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3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397"/>
        <w:gridCol w:w="339"/>
        <w:gridCol w:w="368"/>
        <w:gridCol w:w="368"/>
        <w:gridCol w:w="368"/>
        <w:gridCol w:w="368"/>
        <w:gridCol w:w="368"/>
        <w:gridCol w:w="369"/>
        <w:gridCol w:w="368"/>
        <w:gridCol w:w="334"/>
        <w:gridCol w:w="34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70"/>
        <w:gridCol w:w="368"/>
        <w:gridCol w:w="319"/>
        <w:gridCol w:w="49"/>
        <w:gridCol w:w="91"/>
        <w:gridCol w:w="370"/>
        <w:gridCol w:w="90"/>
        <w:gridCol w:w="278"/>
        <w:gridCol w:w="182"/>
        <w:gridCol w:w="186"/>
        <w:gridCol w:w="274"/>
        <w:gridCol w:w="94"/>
        <w:gridCol w:w="368"/>
      </w:tblGrid>
      <w:tr w:rsidR="001E5639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bookmarkStart w:id="0" w:name="_GoBack"/>
          <w:bookmarkEnd w:id="0"/>
          <w:p w:rsidR="001E5639" w:rsidRDefault="00E4141D">
            <w:pPr>
              <w:pStyle w:val="Header"/>
              <w:tabs>
                <w:tab w:val="clear" w:pos="4320"/>
                <w:tab w:val="clear" w:pos="8640"/>
              </w:tabs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67521</wp:posOffset>
                      </wp:positionH>
                      <wp:positionV relativeFrom="paragraph">
                        <wp:posOffset>67522</wp:posOffset>
                      </wp:positionV>
                      <wp:extent cx="1532466" cy="795866"/>
                      <wp:effectExtent l="0" t="0" r="0" b="444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2466" cy="79586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4141D" w:rsidRDefault="007B71B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439545" cy="635000"/>
                                        <wp:effectExtent l="0" t="0" r="8255" b="0"/>
                                        <wp:docPr id="1" name="Picture 1" descr="\\bprtlfp05\DHRApps\HRForms\Graphic Templates\DBPR Logo\refined logo sm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\\bprtlfp05\DHRApps\HRForms\Graphic Templates\DBPR Logo\refined logo sm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39545" cy="635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.3pt;margin-top:5.3pt;width:120.65pt;height:6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" filled="f" stroked="f" strokeweight=".5pt">
                      <v:textbox>
                        <w:txbxContent>
                          <w:p w:rsidR="00E4141D" w:rsidRDefault="007B71BD">
                            <w:bookmarkStart w:id="1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39545" cy="635000"/>
                                  <wp:effectExtent l="0" t="0" r="8255" b="0"/>
                                  <wp:docPr id="1" name="Picture 1" descr="\\bprtlfp05\DHRApps\HRForms\Graphic Templates\DBPR Logo\refined logo s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bprtlfp05\DHRApps\HRForms\Graphic Templates\DBPR Logo\refined logo s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9545" cy="63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</w:tr>
      <w:tr w:rsidR="00AE178F" w:rsidTr="00603FA6">
        <w:trPr>
          <w:cantSplit/>
          <w:trHeight w:hRule="exact" w:val="44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>
            <w:pPr>
              <w:jc w:val="center"/>
              <w:rPr>
                <w:b/>
                <w:sz w:val="24"/>
              </w:rPr>
            </w:pPr>
          </w:p>
        </w:tc>
        <w:tc>
          <w:tcPr>
            <w:tcW w:w="6627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E178F" w:rsidRPr="00AE178F" w:rsidRDefault="00AE178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Division of Hotels and Restaurants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>
            <w:pPr>
              <w:jc w:val="center"/>
              <w:rPr>
                <w:b/>
                <w:sz w:val="24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</w:tr>
      <w:tr w:rsidR="00AE178F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>
            <w:pPr>
              <w:rPr>
                <w:sz w:val="16"/>
              </w:rPr>
            </w:pPr>
          </w:p>
        </w:tc>
        <w:tc>
          <w:tcPr>
            <w:tcW w:w="6627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>
            <w:pPr>
              <w:jc w:val="center"/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>
            <w:pPr>
              <w:jc w:val="center"/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</w:tr>
      <w:tr w:rsidR="001E5639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/>
        </w:tc>
      </w:tr>
      <w:tr w:rsidR="00AE178F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7363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>
            <w:pPr>
              <w:pStyle w:val="Heading1"/>
            </w:pPr>
            <w:r>
              <w:t>Evaluation Form</w:t>
            </w:r>
          </w:p>
          <w:p w:rsidR="00AE178F" w:rsidRDefault="00AE178F">
            <w:pPr>
              <w:jc w:val="center"/>
              <w:rPr>
                <w:sz w:val="24"/>
              </w:rPr>
            </w:pPr>
            <w:r>
              <w:rPr>
                <w:sz w:val="24"/>
              </w:rPr>
              <w:t>School-To-Career Transition Program Grant Application</w:t>
            </w:r>
          </w:p>
          <w:p w:rsidR="00AE178F" w:rsidRDefault="00AE178F"/>
          <w:p w:rsidR="00AE178F" w:rsidRDefault="00AE178F" w:rsidP="00247B4E">
            <w:pPr>
              <w:jc w:val="center"/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</w:tr>
      <w:tr w:rsidR="00AE178F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7363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>
            <w:pPr>
              <w:jc w:val="center"/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</w:tr>
      <w:tr w:rsidR="00AE178F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7363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E178F" w:rsidRDefault="00AE178F"/>
        </w:tc>
      </w:tr>
      <w:tr w:rsidR="001E5639" w:rsidTr="008B0D20">
        <w:trPr>
          <w:cantSplit/>
          <w:trHeight w:hRule="exact" w:val="42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291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  <w:r>
              <w:t>Title of Grant Program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4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AE178F" w:rsidTr="008B0D20">
        <w:trPr>
          <w:cantSplit/>
          <w:trHeight w:hRule="exact" w:val="24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Default="00AE178F">
            <w:pPr>
              <w:rPr>
                <w:sz w:val="22"/>
              </w:rPr>
            </w:pPr>
          </w:p>
        </w:tc>
        <w:tc>
          <w:tcPr>
            <w:tcW w:w="25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4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178F" w:rsidRDefault="00AE178F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25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  <w:r>
              <w:t>Name of Reviewer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4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40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7C46FC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10371" w:type="dxa"/>
            <w:gridSpan w:val="3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  <w:r>
              <w:rPr>
                <w:sz w:val="22"/>
              </w:rPr>
              <w:t xml:space="preserve">Using a scale of 1 to 10, rate the grant application on each item. </w:t>
            </w:r>
          </w:p>
          <w:p w:rsidR="001E5639" w:rsidRDefault="001E5639">
            <w:pPr>
              <w:rPr>
                <w:sz w:val="22"/>
              </w:rPr>
            </w:pPr>
            <w:r>
              <w:rPr>
                <w:sz w:val="22"/>
              </w:rPr>
              <w:t>(1 = lowest,  10 = highest;  100 = highest possible total score)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7C46FC">
        <w:trPr>
          <w:cantSplit/>
          <w:trHeight w:hRule="exact" w:val="23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10371" w:type="dxa"/>
            <w:gridSpan w:val="3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603FA6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985A9D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5A9D" w:rsidRDefault="00985A9D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985A9D" w:rsidRDefault="00985A9D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985A9D" w:rsidRDefault="00985A9D" w:rsidP="00985A9D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5A9D" w:rsidRDefault="00985A9D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5A9D" w:rsidRDefault="00985A9D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 w:rsidP="00985A9D">
            <w:pPr>
              <w:rPr>
                <w:sz w:val="22"/>
              </w:rPr>
            </w:pPr>
            <w:r>
              <w:rPr>
                <w:sz w:val="22"/>
              </w:rPr>
              <w:t>This program would provide hospitality education opportunities</w:t>
            </w:r>
            <w:r w:rsidR="00C92F2B">
              <w:rPr>
                <w:sz w:val="22"/>
              </w:rPr>
              <w:t xml:space="preserve"> for high school (or equivalent) students</w:t>
            </w:r>
            <w:r w:rsidR="00B936CE">
              <w:rPr>
                <w:sz w:val="22"/>
              </w:rPr>
              <w:t xml:space="preserve"> in the public school system</w:t>
            </w:r>
            <w:r w:rsidR="00985A9D">
              <w:rPr>
                <w:sz w:val="22"/>
              </w:rPr>
              <w:t>.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76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DF2BF9" w:rsidRPr="00DF2BF9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DF2BF9" w:rsidRPr="00DF2BF9" w:rsidRDefault="00DF2BF9">
            <w:pPr>
              <w:jc w:val="right"/>
              <w:rPr>
                <w:sz w:val="22"/>
              </w:rPr>
            </w:pPr>
            <w:r w:rsidRPr="00DF2BF9">
              <w:rPr>
                <w:sz w:val="22"/>
              </w:rPr>
              <w:t>2.</w:t>
            </w:r>
          </w:p>
        </w:tc>
        <w:tc>
          <w:tcPr>
            <w:tcW w:w="7363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F2BF9" w:rsidRPr="00DF2BF9" w:rsidRDefault="00DF2BF9" w:rsidP="00DF2BF9">
            <w:pPr>
              <w:rPr>
                <w:sz w:val="22"/>
              </w:rPr>
            </w:pPr>
            <w:r w:rsidRPr="00DF2BF9">
              <w:rPr>
                <w:sz w:val="22"/>
              </w:rPr>
              <w:t>This program would provide a school-to-career transition opportunity for students to be recruited trained or employed for a career in the hospitality industry.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2BF9" w:rsidRPr="00DF2BF9" w:rsidRDefault="00DF2BF9">
            <w:pPr>
              <w:rPr>
                <w:b/>
                <w:sz w:val="22"/>
              </w:rPr>
            </w:pPr>
          </w:p>
        </w:tc>
      </w:tr>
      <w:tr w:rsidR="00DF2BF9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jc w:val="right"/>
              <w:rPr>
                <w:sz w:val="22"/>
              </w:rPr>
            </w:pPr>
          </w:p>
        </w:tc>
        <w:tc>
          <w:tcPr>
            <w:tcW w:w="7363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2BF9" w:rsidRDefault="00DF2BF9">
            <w:pPr>
              <w:rPr>
                <w:sz w:val="22"/>
              </w:rPr>
            </w:pPr>
          </w:p>
        </w:tc>
      </w:tr>
      <w:tr w:rsidR="00DF2BF9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jc w:val="right"/>
              <w:rPr>
                <w:sz w:val="22"/>
              </w:rPr>
            </w:pPr>
          </w:p>
        </w:tc>
        <w:tc>
          <w:tcPr>
            <w:tcW w:w="7363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2BF9" w:rsidRDefault="00DF2BF9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22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773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  <w:r>
              <w:rPr>
                <w:sz w:val="22"/>
              </w:rPr>
              <w:t>This program would provide education about progressive career options.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 w:rsidP="008A34F7">
            <w:pPr>
              <w:rPr>
                <w:sz w:val="22"/>
              </w:rPr>
            </w:pPr>
            <w:r>
              <w:rPr>
                <w:sz w:val="22"/>
              </w:rPr>
              <w:t xml:space="preserve">This program would provide opportunity for grant beneficiaries to receive certification in an area </w:t>
            </w:r>
            <w:r w:rsidR="008A34F7">
              <w:rPr>
                <w:sz w:val="22"/>
              </w:rPr>
              <w:t>of</w:t>
            </w:r>
            <w:r>
              <w:rPr>
                <w:sz w:val="22"/>
              </w:rPr>
              <w:t xml:space="preserve"> the hospitality industry.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21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8B0D20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jc w:val="right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right w:val="nil"/>
            </w:tcBorders>
          </w:tcPr>
          <w:p w:rsidR="008B0D20" w:rsidRDefault="008B0D20" w:rsidP="00985A9D">
            <w:pPr>
              <w:rPr>
                <w:sz w:val="22"/>
              </w:rPr>
            </w:pPr>
            <w:r>
              <w:rPr>
                <w:sz w:val="22"/>
              </w:rPr>
              <w:t>This program provides a description of the objectives of the grant and the methodology to assess the achievement of certification objectives.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B0D20" w:rsidRDefault="008B0D20" w:rsidP="008E1B8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</w:tr>
      <w:tr w:rsidR="008B0D20" w:rsidTr="008B0D20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/>
            <w:tcBorders>
              <w:top w:val="single" w:sz="18" w:space="0" w:color="auto"/>
              <w:left w:val="nil"/>
              <w:bottom w:val="single" w:sz="8" w:space="0" w:color="auto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</w:tr>
      <w:tr w:rsidR="00603FA6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</w:tr>
      <w:tr w:rsidR="008B0D20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jc w:val="right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 w:rsidP="00985A9D">
            <w:pPr>
              <w:rPr>
                <w:sz w:val="22"/>
              </w:rPr>
            </w:pPr>
            <w:r>
              <w:rPr>
                <w:sz w:val="22"/>
              </w:rPr>
              <w:t>This program provides an emphasis on spending grant funds on direct student services.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</w:tr>
      <w:tr w:rsidR="008B0D20" w:rsidTr="008B0D20">
        <w:trPr>
          <w:cantSplit/>
          <w:trHeight w:hRule="exact" w:val="143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8B0D20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jc w:val="right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  <w:r>
              <w:rPr>
                <w:sz w:val="22"/>
              </w:rPr>
              <w:t>This program possesses the capability to provide value beyond the grant term.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</w:tr>
      <w:tr w:rsidR="008B0D20" w:rsidTr="008B0D20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0D20" w:rsidRDefault="008B0D20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603FA6" w:rsidTr="00FB43A6">
        <w:trPr>
          <w:cantSplit/>
          <w:trHeight w:hRule="exact" w:val="29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jc w:val="right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right w:val="nil"/>
            </w:tcBorders>
          </w:tcPr>
          <w:p w:rsidR="00603FA6" w:rsidRDefault="00603FA6" w:rsidP="008A34F7">
            <w:pPr>
              <w:rPr>
                <w:sz w:val="22"/>
              </w:rPr>
            </w:pPr>
            <w:r>
              <w:rPr>
                <w:sz w:val="22"/>
              </w:rPr>
              <w:t>This program identifies potential methods and sources for acquiring independent funding beyond the grant term to finance the continued operation of the program, providing it is designed to be continued.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</w:tr>
      <w:tr w:rsidR="00603FA6" w:rsidTr="008B0D20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</w:tr>
      <w:tr w:rsidR="00603FA6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</w:tr>
      <w:tr w:rsidR="00603FA6" w:rsidTr="008B0D20">
        <w:trPr>
          <w:cantSplit/>
          <w:trHeight w:hRule="exact" w:val="34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bottom w:val="nil"/>
              <w:right w:val="nil"/>
            </w:tcBorders>
          </w:tcPr>
          <w:p w:rsidR="00603FA6" w:rsidRDefault="00603FA6" w:rsidP="00B005B1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FA6" w:rsidRDefault="00603FA6">
            <w:pPr>
              <w:rPr>
                <w:sz w:val="22"/>
              </w:rPr>
            </w:pPr>
          </w:p>
        </w:tc>
      </w:tr>
      <w:tr w:rsidR="00B40180" w:rsidTr="008B0D20">
        <w:trPr>
          <w:cantSplit/>
          <w:trHeight w:hRule="exact" w:val="34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B40180" w:rsidRDefault="00B40180">
            <w:pPr>
              <w:jc w:val="right"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40180" w:rsidRDefault="00B40180" w:rsidP="00985A9D">
            <w:pPr>
              <w:rPr>
                <w:sz w:val="22"/>
              </w:rPr>
            </w:pPr>
            <w:r>
              <w:rPr>
                <w:sz w:val="22"/>
              </w:rPr>
              <w:t xml:space="preserve">This program </w:t>
            </w:r>
            <w:r w:rsidR="00985A9D">
              <w:rPr>
                <w:sz w:val="22"/>
              </w:rPr>
              <w:t>can provide services for the full four-year grant term.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180" w:rsidRDefault="00B40180">
            <w:pPr>
              <w:rPr>
                <w:sz w:val="22"/>
              </w:rPr>
            </w:pPr>
          </w:p>
        </w:tc>
      </w:tr>
      <w:tr w:rsidR="00B40180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B40180" w:rsidRDefault="00B40180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180" w:rsidRDefault="00B40180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  <w:r>
              <w:rPr>
                <w:sz w:val="22"/>
              </w:rPr>
              <w:t>This program has a functional advisory committee including three or more hospitality industry professionals of which at least one shall not be employed by the gra</w:t>
            </w:r>
            <w:bookmarkStart w:id="1" w:name="QuickMark"/>
            <w:bookmarkEnd w:id="1"/>
            <w:r>
              <w:rPr>
                <w:sz w:val="22"/>
              </w:rPr>
              <w:t>nt recipient or any of its affiliates.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8B0D20">
        <w:trPr>
          <w:cantSplit/>
          <w:trHeight w:hRule="exact" w:val="53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1E5639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bottom w:val="nil"/>
            </w:tcBorders>
          </w:tcPr>
          <w:p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  <w:vAlign w:val="bottom"/>
          </w:tcPr>
          <w:p w:rsidR="001E5639" w:rsidRDefault="001E5639">
            <w:pPr>
              <w:rPr>
                <w:sz w:val="22"/>
              </w:rPr>
            </w:pPr>
          </w:p>
        </w:tc>
      </w:tr>
      <w:tr w:rsidR="002F2E45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</w:tcBorders>
            <w:vAlign w:val="bottom"/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39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9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2F2E45" w:rsidRDefault="002F2E45">
            <w:pPr>
              <w:rPr>
                <w:sz w:val="22"/>
              </w:rPr>
            </w:pPr>
          </w:p>
        </w:tc>
        <w:tc>
          <w:tcPr>
            <w:tcW w:w="1842" w:type="dxa"/>
            <w:gridSpan w:val="5"/>
            <w:tcBorders>
              <w:bottom w:val="nil"/>
            </w:tcBorders>
            <w:vAlign w:val="bottom"/>
          </w:tcPr>
          <w:p w:rsidR="002F2E45" w:rsidRDefault="002F2E45" w:rsidP="002F2E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Total Score</w:t>
            </w:r>
          </w:p>
        </w:tc>
        <w:tc>
          <w:tcPr>
            <w:tcW w:w="459" w:type="dxa"/>
            <w:gridSpan w:val="3"/>
            <w:tcBorders>
              <w:bottom w:val="nil"/>
            </w:tcBorders>
            <w:vAlign w:val="center"/>
          </w:tcPr>
          <w:p w:rsidR="002F2E45" w:rsidRDefault="002F2E45" w:rsidP="002F2E45">
            <w:pPr>
              <w:jc w:val="center"/>
              <w:rPr>
                <w:sz w:val="22"/>
              </w:rPr>
            </w:pPr>
          </w:p>
        </w:tc>
        <w:tc>
          <w:tcPr>
            <w:tcW w:w="460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2F2E45" w:rsidRDefault="002F2E45" w:rsidP="002F2E45">
            <w:pPr>
              <w:jc w:val="center"/>
              <w:rPr>
                <w:sz w:val="22"/>
              </w:rPr>
            </w:pPr>
          </w:p>
        </w:tc>
        <w:tc>
          <w:tcPr>
            <w:tcW w:w="460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2F2E45" w:rsidRDefault="002F2E45" w:rsidP="002F2E45">
            <w:pPr>
              <w:jc w:val="center"/>
              <w:rPr>
                <w:sz w:val="22"/>
              </w:rPr>
            </w:pPr>
          </w:p>
        </w:tc>
        <w:tc>
          <w:tcPr>
            <w:tcW w:w="460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2F2E45" w:rsidRDefault="002F2E45" w:rsidP="002F2E45">
            <w:pPr>
              <w:jc w:val="center"/>
              <w:rPr>
                <w:sz w:val="22"/>
              </w:rPr>
            </w:pPr>
          </w:p>
        </w:tc>
        <w:tc>
          <w:tcPr>
            <w:tcW w:w="46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F2E45" w:rsidRDefault="002F2E45" w:rsidP="002F2E45">
            <w:pPr>
              <w:jc w:val="center"/>
              <w:rPr>
                <w:sz w:val="22"/>
              </w:rPr>
            </w:pPr>
          </w:p>
        </w:tc>
      </w:tr>
    </w:tbl>
    <w:p w:rsidR="001E5639" w:rsidRDefault="001E5639">
      <w:pPr>
        <w:rPr>
          <w:sz w:val="8"/>
        </w:rPr>
      </w:pPr>
    </w:p>
    <w:sectPr w:rsidR="001E5639" w:rsidSect="00C36E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0" w:footer="360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BF9" w:rsidRDefault="00DF2BF9">
      <w:r>
        <w:separator/>
      </w:r>
    </w:p>
  </w:endnote>
  <w:endnote w:type="continuationSeparator" w:id="0">
    <w:p w:rsidR="00DF2BF9" w:rsidRDefault="00DF2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9C6" w:rsidRDefault="006B69C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BF9" w:rsidRDefault="00DF2BF9">
    <w:pPr>
      <w:pStyle w:val="Footer"/>
      <w:tabs>
        <w:tab w:val="clear" w:pos="4320"/>
        <w:tab w:val="clear" w:pos="8640"/>
        <w:tab w:val="center" w:pos="5490"/>
        <w:tab w:val="right" w:pos="10800"/>
      </w:tabs>
      <w:rPr>
        <w:sz w:val="16"/>
      </w:rPr>
    </w:pPr>
    <w:r>
      <w:rPr>
        <w:sz w:val="16"/>
      </w:rPr>
      <w:t>DBPR Form HR 5025-206</w:t>
    </w:r>
    <w:r w:rsidR="00C36E20">
      <w:rPr>
        <w:sz w:val="16"/>
      </w:rPr>
      <w:t xml:space="preserve"> - Rule 61C-8.004, F.A.C.</w:t>
    </w:r>
    <w:r>
      <w:rPr>
        <w:sz w:val="16"/>
      </w:rPr>
      <w:tab/>
    </w:r>
    <w:r w:rsidR="006B69C6">
      <w:rPr>
        <w:rFonts w:cs="Arial"/>
        <w:sz w:val="16"/>
        <w:szCs w:val="16"/>
      </w:rPr>
      <w:t>www.myfloridalicense.com</w:t>
    </w:r>
    <w:r>
      <w:rPr>
        <w:sz w:val="16"/>
      </w:rPr>
      <w:tab/>
      <w:t>20</w:t>
    </w:r>
    <w:r w:rsidR="00E4141D">
      <w:rPr>
        <w:sz w:val="16"/>
      </w:rPr>
      <w:t>20</w:t>
    </w:r>
    <w:r>
      <w:rPr>
        <w:sz w:val="16"/>
      </w:rPr>
      <w:t xml:space="preserve"> </w:t>
    </w:r>
    <w:r w:rsidR="00E4141D">
      <w:rPr>
        <w:sz w:val="16"/>
      </w:rPr>
      <w:t>January</w:t>
    </w:r>
  </w:p>
  <w:p w:rsidR="00C36E20" w:rsidRDefault="00C36E20">
    <w:pPr>
      <w:pStyle w:val="Footer"/>
      <w:tabs>
        <w:tab w:val="clear" w:pos="4320"/>
        <w:tab w:val="clear" w:pos="8640"/>
        <w:tab w:val="center" w:pos="5490"/>
        <w:tab w:val="right" w:pos="10800"/>
      </w:tabs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9C6" w:rsidRDefault="006B69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BF9" w:rsidRDefault="00DF2BF9">
      <w:r>
        <w:separator/>
      </w:r>
    </w:p>
  </w:footnote>
  <w:footnote w:type="continuationSeparator" w:id="0">
    <w:p w:rsidR="00DF2BF9" w:rsidRDefault="00DF2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9C6" w:rsidRDefault="006B69C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9C6" w:rsidRDefault="006B69C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9C6" w:rsidRDefault="006B69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E7C"/>
    <w:rsid w:val="00034426"/>
    <w:rsid w:val="00074208"/>
    <w:rsid w:val="001E5639"/>
    <w:rsid w:val="00211C53"/>
    <w:rsid w:val="00247B4E"/>
    <w:rsid w:val="0025181E"/>
    <w:rsid w:val="002F2E45"/>
    <w:rsid w:val="00306DE8"/>
    <w:rsid w:val="00337234"/>
    <w:rsid w:val="003A03E3"/>
    <w:rsid w:val="003B4880"/>
    <w:rsid w:val="0051661D"/>
    <w:rsid w:val="005C01D1"/>
    <w:rsid w:val="005F5A28"/>
    <w:rsid w:val="00603FA6"/>
    <w:rsid w:val="00620865"/>
    <w:rsid w:val="006249A6"/>
    <w:rsid w:val="006B636F"/>
    <w:rsid w:val="006B69C6"/>
    <w:rsid w:val="006E212C"/>
    <w:rsid w:val="00790D83"/>
    <w:rsid w:val="007B71BD"/>
    <w:rsid w:val="007C46FC"/>
    <w:rsid w:val="008267AF"/>
    <w:rsid w:val="008A34F7"/>
    <w:rsid w:val="008A78FE"/>
    <w:rsid w:val="008B0D20"/>
    <w:rsid w:val="008F1590"/>
    <w:rsid w:val="0098178A"/>
    <w:rsid w:val="0098352A"/>
    <w:rsid w:val="00985A9D"/>
    <w:rsid w:val="0099167E"/>
    <w:rsid w:val="009A2D00"/>
    <w:rsid w:val="009D4881"/>
    <w:rsid w:val="00A33E7C"/>
    <w:rsid w:val="00A85C5D"/>
    <w:rsid w:val="00AE09C6"/>
    <w:rsid w:val="00AE0ED2"/>
    <w:rsid w:val="00AE178F"/>
    <w:rsid w:val="00B005B1"/>
    <w:rsid w:val="00B13CCE"/>
    <w:rsid w:val="00B40180"/>
    <w:rsid w:val="00B9051E"/>
    <w:rsid w:val="00B936CE"/>
    <w:rsid w:val="00BD313B"/>
    <w:rsid w:val="00C1299F"/>
    <w:rsid w:val="00C258BA"/>
    <w:rsid w:val="00C36E20"/>
    <w:rsid w:val="00C92F2B"/>
    <w:rsid w:val="00D13331"/>
    <w:rsid w:val="00DC44CC"/>
    <w:rsid w:val="00DF2BF9"/>
    <w:rsid w:val="00E31556"/>
    <w:rsid w:val="00E3336E"/>
    <w:rsid w:val="00E4141D"/>
    <w:rsid w:val="00E96BD2"/>
    <w:rsid w:val="00EF5D5A"/>
    <w:rsid w:val="00F05303"/>
    <w:rsid w:val="00F43E5C"/>
    <w:rsid w:val="00FB0801"/>
    <w:rsid w:val="00FE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8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BD313B"/>
    <w:rPr>
      <w:color w:val="0000FF"/>
      <w:u w:val="single"/>
    </w:rPr>
  </w:style>
  <w:style w:type="paragraph" w:styleId="BalloonText">
    <w:name w:val="Balloon Text"/>
    <w:basedOn w:val="Normal"/>
    <w:semiHidden/>
    <w:rsid w:val="00AE17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8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BD313B"/>
    <w:rPr>
      <w:color w:val="0000FF"/>
      <w:u w:val="single"/>
    </w:rPr>
  </w:style>
  <w:style w:type="paragraph" w:styleId="BalloonText">
    <w:name w:val="Balloon Text"/>
    <w:basedOn w:val="Normal"/>
    <w:semiHidden/>
    <w:rsid w:val="00AE17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DBPR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State of Florida</dc:creator>
  <cp:lastModifiedBy>Carson, Christopher</cp:lastModifiedBy>
  <cp:revision>2</cp:revision>
  <cp:lastPrinted>2016-02-10T13:16:00Z</cp:lastPrinted>
  <dcterms:created xsi:type="dcterms:W3CDTF">2021-08-26T13:50:00Z</dcterms:created>
  <dcterms:modified xsi:type="dcterms:W3CDTF">2021-08-26T13:50:00Z</dcterms:modified>
</cp:coreProperties>
</file>