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A50B5" w:rsidRPr="00CE2E1F" w:rsidRDefault="0083501F" w:rsidP="00AD1EE1">
      <w:pPr>
        <w:tabs>
          <w:tab w:val="left" w:pos="720"/>
          <w:tab w:val="center" w:pos="4680"/>
        </w:tabs>
        <w:suppressAutoHyphens/>
        <w:jc w:val="center"/>
        <w:rPr>
          <w:rFonts w:ascii="Arial" w:hAnsi="Arial" w:cs="Arial"/>
          <w:b/>
          <w:bCs/>
          <w:szCs w:val="24"/>
          <w:lang w:bidi="en-US"/>
        </w:rPr>
      </w:pPr>
      <w:r w:rsidRPr="00CE2E1F">
        <w:rPr>
          <w:rFonts w:ascii="Arial" w:hAnsi="Arial" w:cs="Arial"/>
          <w:b/>
          <w:bCs/>
          <w:szCs w:val="24"/>
          <w:lang w:bidi="en-US"/>
        </w:rPr>
        <w:t xml:space="preserve">SECTION </w:t>
      </w:r>
      <w:r w:rsidR="007241D9" w:rsidRPr="00CE2E1F">
        <w:rPr>
          <w:rFonts w:ascii="Arial" w:hAnsi="Arial" w:cs="Arial"/>
          <w:b/>
          <w:bCs/>
          <w:szCs w:val="24"/>
          <w:lang w:bidi="en-US"/>
        </w:rPr>
        <w:t>F</w:t>
      </w:r>
      <w:r w:rsidR="007A50B5" w:rsidRPr="00CE2E1F">
        <w:rPr>
          <w:rFonts w:ascii="Arial" w:hAnsi="Arial" w:cs="Arial"/>
          <w:b/>
          <w:bCs/>
          <w:szCs w:val="24"/>
          <w:lang w:bidi="en-US"/>
        </w:rPr>
        <w:t xml:space="preserve">:  </w:t>
      </w:r>
      <w:r w:rsidR="003546FD" w:rsidRPr="00CE2E1F">
        <w:rPr>
          <w:rFonts w:ascii="Arial" w:hAnsi="Arial" w:cs="Arial"/>
          <w:b/>
          <w:bCs/>
          <w:szCs w:val="24"/>
          <w:lang w:bidi="en-US"/>
        </w:rPr>
        <w:t>APPLICATION FOR AUTHORIZATION TO USE</w:t>
      </w:r>
    </w:p>
    <w:p w:rsidR="0083501F" w:rsidRPr="00CE2E1F" w:rsidRDefault="004361D1" w:rsidP="0066007B">
      <w:pPr>
        <w:tabs>
          <w:tab w:val="left" w:pos="720"/>
          <w:tab w:val="center" w:pos="4680"/>
        </w:tabs>
        <w:suppressAutoHyphens/>
        <w:jc w:val="center"/>
        <w:rPr>
          <w:rFonts w:ascii="Arial" w:hAnsi="Arial" w:cs="Arial"/>
          <w:b/>
          <w:bCs/>
          <w:szCs w:val="24"/>
          <w:lang w:bidi="en-US"/>
        </w:rPr>
      </w:pPr>
      <w:r w:rsidRPr="00CE2E1F">
        <w:rPr>
          <w:rFonts w:ascii="Arial" w:hAnsi="Arial" w:cs="Arial"/>
          <w:b/>
          <w:bCs/>
          <w:szCs w:val="24"/>
          <w:lang w:bidi="en-US"/>
        </w:rPr>
        <w:t>STATE-OWNED</w:t>
      </w:r>
      <w:r w:rsidR="003546FD" w:rsidRPr="00CE2E1F">
        <w:rPr>
          <w:rFonts w:ascii="Arial" w:hAnsi="Arial" w:cs="Arial"/>
          <w:b/>
          <w:bCs/>
          <w:szCs w:val="24"/>
          <w:lang w:bidi="en-US"/>
        </w:rPr>
        <w:t xml:space="preserve"> SUBMERGED LANDS</w:t>
      </w:r>
    </w:p>
    <w:p w:rsidR="008F5EF7" w:rsidRPr="00CE2E1F" w:rsidRDefault="008F5EF7" w:rsidP="0083501F">
      <w:pPr>
        <w:tabs>
          <w:tab w:val="center" w:pos="4680"/>
        </w:tabs>
        <w:suppressAutoHyphens/>
        <w:rPr>
          <w:rFonts w:ascii="Arial" w:hAnsi="Arial" w:cs="Arial"/>
          <w:sz w:val="20"/>
        </w:rPr>
      </w:pPr>
    </w:p>
    <w:p w:rsidR="008F5EF7" w:rsidRPr="00CE2E1F" w:rsidRDefault="0066007B" w:rsidP="008F5EF7">
      <w:pPr>
        <w:tabs>
          <w:tab w:val="center" w:pos="4680"/>
        </w:tabs>
        <w:suppressAutoHyphens/>
        <w:jc w:val="both"/>
        <w:rPr>
          <w:rFonts w:ascii="Arial" w:hAnsi="Arial" w:cs="Arial"/>
          <w:sz w:val="20"/>
        </w:rPr>
      </w:pPr>
      <w:r w:rsidRPr="00CE2E1F">
        <w:rPr>
          <w:rFonts w:ascii="Arial" w:hAnsi="Arial" w:cs="Arial"/>
          <w:sz w:val="20"/>
        </w:rPr>
        <w:t xml:space="preserve">Instructions: </w:t>
      </w:r>
      <w:r w:rsidR="008F5EF7" w:rsidRPr="00CE2E1F">
        <w:rPr>
          <w:rFonts w:ascii="Arial" w:hAnsi="Arial" w:cs="Arial"/>
          <w:sz w:val="20"/>
        </w:rPr>
        <w:t xml:space="preserve">If you were referred to this </w:t>
      </w:r>
      <w:r w:rsidR="008F5EF7" w:rsidRPr="001A0FE9">
        <w:rPr>
          <w:rFonts w:ascii="Arial" w:hAnsi="Arial" w:cs="Arial"/>
          <w:sz w:val="20"/>
        </w:rPr>
        <w:t>section</w:t>
      </w:r>
      <w:r w:rsidR="001E103E" w:rsidRPr="001A0FE9">
        <w:rPr>
          <w:rFonts w:ascii="Arial" w:hAnsi="Arial" w:cs="Arial"/>
          <w:sz w:val="20"/>
        </w:rPr>
        <w:t xml:space="preserve"> from</w:t>
      </w:r>
      <w:r w:rsidR="008F5EF7" w:rsidRPr="001A0FE9">
        <w:rPr>
          <w:rFonts w:ascii="Arial" w:hAnsi="Arial" w:cs="Arial"/>
          <w:sz w:val="20"/>
        </w:rPr>
        <w:t xml:space="preserve"> Section</w:t>
      </w:r>
      <w:r w:rsidR="008F5EF7" w:rsidRPr="00CE2E1F">
        <w:rPr>
          <w:rFonts w:ascii="Arial" w:hAnsi="Arial" w:cs="Arial"/>
          <w:sz w:val="20"/>
        </w:rPr>
        <w:t xml:space="preserve"> A, please provide </w:t>
      </w:r>
      <w:r w:rsidRPr="00CE2E1F">
        <w:rPr>
          <w:rFonts w:ascii="Arial" w:hAnsi="Arial" w:cs="Arial"/>
          <w:sz w:val="20"/>
        </w:rPr>
        <w:t>the following</w:t>
      </w:r>
      <w:r w:rsidR="008F5EF7" w:rsidRPr="00CE2E1F">
        <w:rPr>
          <w:rFonts w:ascii="Arial" w:hAnsi="Arial" w:cs="Arial"/>
          <w:sz w:val="20"/>
        </w:rPr>
        <w:t xml:space="preserve"> additional information.  Please note that if your proposed project is on </w:t>
      </w:r>
      <w:r w:rsidR="005D4AC2" w:rsidRPr="00CE2E1F">
        <w:rPr>
          <w:rFonts w:ascii="Arial" w:hAnsi="Arial" w:cs="Arial"/>
          <w:sz w:val="20"/>
        </w:rPr>
        <w:t>state-owned</w:t>
      </w:r>
      <w:r w:rsidR="008F5EF7" w:rsidRPr="00CE2E1F">
        <w:rPr>
          <w:rFonts w:ascii="Arial" w:hAnsi="Arial" w:cs="Arial"/>
          <w:sz w:val="20"/>
        </w:rPr>
        <w:t xml:space="preserve"> submerged lands and the below requested information is not provided, your application will be considered incomplete.</w:t>
      </w:r>
      <w:r w:rsidR="00ED1EB0" w:rsidRPr="00CE2E1F">
        <w:rPr>
          <w:rFonts w:ascii="Arial" w:hAnsi="Arial" w:cs="Arial"/>
          <w:sz w:val="20"/>
        </w:rPr>
        <w:t xml:space="preserve"> All items required under this section are in addition to those required under other sections, as applicable.</w:t>
      </w:r>
    </w:p>
    <w:p w:rsidR="0083501F" w:rsidRPr="00CE2E1F" w:rsidRDefault="0083501F" w:rsidP="0083501F">
      <w:pPr>
        <w:tabs>
          <w:tab w:val="left" w:pos="-720"/>
        </w:tabs>
        <w:suppressAutoHyphens/>
        <w:rPr>
          <w:rFonts w:ascii="Arial" w:hAnsi="Arial" w:cs="Arial"/>
          <w:sz w:val="20"/>
        </w:rPr>
      </w:pPr>
    </w:p>
    <w:p w:rsidR="003546FD" w:rsidRPr="00CE2E1F" w:rsidRDefault="003546FD" w:rsidP="003546FD">
      <w:pPr>
        <w:overflowPunct/>
        <w:autoSpaceDE/>
        <w:autoSpaceDN/>
        <w:adjustRightInd/>
        <w:spacing w:after="100" w:afterAutospacing="1" w:line="276" w:lineRule="auto"/>
        <w:contextualSpacing/>
        <w:jc w:val="both"/>
        <w:rPr>
          <w:rFonts w:ascii="Arial" w:hAnsi="Arial" w:cs="Arial"/>
          <w:b/>
          <w:bCs/>
          <w:i/>
          <w:sz w:val="20"/>
          <w:lang w:bidi="en-US"/>
        </w:rPr>
      </w:pPr>
      <w:r w:rsidRPr="00CE2E1F">
        <w:rPr>
          <w:rFonts w:ascii="Arial" w:hAnsi="Arial" w:cs="Arial"/>
          <w:b/>
          <w:bCs/>
          <w:i/>
          <w:sz w:val="20"/>
          <w:lang w:bidi="en-US"/>
        </w:rPr>
        <w:t>PART</w:t>
      </w:r>
      <w:r w:rsidR="0083501F" w:rsidRPr="00CE2E1F">
        <w:rPr>
          <w:rFonts w:ascii="Arial" w:hAnsi="Arial" w:cs="Arial"/>
          <w:b/>
          <w:bCs/>
          <w:i/>
          <w:sz w:val="20"/>
          <w:lang w:bidi="en-US"/>
        </w:rPr>
        <w:t xml:space="preserve"> 1:</w:t>
      </w:r>
      <w:r w:rsidRPr="00CE2E1F">
        <w:rPr>
          <w:rFonts w:ascii="Arial" w:hAnsi="Arial" w:cs="Arial"/>
          <w:b/>
          <w:bCs/>
          <w:i/>
          <w:sz w:val="20"/>
          <w:lang w:bidi="en-US"/>
        </w:rPr>
        <w:t xml:space="preserve"> TYPE OF AUTHORIZATION REQUESTED</w:t>
      </w:r>
    </w:p>
    <w:p w:rsidR="003546FD" w:rsidRPr="00CE2E1F" w:rsidRDefault="003546FD" w:rsidP="003546FD">
      <w:pPr>
        <w:overflowPunct/>
        <w:autoSpaceDE/>
        <w:autoSpaceDN/>
        <w:adjustRightInd/>
        <w:spacing w:after="100" w:afterAutospacing="1" w:line="276" w:lineRule="auto"/>
        <w:contextualSpacing/>
        <w:jc w:val="both"/>
        <w:rPr>
          <w:rFonts w:ascii="Arial" w:hAnsi="Arial" w:cs="Arial"/>
          <w:b/>
          <w:bCs/>
          <w:i/>
          <w:sz w:val="20"/>
          <w:lang w:bidi="en-US"/>
        </w:rPr>
      </w:pPr>
    </w:p>
    <w:p w:rsidR="0083501F" w:rsidRPr="00CE2E1F" w:rsidRDefault="0083501F" w:rsidP="003546FD">
      <w:pPr>
        <w:overflowPunct/>
        <w:autoSpaceDE/>
        <w:autoSpaceDN/>
        <w:adjustRightInd/>
        <w:spacing w:after="100" w:afterAutospacing="1" w:line="276" w:lineRule="auto"/>
        <w:contextualSpacing/>
        <w:jc w:val="both"/>
        <w:rPr>
          <w:rFonts w:ascii="Arial" w:hAnsi="Arial" w:cs="Arial"/>
          <w:b/>
          <w:bCs/>
          <w:i/>
          <w:sz w:val="20"/>
          <w:lang w:bidi="en-US"/>
        </w:rPr>
      </w:pPr>
      <w:r w:rsidRPr="00CE2E1F">
        <w:rPr>
          <w:rFonts w:ascii="Arial" w:hAnsi="Arial" w:cs="Arial"/>
          <w:b/>
          <w:bCs/>
          <w:i/>
          <w:sz w:val="20"/>
          <w:lang w:bidi="en-US"/>
        </w:rPr>
        <w:t xml:space="preserve">Please check the most applicable activity </w:t>
      </w:r>
      <w:r w:rsidR="0066007B" w:rsidRPr="00CE2E1F">
        <w:rPr>
          <w:rFonts w:ascii="Arial" w:hAnsi="Arial" w:cs="Arial"/>
          <w:b/>
          <w:bCs/>
          <w:i/>
          <w:sz w:val="20"/>
          <w:lang w:bidi="en-US"/>
        </w:rPr>
        <w:t>that</w:t>
      </w:r>
      <w:r w:rsidRPr="00CE2E1F">
        <w:rPr>
          <w:rFonts w:ascii="Arial" w:hAnsi="Arial" w:cs="Arial"/>
          <w:b/>
          <w:bCs/>
          <w:i/>
          <w:sz w:val="20"/>
          <w:lang w:bidi="en-US"/>
        </w:rPr>
        <w:t xml:space="preserve"> applies to your project(s):</w:t>
      </w:r>
    </w:p>
    <w:p w:rsidR="00CD6306" w:rsidRPr="00CE2E1F" w:rsidRDefault="00CD6306" w:rsidP="00CD6306">
      <w:pPr>
        <w:widowControl w:val="0"/>
        <w:tabs>
          <w:tab w:val="left" w:pos="360"/>
          <w:tab w:val="left" w:pos="360"/>
          <w:tab w:val="left" w:pos="360"/>
          <w:tab w:val="left" w:pos="360"/>
        </w:tabs>
        <w:spacing w:line="260" w:lineRule="atLeast"/>
        <w:ind w:left="360"/>
        <w:jc w:val="both"/>
        <w:textAlignment w:val="baseline"/>
        <w:rPr>
          <w:rFonts w:ascii="Arial" w:hAnsi="Arial" w:cs="Arial"/>
          <w:noProof/>
          <w:color w:val="000000"/>
          <w:sz w:val="20"/>
        </w:rPr>
      </w:pPr>
    </w:p>
    <w:p w:rsidR="00040D7C" w:rsidRPr="00CE2E1F" w:rsidRDefault="00CD6306" w:rsidP="00040D7C">
      <w:pPr>
        <w:widowControl w:val="0"/>
        <w:numPr>
          <w:ilvl w:val="0"/>
          <w:numId w:val="5"/>
        </w:numPr>
        <w:tabs>
          <w:tab w:val="left" w:pos="360"/>
          <w:tab w:val="left" w:pos="360"/>
          <w:tab w:val="left" w:pos="360"/>
          <w:tab w:val="left" w:pos="360"/>
        </w:tabs>
        <w:spacing w:line="260" w:lineRule="atLeast"/>
        <w:jc w:val="both"/>
        <w:textAlignment w:val="baseline"/>
        <w:rPr>
          <w:rFonts w:ascii="Arial" w:hAnsi="Arial" w:cs="Arial"/>
          <w:i/>
          <w:noProof/>
          <w:color w:val="000000"/>
          <w:sz w:val="20"/>
          <w:u w:val="single"/>
        </w:rPr>
      </w:pPr>
      <w:r w:rsidRPr="00CE2E1F">
        <w:rPr>
          <w:rFonts w:ascii="Arial" w:hAnsi="Arial" w:cs="Arial"/>
          <w:noProof/>
          <w:color w:val="000000"/>
          <w:sz w:val="20"/>
        </w:rPr>
        <w:t>Exceptions:  The following activities do not require authorization to use s</w:t>
      </w:r>
      <w:r w:rsidR="00460DAA" w:rsidRPr="00CE2E1F">
        <w:rPr>
          <w:rFonts w:ascii="Arial" w:hAnsi="Arial" w:cs="Arial"/>
          <w:noProof/>
          <w:color w:val="000000"/>
          <w:sz w:val="20"/>
        </w:rPr>
        <w:t>tate-owned</w:t>
      </w:r>
      <w:r w:rsidRPr="00CE2E1F">
        <w:rPr>
          <w:rFonts w:ascii="Arial" w:hAnsi="Arial" w:cs="Arial"/>
          <w:noProof/>
          <w:color w:val="000000"/>
          <w:sz w:val="20"/>
        </w:rPr>
        <w:t xml:space="preserve"> submerged </w:t>
      </w:r>
      <w:r w:rsidRPr="001A0FE9">
        <w:rPr>
          <w:rFonts w:ascii="Arial" w:hAnsi="Arial" w:cs="Arial"/>
          <w:noProof/>
          <w:color w:val="000000"/>
          <w:sz w:val="20"/>
        </w:rPr>
        <w:t>lands</w:t>
      </w:r>
      <w:r w:rsidR="00C10FF4" w:rsidRPr="001A0FE9">
        <w:rPr>
          <w:rFonts w:ascii="Arial" w:hAnsi="Arial" w:cs="Arial"/>
          <w:noProof/>
          <w:color w:val="000000"/>
          <w:sz w:val="20"/>
        </w:rPr>
        <w:t xml:space="preserve">.  </w:t>
      </w:r>
      <w:r w:rsidR="00040D7C" w:rsidRPr="001A0FE9">
        <w:rPr>
          <w:rFonts w:ascii="Arial" w:hAnsi="Arial" w:cs="Arial"/>
          <w:i/>
          <w:noProof/>
          <w:color w:val="000000"/>
          <w:sz w:val="20"/>
        </w:rPr>
        <w:t>If you are certain that your project (including all components/phases thereof) qualifies, please indicate accordingly, below, and no further action is required to complete this section.</w:t>
      </w:r>
    </w:p>
    <w:p w:rsidR="00CD6306" w:rsidRPr="00CE2E1F" w:rsidRDefault="00CD6306" w:rsidP="00CD6306">
      <w:pPr>
        <w:widowControl w:val="0"/>
        <w:tabs>
          <w:tab w:val="left" w:pos="360"/>
          <w:tab w:val="left" w:pos="360"/>
          <w:tab w:val="left" w:pos="360"/>
          <w:tab w:val="left" w:pos="360"/>
        </w:tabs>
        <w:spacing w:line="260" w:lineRule="atLeast"/>
        <w:ind w:left="360"/>
        <w:jc w:val="both"/>
        <w:textAlignment w:val="baseline"/>
        <w:rPr>
          <w:rFonts w:ascii="Arial" w:hAnsi="Arial" w:cs="Arial"/>
          <w:noProof/>
          <w:color w:val="000000"/>
          <w:sz w:val="20"/>
        </w:rPr>
      </w:pPr>
    </w:p>
    <w:p w:rsidR="00CD6306" w:rsidRPr="001A0FE9" w:rsidRDefault="00A551D6" w:rsidP="00CD6306">
      <w:pPr>
        <w:widowControl w:val="0"/>
        <w:spacing w:line="260" w:lineRule="atLeast"/>
        <w:ind w:left="1080" w:hanging="720"/>
        <w:jc w:val="both"/>
        <w:textAlignment w:val="baseline"/>
        <w:rPr>
          <w:rFonts w:ascii="Arial" w:hAnsi="Arial" w:cs="Arial"/>
          <w:sz w:val="20"/>
        </w:rPr>
      </w:pPr>
      <w:r w:rsidRPr="00CE2E1F">
        <w:rPr>
          <w:rFonts w:ascii="Arial" w:hAnsi="Arial" w:cs="Arial"/>
          <w:sz w:val="20"/>
        </w:rPr>
        <w:fldChar w:fldCharType="begin">
          <w:ffData>
            <w:name w:val="Check44"/>
            <w:enabled/>
            <w:calcOnExit w:val="0"/>
            <w:checkBox>
              <w:sizeAuto/>
              <w:default w:val="0"/>
            </w:checkBox>
          </w:ffData>
        </w:fldChar>
      </w:r>
      <w:bookmarkStart w:id="0" w:name="Check44"/>
      <w:r w:rsidR="00CD6306" w:rsidRPr="00CE2E1F">
        <w:rPr>
          <w:rFonts w:ascii="Arial" w:hAnsi="Arial" w:cs="Arial"/>
          <w:sz w:val="20"/>
        </w:rPr>
        <w:instrText xml:space="preserve"> FORMCHECKBOX </w:instrText>
      </w:r>
      <w:r>
        <w:rPr>
          <w:rFonts w:ascii="Arial" w:hAnsi="Arial" w:cs="Arial"/>
          <w:sz w:val="20"/>
        </w:rPr>
      </w:r>
      <w:r>
        <w:rPr>
          <w:rFonts w:ascii="Arial" w:hAnsi="Arial" w:cs="Arial"/>
          <w:sz w:val="20"/>
        </w:rPr>
        <w:fldChar w:fldCharType="separate"/>
      </w:r>
      <w:r w:rsidRPr="00CE2E1F">
        <w:rPr>
          <w:rFonts w:ascii="Arial" w:hAnsi="Arial" w:cs="Arial"/>
          <w:sz w:val="20"/>
        </w:rPr>
        <w:fldChar w:fldCharType="end"/>
      </w:r>
      <w:bookmarkEnd w:id="0"/>
      <w:r w:rsidR="00CD6306" w:rsidRPr="00CE2E1F">
        <w:rPr>
          <w:rFonts w:ascii="Arial" w:hAnsi="Arial" w:cs="Arial"/>
          <w:sz w:val="20"/>
        </w:rPr>
        <w:tab/>
      </w:r>
      <w:r w:rsidR="00CD6306" w:rsidRPr="00CE2E1F">
        <w:rPr>
          <w:rFonts w:ascii="Arial" w:hAnsi="Arial" w:cs="Arial"/>
          <w:noProof/>
          <w:color w:val="000000"/>
          <w:sz w:val="20"/>
        </w:rPr>
        <w:t xml:space="preserve">Construction or </w:t>
      </w:r>
      <w:r w:rsidR="00CD6306" w:rsidRPr="001A0FE9">
        <w:rPr>
          <w:rFonts w:ascii="Arial" w:hAnsi="Arial" w:cs="Arial"/>
          <w:noProof/>
          <w:color w:val="000000"/>
          <w:sz w:val="20"/>
        </w:rPr>
        <w:t xml:space="preserve">maintenance of a county water or sewer system </w:t>
      </w:r>
      <w:r w:rsidR="004D05BF" w:rsidRPr="001A0FE9">
        <w:rPr>
          <w:rFonts w:ascii="Arial" w:hAnsi="Arial" w:cs="Arial"/>
          <w:noProof/>
          <w:color w:val="000000"/>
          <w:sz w:val="20"/>
        </w:rPr>
        <w:t xml:space="preserve">under </w:t>
      </w:r>
      <w:r w:rsidR="00CD6306" w:rsidRPr="001A0FE9">
        <w:rPr>
          <w:rFonts w:ascii="Arial" w:hAnsi="Arial" w:cs="Arial"/>
          <w:noProof/>
          <w:color w:val="000000"/>
          <w:sz w:val="20"/>
        </w:rPr>
        <w:t>Section 153.04 F.S.</w:t>
      </w:r>
    </w:p>
    <w:p w:rsidR="00CD6306" w:rsidRPr="001A0FE9" w:rsidRDefault="00A551D6" w:rsidP="00CD6306">
      <w:pPr>
        <w:widowControl w:val="0"/>
        <w:spacing w:line="260" w:lineRule="atLeast"/>
        <w:ind w:left="1080" w:hanging="720"/>
        <w:jc w:val="both"/>
        <w:textAlignment w:val="baseline"/>
        <w:rPr>
          <w:rFonts w:ascii="Arial" w:hAnsi="Arial" w:cs="Arial"/>
          <w:noProof/>
          <w:color w:val="000000"/>
          <w:sz w:val="20"/>
        </w:rPr>
      </w:pPr>
      <w:r w:rsidRPr="001A0FE9">
        <w:rPr>
          <w:rFonts w:ascii="Arial" w:hAnsi="Arial" w:cs="Arial"/>
          <w:sz w:val="20"/>
        </w:rPr>
        <w:fldChar w:fldCharType="begin">
          <w:ffData>
            <w:name w:val="Check44"/>
            <w:enabled/>
            <w:calcOnExit w:val="0"/>
            <w:checkBox>
              <w:sizeAuto/>
              <w:default w:val="0"/>
            </w:checkBox>
          </w:ffData>
        </w:fldChar>
      </w:r>
      <w:r w:rsidR="00CD6306" w:rsidRPr="001A0FE9">
        <w:rPr>
          <w:rFonts w:ascii="Arial" w:hAnsi="Arial" w:cs="Arial"/>
          <w:sz w:val="20"/>
        </w:rPr>
        <w:instrText xml:space="preserve"> FORMCHECKBOX </w:instrText>
      </w:r>
      <w:r>
        <w:rPr>
          <w:rFonts w:ascii="Arial" w:hAnsi="Arial" w:cs="Arial"/>
          <w:sz w:val="20"/>
        </w:rPr>
      </w:r>
      <w:r>
        <w:rPr>
          <w:rFonts w:ascii="Arial" w:hAnsi="Arial" w:cs="Arial"/>
          <w:sz w:val="20"/>
        </w:rPr>
        <w:fldChar w:fldCharType="separate"/>
      </w:r>
      <w:r w:rsidRPr="001A0FE9">
        <w:rPr>
          <w:rFonts w:ascii="Arial" w:hAnsi="Arial" w:cs="Arial"/>
          <w:sz w:val="20"/>
        </w:rPr>
        <w:fldChar w:fldCharType="end"/>
      </w:r>
      <w:r w:rsidR="00CD6306" w:rsidRPr="001A0FE9">
        <w:rPr>
          <w:rFonts w:ascii="Arial" w:hAnsi="Arial" w:cs="Arial"/>
          <w:sz w:val="20"/>
        </w:rPr>
        <w:tab/>
      </w:r>
      <w:r w:rsidR="00CD6306" w:rsidRPr="001A0FE9">
        <w:rPr>
          <w:rFonts w:ascii="Arial" w:hAnsi="Arial" w:cs="Arial"/>
          <w:noProof/>
          <w:color w:val="000000"/>
          <w:sz w:val="20"/>
        </w:rPr>
        <w:t xml:space="preserve">Removal of material from the area adjacent to an intake or discharge structure </w:t>
      </w:r>
      <w:r w:rsidR="004D05BF" w:rsidRPr="001A0FE9">
        <w:rPr>
          <w:rFonts w:ascii="Arial" w:hAnsi="Arial" w:cs="Arial"/>
          <w:noProof/>
          <w:color w:val="000000"/>
          <w:sz w:val="20"/>
        </w:rPr>
        <w:t xml:space="preserve">under </w:t>
      </w:r>
      <w:r w:rsidR="00CD6306" w:rsidRPr="001A0FE9">
        <w:rPr>
          <w:rFonts w:ascii="Arial" w:hAnsi="Arial" w:cs="Arial"/>
          <w:noProof/>
          <w:color w:val="000000"/>
          <w:sz w:val="20"/>
        </w:rPr>
        <w:t>403.813(1)(f), F.S.</w:t>
      </w:r>
    </w:p>
    <w:p w:rsidR="00CD6306" w:rsidRPr="001A0FE9" w:rsidRDefault="00A551D6" w:rsidP="00CD6306">
      <w:pPr>
        <w:widowControl w:val="0"/>
        <w:spacing w:line="260" w:lineRule="atLeast"/>
        <w:ind w:left="1080" w:hanging="720"/>
        <w:jc w:val="both"/>
        <w:textAlignment w:val="baseline"/>
        <w:rPr>
          <w:rFonts w:ascii="Arial" w:hAnsi="Arial" w:cs="Arial"/>
          <w:noProof/>
          <w:color w:val="000000"/>
          <w:sz w:val="20"/>
        </w:rPr>
      </w:pPr>
      <w:r w:rsidRPr="001A0FE9">
        <w:rPr>
          <w:rFonts w:ascii="Arial" w:hAnsi="Arial" w:cs="Arial"/>
          <w:sz w:val="20"/>
        </w:rPr>
        <w:fldChar w:fldCharType="begin">
          <w:ffData>
            <w:name w:val="Check44"/>
            <w:enabled/>
            <w:calcOnExit w:val="0"/>
            <w:checkBox>
              <w:sizeAuto/>
              <w:default w:val="0"/>
            </w:checkBox>
          </w:ffData>
        </w:fldChar>
      </w:r>
      <w:r w:rsidR="00CD6306" w:rsidRPr="001A0FE9">
        <w:rPr>
          <w:rFonts w:ascii="Arial" w:hAnsi="Arial" w:cs="Arial"/>
          <w:sz w:val="20"/>
        </w:rPr>
        <w:instrText xml:space="preserve"> FORMCHECKBOX </w:instrText>
      </w:r>
      <w:r>
        <w:rPr>
          <w:rFonts w:ascii="Arial" w:hAnsi="Arial" w:cs="Arial"/>
          <w:sz w:val="20"/>
        </w:rPr>
      </w:r>
      <w:r>
        <w:rPr>
          <w:rFonts w:ascii="Arial" w:hAnsi="Arial" w:cs="Arial"/>
          <w:sz w:val="20"/>
        </w:rPr>
        <w:fldChar w:fldCharType="separate"/>
      </w:r>
      <w:r w:rsidRPr="001A0FE9">
        <w:rPr>
          <w:rFonts w:ascii="Arial" w:hAnsi="Arial" w:cs="Arial"/>
          <w:sz w:val="20"/>
        </w:rPr>
        <w:fldChar w:fldCharType="end"/>
      </w:r>
      <w:r w:rsidR="00CD6306" w:rsidRPr="001A0FE9">
        <w:rPr>
          <w:rFonts w:ascii="Arial" w:hAnsi="Arial" w:cs="Arial"/>
          <w:noProof/>
          <w:color w:val="000000"/>
          <w:sz w:val="20"/>
        </w:rPr>
        <w:tab/>
        <w:t xml:space="preserve">Removal of organic detrital material </w:t>
      </w:r>
      <w:r w:rsidR="004D05BF" w:rsidRPr="001A0FE9">
        <w:rPr>
          <w:rFonts w:ascii="Arial" w:hAnsi="Arial" w:cs="Arial"/>
          <w:noProof/>
          <w:color w:val="000000"/>
          <w:sz w:val="20"/>
        </w:rPr>
        <w:t xml:space="preserve">under </w:t>
      </w:r>
      <w:r w:rsidR="00CD6306" w:rsidRPr="001A0FE9">
        <w:rPr>
          <w:rFonts w:ascii="Arial" w:hAnsi="Arial" w:cs="Arial"/>
          <w:noProof/>
          <w:color w:val="000000"/>
          <w:sz w:val="20"/>
        </w:rPr>
        <w:t>Section 403.813(1)(r) or (u), F.S.</w:t>
      </w:r>
    </w:p>
    <w:p w:rsidR="00CD6306" w:rsidRPr="001A0FE9" w:rsidRDefault="00A551D6" w:rsidP="00CD6306">
      <w:pPr>
        <w:widowControl w:val="0"/>
        <w:spacing w:line="260" w:lineRule="atLeast"/>
        <w:ind w:left="1080" w:hanging="720"/>
        <w:jc w:val="both"/>
        <w:textAlignment w:val="baseline"/>
        <w:rPr>
          <w:rFonts w:ascii="Arial" w:hAnsi="Arial" w:cs="Arial"/>
          <w:noProof/>
          <w:color w:val="000000"/>
          <w:sz w:val="20"/>
        </w:rPr>
      </w:pPr>
      <w:r w:rsidRPr="001A0FE9">
        <w:rPr>
          <w:rFonts w:ascii="Arial" w:hAnsi="Arial" w:cs="Arial"/>
          <w:sz w:val="20"/>
        </w:rPr>
        <w:fldChar w:fldCharType="begin">
          <w:ffData>
            <w:name w:val="Check44"/>
            <w:enabled/>
            <w:calcOnExit w:val="0"/>
            <w:checkBox>
              <w:sizeAuto/>
              <w:default w:val="0"/>
            </w:checkBox>
          </w:ffData>
        </w:fldChar>
      </w:r>
      <w:r w:rsidR="00CD6306" w:rsidRPr="001A0FE9">
        <w:rPr>
          <w:rFonts w:ascii="Arial" w:hAnsi="Arial" w:cs="Arial"/>
          <w:sz w:val="20"/>
        </w:rPr>
        <w:instrText xml:space="preserve"> FORMCHECKBOX </w:instrText>
      </w:r>
      <w:r>
        <w:rPr>
          <w:rFonts w:ascii="Arial" w:hAnsi="Arial" w:cs="Arial"/>
          <w:sz w:val="20"/>
        </w:rPr>
      </w:r>
      <w:r>
        <w:rPr>
          <w:rFonts w:ascii="Arial" w:hAnsi="Arial" w:cs="Arial"/>
          <w:sz w:val="20"/>
        </w:rPr>
        <w:fldChar w:fldCharType="separate"/>
      </w:r>
      <w:r w:rsidRPr="001A0FE9">
        <w:rPr>
          <w:rFonts w:ascii="Arial" w:hAnsi="Arial" w:cs="Arial"/>
          <w:sz w:val="20"/>
        </w:rPr>
        <w:fldChar w:fldCharType="end"/>
      </w:r>
      <w:r w:rsidR="00CD6306" w:rsidRPr="001A0FE9">
        <w:rPr>
          <w:rFonts w:ascii="Arial" w:hAnsi="Arial" w:cs="Arial"/>
          <w:sz w:val="20"/>
        </w:rPr>
        <w:tab/>
      </w:r>
      <w:r w:rsidR="00CD6306" w:rsidRPr="001A0FE9">
        <w:rPr>
          <w:rFonts w:ascii="Arial" w:hAnsi="Arial" w:cs="Arial"/>
          <w:noProof/>
          <w:color w:val="000000"/>
          <w:sz w:val="20"/>
        </w:rPr>
        <w:t xml:space="preserve">Construction of floating vessel platforms </w:t>
      </w:r>
      <w:r w:rsidR="004D05BF" w:rsidRPr="001A0FE9">
        <w:rPr>
          <w:rFonts w:ascii="Arial" w:hAnsi="Arial" w:cs="Arial"/>
          <w:noProof/>
          <w:color w:val="000000"/>
          <w:sz w:val="20"/>
        </w:rPr>
        <w:t xml:space="preserve">under </w:t>
      </w:r>
      <w:r w:rsidR="00CD6306" w:rsidRPr="001A0FE9">
        <w:rPr>
          <w:rFonts w:ascii="Arial" w:hAnsi="Arial" w:cs="Arial"/>
          <w:noProof/>
          <w:color w:val="000000"/>
          <w:sz w:val="20"/>
        </w:rPr>
        <w:t>Section 403.813(1)(s), F.S.</w:t>
      </w:r>
    </w:p>
    <w:p w:rsidR="00CD6306" w:rsidRPr="001A0FE9" w:rsidRDefault="00A551D6" w:rsidP="00CD6306">
      <w:pPr>
        <w:widowControl w:val="0"/>
        <w:spacing w:line="260" w:lineRule="atLeast"/>
        <w:ind w:left="1080" w:hanging="720"/>
        <w:jc w:val="both"/>
        <w:textAlignment w:val="baseline"/>
        <w:rPr>
          <w:rFonts w:ascii="Arial" w:hAnsi="Arial" w:cs="Arial"/>
          <w:noProof/>
          <w:color w:val="000000"/>
          <w:sz w:val="20"/>
        </w:rPr>
      </w:pPr>
      <w:r w:rsidRPr="001A0FE9">
        <w:rPr>
          <w:rFonts w:ascii="Arial" w:hAnsi="Arial" w:cs="Arial"/>
          <w:sz w:val="20"/>
        </w:rPr>
        <w:fldChar w:fldCharType="begin">
          <w:ffData>
            <w:name w:val="Check44"/>
            <w:enabled/>
            <w:calcOnExit w:val="0"/>
            <w:checkBox>
              <w:sizeAuto/>
              <w:default w:val="0"/>
            </w:checkBox>
          </w:ffData>
        </w:fldChar>
      </w:r>
      <w:r w:rsidR="00CD6306" w:rsidRPr="001A0FE9">
        <w:rPr>
          <w:rFonts w:ascii="Arial" w:hAnsi="Arial" w:cs="Arial"/>
          <w:sz w:val="20"/>
        </w:rPr>
        <w:instrText xml:space="preserve"> FORMCHECKBOX </w:instrText>
      </w:r>
      <w:r>
        <w:rPr>
          <w:rFonts w:ascii="Arial" w:hAnsi="Arial" w:cs="Arial"/>
          <w:sz w:val="20"/>
        </w:rPr>
      </w:r>
      <w:r>
        <w:rPr>
          <w:rFonts w:ascii="Arial" w:hAnsi="Arial" w:cs="Arial"/>
          <w:sz w:val="20"/>
        </w:rPr>
        <w:fldChar w:fldCharType="separate"/>
      </w:r>
      <w:r w:rsidRPr="001A0FE9">
        <w:rPr>
          <w:rFonts w:ascii="Arial" w:hAnsi="Arial" w:cs="Arial"/>
          <w:sz w:val="20"/>
        </w:rPr>
        <w:fldChar w:fldCharType="end"/>
      </w:r>
      <w:r w:rsidR="00CD6306" w:rsidRPr="001A0FE9">
        <w:rPr>
          <w:rFonts w:ascii="Arial" w:hAnsi="Arial" w:cs="Arial"/>
          <w:sz w:val="20"/>
        </w:rPr>
        <w:tab/>
      </w:r>
      <w:r w:rsidR="00CD6306" w:rsidRPr="001A0FE9">
        <w:rPr>
          <w:rFonts w:ascii="Arial" w:hAnsi="Arial" w:cs="Arial"/>
          <w:noProof/>
          <w:color w:val="000000"/>
          <w:sz w:val="20"/>
        </w:rPr>
        <w:t xml:space="preserve">Trimming or alteration of mangroves </w:t>
      </w:r>
      <w:r w:rsidR="004D05BF" w:rsidRPr="001A0FE9">
        <w:rPr>
          <w:rFonts w:ascii="Arial" w:hAnsi="Arial" w:cs="Arial"/>
          <w:noProof/>
          <w:color w:val="000000"/>
          <w:sz w:val="20"/>
        </w:rPr>
        <w:t xml:space="preserve">under </w:t>
      </w:r>
      <w:r w:rsidR="00CD6306" w:rsidRPr="001A0FE9">
        <w:rPr>
          <w:rFonts w:ascii="Arial" w:hAnsi="Arial" w:cs="Arial"/>
          <w:noProof/>
          <w:color w:val="000000"/>
          <w:sz w:val="20"/>
        </w:rPr>
        <w:t>Sections 403.9321 through 403.9334, F.S.</w:t>
      </w:r>
    </w:p>
    <w:p w:rsidR="00CD6306" w:rsidRPr="00CE2E1F" w:rsidRDefault="00CD6306" w:rsidP="00686106">
      <w:pPr>
        <w:widowControl w:val="0"/>
        <w:tabs>
          <w:tab w:val="left" w:pos="360"/>
          <w:tab w:val="left" w:pos="360"/>
          <w:tab w:val="left" w:pos="360"/>
          <w:tab w:val="left" w:pos="360"/>
        </w:tabs>
        <w:spacing w:line="260" w:lineRule="atLeast"/>
        <w:ind w:firstLine="360"/>
        <w:jc w:val="both"/>
        <w:textAlignment w:val="baseline"/>
        <w:rPr>
          <w:rFonts w:ascii="Arial" w:hAnsi="Arial" w:cs="Arial"/>
          <w:noProof/>
          <w:color w:val="000000"/>
          <w:sz w:val="20"/>
        </w:rPr>
      </w:pPr>
    </w:p>
    <w:p w:rsidR="00040D7C" w:rsidRPr="001A0FE9" w:rsidRDefault="00040D7C" w:rsidP="00040D7C">
      <w:pPr>
        <w:widowControl w:val="0"/>
        <w:numPr>
          <w:ilvl w:val="0"/>
          <w:numId w:val="5"/>
        </w:numPr>
        <w:spacing w:line="260" w:lineRule="atLeast"/>
        <w:jc w:val="both"/>
        <w:textAlignment w:val="baseline"/>
        <w:rPr>
          <w:rFonts w:ascii="Arial" w:hAnsi="Arial" w:cs="Arial"/>
          <w:noProof/>
          <w:color w:val="000000"/>
          <w:sz w:val="20"/>
        </w:rPr>
      </w:pPr>
      <w:r w:rsidRPr="001A0FE9">
        <w:rPr>
          <w:rFonts w:ascii="Arial" w:hAnsi="Arial" w:cs="Arial"/>
          <w:noProof/>
          <w:color w:val="000000"/>
          <w:sz w:val="20"/>
        </w:rPr>
        <w:t xml:space="preserve">Consent by Rule:  </w:t>
      </w:r>
      <w:r w:rsidRPr="001A0FE9">
        <w:rPr>
          <w:rFonts w:ascii="Arial" w:hAnsi="Arial" w:cs="Arial"/>
          <w:sz w:val="20"/>
        </w:rPr>
        <w:t>E</w:t>
      </w:r>
      <w:r w:rsidRPr="001A0FE9">
        <w:rPr>
          <w:rFonts w:ascii="Arial" w:hAnsi="Arial" w:cs="Arial"/>
          <w:noProof/>
          <w:color w:val="000000"/>
          <w:sz w:val="20"/>
        </w:rPr>
        <w:t xml:space="preserve">xcept for activities authorized under Section 253.77(4), F.S., no application or written authorization </w:t>
      </w:r>
      <w:r w:rsidR="004912C8" w:rsidRPr="001A0FE9">
        <w:rPr>
          <w:rFonts w:ascii="Arial" w:hAnsi="Arial" w:cs="Arial"/>
          <w:noProof/>
          <w:color w:val="000000"/>
          <w:sz w:val="20"/>
        </w:rPr>
        <w:t xml:space="preserve">for the use of state-owned submerged lands </w:t>
      </w:r>
      <w:r w:rsidRPr="001A0FE9">
        <w:rPr>
          <w:rFonts w:ascii="Arial" w:hAnsi="Arial" w:cs="Arial"/>
          <w:noProof/>
          <w:color w:val="000000"/>
          <w:sz w:val="20"/>
        </w:rPr>
        <w:t>is required for</w:t>
      </w:r>
      <w:r w:rsidRPr="001A0FE9">
        <w:rPr>
          <w:rFonts w:ascii="Arial" w:hAnsi="Arial" w:cs="Arial"/>
          <w:sz w:val="20"/>
        </w:rPr>
        <w:t xml:space="preserve"> a</w:t>
      </w:r>
      <w:r w:rsidRPr="001A0FE9">
        <w:rPr>
          <w:rFonts w:ascii="Arial" w:hAnsi="Arial" w:cs="Arial"/>
          <w:noProof/>
          <w:color w:val="000000"/>
          <w:sz w:val="20"/>
        </w:rPr>
        <w:t xml:space="preserve">n activity that </w:t>
      </w:r>
      <w:r w:rsidR="00C94800" w:rsidRPr="001A0FE9">
        <w:rPr>
          <w:rFonts w:ascii="Arial" w:hAnsi="Arial" w:cs="Arial"/>
          <w:noProof/>
          <w:color w:val="000000"/>
          <w:sz w:val="20"/>
        </w:rPr>
        <w:t xml:space="preserve">complies with the criteria listed in subparagraphs 18-21.005(1)(b)1. through 5., F.A.C., and that </w:t>
      </w:r>
      <w:r w:rsidRPr="001A0FE9">
        <w:rPr>
          <w:rFonts w:ascii="Arial" w:hAnsi="Arial" w:cs="Arial"/>
          <w:noProof/>
          <w:color w:val="000000"/>
          <w:sz w:val="20"/>
        </w:rPr>
        <w:t>is exempt from the requirements of obtaining a permit under the provisions of:</w:t>
      </w:r>
    </w:p>
    <w:p w:rsidR="00040D7C" w:rsidRPr="001A0FE9" w:rsidRDefault="00040D7C" w:rsidP="00040D7C">
      <w:pPr>
        <w:widowControl w:val="0"/>
        <w:tabs>
          <w:tab w:val="left" w:pos="360"/>
          <w:tab w:val="left" w:pos="360"/>
          <w:tab w:val="left" w:pos="360"/>
          <w:tab w:val="left" w:pos="360"/>
        </w:tabs>
        <w:spacing w:line="260" w:lineRule="atLeast"/>
        <w:jc w:val="both"/>
        <w:textAlignment w:val="baseline"/>
        <w:rPr>
          <w:rFonts w:ascii="Arial" w:hAnsi="Arial" w:cs="Arial"/>
          <w:noProof/>
          <w:color w:val="000000"/>
          <w:sz w:val="20"/>
        </w:rPr>
      </w:pPr>
    </w:p>
    <w:p w:rsidR="00040D7C" w:rsidRPr="001A0FE9" w:rsidRDefault="00040D7C" w:rsidP="004912C8">
      <w:pPr>
        <w:widowControl w:val="0"/>
        <w:numPr>
          <w:ilvl w:val="0"/>
          <w:numId w:val="8"/>
        </w:numPr>
        <w:spacing w:line="260" w:lineRule="atLeast"/>
        <w:jc w:val="both"/>
        <w:textAlignment w:val="baseline"/>
        <w:rPr>
          <w:rFonts w:ascii="Arial" w:hAnsi="Arial" w:cs="Arial"/>
          <w:noProof/>
          <w:color w:val="000000"/>
          <w:sz w:val="20"/>
        </w:rPr>
      </w:pPr>
      <w:r w:rsidRPr="001A0FE9">
        <w:rPr>
          <w:rFonts w:ascii="Arial" w:hAnsi="Arial" w:cs="Arial"/>
          <w:noProof/>
          <w:color w:val="000000"/>
          <w:sz w:val="20"/>
        </w:rPr>
        <w:t>Section 403.813(1), F.S., paragraphs (a); (b), provided that the structure is the only dock or pier on a parcel and it is not a private residential multi-family dock with three or more slips</w:t>
      </w:r>
      <w:r w:rsidR="00AD2123" w:rsidRPr="001A0FE9">
        <w:rPr>
          <w:rFonts w:ascii="Arial" w:hAnsi="Arial" w:cs="Arial"/>
          <w:noProof/>
          <w:color w:val="000000"/>
          <w:sz w:val="20"/>
        </w:rPr>
        <w:t>.</w:t>
      </w:r>
    </w:p>
    <w:p w:rsidR="00040D7C" w:rsidRPr="001A0FE9" w:rsidRDefault="00040D7C" w:rsidP="004912C8">
      <w:pPr>
        <w:widowControl w:val="0"/>
        <w:numPr>
          <w:ilvl w:val="0"/>
          <w:numId w:val="8"/>
        </w:numPr>
        <w:spacing w:line="260" w:lineRule="atLeast"/>
        <w:jc w:val="both"/>
        <w:textAlignment w:val="baseline"/>
        <w:rPr>
          <w:rFonts w:ascii="Arial" w:hAnsi="Arial" w:cs="Arial"/>
          <w:noProof/>
          <w:color w:val="000000"/>
          <w:sz w:val="20"/>
        </w:rPr>
      </w:pPr>
      <w:r w:rsidRPr="001A0FE9">
        <w:rPr>
          <w:rFonts w:ascii="Arial" w:hAnsi="Arial" w:cs="Arial"/>
          <w:noProof/>
          <w:color w:val="000000"/>
          <w:sz w:val="20"/>
        </w:rPr>
        <w:t>Section 403.813(1), F.S., paragraphs (c); (d); (e); (f), provided that no severance fee is required under Rule 18-21.011, F.A.C., and the existing activity has a valid Board</w:t>
      </w:r>
      <w:r w:rsidR="00CB36B1" w:rsidRPr="001A0FE9">
        <w:rPr>
          <w:rFonts w:ascii="Arial" w:hAnsi="Arial" w:cs="Arial"/>
          <w:noProof/>
          <w:color w:val="000000"/>
          <w:sz w:val="20"/>
        </w:rPr>
        <w:t xml:space="preserve"> of Trustees</w:t>
      </w:r>
      <w:r w:rsidRPr="001A0FE9">
        <w:rPr>
          <w:rFonts w:ascii="Arial" w:hAnsi="Arial" w:cs="Arial"/>
          <w:noProof/>
          <w:color w:val="000000"/>
          <w:sz w:val="20"/>
        </w:rPr>
        <w:t xml:space="preserve"> authorization</w:t>
      </w:r>
      <w:r w:rsidR="00AD2123" w:rsidRPr="001A0FE9">
        <w:rPr>
          <w:rFonts w:ascii="Arial" w:hAnsi="Arial" w:cs="Arial"/>
          <w:noProof/>
          <w:color w:val="000000"/>
          <w:sz w:val="20"/>
        </w:rPr>
        <w:t>.</w:t>
      </w:r>
    </w:p>
    <w:p w:rsidR="00040D7C" w:rsidRPr="001A0FE9" w:rsidRDefault="00040D7C" w:rsidP="004912C8">
      <w:pPr>
        <w:widowControl w:val="0"/>
        <w:numPr>
          <w:ilvl w:val="0"/>
          <w:numId w:val="8"/>
        </w:numPr>
        <w:spacing w:line="260" w:lineRule="atLeast"/>
        <w:jc w:val="both"/>
        <w:textAlignment w:val="baseline"/>
        <w:rPr>
          <w:rFonts w:ascii="Arial" w:hAnsi="Arial" w:cs="Arial"/>
          <w:noProof/>
          <w:color w:val="000000"/>
          <w:sz w:val="20"/>
        </w:rPr>
      </w:pPr>
      <w:r w:rsidRPr="001A0FE9">
        <w:rPr>
          <w:rFonts w:ascii="Arial" w:hAnsi="Arial" w:cs="Arial"/>
          <w:noProof/>
          <w:color w:val="000000"/>
          <w:sz w:val="20"/>
        </w:rPr>
        <w:t>Section 403.813(1), F.S., paragraphs (g); (h); (i), provided that no private residential multi-family dock or pier is constructed</w:t>
      </w:r>
      <w:r w:rsidR="00AD2123" w:rsidRPr="001A0FE9">
        <w:rPr>
          <w:rFonts w:ascii="Arial" w:hAnsi="Arial" w:cs="Arial"/>
          <w:noProof/>
          <w:color w:val="000000"/>
          <w:sz w:val="20"/>
        </w:rPr>
        <w:t>.</w:t>
      </w:r>
    </w:p>
    <w:p w:rsidR="00040D7C" w:rsidRPr="001A0FE9" w:rsidRDefault="00040D7C" w:rsidP="004912C8">
      <w:pPr>
        <w:widowControl w:val="0"/>
        <w:numPr>
          <w:ilvl w:val="0"/>
          <w:numId w:val="8"/>
        </w:numPr>
        <w:spacing w:line="260" w:lineRule="atLeast"/>
        <w:jc w:val="both"/>
        <w:textAlignment w:val="baseline"/>
        <w:rPr>
          <w:rFonts w:ascii="Arial" w:hAnsi="Arial" w:cs="Arial"/>
          <w:noProof/>
          <w:color w:val="000000"/>
          <w:sz w:val="20"/>
        </w:rPr>
      </w:pPr>
      <w:r w:rsidRPr="001A0FE9">
        <w:rPr>
          <w:rFonts w:ascii="Arial" w:hAnsi="Arial" w:cs="Arial"/>
          <w:noProof/>
          <w:color w:val="000000"/>
          <w:sz w:val="20"/>
        </w:rPr>
        <w:t xml:space="preserve">Section 403.813(1), F.S., paragraph (k), provided that any channel markers delineate existing and authorized or permitted navigation channels. </w:t>
      </w:r>
    </w:p>
    <w:p w:rsidR="00040D7C" w:rsidRPr="001A0FE9" w:rsidRDefault="00040D7C" w:rsidP="00040D7C">
      <w:pPr>
        <w:widowControl w:val="0"/>
        <w:spacing w:line="260" w:lineRule="atLeast"/>
        <w:ind w:left="1080" w:hanging="720"/>
        <w:jc w:val="both"/>
        <w:textAlignment w:val="baseline"/>
        <w:rPr>
          <w:rFonts w:ascii="Arial" w:hAnsi="Arial" w:cs="Arial"/>
          <w:noProof/>
          <w:color w:val="000000"/>
          <w:sz w:val="20"/>
        </w:rPr>
      </w:pPr>
    </w:p>
    <w:p w:rsidR="000F0BB2" w:rsidRDefault="00C94800" w:rsidP="000F0BB2">
      <w:pPr>
        <w:widowControl w:val="0"/>
        <w:spacing w:line="260" w:lineRule="atLeast"/>
        <w:ind w:left="360"/>
        <w:jc w:val="both"/>
        <w:textAlignment w:val="baseline"/>
        <w:rPr>
          <w:rFonts w:ascii="Arial" w:hAnsi="Arial" w:cs="Arial"/>
          <w:noProof/>
          <w:color w:val="000000"/>
          <w:sz w:val="20"/>
        </w:rPr>
      </w:pPr>
      <w:r w:rsidRPr="001A0FE9">
        <w:rPr>
          <w:rFonts w:ascii="Arial" w:hAnsi="Arial" w:cs="Arial"/>
          <w:noProof/>
          <w:color w:val="000000"/>
          <w:sz w:val="20"/>
        </w:rPr>
        <w:t>Such activities must still comply with</w:t>
      </w:r>
      <w:r w:rsidR="004912C8" w:rsidRPr="001A0FE9">
        <w:rPr>
          <w:rFonts w:ascii="Arial" w:hAnsi="Arial" w:cs="Arial"/>
          <w:noProof/>
          <w:color w:val="000000"/>
          <w:sz w:val="20"/>
        </w:rPr>
        <w:t xml:space="preserve"> </w:t>
      </w:r>
      <w:r w:rsidR="00CE2E1F" w:rsidRPr="001A0FE9">
        <w:rPr>
          <w:rFonts w:ascii="Arial" w:hAnsi="Arial" w:cs="Arial"/>
          <w:noProof/>
          <w:color w:val="000000"/>
          <w:sz w:val="20"/>
        </w:rPr>
        <w:t>the General Conditions for Authorizations under subsection 18-21.004(7), F.A.C.</w:t>
      </w:r>
      <w:r w:rsidR="004912C8" w:rsidRPr="001A0FE9">
        <w:rPr>
          <w:rFonts w:ascii="Arial" w:hAnsi="Arial" w:cs="Arial"/>
          <w:noProof/>
          <w:color w:val="000000"/>
          <w:sz w:val="20"/>
        </w:rPr>
        <w:t xml:space="preserve">  Agency staff will determine whether the proposed project qualifies for Consent by Rule.  Be advised that i</w:t>
      </w:r>
      <w:r w:rsidR="00FC643D" w:rsidRPr="001A0FE9">
        <w:rPr>
          <w:rFonts w:ascii="Arial" w:hAnsi="Arial" w:cs="Arial"/>
          <w:noProof/>
          <w:color w:val="000000"/>
          <w:sz w:val="20"/>
        </w:rPr>
        <w:t xml:space="preserve">f your project does not qualify for </w:t>
      </w:r>
      <w:r w:rsidR="004912C8" w:rsidRPr="001A0FE9">
        <w:rPr>
          <w:rFonts w:ascii="Arial" w:hAnsi="Arial" w:cs="Arial"/>
          <w:noProof/>
          <w:color w:val="000000"/>
          <w:sz w:val="20"/>
        </w:rPr>
        <w:t xml:space="preserve">an Exception or </w:t>
      </w:r>
      <w:r w:rsidR="00FC643D" w:rsidRPr="001A0FE9">
        <w:rPr>
          <w:rFonts w:ascii="Arial" w:hAnsi="Arial" w:cs="Arial"/>
          <w:noProof/>
          <w:color w:val="000000"/>
          <w:sz w:val="20"/>
        </w:rPr>
        <w:t>Consent by Rule for one of the reasons listed above, then it will</w:t>
      </w:r>
      <w:r w:rsidR="004D05BF" w:rsidRPr="001A0FE9">
        <w:rPr>
          <w:rFonts w:ascii="Arial" w:hAnsi="Arial" w:cs="Arial"/>
          <w:noProof/>
          <w:color w:val="000000"/>
          <w:sz w:val="20"/>
        </w:rPr>
        <w:t xml:space="preserve"> require one of the forms of authorization listed below.</w:t>
      </w:r>
    </w:p>
    <w:p w:rsidR="000F0BB2" w:rsidRDefault="000F0BB2" w:rsidP="000F0BB2">
      <w:pPr>
        <w:widowControl w:val="0"/>
        <w:spacing w:line="260" w:lineRule="atLeast"/>
        <w:ind w:left="360"/>
        <w:jc w:val="both"/>
        <w:textAlignment w:val="baseline"/>
        <w:rPr>
          <w:rFonts w:ascii="Arial" w:hAnsi="Arial" w:cs="Arial"/>
          <w:noProof/>
          <w:color w:val="000000"/>
          <w:sz w:val="20"/>
        </w:rPr>
        <w:sectPr w:rsidR="000F0BB2" w:rsidSect="000F5C8E">
          <w:footerReference w:type="default" r:id="rId8"/>
          <w:pgSz w:w="12240" w:h="15840"/>
          <w:pgMar w:top="1008" w:right="1440" w:bottom="1440" w:left="1440" w:header="720" w:footer="720" w:gutter="0"/>
          <w:cols w:space="720"/>
          <w:docGrid w:linePitch="360"/>
        </w:sectPr>
      </w:pPr>
    </w:p>
    <w:p w:rsidR="00FC643D" w:rsidRPr="00CE2E1F" w:rsidRDefault="00FC643D" w:rsidP="00686106">
      <w:pPr>
        <w:widowControl w:val="0"/>
        <w:tabs>
          <w:tab w:val="left" w:pos="360"/>
          <w:tab w:val="left" w:pos="360"/>
          <w:tab w:val="left" w:pos="360"/>
          <w:tab w:val="left" w:pos="360"/>
        </w:tabs>
        <w:spacing w:line="260" w:lineRule="atLeast"/>
        <w:ind w:firstLine="360"/>
        <w:jc w:val="both"/>
        <w:textAlignment w:val="baseline"/>
        <w:rPr>
          <w:rFonts w:ascii="Arial" w:hAnsi="Arial" w:cs="Arial"/>
          <w:noProof/>
          <w:color w:val="000000"/>
          <w:sz w:val="20"/>
        </w:rPr>
      </w:pPr>
    </w:p>
    <w:p w:rsidR="00686106" w:rsidRDefault="00686106" w:rsidP="00686106">
      <w:pPr>
        <w:widowControl w:val="0"/>
        <w:numPr>
          <w:ilvl w:val="0"/>
          <w:numId w:val="5"/>
        </w:numPr>
        <w:spacing w:line="260" w:lineRule="atLeast"/>
        <w:jc w:val="both"/>
        <w:textAlignment w:val="baseline"/>
        <w:rPr>
          <w:rFonts w:ascii="Arial" w:hAnsi="Arial" w:cs="Arial"/>
          <w:noProof/>
          <w:color w:val="000000"/>
          <w:sz w:val="20"/>
        </w:rPr>
      </w:pPr>
      <w:r w:rsidRPr="00CE2E1F">
        <w:rPr>
          <w:rFonts w:ascii="Arial" w:hAnsi="Arial" w:cs="Arial"/>
          <w:noProof/>
          <w:color w:val="000000"/>
          <w:sz w:val="20"/>
        </w:rPr>
        <w:t>Letter of Consent:  Written authorization is required for each of the following activities</w:t>
      </w:r>
      <w:r w:rsidR="00CB36B1" w:rsidRPr="00CE2E1F">
        <w:rPr>
          <w:rFonts w:ascii="Arial" w:hAnsi="Arial" w:cs="Arial"/>
          <w:noProof/>
          <w:color w:val="000000"/>
          <w:sz w:val="20"/>
        </w:rPr>
        <w:t>:</w:t>
      </w:r>
    </w:p>
    <w:p w:rsidR="000F0BB2" w:rsidRPr="000F0BB2" w:rsidRDefault="000F0BB2" w:rsidP="000F0BB2">
      <w:pPr>
        <w:widowControl w:val="0"/>
        <w:spacing w:line="260" w:lineRule="atLeast"/>
        <w:ind w:left="360"/>
        <w:jc w:val="both"/>
        <w:textAlignment w:val="baseline"/>
        <w:rPr>
          <w:rFonts w:ascii="Arial" w:hAnsi="Arial" w:cs="Arial"/>
          <w:noProof/>
          <w:color w:val="000000"/>
          <w:sz w:val="20"/>
        </w:rPr>
      </w:pPr>
    </w:p>
    <w:p w:rsidR="00435144" w:rsidRPr="00CE2E1F" w:rsidRDefault="00A551D6" w:rsidP="00435144">
      <w:pPr>
        <w:widowControl w:val="0"/>
        <w:spacing w:line="260" w:lineRule="atLeast"/>
        <w:ind w:left="1080" w:hanging="720"/>
        <w:jc w:val="both"/>
        <w:textAlignment w:val="baseline"/>
        <w:rPr>
          <w:rFonts w:ascii="Arial" w:hAnsi="Arial" w:cs="Arial"/>
          <w:noProof/>
          <w:color w:val="000000"/>
          <w:sz w:val="20"/>
        </w:rPr>
      </w:pPr>
      <w:r w:rsidRPr="00CE2E1F">
        <w:rPr>
          <w:rFonts w:ascii="Arial" w:hAnsi="Arial" w:cs="Arial"/>
          <w:sz w:val="20"/>
        </w:rPr>
        <w:fldChar w:fldCharType="begin">
          <w:ffData>
            <w:name w:val="Check44"/>
            <w:enabled/>
            <w:calcOnExit w:val="0"/>
            <w:checkBox>
              <w:sizeAuto/>
              <w:default w:val="0"/>
            </w:checkBox>
          </w:ffData>
        </w:fldChar>
      </w:r>
      <w:r w:rsidR="00686106" w:rsidRPr="00CE2E1F">
        <w:rPr>
          <w:rFonts w:ascii="Arial" w:hAnsi="Arial" w:cs="Arial"/>
          <w:sz w:val="20"/>
        </w:rPr>
        <w:instrText xml:space="preserve"> FORMCHECKBOX </w:instrText>
      </w:r>
      <w:r>
        <w:rPr>
          <w:rFonts w:ascii="Arial" w:hAnsi="Arial" w:cs="Arial"/>
          <w:sz w:val="20"/>
        </w:rPr>
      </w:r>
      <w:r>
        <w:rPr>
          <w:rFonts w:ascii="Arial" w:hAnsi="Arial" w:cs="Arial"/>
          <w:sz w:val="20"/>
        </w:rPr>
        <w:fldChar w:fldCharType="separate"/>
      </w:r>
      <w:r w:rsidRPr="00CE2E1F">
        <w:rPr>
          <w:rFonts w:ascii="Arial" w:hAnsi="Arial" w:cs="Arial"/>
          <w:sz w:val="20"/>
        </w:rPr>
        <w:fldChar w:fldCharType="end"/>
      </w:r>
      <w:r w:rsidR="00686106" w:rsidRPr="00CE2E1F">
        <w:rPr>
          <w:rFonts w:ascii="Arial" w:hAnsi="Arial" w:cs="Arial"/>
          <w:sz w:val="20"/>
        </w:rPr>
        <w:tab/>
      </w:r>
      <w:r w:rsidR="00686106" w:rsidRPr="00CE2E1F">
        <w:rPr>
          <w:rFonts w:ascii="Arial" w:hAnsi="Arial" w:cs="Arial"/>
          <w:noProof/>
          <w:color w:val="000000"/>
          <w:sz w:val="20"/>
        </w:rPr>
        <w:t xml:space="preserve">One minimum-size private residential single-family dock </w:t>
      </w:r>
      <w:r w:rsidR="00435144" w:rsidRPr="00CE2E1F">
        <w:rPr>
          <w:rFonts w:ascii="Arial" w:hAnsi="Arial" w:cs="Arial"/>
          <w:noProof/>
          <w:color w:val="000000"/>
          <w:sz w:val="20"/>
        </w:rPr>
        <w:t>(see definition in Rule 18-21.003, F.A.C.)</w:t>
      </w:r>
      <w:r w:rsidR="00CB36B1" w:rsidRPr="00CE2E1F">
        <w:rPr>
          <w:rFonts w:ascii="Arial" w:hAnsi="Arial" w:cs="Arial"/>
          <w:noProof/>
          <w:color w:val="000000"/>
          <w:sz w:val="20"/>
        </w:rPr>
        <w:t>.</w:t>
      </w:r>
    </w:p>
    <w:p w:rsidR="00686106" w:rsidRPr="00CE2E1F" w:rsidRDefault="00A551D6" w:rsidP="000F5C8E">
      <w:pPr>
        <w:widowControl w:val="0"/>
        <w:spacing w:line="260" w:lineRule="atLeast"/>
        <w:ind w:left="1080" w:hanging="720"/>
        <w:jc w:val="both"/>
        <w:textAlignment w:val="baseline"/>
        <w:rPr>
          <w:rFonts w:ascii="Arial" w:hAnsi="Arial" w:cs="Arial"/>
          <w:noProof/>
          <w:color w:val="000000"/>
          <w:sz w:val="20"/>
        </w:rPr>
      </w:pPr>
      <w:r w:rsidRPr="00CE2E1F">
        <w:rPr>
          <w:rFonts w:ascii="Arial" w:hAnsi="Arial" w:cs="Arial"/>
          <w:sz w:val="20"/>
        </w:rPr>
        <w:fldChar w:fldCharType="begin">
          <w:ffData>
            <w:name w:val="Check44"/>
            <w:enabled/>
            <w:calcOnExit w:val="0"/>
            <w:checkBox>
              <w:sizeAuto/>
              <w:default w:val="0"/>
            </w:checkBox>
          </w:ffData>
        </w:fldChar>
      </w:r>
      <w:r w:rsidR="00686106" w:rsidRPr="00CE2E1F">
        <w:rPr>
          <w:rFonts w:ascii="Arial" w:hAnsi="Arial" w:cs="Arial"/>
          <w:sz w:val="20"/>
        </w:rPr>
        <w:instrText xml:space="preserve"> FORMCHECKBOX </w:instrText>
      </w:r>
      <w:r>
        <w:rPr>
          <w:rFonts w:ascii="Arial" w:hAnsi="Arial" w:cs="Arial"/>
          <w:sz w:val="20"/>
        </w:rPr>
      </w:r>
      <w:r>
        <w:rPr>
          <w:rFonts w:ascii="Arial" w:hAnsi="Arial" w:cs="Arial"/>
          <w:sz w:val="20"/>
        </w:rPr>
        <w:fldChar w:fldCharType="separate"/>
      </w:r>
      <w:r w:rsidRPr="00CE2E1F">
        <w:rPr>
          <w:rFonts w:ascii="Arial" w:hAnsi="Arial" w:cs="Arial"/>
          <w:sz w:val="20"/>
        </w:rPr>
        <w:fldChar w:fldCharType="end"/>
      </w:r>
      <w:r w:rsidR="00686106" w:rsidRPr="00CE2E1F">
        <w:rPr>
          <w:rFonts w:ascii="Arial" w:hAnsi="Arial" w:cs="Arial"/>
          <w:sz w:val="20"/>
        </w:rPr>
        <w:tab/>
      </w:r>
      <w:r w:rsidR="00686106" w:rsidRPr="00CE2E1F">
        <w:rPr>
          <w:rFonts w:ascii="Arial" w:hAnsi="Arial" w:cs="Arial"/>
          <w:noProof/>
          <w:color w:val="000000"/>
          <w:sz w:val="20"/>
        </w:rPr>
        <w:t xml:space="preserve">Private residential single-family or multi-family docks, piers, boat ramps, and similar existing </w:t>
      </w:r>
      <w:r w:rsidR="00686106" w:rsidRPr="00CE2E1F">
        <w:rPr>
          <w:rFonts w:ascii="Arial" w:hAnsi="Arial" w:cs="Arial"/>
          <w:noProof/>
          <w:color w:val="000000"/>
          <w:sz w:val="20"/>
        </w:rPr>
        <w:lastRenderedPageBreak/>
        <w:t>and proposed activities that cumulatively preempt no more than 10 square feet of sovereignty submerged land for each linear foot of the applicant’s riparian shoreline, along sovereignty submerged land on the affected waterbody within a single plan of development (see “preempted area” definition in Rule 18-21.003, F.A.C.).</w:t>
      </w:r>
    </w:p>
    <w:p w:rsidR="00686106" w:rsidRPr="00CE2E1F" w:rsidRDefault="00A551D6" w:rsidP="000F5C8E">
      <w:pPr>
        <w:widowControl w:val="0"/>
        <w:spacing w:line="260" w:lineRule="atLeast"/>
        <w:ind w:left="1080" w:hanging="720"/>
        <w:jc w:val="both"/>
        <w:textAlignment w:val="baseline"/>
        <w:rPr>
          <w:rFonts w:ascii="Arial" w:hAnsi="Arial" w:cs="Arial"/>
          <w:noProof/>
          <w:color w:val="000000"/>
          <w:sz w:val="20"/>
        </w:rPr>
      </w:pPr>
      <w:r w:rsidRPr="00CE2E1F">
        <w:rPr>
          <w:rFonts w:ascii="Arial" w:hAnsi="Arial" w:cs="Arial"/>
          <w:sz w:val="20"/>
        </w:rPr>
        <w:fldChar w:fldCharType="begin">
          <w:ffData>
            <w:name w:val="Check44"/>
            <w:enabled/>
            <w:calcOnExit w:val="0"/>
            <w:checkBox>
              <w:sizeAuto/>
              <w:default w:val="0"/>
            </w:checkBox>
          </w:ffData>
        </w:fldChar>
      </w:r>
      <w:r w:rsidR="00686106" w:rsidRPr="00CE2E1F">
        <w:rPr>
          <w:rFonts w:ascii="Arial" w:hAnsi="Arial" w:cs="Arial"/>
          <w:sz w:val="20"/>
        </w:rPr>
        <w:instrText xml:space="preserve"> FORMCHECKBOX </w:instrText>
      </w:r>
      <w:r>
        <w:rPr>
          <w:rFonts w:ascii="Arial" w:hAnsi="Arial" w:cs="Arial"/>
          <w:sz w:val="20"/>
        </w:rPr>
      </w:r>
      <w:r>
        <w:rPr>
          <w:rFonts w:ascii="Arial" w:hAnsi="Arial" w:cs="Arial"/>
          <w:sz w:val="20"/>
        </w:rPr>
        <w:fldChar w:fldCharType="separate"/>
      </w:r>
      <w:r w:rsidRPr="00CE2E1F">
        <w:rPr>
          <w:rFonts w:ascii="Arial" w:hAnsi="Arial" w:cs="Arial"/>
          <w:sz w:val="20"/>
        </w:rPr>
        <w:fldChar w:fldCharType="end"/>
      </w:r>
      <w:r w:rsidR="00686106" w:rsidRPr="00CE2E1F">
        <w:rPr>
          <w:rFonts w:ascii="Arial" w:hAnsi="Arial" w:cs="Arial"/>
          <w:sz w:val="20"/>
        </w:rPr>
        <w:tab/>
      </w:r>
      <w:r w:rsidR="00686106" w:rsidRPr="00CE2E1F">
        <w:rPr>
          <w:rFonts w:ascii="Arial" w:hAnsi="Arial" w:cs="Arial"/>
          <w:noProof/>
          <w:color w:val="000000"/>
          <w:sz w:val="20"/>
        </w:rPr>
        <w:t>Private channels that provide access to an upland single-family or multi-family residential parcel and that measures no more than 10 square feet of sovereignty submerged land for each linear foot of the applicant’s riparian shoreline along sovereignty submerged land on the affected waterbody within a single plan of development.</w:t>
      </w:r>
    </w:p>
    <w:p w:rsidR="00480300" w:rsidRPr="00CE2E1F" w:rsidRDefault="00A551D6" w:rsidP="00480300">
      <w:pPr>
        <w:widowControl w:val="0"/>
        <w:spacing w:line="260" w:lineRule="atLeast"/>
        <w:ind w:left="1080" w:hanging="720"/>
        <w:jc w:val="both"/>
        <w:textAlignment w:val="baseline"/>
        <w:rPr>
          <w:rFonts w:ascii="Arial" w:hAnsi="Arial" w:cs="Arial"/>
          <w:noProof/>
          <w:color w:val="000000"/>
          <w:sz w:val="20"/>
        </w:rPr>
      </w:pPr>
      <w:r w:rsidRPr="00CE2E1F">
        <w:rPr>
          <w:rFonts w:ascii="Arial" w:hAnsi="Arial" w:cs="Arial"/>
          <w:sz w:val="20"/>
        </w:rPr>
        <w:fldChar w:fldCharType="begin">
          <w:ffData>
            <w:name w:val="Check44"/>
            <w:enabled/>
            <w:calcOnExit w:val="0"/>
            <w:checkBox>
              <w:sizeAuto/>
              <w:default w:val="0"/>
            </w:checkBox>
          </w:ffData>
        </w:fldChar>
      </w:r>
      <w:r w:rsidR="00686106" w:rsidRPr="00CE2E1F">
        <w:rPr>
          <w:rFonts w:ascii="Arial" w:hAnsi="Arial" w:cs="Arial"/>
          <w:sz w:val="20"/>
        </w:rPr>
        <w:instrText xml:space="preserve"> FORMCHECKBOX </w:instrText>
      </w:r>
      <w:r>
        <w:rPr>
          <w:rFonts w:ascii="Arial" w:hAnsi="Arial" w:cs="Arial"/>
          <w:sz w:val="20"/>
        </w:rPr>
      </w:r>
      <w:r>
        <w:rPr>
          <w:rFonts w:ascii="Arial" w:hAnsi="Arial" w:cs="Arial"/>
          <w:sz w:val="20"/>
        </w:rPr>
        <w:fldChar w:fldCharType="separate"/>
      </w:r>
      <w:r w:rsidRPr="00CE2E1F">
        <w:rPr>
          <w:rFonts w:ascii="Arial" w:hAnsi="Arial" w:cs="Arial"/>
          <w:sz w:val="20"/>
        </w:rPr>
        <w:fldChar w:fldCharType="end"/>
      </w:r>
      <w:r w:rsidR="00686106" w:rsidRPr="00CE2E1F">
        <w:rPr>
          <w:rFonts w:ascii="Arial" w:hAnsi="Arial" w:cs="Arial"/>
          <w:sz w:val="20"/>
        </w:rPr>
        <w:tab/>
      </w:r>
      <w:r w:rsidR="00480300" w:rsidRPr="00CE2E1F">
        <w:rPr>
          <w:rFonts w:ascii="Arial" w:hAnsi="Arial" w:cs="Arial"/>
          <w:sz w:val="20"/>
        </w:rPr>
        <w:t xml:space="preserve">Seawalls, bulkheads, or other </w:t>
      </w:r>
      <w:r w:rsidR="00480300" w:rsidRPr="00CE2E1F">
        <w:rPr>
          <w:rFonts w:ascii="Arial" w:hAnsi="Arial" w:cs="Arial"/>
          <w:noProof/>
          <w:color w:val="000000"/>
          <w:sz w:val="20"/>
        </w:rPr>
        <w:t>shoreline stabilization structures no more than three feet waterward</w:t>
      </w:r>
      <w:r w:rsidR="00CB36B1" w:rsidRPr="00CE2E1F">
        <w:rPr>
          <w:rFonts w:ascii="Arial" w:hAnsi="Arial" w:cs="Arial"/>
          <w:noProof/>
          <w:color w:val="000000"/>
          <w:sz w:val="20"/>
        </w:rPr>
        <w:t xml:space="preserve"> </w:t>
      </w:r>
      <w:r w:rsidR="00480300" w:rsidRPr="00CE2E1F">
        <w:rPr>
          <w:rFonts w:ascii="Arial" w:hAnsi="Arial" w:cs="Arial"/>
          <w:noProof/>
          <w:color w:val="000000"/>
          <w:sz w:val="20"/>
        </w:rPr>
        <w:t>of mean or ordinary high water</w:t>
      </w:r>
      <w:r w:rsidR="00CB36B1" w:rsidRPr="00CE2E1F">
        <w:rPr>
          <w:rFonts w:ascii="Arial" w:hAnsi="Arial" w:cs="Arial"/>
          <w:noProof/>
          <w:color w:val="000000"/>
          <w:sz w:val="20"/>
        </w:rPr>
        <w:t>.</w:t>
      </w:r>
    </w:p>
    <w:p w:rsidR="00686106" w:rsidRPr="00CE2E1F" w:rsidRDefault="00A551D6" w:rsidP="000F5C8E">
      <w:pPr>
        <w:widowControl w:val="0"/>
        <w:spacing w:line="260" w:lineRule="atLeast"/>
        <w:ind w:left="1080" w:hanging="720"/>
        <w:jc w:val="both"/>
        <w:textAlignment w:val="baseline"/>
        <w:rPr>
          <w:rFonts w:ascii="Arial" w:hAnsi="Arial" w:cs="Arial"/>
          <w:noProof/>
          <w:color w:val="000000"/>
          <w:sz w:val="20"/>
        </w:rPr>
      </w:pPr>
      <w:r w:rsidRPr="00CE2E1F">
        <w:rPr>
          <w:rFonts w:ascii="Arial" w:hAnsi="Arial" w:cs="Arial"/>
          <w:sz w:val="20"/>
        </w:rPr>
        <w:fldChar w:fldCharType="begin">
          <w:ffData>
            <w:name w:val="Check44"/>
            <w:enabled/>
            <w:calcOnExit w:val="0"/>
            <w:checkBox>
              <w:sizeAuto/>
              <w:default w:val="0"/>
            </w:checkBox>
          </w:ffData>
        </w:fldChar>
      </w:r>
      <w:r w:rsidR="00686106" w:rsidRPr="00CE2E1F">
        <w:rPr>
          <w:rFonts w:ascii="Arial" w:hAnsi="Arial" w:cs="Arial"/>
          <w:sz w:val="20"/>
        </w:rPr>
        <w:instrText xml:space="preserve"> FORMCHECKBOX </w:instrText>
      </w:r>
      <w:r>
        <w:rPr>
          <w:rFonts w:ascii="Arial" w:hAnsi="Arial" w:cs="Arial"/>
          <w:sz w:val="20"/>
        </w:rPr>
      </w:r>
      <w:r>
        <w:rPr>
          <w:rFonts w:ascii="Arial" w:hAnsi="Arial" w:cs="Arial"/>
          <w:sz w:val="20"/>
        </w:rPr>
        <w:fldChar w:fldCharType="separate"/>
      </w:r>
      <w:r w:rsidRPr="00CE2E1F">
        <w:rPr>
          <w:rFonts w:ascii="Arial" w:hAnsi="Arial" w:cs="Arial"/>
          <w:sz w:val="20"/>
        </w:rPr>
        <w:fldChar w:fldCharType="end"/>
      </w:r>
      <w:r w:rsidR="00686106" w:rsidRPr="00CE2E1F">
        <w:rPr>
          <w:rFonts w:ascii="Arial" w:hAnsi="Arial" w:cs="Arial"/>
          <w:sz w:val="20"/>
        </w:rPr>
        <w:tab/>
      </w:r>
      <w:r w:rsidR="00686106" w:rsidRPr="00CE2E1F">
        <w:rPr>
          <w:rFonts w:ascii="Arial" w:hAnsi="Arial" w:cs="Arial"/>
          <w:noProof/>
          <w:color w:val="000000"/>
          <w:sz w:val="20"/>
        </w:rPr>
        <w:t>Placement, replacement, or repair of riprap, groins, breakwaters, or intake and discharge structures no more than ten feet waterward of the line of mean or ordinary high water.</w:t>
      </w:r>
    </w:p>
    <w:p w:rsidR="00686106" w:rsidRPr="00CE2E1F" w:rsidRDefault="00A551D6" w:rsidP="000F5C8E">
      <w:pPr>
        <w:widowControl w:val="0"/>
        <w:spacing w:line="260" w:lineRule="atLeast"/>
        <w:ind w:left="1080" w:hanging="720"/>
        <w:jc w:val="both"/>
        <w:textAlignment w:val="baseline"/>
        <w:rPr>
          <w:rFonts w:ascii="Arial" w:hAnsi="Arial" w:cs="Arial"/>
          <w:noProof/>
          <w:color w:val="000000"/>
          <w:sz w:val="20"/>
        </w:rPr>
      </w:pPr>
      <w:r w:rsidRPr="00CE2E1F">
        <w:rPr>
          <w:rFonts w:ascii="Arial" w:hAnsi="Arial" w:cs="Arial"/>
          <w:sz w:val="20"/>
        </w:rPr>
        <w:fldChar w:fldCharType="begin">
          <w:ffData>
            <w:name w:val="Check44"/>
            <w:enabled/>
            <w:calcOnExit w:val="0"/>
            <w:checkBox>
              <w:sizeAuto/>
              <w:default w:val="0"/>
            </w:checkBox>
          </w:ffData>
        </w:fldChar>
      </w:r>
      <w:r w:rsidR="00686106" w:rsidRPr="00CE2E1F">
        <w:rPr>
          <w:rFonts w:ascii="Arial" w:hAnsi="Arial" w:cs="Arial"/>
          <w:sz w:val="20"/>
        </w:rPr>
        <w:instrText xml:space="preserve"> FORMCHECKBOX </w:instrText>
      </w:r>
      <w:r>
        <w:rPr>
          <w:rFonts w:ascii="Arial" w:hAnsi="Arial" w:cs="Arial"/>
          <w:sz w:val="20"/>
        </w:rPr>
      </w:r>
      <w:r>
        <w:rPr>
          <w:rFonts w:ascii="Arial" w:hAnsi="Arial" w:cs="Arial"/>
          <w:sz w:val="20"/>
        </w:rPr>
        <w:fldChar w:fldCharType="separate"/>
      </w:r>
      <w:r w:rsidRPr="00CE2E1F">
        <w:rPr>
          <w:rFonts w:ascii="Arial" w:hAnsi="Arial" w:cs="Arial"/>
          <w:sz w:val="20"/>
        </w:rPr>
        <w:fldChar w:fldCharType="end"/>
      </w:r>
      <w:r w:rsidR="00686106" w:rsidRPr="00CE2E1F">
        <w:rPr>
          <w:rFonts w:ascii="Arial" w:hAnsi="Arial" w:cs="Arial"/>
          <w:noProof/>
          <w:color w:val="000000"/>
          <w:sz w:val="20"/>
        </w:rPr>
        <w:tab/>
        <w:t>Restoration and nourishment of naturally occurring sandy beaches, including borrow areas to be used for five years or less.</w:t>
      </w:r>
    </w:p>
    <w:p w:rsidR="00686106" w:rsidRPr="00CE2E1F" w:rsidRDefault="00A551D6" w:rsidP="000F5C8E">
      <w:pPr>
        <w:widowControl w:val="0"/>
        <w:spacing w:line="260" w:lineRule="atLeast"/>
        <w:ind w:left="1080" w:hanging="720"/>
        <w:jc w:val="both"/>
        <w:textAlignment w:val="baseline"/>
        <w:rPr>
          <w:rFonts w:ascii="Arial" w:hAnsi="Arial" w:cs="Arial"/>
          <w:noProof/>
          <w:color w:val="000000"/>
          <w:sz w:val="20"/>
        </w:rPr>
      </w:pPr>
      <w:r w:rsidRPr="00CE2E1F">
        <w:rPr>
          <w:rFonts w:ascii="Arial" w:hAnsi="Arial" w:cs="Arial"/>
          <w:sz w:val="20"/>
        </w:rPr>
        <w:fldChar w:fldCharType="begin">
          <w:ffData>
            <w:name w:val="Check44"/>
            <w:enabled/>
            <w:calcOnExit w:val="0"/>
            <w:checkBox>
              <w:sizeAuto/>
              <w:default w:val="0"/>
            </w:checkBox>
          </w:ffData>
        </w:fldChar>
      </w:r>
      <w:r w:rsidR="00686106" w:rsidRPr="00CE2E1F">
        <w:rPr>
          <w:rFonts w:ascii="Arial" w:hAnsi="Arial" w:cs="Arial"/>
          <w:sz w:val="20"/>
        </w:rPr>
        <w:instrText xml:space="preserve"> FORMCHECKBOX </w:instrText>
      </w:r>
      <w:r>
        <w:rPr>
          <w:rFonts w:ascii="Arial" w:hAnsi="Arial" w:cs="Arial"/>
          <w:sz w:val="20"/>
        </w:rPr>
      </w:r>
      <w:r>
        <w:rPr>
          <w:rFonts w:ascii="Arial" w:hAnsi="Arial" w:cs="Arial"/>
          <w:sz w:val="20"/>
        </w:rPr>
        <w:fldChar w:fldCharType="separate"/>
      </w:r>
      <w:r w:rsidRPr="00CE2E1F">
        <w:rPr>
          <w:rFonts w:ascii="Arial" w:hAnsi="Arial" w:cs="Arial"/>
          <w:sz w:val="20"/>
        </w:rPr>
        <w:fldChar w:fldCharType="end"/>
      </w:r>
      <w:r w:rsidR="00686106" w:rsidRPr="00CE2E1F">
        <w:rPr>
          <w:rFonts w:ascii="Arial" w:hAnsi="Arial" w:cs="Arial"/>
          <w:sz w:val="20"/>
        </w:rPr>
        <w:tab/>
      </w:r>
      <w:r w:rsidR="00686106" w:rsidRPr="00CE2E1F">
        <w:rPr>
          <w:rFonts w:ascii="Arial" w:hAnsi="Arial" w:cs="Arial"/>
          <w:noProof/>
          <w:color w:val="000000"/>
          <w:sz w:val="20"/>
        </w:rPr>
        <w:t>Artificial reefs or fish attractors that are constructed for public use.</w:t>
      </w:r>
    </w:p>
    <w:p w:rsidR="005D4AC2" w:rsidRPr="00CE2E1F" w:rsidRDefault="00A551D6" w:rsidP="000F5C8E">
      <w:pPr>
        <w:widowControl w:val="0"/>
        <w:spacing w:line="260" w:lineRule="atLeast"/>
        <w:ind w:left="1080" w:hanging="720"/>
        <w:jc w:val="both"/>
        <w:textAlignment w:val="baseline"/>
        <w:rPr>
          <w:rFonts w:ascii="Arial" w:hAnsi="Arial" w:cs="Arial"/>
          <w:noProof/>
          <w:color w:val="000000"/>
          <w:sz w:val="20"/>
        </w:rPr>
      </w:pPr>
      <w:r w:rsidRPr="00CE2E1F">
        <w:rPr>
          <w:rFonts w:ascii="Arial" w:hAnsi="Arial" w:cs="Arial"/>
          <w:sz w:val="20"/>
        </w:rPr>
        <w:fldChar w:fldCharType="begin">
          <w:ffData>
            <w:name w:val="Check44"/>
            <w:enabled/>
            <w:calcOnExit w:val="0"/>
            <w:checkBox>
              <w:sizeAuto/>
              <w:default w:val="0"/>
            </w:checkBox>
          </w:ffData>
        </w:fldChar>
      </w:r>
      <w:r w:rsidR="00686106" w:rsidRPr="00CE2E1F">
        <w:rPr>
          <w:rFonts w:ascii="Arial" w:hAnsi="Arial" w:cs="Arial"/>
          <w:sz w:val="20"/>
        </w:rPr>
        <w:instrText xml:space="preserve"> FORMCHECKBOX </w:instrText>
      </w:r>
      <w:r>
        <w:rPr>
          <w:rFonts w:ascii="Arial" w:hAnsi="Arial" w:cs="Arial"/>
          <w:sz w:val="20"/>
        </w:rPr>
      </w:r>
      <w:r>
        <w:rPr>
          <w:rFonts w:ascii="Arial" w:hAnsi="Arial" w:cs="Arial"/>
          <w:sz w:val="20"/>
        </w:rPr>
        <w:fldChar w:fldCharType="separate"/>
      </w:r>
      <w:r w:rsidRPr="00CE2E1F">
        <w:rPr>
          <w:rFonts w:ascii="Arial" w:hAnsi="Arial" w:cs="Arial"/>
          <w:sz w:val="20"/>
        </w:rPr>
        <w:fldChar w:fldCharType="end"/>
      </w:r>
      <w:r w:rsidR="00686106" w:rsidRPr="00CE2E1F">
        <w:rPr>
          <w:rFonts w:ascii="Arial" w:hAnsi="Arial" w:cs="Arial"/>
          <w:sz w:val="20"/>
        </w:rPr>
        <w:tab/>
      </w:r>
      <w:r w:rsidR="00686106" w:rsidRPr="00CE2E1F">
        <w:rPr>
          <w:rFonts w:ascii="Arial" w:hAnsi="Arial" w:cs="Arial"/>
          <w:noProof/>
          <w:color w:val="000000"/>
          <w:sz w:val="20"/>
        </w:rPr>
        <w:t xml:space="preserve">Public docks or piers that are exempt from permit requirements under Section 403.813(1), F.S., or that qualify as minimum-size docks or piers or are less than or equal to the 10:1 preempted area to shoreline ratio; </w:t>
      </w:r>
      <w:r w:rsidR="00435144" w:rsidRPr="00CE2E1F">
        <w:rPr>
          <w:rFonts w:ascii="Arial" w:hAnsi="Arial" w:cs="Arial"/>
          <w:noProof/>
          <w:color w:val="000000"/>
          <w:sz w:val="20"/>
        </w:rPr>
        <w:t xml:space="preserve">public </w:t>
      </w:r>
      <w:r w:rsidR="00686106" w:rsidRPr="00CE2E1F">
        <w:rPr>
          <w:rFonts w:ascii="Arial" w:hAnsi="Arial" w:cs="Arial"/>
          <w:noProof/>
          <w:color w:val="000000"/>
          <w:sz w:val="20"/>
        </w:rPr>
        <w:t xml:space="preserve">boat ramps; </w:t>
      </w:r>
      <w:r w:rsidR="00435144" w:rsidRPr="00CE2E1F">
        <w:rPr>
          <w:rFonts w:ascii="Arial" w:hAnsi="Arial" w:cs="Arial"/>
          <w:noProof/>
          <w:color w:val="000000"/>
          <w:sz w:val="20"/>
        </w:rPr>
        <w:t>public</w:t>
      </w:r>
      <w:r w:rsidR="00250D08" w:rsidRPr="00CE2E1F">
        <w:rPr>
          <w:rFonts w:ascii="Arial" w:hAnsi="Arial" w:cs="Arial"/>
          <w:noProof/>
          <w:color w:val="000000"/>
          <w:sz w:val="20"/>
        </w:rPr>
        <w:t xml:space="preserve"> </w:t>
      </w:r>
      <w:r w:rsidR="00686106" w:rsidRPr="00CE2E1F">
        <w:rPr>
          <w:rFonts w:ascii="Arial" w:hAnsi="Arial" w:cs="Arial"/>
          <w:noProof/>
          <w:color w:val="000000"/>
          <w:sz w:val="20"/>
        </w:rPr>
        <w:t xml:space="preserve">channels; or </w:t>
      </w:r>
      <w:r w:rsidR="00435144" w:rsidRPr="00CE2E1F">
        <w:rPr>
          <w:rFonts w:ascii="Arial" w:hAnsi="Arial" w:cs="Arial"/>
          <w:noProof/>
          <w:color w:val="000000"/>
          <w:sz w:val="20"/>
        </w:rPr>
        <w:t xml:space="preserve">public </w:t>
      </w:r>
      <w:r w:rsidR="00686106" w:rsidRPr="00CE2E1F">
        <w:rPr>
          <w:rFonts w:ascii="Arial" w:hAnsi="Arial" w:cs="Arial"/>
          <w:noProof/>
          <w:color w:val="000000"/>
          <w:sz w:val="20"/>
        </w:rPr>
        <w:t>swimming areas, provided that all such structures or activities are owned and operated by governmental entities and any revenues collected are used solely for operation and maintenance of the structure or adjacent public recreational facilities.</w:t>
      </w:r>
    </w:p>
    <w:p w:rsidR="00686106" w:rsidRPr="00CE2E1F" w:rsidRDefault="00A551D6" w:rsidP="000F5C8E">
      <w:pPr>
        <w:widowControl w:val="0"/>
        <w:spacing w:line="260" w:lineRule="atLeast"/>
        <w:ind w:left="1080" w:hanging="720"/>
        <w:jc w:val="both"/>
        <w:textAlignment w:val="baseline"/>
        <w:rPr>
          <w:rFonts w:ascii="Arial" w:hAnsi="Arial" w:cs="Arial"/>
          <w:noProof/>
          <w:color w:val="000000"/>
          <w:sz w:val="20"/>
        </w:rPr>
      </w:pPr>
      <w:r w:rsidRPr="00CE2E1F">
        <w:rPr>
          <w:rFonts w:ascii="Arial" w:hAnsi="Arial" w:cs="Arial"/>
          <w:sz w:val="20"/>
        </w:rPr>
        <w:fldChar w:fldCharType="begin">
          <w:ffData>
            <w:name w:val="Check44"/>
            <w:enabled/>
            <w:calcOnExit w:val="0"/>
            <w:checkBox>
              <w:sizeAuto/>
              <w:default w:val="0"/>
            </w:checkBox>
          </w:ffData>
        </w:fldChar>
      </w:r>
      <w:r w:rsidR="00686106" w:rsidRPr="00CE2E1F">
        <w:rPr>
          <w:rFonts w:ascii="Arial" w:hAnsi="Arial" w:cs="Arial"/>
          <w:sz w:val="20"/>
        </w:rPr>
        <w:instrText xml:space="preserve"> FORMCHECKBOX </w:instrText>
      </w:r>
      <w:r>
        <w:rPr>
          <w:rFonts w:ascii="Arial" w:hAnsi="Arial" w:cs="Arial"/>
          <w:sz w:val="20"/>
        </w:rPr>
      </w:r>
      <w:r>
        <w:rPr>
          <w:rFonts w:ascii="Arial" w:hAnsi="Arial" w:cs="Arial"/>
          <w:sz w:val="20"/>
        </w:rPr>
        <w:fldChar w:fldCharType="separate"/>
      </w:r>
      <w:r w:rsidRPr="00CE2E1F">
        <w:rPr>
          <w:rFonts w:ascii="Arial" w:hAnsi="Arial" w:cs="Arial"/>
          <w:sz w:val="20"/>
        </w:rPr>
        <w:fldChar w:fldCharType="end"/>
      </w:r>
      <w:r w:rsidR="00686106" w:rsidRPr="00CE2E1F">
        <w:rPr>
          <w:rFonts w:ascii="Arial" w:hAnsi="Arial" w:cs="Arial"/>
          <w:noProof/>
          <w:color w:val="000000"/>
          <w:sz w:val="20"/>
        </w:rPr>
        <w:tab/>
        <w:t>Ski course buoys and ski jumps not associated with revenue-generating water skiing activities.</w:t>
      </w:r>
    </w:p>
    <w:p w:rsidR="00686106" w:rsidRPr="00CE2E1F" w:rsidRDefault="00A551D6" w:rsidP="000F5C8E">
      <w:pPr>
        <w:widowControl w:val="0"/>
        <w:spacing w:line="260" w:lineRule="atLeast"/>
        <w:ind w:left="1080" w:hanging="720"/>
        <w:jc w:val="both"/>
        <w:textAlignment w:val="baseline"/>
        <w:rPr>
          <w:rFonts w:ascii="Arial" w:hAnsi="Arial" w:cs="Arial"/>
          <w:noProof/>
          <w:color w:val="000000"/>
          <w:sz w:val="20"/>
        </w:rPr>
      </w:pPr>
      <w:r w:rsidRPr="00CE2E1F">
        <w:rPr>
          <w:rFonts w:ascii="Arial" w:hAnsi="Arial" w:cs="Arial"/>
          <w:sz w:val="20"/>
        </w:rPr>
        <w:fldChar w:fldCharType="begin">
          <w:ffData>
            <w:name w:val="Check44"/>
            <w:enabled/>
            <w:calcOnExit w:val="0"/>
            <w:checkBox>
              <w:sizeAuto/>
              <w:default w:val="0"/>
            </w:checkBox>
          </w:ffData>
        </w:fldChar>
      </w:r>
      <w:r w:rsidR="00686106" w:rsidRPr="00CE2E1F">
        <w:rPr>
          <w:rFonts w:ascii="Arial" w:hAnsi="Arial" w:cs="Arial"/>
          <w:sz w:val="20"/>
        </w:rPr>
        <w:instrText xml:space="preserve"> FORMCHECKBOX </w:instrText>
      </w:r>
      <w:r>
        <w:rPr>
          <w:rFonts w:ascii="Arial" w:hAnsi="Arial" w:cs="Arial"/>
          <w:sz w:val="20"/>
        </w:rPr>
      </w:r>
      <w:r>
        <w:rPr>
          <w:rFonts w:ascii="Arial" w:hAnsi="Arial" w:cs="Arial"/>
          <w:sz w:val="20"/>
        </w:rPr>
        <w:fldChar w:fldCharType="separate"/>
      </w:r>
      <w:r w:rsidRPr="00CE2E1F">
        <w:rPr>
          <w:rFonts w:ascii="Arial" w:hAnsi="Arial" w:cs="Arial"/>
          <w:sz w:val="20"/>
        </w:rPr>
        <w:fldChar w:fldCharType="end"/>
      </w:r>
      <w:r w:rsidR="00686106" w:rsidRPr="00CE2E1F">
        <w:rPr>
          <w:rFonts w:ascii="Arial" w:hAnsi="Arial" w:cs="Arial"/>
          <w:sz w:val="20"/>
        </w:rPr>
        <w:tab/>
      </w:r>
      <w:r w:rsidR="00686106" w:rsidRPr="00CE2E1F">
        <w:rPr>
          <w:rFonts w:ascii="Arial" w:hAnsi="Arial" w:cs="Arial"/>
          <w:noProof/>
          <w:color w:val="000000"/>
          <w:sz w:val="20"/>
        </w:rPr>
        <w:t>Removal of wrecked, abandoned or derelict vessels or structures</w:t>
      </w:r>
      <w:r w:rsidR="00CB36B1" w:rsidRPr="00CE2E1F">
        <w:rPr>
          <w:rFonts w:ascii="Arial" w:hAnsi="Arial" w:cs="Arial"/>
          <w:noProof/>
          <w:color w:val="000000"/>
          <w:sz w:val="20"/>
        </w:rPr>
        <w:t>.</w:t>
      </w:r>
    </w:p>
    <w:p w:rsidR="00686106" w:rsidRPr="00CE2E1F" w:rsidRDefault="00A551D6" w:rsidP="000F5C8E">
      <w:pPr>
        <w:widowControl w:val="0"/>
        <w:spacing w:line="260" w:lineRule="atLeast"/>
        <w:ind w:left="1080" w:hanging="720"/>
        <w:jc w:val="both"/>
        <w:textAlignment w:val="baseline"/>
        <w:rPr>
          <w:rFonts w:ascii="Arial" w:hAnsi="Arial" w:cs="Arial"/>
          <w:noProof/>
          <w:color w:val="000000"/>
          <w:sz w:val="20"/>
        </w:rPr>
      </w:pPr>
      <w:r w:rsidRPr="00CE2E1F">
        <w:rPr>
          <w:rFonts w:ascii="Arial" w:hAnsi="Arial" w:cs="Arial"/>
          <w:sz w:val="20"/>
        </w:rPr>
        <w:fldChar w:fldCharType="begin">
          <w:ffData>
            <w:name w:val="Check44"/>
            <w:enabled/>
            <w:calcOnExit w:val="0"/>
            <w:checkBox>
              <w:sizeAuto/>
              <w:default w:val="0"/>
            </w:checkBox>
          </w:ffData>
        </w:fldChar>
      </w:r>
      <w:r w:rsidR="00686106" w:rsidRPr="00CE2E1F">
        <w:rPr>
          <w:rFonts w:ascii="Arial" w:hAnsi="Arial" w:cs="Arial"/>
          <w:sz w:val="20"/>
        </w:rPr>
        <w:instrText xml:space="preserve"> FORMCHECKBOX </w:instrText>
      </w:r>
      <w:r>
        <w:rPr>
          <w:rFonts w:ascii="Arial" w:hAnsi="Arial" w:cs="Arial"/>
          <w:sz w:val="20"/>
        </w:rPr>
      </w:r>
      <w:r>
        <w:rPr>
          <w:rFonts w:ascii="Arial" w:hAnsi="Arial" w:cs="Arial"/>
          <w:sz w:val="20"/>
        </w:rPr>
        <w:fldChar w:fldCharType="separate"/>
      </w:r>
      <w:r w:rsidRPr="00CE2E1F">
        <w:rPr>
          <w:rFonts w:ascii="Arial" w:hAnsi="Arial" w:cs="Arial"/>
          <w:sz w:val="20"/>
        </w:rPr>
        <w:fldChar w:fldCharType="end"/>
      </w:r>
      <w:r w:rsidR="00686106" w:rsidRPr="00CE2E1F">
        <w:rPr>
          <w:rFonts w:ascii="Arial" w:hAnsi="Arial" w:cs="Arial"/>
          <w:noProof/>
          <w:color w:val="000000"/>
          <w:sz w:val="20"/>
        </w:rPr>
        <w:tab/>
        <w:t>Habitat restoration</w:t>
      </w:r>
      <w:r w:rsidR="00CB36B1" w:rsidRPr="00CE2E1F">
        <w:rPr>
          <w:rFonts w:ascii="Arial" w:hAnsi="Arial" w:cs="Arial"/>
          <w:noProof/>
          <w:color w:val="000000"/>
          <w:sz w:val="20"/>
        </w:rPr>
        <w:t>.</w:t>
      </w:r>
    </w:p>
    <w:p w:rsidR="00686106" w:rsidRPr="00CE2E1F" w:rsidRDefault="00686106" w:rsidP="000F5C8E">
      <w:pPr>
        <w:widowControl w:val="0"/>
        <w:tabs>
          <w:tab w:val="left" w:pos="360"/>
          <w:tab w:val="left" w:pos="360"/>
          <w:tab w:val="left" w:pos="360"/>
          <w:tab w:val="left" w:pos="360"/>
        </w:tabs>
        <w:spacing w:line="260" w:lineRule="atLeast"/>
        <w:ind w:left="360" w:firstLine="360"/>
        <w:jc w:val="both"/>
        <w:textAlignment w:val="baseline"/>
        <w:rPr>
          <w:rFonts w:ascii="Arial" w:hAnsi="Arial" w:cs="Arial"/>
          <w:noProof/>
          <w:color w:val="000000"/>
          <w:sz w:val="20"/>
        </w:rPr>
      </w:pPr>
    </w:p>
    <w:p w:rsidR="00686106" w:rsidRPr="00CE2E1F" w:rsidRDefault="00686106" w:rsidP="003546FD">
      <w:pPr>
        <w:widowControl w:val="0"/>
        <w:numPr>
          <w:ilvl w:val="0"/>
          <w:numId w:val="5"/>
        </w:numPr>
        <w:tabs>
          <w:tab w:val="left" w:pos="360"/>
          <w:tab w:val="left" w:pos="360"/>
          <w:tab w:val="left" w:pos="360"/>
          <w:tab w:val="left" w:pos="360"/>
        </w:tabs>
        <w:spacing w:line="260" w:lineRule="atLeast"/>
        <w:jc w:val="both"/>
        <w:textAlignment w:val="baseline"/>
        <w:rPr>
          <w:rFonts w:ascii="Arial" w:hAnsi="Arial" w:cs="Arial"/>
          <w:noProof/>
          <w:color w:val="000000"/>
          <w:sz w:val="20"/>
        </w:rPr>
      </w:pPr>
      <w:r w:rsidRPr="00CE2E1F">
        <w:rPr>
          <w:rFonts w:ascii="Arial" w:hAnsi="Arial" w:cs="Arial"/>
          <w:noProof/>
          <w:color w:val="000000"/>
          <w:sz w:val="20"/>
        </w:rPr>
        <w:t xml:space="preserve">Lease: A </w:t>
      </w:r>
      <w:r w:rsidR="00460DAA" w:rsidRPr="00CE2E1F">
        <w:rPr>
          <w:rFonts w:ascii="Arial" w:hAnsi="Arial" w:cs="Arial"/>
          <w:noProof/>
          <w:color w:val="000000"/>
          <w:sz w:val="20"/>
        </w:rPr>
        <w:t xml:space="preserve">state-owned </w:t>
      </w:r>
      <w:r w:rsidRPr="00CE2E1F">
        <w:rPr>
          <w:rFonts w:ascii="Arial" w:hAnsi="Arial" w:cs="Arial"/>
          <w:noProof/>
          <w:color w:val="000000"/>
          <w:sz w:val="20"/>
        </w:rPr>
        <w:t>submerged land lease is required for the following activities.</w:t>
      </w:r>
    </w:p>
    <w:p w:rsidR="00686106" w:rsidRPr="00CE2E1F" w:rsidRDefault="00686106" w:rsidP="00686106">
      <w:pPr>
        <w:widowControl w:val="0"/>
        <w:tabs>
          <w:tab w:val="left" w:pos="360"/>
          <w:tab w:val="left" w:pos="360"/>
          <w:tab w:val="left" w:pos="360"/>
          <w:tab w:val="left" w:pos="360"/>
        </w:tabs>
        <w:spacing w:line="260" w:lineRule="atLeast"/>
        <w:jc w:val="both"/>
        <w:textAlignment w:val="baseline"/>
        <w:rPr>
          <w:rFonts w:ascii="Arial" w:hAnsi="Arial" w:cs="Arial"/>
          <w:noProof/>
          <w:color w:val="000000"/>
          <w:sz w:val="20"/>
        </w:rPr>
      </w:pPr>
    </w:p>
    <w:p w:rsidR="00686106" w:rsidRPr="00CE2E1F" w:rsidRDefault="00A551D6" w:rsidP="000F5C8E">
      <w:pPr>
        <w:widowControl w:val="0"/>
        <w:spacing w:line="260" w:lineRule="atLeast"/>
        <w:ind w:left="1080" w:hanging="720"/>
        <w:jc w:val="both"/>
        <w:textAlignment w:val="baseline"/>
        <w:rPr>
          <w:rFonts w:ascii="Arial" w:hAnsi="Arial" w:cs="Arial"/>
          <w:noProof/>
          <w:color w:val="000000"/>
          <w:sz w:val="20"/>
        </w:rPr>
      </w:pPr>
      <w:r w:rsidRPr="00CE2E1F">
        <w:rPr>
          <w:rFonts w:ascii="Arial" w:hAnsi="Arial" w:cs="Arial"/>
          <w:sz w:val="20"/>
        </w:rPr>
        <w:fldChar w:fldCharType="begin">
          <w:ffData>
            <w:name w:val="Check44"/>
            <w:enabled/>
            <w:calcOnExit w:val="0"/>
            <w:checkBox>
              <w:sizeAuto/>
              <w:default w:val="0"/>
            </w:checkBox>
          </w:ffData>
        </w:fldChar>
      </w:r>
      <w:r w:rsidR="00686106" w:rsidRPr="00CE2E1F">
        <w:rPr>
          <w:rFonts w:ascii="Arial" w:hAnsi="Arial" w:cs="Arial"/>
          <w:sz w:val="20"/>
        </w:rPr>
        <w:instrText xml:space="preserve"> FORMCHECKBOX </w:instrText>
      </w:r>
      <w:r>
        <w:rPr>
          <w:rFonts w:ascii="Arial" w:hAnsi="Arial" w:cs="Arial"/>
          <w:sz w:val="20"/>
        </w:rPr>
      </w:r>
      <w:r>
        <w:rPr>
          <w:rFonts w:ascii="Arial" w:hAnsi="Arial" w:cs="Arial"/>
          <w:sz w:val="20"/>
        </w:rPr>
        <w:fldChar w:fldCharType="separate"/>
      </w:r>
      <w:r w:rsidRPr="00CE2E1F">
        <w:rPr>
          <w:rFonts w:ascii="Arial" w:hAnsi="Arial" w:cs="Arial"/>
          <w:sz w:val="20"/>
        </w:rPr>
        <w:fldChar w:fldCharType="end"/>
      </w:r>
      <w:r w:rsidR="00686106" w:rsidRPr="00CE2E1F">
        <w:rPr>
          <w:rFonts w:ascii="Arial" w:hAnsi="Arial" w:cs="Arial"/>
          <w:sz w:val="20"/>
        </w:rPr>
        <w:tab/>
      </w:r>
      <w:r w:rsidR="00686106" w:rsidRPr="00CE2E1F">
        <w:rPr>
          <w:rFonts w:ascii="Arial" w:hAnsi="Arial" w:cs="Arial"/>
          <w:noProof/>
          <w:color w:val="000000"/>
          <w:sz w:val="20"/>
        </w:rPr>
        <w:t>Private residential single-family or multi-family docks or piers, other docks or piers, boat ramps, or other similar activities that do not qualify for a letter of consent.</w:t>
      </w:r>
    </w:p>
    <w:p w:rsidR="00686106" w:rsidRPr="00CE2E1F" w:rsidRDefault="00A551D6" w:rsidP="000F5C8E">
      <w:pPr>
        <w:widowControl w:val="0"/>
        <w:spacing w:line="260" w:lineRule="atLeast"/>
        <w:ind w:left="1080" w:hanging="720"/>
        <w:jc w:val="both"/>
        <w:textAlignment w:val="baseline"/>
        <w:rPr>
          <w:rFonts w:ascii="Arial" w:hAnsi="Arial" w:cs="Arial"/>
          <w:noProof/>
          <w:color w:val="000000"/>
          <w:sz w:val="20"/>
        </w:rPr>
      </w:pPr>
      <w:r w:rsidRPr="00CE2E1F">
        <w:rPr>
          <w:rFonts w:ascii="Arial" w:hAnsi="Arial" w:cs="Arial"/>
          <w:sz w:val="20"/>
        </w:rPr>
        <w:fldChar w:fldCharType="begin">
          <w:ffData>
            <w:name w:val="Check44"/>
            <w:enabled/>
            <w:calcOnExit w:val="0"/>
            <w:checkBox>
              <w:sizeAuto/>
              <w:default w:val="0"/>
            </w:checkBox>
          </w:ffData>
        </w:fldChar>
      </w:r>
      <w:r w:rsidR="00686106" w:rsidRPr="00CE2E1F">
        <w:rPr>
          <w:rFonts w:ascii="Arial" w:hAnsi="Arial" w:cs="Arial"/>
          <w:sz w:val="20"/>
        </w:rPr>
        <w:instrText xml:space="preserve"> FORMCHECKBOX </w:instrText>
      </w:r>
      <w:r>
        <w:rPr>
          <w:rFonts w:ascii="Arial" w:hAnsi="Arial" w:cs="Arial"/>
          <w:sz w:val="20"/>
        </w:rPr>
      </w:r>
      <w:r>
        <w:rPr>
          <w:rFonts w:ascii="Arial" w:hAnsi="Arial" w:cs="Arial"/>
          <w:sz w:val="20"/>
        </w:rPr>
        <w:fldChar w:fldCharType="separate"/>
      </w:r>
      <w:r w:rsidRPr="00CE2E1F">
        <w:rPr>
          <w:rFonts w:ascii="Arial" w:hAnsi="Arial" w:cs="Arial"/>
          <w:sz w:val="20"/>
        </w:rPr>
        <w:fldChar w:fldCharType="end"/>
      </w:r>
      <w:r w:rsidR="00686106" w:rsidRPr="00CE2E1F">
        <w:rPr>
          <w:rFonts w:ascii="Arial" w:hAnsi="Arial" w:cs="Arial"/>
          <w:sz w:val="20"/>
        </w:rPr>
        <w:tab/>
      </w:r>
      <w:r w:rsidR="00686106" w:rsidRPr="00CE2E1F">
        <w:rPr>
          <w:rFonts w:ascii="Arial" w:hAnsi="Arial" w:cs="Arial"/>
          <w:noProof/>
          <w:color w:val="000000"/>
          <w:sz w:val="20"/>
        </w:rPr>
        <w:t>Private residential multi-family docks designed or used to moor three or more vessels within aquatic preserves.</w:t>
      </w:r>
    </w:p>
    <w:p w:rsidR="00686106" w:rsidRPr="00CE2E1F" w:rsidRDefault="00A551D6" w:rsidP="000F5C8E">
      <w:pPr>
        <w:widowControl w:val="0"/>
        <w:spacing w:line="260" w:lineRule="atLeast"/>
        <w:ind w:left="1080" w:hanging="720"/>
        <w:jc w:val="both"/>
        <w:textAlignment w:val="baseline"/>
        <w:rPr>
          <w:rFonts w:ascii="Arial" w:hAnsi="Arial" w:cs="Arial"/>
          <w:noProof/>
          <w:color w:val="000000"/>
          <w:sz w:val="20"/>
        </w:rPr>
      </w:pPr>
      <w:r w:rsidRPr="00CE2E1F">
        <w:rPr>
          <w:rFonts w:ascii="Arial" w:hAnsi="Arial" w:cs="Arial"/>
          <w:sz w:val="20"/>
        </w:rPr>
        <w:fldChar w:fldCharType="begin">
          <w:ffData>
            <w:name w:val="Check44"/>
            <w:enabled/>
            <w:calcOnExit w:val="0"/>
            <w:checkBox>
              <w:sizeAuto/>
              <w:default w:val="0"/>
            </w:checkBox>
          </w:ffData>
        </w:fldChar>
      </w:r>
      <w:r w:rsidR="00686106" w:rsidRPr="00CE2E1F">
        <w:rPr>
          <w:rFonts w:ascii="Arial" w:hAnsi="Arial" w:cs="Arial"/>
          <w:sz w:val="20"/>
        </w:rPr>
        <w:instrText xml:space="preserve"> FORMCHECKBOX </w:instrText>
      </w:r>
      <w:r>
        <w:rPr>
          <w:rFonts w:ascii="Arial" w:hAnsi="Arial" w:cs="Arial"/>
          <w:sz w:val="20"/>
        </w:rPr>
      </w:r>
      <w:r>
        <w:rPr>
          <w:rFonts w:ascii="Arial" w:hAnsi="Arial" w:cs="Arial"/>
          <w:sz w:val="20"/>
        </w:rPr>
        <w:fldChar w:fldCharType="separate"/>
      </w:r>
      <w:r w:rsidRPr="00CE2E1F">
        <w:rPr>
          <w:rFonts w:ascii="Arial" w:hAnsi="Arial" w:cs="Arial"/>
          <w:sz w:val="20"/>
        </w:rPr>
        <w:fldChar w:fldCharType="end"/>
      </w:r>
      <w:r w:rsidR="00686106" w:rsidRPr="00CE2E1F">
        <w:rPr>
          <w:rFonts w:ascii="Arial" w:hAnsi="Arial" w:cs="Arial"/>
          <w:sz w:val="20"/>
        </w:rPr>
        <w:tab/>
      </w:r>
      <w:r w:rsidR="005C016F" w:rsidRPr="00CE2E1F">
        <w:rPr>
          <w:rFonts w:ascii="Arial" w:hAnsi="Arial" w:cs="Arial"/>
          <w:noProof/>
          <w:color w:val="000000"/>
          <w:sz w:val="20"/>
        </w:rPr>
        <w:t>Docks</w:t>
      </w:r>
      <w:r w:rsidR="00686106" w:rsidRPr="00CE2E1F">
        <w:rPr>
          <w:rFonts w:ascii="Arial" w:hAnsi="Arial" w:cs="Arial"/>
          <w:noProof/>
          <w:color w:val="000000"/>
          <w:sz w:val="20"/>
        </w:rPr>
        <w:t xml:space="preserve"> designed or used to moor ten or more vessels in Monroe County.</w:t>
      </w:r>
    </w:p>
    <w:p w:rsidR="00686106" w:rsidRPr="00CE2E1F" w:rsidRDefault="00A551D6" w:rsidP="000F5C8E">
      <w:pPr>
        <w:widowControl w:val="0"/>
        <w:spacing w:line="260" w:lineRule="atLeast"/>
        <w:ind w:left="1080" w:hanging="720"/>
        <w:jc w:val="both"/>
        <w:textAlignment w:val="baseline"/>
        <w:rPr>
          <w:rFonts w:ascii="Arial" w:hAnsi="Arial" w:cs="Arial"/>
          <w:noProof/>
          <w:color w:val="000000"/>
          <w:sz w:val="20"/>
        </w:rPr>
      </w:pPr>
      <w:r w:rsidRPr="00CE2E1F">
        <w:rPr>
          <w:rFonts w:ascii="Arial" w:hAnsi="Arial" w:cs="Arial"/>
          <w:sz w:val="20"/>
        </w:rPr>
        <w:fldChar w:fldCharType="begin">
          <w:ffData>
            <w:name w:val="Check44"/>
            <w:enabled/>
            <w:calcOnExit w:val="0"/>
            <w:checkBox>
              <w:sizeAuto/>
              <w:default w:val="0"/>
            </w:checkBox>
          </w:ffData>
        </w:fldChar>
      </w:r>
      <w:r w:rsidR="00686106" w:rsidRPr="00CE2E1F">
        <w:rPr>
          <w:rFonts w:ascii="Arial" w:hAnsi="Arial" w:cs="Arial"/>
          <w:sz w:val="20"/>
        </w:rPr>
        <w:instrText xml:space="preserve"> FORMCHECKBOX </w:instrText>
      </w:r>
      <w:r>
        <w:rPr>
          <w:rFonts w:ascii="Arial" w:hAnsi="Arial" w:cs="Arial"/>
          <w:sz w:val="20"/>
        </w:rPr>
      </w:r>
      <w:r>
        <w:rPr>
          <w:rFonts w:ascii="Arial" w:hAnsi="Arial" w:cs="Arial"/>
          <w:sz w:val="20"/>
        </w:rPr>
        <w:fldChar w:fldCharType="separate"/>
      </w:r>
      <w:r w:rsidRPr="00CE2E1F">
        <w:rPr>
          <w:rFonts w:ascii="Arial" w:hAnsi="Arial" w:cs="Arial"/>
          <w:sz w:val="20"/>
        </w:rPr>
        <w:fldChar w:fldCharType="end"/>
      </w:r>
      <w:r w:rsidR="00686106" w:rsidRPr="00CE2E1F">
        <w:rPr>
          <w:rFonts w:ascii="Arial" w:hAnsi="Arial" w:cs="Arial"/>
          <w:sz w:val="20"/>
        </w:rPr>
        <w:tab/>
      </w:r>
      <w:r w:rsidR="00686106" w:rsidRPr="00CE2E1F">
        <w:rPr>
          <w:rFonts w:ascii="Arial" w:hAnsi="Arial" w:cs="Arial"/>
          <w:noProof/>
          <w:color w:val="000000"/>
          <w:sz w:val="20"/>
        </w:rPr>
        <w:t>Commercial/industrial docks, as defined in Rule 18-18.004, F.A.C., in Biscayne Bay Aquatic Preserve, as required by paragraph 18-18.006(3)(c), F.A.C.</w:t>
      </w:r>
    </w:p>
    <w:p w:rsidR="00686106" w:rsidRPr="00CE2E1F" w:rsidRDefault="00A551D6" w:rsidP="000F5C8E">
      <w:pPr>
        <w:widowControl w:val="0"/>
        <w:spacing w:line="260" w:lineRule="atLeast"/>
        <w:ind w:left="1080" w:hanging="720"/>
        <w:jc w:val="both"/>
        <w:textAlignment w:val="baseline"/>
        <w:rPr>
          <w:rFonts w:ascii="Arial" w:hAnsi="Arial" w:cs="Arial"/>
          <w:noProof/>
          <w:color w:val="000000"/>
          <w:sz w:val="20"/>
        </w:rPr>
      </w:pPr>
      <w:r w:rsidRPr="00CE2E1F">
        <w:rPr>
          <w:rFonts w:ascii="Arial" w:hAnsi="Arial" w:cs="Arial"/>
          <w:sz w:val="20"/>
        </w:rPr>
        <w:fldChar w:fldCharType="begin">
          <w:ffData>
            <w:name w:val="Check44"/>
            <w:enabled/>
            <w:calcOnExit w:val="0"/>
            <w:checkBox>
              <w:sizeAuto/>
              <w:default w:val="0"/>
            </w:checkBox>
          </w:ffData>
        </w:fldChar>
      </w:r>
      <w:r w:rsidR="00686106" w:rsidRPr="00CE2E1F">
        <w:rPr>
          <w:rFonts w:ascii="Arial" w:hAnsi="Arial" w:cs="Arial"/>
          <w:sz w:val="20"/>
        </w:rPr>
        <w:instrText xml:space="preserve"> FORMCHECKBOX </w:instrText>
      </w:r>
      <w:r>
        <w:rPr>
          <w:rFonts w:ascii="Arial" w:hAnsi="Arial" w:cs="Arial"/>
          <w:sz w:val="20"/>
        </w:rPr>
      </w:r>
      <w:r>
        <w:rPr>
          <w:rFonts w:ascii="Arial" w:hAnsi="Arial" w:cs="Arial"/>
          <w:sz w:val="20"/>
        </w:rPr>
        <w:fldChar w:fldCharType="separate"/>
      </w:r>
      <w:r w:rsidRPr="00CE2E1F">
        <w:rPr>
          <w:rFonts w:ascii="Arial" w:hAnsi="Arial" w:cs="Arial"/>
          <w:sz w:val="20"/>
        </w:rPr>
        <w:fldChar w:fldCharType="end"/>
      </w:r>
      <w:r w:rsidR="00686106" w:rsidRPr="00CE2E1F">
        <w:rPr>
          <w:rFonts w:ascii="Arial" w:hAnsi="Arial" w:cs="Arial"/>
          <w:sz w:val="20"/>
        </w:rPr>
        <w:tab/>
      </w:r>
      <w:r w:rsidR="00686106" w:rsidRPr="00CE2E1F">
        <w:rPr>
          <w:rFonts w:ascii="Arial" w:hAnsi="Arial" w:cs="Arial"/>
          <w:noProof/>
          <w:color w:val="000000"/>
          <w:sz w:val="20"/>
        </w:rPr>
        <w:t>All revenue-generating activities</w:t>
      </w:r>
      <w:r w:rsidR="00CB36B1" w:rsidRPr="00CE2E1F">
        <w:rPr>
          <w:rFonts w:ascii="Arial" w:hAnsi="Arial" w:cs="Arial"/>
          <w:noProof/>
          <w:color w:val="000000"/>
          <w:sz w:val="20"/>
        </w:rPr>
        <w:t>.</w:t>
      </w:r>
    </w:p>
    <w:p w:rsidR="00686106" w:rsidRPr="00CE2E1F" w:rsidRDefault="00A551D6" w:rsidP="000F5C8E">
      <w:pPr>
        <w:widowControl w:val="0"/>
        <w:spacing w:line="260" w:lineRule="atLeast"/>
        <w:ind w:left="1080" w:hanging="720"/>
        <w:jc w:val="both"/>
        <w:textAlignment w:val="baseline"/>
        <w:rPr>
          <w:rFonts w:ascii="Arial" w:hAnsi="Arial" w:cs="Arial"/>
          <w:noProof/>
          <w:color w:val="000000"/>
          <w:sz w:val="20"/>
        </w:rPr>
      </w:pPr>
      <w:r w:rsidRPr="00CE2E1F">
        <w:rPr>
          <w:rFonts w:ascii="Arial" w:hAnsi="Arial" w:cs="Arial"/>
          <w:sz w:val="20"/>
        </w:rPr>
        <w:fldChar w:fldCharType="begin">
          <w:ffData>
            <w:name w:val="Check44"/>
            <w:enabled/>
            <w:calcOnExit w:val="0"/>
            <w:checkBox>
              <w:sizeAuto/>
              <w:default w:val="0"/>
            </w:checkBox>
          </w:ffData>
        </w:fldChar>
      </w:r>
      <w:r w:rsidR="00686106" w:rsidRPr="00CE2E1F">
        <w:rPr>
          <w:rFonts w:ascii="Arial" w:hAnsi="Arial" w:cs="Arial"/>
          <w:sz w:val="20"/>
        </w:rPr>
        <w:instrText xml:space="preserve"> FORMCHECKBOX </w:instrText>
      </w:r>
      <w:r>
        <w:rPr>
          <w:rFonts w:ascii="Arial" w:hAnsi="Arial" w:cs="Arial"/>
          <w:sz w:val="20"/>
        </w:rPr>
      </w:r>
      <w:r>
        <w:rPr>
          <w:rFonts w:ascii="Arial" w:hAnsi="Arial" w:cs="Arial"/>
          <w:sz w:val="20"/>
        </w:rPr>
        <w:fldChar w:fldCharType="separate"/>
      </w:r>
      <w:r w:rsidRPr="00CE2E1F">
        <w:rPr>
          <w:rFonts w:ascii="Arial" w:hAnsi="Arial" w:cs="Arial"/>
          <w:sz w:val="20"/>
        </w:rPr>
        <w:fldChar w:fldCharType="end"/>
      </w:r>
      <w:r w:rsidR="00686106" w:rsidRPr="00CE2E1F">
        <w:rPr>
          <w:rFonts w:ascii="Arial" w:hAnsi="Arial" w:cs="Arial"/>
          <w:sz w:val="20"/>
        </w:rPr>
        <w:tab/>
      </w:r>
      <w:r w:rsidR="00686106" w:rsidRPr="00CE2E1F">
        <w:rPr>
          <w:rFonts w:ascii="Arial" w:hAnsi="Arial" w:cs="Arial"/>
          <w:noProof/>
          <w:color w:val="000000"/>
          <w:sz w:val="20"/>
        </w:rPr>
        <w:t>Oil and gas exploration and development</w:t>
      </w:r>
      <w:r w:rsidR="00CB36B1" w:rsidRPr="00CE2E1F">
        <w:rPr>
          <w:rFonts w:ascii="Arial" w:hAnsi="Arial" w:cs="Arial"/>
          <w:noProof/>
          <w:color w:val="000000"/>
          <w:sz w:val="20"/>
        </w:rPr>
        <w:t>.</w:t>
      </w:r>
    </w:p>
    <w:p w:rsidR="00686106" w:rsidRPr="00CE2E1F" w:rsidRDefault="00A551D6" w:rsidP="000F5C8E">
      <w:pPr>
        <w:widowControl w:val="0"/>
        <w:spacing w:line="260" w:lineRule="atLeast"/>
        <w:ind w:left="1080" w:hanging="720"/>
        <w:jc w:val="both"/>
        <w:textAlignment w:val="baseline"/>
        <w:rPr>
          <w:rFonts w:ascii="Arial" w:hAnsi="Arial" w:cs="Arial"/>
          <w:noProof/>
          <w:color w:val="000000"/>
          <w:sz w:val="20"/>
        </w:rPr>
      </w:pPr>
      <w:r w:rsidRPr="00CE2E1F">
        <w:rPr>
          <w:rFonts w:ascii="Arial" w:hAnsi="Arial" w:cs="Arial"/>
          <w:sz w:val="20"/>
        </w:rPr>
        <w:fldChar w:fldCharType="begin">
          <w:ffData>
            <w:name w:val="Check44"/>
            <w:enabled/>
            <w:calcOnExit w:val="0"/>
            <w:checkBox>
              <w:sizeAuto/>
              <w:default w:val="0"/>
            </w:checkBox>
          </w:ffData>
        </w:fldChar>
      </w:r>
      <w:r w:rsidR="00686106" w:rsidRPr="00CE2E1F">
        <w:rPr>
          <w:rFonts w:ascii="Arial" w:hAnsi="Arial" w:cs="Arial"/>
          <w:sz w:val="20"/>
        </w:rPr>
        <w:instrText xml:space="preserve"> FORMCHECKBOX </w:instrText>
      </w:r>
      <w:r>
        <w:rPr>
          <w:rFonts w:ascii="Arial" w:hAnsi="Arial" w:cs="Arial"/>
          <w:sz w:val="20"/>
        </w:rPr>
      </w:r>
      <w:r>
        <w:rPr>
          <w:rFonts w:ascii="Arial" w:hAnsi="Arial" w:cs="Arial"/>
          <w:sz w:val="20"/>
        </w:rPr>
        <w:fldChar w:fldCharType="separate"/>
      </w:r>
      <w:r w:rsidRPr="00CE2E1F">
        <w:rPr>
          <w:rFonts w:ascii="Arial" w:hAnsi="Arial" w:cs="Arial"/>
          <w:sz w:val="20"/>
        </w:rPr>
        <w:fldChar w:fldCharType="end"/>
      </w:r>
      <w:r w:rsidR="00686106" w:rsidRPr="00CE2E1F">
        <w:rPr>
          <w:rFonts w:ascii="Arial" w:hAnsi="Arial" w:cs="Arial"/>
          <w:noProof/>
          <w:color w:val="000000"/>
          <w:sz w:val="20"/>
        </w:rPr>
        <w:t xml:space="preserve"> </w:t>
      </w:r>
      <w:r w:rsidR="00686106" w:rsidRPr="00CE2E1F">
        <w:rPr>
          <w:rFonts w:ascii="Arial" w:hAnsi="Arial" w:cs="Arial"/>
          <w:noProof/>
          <w:color w:val="000000"/>
          <w:sz w:val="20"/>
        </w:rPr>
        <w:tab/>
        <w:t>Open-water mooring fields</w:t>
      </w:r>
      <w:r w:rsidR="00CB36B1" w:rsidRPr="00CE2E1F">
        <w:rPr>
          <w:rFonts w:ascii="Arial" w:hAnsi="Arial" w:cs="Arial"/>
          <w:noProof/>
          <w:color w:val="000000"/>
          <w:sz w:val="20"/>
        </w:rPr>
        <w:t>.</w:t>
      </w:r>
    </w:p>
    <w:p w:rsidR="00686106" w:rsidRPr="00CE2E1F" w:rsidRDefault="00A551D6" w:rsidP="000F5C8E">
      <w:pPr>
        <w:widowControl w:val="0"/>
        <w:spacing w:line="260" w:lineRule="atLeast"/>
        <w:ind w:left="1080" w:hanging="720"/>
        <w:jc w:val="both"/>
        <w:textAlignment w:val="baseline"/>
        <w:rPr>
          <w:rFonts w:ascii="Arial" w:hAnsi="Arial" w:cs="Arial"/>
          <w:noProof/>
          <w:color w:val="000000"/>
          <w:sz w:val="20"/>
        </w:rPr>
      </w:pPr>
      <w:r w:rsidRPr="00CE2E1F">
        <w:rPr>
          <w:rFonts w:ascii="Arial" w:hAnsi="Arial" w:cs="Arial"/>
          <w:sz w:val="20"/>
        </w:rPr>
        <w:fldChar w:fldCharType="begin">
          <w:ffData>
            <w:name w:val="Check44"/>
            <w:enabled/>
            <w:calcOnExit w:val="0"/>
            <w:checkBox>
              <w:sizeAuto/>
              <w:default w:val="0"/>
            </w:checkBox>
          </w:ffData>
        </w:fldChar>
      </w:r>
      <w:r w:rsidR="00686106" w:rsidRPr="00CE2E1F">
        <w:rPr>
          <w:rFonts w:ascii="Arial" w:hAnsi="Arial" w:cs="Arial"/>
          <w:sz w:val="20"/>
        </w:rPr>
        <w:instrText xml:space="preserve"> FORMCHECKBOX </w:instrText>
      </w:r>
      <w:r>
        <w:rPr>
          <w:rFonts w:ascii="Arial" w:hAnsi="Arial" w:cs="Arial"/>
          <w:sz w:val="20"/>
        </w:rPr>
      </w:r>
      <w:r>
        <w:rPr>
          <w:rFonts w:ascii="Arial" w:hAnsi="Arial" w:cs="Arial"/>
          <w:sz w:val="20"/>
        </w:rPr>
        <w:fldChar w:fldCharType="separate"/>
      </w:r>
      <w:r w:rsidRPr="00CE2E1F">
        <w:rPr>
          <w:rFonts w:ascii="Arial" w:hAnsi="Arial" w:cs="Arial"/>
          <w:sz w:val="20"/>
        </w:rPr>
        <w:fldChar w:fldCharType="end"/>
      </w:r>
      <w:r w:rsidR="00686106" w:rsidRPr="00CE2E1F">
        <w:rPr>
          <w:rFonts w:ascii="Arial" w:hAnsi="Arial" w:cs="Arial"/>
          <w:sz w:val="20"/>
        </w:rPr>
        <w:tab/>
      </w:r>
      <w:r w:rsidR="00686106" w:rsidRPr="00CE2E1F">
        <w:rPr>
          <w:rFonts w:ascii="Arial" w:hAnsi="Arial" w:cs="Arial"/>
          <w:noProof/>
          <w:color w:val="000000"/>
          <w:sz w:val="20"/>
        </w:rPr>
        <w:t>Mining</w:t>
      </w:r>
      <w:r w:rsidR="00CB36B1" w:rsidRPr="00CE2E1F">
        <w:rPr>
          <w:rFonts w:ascii="Arial" w:hAnsi="Arial" w:cs="Arial"/>
          <w:noProof/>
          <w:color w:val="000000"/>
          <w:sz w:val="20"/>
        </w:rPr>
        <w:t>.</w:t>
      </w:r>
    </w:p>
    <w:p w:rsidR="00795E7C" w:rsidRPr="00CE2E1F" w:rsidRDefault="00686106" w:rsidP="00686106">
      <w:pPr>
        <w:widowControl w:val="0"/>
        <w:tabs>
          <w:tab w:val="left" w:pos="360"/>
          <w:tab w:val="left" w:pos="360"/>
          <w:tab w:val="left" w:pos="360"/>
          <w:tab w:val="left" w:pos="360"/>
        </w:tabs>
        <w:spacing w:line="260" w:lineRule="atLeast"/>
        <w:ind w:firstLine="360"/>
        <w:jc w:val="both"/>
        <w:textAlignment w:val="baseline"/>
        <w:rPr>
          <w:rFonts w:ascii="Arial" w:hAnsi="Arial" w:cs="Arial"/>
          <w:noProof/>
          <w:color w:val="000000"/>
          <w:sz w:val="20"/>
        </w:rPr>
      </w:pPr>
      <w:r w:rsidRPr="00CE2E1F">
        <w:rPr>
          <w:rFonts w:ascii="Arial" w:hAnsi="Arial" w:cs="Arial"/>
          <w:noProof/>
          <w:color w:val="000000"/>
          <w:sz w:val="20"/>
        </w:rPr>
        <w:t xml:space="preserve"> </w:t>
      </w:r>
    </w:p>
    <w:p w:rsidR="00686106" w:rsidRPr="00CE2E1F" w:rsidRDefault="00686106" w:rsidP="003546FD">
      <w:pPr>
        <w:widowControl w:val="0"/>
        <w:numPr>
          <w:ilvl w:val="0"/>
          <w:numId w:val="5"/>
        </w:numPr>
        <w:tabs>
          <w:tab w:val="left" w:pos="360"/>
          <w:tab w:val="left" w:pos="360"/>
          <w:tab w:val="left" w:pos="360"/>
          <w:tab w:val="left" w:pos="360"/>
        </w:tabs>
        <w:spacing w:line="260" w:lineRule="atLeast"/>
        <w:jc w:val="both"/>
        <w:textAlignment w:val="baseline"/>
        <w:rPr>
          <w:rFonts w:ascii="Arial" w:hAnsi="Arial" w:cs="Arial"/>
          <w:noProof/>
          <w:color w:val="000000"/>
          <w:sz w:val="20"/>
        </w:rPr>
      </w:pPr>
      <w:r w:rsidRPr="00CE2E1F">
        <w:rPr>
          <w:rFonts w:ascii="Arial" w:hAnsi="Arial" w:cs="Arial"/>
          <w:noProof/>
          <w:color w:val="000000"/>
          <w:sz w:val="20"/>
        </w:rPr>
        <w:t xml:space="preserve">Easement. A </w:t>
      </w:r>
      <w:r w:rsidR="00460DAA" w:rsidRPr="00CE2E1F">
        <w:rPr>
          <w:rFonts w:ascii="Arial" w:hAnsi="Arial" w:cs="Arial"/>
          <w:noProof/>
          <w:color w:val="000000"/>
          <w:sz w:val="20"/>
        </w:rPr>
        <w:t>state-owned</w:t>
      </w:r>
      <w:r w:rsidRPr="00CE2E1F">
        <w:rPr>
          <w:rFonts w:ascii="Arial" w:hAnsi="Arial" w:cs="Arial"/>
          <w:noProof/>
          <w:color w:val="000000"/>
          <w:sz w:val="20"/>
        </w:rPr>
        <w:t xml:space="preserve"> submerged land easement is required for the following public or private activities.</w:t>
      </w:r>
    </w:p>
    <w:p w:rsidR="00686106" w:rsidRPr="00CE2E1F" w:rsidRDefault="00686106" w:rsidP="00686106">
      <w:pPr>
        <w:widowControl w:val="0"/>
        <w:tabs>
          <w:tab w:val="left" w:pos="360"/>
          <w:tab w:val="left" w:pos="360"/>
          <w:tab w:val="left" w:pos="360"/>
          <w:tab w:val="left" w:pos="360"/>
        </w:tabs>
        <w:spacing w:line="260" w:lineRule="atLeast"/>
        <w:jc w:val="both"/>
        <w:textAlignment w:val="baseline"/>
        <w:rPr>
          <w:rFonts w:ascii="Arial" w:hAnsi="Arial" w:cs="Arial"/>
          <w:noProof/>
          <w:color w:val="000000"/>
          <w:sz w:val="20"/>
        </w:rPr>
      </w:pPr>
    </w:p>
    <w:p w:rsidR="00686106" w:rsidRPr="00CE2E1F" w:rsidRDefault="00A551D6" w:rsidP="000F5C8E">
      <w:pPr>
        <w:widowControl w:val="0"/>
        <w:spacing w:line="260" w:lineRule="atLeast"/>
        <w:ind w:left="1080" w:hanging="720"/>
        <w:jc w:val="both"/>
        <w:textAlignment w:val="baseline"/>
        <w:rPr>
          <w:rFonts w:ascii="Arial" w:hAnsi="Arial" w:cs="Arial"/>
          <w:noProof/>
          <w:color w:val="000000"/>
          <w:sz w:val="20"/>
        </w:rPr>
      </w:pPr>
      <w:r w:rsidRPr="00CE2E1F">
        <w:rPr>
          <w:rFonts w:ascii="Arial" w:hAnsi="Arial" w:cs="Arial"/>
          <w:sz w:val="20"/>
        </w:rPr>
        <w:fldChar w:fldCharType="begin">
          <w:ffData>
            <w:name w:val="Check44"/>
            <w:enabled/>
            <w:calcOnExit w:val="0"/>
            <w:checkBox>
              <w:sizeAuto/>
              <w:default w:val="0"/>
            </w:checkBox>
          </w:ffData>
        </w:fldChar>
      </w:r>
      <w:r w:rsidR="00686106" w:rsidRPr="00CE2E1F">
        <w:rPr>
          <w:rFonts w:ascii="Arial" w:hAnsi="Arial" w:cs="Arial"/>
          <w:sz w:val="20"/>
        </w:rPr>
        <w:instrText xml:space="preserve"> FORMCHECKBOX </w:instrText>
      </w:r>
      <w:r>
        <w:rPr>
          <w:rFonts w:ascii="Arial" w:hAnsi="Arial" w:cs="Arial"/>
          <w:sz w:val="20"/>
        </w:rPr>
      </w:r>
      <w:r>
        <w:rPr>
          <w:rFonts w:ascii="Arial" w:hAnsi="Arial" w:cs="Arial"/>
          <w:sz w:val="20"/>
        </w:rPr>
        <w:fldChar w:fldCharType="separate"/>
      </w:r>
      <w:r w:rsidRPr="00CE2E1F">
        <w:rPr>
          <w:rFonts w:ascii="Arial" w:hAnsi="Arial" w:cs="Arial"/>
          <w:sz w:val="20"/>
        </w:rPr>
        <w:fldChar w:fldCharType="end"/>
      </w:r>
      <w:r w:rsidR="00686106" w:rsidRPr="00CE2E1F">
        <w:rPr>
          <w:rFonts w:ascii="Arial" w:hAnsi="Arial" w:cs="Arial"/>
          <w:sz w:val="20"/>
        </w:rPr>
        <w:tab/>
      </w:r>
      <w:r w:rsidR="00686106" w:rsidRPr="00CE2E1F">
        <w:rPr>
          <w:rFonts w:ascii="Arial" w:hAnsi="Arial" w:cs="Arial"/>
          <w:noProof/>
          <w:color w:val="000000"/>
          <w:sz w:val="20"/>
        </w:rPr>
        <w:t>Utility crossings and rights of way.</w:t>
      </w:r>
    </w:p>
    <w:p w:rsidR="00686106" w:rsidRPr="00CE2E1F" w:rsidRDefault="00A551D6" w:rsidP="000F5C8E">
      <w:pPr>
        <w:widowControl w:val="0"/>
        <w:spacing w:line="260" w:lineRule="atLeast"/>
        <w:ind w:left="1080" w:hanging="720"/>
        <w:jc w:val="both"/>
        <w:textAlignment w:val="baseline"/>
        <w:rPr>
          <w:rFonts w:ascii="Arial" w:hAnsi="Arial" w:cs="Arial"/>
          <w:noProof/>
          <w:color w:val="000000"/>
          <w:sz w:val="20"/>
        </w:rPr>
      </w:pPr>
      <w:r w:rsidRPr="00CE2E1F">
        <w:rPr>
          <w:rFonts w:ascii="Arial" w:hAnsi="Arial" w:cs="Arial"/>
          <w:sz w:val="20"/>
        </w:rPr>
        <w:fldChar w:fldCharType="begin">
          <w:ffData>
            <w:name w:val="Check44"/>
            <w:enabled/>
            <w:calcOnExit w:val="0"/>
            <w:checkBox>
              <w:sizeAuto/>
              <w:default w:val="0"/>
            </w:checkBox>
          </w:ffData>
        </w:fldChar>
      </w:r>
      <w:r w:rsidR="00686106" w:rsidRPr="00CE2E1F">
        <w:rPr>
          <w:rFonts w:ascii="Arial" w:hAnsi="Arial" w:cs="Arial"/>
          <w:sz w:val="20"/>
        </w:rPr>
        <w:instrText xml:space="preserve"> FORMCHECKBOX </w:instrText>
      </w:r>
      <w:r>
        <w:rPr>
          <w:rFonts w:ascii="Arial" w:hAnsi="Arial" w:cs="Arial"/>
          <w:sz w:val="20"/>
        </w:rPr>
      </w:r>
      <w:r>
        <w:rPr>
          <w:rFonts w:ascii="Arial" w:hAnsi="Arial" w:cs="Arial"/>
          <w:sz w:val="20"/>
        </w:rPr>
        <w:fldChar w:fldCharType="separate"/>
      </w:r>
      <w:r w:rsidRPr="00CE2E1F">
        <w:rPr>
          <w:rFonts w:ascii="Arial" w:hAnsi="Arial" w:cs="Arial"/>
          <w:sz w:val="20"/>
        </w:rPr>
        <w:fldChar w:fldCharType="end"/>
      </w:r>
      <w:r w:rsidR="00686106" w:rsidRPr="00CE2E1F">
        <w:rPr>
          <w:rFonts w:ascii="Arial" w:hAnsi="Arial" w:cs="Arial"/>
          <w:sz w:val="20"/>
        </w:rPr>
        <w:tab/>
      </w:r>
      <w:r w:rsidR="00686106" w:rsidRPr="00CE2E1F">
        <w:rPr>
          <w:rFonts w:ascii="Arial" w:hAnsi="Arial" w:cs="Arial"/>
          <w:noProof/>
          <w:color w:val="000000"/>
          <w:sz w:val="20"/>
        </w:rPr>
        <w:t>Road and bridge crossings and rights of way, including such structures built prior to the need to obtain an easement when proposed for modification or repair.</w:t>
      </w:r>
    </w:p>
    <w:p w:rsidR="00686106" w:rsidRPr="00CE2E1F" w:rsidRDefault="00A551D6" w:rsidP="000F5C8E">
      <w:pPr>
        <w:widowControl w:val="0"/>
        <w:spacing w:line="260" w:lineRule="atLeast"/>
        <w:ind w:left="1080" w:hanging="720"/>
        <w:jc w:val="both"/>
        <w:textAlignment w:val="baseline"/>
        <w:rPr>
          <w:rFonts w:ascii="Arial" w:hAnsi="Arial" w:cs="Arial"/>
          <w:noProof/>
          <w:color w:val="000000"/>
          <w:sz w:val="20"/>
        </w:rPr>
      </w:pPr>
      <w:r w:rsidRPr="00CE2E1F">
        <w:rPr>
          <w:rFonts w:ascii="Arial" w:hAnsi="Arial" w:cs="Arial"/>
          <w:sz w:val="20"/>
        </w:rPr>
        <w:fldChar w:fldCharType="begin">
          <w:ffData>
            <w:name w:val="Check44"/>
            <w:enabled/>
            <w:calcOnExit w:val="0"/>
            <w:checkBox>
              <w:sizeAuto/>
              <w:default w:val="0"/>
            </w:checkBox>
          </w:ffData>
        </w:fldChar>
      </w:r>
      <w:r w:rsidR="00686106" w:rsidRPr="00CE2E1F">
        <w:rPr>
          <w:rFonts w:ascii="Arial" w:hAnsi="Arial" w:cs="Arial"/>
          <w:sz w:val="20"/>
        </w:rPr>
        <w:instrText xml:space="preserve"> FORMCHECKBOX </w:instrText>
      </w:r>
      <w:r>
        <w:rPr>
          <w:rFonts w:ascii="Arial" w:hAnsi="Arial" w:cs="Arial"/>
          <w:sz w:val="20"/>
        </w:rPr>
      </w:r>
      <w:r>
        <w:rPr>
          <w:rFonts w:ascii="Arial" w:hAnsi="Arial" w:cs="Arial"/>
          <w:sz w:val="20"/>
        </w:rPr>
        <w:fldChar w:fldCharType="separate"/>
      </w:r>
      <w:r w:rsidRPr="00CE2E1F">
        <w:rPr>
          <w:rFonts w:ascii="Arial" w:hAnsi="Arial" w:cs="Arial"/>
          <w:sz w:val="20"/>
        </w:rPr>
        <w:fldChar w:fldCharType="end"/>
      </w:r>
      <w:r w:rsidR="00686106" w:rsidRPr="00CE2E1F">
        <w:rPr>
          <w:rFonts w:ascii="Arial" w:hAnsi="Arial" w:cs="Arial"/>
          <w:sz w:val="20"/>
        </w:rPr>
        <w:tab/>
      </w:r>
      <w:r w:rsidR="00686106" w:rsidRPr="00CE2E1F">
        <w:rPr>
          <w:rFonts w:ascii="Arial" w:hAnsi="Arial" w:cs="Arial"/>
          <w:noProof/>
          <w:color w:val="000000"/>
          <w:sz w:val="20"/>
        </w:rPr>
        <w:t>Groins, breakwaters, and shoreline protection structures, except when constructed as part of a docking facility that requires a lease.</w:t>
      </w:r>
    </w:p>
    <w:p w:rsidR="00686106" w:rsidRPr="00CE2E1F" w:rsidRDefault="00A551D6" w:rsidP="000F5C8E">
      <w:pPr>
        <w:widowControl w:val="0"/>
        <w:spacing w:line="260" w:lineRule="atLeast"/>
        <w:ind w:left="1080" w:hanging="720"/>
        <w:jc w:val="both"/>
        <w:textAlignment w:val="baseline"/>
        <w:rPr>
          <w:rFonts w:ascii="Arial" w:hAnsi="Arial" w:cs="Arial"/>
          <w:noProof/>
          <w:color w:val="000000"/>
          <w:sz w:val="20"/>
        </w:rPr>
      </w:pPr>
      <w:r w:rsidRPr="00CE2E1F">
        <w:rPr>
          <w:rFonts w:ascii="Arial" w:hAnsi="Arial" w:cs="Arial"/>
          <w:sz w:val="20"/>
        </w:rPr>
        <w:fldChar w:fldCharType="begin">
          <w:ffData>
            <w:name w:val="Check44"/>
            <w:enabled/>
            <w:calcOnExit w:val="0"/>
            <w:checkBox>
              <w:sizeAuto/>
              <w:default w:val="0"/>
            </w:checkBox>
          </w:ffData>
        </w:fldChar>
      </w:r>
      <w:r w:rsidR="00686106" w:rsidRPr="00CE2E1F">
        <w:rPr>
          <w:rFonts w:ascii="Arial" w:hAnsi="Arial" w:cs="Arial"/>
          <w:sz w:val="20"/>
        </w:rPr>
        <w:instrText xml:space="preserve"> FORMCHECKBOX </w:instrText>
      </w:r>
      <w:r>
        <w:rPr>
          <w:rFonts w:ascii="Arial" w:hAnsi="Arial" w:cs="Arial"/>
          <w:sz w:val="20"/>
        </w:rPr>
      </w:r>
      <w:r>
        <w:rPr>
          <w:rFonts w:ascii="Arial" w:hAnsi="Arial" w:cs="Arial"/>
          <w:sz w:val="20"/>
        </w:rPr>
        <w:fldChar w:fldCharType="separate"/>
      </w:r>
      <w:r w:rsidRPr="00CE2E1F">
        <w:rPr>
          <w:rFonts w:ascii="Arial" w:hAnsi="Arial" w:cs="Arial"/>
          <w:sz w:val="20"/>
        </w:rPr>
        <w:fldChar w:fldCharType="end"/>
      </w:r>
      <w:r w:rsidR="00686106" w:rsidRPr="00CE2E1F">
        <w:rPr>
          <w:rFonts w:ascii="Arial" w:hAnsi="Arial" w:cs="Arial"/>
          <w:sz w:val="20"/>
        </w:rPr>
        <w:tab/>
      </w:r>
      <w:r w:rsidR="00686106" w:rsidRPr="00CE2E1F">
        <w:rPr>
          <w:rFonts w:ascii="Arial" w:hAnsi="Arial" w:cs="Arial"/>
          <w:noProof/>
          <w:color w:val="000000"/>
          <w:sz w:val="20"/>
        </w:rPr>
        <w:t>Public navigation projects other than public channels.</w:t>
      </w:r>
    </w:p>
    <w:p w:rsidR="00686106" w:rsidRPr="00CE2E1F" w:rsidRDefault="00A551D6" w:rsidP="000F5C8E">
      <w:pPr>
        <w:widowControl w:val="0"/>
        <w:spacing w:line="260" w:lineRule="atLeast"/>
        <w:ind w:left="1080" w:hanging="720"/>
        <w:jc w:val="both"/>
        <w:textAlignment w:val="baseline"/>
        <w:rPr>
          <w:rFonts w:ascii="Arial" w:hAnsi="Arial" w:cs="Arial"/>
          <w:noProof/>
          <w:color w:val="000000"/>
          <w:sz w:val="20"/>
        </w:rPr>
      </w:pPr>
      <w:r w:rsidRPr="00CE2E1F">
        <w:rPr>
          <w:rFonts w:ascii="Arial" w:hAnsi="Arial" w:cs="Arial"/>
          <w:sz w:val="20"/>
        </w:rPr>
        <w:fldChar w:fldCharType="begin">
          <w:ffData>
            <w:name w:val="Check44"/>
            <w:enabled/>
            <w:calcOnExit w:val="0"/>
            <w:checkBox>
              <w:sizeAuto/>
              <w:default w:val="0"/>
            </w:checkBox>
          </w:ffData>
        </w:fldChar>
      </w:r>
      <w:r w:rsidR="00686106" w:rsidRPr="00CE2E1F">
        <w:rPr>
          <w:rFonts w:ascii="Arial" w:hAnsi="Arial" w:cs="Arial"/>
          <w:sz w:val="20"/>
        </w:rPr>
        <w:instrText xml:space="preserve"> FORMCHECKBOX </w:instrText>
      </w:r>
      <w:r>
        <w:rPr>
          <w:rFonts w:ascii="Arial" w:hAnsi="Arial" w:cs="Arial"/>
          <w:sz w:val="20"/>
        </w:rPr>
      </w:r>
      <w:r>
        <w:rPr>
          <w:rFonts w:ascii="Arial" w:hAnsi="Arial" w:cs="Arial"/>
          <w:sz w:val="20"/>
        </w:rPr>
        <w:fldChar w:fldCharType="separate"/>
      </w:r>
      <w:r w:rsidRPr="00CE2E1F">
        <w:rPr>
          <w:rFonts w:ascii="Arial" w:hAnsi="Arial" w:cs="Arial"/>
          <w:sz w:val="20"/>
        </w:rPr>
        <w:fldChar w:fldCharType="end"/>
      </w:r>
      <w:r w:rsidR="00686106" w:rsidRPr="00CE2E1F">
        <w:rPr>
          <w:rFonts w:ascii="Arial" w:hAnsi="Arial" w:cs="Arial"/>
          <w:sz w:val="20"/>
        </w:rPr>
        <w:tab/>
      </w:r>
      <w:r w:rsidR="00686106" w:rsidRPr="00CE2E1F">
        <w:rPr>
          <w:rFonts w:ascii="Arial" w:hAnsi="Arial" w:cs="Arial"/>
          <w:noProof/>
          <w:color w:val="000000"/>
          <w:sz w:val="20"/>
        </w:rPr>
        <w:t xml:space="preserve">Private </w:t>
      </w:r>
      <w:r w:rsidR="00435144" w:rsidRPr="00CE2E1F">
        <w:rPr>
          <w:rFonts w:ascii="Arial" w:hAnsi="Arial" w:cs="Arial"/>
          <w:noProof/>
          <w:color w:val="000000"/>
          <w:sz w:val="20"/>
        </w:rPr>
        <w:t xml:space="preserve">residential </w:t>
      </w:r>
      <w:r w:rsidR="00686106" w:rsidRPr="00CE2E1F">
        <w:rPr>
          <w:rFonts w:ascii="Arial" w:hAnsi="Arial" w:cs="Arial"/>
          <w:noProof/>
          <w:color w:val="000000"/>
          <w:sz w:val="20"/>
        </w:rPr>
        <w:t xml:space="preserve">channels that do not qualify for a letter of consent, </w:t>
      </w:r>
      <w:r w:rsidR="00435144" w:rsidRPr="00CE2E1F">
        <w:rPr>
          <w:rFonts w:ascii="Arial" w:hAnsi="Arial" w:cs="Arial"/>
          <w:noProof/>
          <w:color w:val="000000"/>
          <w:sz w:val="20"/>
        </w:rPr>
        <w:t xml:space="preserve">and </w:t>
      </w:r>
      <w:r w:rsidR="00686106" w:rsidRPr="00CE2E1F">
        <w:rPr>
          <w:rFonts w:ascii="Arial" w:hAnsi="Arial" w:cs="Arial"/>
          <w:noProof/>
          <w:color w:val="000000"/>
          <w:sz w:val="20"/>
        </w:rPr>
        <w:t xml:space="preserve"> channel</w:t>
      </w:r>
      <w:r w:rsidR="00435144" w:rsidRPr="00CE2E1F">
        <w:rPr>
          <w:rFonts w:ascii="Arial" w:hAnsi="Arial" w:cs="Arial"/>
          <w:noProof/>
          <w:color w:val="000000"/>
          <w:sz w:val="20"/>
        </w:rPr>
        <w:t xml:space="preserve">s that </w:t>
      </w:r>
      <w:r w:rsidR="00435144" w:rsidRPr="00CE2E1F">
        <w:rPr>
          <w:rFonts w:ascii="Arial" w:hAnsi="Arial" w:cs="Arial"/>
          <w:noProof/>
          <w:color w:val="000000"/>
          <w:sz w:val="20"/>
        </w:rPr>
        <w:lastRenderedPageBreak/>
        <w:t>provide</w:t>
      </w:r>
      <w:r w:rsidR="00686106" w:rsidRPr="00CE2E1F">
        <w:rPr>
          <w:rFonts w:ascii="Arial" w:hAnsi="Arial" w:cs="Arial"/>
          <w:noProof/>
          <w:color w:val="000000"/>
          <w:sz w:val="20"/>
        </w:rPr>
        <w:t xml:space="preserve"> access to revenue-generating facilities </w:t>
      </w:r>
      <w:r w:rsidR="00435144" w:rsidRPr="00CE2E1F">
        <w:rPr>
          <w:rFonts w:ascii="Arial" w:hAnsi="Arial" w:cs="Arial"/>
          <w:noProof/>
          <w:color w:val="000000"/>
          <w:sz w:val="20"/>
        </w:rPr>
        <w:t>in</w:t>
      </w:r>
      <w:r w:rsidR="00686106" w:rsidRPr="00CE2E1F">
        <w:rPr>
          <w:rFonts w:ascii="Arial" w:hAnsi="Arial" w:cs="Arial"/>
          <w:noProof/>
          <w:color w:val="000000"/>
          <w:sz w:val="20"/>
        </w:rPr>
        <w:t xml:space="preserve"> uplands.</w:t>
      </w:r>
    </w:p>
    <w:p w:rsidR="00686106" w:rsidRPr="00CE2E1F" w:rsidRDefault="00A551D6" w:rsidP="000F5C8E">
      <w:pPr>
        <w:widowControl w:val="0"/>
        <w:spacing w:line="260" w:lineRule="atLeast"/>
        <w:ind w:left="1080" w:hanging="720"/>
        <w:jc w:val="both"/>
        <w:textAlignment w:val="baseline"/>
        <w:rPr>
          <w:rFonts w:ascii="Arial" w:hAnsi="Arial" w:cs="Arial"/>
          <w:noProof/>
          <w:color w:val="000000"/>
          <w:sz w:val="20"/>
        </w:rPr>
      </w:pPr>
      <w:r w:rsidRPr="00CE2E1F">
        <w:rPr>
          <w:rFonts w:ascii="Arial" w:hAnsi="Arial" w:cs="Arial"/>
          <w:sz w:val="20"/>
        </w:rPr>
        <w:fldChar w:fldCharType="begin">
          <w:ffData>
            <w:name w:val="Check44"/>
            <w:enabled/>
            <w:calcOnExit w:val="0"/>
            <w:checkBox>
              <w:sizeAuto/>
              <w:default w:val="0"/>
            </w:checkBox>
          </w:ffData>
        </w:fldChar>
      </w:r>
      <w:r w:rsidR="00686106" w:rsidRPr="00CE2E1F">
        <w:rPr>
          <w:rFonts w:ascii="Arial" w:hAnsi="Arial" w:cs="Arial"/>
          <w:sz w:val="20"/>
        </w:rPr>
        <w:instrText xml:space="preserve"> FORMCHECKBOX </w:instrText>
      </w:r>
      <w:r>
        <w:rPr>
          <w:rFonts w:ascii="Arial" w:hAnsi="Arial" w:cs="Arial"/>
          <w:sz w:val="20"/>
        </w:rPr>
      </w:r>
      <w:r>
        <w:rPr>
          <w:rFonts w:ascii="Arial" w:hAnsi="Arial" w:cs="Arial"/>
          <w:sz w:val="20"/>
        </w:rPr>
        <w:fldChar w:fldCharType="separate"/>
      </w:r>
      <w:r w:rsidRPr="00CE2E1F">
        <w:rPr>
          <w:rFonts w:ascii="Arial" w:hAnsi="Arial" w:cs="Arial"/>
          <w:sz w:val="20"/>
        </w:rPr>
        <w:fldChar w:fldCharType="end"/>
      </w:r>
      <w:r w:rsidR="00686106" w:rsidRPr="00CE2E1F">
        <w:rPr>
          <w:rFonts w:ascii="Arial" w:hAnsi="Arial" w:cs="Arial"/>
          <w:noProof/>
          <w:color w:val="000000"/>
          <w:sz w:val="20"/>
        </w:rPr>
        <w:tab/>
        <w:t>Oil, gas and other pipelines.</w:t>
      </w:r>
    </w:p>
    <w:p w:rsidR="00686106" w:rsidRPr="00CE2E1F" w:rsidRDefault="00A551D6" w:rsidP="000F5C8E">
      <w:pPr>
        <w:widowControl w:val="0"/>
        <w:spacing w:line="260" w:lineRule="atLeast"/>
        <w:ind w:left="1080" w:hanging="720"/>
        <w:jc w:val="both"/>
        <w:textAlignment w:val="baseline"/>
        <w:rPr>
          <w:rFonts w:ascii="Arial" w:hAnsi="Arial" w:cs="Arial"/>
          <w:noProof/>
          <w:color w:val="000000"/>
          <w:sz w:val="20"/>
        </w:rPr>
      </w:pPr>
      <w:r w:rsidRPr="00CE2E1F">
        <w:rPr>
          <w:rFonts w:ascii="Arial" w:hAnsi="Arial" w:cs="Arial"/>
          <w:sz w:val="20"/>
        </w:rPr>
        <w:fldChar w:fldCharType="begin">
          <w:ffData>
            <w:name w:val="Check44"/>
            <w:enabled/>
            <w:calcOnExit w:val="0"/>
            <w:checkBox>
              <w:sizeAuto/>
              <w:default w:val="0"/>
            </w:checkBox>
          </w:ffData>
        </w:fldChar>
      </w:r>
      <w:r w:rsidR="00686106" w:rsidRPr="00CE2E1F">
        <w:rPr>
          <w:rFonts w:ascii="Arial" w:hAnsi="Arial" w:cs="Arial"/>
          <w:sz w:val="20"/>
        </w:rPr>
        <w:instrText xml:space="preserve"> FORMCHECKBOX </w:instrText>
      </w:r>
      <w:r>
        <w:rPr>
          <w:rFonts w:ascii="Arial" w:hAnsi="Arial" w:cs="Arial"/>
          <w:sz w:val="20"/>
        </w:rPr>
      </w:r>
      <w:r>
        <w:rPr>
          <w:rFonts w:ascii="Arial" w:hAnsi="Arial" w:cs="Arial"/>
          <w:sz w:val="20"/>
        </w:rPr>
        <w:fldChar w:fldCharType="separate"/>
      </w:r>
      <w:r w:rsidRPr="00CE2E1F">
        <w:rPr>
          <w:rFonts w:ascii="Arial" w:hAnsi="Arial" w:cs="Arial"/>
          <w:sz w:val="20"/>
        </w:rPr>
        <w:fldChar w:fldCharType="end"/>
      </w:r>
      <w:r w:rsidR="00686106" w:rsidRPr="00CE2E1F">
        <w:rPr>
          <w:rFonts w:ascii="Arial" w:hAnsi="Arial" w:cs="Arial"/>
          <w:noProof/>
          <w:color w:val="000000"/>
          <w:sz w:val="20"/>
        </w:rPr>
        <w:tab/>
        <w:t>Intake and discharge structures more than 10 feet waterward of the mean or ordinary high water line.</w:t>
      </w:r>
    </w:p>
    <w:p w:rsidR="00686106" w:rsidRPr="00CE2E1F" w:rsidRDefault="00A551D6" w:rsidP="000F5C8E">
      <w:pPr>
        <w:widowControl w:val="0"/>
        <w:spacing w:line="260" w:lineRule="atLeast"/>
        <w:ind w:left="1080" w:hanging="720"/>
        <w:jc w:val="both"/>
        <w:textAlignment w:val="baseline"/>
        <w:rPr>
          <w:rFonts w:ascii="Arial" w:hAnsi="Arial" w:cs="Arial"/>
          <w:noProof/>
          <w:color w:val="000000"/>
          <w:sz w:val="20"/>
        </w:rPr>
      </w:pPr>
      <w:r w:rsidRPr="00CE2E1F">
        <w:rPr>
          <w:rFonts w:ascii="Arial" w:hAnsi="Arial" w:cs="Arial"/>
          <w:sz w:val="20"/>
        </w:rPr>
        <w:fldChar w:fldCharType="begin">
          <w:ffData>
            <w:name w:val="Check44"/>
            <w:enabled/>
            <w:calcOnExit w:val="0"/>
            <w:checkBox>
              <w:sizeAuto/>
              <w:default w:val="0"/>
            </w:checkBox>
          </w:ffData>
        </w:fldChar>
      </w:r>
      <w:r w:rsidR="00686106" w:rsidRPr="00CE2E1F">
        <w:rPr>
          <w:rFonts w:ascii="Arial" w:hAnsi="Arial" w:cs="Arial"/>
          <w:sz w:val="20"/>
        </w:rPr>
        <w:instrText xml:space="preserve"> FORMCHECKBOX </w:instrText>
      </w:r>
      <w:r>
        <w:rPr>
          <w:rFonts w:ascii="Arial" w:hAnsi="Arial" w:cs="Arial"/>
          <w:sz w:val="20"/>
        </w:rPr>
      </w:r>
      <w:r>
        <w:rPr>
          <w:rFonts w:ascii="Arial" w:hAnsi="Arial" w:cs="Arial"/>
          <w:sz w:val="20"/>
        </w:rPr>
        <w:fldChar w:fldCharType="separate"/>
      </w:r>
      <w:r w:rsidRPr="00CE2E1F">
        <w:rPr>
          <w:rFonts w:ascii="Arial" w:hAnsi="Arial" w:cs="Arial"/>
          <w:sz w:val="20"/>
        </w:rPr>
        <w:fldChar w:fldCharType="end"/>
      </w:r>
      <w:r w:rsidR="00686106" w:rsidRPr="00CE2E1F">
        <w:rPr>
          <w:rFonts w:ascii="Arial" w:hAnsi="Arial" w:cs="Arial"/>
          <w:sz w:val="20"/>
        </w:rPr>
        <w:tab/>
      </w:r>
      <w:r w:rsidR="00686106" w:rsidRPr="00CE2E1F">
        <w:rPr>
          <w:rFonts w:ascii="Arial" w:hAnsi="Arial" w:cs="Arial"/>
          <w:noProof/>
          <w:color w:val="000000"/>
          <w:sz w:val="20"/>
        </w:rPr>
        <w:t>Spoil disposal sites.</w:t>
      </w:r>
    </w:p>
    <w:p w:rsidR="00686106" w:rsidRPr="00CE2E1F" w:rsidRDefault="00A551D6" w:rsidP="000F5C8E">
      <w:pPr>
        <w:widowControl w:val="0"/>
        <w:spacing w:line="260" w:lineRule="atLeast"/>
        <w:ind w:left="1080" w:hanging="720"/>
        <w:jc w:val="both"/>
        <w:textAlignment w:val="baseline"/>
        <w:rPr>
          <w:rFonts w:ascii="Arial" w:hAnsi="Arial" w:cs="Arial"/>
          <w:noProof/>
          <w:color w:val="000000"/>
          <w:sz w:val="20"/>
        </w:rPr>
      </w:pPr>
      <w:r w:rsidRPr="00CE2E1F">
        <w:rPr>
          <w:rFonts w:ascii="Arial" w:hAnsi="Arial" w:cs="Arial"/>
          <w:sz w:val="20"/>
        </w:rPr>
        <w:fldChar w:fldCharType="begin">
          <w:ffData>
            <w:name w:val="Check44"/>
            <w:enabled/>
            <w:calcOnExit w:val="0"/>
            <w:checkBox>
              <w:sizeAuto/>
              <w:default w:val="0"/>
            </w:checkBox>
          </w:ffData>
        </w:fldChar>
      </w:r>
      <w:r w:rsidR="00686106" w:rsidRPr="00CE2E1F">
        <w:rPr>
          <w:rFonts w:ascii="Arial" w:hAnsi="Arial" w:cs="Arial"/>
          <w:sz w:val="20"/>
        </w:rPr>
        <w:instrText xml:space="preserve"> FORMCHECKBOX </w:instrText>
      </w:r>
      <w:r>
        <w:rPr>
          <w:rFonts w:ascii="Arial" w:hAnsi="Arial" w:cs="Arial"/>
          <w:sz w:val="20"/>
        </w:rPr>
      </w:r>
      <w:r>
        <w:rPr>
          <w:rFonts w:ascii="Arial" w:hAnsi="Arial" w:cs="Arial"/>
          <w:sz w:val="20"/>
        </w:rPr>
        <w:fldChar w:fldCharType="separate"/>
      </w:r>
      <w:r w:rsidRPr="00CE2E1F">
        <w:rPr>
          <w:rFonts w:ascii="Arial" w:hAnsi="Arial" w:cs="Arial"/>
          <w:sz w:val="20"/>
        </w:rPr>
        <w:fldChar w:fldCharType="end"/>
      </w:r>
      <w:r w:rsidR="00686106" w:rsidRPr="00CE2E1F">
        <w:rPr>
          <w:rFonts w:ascii="Arial" w:hAnsi="Arial" w:cs="Arial"/>
          <w:sz w:val="20"/>
        </w:rPr>
        <w:tab/>
      </w:r>
      <w:r w:rsidR="00686106" w:rsidRPr="00CE2E1F">
        <w:rPr>
          <w:rFonts w:ascii="Arial" w:hAnsi="Arial" w:cs="Arial"/>
          <w:noProof/>
          <w:color w:val="000000"/>
          <w:sz w:val="20"/>
        </w:rPr>
        <w:t>Borrow areas that will be used for longer than five years for beach nourishment.</w:t>
      </w:r>
    </w:p>
    <w:p w:rsidR="00686106" w:rsidRPr="00CE2E1F" w:rsidRDefault="00A551D6" w:rsidP="000F5C8E">
      <w:pPr>
        <w:widowControl w:val="0"/>
        <w:spacing w:line="260" w:lineRule="atLeast"/>
        <w:ind w:left="1080" w:hanging="720"/>
        <w:jc w:val="both"/>
        <w:textAlignment w:val="baseline"/>
        <w:rPr>
          <w:rFonts w:ascii="Arial" w:hAnsi="Arial" w:cs="Arial"/>
          <w:noProof/>
          <w:color w:val="000000"/>
          <w:sz w:val="20"/>
        </w:rPr>
      </w:pPr>
      <w:r w:rsidRPr="00CE2E1F">
        <w:rPr>
          <w:rFonts w:ascii="Arial" w:hAnsi="Arial" w:cs="Arial"/>
          <w:sz w:val="20"/>
        </w:rPr>
        <w:fldChar w:fldCharType="begin">
          <w:ffData>
            <w:name w:val="Check44"/>
            <w:enabled/>
            <w:calcOnExit w:val="0"/>
            <w:checkBox>
              <w:sizeAuto/>
              <w:default w:val="0"/>
            </w:checkBox>
          </w:ffData>
        </w:fldChar>
      </w:r>
      <w:r w:rsidR="00686106" w:rsidRPr="00CE2E1F">
        <w:rPr>
          <w:rFonts w:ascii="Arial" w:hAnsi="Arial" w:cs="Arial"/>
          <w:sz w:val="20"/>
        </w:rPr>
        <w:instrText xml:space="preserve"> FORMCHECKBOX </w:instrText>
      </w:r>
      <w:r>
        <w:rPr>
          <w:rFonts w:ascii="Arial" w:hAnsi="Arial" w:cs="Arial"/>
          <w:sz w:val="20"/>
        </w:rPr>
      </w:r>
      <w:r>
        <w:rPr>
          <w:rFonts w:ascii="Arial" w:hAnsi="Arial" w:cs="Arial"/>
          <w:sz w:val="20"/>
        </w:rPr>
        <w:fldChar w:fldCharType="separate"/>
      </w:r>
      <w:r w:rsidRPr="00CE2E1F">
        <w:rPr>
          <w:rFonts w:ascii="Arial" w:hAnsi="Arial" w:cs="Arial"/>
          <w:sz w:val="20"/>
        </w:rPr>
        <w:fldChar w:fldCharType="end"/>
      </w:r>
      <w:r w:rsidR="00686106" w:rsidRPr="00CE2E1F">
        <w:rPr>
          <w:rFonts w:ascii="Arial" w:hAnsi="Arial" w:cs="Arial"/>
          <w:noProof/>
          <w:color w:val="000000"/>
          <w:sz w:val="20"/>
        </w:rPr>
        <w:tab/>
        <w:t>Public water management projects other than public channels.</w:t>
      </w:r>
    </w:p>
    <w:p w:rsidR="00686106" w:rsidRPr="00CE2E1F" w:rsidRDefault="00A551D6" w:rsidP="000F5C8E">
      <w:pPr>
        <w:widowControl w:val="0"/>
        <w:spacing w:line="260" w:lineRule="atLeast"/>
        <w:ind w:left="1080" w:hanging="720"/>
        <w:jc w:val="both"/>
        <w:textAlignment w:val="baseline"/>
        <w:rPr>
          <w:rFonts w:ascii="Arial" w:hAnsi="Arial" w:cs="Arial"/>
          <w:noProof/>
          <w:color w:val="000000"/>
          <w:sz w:val="20"/>
        </w:rPr>
      </w:pPr>
      <w:r w:rsidRPr="00CE2E1F">
        <w:rPr>
          <w:rFonts w:ascii="Arial" w:hAnsi="Arial" w:cs="Arial"/>
          <w:sz w:val="20"/>
        </w:rPr>
        <w:fldChar w:fldCharType="begin">
          <w:ffData>
            <w:name w:val="Check44"/>
            <w:enabled/>
            <w:calcOnExit w:val="0"/>
            <w:checkBox>
              <w:sizeAuto/>
              <w:default w:val="0"/>
            </w:checkBox>
          </w:ffData>
        </w:fldChar>
      </w:r>
      <w:r w:rsidR="00686106" w:rsidRPr="00CE2E1F">
        <w:rPr>
          <w:rFonts w:ascii="Arial" w:hAnsi="Arial" w:cs="Arial"/>
          <w:sz w:val="20"/>
        </w:rPr>
        <w:instrText xml:space="preserve"> FORMCHECKBOX </w:instrText>
      </w:r>
      <w:r>
        <w:rPr>
          <w:rFonts w:ascii="Arial" w:hAnsi="Arial" w:cs="Arial"/>
          <w:sz w:val="20"/>
        </w:rPr>
      </w:r>
      <w:r>
        <w:rPr>
          <w:rFonts w:ascii="Arial" w:hAnsi="Arial" w:cs="Arial"/>
          <w:sz w:val="20"/>
        </w:rPr>
        <w:fldChar w:fldCharType="separate"/>
      </w:r>
      <w:r w:rsidRPr="00CE2E1F">
        <w:rPr>
          <w:rFonts w:ascii="Arial" w:hAnsi="Arial" w:cs="Arial"/>
          <w:sz w:val="20"/>
        </w:rPr>
        <w:fldChar w:fldCharType="end"/>
      </w:r>
      <w:r w:rsidR="00686106" w:rsidRPr="00CE2E1F">
        <w:rPr>
          <w:rFonts w:ascii="Arial" w:hAnsi="Arial" w:cs="Arial"/>
          <w:sz w:val="20"/>
        </w:rPr>
        <w:tab/>
      </w:r>
      <w:r w:rsidR="00686106" w:rsidRPr="00CE2E1F">
        <w:rPr>
          <w:rFonts w:ascii="Arial" w:hAnsi="Arial" w:cs="Arial"/>
          <w:noProof/>
          <w:color w:val="000000"/>
          <w:sz w:val="20"/>
        </w:rPr>
        <w:t>Treasure salvage</w:t>
      </w:r>
      <w:r w:rsidR="00435144" w:rsidRPr="00CE2E1F">
        <w:rPr>
          <w:rFonts w:ascii="Arial" w:hAnsi="Arial" w:cs="Arial"/>
          <w:noProof/>
          <w:color w:val="000000"/>
          <w:sz w:val="20"/>
        </w:rPr>
        <w:t xml:space="preserve"> (Cultural Resource Recovery)</w:t>
      </w:r>
      <w:r w:rsidR="00CB36B1" w:rsidRPr="00CE2E1F">
        <w:rPr>
          <w:rFonts w:ascii="Arial" w:hAnsi="Arial" w:cs="Arial"/>
          <w:noProof/>
          <w:color w:val="000000"/>
          <w:sz w:val="20"/>
        </w:rPr>
        <w:t>.</w:t>
      </w:r>
    </w:p>
    <w:p w:rsidR="007241D9" w:rsidRPr="00CE2E1F" w:rsidRDefault="007241D9" w:rsidP="00686106">
      <w:pPr>
        <w:widowControl w:val="0"/>
        <w:spacing w:line="260" w:lineRule="atLeast"/>
        <w:ind w:left="720" w:hanging="720"/>
        <w:jc w:val="both"/>
        <w:textAlignment w:val="baseline"/>
        <w:rPr>
          <w:rFonts w:ascii="Arial" w:hAnsi="Arial" w:cs="Arial"/>
          <w:noProof/>
          <w:color w:val="000000"/>
          <w:sz w:val="20"/>
        </w:rPr>
      </w:pPr>
    </w:p>
    <w:p w:rsidR="007241D9" w:rsidRPr="00CE2E1F" w:rsidRDefault="007241D9" w:rsidP="004C5A4B">
      <w:pPr>
        <w:widowControl w:val="0"/>
        <w:spacing w:line="260" w:lineRule="atLeast"/>
        <w:jc w:val="both"/>
        <w:textAlignment w:val="baseline"/>
        <w:rPr>
          <w:rFonts w:ascii="Arial" w:hAnsi="Arial" w:cs="Arial"/>
          <w:noProof/>
          <w:color w:val="000000"/>
          <w:sz w:val="20"/>
        </w:rPr>
      </w:pPr>
    </w:p>
    <w:p w:rsidR="003546FD" w:rsidRPr="00CE2E1F" w:rsidRDefault="003546FD" w:rsidP="00686106">
      <w:pPr>
        <w:suppressAutoHyphens/>
        <w:jc w:val="both"/>
        <w:rPr>
          <w:rFonts w:ascii="Arial" w:hAnsi="Arial" w:cs="Arial"/>
          <w:b/>
          <w:i/>
          <w:sz w:val="20"/>
        </w:rPr>
      </w:pPr>
      <w:r w:rsidRPr="00CE2E1F">
        <w:rPr>
          <w:rFonts w:ascii="Arial" w:hAnsi="Arial" w:cs="Arial"/>
          <w:b/>
          <w:i/>
          <w:sz w:val="20"/>
        </w:rPr>
        <w:t>PART</w:t>
      </w:r>
      <w:r w:rsidR="00686106" w:rsidRPr="00CE2E1F">
        <w:rPr>
          <w:rFonts w:ascii="Arial" w:hAnsi="Arial" w:cs="Arial"/>
          <w:b/>
          <w:i/>
          <w:sz w:val="20"/>
        </w:rPr>
        <w:t xml:space="preserve"> 2</w:t>
      </w:r>
      <w:r w:rsidR="00686106" w:rsidRPr="00CE2E1F">
        <w:rPr>
          <w:rFonts w:ascii="Arial" w:hAnsi="Arial" w:cs="Arial"/>
          <w:i/>
          <w:sz w:val="20"/>
        </w:rPr>
        <w:t>:</w:t>
      </w:r>
      <w:r w:rsidRPr="00CE2E1F">
        <w:rPr>
          <w:rFonts w:ascii="Arial" w:hAnsi="Arial" w:cs="Arial"/>
          <w:i/>
          <w:sz w:val="20"/>
        </w:rPr>
        <w:t xml:space="preserve"> </w:t>
      </w:r>
      <w:r w:rsidRPr="00CE2E1F">
        <w:rPr>
          <w:rFonts w:ascii="Arial" w:hAnsi="Arial" w:cs="Arial"/>
          <w:b/>
          <w:i/>
          <w:sz w:val="20"/>
        </w:rPr>
        <w:t>SUBMITTAL REQUIREMENTS</w:t>
      </w:r>
    </w:p>
    <w:p w:rsidR="003546FD" w:rsidRPr="00CE2E1F" w:rsidRDefault="003546FD" w:rsidP="00686106">
      <w:pPr>
        <w:suppressAutoHyphens/>
        <w:jc w:val="both"/>
        <w:rPr>
          <w:rFonts w:ascii="Arial" w:hAnsi="Arial" w:cs="Arial"/>
          <w:sz w:val="20"/>
        </w:rPr>
      </w:pPr>
    </w:p>
    <w:p w:rsidR="00686106" w:rsidRPr="00CE2E1F" w:rsidRDefault="00686106" w:rsidP="00686106">
      <w:pPr>
        <w:suppressAutoHyphens/>
        <w:jc w:val="both"/>
        <w:rPr>
          <w:rFonts w:ascii="Arial" w:hAnsi="Arial" w:cs="Arial"/>
          <w:sz w:val="20"/>
        </w:rPr>
      </w:pPr>
      <w:r w:rsidRPr="00CE2E1F">
        <w:rPr>
          <w:rFonts w:ascii="Arial" w:hAnsi="Arial" w:cs="Arial"/>
          <w:sz w:val="20"/>
        </w:rPr>
        <w:t xml:space="preserve">If </w:t>
      </w:r>
      <w:r w:rsidR="00460DAA" w:rsidRPr="00CE2E1F">
        <w:rPr>
          <w:rFonts w:ascii="Arial" w:hAnsi="Arial" w:cs="Arial"/>
          <w:sz w:val="20"/>
        </w:rPr>
        <w:t>state-owned</w:t>
      </w:r>
      <w:r w:rsidRPr="00CE2E1F">
        <w:rPr>
          <w:rFonts w:ascii="Arial" w:hAnsi="Arial" w:cs="Arial"/>
          <w:sz w:val="20"/>
        </w:rPr>
        <w:t xml:space="preserve"> submerged lands will be affected by your project, we will notify you in writing, and the items in this section will also be required.  For expediency, if you acknowledge or believe that your project affects </w:t>
      </w:r>
      <w:r w:rsidR="00F90893" w:rsidRPr="00CE2E1F">
        <w:rPr>
          <w:rFonts w:ascii="Arial" w:hAnsi="Arial" w:cs="Arial"/>
          <w:sz w:val="20"/>
        </w:rPr>
        <w:t>state</w:t>
      </w:r>
      <w:r w:rsidR="007D3655" w:rsidRPr="00CE2E1F">
        <w:rPr>
          <w:rFonts w:ascii="Arial" w:hAnsi="Arial" w:cs="Arial"/>
          <w:sz w:val="20"/>
        </w:rPr>
        <w:t>-</w:t>
      </w:r>
      <w:r w:rsidR="00F90893" w:rsidRPr="00CE2E1F">
        <w:rPr>
          <w:rFonts w:ascii="Arial" w:hAnsi="Arial" w:cs="Arial"/>
          <w:sz w:val="20"/>
        </w:rPr>
        <w:t xml:space="preserve">owned </w:t>
      </w:r>
      <w:r w:rsidRPr="00CE2E1F">
        <w:rPr>
          <w:rFonts w:ascii="Arial" w:hAnsi="Arial" w:cs="Arial"/>
          <w:sz w:val="20"/>
        </w:rPr>
        <w:t>subme</w:t>
      </w:r>
      <w:r w:rsidR="00B0168E" w:rsidRPr="00CE2E1F">
        <w:rPr>
          <w:rFonts w:ascii="Arial" w:hAnsi="Arial" w:cs="Arial"/>
          <w:sz w:val="20"/>
        </w:rPr>
        <w:t xml:space="preserve">rged lands you may submit the items in the appropriate section </w:t>
      </w:r>
      <w:r w:rsidR="00250D08" w:rsidRPr="00CE2E1F">
        <w:rPr>
          <w:rFonts w:ascii="Arial" w:hAnsi="Arial" w:cs="Arial"/>
          <w:sz w:val="20"/>
        </w:rPr>
        <w:t>of</w:t>
      </w:r>
      <w:r w:rsidR="00B0168E" w:rsidRPr="00CE2E1F">
        <w:rPr>
          <w:rFonts w:ascii="Arial" w:hAnsi="Arial" w:cs="Arial"/>
          <w:sz w:val="20"/>
        </w:rPr>
        <w:t xml:space="preserve"> </w:t>
      </w:r>
      <w:r w:rsidRPr="00CE2E1F">
        <w:rPr>
          <w:rFonts w:ascii="Arial" w:hAnsi="Arial" w:cs="Arial"/>
          <w:sz w:val="20"/>
        </w:rPr>
        <w:t>Part 2 prior to receiving written confirmation of state ownership.  This will not jeopardize any future claim of ownership.</w:t>
      </w:r>
    </w:p>
    <w:p w:rsidR="00686106" w:rsidRPr="00CE2E1F" w:rsidRDefault="00686106" w:rsidP="004C5A4B">
      <w:pPr>
        <w:overflowPunct/>
        <w:autoSpaceDE/>
        <w:autoSpaceDN/>
        <w:adjustRightInd/>
        <w:rPr>
          <w:rFonts w:ascii="Arial" w:hAnsi="Arial" w:cs="Arial"/>
          <w:sz w:val="20"/>
        </w:rPr>
      </w:pPr>
    </w:p>
    <w:p w:rsidR="004D05BF" w:rsidRPr="001A0FE9" w:rsidRDefault="004D05BF" w:rsidP="004C5A4B">
      <w:pPr>
        <w:overflowPunct/>
        <w:autoSpaceDE/>
        <w:autoSpaceDN/>
        <w:adjustRightInd/>
        <w:rPr>
          <w:rFonts w:ascii="Arial" w:hAnsi="Arial" w:cs="Arial"/>
          <w:sz w:val="20"/>
        </w:rPr>
      </w:pPr>
      <w:r w:rsidRPr="001A0FE9">
        <w:rPr>
          <w:rFonts w:ascii="Arial" w:hAnsi="Arial" w:cs="Arial"/>
          <w:sz w:val="20"/>
        </w:rPr>
        <w:t xml:space="preserve">Unless </w:t>
      </w:r>
      <w:proofErr w:type="gramStart"/>
      <w:r w:rsidRPr="001A0FE9">
        <w:rPr>
          <w:rFonts w:ascii="Arial" w:hAnsi="Arial" w:cs="Arial"/>
          <w:sz w:val="20"/>
        </w:rPr>
        <w:t>your</w:t>
      </w:r>
      <w:proofErr w:type="gramEnd"/>
      <w:r w:rsidRPr="001A0FE9">
        <w:rPr>
          <w:rFonts w:ascii="Arial" w:hAnsi="Arial" w:cs="Arial"/>
          <w:sz w:val="20"/>
        </w:rPr>
        <w:t xml:space="preserve"> proposed project qualifies for an Exception or Consent by Rule, as described in Part 1 A or B, then </w:t>
      </w:r>
      <w:r w:rsidR="002B1DDD" w:rsidRPr="001A0FE9">
        <w:rPr>
          <w:rFonts w:ascii="Arial" w:hAnsi="Arial" w:cs="Arial"/>
          <w:sz w:val="20"/>
        </w:rPr>
        <w:t xml:space="preserve">your application to use state-owned submerged lands must include the following items, as applicable to your project.  </w:t>
      </w:r>
    </w:p>
    <w:p w:rsidR="004D05BF" w:rsidRPr="001A0FE9" w:rsidRDefault="004D05BF" w:rsidP="004C5A4B">
      <w:pPr>
        <w:overflowPunct/>
        <w:autoSpaceDE/>
        <w:autoSpaceDN/>
        <w:adjustRightInd/>
        <w:rPr>
          <w:rFonts w:ascii="Arial" w:hAnsi="Arial" w:cs="Arial"/>
          <w:sz w:val="20"/>
        </w:rPr>
      </w:pPr>
    </w:p>
    <w:p w:rsidR="002B1DDD" w:rsidRPr="001A0FE9" w:rsidRDefault="002B1DDD" w:rsidP="003546FD">
      <w:pPr>
        <w:keepNext/>
        <w:widowControl w:val="0"/>
        <w:numPr>
          <w:ilvl w:val="0"/>
          <w:numId w:val="6"/>
        </w:numPr>
        <w:spacing w:line="260" w:lineRule="atLeast"/>
        <w:jc w:val="both"/>
        <w:textAlignment w:val="baseline"/>
        <w:rPr>
          <w:rFonts w:ascii="Arial" w:hAnsi="Arial" w:cs="Arial"/>
          <w:noProof/>
          <w:color w:val="000000"/>
          <w:sz w:val="20"/>
        </w:rPr>
      </w:pPr>
      <w:r w:rsidRPr="001A0FE9">
        <w:rPr>
          <w:rFonts w:ascii="Arial" w:hAnsi="Arial" w:cs="Arial"/>
          <w:noProof/>
          <w:color w:val="000000"/>
          <w:sz w:val="20"/>
        </w:rPr>
        <w:t>All applications for Letter of Consent, Lease or Easement must include the following:</w:t>
      </w:r>
    </w:p>
    <w:p w:rsidR="002B1DDD" w:rsidRPr="001A0FE9" w:rsidRDefault="002B1DDD" w:rsidP="002B1DDD">
      <w:pPr>
        <w:keepNext/>
        <w:widowControl w:val="0"/>
        <w:spacing w:line="260" w:lineRule="atLeast"/>
        <w:jc w:val="both"/>
        <w:textAlignment w:val="baseline"/>
        <w:rPr>
          <w:rFonts w:ascii="Arial" w:hAnsi="Arial" w:cs="Arial"/>
          <w:noProof/>
          <w:color w:val="000000"/>
          <w:sz w:val="20"/>
        </w:rPr>
      </w:pPr>
    </w:p>
    <w:p w:rsidR="002B1DDD" w:rsidRPr="001A0FE9" w:rsidRDefault="00A551D6" w:rsidP="002B1DDD">
      <w:pPr>
        <w:widowControl w:val="0"/>
        <w:spacing w:line="260" w:lineRule="atLeast"/>
        <w:ind w:left="1080" w:hanging="720"/>
        <w:jc w:val="both"/>
        <w:textAlignment w:val="baseline"/>
        <w:rPr>
          <w:rFonts w:ascii="Arial" w:hAnsi="Arial" w:cs="Arial"/>
          <w:noProof/>
          <w:color w:val="000000"/>
          <w:sz w:val="20"/>
        </w:rPr>
      </w:pPr>
      <w:r w:rsidRPr="001A0FE9">
        <w:rPr>
          <w:rFonts w:ascii="Arial" w:hAnsi="Arial" w:cs="Arial"/>
          <w:sz w:val="20"/>
        </w:rPr>
        <w:fldChar w:fldCharType="begin">
          <w:ffData>
            <w:name w:val="Check44"/>
            <w:enabled/>
            <w:calcOnExit w:val="0"/>
            <w:checkBox>
              <w:sizeAuto/>
              <w:default w:val="0"/>
            </w:checkBox>
          </w:ffData>
        </w:fldChar>
      </w:r>
      <w:r w:rsidR="002B1DDD" w:rsidRPr="001A0FE9">
        <w:rPr>
          <w:rFonts w:ascii="Arial" w:hAnsi="Arial" w:cs="Arial"/>
          <w:sz w:val="20"/>
        </w:rPr>
        <w:instrText xml:space="preserve"> FORMCHECKBOX </w:instrText>
      </w:r>
      <w:r>
        <w:rPr>
          <w:rFonts w:ascii="Arial" w:hAnsi="Arial" w:cs="Arial"/>
          <w:sz w:val="20"/>
        </w:rPr>
      </w:r>
      <w:r>
        <w:rPr>
          <w:rFonts w:ascii="Arial" w:hAnsi="Arial" w:cs="Arial"/>
          <w:sz w:val="20"/>
        </w:rPr>
        <w:fldChar w:fldCharType="separate"/>
      </w:r>
      <w:r w:rsidRPr="001A0FE9">
        <w:rPr>
          <w:rFonts w:ascii="Arial" w:hAnsi="Arial" w:cs="Arial"/>
          <w:sz w:val="20"/>
        </w:rPr>
        <w:fldChar w:fldCharType="end"/>
      </w:r>
      <w:r w:rsidR="002B1DDD" w:rsidRPr="001A0FE9">
        <w:rPr>
          <w:rFonts w:ascii="Arial" w:hAnsi="Arial" w:cs="Arial"/>
          <w:sz w:val="20"/>
        </w:rPr>
        <w:tab/>
      </w:r>
      <w:r w:rsidR="002B1DDD" w:rsidRPr="001A0FE9">
        <w:rPr>
          <w:rFonts w:ascii="Arial" w:hAnsi="Arial" w:cs="Arial"/>
          <w:noProof/>
          <w:color w:val="000000"/>
          <w:sz w:val="20"/>
        </w:rPr>
        <w:t>Satisfactory evidence of sufficient upland interest to the extent required by paragraph 18-21.004(3)(b), F.A.C.</w:t>
      </w:r>
    </w:p>
    <w:p w:rsidR="002B1DDD" w:rsidRPr="001A0FE9" w:rsidRDefault="00A551D6" w:rsidP="002B1DDD">
      <w:pPr>
        <w:widowControl w:val="0"/>
        <w:spacing w:line="260" w:lineRule="atLeast"/>
        <w:ind w:left="1080" w:hanging="720"/>
        <w:jc w:val="both"/>
        <w:textAlignment w:val="baseline"/>
        <w:rPr>
          <w:rFonts w:ascii="Arial" w:hAnsi="Arial" w:cs="Arial"/>
          <w:noProof/>
          <w:color w:val="000000"/>
          <w:sz w:val="20"/>
        </w:rPr>
      </w:pPr>
      <w:r w:rsidRPr="001A0FE9">
        <w:rPr>
          <w:rFonts w:ascii="Arial" w:hAnsi="Arial" w:cs="Arial"/>
          <w:sz w:val="20"/>
        </w:rPr>
        <w:fldChar w:fldCharType="begin">
          <w:ffData>
            <w:name w:val="Check44"/>
            <w:enabled/>
            <w:calcOnExit w:val="0"/>
            <w:checkBox>
              <w:sizeAuto/>
              <w:default w:val="0"/>
            </w:checkBox>
          </w:ffData>
        </w:fldChar>
      </w:r>
      <w:r w:rsidR="002B1DDD" w:rsidRPr="001A0FE9">
        <w:rPr>
          <w:rFonts w:ascii="Arial" w:hAnsi="Arial" w:cs="Arial"/>
          <w:sz w:val="20"/>
        </w:rPr>
        <w:instrText xml:space="preserve"> FORMCHECKBOX </w:instrText>
      </w:r>
      <w:r>
        <w:rPr>
          <w:rFonts w:ascii="Arial" w:hAnsi="Arial" w:cs="Arial"/>
          <w:sz w:val="20"/>
        </w:rPr>
      </w:r>
      <w:r>
        <w:rPr>
          <w:rFonts w:ascii="Arial" w:hAnsi="Arial" w:cs="Arial"/>
          <w:sz w:val="20"/>
        </w:rPr>
        <w:fldChar w:fldCharType="separate"/>
      </w:r>
      <w:r w:rsidRPr="001A0FE9">
        <w:rPr>
          <w:rFonts w:ascii="Arial" w:hAnsi="Arial" w:cs="Arial"/>
          <w:sz w:val="20"/>
        </w:rPr>
        <w:fldChar w:fldCharType="end"/>
      </w:r>
      <w:r w:rsidR="002B1DDD" w:rsidRPr="001A0FE9">
        <w:rPr>
          <w:rFonts w:ascii="Arial" w:hAnsi="Arial" w:cs="Arial"/>
          <w:sz w:val="20"/>
        </w:rPr>
        <w:tab/>
      </w:r>
      <w:r w:rsidR="002B1DDD" w:rsidRPr="001A0FE9">
        <w:rPr>
          <w:rFonts w:ascii="Arial" w:hAnsi="Arial" w:cs="Arial"/>
          <w:noProof/>
          <w:color w:val="000000"/>
          <w:sz w:val="20"/>
        </w:rPr>
        <w:t>Detailed statement of the proposed activity.</w:t>
      </w:r>
    </w:p>
    <w:p w:rsidR="002B1DDD" w:rsidRPr="001A0FE9" w:rsidRDefault="00A551D6" w:rsidP="002B1DDD">
      <w:pPr>
        <w:widowControl w:val="0"/>
        <w:spacing w:line="260" w:lineRule="atLeast"/>
        <w:ind w:left="1080" w:hanging="720"/>
        <w:jc w:val="both"/>
        <w:textAlignment w:val="baseline"/>
        <w:rPr>
          <w:rFonts w:ascii="Arial" w:hAnsi="Arial" w:cs="Arial"/>
          <w:noProof/>
          <w:color w:val="000000"/>
          <w:sz w:val="20"/>
        </w:rPr>
      </w:pPr>
      <w:r w:rsidRPr="001A0FE9">
        <w:rPr>
          <w:rFonts w:ascii="Arial" w:hAnsi="Arial" w:cs="Arial"/>
          <w:sz w:val="20"/>
        </w:rPr>
        <w:fldChar w:fldCharType="begin">
          <w:ffData>
            <w:name w:val="Check44"/>
            <w:enabled/>
            <w:calcOnExit w:val="0"/>
            <w:checkBox>
              <w:sizeAuto/>
              <w:default w:val="0"/>
            </w:checkBox>
          </w:ffData>
        </w:fldChar>
      </w:r>
      <w:r w:rsidR="002B1DDD" w:rsidRPr="001A0FE9">
        <w:rPr>
          <w:rFonts w:ascii="Arial" w:hAnsi="Arial" w:cs="Arial"/>
          <w:sz w:val="20"/>
        </w:rPr>
        <w:instrText xml:space="preserve"> FORMCHECKBOX </w:instrText>
      </w:r>
      <w:r>
        <w:rPr>
          <w:rFonts w:ascii="Arial" w:hAnsi="Arial" w:cs="Arial"/>
          <w:sz w:val="20"/>
        </w:rPr>
      </w:r>
      <w:r>
        <w:rPr>
          <w:rFonts w:ascii="Arial" w:hAnsi="Arial" w:cs="Arial"/>
          <w:sz w:val="20"/>
        </w:rPr>
        <w:fldChar w:fldCharType="separate"/>
      </w:r>
      <w:r w:rsidRPr="001A0FE9">
        <w:rPr>
          <w:rFonts w:ascii="Arial" w:hAnsi="Arial" w:cs="Arial"/>
          <w:sz w:val="20"/>
        </w:rPr>
        <w:fldChar w:fldCharType="end"/>
      </w:r>
      <w:r w:rsidR="002B1DDD" w:rsidRPr="001A0FE9">
        <w:rPr>
          <w:rFonts w:ascii="Arial" w:hAnsi="Arial" w:cs="Arial"/>
          <w:sz w:val="20"/>
        </w:rPr>
        <w:tab/>
      </w:r>
      <w:r w:rsidR="002B1DDD" w:rsidRPr="001A0FE9">
        <w:rPr>
          <w:rFonts w:ascii="Arial" w:hAnsi="Arial" w:cs="Arial"/>
          <w:noProof/>
          <w:color w:val="000000"/>
          <w:sz w:val="20"/>
        </w:rPr>
        <w:t>If dredging is proposed, an estimate of the number of cubic yards of sovereignty materials to be removed showing how the amount was calculated.</w:t>
      </w:r>
    </w:p>
    <w:p w:rsidR="002B1DDD" w:rsidRPr="001A0FE9" w:rsidRDefault="002B1DDD" w:rsidP="002B1DDD">
      <w:pPr>
        <w:keepNext/>
        <w:widowControl w:val="0"/>
        <w:spacing w:line="260" w:lineRule="atLeast"/>
        <w:jc w:val="both"/>
        <w:textAlignment w:val="baseline"/>
        <w:rPr>
          <w:rFonts w:ascii="Arial" w:hAnsi="Arial" w:cs="Arial"/>
          <w:noProof/>
          <w:color w:val="000000"/>
          <w:sz w:val="20"/>
        </w:rPr>
      </w:pPr>
    </w:p>
    <w:p w:rsidR="00686106" w:rsidRPr="001A0FE9" w:rsidRDefault="00686106" w:rsidP="003546FD">
      <w:pPr>
        <w:keepNext/>
        <w:widowControl w:val="0"/>
        <w:numPr>
          <w:ilvl w:val="0"/>
          <w:numId w:val="6"/>
        </w:numPr>
        <w:spacing w:line="260" w:lineRule="atLeast"/>
        <w:jc w:val="both"/>
        <w:textAlignment w:val="baseline"/>
        <w:rPr>
          <w:rFonts w:ascii="Arial" w:hAnsi="Arial" w:cs="Arial"/>
          <w:noProof/>
          <w:color w:val="000000"/>
          <w:sz w:val="20"/>
        </w:rPr>
      </w:pPr>
      <w:r w:rsidRPr="00CE2E1F">
        <w:rPr>
          <w:rFonts w:ascii="Arial" w:hAnsi="Arial" w:cs="Arial"/>
          <w:noProof/>
          <w:color w:val="000000"/>
          <w:sz w:val="20"/>
        </w:rPr>
        <w:t xml:space="preserve">Applications for a </w:t>
      </w:r>
      <w:r w:rsidR="003546FD" w:rsidRPr="00CE2E1F">
        <w:rPr>
          <w:rFonts w:ascii="Arial" w:hAnsi="Arial" w:cs="Arial"/>
          <w:b/>
          <w:noProof/>
          <w:color w:val="000000"/>
          <w:sz w:val="20"/>
        </w:rPr>
        <w:t>L</w:t>
      </w:r>
      <w:r w:rsidRPr="00CE2E1F">
        <w:rPr>
          <w:rFonts w:ascii="Arial" w:hAnsi="Arial" w:cs="Arial"/>
          <w:b/>
          <w:noProof/>
          <w:color w:val="000000"/>
          <w:sz w:val="20"/>
        </w:rPr>
        <w:t xml:space="preserve">etter of </w:t>
      </w:r>
      <w:r w:rsidR="003546FD" w:rsidRPr="00CE2E1F">
        <w:rPr>
          <w:rFonts w:ascii="Arial" w:hAnsi="Arial" w:cs="Arial"/>
          <w:b/>
          <w:noProof/>
          <w:color w:val="000000"/>
          <w:sz w:val="20"/>
        </w:rPr>
        <w:t>C</w:t>
      </w:r>
      <w:r w:rsidRPr="00CE2E1F">
        <w:rPr>
          <w:rFonts w:ascii="Arial" w:hAnsi="Arial" w:cs="Arial"/>
          <w:b/>
          <w:noProof/>
          <w:color w:val="000000"/>
          <w:sz w:val="20"/>
        </w:rPr>
        <w:t>onsent</w:t>
      </w:r>
      <w:r w:rsidRPr="00CE2E1F">
        <w:rPr>
          <w:rFonts w:ascii="Arial" w:hAnsi="Arial" w:cs="Arial"/>
          <w:noProof/>
          <w:color w:val="000000"/>
          <w:sz w:val="20"/>
        </w:rPr>
        <w:t xml:space="preserve"> </w:t>
      </w:r>
      <w:r w:rsidRPr="001A0FE9">
        <w:rPr>
          <w:rFonts w:ascii="Arial" w:hAnsi="Arial" w:cs="Arial"/>
          <w:noProof/>
          <w:color w:val="000000"/>
          <w:sz w:val="20"/>
        </w:rPr>
        <w:t xml:space="preserve">shall </w:t>
      </w:r>
      <w:r w:rsidR="002B1DDD" w:rsidRPr="001A0FE9">
        <w:rPr>
          <w:rFonts w:ascii="Arial" w:hAnsi="Arial" w:cs="Arial"/>
          <w:noProof/>
          <w:color w:val="000000"/>
          <w:sz w:val="20"/>
        </w:rPr>
        <w:t xml:space="preserve">also </w:t>
      </w:r>
      <w:r w:rsidRPr="001A0FE9">
        <w:rPr>
          <w:rFonts w:ascii="Arial" w:hAnsi="Arial" w:cs="Arial"/>
          <w:noProof/>
          <w:color w:val="000000"/>
          <w:sz w:val="20"/>
        </w:rPr>
        <w:t>include the following:</w:t>
      </w:r>
    </w:p>
    <w:p w:rsidR="00686106" w:rsidRPr="001A0FE9" w:rsidRDefault="00686106" w:rsidP="00686106">
      <w:pPr>
        <w:widowControl w:val="0"/>
        <w:tabs>
          <w:tab w:val="left" w:pos="360"/>
          <w:tab w:val="left" w:pos="360"/>
          <w:tab w:val="left" w:pos="360"/>
          <w:tab w:val="left" w:pos="360"/>
        </w:tabs>
        <w:spacing w:line="260" w:lineRule="atLeast"/>
        <w:ind w:firstLine="360"/>
        <w:jc w:val="both"/>
        <w:textAlignment w:val="baseline"/>
        <w:rPr>
          <w:rFonts w:ascii="Arial" w:hAnsi="Arial" w:cs="Arial"/>
          <w:noProof/>
          <w:color w:val="000000"/>
          <w:sz w:val="20"/>
        </w:rPr>
      </w:pPr>
    </w:p>
    <w:p w:rsidR="00686106" w:rsidRPr="001A0FE9" w:rsidRDefault="00A551D6" w:rsidP="000F5C8E">
      <w:pPr>
        <w:widowControl w:val="0"/>
        <w:spacing w:line="260" w:lineRule="atLeast"/>
        <w:ind w:left="1080" w:hanging="720"/>
        <w:jc w:val="both"/>
        <w:textAlignment w:val="baseline"/>
        <w:rPr>
          <w:rFonts w:ascii="Arial" w:hAnsi="Arial" w:cs="Arial"/>
          <w:noProof/>
          <w:color w:val="000000"/>
          <w:sz w:val="20"/>
        </w:rPr>
      </w:pPr>
      <w:r w:rsidRPr="001A0FE9">
        <w:rPr>
          <w:rFonts w:ascii="Arial" w:hAnsi="Arial" w:cs="Arial"/>
          <w:sz w:val="20"/>
        </w:rPr>
        <w:fldChar w:fldCharType="begin">
          <w:ffData>
            <w:name w:val="Check44"/>
            <w:enabled/>
            <w:calcOnExit w:val="0"/>
            <w:checkBox>
              <w:sizeAuto/>
              <w:default w:val="0"/>
            </w:checkBox>
          </w:ffData>
        </w:fldChar>
      </w:r>
      <w:r w:rsidR="00325A60" w:rsidRPr="001A0FE9">
        <w:rPr>
          <w:rFonts w:ascii="Arial" w:hAnsi="Arial" w:cs="Arial"/>
          <w:sz w:val="20"/>
        </w:rPr>
        <w:instrText xml:space="preserve"> FORMCHECKBOX </w:instrText>
      </w:r>
      <w:r>
        <w:rPr>
          <w:rFonts w:ascii="Arial" w:hAnsi="Arial" w:cs="Arial"/>
          <w:sz w:val="20"/>
        </w:rPr>
      </w:r>
      <w:r>
        <w:rPr>
          <w:rFonts w:ascii="Arial" w:hAnsi="Arial" w:cs="Arial"/>
          <w:sz w:val="20"/>
        </w:rPr>
        <w:fldChar w:fldCharType="separate"/>
      </w:r>
      <w:r w:rsidRPr="001A0FE9">
        <w:rPr>
          <w:rFonts w:ascii="Arial" w:hAnsi="Arial" w:cs="Arial"/>
          <w:sz w:val="20"/>
        </w:rPr>
        <w:fldChar w:fldCharType="end"/>
      </w:r>
      <w:r w:rsidR="00325A60" w:rsidRPr="001A0FE9">
        <w:rPr>
          <w:rFonts w:ascii="Arial" w:hAnsi="Arial" w:cs="Arial"/>
          <w:sz w:val="20"/>
        </w:rPr>
        <w:tab/>
      </w:r>
      <w:r w:rsidR="00686106" w:rsidRPr="001A0FE9">
        <w:rPr>
          <w:rFonts w:ascii="Arial" w:hAnsi="Arial" w:cs="Arial"/>
          <w:noProof/>
          <w:color w:val="000000"/>
          <w:sz w:val="20"/>
        </w:rPr>
        <w:t>Multiple boat slip facilities may require an affidavit certifying that the facility will not be a revenue generating/income producing facility</w:t>
      </w:r>
      <w:r w:rsidR="00CB36B1" w:rsidRPr="001A0FE9">
        <w:rPr>
          <w:rFonts w:ascii="Arial" w:hAnsi="Arial" w:cs="Arial"/>
          <w:noProof/>
          <w:color w:val="000000"/>
          <w:sz w:val="20"/>
        </w:rPr>
        <w:t>.</w:t>
      </w:r>
    </w:p>
    <w:p w:rsidR="00686106" w:rsidRPr="001A0FE9" w:rsidRDefault="00A551D6" w:rsidP="000F5C8E">
      <w:pPr>
        <w:widowControl w:val="0"/>
        <w:spacing w:line="260" w:lineRule="atLeast"/>
        <w:ind w:left="1080" w:hanging="720"/>
        <w:jc w:val="both"/>
        <w:textAlignment w:val="baseline"/>
        <w:rPr>
          <w:rFonts w:ascii="Arial" w:hAnsi="Arial" w:cs="Arial"/>
          <w:noProof/>
          <w:color w:val="000000"/>
          <w:sz w:val="20"/>
        </w:rPr>
      </w:pPr>
      <w:r w:rsidRPr="001A0FE9">
        <w:rPr>
          <w:rFonts w:ascii="Arial" w:hAnsi="Arial" w:cs="Arial"/>
          <w:sz w:val="20"/>
        </w:rPr>
        <w:fldChar w:fldCharType="begin">
          <w:ffData>
            <w:name w:val="Check44"/>
            <w:enabled/>
            <w:calcOnExit w:val="0"/>
            <w:checkBox>
              <w:sizeAuto/>
              <w:default w:val="0"/>
            </w:checkBox>
          </w:ffData>
        </w:fldChar>
      </w:r>
      <w:r w:rsidR="00325A60" w:rsidRPr="001A0FE9">
        <w:rPr>
          <w:rFonts w:ascii="Arial" w:hAnsi="Arial" w:cs="Arial"/>
          <w:sz w:val="20"/>
        </w:rPr>
        <w:instrText xml:space="preserve"> FORMCHECKBOX </w:instrText>
      </w:r>
      <w:r>
        <w:rPr>
          <w:rFonts w:ascii="Arial" w:hAnsi="Arial" w:cs="Arial"/>
          <w:sz w:val="20"/>
        </w:rPr>
      </w:r>
      <w:r>
        <w:rPr>
          <w:rFonts w:ascii="Arial" w:hAnsi="Arial" w:cs="Arial"/>
          <w:sz w:val="20"/>
        </w:rPr>
        <w:fldChar w:fldCharType="separate"/>
      </w:r>
      <w:r w:rsidRPr="001A0FE9">
        <w:rPr>
          <w:rFonts w:ascii="Arial" w:hAnsi="Arial" w:cs="Arial"/>
          <w:sz w:val="20"/>
        </w:rPr>
        <w:fldChar w:fldCharType="end"/>
      </w:r>
      <w:r w:rsidR="00325A60" w:rsidRPr="001A0FE9">
        <w:rPr>
          <w:rFonts w:ascii="Arial" w:hAnsi="Arial" w:cs="Arial"/>
          <w:sz w:val="20"/>
        </w:rPr>
        <w:tab/>
      </w:r>
      <w:r w:rsidR="00686106" w:rsidRPr="001A0FE9">
        <w:rPr>
          <w:rFonts w:ascii="Arial" w:hAnsi="Arial" w:cs="Arial"/>
          <w:noProof/>
          <w:color w:val="000000"/>
          <w:sz w:val="20"/>
        </w:rPr>
        <w:t>Two copies of a dimensioned site plan drawing(s) with the following requirements:</w:t>
      </w:r>
    </w:p>
    <w:p w:rsidR="00686106" w:rsidRPr="001A0FE9" w:rsidRDefault="00686106" w:rsidP="002F3B16">
      <w:pPr>
        <w:widowControl w:val="0"/>
        <w:numPr>
          <w:ilvl w:val="1"/>
          <w:numId w:val="2"/>
        </w:numPr>
        <w:spacing w:line="260" w:lineRule="atLeast"/>
        <w:ind w:left="1440"/>
        <w:jc w:val="both"/>
        <w:textAlignment w:val="baseline"/>
        <w:rPr>
          <w:rFonts w:ascii="Arial" w:hAnsi="Arial" w:cs="Arial"/>
          <w:noProof/>
          <w:color w:val="000000"/>
          <w:sz w:val="20"/>
        </w:rPr>
      </w:pPr>
      <w:r w:rsidRPr="001A0FE9">
        <w:rPr>
          <w:rFonts w:ascii="Arial" w:hAnsi="Arial" w:cs="Arial"/>
          <w:noProof/>
          <w:color w:val="000000"/>
          <w:sz w:val="20"/>
        </w:rPr>
        <w:t>Utilizing an appropriate scale on 8 1/2" × 11" size paper;</w:t>
      </w:r>
    </w:p>
    <w:p w:rsidR="00686106" w:rsidRPr="001A0FE9" w:rsidRDefault="00686106" w:rsidP="002F3B16">
      <w:pPr>
        <w:widowControl w:val="0"/>
        <w:numPr>
          <w:ilvl w:val="1"/>
          <w:numId w:val="2"/>
        </w:numPr>
        <w:spacing w:line="260" w:lineRule="atLeast"/>
        <w:ind w:left="1440"/>
        <w:jc w:val="both"/>
        <w:textAlignment w:val="baseline"/>
        <w:rPr>
          <w:rFonts w:ascii="Arial" w:hAnsi="Arial" w:cs="Arial"/>
          <w:noProof/>
          <w:color w:val="000000"/>
          <w:sz w:val="20"/>
        </w:rPr>
      </w:pPr>
      <w:r w:rsidRPr="001A0FE9">
        <w:rPr>
          <w:rFonts w:ascii="Arial" w:hAnsi="Arial" w:cs="Arial"/>
          <w:noProof/>
          <w:color w:val="000000"/>
          <w:sz w:val="20"/>
        </w:rPr>
        <w:t xml:space="preserve">Showing the approximate </w:t>
      </w:r>
      <w:r w:rsidR="00480300" w:rsidRPr="001A0FE9">
        <w:rPr>
          <w:rFonts w:ascii="Arial" w:hAnsi="Arial" w:cs="Arial"/>
          <w:noProof/>
          <w:color w:val="000000"/>
          <w:sz w:val="20"/>
        </w:rPr>
        <w:t>location of the mean high/ordinary high/or safe upland line</w:t>
      </w:r>
      <w:r w:rsidRPr="001A0FE9">
        <w:rPr>
          <w:rFonts w:ascii="Arial" w:hAnsi="Arial" w:cs="Arial"/>
          <w:noProof/>
          <w:color w:val="000000"/>
          <w:sz w:val="20"/>
        </w:rPr>
        <w:t>;</w:t>
      </w:r>
    </w:p>
    <w:p w:rsidR="00686106" w:rsidRPr="001A0FE9" w:rsidRDefault="00686106" w:rsidP="002F3B16">
      <w:pPr>
        <w:widowControl w:val="0"/>
        <w:numPr>
          <w:ilvl w:val="1"/>
          <w:numId w:val="2"/>
        </w:numPr>
        <w:spacing w:line="260" w:lineRule="atLeast"/>
        <w:ind w:left="1440"/>
        <w:jc w:val="both"/>
        <w:textAlignment w:val="baseline"/>
        <w:rPr>
          <w:rFonts w:ascii="Arial" w:hAnsi="Arial" w:cs="Arial"/>
          <w:noProof/>
          <w:color w:val="000000"/>
          <w:sz w:val="20"/>
        </w:rPr>
      </w:pPr>
      <w:r w:rsidRPr="001A0FE9">
        <w:rPr>
          <w:rFonts w:ascii="Arial" w:hAnsi="Arial" w:cs="Arial"/>
          <w:noProof/>
          <w:color w:val="000000"/>
          <w:sz w:val="20"/>
        </w:rPr>
        <w:t>Showing the location of the shoreline vegetation, if existing;</w:t>
      </w:r>
    </w:p>
    <w:p w:rsidR="00686106" w:rsidRPr="001A0FE9" w:rsidRDefault="00686106" w:rsidP="002F3B16">
      <w:pPr>
        <w:widowControl w:val="0"/>
        <w:numPr>
          <w:ilvl w:val="1"/>
          <w:numId w:val="2"/>
        </w:numPr>
        <w:spacing w:line="260" w:lineRule="atLeast"/>
        <w:ind w:left="1440"/>
        <w:jc w:val="both"/>
        <w:textAlignment w:val="baseline"/>
        <w:rPr>
          <w:rFonts w:ascii="Arial" w:hAnsi="Arial" w:cs="Arial"/>
          <w:noProof/>
          <w:color w:val="000000"/>
          <w:sz w:val="20"/>
        </w:rPr>
      </w:pPr>
      <w:r w:rsidRPr="001A0FE9">
        <w:rPr>
          <w:rFonts w:ascii="Arial" w:hAnsi="Arial" w:cs="Arial"/>
          <w:noProof/>
          <w:color w:val="000000"/>
          <w:sz w:val="20"/>
        </w:rPr>
        <w:t>Showing the location of the proposed structures and any existing structures;</w:t>
      </w:r>
    </w:p>
    <w:p w:rsidR="00C132C8" w:rsidRPr="001A0FE9" w:rsidRDefault="00686106" w:rsidP="002F3B16">
      <w:pPr>
        <w:widowControl w:val="0"/>
        <w:numPr>
          <w:ilvl w:val="1"/>
          <w:numId w:val="2"/>
        </w:numPr>
        <w:spacing w:line="260" w:lineRule="atLeast"/>
        <w:ind w:left="1440"/>
        <w:jc w:val="both"/>
        <w:textAlignment w:val="baseline"/>
        <w:rPr>
          <w:rFonts w:ascii="Arial" w:hAnsi="Arial" w:cs="Arial"/>
          <w:noProof/>
          <w:color w:val="000000"/>
          <w:sz w:val="20"/>
        </w:rPr>
      </w:pPr>
      <w:r w:rsidRPr="001A0FE9">
        <w:rPr>
          <w:rFonts w:ascii="Arial" w:hAnsi="Arial" w:cs="Arial"/>
          <w:noProof/>
          <w:color w:val="000000"/>
          <w:sz w:val="20"/>
        </w:rPr>
        <w:t>Showing the applicant’s upland parcel property lines;</w:t>
      </w:r>
    </w:p>
    <w:p w:rsidR="00250D08" w:rsidRPr="001A0FE9" w:rsidRDefault="00C132C8" w:rsidP="002F3B16">
      <w:pPr>
        <w:widowControl w:val="0"/>
        <w:numPr>
          <w:ilvl w:val="1"/>
          <w:numId w:val="2"/>
        </w:numPr>
        <w:spacing w:line="260" w:lineRule="atLeast"/>
        <w:ind w:left="1440"/>
        <w:jc w:val="both"/>
        <w:textAlignment w:val="baseline"/>
        <w:rPr>
          <w:rFonts w:ascii="Arial" w:hAnsi="Arial" w:cs="Arial"/>
          <w:noProof/>
          <w:color w:val="000000"/>
          <w:sz w:val="20"/>
        </w:rPr>
      </w:pPr>
      <w:r w:rsidRPr="001A0FE9">
        <w:rPr>
          <w:rFonts w:ascii="Arial" w:hAnsi="Arial" w:cs="Arial"/>
          <w:noProof/>
          <w:color w:val="000000"/>
          <w:sz w:val="20"/>
        </w:rPr>
        <w:t>Showing the riparian lines;</w:t>
      </w:r>
      <w:r w:rsidR="00686106" w:rsidRPr="001A0FE9">
        <w:rPr>
          <w:rFonts w:ascii="Arial" w:hAnsi="Arial" w:cs="Arial"/>
          <w:noProof/>
          <w:color w:val="000000"/>
          <w:sz w:val="20"/>
        </w:rPr>
        <w:t xml:space="preserve"> and</w:t>
      </w:r>
    </w:p>
    <w:p w:rsidR="00686106" w:rsidRPr="001A0FE9" w:rsidRDefault="00686106" w:rsidP="002F3B16">
      <w:pPr>
        <w:widowControl w:val="0"/>
        <w:numPr>
          <w:ilvl w:val="1"/>
          <w:numId w:val="2"/>
        </w:numPr>
        <w:spacing w:line="260" w:lineRule="atLeast"/>
        <w:ind w:left="1440"/>
        <w:jc w:val="both"/>
        <w:textAlignment w:val="baseline"/>
        <w:rPr>
          <w:rFonts w:ascii="Arial" w:hAnsi="Arial" w:cs="Arial"/>
          <w:noProof/>
          <w:color w:val="000000"/>
          <w:sz w:val="20"/>
        </w:rPr>
      </w:pPr>
      <w:r w:rsidRPr="001A0FE9">
        <w:rPr>
          <w:rFonts w:ascii="Arial" w:hAnsi="Arial" w:cs="Arial"/>
          <w:noProof/>
          <w:color w:val="000000"/>
          <w:sz w:val="20"/>
        </w:rPr>
        <w:t>Showing the primary navigation channels or direction to the center of the affected waterbody.</w:t>
      </w:r>
    </w:p>
    <w:p w:rsidR="008E0ED8" w:rsidRPr="001A0FE9" w:rsidRDefault="008E0ED8">
      <w:pPr>
        <w:overflowPunct/>
        <w:autoSpaceDE/>
        <w:autoSpaceDN/>
        <w:adjustRightInd/>
        <w:rPr>
          <w:rFonts w:ascii="Arial" w:hAnsi="Arial" w:cs="Arial"/>
          <w:noProof/>
          <w:color w:val="000000"/>
          <w:sz w:val="20"/>
        </w:rPr>
      </w:pPr>
    </w:p>
    <w:p w:rsidR="00480300" w:rsidRPr="001A0FE9" w:rsidRDefault="00686106" w:rsidP="00480300">
      <w:pPr>
        <w:widowControl w:val="0"/>
        <w:numPr>
          <w:ilvl w:val="0"/>
          <w:numId w:val="6"/>
        </w:numPr>
        <w:tabs>
          <w:tab w:val="left" w:pos="360"/>
          <w:tab w:val="left" w:pos="360"/>
          <w:tab w:val="left" w:pos="360"/>
          <w:tab w:val="left" w:pos="360"/>
        </w:tabs>
        <w:spacing w:line="260" w:lineRule="atLeast"/>
        <w:jc w:val="both"/>
        <w:textAlignment w:val="baseline"/>
        <w:rPr>
          <w:rFonts w:ascii="Arial" w:hAnsi="Arial" w:cs="Arial"/>
          <w:noProof/>
          <w:color w:val="000000"/>
          <w:sz w:val="20"/>
        </w:rPr>
      </w:pPr>
      <w:r w:rsidRPr="001A0FE9">
        <w:rPr>
          <w:rFonts w:ascii="Arial" w:hAnsi="Arial" w:cs="Arial"/>
          <w:noProof/>
          <w:color w:val="000000"/>
          <w:sz w:val="20"/>
        </w:rPr>
        <w:t xml:space="preserve">Applications for </w:t>
      </w:r>
      <w:r w:rsidR="003546FD" w:rsidRPr="001A0FE9">
        <w:rPr>
          <w:rFonts w:ascii="Arial" w:hAnsi="Arial" w:cs="Arial"/>
          <w:b/>
          <w:noProof/>
          <w:color w:val="000000"/>
          <w:sz w:val="20"/>
        </w:rPr>
        <w:t>Leases</w:t>
      </w:r>
      <w:r w:rsidRPr="001A0FE9">
        <w:rPr>
          <w:rFonts w:ascii="Arial" w:hAnsi="Arial" w:cs="Arial"/>
          <w:noProof/>
          <w:color w:val="000000"/>
          <w:sz w:val="20"/>
        </w:rPr>
        <w:t xml:space="preserve"> shall</w:t>
      </w:r>
      <w:r w:rsidR="002B1DDD" w:rsidRPr="001A0FE9">
        <w:rPr>
          <w:rFonts w:ascii="Arial" w:hAnsi="Arial" w:cs="Arial"/>
          <w:noProof/>
          <w:color w:val="000000"/>
          <w:sz w:val="20"/>
        </w:rPr>
        <w:t xml:space="preserve"> also </w:t>
      </w:r>
      <w:r w:rsidRPr="001A0FE9">
        <w:rPr>
          <w:rFonts w:ascii="Arial" w:hAnsi="Arial" w:cs="Arial"/>
          <w:noProof/>
          <w:color w:val="000000"/>
          <w:sz w:val="20"/>
        </w:rPr>
        <w:t>include the following:</w:t>
      </w:r>
    </w:p>
    <w:p w:rsidR="00480300" w:rsidRPr="001A0FE9" w:rsidRDefault="00480300" w:rsidP="00480300">
      <w:pPr>
        <w:widowControl w:val="0"/>
        <w:tabs>
          <w:tab w:val="left" w:pos="360"/>
          <w:tab w:val="left" w:pos="360"/>
          <w:tab w:val="left" w:pos="360"/>
          <w:tab w:val="left" w:pos="360"/>
        </w:tabs>
        <w:spacing w:line="260" w:lineRule="atLeast"/>
        <w:jc w:val="both"/>
        <w:textAlignment w:val="baseline"/>
        <w:rPr>
          <w:rFonts w:ascii="Arial" w:hAnsi="Arial" w:cs="Arial"/>
          <w:sz w:val="20"/>
        </w:rPr>
      </w:pPr>
    </w:p>
    <w:p w:rsidR="00480300" w:rsidRPr="001A0FE9" w:rsidRDefault="00A551D6" w:rsidP="00480300">
      <w:pPr>
        <w:widowControl w:val="0"/>
        <w:tabs>
          <w:tab w:val="left" w:pos="360"/>
          <w:tab w:val="left" w:pos="360"/>
          <w:tab w:val="left" w:pos="360"/>
          <w:tab w:val="left" w:pos="360"/>
        </w:tabs>
        <w:spacing w:line="260" w:lineRule="atLeast"/>
        <w:ind w:left="1080" w:hanging="720"/>
        <w:jc w:val="both"/>
        <w:textAlignment w:val="baseline"/>
        <w:rPr>
          <w:rFonts w:ascii="Arial" w:hAnsi="Arial" w:cs="Arial"/>
          <w:noProof/>
          <w:color w:val="000000"/>
          <w:sz w:val="20"/>
        </w:rPr>
      </w:pPr>
      <w:r w:rsidRPr="001A0FE9">
        <w:rPr>
          <w:rFonts w:ascii="Arial" w:hAnsi="Arial" w:cs="Arial"/>
          <w:sz w:val="20"/>
        </w:rPr>
        <w:fldChar w:fldCharType="begin">
          <w:ffData>
            <w:name w:val="Check44"/>
            <w:enabled/>
            <w:calcOnExit w:val="0"/>
            <w:checkBox>
              <w:sizeAuto/>
              <w:default w:val="0"/>
            </w:checkBox>
          </w:ffData>
        </w:fldChar>
      </w:r>
      <w:r w:rsidR="00480300" w:rsidRPr="001A0FE9">
        <w:rPr>
          <w:rFonts w:ascii="Arial" w:hAnsi="Arial" w:cs="Arial"/>
          <w:sz w:val="20"/>
        </w:rPr>
        <w:instrText xml:space="preserve"> FORMCHECKBOX </w:instrText>
      </w:r>
      <w:r>
        <w:rPr>
          <w:rFonts w:ascii="Arial" w:hAnsi="Arial" w:cs="Arial"/>
          <w:sz w:val="20"/>
        </w:rPr>
      </w:r>
      <w:r>
        <w:rPr>
          <w:rFonts w:ascii="Arial" w:hAnsi="Arial" w:cs="Arial"/>
          <w:sz w:val="20"/>
        </w:rPr>
        <w:fldChar w:fldCharType="separate"/>
      </w:r>
      <w:r w:rsidRPr="001A0FE9">
        <w:rPr>
          <w:rFonts w:ascii="Arial" w:hAnsi="Arial" w:cs="Arial"/>
          <w:sz w:val="20"/>
        </w:rPr>
        <w:fldChar w:fldCharType="end"/>
      </w:r>
      <w:r w:rsidR="00480300" w:rsidRPr="001A0FE9">
        <w:rPr>
          <w:rFonts w:ascii="Arial" w:hAnsi="Arial" w:cs="Arial"/>
          <w:sz w:val="20"/>
        </w:rPr>
        <w:tab/>
        <w:t>Lease processing fee</w:t>
      </w:r>
      <w:r w:rsidR="00795E7C" w:rsidRPr="001A0FE9">
        <w:rPr>
          <w:rFonts w:ascii="Arial" w:hAnsi="Arial" w:cs="Arial"/>
          <w:sz w:val="20"/>
        </w:rPr>
        <w:t xml:space="preserve"> as specified in subparagraph 18-21.008(1</w:t>
      </w:r>
      <w:proofErr w:type="gramStart"/>
      <w:r w:rsidR="00795E7C" w:rsidRPr="001A0FE9">
        <w:rPr>
          <w:rFonts w:ascii="Arial" w:hAnsi="Arial" w:cs="Arial"/>
          <w:sz w:val="20"/>
        </w:rPr>
        <w:t>)(</w:t>
      </w:r>
      <w:proofErr w:type="gramEnd"/>
      <w:r w:rsidR="00795E7C" w:rsidRPr="001A0FE9">
        <w:rPr>
          <w:rFonts w:ascii="Arial" w:hAnsi="Arial" w:cs="Arial"/>
          <w:sz w:val="20"/>
        </w:rPr>
        <w:t>a)8, F.A.C</w:t>
      </w:r>
      <w:r w:rsidR="00480300" w:rsidRPr="001A0FE9">
        <w:rPr>
          <w:rFonts w:ascii="Arial" w:hAnsi="Arial" w:cs="Arial"/>
          <w:sz w:val="20"/>
        </w:rPr>
        <w:t>.</w:t>
      </w:r>
    </w:p>
    <w:p w:rsidR="00686106" w:rsidRPr="00CE2E1F" w:rsidRDefault="00A551D6" w:rsidP="000F5C8E">
      <w:pPr>
        <w:widowControl w:val="0"/>
        <w:spacing w:line="260" w:lineRule="atLeast"/>
        <w:ind w:left="1080" w:hanging="720"/>
        <w:jc w:val="both"/>
        <w:textAlignment w:val="baseline"/>
        <w:rPr>
          <w:rFonts w:ascii="Arial" w:hAnsi="Arial" w:cs="Arial"/>
          <w:noProof/>
          <w:color w:val="000000"/>
          <w:sz w:val="20"/>
        </w:rPr>
      </w:pPr>
      <w:r w:rsidRPr="001A0FE9">
        <w:rPr>
          <w:rFonts w:ascii="Arial" w:hAnsi="Arial" w:cs="Arial"/>
          <w:sz w:val="20"/>
        </w:rPr>
        <w:fldChar w:fldCharType="begin">
          <w:ffData>
            <w:name w:val="Check44"/>
            <w:enabled/>
            <w:calcOnExit w:val="0"/>
            <w:checkBox>
              <w:sizeAuto/>
              <w:default w:val="0"/>
            </w:checkBox>
          </w:ffData>
        </w:fldChar>
      </w:r>
      <w:r w:rsidR="00253A85" w:rsidRPr="001A0FE9">
        <w:rPr>
          <w:rFonts w:ascii="Arial" w:hAnsi="Arial" w:cs="Arial"/>
          <w:sz w:val="20"/>
        </w:rPr>
        <w:instrText xml:space="preserve"> FORMCHECKBOX </w:instrText>
      </w:r>
      <w:r>
        <w:rPr>
          <w:rFonts w:ascii="Arial" w:hAnsi="Arial" w:cs="Arial"/>
          <w:sz w:val="20"/>
        </w:rPr>
      </w:r>
      <w:r>
        <w:rPr>
          <w:rFonts w:ascii="Arial" w:hAnsi="Arial" w:cs="Arial"/>
          <w:sz w:val="20"/>
        </w:rPr>
        <w:fldChar w:fldCharType="separate"/>
      </w:r>
      <w:r w:rsidRPr="001A0FE9">
        <w:rPr>
          <w:rFonts w:ascii="Arial" w:hAnsi="Arial" w:cs="Arial"/>
          <w:sz w:val="20"/>
        </w:rPr>
        <w:fldChar w:fldCharType="end"/>
      </w:r>
      <w:r w:rsidR="00253A85" w:rsidRPr="001A0FE9">
        <w:rPr>
          <w:rFonts w:ascii="Arial" w:hAnsi="Arial" w:cs="Arial"/>
          <w:sz w:val="20"/>
        </w:rPr>
        <w:tab/>
      </w:r>
      <w:r w:rsidR="00686106" w:rsidRPr="001A0FE9">
        <w:rPr>
          <w:rFonts w:ascii="Arial" w:hAnsi="Arial" w:cs="Arial"/>
          <w:noProof/>
          <w:color w:val="000000"/>
          <w:sz w:val="20"/>
        </w:rPr>
        <w:t>Location of the proposed activity including: county</w:t>
      </w:r>
      <w:r w:rsidR="00686106" w:rsidRPr="00CE2E1F">
        <w:rPr>
          <w:rFonts w:ascii="Arial" w:hAnsi="Arial" w:cs="Arial"/>
          <w:noProof/>
          <w:color w:val="000000"/>
          <w:sz w:val="20"/>
        </w:rPr>
        <w:t>; section, township and range; affected waterbody; and a vicinity map, preferably a reproduction of the appropriate portion of United States Geological Survey quadrangle map.</w:t>
      </w:r>
    </w:p>
    <w:p w:rsidR="00686106" w:rsidRPr="00CE2E1F" w:rsidRDefault="00A551D6" w:rsidP="000F5C8E">
      <w:pPr>
        <w:widowControl w:val="0"/>
        <w:spacing w:line="260" w:lineRule="atLeast"/>
        <w:ind w:left="1080" w:hanging="720"/>
        <w:jc w:val="both"/>
        <w:textAlignment w:val="baseline"/>
        <w:rPr>
          <w:rFonts w:ascii="Arial" w:hAnsi="Arial" w:cs="Arial"/>
          <w:noProof/>
          <w:color w:val="000000"/>
          <w:sz w:val="20"/>
        </w:rPr>
      </w:pPr>
      <w:r w:rsidRPr="00CE2E1F">
        <w:rPr>
          <w:rFonts w:ascii="Arial" w:hAnsi="Arial" w:cs="Arial"/>
          <w:color w:val="000000"/>
          <w:sz w:val="20"/>
        </w:rPr>
        <w:fldChar w:fldCharType="begin">
          <w:ffData>
            <w:name w:val="Check44"/>
            <w:enabled/>
            <w:calcOnExit w:val="0"/>
            <w:checkBox>
              <w:sizeAuto/>
              <w:default w:val="0"/>
            </w:checkBox>
          </w:ffData>
        </w:fldChar>
      </w:r>
      <w:r w:rsidR="00253A85" w:rsidRPr="00CE2E1F">
        <w:rPr>
          <w:rFonts w:ascii="Arial" w:hAnsi="Arial" w:cs="Arial"/>
          <w:color w:val="000000"/>
          <w:sz w:val="20"/>
        </w:rPr>
        <w:instrText xml:space="preserve"> FORMCHECKBOX </w:instrText>
      </w:r>
      <w:r>
        <w:rPr>
          <w:rFonts w:ascii="Arial" w:hAnsi="Arial" w:cs="Arial"/>
          <w:color w:val="000000"/>
          <w:sz w:val="20"/>
        </w:rPr>
      </w:r>
      <w:r>
        <w:rPr>
          <w:rFonts w:ascii="Arial" w:hAnsi="Arial" w:cs="Arial"/>
          <w:color w:val="000000"/>
          <w:sz w:val="20"/>
        </w:rPr>
        <w:fldChar w:fldCharType="separate"/>
      </w:r>
      <w:r w:rsidRPr="00CE2E1F">
        <w:rPr>
          <w:rFonts w:ascii="Arial" w:hAnsi="Arial" w:cs="Arial"/>
          <w:color w:val="000000"/>
          <w:sz w:val="20"/>
        </w:rPr>
        <w:fldChar w:fldCharType="end"/>
      </w:r>
      <w:r w:rsidR="00253A85" w:rsidRPr="00CE2E1F">
        <w:rPr>
          <w:rFonts w:ascii="Arial" w:hAnsi="Arial" w:cs="Arial"/>
          <w:color w:val="000000"/>
          <w:sz w:val="20"/>
        </w:rPr>
        <w:tab/>
      </w:r>
      <w:r w:rsidR="00686106" w:rsidRPr="00CE2E1F">
        <w:rPr>
          <w:rFonts w:ascii="Arial" w:hAnsi="Arial" w:cs="Arial"/>
          <w:noProof/>
          <w:color w:val="000000"/>
          <w:sz w:val="20"/>
        </w:rPr>
        <w:t xml:space="preserve">Two prints of a survey prepared, signed, and sealed by a person properly licensed by the Board of Professional Surveyors and Mappers. </w:t>
      </w:r>
    </w:p>
    <w:p w:rsidR="00686106" w:rsidRPr="00CE2E1F" w:rsidRDefault="00686106" w:rsidP="002F3B16">
      <w:pPr>
        <w:widowControl w:val="0"/>
        <w:spacing w:line="260" w:lineRule="atLeast"/>
        <w:ind w:left="1440" w:hanging="360"/>
        <w:jc w:val="both"/>
        <w:textAlignment w:val="baseline"/>
        <w:rPr>
          <w:rFonts w:ascii="Arial" w:hAnsi="Arial" w:cs="Arial"/>
          <w:noProof/>
          <w:color w:val="000000"/>
          <w:sz w:val="20"/>
        </w:rPr>
      </w:pPr>
      <w:r w:rsidRPr="00CE2E1F">
        <w:rPr>
          <w:rFonts w:ascii="Arial" w:hAnsi="Arial" w:cs="Arial"/>
          <w:noProof/>
          <w:color w:val="000000"/>
          <w:sz w:val="20"/>
        </w:rPr>
        <w:lastRenderedPageBreak/>
        <w:t xml:space="preserve">a. </w:t>
      </w:r>
      <w:r w:rsidR="00501C16" w:rsidRPr="00CE2E1F">
        <w:rPr>
          <w:rFonts w:ascii="Arial" w:hAnsi="Arial" w:cs="Arial"/>
          <w:noProof/>
          <w:color w:val="000000"/>
          <w:sz w:val="20"/>
        </w:rPr>
        <w:tab/>
      </w:r>
      <w:r w:rsidRPr="001A0FE9">
        <w:rPr>
          <w:rFonts w:ascii="Arial" w:hAnsi="Arial" w:cs="Arial"/>
          <w:noProof/>
          <w:color w:val="000000"/>
          <w:sz w:val="20"/>
        </w:rPr>
        <w:t>Use a</w:t>
      </w:r>
      <w:r w:rsidR="00AD2123" w:rsidRPr="001A0FE9">
        <w:rPr>
          <w:rFonts w:ascii="Arial" w:hAnsi="Arial" w:cs="Arial"/>
          <w:noProof/>
          <w:color w:val="000000"/>
          <w:sz w:val="20"/>
        </w:rPr>
        <w:t>n appropriate</w:t>
      </w:r>
      <w:r w:rsidRPr="001A0FE9">
        <w:rPr>
          <w:rFonts w:ascii="Arial" w:hAnsi="Arial" w:cs="Arial"/>
          <w:noProof/>
          <w:color w:val="000000"/>
          <w:sz w:val="20"/>
        </w:rPr>
        <w:t xml:space="preserve"> scale</w:t>
      </w:r>
      <w:r w:rsidRPr="00CE2E1F">
        <w:rPr>
          <w:rFonts w:ascii="Arial" w:hAnsi="Arial" w:cs="Arial"/>
          <w:noProof/>
          <w:color w:val="000000"/>
          <w:sz w:val="20"/>
        </w:rPr>
        <w:t xml:space="preserve"> on 8 1/2"× 11" size paper;</w:t>
      </w:r>
    </w:p>
    <w:p w:rsidR="00686106" w:rsidRPr="00CE2E1F" w:rsidRDefault="00686106" w:rsidP="002F3B16">
      <w:pPr>
        <w:widowControl w:val="0"/>
        <w:spacing w:line="260" w:lineRule="atLeast"/>
        <w:ind w:left="1440" w:hanging="360"/>
        <w:jc w:val="both"/>
        <w:textAlignment w:val="baseline"/>
        <w:rPr>
          <w:rFonts w:ascii="Arial" w:hAnsi="Arial" w:cs="Arial"/>
          <w:noProof/>
          <w:color w:val="000000"/>
          <w:sz w:val="20"/>
        </w:rPr>
      </w:pPr>
      <w:r w:rsidRPr="00CE2E1F">
        <w:rPr>
          <w:rFonts w:ascii="Arial" w:hAnsi="Arial" w:cs="Arial"/>
          <w:noProof/>
          <w:color w:val="000000"/>
          <w:sz w:val="20"/>
        </w:rPr>
        <w:t xml:space="preserve">b. </w:t>
      </w:r>
      <w:r w:rsidR="00501C16" w:rsidRPr="00CE2E1F">
        <w:rPr>
          <w:rFonts w:ascii="Arial" w:hAnsi="Arial" w:cs="Arial"/>
          <w:noProof/>
          <w:color w:val="000000"/>
          <w:sz w:val="20"/>
        </w:rPr>
        <w:tab/>
      </w:r>
      <w:r w:rsidRPr="00CE2E1F">
        <w:rPr>
          <w:rFonts w:ascii="Arial" w:hAnsi="Arial" w:cs="Arial"/>
          <w:noProof/>
          <w:color w:val="000000"/>
          <w:sz w:val="20"/>
        </w:rPr>
        <w:t>Show the location of ordinary or mean high water;</w:t>
      </w:r>
    </w:p>
    <w:p w:rsidR="00686106" w:rsidRPr="00CE2E1F" w:rsidRDefault="00686106" w:rsidP="002F3B16">
      <w:pPr>
        <w:widowControl w:val="0"/>
        <w:spacing w:line="260" w:lineRule="atLeast"/>
        <w:ind w:left="1440" w:hanging="360"/>
        <w:jc w:val="both"/>
        <w:textAlignment w:val="baseline"/>
        <w:rPr>
          <w:rFonts w:ascii="Arial" w:hAnsi="Arial" w:cs="Arial"/>
          <w:noProof/>
          <w:color w:val="000000"/>
          <w:sz w:val="20"/>
        </w:rPr>
      </w:pPr>
      <w:r w:rsidRPr="00CE2E1F">
        <w:rPr>
          <w:rFonts w:ascii="Arial" w:hAnsi="Arial" w:cs="Arial"/>
          <w:noProof/>
          <w:color w:val="000000"/>
          <w:sz w:val="20"/>
        </w:rPr>
        <w:t>c.</w:t>
      </w:r>
      <w:r w:rsidR="00501C16" w:rsidRPr="00CE2E1F">
        <w:rPr>
          <w:rFonts w:ascii="Arial" w:hAnsi="Arial" w:cs="Arial"/>
          <w:noProof/>
          <w:color w:val="000000"/>
          <w:sz w:val="20"/>
        </w:rPr>
        <w:tab/>
      </w:r>
      <w:r w:rsidRPr="00CE2E1F">
        <w:rPr>
          <w:rFonts w:ascii="Arial" w:hAnsi="Arial" w:cs="Arial"/>
          <w:noProof/>
          <w:color w:val="000000"/>
          <w:sz w:val="20"/>
        </w:rPr>
        <w:t>Show the location of the shoreline vegetation, if existing;</w:t>
      </w:r>
    </w:p>
    <w:p w:rsidR="00686106" w:rsidRPr="00CE2E1F" w:rsidRDefault="00686106" w:rsidP="002F3B16">
      <w:pPr>
        <w:widowControl w:val="0"/>
        <w:spacing w:line="260" w:lineRule="atLeast"/>
        <w:ind w:left="1440" w:hanging="360"/>
        <w:jc w:val="both"/>
        <w:textAlignment w:val="baseline"/>
        <w:rPr>
          <w:rFonts w:ascii="Arial" w:hAnsi="Arial" w:cs="Arial"/>
          <w:noProof/>
          <w:color w:val="000000"/>
          <w:sz w:val="20"/>
        </w:rPr>
      </w:pPr>
      <w:r w:rsidRPr="00CE2E1F">
        <w:rPr>
          <w:rFonts w:ascii="Arial" w:hAnsi="Arial" w:cs="Arial"/>
          <w:noProof/>
          <w:color w:val="000000"/>
          <w:sz w:val="20"/>
        </w:rPr>
        <w:t xml:space="preserve">d. </w:t>
      </w:r>
      <w:r w:rsidR="00501C16" w:rsidRPr="00CE2E1F">
        <w:rPr>
          <w:rFonts w:ascii="Arial" w:hAnsi="Arial" w:cs="Arial"/>
          <w:noProof/>
          <w:color w:val="000000"/>
          <w:sz w:val="20"/>
        </w:rPr>
        <w:tab/>
      </w:r>
      <w:r w:rsidRPr="00CE2E1F">
        <w:rPr>
          <w:rFonts w:ascii="Arial" w:hAnsi="Arial" w:cs="Arial"/>
          <w:noProof/>
          <w:color w:val="000000"/>
          <w:sz w:val="20"/>
        </w:rPr>
        <w:t>Show the location of the proposed structures and any existing structures;</w:t>
      </w:r>
    </w:p>
    <w:p w:rsidR="00686106" w:rsidRPr="00CE2E1F" w:rsidRDefault="00686106" w:rsidP="002F3B16">
      <w:pPr>
        <w:widowControl w:val="0"/>
        <w:spacing w:line="260" w:lineRule="atLeast"/>
        <w:ind w:left="1440" w:hanging="360"/>
        <w:jc w:val="both"/>
        <w:textAlignment w:val="baseline"/>
        <w:rPr>
          <w:rFonts w:ascii="Arial" w:hAnsi="Arial" w:cs="Arial"/>
          <w:noProof/>
          <w:color w:val="000000"/>
          <w:sz w:val="20"/>
        </w:rPr>
      </w:pPr>
      <w:r w:rsidRPr="00CE2E1F">
        <w:rPr>
          <w:rFonts w:ascii="Arial" w:hAnsi="Arial" w:cs="Arial"/>
          <w:noProof/>
          <w:color w:val="000000"/>
          <w:sz w:val="20"/>
        </w:rPr>
        <w:t xml:space="preserve">e. </w:t>
      </w:r>
      <w:r w:rsidR="00501C16" w:rsidRPr="00CE2E1F">
        <w:rPr>
          <w:rFonts w:ascii="Arial" w:hAnsi="Arial" w:cs="Arial"/>
          <w:noProof/>
          <w:color w:val="000000"/>
          <w:sz w:val="20"/>
        </w:rPr>
        <w:tab/>
      </w:r>
      <w:r w:rsidRPr="00CE2E1F">
        <w:rPr>
          <w:rFonts w:ascii="Arial" w:hAnsi="Arial" w:cs="Arial"/>
          <w:noProof/>
          <w:color w:val="000000"/>
          <w:sz w:val="20"/>
        </w:rPr>
        <w:t>Show the applicant’s upland parcel property lines;</w:t>
      </w:r>
    </w:p>
    <w:p w:rsidR="00C132C8" w:rsidRPr="00CE2E1F" w:rsidRDefault="00686106" w:rsidP="002F3B16">
      <w:pPr>
        <w:widowControl w:val="0"/>
        <w:spacing w:line="260" w:lineRule="atLeast"/>
        <w:ind w:left="1440" w:hanging="360"/>
        <w:jc w:val="both"/>
        <w:textAlignment w:val="baseline"/>
        <w:rPr>
          <w:rFonts w:ascii="Arial" w:hAnsi="Arial" w:cs="Arial"/>
          <w:noProof/>
          <w:color w:val="000000"/>
          <w:sz w:val="20"/>
        </w:rPr>
      </w:pPr>
      <w:r w:rsidRPr="00CE2E1F">
        <w:rPr>
          <w:rFonts w:ascii="Arial" w:hAnsi="Arial" w:cs="Arial"/>
          <w:noProof/>
          <w:color w:val="000000"/>
          <w:sz w:val="20"/>
        </w:rPr>
        <w:t xml:space="preserve">f. </w:t>
      </w:r>
      <w:r w:rsidR="00501C16" w:rsidRPr="00CE2E1F">
        <w:rPr>
          <w:rFonts w:ascii="Arial" w:hAnsi="Arial" w:cs="Arial"/>
          <w:noProof/>
          <w:color w:val="000000"/>
          <w:sz w:val="20"/>
        </w:rPr>
        <w:tab/>
      </w:r>
      <w:r w:rsidRPr="00CE2E1F">
        <w:rPr>
          <w:rFonts w:ascii="Arial" w:hAnsi="Arial" w:cs="Arial"/>
          <w:noProof/>
          <w:color w:val="000000"/>
          <w:sz w:val="20"/>
        </w:rPr>
        <w:t>Show the primary navigation channels or direction to the center of the affected waterbody</w:t>
      </w:r>
    </w:p>
    <w:p w:rsidR="00686106" w:rsidRPr="00CE2E1F" w:rsidRDefault="00C132C8" w:rsidP="002F3B16">
      <w:pPr>
        <w:widowControl w:val="0"/>
        <w:spacing w:line="260" w:lineRule="atLeast"/>
        <w:ind w:left="1440" w:hanging="360"/>
        <w:jc w:val="both"/>
        <w:textAlignment w:val="baseline"/>
        <w:rPr>
          <w:rFonts w:ascii="Arial" w:hAnsi="Arial" w:cs="Arial"/>
          <w:noProof/>
          <w:color w:val="000000"/>
          <w:sz w:val="20"/>
        </w:rPr>
      </w:pPr>
      <w:r w:rsidRPr="00CE2E1F">
        <w:rPr>
          <w:rFonts w:ascii="Arial" w:hAnsi="Arial" w:cs="Arial"/>
          <w:noProof/>
          <w:color w:val="000000"/>
          <w:sz w:val="20"/>
        </w:rPr>
        <w:t>g.</w:t>
      </w:r>
      <w:r w:rsidRPr="00CE2E1F">
        <w:rPr>
          <w:rFonts w:ascii="Arial" w:hAnsi="Arial" w:cs="Arial"/>
          <w:noProof/>
          <w:color w:val="000000"/>
          <w:sz w:val="20"/>
        </w:rPr>
        <w:tab/>
        <w:t>Show the riparian lines</w:t>
      </w:r>
      <w:r w:rsidR="00686106" w:rsidRPr="00CE2E1F">
        <w:rPr>
          <w:rFonts w:ascii="Arial" w:hAnsi="Arial" w:cs="Arial"/>
          <w:noProof/>
          <w:color w:val="000000"/>
          <w:sz w:val="20"/>
        </w:rPr>
        <w:t>;</w:t>
      </w:r>
    </w:p>
    <w:p w:rsidR="00686106" w:rsidRPr="00CE2E1F" w:rsidRDefault="00C132C8" w:rsidP="002F3B16">
      <w:pPr>
        <w:widowControl w:val="0"/>
        <w:spacing w:line="260" w:lineRule="atLeast"/>
        <w:ind w:left="1440" w:hanging="360"/>
        <w:jc w:val="both"/>
        <w:textAlignment w:val="baseline"/>
        <w:rPr>
          <w:rFonts w:ascii="Arial" w:hAnsi="Arial" w:cs="Arial"/>
          <w:noProof/>
          <w:color w:val="000000"/>
          <w:sz w:val="20"/>
        </w:rPr>
      </w:pPr>
      <w:r w:rsidRPr="00CE2E1F">
        <w:rPr>
          <w:rFonts w:ascii="Arial" w:hAnsi="Arial" w:cs="Arial"/>
          <w:noProof/>
          <w:color w:val="000000"/>
          <w:sz w:val="20"/>
        </w:rPr>
        <w:t>h</w:t>
      </w:r>
      <w:r w:rsidR="00686106" w:rsidRPr="00CE2E1F">
        <w:rPr>
          <w:rFonts w:ascii="Arial" w:hAnsi="Arial" w:cs="Arial"/>
          <w:noProof/>
          <w:color w:val="000000"/>
          <w:sz w:val="20"/>
        </w:rPr>
        <w:t xml:space="preserve">. </w:t>
      </w:r>
      <w:r w:rsidR="00501C16" w:rsidRPr="00CE2E1F">
        <w:rPr>
          <w:rFonts w:ascii="Arial" w:hAnsi="Arial" w:cs="Arial"/>
          <w:noProof/>
          <w:color w:val="000000"/>
          <w:sz w:val="20"/>
        </w:rPr>
        <w:tab/>
      </w:r>
      <w:r w:rsidR="00686106" w:rsidRPr="00CE2E1F">
        <w:rPr>
          <w:rFonts w:ascii="Arial" w:hAnsi="Arial" w:cs="Arial"/>
          <w:noProof/>
          <w:color w:val="000000"/>
          <w:sz w:val="20"/>
        </w:rPr>
        <w:t>Include a legal description of the preempted area to be leased; and</w:t>
      </w:r>
    </w:p>
    <w:p w:rsidR="00686106" w:rsidRPr="00CE2E1F" w:rsidRDefault="00C132C8" w:rsidP="002F3B16">
      <w:pPr>
        <w:widowControl w:val="0"/>
        <w:spacing w:line="260" w:lineRule="atLeast"/>
        <w:ind w:left="1440" w:hanging="360"/>
        <w:jc w:val="both"/>
        <w:textAlignment w:val="baseline"/>
        <w:rPr>
          <w:rFonts w:ascii="Arial" w:hAnsi="Arial" w:cs="Arial"/>
          <w:noProof/>
          <w:color w:val="000000"/>
          <w:sz w:val="20"/>
        </w:rPr>
      </w:pPr>
      <w:r w:rsidRPr="00CE2E1F">
        <w:rPr>
          <w:rFonts w:ascii="Arial" w:hAnsi="Arial" w:cs="Arial"/>
          <w:noProof/>
          <w:color w:val="000000"/>
          <w:sz w:val="20"/>
        </w:rPr>
        <w:t>i</w:t>
      </w:r>
      <w:r w:rsidR="00686106" w:rsidRPr="00CE2E1F">
        <w:rPr>
          <w:rFonts w:ascii="Arial" w:hAnsi="Arial" w:cs="Arial"/>
          <w:noProof/>
          <w:color w:val="000000"/>
          <w:sz w:val="20"/>
        </w:rPr>
        <w:t xml:space="preserve">. </w:t>
      </w:r>
      <w:r w:rsidR="00501C16" w:rsidRPr="00CE2E1F">
        <w:rPr>
          <w:rFonts w:ascii="Arial" w:hAnsi="Arial" w:cs="Arial"/>
          <w:noProof/>
          <w:color w:val="000000"/>
          <w:sz w:val="20"/>
        </w:rPr>
        <w:tab/>
      </w:r>
      <w:r w:rsidR="00686106" w:rsidRPr="00CE2E1F">
        <w:rPr>
          <w:rFonts w:ascii="Arial" w:hAnsi="Arial" w:cs="Arial"/>
          <w:noProof/>
          <w:color w:val="000000"/>
          <w:sz w:val="20"/>
        </w:rPr>
        <w:t>For those lease applications in the Florida Keys, indicate the water depths referenced to mean low water within the lease area and out to the navigation channel.</w:t>
      </w:r>
    </w:p>
    <w:p w:rsidR="00686106" w:rsidRPr="00CE2E1F" w:rsidRDefault="00A551D6" w:rsidP="000F5C8E">
      <w:pPr>
        <w:widowControl w:val="0"/>
        <w:spacing w:line="260" w:lineRule="atLeast"/>
        <w:ind w:left="1080" w:hanging="720"/>
        <w:jc w:val="both"/>
        <w:textAlignment w:val="baseline"/>
        <w:rPr>
          <w:rFonts w:ascii="Arial" w:hAnsi="Arial" w:cs="Arial"/>
          <w:noProof/>
          <w:color w:val="000000"/>
          <w:sz w:val="20"/>
        </w:rPr>
      </w:pPr>
      <w:r w:rsidRPr="00CE2E1F">
        <w:rPr>
          <w:rFonts w:ascii="Arial" w:hAnsi="Arial" w:cs="Arial"/>
          <w:sz w:val="20"/>
        </w:rPr>
        <w:fldChar w:fldCharType="begin">
          <w:ffData>
            <w:name w:val="Check44"/>
            <w:enabled/>
            <w:calcOnExit w:val="0"/>
            <w:checkBox>
              <w:sizeAuto/>
              <w:default w:val="0"/>
            </w:checkBox>
          </w:ffData>
        </w:fldChar>
      </w:r>
      <w:r w:rsidR="00295028" w:rsidRPr="00CE2E1F">
        <w:rPr>
          <w:rFonts w:ascii="Arial" w:hAnsi="Arial" w:cs="Arial"/>
          <w:sz w:val="20"/>
        </w:rPr>
        <w:instrText xml:space="preserve"> FORMCHECKBOX </w:instrText>
      </w:r>
      <w:r>
        <w:rPr>
          <w:rFonts w:ascii="Arial" w:hAnsi="Arial" w:cs="Arial"/>
          <w:sz w:val="20"/>
        </w:rPr>
      </w:r>
      <w:r>
        <w:rPr>
          <w:rFonts w:ascii="Arial" w:hAnsi="Arial" w:cs="Arial"/>
          <w:sz w:val="20"/>
        </w:rPr>
        <w:fldChar w:fldCharType="separate"/>
      </w:r>
      <w:r w:rsidRPr="00CE2E1F">
        <w:rPr>
          <w:rFonts w:ascii="Arial" w:hAnsi="Arial" w:cs="Arial"/>
          <w:sz w:val="20"/>
        </w:rPr>
        <w:fldChar w:fldCharType="end"/>
      </w:r>
      <w:r w:rsidR="00295028" w:rsidRPr="00CE2E1F">
        <w:rPr>
          <w:rFonts w:ascii="Arial" w:hAnsi="Arial" w:cs="Arial"/>
          <w:noProof/>
          <w:color w:val="000000"/>
          <w:sz w:val="20"/>
        </w:rPr>
        <w:tab/>
      </w:r>
      <w:r w:rsidR="00686106" w:rsidRPr="00CE2E1F">
        <w:rPr>
          <w:rFonts w:ascii="Arial" w:hAnsi="Arial" w:cs="Arial"/>
          <w:noProof/>
          <w:color w:val="000000"/>
          <w:sz w:val="20"/>
        </w:rPr>
        <w:t>Noticing information as required by subsection 18-21.005(3), F.A.C.</w:t>
      </w:r>
    </w:p>
    <w:p w:rsidR="00686106" w:rsidRPr="00CE2E1F" w:rsidRDefault="00A551D6" w:rsidP="006C090D">
      <w:pPr>
        <w:widowControl w:val="0"/>
        <w:spacing w:line="260" w:lineRule="atLeast"/>
        <w:ind w:left="1080" w:hanging="720"/>
        <w:jc w:val="both"/>
        <w:textAlignment w:val="baseline"/>
        <w:rPr>
          <w:rFonts w:ascii="Arial" w:hAnsi="Arial" w:cs="Arial"/>
          <w:noProof/>
          <w:color w:val="000000"/>
          <w:sz w:val="20"/>
        </w:rPr>
      </w:pPr>
      <w:r w:rsidRPr="00CE2E1F">
        <w:rPr>
          <w:rFonts w:ascii="Arial" w:hAnsi="Arial" w:cs="Arial"/>
          <w:sz w:val="20"/>
        </w:rPr>
        <w:fldChar w:fldCharType="begin">
          <w:ffData>
            <w:name w:val="Check44"/>
            <w:enabled/>
            <w:calcOnExit w:val="0"/>
            <w:checkBox>
              <w:sizeAuto/>
              <w:default w:val="0"/>
            </w:checkBox>
          </w:ffData>
        </w:fldChar>
      </w:r>
      <w:r w:rsidR="00295028" w:rsidRPr="00CE2E1F">
        <w:rPr>
          <w:rFonts w:ascii="Arial" w:hAnsi="Arial" w:cs="Arial"/>
          <w:sz w:val="20"/>
        </w:rPr>
        <w:instrText xml:space="preserve"> FORMCHECKBOX </w:instrText>
      </w:r>
      <w:r>
        <w:rPr>
          <w:rFonts w:ascii="Arial" w:hAnsi="Arial" w:cs="Arial"/>
          <w:sz w:val="20"/>
        </w:rPr>
      </w:r>
      <w:r>
        <w:rPr>
          <w:rFonts w:ascii="Arial" w:hAnsi="Arial" w:cs="Arial"/>
          <w:sz w:val="20"/>
        </w:rPr>
        <w:fldChar w:fldCharType="separate"/>
      </w:r>
      <w:r w:rsidRPr="00CE2E1F">
        <w:rPr>
          <w:rFonts w:ascii="Arial" w:hAnsi="Arial" w:cs="Arial"/>
          <w:sz w:val="20"/>
        </w:rPr>
        <w:fldChar w:fldCharType="end"/>
      </w:r>
      <w:r w:rsidR="00295028" w:rsidRPr="00CE2E1F">
        <w:rPr>
          <w:rFonts w:ascii="Arial" w:hAnsi="Arial" w:cs="Arial"/>
          <w:sz w:val="20"/>
        </w:rPr>
        <w:tab/>
      </w:r>
      <w:r w:rsidR="00686106" w:rsidRPr="00CE2E1F">
        <w:rPr>
          <w:rFonts w:ascii="Arial" w:hAnsi="Arial" w:cs="Arial"/>
          <w:noProof/>
          <w:color w:val="000000"/>
          <w:sz w:val="20"/>
        </w:rPr>
        <w:t>Billing Information Form, which provides billing information; sales tax information; and other data required in accordance with Section 24.115(4), F.S.</w:t>
      </w:r>
      <w:r w:rsidR="00082B57" w:rsidRPr="00CE2E1F">
        <w:rPr>
          <w:rFonts w:ascii="Arial" w:hAnsi="Arial" w:cs="Arial"/>
          <w:noProof/>
          <w:color w:val="000000"/>
          <w:sz w:val="20"/>
        </w:rPr>
        <w:t xml:space="preserve"> </w:t>
      </w:r>
    </w:p>
    <w:p w:rsidR="00686106" w:rsidRPr="00CE2E1F" w:rsidRDefault="00A551D6" w:rsidP="00911269">
      <w:pPr>
        <w:widowControl w:val="0"/>
        <w:spacing w:line="260" w:lineRule="atLeast"/>
        <w:ind w:left="1080" w:hanging="720"/>
        <w:jc w:val="both"/>
        <w:textAlignment w:val="baseline"/>
        <w:rPr>
          <w:rFonts w:ascii="Arial" w:hAnsi="Arial" w:cs="Arial"/>
          <w:noProof/>
          <w:color w:val="000000"/>
          <w:sz w:val="20"/>
        </w:rPr>
      </w:pPr>
      <w:r w:rsidRPr="00CE2E1F">
        <w:rPr>
          <w:rFonts w:ascii="Arial" w:hAnsi="Arial" w:cs="Arial"/>
          <w:color w:val="000000"/>
          <w:sz w:val="20"/>
        </w:rPr>
        <w:fldChar w:fldCharType="begin">
          <w:ffData>
            <w:name w:val="Check44"/>
            <w:enabled/>
            <w:calcOnExit w:val="0"/>
            <w:checkBox>
              <w:sizeAuto/>
              <w:default w:val="0"/>
            </w:checkBox>
          </w:ffData>
        </w:fldChar>
      </w:r>
      <w:r w:rsidR="00295028" w:rsidRPr="00CE2E1F">
        <w:rPr>
          <w:rFonts w:ascii="Arial" w:hAnsi="Arial" w:cs="Arial"/>
          <w:color w:val="000000"/>
          <w:sz w:val="20"/>
        </w:rPr>
        <w:instrText xml:space="preserve"> FORMCHECKBOX </w:instrText>
      </w:r>
      <w:r>
        <w:rPr>
          <w:rFonts w:ascii="Arial" w:hAnsi="Arial" w:cs="Arial"/>
          <w:color w:val="000000"/>
          <w:sz w:val="20"/>
        </w:rPr>
      </w:r>
      <w:r>
        <w:rPr>
          <w:rFonts w:ascii="Arial" w:hAnsi="Arial" w:cs="Arial"/>
          <w:color w:val="000000"/>
          <w:sz w:val="20"/>
        </w:rPr>
        <w:fldChar w:fldCharType="separate"/>
      </w:r>
      <w:r w:rsidRPr="00CE2E1F">
        <w:rPr>
          <w:rFonts w:ascii="Arial" w:hAnsi="Arial" w:cs="Arial"/>
          <w:color w:val="000000"/>
          <w:sz w:val="20"/>
        </w:rPr>
        <w:fldChar w:fldCharType="end"/>
      </w:r>
      <w:r w:rsidR="00911269" w:rsidRPr="00CE2E1F">
        <w:rPr>
          <w:rFonts w:ascii="Arial" w:hAnsi="Arial" w:cs="Arial"/>
          <w:color w:val="000000"/>
          <w:sz w:val="20"/>
        </w:rPr>
        <w:tab/>
      </w:r>
      <w:r w:rsidR="00686106" w:rsidRPr="00CE2E1F">
        <w:rPr>
          <w:rFonts w:ascii="Arial" w:hAnsi="Arial" w:cs="Arial"/>
          <w:noProof/>
          <w:color w:val="000000"/>
          <w:sz w:val="20"/>
        </w:rPr>
        <w:t>Computation of the total square footage of preempted sovereignty land to be leased.</w:t>
      </w:r>
    </w:p>
    <w:p w:rsidR="00686106" w:rsidRPr="00CE2E1F" w:rsidRDefault="00686106" w:rsidP="00686106">
      <w:pPr>
        <w:widowControl w:val="0"/>
        <w:spacing w:line="260" w:lineRule="atLeast"/>
        <w:jc w:val="both"/>
        <w:textAlignment w:val="baseline"/>
        <w:rPr>
          <w:rFonts w:ascii="Arial" w:hAnsi="Arial" w:cs="Arial"/>
          <w:noProof/>
          <w:color w:val="000000"/>
          <w:sz w:val="20"/>
        </w:rPr>
      </w:pPr>
    </w:p>
    <w:p w:rsidR="00686106" w:rsidRPr="00CE2E1F" w:rsidRDefault="00686106" w:rsidP="003546FD">
      <w:pPr>
        <w:keepNext/>
        <w:widowControl w:val="0"/>
        <w:numPr>
          <w:ilvl w:val="0"/>
          <w:numId w:val="6"/>
        </w:numPr>
        <w:tabs>
          <w:tab w:val="left" w:pos="360"/>
          <w:tab w:val="left" w:pos="360"/>
          <w:tab w:val="left" w:pos="360"/>
          <w:tab w:val="left" w:pos="360"/>
        </w:tabs>
        <w:spacing w:line="260" w:lineRule="atLeast"/>
        <w:jc w:val="both"/>
        <w:textAlignment w:val="baseline"/>
        <w:rPr>
          <w:rFonts w:ascii="Arial" w:hAnsi="Arial" w:cs="Arial"/>
          <w:noProof/>
          <w:color w:val="000000"/>
          <w:sz w:val="20"/>
        </w:rPr>
      </w:pPr>
      <w:r w:rsidRPr="00CE2E1F">
        <w:rPr>
          <w:rFonts w:ascii="Arial" w:hAnsi="Arial" w:cs="Arial"/>
          <w:noProof/>
          <w:color w:val="000000"/>
          <w:sz w:val="20"/>
        </w:rPr>
        <w:t xml:space="preserve">Applications for </w:t>
      </w:r>
      <w:r w:rsidR="003546FD" w:rsidRPr="00CE2E1F">
        <w:rPr>
          <w:rFonts w:ascii="Arial" w:hAnsi="Arial" w:cs="Arial"/>
          <w:b/>
          <w:noProof/>
          <w:color w:val="000000"/>
          <w:sz w:val="20"/>
        </w:rPr>
        <w:t>Easements</w:t>
      </w:r>
      <w:r w:rsidR="003546FD" w:rsidRPr="00CE2E1F">
        <w:rPr>
          <w:rFonts w:ascii="Arial" w:hAnsi="Arial" w:cs="Arial"/>
          <w:noProof/>
          <w:color w:val="000000"/>
          <w:sz w:val="20"/>
        </w:rPr>
        <w:t xml:space="preserve"> </w:t>
      </w:r>
      <w:r w:rsidRPr="001A0FE9">
        <w:rPr>
          <w:rFonts w:ascii="Arial" w:hAnsi="Arial" w:cs="Arial"/>
          <w:noProof/>
          <w:color w:val="000000"/>
          <w:sz w:val="20"/>
        </w:rPr>
        <w:t>shall</w:t>
      </w:r>
      <w:r w:rsidR="002B1DDD" w:rsidRPr="001A0FE9">
        <w:rPr>
          <w:rFonts w:ascii="Arial" w:hAnsi="Arial" w:cs="Arial"/>
          <w:noProof/>
          <w:color w:val="000000"/>
          <w:sz w:val="20"/>
        </w:rPr>
        <w:t xml:space="preserve"> also </w:t>
      </w:r>
      <w:r w:rsidRPr="001A0FE9">
        <w:rPr>
          <w:rFonts w:ascii="Arial" w:hAnsi="Arial" w:cs="Arial"/>
          <w:noProof/>
          <w:color w:val="000000"/>
          <w:sz w:val="20"/>
        </w:rPr>
        <w:t>include</w:t>
      </w:r>
      <w:r w:rsidRPr="00CE2E1F">
        <w:rPr>
          <w:rFonts w:ascii="Arial" w:hAnsi="Arial" w:cs="Arial"/>
          <w:noProof/>
          <w:color w:val="000000"/>
          <w:sz w:val="20"/>
        </w:rPr>
        <w:t xml:space="preserve"> the following:</w:t>
      </w:r>
    </w:p>
    <w:p w:rsidR="00480300" w:rsidRPr="00CE2E1F" w:rsidRDefault="00480300" w:rsidP="00480300">
      <w:pPr>
        <w:widowControl w:val="0"/>
        <w:tabs>
          <w:tab w:val="left" w:pos="360"/>
          <w:tab w:val="left" w:pos="360"/>
          <w:tab w:val="left" w:pos="360"/>
          <w:tab w:val="left" w:pos="360"/>
        </w:tabs>
        <w:spacing w:line="260" w:lineRule="atLeast"/>
        <w:jc w:val="both"/>
        <w:textAlignment w:val="baseline"/>
        <w:rPr>
          <w:rFonts w:ascii="Arial" w:hAnsi="Arial" w:cs="Arial"/>
          <w:sz w:val="20"/>
        </w:rPr>
      </w:pPr>
    </w:p>
    <w:p w:rsidR="00795E7C" w:rsidRPr="001A0FE9" w:rsidRDefault="00A551D6" w:rsidP="00795E7C">
      <w:pPr>
        <w:widowControl w:val="0"/>
        <w:tabs>
          <w:tab w:val="left" w:pos="360"/>
          <w:tab w:val="left" w:pos="360"/>
          <w:tab w:val="left" w:pos="360"/>
          <w:tab w:val="left" w:pos="360"/>
        </w:tabs>
        <w:spacing w:line="260" w:lineRule="atLeast"/>
        <w:ind w:left="1080" w:hanging="720"/>
        <w:jc w:val="both"/>
        <w:textAlignment w:val="baseline"/>
        <w:rPr>
          <w:rFonts w:ascii="Arial" w:hAnsi="Arial" w:cs="Arial"/>
          <w:noProof/>
          <w:color w:val="000000"/>
          <w:sz w:val="20"/>
        </w:rPr>
      </w:pPr>
      <w:r w:rsidRPr="00CE2E1F">
        <w:rPr>
          <w:rFonts w:ascii="Arial" w:hAnsi="Arial" w:cs="Arial"/>
          <w:sz w:val="20"/>
        </w:rPr>
        <w:fldChar w:fldCharType="begin">
          <w:ffData>
            <w:name w:val="Check44"/>
            <w:enabled/>
            <w:calcOnExit w:val="0"/>
            <w:checkBox>
              <w:sizeAuto/>
              <w:default w:val="0"/>
            </w:checkBox>
          </w:ffData>
        </w:fldChar>
      </w:r>
      <w:r w:rsidR="00480300" w:rsidRPr="00CE2E1F">
        <w:rPr>
          <w:rFonts w:ascii="Arial" w:hAnsi="Arial" w:cs="Arial"/>
          <w:sz w:val="20"/>
        </w:rPr>
        <w:instrText xml:space="preserve"> FORMCHECKBOX </w:instrText>
      </w:r>
      <w:r>
        <w:rPr>
          <w:rFonts w:ascii="Arial" w:hAnsi="Arial" w:cs="Arial"/>
          <w:sz w:val="20"/>
        </w:rPr>
      </w:r>
      <w:r>
        <w:rPr>
          <w:rFonts w:ascii="Arial" w:hAnsi="Arial" w:cs="Arial"/>
          <w:sz w:val="20"/>
        </w:rPr>
        <w:fldChar w:fldCharType="separate"/>
      </w:r>
      <w:r w:rsidRPr="00CE2E1F">
        <w:rPr>
          <w:rFonts w:ascii="Arial" w:hAnsi="Arial" w:cs="Arial"/>
          <w:sz w:val="20"/>
        </w:rPr>
        <w:fldChar w:fldCharType="end"/>
      </w:r>
      <w:r w:rsidR="00480300" w:rsidRPr="00CE2E1F">
        <w:rPr>
          <w:rFonts w:ascii="Arial" w:hAnsi="Arial" w:cs="Arial"/>
          <w:sz w:val="20"/>
        </w:rPr>
        <w:tab/>
      </w:r>
      <w:r w:rsidR="00480300" w:rsidRPr="001A0FE9">
        <w:rPr>
          <w:rFonts w:ascii="Arial" w:hAnsi="Arial" w:cs="Arial"/>
          <w:sz w:val="20"/>
        </w:rPr>
        <w:t xml:space="preserve">Easement processing </w:t>
      </w:r>
      <w:r w:rsidR="00795E7C" w:rsidRPr="001A0FE9">
        <w:rPr>
          <w:rFonts w:ascii="Arial" w:hAnsi="Arial" w:cs="Arial"/>
          <w:sz w:val="20"/>
        </w:rPr>
        <w:t>fee as specified in either (for public easements) paragraph 18-21.009(1</w:t>
      </w:r>
      <w:proofErr w:type="gramStart"/>
      <w:r w:rsidR="00795E7C" w:rsidRPr="001A0FE9">
        <w:rPr>
          <w:rFonts w:ascii="Arial" w:hAnsi="Arial" w:cs="Arial"/>
          <w:sz w:val="20"/>
        </w:rPr>
        <w:t>)(</w:t>
      </w:r>
      <w:proofErr w:type="gramEnd"/>
      <w:r w:rsidR="00795E7C" w:rsidRPr="001A0FE9">
        <w:rPr>
          <w:rFonts w:ascii="Arial" w:hAnsi="Arial" w:cs="Arial"/>
          <w:sz w:val="20"/>
        </w:rPr>
        <w:t>g), or (for private easements) paragraph 18-21.010(1)(</w:t>
      </w:r>
      <w:proofErr w:type="spellStart"/>
      <w:r w:rsidR="00795E7C" w:rsidRPr="001A0FE9">
        <w:rPr>
          <w:rFonts w:ascii="Arial" w:hAnsi="Arial" w:cs="Arial"/>
          <w:sz w:val="20"/>
        </w:rPr>
        <w:t>i</w:t>
      </w:r>
      <w:proofErr w:type="spellEnd"/>
      <w:r w:rsidR="00795E7C" w:rsidRPr="001A0FE9">
        <w:rPr>
          <w:rFonts w:ascii="Arial" w:hAnsi="Arial" w:cs="Arial"/>
          <w:sz w:val="20"/>
        </w:rPr>
        <w:t>), F.A.C.</w:t>
      </w:r>
    </w:p>
    <w:p w:rsidR="00686106" w:rsidRPr="001A0FE9" w:rsidRDefault="00A551D6" w:rsidP="000F5C8E">
      <w:pPr>
        <w:widowControl w:val="0"/>
        <w:spacing w:line="260" w:lineRule="atLeast"/>
        <w:ind w:left="1080" w:hanging="720"/>
        <w:jc w:val="both"/>
        <w:textAlignment w:val="baseline"/>
        <w:rPr>
          <w:rFonts w:ascii="Arial" w:hAnsi="Arial" w:cs="Arial"/>
          <w:noProof/>
          <w:color w:val="000000"/>
          <w:sz w:val="20"/>
        </w:rPr>
      </w:pPr>
      <w:r w:rsidRPr="001A0FE9">
        <w:rPr>
          <w:rFonts w:ascii="Arial" w:hAnsi="Arial" w:cs="Arial"/>
          <w:sz w:val="20"/>
        </w:rPr>
        <w:fldChar w:fldCharType="begin">
          <w:ffData>
            <w:name w:val="Check44"/>
            <w:enabled/>
            <w:calcOnExit w:val="0"/>
            <w:checkBox>
              <w:sizeAuto/>
              <w:default w:val="0"/>
            </w:checkBox>
          </w:ffData>
        </w:fldChar>
      </w:r>
      <w:r w:rsidR="00300A25" w:rsidRPr="001A0FE9">
        <w:rPr>
          <w:rFonts w:ascii="Arial" w:hAnsi="Arial" w:cs="Arial"/>
          <w:sz w:val="20"/>
        </w:rPr>
        <w:instrText xml:space="preserve"> FORMCHECKBOX </w:instrText>
      </w:r>
      <w:r>
        <w:rPr>
          <w:rFonts w:ascii="Arial" w:hAnsi="Arial" w:cs="Arial"/>
          <w:sz w:val="20"/>
        </w:rPr>
      </w:r>
      <w:r>
        <w:rPr>
          <w:rFonts w:ascii="Arial" w:hAnsi="Arial" w:cs="Arial"/>
          <w:sz w:val="20"/>
        </w:rPr>
        <w:fldChar w:fldCharType="separate"/>
      </w:r>
      <w:r w:rsidRPr="001A0FE9">
        <w:rPr>
          <w:rFonts w:ascii="Arial" w:hAnsi="Arial" w:cs="Arial"/>
          <w:sz w:val="20"/>
        </w:rPr>
        <w:fldChar w:fldCharType="end"/>
      </w:r>
      <w:r w:rsidR="00300A25" w:rsidRPr="001A0FE9">
        <w:rPr>
          <w:rFonts w:ascii="Arial" w:hAnsi="Arial" w:cs="Arial"/>
          <w:sz w:val="20"/>
        </w:rPr>
        <w:tab/>
      </w:r>
      <w:r w:rsidR="00F90893" w:rsidRPr="001A0FE9">
        <w:rPr>
          <w:rFonts w:ascii="Arial" w:hAnsi="Arial" w:cs="Arial"/>
          <w:noProof/>
          <w:color w:val="000000"/>
          <w:sz w:val="20"/>
        </w:rPr>
        <w:t>Vicinity map</w:t>
      </w:r>
      <w:r w:rsidR="00AD2123" w:rsidRPr="001A0FE9">
        <w:rPr>
          <w:rFonts w:ascii="Arial" w:hAnsi="Arial" w:cs="Arial"/>
          <w:noProof/>
          <w:color w:val="000000"/>
          <w:sz w:val="20"/>
        </w:rPr>
        <w:t>.</w:t>
      </w:r>
    </w:p>
    <w:p w:rsidR="00686106" w:rsidRPr="00CE2E1F" w:rsidRDefault="00A551D6" w:rsidP="000F5C8E">
      <w:pPr>
        <w:widowControl w:val="0"/>
        <w:spacing w:line="260" w:lineRule="atLeast"/>
        <w:ind w:left="1080" w:hanging="720"/>
        <w:jc w:val="both"/>
        <w:textAlignment w:val="baseline"/>
        <w:rPr>
          <w:rFonts w:ascii="Arial" w:hAnsi="Arial" w:cs="Arial"/>
          <w:noProof/>
          <w:color w:val="000000"/>
          <w:sz w:val="20"/>
        </w:rPr>
      </w:pPr>
      <w:r w:rsidRPr="00CE2E1F">
        <w:rPr>
          <w:rFonts w:ascii="Arial" w:hAnsi="Arial" w:cs="Arial"/>
          <w:sz w:val="20"/>
        </w:rPr>
        <w:fldChar w:fldCharType="begin">
          <w:ffData>
            <w:name w:val="Check44"/>
            <w:enabled/>
            <w:calcOnExit w:val="0"/>
            <w:checkBox>
              <w:sizeAuto/>
              <w:default w:val="0"/>
            </w:checkBox>
          </w:ffData>
        </w:fldChar>
      </w:r>
      <w:r w:rsidR="00300A25" w:rsidRPr="00CE2E1F">
        <w:rPr>
          <w:rFonts w:ascii="Arial" w:hAnsi="Arial" w:cs="Arial"/>
          <w:sz w:val="20"/>
        </w:rPr>
        <w:instrText xml:space="preserve"> FORMCHECKBOX </w:instrText>
      </w:r>
      <w:r>
        <w:rPr>
          <w:rFonts w:ascii="Arial" w:hAnsi="Arial" w:cs="Arial"/>
          <w:sz w:val="20"/>
        </w:rPr>
      </w:r>
      <w:r>
        <w:rPr>
          <w:rFonts w:ascii="Arial" w:hAnsi="Arial" w:cs="Arial"/>
          <w:sz w:val="20"/>
        </w:rPr>
        <w:fldChar w:fldCharType="separate"/>
      </w:r>
      <w:r w:rsidRPr="00CE2E1F">
        <w:rPr>
          <w:rFonts w:ascii="Arial" w:hAnsi="Arial" w:cs="Arial"/>
          <w:sz w:val="20"/>
        </w:rPr>
        <w:fldChar w:fldCharType="end"/>
      </w:r>
      <w:r w:rsidR="00300A25" w:rsidRPr="00CE2E1F">
        <w:rPr>
          <w:rFonts w:ascii="Arial" w:hAnsi="Arial" w:cs="Arial"/>
          <w:sz w:val="20"/>
        </w:rPr>
        <w:tab/>
      </w:r>
      <w:r w:rsidR="00300A25" w:rsidRPr="00CE2E1F">
        <w:rPr>
          <w:rFonts w:ascii="Arial" w:hAnsi="Arial" w:cs="Arial"/>
          <w:noProof/>
          <w:color w:val="000000"/>
          <w:sz w:val="20"/>
        </w:rPr>
        <w:t>D</w:t>
      </w:r>
      <w:r w:rsidR="00686106" w:rsidRPr="00CE2E1F">
        <w:rPr>
          <w:rFonts w:ascii="Arial" w:hAnsi="Arial" w:cs="Arial"/>
          <w:noProof/>
          <w:color w:val="000000"/>
          <w:sz w:val="20"/>
        </w:rPr>
        <w:t>etailed statement of proposed use and satisfactory evidence of need for installation of telecommunication lines and associated conduits that are subject to the provisions of paragraph 18-21.004(2)(l), F.A.C. If the applicant is a local governing body, the request shall be by official resolution or minutes</w:t>
      </w:r>
      <w:r w:rsidR="00CB36B1" w:rsidRPr="00CE2E1F">
        <w:rPr>
          <w:rFonts w:ascii="Arial" w:hAnsi="Arial" w:cs="Arial"/>
          <w:noProof/>
          <w:color w:val="000000"/>
          <w:sz w:val="20"/>
        </w:rPr>
        <w:t>.</w:t>
      </w:r>
    </w:p>
    <w:p w:rsidR="00686106" w:rsidRPr="00CE2E1F" w:rsidRDefault="00A551D6" w:rsidP="000F5C8E">
      <w:pPr>
        <w:widowControl w:val="0"/>
        <w:spacing w:line="260" w:lineRule="atLeast"/>
        <w:ind w:left="1080" w:hanging="720"/>
        <w:jc w:val="both"/>
        <w:textAlignment w:val="baseline"/>
        <w:rPr>
          <w:rFonts w:ascii="Arial" w:hAnsi="Arial" w:cs="Arial"/>
          <w:noProof/>
          <w:color w:val="000000"/>
          <w:sz w:val="20"/>
        </w:rPr>
      </w:pPr>
      <w:r w:rsidRPr="00CE2E1F">
        <w:rPr>
          <w:rFonts w:ascii="Arial" w:hAnsi="Arial" w:cs="Arial"/>
          <w:sz w:val="20"/>
        </w:rPr>
        <w:fldChar w:fldCharType="begin">
          <w:ffData>
            <w:name w:val="Check44"/>
            <w:enabled/>
            <w:calcOnExit w:val="0"/>
            <w:checkBox>
              <w:sizeAuto/>
              <w:default w:val="0"/>
            </w:checkBox>
          </w:ffData>
        </w:fldChar>
      </w:r>
      <w:r w:rsidR="00300A25" w:rsidRPr="00CE2E1F">
        <w:rPr>
          <w:rFonts w:ascii="Arial" w:hAnsi="Arial" w:cs="Arial"/>
          <w:sz w:val="20"/>
        </w:rPr>
        <w:instrText xml:space="preserve"> FORMCHECKBOX </w:instrText>
      </w:r>
      <w:r>
        <w:rPr>
          <w:rFonts w:ascii="Arial" w:hAnsi="Arial" w:cs="Arial"/>
          <w:sz w:val="20"/>
        </w:rPr>
      </w:r>
      <w:r>
        <w:rPr>
          <w:rFonts w:ascii="Arial" w:hAnsi="Arial" w:cs="Arial"/>
          <w:sz w:val="20"/>
        </w:rPr>
        <w:fldChar w:fldCharType="separate"/>
      </w:r>
      <w:r w:rsidRPr="00CE2E1F">
        <w:rPr>
          <w:rFonts w:ascii="Arial" w:hAnsi="Arial" w:cs="Arial"/>
          <w:sz w:val="20"/>
        </w:rPr>
        <w:fldChar w:fldCharType="end"/>
      </w:r>
      <w:r w:rsidR="00300A25" w:rsidRPr="00CE2E1F">
        <w:rPr>
          <w:rFonts w:ascii="Arial" w:hAnsi="Arial" w:cs="Arial"/>
          <w:sz w:val="20"/>
        </w:rPr>
        <w:tab/>
      </w:r>
      <w:r w:rsidR="00686106" w:rsidRPr="00CE2E1F">
        <w:rPr>
          <w:rFonts w:ascii="Arial" w:hAnsi="Arial" w:cs="Arial"/>
          <w:noProof/>
          <w:color w:val="000000"/>
          <w:sz w:val="20"/>
        </w:rPr>
        <w:t xml:space="preserve">Two prints of a survey prepared by a Licensed Florida Surveyor and Mapper in accordance with Chapter 61G17, F.A.C., </w:t>
      </w:r>
      <w:r w:rsidR="00926A7C" w:rsidRPr="00CE2E1F">
        <w:rPr>
          <w:rFonts w:ascii="Arial" w:hAnsi="Arial" w:cs="Arial"/>
          <w:noProof/>
          <w:color w:val="000000"/>
          <w:sz w:val="20"/>
        </w:rPr>
        <w:t xml:space="preserve">(see attachment X for survey checklist) </w:t>
      </w:r>
      <w:r w:rsidR="00686106" w:rsidRPr="00CE2E1F">
        <w:rPr>
          <w:rFonts w:ascii="Arial" w:hAnsi="Arial" w:cs="Arial"/>
          <w:noProof/>
          <w:color w:val="000000"/>
          <w:sz w:val="20"/>
        </w:rPr>
        <w:t>and meeting the following requirements:</w:t>
      </w:r>
    </w:p>
    <w:p w:rsidR="00686106" w:rsidRPr="00CE2E1F" w:rsidRDefault="00686106" w:rsidP="002F3B16">
      <w:pPr>
        <w:widowControl w:val="0"/>
        <w:numPr>
          <w:ilvl w:val="0"/>
          <w:numId w:val="4"/>
        </w:numPr>
        <w:spacing w:line="260" w:lineRule="atLeast"/>
        <w:ind w:left="1440"/>
        <w:jc w:val="both"/>
        <w:textAlignment w:val="baseline"/>
        <w:rPr>
          <w:rFonts w:ascii="Arial" w:hAnsi="Arial" w:cs="Arial"/>
          <w:noProof/>
          <w:color w:val="000000"/>
          <w:sz w:val="20"/>
        </w:rPr>
      </w:pPr>
      <w:r w:rsidRPr="00CE2E1F">
        <w:rPr>
          <w:rFonts w:ascii="Arial" w:hAnsi="Arial" w:cs="Arial"/>
          <w:noProof/>
          <w:color w:val="000000"/>
          <w:sz w:val="20"/>
        </w:rPr>
        <w:t>Utilizing an appropriate scale on 8 1/2" × 11" size paper;</w:t>
      </w:r>
    </w:p>
    <w:p w:rsidR="00686106" w:rsidRPr="00CE2E1F" w:rsidRDefault="00686106" w:rsidP="002F3B16">
      <w:pPr>
        <w:widowControl w:val="0"/>
        <w:numPr>
          <w:ilvl w:val="0"/>
          <w:numId w:val="4"/>
        </w:numPr>
        <w:spacing w:line="260" w:lineRule="atLeast"/>
        <w:ind w:left="1440"/>
        <w:jc w:val="both"/>
        <w:textAlignment w:val="baseline"/>
        <w:rPr>
          <w:rFonts w:ascii="Arial" w:hAnsi="Arial" w:cs="Arial"/>
          <w:noProof/>
          <w:color w:val="000000"/>
          <w:sz w:val="20"/>
        </w:rPr>
      </w:pPr>
      <w:r w:rsidRPr="00CE2E1F">
        <w:rPr>
          <w:rFonts w:ascii="Arial" w:hAnsi="Arial" w:cs="Arial"/>
          <w:noProof/>
          <w:color w:val="000000"/>
          <w:sz w:val="20"/>
        </w:rPr>
        <w:t>Showing boundaries of the parcel sought;</w:t>
      </w:r>
    </w:p>
    <w:p w:rsidR="00686106" w:rsidRPr="00CE2E1F" w:rsidRDefault="00686106" w:rsidP="002F3B16">
      <w:pPr>
        <w:widowControl w:val="0"/>
        <w:numPr>
          <w:ilvl w:val="0"/>
          <w:numId w:val="4"/>
        </w:numPr>
        <w:spacing w:line="260" w:lineRule="atLeast"/>
        <w:ind w:left="1440"/>
        <w:jc w:val="both"/>
        <w:textAlignment w:val="baseline"/>
        <w:rPr>
          <w:rFonts w:ascii="Arial" w:hAnsi="Arial" w:cs="Arial"/>
          <w:noProof/>
          <w:color w:val="000000"/>
          <w:sz w:val="20"/>
        </w:rPr>
      </w:pPr>
      <w:r w:rsidRPr="00CE2E1F">
        <w:rPr>
          <w:rFonts w:ascii="Arial" w:hAnsi="Arial" w:cs="Arial"/>
          <w:noProof/>
          <w:color w:val="000000"/>
          <w:sz w:val="20"/>
        </w:rPr>
        <w:t>Showing ownership lines of the riparian uplands;</w:t>
      </w:r>
    </w:p>
    <w:p w:rsidR="00686106" w:rsidRPr="00CE2E1F" w:rsidRDefault="00686106" w:rsidP="002F3B16">
      <w:pPr>
        <w:widowControl w:val="0"/>
        <w:numPr>
          <w:ilvl w:val="0"/>
          <w:numId w:val="4"/>
        </w:numPr>
        <w:spacing w:line="260" w:lineRule="atLeast"/>
        <w:ind w:left="1440"/>
        <w:jc w:val="both"/>
        <w:textAlignment w:val="baseline"/>
        <w:rPr>
          <w:rFonts w:ascii="Arial" w:hAnsi="Arial" w:cs="Arial"/>
          <w:noProof/>
          <w:color w:val="000000"/>
          <w:sz w:val="20"/>
        </w:rPr>
      </w:pPr>
      <w:r w:rsidRPr="00CE2E1F">
        <w:rPr>
          <w:rFonts w:ascii="Arial" w:hAnsi="Arial" w:cs="Arial"/>
          <w:noProof/>
          <w:color w:val="000000"/>
          <w:sz w:val="20"/>
        </w:rPr>
        <w:t>Showing the line of ordinary or mean high water;</w:t>
      </w:r>
    </w:p>
    <w:p w:rsidR="00686106" w:rsidRPr="00CE2E1F" w:rsidRDefault="00686106" w:rsidP="002F3B16">
      <w:pPr>
        <w:widowControl w:val="0"/>
        <w:numPr>
          <w:ilvl w:val="0"/>
          <w:numId w:val="4"/>
        </w:numPr>
        <w:spacing w:line="260" w:lineRule="atLeast"/>
        <w:ind w:left="1440"/>
        <w:jc w:val="both"/>
        <w:textAlignment w:val="baseline"/>
        <w:rPr>
          <w:rFonts w:ascii="Arial" w:hAnsi="Arial" w:cs="Arial"/>
          <w:noProof/>
          <w:color w:val="000000"/>
          <w:sz w:val="20"/>
        </w:rPr>
      </w:pPr>
      <w:r w:rsidRPr="00CE2E1F">
        <w:rPr>
          <w:rFonts w:ascii="Arial" w:hAnsi="Arial" w:cs="Arial"/>
          <w:noProof/>
          <w:color w:val="000000"/>
          <w:sz w:val="20"/>
        </w:rPr>
        <w:t>Showing the location of the shoreline vegetation, if existing;</w:t>
      </w:r>
    </w:p>
    <w:p w:rsidR="00250D08" w:rsidRPr="00CE2E1F" w:rsidRDefault="00686106" w:rsidP="002F3B16">
      <w:pPr>
        <w:widowControl w:val="0"/>
        <w:numPr>
          <w:ilvl w:val="0"/>
          <w:numId w:val="4"/>
        </w:numPr>
        <w:spacing w:line="260" w:lineRule="atLeast"/>
        <w:ind w:left="1440"/>
        <w:jc w:val="both"/>
        <w:textAlignment w:val="baseline"/>
        <w:rPr>
          <w:rFonts w:ascii="Arial" w:hAnsi="Arial" w:cs="Arial"/>
          <w:noProof/>
          <w:color w:val="000000"/>
          <w:sz w:val="20"/>
        </w:rPr>
      </w:pPr>
      <w:r w:rsidRPr="00CE2E1F">
        <w:rPr>
          <w:rFonts w:ascii="Arial" w:hAnsi="Arial" w:cs="Arial"/>
          <w:noProof/>
          <w:color w:val="000000"/>
          <w:sz w:val="20"/>
        </w:rPr>
        <w:t xml:space="preserve">Showing the location of any proposed or existing structures; </w:t>
      </w:r>
    </w:p>
    <w:p w:rsidR="00686106" w:rsidRPr="00CE2E1F" w:rsidRDefault="007A2138" w:rsidP="002F3B16">
      <w:pPr>
        <w:widowControl w:val="0"/>
        <w:numPr>
          <w:ilvl w:val="0"/>
          <w:numId w:val="4"/>
        </w:numPr>
        <w:spacing w:line="260" w:lineRule="atLeast"/>
        <w:ind w:left="1440"/>
        <w:jc w:val="both"/>
        <w:textAlignment w:val="baseline"/>
        <w:rPr>
          <w:rFonts w:ascii="Arial" w:hAnsi="Arial" w:cs="Arial"/>
          <w:noProof/>
          <w:color w:val="000000"/>
          <w:sz w:val="20"/>
        </w:rPr>
      </w:pPr>
      <w:r w:rsidRPr="00CE2E1F">
        <w:rPr>
          <w:rFonts w:ascii="Arial" w:hAnsi="Arial" w:cs="Arial"/>
          <w:noProof/>
          <w:color w:val="000000"/>
          <w:sz w:val="20"/>
        </w:rPr>
        <w:t xml:space="preserve">Showing the </w:t>
      </w:r>
      <w:r w:rsidR="000D2284" w:rsidRPr="00CE2E1F">
        <w:rPr>
          <w:rFonts w:ascii="Arial" w:hAnsi="Arial" w:cs="Arial"/>
          <w:noProof/>
          <w:color w:val="000000"/>
          <w:sz w:val="20"/>
        </w:rPr>
        <w:t>r</w:t>
      </w:r>
      <w:r w:rsidR="00250D08" w:rsidRPr="00CE2E1F">
        <w:rPr>
          <w:rFonts w:ascii="Arial" w:hAnsi="Arial" w:cs="Arial"/>
          <w:noProof/>
          <w:color w:val="000000"/>
          <w:sz w:val="20"/>
        </w:rPr>
        <w:t>iparian lines</w:t>
      </w:r>
      <w:r w:rsidRPr="00CE2E1F">
        <w:rPr>
          <w:rFonts w:ascii="Arial" w:hAnsi="Arial" w:cs="Arial"/>
          <w:noProof/>
          <w:color w:val="000000"/>
          <w:sz w:val="20"/>
        </w:rPr>
        <w:t xml:space="preserve">; </w:t>
      </w:r>
      <w:r w:rsidR="00686106" w:rsidRPr="00CE2E1F">
        <w:rPr>
          <w:rFonts w:ascii="Arial" w:hAnsi="Arial" w:cs="Arial"/>
          <w:noProof/>
          <w:color w:val="000000"/>
          <w:sz w:val="20"/>
        </w:rPr>
        <w:t>and</w:t>
      </w:r>
    </w:p>
    <w:p w:rsidR="00686106" w:rsidRPr="00CE2E1F" w:rsidRDefault="007A2138" w:rsidP="002F3B16">
      <w:pPr>
        <w:widowControl w:val="0"/>
        <w:numPr>
          <w:ilvl w:val="0"/>
          <w:numId w:val="4"/>
        </w:numPr>
        <w:spacing w:line="260" w:lineRule="atLeast"/>
        <w:ind w:left="1440"/>
        <w:jc w:val="both"/>
        <w:textAlignment w:val="baseline"/>
        <w:rPr>
          <w:rFonts w:ascii="Arial" w:hAnsi="Arial" w:cs="Arial"/>
          <w:noProof/>
          <w:color w:val="000000"/>
          <w:sz w:val="20"/>
        </w:rPr>
      </w:pPr>
      <w:r w:rsidRPr="00CE2E1F">
        <w:rPr>
          <w:rFonts w:ascii="Arial" w:hAnsi="Arial" w:cs="Arial"/>
          <w:noProof/>
          <w:color w:val="000000"/>
          <w:sz w:val="20"/>
        </w:rPr>
        <w:t>L</w:t>
      </w:r>
      <w:r w:rsidR="00686106" w:rsidRPr="00CE2E1F">
        <w:rPr>
          <w:rFonts w:ascii="Arial" w:hAnsi="Arial" w:cs="Arial"/>
          <w:noProof/>
          <w:color w:val="000000"/>
          <w:sz w:val="20"/>
        </w:rPr>
        <w:t xml:space="preserve">egal description and acreage of the parcel sought. </w:t>
      </w:r>
    </w:p>
    <w:p w:rsidR="00686106" w:rsidRDefault="00A551D6" w:rsidP="000F5C8E">
      <w:pPr>
        <w:widowControl w:val="0"/>
        <w:spacing w:line="260" w:lineRule="atLeast"/>
        <w:ind w:left="1080" w:hanging="720"/>
        <w:jc w:val="both"/>
        <w:textAlignment w:val="baseline"/>
        <w:rPr>
          <w:rFonts w:ascii="Arial" w:hAnsi="Arial" w:cs="Arial"/>
          <w:noProof/>
          <w:color w:val="000000"/>
          <w:sz w:val="20"/>
        </w:rPr>
      </w:pPr>
      <w:r w:rsidRPr="00CE2E1F">
        <w:rPr>
          <w:rFonts w:ascii="Arial" w:hAnsi="Arial" w:cs="Arial"/>
          <w:sz w:val="20"/>
        </w:rPr>
        <w:fldChar w:fldCharType="begin">
          <w:ffData>
            <w:name w:val="Check44"/>
            <w:enabled/>
            <w:calcOnExit w:val="0"/>
            <w:checkBox>
              <w:sizeAuto/>
              <w:default w:val="0"/>
            </w:checkBox>
          </w:ffData>
        </w:fldChar>
      </w:r>
      <w:r w:rsidR="00300A25" w:rsidRPr="00CE2E1F">
        <w:rPr>
          <w:rFonts w:ascii="Arial" w:hAnsi="Arial" w:cs="Arial"/>
          <w:sz w:val="20"/>
        </w:rPr>
        <w:instrText xml:space="preserve"> FORMCHECKBOX </w:instrText>
      </w:r>
      <w:r>
        <w:rPr>
          <w:rFonts w:ascii="Arial" w:hAnsi="Arial" w:cs="Arial"/>
          <w:sz w:val="20"/>
        </w:rPr>
      </w:r>
      <w:r>
        <w:rPr>
          <w:rFonts w:ascii="Arial" w:hAnsi="Arial" w:cs="Arial"/>
          <w:sz w:val="20"/>
        </w:rPr>
        <w:fldChar w:fldCharType="separate"/>
      </w:r>
      <w:r w:rsidRPr="00CE2E1F">
        <w:rPr>
          <w:rFonts w:ascii="Arial" w:hAnsi="Arial" w:cs="Arial"/>
          <w:sz w:val="20"/>
        </w:rPr>
        <w:fldChar w:fldCharType="end"/>
      </w:r>
      <w:r w:rsidR="00300A25" w:rsidRPr="00CE2E1F">
        <w:rPr>
          <w:rFonts w:ascii="Arial" w:hAnsi="Arial" w:cs="Arial"/>
          <w:sz w:val="20"/>
        </w:rPr>
        <w:tab/>
      </w:r>
      <w:r w:rsidR="00686106" w:rsidRPr="00CE2E1F">
        <w:rPr>
          <w:rFonts w:ascii="Arial" w:hAnsi="Arial" w:cs="Arial"/>
          <w:noProof/>
          <w:color w:val="000000"/>
          <w:sz w:val="20"/>
        </w:rPr>
        <w:t>Noticing information as required by subsection 18-21.005(3), F.A.C.</w:t>
      </w:r>
    </w:p>
    <w:sectPr w:rsidR="00686106" w:rsidSect="000F0BB2">
      <w:footerReference w:type="default" r:id="rId9"/>
      <w:type w:val="continuous"/>
      <w:pgSz w:w="12240" w:h="15840"/>
      <w:pgMar w:top="1008"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912C8" w:rsidRDefault="004912C8" w:rsidP="0083501F">
      <w:r>
        <w:separator/>
      </w:r>
    </w:p>
  </w:endnote>
  <w:endnote w:type="continuationSeparator" w:id="0">
    <w:p w:rsidR="004912C8" w:rsidRDefault="004912C8" w:rsidP="0083501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ucida Sans Typewriter">
    <w:altName w:val="Consolas"/>
    <w:panose1 w:val="020B0509030504030204"/>
    <w:charset w:val="00"/>
    <w:family w:val="modern"/>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912C8" w:rsidRDefault="000F0BB2" w:rsidP="000F0BB2">
    <w:pPr>
      <w:suppressAutoHyphens/>
      <w:ind w:left="-720" w:firstLine="720"/>
      <w:jc w:val="center"/>
      <w:rPr>
        <w:rFonts w:ascii="Arial" w:hAnsi="Arial" w:cs="Arial"/>
        <w:b/>
        <w:color w:val="000000"/>
        <w:sz w:val="16"/>
        <w:szCs w:val="16"/>
      </w:rPr>
    </w:pPr>
    <w:r w:rsidRPr="000F0BB2">
      <w:rPr>
        <w:rFonts w:ascii="Arial" w:hAnsi="Arial" w:cs="Arial"/>
        <w:noProof/>
        <w:sz w:val="16"/>
        <w:szCs w:val="16"/>
      </w:rPr>
      <w:drawing>
        <wp:inline distT="0" distB="0" distL="0" distR="0">
          <wp:extent cx="621665" cy="402590"/>
          <wp:effectExtent l="19050" t="0" r="698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621665" cy="402590"/>
                  </a:xfrm>
                  <a:prstGeom prst="rect">
                    <a:avLst/>
                  </a:prstGeom>
                  <a:noFill/>
                  <a:ln w="9525">
                    <a:noFill/>
                    <a:miter lim="800000"/>
                    <a:headEnd/>
                    <a:tailEnd/>
                  </a:ln>
                </pic:spPr>
              </pic:pic>
            </a:graphicData>
          </a:graphic>
        </wp:inline>
      </w:drawing>
    </w:r>
    <w:r w:rsidRPr="000F0BB2">
      <w:rPr>
        <w:rFonts w:ascii="Arial" w:hAnsi="Arial" w:cs="Arial"/>
        <w:sz w:val="16"/>
        <w:szCs w:val="16"/>
      </w:rPr>
      <w:t xml:space="preserve"> </w:t>
    </w:r>
    <w:r>
      <w:rPr>
        <w:rFonts w:ascii="Arial" w:hAnsi="Arial" w:cs="Arial"/>
        <w:sz w:val="16"/>
        <w:szCs w:val="16"/>
      </w:rPr>
      <w:t xml:space="preserve">   </w:t>
    </w:r>
    <w:r w:rsidRPr="000F0BB2">
      <w:rPr>
        <w:rFonts w:ascii="Arial" w:hAnsi="Arial" w:cs="Arial"/>
        <w:noProof/>
        <w:color w:val="1F497D"/>
        <w:sz w:val="16"/>
        <w:szCs w:val="16"/>
      </w:rPr>
      <w:drawing>
        <wp:inline distT="0" distB="0" distL="0" distR="0">
          <wp:extent cx="497205" cy="490220"/>
          <wp:effectExtent l="19050" t="0" r="0" b="0"/>
          <wp:docPr id="2" name="Picture 1" descr="cid:image001.jpg@01CE3054.9CEFCB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image001.jpg@01CE3054.9CEFCB30"/>
                  <pic:cNvPicPr>
                    <a:picLocks noChangeAspect="1" noChangeArrowheads="1"/>
                  </pic:cNvPicPr>
                </pic:nvPicPr>
                <pic:blipFill>
                  <a:blip r:embed="rId2" r:link="rId3"/>
                  <a:srcRect/>
                  <a:stretch>
                    <a:fillRect/>
                  </a:stretch>
                </pic:blipFill>
                <pic:spPr bwMode="auto">
                  <a:xfrm>
                    <a:off x="0" y="0"/>
                    <a:ext cx="497205" cy="490220"/>
                  </a:xfrm>
                  <a:prstGeom prst="rect">
                    <a:avLst/>
                  </a:prstGeom>
                  <a:noFill/>
                  <a:ln w="9525">
                    <a:noFill/>
                    <a:miter lim="800000"/>
                    <a:headEnd/>
                    <a:tailEnd/>
                  </a:ln>
                </pic:spPr>
              </pic:pic>
            </a:graphicData>
          </a:graphic>
        </wp:inline>
      </w:drawing>
    </w:r>
    <w:r>
      <w:rPr>
        <w:rFonts w:ascii="Arial" w:hAnsi="Arial" w:cs="Arial"/>
        <w:sz w:val="16"/>
        <w:szCs w:val="16"/>
      </w:rPr>
      <w:t xml:space="preserve">     </w:t>
    </w:r>
    <w:r w:rsidRPr="000F0BB2">
      <w:rPr>
        <w:rFonts w:ascii="Arial" w:hAnsi="Arial" w:cs="Arial"/>
        <w:color w:val="1F497D"/>
        <w:sz w:val="16"/>
        <w:szCs w:val="16"/>
      </w:rPr>
      <w:t xml:space="preserve"> </w:t>
    </w:r>
    <w:r w:rsidRPr="000F0BB2">
      <w:rPr>
        <w:rFonts w:ascii="Arial" w:hAnsi="Arial" w:cs="Arial"/>
        <w:noProof/>
        <w:sz w:val="16"/>
        <w:szCs w:val="16"/>
      </w:rPr>
      <w:drawing>
        <wp:inline distT="0" distB="0" distL="0" distR="0">
          <wp:extent cx="482600" cy="467995"/>
          <wp:effectExtent l="19050" t="0" r="0" b="0"/>
          <wp:docPr id="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
                  <a:srcRect/>
                  <a:stretch>
                    <a:fillRect/>
                  </a:stretch>
                </pic:blipFill>
                <pic:spPr bwMode="auto">
                  <a:xfrm>
                    <a:off x="0" y="0"/>
                    <a:ext cx="482600" cy="467995"/>
                  </a:xfrm>
                  <a:prstGeom prst="rect">
                    <a:avLst/>
                  </a:prstGeom>
                  <a:noFill/>
                  <a:ln w="9525">
                    <a:noFill/>
                    <a:miter lim="800000"/>
                    <a:headEnd/>
                    <a:tailEnd/>
                  </a:ln>
                </pic:spPr>
              </pic:pic>
            </a:graphicData>
          </a:graphic>
        </wp:inline>
      </w:drawing>
    </w:r>
    <w:r>
      <w:rPr>
        <w:rFonts w:ascii="Arial" w:hAnsi="Arial" w:cs="Arial"/>
        <w:color w:val="1F497D"/>
        <w:sz w:val="16"/>
        <w:szCs w:val="16"/>
      </w:rPr>
      <w:t xml:space="preserve">     </w:t>
    </w:r>
    <w:r w:rsidRPr="000F0BB2">
      <w:rPr>
        <w:rFonts w:ascii="Arial" w:hAnsi="Arial" w:cs="Arial"/>
        <w:sz w:val="16"/>
        <w:szCs w:val="16"/>
      </w:rPr>
      <w:t xml:space="preserve"> </w:t>
    </w:r>
    <w:r w:rsidRPr="000F0BB2">
      <w:rPr>
        <w:rFonts w:ascii="Arial" w:hAnsi="Arial" w:cs="Arial"/>
        <w:noProof/>
        <w:sz w:val="16"/>
        <w:szCs w:val="16"/>
      </w:rPr>
      <w:drawing>
        <wp:inline distT="0" distB="0" distL="0" distR="0">
          <wp:extent cx="475615" cy="431800"/>
          <wp:effectExtent l="19050" t="0" r="635" b="0"/>
          <wp:docPr id="4" name="Picture 2" descr="SJRWMD logo - blue w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JRWMD logo - blue w text"/>
                  <pic:cNvPicPr>
                    <a:picLocks noChangeAspect="1" noChangeArrowheads="1"/>
                  </pic:cNvPicPr>
                </pic:nvPicPr>
                <pic:blipFill>
                  <a:blip r:embed="rId5"/>
                  <a:srcRect/>
                  <a:stretch>
                    <a:fillRect/>
                  </a:stretch>
                </pic:blipFill>
                <pic:spPr bwMode="auto">
                  <a:xfrm>
                    <a:off x="0" y="0"/>
                    <a:ext cx="475615" cy="431800"/>
                  </a:xfrm>
                  <a:prstGeom prst="rect">
                    <a:avLst/>
                  </a:prstGeom>
                  <a:noFill/>
                  <a:ln w="9525">
                    <a:noFill/>
                    <a:miter lim="800000"/>
                    <a:headEnd/>
                    <a:tailEnd/>
                  </a:ln>
                </pic:spPr>
              </pic:pic>
            </a:graphicData>
          </a:graphic>
        </wp:inline>
      </w:drawing>
    </w:r>
    <w:r>
      <w:rPr>
        <w:rFonts w:ascii="Arial" w:hAnsi="Arial" w:cs="Arial"/>
        <w:sz w:val="16"/>
        <w:szCs w:val="16"/>
      </w:rPr>
      <w:t xml:space="preserve">    </w:t>
    </w:r>
    <w:r w:rsidRPr="000F0BB2">
      <w:rPr>
        <w:rFonts w:ascii="Arial" w:hAnsi="Arial" w:cs="Arial"/>
        <w:noProof/>
        <w:sz w:val="16"/>
        <w:szCs w:val="16"/>
      </w:rPr>
      <w:t xml:space="preserve"> </w:t>
    </w:r>
    <w:r w:rsidRPr="000F0BB2">
      <w:rPr>
        <w:rFonts w:ascii="Arial" w:hAnsi="Arial" w:cs="Arial"/>
        <w:noProof/>
        <w:sz w:val="16"/>
        <w:szCs w:val="16"/>
      </w:rPr>
      <w:drawing>
        <wp:inline distT="0" distB="0" distL="0" distR="0">
          <wp:extent cx="475615" cy="467995"/>
          <wp:effectExtent l="19050" t="0" r="635" b="0"/>
          <wp:docPr id="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
                  <a:srcRect/>
                  <a:stretch>
                    <a:fillRect/>
                  </a:stretch>
                </pic:blipFill>
                <pic:spPr bwMode="auto">
                  <a:xfrm>
                    <a:off x="0" y="0"/>
                    <a:ext cx="475615" cy="467995"/>
                  </a:xfrm>
                  <a:prstGeom prst="rect">
                    <a:avLst/>
                  </a:prstGeom>
                  <a:noFill/>
                  <a:ln w="9525">
                    <a:noFill/>
                    <a:miter lim="800000"/>
                    <a:headEnd/>
                    <a:tailEnd/>
                  </a:ln>
                </pic:spPr>
              </pic:pic>
            </a:graphicData>
          </a:graphic>
        </wp:inline>
      </w:drawing>
    </w:r>
    <w:r>
      <w:rPr>
        <w:rFonts w:ascii="Arial" w:hAnsi="Arial" w:cs="Arial"/>
        <w:noProof/>
        <w:sz w:val="16"/>
        <w:szCs w:val="16"/>
      </w:rPr>
      <w:t xml:space="preserve">     </w:t>
    </w:r>
    <w:r w:rsidRPr="000F0BB2">
      <w:rPr>
        <w:rFonts w:ascii="Arial" w:hAnsi="Arial" w:cs="Arial"/>
        <w:noProof/>
        <w:sz w:val="16"/>
        <w:szCs w:val="16"/>
      </w:rPr>
      <w:drawing>
        <wp:inline distT="0" distB="0" distL="0" distR="0">
          <wp:extent cx="482600" cy="482600"/>
          <wp:effectExtent l="19050" t="0" r="0" b="0"/>
          <wp:docPr id="6" name="Picture 3" descr="LOGOSEAL_BLUE_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GOSEAL_BLUE_2"/>
                  <pic:cNvPicPr>
                    <a:picLocks noChangeAspect="1" noChangeArrowheads="1"/>
                  </pic:cNvPicPr>
                </pic:nvPicPr>
                <pic:blipFill>
                  <a:blip r:embed="rId7"/>
                  <a:srcRect/>
                  <a:stretch>
                    <a:fillRect/>
                  </a:stretch>
                </pic:blipFill>
                <pic:spPr bwMode="auto">
                  <a:xfrm>
                    <a:off x="0" y="0"/>
                    <a:ext cx="482600" cy="482600"/>
                  </a:xfrm>
                  <a:prstGeom prst="rect">
                    <a:avLst/>
                  </a:prstGeom>
                  <a:noFill/>
                  <a:ln w="9525">
                    <a:noFill/>
                    <a:miter lim="800000"/>
                    <a:headEnd/>
                    <a:tailEnd/>
                  </a:ln>
                </pic:spPr>
              </pic:pic>
            </a:graphicData>
          </a:graphic>
        </wp:inline>
      </w:drawing>
    </w:r>
    <w:r>
      <w:rPr>
        <w:rFonts w:ascii="Arial" w:hAnsi="Arial" w:cs="Arial"/>
        <w:noProof/>
        <w:sz w:val="16"/>
        <w:szCs w:val="16"/>
      </w:rPr>
      <w:t xml:space="preserve">      </w:t>
    </w:r>
    <w:r>
      <w:rPr>
        <w:rFonts w:ascii="Arial" w:hAnsi="Arial" w:cs="Arial"/>
        <w:noProof/>
        <w:sz w:val="16"/>
      </w:rPr>
      <w:drawing>
        <wp:inline distT="0" distB="0" distL="0" distR="0">
          <wp:extent cx="592455" cy="475615"/>
          <wp:effectExtent l="19050" t="0" r="0" b="0"/>
          <wp:docPr id="7" name="Picture 2" descr="USACO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SACOE logo"/>
                  <pic:cNvPicPr>
                    <a:picLocks noChangeAspect="1" noChangeArrowheads="1"/>
                  </pic:cNvPicPr>
                </pic:nvPicPr>
                <pic:blipFill>
                  <a:blip r:embed="rId8"/>
                  <a:srcRect/>
                  <a:stretch>
                    <a:fillRect/>
                  </a:stretch>
                </pic:blipFill>
                <pic:spPr bwMode="auto">
                  <a:xfrm>
                    <a:off x="0" y="0"/>
                    <a:ext cx="592455" cy="475615"/>
                  </a:xfrm>
                  <a:prstGeom prst="rect">
                    <a:avLst/>
                  </a:prstGeom>
                  <a:noFill/>
                  <a:ln w="9525">
                    <a:noFill/>
                    <a:miter lim="800000"/>
                    <a:headEnd/>
                    <a:tailEnd/>
                  </a:ln>
                </pic:spPr>
              </pic:pic>
            </a:graphicData>
          </a:graphic>
        </wp:inline>
      </w:drawing>
    </w:r>
  </w:p>
  <w:p w:rsidR="004912C8" w:rsidRDefault="004912C8" w:rsidP="00C652F8">
    <w:pPr>
      <w:suppressAutoHyphens/>
      <w:ind w:left="-720" w:firstLine="720"/>
      <w:rPr>
        <w:rFonts w:ascii="Arial" w:hAnsi="Arial" w:cs="Arial"/>
        <w:bCs/>
        <w:sz w:val="16"/>
        <w:szCs w:val="16"/>
      </w:rPr>
    </w:pPr>
    <w:r>
      <w:rPr>
        <w:rFonts w:ascii="Arial" w:hAnsi="Arial" w:cs="Arial"/>
        <w:b/>
        <w:color w:val="000000"/>
        <w:sz w:val="16"/>
        <w:szCs w:val="16"/>
      </w:rPr>
      <w:t>Form 62-330.060(1)</w:t>
    </w:r>
    <w:r>
      <w:rPr>
        <w:rFonts w:ascii="Arial" w:hAnsi="Arial" w:cs="Arial"/>
        <w:color w:val="000000"/>
        <w:sz w:val="16"/>
        <w:szCs w:val="16"/>
      </w:rPr>
      <w:t xml:space="preserve"> -</w:t>
    </w:r>
    <w:r>
      <w:rPr>
        <w:rFonts w:ascii="Arial" w:hAnsi="Arial" w:cs="Arial"/>
        <w:bCs/>
        <w:sz w:val="16"/>
        <w:szCs w:val="16"/>
      </w:rPr>
      <w:t xml:space="preserve"> Joint Application for Individual and Conceptual Environmental Resource Permit/ Authorization to Use</w:t>
    </w:r>
  </w:p>
  <w:p w:rsidR="004912C8" w:rsidRPr="000626A2" w:rsidRDefault="004912C8" w:rsidP="00C652F8">
    <w:pPr>
      <w:suppressAutoHyphens/>
      <w:ind w:left="-720" w:firstLine="720"/>
      <w:rPr>
        <w:rFonts w:ascii="Arial" w:hAnsi="Arial" w:cs="Arial"/>
        <w:bCs/>
        <w:sz w:val="16"/>
        <w:szCs w:val="16"/>
      </w:rPr>
    </w:pPr>
    <w:r>
      <w:rPr>
        <w:rFonts w:ascii="Arial" w:hAnsi="Arial" w:cs="Arial"/>
        <w:bCs/>
        <w:sz w:val="16"/>
        <w:szCs w:val="16"/>
      </w:rPr>
      <w:t xml:space="preserve">State-Owned Submerged Lands/ </w:t>
    </w:r>
    <w:r w:rsidRPr="000626A2">
      <w:rPr>
        <w:rFonts w:ascii="Arial" w:hAnsi="Arial" w:cs="Arial"/>
        <w:bCs/>
        <w:sz w:val="16"/>
        <w:szCs w:val="16"/>
      </w:rPr>
      <w:t>Federal Dredge and Fill Permit</w:t>
    </w:r>
  </w:p>
  <w:p w:rsidR="004912C8" w:rsidRPr="00C652F8" w:rsidRDefault="004912C8" w:rsidP="00D23865">
    <w:pPr>
      <w:pStyle w:val="Footer"/>
      <w:tabs>
        <w:tab w:val="right" w:pos="9270"/>
      </w:tabs>
      <w:rPr>
        <w:rFonts w:ascii="Arial" w:hAnsi="Arial" w:cs="Arial"/>
        <w:sz w:val="16"/>
        <w:szCs w:val="16"/>
      </w:rPr>
    </w:pPr>
    <w:r w:rsidRPr="000626A2">
      <w:rPr>
        <w:rFonts w:ascii="Arial" w:hAnsi="Arial" w:cs="Arial"/>
        <w:bCs/>
        <w:iCs/>
        <w:sz w:val="16"/>
        <w:szCs w:val="16"/>
      </w:rPr>
      <w:t xml:space="preserve">Incorporated by reference in subsection </w:t>
    </w:r>
    <w:r w:rsidRPr="000626A2">
      <w:rPr>
        <w:rFonts w:ascii="Arial" w:hAnsi="Arial" w:cs="Arial"/>
        <w:noProof/>
        <w:color w:val="000000"/>
        <w:sz w:val="16"/>
        <w:szCs w:val="16"/>
      </w:rPr>
      <w:t>62-330.060(1), F.A.C.</w:t>
    </w:r>
    <w:r w:rsidRPr="000626A2">
      <w:rPr>
        <w:rFonts w:ascii="Arial" w:hAnsi="Arial" w:cs="Arial"/>
        <w:sz w:val="16"/>
        <w:szCs w:val="16"/>
      </w:rPr>
      <w:t xml:space="preserve"> (</w:t>
    </w:r>
    <w:r w:rsidR="00885923" w:rsidRPr="00BB4085">
      <w:rPr>
        <w:rFonts w:ascii="Arial" w:hAnsi="Arial" w:cs="Arial"/>
        <w:sz w:val="16"/>
        <w:szCs w:val="16"/>
      </w:rPr>
      <w:t>October 1, 2013</w:t>
    </w:r>
    <w:r w:rsidRPr="000626A2">
      <w:rPr>
        <w:rFonts w:ascii="Arial" w:hAnsi="Arial" w:cs="Arial"/>
        <w:sz w:val="16"/>
        <w:szCs w:val="16"/>
      </w:rPr>
      <w:t>)</w:t>
    </w:r>
    <w:r>
      <w:rPr>
        <w:rFonts w:ascii="Arial" w:hAnsi="Arial" w:cs="Arial"/>
        <w:sz w:val="16"/>
      </w:rPr>
      <w:t xml:space="preserve"> </w:t>
    </w:r>
    <w:r>
      <w:rPr>
        <w:rFonts w:ascii="Arial" w:hAnsi="Arial" w:cs="Arial"/>
        <w:sz w:val="16"/>
      </w:rPr>
      <w:tab/>
      <w:t xml:space="preserve"> </w:t>
    </w:r>
    <w:r>
      <w:rPr>
        <w:rFonts w:ascii="Arial" w:hAnsi="Arial" w:cs="Arial"/>
        <w:b/>
        <w:sz w:val="16"/>
      </w:rPr>
      <w:t>Section F</w:t>
    </w:r>
    <w:r>
      <w:rPr>
        <w:rFonts w:ascii="Arial" w:hAnsi="Arial" w:cs="Arial"/>
        <w:sz w:val="16"/>
      </w:rPr>
      <w:t xml:space="preserve">, </w:t>
    </w:r>
    <w:r>
      <w:rPr>
        <w:rFonts w:ascii="Arial" w:hAnsi="Arial" w:cs="Arial"/>
        <w:sz w:val="16"/>
        <w:szCs w:val="16"/>
      </w:rPr>
      <w:t xml:space="preserve">Page </w:t>
    </w:r>
    <w:r w:rsidR="00A551D6">
      <w:rPr>
        <w:rFonts w:ascii="Arial" w:hAnsi="Arial" w:cs="Arial"/>
        <w:sz w:val="16"/>
        <w:szCs w:val="16"/>
      </w:rPr>
      <w:fldChar w:fldCharType="begin"/>
    </w:r>
    <w:r>
      <w:rPr>
        <w:rFonts w:ascii="Arial" w:hAnsi="Arial" w:cs="Arial"/>
        <w:sz w:val="16"/>
        <w:szCs w:val="16"/>
      </w:rPr>
      <w:instrText xml:space="preserve"> PAGE   \* MERGEFORMAT </w:instrText>
    </w:r>
    <w:r w:rsidR="00A551D6">
      <w:rPr>
        <w:rFonts w:ascii="Arial" w:hAnsi="Arial" w:cs="Arial"/>
        <w:sz w:val="16"/>
        <w:szCs w:val="16"/>
      </w:rPr>
      <w:fldChar w:fldCharType="separate"/>
    </w:r>
    <w:r w:rsidR="00885923">
      <w:rPr>
        <w:rFonts w:ascii="Arial" w:hAnsi="Arial" w:cs="Arial"/>
        <w:noProof/>
        <w:sz w:val="16"/>
        <w:szCs w:val="16"/>
      </w:rPr>
      <w:t>1</w:t>
    </w:r>
    <w:r w:rsidR="00A551D6">
      <w:rPr>
        <w:rFonts w:ascii="Arial" w:hAnsi="Arial" w:cs="Arial"/>
        <w:sz w:val="16"/>
        <w:szCs w:val="16"/>
      </w:rPr>
      <w:fldChar w:fldCharType="end"/>
    </w:r>
    <w:r>
      <w:rPr>
        <w:rFonts w:ascii="Arial" w:hAnsi="Arial" w:cs="Arial"/>
        <w:sz w:val="16"/>
        <w:szCs w:val="16"/>
      </w:rPr>
      <w:t xml:space="preserve"> of </w:t>
    </w:r>
    <w:fldSimple w:instr=" NUMPAGES   \* MERGEFORMAT ">
      <w:r w:rsidR="00885923" w:rsidRPr="00885923">
        <w:rPr>
          <w:rFonts w:ascii="Arial" w:hAnsi="Arial" w:cs="Arial"/>
          <w:noProof/>
          <w:sz w:val="16"/>
          <w:szCs w:val="16"/>
        </w:rPr>
        <w:t>4</w:t>
      </w:r>
    </w:fldSimple>
  </w:p>
  <w:p w:rsidR="004912C8" w:rsidRPr="00C652F8" w:rsidRDefault="004912C8" w:rsidP="00D23865">
    <w:pPr>
      <w:pStyle w:val="Footer"/>
      <w:tabs>
        <w:tab w:val="right" w:pos="9270"/>
      </w:tabs>
      <w:rPr>
        <w:rFonts w:ascii="Arial" w:hAnsi="Arial" w:cs="Arial"/>
        <w:sz w:val="16"/>
        <w:szCs w:val="16"/>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F0BB2" w:rsidRDefault="000F0BB2" w:rsidP="00C652F8">
    <w:pPr>
      <w:suppressAutoHyphens/>
      <w:ind w:left="-720" w:firstLine="720"/>
      <w:rPr>
        <w:rFonts w:ascii="Arial" w:hAnsi="Arial" w:cs="Arial"/>
        <w:b/>
        <w:color w:val="000000"/>
        <w:sz w:val="16"/>
        <w:szCs w:val="16"/>
      </w:rPr>
    </w:pPr>
  </w:p>
  <w:p w:rsidR="000F0BB2" w:rsidRDefault="000F0BB2" w:rsidP="00C652F8">
    <w:pPr>
      <w:suppressAutoHyphens/>
      <w:ind w:left="-720" w:firstLine="720"/>
      <w:rPr>
        <w:rFonts w:ascii="Arial" w:hAnsi="Arial" w:cs="Arial"/>
        <w:bCs/>
        <w:sz w:val="16"/>
        <w:szCs w:val="16"/>
      </w:rPr>
    </w:pPr>
    <w:r>
      <w:rPr>
        <w:rFonts w:ascii="Arial" w:hAnsi="Arial" w:cs="Arial"/>
        <w:b/>
        <w:color w:val="000000"/>
        <w:sz w:val="16"/>
        <w:szCs w:val="16"/>
      </w:rPr>
      <w:t>Form 62-330.060(1)</w:t>
    </w:r>
    <w:r>
      <w:rPr>
        <w:rFonts w:ascii="Arial" w:hAnsi="Arial" w:cs="Arial"/>
        <w:color w:val="000000"/>
        <w:sz w:val="16"/>
        <w:szCs w:val="16"/>
      </w:rPr>
      <w:t xml:space="preserve"> -</w:t>
    </w:r>
    <w:r>
      <w:rPr>
        <w:rFonts w:ascii="Arial" w:hAnsi="Arial" w:cs="Arial"/>
        <w:bCs/>
        <w:sz w:val="16"/>
        <w:szCs w:val="16"/>
      </w:rPr>
      <w:t xml:space="preserve"> Joint Application for Individual and Conceptual Environmental Resource Permit/ Authorization to Use</w:t>
    </w:r>
  </w:p>
  <w:p w:rsidR="000F0BB2" w:rsidRPr="000626A2" w:rsidRDefault="000F0BB2" w:rsidP="00C652F8">
    <w:pPr>
      <w:suppressAutoHyphens/>
      <w:ind w:left="-720" w:firstLine="720"/>
      <w:rPr>
        <w:rFonts w:ascii="Arial" w:hAnsi="Arial" w:cs="Arial"/>
        <w:bCs/>
        <w:sz w:val="16"/>
        <w:szCs w:val="16"/>
      </w:rPr>
    </w:pPr>
    <w:r>
      <w:rPr>
        <w:rFonts w:ascii="Arial" w:hAnsi="Arial" w:cs="Arial"/>
        <w:bCs/>
        <w:sz w:val="16"/>
        <w:szCs w:val="16"/>
      </w:rPr>
      <w:t xml:space="preserve">State-Owned Submerged Lands/ </w:t>
    </w:r>
    <w:r w:rsidRPr="000626A2">
      <w:rPr>
        <w:rFonts w:ascii="Arial" w:hAnsi="Arial" w:cs="Arial"/>
        <w:bCs/>
        <w:sz w:val="16"/>
        <w:szCs w:val="16"/>
      </w:rPr>
      <w:t>Federal Dredge and Fill Permit</w:t>
    </w:r>
  </w:p>
  <w:p w:rsidR="000F0BB2" w:rsidRPr="00C652F8" w:rsidRDefault="000F0BB2" w:rsidP="00D23865">
    <w:pPr>
      <w:pStyle w:val="Footer"/>
      <w:tabs>
        <w:tab w:val="right" w:pos="9270"/>
      </w:tabs>
      <w:rPr>
        <w:rFonts w:ascii="Arial" w:hAnsi="Arial" w:cs="Arial"/>
        <w:sz w:val="16"/>
        <w:szCs w:val="16"/>
      </w:rPr>
    </w:pPr>
    <w:r w:rsidRPr="000626A2">
      <w:rPr>
        <w:rFonts w:ascii="Arial" w:hAnsi="Arial" w:cs="Arial"/>
        <w:bCs/>
        <w:iCs/>
        <w:sz w:val="16"/>
        <w:szCs w:val="16"/>
      </w:rPr>
      <w:t xml:space="preserve">Incorporated by reference in subsection </w:t>
    </w:r>
    <w:r w:rsidRPr="000626A2">
      <w:rPr>
        <w:rFonts w:ascii="Arial" w:hAnsi="Arial" w:cs="Arial"/>
        <w:noProof/>
        <w:color w:val="000000"/>
        <w:sz w:val="16"/>
        <w:szCs w:val="16"/>
      </w:rPr>
      <w:t>62-330.060(1), F.A.C.</w:t>
    </w:r>
    <w:r w:rsidRPr="000626A2">
      <w:rPr>
        <w:rFonts w:ascii="Arial" w:hAnsi="Arial" w:cs="Arial"/>
        <w:sz w:val="16"/>
        <w:szCs w:val="16"/>
      </w:rPr>
      <w:t xml:space="preserve"> (</w:t>
    </w:r>
    <w:r w:rsidR="00885923" w:rsidRPr="00BB4085">
      <w:rPr>
        <w:rFonts w:ascii="Arial" w:hAnsi="Arial" w:cs="Arial"/>
        <w:sz w:val="16"/>
        <w:szCs w:val="16"/>
      </w:rPr>
      <w:t>October 1, 2013</w:t>
    </w:r>
    <w:r w:rsidRPr="000626A2">
      <w:rPr>
        <w:rFonts w:ascii="Arial" w:hAnsi="Arial" w:cs="Arial"/>
        <w:sz w:val="16"/>
        <w:szCs w:val="16"/>
      </w:rPr>
      <w:t>)</w:t>
    </w:r>
    <w:r>
      <w:rPr>
        <w:rFonts w:ascii="Arial" w:hAnsi="Arial" w:cs="Arial"/>
        <w:sz w:val="16"/>
      </w:rPr>
      <w:t xml:space="preserve"> </w:t>
    </w:r>
    <w:r>
      <w:rPr>
        <w:rFonts w:ascii="Arial" w:hAnsi="Arial" w:cs="Arial"/>
        <w:sz w:val="16"/>
      </w:rPr>
      <w:tab/>
      <w:t xml:space="preserve"> </w:t>
    </w:r>
    <w:r>
      <w:rPr>
        <w:rFonts w:ascii="Arial" w:hAnsi="Arial" w:cs="Arial"/>
        <w:b/>
        <w:sz w:val="16"/>
      </w:rPr>
      <w:t>Section F</w:t>
    </w:r>
    <w:r>
      <w:rPr>
        <w:rFonts w:ascii="Arial" w:hAnsi="Arial" w:cs="Arial"/>
        <w:sz w:val="16"/>
      </w:rPr>
      <w:t xml:space="preserve">, </w:t>
    </w:r>
    <w:r>
      <w:rPr>
        <w:rFonts w:ascii="Arial" w:hAnsi="Arial" w:cs="Arial"/>
        <w:sz w:val="16"/>
        <w:szCs w:val="16"/>
      </w:rPr>
      <w:t xml:space="preserve">Page </w:t>
    </w:r>
    <w:r w:rsidR="00A551D6">
      <w:rPr>
        <w:rFonts w:ascii="Arial" w:hAnsi="Arial" w:cs="Arial"/>
        <w:sz w:val="16"/>
        <w:szCs w:val="16"/>
      </w:rPr>
      <w:fldChar w:fldCharType="begin"/>
    </w:r>
    <w:r>
      <w:rPr>
        <w:rFonts w:ascii="Arial" w:hAnsi="Arial" w:cs="Arial"/>
        <w:sz w:val="16"/>
        <w:szCs w:val="16"/>
      </w:rPr>
      <w:instrText xml:space="preserve"> PAGE   \* MERGEFORMAT </w:instrText>
    </w:r>
    <w:r w:rsidR="00A551D6">
      <w:rPr>
        <w:rFonts w:ascii="Arial" w:hAnsi="Arial" w:cs="Arial"/>
        <w:sz w:val="16"/>
        <w:szCs w:val="16"/>
      </w:rPr>
      <w:fldChar w:fldCharType="separate"/>
    </w:r>
    <w:r w:rsidR="00885923">
      <w:rPr>
        <w:rFonts w:ascii="Arial" w:hAnsi="Arial" w:cs="Arial"/>
        <w:noProof/>
        <w:sz w:val="16"/>
        <w:szCs w:val="16"/>
      </w:rPr>
      <w:t>3</w:t>
    </w:r>
    <w:r w:rsidR="00A551D6">
      <w:rPr>
        <w:rFonts w:ascii="Arial" w:hAnsi="Arial" w:cs="Arial"/>
        <w:sz w:val="16"/>
        <w:szCs w:val="16"/>
      </w:rPr>
      <w:fldChar w:fldCharType="end"/>
    </w:r>
    <w:r>
      <w:rPr>
        <w:rFonts w:ascii="Arial" w:hAnsi="Arial" w:cs="Arial"/>
        <w:sz w:val="16"/>
        <w:szCs w:val="16"/>
      </w:rPr>
      <w:t xml:space="preserve"> of </w:t>
    </w:r>
    <w:fldSimple w:instr=" NUMPAGES   \* MERGEFORMAT ">
      <w:r w:rsidR="00885923" w:rsidRPr="00885923">
        <w:rPr>
          <w:rFonts w:ascii="Arial" w:hAnsi="Arial" w:cs="Arial"/>
          <w:noProof/>
          <w:sz w:val="16"/>
          <w:szCs w:val="16"/>
        </w:rPr>
        <w:t>4</w:t>
      </w:r>
    </w:fldSimple>
  </w:p>
  <w:p w:rsidR="000F0BB2" w:rsidRPr="00C652F8" w:rsidRDefault="000F0BB2" w:rsidP="00D23865">
    <w:pPr>
      <w:pStyle w:val="Footer"/>
      <w:tabs>
        <w:tab w:val="right" w:pos="9270"/>
      </w:tabs>
      <w:rPr>
        <w:rFonts w:ascii="Arial" w:hAnsi="Arial" w:cs="Arial"/>
        <w:sz w:val="16"/>
        <w:szCs w:val="16"/>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912C8" w:rsidRDefault="004912C8" w:rsidP="0083501F">
      <w:r>
        <w:separator/>
      </w:r>
    </w:p>
  </w:footnote>
  <w:footnote w:type="continuationSeparator" w:id="0">
    <w:p w:rsidR="004912C8" w:rsidRDefault="004912C8" w:rsidP="0083501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B03ECA34"/>
    <w:lvl w:ilvl="0">
      <w:numFmt w:val="bullet"/>
      <w:lvlText w:val="*"/>
      <w:lvlJc w:val="left"/>
      <w:pPr>
        <w:ind w:left="0" w:firstLine="0"/>
      </w:pPr>
    </w:lvl>
  </w:abstractNum>
  <w:abstractNum w:abstractNumId="1">
    <w:nsid w:val="09CC002A"/>
    <w:multiLevelType w:val="hybridMultilevel"/>
    <w:tmpl w:val="EE0E285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32897D23"/>
    <w:multiLevelType w:val="hybridMultilevel"/>
    <w:tmpl w:val="069031E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35570192"/>
    <w:multiLevelType w:val="hybridMultilevel"/>
    <w:tmpl w:val="C5CA5F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D2153E2"/>
    <w:multiLevelType w:val="hybridMultilevel"/>
    <w:tmpl w:val="51606752"/>
    <w:lvl w:ilvl="0" w:tplc="45F657A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3E8A6C16"/>
    <w:multiLevelType w:val="hybridMultilevel"/>
    <w:tmpl w:val="551EE144"/>
    <w:lvl w:ilvl="0" w:tplc="9DFC45CE">
      <w:start w:val="1"/>
      <w:numFmt w:val="upperLetter"/>
      <w:lvlText w:val="%1."/>
      <w:lvlJc w:val="left"/>
      <w:pPr>
        <w:ind w:left="360" w:hanging="360"/>
      </w:pPr>
      <w:rPr>
        <w:rFonts w:hint="default"/>
        <w:b w:val="0"/>
        <w:i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nsid w:val="5C840081"/>
    <w:multiLevelType w:val="hybridMultilevel"/>
    <w:tmpl w:val="9250A4A2"/>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nsid w:val="7404045E"/>
    <w:multiLevelType w:val="hybridMultilevel"/>
    <w:tmpl w:val="51280244"/>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lvlOverride w:ilvl="0">
      <w:lvl w:ilvl="0">
        <w:numFmt w:val="bullet"/>
        <w:lvlText w:val=""/>
        <w:legacy w:legacy="1" w:legacySpace="0" w:legacyIndent="360"/>
        <w:lvlJc w:val="left"/>
        <w:pPr>
          <w:ind w:left="1080" w:hanging="360"/>
        </w:pPr>
        <w:rPr>
          <w:rFonts w:ascii="Symbol" w:hAnsi="Symbol" w:hint="default"/>
        </w:rPr>
      </w:lvl>
    </w:lvlOverride>
  </w:num>
  <w:num w:numId="2">
    <w:abstractNumId w:val="7"/>
  </w:num>
  <w:num w:numId="3">
    <w:abstractNumId w:val="3"/>
  </w:num>
  <w:num w:numId="4">
    <w:abstractNumId w:val="4"/>
  </w:num>
  <w:num w:numId="5">
    <w:abstractNumId w:val="5"/>
  </w:num>
  <w:num w:numId="6">
    <w:abstractNumId w:val="6"/>
  </w:num>
  <w:num w:numId="7">
    <w:abstractNumId w:val="1"/>
  </w:num>
  <w:num w:numId="8">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20"/>
  <w:characterSpacingControl w:val="doNotCompress"/>
  <w:footnotePr>
    <w:footnote w:id="-1"/>
    <w:footnote w:id="0"/>
  </w:footnotePr>
  <w:endnotePr>
    <w:endnote w:id="-1"/>
    <w:endnote w:id="0"/>
  </w:endnotePr>
  <w:compat/>
  <w:rsids>
    <w:rsidRoot w:val="0083501F"/>
    <w:rsid w:val="0002349D"/>
    <w:rsid w:val="00023A21"/>
    <w:rsid w:val="00040D7C"/>
    <w:rsid w:val="000626A2"/>
    <w:rsid w:val="00082B57"/>
    <w:rsid w:val="000A6333"/>
    <w:rsid w:val="000D2284"/>
    <w:rsid w:val="000E087F"/>
    <w:rsid w:val="000F0BB2"/>
    <w:rsid w:val="000F5C8E"/>
    <w:rsid w:val="000F7918"/>
    <w:rsid w:val="0011296E"/>
    <w:rsid w:val="001147A5"/>
    <w:rsid w:val="00131548"/>
    <w:rsid w:val="00165B13"/>
    <w:rsid w:val="00175531"/>
    <w:rsid w:val="001870F7"/>
    <w:rsid w:val="001A0FE9"/>
    <w:rsid w:val="001E103E"/>
    <w:rsid w:val="001F7496"/>
    <w:rsid w:val="002031AB"/>
    <w:rsid w:val="002064CC"/>
    <w:rsid w:val="00215CCA"/>
    <w:rsid w:val="00250D08"/>
    <w:rsid w:val="00253A85"/>
    <w:rsid w:val="00275B5A"/>
    <w:rsid w:val="00282323"/>
    <w:rsid w:val="00286970"/>
    <w:rsid w:val="00295028"/>
    <w:rsid w:val="002B1DDD"/>
    <w:rsid w:val="002B648E"/>
    <w:rsid w:val="002D05B2"/>
    <w:rsid w:val="002D2B49"/>
    <w:rsid w:val="002E01DE"/>
    <w:rsid w:val="002F397E"/>
    <w:rsid w:val="002F3B16"/>
    <w:rsid w:val="00300A25"/>
    <w:rsid w:val="0030131F"/>
    <w:rsid w:val="00325A60"/>
    <w:rsid w:val="00336A4A"/>
    <w:rsid w:val="003546FD"/>
    <w:rsid w:val="00366A9C"/>
    <w:rsid w:val="003C22A0"/>
    <w:rsid w:val="003C7A09"/>
    <w:rsid w:val="003D34C2"/>
    <w:rsid w:val="003D5254"/>
    <w:rsid w:val="003F621F"/>
    <w:rsid w:val="00400684"/>
    <w:rsid w:val="00407124"/>
    <w:rsid w:val="00422810"/>
    <w:rsid w:val="00422B71"/>
    <w:rsid w:val="00435144"/>
    <w:rsid w:val="004361D1"/>
    <w:rsid w:val="00441749"/>
    <w:rsid w:val="00447B1B"/>
    <w:rsid w:val="00460DAA"/>
    <w:rsid w:val="0047314B"/>
    <w:rsid w:val="00474353"/>
    <w:rsid w:val="00480300"/>
    <w:rsid w:val="00486714"/>
    <w:rsid w:val="004912C8"/>
    <w:rsid w:val="004952E9"/>
    <w:rsid w:val="004C5A4B"/>
    <w:rsid w:val="004D05BF"/>
    <w:rsid w:val="004E282E"/>
    <w:rsid w:val="004F624D"/>
    <w:rsid w:val="00501C16"/>
    <w:rsid w:val="00502B82"/>
    <w:rsid w:val="00524D3D"/>
    <w:rsid w:val="00540C70"/>
    <w:rsid w:val="00570425"/>
    <w:rsid w:val="00577B66"/>
    <w:rsid w:val="00596FA0"/>
    <w:rsid w:val="005C016F"/>
    <w:rsid w:val="005D4AC2"/>
    <w:rsid w:val="005F59AB"/>
    <w:rsid w:val="00625B80"/>
    <w:rsid w:val="0066007B"/>
    <w:rsid w:val="00662B8F"/>
    <w:rsid w:val="00670F0B"/>
    <w:rsid w:val="00686106"/>
    <w:rsid w:val="00687079"/>
    <w:rsid w:val="00692D51"/>
    <w:rsid w:val="00697062"/>
    <w:rsid w:val="006C090D"/>
    <w:rsid w:val="006E40A8"/>
    <w:rsid w:val="007241D9"/>
    <w:rsid w:val="00737FA0"/>
    <w:rsid w:val="00763333"/>
    <w:rsid w:val="00795E7C"/>
    <w:rsid w:val="007A0235"/>
    <w:rsid w:val="007A2138"/>
    <w:rsid w:val="007A3412"/>
    <w:rsid w:val="007A50B5"/>
    <w:rsid w:val="007D3655"/>
    <w:rsid w:val="00806676"/>
    <w:rsid w:val="00806CAB"/>
    <w:rsid w:val="0083501F"/>
    <w:rsid w:val="00836856"/>
    <w:rsid w:val="008461AF"/>
    <w:rsid w:val="00870552"/>
    <w:rsid w:val="00875B67"/>
    <w:rsid w:val="00885923"/>
    <w:rsid w:val="008C027F"/>
    <w:rsid w:val="008E0ED8"/>
    <w:rsid w:val="008F5EF7"/>
    <w:rsid w:val="0090346F"/>
    <w:rsid w:val="00911269"/>
    <w:rsid w:val="00913751"/>
    <w:rsid w:val="00926A7C"/>
    <w:rsid w:val="009303A9"/>
    <w:rsid w:val="009469A0"/>
    <w:rsid w:val="00983A1C"/>
    <w:rsid w:val="009A1442"/>
    <w:rsid w:val="009A1D1B"/>
    <w:rsid w:val="009A7158"/>
    <w:rsid w:val="009B76A5"/>
    <w:rsid w:val="009C6921"/>
    <w:rsid w:val="009C7379"/>
    <w:rsid w:val="009C79A2"/>
    <w:rsid w:val="009D6E30"/>
    <w:rsid w:val="00A02834"/>
    <w:rsid w:val="00A25E7B"/>
    <w:rsid w:val="00A551D6"/>
    <w:rsid w:val="00A8636F"/>
    <w:rsid w:val="00AA1A23"/>
    <w:rsid w:val="00AA5CCA"/>
    <w:rsid w:val="00AB31B6"/>
    <w:rsid w:val="00AD1EE1"/>
    <w:rsid w:val="00AD2123"/>
    <w:rsid w:val="00B0168E"/>
    <w:rsid w:val="00B3607E"/>
    <w:rsid w:val="00B424BC"/>
    <w:rsid w:val="00B8226C"/>
    <w:rsid w:val="00B83B88"/>
    <w:rsid w:val="00B90866"/>
    <w:rsid w:val="00BB00D0"/>
    <w:rsid w:val="00BC0664"/>
    <w:rsid w:val="00BD3496"/>
    <w:rsid w:val="00BD4C3E"/>
    <w:rsid w:val="00BE31A9"/>
    <w:rsid w:val="00C10FF4"/>
    <w:rsid w:val="00C132C8"/>
    <w:rsid w:val="00C26841"/>
    <w:rsid w:val="00C64DFA"/>
    <w:rsid w:val="00C652F8"/>
    <w:rsid w:val="00C94800"/>
    <w:rsid w:val="00CB36B1"/>
    <w:rsid w:val="00CD5C8A"/>
    <w:rsid w:val="00CD6306"/>
    <w:rsid w:val="00CE2E1F"/>
    <w:rsid w:val="00D23865"/>
    <w:rsid w:val="00D262D4"/>
    <w:rsid w:val="00D27ECD"/>
    <w:rsid w:val="00DA71A6"/>
    <w:rsid w:val="00E110A5"/>
    <w:rsid w:val="00E112C2"/>
    <w:rsid w:val="00E1268F"/>
    <w:rsid w:val="00E207CB"/>
    <w:rsid w:val="00E24678"/>
    <w:rsid w:val="00E327A1"/>
    <w:rsid w:val="00E33A25"/>
    <w:rsid w:val="00E701B4"/>
    <w:rsid w:val="00EA7135"/>
    <w:rsid w:val="00ED1EB0"/>
    <w:rsid w:val="00EE36E0"/>
    <w:rsid w:val="00EF455E"/>
    <w:rsid w:val="00F469A2"/>
    <w:rsid w:val="00F5078A"/>
    <w:rsid w:val="00F731E8"/>
    <w:rsid w:val="00F90893"/>
    <w:rsid w:val="00F97A47"/>
    <w:rsid w:val="00FC643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501F"/>
    <w:pPr>
      <w:overflowPunct w:val="0"/>
      <w:autoSpaceDE w:val="0"/>
      <w:autoSpaceDN w:val="0"/>
      <w:adjustRightInd w:val="0"/>
    </w:pPr>
    <w:rPr>
      <w:rFonts w:ascii="Lucida Sans Typewriter" w:eastAsia="Times New Roman" w:hAnsi="Lucida Sans Typewrite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3501F"/>
    <w:pPr>
      <w:tabs>
        <w:tab w:val="center" w:pos="4680"/>
        <w:tab w:val="right" w:pos="9360"/>
      </w:tabs>
    </w:pPr>
  </w:style>
  <w:style w:type="character" w:customStyle="1" w:styleId="HeaderChar">
    <w:name w:val="Header Char"/>
    <w:basedOn w:val="DefaultParagraphFont"/>
    <w:link w:val="Header"/>
    <w:uiPriority w:val="99"/>
    <w:rsid w:val="0083501F"/>
    <w:rPr>
      <w:rFonts w:ascii="Lucida Sans Typewriter" w:eastAsia="Times New Roman" w:hAnsi="Lucida Sans Typewriter" w:cs="Times New Roman"/>
      <w:sz w:val="24"/>
      <w:szCs w:val="20"/>
    </w:rPr>
  </w:style>
  <w:style w:type="paragraph" w:styleId="Footer">
    <w:name w:val="footer"/>
    <w:basedOn w:val="Normal"/>
    <w:link w:val="FooterChar"/>
    <w:unhideWhenUsed/>
    <w:rsid w:val="0083501F"/>
    <w:pPr>
      <w:tabs>
        <w:tab w:val="center" w:pos="4680"/>
        <w:tab w:val="right" w:pos="9360"/>
      </w:tabs>
    </w:pPr>
  </w:style>
  <w:style w:type="character" w:customStyle="1" w:styleId="FooterChar">
    <w:name w:val="Footer Char"/>
    <w:basedOn w:val="DefaultParagraphFont"/>
    <w:link w:val="Footer"/>
    <w:rsid w:val="0083501F"/>
    <w:rPr>
      <w:rFonts w:ascii="Lucida Sans Typewriter" w:eastAsia="Times New Roman" w:hAnsi="Lucida Sans Typewriter" w:cs="Times New Roman"/>
      <w:sz w:val="24"/>
      <w:szCs w:val="20"/>
    </w:rPr>
  </w:style>
  <w:style w:type="paragraph" w:styleId="BalloonText">
    <w:name w:val="Balloon Text"/>
    <w:basedOn w:val="Normal"/>
    <w:link w:val="BalloonTextChar"/>
    <w:uiPriority w:val="99"/>
    <w:semiHidden/>
    <w:unhideWhenUsed/>
    <w:rsid w:val="0083501F"/>
    <w:rPr>
      <w:rFonts w:ascii="Tahoma" w:hAnsi="Tahoma" w:cs="Tahoma"/>
      <w:sz w:val="16"/>
      <w:szCs w:val="16"/>
    </w:rPr>
  </w:style>
  <w:style w:type="character" w:customStyle="1" w:styleId="BalloonTextChar">
    <w:name w:val="Balloon Text Char"/>
    <w:basedOn w:val="DefaultParagraphFont"/>
    <w:link w:val="BalloonText"/>
    <w:uiPriority w:val="99"/>
    <w:semiHidden/>
    <w:rsid w:val="0083501F"/>
    <w:rPr>
      <w:rFonts w:ascii="Tahoma" w:eastAsia="Times New Roman" w:hAnsi="Tahoma" w:cs="Tahoma"/>
      <w:sz w:val="16"/>
      <w:szCs w:val="16"/>
    </w:rPr>
  </w:style>
  <w:style w:type="paragraph" w:styleId="ListParagraph">
    <w:name w:val="List Paragraph"/>
    <w:basedOn w:val="Normal"/>
    <w:uiPriority w:val="34"/>
    <w:qFormat/>
    <w:rsid w:val="00480300"/>
    <w:pPr>
      <w:ind w:left="720"/>
      <w:contextualSpacing/>
    </w:pPr>
  </w:style>
  <w:style w:type="character" w:styleId="CommentReference">
    <w:name w:val="annotation reference"/>
    <w:basedOn w:val="DefaultParagraphFont"/>
    <w:uiPriority w:val="99"/>
    <w:semiHidden/>
    <w:unhideWhenUsed/>
    <w:rsid w:val="00B83B88"/>
    <w:rPr>
      <w:sz w:val="16"/>
      <w:szCs w:val="16"/>
    </w:rPr>
  </w:style>
  <w:style w:type="paragraph" w:styleId="CommentText">
    <w:name w:val="annotation text"/>
    <w:basedOn w:val="Normal"/>
    <w:link w:val="CommentTextChar"/>
    <w:uiPriority w:val="99"/>
    <w:semiHidden/>
    <w:unhideWhenUsed/>
    <w:rsid w:val="00B83B88"/>
    <w:rPr>
      <w:sz w:val="20"/>
    </w:rPr>
  </w:style>
  <w:style w:type="character" w:customStyle="1" w:styleId="CommentTextChar">
    <w:name w:val="Comment Text Char"/>
    <w:basedOn w:val="DefaultParagraphFont"/>
    <w:link w:val="CommentText"/>
    <w:uiPriority w:val="99"/>
    <w:semiHidden/>
    <w:rsid w:val="00B83B88"/>
    <w:rPr>
      <w:rFonts w:ascii="Lucida Sans Typewriter" w:eastAsia="Times New Roman" w:hAnsi="Lucida Sans Typewriter"/>
    </w:rPr>
  </w:style>
  <w:style w:type="paragraph" w:styleId="CommentSubject">
    <w:name w:val="annotation subject"/>
    <w:basedOn w:val="CommentText"/>
    <w:next w:val="CommentText"/>
    <w:link w:val="CommentSubjectChar"/>
    <w:uiPriority w:val="99"/>
    <w:semiHidden/>
    <w:unhideWhenUsed/>
    <w:rsid w:val="00B83B88"/>
    <w:rPr>
      <w:b/>
      <w:bCs/>
    </w:rPr>
  </w:style>
  <w:style w:type="character" w:customStyle="1" w:styleId="CommentSubjectChar">
    <w:name w:val="Comment Subject Char"/>
    <w:basedOn w:val="CommentTextChar"/>
    <w:link w:val="CommentSubject"/>
    <w:uiPriority w:val="99"/>
    <w:semiHidden/>
    <w:rsid w:val="00B83B88"/>
    <w:rPr>
      <w:b/>
      <w:bCs/>
    </w:rPr>
  </w:style>
  <w:style w:type="paragraph" w:styleId="Revision">
    <w:name w:val="Revision"/>
    <w:hidden/>
    <w:uiPriority w:val="99"/>
    <w:semiHidden/>
    <w:rsid w:val="00B83B88"/>
    <w:rPr>
      <w:rFonts w:ascii="Lucida Sans Typewriter" w:eastAsia="Times New Roman" w:hAnsi="Lucida Sans Typewriter"/>
      <w:sz w:val="24"/>
    </w:rPr>
  </w:style>
</w:styles>
</file>

<file path=word/webSettings.xml><?xml version="1.0" encoding="utf-8"?>
<w:webSettings xmlns:r="http://schemas.openxmlformats.org/officeDocument/2006/relationships" xmlns:w="http://schemas.openxmlformats.org/wordprocessingml/2006/main">
  <w:divs>
    <w:div w:id="380521886">
      <w:bodyDiv w:val="1"/>
      <w:marLeft w:val="0"/>
      <w:marRight w:val="0"/>
      <w:marTop w:val="0"/>
      <w:marBottom w:val="0"/>
      <w:divBdr>
        <w:top w:val="none" w:sz="0" w:space="0" w:color="auto"/>
        <w:left w:val="none" w:sz="0" w:space="0" w:color="auto"/>
        <w:bottom w:val="none" w:sz="0" w:space="0" w:color="auto"/>
        <w:right w:val="none" w:sz="0" w:space="0" w:color="auto"/>
      </w:divBdr>
    </w:div>
    <w:div w:id="743142919">
      <w:bodyDiv w:val="1"/>
      <w:marLeft w:val="0"/>
      <w:marRight w:val="0"/>
      <w:marTop w:val="0"/>
      <w:marBottom w:val="0"/>
      <w:divBdr>
        <w:top w:val="none" w:sz="0" w:space="0" w:color="auto"/>
        <w:left w:val="none" w:sz="0" w:space="0" w:color="auto"/>
        <w:bottom w:val="none" w:sz="0" w:space="0" w:color="auto"/>
        <w:right w:val="none" w:sz="0" w:space="0" w:color="auto"/>
      </w:divBdr>
    </w:div>
    <w:div w:id="14081111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_rels/footer1.xml.rels><?xml version="1.0" encoding="UTF-8" standalone="yes"?>
<Relationships xmlns="http://schemas.openxmlformats.org/package/2006/relationships"><Relationship Id="rId8" Type="http://schemas.openxmlformats.org/officeDocument/2006/relationships/image" Target="media/image7.png"/><Relationship Id="rId3" Type="http://schemas.openxmlformats.org/officeDocument/2006/relationships/image" Target="cid:image001.jpg@01CE3054.9CEFCB30" TargetMode="External"/><Relationship Id="rId7" Type="http://schemas.openxmlformats.org/officeDocument/2006/relationships/image" Target="media/image6.jpeg"/><Relationship Id="rId2" Type="http://schemas.openxmlformats.org/officeDocument/2006/relationships/image" Target="media/image2.jpeg"/><Relationship Id="rId1" Type="http://schemas.openxmlformats.org/officeDocument/2006/relationships/image" Target="media/image1.emf"/><Relationship Id="rId6" Type="http://schemas.openxmlformats.org/officeDocument/2006/relationships/image" Target="media/image5.emf"/><Relationship Id="rId5" Type="http://schemas.openxmlformats.org/officeDocument/2006/relationships/image" Target="media/image4.png"/><Relationship Id="rId4" Type="http://schemas.openxmlformats.org/officeDocument/2006/relationships/image" Target="media/image3.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5F35E7D-F458-47BA-9F1D-7DBDDE7C90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4</Pages>
  <Words>1806</Words>
  <Characters>10296</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Florida DEP</Company>
  <LinksUpToDate>false</LinksUpToDate>
  <CharactersWithSpaces>12078</CharactersWithSpaces>
  <SharedDoc>false</SharedDoc>
  <HLinks>
    <vt:vector size="6" baseType="variant">
      <vt:variant>
        <vt:i4>7929880</vt:i4>
      </vt:variant>
      <vt:variant>
        <vt:i4>12622</vt:i4>
      </vt:variant>
      <vt:variant>
        <vt:i4>1026</vt:i4>
      </vt:variant>
      <vt:variant>
        <vt:i4>1</vt:i4>
      </vt:variant>
      <vt:variant>
        <vt:lpwstr>cid:image001.jpg@01CE3054.9CEFCB30</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Heathcock_A</dc:creator>
  <cp:lastModifiedBy>Heathcock_A</cp:lastModifiedBy>
  <cp:revision>6</cp:revision>
  <cp:lastPrinted>2013-06-29T16:06:00Z</cp:lastPrinted>
  <dcterms:created xsi:type="dcterms:W3CDTF">2013-08-29T18:36:00Z</dcterms:created>
  <dcterms:modified xsi:type="dcterms:W3CDTF">2013-12-10T22:53:00Z</dcterms:modified>
</cp:coreProperties>
</file>