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012B" w14:textId="09FC677A" w:rsidR="00C44F76" w:rsidRDefault="005A7639" w:rsidP="00156C2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firstLine="720"/>
        <w:jc w:val="both"/>
        <w:rPr>
          <w:rFonts w:ascii="Arial" w:hAnsi="Arial" w:cs="Arial"/>
          <w:sz w:val="20"/>
        </w:rPr>
      </w:pPr>
      <w:r w:rsidRPr="00EE449D">
        <w:rPr>
          <w:rFonts w:ascii="Arial" w:hAnsi="Arial" w:cs="Arial"/>
          <w:sz w:val="20"/>
        </w:rPr>
        <w:t>THIS ESCROW AGREMENT (“Agreement”) is made and entered into by and between the State of Florida</w:t>
      </w:r>
      <w:r w:rsidR="00181642">
        <w:rPr>
          <w:rFonts w:ascii="Arial" w:hAnsi="Arial" w:cs="Arial"/>
          <w:sz w:val="20"/>
        </w:rPr>
        <w:t xml:space="preserve">, </w:t>
      </w:r>
      <w:r w:rsidR="00DB7808">
        <w:rPr>
          <w:rFonts w:ascii="Arial" w:hAnsi="Arial" w:cs="Arial"/>
          <w:sz w:val="20"/>
        </w:rPr>
        <w:t>Florida Department of Environmental Protection</w:t>
      </w:r>
      <w:r w:rsidR="00DB7808" w:rsidRPr="00EE449D" w:rsidDel="007334FF">
        <w:rPr>
          <w:rFonts w:ascii="Arial" w:hAnsi="Arial" w:cs="Arial"/>
          <w:sz w:val="20"/>
        </w:rPr>
        <w:t xml:space="preserve"> </w:t>
      </w:r>
      <w:r w:rsidR="00181642">
        <w:rPr>
          <w:rFonts w:ascii="Arial" w:hAnsi="Arial" w:cs="Arial"/>
          <w:sz w:val="20"/>
        </w:rPr>
        <w:t>(</w:t>
      </w:r>
      <w:r w:rsidR="000D13D1">
        <w:rPr>
          <w:rFonts w:ascii="Arial" w:hAnsi="Arial" w:cs="Arial"/>
          <w:sz w:val="20"/>
        </w:rPr>
        <w:t>“</w:t>
      </w:r>
      <w:r w:rsidR="00DB7808">
        <w:rPr>
          <w:rFonts w:ascii="Arial" w:hAnsi="Arial" w:cs="Arial"/>
          <w:sz w:val="20"/>
        </w:rPr>
        <w:t>Department</w:t>
      </w:r>
      <w:r w:rsidR="000D13D1">
        <w:rPr>
          <w:rFonts w:ascii="Arial" w:hAnsi="Arial" w:cs="Arial"/>
          <w:sz w:val="20"/>
        </w:rPr>
        <w:t>”)</w:t>
      </w:r>
      <w:r w:rsidR="00CB74BD">
        <w:rPr>
          <w:rFonts w:ascii="Arial" w:hAnsi="Arial" w:cs="Arial"/>
          <w:sz w:val="20"/>
        </w:rPr>
        <w:t>,</w:t>
      </w:r>
      <w:r w:rsidR="000D13D1">
        <w:rPr>
          <w:rFonts w:ascii="Arial" w:hAnsi="Arial" w:cs="Arial"/>
          <w:sz w:val="20"/>
        </w:rPr>
        <w:t xml:space="preserve"> _____________________________</w:t>
      </w:r>
      <w:r w:rsidR="00EE449D" w:rsidRPr="00EE449D">
        <w:rPr>
          <w:rFonts w:ascii="Arial" w:hAnsi="Arial" w:cs="Arial"/>
          <w:sz w:val="20"/>
        </w:rPr>
        <w:t>(“P</w:t>
      </w:r>
      <w:r w:rsidR="00EE449D">
        <w:rPr>
          <w:rFonts w:ascii="Arial" w:hAnsi="Arial" w:cs="Arial"/>
          <w:sz w:val="20"/>
        </w:rPr>
        <w:t>ermittee”)</w:t>
      </w:r>
      <w:r w:rsidR="00EE449D" w:rsidRPr="00FC16C8">
        <w:rPr>
          <w:rFonts w:ascii="Arial" w:hAnsi="Arial" w:cs="Arial"/>
          <w:sz w:val="20"/>
        </w:rPr>
        <w:t xml:space="preserve">, </w:t>
      </w:r>
      <w:r w:rsidRPr="00FC16C8">
        <w:rPr>
          <w:rFonts w:ascii="Arial" w:hAnsi="Arial" w:cs="Arial"/>
          <w:sz w:val="20"/>
        </w:rPr>
        <w:t>and the State of Florida, Department of Financial Services, Division of Treasury (“Escrow Agent”), and shall become effective upon the Agreement’s execution by Escrow Agent</w:t>
      </w:r>
      <w:r w:rsidR="00DA7F29">
        <w:rPr>
          <w:rFonts w:ascii="Arial" w:hAnsi="Arial" w:cs="Arial"/>
          <w:sz w:val="20"/>
        </w:rPr>
        <w:t>.</w:t>
      </w:r>
    </w:p>
    <w:p w14:paraId="1C51B041" w14:textId="77777777" w:rsidR="00736D5C" w:rsidRDefault="00736D5C" w:rsidP="00D73C4E">
      <w:pPr>
        <w:tabs>
          <w:tab w:val="left" w:pos="-1080"/>
          <w:tab w:val="left" w:pos="-720"/>
          <w:tab w:val="left" w:pos="0"/>
          <w:tab w:val="left" w:pos="720"/>
          <w:tab w:val="left" w:pos="1440"/>
          <w:tab w:val="left" w:pos="2160"/>
          <w:tab w:val="left" w:pos="2880"/>
          <w:tab w:val="right" w:pos="4140"/>
        </w:tabs>
        <w:ind w:firstLine="720"/>
        <w:jc w:val="both"/>
        <w:rPr>
          <w:rFonts w:ascii="Arial" w:hAnsi="Arial" w:cs="Arial"/>
          <w:sz w:val="20"/>
        </w:rPr>
      </w:pPr>
    </w:p>
    <w:p w14:paraId="04E37B18" w14:textId="3A1507CD" w:rsidR="00C44F76" w:rsidRPr="00473833" w:rsidRDefault="00C44F76" w:rsidP="00D73C4E">
      <w:pPr>
        <w:tabs>
          <w:tab w:val="left" w:pos="-1080"/>
          <w:tab w:val="left" w:pos="-720"/>
          <w:tab w:val="left" w:pos="0"/>
          <w:tab w:val="left" w:pos="720"/>
          <w:tab w:val="left" w:pos="1440"/>
          <w:tab w:val="left" w:pos="2160"/>
          <w:tab w:val="left" w:pos="2880"/>
          <w:tab w:val="right" w:pos="4140"/>
        </w:tabs>
        <w:ind w:firstLine="720"/>
        <w:jc w:val="both"/>
        <w:rPr>
          <w:rFonts w:ascii="Arial" w:hAnsi="Arial" w:cs="Arial"/>
          <w:sz w:val="20"/>
        </w:rPr>
      </w:pPr>
      <w:proofErr w:type="gramStart"/>
      <w:r w:rsidRPr="00473833">
        <w:rPr>
          <w:rFonts w:ascii="Arial" w:hAnsi="Arial" w:cs="Arial"/>
          <w:sz w:val="20"/>
        </w:rPr>
        <w:t>WHEREAS,</w:t>
      </w:r>
      <w:proofErr w:type="gramEnd"/>
      <w:r w:rsidRPr="00473833">
        <w:rPr>
          <w:rFonts w:ascii="Arial" w:hAnsi="Arial" w:cs="Arial"/>
          <w:sz w:val="20"/>
        </w:rPr>
        <w:t xml:space="preserve"> </w:t>
      </w:r>
      <w:r w:rsidR="005A7639">
        <w:rPr>
          <w:rFonts w:ascii="Arial" w:hAnsi="Arial" w:cs="Arial"/>
          <w:sz w:val="20"/>
        </w:rPr>
        <w:t xml:space="preserve">the </w:t>
      </w:r>
      <w:r w:rsidR="00DB7808">
        <w:rPr>
          <w:rFonts w:ascii="Arial" w:hAnsi="Arial" w:cs="Arial"/>
          <w:sz w:val="20"/>
        </w:rPr>
        <w:t>Department</w:t>
      </w:r>
      <w:r w:rsidR="005A7639">
        <w:rPr>
          <w:rFonts w:ascii="Arial" w:hAnsi="Arial" w:cs="Arial"/>
          <w:sz w:val="20"/>
        </w:rPr>
        <w:t xml:space="preserve"> and</w:t>
      </w:r>
      <w:r w:rsidR="009E1964">
        <w:rPr>
          <w:rFonts w:ascii="Arial" w:hAnsi="Arial" w:cs="Arial"/>
          <w:sz w:val="20"/>
        </w:rPr>
        <w:t xml:space="preserve"> Permittee</w:t>
      </w:r>
      <w:r w:rsidRPr="00473833">
        <w:rPr>
          <w:rFonts w:ascii="Arial" w:hAnsi="Arial" w:cs="Arial"/>
          <w:sz w:val="20"/>
        </w:rPr>
        <w:t xml:space="preserve"> desire to establish an </w:t>
      </w:r>
      <w:r w:rsidR="005A7639">
        <w:rPr>
          <w:rFonts w:ascii="Arial" w:hAnsi="Arial" w:cs="Arial"/>
          <w:sz w:val="20"/>
        </w:rPr>
        <w:t>e</w:t>
      </w:r>
      <w:r w:rsidR="005A7639" w:rsidRPr="00473833">
        <w:rPr>
          <w:rFonts w:ascii="Arial" w:hAnsi="Arial" w:cs="Arial"/>
          <w:sz w:val="20"/>
        </w:rPr>
        <w:t xml:space="preserve">scrow </w:t>
      </w:r>
      <w:r w:rsidR="005A7639">
        <w:rPr>
          <w:rFonts w:ascii="Arial" w:hAnsi="Arial" w:cs="Arial"/>
          <w:sz w:val="20"/>
        </w:rPr>
        <w:t>a</w:t>
      </w:r>
      <w:r w:rsidR="005A7639" w:rsidRPr="00473833">
        <w:rPr>
          <w:rFonts w:ascii="Arial" w:hAnsi="Arial" w:cs="Arial"/>
          <w:sz w:val="20"/>
        </w:rPr>
        <w:t xml:space="preserve">ccount </w:t>
      </w:r>
      <w:r w:rsidR="005A7639">
        <w:rPr>
          <w:rFonts w:ascii="Arial" w:hAnsi="Arial" w:cs="Arial"/>
          <w:sz w:val="20"/>
        </w:rPr>
        <w:t xml:space="preserve">to carry out the </w:t>
      </w:r>
      <w:r w:rsidR="00ED22C3">
        <w:rPr>
          <w:rFonts w:ascii="Arial" w:hAnsi="Arial" w:cs="Arial"/>
          <w:sz w:val="20"/>
        </w:rPr>
        <w:t>obligations of the Permittee under</w:t>
      </w:r>
      <w:r w:rsidR="005A7639">
        <w:rPr>
          <w:rFonts w:ascii="Arial" w:hAnsi="Arial" w:cs="Arial"/>
          <w:sz w:val="20"/>
        </w:rPr>
        <w:t xml:space="preserve"> the Permit </w:t>
      </w:r>
      <w:r w:rsidR="00ED22C3">
        <w:rPr>
          <w:rFonts w:ascii="Arial" w:hAnsi="Arial" w:cs="Arial"/>
          <w:sz w:val="20"/>
        </w:rPr>
        <w:t>(“</w:t>
      </w:r>
      <w:r w:rsidR="00CB74BD">
        <w:rPr>
          <w:rFonts w:ascii="Arial" w:hAnsi="Arial" w:cs="Arial"/>
          <w:sz w:val="20"/>
        </w:rPr>
        <w:t>Water Quality Enhancement Area</w:t>
      </w:r>
      <w:r w:rsidR="00ED22C3">
        <w:rPr>
          <w:rFonts w:ascii="Arial" w:hAnsi="Arial" w:cs="Arial"/>
          <w:sz w:val="20"/>
        </w:rPr>
        <w:t>”)</w:t>
      </w:r>
      <w:r w:rsidR="005A7639">
        <w:rPr>
          <w:rFonts w:ascii="Arial" w:hAnsi="Arial" w:cs="Arial"/>
          <w:sz w:val="20"/>
        </w:rPr>
        <w:t xml:space="preserve">.  </w:t>
      </w:r>
    </w:p>
    <w:p w14:paraId="25F5F427" w14:textId="77777777" w:rsidR="00C44F76" w:rsidRPr="00473833" w:rsidRDefault="00C44F76" w:rsidP="00D73C4E">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67A44AFE" w14:textId="77777777" w:rsidR="00C44F76" w:rsidRPr="00473833" w:rsidRDefault="00C44F76" w:rsidP="00D73C4E">
      <w:pPr>
        <w:pStyle w:val="BodyText"/>
        <w:jc w:val="both"/>
        <w:rPr>
          <w:rFonts w:ascii="Arial" w:hAnsi="Arial" w:cs="Arial"/>
          <w:sz w:val="20"/>
        </w:rPr>
      </w:pPr>
      <w:r w:rsidRPr="00473833">
        <w:rPr>
          <w:rFonts w:ascii="Arial" w:hAnsi="Arial" w:cs="Arial"/>
          <w:sz w:val="20"/>
        </w:rPr>
        <w:tab/>
        <w:t xml:space="preserve">NOW THEREFORE, in consideration of the </w:t>
      </w:r>
      <w:r w:rsidR="005A7639">
        <w:rPr>
          <w:rFonts w:ascii="Arial" w:hAnsi="Arial" w:cs="Arial"/>
          <w:sz w:val="20"/>
        </w:rPr>
        <w:t xml:space="preserve">premises and the </w:t>
      </w:r>
      <w:r w:rsidRPr="00473833">
        <w:rPr>
          <w:rFonts w:ascii="Arial" w:hAnsi="Arial" w:cs="Arial"/>
          <w:sz w:val="20"/>
        </w:rPr>
        <w:t xml:space="preserve">covenants </w:t>
      </w:r>
      <w:r w:rsidR="005A7639">
        <w:rPr>
          <w:rFonts w:ascii="Arial" w:hAnsi="Arial" w:cs="Arial"/>
          <w:sz w:val="20"/>
        </w:rPr>
        <w:t>contained</w:t>
      </w:r>
      <w:r w:rsidRPr="00473833">
        <w:rPr>
          <w:rFonts w:ascii="Arial" w:hAnsi="Arial" w:cs="Arial"/>
          <w:sz w:val="20"/>
        </w:rPr>
        <w:t xml:space="preserve"> herein, the </w:t>
      </w:r>
      <w:r w:rsidR="005C42D4">
        <w:rPr>
          <w:rFonts w:ascii="Arial" w:hAnsi="Arial" w:cs="Arial"/>
          <w:sz w:val="20"/>
        </w:rPr>
        <w:t>P</w:t>
      </w:r>
      <w:r w:rsidRPr="00473833">
        <w:rPr>
          <w:rFonts w:ascii="Arial" w:hAnsi="Arial" w:cs="Arial"/>
          <w:sz w:val="20"/>
        </w:rPr>
        <w:t xml:space="preserve">arties agree </w:t>
      </w:r>
      <w:r w:rsidR="005A7639">
        <w:rPr>
          <w:rFonts w:ascii="Arial" w:hAnsi="Arial" w:cs="Arial"/>
          <w:sz w:val="20"/>
        </w:rPr>
        <w:t>to the following</w:t>
      </w:r>
      <w:r w:rsidRPr="00473833">
        <w:rPr>
          <w:rFonts w:ascii="Arial" w:hAnsi="Arial" w:cs="Arial"/>
          <w:sz w:val="20"/>
        </w:rPr>
        <w:t>:</w:t>
      </w:r>
    </w:p>
    <w:p w14:paraId="24DDCF69" w14:textId="77777777" w:rsidR="00C44F76" w:rsidRPr="00473833" w:rsidRDefault="00C44F76" w:rsidP="00D73C4E">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6C6AC084" w14:textId="77777777" w:rsidR="00C44F76" w:rsidRPr="00473833" w:rsidRDefault="00C44F76" w:rsidP="003F3A1C">
      <w:pPr>
        <w:numPr>
          <w:ilvl w:val="0"/>
          <w:numId w:val="3"/>
        </w:numPr>
        <w:tabs>
          <w:tab w:val="clear" w:pos="720"/>
          <w:tab w:val="num" w:pos="0"/>
          <w:tab w:val="left" w:pos="1260"/>
          <w:tab w:val="left" w:pos="2160"/>
          <w:tab w:val="left" w:pos="2880"/>
          <w:tab w:val="right" w:pos="4140"/>
        </w:tabs>
        <w:autoSpaceDE w:val="0"/>
        <w:autoSpaceDN w:val="0"/>
        <w:adjustRightInd w:val="0"/>
        <w:ind w:firstLine="720"/>
        <w:jc w:val="both"/>
        <w:rPr>
          <w:rFonts w:ascii="Arial" w:hAnsi="Arial" w:cs="Arial"/>
          <w:sz w:val="20"/>
        </w:rPr>
      </w:pPr>
      <w:r w:rsidRPr="00473833">
        <w:rPr>
          <w:rFonts w:ascii="Arial" w:hAnsi="Arial" w:cs="Arial"/>
          <w:sz w:val="20"/>
        </w:rPr>
        <w:t>All capitalized terms used but not defined herein shall have</w:t>
      </w:r>
      <w:r w:rsidR="00F55AFD">
        <w:rPr>
          <w:rFonts w:ascii="Arial" w:hAnsi="Arial" w:cs="Arial"/>
          <w:sz w:val="20"/>
        </w:rPr>
        <w:t xml:space="preserve"> the meanings set forth in the</w:t>
      </w:r>
      <w:r w:rsidR="00D8126B">
        <w:rPr>
          <w:rFonts w:ascii="Arial" w:hAnsi="Arial" w:cs="Arial"/>
          <w:sz w:val="20"/>
        </w:rPr>
        <w:t xml:space="preserve"> </w:t>
      </w:r>
      <w:r w:rsidR="00D8126B" w:rsidRPr="00B45124">
        <w:rPr>
          <w:rFonts w:ascii="Arial" w:hAnsi="Arial" w:cs="Arial"/>
          <w:sz w:val="20"/>
        </w:rPr>
        <w:t>Permit</w:t>
      </w:r>
      <w:r w:rsidRPr="00B45124">
        <w:rPr>
          <w:rFonts w:ascii="Arial" w:hAnsi="Arial" w:cs="Arial"/>
          <w:sz w:val="20"/>
        </w:rPr>
        <w:t>.</w:t>
      </w:r>
    </w:p>
    <w:p w14:paraId="56686BD5" w14:textId="77777777" w:rsidR="00C44F76" w:rsidRPr="00AE330E" w:rsidRDefault="00C44F76" w:rsidP="00D73C4E">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7EFDA929" w14:textId="4CF595D6" w:rsidR="00246BA9" w:rsidRP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FC16C8">
        <w:rPr>
          <w:rFonts w:ascii="Arial" w:hAnsi="Arial" w:cs="Arial"/>
          <w:sz w:val="20"/>
        </w:rPr>
        <w:t xml:space="preserve">An initial deposit will be made into an escrow account (the “Account”) established hereunder for the purpose of accomplishing the </w:t>
      </w:r>
      <w:r w:rsidR="007334FF">
        <w:rPr>
          <w:rFonts w:ascii="Arial" w:hAnsi="Arial" w:cs="Arial"/>
          <w:sz w:val="20"/>
        </w:rPr>
        <w:t>Water Quality Enhancement Area</w:t>
      </w:r>
      <w:r w:rsidRPr="00FC16C8">
        <w:rPr>
          <w:rFonts w:ascii="Arial" w:hAnsi="Arial" w:cs="Arial"/>
          <w:sz w:val="20"/>
        </w:rPr>
        <w:t xml:space="preserve">.  The </w:t>
      </w:r>
      <w:r w:rsidR="00E02B76">
        <w:rPr>
          <w:rFonts w:ascii="Arial" w:hAnsi="Arial" w:cs="Arial"/>
          <w:sz w:val="20"/>
        </w:rPr>
        <w:t xml:space="preserve">Account </w:t>
      </w:r>
      <w:r w:rsidRPr="00FC16C8">
        <w:rPr>
          <w:rFonts w:ascii="Arial" w:hAnsi="Arial" w:cs="Arial"/>
          <w:sz w:val="20"/>
        </w:rPr>
        <w:t xml:space="preserve">will be opened with the Escrow Agent on behalf of </w:t>
      </w:r>
      <w:r w:rsidR="00181642">
        <w:rPr>
          <w:rFonts w:ascii="Arial" w:hAnsi="Arial" w:cs="Arial"/>
          <w:sz w:val="20"/>
        </w:rPr>
        <w:t xml:space="preserve">the </w:t>
      </w:r>
      <w:r w:rsidR="00DB7808">
        <w:rPr>
          <w:rFonts w:ascii="Arial" w:hAnsi="Arial" w:cs="Arial"/>
          <w:sz w:val="20"/>
        </w:rPr>
        <w:t>Department</w:t>
      </w:r>
      <w:r w:rsidRPr="00FC16C8">
        <w:rPr>
          <w:rFonts w:ascii="Arial" w:hAnsi="Arial" w:cs="Arial"/>
          <w:sz w:val="20"/>
        </w:rPr>
        <w:t xml:space="preserve"> upon Escrow Agent’s receipt and execution of this Agreement.  </w:t>
      </w:r>
      <w:r w:rsidR="00FC16C8" w:rsidRPr="00631A07">
        <w:rPr>
          <w:rFonts w:ascii="Arial" w:hAnsi="Arial" w:cs="Arial"/>
          <w:color w:val="000000"/>
          <w:sz w:val="20"/>
        </w:rPr>
        <w:t xml:space="preserve">If established as a </w:t>
      </w:r>
      <w:r w:rsidR="00827DE5">
        <w:rPr>
          <w:rFonts w:ascii="Arial" w:hAnsi="Arial" w:cs="Arial"/>
          <w:color w:val="000000"/>
          <w:sz w:val="20"/>
        </w:rPr>
        <w:t>“</w:t>
      </w:r>
      <w:r w:rsidR="00FC16C8" w:rsidRPr="00631A07">
        <w:rPr>
          <w:rFonts w:ascii="Arial" w:hAnsi="Arial" w:cs="Arial"/>
          <w:color w:val="000000"/>
          <w:sz w:val="20"/>
        </w:rPr>
        <w:t>standby</w:t>
      </w:r>
      <w:r w:rsidR="00827DE5">
        <w:rPr>
          <w:rFonts w:ascii="Arial" w:hAnsi="Arial" w:cs="Arial"/>
          <w:color w:val="000000"/>
          <w:sz w:val="20"/>
        </w:rPr>
        <w:t>”</w:t>
      </w:r>
      <w:r w:rsidR="00FC16C8" w:rsidRPr="009F0A18">
        <w:rPr>
          <w:rFonts w:ascii="Arial" w:hAnsi="Arial" w:cs="Arial"/>
          <w:color w:val="000000"/>
          <w:sz w:val="20"/>
        </w:rPr>
        <w:t xml:space="preserve"> escrow, </w:t>
      </w:r>
      <w:r w:rsidR="00E02B76">
        <w:rPr>
          <w:rFonts w:ascii="Arial" w:hAnsi="Arial" w:cs="Arial"/>
          <w:color w:val="000000"/>
          <w:sz w:val="20"/>
        </w:rPr>
        <w:t>the Account</w:t>
      </w:r>
      <w:r w:rsidR="00FC16C8" w:rsidRPr="009F0A18">
        <w:rPr>
          <w:rFonts w:ascii="Arial" w:hAnsi="Arial" w:cs="Arial"/>
          <w:color w:val="000000"/>
          <w:sz w:val="20"/>
        </w:rPr>
        <w:t xml:space="preserve"> shall remain empty until funded by proceeds from </w:t>
      </w:r>
      <w:r w:rsidR="005501B3">
        <w:rPr>
          <w:rFonts w:ascii="Arial" w:hAnsi="Arial" w:cs="Arial"/>
          <w:color w:val="000000"/>
          <w:sz w:val="20"/>
        </w:rPr>
        <w:t>a</w:t>
      </w:r>
      <w:r w:rsidR="00FC16C8" w:rsidRPr="009F0A18">
        <w:rPr>
          <w:rFonts w:ascii="Arial" w:hAnsi="Arial" w:cs="Arial"/>
          <w:color w:val="000000"/>
          <w:sz w:val="20"/>
        </w:rPr>
        <w:t xml:space="preserve"> fi</w:t>
      </w:r>
      <w:r w:rsidR="005501B3">
        <w:rPr>
          <w:rFonts w:ascii="Arial" w:hAnsi="Arial" w:cs="Arial"/>
          <w:color w:val="000000"/>
          <w:sz w:val="20"/>
        </w:rPr>
        <w:t>nancial instrument</w:t>
      </w:r>
      <w:r w:rsidR="00FC16C8" w:rsidRPr="009F0A18">
        <w:rPr>
          <w:rFonts w:ascii="Arial" w:hAnsi="Arial" w:cs="Arial"/>
          <w:color w:val="000000"/>
          <w:sz w:val="20"/>
        </w:rPr>
        <w:t xml:space="preserve"> (</w:t>
      </w:r>
      <w:r w:rsidR="00FC16C8" w:rsidRPr="00FD698E">
        <w:rPr>
          <w:rFonts w:ascii="Arial" w:hAnsi="Arial" w:cs="Arial"/>
          <w:i/>
          <w:color w:val="000000"/>
          <w:sz w:val="20"/>
        </w:rPr>
        <w:t>e.g.</w:t>
      </w:r>
      <w:r w:rsidR="00FC16C8">
        <w:rPr>
          <w:rFonts w:ascii="Arial" w:hAnsi="Arial" w:cs="Arial"/>
          <w:i/>
          <w:color w:val="000000"/>
          <w:sz w:val="20"/>
        </w:rPr>
        <w:t>,</w:t>
      </w:r>
      <w:r w:rsidR="00FC16C8" w:rsidRPr="009F0A18">
        <w:rPr>
          <w:rFonts w:ascii="Arial" w:hAnsi="Arial" w:cs="Arial"/>
          <w:color w:val="000000"/>
          <w:sz w:val="20"/>
        </w:rPr>
        <w:t xml:space="preserve"> </w:t>
      </w:r>
      <w:r w:rsidR="00FC16C8">
        <w:rPr>
          <w:rFonts w:ascii="Arial" w:hAnsi="Arial" w:cs="Arial"/>
          <w:color w:val="000000"/>
          <w:sz w:val="20"/>
        </w:rPr>
        <w:t>l</w:t>
      </w:r>
      <w:r w:rsidR="00FC16C8" w:rsidRPr="009F0A18">
        <w:rPr>
          <w:rFonts w:ascii="Arial" w:hAnsi="Arial" w:cs="Arial"/>
          <w:color w:val="000000"/>
          <w:sz w:val="20"/>
        </w:rPr>
        <w:t>etter of credit, surety bond, or insurance policy) in the same amount.</w:t>
      </w:r>
      <w:r w:rsidR="00FC16C8" w:rsidRPr="009F0A18">
        <w:rPr>
          <w:rFonts w:ascii="Calibri" w:hAnsi="Calibri"/>
          <w:color w:val="000000"/>
        </w:rPr>
        <w:t> </w:t>
      </w:r>
    </w:p>
    <w:p w14:paraId="644F817A" w14:textId="77777777" w:rsidR="00246BA9" w:rsidRPr="00246BA9" w:rsidRDefault="00246BA9" w:rsidP="00246BA9">
      <w:pPr>
        <w:pStyle w:val="ListParagraph"/>
        <w:rPr>
          <w:rFonts w:ascii="Arial" w:hAnsi="Arial" w:cs="Arial"/>
          <w:sz w:val="20"/>
        </w:rPr>
      </w:pPr>
    </w:p>
    <w:p w14:paraId="592721A0" w14:textId="77777777"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Other deposits to the Account may be made during the term of this Agreement.</w:t>
      </w:r>
    </w:p>
    <w:p w14:paraId="4D41DE13" w14:textId="77777777" w:rsidR="00246BA9" w:rsidRPr="00246BA9" w:rsidRDefault="00246BA9" w:rsidP="00246BA9">
      <w:pPr>
        <w:pStyle w:val="ListParagraph"/>
        <w:rPr>
          <w:rFonts w:ascii="Arial" w:hAnsi="Arial" w:cs="Arial"/>
          <w:sz w:val="20"/>
        </w:rPr>
      </w:pPr>
    </w:p>
    <w:p w14:paraId="72F16EC4" w14:textId="0F87F0C1"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Deposits will be delivered by Permittee </w:t>
      </w:r>
      <w:r w:rsidR="005501B3">
        <w:rPr>
          <w:rFonts w:ascii="Arial" w:hAnsi="Arial" w:cs="Arial"/>
          <w:sz w:val="20"/>
        </w:rPr>
        <w:t>or t</w:t>
      </w:r>
      <w:r w:rsidR="00181642">
        <w:rPr>
          <w:rFonts w:ascii="Arial" w:hAnsi="Arial" w:cs="Arial"/>
          <w:sz w:val="20"/>
        </w:rPr>
        <w:t xml:space="preserve">he </w:t>
      </w:r>
      <w:r w:rsidR="00DB7808">
        <w:rPr>
          <w:rFonts w:ascii="Arial" w:hAnsi="Arial" w:cs="Arial"/>
          <w:sz w:val="20"/>
        </w:rPr>
        <w:t>Department</w:t>
      </w:r>
      <w:r w:rsidRPr="00246BA9">
        <w:rPr>
          <w:rFonts w:ascii="Arial" w:hAnsi="Arial" w:cs="Arial"/>
          <w:sz w:val="20"/>
        </w:rPr>
        <w:t xml:space="preserve"> in accordance with instructions provided by the Escrow Agent, for deposit into the Account.  A wire transfer or ACH deposit is the preferred method of payment and should be used whenever possible.</w:t>
      </w:r>
    </w:p>
    <w:p w14:paraId="33335CAD" w14:textId="77777777" w:rsidR="005501B3" w:rsidRPr="005501B3" w:rsidRDefault="005501B3" w:rsidP="005501B3">
      <w:pPr>
        <w:tabs>
          <w:tab w:val="left" w:pos="0"/>
          <w:tab w:val="left" w:pos="1260"/>
          <w:tab w:val="left" w:pos="2160"/>
          <w:tab w:val="left" w:pos="2880"/>
          <w:tab w:val="right" w:pos="4140"/>
        </w:tabs>
        <w:jc w:val="both"/>
        <w:rPr>
          <w:rFonts w:ascii="Arial" w:hAnsi="Arial" w:cs="Arial"/>
          <w:sz w:val="20"/>
        </w:rPr>
      </w:pPr>
    </w:p>
    <w:p w14:paraId="54771BE8" w14:textId="7D2942BD" w:rsidR="00246BA9" w:rsidRDefault="00181642"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w:t>
      </w:r>
      <w:r w:rsidR="00DB7808">
        <w:rPr>
          <w:rFonts w:ascii="Arial" w:hAnsi="Arial" w:cs="Arial"/>
          <w:sz w:val="20"/>
        </w:rPr>
        <w:t>Department</w:t>
      </w:r>
      <w:r>
        <w:rPr>
          <w:rFonts w:ascii="Arial" w:hAnsi="Arial" w:cs="Arial"/>
          <w:sz w:val="20"/>
        </w:rPr>
        <w:t xml:space="preserve"> representative </w:t>
      </w:r>
      <w:r w:rsidR="00AE330E" w:rsidRPr="00246BA9">
        <w:rPr>
          <w:rFonts w:ascii="Arial" w:hAnsi="Arial" w:cs="Arial"/>
          <w:sz w:val="20"/>
        </w:rPr>
        <w:t xml:space="preserve">or </w:t>
      </w:r>
      <w:proofErr w:type="gramStart"/>
      <w:r w:rsidR="00AE330E" w:rsidRPr="00246BA9">
        <w:rPr>
          <w:rFonts w:ascii="Arial" w:hAnsi="Arial" w:cs="Arial"/>
          <w:sz w:val="20"/>
        </w:rPr>
        <w:t>designee</w:t>
      </w:r>
      <w:proofErr w:type="gramEnd"/>
      <w:r w:rsidR="00AE330E" w:rsidRPr="00246BA9">
        <w:rPr>
          <w:rFonts w:ascii="Arial" w:hAnsi="Arial" w:cs="Arial"/>
          <w:sz w:val="20"/>
        </w:rPr>
        <w:t xml:space="preserve"> (in writing or by adopted directive) shall be the sole </w:t>
      </w:r>
      <w:proofErr w:type="gramStart"/>
      <w:r w:rsidR="00AE330E" w:rsidRPr="00246BA9">
        <w:rPr>
          <w:rFonts w:ascii="Arial" w:hAnsi="Arial" w:cs="Arial"/>
          <w:sz w:val="20"/>
        </w:rPr>
        <w:t>signatories</w:t>
      </w:r>
      <w:proofErr w:type="gramEnd"/>
      <w:r w:rsidR="00AE330E" w:rsidRPr="00246BA9">
        <w:rPr>
          <w:rFonts w:ascii="Arial" w:hAnsi="Arial" w:cs="Arial"/>
          <w:sz w:val="20"/>
        </w:rPr>
        <w:t xml:space="preserve"> on the Account with the Escrow Agent and shall have exclusive authority to authorize withdrawals from the </w:t>
      </w:r>
      <w:r w:rsidR="001335C2">
        <w:rPr>
          <w:rFonts w:ascii="Arial" w:hAnsi="Arial" w:cs="Arial"/>
          <w:sz w:val="20"/>
        </w:rPr>
        <w:t>A</w:t>
      </w:r>
      <w:r w:rsidR="00AE330E" w:rsidRPr="00246BA9">
        <w:rPr>
          <w:rFonts w:ascii="Arial" w:hAnsi="Arial" w:cs="Arial"/>
          <w:sz w:val="20"/>
        </w:rPr>
        <w:t xml:space="preserve">ccount.  Withdrawals will only be made in accordance with the instructions provided to the Escrow Agent by </w:t>
      </w:r>
      <w:r>
        <w:rPr>
          <w:rFonts w:ascii="Arial" w:hAnsi="Arial" w:cs="Arial"/>
          <w:sz w:val="20"/>
        </w:rPr>
        <w:t xml:space="preserve">the </w:t>
      </w:r>
      <w:r w:rsidR="00DB7808">
        <w:rPr>
          <w:rFonts w:ascii="Arial" w:hAnsi="Arial" w:cs="Arial"/>
          <w:sz w:val="20"/>
        </w:rPr>
        <w:t>Department</w:t>
      </w:r>
      <w:r>
        <w:rPr>
          <w:rFonts w:ascii="Arial" w:hAnsi="Arial" w:cs="Arial"/>
          <w:sz w:val="20"/>
        </w:rPr>
        <w:t xml:space="preserve"> representative</w:t>
      </w:r>
      <w:r w:rsidR="001904A6">
        <w:rPr>
          <w:rFonts w:ascii="Arial" w:hAnsi="Arial" w:cs="Arial"/>
          <w:sz w:val="20"/>
        </w:rPr>
        <w:t xml:space="preserve"> </w:t>
      </w:r>
      <w:r w:rsidR="00AE330E" w:rsidRPr="00246BA9">
        <w:rPr>
          <w:rFonts w:ascii="Arial" w:hAnsi="Arial" w:cs="Arial"/>
          <w:sz w:val="20"/>
        </w:rPr>
        <w:t xml:space="preserve">or designee. </w:t>
      </w:r>
    </w:p>
    <w:p w14:paraId="787682EC" w14:textId="77777777" w:rsidR="00246BA9" w:rsidRPr="00246BA9" w:rsidRDefault="00246BA9" w:rsidP="00246BA9">
      <w:pPr>
        <w:pStyle w:val="ListParagraph"/>
        <w:rPr>
          <w:rFonts w:ascii="Arial" w:hAnsi="Arial" w:cs="Arial"/>
          <w:sz w:val="20"/>
        </w:rPr>
      </w:pPr>
    </w:p>
    <w:p w14:paraId="75898A4C" w14:textId="77777777"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Moneys in the Account will be invested in accordance with section 17.61, Florida Statutes.  The Escrow Agent will invest the </w:t>
      </w:r>
      <w:proofErr w:type="gramStart"/>
      <w:r w:rsidRPr="00246BA9">
        <w:rPr>
          <w:rFonts w:ascii="Arial" w:hAnsi="Arial" w:cs="Arial"/>
          <w:sz w:val="20"/>
        </w:rPr>
        <w:t>moneys</w:t>
      </w:r>
      <w:proofErr w:type="gramEnd"/>
      <w:r w:rsidRPr="00246BA9">
        <w:rPr>
          <w:rFonts w:ascii="Arial" w:hAnsi="Arial" w:cs="Arial"/>
          <w:sz w:val="20"/>
        </w:rPr>
        <w:t xml:space="preserve"> expeditiously following receipt.  Income is only earned on the </w:t>
      </w:r>
      <w:proofErr w:type="gramStart"/>
      <w:r w:rsidRPr="00246BA9">
        <w:rPr>
          <w:rFonts w:ascii="Arial" w:hAnsi="Arial" w:cs="Arial"/>
          <w:sz w:val="20"/>
        </w:rPr>
        <w:t>moneys</w:t>
      </w:r>
      <w:proofErr w:type="gramEnd"/>
      <w:r w:rsidRPr="00246BA9">
        <w:rPr>
          <w:rFonts w:ascii="Arial" w:hAnsi="Arial" w:cs="Arial"/>
          <w:sz w:val="20"/>
        </w:rPr>
        <w:t xml:space="preserve"> while invested.  There is no guaranteed rate of return.  Investments in the </w:t>
      </w:r>
      <w:r w:rsidR="008D0DE3">
        <w:rPr>
          <w:rFonts w:ascii="Arial" w:hAnsi="Arial" w:cs="Arial"/>
          <w:sz w:val="20"/>
        </w:rPr>
        <w:t xml:space="preserve">Account </w:t>
      </w:r>
      <w:r w:rsidRPr="00246BA9">
        <w:rPr>
          <w:rFonts w:ascii="Arial" w:hAnsi="Arial" w:cs="Arial"/>
          <w:sz w:val="20"/>
        </w:rPr>
        <w:t xml:space="preserve">will be assessed a fee in accordance with </w:t>
      </w:r>
      <w:r w:rsidR="008D0DE3">
        <w:rPr>
          <w:rFonts w:ascii="Arial" w:hAnsi="Arial" w:cs="Arial"/>
          <w:sz w:val="20"/>
        </w:rPr>
        <w:t>s</w:t>
      </w:r>
      <w:r w:rsidRPr="00246BA9">
        <w:rPr>
          <w:rFonts w:ascii="Arial" w:hAnsi="Arial" w:cs="Arial"/>
          <w:sz w:val="20"/>
        </w:rPr>
        <w:t xml:space="preserve">ection 17.61(4)(b), Florida Statutes.  All income </w:t>
      </w:r>
      <w:r w:rsidR="008D0DE3">
        <w:rPr>
          <w:rFonts w:ascii="Arial" w:hAnsi="Arial" w:cs="Arial"/>
          <w:sz w:val="20"/>
        </w:rPr>
        <w:t>from</w:t>
      </w:r>
      <w:r w:rsidRPr="00246BA9">
        <w:rPr>
          <w:rFonts w:ascii="Arial" w:hAnsi="Arial" w:cs="Arial"/>
          <w:sz w:val="20"/>
        </w:rPr>
        <w:t xml:space="preserve"> the investments shall </w:t>
      </w:r>
      <w:proofErr w:type="gramStart"/>
      <w:r w:rsidRPr="00246BA9">
        <w:rPr>
          <w:rFonts w:ascii="Arial" w:hAnsi="Arial" w:cs="Arial"/>
          <w:sz w:val="20"/>
        </w:rPr>
        <w:t>accrue</w:t>
      </w:r>
      <w:proofErr w:type="gramEnd"/>
      <w:r w:rsidRPr="00246BA9">
        <w:rPr>
          <w:rFonts w:ascii="Arial" w:hAnsi="Arial" w:cs="Arial"/>
          <w:sz w:val="20"/>
        </w:rPr>
        <w:t xml:space="preserve"> to the</w:t>
      </w:r>
      <w:r w:rsidR="008D0DE3">
        <w:rPr>
          <w:rFonts w:ascii="Arial" w:hAnsi="Arial" w:cs="Arial"/>
          <w:sz w:val="20"/>
        </w:rPr>
        <w:t xml:space="preserve"> Account</w:t>
      </w:r>
      <w:r w:rsidRPr="00246BA9">
        <w:rPr>
          <w:rFonts w:ascii="Arial" w:hAnsi="Arial" w:cs="Arial"/>
          <w:sz w:val="20"/>
        </w:rPr>
        <w:t>.</w:t>
      </w:r>
    </w:p>
    <w:p w14:paraId="388B7B79" w14:textId="77777777" w:rsidR="00246BA9" w:rsidRPr="00246BA9" w:rsidRDefault="00246BA9" w:rsidP="00246BA9">
      <w:pPr>
        <w:pStyle w:val="ListParagraph"/>
        <w:rPr>
          <w:rFonts w:ascii="Arial" w:hAnsi="Arial" w:cs="Arial"/>
          <w:sz w:val="20"/>
        </w:rPr>
      </w:pPr>
    </w:p>
    <w:p w14:paraId="5A0CA028" w14:textId="20E083D3" w:rsidR="00246BA9" w:rsidRDefault="005501B3"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Unless instructed otherwise by</w:t>
      </w:r>
      <w:r w:rsidR="00621E74">
        <w:rPr>
          <w:rFonts w:ascii="Arial" w:hAnsi="Arial" w:cs="Arial"/>
          <w:sz w:val="20"/>
        </w:rPr>
        <w:t xml:space="preserve"> </w:t>
      </w:r>
      <w:r w:rsidR="00181642">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all </w:t>
      </w:r>
      <w:r w:rsidR="00CA0FE6">
        <w:rPr>
          <w:rFonts w:ascii="Arial" w:hAnsi="Arial" w:cs="Arial"/>
          <w:sz w:val="20"/>
        </w:rPr>
        <w:t>income</w:t>
      </w:r>
      <w:r w:rsidR="00AE330E" w:rsidRPr="00246BA9">
        <w:rPr>
          <w:rFonts w:ascii="Arial" w:hAnsi="Arial" w:cs="Arial"/>
          <w:sz w:val="20"/>
        </w:rPr>
        <w:t xml:space="preserve"> accumulated in the Account shall remain in the Account and be available for the purposes of performing the </w:t>
      </w:r>
      <w:r w:rsidR="007334FF">
        <w:rPr>
          <w:rFonts w:ascii="Arial" w:hAnsi="Arial" w:cs="Arial"/>
          <w:sz w:val="20"/>
        </w:rPr>
        <w:t>Water Quality Enhancement Area</w:t>
      </w:r>
      <w:r w:rsidR="00AE330E" w:rsidRPr="00246BA9">
        <w:rPr>
          <w:rFonts w:ascii="Arial" w:hAnsi="Arial" w:cs="Arial"/>
          <w:sz w:val="20"/>
        </w:rPr>
        <w:t>.</w:t>
      </w:r>
    </w:p>
    <w:p w14:paraId="3168F826" w14:textId="77777777" w:rsidR="00246BA9" w:rsidRPr="00246BA9" w:rsidRDefault="00246BA9" w:rsidP="00246BA9">
      <w:pPr>
        <w:pStyle w:val="ListParagraph"/>
        <w:rPr>
          <w:rFonts w:ascii="Arial" w:hAnsi="Arial" w:cs="Arial"/>
          <w:sz w:val="20"/>
        </w:rPr>
      </w:pPr>
    </w:p>
    <w:p w14:paraId="23048693" w14:textId="60F4A2D9" w:rsidR="00246BA9" w:rsidRDefault="005501B3"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w:t>
      </w:r>
      <w:r w:rsidR="00DB7808">
        <w:rPr>
          <w:rFonts w:ascii="Arial" w:hAnsi="Arial" w:cs="Arial"/>
          <w:sz w:val="20"/>
        </w:rPr>
        <w:t>Department</w:t>
      </w:r>
      <w:r>
        <w:rPr>
          <w:rFonts w:ascii="Arial" w:hAnsi="Arial" w:cs="Arial"/>
          <w:sz w:val="20"/>
        </w:rPr>
        <w:t xml:space="preserve"> may </w:t>
      </w:r>
      <w:r w:rsidR="009450D4">
        <w:rPr>
          <w:rFonts w:ascii="Arial" w:hAnsi="Arial" w:cs="Arial"/>
          <w:sz w:val="20"/>
        </w:rPr>
        <w:t>request</w:t>
      </w:r>
      <w:r>
        <w:rPr>
          <w:rFonts w:ascii="Arial" w:hAnsi="Arial" w:cs="Arial"/>
          <w:sz w:val="20"/>
        </w:rPr>
        <w:t xml:space="preserve"> the Escrow Agent</w:t>
      </w:r>
      <w:r w:rsidR="009450D4">
        <w:rPr>
          <w:rFonts w:ascii="Arial" w:hAnsi="Arial" w:cs="Arial"/>
          <w:sz w:val="20"/>
        </w:rPr>
        <w:t xml:space="preserve"> to provide</w:t>
      </w:r>
      <w:r>
        <w:rPr>
          <w:rFonts w:ascii="Arial" w:hAnsi="Arial" w:cs="Arial"/>
          <w:sz w:val="20"/>
        </w:rPr>
        <w:t xml:space="preserve"> </w:t>
      </w:r>
      <w:r w:rsidRPr="00246BA9">
        <w:rPr>
          <w:rFonts w:ascii="Arial" w:hAnsi="Arial" w:cs="Arial"/>
          <w:sz w:val="20"/>
        </w:rPr>
        <w:t xml:space="preserve">written confirmation of receipt of funds </w:t>
      </w:r>
      <w:r w:rsidR="00CA0FE6">
        <w:rPr>
          <w:rFonts w:ascii="Arial" w:hAnsi="Arial" w:cs="Arial"/>
          <w:sz w:val="20"/>
        </w:rPr>
        <w:t>by electronic mail, which</w:t>
      </w:r>
      <w:r w:rsidR="000D13D1">
        <w:rPr>
          <w:rFonts w:ascii="Arial" w:hAnsi="Arial" w:cs="Arial"/>
          <w:sz w:val="20"/>
        </w:rPr>
        <w:t xml:space="preserve"> the </w:t>
      </w:r>
      <w:r w:rsidR="00DB7808">
        <w:rPr>
          <w:rFonts w:ascii="Arial" w:hAnsi="Arial" w:cs="Arial"/>
          <w:sz w:val="20"/>
        </w:rPr>
        <w:t>Department</w:t>
      </w:r>
      <w:r w:rsidR="000D13D1">
        <w:rPr>
          <w:rFonts w:ascii="Arial" w:hAnsi="Arial" w:cs="Arial"/>
          <w:sz w:val="20"/>
        </w:rPr>
        <w:t xml:space="preserve"> </w:t>
      </w:r>
      <w:r w:rsidR="00AE330E" w:rsidRPr="00246BA9">
        <w:rPr>
          <w:rFonts w:ascii="Arial" w:hAnsi="Arial" w:cs="Arial"/>
          <w:sz w:val="20"/>
        </w:rPr>
        <w:t>is authorized to re-distrib</w:t>
      </w:r>
      <w:r>
        <w:rPr>
          <w:rFonts w:ascii="Arial" w:hAnsi="Arial" w:cs="Arial"/>
          <w:sz w:val="20"/>
        </w:rPr>
        <w:t>ute, including to Permittee</w:t>
      </w:r>
      <w:r w:rsidR="00AE330E" w:rsidRPr="00246BA9">
        <w:rPr>
          <w:rFonts w:ascii="Arial" w:hAnsi="Arial" w:cs="Arial"/>
          <w:sz w:val="20"/>
        </w:rPr>
        <w:t>.</w:t>
      </w:r>
    </w:p>
    <w:p w14:paraId="7FAB74CA" w14:textId="77777777" w:rsidR="00246BA9" w:rsidRPr="00246BA9" w:rsidRDefault="00246BA9" w:rsidP="00246BA9">
      <w:pPr>
        <w:pStyle w:val="ListParagraph"/>
        <w:rPr>
          <w:rFonts w:ascii="Arial" w:hAnsi="Arial" w:cs="Arial"/>
          <w:sz w:val="20"/>
        </w:rPr>
      </w:pPr>
    </w:p>
    <w:p w14:paraId="6FAC5CD8" w14:textId="07E5AC19" w:rsidR="00246BA9" w:rsidRDefault="005501B3"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Pr>
          <w:rFonts w:ascii="Arial" w:hAnsi="Arial" w:cs="Arial"/>
          <w:sz w:val="20"/>
        </w:rPr>
        <w:t xml:space="preserve">The Escrow Agent </w:t>
      </w:r>
      <w:r w:rsidR="00AE330E" w:rsidRPr="00246BA9">
        <w:rPr>
          <w:rFonts w:ascii="Arial" w:hAnsi="Arial" w:cs="Arial"/>
          <w:sz w:val="20"/>
        </w:rPr>
        <w:t xml:space="preserve">agrees to provide quarterly reports to </w:t>
      </w:r>
      <w:r w:rsidR="0027392E">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by electronic mail concerning the Account, which </w:t>
      </w:r>
      <w:r w:rsidR="009450D4">
        <w:rPr>
          <w:rFonts w:ascii="Arial" w:hAnsi="Arial" w:cs="Arial"/>
          <w:sz w:val="20"/>
        </w:rPr>
        <w:t xml:space="preserve">the </w:t>
      </w:r>
      <w:r w:rsidR="00DB7808">
        <w:rPr>
          <w:rFonts w:ascii="Arial" w:hAnsi="Arial" w:cs="Arial"/>
          <w:sz w:val="20"/>
        </w:rPr>
        <w:t>Department</w:t>
      </w:r>
      <w:r w:rsidR="00AE330E" w:rsidRPr="00246BA9">
        <w:rPr>
          <w:rFonts w:ascii="Arial" w:hAnsi="Arial" w:cs="Arial"/>
          <w:sz w:val="20"/>
        </w:rPr>
        <w:t xml:space="preserve"> is authorized to re-distrib</w:t>
      </w:r>
      <w:r>
        <w:rPr>
          <w:rFonts w:ascii="Arial" w:hAnsi="Arial" w:cs="Arial"/>
          <w:sz w:val="20"/>
        </w:rPr>
        <w:t>ute, including to Permittee</w:t>
      </w:r>
      <w:r w:rsidR="00AE330E" w:rsidRPr="00246BA9">
        <w:rPr>
          <w:rFonts w:ascii="Arial" w:hAnsi="Arial" w:cs="Arial"/>
          <w:sz w:val="20"/>
        </w:rPr>
        <w:t>.</w:t>
      </w:r>
    </w:p>
    <w:p w14:paraId="4272C739" w14:textId="77777777" w:rsidR="00246BA9" w:rsidRPr="00246BA9" w:rsidRDefault="00246BA9" w:rsidP="00246BA9">
      <w:pPr>
        <w:pStyle w:val="ListParagraph"/>
        <w:rPr>
          <w:rFonts w:ascii="Arial" w:hAnsi="Arial" w:cs="Arial"/>
          <w:sz w:val="20"/>
        </w:rPr>
      </w:pPr>
    </w:p>
    <w:p w14:paraId="4851C02E" w14:textId="77777777"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The Escrow Agent shall not be liable for any error of judgment or for any act done or omitted by it in good faith, or for anything which it may in good faith do or refrain from doing in connection herewith.</w:t>
      </w:r>
    </w:p>
    <w:p w14:paraId="034682D3" w14:textId="77777777" w:rsidR="00246BA9" w:rsidRPr="00246BA9" w:rsidRDefault="00246BA9" w:rsidP="00246BA9">
      <w:pPr>
        <w:pStyle w:val="ListParagraph"/>
        <w:rPr>
          <w:rFonts w:ascii="Arial" w:hAnsi="Arial" w:cs="Arial"/>
          <w:sz w:val="20"/>
        </w:rPr>
      </w:pPr>
    </w:p>
    <w:p w14:paraId="7B703E0A" w14:textId="33F4262E" w:rsidR="007042E1" w:rsidRPr="007042E1" w:rsidRDefault="001A5CBA" w:rsidP="00DB7808">
      <w:pPr>
        <w:pStyle w:val="ListParagraph"/>
        <w:numPr>
          <w:ilvl w:val="0"/>
          <w:numId w:val="3"/>
        </w:numPr>
        <w:tabs>
          <w:tab w:val="clear" w:pos="720"/>
          <w:tab w:val="left" w:pos="0"/>
          <w:tab w:val="left" w:pos="1260"/>
          <w:tab w:val="left" w:pos="2160"/>
          <w:tab w:val="left" w:pos="2880"/>
          <w:tab w:val="right" w:pos="4140"/>
        </w:tabs>
        <w:ind w:firstLine="720"/>
        <w:jc w:val="both"/>
      </w:pPr>
      <w:r>
        <w:rPr>
          <w:rFonts w:ascii="Arial" w:hAnsi="Arial" w:cs="Arial"/>
          <w:sz w:val="20"/>
        </w:rPr>
        <w:t xml:space="preserve">The </w:t>
      </w:r>
      <w:r w:rsidR="00AE330E" w:rsidRPr="00246BA9">
        <w:rPr>
          <w:rFonts w:ascii="Arial" w:hAnsi="Arial" w:cs="Arial"/>
          <w:sz w:val="20"/>
        </w:rPr>
        <w:t xml:space="preserve">Escrow Agent shall have no liability for any claim, cost, expense, damage or loss </w:t>
      </w:r>
      <w:r w:rsidR="009450D4">
        <w:rPr>
          <w:rFonts w:ascii="Arial" w:hAnsi="Arial" w:cs="Arial"/>
          <w:sz w:val="20"/>
        </w:rPr>
        <w:t>due to the acts or omissions of</w:t>
      </w:r>
      <w:r w:rsidR="0027392E">
        <w:rPr>
          <w:rFonts w:ascii="Arial" w:hAnsi="Arial" w:cs="Arial"/>
          <w:sz w:val="20"/>
        </w:rPr>
        <w:t xml:space="preserve"> the </w:t>
      </w:r>
      <w:r w:rsidR="00DB7808">
        <w:rPr>
          <w:rFonts w:ascii="Arial" w:hAnsi="Arial" w:cs="Arial"/>
          <w:sz w:val="20"/>
        </w:rPr>
        <w:t>Department</w:t>
      </w:r>
      <w:r w:rsidR="0027392E">
        <w:rPr>
          <w:rFonts w:ascii="Arial" w:hAnsi="Arial" w:cs="Arial"/>
          <w:sz w:val="20"/>
        </w:rPr>
        <w:t xml:space="preserve"> </w:t>
      </w:r>
      <w:r w:rsidR="00AE330E" w:rsidRPr="00246BA9">
        <w:rPr>
          <w:rFonts w:ascii="Arial" w:hAnsi="Arial" w:cs="Arial"/>
          <w:sz w:val="20"/>
        </w:rPr>
        <w:t xml:space="preserve">and/or </w:t>
      </w:r>
      <w:r w:rsidR="009450D4">
        <w:rPr>
          <w:rFonts w:ascii="Arial" w:hAnsi="Arial" w:cs="Arial"/>
          <w:sz w:val="20"/>
        </w:rPr>
        <w:t>Permittee</w:t>
      </w:r>
      <w:r w:rsidR="00AE330E" w:rsidRPr="00246BA9">
        <w:rPr>
          <w:rFonts w:ascii="Arial" w:hAnsi="Arial" w:cs="Arial"/>
          <w:sz w:val="20"/>
        </w:rPr>
        <w:t>, nor from any separate agreements between</w:t>
      </w:r>
      <w:r w:rsidR="0027392E">
        <w:rPr>
          <w:rFonts w:ascii="Arial" w:hAnsi="Arial" w:cs="Arial"/>
          <w:sz w:val="20"/>
        </w:rPr>
        <w:t xml:space="preserve"> the </w:t>
      </w:r>
      <w:r w:rsidR="00DB7808">
        <w:rPr>
          <w:rFonts w:ascii="Arial" w:hAnsi="Arial" w:cs="Arial"/>
          <w:sz w:val="20"/>
        </w:rPr>
        <w:lastRenderedPageBreak/>
        <w:t>Department</w:t>
      </w:r>
      <w:r w:rsidR="00AE330E" w:rsidRPr="00246BA9">
        <w:rPr>
          <w:rFonts w:ascii="Arial" w:hAnsi="Arial" w:cs="Arial"/>
          <w:sz w:val="20"/>
        </w:rPr>
        <w:t xml:space="preserve"> and </w:t>
      </w:r>
      <w:r w:rsidR="009450D4">
        <w:rPr>
          <w:rFonts w:ascii="Arial" w:hAnsi="Arial" w:cs="Arial"/>
          <w:sz w:val="20"/>
        </w:rPr>
        <w:t>Permittee</w:t>
      </w:r>
      <w:r w:rsidR="00AE330E" w:rsidRPr="00246BA9">
        <w:rPr>
          <w:rFonts w:ascii="Arial" w:hAnsi="Arial" w:cs="Arial"/>
          <w:sz w:val="20"/>
        </w:rPr>
        <w:t xml:space="preserve"> and shall have no responsibility to monitor or enforce any responsibilities herein or in any separate agreements associated with this Agreement between </w:t>
      </w:r>
      <w:r w:rsidR="0027392E">
        <w:rPr>
          <w:rFonts w:ascii="Arial" w:hAnsi="Arial" w:cs="Arial"/>
          <w:sz w:val="20"/>
        </w:rPr>
        <w:t xml:space="preserve">the </w:t>
      </w:r>
      <w:r w:rsidR="00DB7808">
        <w:rPr>
          <w:rFonts w:ascii="Arial" w:hAnsi="Arial" w:cs="Arial"/>
          <w:sz w:val="20"/>
        </w:rPr>
        <w:t>Department</w:t>
      </w:r>
      <w:r w:rsidR="009450D4">
        <w:rPr>
          <w:rFonts w:ascii="Arial" w:hAnsi="Arial" w:cs="Arial"/>
          <w:sz w:val="20"/>
        </w:rPr>
        <w:t xml:space="preserve"> and Permittee</w:t>
      </w:r>
      <w:r w:rsidR="00AE330E" w:rsidRPr="00246BA9">
        <w:rPr>
          <w:rFonts w:ascii="Arial" w:hAnsi="Arial" w:cs="Arial"/>
          <w:sz w:val="20"/>
        </w:rPr>
        <w:t>.</w:t>
      </w:r>
    </w:p>
    <w:p w14:paraId="50571931" w14:textId="386E52EE" w:rsidR="00246BA9" w:rsidRPr="007042E1" w:rsidRDefault="00246BA9" w:rsidP="007042E1"/>
    <w:p w14:paraId="1FA0CEEB" w14:textId="77777777"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This Agreement shall be governed by and interpreted in accordance with the laws of the State of Florida, and any dispute arising hereunder shall be brought in a court of competent jurisdiction in Leon County</w:t>
      </w:r>
      <w:r w:rsidR="008D0DE3">
        <w:rPr>
          <w:rFonts w:ascii="Arial" w:hAnsi="Arial" w:cs="Arial"/>
          <w:sz w:val="20"/>
        </w:rPr>
        <w:t>,</w:t>
      </w:r>
      <w:r w:rsidRPr="00246BA9">
        <w:rPr>
          <w:rFonts w:ascii="Arial" w:hAnsi="Arial" w:cs="Arial"/>
          <w:sz w:val="20"/>
        </w:rPr>
        <w:t xml:space="preserve"> Florida.</w:t>
      </w:r>
    </w:p>
    <w:p w14:paraId="772EC723" w14:textId="77777777" w:rsidR="00246BA9" w:rsidRPr="00246BA9" w:rsidRDefault="00246BA9" w:rsidP="00246BA9">
      <w:pPr>
        <w:pStyle w:val="ListParagraph"/>
        <w:rPr>
          <w:rFonts w:ascii="Arial" w:hAnsi="Arial" w:cs="Arial"/>
          <w:sz w:val="20"/>
        </w:rPr>
      </w:pPr>
    </w:p>
    <w:p w14:paraId="589A8BA4" w14:textId="77777777" w:rsid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This Agreement may be executed in two or more counterparts, each of which shall be deemed an original, but all of which together shall constitute one and the same instrument.</w:t>
      </w:r>
      <w:r w:rsidR="009450D4">
        <w:rPr>
          <w:rFonts w:ascii="Arial" w:hAnsi="Arial" w:cs="Arial"/>
          <w:sz w:val="20"/>
        </w:rPr>
        <w:t xml:space="preserve"> </w:t>
      </w:r>
      <w:r w:rsidRPr="00246BA9">
        <w:rPr>
          <w:rFonts w:ascii="Arial" w:hAnsi="Arial" w:cs="Arial"/>
          <w:sz w:val="20"/>
        </w:rPr>
        <w:t xml:space="preserve">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14:paraId="3BEBEB38" w14:textId="77777777" w:rsidR="00246BA9" w:rsidRPr="00246BA9" w:rsidRDefault="00246BA9" w:rsidP="00246BA9">
      <w:pPr>
        <w:pStyle w:val="ListParagraph"/>
        <w:rPr>
          <w:rFonts w:ascii="Arial" w:hAnsi="Arial" w:cs="Arial"/>
          <w:sz w:val="20"/>
        </w:rPr>
      </w:pPr>
    </w:p>
    <w:p w14:paraId="64AB989C" w14:textId="4D828A19" w:rsidR="00AE330E" w:rsidRPr="00246BA9" w:rsidRDefault="00AE330E" w:rsidP="00246BA9">
      <w:pPr>
        <w:pStyle w:val="ListParagraph"/>
        <w:numPr>
          <w:ilvl w:val="0"/>
          <w:numId w:val="3"/>
        </w:numPr>
        <w:tabs>
          <w:tab w:val="clear" w:pos="720"/>
          <w:tab w:val="left" w:pos="0"/>
          <w:tab w:val="left" w:pos="1260"/>
          <w:tab w:val="left" w:pos="2160"/>
          <w:tab w:val="left" w:pos="2880"/>
          <w:tab w:val="right" w:pos="4140"/>
        </w:tabs>
        <w:ind w:firstLine="720"/>
        <w:jc w:val="both"/>
        <w:rPr>
          <w:rFonts w:ascii="Arial" w:hAnsi="Arial" w:cs="Arial"/>
          <w:sz w:val="20"/>
        </w:rPr>
      </w:pPr>
      <w:r w:rsidRPr="00246BA9">
        <w:rPr>
          <w:rFonts w:ascii="Arial" w:hAnsi="Arial" w:cs="Arial"/>
          <w:sz w:val="20"/>
        </w:rPr>
        <w:t xml:space="preserve">This Agreement shall terminate upon disbursement by the Escrow Agent of all money held by it in the Account in accordance with the instructions given by </w:t>
      </w:r>
      <w:r w:rsidR="0027392E">
        <w:rPr>
          <w:rFonts w:ascii="Arial" w:hAnsi="Arial" w:cs="Arial"/>
          <w:sz w:val="20"/>
        </w:rPr>
        <w:t xml:space="preserve">the </w:t>
      </w:r>
      <w:r w:rsidR="00DB7808">
        <w:rPr>
          <w:rFonts w:ascii="Arial" w:hAnsi="Arial" w:cs="Arial"/>
          <w:sz w:val="20"/>
        </w:rPr>
        <w:t>Department</w:t>
      </w:r>
      <w:r w:rsidR="0027392E">
        <w:rPr>
          <w:rFonts w:ascii="Arial" w:hAnsi="Arial" w:cs="Arial"/>
          <w:sz w:val="20"/>
        </w:rPr>
        <w:t xml:space="preserve"> </w:t>
      </w:r>
      <w:r w:rsidR="009450D4">
        <w:rPr>
          <w:rFonts w:ascii="Arial" w:hAnsi="Arial" w:cs="Arial"/>
          <w:sz w:val="20"/>
        </w:rPr>
        <w:t>representative</w:t>
      </w:r>
      <w:r w:rsidR="0027392E">
        <w:rPr>
          <w:rFonts w:ascii="Arial" w:hAnsi="Arial" w:cs="Arial"/>
          <w:sz w:val="20"/>
        </w:rPr>
        <w:t xml:space="preserve"> </w:t>
      </w:r>
      <w:r w:rsidRPr="00246BA9">
        <w:rPr>
          <w:rFonts w:ascii="Arial" w:hAnsi="Arial" w:cs="Arial"/>
          <w:sz w:val="20"/>
        </w:rPr>
        <w:t>or designee and notification from</w:t>
      </w:r>
      <w:r w:rsidR="001904A6">
        <w:rPr>
          <w:rFonts w:ascii="Arial" w:hAnsi="Arial" w:cs="Arial"/>
          <w:sz w:val="20"/>
        </w:rPr>
        <w:t xml:space="preserve"> the </w:t>
      </w:r>
      <w:r w:rsidR="00DB7808">
        <w:rPr>
          <w:rFonts w:ascii="Arial" w:hAnsi="Arial" w:cs="Arial"/>
          <w:sz w:val="20"/>
        </w:rPr>
        <w:t>Department</w:t>
      </w:r>
      <w:r w:rsidR="001904A6">
        <w:rPr>
          <w:rFonts w:ascii="Arial" w:hAnsi="Arial" w:cs="Arial"/>
          <w:sz w:val="20"/>
        </w:rPr>
        <w:t xml:space="preserve"> </w:t>
      </w:r>
      <w:r w:rsidRPr="00246BA9">
        <w:rPr>
          <w:rFonts w:ascii="Arial" w:hAnsi="Arial" w:cs="Arial"/>
          <w:sz w:val="20"/>
        </w:rPr>
        <w:t>to Escrow Agent that the Account is to be closed.</w:t>
      </w:r>
    </w:p>
    <w:p w14:paraId="260A8DA3" w14:textId="77777777" w:rsidR="00C44F76" w:rsidRPr="006F0766" w:rsidRDefault="00C44F76" w:rsidP="00FC16C8">
      <w:pPr>
        <w:pStyle w:val="BodyText"/>
        <w:tabs>
          <w:tab w:val="left" w:pos="1260"/>
        </w:tabs>
        <w:jc w:val="both"/>
        <w:rPr>
          <w:rFonts w:ascii="Arial" w:hAnsi="Arial" w:cs="Arial"/>
          <w:b w:val="0"/>
          <w:color w:val="000000"/>
          <w:sz w:val="20"/>
        </w:rPr>
      </w:pPr>
    </w:p>
    <w:p w14:paraId="7DE86E71" w14:textId="77777777" w:rsidR="00C44F76" w:rsidRPr="00EE449D" w:rsidRDefault="00C44F76" w:rsidP="00D73C4E">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rPr>
      </w:pPr>
    </w:p>
    <w:p w14:paraId="58E1E926" w14:textId="77777777" w:rsidR="00C44F76" w:rsidRDefault="00C44F76" w:rsidP="00EE449D">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r w:rsidRPr="00EE449D">
        <w:rPr>
          <w:rFonts w:ascii="Arial" w:hAnsi="Arial" w:cs="Arial"/>
          <w:color w:val="000000"/>
          <w:sz w:val="20"/>
        </w:rPr>
        <w:t xml:space="preserve">In WITNESS WHEREOF, the parties </w:t>
      </w:r>
      <w:r w:rsidR="00EE449D" w:rsidRPr="00EE449D">
        <w:rPr>
          <w:rFonts w:ascii="Arial" w:hAnsi="Arial" w:cs="Arial"/>
          <w:sz w:val="20"/>
        </w:rPr>
        <w:t>have duly executed this Agreement on the date(s) below.</w:t>
      </w:r>
    </w:p>
    <w:p w14:paraId="6DBA39A2" w14:textId="77777777" w:rsidR="00246BA9" w:rsidRDefault="00246BA9" w:rsidP="00EE449D">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p>
    <w:p w14:paraId="1C41EC19" w14:textId="77777777" w:rsidR="00156C22" w:rsidRPr="00EE449D" w:rsidRDefault="00156C22" w:rsidP="00EE449D">
      <w:pPr>
        <w:tabs>
          <w:tab w:val="left" w:pos="-1080"/>
          <w:tab w:val="left" w:pos="-720"/>
          <w:tab w:val="left" w:pos="0"/>
          <w:tab w:val="left" w:pos="720"/>
          <w:tab w:val="left" w:pos="1440"/>
          <w:tab w:val="left" w:pos="2160"/>
          <w:tab w:val="left" w:pos="2880"/>
          <w:tab w:val="right" w:pos="4140"/>
        </w:tabs>
        <w:ind w:firstLine="360"/>
        <w:jc w:val="both"/>
        <w:rPr>
          <w:rFonts w:ascii="Arial" w:hAnsi="Arial" w:cs="Arial"/>
          <w:sz w:val="20"/>
        </w:rPr>
      </w:pPr>
    </w:p>
    <w:p w14:paraId="280B3275" w14:textId="77777777" w:rsidR="00EE449D" w:rsidRPr="006F0766" w:rsidRDefault="00EE449D" w:rsidP="00C44F76">
      <w:pPr>
        <w:tabs>
          <w:tab w:val="left" w:pos="-1080"/>
          <w:tab w:val="left" w:pos="-720"/>
          <w:tab w:val="left" w:pos="0"/>
          <w:tab w:val="left" w:pos="720"/>
          <w:tab w:val="left" w:pos="1440"/>
          <w:tab w:val="left" w:pos="2160"/>
          <w:tab w:val="left" w:pos="2880"/>
          <w:tab w:val="right" w:pos="4140"/>
        </w:tabs>
        <w:jc w:val="both"/>
        <w:rPr>
          <w:rFonts w:ascii="Arial" w:hAnsi="Arial" w:cs="Arial"/>
          <w:color w:val="000000"/>
          <w:sz w:val="20"/>
          <w:u w:val="single"/>
        </w:rPr>
      </w:pPr>
    </w:p>
    <w:p w14:paraId="509B6EE5" w14:textId="77777777" w:rsidR="00C44F76" w:rsidRPr="00B21E25" w:rsidRDefault="00B21E25" w:rsidP="00C44F76">
      <w:pPr>
        <w:pStyle w:val="BodyText"/>
        <w:tabs>
          <w:tab w:val="left" w:pos="4140"/>
        </w:tabs>
        <w:rPr>
          <w:rFonts w:ascii="Arial" w:hAnsi="Arial" w:cs="Arial"/>
          <w:b w:val="0"/>
          <w:color w:val="000000"/>
          <w:sz w:val="20"/>
        </w:rPr>
      </w:pPr>
      <w:r w:rsidRPr="006F0766">
        <w:rPr>
          <w:rFonts w:ascii="Arial" w:hAnsi="Arial" w:cs="Arial"/>
          <w:color w:val="000000"/>
          <w:sz w:val="20"/>
        </w:rPr>
        <w:t>P</w:t>
      </w:r>
      <w:r>
        <w:rPr>
          <w:rFonts w:ascii="Arial" w:hAnsi="Arial" w:cs="Arial"/>
          <w:color w:val="000000"/>
          <w:sz w:val="20"/>
        </w:rPr>
        <w:t>ERMITTEE</w:t>
      </w:r>
      <w:proofErr w:type="gramStart"/>
      <w:r w:rsidR="00C44F76" w:rsidRPr="006F0766">
        <w:rPr>
          <w:rFonts w:ascii="Arial" w:hAnsi="Arial" w:cs="Arial"/>
          <w:color w:val="000000"/>
          <w:sz w:val="20"/>
        </w:rPr>
        <w:t>:</w:t>
      </w:r>
      <w:r w:rsidR="003F3A1C">
        <w:rPr>
          <w:rFonts w:ascii="Arial" w:hAnsi="Arial" w:cs="Arial"/>
          <w:color w:val="000000"/>
          <w:sz w:val="20"/>
        </w:rPr>
        <w:t xml:space="preserve">  </w:t>
      </w:r>
      <w:r w:rsidRPr="00B21E25">
        <w:rPr>
          <w:rFonts w:ascii="Arial" w:hAnsi="Arial" w:cs="Arial"/>
          <w:b w:val="0"/>
          <w:color w:val="000000"/>
          <w:sz w:val="20"/>
        </w:rPr>
        <w:t>[</w:t>
      </w:r>
      <w:proofErr w:type="gramEnd"/>
      <w:r w:rsidRPr="00B21E25">
        <w:rPr>
          <w:rFonts w:ascii="Arial" w:hAnsi="Arial" w:cs="Arial"/>
          <w:b w:val="0"/>
          <w:color w:val="000000"/>
          <w:sz w:val="20"/>
        </w:rPr>
        <w:t>insert name]</w:t>
      </w:r>
    </w:p>
    <w:p w14:paraId="75FA3076" w14:textId="77777777" w:rsidR="00B21E25" w:rsidRPr="006F0766" w:rsidRDefault="00B21E25" w:rsidP="00C44F76">
      <w:pPr>
        <w:pStyle w:val="BodyText"/>
        <w:tabs>
          <w:tab w:val="left" w:pos="4140"/>
        </w:tabs>
        <w:rPr>
          <w:rFonts w:ascii="Arial" w:hAnsi="Arial" w:cs="Arial"/>
          <w:color w:val="000000"/>
          <w:sz w:val="20"/>
        </w:rPr>
      </w:pPr>
    </w:p>
    <w:p w14:paraId="1A2226F1" w14:textId="77777777" w:rsidR="000C6440" w:rsidRDefault="00C44F76" w:rsidP="00237283">
      <w:pPr>
        <w:pStyle w:val="Heading1"/>
        <w:spacing w:line="360" w:lineRule="auto"/>
        <w:jc w:val="left"/>
        <w:rPr>
          <w:rFonts w:ascii="Arial" w:hAnsi="Arial" w:cs="Arial"/>
          <w:sz w:val="20"/>
        </w:rPr>
      </w:pPr>
      <w:r w:rsidRPr="00473833">
        <w:rPr>
          <w:rFonts w:ascii="Arial" w:hAnsi="Arial" w:cs="Arial"/>
          <w:sz w:val="20"/>
        </w:rPr>
        <w:t xml:space="preserve">By: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2B3C99A2" w14:textId="77777777" w:rsidR="00C44F76" w:rsidRPr="00473833" w:rsidRDefault="00C44F76" w:rsidP="00237283">
      <w:pPr>
        <w:spacing w:line="360" w:lineRule="auto"/>
        <w:rPr>
          <w:rFonts w:ascii="Arial" w:hAnsi="Arial" w:cs="Arial"/>
          <w:sz w:val="20"/>
        </w:rPr>
      </w:pPr>
      <w:r w:rsidRPr="00473833">
        <w:rPr>
          <w:rFonts w:ascii="Arial" w:hAnsi="Arial" w:cs="Arial"/>
          <w:sz w:val="20"/>
        </w:rPr>
        <w:t>Name:</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4EDEAA87" w14:textId="77777777" w:rsidR="00C44F76" w:rsidRPr="00473833" w:rsidRDefault="00C44F76" w:rsidP="00237283">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473833">
        <w:rPr>
          <w:rFonts w:ascii="Arial" w:hAnsi="Arial" w:cs="Arial"/>
          <w:sz w:val="20"/>
        </w:rPr>
        <w:t>Title:</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4F40CC3E" w14:textId="77777777" w:rsidR="00C44F76" w:rsidRPr="00473833" w:rsidRDefault="00C44F76" w:rsidP="00237283">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473833">
        <w:rPr>
          <w:rFonts w:ascii="Arial" w:hAnsi="Arial" w:cs="Arial"/>
          <w:sz w:val="20"/>
        </w:rPr>
        <w:t xml:space="preserve">Date: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03E84024"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Address:</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7FF161D7" w14:textId="77777777" w:rsidR="006F0766" w:rsidRDefault="002B6F78"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6A438138" w14:textId="77777777" w:rsidR="006F0766" w:rsidRDefault="002B6F78"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3AC134F5"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Federal Employer Identification Numbe</w:t>
      </w:r>
      <w:r w:rsidR="006F0766">
        <w:rPr>
          <w:rFonts w:ascii="Arial" w:hAnsi="Arial" w:cs="Arial"/>
          <w:sz w:val="20"/>
        </w:rPr>
        <w:t>r:</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21197F43" w14:textId="77777777" w:rsidR="00C44F76"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6A33E229" w14:textId="77777777" w:rsidR="00156C22" w:rsidRDefault="00156C22"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63784145" w14:textId="77777777" w:rsidR="00156C22" w:rsidRDefault="00156C22"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176CD002" w14:textId="77777777" w:rsidR="00246BA9" w:rsidRPr="00473833" w:rsidRDefault="00246BA9"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u w:val="single"/>
        </w:rPr>
      </w:pPr>
    </w:p>
    <w:p w14:paraId="44748B55" w14:textId="58D0A254" w:rsidR="00C44F76" w:rsidRDefault="007334FF" w:rsidP="003F3A1C">
      <w:pPr>
        <w:pStyle w:val="Heading1"/>
        <w:tabs>
          <w:tab w:val="right" w:pos="4140"/>
        </w:tabs>
        <w:jc w:val="left"/>
        <w:rPr>
          <w:rFonts w:ascii="Arial" w:hAnsi="Arial" w:cs="Arial"/>
          <w:sz w:val="20"/>
        </w:rPr>
      </w:pPr>
      <w:r>
        <w:rPr>
          <w:rFonts w:ascii="Arial" w:hAnsi="Arial" w:cs="Arial"/>
          <w:sz w:val="20"/>
        </w:rPr>
        <w:t>Florida Department of Environmental Protection</w:t>
      </w:r>
    </w:p>
    <w:p w14:paraId="461214F8" w14:textId="77777777" w:rsidR="00B21E25" w:rsidRPr="00473833" w:rsidRDefault="00B21E25" w:rsidP="00C44F76">
      <w:pPr>
        <w:rPr>
          <w:rFonts w:ascii="Arial" w:hAnsi="Arial" w:cs="Arial"/>
          <w:sz w:val="20"/>
        </w:rPr>
      </w:pPr>
    </w:p>
    <w:p w14:paraId="3EBB46CF" w14:textId="77777777" w:rsidR="00C44F76" w:rsidRPr="0010267F"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b/>
          <w:sz w:val="20"/>
        </w:rPr>
      </w:pPr>
      <w:proofErr w:type="gramStart"/>
      <w:r w:rsidRPr="0010267F">
        <w:rPr>
          <w:rFonts w:ascii="Arial" w:hAnsi="Arial" w:cs="Arial"/>
          <w:b/>
          <w:sz w:val="20"/>
        </w:rPr>
        <w:t>By:</w:t>
      </w:r>
      <w:proofErr w:type="gramEnd"/>
      <w:r w:rsidRPr="0010267F">
        <w:rPr>
          <w:rFonts w:ascii="Arial" w:hAnsi="Arial" w:cs="Arial"/>
          <w:b/>
          <w:sz w:val="20"/>
        </w:rPr>
        <w:t xml:space="preserve">  </w:t>
      </w:r>
      <w:r w:rsidR="002B6F78" w:rsidRPr="0010267F">
        <w:rPr>
          <w:rFonts w:ascii="Arial" w:hAnsi="Arial" w:cs="Arial"/>
          <w:b/>
          <w:sz w:val="20"/>
          <w:u w:val="single"/>
        </w:rPr>
        <w:tab/>
      </w:r>
      <w:r w:rsidR="002B6F78" w:rsidRPr="0010267F">
        <w:rPr>
          <w:rFonts w:ascii="Arial" w:hAnsi="Arial" w:cs="Arial"/>
          <w:b/>
          <w:sz w:val="20"/>
          <w:u w:val="single"/>
        </w:rPr>
        <w:tab/>
      </w:r>
      <w:r w:rsidR="002B6F78" w:rsidRPr="0010267F">
        <w:rPr>
          <w:rFonts w:ascii="Arial" w:hAnsi="Arial" w:cs="Arial"/>
          <w:b/>
          <w:sz w:val="20"/>
          <w:u w:val="single"/>
        </w:rPr>
        <w:tab/>
      </w:r>
      <w:r w:rsidR="002B6F78" w:rsidRPr="0010267F">
        <w:rPr>
          <w:rFonts w:ascii="Arial" w:hAnsi="Arial" w:cs="Arial"/>
          <w:b/>
          <w:sz w:val="20"/>
          <w:u w:val="single"/>
        </w:rPr>
        <w:tab/>
      </w:r>
      <w:r w:rsidR="002B6F78" w:rsidRPr="0010267F">
        <w:rPr>
          <w:rFonts w:ascii="Arial" w:hAnsi="Arial" w:cs="Arial"/>
          <w:b/>
          <w:sz w:val="20"/>
          <w:u w:val="single"/>
        </w:rPr>
        <w:tab/>
      </w:r>
      <w:r w:rsidR="002B6F78" w:rsidRPr="0010267F">
        <w:rPr>
          <w:rFonts w:ascii="Arial" w:hAnsi="Arial" w:cs="Arial"/>
          <w:b/>
          <w:sz w:val="20"/>
          <w:u w:val="single"/>
        </w:rPr>
        <w:tab/>
      </w:r>
    </w:p>
    <w:p w14:paraId="31984F70"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Name: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3B2C462B" w14:textId="77777777" w:rsidR="00123E38" w:rsidRDefault="00123E38" w:rsidP="00123E38">
      <w:pPr>
        <w:tabs>
          <w:tab w:val="left" w:pos="-1080"/>
          <w:tab w:val="left" w:pos="-720"/>
          <w:tab w:val="left" w:pos="0"/>
          <w:tab w:val="left" w:pos="720"/>
          <w:tab w:val="left" w:pos="1440"/>
          <w:tab w:val="left" w:pos="2160"/>
          <w:tab w:val="left" w:pos="2880"/>
          <w:tab w:val="left" w:pos="4140"/>
        </w:tabs>
        <w:spacing w:line="360" w:lineRule="auto"/>
        <w:jc w:val="both"/>
        <w:rPr>
          <w:rFonts w:ascii="Arial" w:hAnsi="Arial" w:cs="Arial"/>
          <w:sz w:val="20"/>
        </w:rPr>
      </w:pPr>
      <w:r w:rsidRPr="00473833">
        <w:rPr>
          <w:rFonts w:ascii="Arial" w:hAnsi="Arial" w:cs="Arial"/>
          <w:sz w:val="20"/>
        </w:rPr>
        <w:t>Title:</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C8CA83A"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Date: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2B1E9349" w14:textId="77777777" w:rsidR="002B6F78" w:rsidRPr="00473833" w:rsidRDefault="002B6F78"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u w:val="single"/>
        </w:rPr>
      </w:pPr>
      <w:r w:rsidRPr="00473833">
        <w:rPr>
          <w:rFonts w:ascii="Arial" w:hAnsi="Arial" w:cs="Arial"/>
          <w:sz w:val="20"/>
        </w:rPr>
        <w:t>Address:</w:t>
      </w:r>
      <w:r>
        <w:rPr>
          <w:rFonts w:ascii="Arial" w:hAnsi="Arial" w:cs="Arial"/>
          <w:sz w:val="20"/>
        </w:rPr>
        <w:t xml:space="preserve">  </w:t>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4F0525AB" w14:textId="77777777" w:rsidR="002B6F78" w:rsidRDefault="002B6F78"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1382FC46" w14:textId="77777777" w:rsidR="002B6F78" w:rsidRDefault="002B6F78"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r>
        <w:rPr>
          <w:rFonts w:ascii="Arial" w:hAnsi="Arial" w:cs="Arial"/>
          <w:sz w:val="20"/>
          <w:u w:val="single"/>
        </w:rPr>
        <w:tab/>
      </w:r>
    </w:p>
    <w:p w14:paraId="2314B32B" w14:textId="77777777" w:rsidR="00C44F76" w:rsidRDefault="00C44F76"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6C2A32C3" w14:textId="77777777" w:rsidR="00156C22" w:rsidRDefault="00156C22"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29EA613F" w14:textId="77777777" w:rsidR="00156C22" w:rsidRDefault="00156C22" w:rsidP="00C44F76">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79A0B706" w14:textId="77777777" w:rsidR="00C44F76" w:rsidRPr="00473833" w:rsidRDefault="008344F0" w:rsidP="00C44F76">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Pr>
          <w:rFonts w:ascii="Arial" w:hAnsi="Arial" w:cs="Arial"/>
          <w:b/>
          <w:noProof/>
          <w:sz w:val="20"/>
        </w:rPr>
        <mc:AlternateContent>
          <mc:Choice Requires="wps">
            <w:drawing>
              <wp:anchor distT="0" distB="0" distL="114300" distR="114300" simplePos="0" relativeHeight="251658240" behindDoc="0" locked="0" layoutInCell="1" allowOverlap="1" wp14:anchorId="3DACFA73" wp14:editId="3010F27C">
                <wp:simplePos x="0" y="0"/>
                <wp:positionH relativeFrom="column">
                  <wp:posOffset>3213735</wp:posOffset>
                </wp:positionH>
                <wp:positionV relativeFrom="paragraph">
                  <wp:posOffset>43815</wp:posOffset>
                </wp:positionV>
                <wp:extent cx="0" cy="0"/>
                <wp:effectExtent l="13335" t="8255" r="571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3C3D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05pt,3.45pt" to="253.0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"/>
            </w:pict>
          </mc:Fallback>
        </mc:AlternateContent>
      </w:r>
      <w:r>
        <w:rPr>
          <w:rFonts w:ascii="Arial" w:hAnsi="Arial" w:cs="Arial"/>
          <w:b/>
          <w:noProof/>
          <w:sz w:val="20"/>
          <w:u w:val="single"/>
        </w:rPr>
        <mc:AlternateContent>
          <mc:Choice Requires="wps">
            <w:drawing>
              <wp:anchor distT="0" distB="0" distL="114300" distR="114300" simplePos="0" relativeHeight="251658241" behindDoc="0" locked="0" layoutInCell="1" allowOverlap="1" wp14:anchorId="153345B5" wp14:editId="6B05EF3E">
                <wp:simplePos x="0" y="0"/>
                <wp:positionH relativeFrom="column">
                  <wp:posOffset>5499735</wp:posOffset>
                </wp:positionH>
                <wp:positionV relativeFrom="paragraph">
                  <wp:posOffset>147320</wp:posOffset>
                </wp:positionV>
                <wp:extent cx="0" cy="0"/>
                <wp:effectExtent l="13335" t="6985" r="5715" b="1206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62FCD" id="Line 3"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05pt,11.6pt" to="433.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"/>
            </w:pict>
          </mc:Fallback>
        </mc:AlternateContent>
      </w:r>
      <w:r w:rsidR="00C44F76" w:rsidRPr="00B21E25">
        <w:rPr>
          <w:rFonts w:ascii="Arial" w:hAnsi="Arial" w:cs="Arial"/>
          <w:b/>
          <w:sz w:val="20"/>
        </w:rPr>
        <w:t>ESCROW AGENT</w:t>
      </w:r>
      <w:r w:rsidR="00C44F76" w:rsidRPr="00473833">
        <w:rPr>
          <w:rFonts w:ascii="Arial" w:hAnsi="Arial" w:cs="Arial"/>
          <w:sz w:val="20"/>
        </w:rPr>
        <w:t>:</w:t>
      </w:r>
    </w:p>
    <w:p w14:paraId="259A4BCE"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STATE OF </w:t>
      </w:r>
      <w:smartTag w:uri="urn:schemas-microsoft-com:office:smarttags" w:element="State">
        <w:smartTag w:uri="urn:schemas-microsoft-com:office:smarttags" w:element="place">
          <w:r w:rsidRPr="00473833">
            <w:rPr>
              <w:rFonts w:ascii="Arial" w:hAnsi="Arial" w:cs="Arial"/>
              <w:sz w:val="20"/>
            </w:rPr>
            <w:t>FLORIDA</w:t>
          </w:r>
        </w:smartTag>
      </w:smartTag>
      <w:r w:rsidRPr="00473833">
        <w:rPr>
          <w:rFonts w:ascii="Arial" w:hAnsi="Arial" w:cs="Arial"/>
          <w:sz w:val="20"/>
        </w:rPr>
        <w:t>, DEPARTMENT OF FINANCIAL SERVICES, DIVISION OF TREASURY</w:t>
      </w:r>
    </w:p>
    <w:p w14:paraId="2B5AE399" w14:textId="77777777" w:rsidR="000C6440" w:rsidRDefault="00C44F76" w:rsidP="00237283">
      <w:pPr>
        <w:pStyle w:val="Heading1"/>
        <w:tabs>
          <w:tab w:val="right" w:pos="4140"/>
        </w:tabs>
        <w:spacing w:line="360" w:lineRule="auto"/>
        <w:jc w:val="left"/>
        <w:rPr>
          <w:rFonts w:ascii="Arial" w:hAnsi="Arial" w:cs="Arial"/>
          <w:sz w:val="20"/>
        </w:rPr>
      </w:pPr>
      <w:r w:rsidRPr="00473833">
        <w:rPr>
          <w:rFonts w:ascii="Arial" w:hAnsi="Arial" w:cs="Arial"/>
          <w:sz w:val="20"/>
        </w:rPr>
        <w:t xml:space="preserve">BY:  </w:t>
      </w:r>
      <w:r w:rsidR="002B6F78">
        <w:rPr>
          <w:rFonts w:ascii="Arial" w:hAnsi="Arial" w:cs="Arial"/>
          <w:sz w:val="20"/>
          <w:u w:val="single"/>
        </w:rPr>
        <w:tab/>
      </w:r>
      <w:r w:rsidR="002B6F78">
        <w:rPr>
          <w:rFonts w:ascii="Arial" w:hAnsi="Arial" w:cs="Arial"/>
          <w:sz w:val="20"/>
          <w:u w:val="single"/>
        </w:rPr>
        <w:tab/>
      </w:r>
    </w:p>
    <w:p w14:paraId="58DA1C2D"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Name: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4277E202"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 xml:space="preserve">Title: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0C2643A4" w14:textId="77777777" w:rsidR="00C44F76" w:rsidRPr="00473833" w:rsidRDefault="00C44F76" w:rsidP="00237283">
      <w:pPr>
        <w:tabs>
          <w:tab w:val="left" w:pos="-1080"/>
          <w:tab w:val="left" w:pos="-720"/>
          <w:tab w:val="left" w:pos="0"/>
          <w:tab w:val="left" w:pos="720"/>
          <w:tab w:val="left" w:pos="1440"/>
          <w:tab w:val="left" w:pos="2160"/>
          <w:tab w:val="left" w:pos="2880"/>
          <w:tab w:val="right" w:pos="4140"/>
        </w:tabs>
        <w:spacing w:line="360" w:lineRule="auto"/>
        <w:jc w:val="both"/>
        <w:rPr>
          <w:rFonts w:ascii="Arial" w:hAnsi="Arial" w:cs="Arial"/>
          <w:sz w:val="20"/>
        </w:rPr>
      </w:pPr>
      <w:r w:rsidRPr="00473833">
        <w:rPr>
          <w:rFonts w:ascii="Arial" w:hAnsi="Arial" w:cs="Arial"/>
          <w:sz w:val="20"/>
        </w:rPr>
        <w:t>Date:</w:t>
      </w:r>
      <w:r w:rsidR="002B6F78">
        <w:rPr>
          <w:rFonts w:ascii="Arial" w:hAnsi="Arial" w:cs="Arial"/>
          <w:sz w:val="20"/>
        </w:rPr>
        <w:t xml:space="preserve">  </w:t>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r w:rsidR="002B6F78">
        <w:rPr>
          <w:rFonts w:ascii="Arial" w:hAnsi="Arial" w:cs="Arial"/>
          <w:sz w:val="20"/>
          <w:u w:val="single"/>
        </w:rPr>
        <w:tab/>
      </w:r>
    </w:p>
    <w:p w14:paraId="32FDA70C" w14:textId="77777777" w:rsidR="00C44F76" w:rsidRPr="00473833" w:rsidRDefault="00C44F76" w:rsidP="00C56DD5">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sidRPr="00473833">
        <w:rPr>
          <w:rFonts w:ascii="Arial" w:hAnsi="Arial" w:cs="Arial"/>
          <w:sz w:val="20"/>
        </w:rPr>
        <w:t xml:space="preserve">Address:   1801 Hermitage Blvd., Suite 470 </w:t>
      </w:r>
    </w:p>
    <w:p w14:paraId="47FE413D" w14:textId="77777777" w:rsidR="00C44F76" w:rsidRPr="00473833" w:rsidRDefault="0014065E" w:rsidP="00C56DD5">
      <w:pPr>
        <w:tabs>
          <w:tab w:val="left" w:pos="-1080"/>
          <w:tab w:val="left" w:pos="-720"/>
          <w:tab w:val="left" w:pos="0"/>
          <w:tab w:val="left" w:pos="720"/>
          <w:tab w:val="left" w:pos="1440"/>
          <w:tab w:val="left" w:pos="2160"/>
          <w:tab w:val="left" w:pos="2880"/>
          <w:tab w:val="right" w:pos="4140"/>
        </w:tabs>
        <w:jc w:val="both"/>
        <w:rPr>
          <w:rFonts w:ascii="Arial" w:hAnsi="Arial" w:cs="Arial"/>
          <w:sz w:val="20"/>
        </w:rPr>
      </w:pPr>
      <w:r>
        <w:rPr>
          <w:rFonts w:ascii="Arial" w:hAnsi="Arial" w:cs="Arial"/>
          <w:sz w:val="20"/>
        </w:rPr>
        <w:t xml:space="preserve">                 </w:t>
      </w:r>
      <w:smartTag w:uri="urn:schemas-microsoft-com:office:smarttags" w:element="place">
        <w:smartTag w:uri="urn:schemas-microsoft-com:office:smarttags" w:element="City">
          <w:r w:rsidR="00C44F76" w:rsidRPr="00473833">
            <w:rPr>
              <w:rFonts w:ascii="Arial" w:hAnsi="Arial" w:cs="Arial"/>
              <w:sz w:val="20"/>
            </w:rPr>
            <w:t>Tallahassee</w:t>
          </w:r>
        </w:smartTag>
        <w:r w:rsidR="00C44F76" w:rsidRPr="00473833">
          <w:rPr>
            <w:rFonts w:ascii="Arial" w:hAnsi="Arial" w:cs="Arial"/>
            <w:sz w:val="20"/>
          </w:rPr>
          <w:t xml:space="preserve">, </w:t>
        </w:r>
        <w:smartTag w:uri="urn:schemas-microsoft-com:office:smarttags" w:element="State">
          <w:r w:rsidR="00C44F76" w:rsidRPr="00473833">
            <w:rPr>
              <w:rFonts w:ascii="Arial" w:hAnsi="Arial" w:cs="Arial"/>
              <w:sz w:val="20"/>
            </w:rPr>
            <w:t>FL</w:t>
          </w:r>
        </w:smartTag>
        <w:r w:rsidR="00C44F76" w:rsidRPr="00473833">
          <w:rPr>
            <w:rFonts w:ascii="Arial" w:hAnsi="Arial" w:cs="Arial"/>
            <w:sz w:val="20"/>
          </w:rPr>
          <w:t xml:space="preserve">   </w:t>
        </w:r>
        <w:smartTag w:uri="urn:schemas-microsoft-com:office:smarttags" w:element="PostalCode">
          <w:r w:rsidR="00C44F76" w:rsidRPr="00473833">
            <w:rPr>
              <w:rFonts w:ascii="Arial" w:hAnsi="Arial" w:cs="Arial"/>
              <w:sz w:val="20"/>
            </w:rPr>
            <w:t>32308</w:t>
          </w:r>
        </w:smartTag>
      </w:smartTag>
    </w:p>
    <w:p w14:paraId="00199EC0" w14:textId="77777777" w:rsidR="00C44F76" w:rsidRPr="00473833" w:rsidRDefault="00C44F76" w:rsidP="00C56DD5">
      <w:pPr>
        <w:tabs>
          <w:tab w:val="left" w:pos="-1080"/>
          <w:tab w:val="left" w:pos="-720"/>
          <w:tab w:val="left" w:pos="0"/>
          <w:tab w:val="left" w:pos="720"/>
          <w:tab w:val="left" w:pos="1440"/>
          <w:tab w:val="left" w:pos="2160"/>
          <w:tab w:val="left" w:pos="2880"/>
          <w:tab w:val="right" w:pos="4140"/>
        </w:tabs>
        <w:jc w:val="both"/>
        <w:rPr>
          <w:rFonts w:ascii="Arial" w:hAnsi="Arial" w:cs="Arial"/>
          <w:sz w:val="20"/>
        </w:rPr>
      </w:pPr>
    </w:p>
    <w:p w14:paraId="71EBDA34" w14:textId="77777777" w:rsidR="00C44F76" w:rsidRPr="00473833" w:rsidRDefault="00C44F76" w:rsidP="00C56DD5">
      <w:pPr>
        <w:pStyle w:val="Default"/>
        <w:rPr>
          <w:rFonts w:ascii="Arial" w:hAnsi="Arial" w:cs="Arial"/>
          <w:sz w:val="20"/>
          <w:szCs w:val="20"/>
        </w:rPr>
      </w:pPr>
      <w:r w:rsidRPr="00473833">
        <w:rPr>
          <w:rFonts w:ascii="Arial" w:hAnsi="Arial" w:cs="Arial"/>
          <w:sz w:val="20"/>
          <w:szCs w:val="20"/>
        </w:rPr>
        <w:t xml:space="preserve">Attach/insert the </w:t>
      </w:r>
    </w:p>
    <w:p w14:paraId="001EEE6A" w14:textId="77777777" w:rsidR="0080634E" w:rsidRDefault="00C44F76" w:rsidP="00C56DD5">
      <w:pPr>
        <w:tabs>
          <w:tab w:val="left" w:pos="-1080"/>
          <w:tab w:val="left" w:pos="-720"/>
          <w:tab w:val="left" w:pos="0"/>
          <w:tab w:val="left" w:pos="720"/>
          <w:tab w:val="left" w:pos="1440"/>
          <w:tab w:val="left" w:pos="2160"/>
          <w:tab w:val="left" w:pos="2880"/>
          <w:tab w:val="right" w:pos="4140"/>
        </w:tabs>
        <w:jc w:val="both"/>
      </w:pPr>
      <w:r w:rsidRPr="00473833">
        <w:rPr>
          <w:rFonts w:ascii="Arial" w:hAnsi="Arial" w:cs="Arial"/>
          <w:b/>
          <w:bCs/>
          <w:sz w:val="20"/>
        </w:rPr>
        <w:t>AUTHORIZED SIGNATURE CERTIFICATION</w:t>
      </w:r>
    </w:p>
    <w:sectPr w:rsidR="0080634E" w:rsidSect="00DD1776">
      <w:headerReference w:type="default" r:id="rId12"/>
      <w:footerReference w:type="default" r:id="rId13"/>
      <w:endnotePr>
        <w:numFmt w:val="decimal"/>
      </w:endnotePr>
      <w:type w:val="continuous"/>
      <w:pgSz w:w="12240" w:h="15840"/>
      <w:pgMar w:top="144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2A097" w14:textId="77777777" w:rsidR="00746359" w:rsidRDefault="00746359" w:rsidP="00C44F76">
      <w:r>
        <w:separator/>
      </w:r>
    </w:p>
  </w:endnote>
  <w:endnote w:type="continuationSeparator" w:id="0">
    <w:p w14:paraId="2561079E" w14:textId="77777777" w:rsidR="00746359" w:rsidRDefault="00746359" w:rsidP="00C44F76">
      <w:r>
        <w:continuationSeparator/>
      </w:r>
    </w:p>
  </w:endnote>
  <w:endnote w:type="continuationNotice" w:id="1">
    <w:p w14:paraId="13DBEC95" w14:textId="77777777" w:rsidR="00746359" w:rsidRDefault="007463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F5F0F" w14:textId="376BD1F7" w:rsidR="008003B4" w:rsidRPr="00DB1A35" w:rsidRDefault="008003B4" w:rsidP="008003B4">
    <w:pPr>
      <w:pStyle w:val="Footer"/>
      <w:rPr>
        <w:sz w:val="18"/>
        <w:szCs w:val="18"/>
      </w:rPr>
    </w:pPr>
    <w:r w:rsidRPr="00DB1A35">
      <w:rPr>
        <w:sz w:val="18"/>
        <w:szCs w:val="18"/>
      </w:rPr>
      <w:t>Form No. 62-3</w:t>
    </w:r>
    <w:r w:rsidR="00BA148F" w:rsidRPr="00DB1A35">
      <w:rPr>
        <w:sz w:val="18"/>
        <w:szCs w:val="18"/>
      </w:rPr>
      <w:t>32</w:t>
    </w:r>
    <w:r w:rsidRPr="00DB1A35">
      <w:rPr>
        <w:sz w:val="18"/>
        <w:szCs w:val="18"/>
      </w:rPr>
      <w:t>.</w:t>
    </w:r>
    <w:r w:rsidR="00BA148F" w:rsidRPr="00DB1A35">
      <w:rPr>
        <w:sz w:val="18"/>
        <w:szCs w:val="18"/>
      </w:rPr>
      <w:t>550</w:t>
    </w:r>
    <w:r w:rsidRPr="00DB1A35">
      <w:rPr>
        <w:sz w:val="18"/>
        <w:szCs w:val="18"/>
      </w:rPr>
      <w:t>(</w:t>
    </w:r>
    <w:r w:rsidR="00BA148F" w:rsidRPr="00DB1A35">
      <w:rPr>
        <w:sz w:val="18"/>
        <w:szCs w:val="18"/>
      </w:rPr>
      <w:t>7</w:t>
    </w:r>
    <w:r w:rsidRPr="00DB1A35">
      <w:rPr>
        <w:sz w:val="18"/>
        <w:szCs w:val="18"/>
      </w:rPr>
      <w:t>), Escrow (Standby Escrow) Agreement</w:t>
    </w:r>
  </w:p>
  <w:p w14:paraId="014AB19C" w14:textId="7E271705" w:rsidR="003F3A1C" w:rsidRPr="00B14220" w:rsidRDefault="008003B4" w:rsidP="00B14220">
    <w:pPr>
      <w:pStyle w:val="Footer"/>
      <w:rPr>
        <w:rStyle w:val="PageNumber"/>
        <w:sz w:val="18"/>
        <w:szCs w:val="18"/>
      </w:rPr>
    </w:pPr>
    <w:r w:rsidRPr="00DB1A35">
      <w:rPr>
        <w:sz w:val="18"/>
        <w:szCs w:val="18"/>
      </w:rPr>
      <w:t>Incorporated by reference in paragraph 62-3</w:t>
    </w:r>
    <w:r w:rsidR="00BA148F" w:rsidRPr="00DB1A35">
      <w:rPr>
        <w:sz w:val="18"/>
        <w:szCs w:val="18"/>
      </w:rPr>
      <w:t>32</w:t>
    </w:r>
    <w:r w:rsidRPr="00DB1A35">
      <w:rPr>
        <w:sz w:val="18"/>
        <w:szCs w:val="18"/>
      </w:rPr>
      <w:t>.</w:t>
    </w:r>
    <w:r w:rsidR="00BA148F" w:rsidRPr="00DB1A35">
      <w:rPr>
        <w:sz w:val="18"/>
        <w:szCs w:val="18"/>
      </w:rPr>
      <w:t>550</w:t>
    </w:r>
    <w:r w:rsidRPr="00DB1A35">
      <w:rPr>
        <w:sz w:val="18"/>
        <w:szCs w:val="18"/>
      </w:rPr>
      <w:t>(</w:t>
    </w:r>
    <w:r w:rsidR="00BA148F" w:rsidRPr="00DB1A35">
      <w:rPr>
        <w:sz w:val="18"/>
        <w:szCs w:val="18"/>
      </w:rPr>
      <w:t>7</w:t>
    </w:r>
    <w:r w:rsidRPr="00DB1A35">
      <w:rPr>
        <w:sz w:val="18"/>
        <w:szCs w:val="18"/>
      </w:rPr>
      <w:t>)(b), F.A.C. (</w:t>
    </w:r>
    <w:r w:rsidR="00074DD8" w:rsidRPr="00DB1A35">
      <w:rPr>
        <w:sz w:val="18"/>
        <w:szCs w:val="18"/>
      </w:rPr>
      <w:t>E</w:t>
    </w:r>
    <w:r w:rsidRPr="00DB1A35">
      <w:rPr>
        <w:sz w:val="18"/>
        <w:szCs w:val="18"/>
      </w:rPr>
      <w:t>ffective date</w:t>
    </w:r>
    <w:r w:rsidR="009A0E40" w:rsidRPr="00DB1A35">
      <w:rPr>
        <w:sz w:val="18"/>
        <w:szCs w:val="18"/>
      </w:rPr>
      <w:t>:</w:t>
    </w:r>
    <w:r w:rsidR="009A0E40">
      <w:rPr>
        <w:sz w:val="18"/>
        <w:szCs w:val="18"/>
      </w:rPr>
      <w:t xml:space="preserve"> </w:t>
    </w:r>
    <w:r w:rsidR="009A0E40" w:rsidRPr="009A0E40">
      <w:rPr>
        <w:sz w:val="18"/>
        <w:szCs w:val="18"/>
      </w:rPr>
      <w:t>October 2026</w:t>
    </w:r>
    <w:r w:rsidRPr="00DB1A35">
      <w:rPr>
        <w:sz w:val="18"/>
        <w:szCs w:val="18"/>
      </w:rPr>
      <w:t>)</w:t>
    </w:r>
    <w:r w:rsidR="00B14220" w:rsidRPr="00DB1A35">
      <w:rPr>
        <w:sz w:val="18"/>
        <w:szCs w:val="18"/>
      </w:rPr>
      <w:ptab w:relativeTo="margin" w:alignment="right" w:leader="none"/>
    </w:r>
    <w:sdt>
      <w:sdtPr>
        <w:rPr>
          <w:sz w:val="18"/>
          <w:szCs w:val="18"/>
        </w:rPr>
        <w:id w:val="-1769616900"/>
        <w:docPartObj>
          <w:docPartGallery w:val="Page Numbers (Top of Page)"/>
          <w:docPartUnique/>
        </w:docPartObj>
      </w:sdtPr>
      <w:sdtEndPr/>
      <w:sdtContent>
        <w:r w:rsidR="00B14220" w:rsidRPr="00DB1A35">
          <w:rPr>
            <w:sz w:val="18"/>
            <w:szCs w:val="18"/>
          </w:rPr>
          <w:t xml:space="preserve">Page </w:t>
        </w:r>
        <w:r w:rsidR="00B14220" w:rsidRPr="00DB1A35">
          <w:rPr>
            <w:bCs/>
            <w:sz w:val="18"/>
            <w:szCs w:val="18"/>
          </w:rPr>
          <w:fldChar w:fldCharType="begin"/>
        </w:r>
        <w:r w:rsidR="00B14220" w:rsidRPr="00DB1A35">
          <w:rPr>
            <w:bCs/>
            <w:sz w:val="18"/>
            <w:szCs w:val="18"/>
          </w:rPr>
          <w:instrText xml:space="preserve"> PAGE </w:instrText>
        </w:r>
        <w:r w:rsidR="00B14220" w:rsidRPr="00DB1A35">
          <w:rPr>
            <w:bCs/>
            <w:sz w:val="18"/>
            <w:szCs w:val="18"/>
          </w:rPr>
          <w:fldChar w:fldCharType="separate"/>
        </w:r>
        <w:r w:rsidR="00B14220" w:rsidRPr="00DB1A35">
          <w:rPr>
            <w:bCs/>
            <w:sz w:val="18"/>
            <w:szCs w:val="18"/>
          </w:rPr>
          <w:t>1</w:t>
        </w:r>
        <w:r w:rsidR="00B14220" w:rsidRPr="00DB1A35">
          <w:rPr>
            <w:bCs/>
            <w:sz w:val="18"/>
            <w:szCs w:val="18"/>
          </w:rPr>
          <w:fldChar w:fldCharType="end"/>
        </w:r>
        <w:r w:rsidR="00B14220" w:rsidRPr="00DB1A35">
          <w:rPr>
            <w:sz w:val="18"/>
            <w:szCs w:val="18"/>
          </w:rPr>
          <w:t xml:space="preserve"> of </w:t>
        </w:r>
        <w:r w:rsidR="00B14220" w:rsidRPr="00DB1A35">
          <w:rPr>
            <w:bCs/>
            <w:sz w:val="18"/>
            <w:szCs w:val="18"/>
          </w:rPr>
          <w:fldChar w:fldCharType="begin"/>
        </w:r>
        <w:r w:rsidR="00B14220" w:rsidRPr="00DB1A35">
          <w:rPr>
            <w:bCs/>
            <w:sz w:val="18"/>
            <w:szCs w:val="18"/>
          </w:rPr>
          <w:instrText xml:space="preserve"> NUMPAGES  </w:instrText>
        </w:r>
        <w:r w:rsidR="00B14220" w:rsidRPr="00DB1A35">
          <w:rPr>
            <w:bCs/>
            <w:sz w:val="18"/>
            <w:szCs w:val="18"/>
          </w:rPr>
          <w:fldChar w:fldCharType="separate"/>
        </w:r>
        <w:r w:rsidR="00B14220" w:rsidRPr="00DB1A35">
          <w:rPr>
            <w:bCs/>
            <w:sz w:val="18"/>
            <w:szCs w:val="18"/>
          </w:rPr>
          <w:t>3</w:t>
        </w:r>
        <w:r w:rsidR="00B14220" w:rsidRPr="00DB1A35">
          <w:rPr>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09E42" w14:textId="77777777" w:rsidR="00746359" w:rsidRDefault="00746359" w:rsidP="00C44F76">
      <w:r>
        <w:separator/>
      </w:r>
    </w:p>
  </w:footnote>
  <w:footnote w:type="continuationSeparator" w:id="0">
    <w:p w14:paraId="5D0558EE" w14:textId="77777777" w:rsidR="00746359" w:rsidRDefault="00746359" w:rsidP="00C44F76">
      <w:r>
        <w:continuationSeparator/>
      </w:r>
    </w:p>
  </w:footnote>
  <w:footnote w:type="continuationNotice" w:id="1">
    <w:p w14:paraId="56E134F3" w14:textId="77777777" w:rsidR="00746359" w:rsidRDefault="007463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32F9D" w14:textId="247E1208" w:rsidR="00EE449D" w:rsidRPr="008426DA" w:rsidRDefault="00B14220" w:rsidP="00EE449D">
    <w:pPr>
      <w:pBdr>
        <w:top w:val="single" w:sz="4" w:space="1" w:color="auto"/>
        <w:bottom w:val="single" w:sz="4" w:space="1" w:color="auto"/>
      </w:pBdr>
      <w:jc w:val="center"/>
      <w:rPr>
        <w:rFonts w:ascii="Arial" w:hAnsi="Arial" w:cs="Arial"/>
        <w:b/>
        <w:sz w:val="32"/>
        <w:szCs w:val="32"/>
      </w:rPr>
    </w:pPr>
    <w:r w:rsidRPr="008426DA">
      <w:rPr>
        <w:rFonts w:ascii="Arial" w:hAnsi="Arial" w:cs="Arial"/>
        <w:b/>
        <w:sz w:val="32"/>
        <w:szCs w:val="32"/>
      </w:rPr>
      <w:t xml:space="preserve">Escrow </w:t>
    </w:r>
    <w:r>
      <w:rPr>
        <w:rFonts w:ascii="Arial" w:hAnsi="Arial" w:cs="Arial"/>
        <w:b/>
        <w:sz w:val="32"/>
        <w:szCs w:val="32"/>
      </w:rPr>
      <w:t xml:space="preserve">(Standby Escrow) </w:t>
    </w:r>
    <w:r w:rsidRPr="008426DA">
      <w:rPr>
        <w:rFonts w:ascii="Arial" w:hAnsi="Arial" w:cs="Arial"/>
        <w:b/>
        <w:sz w:val="32"/>
        <w:szCs w:val="32"/>
      </w:rPr>
      <w:t>Agreement</w:t>
    </w:r>
    <w:r>
      <w:rPr>
        <w:rFonts w:ascii="Arial" w:hAnsi="Arial" w:cs="Arial"/>
        <w:b/>
        <w:sz w:val="32"/>
        <w:szCs w:val="32"/>
      </w:rPr>
      <w:t xml:space="preserve"> </w:t>
    </w:r>
  </w:p>
  <w:p w14:paraId="1A36814A" w14:textId="6AE12785" w:rsidR="00EE449D" w:rsidRPr="008426DA" w:rsidRDefault="00EE449D" w:rsidP="00EE449D">
    <w:pPr>
      <w:pBdr>
        <w:top w:val="single" w:sz="4" w:space="1" w:color="auto"/>
        <w:bottom w:val="single" w:sz="4" w:space="1" w:color="auto"/>
      </w:pBdr>
      <w:jc w:val="center"/>
      <w:rPr>
        <w:rFonts w:ascii="Arial" w:hAnsi="Arial" w:cs="Arial"/>
        <w:b/>
        <w:sz w:val="32"/>
        <w:szCs w:val="32"/>
      </w:rPr>
    </w:pPr>
    <w:r w:rsidRPr="00B14220">
      <w:rPr>
        <w:rFonts w:ascii="Arial" w:hAnsi="Arial" w:cs="Arial"/>
        <w:b/>
        <w:sz w:val="32"/>
        <w:szCs w:val="32"/>
      </w:rPr>
      <w:t>Regarding (Name of)</w:t>
    </w:r>
    <w:r>
      <w:rPr>
        <w:rFonts w:ascii="Arial" w:hAnsi="Arial" w:cs="Arial"/>
        <w:b/>
        <w:sz w:val="32"/>
        <w:szCs w:val="32"/>
      </w:rPr>
      <w:t xml:space="preserve"> </w:t>
    </w:r>
    <w:r w:rsidR="007334FF">
      <w:rPr>
        <w:rFonts w:ascii="Arial" w:hAnsi="Arial" w:cs="Arial"/>
        <w:b/>
        <w:sz w:val="32"/>
        <w:szCs w:val="32"/>
      </w:rPr>
      <w:t>W</w:t>
    </w:r>
    <w:r w:rsidR="00CB74BD">
      <w:rPr>
        <w:rFonts w:ascii="Arial" w:hAnsi="Arial" w:cs="Arial"/>
        <w:b/>
        <w:sz w:val="32"/>
        <w:szCs w:val="32"/>
      </w:rPr>
      <w:t>ater</w:t>
    </w:r>
    <w:r w:rsidR="007334FF">
      <w:rPr>
        <w:rFonts w:ascii="Arial" w:hAnsi="Arial" w:cs="Arial"/>
        <w:b/>
        <w:sz w:val="32"/>
        <w:szCs w:val="32"/>
      </w:rPr>
      <w:t xml:space="preserve"> Q</w:t>
    </w:r>
    <w:r w:rsidR="00CB74BD">
      <w:rPr>
        <w:rFonts w:ascii="Arial" w:hAnsi="Arial" w:cs="Arial"/>
        <w:b/>
        <w:sz w:val="32"/>
        <w:szCs w:val="32"/>
      </w:rPr>
      <w:t>uality</w:t>
    </w:r>
    <w:r w:rsidR="007334FF">
      <w:rPr>
        <w:rFonts w:ascii="Arial" w:hAnsi="Arial" w:cs="Arial"/>
        <w:b/>
        <w:sz w:val="32"/>
        <w:szCs w:val="32"/>
      </w:rPr>
      <w:t xml:space="preserve"> E</w:t>
    </w:r>
    <w:r w:rsidR="00CB74BD">
      <w:rPr>
        <w:rFonts w:ascii="Arial" w:hAnsi="Arial" w:cs="Arial"/>
        <w:b/>
        <w:sz w:val="32"/>
        <w:szCs w:val="32"/>
      </w:rPr>
      <w:t>nhancement</w:t>
    </w:r>
    <w:r w:rsidR="007334FF">
      <w:rPr>
        <w:rFonts w:ascii="Arial" w:hAnsi="Arial" w:cs="Arial"/>
        <w:b/>
        <w:sz w:val="32"/>
        <w:szCs w:val="32"/>
      </w:rPr>
      <w:t xml:space="preserve"> A</w:t>
    </w:r>
    <w:r w:rsidR="00CB74BD">
      <w:rPr>
        <w:rFonts w:ascii="Arial" w:hAnsi="Arial" w:cs="Arial"/>
        <w:b/>
        <w:sz w:val="32"/>
        <w:szCs w:val="32"/>
      </w:rPr>
      <w:t>rea</w:t>
    </w:r>
    <w:r>
      <w:rPr>
        <w:rFonts w:ascii="Arial" w:hAnsi="Arial" w:cs="Arial"/>
        <w:b/>
        <w:sz w:val="32"/>
        <w:szCs w:val="32"/>
      </w:rPr>
      <w:t>,</w:t>
    </w:r>
    <w:r w:rsidRPr="008426DA">
      <w:rPr>
        <w:rFonts w:ascii="Arial" w:hAnsi="Arial" w:cs="Arial"/>
        <w:b/>
        <w:sz w:val="32"/>
        <w:szCs w:val="32"/>
      </w:rPr>
      <w:t xml:space="preserve"> Permit No. </w:t>
    </w:r>
    <w:r w:rsidRPr="008426DA">
      <w:rPr>
        <w:rFonts w:ascii="Arial" w:hAnsi="Arial" w:cs="Arial"/>
        <w:b/>
        <w:sz w:val="32"/>
        <w:szCs w:val="32"/>
        <w:u w:val="single"/>
      </w:rPr>
      <w:tab/>
    </w:r>
    <w:r w:rsidRPr="008426DA">
      <w:rPr>
        <w:rFonts w:ascii="Arial" w:hAnsi="Arial" w:cs="Arial"/>
        <w:b/>
        <w:sz w:val="32"/>
        <w:szCs w:val="32"/>
        <w:u w:val="single"/>
      </w:rPr>
      <w:tab/>
    </w:r>
    <w:r w:rsidRPr="008426DA">
      <w:rPr>
        <w:rFonts w:ascii="Arial" w:hAnsi="Arial" w:cs="Arial"/>
        <w:b/>
        <w:sz w:val="32"/>
        <w:szCs w:val="32"/>
        <w:u w:val="single"/>
      </w:rPr>
      <w:tab/>
    </w:r>
  </w:p>
  <w:p w14:paraId="380ABE5D" w14:textId="77777777" w:rsidR="00EE449D" w:rsidRDefault="00EE44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704"/>
    <w:multiLevelType w:val="hybridMultilevel"/>
    <w:tmpl w:val="420A100E"/>
    <w:lvl w:ilvl="0" w:tplc="D0421E8C">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47F1F88"/>
    <w:multiLevelType w:val="hybridMultilevel"/>
    <w:tmpl w:val="98C8CADC"/>
    <w:lvl w:ilvl="0" w:tplc="BF7EFCE2">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F45E4A"/>
    <w:multiLevelType w:val="hybridMultilevel"/>
    <w:tmpl w:val="1F127126"/>
    <w:lvl w:ilvl="0" w:tplc="F28C6F88">
      <w:start w:val="10"/>
      <w:numFmt w:val="decimal"/>
      <w:lvlText w:val="%1."/>
      <w:lvlJc w:val="left"/>
      <w:pPr>
        <w:ind w:left="0" w:firstLine="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770C6C"/>
    <w:multiLevelType w:val="hybridMultilevel"/>
    <w:tmpl w:val="8C52A9DA"/>
    <w:lvl w:ilvl="0" w:tplc="A28A1DD4">
      <w:start w:val="5"/>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3F6D03EA"/>
    <w:multiLevelType w:val="hybridMultilevel"/>
    <w:tmpl w:val="5A560D76"/>
    <w:lvl w:ilvl="0" w:tplc="BFB8983A">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53C1AC5"/>
    <w:multiLevelType w:val="hybridMultilevel"/>
    <w:tmpl w:val="71089E34"/>
    <w:lvl w:ilvl="0" w:tplc="9E221E0C">
      <w:start w:val="1"/>
      <w:numFmt w:val="decimal"/>
      <w:lvlText w:val="%1."/>
      <w:lvlJc w:val="left"/>
      <w:pPr>
        <w:tabs>
          <w:tab w:val="num" w:pos="720"/>
        </w:tabs>
        <w:ind w:left="0" w:firstLine="360"/>
      </w:pPr>
      <w:rPr>
        <w:rFonts w:hint="default"/>
        <w:color w:val="auto"/>
        <w:sz w:val="20"/>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CCC6075"/>
    <w:multiLevelType w:val="hybridMultilevel"/>
    <w:tmpl w:val="7340DD3A"/>
    <w:lvl w:ilvl="0" w:tplc="32869102">
      <w:start w:val="10"/>
      <w:numFmt w:val="decimal"/>
      <w:lvlText w:val="%1."/>
      <w:lvlJc w:val="left"/>
      <w:pPr>
        <w:ind w:left="1080" w:hanging="360"/>
      </w:pPr>
      <w:rPr>
        <w:rFonts w:ascii="Times New Roman" w:hAnsi="Times New Roman"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55908729">
    <w:abstractNumId w:val="3"/>
  </w:num>
  <w:num w:numId="2" w16cid:durableId="413743398">
    <w:abstractNumId w:val="4"/>
  </w:num>
  <w:num w:numId="3" w16cid:durableId="1636447634">
    <w:abstractNumId w:val="5"/>
  </w:num>
  <w:num w:numId="4" w16cid:durableId="1512721735">
    <w:abstractNumId w:val="0"/>
  </w:num>
  <w:num w:numId="5" w16cid:durableId="452792500">
    <w:abstractNumId w:val="1"/>
  </w:num>
  <w:num w:numId="6" w16cid:durableId="1312906222">
    <w:abstractNumId w:val="2"/>
  </w:num>
  <w:num w:numId="7" w16cid:durableId="7209107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6"/>
    <w:rsid w:val="00025EED"/>
    <w:rsid w:val="0002776B"/>
    <w:rsid w:val="00035214"/>
    <w:rsid w:val="00042591"/>
    <w:rsid w:val="00044999"/>
    <w:rsid w:val="00062518"/>
    <w:rsid w:val="00064CBC"/>
    <w:rsid w:val="000650A0"/>
    <w:rsid w:val="00071520"/>
    <w:rsid w:val="00074DD8"/>
    <w:rsid w:val="00081F54"/>
    <w:rsid w:val="00082335"/>
    <w:rsid w:val="00097A19"/>
    <w:rsid w:val="000C6440"/>
    <w:rsid w:val="000D13D1"/>
    <w:rsid w:val="0010267F"/>
    <w:rsid w:val="0010773E"/>
    <w:rsid w:val="00123E38"/>
    <w:rsid w:val="00130215"/>
    <w:rsid w:val="00130C36"/>
    <w:rsid w:val="001335C2"/>
    <w:rsid w:val="0013664C"/>
    <w:rsid w:val="0014065E"/>
    <w:rsid w:val="00145F22"/>
    <w:rsid w:val="0014630E"/>
    <w:rsid w:val="00150876"/>
    <w:rsid w:val="00156C22"/>
    <w:rsid w:val="00160C0D"/>
    <w:rsid w:val="00181642"/>
    <w:rsid w:val="00187102"/>
    <w:rsid w:val="001904A6"/>
    <w:rsid w:val="00197FDC"/>
    <w:rsid w:val="001A5CBA"/>
    <w:rsid w:val="001E603E"/>
    <w:rsid w:val="002128CF"/>
    <w:rsid w:val="00237283"/>
    <w:rsid w:val="00246BA9"/>
    <w:rsid w:val="0026470D"/>
    <w:rsid w:val="0027392E"/>
    <w:rsid w:val="00286104"/>
    <w:rsid w:val="002B1EF7"/>
    <w:rsid w:val="002B5BF7"/>
    <w:rsid w:val="002B6F78"/>
    <w:rsid w:val="002C32BD"/>
    <w:rsid w:val="002D1EE3"/>
    <w:rsid w:val="002D6B84"/>
    <w:rsid w:val="00302F2F"/>
    <w:rsid w:val="003A0079"/>
    <w:rsid w:val="003C10A6"/>
    <w:rsid w:val="003D16F0"/>
    <w:rsid w:val="003F3A1C"/>
    <w:rsid w:val="003F3F94"/>
    <w:rsid w:val="00401841"/>
    <w:rsid w:val="0040192D"/>
    <w:rsid w:val="004228C2"/>
    <w:rsid w:val="0042426E"/>
    <w:rsid w:val="00441DCE"/>
    <w:rsid w:val="0047408F"/>
    <w:rsid w:val="00487314"/>
    <w:rsid w:val="004915D3"/>
    <w:rsid w:val="004C44B7"/>
    <w:rsid w:val="004C55B4"/>
    <w:rsid w:val="004E1C6F"/>
    <w:rsid w:val="004F3456"/>
    <w:rsid w:val="005437B9"/>
    <w:rsid w:val="005501B3"/>
    <w:rsid w:val="00555FD4"/>
    <w:rsid w:val="00560B32"/>
    <w:rsid w:val="005710C3"/>
    <w:rsid w:val="00585262"/>
    <w:rsid w:val="005A2363"/>
    <w:rsid w:val="005A7639"/>
    <w:rsid w:val="005B3A02"/>
    <w:rsid w:val="005C42D4"/>
    <w:rsid w:val="005D5B13"/>
    <w:rsid w:val="005E2E14"/>
    <w:rsid w:val="005F4054"/>
    <w:rsid w:val="005F419F"/>
    <w:rsid w:val="005F4E67"/>
    <w:rsid w:val="00613502"/>
    <w:rsid w:val="00613A7E"/>
    <w:rsid w:val="00621E74"/>
    <w:rsid w:val="00631A07"/>
    <w:rsid w:val="00663C6C"/>
    <w:rsid w:val="0066725E"/>
    <w:rsid w:val="006A0C98"/>
    <w:rsid w:val="006C50CA"/>
    <w:rsid w:val="006C7A6C"/>
    <w:rsid w:val="006D4EB7"/>
    <w:rsid w:val="006F0766"/>
    <w:rsid w:val="007042E1"/>
    <w:rsid w:val="0072507B"/>
    <w:rsid w:val="007334FF"/>
    <w:rsid w:val="00736D5C"/>
    <w:rsid w:val="00746359"/>
    <w:rsid w:val="00766C09"/>
    <w:rsid w:val="007D623C"/>
    <w:rsid w:val="008003B4"/>
    <w:rsid w:val="0080634E"/>
    <w:rsid w:val="00810ABC"/>
    <w:rsid w:val="00827DE5"/>
    <w:rsid w:val="008344F0"/>
    <w:rsid w:val="008426DA"/>
    <w:rsid w:val="00857264"/>
    <w:rsid w:val="00871242"/>
    <w:rsid w:val="008A4566"/>
    <w:rsid w:val="008D0DE3"/>
    <w:rsid w:val="00903643"/>
    <w:rsid w:val="009450D4"/>
    <w:rsid w:val="0098719D"/>
    <w:rsid w:val="009A0E40"/>
    <w:rsid w:val="009A4F03"/>
    <w:rsid w:val="009A5E95"/>
    <w:rsid w:val="009B41FE"/>
    <w:rsid w:val="009E1964"/>
    <w:rsid w:val="009F057B"/>
    <w:rsid w:val="009F0A18"/>
    <w:rsid w:val="00A13CD3"/>
    <w:rsid w:val="00A9542E"/>
    <w:rsid w:val="00A95B2D"/>
    <w:rsid w:val="00AA1634"/>
    <w:rsid w:val="00AB1679"/>
    <w:rsid w:val="00AE0EFA"/>
    <w:rsid w:val="00AE330E"/>
    <w:rsid w:val="00AE6A39"/>
    <w:rsid w:val="00B14220"/>
    <w:rsid w:val="00B17E2B"/>
    <w:rsid w:val="00B21366"/>
    <w:rsid w:val="00B21E25"/>
    <w:rsid w:val="00B2270E"/>
    <w:rsid w:val="00B4235E"/>
    <w:rsid w:val="00B44926"/>
    <w:rsid w:val="00B45124"/>
    <w:rsid w:val="00B61382"/>
    <w:rsid w:val="00B7739E"/>
    <w:rsid w:val="00B86294"/>
    <w:rsid w:val="00BA148F"/>
    <w:rsid w:val="00BB24ED"/>
    <w:rsid w:val="00BC0E78"/>
    <w:rsid w:val="00BE20E3"/>
    <w:rsid w:val="00BF3046"/>
    <w:rsid w:val="00BF4744"/>
    <w:rsid w:val="00C13C80"/>
    <w:rsid w:val="00C240D0"/>
    <w:rsid w:val="00C25168"/>
    <w:rsid w:val="00C44F76"/>
    <w:rsid w:val="00C45AEA"/>
    <w:rsid w:val="00C514DE"/>
    <w:rsid w:val="00C519EC"/>
    <w:rsid w:val="00C56DD5"/>
    <w:rsid w:val="00C74139"/>
    <w:rsid w:val="00C91F93"/>
    <w:rsid w:val="00C92900"/>
    <w:rsid w:val="00CA0FE6"/>
    <w:rsid w:val="00CA28FA"/>
    <w:rsid w:val="00CB74BD"/>
    <w:rsid w:val="00CD7DEF"/>
    <w:rsid w:val="00CE7ECE"/>
    <w:rsid w:val="00D14968"/>
    <w:rsid w:val="00D20D89"/>
    <w:rsid w:val="00D47D95"/>
    <w:rsid w:val="00D5535A"/>
    <w:rsid w:val="00D60AC0"/>
    <w:rsid w:val="00D71FE4"/>
    <w:rsid w:val="00D73C4E"/>
    <w:rsid w:val="00D8046A"/>
    <w:rsid w:val="00D80FFE"/>
    <w:rsid w:val="00D8126B"/>
    <w:rsid w:val="00D92F50"/>
    <w:rsid w:val="00DA0601"/>
    <w:rsid w:val="00DA3D3B"/>
    <w:rsid w:val="00DA7F29"/>
    <w:rsid w:val="00DB1A35"/>
    <w:rsid w:val="00DB7808"/>
    <w:rsid w:val="00DD1776"/>
    <w:rsid w:val="00DE0299"/>
    <w:rsid w:val="00DF2680"/>
    <w:rsid w:val="00DF6B0C"/>
    <w:rsid w:val="00E02B76"/>
    <w:rsid w:val="00E447D5"/>
    <w:rsid w:val="00E578CA"/>
    <w:rsid w:val="00E62BC7"/>
    <w:rsid w:val="00E669FF"/>
    <w:rsid w:val="00E80107"/>
    <w:rsid w:val="00E86387"/>
    <w:rsid w:val="00E943E5"/>
    <w:rsid w:val="00E94AED"/>
    <w:rsid w:val="00ED22C3"/>
    <w:rsid w:val="00EE449D"/>
    <w:rsid w:val="00EF463B"/>
    <w:rsid w:val="00F0231C"/>
    <w:rsid w:val="00F07B08"/>
    <w:rsid w:val="00F11052"/>
    <w:rsid w:val="00F12717"/>
    <w:rsid w:val="00F276E9"/>
    <w:rsid w:val="00F302A0"/>
    <w:rsid w:val="00F53B35"/>
    <w:rsid w:val="00F55AFD"/>
    <w:rsid w:val="00F56C4F"/>
    <w:rsid w:val="00F97E87"/>
    <w:rsid w:val="00FA00DA"/>
    <w:rsid w:val="00FB1666"/>
    <w:rsid w:val="00FC16C8"/>
    <w:rsid w:val="00FC5BF9"/>
    <w:rsid w:val="00FD698E"/>
    <w:rsid w:val="00FD6B0D"/>
    <w:rsid w:val="00FE1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4893D870"/>
  <w15:docId w15:val="{EF9A4FC4-5912-4CC6-AA28-A1EB6813B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F76"/>
    <w:rPr>
      <w:rFonts w:ascii="Times New Roman" w:eastAsia="Times New Roman" w:hAnsi="Times New Roman"/>
      <w:sz w:val="22"/>
    </w:rPr>
  </w:style>
  <w:style w:type="paragraph" w:styleId="Heading1">
    <w:name w:val="heading 1"/>
    <w:basedOn w:val="Normal"/>
    <w:next w:val="Normal"/>
    <w:link w:val="Heading1Char"/>
    <w:qFormat/>
    <w:rsid w:val="00C44F76"/>
    <w:pPr>
      <w:jc w:val="center"/>
      <w:outlineLvl w:val="0"/>
    </w:pPr>
    <w:rPr>
      <w:b/>
      <w:caps/>
    </w:rPr>
  </w:style>
  <w:style w:type="paragraph" w:styleId="Heading3">
    <w:name w:val="heading 3"/>
    <w:basedOn w:val="Normal"/>
    <w:next w:val="Normal"/>
    <w:link w:val="Heading3Char"/>
    <w:qFormat/>
    <w:rsid w:val="00C44F76"/>
    <w:pPr>
      <w:tabs>
        <w:tab w:val="left" w:pos="720"/>
        <w:tab w:val="left" w:pos="1440"/>
        <w:tab w:val="left" w:pos="2160"/>
        <w:tab w:val="left" w:pos="2880"/>
      </w:tabs>
      <w:spacing w:before="240" w:after="24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4F76"/>
    <w:rPr>
      <w:rFonts w:ascii="Times New Roman" w:eastAsia="Times New Roman" w:hAnsi="Times New Roman" w:cs="Times New Roman"/>
      <w:b/>
      <w:caps/>
      <w:szCs w:val="20"/>
    </w:rPr>
  </w:style>
  <w:style w:type="character" w:customStyle="1" w:styleId="Heading3Char">
    <w:name w:val="Heading 3 Char"/>
    <w:basedOn w:val="DefaultParagraphFont"/>
    <w:link w:val="Heading3"/>
    <w:rsid w:val="00C44F76"/>
    <w:rPr>
      <w:rFonts w:ascii="Times New Roman" w:eastAsia="Times New Roman" w:hAnsi="Times New Roman" w:cs="Times New Roman"/>
      <w:b/>
      <w:szCs w:val="20"/>
    </w:rPr>
  </w:style>
  <w:style w:type="paragraph" w:styleId="BodyText">
    <w:name w:val="Body Text"/>
    <w:basedOn w:val="Normal"/>
    <w:link w:val="BodyTextChar"/>
    <w:rsid w:val="00C44F76"/>
    <w:pPr>
      <w:tabs>
        <w:tab w:val="left" w:pos="720"/>
      </w:tabs>
      <w:suppressAutoHyphens/>
    </w:pPr>
    <w:rPr>
      <w:b/>
      <w:spacing w:val="-3"/>
    </w:rPr>
  </w:style>
  <w:style w:type="character" w:customStyle="1" w:styleId="BodyTextChar">
    <w:name w:val="Body Text Char"/>
    <w:basedOn w:val="DefaultParagraphFont"/>
    <w:link w:val="BodyText"/>
    <w:rsid w:val="00C44F76"/>
    <w:rPr>
      <w:rFonts w:ascii="Times New Roman" w:eastAsia="Times New Roman" w:hAnsi="Times New Roman" w:cs="Times New Roman"/>
      <w:b/>
      <w:spacing w:val="-3"/>
      <w:szCs w:val="20"/>
    </w:rPr>
  </w:style>
  <w:style w:type="paragraph" w:styleId="BodyText3">
    <w:name w:val="Body Text 3"/>
    <w:basedOn w:val="Normal"/>
    <w:link w:val="BodyText3Char"/>
    <w:rsid w:val="00C44F76"/>
    <w:pPr>
      <w:tabs>
        <w:tab w:val="left" w:pos="1440"/>
      </w:tabs>
      <w:ind w:left="1440"/>
    </w:pPr>
    <w:rPr>
      <w:b/>
    </w:rPr>
  </w:style>
  <w:style w:type="character" w:customStyle="1" w:styleId="BodyText3Char">
    <w:name w:val="Body Text 3 Char"/>
    <w:basedOn w:val="DefaultParagraphFont"/>
    <w:link w:val="BodyText3"/>
    <w:rsid w:val="00C44F76"/>
    <w:rPr>
      <w:rFonts w:ascii="Times New Roman" w:eastAsia="Times New Roman" w:hAnsi="Times New Roman" w:cs="Times New Roman"/>
      <w:b/>
      <w:szCs w:val="20"/>
    </w:rPr>
  </w:style>
  <w:style w:type="paragraph" w:customStyle="1" w:styleId="Default">
    <w:name w:val="Default"/>
    <w:rsid w:val="00C44F76"/>
    <w:pPr>
      <w:autoSpaceDE w:val="0"/>
      <w:autoSpaceDN w:val="0"/>
      <w:adjustRightInd w:val="0"/>
    </w:pPr>
    <w:rPr>
      <w:rFonts w:ascii="Times New Roman" w:eastAsia="Times New Roman" w:hAnsi="Times New Roman"/>
      <w:color w:val="000000"/>
      <w:sz w:val="24"/>
      <w:szCs w:val="24"/>
    </w:rPr>
  </w:style>
  <w:style w:type="character" w:styleId="CommentReference">
    <w:name w:val="annotation reference"/>
    <w:basedOn w:val="DefaultParagraphFont"/>
    <w:uiPriority w:val="99"/>
    <w:rsid w:val="00C44F76"/>
    <w:rPr>
      <w:sz w:val="16"/>
      <w:szCs w:val="16"/>
    </w:rPr>
  </w:style>
  <w:style w:type="paragraph" w:styleId="CommentText">
    <w:name w:val="annotation text"/>
    <w:basedOn w:val="Normal"/>
    <w:link w:val="CommentTextChar"/>
    <w:uiPriority w:val="99"/>
    <w:rsid w:val="00C44F76"/>
    <w:rPr>
      <w:sz w:val="20"/>
    </w:rPr>
  </w:style>
  <w:style w:type="character" w:customStyle="1" w:styleId="CommentTextChar">
    <w:name w:val="Comment Text Char"/>
    <w:basedOn w:val="DefaultParagraphFont"/>
    <w:link w:val="CommentText"/>
    <w:uiPriority w:val="99"/>
    <w:rsid w:val="00C44F7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C44F76"/>
    <w:rPr>
      <w:rFonts w:ascii="Tahoma" w:hAnsi="Tahoma" w:cs="Tahoma"/>
      <w:sz w:val="16"/>
      <w:szCs w:val="16"/>
    </w:rPr>
  </w:style>
  <w:style w:type="character" w:customStyle="1" w:styleId="BalloonTextChar">
    <w:name w:val="Balloon Text Char"/>
    <w:basedOn w:val="DefaultParagraphFont"/>
    <w:link w:val="BalloonText"/>
    <w:uiPriority w:val="99"/>
    <w:semiHidden/>
    <w:rsid w:val="00C44F76"/>
    <w:rPr>
      <w:rFonts w:ascii="Tahoma" w:eastAsia="Times New Roman" w:hAnsi="Tahoma" w:cs="Tahoma"/>
      <w:sz w:val="16"/>
      <w:szCs w:val="16"/>
    </w:rPr>
  </w:style>
  <w:style w:type="paragraph" w:styleId="Header">
    <w:name w:val="header"/>
    <w:basedOn w:val="Normal"/>
    <w:link w:val="HeaderChar"/>
    <w:uiPriority w:val="99"/>
    <w:unhideWhenUsed/>
    <w:rsid w:val="00C44F76"/>
    <w:pPr>
      <w:tabs>
        <w:tab w:val="center" w:pos="4680"/>
        <w:tab w:val="right" w:pos="9360"/>
      </w:tabs>
    </w:pPr>
  </w:style>
  <w:style w:type="character" w:customStyle="1" w:styleId="HeaderChar">
    <w:name w:val="Header Char"/>
    <w:basedOn w:val="DefaultParagraphFont"/>
    <w:link w:val="Header"/>
    <w:uiPriority w:val="99"/>
    <w:rsid w:val="00C44F76"/>
    <w:rPr>
      <w:rFonts w:ascii="Times New Roman" w:eastAsia="Times New Roman" w:hAnsi="Times New Roman" w:cs="Times New Roman"/>
      <w:szCs w:val="20"/>
    </w:rPr>
  </w:style>
  <w:style w:type="paragraph" w:styleId="Footer">
    <w:name w:val="footer"/>
    <w:basedOn w:val="Normal"/>
    <w:link w:val="FooterChar"/>
    <w:uiPriority w:val="99"/>
    <w:unhideWhenUsed/>
    <w:rsid w:val="00C44F76"/>
    <w:pPr>
      <w:tabs>
        <w:tab w:val="center" w:pos="4680"/>
        <w:tab w:val="right" w:pos="9360"/>
      </w:tabs>
    </w:pPr>
  </w:style>
  <w:style w:type="character" w:customStyle="1" w:styleId="FooterChar">
    <w:name w:val="Footer Char"/>
    <w:basedOn w:val="DefaultParagraphFont"/>
    <w:link w:val="Footer"/>
    <w:uiPriority w:val="99"/>
    <w:rsid w:val="00C44F76"/>
    <w:rPr>
      <w:rFonts w:ascii="Times New Roman" w:eastAsia="Times New Roman" w:hAnsi="Times New Roman" w:cs="Times New Roman"/>
      <w:szCs w:val="20"/>
    </w:rPr>
  </w:style>
  <w:style w:type="character" w:styleId="PageNumber">
    <w:name w:val="page number"/>
    <w:basedOn w:val="DefaultParagraphFont"/>
    <w:rsid w:val="00C44F76"/>
  </w:style>
  <w:style w:type="paragraph" w:styleId="ListParagraph">
    <w:name w:val="List Paragraph"/>
    <w:basedOn w:val="Normal"/>
    <w:uiPriority w:val="34"/>
    <w:qFormat/>
    <w:rsid w:val="00C44F76"/>
    <w:pPr>
      <w:ind w:left="720"/>
      <w:contextualSpacing/>
    </w:pPr>
  </w:style>
  <w:style w:type="paragraph" w:styleId="CommentSubject">
    <w:name w:val="annotation subject"/>
    <w:basedOn w:val="CommentText"/>
    <w:next w:val="CommentText"/>
    <w:link w:val="CommentSubjectChar"/>
    <w:uiPriority w:val="99"/>
    <w:semiHidden/>
    <w:unhideWhenUsed/>
    <w:rsid w:val="00CA28FA"/>
    <w:rPr>
      <w:b/>
      <w:bCs/>
    </w:rPr>
  </w:style>
  <w:style w:type="character" w:customStyle="1" w:styleId="CommentSubjectChar">
    <w:name w:val="Comment Subject Char"/>
    <w:basedOn w:val="CommentTextChar"/>
    <w:link w:val="CommentSubject"/>
    <w:uiPriority w:val="99"/>
    <w:semiHidden/>
    <w:rsid w:val="00CA28FA"/>
    <w:rPr>
      <w:rFonts w:ascii="Times New Roman" w:eastAsia="Times New Roman" w:hAnsi="Times New Roman" w:cs="Times New Roman"/>
      <w:b/>
      <w:bCs/>
      <w:sz w:val="20"/>
      <w:szCs w:val="20"/>
    </w:rPr>
  </w:style>
  <w:style w:type="paragraph" w:customStyle="1" w:styleId="QuickFormat1">
    <w:name w:val="QuickFormat1"/>
    <w:rsid w:val="00AE330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pPr>
    <w:rPr>
      <w:rFonts w:ascii="Courier" w:eastAsia="Times New Roman" w:hAnsi="Courier"/>
      <w:sz w:val="24"/>
      <w:szCs w:val="24"/>
    </w:rPr>
  </w:style>
  <w:style w:type="paragraph" w:styleId="Revision">
    <w:name w:val="Revision"/>
    <w:hidden/>
    <w:uiPriority w:val="99"/>
    <w:semiHidden/>
    <w:rsid w:val="00EE449D"/>
    <w:rPr>
      <w:rFonts w:ascii="Times New Roman" w:eastAsia="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NPVFY6KNS3ZM-547461269-2362</_dlc_DocId>
    <_dlc_DocIdUrl xmlns="ed83551b-1c74-4eb0-a689-e3b00317a30f">
      <Url>https://floridadep.sharepoint.com/wrm/PTS/_layouts/15/DocIdRedir.aspx?ID=NPVFY6KNS3ZM-547461269-2362</Url>
      <Description>NPVFY6KNS3ZM-547461269-2362</Description>
    </_dlc_DocIdUrl>
    <lcf76f155ced4ddcb4097134ff3c332f xmlns="fd684aba-366a-48fb-9484-4fb3dcc8bdc7">
      <Terms xmlns="http://schemas.microsoft.com/office/infopath/2007/PartnerControls"/>
    </lcf76f155ced4ddcb4097134ff3c332f>
    <TaxCatchAll xmlns="ed83551b-1c74-4eb0-a689-e3b00317a30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C22038F266B945A13B94E99FF3513E" ma:contentTypeVersion="15" ma:contentTypeDescription="Create a new document." ma:contentTypeScope="" ma:versionID="bb02dc9c18a9a8a8eb430db9120cbede">
  <xsd:schema xmlns:xsd="http://www.w3.org/2001/XMLSchema" xmlns:xs="http://www.w3.org/2001/XMLSchema" xmlns:p="http://schemas.microsoft.com/office/2006/metadata/properties" xmlns:ns2="ed83551b-1c74-4eb0-a689-e3b00317a30f" xmlns:ns3="fd684aba-366a-48fb-9484-4fb3dcc8bdc7" targetNamespace="http://schemas.microsoft.com/office/2006/metadata/properties" ma:root="true" ma:fieldsID="d6a592be354bf06875b740fddfad45b6" ns2:_="" ns3:_="">
    <xsd:import namespace="ed83551b-1c74-4eb0-a689-e3b00317a30f"/>
    <xsd:import namespace="fd684aba-366a-48fb-9484-4fb3dcc8bdc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122cbf-6b58-41a2-aaee-5875a53bed75}" ma:internalName="TaxCatchAll" ma:showField="CatchAllData" ma:web="ed83551b-1c74-4eb0-a689-e3b00317a30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d684aba-366a-48fb-9484-4fb3dcc8bdc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192A649-EE93-429B-8886-4FD09A14F635}">
  <ds:schemaRefs>
    <ds:schemaRef ds:uri="http://schemas.openxmlformats.org/officeDocument/2006/bibliography"/>
  </ds:schemaRefs>
</ds:datastoreItem>
</file>

<file path=customXml/itemProps2.xml><?xml version="1.0" encoding="utf-8"?>
<ds:datastoreItem xmlns:ds="http://schemas.openxmlformats.org/officeDocument/2006/customXml" ds:itemID="{CF6F1D23-29E9-44A2-8294-C810141B63B7}">
  <ds:schemaRefs>
    <ds:schemaRef ds:uri="http://schemas.microsoft.com/sharepoint/v3/contenttype/forms"/>
  </ds:schemaRefs>
</ds:datastoreItem>
</file>

<file path=customXml/itemProps3.xml><?xml version="1.0" encoding="utf-8"?>
<ds:datastoreItem xmlns:ds="http://schemas.openxmlformats.org/officeDocument/2006/customXml" ds:itemID="{81F90A66-2365-4980-8AE2-59E58FBAA5AB}">
  <ds:schemaRefs>
    <ds:schemaRef ds:uri="http://schemas.microsoft.com/office/2006/metadata/properties"/>
    <ds:schemaRef ds:uri="http://schemas.microsoft.com/office/infopath/2007/PartnerControls"/>
    <ds:schemaRef ds:uri="ed83551b-1c74-4eb0-a689-e3b00317a30f"/>
    <ds:schemaRef ds:uri="fd684aba-366a-48fb-9484-4fb3dcc8bdc7"/>
  </ds:schemaRefs>
</ds:datastoreItem>
</file>

<file path=customXml/itemProps4.xml><?xml version="1.0" encoding="utf-8"?>
<ds:datastoreItem xmlns:ds="http://schemas.openxmlformats.org/officeDocument/2006/customXml" ds:itemID="{FD19AFC1-3569-4DC9-B76E-E7136B4331DA}"/>
</file>

<file path=customXml/itemProps5.xml><?xml version="1.0" encoding="utf-8"?>
<ds:datastoreItem xmlns:ds="http://schemas.openxmlformats.org/officeDocument/2006/customXml" ds:itemID="{E8C84F01-E90E-4CFE-8161-50FB40D777D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SJRWMD</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 Brandenburg</dc:creator>
  <cp:lastModifiedBy>Furr, Lindsay</cp:lastModifiedBy>
  <cp:revision>12</cp:revision>
  <cp:lastPrinted>2016-12-01T13:45:00Z</cp:lastPrinted>
  <dcterms:created xsi:type="dcterms:W3CDTF">2025-08-18T18:20:00Z</dcterms:created>
  <dcterms:modified xsi:type="dcterms:W3CDTF">2026-07-09T20:45:00Z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0x01010005C22038F266B945A13B94E99FF3513E</vt:lpwstr>
  </property>
  <property fmtid="{D5CDD505-2E9C-101B-9397-08002B2CF9AE}" pid="3" name="_dlc_DocIdItemGuid">
    <vt:lpwstr>727bc118-cdaf-4334-9372-d031044f3f7e</vt:lpwstr>
  </property>
  <property fmtid="{D5CDD505-2E9C-101B-9397-08002B2CF9AE}" pid="4" name="MediaServiceImageTags">
    <vt:lpwstr/>
  </property>
</Properties>
</file>