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4E703" w14:textId="77777777" w:rsidR="00307D15" w:rsidRPr="008D7196" w:rsidRDefault="00307D15" w:rsidP="00307D15">
      <w:pPr>
        <w:jc w:val="center"/>
        <w:rPr>
          <w:b/>
          <w:sz w:val="28"/>
          <w:szCs w:val="28"/>
        </w:rPr>
      </w:pPr>
      <w:r w:rsidRPr="008D7196">
        <w:rPr>
          <w:b/>
          <w:sz w:val="28"/>
          <w:szCs w:val="28"/>
        </w:rPr>
        <w:t>REEMPLOYMENT ASSISTANCE APPEALS COMMISSION</w:t>
      </w:r>
    </w:p>
    <w:p w14:paraId="6FDF5812" w14:textId="77777777" w:rsidR="00307D15" w:rsidRPr="008D7196" w:rsidRDefault="00307D15" w:rsidP="00307D15">
      <w:pPr>
        <w:jc w:val="center"/>
        <w:rPr>
          <w:b/>
          <w:sz w:val="28"/>
          <w:szCs w:val="28"/>
        </w:rPr>
      </w:pPr>
      <w:r w:rsidRPr="008D7196">
        <w:rPr>
          <w:b/>
          <w:sz w:val="28"/>
          <w:szCs w:val="28"/>
        </w:rPr>
        <w:t xml:space="preserve"> NOTICE OF APPEAL OF REFEREE’S DECISION</w:t>
      </w:r>
    </w:p>
    <w:p w14:paraId="66429FA6" w14:textId="77777777" w:rsidR="00307D15" w:rsidRDefault="00307D15" w:rsidP="00307D15">
      <w:pPr>
        <w:ind w:left="119" w:right="116"/>
        <w:jc w:val="both"/>
        <w:rPr>
          <w:b/>
          <w:sz w:val="20"/>
          <w:szCs w:val="20"/>
        </w:rPr>
      </w:pPr>
    </w:p>
    <w:p w14:paraId="24F39FEA" w14:textId="77777777" w:rsidR="00307D15" w:rsidRPr="00307D15" w:rsidRDefault="00307D15" w:rsidP="00307D15">
      <w:pPr>
        <w:ind w:left="119" w:right="116"/>
        <w:jc w:val="both"/>
        <w:rPr>
          <w:b/>
          <w:sz w:val="20"/>
          <w:szCs w:val="20"/>
        </w:rPr>
      </w:pPr>
      <w:r w:rsidRPr="00307D15">
        <w:rPr>
          <w:b/>
          <w:sz w:val="20"/>
          <w:szCs w:val="20"/>
        </w:rPr>
        <w:t xml:space="preserve">NOTICE: </w:t>
      </w:r>
      <w:r w:rsidRPr="00307D15">
        <w:rPr>
          <w:sz w:val="20"/>
          <w:szCs w:val="20"/>
        </w:rPr>
        <w:t xml:space="preserve">Appeals </w:t>
      </w:r>
      <w:r w:rsidRPr="00307D15">
        <w:rPr>
          <w:b/>
          <w:sz w:val="20"/>
          <w:szCs w:val="20"/>
          <w:u w:val="single"/>
        </w:rPr>
        <w:t>cannot</w:t>
      </w:r>
      <w:r w:rsidRPr="00307D15">
        <w:rPr>
          <w:b/>
          <w:sz w:val="20"/>
          <w:szCs w:val="20"/>
        </w:rPr>
        <w:t xml:space="preserve"> </w:t>
      </w:r>
      <w:r w:rsidRPr="00307D15">
        <w:rPr>
          <w:sz w:val="20"/>
          <w:szCs w:val="20"/>
        </w:rPr>
        <w:t xml:space="preserve">be filed by delivering an appeal form to a local “one-stop” office. The Reemployment Assistance Appeals Commission will </w:t>
      </w:r>
      <w:r w:rsidRPr="00307D15">
        <w:rPr>
          <w:b/>
          <w:sz w:val="20"/>
          <w:szCs w:val="20"/>
          <w:u w:val="single"/>
        </w:rPr>
        <w:t>not</w:t>
      </w:r>
      <w:r w:rsidRPr="00307D15">
        <w:rPr>
          <w:b/>
          <w:sz w:val="20"/>
          <w:szCs w:val="20"/>
        </w:rPr>
        <w:t xml:space="preserve"> </w:t>
      </w:r>
      <w:r w:rsidRPr="00307D15">
        <w:rPr>
          <w:sz w:val="20"/>
          <w:szCs w:val="20"/>
        </w:rPr>
        <w:t xml:space="preserve">hold a hearing. </w:t>
      </w:r>
      <w:r w:rsidRPr="00307D15">
        <w:rPr>
          <w:b/>
          <w:sz w:val="20"/>
          <w:szCs w:val="20"/>
        </w:rPr>
        <w:t>This form is not intended for use in filing an appeal with a District Court of Appeal.</w:t>
      </w:r>
    </w:p>
    <w:p w14:paraId="314A8A1B" w14:textId="77777777" w:rsidR="00307D15" w:rsidRPr="008D7196" w:rsidRDefault="00307D15" w:rsidP="00307D15">
      <w:pPr>
        <w:ind w:right="116"/>
        <w:jc w:val="both"/>
        <w:rPr>
          <w:b/>
          <w:sz w:val="21"/>
          <w:szCs w:val="21"/>
        </w:rPr>
      </w:pPr>
    </w:p>
    <w:tbl>
      <w:tblPr>
        <w:tblStyle w:val="TableGrid"/>
        <w:tblW w:w="0" w:type="auto"/>
        <w:jc w:val="center"/>
        <w:tblLook w:val="04A0" w:firstRow="1" w:lastRow="0" w:firstColumn="1" w:lastColumn="0" w:noHBand="0" w:noVBand="1"/>
      </w:tblPr>
      <w:tblGrid>
        <w:gridCol w:w="4230"/>
        <w:gridCol w:w="895"/>
        <w:gridCol w:w="2525"/>
        <w:gridCol w:w="2880"/>
      </w:tblGrid>
      <w:tr w:rsidR="00307D15" w:rsidRPr="00307D15" w14:paraId="2483F369" w14:textId="77777777" w:rsidTr="009C2D8A">
        <w:trPr>
          <w:jc w:val="center"/>
        </w:trPr>
        <w:tc>
          <w:tcPr>
            <w:tcW w:w="10530" w:type="dxa"/>
            <w:gridSpan w:val="4"/>
          </w:tcPr>
          <w:p w14:paraId="13A10D32" w14:textId="77777777" w:rsidR="00307D15" w:rsidRPr="00307D15" w:rsidRDefault="00307D15" w:rsidP="00307D15">
            <w:pPr>
              <w:spacing w:before="20" w:after="30"/>
              <w:rPr>
                <w:sz w:val="20"/>
                <w:szCs w:val="20"/>
              </w:rPr>
            </w:pPr>
            <w:r w:rsidRPr="00307D15">
              <w:rPr>
                <w:sz w:val="20"/>
                <w:szCs w:val="20"/>
              </w:rPr>
              <w:t>Claimant Name:</w:t>
            </w:r>
          </w:p>
        </w:tc>
      </w:tr>
      <w:tr w:rsidR="00307D15" w:rsidRPr="00307D15" w14:paraId="102D40DA" w14:textId="77777777" w:rsidTr="009C2D8A">
        <w:trPr>
          <w:jc w:val="center"/>
        </w:trPr>
        <w:tc>
          <w:tcPr>
            <w:tcW w:w="10530" w:type="dxa"/>
            <w:gridSpan w:val="4"/>
          </w:tcPr>
          <w:p w14:paraId="751DB81E" w14:textId="77777777" w:rsidR="00307D15" w:rsidRPr="00307D15" w:rsidRDefault="00307D15" w:rsidP="00307D15">
            <w:pPr>
              <w:spacing w:before="20" w:after="30"/>
              <w:rPr>
                <w:sz w:val="20"/>
                <w:szCs w:val="20"/>
              </w:rPr>
            </w:pPr>
            <w:r w:rsidRPr="00307D15">
              <w:rPr>
                <w:sz w:val="20"/>
                <w:szCs w:val="20"/>
              </w:rPr>
              <w:t>Address:</w:t>
            </w:r>
          </w:p>
        </w:tc>
      </w:tr>
      <w:tr w:rsidR="00307D15" w:rsidRPr="00307D15" w14:paraId="49A2A4BD" w14:textId="77777777" w:rsidTr="009C2D8A">
        <w:trPr>
          <w:jc w:val="center"/>
        </w:trPr>
        <w:tc>
          <w:tcPr>
            <w:tcW w:w="4230" w:type="dxa"/>
          </w:tcPr>
          <w:p w14:paraId="331D98AE" w14:textId="77777777" w:rsidR="00307D15" w:rsidRPr="00307D15" w:rsidRDefault="00307D15" w:rsidP="00307D15">
            <w:pPr>
              <w:spacing w:before="20" w:after="30"/>
              <w:rPr>
                <w:sz w:val="20"/>
                <w:szCs w:val="20"/>
              </w:rPr>
            </w:pPr>
            <w:r w:rsidRPr="00307D15">
              <w:rPr>
                <w:sz w:val="20"/>
                <w:szCs w:val="20"/>
              </w:rPr>
              <w:t>City:</w:t>
            </w:r>
          </w:p>
        </w:tc>
        <w:tc>
          <w:tcPr>
            <w:tcW w:w="3420" w:type="dxa"/>
            <w:gridSpan w:val="2"/>
          </w:tcPr>
          <w:p w14:paraId="11770881" w14:textId="77777777" w:rsidR="00307D15" w:rsidRPr="00307D15" w:rsidRDefault="00307D15" w:rsidP="00307D15">
            <w:pPr>
              <w:spacing w:before="20" w:after="30"/>
              <w:rPr>
                <w:sz w:val="20"/>
                <w:szCs w:val="20"/>
              </w:rPr>
            </w:pPr>
            <w:r w:rsidRPr="00307D15">
              <w:rPr>
                <w:sz w:val="20"/>
                <w:szCs w:val="20"/>
              </w:rPr>
              <w:t xml:space="preserve">State: </w:t>
            </w:r>
          </w:p>
        </w:tc>
        <w:tc>
          <w:tcPr>
            <w:tcW w:w="2880" w:type="dxa"/>
          </w:tcPr>
          <w:p w14:paraId="1E8E06AC" w14:textId="77777777" w:rsidR="00307D15" w:rsidRPr="00307D15" w:rsidRDefault="00307D15" w:rsidP="00307D15">
            <w:pPr>
              <w:spacing w:before="20" w:after="30"/>
              <w:rPr>
                <w:sz w:val="20"/>
                <w:szCs w:val="20"/>
              </w:rPr>
            </w:pPr>
            <w:r w:rsidRPr="00307D15">
              <w:rPr>
                <w:sz w:val="20"/>
                <w:szCs w:val="20"/>
              </w:rPr>
              <w:t>Zip Code:</w:t>
            </w:r>
          </w:p>
        </w:tc>
      </w:tr>
      <w:tr w:rsidR="00307D15" w:rsidRPr="00307D15" w14:paraId="43833AD6" w14:textId="77777777" w:rsidTr="009C2D8A">
        <w:trPr>
          <w:jc w:val="center"/>
        </w:trPr>
        <w:tc>
          <w:tcPr>
            <w:tcW w:w="5125" w:type="dxa"/>
            <w:gridSpan w:val="2"/>
          </w:tcPr>
          <w:p w14:paraId="7F96BF99" w14:textId="77777777" w:rsidR="00307D15" w:rsidRPr="00307D15" w:rsidRDefault="00307D15" w:rsidP="00307D15">
            <w:pPr>
              <w:spacing w:before="20" w:after="30"/>
              <w:rPr>
                <w:sz w:val="20"/>
                <w:szCs w:val="20"/>
              </w:rPr>
            </w:pPr>
            <w:r w:rsidRPr="00307D15">
              <w:rPr>
                <w:sz w:val="20"/>
                <w:szCs w:val="20"/>
              </w:rPr>
              <w:t>Telephone Number:</w:t>
            </w:r>
          </w:p>
        </w:tc>
        <w:tc>
          <w:tcPr>
            <w:tcW w:w="5405" w:type="dxa"/>
            <w:gridSpan w:val="2"/>
          </w:tcPr>
          <w:p w14:paraId="554141B9" w14:textId="77777777" w:rsidR="00307D15" w:rsidRPr="00307D15" w:rsidRDefault="00307D15" w:rsidP="00307D15">
            <w:pPr>
              <w:spacing w:before="20" w:after="30"/>
              <w:rPr>
                <w:sz w:val="20"/>
                <w:szCs w:val="20"/>
              </w:rPr>
            </w:pPr>
            <w:r w:rsidRPr="00307D15">
              <w:rPr>
                <w:sz w:val="20"/>
                <w:szCs w:val="20"/>
              </w:rPr>
              <w:t>Email Address of Claimant:</w:t>
            </w:r>
          </w:p>
        </w:tc>
      </w:tr>
      <w:tr w:rsidR="00307D15" w:rsidRPr="00307D15" w14:paraId="4EDDB28D" w14:textId="77777777" w:rsidTr="009C2D8A">
        <w:trPr>
          <w:jc w:val="center"/>
        </w:trPr>
        <w:tc>
          <w:tcPr>
            <w:tcW w:w="10530" w:type="dxa"/>
            <w:gridSpan w:val="4"/>
          </w:tcPr>
          <w:p w14:paraId="1C74FB69" w14:textId="77777777" w:rsidR="00307D15" w:rsidRPr="00307D15" w:rsidRDefault="00307D15" w:rsidP="00307D15">
            <w:pPr>
              <w:spacing w:before="20" w:after="30"/>
              <w:rPr>
                <w:sz w:val="20"/>
                <w:szCs w:val="20"/>
              </w:rPr>
            </w:pPr>
            <w:r w:rsidRPr="00307D15">
              <w:rPr>
                <w:sz w:val="20"/>
                <w:szCs w:val="20"/>
              </w:rPr>
              <w:t>Last Four Digits of Claimant’s SSN:</w:t>
            </w:r>
          </w:p>
        </w:tc>
      </w:tr>
    </w:tbl>
    <w:p w14:paraId="2A17A909" w14:textId="77777777" w:rsidR="00307D15" w:rsidRPr="00307D15" w:rsidRDefault="00307D15" w:rsidP="00307D15">
      <w:pPr>
        <w:rPr>
          <w:sz w:val="20"/>
          <w:szCs w:val="20"/>
        </w:rPr>
      </w:pPr>
    </w:p>
    <w:tbl>
      <w:tblPr>
        <w:tblStyle w:val="TableGrid"/>
        <w:tblW w:w="0" w:type="auto"/>
        <w:jc w:val="center"/>
        <w:tblLook w:val="04A0" w:firstRow="1" w:lastRow="0" w:firstColumn="1" w:lastColumn="0" w:noHBand="0" w:noVBand="1"/>
      </w:tblPr>
      <w:tblGrid>
        <w:gridCol w:w="4225"/>
        <w:gridCol w:w="900"/>
        <w:gridCol w:w="2520"/>
        <w:gridCol w:w="2885"/>
      </w:tblGrid>
      <w:tr w:rsidR="00307D15" w:rsidRPr="00307D15" w14:paraId="1C948FA9" w14:textId="77777777" w:rsidTr="009C2D8A">
        <w:trPr>
          <w:jc w:val="center"/>
        </w:trPr>
        <w:tc>
          <w:tcPr>
            <w:tcW w:w="5125" w:type="dxa"/>
            <w:gridSpan w:val="2"/>
          </w:tcPr>
          <w:p w14:paraId="68BC81A1" w14:textId="77777777" w:rsidR="00307D15" w:rsidRPr="00307D15" w:rsidRDefault="00307D15" w:rsidP="00307D15">
            <w:pPr>
              <w:spacing w:before="20" w:after="30"/>
              <w:rPr>
                <w:sz w:val="20"/>
                <w:szCs w:val="20"/>
              </w:rPr>
            </w:pPr>
            <w:r w:rsidRPr="00307D15">
              <w:rPr>
                <w:sz w:val="20"/>
                <w:szCs w:val="20"/>
              </w:rPr>
              <w:t>Employer Name:</w:t>
            </w:r>
          </w:p>
        </w:tc>
        <w:tc>
          <w:tcPr>
            <w:tcW w:w="5405" w:type="dxa"/>
            <w:gridSpan w:val="2"/>
          </w:tcPr>
          <w:p w14:paraId="22C5E2A5" w14:textId="77777777" w:rsidR="00307D15" w:rsidRPr="00307D15" w:rsidRDefault="00307D15" w:rsidP="00307D15">
            <w:pPr>
              <w:spacing w:before="20" w:after="30"/>
              <w:rPr>
                <w:sz w:val="20"/>
                <w:szCs w:val="20"/>
              </w:rPr>
            </w:pPr>
            <w:r w:rsidRPr="00307D15">
              <w:rPr>
                <w:sz w:val="20"/>
                <w:szCs w:val="20"/>
              </w:rPr>
              <w:t>Employer Account Number:</w:t>
            </w:r>
          </w:p>
        </w:tc>
      </w:tr>
      <w:tr w:rsidR="00307D15" w:rsidRPr="00307D15" w14:paraId="70835EDB" w14:textId="77777777" w:rsidTr="009C2D8A">
        <w:trPr>
          <w:jc w:val="center"/>
        </w:trPr>
        <w:tc>
          <w:tcPr>
            <w:tcW w:w="10530" w:type="dxa"/>
            <w:gridSpan w:val="4"/>
          </w:tcPr>
          <w:p w14:paraId="0A581752" w14:textId="77777777" w:rsidR="00307D15" w:rsidRPr="00307D15" w:rsidRDefault="00307D15" w:rsidP="00307D15">
            <w:pPr>
              <w:spacing w:before="20" w:after="30"/>
              <w:rPr>
                <w:sz w:val="20"/>
                <w:szCs w:val="20"/>
              </w:rPr>
            </w:pPr>
            <w:r w:rsidRPr="00307D15">
              <w:rPr>
                <w:sz w:val="20"/>
                <w:szCs w:val="20"/>
              </w:rPr>
              <w:t>Address:</w:t>
            </w:r>
          </w:p>
        </w:tc>
      </w:tr>
      <w:tr w:rsidR="00307D15" w:rsidRPr="00307D15" w14:paraId="026C7657" w14:textId="77777777" w:rsidTr="009C2D8A">
        <w:trPr>
          <w:jc w:val="center"/>
        </w:trPr>
        <w:tc>
          <w:tcPr>
            <w:tcW w:w="4225" w:type="dxa"/>
          </w:tcPr>
          <w:p w14:paraId="7ADAEEFE" w14:textId="77777777" w:rsidR="00307D15" w:rsidRPr="00307D15" w:rsidRDefault="00307D15" w:rsidP="00307D15">
            <w:pPr>
              <w:spacing w:before="20" w:after="30"/>
              <w:rPr>
                <w:sz w:val="20"/>
                <w:szCs w:val="20"/>
              </w:rPr>
            </w:pPr>
            <w:r w:rsidRPr="00307D15">
              <w:rPr>
                <w:sz w:val="20"/>
                <w:szCs w:val="20"/>
              </w:rPr>
              <w:t>City:</w:t>
            </w:r>
          </w:p>
        </w:tc>
        <w:tc>
          <w:tcPr>
            <w:tcW w:w="3420" w:type="dxa"/>
            <w:gridSpan w:val="2"/>
          </w:tcPr>
          <w:p w14:paraId="3C0F74CB" w14:textId="77777777" w:rsidR="00307D15" w:rsidRPr="00307D15" w:rsidRDefault="00307D15" w:rsidP="00307D15">
            <w:pPr>
              <w:spacing w:before="20" w:after="30"/>
              <w:rPr>
                <w:sz w:val="20"/>
                <w:szCs w:val="20"/>
              </w:rPr>
            </w:pPr>
            <w:r w:rsidRPr="00307D15">
              <w:rPr>
                <w:sz w:val="20"/>
                <w:szCs w:val="20"/>
              </w:rPr>
              <w:t xml:space="preserve">State: </w:t>
            </w:r>
          </w:p>
        </w:tc>
        <w:tc>
          <w:tcPr>
            <w:tcW w:w="2885" w:type="dxa"/>
          </w:tcPr>
          <w:p w14:paraId="38006697" w14:textId="77777777" w:rsidR="00307D15" w:rsidRPr="00307D15" w:rsidRDefault="00307D15" w:rsidP="00307D15">
            <w:pPr>
              <w:spacing w:before="20" w:after="30"/>
              <w:rPr>
                <w:sz w:val="20"/>
                <w:szCs w:val="20"/>
              </w:rPr>
            </w:pPr>
            <w:r w:rsidRPr="00307D15">
              <w:rPr>
                <w:sz w:val="20"/>
                <w:szCs w:val="20"/>
              </w:rPr>
              <w:t>Zip Code:</w:t>
            </w:r>
          </w:p>
        </w:tc>
      </w:tr>
      <w:tr w:rsidR="00307D15" w:rsidRPr="00307D15" w14:paraId="07C44C68" w14:textId="77777777" w:rsidTr="009C2D8A">
        <w:trPr>
          <w:jc w:val="center"/>
        </w:trPr>
        <w:tc>
          <w:tcPr>
            <w:tcW w:w="5125" w:type="dxa"/>
            <w:gridSpan w:val="2"/>
          </w:tcPr>
          <w:p w14:paraId="1604A606" w14:textId="77777777" w:rsidR="00307D15" w:rsidRPr="00307D15" w:rsidRDefault="00307D15" w:rsidP="00307D15">
            <w:pPr>
              <w:spacing w:before="20" w:after="30"/>
              <w:rPr>
                <w:sz w:val="20"/>
                <w:szCs w:val="20"/>
              </w:rPr>
            </w:pPr>
            <w:r w:rsidRPr="00307D15">
              <w:rPr>
                <w:sz w:val="20"/>
                <w:szCs w:val="20"/>
              </w:rPr>
              <w:t>Contact Person:</w:t>
            </w:r>
          </w:p>
        </w:tc>
        <w:tc>
          <w:tcPr>
            <w:tcW w:w="5405" w:type="dxa"/>
            <w:gridSpan w:val="2"/>
          </w:tcPr>
          <w:p w14:paraId="4B61F36C" w14:textId="77777777" w:rsidR="00307D15" w:rsidRPr="00307D15" w:rsidRDefault="00307D15" w:rsidP="00307D15">
            <w:pPr>
              <w:spacing w:before="20" w:after="30"/>
              <w:rPr>
                <w:sz w:val="20"/>
                <w:szCs w:val="20"/>
              </w:rPr>
            </w:pPr>
            <w:r w:rsidRPr="00307D15">
              <w:rPr>
                <w:sz w:val="20"/>
                <w:szCs w:val="20"/>
              </w:rPr>
              <w:t>Contact Telephone Number:</w:t>
            </w:r>
          </w:p>
        </w:tc>
      </w:tr>
      <w:tr w:rsidR="00307D15" w:rsidRPr="00307D15" w14:paraId="5FC82E26" w14:textId="77777777" w:rsidTr="009C2D8A">
        <w:trPr>
          <w:jc w:val="center"/>
        </w:trPr>
        <w:tc>
          <w:tcPr>
            <w:tcW w:w="10530" w:type="dxa"/>
            <w:gridSpan w:val="4"/>
          </w:tcPr>
          <w:p w14:paraId="10B3E0EA" w14:textId="77777777" w:rsidR="00307D15" w:rsidRPr="00307D15" w:rsidRDefault="00307D15" w:rsidP="00307D15">
            <w:pPr>
              <w:spacing w:before="20" w:after="30"/>
              <w:rPr>
                <w:sz w:val="20"/>
                <w:szCs w:val="20"/>
              </w:rPr>
            </w:pPr>
            <w:r w:rsidRPr="00307D15">
              <w:rPr>
                <w:sz w:val="20"/>
                <w:szCs w:val="20"/>
              </w:rPr>
              <w:t>Email Address of Employer:</w:t>
            </w:r>
          </w:p>
        </w:tc>
      </w:tr>
    </w:tbl>
    <w:p w14:paraId="1D9F4A0A" w14:textId="77777777" w:rsidR="00307D15" w:rsidRPr="00307D15" w:rsidRDefault="00307D15" w:rsidP="00307D15">
      <w:pPr>
        <w:rPr>
          <w:sz w:val="20"/>
          <w:szCs w:val="20"/>
        </w:rPr>
      </w:pPr>
    </w:p>
    <w:p w14:paraId="02E81A22" w14:textId="77777777" w:rsidR="00307D15" w:rsidRPr="00307D15" w:rsidRDefault="00307D15" w:rsidP="00307D15">
      <w:pPr>
        <w:rPr>
          <w:sz w:val="20"/>
          <w:szCs w:val="20"/>
        </w:rPr>
      </w:pPr>
      <w:r w:rsidRPr="00307D15">
        <w:rPr>
          <w:sz w:val="20"/>
          <w:szCs w:val="20"/>
        </w:rPr>
        <w:t xml:space="preserve">  If you are filing on behalf of a party, provide the following: </w:t>
      </w:r>
    </w:p>
    <w:tbl>
      <w:tblPr>
        <w:tblStyle w:val="TableGrid"/>
        <w:tblW w:w="0" w:type="auto"/>
        <w:jc w:val="center"/>
        <w:tblLook w:val="04A0" w:firstRow="1" w:lastRow="0" w:firstColumn="1" w:lastColumn="0" w:noHBand="0" w:noVBand="1"/>
      </w:tblPr>
      <w:tblGrid>
        <w:gridCol w:w="4225"/>
        <w:gridCol w:w="905"/>
        <w:gridCol w:w="2515"/>
        <w:gridCol w:w="2880"/>
      </w:tblGrid>
      <w:tr w:rsidR="00307D15" w:rsidRPr="00307D15" w14:paraId="1DF4828A" w14:textId="77777777" w:rsidTr="009C2D8A">
        <w:trPr>
          <w:jc w:val="center"/>
        </w:trPr>
        <w:tc>
          <w:tcPr>
            <w:tcW w:w="10525" w:type="dxa"/>
            <w:gridSpan w:val="4"/>
          </w:tcPr>
          <w:p w14:paraId="1D3F3C2E" w14:textId="77777777" w:rsidR="00307D15" w:rsidRPr="00307D15" w:rsidRDefault="00307D15" w:rsidP="00307D15">
            <w:pPr>
              <w:spacing w:before="20" w:after="30"/>
              <w:rPr>
                <w:sz w:val="20"/>
                <w:szCs w:val="20"/>
              </w:rPr>
            </w:pPr>
            <w:r w:rsidRPr="00307D15">
              <w:rPr>
                <w:sz w:val="20"/>
                <w:szCs w:val="20"/>
              </w:rPr>
              <w:t>Representative Name:</w:t>
            </w:r>
          </w:p>
        </w:tc>
      </w:tr>
      <w:tr w:rsidR="00307D15" w:rsidRPr="00307D15" w14:paraId="7156A493" w14:textId="77777777" w:rsidTr="009C2D8A">
        <w:trPr>
          <w:jc w:val="center"/>
        </w:trPr>
        <w:tc>
          <w:tcPr>
            <w:tcW w:w="10525" w:type="dxa"/>
            <w:gridSpan w:val="4"/>
          </w:tcPr>
          <w:p w14:paraId="484099BC" w14:textId="77777777" w:rsidR="00307D15" w:rsidRPr="00307D15" w:rsidRDefault="00307D15" w:rsidP="00307D15">
            <w:pPr>
              <w:spacing w:before="20" w:after="30"/>
              <w:rPr>
                <w:sz w:val="20"/>
                <w:szCs w:val="20"/>
              </w:rPr>
            </w:pPr>
            <w:r w:rsidRPr="00307D15">
              <w:rPr>
                <w:sz w:val="20"/>
                <w:szCs w:val="20"/>
              </w:rPr>
              <w:t>Address:</w:t>
            </w:r>
          </w:p>
        </w:tc>
      </w:tr>
      <w:tr w:rsidR="00307D15" w:rsidRPr="00307D15" w14:paraId="017E0BEB" w14:textId="77777777" w:rsidTr="009C2D8A">
        <w:trPr>
          <w:jc w:val="center"/>
        </w:trPr>
        <w:tc>
          <w:tcPr>
            <w:tcW w:w="4225" w:type="dxa"/>
          </w:tcPr>
          <w:p w14:paraId="23F48F18" w14:textId="77777777" w:rsidR="00307D15" w:rsidRPr="00307D15" w:rsidRDefault="00307D15" w:rsidP="00307D15">
            <w:pPr>
              <w:spacing w:before="20" w:after="30"/>
              <w:rPr>
                <w:sz w:val="20"/>
                <w:szCs w:val="20"/>
              </w:rPr>
            </w:pPr>
            <w:r w:rsidRPr="00307D15">
              <w:rPr>
                <w:sz w:val="20"/>
                <w:szCs w:val="20"/>
              </w:rPr>
              <w:t>City:</w:t>
            </w:r>
          </w:p>
        </w:tc>
        <w:tc>
          <w:tcPr>
            <w:tcW w:w="3420" w:type="dxa"/>
            <w:gridSpan w:val="2"/>
          </w:tcPr>
          <w:p w14:paraId="78225093" w14:textId="77777777" w:rsidR="00307D15" w:rsidRPr="00307D15" w:rsidRDefault="00307D15" w:rsidP="00307D15">
            <w:pPr>
              <w:spacing w:before="20" w:after="30"/>
              <w:rPr>
                <w:sz w:val="20"/>
                <w:szCs w:val="20"/>
              </w:rPr>
            </w:pPr>
            <w:r w:rsidRPr="00307D15">
              <w:rPr>
                <w:sz w:val="20"/>
                <w:szCs w:val="20"/>
              </w:rPr>
              <w:t xml:space="preserve">State: </w:t>
            </w:r>
          </w:p>
        </w:tc>
        <w:tc>
          <w:tcPr>
            <w:tcW w:w="2880" w:type="dxa"/>
          </w:tcPr>
          <w:p w14:paraId="577A14D5" w14:textId="77777777" w:rsidR="00307D15" w:rsidRPr="00307D15" w:rsidRDefault="00307D15" w:rsidP="00307D15">
            <w:pPr>
              <w:spacing w:before="20" w:after="30"/>
              <w:rPr>
                <w:sz w:val="20"/>
                <w:szCs w:val="20"/>
              </w:rPr>
            </w:pPr>
            <w:r w:rsidRPr="00307D15">
              <w:rPr>
                <w:sz w:val="20"/>
                <w:szCs w:val="20"/>
              </w:rPr>
              <w:t>Zip Code:</w:t>
            </w:r>
          </w:p>
        </w:tc>
      </w:tr>
      <w:tr w:rsidR="00307D15" w:rsidRPr="00307D15" w14:paraId="04BA7C76" w14:textId="77777777" w:rsidTr="009C2D8A">
        <w:trPr>
          <w:trHeight w:val="98"/>
          <w:jc w:val="center"/>
        </w:trPr>
        <w:tc>
          <w:tcPr>
            <w:tcW w:w="5130" w:type="dxa"/>
            <w:gridSpan w:val="2"/>
          </w:tcPr>
          <w:p w14:paraId="5B9BF65C" w14:textId="77777777" w:rsidR="00307D15" w:rsidRPr="00307D15" w:rsidRDefault="00307D15" w:rsidP="00307D15">
            <w:pPr>
              <w:spacing w:before="20" w:after="30"/>
              <w:rPr>
                <w:sz w:val="20"/>
                <w:szCs w:val="20"/>
              </w:rPr>
            </w:pPr>
            <w:r w:rsidRPr="00307D15">
              <w:rPr>
                <w:sz w:val="20"/>
                <w:szCs w:val="20"/>
              </w:rPr>
              <w:t>Representative Telephone Number:</w:t>
            </w:r>
          </w:p>
        </w:tc>
        <w:tc>
          <w:tcPr>
            <w:tcW w:w="5395" w:type="dxa"/>
            <w:gridSpan w:val="2"/>
          </w:tcPr>
          <w:p w14:paraId="094705E9" w14:textId="107366FB" w:rsidR="00307D15" w:rsidRPr="00307D15" w:rsidRDefault="008B6E17" w:rsidP="00307D15">
            <w:pPr>
              <w:spacing w:before="20" w:after="30"/>
              <w:rPr>
                <w:sz w:val="20"/>
                <w:szCs w:val="20"/>
              </w:rPr>
            </w:pPr>
            <w:r>
              <w:rPr>
                <w:sz w:val="20"/>
                <w:szCs w:val="20"/>
              </w:rPr>
              <w:t xml:space="preserve">Representative </w:t>
            </w:r>
            <w:r w:rsidR="00307D15" w:rsidRPr="00307D15">
              <w:rPr>
                <w:sz w:val="20"/>
                <w:szCs w:val="20"/>
              </w:rPr>
              <w:t>Email Address:</w:t>
            </w:r>
          </w:p>
        </w:tc>
      </w:tr>
    </w:tbl>
    <w:p w14:paraId="014572EB" w14:textId="77777777" w:rsidR="00307D15" w:rsidRPr="008D7196" w:rsidRDefault="00307D15" w:rsidP="00307D15">
      <w:pPr>
        <w:rPr>
          <w:sz w:val="21"/>
          <w:szCs w:val="21"/>
        </w:rPr>
      </w:pPr>
    </w:p>
    <w:p w14:paraId="60564FC0" w14:textId="77777777" w:rsidR="00307D15" w:rsidRPr="00307D15" w:rsidRDefault="00307D15" w:rsidP="00307D15">
      <w:pPr>
        <w:rPr>
          <w:b/>
          <w:bCs/>
          <w:sz w:val="20"/>
          <w:szCs w:val="20"/>
        </w:rPr>
      </w:pPr>
      <w:r w:rsidRPr="00307D15">
        <w:rPr>
          <w:b/>
          <w:bCs/>
          <w:sz w:val="20"/>
          <w:szCs w:val="20"/>
        </w:rPr>
        <w:t xml:space="preserve">IMPORTANT APPEAL INFORMATION: </w:t>
      </w:r>
    </w:p>
    <w:p w14:paraId="6A3E634C" w14:textId="5A8B0E8A" w:rsidR="00307D15" w:rsidRPr="00307D15" w:rsidRDefault="00307D15" w:rsidP="00307D15">
      <w:pPr>
        <w:pStyle w:val="ListParagraph"/>
        <w:numPr>
          <w:ilvl w:val="0"/>
          <w:numId w:val="1"/>
        </w:numPr>
        <w:contextualSpacing w:val="0"/>
        <w:rPr>
          <w:sz w:val="20"/>
          <w:szCs w:val="20"/>
        </w:rPr>
      </w:pPr>
      <w:r w:rsidRPr="00307D15">
        <w:rPr>
          <w:sz w:val="20"/>
          <w:szCs w:val="20"/>
        </w:rPr>
        <w:t xml:space="preserve">The written appeal statement should include </w:t>
      </w:r>
      <w:proofErr w:type="gramStart"/>
      <w:r w:rsidRPr="00307D15">
        <w:rPr>
          <w:sz w:val="20"/>
          <w:szCs w:val="20"/>
        </w:rPr>
        <w:t>any and all</w:t>
      </w:r>
      <w:proofErr w:type="gramEnd"/>
      <w:r w:rsidRPr="00307D15">
        <w:rPr>
          <w:sz w:val="20"/>
          <w:szCs w:val="20"/>
        </w:rPr>
        <w:t xml:space="preserve"> allegations of error with respect to the referee’s decision and factual and legal support for these challenges. Allegations of error not specifically set forth in the appeal statement may be considered </w:t>
      </w:r>
      <w:r w:rsidR="00262897">
        <w:rPr>
          <w:sz w:val="20"/>
          <w:szCs w:val="20"/>
        </w:rPr>
        <w:t>forfeited</w:t>
      </w:r>
      <w:r w:rsidRPr="00307D15">
        <w:rPr>
          <w:sz w:val="20"/>
          <w:szCs w:val="20"/>
        </w:rPr>
        <w:t>.</w:t>
      </w:r>
    </w:p>
    <w:p w14:paraId="76744B26" w14:textId="77777777" w:rsidR="00307D15" w:rsidRPr="00307D15" w:rsidRDefault="00307D15" w:rsidP="00307D15">
      <w:pPr>
        <w:pStyle w:val="ListParagraph"/>
        <w:numPr>
          <w:ilvl w:val="0"/>
          <w:numId w:val="1"/>
        </w:numPr>
        <w:contextualSpacing w:val="0"/>
        <w:rPr>
          <w:sz w:val="20"/>
          <w:szCs w:val="20"/>
        </w:rPr>
      </w:pPr>
      <w:r w:rsidRPr="00307D15">
        <w:rPr>
          <w:sz w:val="20"/>
          <w:szCs w:val="20"/>
        </w:rPr>
        <w:t>If you did not attend the referee’s hearing, you must explain your nonappearance.</w:t>
      </w:r>
    </w:p>
    <w:p w14:paraId="6673EA43" w14:textId="77777777" w:rsidR="00307D15" w:rsidRPr="00307D15" w:rsidRDefault="00307D15" w:rsidP="00307D15">
      <w:pPr>
        <w:pStyle w:val="ListParagraph"/>
        <w:numPr>
          <w:ilvl w:val="0"/>
          <w:numId w:val="1"/>
        </w:numPr>
        <w:contextualSpacing w:val="0"/>
        <w:rPr>
          <w:sz w:val="20"/>
          <w:szCs w:val="20"/>
        </w:rPr>
      </w:pPr>
      <w:r w:rsidRPr="00307D15">
        <w:rPr>
          <w:sz w:val="20"/>
          <w:szCs w:val="20"/>
        </w:rPr>
        <w:t>Late appeals are subject to dismissal. If your appeal is not being filed within 20 calendar days of the mailing date of the referee’s decision, you must explain why your appeal is late.</w:t>
      </w:r>
    </w:p>
    <w:p w14:paraId="07EEF71E" w14:textId="77777777" w:rsidR="00307D15" w:rsidRPr="008D7196" w:rsidRDefault="00307D15" w:rsidP="00307D15">
      <w:pPr>
        <w:rPr>
          <w:sz w:val="21"/>
          <w:szCs w:val="21"/>
        </w:rPr>
      </w:pPr>
    </w:p>
    <w:p w14:paraId="758AE727" w14:textId="77777777" w:rsidR="00307D15" w:rsidRPr="00307D15" w:rsidRDefault="00307D15" w:rsidP="00307D15">
      <w:pPr>
        <w:rPr>
          <w:sz w:val="20"/>
          <w:szCs w:val="20"/>
          <w:u w:val="single"/>
        </w:rPr>
      </w:pPr>
      <w:r w:rsidRPr="00307D15">
        <w:rPr>
          <w:sz w:val="20"/>
          <w:szCs w:val="20"/>
        </w:rPr>
        <w:t>I AM APPEALING REFEREE DECISION DOCKET NO.</w:t>
      </w:r>
      <w:r w:rsidRPr="00307D15">
        <w:rPr>
          <w:sz w:val="20"/>
          <w:szCs w:val="20"/>
          <w:u w:val="single"/>
        </w:rPr>
        <w:t xml:space="preserve">                                                               </w:t>
      </w:r>
      <w:r w:rsidRPr="00307D15">
        <w:rPr>
          <w:sz w:val="20"/>
          <w:szCs w:val="20"/>
        </w:rPr>
        <w:t xml:space="preserve"> DATED, </w:t>
      </w:r>
      <w:r w:rsidRPr="00307D15">
        <w:rPr>
          <w:sz w:val="20"/>
          <w:szCs w:val="20"/>
          <w:u w:val="single"/>
        </w:rPr>
        <w:t xml:space="preserve">                              .</w:t>
      </w:r>
    </w:p>
    <w:p w14:paraId="6CD2B847" w14:textId="77777777" w:rsidR="00307D15" w:rsidRPr="00307D15" w:rsidRDefault="00307D15" w:rsidP="00307D15">
      <w:pPr>
        <w:rPr>
          <w:sz w:val="20"/>
          <w:szCs w:val="20"/>
          <w:u w:val="single"/>
        </w:rPr>
      </w:pPr>
    </w:p>
    <w:p w14:paraId="6AF47865" w14:textId="77777777" w:rsidR="00307D15" w:rsidRPr="00307D15" w:rsidRDefault="00307D15" w:rsidP="00307D15">
      <w:pPr>
        <w:rPr>
          <w:sz w:val="20"/>
          <w:szCs w:val="20"/>
        </w:rPr>
      </w:pPr>
      <w:r w:rsidRPr="00307D15">
        <w:rPr>
          <w:sz w:val="20"/>
          <w:szCs w:val="20"/>
        </w:rPr>
        <w:t>I disagree with the decision because:</w:t>
      </w:r>
    </w:p>
    <w:p w14:paraId="20653049" w14:textId="77777777" w:rsidR="00307D15" w:rsidRPr="00307D15" w:rsidRDefault="00307D15" w:rsidP="00307D15">
      <w:pPr>
        <w:rPr>
          <w:sz w:val="20"/>
          <w:szCs w:val="20"/>
        </w:rPr>
      </w:pPr>
    </w:p>
    <w:p w14:paraId="64FA1F9B" w14:textId="77777777" w:rsidR="00307D15" w:rsidRPr="00307D15" w:rsidRDefault="00307D15" w:rsidP="00307D15">
      <w:pPr>
        <w:rPr>
          <w:sz w:val="20"/>
          <w:szCs w:val="20"/>
        </w:rPr>
      </w:pPr>
    </w:p>
    <w:p w14:paraId="6A9B7B43" w14:textId="77777777" w:rsidR="00307D15" w:rsidRPr="00307D15" w:rsidRDefault="00307D15" w:rsidP="00307D15">
      <w:pPr>
        <w:rPr>
          <w:sz w:val="20"/>
          <w:szCs w:val="20"/>
        </w:rPr>
      </w:pPr>
    </w:p>
    <w:p w14:paraId="69D4A024" w14:textId="77777777" w:rsidR="00307D15" w:rsidRPr="00307D15" w:rsidRDefault="00307D15" w:rsidP="00307D15">
      <w:pPr>
        <w:rPr>
          <w:sz w:val="20"/>
          <w:szCs w:val="20"/>
        </w:rPr>
      </w:pPr>
      <w:r w:rsidRPr="00307D15">
        <w:rPr>
          <w:sz w:val="20"/>
          <w:szCs w:val="20"/>
        </w:rPr>
        <w:t xml:space="preserve">(If applicable) I did not attend the hearing because: </w:t>
      </w:r>
    </w:p>
    <w:p w14:paraId="1D106703" w14:textId="77777777" w:rsidR="00307D15" w:rsidRPr="00307D15" w:rsidRDefault="00307D15" w:rsidP="00307D15">
      <w:pPr>
        <w:rPr>
          <w:sz w:val="20"/>
          <w:szCs w:val="20"/>
        </w:rPr>
      </w:pPr>
    </w:p>
    <w:p w14:paraId="194CA114" w14:textId="77777777" w:rsidR="00307D15" w:rsidRPr="00307D15" w:rsidRDefault="00307D15" w:rsidP="00307D15">
      <w:pPr>
        <w:rPr>
          <w:sz w:val="20"/>
          <w:szCs w:val="20"/>
        </w:rPr>
      </w:pPr>
    </w:p>
    <w:p w14:paraId="2BCC3E94" w14:textId="77777777" w:rsidR="00307D15" w:rsidRPr="00307D15" w:rsidRDefault="00307D15" w:rsidP="00307D15">
      <w:pPr>
        <w:rPr>
          <w:sz w:val="20"/>
          <w:szCs w:val="20"/>
        </w:rPr>
      </w:pPr>
      <w:r w:rsidRPr="00307D15">
        <w:rPr>
          <w:sz w:val="20"/>
          <w:szCs w:val="20"/>
        </w:rPr>
        <w:t xml:space="preserve">(If applicable) My appeal is late because: </w:t>
      </w:r>
    </w:p>
    <w:p w14:paraId="55898416" w14:textId="77777777" w:rsidR="00307D15" w:rsidRPr="00307D15" w:rsidRDefault="00307D15" w:rsidP="00307D15">
      <w:pPr>
        <w:rPr>
          <w:sz w:val="20"/>
          <w:szCs w:val="20"/>
        </w:rPr>
      </w:pPr>
    </w:p>
    <w:p w14:paraId="0516A276" w14:textId="77777777" w:rsidR="00307D15" w:rsidRPr="00307D15" w:rsidRDefault="00307D15" w:rsidP="00307D15">
      <w:pPr>
        <w:spacing w:after="20"/>
        <w:rPr>
          <w:sz w:val="20"/>
          <w:szCs w:val="20"/>
        </w:rPr>
      </w:pPr>
      <w:r w:rsidRPr="00307D15">
        <w:rPr>
          <w:sz w:val="20"/>
          <w:szCs w:val="20"/>
        </w:rPr>
        <w:tab/>
      </w:r>
    </w:p>
    <w:p w14:paraId="50634DE0" w14:textId="77777777" w:rsidR="00307D15" w:rsidRPr="00307D15" w:rsidRDefault="00307D15" w:rsidP="00307D15">
      <w:pPr>
        <w:spacing w:after="20"/>
        <w:rPr>
          <w:sz w:val="20"/>
          <w:szCs w:val="20"/>
          <w:u w:val="single"/>
        </w:rPr>
      </w:pPr>
      <w:r w:rsidRPr="00307D15">
        <w:rPr>
          <w:sz w:val="20"/>
          <w:szCs w:val="20"/>
        </w:rPr>
        <w:t xml:space="preserve">Signature: </w:t>
      </w:r>
      <w:r w:rsidRPr="00307D15">
        <w:rPr>
          <w:sz w:val="20"/>
          <w:szCs w:val="20"/>
          <w:u w:val="single"/>
        </w:rPr>
        <w:tab/>
      </w:r>
      <w:r w:rsidRPr="00307D15">
        <w:rPr>
          <w:sz w:val="20"/>
          <w:szCs w:val="20"/>
          <w:u w:val="single"/>
        </w:rPr>
        <w:tab/>
        <w:t xml:space="preserve">      </w:t>
      </w:r>
      <w:r w:rsidRPr="00307D15">
        <w:rPr>
          <w:sz w:val="20"/>
          <w:szCs w:val="20"/>
          <w:u w:val="single"/>
        </w:rPr>
        <w:tab/>
      </w:r>
      <w:r w:rsidRPr="00307D15">
        <w:rPr>
          <w:sz w:val="20"/>
          <w:szCs w:val="20"/>
          <w:u w:val="single"/>
        </w:rPr>
        <w:tab/>
      </w:r>
      <w:r w:rsidRPr="00307D15">
        <w:rPr>
          <w:sz w:val="20"/>
          <w:szCs w:val="20"/>
        </w:rPr>
        <w:t xml:space="preserve"> Print Name: </w:t>
      </w:r>
      <w:r w:rsidRPr="00307D15">
        <w:rPr>
          <w:sz w:val="20"/>
          <w:szCs w:val="20"/>
          <w:u w:val="single"/>
        </w:rPr>
        <w:tab/>
        <w:t xml:space="preserve">        </w:t>
      </w:r>
      <w:r w:rsidRPr="00307D15">
        <w:rPr>
          <w:sz w:val="20"/>
          <w:szCs w:val="20"/>
          <w:u w:val="single"/>
        </w:rPr>
        <w:tab/>
        <w:t xml:space="preserve">               </w:t>
      </w:r>
      <w:r w:rsidRPr="00307D15">
        <w:rPr>
          <w:sz w:val="20"/>
          <w:szCs w:val="20"/>
          <w:u w:val="single"/>
        </w:rPr>
        <w:tab/>
      </w:r>
      <w:r w:rsidRPr="00307D15">
        <w:rPr>
          <w:sz w:val="20"/>
          <w:szCs w:val="20"/>
          <w:u w:val="single"/>
        </w:rPr>
        <w:tab/>
      </w:r>
      <w:r w:rsidRPr="00307D15">
        <w:rPr>
          <w:sz w:val="20"/>
          <w:szCs w:val="20"/>
        </w:rPr>
        <w:t xml:space="preserve">   Date: </w:t>
      </w:r>
      <w:r w:rsidRPr="00307D15">
        <w:rPr>
          <w:sz w:val="20"/>
          <w:szCs w:val="20"/>
          <w:u w:val="single"/>
        </w:rPr>
        <w:tab/>
        <w:t xml:space="preserve">                             </w:t>
      </w:r>
      <w:r w:rsidRPr="00307D15">
        <w:rPr>
          <w:sz w:val="20"/>
          <w:szCs w:val="20"/>
          <w:u w:val="single"/>
        </w:rPr>
        <w:tab/>
      </w:r>
    </w:p>
    <w:p w14:paraId="0CAF6F62" w14:textId="77777777" w:rsidR="00307D15" w:rsidRPr="00307D15" w:rsidRDefault="00307D15" w:rsidP="00307D15">
      <w:pPr>
        <w:spacing w:after="20"/>
        <w:rPr>
          <w:sz w:val="20"/>
          <w:szCs w:val="20"/>
        </w:rPr>
      </w:pPr>
      <w:r w:rsidRPr="00307D15">
        <w:rPr>
          <w:sz w:val="20"/>
          <w:szCs w:val="20"/>
        </w:rPr>
        <w:t xml:space="preserve">I am:    (  ) the claimant,    (  ) the claimant’s representative,    (  ) the employer,    (  ) the employer’s </w:t>
      </w:r>
      <w:proofErr w:type="gramStart"/>
      <w:r w:rsidRPr="00307D15">
        <w:rPr>
          <w:sz w:val="20"/>
          <w:szCs w:val="20"/>
        </w:rPr>
        <w:t>representative</w:t>
      </w:r>
      <w:proofErr w:type="gramEnd"/>
    </w:p>
    <w:p w14:paraId="4150B062" w14:textId="77777777" w:rsidR="00307D15" w:rsidRPr="008D7196" w:rsidRDefault="00307D15" w:rsidP="00307D15">
      <w:pPr>
        <w:jc w:val="center"/>
        <w:rPr>
          <w:b/>
          <w:sz w:val="21"/>
          <w:szCs w:val="21"/>
        </w:rPr>
      </w:pPr>
    </w:p>
    <w:p w14:paraId="34A4D6E3" w14:textId="206DCABB" w:rsidR="00307D15" w:rsidRPr="008D7196" w:rsidRDefault="00307D15" w:rsidP="00307D15">
      <w:pPr>
        <w:jc w:val="center"/>
        <w:rPr>
          <w:b/>
          <w:sz w:val="21"/>
          <w:szCs w:val="21"/>
        </w:rPr>
      </w:pPr>
      <w:r w:rsidRPr="008D7196">
        <w:rPr>
          <w:b/>
          <w:sz w:val="21"/>
          <w:szCs w:val="21"/>
        </w:rPr>
        <w:t>MAIL OR FAX THIS FORM TO: Reemployment Assistance Appeals Commission</w:t>
      </w:r>
    </w:p>
    <w:p w14:paraId="720758A1" w14:textId="161E0380" w:rsidR="00307D15" w:rsidRPr="008D7196" w:rsidRDefault="00307D15" w:rsidP="00307D15">
      <w:pPr>
        <w:jc w:val="center"/>
        <w:rPr>
          <w:b/>
          <w:sz w:val="21"/>
          <w:szCs w:val="21"/>
        </w:rPr>
      </w:pPr>
      <w:r w:rsidRPr="008D7196">
        <w:rPr>
          <w:b/>
          <w:sz w:val="21"/>
          <w:szCs w:val="21"/>
        </w:rPr>
        <w:t>1211 Governors Square Boulevard, Suite 300</w:t>
      </w:r>
      <w:r>
        <w:rPr>
          <w:b/>
          <w:sz w:val="21"/>
          <w:szCs w:val="21"/>
        </w:rPr>
        <w:t xml:space="preserve">, </w:t>
      </w:r>
      <w:r w:rsidRPr="008D7196">
        <w:rPr>
          <w:b/>
          <w:sz w:val="21"/>
          <w:szCs w:val="21"/>
        </w:rPr>
        <w:t xml:space="preserve">Tallahassee, Florida 32301 </w:t>
      </w:r>
      <w:r>
        <w:rPr>
          <w:b/>
          <w:sz w:val="21"/>
          <w:szCs w:val="21"/>
        </w:rPr>
        <w:t xml:space="preserve">    </w:t>
      </w:r>
      <w:r w:rsidRPr="008D7196">
        <w:rPr>
          <w:b/>
          <w:sz w:val="21"/>
          <w:szCs w:val="21"/>
        </w:rPr>
        <w:t>Fax: (850) 488-2123</w:t>
      </w:r>
    </w:p>
    <w:p w14:paraId="1317F2F8" w14:textId="77777777" w:rsidR="00307D15" w:rsidRPr="008D7196" w:rsidRDefault="00307D15" w:rsidP="00307D15">
      <w:pPr>
        <w:rPr>
          <w:sz w:val="21"/>
          <w:szCs w:val="21"/>
        </w:rPr>
      </w:pPr>
    </w:p>
    <w:p w14:paraId="18D0CE3E" w14:textId="77777777" w:rsidR="00307D15" w:rsidRPr="00307D15" w:rsidRDefault="00307D15" w:rsidP="00307D15">
      <w:pPr>
        <w:ind w:left="2762" w:right="2762"/>
        <w:jc w:val="center"/>
        <w:rPr>
          <w:b/>
          <w:sz w:val="16"/>
          <w:szCs w:val="16"/>
        </w:rPr>
      </w:pPr>
      <w:r w:rsidRPr="00307D15">
        <w:rPr>
          <w:b/>
          <w:sz w:val="16"/>
          <w:szCs w:val="16"/>
          <w:u w:val="single"/>
        </w:rPr>
        <w:t>*PRIVACY ACT STATEMENT</w:t>
      </w:r>
    </w:p>
    <w:p w14:paraId="1D84D234" w14:textId="77777777" w:rsidR="00307D15" w:rsidRPr="00307D15" w:rsidRDefault="00307D15" w:rsidP="00307D15">
      <w:pPr>
        <w:pStyle w:val="BodyText"/>
        <w:ind w:right="138"/>
        <w:jc w:val="both"/>
      </w:pPr>
      <w:r w:rsidRPr="00307D15">
        <w:t xml:space="preserve">Information provided to the Reemployment Assistance Appeals Commission is voluntary and confidential but is required to process claims. Pursuant to the Internal Revenue Code of 1986, the Social Security Act, 42 U.S.C. 1320b-7(a)1, and s. 443.091(1)(h), F.S., disclosure of Social Security numbers is mandatory when requested by the Commission.  Social Security numbers will be used to ensure unemployment benefits have been properly paid, to report benefits received to the Internal Revenue Service as potential taxable income, and for statistical and research purposes. </w:t>
      </w:r>
      <w:r w:rsidRPr="00307D15">
        <w:rPr>
          <w:spacing w:val="-3"/>
        </w:rPr>
        <w:t xml:space="preserve">In </w:t>
      </w:r>
      <w:r w:rsidRPr="00307D15">
        <w:t>accordance with the Federal Deficit Reduction Act, an amendment to the Federal Social Security Act, and 5 U.S.C. 552a(o)(1)(D), information</w:t>
      </w:r>
      <w:r w:rsidRPr="00307D15">
        <w:rPr>
          <w:spacing w:val="-4"/>
        </w:rPr>
        <w:t xml:space="preserve"> </w:t>
      </w:r>
      <w:r w:rsidRPr="00307D15">
        <w:t>provided</w:t>
      </w:r>
      <w:r w:rsidRPr="00307D15">
        <w:rPr>
          <w:spacing w:val="-1"/>
        </w:rPr>
        <w:t xml:space="preserve"> </w:t>
      </w:r>
      <w:r w:rsidRPr="00307D15">
        <w:t>is</w:t>
      </w:r>
      <w:r w:rsidRPr="00307D15">
        <w:rPr>
          <w:spacing w:val="-5"/>
        </w:rPr>
        <w:t xml:space="preserve"> </w:t>
      </w:r>
      <w:r w:rsidRPr="00307D15">
        <w:t>subject</w:t>
      </w:r>
      <w:r w:rsidRPr="00307D15">
        <w:rPr>
          <w:spacing w:val="-3"/>
        </w:rPr>
        <w:t xml:space="preserve"> </w:t>
      </w:r>
      <w:r w:rsidRPr="00307D15">
        <w:t>to</w:t>
      </w:r>
      <w:r w:rsidRPr="00307D15">
        <w:rPr>
          <w:spacing w:val="-3"/>
        </w:rPr>
        <w:t xml:space="preserve"> </w:t>
      </w:r>
      <w:r w:rsidRPr="00307D15">
        <w:t>verification</w:t>
      </w:r>
      <w:r w:rsidRPr="00307D15">
        <w:rPr>
          <w:spacing w:val="-4"/>
        </w:rPr>
        <w:t xml:space="preserve"> </w:t>
      </w:r>
      <w:r w:rsidRPr="00307D15">
        <w:t>through</w:t>
      </w:r>
      <w:r w:rsidRPr="00307D15">
        <w:rPr>
          <w:spacing w:val="-3"/>
        </w:rPr>
        <w:t xml:space="preserve"> </w:t>
      </w:r>
      <w:r w:rsidRPr="00307D15">
        <w:t>computer</w:t>
      </w:r>
      <w:r w:rsidRPr="00307D15">
        <w:rPr>
          <w:spacing w:val="-3"/>
        </w:rPr>
        <w:t xml:space="preserve"> </w:t>
      </w:r>
      <w:r w:rsidRPr="00307D15">
        <w:t>matching</w:t>
      </w:r>
      <w:r w:rsidRPr="00307D15">
        <w:rPr>
          <w:spacing w:val="-5"/>
        </w:rPr>
        <w:t xml:space="preserve"> </w:t>
      </w:r>
      <w:r w:rsidRPr="00307D15">
        <w:t>programs</w:t>
      </w:r>
      <w:r w:rsidRPr="00307D15">
        <w:rPr>
          <w:spacing w:val="-2"/>
        </w:rPr>
        <w:t xml:space="preserve"> </w:t>
      </w:r>
      <w:r w:rsidRPr="00307D15">
        <w:t>and</w:t>
      </w:r>
      <w:r w:rsidRPr="00307D15">
        <w:rPr>
          <w:spacing w:val="-4"/>
        </w:rPr>
        <w:t xml:space="preserve"> </w:t>
      </w:r>
      <w:r w:rsidRPr="00307D15">
        <w:t>information</w:t>
      </w:r>
      <w:r w:rsidRPr="00307D15">
        <w:rPr>
          <w:spacing w:val="-3"/>
        </w:rPr>
        <w:t xml:space="preserve"> </w:t>
      </w:r>
      <w:r w:rsidRPr="00307D15">
        <w:t>about</w:t>
      </w:r>
      <w:r w:rsidRPr="00307D15">
        <w:rPr>
          <w:spacing w:val="-2"/>
        </w:rPr>
        <w:t xml:space="preserve"> </w:t>
      </w:r>
      <w:r w:rsidRPr="00307D15">
        <w:t>wages</w:t>
      </w:r>
      <w:r w:rsidRPr="00307D15">
        <w:rPr>
          <w:spacing w:val="-2"/>
        </w:rPr>
        <w:t xml:space="preserve"> </w:t>
      </w:r>
      <w:r w:rsidRPr="00307D15">
        <w:t>and</w:t>
      </w:r>
      <w:r w:rsidRPr="00307D15">
        <w:rPr>
          <w:spacing w:val="-3"/>
        </w:rPr>
        <w:t xml:space="preserve"> </w:t>
      </w:r>
      <w:r w:rsidRPr="00307D15">
        <w:t>claims</w:t>
      </w:r>
      <w:r w:rsidRPr="00307D15">
        <w:rPr>
          <w:spacing w:val="-5"/>
        </w:rPr>
        <w:t xml:space="preserve"> </w:t>
      </w:r>
      <w:r w:rsidRPr="00307D15">
        <w:t>may</w:t>
      </w:r>
      <w:r w:rsidRPr="00307D15">
        <w:rPr>
          <w:spacing w:val="-4"/>
        </w:rPr>
        <w:t xml:space="preserve"> </w:t>
      </w:r>
      <w:r w:rsidRPr="00307D15">
        <w:t>be</w:t>
      </w:r>
      <w:r w:rsidRPr="00307D15">
        <w:rPr>
          <w:spacing w:val="-3"/>
        </w:rPr>
        <w:t xml:space="preserve"> </w:t>
      </w:r>
      <w:r w:rsidRPr="00307D15">
        <w:t>provided</w:t>
      </w:r>
      <w:r w:rsidRPr="00307D15">
        <w:rPr>
          <w:spacing w:val="-4"/>
        </w:rPr>
        <w:t xml:space="preserve"> </w:t>
      </w:r>
      <w:r w:rsidRPr="00307D15">
        <w:t>to other federal, state and local agencies or their contractors for verification of eligibility under other government programs to ensure benefits have been properly paid and for statistical and research</w:t>
      </w:r>
      <w:r w:rsidRPr="00307D15">
        <w:rPr>
          <w:spacing w:val="-9"/>
        </w:rPr>
        <w:t xml:space="preserve"> </w:t>
      </w:r>
      <w:r w:rsidRPr="00307D15">
        <w:t>purposes.</w:t>
      </w:r>
    </w:p>
    <w:p w14:paraId="0B80D8C7" w14:textId="77777777" w:rsidR="00307D15" w:rsidRPr="00307D15" w:rsidRDefault="00307D15" w:rsidP="00307D15">
      <w:pPr>
        <w:pStyle w:val="BodyText"/>
        <w:ind w:right="138"/>
        <w:jc w:val="both"/>
      </w:pPr>
    </w:p>
    <w:p w14:paraId="6909137F" w14:textId="77777777" w:rsidR="00307D15" w:rsidRPr="00307D15" w:rsidRDefault="00307D15" w:rsidP="00307D15">
      <w:pPr>
        <w:jc w:val="both"/>
        <w:rPr>
          <w:sz w:val="16"/>
          <w:szCs w:val="16"/>
        </w:rPr>
      </w:pPr>
      <w:r w:rsidRPr="00307D15">
        <w:rPr>
          <w:sz w:val="16"/>
          <w:szCs w:val="16"/>
        </w:rPr>
        <w:t>An equal opportunity employer/program. Auxiliary aids and services are available upon request to individuals with disabilities.</w:t>
      </w:r>
    </w:p>
    <w:p w14:paraId="1C3DDABC" w14:textId="77777777" w:rsidR="00307D15" w:rsidRPr="00307D15" w:rsidRDefault="00307D15" w:rsidP="00307D15">
      <w:pPr>
        <w:jc w:val="both"/>
        <w:rPr>
          <w:sz w:val="16"/>
          <w:szCs w:val="16"/>
        </w:rPr>
      </w:pPr>
    </w:p>
    <w:p w14:paraId="694381F1" w14:textId="4815E823" w:rsidR="007B1B3E" w:rsidRPr="00307D15" w:rsidRDefault="00307D15" w:rsidP="00307D15">
      <w:pPr>
        <w:jc w:val="both"/>
        <w:rPr>
          <w:sz w:val="16"/>
          <w:szCs w:val="16"/>
        </w:rPr>
      </w:pPr>
      <w:r w:rsidRPr="00307D15">
        <w:rPr>
          <w:sz w:val="16"/>
          <w:szCs w:val="16"/>
        </w:rPr>
        <w:t xml:space="preserve">Form: Reemployment Assistance Appeals Request for Review   </w:t>
      </w:r>
      <w:r w:rsidRPr="00307D15">
        <w:rPr>
          <w:sz w:val="16"/>
          <w:szCs w:val="16"/>
        </w:rPr>
        <w:tab/>
      </w:r>
      <w:r>
        <w:rPr>
          <w:sz w:val="16"/>
          <w:szCs w:val="16"/>
        </w:rPr>
        <w:tab/>
      </w:r>
      <w:r w:rsidRPr="00307D15">
        <w:rPr>
          <w:sz w:val="16"/>
          <w:szCs w:val="16"/>
        </w:rPr>
        <w:t>Rule 73B-21.002</w:t>
      </w:r>
      <w:r w:rsidRPr="00307D15">
        <w:rPr>
          <w:sz w:val="16"/>
          <w:szCs w:val="16"/>
        </w:rPr>
        <w:tab/>
      </w:r>
      <w:r>
        <w:rPr>
          <w:sz w:val="16"/>
          <w:szCs w:val="16"/>
        </w:rPr>
        <w:tab/>
      </w:r>
      <w:r>
        <w:rPr>
          <w:sz w:val="16"/>
          <w:szCs w:val="16"/>
        </w:rPr>
        <w:tab/>
      </w:r>
      <w:r w:rsidRPr="00307D15">
        <w:rPr>
          <w:sz w:val="16"/>
          <w:szCs w:val="16"/>
        </w:rPr>
        <w:t xml:space="preserve">Form# A100 RAAC(E) </w:t>
      </w:r>
      <w:r w:rsidR="00DD7E93">
        <w:rPr>
          <w:sz w:val="16"/>
          <w:szCs w:val="16"/>
        </w:rPr>
        <w:t>(</w:t>
      </w:r>
      <w:r w:rsidR="001955B8">
        <w:rPr>
          <w:sz w:val="16"/>
          <w:szCs w:val="16"/>
        </w:rPr>
        <w:t>05</w:t>
      </w:r>
      <w:r w:rsidRPr="00307D15">
        <w:rPr>
          <w:sz w:val="16"/>
          <w:szCs w:val="16"/>
        </w:rPr>
        <w:t>/</w:t>
      </w:r>
      <w:r w:rsidR="001955B8">
        <w:rPr>
          <w:sz w:val="16"/>
          <w:szCs w:val="16"/>
        </w:rPr>
        <w:t>24</w:t>
      </w:r>
      <w:r w:rsidRPr="00307D15">
        <w:rPr>
          <w:sz w:val="16"/>
          <w:szCs w:val="16"/>
        </w:rPr>
        <w:t>)</w:t>
      </w:r>
    </w:p>
    <w:sectPr w:rsidR="007B1B3E" w:rsidRPr="00307D15" w:rsidSect="00F94AC9">
      <w:pgSz w:w="12240" w:h="15840"/>
      <w:pgMar w:top="432" w:right="720"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41865" w14:textId="77777777" w:rsidR="00781862" w:rsidRDefault="00781862" w:rsidP="00125900">
      <w:r>
        <w:separator/>
      </w:r>
    </w:p>
  </w:endnote>
  <w:endnote w:type="continuationSeparator" w:id="0">
    <w:p w14:paraId="5A0BDE94" w14:textId="77777777" w:rsidR="00781862" w:rsidRDefault="00781862" w:rsidP="00125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D3FB6" w14:textId="77777777" w:rsidR="00781862" w:rsidRDefault="00781862" w:rsidP="00125900">
      <w:r>
        <w:separator/>
      </w:r>
    </w:p>
  </w:footnote>
  <w:footnote w:type="continuationSeparator" w:id="0">
    <w:p w14:paraId="126227AB" w14:textId="77777777" w:rsidR="00781862" w:rsidRDefault="00781862" w:rsidP="00125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64407"/>
    <w:multiLevelType w:val="hybridMultilevel"/>
    <w:tmpl w:val="FBDA6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636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D15"/>
    <w:rsid w:val="00125900"/>
    <w:rsid w:val="001955B8"/>
    <w:rsid w:val="001E02D6"/>
    <w:rsid w:val="00262897"/>
    <w:rsid w:val="00307D15"/>
    <w:rsid w:val="00781862"/>
    <w:rsid w:val="007B1B3E"/>
    <w:rsid w:val="008A4602"/>
    <w:rsid w:val="008B6E17"/>
    <w:rsid w:val="00DA3EA4"/>
    <w:rsid w:val="00DD7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CA6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07D15"/>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7D15"/>
    <w:pPr>
      <w:ind w:left="720"/>
      <w:contextualSpacing/>
    </w:pPr>
  </w:style>
  <w:style w:type="paragraph" w:styleId="BodyText">
    <w:name w:val="Body Text"/>
    <w:basedOn w:val="Normal"/>
    <w:link w:val="BodyTextChar"/>
    <w:uiPriority w:val="1"/>
    <w:qFormat/>
    <w:rsid w:val="00307D15"/>
    <w:rPr>
      <w:sz w:val="16"/>
      <w:szCs w:val="16"/>
    </w:rPr>
  </w:style>
  <w:style w:type="character" w:customStyle="1" w:styleId="BodyTextChar">
    <w:name w:val="Body Text Char"/>
    <w:basedOn w:val="DefaultParagraphFont"/>
    <w:link w:val="BodyText"/>
    <w:uiPriority w:val="1"/>
    <w:rsid w:val="00307D15"/>
    <w:rPr>
      <w:rFonts w:ascii="Times New Roman" w:eastAsia="Times New Roman" w:hAnsi="Times New Roman" w:cs="Times New Roman"/>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633</Words>
  <Characters>2741</Characters>
  <Application>Microsoft Office Word</Application>
  <DocSecurity>0</DocSecurity>
  <Lines>52</Lines>
  <Paragraphs>63</Paragraphs>
  <ScaleCrop>false</ScaleCrop>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2024-05-13T15:10:00Z</dcterms:created>
  <dcterms:modified xsi:type="dcterms:W3CDTF">2024-05-15T14:41:00Z</dcterms:modified>
</cp:coreProperties>
</file>