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F5351" w14:textId="77777777" w:rsidR="00D57C84" w:rsidRPr="003F5699" w:rsidRDefault="00F57554">
      <w:pPr>
        <w:tabs>
          <w:tab w:val="left" w:pos="6756"/>
          <w:tab w:val="left" w:pos="7560"/>
        </w:tabs>
        <w:spacing w:before="72" w:line="360" w:lineRule="auto"/>
        <w:ind w:left="2340" w:right="1581" w:hanging="752"/>
        <w:rPr>
          <w:sz w:val="21"/>
        </w:rPr>
      </w:pPr>
      <w:r w:rsidRPr="003F5699">
        <w:rPr>
          <w:sz w:val="21"/>
        </w:rPr>
        <w:t xml:space="preserve">IN THE CIRCUIT/COUNTY COURT OF THE </w:t>
      </w:r>
      <w:r w:rsidRPr="003F5699">
        <w:rPr>
          <w:sz w:val="21"/>
          <w:u w:val="single"/>
        </w:rPr>
        <w:tab/>
      </w:r>
      <w:r w:rsidRPr="003F5699">
        <w:rPr>
          <w:sz w:val="21"/>
          <w:u w:val="single"/>
        </w:rPr>
        <w:tab/>
      </w:r>
      <w:r w:rsidRPr="003F5699">
        <w:rPr>
          <w:spacing w:val="-15"/>
          <w:sz w:val="21"/>
        </w:rPr>
        <w:t xml:space="preserve"> </w:t>
      </w:r>
      <w:r w:rsidRPr="003F5699">
        <w:rPr>
          <w:sz w:val="21"/>
        </w:rPr>
        <w:t>JUDICIAL</w:t>
      </w:r>
      <w:r w:rsidRPr="003F5699">
        <w:rPr>
          <w:spacing w:val="-15"/>
          <w:sz w:val="21"/>
        </w:rPr>
        <w:t xml:space="preserve"> </w:t>
      </w:r>
      <w:r w:rsidRPr="003F5699">
        <w:rPr>
          <w:sz w:val="21"/>
        </w:rPr>
        <w:t xml:space="preserve">CIRCUIT IN AND FOR </w:t>
      </w:r>
      <w:r w:rsidRPr="003F5699">
        <w:rPr>
          <w:sz w:val="21"/>
          <w:u w:val="single"/>
        </w:rPr>
        <w:tab/>
      </w:r>
      <w:r w:rsidRPr="003F5699">
        <w:rPr>
          <w:sz w:val="21"/>
        </w:rPr>
        <w:t xml:space="preserve"> COUNTY, FLORIDA</w:t>
      </w:r>
    </w:p>
    <w:p w14:paraId="235C1309" w14:textId="77777777" w:rsidR="00D57C84" w:rsidRPr="003F5699" w:rsidRDefault="00F57554">
      <w:pPr>
        <w:tabs>
          <w:tab w:val="left" w:pos="5648"/>
          <w:tab w:val="left" w:pos="5880"/>
          <w:tab w:val="left" w:pos="10040"/>
        </w:tabs>
        <w:ind w:left="120"/>
        <w:rPr>
          <w:sz w:val="21"/>
        </w:rPr>
      </w:pPr>
      <w:r w:rsidRPr="003F5699">
        <w:rPr>
          <w:sz w:val="21"/>
        </w:rPr>
        <w:t>IN RE:</w:t>
      </w:r>
      <w:r w:rsidRPr="003F5699">
        <w:rPr>
          <w:spacing w:val="55"/>
          <w:sz w:val="21"/>
        </w:rPr>
        <w:t xml:space="preserve"> </w:t>
      </w:r>
      <w:r w:rsidRPr="003F5699">
        <w:rPr>
          <w:sz w:val="21"/>
          <w:u w:val="single"/>
        </w:rPr>
        <w:tab/>
      </w:r>
      <w:r w:rsidRPr="003F5699">
        <w:rPr>
          <w:sz w:val="21"/>
        </w:rPr>
        <w:tab/>
        <w:t xml:space="preserve">CASE NO.: </w:t>
      </w:r>
      <w:r w:rsidRPr="003F5699">
        <w:rPr>
          <w:sz w:val="21"/>
          <w:u w:val="single"/>
        </w:rPr>
        <w:tab/>
      </w:r>
    </w:p>
    <w:p w14:paraId="1E52F41F" w14:textId="77777777" w:rsidR="00D57C84" w:rsidRPr="003F5699" w:rsidRDefault="00D57C84">
      <w:pPr>
        <w:pStyle w:val="BodyText"/>
        <w:spacing w:before="74"/>
        <w:rPr>
          <w:sz w:val="25"/>
        </w:rPr>
      </w:pPr>
    </w:p>
    <w:p w14:paraId="6F6C1769" w14:textId="77777777" w:rsidR="00D57C84" w:rsidRPr="003F5699" w:rsidRDefault="00F57554">
      <w:pPr>
        <w:pStyle w:val="Title"/>
        <w:rPr>
          <w:rFonts w:ascii="Times New Roman" w:hAnsi="Times New Roman" w:cs="Times New Roman"/>
        </w:rPr>
      </w:pPr>
      <w:r w:rsidRPr="003F5699">
        <w:rPr>
          <w:rFonts w:ascii="Times New Roman" w:hAnsi="Times New Roman" w:cs="Times New Roman"/>
        </w:rPr>
        <w:t>Ex</w:t>
      </w:r>
      <w:r w:rsidRPr="003F5699">
        <w:rPr>
          <w:rFonts w:ascii="Times New Roman" w:hAnsi="Times New Roman" w:cs="Times New Roman"/>
          <w:spacing w:val="-8"/>
        </w:rPr>
        <w:t xml:space="preserve"> </w:t>
      </w:r>
      <w:proofErr w:type="spellStart"/>
      <w:r w:rsidRPr="003F5699">
        <w:rPr>
          <w:rFonts w:ascii="Times New Roman" w:hAnsi="Times New Roman" w:cs="Times New Roman"/>
        </w:rPr>
        <w:t>Parte</w:t>
      </w:r>
      <w:proofErr w:type="spellEnd"/>
      <w:r w:rsidRPr="003F5699">
        <w:rPr>
          <w:rFonts w:ascii="Times New Roman" w:hAnsi="Times New Roman" w:cs="Times New Roman"/>
          <w:spacing w:val="-7"/>
        </w:rPr>
        <w:t xml:space="preserve"> </w:t>
      </w:r>
      <w:r w:rsidRPr="003F5699">
        <w:rPr>
          <w:rFonts w:ascii="Times New Roman" w:hAnsi="Times New Roman" w:cs="Times New Roman"/>
        </w:rPr>
        <w:t>Order</w:t>
      </w:r>
      <w:r w:rsidRPr="003F5699">
        <w:rPr>
          <w:rFonts w:ascii="Times New Roman" w:hAnsi="Times New Roman" w:cs="Times New Roman"/>
          <w:spacing w:val="-8"/>
        </w:rPr>
        <w:t xml:space="preserve"> </w:t>
      </w:r>
      <w:r w:rsidRPr="003F5699">
        <w:rPr>
          <w:rFonts w:ascii="Times New Roman" w:hAnsi="Times New Roman" w:cs="Times New Roman"/>
        </w:rPr>
        <w:t>for</w:t>
      </w:r>
      <w:r w:rsidRPr="003F5699">
        <w:rPr>
          <w:rFonts w:ascii="Times New Roman" w:hAnsi="Times New Roman" w:cs="Times New Roman"/>
          <w:spacing w:val="-8"/>
        </w:rPr>
        <w:t xml:space="preserve"> </w:t>
      </w:r>
      <w:r w:rsidRPr="003F5699">
        <w:rPr>
          <w:rFonts w:ascii="Times New Roman" w:hAnsi="Times New Roman" w:cs="Times New Roman"/>
        </w:rPr>
        <w:t>Involuntary</w:t>
      </w:r>
      <w:r w:rsidRPr="003F5699">
        <w:rPr>
          <w:rFonts w:ascii="Times New Roman" w:hAnsi="Times New Roman" w:cs="Times New Roman"/>
          <w:spacing w:val="-7"/>
        </w:rPr>
        <w:t xml:space="preserve"> </w:t>
      </w:r>
      <w:r w:rsidRPr="003F5699">
        <w:rPr>
          <w:rFonts w:ascii="Times New Roman" w:hAnsi="Times New Roman" w:cs="Times New Roman"/>
          <w:spacing w:val="-2"/>
        </w:rPr>
        <w:t>Examination</w:t>
      </w:r>
    </w:p>
    <w:p w14:paraId="20CB024B" w14:textId="77777777" w:rsidR="00D57C84" w:rsidRPr="00323652" w:rsidRDefault="00F57554">
      <w:pPr>
        <w:pStyle w:val="BodyText"/>
        <w:spacing w:before="243"/>
        <w:ind w:left="119"/>
      </w:pPr>
      <w:r w:rsidRPr="00323652">
        <w:t>Pursuant</w:t>
      </w:r>
      <w:r w:rsidRPr="00323652">
        <w:rPr>
          <w:spacing w:val="20"/>
        </w:rPr>
        <w:t xml:space="preserve"> </w:t>
      </w:r>
      <w:r w:rsidRPr="00323652">
        <w:t>to</w:t>
      </w:r>
      <w:r w:rsidRPr="00323652">
        <w:rPr>
          <w:spacing w:val="21"/>
        </w:rPr>
        <w:t xml:space="preserve"> </w:t>
      </w:r>
      <w:r w:rsidRPr="00323652">
        <w:t>Section 394.463, Florida</w:t>
      </w:r>
      <w:r w:rsidRPr="00323652">
        <w:rPr>
          <w:spacing w:val="20"/>
        </w:rPr>
        <w:t xml:space="preserve"> </w:t>
      </w:r>
      <w:r w:rsidRPr="00323652">
        <w:t>Statutes,</w:t>
      </w:r>
      <w:r w:rsidRPr="00323652">
        <w:rPr>
          <w:spacing w:val="21"/>
        </w:rPr>
        <w:t xml:space="preserve"> </w:t>
      </w:r>
      <w:r w:rsidRPr="00323652">
        <w:t>this Court</w:t>
      </w:r>
      <w:r w:rsidRPr="00323652">
        <w:rPr>
          <w:spacing w:val="20"/>
        </w:rPr>
        <w:t xml:space="preserve"> </w:t>
      </w:r>
      <w:r w:rsidRPr="00323652">
        <w:t>having</w:t>
      </w:r>
      <w:r w:rsidRPr="00323652">
        <w:rPr>
          <w:spacing w:val="21"/>
        </w:rPr>
        <w:t xml:space="preserve"> </w:t>
      </w:r>
      <w:r w:rsidRPr="00323652">
        <w:t>received</w:t>
      </w:r>
      <w:r w:rsidRPr="00323652">
        <w:rPr>
          <w:spacing w:val="21"/>
        </w:rPr>
        <w:t xml:space="preserve"> </w:t>
      </w:r>
      <w:r w:rsidRPr="00323652">
        <w:t>sworn</w:t>
      </w:r>
      <w:r w:rsidRPr="00323652">
        <w:rPr>
          <w:spacing w:val="21"/>
        </w:rPr>
        <w:t xml:space="preserve"> </w:t>
      </w:r>
      <w:r w:rsidRPr="00323652">
        <w:t>testimony,</w:t>
      </w:r>
      <w:r w:rsidRPr="00323652">
        <w:rPr>
          <w:spacing w:val="21"/>
        </w:rPr>
        <w:t xml:space="preserve"> </w:t>
      </w:r>
      <w:r w:rsidRPr="00323652">
        <w:t>states that</w:t>
      </w:r>
      <w:r w:rsidRPr="00323652">
        <w:rPr>
          <w:spacing w:val="20"/>
        </w:rPr>
        <w:t xml:space="preserve"> </w:t>
      </w:r>
      <w:r w:rsidRPr="00323652">
        <w:t>the</w:t>
      </w:r>
      <w:r w:rsidRPr="00323652">
        <w:rPr>
          <w:spacing w:val="20"/>
        </w:rPr>
        <w:t xml:space="preserve"> </w:t>
      </w:r>
      <w:r w:rsidRPr="00323652">
        <w:t>above-named</w:t>
      </w:r>
      <w:r w:rsidRPr="00323652">
        <w:rPr>
          <w:spacing w:val="21"/>
        </w:rPr>
        <w:t xml:space="preserve"> </w:t>
      </w:r>
      <w:r w:rsidRPr="00323652">
        <w:t>individual, presently within the county, appears to meet the following criteria for involuntary examination:</w:t>
      </w:r>
    </w:p>
    <w:p w14:paraId="2723C77F" w14:textId="77777777" w:rsidR="00D57C84" w:rsidRPr="00323652" w:rsidRDefault="00F57554">
      <w:pPr>
        <w:pStyle w:val="ListParagraph"/>
        <w:numPr>
          <w:ilvl w:val="0"/>
          <w:numId w:val="1"/>
        </w:numPr>
        <w:tabs>
          <w:tab w:val="left" w:pos="479"/>
        </w:tabs>
        <w:spacing w:before="229"/>
        <w:ind w:right="115"/>
        <w:rPr>
          <w:sz w:val="20"/>
        </w:rPr>
      </w:pPr>
      <w:r w:rsidRPr="00323652">
        <w:rPr>
          <w:sz w:val="20"/>
        </w:rPr>
        <w:t>There is</w:t>
      </w:r>
      <w:r w:rsidRPr="00323652">
        <w:rPr>
          <w:spacing w:val="-1"/>
          <w:sz w:val="20"/>
        </w:rPr>
        <w:t xml:space="preserve"> </w:t>
      </w:r>
      <w:r w:rsidRPr="00323652">
        <w:rPr>
          <w:sz w:val="20"/>
        </w:rPr>
        <w:t>reason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to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believe the</w:t>
      </w:r>
      <w:r w:rsidRPr="00323652">
        <w:rPr>
          <w:spacing w:val="-3"/>
          <w:sz w:val="20"/>
        </w:rPr>
        <w:t xml:space="preserve"> </w:t>
      </w:r>
      <w:r w:rsidRPr="00323652">
        <w:rPr>
          <w:sz w:val="20"/>
        </w:rPr>
        <w:t>above-named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individual</w:t>
      </w:r>
      <w:r w:rsidRPr="00323652">
        <w:rPr>
          <w:spacing w:val="-1"/>
          <w:sz w:val="20"/>
        </w:rPr>
        <w:t xml:space="preserve"> </w:t>
      </w:r>
      <w:r w:rsidRPr="00323652">
        <w:rPr>
          <w:sz w:val="20"/>
        </w:rPr>
        <w:t>has</w:t>
      </w:r>
      <w:r w:rsidRPr="00323652">
        <w:rPr>
          <w:spacing w:val="-1"/>
          <w:sz w:val="20"/>
        </w:rPr>
        <w:t xml:space="preserve"> </w:t>
      </w:r>
      <w:r w:rsidRPr="00323652">
        <w:rPr>
          <w:sz w:val="20"/>
        </w:rPr>
        <w:t>a</w:t>
      </w:r>
      <w:r w:rsidRPr="00323652">
        <w:rPr>
          <w:spacing w:val="-5"/>
          <w:sz w:val="20"/>
        </w:rPr>
        <w:t xml:space="preserve"> </w:t>
      </w:r>
      <w:r w:rsidRPr="00323652">
        <w:rPr>
          <w:sz w:val="20"/>
        </w:rPr>
        <w:t>mental</w:t>
      </w:r>
      <w:r w:rsidRPr="00323652">
        <w:rPr>
          <w:spacing w:val="-1"/>
          <w:sz w:val="20"/>
        </w:rPr>
        <w:t xml:space="preserve"> </w:t>
      </w:r>
      <w:r w:rsidRPr="00323652">
        <w:rPr>
          <w:sz w:val="20"/>
        </w:rPr>
        <w:t>illness</w:t>
      </w:r>
      <w:r w:rsidRPr="00323652">
        <w:rPr>
          <w:spacing w:val="-1"/>
          <w:sz w:val="20"/>
        </w:rPr>
        <w:t xml:space="preserve"> </w:t>
      </w:r>
      <w:r w:rsidRPr="00323652">
        <w:rPr>
          <w:sz w:val="20"/>
        </w:rPr>
        <w:t>as</w:t>
      </w:r>
      <w:r w:rsidRPr="00323652">
        <w:rPr>
          <w:spacing w:val="-1"/>
          <w:sz w:val="20"/>
        </w:rPr>
        <w:t xml:space="preserve"> </w:t>
      </w:r>
      <w:r w:rsidRPr="00323652">
        <w:rPr>
          <w:sz w:val="20"/>
        </w:rPr>
        <w:t>defined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in Section 394.455,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F.S., and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because of this mental illness said individual:</w:t>
      </w:r>
    </w:p>
    <w:p w14:paraId="22A91B38" w14:textId="77777777" w:rsidR="00D57C84" w:rsidRPr="00323652" w:rsidRDefault="00F57554">
      <w:pPr>
        <w:pStyle w:val="ListParagraph"/>
        <w:numPr>
          <w:ilvl w:val="1"/>
          <w:numId w:val="1"/>
        </w:numPr>
        <w:tabs>
          <w:tab w:val="left" w:pos="1198"/>
        </w:tabs>
        <w:spacing w:before="1"/>
        <w:ind w:left="1198" w:hanging="358"/>
        <w:rPr>
          <w:b/>
          <w:sz w:val="20"/>
        </w:rPr>
      </w:pPr>
      <w:r w:rsidRPr="00323652"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437C65F" wp14:editId="0AC1EF56">
                <wp:simplePos x="0" y="0"/>
                <wp:positionH relativeFrom="page">
                  <wp:posOffset>699516</wp:posOffset>
                </wp:positionH>
                <wp:positionV relativeFrom="paragraph">
                  <wp:posOffset>17023</wp:posOffset>
                </wp:positionV>
                <wp:extent cx="117475" cy="11747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475" cy="1174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7475" h="117475">
                              <a:moveTo>
                                <a:pt x="0" y="0"/>
                              </a:moveTo>
                              <a:lnTo>
                                <a:pt x="117348" y="0"/>
                              </a:lnTo>
                              <a:lnTo>
                                <a:pt x="117348" y="117348"/>
                              </a:lnTo>
                              <a:lnTo>
                                <a:pt x="0" y="1173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0B236F" id="Graphic 1" o:spid="_x0000_s1026" style="position:absolute;margin-left:55.1pt;margin-top:1.35pt;width:9.25pt;height:9.2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7475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" path="m,l117348,r,117348l,117348,,xe" filled="f" strokeweight=".72pt">
                <v:path arrowok="t"/>
                <w10:wrap anchorx="page"/>
              </v:shape>
            </w:pict>
          </mc:Fallback>
        </mc:AlternateContent>
      </w:r>
      <w:r w:rsidRPr="00323652">
        <w:rPr>
          <w:sz w:val="20"/>
        </w:rPr>
        <w:t>has</w:t>
      </w:r>
      <w:r w:rsidRPr="00323652">
        <w:rPr>
          <w:spacing w:val="-8"/>
          <w:sz w:val="20"/>
        </w:rPr>
        <w:t xml:space="preserve"> </w:t>
      </w:r>
      <w:r w:rsidRPr="00323652">
        <w:rPr>
          <w:sz w:val="20"/>
        </w:rPr>
        <w:t>refused</w:t>
      </w:r>
      <w:r w:rsidRPr="00323652">
        <w:rPr>
          <w:spacing w:val="-5"/>
          <w:sz w:val="20"/>
        </w:rPr>
        <w:t xml:space="preserve"> </w:t>
      </w:r>
      <w:r w:rsidRPr="00323652">
        <w:rPr>
          <w:sz w:val="20"/>
        </w:rPr>
        <w:t>voluntary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examination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after</w:t>
      </w:r>
      <w:r w:rsidRPr="00323652">
        <w:rPr>
          <w:spacing w:val="-5"/>
          <w:sz w:val="20"/>
        </w:rPr>
        <w:t xml:space="preserve"> </w:t>
      </w:r>
      <w:r w:rsidRPr="00323652">
        <w:rPr>
          <w:sz w:val="20"/>
        </w:rPr>
        <w:t>conscientious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explanation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and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disclosure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of</w:t>
      </w:r>
      <w:r w:rsidRPr="00323652">
        <w:rPr>
          <w:spacing w:val="-5"/>
          <w:sz w:val="20"/>
        </w:rPr>
        <w:t xml:space="preserve"> </w:t>
      </w:r>
      <w:r w:rsidRPr="00323652">
        <w:rPr>
          <w:sz w:val="20"/>
        </w:rPr>
        <w:t>the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purpose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of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the</w:t>
      </w:r>
      <w:r w:rsidRPr="00323652">
        <w:rPr>
          <w:spacing w:val="-8"/>
          <w:sz w:val="20"/>
        </w:rPr>
        <w:t xml:space="preserve"> </w:t>
      </w:r>
      <w:r w:rsidRPr="00323652">
        <w:rPr>
          <w:sz w:val="20"/>
        </w:rPr>
        <w:t>examination;</w:t>
      </w:r>
      <w:r w:rsidRPr="00323652">
        <w:rPr>
          <w:spacing w:val="-6"/>
          <w:sz w:val="20"/>
        </w:rPr>
        <w:t xml:space="preserve"> </w:t>
      </w:r>
      <w:r w:rsidRPr="00323652">
        <w:rPr>
          <w:b/>
          <w:spacing w:val="-5"/>
          <w:sz w:val="20"/>
        </w:rPr>
        <w:t>or</w:t>
      </w:r>
    </w:p>
    <w:p w14:paraId="4C860324" w14:textId="77777777" w:rsidR="00D57C84" w:rsidRPr="00323652" w:rsidRDefault="00F57554">
      <w:pPr>
        <w:pStyle w:val="ListParagraph"/>
        <w:numPr>
          <w:ilvl w:val="1"/>
          <w:numId w:val="1"/>
        </w:numPr>
        <w:tabs>
          <w:tab w:val="left" w:pos="1198"/>
        </w:tabs>
        <w:ind w:left="1198" w:hanging="358"/>
        <w:rPr>
          <w:b/>
          <w:sz w:val="20"/>
        </w:rPr>
      </w:pPr>
      <w:r w:rsidRPr="00323652"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4D0776A5" wp14:editId="325F6335">
                <wp:simplePos x="0" y="0"/>
                <wp:positionH relativeFrom="page">
                  <wp:posOffset>699516</wp:posOffset>
                </wp:positionH>
                <wp:positionV relativeFrom="paragraph">
                  <wp:posOffset>16655</wp:posOffset>
                </wp:positionV>
                <wp:extent cx="117475" cy="11747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475" cy="1174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7475" h="117475">
                              <a:moveTo>
                                <a:pt x="0" y="0"/>
                              </a:moveTo>
                              <a:lnTo>
                                <a:pt x="117348" y="0"/>
                              </a:lnTo>
                              <a:lnTo>
                                <a:pt x="117348" y="117348"/>
                              </a:lnTo>
                              <a:lnTo>
                                <a:pt x="0" y="1173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01BCFD" id="Graphic 2" o:spid="_x0000_s1026" style="position:absolute;margin-left:55.1pt;margin-top:1.3pt;width:9.25pt;height:9.2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7475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" path="m,l117348,r,117348l,117348,,xe" filled="f" strokeweight=".72pt">
                <v:path arrowok="t"/>
                <w10:wrap anchorx="page"/>
              </v:shape>
            </w:pict>
          </mc:Fallback>
        </mc:AlternateContent>
      </w:r>
      <w:r w:rsidRPr="00323652">
        <w:rPr>
          <w:sz w:val="20"/>
        </w:rPr>
        <w:t>is</w:t>
      </w:r>
      <w:r w:rsidRPr="00323652">
        <w:rPr>
          <w:spacing w:val="-9"/>
          <w:sz w:val="20"/>
        </w:rPr>
        <w:t xml:space="preserve"> </w:t>
      </w:r>
      <w:r w:rsidRPr="00323652">
        <w:rPr>
          <w:sz w:val="20"/>
        </w:rPr>
        <w:t>unable</w:t>
      </w:r>
      <w:r w:rsidRPr="00323652">
        <w:rPr>
          <w:spacing w:val="-8"/>
          <w:sz w:val="20"/>
        </w:rPr>
        <w:t xml:space="preserve"> </w:t>
      </w:r>
      <w:r w:rsidRPr="00323652">
        <w:rPr>
          <w:sz w:val="20"/>
        </w:rPr>
        <w:t>to</w:t>
      </w:r>
      <w:r w:rsidRPr="00323652">
        <w:rPr>
          <w:spacing w:val="-8"/>
          <w:sz w:val="20"/>
        </w:rPr>
        <w:t xml:space="preserve"> </w:t>
      </w:r>
      <w:r w:rsidRPr="00323652">
        <w:rPr>
          <w:sz w:val="20"/>
        </w:rPr>
        <w:t>determine</w:t>
      </w:r>
      <w:r w:rsidRPr="00323652">
        <w:rPr>
          <w:spacing w:val="-8"/>
          <w:sz w:val="20"/>
        </w:rPr>
        <w:t xml:space="preserve"> </w:t>
      </w:r>
      <w:r w:rsidRPr="00323652">
        <w:rPr>
          <w:sz w:val="20"/>
        </w:rPr>
        <w:t>for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himself/herself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whether</w:t>
      </w:r>
      <w:r w:rsidRPr="00323652">
        <w:rPr>
          <w:spacing w:val="-8"/>
          <w:sz w:val="20"/>
        </w:rPr>
        <w:t xml:space="preserve"> </w:t>
      </w:r>
      <w:r w:rsidRPr="00323652">
        <w:rPr>
          <w:sz w:val="20"/>
        </w:rPr>
        <w:t>examination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is</w:t>
      </w:r>
      <w:r w:rsidRPr="00323652">
        <w:rPr>
          <w:spacing w:val="-9"/>
          <w:sz w:val="20"/>
        </w:rPr>
        <w:t xml:space="preserve"> </w:t>
      </w:r>
      <w:r w:rsidRPr="00323652">
        <w:rPr>
          <w:sz w:val="20"/>
        </w:rPr>
        <w:t>necessary,</w:t>
      </w:r>
      <w:r w:rsidRPr="00323652">
        <w:rPr>
          <w:spacing w:val="-7"/>
          <w:sz w:val="20"/>
        </w:rPr>
        <w:t xml:space="preserve"> </w:t>
      </w:r>
      <w:r w:rsidRPr="00323652">
        <w:rPr>
          <w:b/>
          <w:spacing w:val="-5"/>
          <w:sz w:val="20"/>
        </w:rPr>
        <w:t>AND</w:t>
      </w:r>
    </w:p>
    <w:p w14:paraId="4C336713" w14:textId="77777777" w:rsidR="00D57C84" w:rsidRPr="00323652" w:rsidRDefault="00F57554">
      <w:pPr>
        <w:pStyle w:val="ListParagraph"/>
        <w:numPr>
          <w:ilvl w:val="0"/>
          <w:numId w:val="1"/>
        </w:numPr>
        <w:tabs>
          <w:tab w:val="left" w:pos="479"/>
        </w:tabs>
        <w:spacing w:before="229"/>
        <w:ind w:hanging="359"/>
        <w:jc w:val="both"/>
        <w:rPr>
          <w:sz w:val="20"/>
        </w:rPr>
      </w:pPr>
      <w:r w:rsidRPr="00323652">
        <w:rPr>
          <w:sz w:val="20"/>
        </w:rPr>
        <w:t>Either</w:t>
      </w:r>
      <w:r w:rsidRPr="00323652">
        <w:rPr>
          <w:spacing w:val="-4"/>
          <w:sz w:val="20"/>
        </w:rPr>
        <w:t xml:space="preserve"> </w:t>
      </w:r>
      <w:r w:rsidRPr="00323652">
        <w:rPr>
          <w:sz w:val="20"/>
        </w:rPr>
        <w:t>(Check</w:t>
      </w:r>
      <w:r w:rsidRPr="00323652">
        <w:rPr>
          <w:spacing w:val="-3"/>
          <w:sz w:val="20"/>
        </w:rPr>
        <w:t xml:space="preserve"> </w:t>
      </w:r>
      <w:proofErr w:type="gramStart"/>
      <w:r w:rsidRPr="00323652">
        <w:rPr>
          <w:sz w:val="20"/>
        </w:rPr>
        <w:t>a</w:t>
      </w:r>
      <w:r w:rsidRPr="00323652">
        <w:rPr>
          <w:spacing w:val="-5"/>
          <w:sz w:val="20"/>
        </w:rPr>
        <w:t xml:space="preserve"> </w:t>
      </w:r>
      <w:r w:rsidRPr="00323652">
        <w:rPr>
          <w:sz w:val="20"/>
        </w:rPr>
        <w:t>and</w:t>
      </w:r>
      <w:proofErr w:type="gramEnd"/>
      <w:r w:rsidRPr="00323652">
        <w:rPr>
          <w:sz w:val="20"/>
        </w:rPr>
        <w:t>/or</w:t>
      </w:r>
      <w:r w:rsidRPr="00323652">
        <w:rPr>
          <w:spacing w:val="-6"/>
          <w:sz w:val="20"/>
        </w:rPr>
        <w:t xml:space="preserve"> </w:t>
      </w:r>
      <w:r w:rsidRPr="00323652">
        <w:rPr>
          <w:spacing w:val="-5"/>
          <w:sz w:val="20"/>
        </w:rPr>
        <w:t>b)</w:t>
      </w:r>
    </w:p>
    <w:p w14:paraId="6B062C6D" w14:textId="54FA7A4C" w:rsidR="00D57C84" w:rsidRPr="00323652" w:rsidRDefault="00F57554">
      <w:pPr>
        <w:pStyle w:val="ListParagraph"/>
        <w:numPr>
          <w:ilvl w:val="1"/>
          <w:numId w:val="1"/>
        </w:numPr>
        <w:tabs>
          <w:tab w:val="left" w:pos="1197"/>
          <w:tab w:val="left" w:pos="1199"/>
        </w:tabs>
        <w:ind w:left="1199" w:right="114"/>
        <w:jc w:val="both"/>
        <w:rPr>
          <w:b/>
          <w:sz w:val="20"/>
        </w:rPr>
      </w:pPr>
      <w:r w:rsidRPr="00323652"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106DC086" wp14:editId="5D7F871B">
                <wp:simplePos x="0" y="0"/>
                <wp:positionH relativeFrom="page">
                  <wp:posOffset>699516</wp:posOffset>
                </wp:positionH>
                <wp:positionV relativeFrom="paragraph">
                  <wp:posOffset>16552</wp:posOffset>
                </wp:positionV>
                <wp:extent cx="117475" cy="11747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475" cy="1174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7475" h="117475">
                              <a:moveTo>
                                <a:pt x="0" y="0"/>
                              </a:moveTo>
                              <a:lnTo>
                                <a:pt x="117348" y="0"/>
                              </a:lnTo>
                              <a:lnTo>
                                <a:pt x="117348" y="117348"/>
                              </a:lnTo>
                              <a:lnTo>
                                <a:pt x="0" y="1173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BA6F84" id="Graphic 3" o:spid="_x0000_s1026" style="position:absolute;margin-left:55.1pt;margin-top:1.3pt;width:9.25pt;height:9.2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7475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" path="m,l117348,r,117348l,117348,,xe" filled="f" strokeweight=".72pt">
                <v:path arrowok="t"/>
                <w10:wrap anchorx="page"/>
              </v:shape>
            </w:pict>
          </mc:Fallback>
        </mc:AlternateContent>
      </w:r>
      <w:r w:rsidRPr="00323652">
        <w:rPr>
          <w:sz w:val="20"/>
        </w:rPr>
        <w:t>without</w:t>
      </w:r>
      <w:r w:rsidRPr="00323652">
        <w:rPr>
          <w:spacing w:val="-1"/>
          <w:sz w:val="20"/>
        </w:rPr>
        <w:t xml:space="preserve"> </w:t>
      </w:r>
      <w:r w:rsidRPr="00323652">
        <w:rPr>
          <w:sz w:val="20"/>
        </w:rPr>
        <w:t>care</w:t>
      </w:r>
      <w:r w:rsidRPr="00323652">
        <w:rPr>
          <w:spacing w:val="-3"/>
          <w:sz w:val="20"/>
        </w:rPr>
        <w:t xml:space="preserve"> </w:t>
      </w:r>
      <w:r w:rsidRPr="00323652">
        <w:rPr>
          <w:sz w:val="20"/>
        </w:rPr>
        <w:t>or treatment</w:t>
      </w:r>
      <w:r w:rsidR="00F8578E" w:rsidRPr="003F5699">
        <w:rPr>
          <w:sz w:val="20"/>
          <w:u w:val="single"/>
        </w:rPr>
        <w:t>,</w:t>
      </w:r>
      <w:r w:rsidRPr="00323652">
        <w:rPr>
          <w:spacing w:val="-1"/>
          <w:sz w:val="20"/>
        </w:rPr>
        <w:t xml:space="preserve"> </w:t>
      </w:r>
      <w:r w:rsidRPr="00323652">
        <w:rPr>
          <w:sz w:val="20"/>
        </w:rPr>
        <w:t>the</w:t>
      </w:r>
      <w:r w:rsidRPr="00323652">
        <w:rPr>
          <w:spacing w:val="-3"/>
          <w:sz w:val="20"/>
        </w:rPr>
        <w:t xml:space="preserve"> </w:t>
      </w:r>
      <w:r w:rsidRPr="00323652">
        <w:rPr>
          <w:sz w:val="20"/>
        </w:rPr>
        <w:t>above-named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individual</w:t>
      </w:r>
      <w:r w:rsidRPr="00323652">
        <w:rPr>
          <w:spacing w:val="-1"/>
          <w:sz w:val="20"/>
        </w:rPr>
        <w:t xml:space="preserve"> </w:t>
      </w:r>
      <w:r w:rsidRPr="00323652">
        <w:rPr>
          <w:sz w:val="20"/>
        </w:rPr>
        <w:t>is</w:t>
      </w:r>
      <w:r w:rsidRPr="00323652">
        <w:rPr>
          <w:spacing w:val="-3"/>
          <w:sz w:val="20"/>
        </w:rPr>
        <w:t xml:space="preserve"> </w:t>
      </w:r>
      <w:r w:rsidRPr="00323652">
        <w:rPr>
          <w:sz w:val="20"/>
        </w:rPr>
        <w:t>likely to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suffer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from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neglect</w:t>
      </w:r>
      <w:r w:rsidRPr="00323652">
        <w:rPr>
          <w:spacing w:val="-3"/>
          <w:sz w:val="20"/>
        </w:rPr>
        <w:t xml:space="preserve"> </w:t>
      </w:r>
      <w:r w:rsidRPr="00323652">
        <w:rPr>
          <w:sz w:val="20"/>
        </w:rPr>
        <w:t>or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refuse to care</w:t>
      </w:r>
      <w:r w:rsidRPr="00323652">
        <w:rPr>
          <w:spacing w:val="-3"/>
          <w:sz w:val="20"/>
        </w:rPr>
        <w:t xml:space="preserve"> </w:t>
      </w:r>
      <w:r w:rsidRPr="00323652">
        <w:rPr>
          <w:sz w:val="20"/>
        </w:rPr>
        <w:t>for</w:t>
      </w:r>
      <w:r w:rsidRPr="00323652">
        <w:rPr>
          <w:spacing w:val="-2"/>
          <w:sz w:val="20"/>
        </w:rPr>
        <w:t xml:space="preserve"> </w:t>
      </w:r>
      <w:r w:rsidRPr="00323652">
        <w:rPr>
          <w:sz w:val="20"/>
        </w:rPr>
        <w:t>himself/herself, and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such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neglect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or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refusal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poses</w:t>
      </w:r>
      <w:r w:rsidRPr="00323652">
        <w:rPr>
          <w:spacing w:val="-8"/>
          <w:sz w:val="20"/>
        </w:rPr>
        <w:t xml:space="preserve"> </w:t>
      </w:r>
      <w:r w:rsidRPr="00323652">
        <w:rPr>
          <w:sz w:val="20"/>
        </w:rPr>
        <w:t>a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real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and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present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threat</w:t>
      </w:r>
      <w:r w:rsidRPr="00323652">
        <w:rPr>
          <w:spacing w:val="-9"/>
          <w:sz w:val="20"/>
        </w:rPr>
        <w:t xml:space="preserve"> </w:t>
      </w:r>
      <w:r w:rsidRPr="00323652">
        <w:rPr>
          <w:sz w:val="20"/>
        </w:rPr>
        <w:t>of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substantial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harm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to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his</w:t>
      </w:r>
      <w:r w:rsidRPr="00323652">
        <w:rPr>
          <w:spacing w:val="-8"/>
          <w:sz w:val="20"/>
        </w:rPr>
        <w:t xml:space="preserve"> </w:t>
      </w:r>
      <w:r w:rsidRPr="00323652">
        <w:rPr>
          <w:sz w:val="20"/>
        </w:rPr>
        <w:t>or</w:t>
      </w:r>
      <w:r w:rsidRPr="00323652">
        <w:rPr>
          <w:spacing w:val="-8"/>
          <w:sz w:val="20"/>
        </w:rPr>
        <w:t xml:space="preserve"> </w:t>
      </w:r>
      <w:r w:rsidRPr="00323652">
        <w:rPr>
          <w:sz w:val="20"/>
        </w:rPr>
        <w:t>her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well-being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and</w:t>
      </w:r>
      <w:r w:rsidRPr="00323652">
        <w:rPr>
          <w:spacing w:val="-6"/>
          <w:sz w:val="20"/>
        </w:rPr>
        <w:t xml:space="preserve"> </w:t>
      </w:r>
      <w:r w:rsidRPr="00323652">
        <w:rPr>
          <w:sz w:val="20"/>
        </w:rPr>
        <w:t>it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is</w:t>
      </w:r>
      <w:r w:rsidRPr="00323652">
        <w:rPr>
          <w:spacing w:val="-8"/>
          <w:sz w:val="20"/>
        </w:rPr>
        <w:t xml:space="preserve"> </w:t>
      </w:r>
      <w:r w:rsidRPr="00323652">
        <w:rPr>
          <w:sz w:val="20"/>
        </w:rPr>
        <w:t>not</w:t>
      </w:r>
      <w:r w:rsidRPr="00323652">
        <w:rPr>
          <w:spacing w:val="-7"/>
          <w:sz w:val="20"/>
        </w:rPr>
        <w:t xml:space="preserve"> </w:t>
      </w:r>
      <w:r w:rsidRPr="00323652">
        <w:rPr>
          <w:sz w:val="20"/>
        </w:rPr>
        <w:t>apparent that such harm may be avoided through the help of willing</w:t>
      </w:r>
      <w:r w:rsidR="00F8578E" w:rsidRPr="00323652">
        <w:rPr>
          <w:sz w:val="20"/>
        </w:rPr>
        <w:t xml:space="preserve">, </w:t>
      </w:r>
      <w:r w:rsidR="00F8578E" w:rsidRPr="003F5699">
        <w:rPr>
          <w:sz w:val="20"/>
          <w:u w:val="single"/>
        </w:rPr>
        <w:t>able, and responsible</w:t>
      </w:r>
      <w:r w:rsidRPr="00323652">
        <w:rPr>
          <w:sz w:val="20"/>
        </w:rPr>
        <w:t xml:space="preserve"> family members or friends or the provision of other services; </w:t>
      </w:r>
      <w:r w:rsidRPr="00323652">
        <w:rPr>
          <w:b/>
          <w:spacing w:val="-6"/>
          <w:sz w:val="20"/>
        </w:rPr>
        <w:t>OR</w:t>
      </w:r>
    </w:p>
    <w:p w14:paraId="66E33A58" w14:textId="77777777" w:rsidR="00D57C84" w:rsidRPr="00323652" w:rsidRDefault="00F57554">
      <w:pPr>
        <w:pStyle w:val="ListParagraph"/>
        <w:numPr>
          <w:ilvl w:val="1"/>
          <w:numId w:val="1"/>
        </w:numPr>
        <w:tabs>
          <w:tab w:val="left" w:pos="840"/>
          <w:tab w:val="left" w:pos="1197"/>
        </w:tabs>
        <w:ind w:left="840" w:right="116" w:hanging="1"/>
        <w:rPr>
          <w:sz w:val="20"/>
        </w:rPr>
      </w:pPr>
      <w:r w:rsidRPr="00323652"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006EFA05" wp14:editId="3C7A31D0">
                <wp:simplePos x="0" y="0"/>
                <wp:positionH relativeFrom="page">
                  <wp:posOffset>699516</wp:posOffset>
                </wp:positionH>
                <wp:positionV relativeFrom="paragraph">
                  <wp:posOffset>16094</wp:posOffset>
                </wp:positionV>
                <wp:extent cx="117475" cy="11747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475" cy="1174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7475" h="117475">
                              <a:moveTo>
                                <a:pt x="0" y="0"/>
                              </a:moveTo>
                              <a:lnTo>
                                <a:pt x="117348" y="0"/>
                              </a:lnTo>
                              <a:lnTo>
                                <a:pt x="117348" y="117348"/>
                              </a:lnTo>
                              <a:lnTo>
                                <a:pt x="0" y="1173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4E95FD" id="Graphic 4" o:spid="_x0000_s1026" style="position:absolute;margin-left:55.1pt;margin-top:1.25pt;width:9.25pt;height:9.2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7475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" path="m,l117348,r,117348l,117348,,xe" filled="f" strokeweight=".72pt">
                <v:path arrowok="t"/>
                <w10:wrap anchorx="page"/>
              </v:shape>
            </w:pict>
          </mc:Fallback>
        </mc:AlternateContent>
      </w:r>
      <w:r w:rsidRPr="00323652">
        <w:rPr>
          <w:sz w:val="20"/>
        </w:rPr>
        <w:t xml:space="preserve">There is substantial likelihood that without care or treatment the above-named individual will cause serious bodily harm </w:t>
      </w:r>
      <w:r w:rsidRPr="00323652">
        <w:rPr>
          <w:spacing w:val="-6"/>
          <w:sz w:val="20"/>
        </w:rPr>
        <w:t>to</w:t>
      </w:r>
    </w:p>
    <w:p w14:paraId="36423FC6" w14:textId="77777777" w:rsidR="00D57C84" w:rsidRPr="00323652" w:rsidRDefault="00F57554">
      <w:pPr>
        <w:pStyle w:val="BodyText"/>
        <w:tabs>
          <w:tab w:val="left" w:pos="3179"/>
          <w:tab w:val="left" w:pos="3734"/>
          <w:tab w:val="left" w:pos="5431"/>
        </w:tabs>
        <w:ind w:left="1214"/>
      </w:pPr>
      <w:r w:rsidRPr="00323652">
        <w:rPr>
          <w:noProof/>
          <w:position w:val="-2"/>
        </w:rPr>
        <w:drawing>
          <wp:inline distT="0" distB="0" distL="0" distR="0" wp14:anchorId="36D5C18B" wp14:editId="416ED3A7">
            <wp:extent cx="126491" cy="126492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91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23652">
        <w:rPr>
          <w:spacing w:val="24"/>
        </w:rPr>
        <w:t xml:space="preserve"> </w:t>
      </w:r>
      <w:r w:rsidRPr="00323652">
        <w:t>himself or herself</w:t>
      </w:r>
      <w:r w:rsidRPr="00323652">
        <w:tab/>
      </w:r>
      <w:r w:rsidRPr="00323652">
        <w:rPr>
          <w:spacing w:val="-5"/>
        </w:rPr>
        <w:t>or</w:t>
      </w:r>
      <w:r w:rsidRPr="00323652">
        <w:tab/>
      </w:r>
      <w:r w:rsidRPr="00323652">
        <w:rPr>
          <w:noProof/>
          <w:position w:val="-2"/>
        </w:rPr>
        <w:drawing>
          <wp:inline distT="0" distB="0" distL="0" distR="0" wp14:anchorId="53BA858F" wp14:editId="35A29B43">
            <wp:extent cx="126492" cy="126492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92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23652">
        <w:rPr>
          <w:spacing w:val="30"/>
        </w:rPr>
        <w:t xml:space="preserve"> </w:t>
      </w:r>
      <w:r w:rsidRPr="00323652">
        <w:t>another person</w:t>
      </w:r>
      <w:r w:rsidRPr="00323652">
        <w:tab/>
      </w:r>
      <w:proofErr w:type="gramStart"/>
      <w:r w:rsidRPr="00323652">
        <w:t>in</w:t>
      </w:r>
      <w:r w:rsidRPr="00323652">
        <w:rPr>
          <w:spacing w:val="-3"/>
        </w:rPr>
        <w:t xml:space="preserve"> </w:t>
      </w:r>
      <w:r w:rsidRPr="00323652">
        <w:t>the</w:t>
      </w:r>
      <w:r w:rsidRPr="00323652">
        <w:rPr>
          <w:spacing w:val="-4"/>
        </w:rPr>
        <w:t xml:space="preserve"> </w:t>
      </w:r>
      <w:r w:rsidRPr="00323652">
        <w:t>near</w:t>
      </w:r>
      <w:r w:rsidRPr="00323652">
        <w:rPr>
          <w:spacing w:val="-6"/>
        </w:rPr>
        <w:t xml:space="preserve"> </w:t>
      </w:r>
      <w:r w:rsidRPr="00323652">
        <w:t>future</w:t>
      </w:r>
      <w:proofErr w:type="gramEnd"/>
      <w:r w:rsidRPr="00323652">
        <w:t>,</w:t>
      </w:r>
      <w:r w:rsidRPr="00323652">
        <w:rPr>
          <w:spacing w:val="-3"/>
        </w:rPr>
        <w:t xml:space="preserve"> </w:t>
      </w:r>
      <w:r w:rsidRPr="00323652">
        <w:t>as</w:t>
      </w:r>
      <w:r w:rsidRPr="00323652">
        <w:rPr>
          <w:spacing w:val="-4"/>
        </w:rPr>
        <w:t xml:space="preserve"> </w:t>
      </w:r>
      <w:r w:rsidRPr="00323652">
        <w:t>evidenced</w:t>
      </w:r>
      <w:r w:rsidRPr="00323652">
        <w:rPr>
          <w:spacing w:val="-3"/>
        </w:rPr>
        <w:t xml:space="preserve"> </w:t>
      </w:r>
      <w:r w:rsidRPr="00323652">
        <w:t>by</w:t>
      </w:r>
      <w:r w:rsidRPr="00323652">
        <w:rPr>
          <w:spacing w:val="-5"/>
        </w:rPr>
        <w:t xml:space="preserve"> </w:t>
      </w:r>
      <w:r w:rsidRPr="00323652">
        <w:t>recent</w:t>
      </w:r>
      <w:r w:rsidRPr="00323652">
        <w:rPr>
          <w:spacing w:val="-4"/>
        </w:rPr>
        <w:t xml:space="preserve"> </w:t>
      </w:r>
      <w:r w:rsidRPr="00323652">
        <w:rPr>
          <w:spacing w:val="-2"/>
        </w:rPr>
        <w:t>behavior.</w:t>
      </w:r>
    </w:p>
    <w:p w14:paraId="269567CC" w14:textId="77777777" w:rsidR="00D57C84" w:rsidRPr="00323652" w:rsidRDefault="00D57C84">
      <w:pPr>
        <w:pStyle w:val="BodyText"/>
        <w:spacing w:before="1"/>
      </w:pPr>
    </w:p>
    <w:p w14:paraId="4CBBC0EB" w14:textId="77777777" w:rsidR="00D57C84" w:rsidRPr="00323652" w:rsidRDefault="00F57554">
      <w:pPr>
        <w:pStyle w:val="BodyText"/>
        <w:ind w:left="119"/>
      </w:pPr>
      <w:r w:rsidRPr="00323652">
        <w:t>One or more Petitions and</w:t>
      </w:r>
      <w:r w:rsidRPr="00323652">
        <w:rPr>
          <w:spacing w:val="-1"/>
        </w:rPr>
        <w:t xml:space="preserve"> </w:t>
      </w:r>
      <w:r w:rsidRPr="00323652">
        <w:t>Affidavits Seeking Order Requiring Involuntary Examination (CF-MH 3002 or equivalent) on which the</w:t>
      </w:r>
      <w:r w:rsidRPr="00323652">
        <w:rPr>
          <w:spacing w:val="40"/>
        </w:rPr>
        <w:t xml:space="preserve"> </w:t>
      </w:r>
      <w:r w:rsidRPr="00323652">
        <w:t>above conclusion is based is attached.</w:t>
      </w:r>
    </w:p>
    <w:p w14:paraId="59E4DFF8" w14:textId="77777777" w:rsidR="00D57C84" w:rsidRPr="00323652" w:rsidRDefault="00D57C84">
      <w:pPr>
        <w:pStyle w:val="BodyText"/>
        <w:spacing w:before="114"/>
      </w:pPr>
    </w:p>
    <w:p w14:paraId="3C711CD0" w14:textId="77777777" w:rsidR="00D57C84" w:rsidRPr="00323652" w:rsidRDefault="00F57554">
      <w:pPr>
        <w:pStyle w:val="BodyText"/>
        <w:tabs>
          <w:tab w:val="left" w:pos="10850"/>
        </w:tabs>
        <w:ind w:left="119"/>
      </w:pPr>
      <w:r w:rsidRPr="00323652">
        <w:t>Additional</w:t>
      </w:r>
      <w:r w:rsidRPr="00323652">
        <w:rPr>
          <w:spacing w:val="-4"/>
        </w:rPr>
        <w:t xml:space="preserve"> </w:t>
      </w:r>
      <w:r w:rsidRPr="00323652">
        <w:t>information</w:t>
      </w:r>
      <w:r w:rsidRPr="00323652">
        <w:rPr>
          <w:spacing w:val="-5"/>
        </w:rPr>
        <w:t xml:space="preserve"> </w:t>
      </w:r>
      <w:r w:rsidRPr="00323652">
        <w:t>upon</w:t>
      </w:r>
      <w:r w:rsidRPr="00323652">
        <w:rPr>
          <w:spacing w:val="-5"/>
        </w:rPr>
        <w:t xml:space="preserve"> </w:t>
      </w:r>
      <w:r w:rsidRPr="00323652">
        <w:t>which</w:t>
      </w:r>
      <w:r w:rsidRPr="00323652">
        <w:rPr>
          <w:spacing w:val="-3"/>
        </w:rPr>
        <w:t xml:space="preserve"> </w:t>
      </w:r>
      <w:r w:rsidRPr="00323652">
        <w:t>this</w:t>
      </w:r>
      <w:r w:rsidRPr="00323652">
        <w:rPr>
          <w:spacing w:val="-5"/>
        </w:rPr>
        <w:t xml:space="preserve"> </w:t>
      </w:r>
      <w:r w:rsidRPr="00323652">
        <w:t>order</w:t>
      </w:r>
      <w:r w:rsidRPr="00323652">
        <w:rPr>
          <w:spacing w:val="-6"/>
        </w:rPr>
        <w:t xml:space="preserve"> </w:t>
      </w:r>
      <w:r w:rsidRPr="00323652">
        <w:t>is</w:t>
      </w:r>
      <w:r w:rsidRPr="00323652">
        <w:rPr>
          <w:spacing w:val="-5"/>
        </w:rPr>
        <w:t xml:space="preserve"> </w:t>
      </w:r>
      <w:r w:rsidRPr="00323652">
        <w:t>based</w:t>
      </w:r>
      <w:r w:rsidRPr="00323652">
        <w:rPr>
          <w:spacing w:val="-3"/>
        </w:rPr>
        <w:t xml:space="preserve"> </w:t>
      </w:r>
      <w:r w:rsidRPr="00323652">
        <w:t>is:</w:t>
      </w:r>
      <w:r w:rsidRPr="00323652">
        <w:rPr>
          <w:spacing w:val="-4"/>
        </w:rPr>
        <w:t xml:space="preserve"> </w:t>
      </w:r>
      <w:r w:rsidRPr="00323652">
        <w:rPr>
          <w:u w:val="single"/>
        </w:rPr>
        <w:tab/>
      </w:r>
    </w:p>
    <w:p w14:paraId="5A6B2ABB" w14:textId="77777777" w:rsidR="00D57C84" w:rsidRPr="00323652" w:rsidRDefault="00F57554">
      <w:pPr>
        <w:pStyle w:val="BodyText"/>
        <w:spacing w:before="87"/>
      </w:pPr>
      <w:r w:rsidRPr="00323652"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A2B2ACA" wp14:editId="25154BDF">
                <wp:simplePos x="0" y="0"/>
                <wp:positionH relativeFrom="page">
                  <wp:posOffset>457200</wp:posOffset>
                </wp:positionH>
                <wp:positionV relativeFrom="paragraph">
                  <wp:posOffset>217044</wp:posOffset>
                </wp:positionV>
                <wp:extent cx="685990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9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905">
                              <a:moveTo>
                                <a:pt x="0" y="0"/>
                              </a:moveTo>
                              <a:lnTo>
                                <a:pt x="6859307" y="0"/>
                              </a:lnTo>
                            </a:path>
                          </a:pathLst>
                        </a:custGeom>
                        <a:ln w="505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D7F417" id="Graphic 7" o:spid="_x0000_s1026" style="position:absolute;margin-left:36pt;margin-top:17.1pt;width:540.1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599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" path="m,l6859307,e" filled="f" strokeweight=".14053mm">
                <v:path arrowok="t"/>
                <w10:wrap type="topAndBottom" anchorx="page"/>
              </v:shape>
            </w:pict>
          </mc:Fallback>
        </mc:AlternateContent>
      </w:r>
      <w:r w:rsidRPr="00323652"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D0C5E3D" wp14:editId="1E8814CB">
                <wp:simplePos x="0" y="0"/>
                <wp:positionH relativeFrom="page">
                  <wp:posOffset>457200</wp:posOffset>
                </wp:positionH>
                <wp:positionV relativeFrom="paragraph">
                  <wp:posOffset>436507</wp:posOffset>
                </wp:positionV>
                <wp:extent cx="685990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99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59905">
                              <a:moveTo>
                                <a:pt x="0" y="0"/>
                              </a:moveTo>
                              <a:lnTo>
                                <a:pt x="6859332" y="0"/>
                              </a:lnTo>
                            </a:path>
                          </a:pathLst>
                        </a:custGeom>
                        <a:ln w="505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6133D1" id="Graphic 8" o:spid="_x0000_s1026" style="position:absolute;margin-left:36pt;margin-top:34.35pt;width:540.1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599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" path="m,l6859332,e" filled="f" strokeweight=".14053mm">
                <v:path arrowok="t"/>
                <w10:wrap type="topAndBottom" anchorx="page"/>
              </v:shape>
            </w:pict>
          </mc:Fallback>
        </mc:AlternateContent>
      </w:r>
    </w:p>
    <w:p w14:paraId="5C533999" w14:textId="77777777" w:rsidR="00D57C84" w:rsidRPr="00323652" w:rsidRDefault="00D57C84">
      <w:pPr>
        <w:pStyle w:val="BodyText"/>
        <w:spacing w:before="87"/>
      </w:pPr>
    </w:p>
    <w:p w14:paraId="7FD59179" w14:textId="77777777" w:rsidR="00D57C84" w:rsidRPr="00323652" w:rsidRDefault="00D57C84">
      <w:pPr>
        <w:pStyle w:val="BodyText"/>
        <w:spacing w:before="212"/>
      </w:pPr>
    </w:p>
    <w:p w14:paraId="3F3AC891" w14:textId="77777777" w:rsidR="00D57C84" w:rsidRPr="00323652" w:rsidRDefault="00F57554">
      <w:pPr>
        <w:pStyle w:val="BodyText"/>
        <w:spacing w:line="360" w:lineRule="auto"/>
        <w:ind w:left="120" w:right="8851"/>
      </w:pPr>
      <w:r w:rsidRPr="00323652">
        <w:t>Therefore,</w:t>
      </w:r>
      <w:r w:rsidRPr="00323652">
        <w:rPr>
          <w:spacing w:val="-13"/>
        </w:rPr>
        <w:t xml:space="preserve"> </w:t>
      </w:r>
      <w:r w:rsidRPr="00323652">
        <w:t>it</w:t>
      </w:r>
      <w:r w:rsidRPr="00323652">
        <w:rPr>
          <w:spacing w:val="-12"/>
        </w:rPr>
        <w:t xml:space="preserve"> </w:t>
      </w:r>
      <w:r w:rsidRPr="00323652">
        <w:t xml:space="preserve">is </w:t>
      </w:r>
      <w:r w:rsidRPr="00323652">
        <w:rPr>
          <w:spacing w:val="-2"/>
        </w:rPr>
        <w:t>ORDERED</w:t>
      </w:r>
    </w:p>
    <w:p w14:paraId="4D2D3506" w14:textId="55E66F46" w:rsidR="00D57C84" w:rsidRPr="00323652" w:rsidRDefault="00F57554">
      <w:pPr>
        <w:pStyle w:val="BodyText"/>
        <w:spacing w:before="114"/>
        <w:ind w:left="119" w:right="115"/>
        <w:jc w:val="both"/>
      </w:pPr>
      <w:r w:rsidRPr="00323652">
        <w:t xml:space="preserve">That a law enforcement officer, or designated agent of the Court take the above-named individual into custody and deliver or arrange for the delivery of said individual to the appropriate facility within the designated receiving system or the </w:t>
      </w:r>
      <w:r w:rsidRPr="00323652">
        <w:rPr>
          <w:b/>
        </w:rPr>
        <w:t xml:space="preserve">nearest </w:t>
      </w:r>
      <w:r w:rsidRPr="006F7C05">
        <w:t>receiving facility</w:t>
      </w:r>
      <w:r w:rsidRPr="00323652">
        <w:t>, pursuant to the approved transportation plan, for involuntary examination, and that this order and petition be made part of said individual's</w:t>
      </w:r>
      <w:r w:rsidRPr="00323652">
        <w:rPr>
          <w:spacing w:val="-7"/>
        </w:rPr>
        <w:t xml:space="preserve"> </w:t>
      </w:r>
      <w:r w:rsidRPr="00323652">
        <w:t>clinical</w:t>
      </w:r>
      <w:r w:rsidRPr="00323652">
        <w:rPr>
          <w:spacing w:val="-5"/>
        </w:rPr>
        <w:t xml:space="preserve"> </w:t>
      </w:r>
      <w:r w:rsidRPr="00323652">
        <w:t>record</w:t>
      </w:r>
      <w:r w:rsidR="006F392A">
        <w:t xml:space="preserve">. </w:t>
      </w:r>
      <w:r w:rsidRPr="00323652">
        <w:t>A</w:t>
      </w:r>
      <w:r w:rsidRPr="00323652">
        <w:rPr>
          <w:spacing w:val="-13"/>
        </w:rPr>
        <w:t xml:space="preserve"> </w:t>
      </w:r>
      <w:r w:rsidRPr="00323652">
        <w:t>law</w:t>
      </w:r>
      <w:r w:rsidRPr="00323652">
        <w:rPr>
          <w:spacing w:val="-3"/>
        </w:rPr>
        <w:t xml:space="preserve"> </w:t>
      </w:r>
      <w:r w:rsidRPr="00323652">
        <w:t>enforcement</w:t>
      </w:r>
      <w:r w:rsidRPr="00323652">
        <w:rPr>
          <w:spacing w:val="-7"/>
        </w:rPr>
        <w:t xml:space="preserve"> </w:t>
      </w:r>
      <w:r w:rsidRPr="00323652">
        <w:t>officer</w:t>
      </w:r>
      <w:r w:rsidRPr="00323652">
        <w:rPr>
          <w:spacing w:val="-4"/>
        </w:rPr>
        <w:t xml:space="preserve"> </w:t>
      </w:r>
      <w:r w:rsidRPr="00323652">
        <w:t>or</w:t>
      </w:r>
      <w:r w:rsidRPr="00323652">
        <w:rPr>
          <w:spacing w:val="-4"/>
        </w:rPr>
        <w:t xml:space="preserve"> </w:t>
      </w:r>
      <w:r w:rsidRPr="00323652">
        <w:t>agent</w:t>
      </w:r>
      <w:r w:rsidRPr="00323652">
        <w:rPr>
          <w:spacing w:val="-5"/>
        </w:rPr>
        <w:t xml:space="preserve"> </w:t>
      </w:r>
      <w:r w:rsidRPr="00323652">
        <w:t>may</w:t>
      </w:r>
      <w:r w:rsidRPr="00323652">
        <w:rPr>
          <w:spacing w:val="-3"/>
        </w:rPr>
        <w:t xml:space="preserve"> </w:t>
      </w:r>
      <w:r w:rsidRPr="00323652">
        <w:t>serve</w:t>
      </w:r>
      <w:r w:rsidRPr="00323652">
        <w:rPr>
          <w:spacing w:val="-4"/>
        </w:rPr>
        <w:t xml:space="preserve"> </w:t>
      </w:r>
      <w:r w:rsidRPr="00323652">
        <w:t>and</w:t>
      </w:r>
      <w:r w:rsidRPr="00323652">
        <w:rPr>
          <w:spacing w:val="-3"/>
        </w:rPr>
        <w:t xml:space="preserve"> </w:t>
      </w:r>
      <w:r w:rsidRPr="00323652">
        <w:t>execute</w:t>
      </w:r>
      <w:r w:rsidRPr="00323652">
        <w:rPr>
          <w:spacing w:val="-4"/>
        </w:rPr>
        <w:t xml:space="preserve"> </w:t>
      </w:r>
      <w:r w:rsidRPr="00323652">
        <w:t>this</w:t>
      </w:r>
      <w:r w:rsidRPr="00323652">
        <w:rPr>
          <w:spacing w:val="-5"/>
        </w:rPr>
        <w:t xml:space="preserve"> </w:t>
      </w:r>
      <w:r w:rsidRPr="00323652">
        <w:t>order</w:t>
      </w:r>
      <w:r w:rsidRPr="00323652">
        <w:rPr>
          <w:spacing w:val="-6"/>
        </w:rPr>
        <w:t xml:space="preserve"> </w:t>
      </w:r>
      <w:r w:rsidRPr="00323652">
        <w:t>on</w:t>
      </w:r>
      <w:r w:rsidRPr="00323652">
        <w:rPr>
          <w:spacing w:val="-3"/>
        </w:rPr>
        <w:t xml:space="preserve"> </w:t>
      </w:r>
      <w:r w:rsidRPr="00323652">
        <w:t>any</w:t>
      </w:r>
      <w:r w:rsidRPr="00323652">
        <w:rPr>
          <w:spacing w:val="-3"/>
        </w:rPr>
        <w:t xml:space="preserve"> </w:t>
      </w:r>
      <w:r w:rsidRPr="00323652">
        <w:t>day</w:t>
      </w:r>
      <w:r w:rsidRPr="00323652">
        <w:rPr>
          <w:spacing w:val="-6"/>
        </w:rPr>
        <w:t xml:space="preserve"> </w:t>
      </w:r>
      <w:r w:rsidRPr="00323652">
        <w:t>of</w:t>
      </w:r>
      <w:r w:rsidRPr="00323652">
        <w:rPr>
          <w:spacing w:val="-4"/>
        </w:rPr>
        <w:t xml:space="preserve"> </w:t>
      </w:r>
      <w:r w:rsidRPr="00323652">
        <w:t>the</w:t>
      </w:r>
      <w:r w:rsidRPr="00323652">
        <w:rPr>
          <w:spacing w:val="-7"/>
        </w:rPr>
        <w:t xml:space="preserve"> </w:t>
      </w:r>
      <w:r w:rsidRPr="00323652">
        <w:t>week,</w:t>
      </w:r>
      <w:r w:rsidRPr="00323652">
        <w:rPr>
          <w:spacing w:val="-6"/>
        </w:rPr>
        <w:t xml:space="preserve"> </w:t>
      </w:r>
      <w:r w:rsidRPr="00323652">
        <w:t>at</w:t>
      </w:r>
      <w:r w:rsidRPr="00323652">
        <w:rPr>
          <w:spacing w:val="-5"/>
        </w:rPr>
        <w:t xml:space="preserve"> </w:t>
      </w:r>
      <w:r w:rsidRPr="00323652">
        <w:t>any</w:t>
      </w:r>
      <w:r w:rsidRPr="00323652">
        <w:rPr>
          <w:spacing w:val="-3"/>
        </w:rPr>
        <w:t xml:space="preserve"> </w:t>
      </w:r>
      <w:r w:rsidRPr="00323652">
        <w:t>time</w:t>
      </w:r>
      <w:r w:rsidRPr="00323652">
        <w:rPr>
          <w:spacing w:val="-4"/>
        </w:rPr>
        <w:t xml:space="preserve"> </w:t>
      </w:r>
      <w:r w:rsidRPr="00323652">
        <w:t>of the</w:t>
      </w:r>
      <w:r w:rsidRPr="00323652">
        <w:rPr>
          <w:spacing w:val="-13"/>
        </w:rPr>
        <w:t xml:space="preserve"> </w:t>
      </w:r>
      <w:r w:rsidRPr="00323652">
        <w:t>day</w:t>
      </w:r>
      <w:r w:rsidRPr="00323652">
        <w:rPr>
          <w:spacing w:val="-12"/>
        </w:rPr>
        <w:t xml:space="preserve"> </w:t>
      </w:r>
      <w:r w:rsidRPr="00323652">
        <w:t>or</w:t>
      </w:r>
      <w:r w:rsidRPr="00323652">
        <w:rPr>
          <w:spacing w:val="-13"/>
        </w:rPr>
        <w:t xml:space="preserve"> </w:t>
      </w:r>
      <w:r w:rsidRPr="00323652">
        <w:t>night.</w:t>
      </w:r>
      <w:r w:rsidRPr="00323652">
        <w:rPr>
          <w:spacing w:val="19"/>
        </w:rPr>
        <w:t xml:space="preserve"> </w:t>
      </w:r>
      <w:r w:rsidRPr="00323652">
        <w:t>A</w:t>
      </w:r>
      <w:r w:rsidRPr="00323652">
        <w:rPr>
          <w:spacing w:val="-13"/>
        </w:rPr>
        <w:t xml:space="preserve"> </w:t>
      </w:r>
      <w:r w:rsidRPr="00323652">
        <w:t>law</w:t>
      </w:r>
      <w:r w:rsidRPr="00323652">
        <w:rPr>
          <w:spacing w:val="-11"/>
        </w:rPr>
        <w:t xml:space="preserve"> </w:t>
      </w:r>
      <w:r w:rsidRPr="00323652">
        <w:t>enforcement</w:t>
      </w:r>
      <w:r w:rsidRPr="00323652">
        <w:rPr>
          <w:spacing w:val="-11"/>
        </w:rPr>
        <w:t xml:space="preserve"> </w:t>
      </w:r>
      <w:r w:rsidRPr="00323652">
        <w:t>officer</w:t>
      </w:r>
      <w:r w:rsidRPr="00323652">
        <w:rPr>
          <w:spacing w:val="-10"/>
        </w:rPr>
        <w:t xml:space="preserve"> </w:t>
      </w:r>
      <w:r w:rsidRPr="00323652">
        <w:t>or</w:t>
      </w:r>
      <w:r w:rsidRPr="00323652">
        <w:rPr>
          <w:spacing w:val="-10"/>
        </w:rPr>
        <w:t xml:space="preserve"> </w:t>
      </w:r>
      <w:r w:rsidRPr="00323652">
        <w:t>agent</w:t>
      </w:r>
      <w:r w:rsidRPr="00323652">
        <w:rPr>
          <w:spacing w:val="-11"/>
        </w:rPr>
        <w:t xml:space="preserve"> </w:t>
      </w:r>
      <w:r w:rsidRPr="00323652">
        <w:t>may</w:t>
      </w:r>
      <w:r w:rsidRPr="00323652">
        <w:rPr>
          <w:spacing w:val="-9"/>
        </w:rPr>
        <w:t xml:space="preserve"> </w:t>
      </w:r>
      <w:r w:rsidRPr="00323652">
        <w:t>use</w:t>
      </w:r>
      <w:r w:rsidRPr="00323652">
        <w:rPr>
          <w:spacing w:val="-13"/>
        </w:rPr>
        <w:t xml:space="preserve"> </w:t>
      </w:r>
      <w:r w:rsidRPr="00323652">
        <w:t>such</w:t>
      </w:r>
      <w:r w:rsidRPr="00323652">
        <w:rPr>
          <w:spacing w:val="-9"/>
        </w:rPr>
        <w:t xml:space="preserve"> </w:t>
      </w:r>
      <w:r w:rsidRPr="00323652">
        <w:t>reasonable</w:t>
      </w:r>
      <w:r w:rsidRPr="00323652">
        <w:rPr>
          <w:spacing w:val="-10"/>
        </w:rPr>
        <w:t xml:space="preserve"> </w:t>
      </w:r>
      <w:r w:rsidRPr="00323652">
        <w:t>physical</w:t>
      </w:r>
      <w:r w:rsidRPr="00323652">
        <w:rPr>
          <w:spacing w:val="-11"/>
        </w:rPr>
        <w:t xml:space="preserve"> </w:t>
      </w:r>
      <w:r w:rsidRPr="00323652">
        <w:t>force</w:t>
      </w:r>
      <w:r w:rsidRPr="00323652">
        <w:rPr>
          <w:spacing w:val="-10"/>
        </w:rPr>
        <w:t xml:space="preserve"> </w:t>
      </w:r>
      <w:r w:rsidRPr="00323652">
        <w:t>as</w:t>
      </w:r>
      <w:r w:rsidRPr="00323652">
        <w:rPr>
          <w:spacing w:val="-11"/>
        </w:rPr>
        <w:t xml:space="preserve"> </w:t>
      </w:r>
      <w:r w:rsidRPr="00323652">
        <w:t>is</w:t>
      </w:r>
      <w:r w:rsidRPr="00323652">
        <w:rPr>
          <w:spacing w:val="-11"/>
        </w:rPr>
        <w:t xml:space="preserve"> </w:t>
      </w:r>
      <w:r w:rsidRPr="00323652">
        <w:t>necessary</w:t>
      </w:r>
      <w:r w:rsidRPr="00323652">
        <w:rPr>
          <w:spacing w:val="-9"/>
        </w:rPr>
        <w:t xml:space="preserve"> </w:t>
      </w:r>
      <w:r w:rsidRPr="00323652">
        <w:t>to</w:t>
      </w:r>
      <w:r w:rsidRPr="00323652">
        <w:rPr>
          <w:spacing w:val="-9"/>
        </w:rPr>
        <w:t xml:space="preserve"> </w:t>
      </w:r>
      <w:r w:rsidRPr="00323652">
        <w:t>gain</w:t>
      </w:r>
      <w:r w:rsidRPr="00323652">
        <w:rPr>
          <w:spacing w:val="-9"/>
        </w:rPr>
        <w:t xml:space="preserve"> </w:t>
      </w:r>
      <w:r w:rsidRPr="00323652">
        <w:t>entry</w:t>
      </w:r>
      <w:r w:rsidRPr="00323652">
        <w:rPr>
          <w:spacing w:val="-9"/>
        </w:rPr>
        <w:t xml:space="preserve"> </w:t>
      </w:r>
      <w:r w:rsidRPr="00323652">
        <w:t>to</w:t>
      </w:r>
      <w:r w:rsidRPr="00323652">
        <w:rPr>
          <w:spacing w:val="-9"/>
        </w:rPr>
        <w:t xml:space="preserve"> </w:t>
      </w:r>
      <w:r w:rsidRPr="00323652">
        <w:t>the</w:t>
      </w:r>
      <w:r w:rsidRPr="00323652">
        <w:rPr>
          <w:spacing w:val="-10"/>
        </w:rPr>
        <w:t xml:space="preserve"> </w:t>
      </w:r>
      <w:r w:rsidRPr="00323652">
        <w:t>premises, and</w:t>
      </w:r>
      <w:r w:rsidRPr="00323652">
        <w:rPr>
          <w:spacing w:val="-3"/>
        </w:rPr>
        <w:t xml:space="preserve"> </w:t>
      </w:r>
      <w:r w:rsidRPr="00323652">
        <w:t>any</w:t>
      </w:r>
      <w:r w:rsidRPr="00323652">
        <w:rPr>
          <w:spacing w:val="-6"/>
        </w:rPr>
        <w:t xml:space="preserve"> </w:t>
      </w:r>
      <w:r w:rsidRPr="00323652">
        <w:t>dwellings,</w:t>
      </w:r>
      <w:r w:rsidRPr="00323652">
        <w:rPr>
          <w:spacing w:val="-4"/>
        </w:rPr>
        <w:t xml:space="preserve"> </w:t>
      </w:r>
      <w:r w:rsidRPr="00323652">
        <w:t>buildings,</w:t>
      </w:r>
      <w:r w:rsidRPr="00323652">
        <w:rPr>
          <w:spacing w:val="-6"/>
        </w:rPr>
        <w:t xml:space="preserve"> </w:t>
      </w:r>
      <w:r w:rsidRPr="00323652">
        <w:t>or</w:t>
      </w:r>
      <w:r w:rsidRPr="00323652">
        <w:rPr>
          <w:spacing w:val="-4"/>
        </w:rPr>
        <w:t xml:space="preserve"> </w:t>
      </w:r>
      <w:r w:rsidRPr="00323652">
        <w:t>other</w:t>
      </w:r>
      <w:r w:rsidRPr="00323652">
        <w:rPr>
          <w:spacing w:val="-6"/>
        </w:rPr>
        <w:t xml:space="preserve"> </w:t>
      </w:r>
      <w:r w:rsidRPr="00323652">
        <w:t>structures</w:t>
      </w:r>
      <w:r w:rsidRPr="00323652">
        <w:rPr>
          <w:spacing w:val="-5"/>
        </w:rPr>
        <w:t xml:space="preserve"> </w:t>
      </w:r>
      <w:r w:rsidRPr="00323652">
        <w:t>located</w:t>
      </w:r>
      <w:r w:rsidRPr="00323652">
        <w:rPr>
          <w:spacing w:val="-6"/>
        </w:rPr>
        <w:t xml:space="preserve"> </w:t>
      </w:r>
      <w:r w:rsidRPr="00323652">
        <w:t>on</w:t>
      </w:r>
      <w:r w:rsidRPr="00323652">
        <w:rPr>
          <w:spacing w:val="-3"/>
        </w:rPr>
        <w:t xml:space="preserve"> </w:t>
      </w:r>
      <w:r w:rsidRPr="00323652">
        <w:t>the</w:t>
      </w:r>
      <w:r w:rsidRPr="00323652">
        <w:rPr>
          <w:spacing w:val="-4"/>
        </w:rPr>
        <w:t xml:space="preserve"> </w:t>
      </w:r>
      <w:r w:rsidRPr="00323652">
        <w:t>premises,</w:t>
      </w:r>
      <w:r w:rsidRPr="00323652">
        <w:rPr>
          <w:spacing w:val="-4"/>
        </w:rPr>
        <w:t xml:space="preserve"> </w:t>
      </w:r>
      <w:r w:rsidRPr="00323652">
        <w:t>and</w:t>
      </w:r>
      <w:r w:rsidRPr="00323652">
        <w:rPr>
          <w:spacing w:val="-3"/>
        </w:rPr>
        <w:t xml:space="preserve"> </w:t>
      </w:r>
      <w:r w:rsidRPr="00323652">
        <w:t>to</w:t>
      </w:r>
      <w:r w:rsidRPr="00323652">
        <w:rPr>
          <w:spacing w:val="-3"/>
        </w:rPr>
        <w:t xml:space="preserve"> </w:t>
      </w:r>
      <w:r w:rsidRPr="00323652">
        <w:t>take</w:t>
      </w:r>
      <w:r w:rsidRPr="00323652">
        <w:rPr>
          <w:spacing w:val="-4"/>
        </w:rPr>
        <w:t xml:space="preserve"> </w:t>
      </w:r>
      <w:r w:rsidRPr="00323652">
        <w:t>custody</w:t>
      </w:r>
      <w:r w:rsidRPr="00323652">
        <w:rPr>
          <w:spacing w:val="-3"/>
        </w:rPr>
        <w:t xml:space="preserve"> </w:t>
      </w:r>
      <w:r w:rsidRPr="00323652">
        <w:t>of</w:t>
      </w:r>
      <w:r w:rsidRPr="00323652">
        <w:rPr>
          <w:spacing w:val="-6"/>
        </w:rPr>
        <w:t xml:space="preserve"> </w:t>
      </w:r>
      <w:r w:rsidRPr="00323652">
        <w:t>the</w:t>
      </w:r>
      <w:r w:rsidRPr="00323652">
        <w:rPr>
          <w:spacing w:val="-4"/>
        </w:rPr>
        <w:t xml:space="preserve"> </w:t>
      </w:r>
      <w:r w:rsidRPr="00323652">
        <w:t>individual</w:t>
      </w:r>
      <w:r w:rsidRPr="00323652">
        <w:rPr>
          <w:spacing w:val="-5"/>
        </w:rPr>
        <w:t xml:space="preserve"> </w:t>
      </w:r>
      <w:r w:rsidRPr="00323652">
        <w:t>who</w:t>
      </w:r>
      <w:r w:rsidRPr="00323652">
        <w:rPr>
          <w:spacing w:val="-6"/>
        </w:rPr>
        <w:t xml:space="preserve"> </w:t>
      </w:r>
      <w:r w:rsidRPr="00323652">
        <w:t>is</w:t>
      </w:r>
      <w:r w:rsidRPr="00323652">
        <w:rPr>
          <w:spacing w:val="-5"/>
        </w:rPr>
        <w:t xml:space="preserve"> </w:t>
      </w:r>
      <w:r w:rsidRPr="00323652">
        <w:t>the</w:t>
      </w:r>
      <w:r w:rsidRPr="00323652">
        <w:rPr>
          <w:spacing w:val="-4"/>
        </w:rPr>
        <w:t xml:space="preserve"> </w:t>
      </w:r>
      <w:r w:rsidRPr="00323652">
        <w:t>subject</w:t>
      </w:r>
      <w:r w:rsidRPr="00323652">
        <w:rPr>
          <w:spacing w:val="-5"/>
        </w:rPr>
        <w:t xml:space="preserve"> </w:t>
      </w:r>
      <w:r w:rsidRPr="00323652">
        <w:t>of</w:t>
      </w:r>
      <w:r w:rsidRPr="00323652">
        <w:rPr>
          <w:spacing w:val="-4"/>
        </w:rPr>
        <w:t xml:space="preserve"> </w:t>
      </w:r>
      <w:r w:rsidRPr="00323652">
        <w:t xml:space="preserve">this ex </w:t>
      </w:r>
      <w:proofErr w:type="spellStart"/>
      <w:r w:rsidRPr="00323652">
        <w:t>parte</w:t>
      </w:r>
      <w:proofErr w:type="spellEnd"/>
      <w:r w:rsidRPr="00323652">
        <w:t xml:space="preserve"> order.</w:t>
      </w:r>
    </w:p>
    <w:p w14:paraId="5A57F28E" w14:textId="77777777" w:rsidR="00D57C84" w:rsidRPr="00323652" w:rsidRDefault="00D57C84">
      <w:pPr>
        <w:pStyle w:val="BodyText"/>
        <w:spacing w:before="1"/>
      </w:pPr>
    </w:p>
    <w:p w14:paraId="7B012772" w14:textId="0DC14E54" w:rsidR="00D57C84" w:rsidRPr="00323652" w:rsidRDefault="00F57554">
      <w:pPr>
        <w:pStyle w:val="BodyText"/>
        <w:tabs>
          <w:tab w:val="left" w:pos="3032"/>
        </w:tabs>
        <w:ind w:left="119" w:right="382"/>
      </w:pPr>
      <w:r w:rsidRPr="00323652">
        <w:t xml:space="preserve">This order expires in </w:t>
      </w:r>
      <w:r w:rsidRPr="00323652">
        <w:rPr>
          <w:u w:val="single"/>
        </w:rPr>
        <w:tab/>
      </w:r>
      <w:r w:rsidRPr="00323652">
        <w:rPr>
          <w:spacing w:val="-1"/>
        </w:rPr>
        <w:t xml:space="preserve"> </w:t>
      </w:r>
      <w:r w:rsidRPr="00323652">
        <w:t>days.</w:t>
      </w:r>
      <w:r w:rsidRPr="00323652">
        <w:rPr>
          <w:spacing w:val="40"/>
        </w:rPr>
        <w:t xml:space="preserve"> </w:t>
      </w:r>
      <w:r w:rsidRPr="00323652">
        <w:t>If</w:t>
      </w:r>
      <w:r w:rsidRPr="00323652">
        <w:rPr>
          <w:spacing w:val="-4"/>
        </w:rPr>
        <w:t xml:space="preserve"> </w:t>
      </w:r>
      <w:r w:rsidRPr="00323652">
        <w:t>no</w:t>
      </w:r>
      <w:r w:rsidRPr="00323652">
        <w:rPr>
          <w:spacing w:val="-1"/>
        </w:rPr>
        <w:t xml:space="preserve"> </w:t>
      </w:r>
      <w:r w:rsidRPr="00323652">
        <w:t>time</w:t>
      </w:r>
      <w:r w:rsidRPr="00323652">
        <w:rPr>
          <w:spacing w:val="-2"/>
        </w:rPr>
        <w:t xml:space="preserve"> </w:t>
      </w:r>
      <w:r w:rsidRPr="00323652">
        <w:t>limit</w:t>
      </w:r>
      <w:r w:rsidRPr="00323652">
        <w:rPr>
          <w:spacing w:val="-2"/>
        </w:rPr>
        <w:t xml:space="preserve"> </w:t>
      </w:r>
      <w:r w:rsidRPr="00323652">
        <w:t>is</w:t>
      </w:r>
      <w:r w:rsidRPr="00323652">
        <w:rPr>
          <w:spacing w:val="-3"/>
        </w:rPr>
        <w:t xml:space="preserve"> </w:t>
      </w:r>
      <w:r w:rsidRPr="00323652">
        <w:t>specified</w:t>
      </w:r>
      <w:r w:rsidRPr="00323652">
        <w:rPr>
          <w:spacing w:val="-1"/>
        </w:rPr>
        <w:t xml:space="preserve"> </w:t>
      </w:r>
      <w:r w:rsidRPr="00323652">
        <w:t>in</w:t>
      </w:r>
      <w:r w:rsidRPr="00323652">
        <w:rPr>
          <w:spacing w:val="-1"/>
        </w:rPr>
        <w:t xml:space="preserve"> </w:t>
      </w:r>
      <w:r w:rsidRPr="00323652">
        <w:t>this</w:t>
      </w:r>
      <w:r w:rsidRPr="00323652">
        <w:rPr>
          <w:spacing w:val="-3"/>
        </w:rPr>
        <w:t xml:space="preserve"> </w:t>
      </w:r>
      <w:r w:rsidRPr="00323652">
        <w:t>order,</w:t>
      </w:r>
      <w:r w:rsidRPr="00323652">
        <w:rPr>
          <w:spacing w:val="-1"/>
        </w:rPr>
        <w:t xml:space="preserve"> </w:t>
      </w:r>
      <w:r w:rsidRPr="00323652">
        <w:t>the</w:t>
      </w:r>
      <w:r w:rsidRPr="00323652">
        <w:rPr>
          <w:spacing w:val="-4"/>
        </w:rPr>
        <w:t xml:space="preserve"> </w:t>
      </w:r>
      <w:r w:rsidRPr="00323652">
        <w:t>order</w:t>
      </w:r>
      <w:r w:rsidRPr="00323652">
        <w:rPr>
          <w:spacing w:val="-1"/>
        </w:rPr>
        <w:t xml:space="preserve"> </w:t>
      </w:r>
      <w:r w:rsidRPr="00323652">
        <w:t>shall</w:t>
      </w:r>
      <w:r w:rsidRPr="00323652">
        <w:rPr>
          <w:spacing w:val="-2"/>
        </w:rPr>
        <w:t xml:space="preserve"> </w:t>
      </w:r>
      <w:r w:rsidRPr="00323652">
        <w:t>be</w:t>
      </w:r>
      <w:r w:rsidRPr="00323652">
        <w:rPr>
          <w:spacing w:val="-2"/>
        </w:rPr>
        <w:t xml:space="preserve"> </w:t>
      </w:r>
      <w:r w:rsidRPr="00323652">
        <w:t>valid</w:t>
      </w:r>
      <w:r w:rsidRPr="00323652">
        <w:rPr>
          <w:spacing w:val="-3"/>
        </w:rPr>
        <w:t xml:space="preserve"> </w:t>
      </w:r>
      <w:r w:rsidRPr="00323652">
        <w:t>for</w:t>
      </w:r>
      <w:r w:rsidR="006F392A">
        <w:t xml:space="preserve"> </w:t>
      </w:r>
      <w:r w:rsidR="006F392A" w:rsidRPr="00C822D8">
        <w:rPr>
          <w:u w:val="single"/>
        </w:rPr>
        <w:t>seven</w:t>
      </w:r>
      <w:r w:rsidRPr="00C822D8">
        <w:rPr>
          <w:spacing w:val="-4"/>
          <w:u w:val="single"/>
        </w:rPr>
        <w:t xml:space="preserve"> </w:t>
      </w:r>
      <w:r w:rsidR="006F392A" w:rsidRPr="00C822D8">
        <w:rPr>
          <w:spacing w:val="-4"/>
          <w:u w:val="single"/>
        </w:rPr>
        <w:t>(</w:t>
      </w:r>
      <w:r w:rsidRPr="00323652">
        <w:t>7</w:t>
      </w:r>
      <w:r w:rsidR="006F392A">
        <w:rPr>
          <w:u w:val="single"/>
        </w:rPr>
        <w:t>)</w:t>
      </w:r>
      <w:r w:rsidRPr="00323652">
        <w:rPr>
          <w:spacing w:val="-1"/>
        </w:rPr>
        <w:t xml:space="preserve"> </w:t>
      </w:r>
      <w:r w:rsidRPr="00323652">
        <w:t>days</w:t>
      </w:r>
      <w:r w:rsidRPr="00323652">
        <w:rPr>
          <w:spacing w:val="-3"/>
        </w:rPr>
        <w:t xml:space="preserve"> </w:t>
      </w:r>
      <w:r w:rsidRPr="00323652">
        <w:t>after</w:t>
      </w:r>
      <w:r w:rsidRPr="00323652">
        <w:rPr>
          <w:spacing w:val="-1"/>
        </w:rPr>
        <w:t xml:space="preserve"> </w:t>
      </w:r>
      <w:r w:rsidRPr="00323652">
        <w:t>the</w:t>
      </w:r>
      <w:r w:rsidRPr="00323652">
        <w:rPr>
          <w:spacing w:val="-2"/>
        </w:rPr>
        <w:t xml:space="preserve"> </w:t>
      </w:r>
      <w:r w:rsidRPr="00323652">
        <w:t>date that the order was signed.</w:t>
      </w:r>
    </w:p>
    <w:p w14:paraId="765335E6" w14:textId="77777777" w:rsidR="00D57C84" w:rsidRPr="00323652" w:rsidRDefault="00D57C84">
      <w:pPr>
        <w:pStyle w:val="BodyText"/>
      </w:pPr>
    </w:p>
    <w:p w14:paraId="7147B190" w14:textId="77777777" w:rsidR="00D57C84" w:rsidRPr="00323652" w:rsidRDefault="00D57C84">
      <w:pPr>
        <w:pStyle w:val="BodyText"/>
        <w:spacing w:before="195"/>
      </w:pPr>
    </w:p>
    <w:p w14:paraId="6673C8A3" w14:textId="77777777" w:rsidR="00D57C84" w:rsidRPr="00323652" w:rsidRDefault="00F57554">
      <w:pPr>
        <w:tabs>
          <w:tab w:val="left" w:pos="2797"/>
          <w:tab w:val="left" w:pos="6212"/>
          <w:tab w:val="left" w:pos="6599"/>
          <w:tab w:val="left" w:pos="7741"/>
        </w:tabs>
        <w:spacing w:before="1" w:line="218" w:lineRule="exact"/>
        <w:ind w:left="120"/>
        <w:rPr>
          <w:sz w:val="19"/>
        </w:rPr>
      </w:pPr>
      <w:r w:rsidRPr="00323652">
        <w:rPr>
          <w:spacing w:val="-2"/>
          <w:sz w:val="19"/>
        </w:rPr>
        <w:t xml:space="preserve">ORDERED </w:t>
      </w:r>
      <w:r w:rsidRPr="00323652">
        <w:rPr>
          <w:sz w:val="19"/>
        </w:rPr>
        <w:t>THIS</w:t>
      </w:r>
      <w:r w:rsidRPr="00323652">
        <w:rPr>
          <w:spacing w:val="31"/>
          <w:sz w:val="19"/>
        </w:rPr>
        <w:t xml:space="preserve"> </w:t>
      </w:r>
      <w:r w:rsidRPr="00323652">
        <w:rPr>
          <w:sz w:val="19"/>
          <w:u w:val="single"/>
        </w:rPr>
        <w:tab/>
      </w:r>
      <w:r w:rsidRPr="00323652">
        <w:rPr>
          <w:sz w:val="19"/>
        </w:rPr>
        <w:t xml:space="preserve"> day of</w:t>
      </w:r>
      <w:r w:rsidRPr="00323652">
        <w:rPr>
          <w:spacing w:val="-2"/>
          <w:sz w:val="19"/>
        </w:rPr>
        <w:t xml:space="preserve"> </w:t>
      </w:r>
      <w:r w:rsidRPr="00323652">
        <w:rPr>
          <w:sz w:val="19"/>
          <w:u w:val="single"/>
        </w:rPr>
        <w:tab/>
      </w:r>
      <w:r w:rsidRPr="00323652">
        <w:rPr>
          <w:spacing w:val="-10"/>
          <w:sz w:val="19"/>
        </w:rPr>
        <w:t>,</w:t>
      </w:r>
      <w:r w:rsidRPr="00323652">
        <w:rPr>
          <w:sz w:val="19"/>
        </w:rPr>
        <w:tab/>
      </w:r>
      <w:r w:rsidRPr="00323652">
        <w:rPr>
          <w:sz w:val="19"/>
          <w:u w:val="single"/>
        </w:rPr>
        <w:tab/>
      </w:r>
    </w:p>
    <w:p w14:paraId="02E501A4" w14:textId="006D2ED5" w:rsidR="00D57C84" w:rsidRPr="003F5699" w:rsidRDefault="00F57554">
      <w:pPr>
        <w:tabs>
          <w:tab w:val="left" w:pos="3359"/>
          <w:tab w:val="left" w:pos="6599"/>
        </w:tabs>
        <w:spacing w:line="206" w:lineRule="exact"/>
        <w:ind w:left="1560"/>
        <w:rPr>
          <w:sz w:val="18"/>
        </w:rPr>
      </w:pPr>
      <w:r w:rsidRPr="003F5699">
        <w:rPr>
          <w:spacing w:val="-4"/>
          <w:sz w:val="18"/>
        </w:rPr>
        <w:t>Date</w:t>
      </w:r>
      <w:r w:rsidRPr="003F5699">
        <w:rPr>
          <w:sz w:val="18"/>
        </w:rPr>
        <w:tab/>
      </w:r>
      <w:r w:rsidR="005445EE" w:rsidRPr="003F5699">
        <w:rPr>
          <w:sz w:val="18"/>
        </w:rPr>
        <w:t xml:space="preserve"> </w:t>
      </w:r>
      <w:r w:rsidRPr="003F5699">
        <w:rPr>
          <w:spacing w:val="-2"/>
          <w:sz w:val="18"/>
        </w:rPr>
        <w:t>Month</w:t>
      </w:r>
      <w:r w:rsidRPr="003F5699">
        <w:rPr>
          <w:sz w:val="18"/>
        </w:rPr>
        <w:tab/>
      </w:r>
      <w:r w:rsidRPr="003F5699">
        <w:rPr>
          <w:spacing w:val="-4"/>
          <w:sz w:val="18"/>
        </w:rPr>
        <w:t>Year</w:t>
      </w:r>
    </w:p>
    <w:p w14:paraId="267C9DB0" w14:textId="77777777" w:rsidR="00D57C84" w:rsidRPr="003F5699" w:rsidRDefault="00D57C84">
      <w:pPr>
        <w:pStyle w:val="BodyText"/>
      </w:pPr>
    </w:p>
    <w:p w14:paraId="15BA29C1" w14:textId="77777777" w:rsidR="00D57C84" w:rsidRPr="003F5699" w:rsidRDefault="00D57C84">
      <w:pPr>
        <w:pStyle w:val="BodyText"/>
      </w:pPr>
    </w:p>
    <w:p w14:paraId="21E0A02A" w14:textId="77777777" w:rsidR="00D57C84" w:rsidRPr="003F5699" w:rsidRDefault="00F57554">
      <w:pPr>
        <w:pStyle w:val="BodyText"/>
        <w:spacing w:before="156"/>
      </w:pPr>
      <w:r w:rsidRPr="00323652"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5925FEC" wp14:editId="3B76D912">
                <wp:simplePos x="0" y="0"/>
                <wp:positionH relativeFrom="page">
                  <wp:posOffset>457232</wp:posOffset>
                </wp:positionH>
                <wp:positionV relativeFrom="paragraph">
                  <wp:posOffset>260451</wp:posOffset>
                </wp:positionV>
                <wp:extent cx="283718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37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37180">
                              <a:moveTo>
                                <a:pt x="0" y="0"/>
                              </a:moveTo>
                              <a:lnTo>
                                <a:pt x="2836566" y="0"/>
                              </a:lnTo>
                            </a:path>
                          </a:pathLst>
                        </a:custGeom>
                        <a:ln w="48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474A8A" id="Graphic 9" o:spid="_x0000_s1026" style="position:absolute;margin-left:36pt;margin-top:20.5pt;width:223.4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371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" path="m,l2836566,e" filled="f" strokeweight=".13375mm">
                <v:path arrowok="t"/>
                <w10:wrap type="topAndBottom" anchorx="page"/>
              </v:shape>
            </w:pict>
          </mc:Fallback>
        </mc:AlternateContent>
      </w:r>
      <w:r w:rsidRPr="00323652"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9725670" wp14:editId="126AEACB">
                <wp:simplePos x="0" y="0"/>
                <wp:positionH relativeFrom="page">
                  <wp:posOffset>3657598</wp:posOffset>
                </wp:positionH>
                <wp:positionV relativeFrom="paragraph">
                  <wp:posOffset>260451</wp:posOffset>
                </wp:positionV>
                <wp:extent cx="313880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38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38805">
                              <a:moveTo>
                                <a:pt x="0" y="0"/>
                              </a:moveTo>
                              <a:lnTo>
                                <a:pt x="3138567" y="0"/>
                              </a:lnTo>
                            </a:path>
                          </a:pathLst>
                        </a:custGeom>
                        <a:ln w="48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6F1FA3" id="Graphic 10" o:spid="_x0000_s1026" style="position:absolute;margin-left:4in;margin-top:20.5pt;width:247.1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388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" path="m,l3138567,e" filled="f" strokeweight=".13375mm">
                <v:path arrowok="t"/>
                <w10:wrap type="topAndBottom" anchorx="page"/>
              </v:shape>
            </w:pict>
          </mc:Fallback>
        </mc:AlternateContent>
      </w:r>
    </w:p>
    <w:p w14:paraId="416D36F0" w14:textId="77777777" w:rsidR="00D57C84" w:rsidRPr="003F5699" w:rsidRDefault="00F57554">
      <w:pPr>
        <w:tabs>
          <w:tab w:val="left" w:pos="5159"/>
        </w:tabs>
        <w:ind w:left="120"/>
        <w:rPr>
          <w:sz w:val="18"/>
        </w:rPr>
      </w:pPr>
      <w:r w:rsidRPr="003F5699">
        <w:rPr>
          <w:sz w:val="18"/>
        </w:rPr>
        <w:t>Printed</w:t>
      </w:r>
      <w:r w:rsidRPr="003F5699">
        <w:rPr>
          <w:spacing w:val="-5"/>
          <w:sz w:val="18"/>
        </w:rPr>
        <w:t xml:space="preserve"> </w:t>
      </w:r>
      <w:r w:rsidRPr="003F5699">
        <w:rPr>
          <w:sz w:val="18"/>
        </w:rPr>
        <w:t>Name</w:t>
      </w:r>
      <w:r w:rsidRPr="003F5699">
        <w:rPr>
          <w:spacing w:val="-1"/>
          <w:sz w:val="18"/>
        </w:rPr>
        <w:t xml:space="preserve"> </w:t>
      </w:r>
      <w:r w:rsidRPr="003F5699">
        <w:rPr>
          <w:sz w:val="18"/>
        </w:rPr>
        <w:t>of</w:t>
      </w:r>
      <w:r w:rsidRPr="003F5699">
        <w:rPr>
          <w:spacing w:val="-3"/>
          <w:sz w:val="18"/>
        </w:rPr>
        <w:t xml:space="preserve"> </w:t>
      </w:r>
      <w:r w:rsidRPr="003F5699">
        <w:rPr>
          <w:sz w:val="18"/>
        </w:rPr>
        <w:t>Circuit</w:t>
      </w:r>
      <w:r w:rsidRPr="003F5699">
        <w:rPr>
          <w:spacing w:val="-2"/>
          <w:sz w:val="18"/>
        </w:rPr>
        <w:t xml:space="preserve"> </w:t>
      </w:r>
      <w:r w:rsidRPr="003F5699">
        <w:rPr>
          <w:sz w:val="18"/>
        </w:rPr>
        <w:t>or</w:t>
      </w:r>
      <w:r w:rsidRPr="003F5699">
        <w:rPr>
          <w:spacing w:val="-3"/>
          <w:sz w:val="18"/>
        </w:rPr>
        <w:t xml:space="preserve"> </w:t>
      </w:r>
      <w:r w:rsidRPr="003F5699">
        <w:rPr>
          <w:sz w:val="18"/>
        </w:rPr>
        <w:t>County</w:t>
      </w:r>
      <w:r w:rsidRPr="003F5699">
        <w:rPr>
          <w:spacing w:val="-1"/>
          <w:sz w:val="18"/>
        </w:rPr>
        <w:t xml:space="preserve"> </w:t>
      </w:r>
      <w:r w:rsidRPr="003F5699">
        <w:rPr>
          <w:sz w:val="18"/>
        </w:rPr>
        <w:t>Court</w:t>
      </w:r>
      <w:r w:rsidRPr="003F5699">
        <w:rPr>
          <w:spacing w:val="-2"/>
          <w:sz w:val="18"/>
        </w:rPr>
        <w:t xml:space="preserve"> Judge</w:t>
      </w:r>
      <w:r w:rsidRPr="003F5699">
        <w:rPr>
          <w:sz w:val="18"/>
        </w:rPr>
        <w:tab/>
        <w:t>Signature</w:t>
      </w:r>
      <w:r w:rsidRPr="003F5699">
        <w:rPr>
          <w:spacing w:val="-4"/>
          <w:sz w:val="18"/>
        </w:rPr>
        <w:t xml:space="preserve"> </w:t>
      </w:r>
      <w:r w:rsidRPr="003F5699">
        <w:rPr>
          <w:sz w:val="18"/>
        </w:rPr>
        <w:t>of</w:t>
      </w:r>
      <w:r w:rsidRPr="003F5699">
        <w:rPr>
          <w:spacing w:val="-2"/>
          <w:sz w:val="18"/>
        </w:rPr>
        <w:t xml:space="preserve"> </w:t>
      </w:r>
      <w:r w:rsidRPr="003F5699">
        <w:rPr>
          <w:sz w:val="18"/>
        </w:rPr>
        <w:t>Circuit</w:t>
      </w:r>
      <w:r w:rsidRPr="003F5699">
        <w:rPr>
          <w:spacing w:val="-3"/>
          <w:sz w:val="18"/>
        </w:rPr>
        <w:t xml:space="preserve"> </w:t>
      </w:r>
      <w:r w:rsidRPr="003F5699">
        <w:rPr>
          <w:sz w:val="18"/>
        </w:rPr>
        <w:t>or</w:t>
      </w:r>
      <w:r w:rsidRPr="003F5699">
        <w:rPr>
          <w:spacing w:val="-3"/>
          <w:sz w:val="18"/>
        </w:rPr>
        <w:t xml:space="preserve"> </w:t>
      </w:r>
      <w:r w:rsidRPr="003F5699">
        <w:rPr>
          <w:sz w:val="18"/>
        </w:rPr>
        <w:t>County</w:t>
      </w:r>
      <w:r w:rsidRPr="003F5699">
        <w:rPr>
          <w:spacing w:val="-2"/>
          <w:sz w:val="18"/>
        </w:rPr>
        <w:t xml:space="preserve"> </w:t>
      </w:r>
      <w:r w:rsidRPr="003F5699">
        <w:rPr>
          <w:sz w:val="18"/>
        </w:rPr>
        <w:t>Court</w:t>
      </w:r>
      <w:r w:rsidRPr="003F5699">
        <w:rPr>
          <w:spacing w:val="-2"/>
          <w:sz w:val="18"/>
        </w:rPr>
        <w:t xml:space="preserve"> Judge</w:t>
      </w:r>
    </w:p>
    <w:p w14:paraId="15E15A33" w14:textId="77777777" w:rsidR="00D57C84" w:rsidRPr="003F5699" w:rsidRDefault="00D57C84">
      <w:pPr>
        <w:pStyle w:val="BodyText"/>
        <w:spacing w:before="229"/>
      </w:pPr>
    </w:p>
    <w:p w14:paraId="014E152C" w14:textId="77777777" w:rsidR="00D57C84" w:rsidRPr="003F5699" w:rsidRDefault="00F57554">
      <w:pPr>
        <w:spacing w:before="1"/>
        <w:ind w:right="1109"/>
        <w:jc w:val="right"/>
        <w:rPr>
          <w:b/>
          <w:sz w:val="20"/>
        </w:rPr>
      </w:pPr>
      <w:r w:rsidRPr="003F5699">
        <w:rPr>
          <w:b/>
          <w:sz w:val="20"/>
        </w:rPr>
        <w:t>BAKER</w:t>
      </w:r>
      <w:r w:rsidRPr="003F5699">
        <w:rPr>
          <w:b/>
          <w:spacing w:val="-14"/>
          <w:sz w:val="20"/>
        </w:rPr>
        <w:t xml:space="preserve"> </w:t>
      </w:r>
      <w:r w:rsidRPr="003F5699">
        <w:rPr>
          <w:b/>
          <w:spacing w:val="-5"/>
          <w:sz w:val="20"/>
        </w:rPr>
        <w:t>ACT</w:t>
      </w:r>
    </w:p>
    <w:p w14:paraId="2B8EE6C4" w14:textId="0EBC76C2" w:rsidR="00D57C84" w:rsidRPr="00323652" w:rsidRDefault="00F57554">
      <w:pPr>
        <w:pStyle w:val="BodyText"/>
        <w:spacing w:before="106"/>
        <w:ind w:left="120"/>
      </w:pPr>
      <w:r w:rsidRPr="00323652">
        <w:t>CF-MH</w:t>
      </w:r>
      <w:r w:rsidRPr="00323652">
        <w:rPr>
          <w:spacing w:val="-6"/>
        </w:rPr>
        <w:t xml:space="preserve"> </w:t>
      </w:r>
      <w:r w:rsidRPr="00323652">
        <w:t>3001,</w:t>
      </w:r>
      <w:r w:rsidRPr="00323652">
        <w:rPr>
          <w:spacing w:val="-5"/>
        </w:rPr>
        <w:t xml:space="preserve"> </w:t>
      </w:r>
      <w:r w:rsidR="006F392A">
        <w:rPr>
          <w:u w:val="single"/>
        </w:rPr>
        <w:t>(</w:t>
      </w:r>
      <w:r w:rsidR="003F5699">
        <w:rPr>
          <w:u w:val="single"/>
        </w:rPr>
        <w:t>August 2025</w:t>
      </w:r>
      <w:r w:rsidR="006F392A">
        <w:rPr>
          <w:u w:val="single"/>
        </w:rPr>
        <w:t>)</w:t>
      </w:r>
      <w:r w:rsidR="006F392A" w:rsidRPr="003F5699">
        <w:t xml:space="preserve"> </w:t>
      </w:r>
      <w:r w:rsidR="006F392A" w:rsidRPr="006F392A">
        <w:rPr>
          <w:strike/>
        </w:rPr>
        <w:t>(</w:t>
      </w:r>
      <w:r w:rsidRPr="003F5699">
        <w:rPr>
          <w:strike/>
        </w:rPr>
        <w:t>July</w:t>
      </w:r>
      <w:r w:rsidRPr="003F5699">
        <w:rPr>
          <w:strike/>
          <w:spacing w:val="-7"/>
        </w:rPr>
        <w:t xml:space="preserve"> </w:t>
      </w:r>
      <w:r w:rsidRPr="003F5699">
        <w:rPr>
          <w:strike/>
        </w:rPr>
        <w:t>2023</w:t>
      </w:r>
      <w:r w:rsidRPr="00323652">
        <w:t>)</w:t>
      </w:r>
      <w:r w:rsidRPr="00323652">
        <w:rPr>
          <w:spacing w:val="-5"/>
        </w:rPr>
        <w:t xml:space="preserve"> </w:t>
      </w:r>
      <w:r w:rsidRPr="00323652">
        <w:t>[</w:t>
      </w:r>
      <w:r w:rsidR="003F5699">
        <w:rPr>
          <w:u w:val="single"/>
        </w:rPr>
        <w:t>Rule</w:t>
      </w:r>
      <w:r w:rsidR="003F5699">
        <w:t xml:space="preserve"> </w:t>
      </w:r>
      <w:r w:rsidRPr="00323652">
        <w:t>65E-5.280</w:t>
      </w:r>
      <w:r w:rsidRPr="00323652">
        <w:rPr>
          <w:spacing w:val="-5"/>
        </w:rPr>
        <w:t xml:space="preserve"> </w:t>
      </w:r>
      <w:r w:rsidRPr="00323652">
        <w:rPr>
          <w:spacing w:val="-2"/>
        </w:rPr>
        <w:t>F.A.C.]</w:t>
      </w:r>
    </w:p>
    <w:sectPr w:rsidR="00D57C84" w:rsidRPr="00323652">
      <w:type w:val="continuous"/>
      <w:pgSz w:w="12240" w:h="15840"/>
      <w:pgMar w:top="360" w:right="6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84388"/>
    <w:multiLevelType w:val="hybridMultilevel"/>
    <w:tmpl w:val="D6AE916A"/>
    <w:lvl w:ilvl="0" w:tplc="3A460DF8">
      <w:start w:val="1"/>
      <w:numFmt w:val="decimal"/>
      <w:lvlText w:val="%1."/>
      <w:lvlJc w:val="left"/>
      <w:pPr>
        <w:ind w:left="47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82CA0AC">
      <w:start w:val="1"/>
      <w:numFmt w:val="lowerLetter"/>
      <w:lvlText w:val="(%2)"/>
      <w:lvlJc w:val="left"/>
      <w:pPr>
        <w:ind w:left="120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8BF8249E">
      <w:numFmt w:val="bullet"/>
      <w:lvlText w:val="•"/>
      <w:lvlJc w:val="left"/>
      <w:pPr>
        <w:ind w:left="2293" w:hanging="360"/>
      </w:pPr>
      <w:rPr>
        <w:rFonts w:hint="default"/>
        <w:lang w:val="en-US" w:eastAsia="en-US" w:bidi="ar-SA"/>
      </w:rPr>
    </w:lvl>
    <w:lvl w:ilvl="3" w:tplc="209C8C96">
      <w:numFmt w:val="bullet"/>
      <w:lvlText w:val="•"/>
      <w:lvlJc w:val="left"/>
      <w:pPr>
        <w:ind w:left="3386" w:hanging="360"/>
      </w:pPr>
      <w:rPr>
        <w:rFonts w:hint="default"/>
        <w:lang w:val="en-US" w:eastAsia="en-US" w:bidi="ar-SA"/>
      </w:rPr>
    </w:lvl>
    <w:lvl w:ilvl="4" w:tplc="EC1A4B22">
      <w:numFmt w:val="bullet"/>
      <w:lvlText w:val="•"/>
      <w:lvlJc w:val="left"/>
      <w:pPr>
        <w:ind w:left="4480" w:hanging="360"/>
      </w:pPr>
      <w:rPr>
        <w:rFonts w:hint="default"/>
        <w:lang w:val="en-US" w:eastAsia="en-US" w:bidi="ar-SA"/>
      </w:rPr>
    </w:lvl>
    <w:lvl w:ilvl="5" w:tplc="EB083D94">
      <w:numFmt w:val="bullet"/>
      <w:lvlText w:val="•"/>
      <w:lvlJc w:val="left"/>
      <w:pPr>
        <w:ind w:left="5573" w:hanging="360"/>
      </w:pPr>
      <w:rPr>
        <w:rFonts w:hint="default"/>
        <w:lang w:val="en-US" w:eastAsia="en-US" w:bidi="ar-SA"/>
      </w:rPr>
    </w:lvl>
    <w:lvl w:ilvl="6" w:tplc="D9482332">
      <w:numFmt w:val="bullet"/>
      <w:lvlText w:val="•"/>
      <w:lvlJc w:val="left"/>
      <w:pPr>
        <w:ind w:left="6666" w:hanging="360"/>
      </w:pPr>
      <w:rPr>
        <w:rFonts w:hint="default"/>
        <w:lang w:val="en-US" w:eastAsia="en-US" w:bidi="ar-SA"/>
      </w:rPr>
    </w:lvl>
    <w:lvl w:ilvl="7" w:tplc="89E6E742">
      <w:numFmt w:val="bullet"/>
      <w:lvlText w:val="•"/>
      <w:lvlJc w:val="left"/>
      <w:pPr>
        <w:ind w:left="7760" w:hanging="360"/>
      </w:pPr>
      <w:rPr>
        <w:rFonts w:hint="default"/>
        <w:lang w:val="en-US" w:eastAsia="en-US" w:bidi="ar-SA"/>
      </w:rPr>
    </w:lvl>
    <w:lvl w:ilvl="8" w:tplc="6D921C16">
      <w:numFmt w:val="bullet"/>
      <w:lvlText w:val="•"/>
      <w:lvlJc w:val="left"/>
      <w:pPr>
        <w:ind w:left="8853" w:hanging="360"/>
      </w:pPr>
      <w:rPr>
        <w:rFonts w:hint="default"/>
        <w:lang w:val="en-US" w:eastAsia="en-US" w:bidi="ar-SA"/>
      </w:rPr>
    </w:lvl>
  </w:abstractNum>
  <w:num w:numId="1" w16cid:durableId="1672489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81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57C84"/>
    <w:rsid w:val="00130B51"/>
    <w:rsid w:val="00323652"/>
    <w:rsid w:val="003A00EF"/>
    <w:rsid w:val="003A74D5"/>
    <w:rsid w:val="003B3064"/>
    <w:rsid w:val="003F5699"/>
    <w:rsid w:val="005445EE"/>
    <w:rsid w:val="00596A46"/>
    <w:rsid w:val="00651103"/>
    <w:rsid w:val="006B49D1"/>
    <w:rsid w:val="006F392A"/>
    <w:rsid w:val="006F7C05"/>
    <w:rsid w:val="007E780C"/>
    <w:rsid w:val="00804BBE"/>
    <w:rsid w:val="00BD6EA4"/>
    <w:rsid w:val="00C822D8"/>
    <w:rsid w:val="00D57C84"/>
    <w:rsid w:val="00E41552"/>
    <w:rsid w:val="00F52D40"/>
    <w:rsid w:val="00F57554"/>
    <w:rsid w:val="00F75B19"/>
    <w:rsid w:val="00F8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A2CE4"/>
  <w15:docId w15:val="{C22C91DE-07D6-4F10-BA6C-DB1D38A52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2"/>
      <w:jc w:val="center"/>
    </w:pPr>
    <w:rPr>
      <w:rFonts w:ascii="Arial" w:eastAsia="Arial" w:hAnsi="Arial" w:cs="Arial"/>
      <w:b/>
      <w:bCs/>
      <w:sz w:val="25"/>
      <w:szCs w:val="25"/>
    </w:rPr>
  </w:style>
  <w:style w:type="paragraph" w:styleId="ListParagraph">
    <w:name w:val="List Paragraph"/>
    <w:basedOn w:val="Normal"/>
    <w:uiPriority w:val="1"/>
    <w:qFormat/>
    <w:pPr>
      <w:ind w:left="479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F57554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F575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5755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57554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75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7554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Florida Baker Act Forms</vt:lpstr>
    </vt:vector>
  </TitlesOfParts>
  <Company>DCF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Baker Act Forms</dc:title>
  <dc:creator>Martha Lenderman</dc:creator>
  <cp:lastModifiedBy>Floyd, Elizabeth S</cp:lastModifiedBy>
  <cp:revision>4</cp:revision>
  <dcterms:created xsi:type="dcterms:W3CDTF">2025-08-19T16:22:00Z</dcterms:created>
  <dcterms:modified xsi:type="dcterms:W3CDTF">2025-08-27T13:33:00Z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2024-10-08T00:00:00Z</vt:filetime>
  </property>
  <property fmtid="{D5CDD505-2E9C-101B-9397-08002B2CF9AE}" pid="5" name="Producer">
    <vt:lpwstr>Adobe PDF Library 20.5.3</vt:lpwstr>
  </property>
  <property fmtid="{D5CDD505-2E9C-101B-9397-08002B2CF9AE}" pid="6" name="SourceModified">
    <vt:lpwstr>D:20230717194901</vt:lpwstr>
  </property>
</Properties>
</file>