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D70" w:rsidRDefault="00C75D70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C75D70" w:rsidRDefault="00A53EF1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D70" w:rsidRDefault="00C75D7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75D70" w:rsidRDefault="00C75D7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75D70" w:rsidRDefault="00C75D7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75D70" w:rsidRDefault="00C75D7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75D70" w:rsidRDefault="00C75D7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75D70" w:rsidRDefault="00C75D7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75D70" w:rsidRDefault="00C75D7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75D70" w:rsidRDefault="00C75D7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75D70" w:rsidRDefault="00C75D7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75D70" w:rsidRDefault="00C75D70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C75D70" w:rsidRDefault="00C75D70">
      <w:pPr>
        <w:rPr>
          <w:rFonts w:ascii="Times New Roman" w:eastAsia="Times New Roman" w:hAnsi="Times New Roman" w:cs="Times New Roman"/>
          <w:sz w:val="25"/>
          <w:szCs w:val="25"/>
        </w:rPr>
        <w:sectPr w:rsidR="00C75D70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672"/>
          <w:cols w:space="720"/>
        </w:sectPr>
      </w:pPr>
    </w:p>
    <w:p w:rsidR="00C75D70" w:rsidRDefault="00A53EF1">
      <w:pPr>
        <w:pStyle w:val="Heading2"/>
        <w:spacing w:before="63"/>
        <w:ind w:left="0" w:right="776"/>
        <w:jc w:val="center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163.153</w:t>
      </w:r>
    </w:p>
    <w:p w:rsidR="00C75D70" w:rsidRDefault="00C75D7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75D70" w:rsidRDefault="00A53EF1">
      <w:pPr>
        <w:numPr>
          <w:ilvl w:val="0"/>
          <w:numId w:val="12"/>
        </w:numPr>
        <w:tabs>
          <w:tab w:val="left" w:pos="2264"/>
        </w:tabs>
        <w:spacing w:line="180" w:lineRule="exact"/>
        <w:ind w:right="1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Optional</w:t>
      </w:r>
      <w:r>
        <w:rPr>
          <w:rFonts w:ascii="Times New Roman"/>
          <w:i/>
          <w:spacing w:val="38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ingredients.</w:t>
      </w:r>
      <w:r>
        <w:rPr>
          <w:rFonts w:ascii="Times New Roman"/>
          <w:i/>
          <w:spacing w:val="3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(1)</w:t>
      </w:r>
      <w:r>
        <w:rPr>
          <w:rFonts w:ascii="Cambria"/>
          <w:spacing w:val="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Breakfast</w:t>
      </w:r>
      <w:r>
        <w:rPr>
          <w:rFonts w:ascii="Cambria"/>
          <w:w w:val="127"/>
          <w:sz w:val="16"/>
        </w:rPr>
        <w:t xml:space="preserve"> </w:t>
      </w:r>
      <w:r>
        <w:rPr>
          <w:rFonts w:ascii="Cambria"/>
          <w:w w:val="120"/>
          <w:sz w:val="16"/>
        </w:rPr>
        <w:t>cocoa,</w:t>
      </w:r>
      <w:r>
        <w:rPr>
          <w:rFonts w:ascii="Cambria"/>
          <w:spacing w:val="3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cocoa,</w:t>
      </w:r>
      <w:r>
        <w:rPr>
          <w:rFonts w:ascii="Cambria"/>
          <w:spacing w:val="33"/>
          <w:w w:val="120"/>
          <w:sz w:val="16"/>
        </w:rPr>
        <w:t xml:space="preserve"> </w:t>
      </w:r>
      <w:proofErr w:type="spellStart"/>
      <w:r>
        <w:rPr>
          <w:rFonts w:ascii="Cambria"/>
          <w:w w:val="120"/>
          <w:sz w:val="16"/>
        </w:rPr>
        <w:t>lowfat</w:t>
      </w:r>
      <w:proofErr w:type="spellEnd"/>
      <w:r>
        <w:rPr>
          <w:rFonts w:ascii="Cambria"/>
          <w:spacing w:val="3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cocoa;</w:t>
      </w:r>
    </w:p>
    <w:p w:rsidR="00C75D70" w:rsidRDefault="00A53EF1">
      <w:pPr>
        <w:pStyle w:val="BodyText"/>
        <w:numPr>
          <w:ilvl w:val="0"/>
          <w:numId w:val="11"/>
        </w:numPr>
        <w:tabs>
          <w:tab w:val="left" w:pos="2220"/>
        </w:tabs>
        <w:spacing w:line="176" w:lineRule="exact"/>
        <w:ind w:firstLine="160"/>
      </w:pPr>
      <w:r>
        <w:rPr>
          <w:w w:val="125"/>
        </w:rPr>
        <w:t>Chocolate</w:t>
      </w:r>
      <w:r>
        <w:rPr>
          <w:spacing w:val="-1"/>
          <w:w w:val="125"/>
        </w:rPr>
        <w:t xml:space="preserve"> </w:t>
      </w:r>
      <w:r>
        <w:rPr>
          <w:w w:val="125"/>
        </w:rPr>
        <w:t>liquor;</w:t>
      </w:r>
    </w:p>
    <w:p w:rsidR="00C75D70" w:rsidRDefault="00A53EF1">
      <w:pPr>
        <w:pStyle w:val="BodyText"/>
        <w:numPr>
          <w:ilvl w:val="0"/>
          <w:numId w:val="11"/>
        </w:numPr>
        <w:tabs>
          <w:tab w:val="left" w:pos="2284"/>
        </w:tabs>
        <w:spacing w:before="4" w:line="180" w:lineRule="exact"/>
        <w:ind w:right="1" w:firstLine="160"/>
        <w:jc w:val="both"/>
      </w:pPr>
      <w:r>
        <w:rPr>
          <w:w w:val="120"/>
        </w:rPr>
        <w:t>Safe and suitable</w:t>
      </w:r>
      <w:r>
        <w:rPr>
          <w:spacing w:val="1"/>
          <w:w w:val="120"/>
        </w:rPr>
        <w:t xml:space="preserve"> </w:t>
      </w:r>
      <w:r>
        <w:rPr>
          <w:w w:val="120"/>
        </w:rPr>
        <w:t>vegetable de-</w:t>
      </w:r>
      <w:r>
        <w:rPr>
          <w:w w:val="114"/>
        </w:rPr>
        <w:t xml:space="preserve"> </w:t>
      </w:r>
      <w:r>
        <w:rPr>
          <w:w w:val="120"/>
        </w:rPr>
        <w:t>rived</w:t>
      </w:r>
      <w:r>
        <w:rPr>
          <w:spacing w:val="33"/>
          <w:w w:val="120"/>
        </w:rPr>
        <w:t xml:space="preserve"> </w:t>
      </w:r>
      <w:r>
        <w:rPr>
          <w:w w:val="120"/>
        </w:rPr>
        <w:t>fats,</w:t>
      </w:r>
      <w:r>
        <w:rPr>
          <w:spacing w:val="34"/>
          <w:w w:val="120"/>
        </w:rPr>
        <w:t xml:space="preserve"> </w:t>
      </w:r>
      <w:r>
        <w:rPr>
          <w:w w:val="120"/>
        </w:rPr>
        <w:t>oils,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proofErr w:type="spellStart"/>
      <w:r>
        <w:rPr>
          <w:w w:val="120"/>
        </w:rPr>
        <w:t>stearins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other</w:t>
      </w:r>
      <w:r>
        <w:rPr>
          <w:spacing w:val="34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cacao</w:t>
      </w:r>
      <w:r>
        <w:rPr>
          <w:spacing w:val="28"/>
          <w:w w:val="120"/>
        </w:rPr>
        <w:t xml:space="preserve"> </w:t>
      </w:r>
      <w:r>
        <w:rPr>
          <w:w w:val="120"/>
        </w:rPr>
        <w:t>fat.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fats,</w:t>
      </w:r>
      <w:r>
        <w:rPr>
          <w:spacing w:val="29"/>
          <w:w w:val="120"/>
        </w:rPr>
        <w:t xml:space="preserve"> </w:t>
      </w:r>
      <w:r>
        <w:rPr>
          <w:w w:val="120"/>
        </w:rPr>
        <w:t>oils,</w:t>
      </w:r>
      <w:r>
        <w:rPr>
          <w:spacing w:val="29"/>
          <w:w w:val="120"/>
        </w:rPr>
        <w:t xml:space="preserve"> </w:t>
      </w:r>
      <w:r>
        <w:rPr>
          <w:w w:val="120"/>
        </w:rPr>
        <w:t>and</w:t>
      </w:r>
      <w:r>
        <w:rPr>
          <w:spacing w:val="29"/>
          <w:w w:val="120"/>
        </w:rPr>
        <w:t xml:space="preserve"> </w:t>
      </w:r>
      <w:proofErr w:type="spellStart"/>
      <w:r>
        <w:rPr>
          <w:w w:val="120"/>
        </w:rPr>
        <w:t>stearins</w:t>
      </w:r>
      <w:proofErr w:type="spellEnd"/>
      <w:r>
        <w:rPr>
          <w:w w:val="123"/>
        </w:rPr>
        <w:t xml:space="preserve"> </w:t>
      </w:r>
      <w:r>
        <w:rPr>
          <w:w w:val="120"/>
        </w:rPr>
        <w:t>may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spacing w:val="12"/>
          <w:w w:val="120"/>
        </w:rPr>
        <w:t xml:space="preserve"> </w:t>
      </w:r>
      <w:r>
        <w:rPr>
          <w:w w:val="120"/>
        </w:rPr>
        <w:t>hydrogenated;</w:t>
      </w:r>
    </w:p>
    <w:p w:rsidR="00C75D70" w:rsidRDefault="00A53EF1">
      <w:pPr>
        <w:pStyle w:val="BodyText"/>
        <w:numPr>
          <w:ilvl w:val="0"/>
          <w:numId w:val="11"/>
        </w:numPr>
        <w:tabs>
          <w:tab w:val="left" w:pos="2223"/>
        </w:tabs>
        <w:spacing w:line="180" w:lineRule="exact"/>
        <w:ind w:firstLine="160"/>
        <w:jc w:val="both"/>
      </w:pPr>
      <w:r>
        <w:rPr>
          <w:w w:val="120"/>
        </w:rPr>
        <w:t>Safe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suitable</w:t>
      </w:r>
      <w:r>
        <w:rPr>
          <w:spacing w:val="26"/>
          <w:w w:val="120"/>
        </w:rPr>
        <w:t xml:space="preserve"> </w:t>
      </w:r>
      <w:r>
        <w:rPr>
          <w:w w:val="120"/>
        </w:rPr>
        <w:t>dairy-derived</w:t>
      </w:r>
      <w:r>
        <w:rPr>
          <w:spacing w:val="26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w w:val="120"/>
        </w:rPr>
        <w:t>;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</w:p>
    <w:p w:rsidR="00C75D70" w:rsidRDefault="00A53EF1">
      <w:pPr>
        <w:pStyle w:val="BodyText"/>
        <w:numPr>
          <w:ilvl w:val="0"/>
          <w:numId w:val="11"/>
        </w:numPr>
        <w:tabs>
          <w:tab w:val="left" w:pos="2243"/>
        </w:tabs>
        <w:spacing w:line="180" w:lineRule="exact"/>
        <w:ind w:right="3" w:firstLine="160"/>
        <w:jc w:val="both"/>
      </w:pPr>
      <w:r>
        <w:rPr>
          <w:w w:val="125"/>
        </w:rPr>
        <w:t>Safe</w:t>
      </w:r>
      <w:r>
        <w:rPr>
          <w:spacing w:val="32"/>
          <w:w w:val="125"/>
        </w:rPr>
        <w:t xml:space="preserve"> </w:t>
      </w:r>
      <w:r>
        <w:rPr>
          <w:w w:val="125"/>
        </w:rPr>
        <w:t>and</w:t>
      </w:r>
      <w:r>
        <w:rPr>
          <w:spacing w:val="32"/>
          <w:w w:val="125"/>
        </w:rPr>
        <w:t xml:space="preserve"> </w:t>
      </w:r>
      <w:r>
        <w:rPr>
          <w:w w:val="125"/>
        </w:rPr>
        <w:t>suitable</w:t>
      </w:r>
      <w:r>
        <w:rPr>
          <w:spacing w:val="32"/>
          <w:w w:val="125"/>
        </w:rPr>
        <w:t xml:space="preserve"> </w:t>
      </w:r>
      <w:r>
        <w:rPr>
          <w:w w:val="125"/>
        </w:rPr>
        <w:t>bulking</w:t>
      </w:r>
      <w:r>
        <w:rPr>
          <w:spacing w:val="32"/>
          <w:w w:val="125"/>
        </w:rPr>
        <w:t xml:space="preserve"> </w:t>
      </w:r>
      <w:r>
        <w:rPr>
          <w:w w:val="125"/>
        </w:rPr>
        <w:t>agents,</w:t>
      </w:r>
      <w:r>
        <w:rPr>
          <w:w w:val="126"/>
        </w:rPr>
        <w:t xml:space="preserve"> </w:t>
      </w:r>
      <w:r>
        <w:rPr>
          <w:w w:val="125"/>
        </w:rPr>
        <w:t>formulation</w:t>
      </w:r>
      <w:r>
        <w:rPr>
          <w:spacing w:val="17"/>
          <w:w w:val="125"/>
        </w:rPr>
        <w:t xml:space="preserve"> </w:t>
      </w:r>
      <w:r>
        <w:rPr>
          <w:w w:val="125"/>
        </w:rPr>
        <w:t>aids,</w:t>
      </w:r>
      <w:r>
        <w:rPr>
          <w:spacing w:val="17"/>
          <w:w w:val="125"/>
        </w:rPr>
        <w:t xml:space="preserve"> </w:t>
      </w:r>
      <w:r>
        <w:rPr>
          <w:w w:val="125"/>
        </w:rPr>
        <w:t>humectants,</w:t>
      </w:r>
      <w:r>
        <w:rPr>
          <w:spacing w:val="17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texturizers.</w:t>
      </w:r>
    </w:p>
    <w:p w:rsidR="00C75D70" w:rsidRDefault="00A53EF1">
      <w:pPr>
        <w:pStyle w:val="BodyText"/>
        <w:numPr>
          <w:ilvl w:val="0"/>
          <w:numId w:val="12"/>
        </w:numPr>
        <w:tabs>
          <w:tab w:val="left" w:pos="2302"/>
        </w:tabs>
        <w:spacing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30"/>
        </w:rPr>
        <w:t>Nomenclature.</w:t>
      </w:r>
      <w:r>
        <w:rPr>
          <w:rFonts w:ascii="Times New Roman" w:eastAsia="Times New Roman" w:hAnsi="Times New Roman" w:cs="Times New Roman"/>
          <w:i/>
          <w:spacing w:val="30"/>
          <w:w w:val="130"/>
        </w:rPr>
        <w:t xml:space="preserve"> </w:t>
      </w:r>
      <w:r>
        <w:rPr>
          <w:w w:val="130"/>
        </w:rPr>
        <w:t>The</w:t>
      </w:r>
      <w:r>
        <w:rPr>
          <w:spacing w:val="37"/>
          <w:w w:val="130"/>
        </w:rPr>
        <w:t xml:space="preserve"> </w:t>
      </w:r>
      <w:r>
        <w:rPr>
          <w:w w:val="130"/>
        </w:rPr>
        <w:t>name</w:t>
      </w:r>
      <w:r>
        <w:rPr>
          <w:spacing w:val="37"/>
          <w:w w:val="130"/>
        </w:rPr>
        <w:t xml:space="preserve"> </w:t>
      </w:r>
      <w:r>
        <w:rPr>
          <w:w w:val="130"/>
        </w:rPr>
        <w:t>of</w:t>
      </w:r>
      <w:r>
        <w:rPr>
          <w:spacing w:val="37"/>
          <w:w w:val="130"/>
        </w:rPr>
        <w:t xml:space="preserve"> </w:t>
      </w:r>
      <w:r>
        <w:rPr>
          <w:w w:val="130"/>
        </w:rPr>
        <w:t>the</w:t>
      </w:r>
      <w:r>
        <w:rPr>
          <w:w w:val="125"/>
        </w:rPr>
        <w:t xml:space="preserve"> </w:t>
      </w:r>
      <w:r>
        <w:rPr>
          <w:w w:val="130"/>
        </w:rPr>
        <w:t>food</w:t>
      </w:r>
      <w:r>
        <w:rPr>
          <w:spacing w:val="-3"/>
          <w:w w:val="130"/>
        </w:rPr>
        <w:t xml:space="preserve"> </w:t>
      </w:r>
      <w:r>
        <w:rPr>
          <w:w w:val="130"/>
        </w:rPr>
        <w:t>is</w:t>
      </w:r>
      <w:r>
        <w:rPr>
          <w:spacing w:val="-2"/>
          <w:w w:val="130"/>
        </w:rPr>
        <w:t xml:space="preserve"> </w:t>
      </w:r>
      <w:r>
        <w:rPr>
          <w:w w:val="130"/>
        </w:rPr>
        <w:t>‘‘sweet</w:t>
      </w:r>
      <w:r>
        <w:rPr>
          <w:spacing w:val="-2"/>
          <w:w w:val="130"/>
        </w:rPr>
        <w:t xml:space="preserve"> </w:t>
      </w:r>
      <w:r>
        <w:rPr>
          <w:w w:val="130"/>
        </w:rPr>
        <w:t>cocoa</w:t>
      </w:r>
      <w:r>
        <w:rPr>
          <w:spacing w:val="-2"/>
          <w:w w:val="130"/>
        </w:rPr>
        <w:t xml:space="preserve"> </w:t>
      </w:r>
      <w:r>
        <w:rPr>
          <w:w w:val="130"/>
        </w:rPr>
        <w:t>and</w:t>
      </w:r>
      <w:r>
        <w:rPr>
          <w:spacing w:val="-2"/>
          <w:w w:val="130"/>
        </w:rPr>
        <w:t xml:space="preserve"> </w:t>
      </w:r>
      <w:r>
        <w:rPr>
          <w:w w:val="130"/>
        </w:rPr>
        <w:t>vegetable</w:t>
      </w:r>
      <w:r>
        <w:rPr>
          <w:spacing w:val="-3"/>
          <w:w w:val="130"/>
        </w:rPr>
        <w:t xml:space="preserve"> </w:t>
      </w:r>
      <w:r>
        <w:rPr>
          <w:w w:val="130"/>
        </w:rPr>
        <w:t>fat</w:t>
      </w:r>
      <w:r>
        <w:rPr>
          <w:w w:val="133"/>
        </w:rPr>
        <w:t xml:space="preserve"> </w:t>
      </w:r>
      <w:r>
        <w:rPr>
          <w:w w:val="130"/>
        </w:rPr>
        <w:t>coating’’.</w:t>
      </w:r>
      <w:r>
        <w:rPr>
          <w:spacing w:val="8"/>
          <w:w w:val="130"/>
        </w:rPr>
        <w:t xml:space="preserve"> </w:t>
      </w:r>
      <w:r>
        <w:rPr>
          <w:w w:val="130"/>
        </w:rPr>
        <w:t>Alternatively,</w:t>
      </w:r>
      <w:r>
        <w:rPr>
          <w:spacing w:val="9"/>
          <w:w w:val="130"/>
        </w:rPr>
        <w:t xml:space="preserve"> </w:t>
      </w:r>
      <w:r>
        <w:rPr>
          <w:w w:val="130"/>
        </w:rPr>
        <w:t>the</w:t>
      </w:r>
      <w:r>
        <w:rPr>
          <w:spacing w:val="9"/>
          <w:w w:val="130"/>
        </w:rPr>
        <w:t xml:space="preserve"> </w:t>
      </w:r>
      <w:r>
        <w:rPr>
          <w:w w:val="130"/>
        </w:rPr>
        <w:t>common</w:t>
      </w:r>
      <w:r>
        <w:rPr>
          <w:w w:val="120"/>
        </w:rPr>
        <w:t xml:space="preserve"> </w:t>
      </w:r>
      <w:r>
        <w:rPr>
          <w:w w:val="130"/>
        </w:rPr>
        <w:t>or</w:t>
      </w:r>
      <w:r>
        <w:rPr>
          <w:spacing w:val="-14"/>
          <w:w w:val="130"/>
        </w:rPr>
        <w:t xml:space="preserve"> </w:t>
      </w:r>
      <w:r>
        <w:rPr>
          <w:w w:val="130"/>
        </w:rPr>
        <w:t>usual</w:t>
      </w:r>
      <w:r>
        <w:rPr>
          <w:spacing w:val="-14"/>
          <w:w w:val="130"/>
        </w:rPr>
        <w:t xml:space="preserve"> </w:t>
      </w:r>
      <w:r>
        <w:rPr>
          <w:w w:val="130"/>
        </w:rPr>
        <w:t>name</w:t>
      </w:r>
      <w:r>
        <w:rPr>
          <w:spacing w:val="-14"/>
          <w:w w:val="130"/>
        </w:rPr>
        <w:t xml:space="preserve"> </w:t>
      </w:r>
      <w:r>
        <w:rPr>
          <w:w w:val="130"/>
        </w:rPr>
        <w:t>of</w:t>
      </w:r>
      <w:r>
        <w:rPr>
          <w:spacing w:val="-13"/>
          <w:w w:val="130"/>
        </w:rPr>
        <w:t xml:space="preserve"> </w:t>
      </w:r>
      <w:r>
        <w:rPr>
          <w:w w:val="130"/>
        </w:rPr>
        <w:t>the</w:t>
      </w:r>
      <w:r>
        <w:rPr>
          <w:spacing w:val="-14"/>
          <w:w w:val="130"/>
        </w:rPr>
        <w:t xml:space="preserve"> </w:t>
      </w:r>
      <w:r>
        <w:rPr>
          <w:w w:val="130"/>
        </w:rPr>
        <w:t>vegetable</w:t>
      </w:r>
      <w:r>
        <w:rPr>
          <w:spacing w:val="-14"/>
          <w:w w:val="130"/>
        </w:rPr>
        <w:t xml:space="preserve"> </w:t>
      </w:r>
      <w:r>
        <w:rPr>
          <w:w w:val="130"/>
        </w:rPr>
        <w:t>derived</w:t>
      </w:r>
      <w:r>
        <w:rPr>
          <w:w w:val="117"/>
        </w:rPr>
        <w:t xml:space="preserve"> </w:t>
      </w:r>
      <w:r>
        <w:rPr>
          <w:w w:val="130"/>
        </w:rPr>
        <w:t>fat</w:t>
      </w:r>
      <w:r>
        <w:rPr>
          <w:spacing w:val="-14"/>
          <w:w w:val="130"/>
        </w:rPr>
        <w:t xml:space="preserve"> </w:t>
      </w:r>
      <w:r>
        <w:rPr>
          <w:w w:val="130"/>
        </w:rPr>
        <w:t>ingredient</w:t>
      </w:r>
      <w:r>
        <w:rPr>
          <w:spacing w:val="-14"/>
          <w:w w:val="130"/>
        </w:rPr>
        <w:t xml:space="preserve"> </w:t>
      </w:r>
      <w:r>
        <w:rPr>
          <w:w w:val="130"/>
        </w:rPr>
        <w:t>may</w:t>
      </w:r>
      <w:r>
        <w:rPr>
          <w:spacing w:val="-14"/>
          <w:w w:val="130"/>
        </w:rPr>
        <w:t xml:space="preserve"> </w:t>
      </w:r>
      <w:r>
        <w:rPr>
          <w:w w:val="130"/>
        </w:rPr>
        <w:t>be</w:t>
      </w:r>
      <w:r>
        <w:rPr>
          <w:spacing w:val="-14"/>
          <w:w w:val="130"/>
        </w:rPr>
        <w:t xml:space="preserve"> </w:t>
      </w:r>
      <w:r>
        <w:rPr>
          <w:w w:val="130"/>
        </w:rPr>
        <w:t>used</w:t>
      </w:r>
      <w:r>
        <w:rPr>
          <w:spacing w:val="-14"/>
          <w:w w:val="130"/>
        </w:rPr>
        <w:t xml:space="preserve"> </w:t>
      </w:r>
      <w:r>
        <w:rPr>
          <w:w w:val="130"/>
        </w:rPr>
        <w:t>in</w:t>
      </w:r>
      <w:r>
        <w:rPr>
          <w:spacing w:val="-14"/>
          <w:w w:val="130"/>
        </w:rPr>
        <w:t xml:space="preserve"> </w:t>
      </w:r>
      <w:r>
        <w:rPr>
          <w:w w:val="130"/>
        </w:rPr>
        <w:t>the</w:t>
      </w:r>
      <w:r>
        <w:rPr>
          <w:spacing w:val="-13"/>
          <w:w w:val="130"/>
        </w:rPr>
        <w:t xml:space="preserve"> </w:t>
      </w:r>
      <w:r>
        <w:rPr>
          <w:w w:val="130"/>
        </w:rPr>
        <w:t>name</w:t>
      </w:r>
      <w:r>
        <w:rPr>
          <w:w w:val="120"/>
        </w:rPr>
        <w:t xml:space="preserve"> </w:t>
      </w:r>
      <w:r>
        <w:rPr>
          <w:w w:val="130"/>
        </w:rPr>
        <w:t>of</w:t>
      </w:r>
      <w:r>
        <w:rPr>
          <w:spacing w:val="18"/>
          <w:w w:val="130"/>
        </w:rPr>
        <w:t xml:space="preserve"> </w:t>
      </w:r>
      <w:r>
        <w:rPr>
          <w:w w:val="130"/>
        </w:rPr>
        <w:t>the</w:t>
      </w:r>
      <w:r>
        <w:rPr>
          <w:spacing w:val="19"/>
          <w:w w:val="130"/>
        </w:rPr>
        <w:t xml:space="preserve"> </w:t>
      </w:r>
      <w:r>
        <w:rPr>
          <w:w w:val="130"/>
        </w:rPr>
        <w:t>food,</w:t>
      </w:r>
      <w:r>
        <w:rPr>
          <w:spacing w:val="19"/>
          <w:w w:val="130"/>
        </w:rPr>
        <w:t xml:space="preserve"> </w:t>
      </w:r>
      <w:r>
        <w:rPr>
          <w:w w:val="130"/>
        </w:rPr>
        <w:t>e.g.,</w:t>
      </w:r>
      <w:r>
        <w:rPr>
          <w:spacing w:val="19"/>
          <w:w w:val="130"/>
        </w:rPr>
        <w:t xml:space="preserve"> </w:t>
      </w:r>
      <w:r>
        <w:rPr>
          <w:w w:val="130"/>
        </w:rPr>
        <w:t>‘‘sweet</w:t>
      </w:r>
      <w:r>
        <w:rPr>
          <w:spacing w:val="18"/>
          <w:w w:val="130"/>
        </w:rPr>
        <w:t xml:space="preserve"> </w:t>
      </w:r>
      <w:r>
        <w:rPr>
          <w:w w:val="130"/>
        </w:rPr>
        <w:t>cocoa</w:t>
      </w:r>
      <w:r>
        <w:rPr>
          <w:spacing w:val="19"/>
          <w:w w:val="130"/>
        </w:rPr>
        <w:t xml:space="preserve"> </w:t>
      </w:r>
      <w:r>
        <w:rPr>
          <w:w w:val="130"/>
        </w:rPr>
        <w:t>and</w:t>
      </w:r>
      <w:r>
        <w:rPr>
          <w:w w:val="118"/>
        </w:rPr>
        <w:t xml:space="preserve"> </w:t>
      </w:r>
      <w:proofErr w:type="spellStart"/>
      <w:r>
        <w:rPr>
          <w:rFonts w:ascii="Arial" w:eastAsia="Arial" w:hAnsi="Arial" w:cs="Arial"/>
          <w:w w:val="420"/>
        </w:rPr>
        <w:t>lll</w:t>
      </w:r>
      <w:proofErr w:type="spellEnd"/>
      <w:r>
        <w:rPr>
          <w:rFonts w:ascii="Arial" w:eastAsia="Arial" w:hAnsi="Arial" w:cs="Arial"/>
          <w:spacing w:val="-60"/>
          <w:w w:val="420"/>
        </w:rPr>
        <w:t xml:space="preserve"> </w:t>
      </w:r>
      <w:r>
        <w:rPr>
          <w:w w:val="130"/>
        </w:rPr>
        <w:t>oil</w:t>
      </w:r>
      <w:r>
        <w:rPr>
          <w:spacing w:val="31"/>
          <w:w w:val="130"/>
        </w:rPr>
        <w:t xml:space="preserve"> </w:t>
      </w:r>
      <w:r>
        <w:rPr>
          <w:w w:val="130"/>
        </w:rPr>
        <w:t>coating’’,</w:t>
      </w:r>
      <w:r>
        <w:rPr>
          <w:spacing w:val="31"/>
          <w:w w:val="130"/>
        </w:rPr>
        <w:t xml:space="preserve"> </w:t>
      </w:r>
      <w:r>
        <w:rPr>
          <w:w w:val="130"/>
        </w:rPr>
        <w:t>the</w:t>
      </w:r>
      <w:r>
        <w:rPr>
          <w:spacing w:val="32"/>
          <w:w w:val="130"/>
        </w:rPr>
        <w:t xml:space="preserve"> </w:t>
      </w:r>
      <w:r>
        <w:rPr>
          <w:w w:val="130"/>
        </w:rPr>
        <w:t>blank</w:t>
      </w:r>
      <w:r>
        <w:rPr>
          <w:spacing w:val="31"/>
          <w:w w:val="130"/>
        </w:rPr>
        <w:t xml:space="preserve"> </w:t>
      </w:r>
      <w:r>
        <w:rPr>
          <w:w w:val="130"/>
        </w:rPr>
        <w:t>being</w:t>
      </w:r>
      <w:r>
        <w:rPr>
          <w:w w:val="120"/>
        </w:rPr>
        <w:t xml:space="preserve"> </w:t>
      </w:r>
      <w:r>
        <w:rPr>
          <w:w w:val="130"/>
        </w:rPr>
        <w:t>filled</w:t>
      </w:r>
      <w:r>
        <w:rPr>
          <w:spacing w:val="6"/>
          <w:w w:val="130"/>
        </w:rPr>
        <w:t xml:space="preserve"> </w:t>
      </w:r>
      <w:r>
        <w:rPr>
          <w:w w:val="130"/>
        </w:rPr>
        <w:t>in</w:t>
      </w:r>
      <w:r>
        <w:rPr>
          <w:spacing w:val="7"/>
          <w:w w:val="130"/>
        </w:rPr>
        <w:t xml:space="preserve"> </w:t>
      </w:r>
      <w:r>
        <w:rPr>
          <w:w w:val="130"/>
        </w:rPr>
        <w:t>with</w:t>
      </w:r>
      <w:r>
        <w:rPr>
          <w:spacing w:val="7"/>
          <w:w w:val="130"/>
        </w:rPr>
        <w:t xml:space="preserve"> </w:t>
      </w:r>
      <w:r>
        <w:rPr>
          <w:w w:val="130"/>
        </w:rPr>
        <w:t>the</w:t>
      </w:r>
      <w:r>
        <w:rPr>
          <w:spacing w:val="7"/>
          <w:w w:val="130"/>
        </w:rPr>
        <w:t xml:space="preserve"> </w:t>
      </w:r>
      <w:r>
        <w:rPr>
          <w:w w:val="130"/>
        </w:rPr>
        <w:t>common</w:t>
      </w:r>
      <w:r>
        <w:rPr>
          <w:spacing w:val="7"/>
          <w:w w:val="130"/>
        </w:rPr>
        <w:t xml:space="preserve"> </w:t>
      </w:r>
      <w:r>
        <w:rPr>
          <w:w w:val="130"/>
        </w:rPr>
        <w:t>or</w:t>
      </w:r>
      <w:r>
        <w:rPr>
          <w:spacing w:val="6"/>
          <w:w w:val="130"/>
        </w:rPr>
        <w:t xml:space="preserve"> </w:t>
      </w:r>
      <w:r>
        <w:rPr>
          <w:w w:val="130"/>
        </w:rPr>
        <w:t>usual</w:t>
      </w:r>
      <w:r>
        <w:rPr>
          <w:w w:val="124"/>
        </w:rPr>
        <w:t xml:space="preserve"> </w:t>
      </w:r>
      <w:r>
        <w:rPr>
          <w:w w:val="130"/>
        </w:rPr>
        <w:t>name</w:t>
      </w:r>
      <w:r>
        <w:rPr>
          <w:spacing w:val="-18"/>
          <w:w w:val="130"/>
        </w:rPr>
        <w:t xml:space="preserve"> </w:t>
      </w:r>
      <w:r>
        <w:rPr>
          <w:w w:val="130"/>
        </w:rPr>
        <w:t>of</w:t>
      </w:r>
      <w:r>
        <w:rPr>
          <w:spacing w:val="-17"/>
          <w:w w:val="130"/>
        </w:rPr>
        <w:t xml:space="preserve"> </w:t>
      </w:r>
      <w:r>
        <w:rPr>
          <w:w w:val="130"/>
        </w:rPr>
        <w:t>the</w:t>
      </w:r>
      <w:r>
        <w:rPr>
          <w:spacing w:val="-18"/>
          <w:w w:val="130"/>
        </w:rPr>
        <w:t xml:space="preserve"> </w:t>
      </w:r>
      <w:r>
        <w:rPr>
          <w:w w:val="130"/>
        </w:rPr>
        <w:t>specific</w:t>
      </w:r>
      <w:r>
        <w:rPr>
          <w:spacing w:val="-17"/>
          <w:w w:val="130"/>
        </w:rPr>
        <w:t xml:space="preserve"> </w:t>
      </w:r>
      <w:r>
        <w:rPr>
          <w:w w:val="130"/>
        </w:rPr>
        <w:t>vegetable</w:t>
      </w:r>
      <w:r>
        <w:rPr>
          <w:spacing w:val="-18"/>
          <w:w w:val="130"/>
        </w:rPr>
        <w:t xml:space="preserve"> </w:t>
      </w:r>
      <w:r>
        <w:rPr>
          <w:w w:val="130"/>
        </w:rPr>
        <w:t>fat</w:t>
      </w:r>
      <w:r>
        <w:rPr>
          <w:spacing w:val="-17"/>
          <w:w w:val="130"/>
        </w:rPr>
        <w:t xml:space="preserve"> </w:t>
      </w:r>
      <w:r>
        <w:rPr>
          <w:w w:val="130"/>
        </w:rPr>
        <w:t>used.</w:t>
      </w:r>
    </w:p>
    <w:p w:rsidR="00C75D70" w:rsidRDefault="00C75D70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C75D70" w:rsidRDefault="00A53EF1">
      <w:pPr>
        <w:pStyle w:val="Heading3"/>
        <w:spacing w:line="160" w:lineRule="exact"/>
        <w:ind w:left="2120" w:right="1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163.153  </w:t>
      </w:r>
      <w:r>
        <w:rPr>
          <w:spacing w:val="22"/>
        </w:rPr>
        <w:t xml:space="preserve"> </w:t>
      </w:r>
      <w:r>
        <w:t xml:space="preserve">Sweet  </w:t>
      </w:r>
      <w:r>
        <w:rPr>
          <w:spacing w:val="13"/>
        </w:rPr>
        <w:t xml:space="preserve"> </w:t>
      </w:r>
      <w:r>
        <w:t xml:space="preserve">chocolate  </w:t>
      </w:r>
      <w:r>
        <w:rPr>
          <w:spacing w:val="13"/>
        </w:rPr>
        <w:t xml:space="preserve"> </w:t>
      </w:r>
      <w:r>
        <w:t xml:space="preserve">and  </w:t>
      </w:r>
      <w:r>
        <w:rPr>
          <w:spacing w:val="13"/>
        </w:rPr>
        <w:t xml:space="preserve"> </w:t>
      </w:r>
      <w:proofErr w:type="spellStart"/>
      <w:r>
        <w:t>vege</w:t>
      </w:r>
      <w:proofErr w:type="spellEnd"/>
      <w:r>
        <w:t>- table</w:t>
      </w:r>
      <w:r>
        <w:rPr>
          <w:spacing w:val="7"/>
        </w:rPr>
        <w:t xml:space="preserve"> </w:t>
      </w:r>
      <w:r>
        <w:t>fat</w:t>
      </w:r>
      <w:r>
        <w:rPr>
          <w:spacing w:val="7"/>
        </w:rPr>
        <w:t xml:space="preserve"> </w:t>
      </w:r>
      <w:r>
        <w:t>coating.</w:t>
      </w:r>
    </w:p>
    <w:p w:rsidR="00C75D70" w:rsidRDefault="00A53EF1">
      <w:pPr>
        <w:pStyle w:val="BodyText"/>
        <w:numPr>
          <w:ilvl w:val="0"/>
          <w:numId w:val="10"/>
        </w:numPr>
        <w:tabs>
          <w:tab w:val="left" w:pos="2284"/>
        </w:tabs>
        <w:spacing w:before="64" w:line="180" w:lineRule="exact"/>
        <w:ind w:firstLine="160"/>
        <w:jc w:val="both"/>
      </w:pPr>
      <w:r>
        <w:rPr>
          <w:rFonts w:ascii="Times New Roman"/>
          <w:i/>
          <w:w w:val="125"/>
        </w:rPr>
        <w:t>Description.</w:t>
      </w:r>
      <w:r>
        <w:rPr>
          <w:rFonts w:ascii="Times New Roman"/>
          <w:i/>
          <w:spacing w:val="24"/>
          <w:w w:val="125"/>
        </w:rPr>
        <w:t xml:space="preserve"> </w:t>
      </w:r>
      <w:r>
        <w:rPr>
          <w:w w:val="125"/>
        </w:rPr>
        <w:t>Sweet</w:t>
      </w:r>
      <w:r>
        <w:rPr>
          <w:spacing w:val="30"/>
          <w:w w:val="125"/>
        </w:rPr>
        <w:t xml:space="preserve"> </w:t>
      </w:r>
      <w:r>
        <w:rPr>
          <w:w w:val="125"/>
        </w:rPr>
        <w:t>chocolate</w:t>
      </w:r>
      <w:r>
        <w:rPr>
          <w:spacing w:val="31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vegetable</w:t>
      </w:r>
      <w:r>
        <w:rPr>
          <w:spacing w:val="43"/>
          <w:w w:val="125"/>
        </w:rPr>
        <w:t xml:space="preserve"> </w:t>
      </w:r>
      <w:r>
        <w:rPr>
          <w:w w:val="125"/>
        </w:rPr>
        <w:t>fat</w:t>
      </w:r>
      <w:r>
        <w:rPr>
          <w:spacing w:val="43"/>
          <w:w w:val="125"/>
        </w:rPr>
        <w:t xml:space="preserve"> </w:t>
      </w:r>
      <w:proofErr w:type="gramStart"/>
      <w:r>
        <w:rPr>
          <w:w w:val="125"/>
        </w:rPr>
        <w:t>coating  is</w:t>
      </w:r>
      <w:proofErr w:type="gramEnd"/>
      <w:r>
        <w:rPr>
          <w:spacing w:val="43"/>
          <w:w w:val="125"/>
        </w:rPr>
        <w:t xml:space="preserve"> </w:t>
      </w:r>
      <w:r>
        <w:rPr>
          <w:w w:val="125"/>
        </w:rPr>
        <w:t>the</w:t>
      </w:r>
      <w:r>
        <w:rPr>
          <w:spacing w:val="43"/>
          <w:w w:val="125"/>
        </w:rPr>
        <w:t xml:space="preserve"> </w:t>
      </w:r>
      <w:r>
        <w:rPr>
          <w:w w:val="125"/>
        </w:rPr>
        <w:t>food  that</w:t>
      </w:r>
      <w:r>
        <w:rPr>
          <w:w w:val="132"/>
        </w:rPr>
        <w:t xml:space="preserve"> </w:t>
      </w:r>
      <w:r>
        <w:rPr>
          <w:w w:val="125"/>
        </w:rPr>
        <w:t>conforms</w:t>
      </w:r>
      <w:r>
        <w:rPr>
          <w:spacing w:val="35"/>
          <w:w w:val="125"/>
        </w:rPr>
        <w:t xml:space="preserve"> </w:t>
      </w:r>
      <w:r>
        <w:rPr>
          <w:w w:val="125"/>
        </w:rPr>
        <w:t>to</w:t>
      </w:r>
      <w:r>
        <w:rPr>
          <w:spacing w:val="35"/>
          <w:w w:val="125"/>
        </w:rPr>
        <w:t xml:space="preserve"> </w:t>
      </w:r>
      <w:r>
        <w:rPr>
          <w:w w:val="125"/>
        </w:rPr>
        <w:t>the</w:t>
      </w:r>
      <w:r>
        <w:rPr>
          <w:spacing w:val="36"/>
          <w:w w:val="125"/>
        </w:rPr>
        <w:t xml:space="preserve"> </w:t>
      </w:r>
      <w:r>
        <w:rPr>
          <w:w w:val="125"/>
        </w:rPr>
        <w:t>definition</w:t>
      </w:r>
      <w:r>
        <w:rPr>
          <w:spacing w:val="35"/>
          <w:w w:val="125"/>
        </w:rPr>
        <w:t xml:space="preserve"> </w:t>
      </w:r>
      <w:r>
        <w:rPr>
          <w:w w:val="125"/>
        </w:rPr>
        <w:t>and</w:t>
      </w:r>
      <w:r>
        <w:rPr>
          <w:spacing w:val="35"/>
          <w:w w:val="125"/>
        </w:rPr>
        <w:t xml:space="preserve"> </w:t>
      </w:r>
      <w:r>
        <w:rPr>
          <w:w w:val="125"/>
        </w:rPr>
        <w:t>stand-</w:t>
      </w:r>
      <w:r>
        <w:rPr>
          <w:w w:val="121"/>
        </w:rPr>
        <w:t xml:space="preserve"> </w:t>
      </w:r>
      <w:proofErr w:type="spellStart"/>
      <w:r>
        <w:rPr>
          <w:w w:val="125"/>
        </w:rPr>
        <w:t>ard</w:t>
      </w:r>
      <w:proofErr w:type="spellEnd"/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spacing w:val="7"/>
          <w:w w:val="125"/>
        </w:rPr>
        <w:t xml:space="preserve"> </w:t>
      </w:r>
      <w:r>
        <w:rPr>
          <w:w w:val="125"/>
        </w:rPr>
        <w:t>identity,</w:t>
      </w:r>
      <w:r>
        <w:rPr>
          <w:spacing w:val="8"/>
          <w:w w:val="125"/>
        </w:rPr>
        <w:t xml:space="preserve"> </w:t>
      </w:r>
      <w:r>
        <w:rPr>
          <w:w w:val="125"/>
        </w:rPr>
        <w:t>and</w:t>
      </w:r>
      <w:r>
        <w:rPr>
          <w:spacing w:val="7"/>
          <w:w w:val="125"/>
        </w:rPr>
        <w:t xml:space="preserve"> </w:t>
      </w:r>
      <w:r>
        <w:rPr>
          <w:w w:val="125"/>
        </w:rPr>
        <w:t>is</w:t>
      </w:r>
      <w:r>
        <w:rPr>
          <w:spacing w:val="8"/>
          <w:w w:val="125"/>
        </w:rPr>
        <w:t xml:space="preserve"> </w:t>
      </w:r>
      <w:r>
        <w:rPr>
          <w:w w:val="125"/>
        </w:rPr>
        <w:t>subject</w:t>
      </w:r>
      <w:r>
        <w:rPr>
          <w:spacing w:val="7"/>
          <w:w w:val="125"/>
        </w:rPr>
        <w:t xml:space="preserve"> </w:t>
      </w:r>
      <w:r>
        <w:rPr>
          <w:w w:val="125"/>
        </w:rPr>
        <w:t>to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proofErr w:type="spellStart"/>
      <w:r>
        <w:rPr>
          <w:w w:val="125"/>
        </w:rPr>
        <w:t>quirements</w:t>
      </w:r>
      <w:proofErr w:type="spellEnd"/>
      <w:r>
        <w:rPr>
          <w:spacing w:val="21"/>
          <w:w w:val="125"/>
        </w:rPr>
        <w:t xml:space="preserve"> </w:t>
      </w:r>
      <w:r>
        <w:rPr>
          <w:w w:val="125"/>
        </w:rPr>
        <w:t>for</w:t>
      </w:r>
      <w:r>
        <w:rPr>
          <w:spacing w:val="22"/>
          <w:w w:val="125"/>
        </w:rPr>
        <w:t xml:space="preserve"> </w:t>
      </w:r>
      <w:r>
        <w:rPr>
          <w:w w:val="125"/>
        </w:rPr>
        <w:t>label</w:t>
      </w:r>
      <w:r>
        <w:rPr>
          <w:spacing w:val="22"/>
          <w:w w:val="125"/>
        </w:rPr>
        <w:t xml:space="preserve"> </w:t>
      </w:r>
      <w:r>
        <w:rPr>
          <w:w w:val="125"/>
        </w:rPr>
        <w:t>declaration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spacing w:val="22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proofErr w:type="spellStart"/>
      <w:r>
        <w:rPr>
          <w:w w:val="125"/>
        </w:rPr>
        <w:t>gredients</w:t>
      </w:r>
      <w:proofErr w:type="spellEnd"/>
      <w:r>
        <w:rPr>
          <w:w w:val="125"/>
        </w:rPr>
        <w:t xml:space="preserve">   </w:t>
      </w:r>
      <w:r>
        <w:rPr>
          <w:spacing w:val="23"/>
          <w:w w:val="125"/>
        </w:rPr>
        <w:t xml:space="preserve"> </w:t>
      </w:r>
      <w:r>
        <w:rPr>
          <w:w w:val="125"/>
        </w:rPr>
        <w:t xml:space="preserve">for   </w:t>
      </w:r>
      <w:r>
        <w:rPr>
          <w:spacing w:val="24"/>
          <w:w w:val="125"/>
        </w:rPr>
        <w:t xml:space="preserve"> </w:t>
      </w:r>
      <w:r>
        <w:rPr>
          <w:w w:val="125"/>
        </w:rPr>
        <w:t xml:space="preserve">sweet   </w:t>
      </w:r>
      <w:r>
        <w:rPr>
          <w:spacing w:val="24"/>
          <w:w w:val="125"/>
        </w:rPr>
        <w:t xml:space="preserve"> </w:t>
      </w:r>
      <w:r>
        <w:rPr>
          <w:w w:val="125"/>
        </w:rPr>
        <w:t xml:space="preserve">chocolate   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</w:p>
    <w:p w:rsidR="00C75D70" w:rsidRDefault="00A53EF1">
      <w:pPr>
        <w:pStyle w:val="BodyText"/>
        <w:spacing w:line="180" w:lineRule="exact"/>
        <w:ind w:left="1800" w:firstLine="0"/>
        <w:jc w:val="both"/>
      </w:pP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20"/>
        </w:rPr>
        <w:t>163.123,</w:t>
      </w:r>
      <w:r>
        <w:rPr>
          <w:spacing w:val="34"/>
          <w:w w:val="120"/>
        </w:rPr>
        <w:t xml:space="preserve"> </w:t>
      </w:r>
      <w:r>
        <w:rPr>
          <w:w w:val="120"/>
        </w:rPr>
        <w:t>except</w:t>
      </w:r>
      <w:r>
        <w:rPr>
          <w:spacing w:val="35"/>
          <w:w w:val="120"/>
        </w:rPr>
        <w:t xml:space="preserve"> </w:t>
      </w:r>
      <w:r>
        <w:rPr>
          <w:w w:val="120"/>
        </w:rPr>
        <w:t>that</w:t>
      </w:r>
      <w:r>
        <w:rPr>
          <w:spacing w:val="34"/>
          <w:w w:val="120"/>
        </w:rPr>
        <w:t xml:space="preserve"> </w:t>
      </w:r>
      <w:r>
        <w:rPr>
          <w:w w:val="120"/>
        </w:rPr>
        <w:t>one</w:t>
      </w:r>
      <w:r>
        <w:rPr>
          <w:spacing w:val="34"/>
          <w:w w:val="120"/>
        </w:rPr>
        <w:t xml:space="preserve"> </w:t>
      </w:r>
      <w:r>
        <w:rPr>
          <w:w w:val="120"/>
        </w:rPr>
        <w:t>or</w:t>
      </w:r>
      <w:r>
        <w:rPr>
          <w:spacing w:val="34"/>
          <w:w w:val="120"/>
        </w:rPr>
        <w:t xml:space="preserve"> </w:t>
      </w:r>
      <w:r>
        <w:rPr>
          <w:w w:val="120"/>
        </w:rPr>
        <w:t>more</w:t>
      </w:r>
      <w:r>
        <w:rPr>
          <w:spacing w:val="34"/>
          <w:w w:val="120"/>
        </w:rPr>
        <w:t xml:space="preserve"> </w:t>
      </w:r>
      <w:r>
        <w:rPr>
          <w:w w:val="120"/>
        </w:rPr>
        <w:t>op-</w:t>
      </w:r>
      <w:r>
        <w:rPr>
          <w:w w:val="114"/>
        </w:rPr>
        <w:t xml:space="preserve"> </w:t>
      </w:r>
      <w:proofErr w:type="spellStart"/>
      <w:r>
        <w:rPr>
          <w:w w:val="120"/>
        </w:rPr>
        <w:t>tional</w:t>
      </w:r>
      <w:proofErr w:type="spellEnd"/>
      <w:r>
        <w:rPr>
          <w:spacing w:val="24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5"/>
          <w:w w:val="120"/>
        </w:rPr>
        <w:t xml:space="preserve"> </w:t>
      </w:r>
      <w:r>
        <w:rPr>
          <w:w w:val="120"/>
        </w:rPr>
        <w:t>specified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para- graph</w:t>
      </w:r>
      <w:r>
        <w:rPr>
          <w:spacing w:val="20"/>
          <w:w w:val="120"/>
        </w:rPr>
        <w:t xml:space="preserve"> </w:t>
      </w:r>
      <w:r>
        <w:rPr>
          <w:w w:val="120"/>
        </w:rPr>
        <w:t>(b)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section</w:t>
      </w:r>
      <w:r>
        <w:rPr>
          <w:spacing w:val="20"/>
          <w:w w:val="120"/>
        </w:rPr>
        <w:t xml:space="preserve"> </w:t>
      </w:r>
      <w:r>
        <w:rPr>
          <w:w w:val="120"/>
        </w:rPr>
        <w:t>are</w:t>
      </w:r>
      <w:r>
        <w:rPr>
          <w:spacing w:val="20"/>
          <w:w w:val="120"/>
        </w:rPr>
        <w:t xml:space="preserve"> </w:t>
      </w:r>
      <w:r>
        <w:rPr>
          <w:w w:val="120"/>
        </w:rPr>
        <w:t>used.</w:t>
      </w:r>
      <w:r>
        <w:rPr>
          <w:spacing w:val="20"/>
          <w:w w:val="120"/>
        </w:rPr>
        <w:t xml:space="preserve"> </w:t>
      </w:r>
      <w:r>
        <w:rPr>
          <w:w w:val="120"/>
        </w:rPr>
        <w:t>Com-</w:t>
      </w:r>
      <w:r>
        <w:rPr>
          <w:w w:val="121"/>
        </w:rPr>
        <w:t xml:space="preserve"> </w:t>
      </w:r>
      <w:proofErr w:type="spellStart"/>
      <w:r>
        <w:rPr>
          <w:w w:val="120"/>
        </w:rPr>
        <w:t>pliance</w:t>
      </w:r>
      <w:proofErr w:type="spellEnd"/>
      <w:r>
        <w:rPr>
          <w:w w:val="120"/>
        </w:rPr>
        <w:t xml:space="preserve">   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with   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the   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requirement    </w:t>
      </w:r>
      <w:r>
        <w:rPr>
          <w:spacing w:val="20"/>
          <w:w w:val="120"/>
        </w:rPr>
        <w:t xml:space="preserve"> </w:t>
      </w:r>
      <w:r>
        <w:rPr>
          <w:w w:val="120"/>
        </w:rPr>
        <w:t>in</w:t>
      </w:r>
    </w:p>
    <w:p w:rsidR="00C75D70" w:rsidRDefault="00A53EF1">
      <w:pPr>
        <w:pStyle w:val="BodyText"/>
        <w:spacing w:line="180" w:lineRule="exact"/>
        <w:ind w:left="1800" w:firstLine="0"/>
        <w:jc w:val="both"/>
      </w:pPr>
      <w:r>
        <w:rPr>
          <w:w w:val="120"/>
        </w:rPr>
        <w:t>§</w:t>
      </w:r>
      <w:r>
        <w:rPr>
          <w:spacing w:val="-16"/>
          <w:w w:val="120"/>
        </w:rPr>
        <w:t xml:space="preserve"> </w:t>
      </w:r>
      <w:r>
        <w:rPr>
          <w:w w:val="110"/>
        </w:rPr>
        <w:t>163.123(a)(2)</w:t>
      </w:r>
      <w:r>
        <w:rPr>
          <w:spacing w:val="8"/>
          <w:w w:val="110"/>
        </w:rPr>
        <w:t xml:space="preserve"> </w:t>
      </w:r>
      <w:r>
        <w:rPr>
          <w:w w:val="120"/>
        </w:rPr>
        <w:t>limiting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total</w:t>
      </w:r>
      <w:r>
        <w:rPr>
          <w:spacing w:val="39"/>
          <w:w w:val="120"/>
        </w:rPr>
        <w:t xml:space="preserve"> </w:t>
      </w:r>
      <w:r>
        <w:rPr>
          <w:w w:val="120"/>
        </w:rPr>
        <w:t>milk</w:t>
      </w:r>
      <w:r>
        <w:rPr>
          <w:w w:val="132"/>
        </w:rPr>
        <w:t xml:space="preserve"> </w:t>
      </w:r>
      <w:r>
        <w:rPr>
          <w:w w:val="120"/>
        </w:rPr>
        <w:t>solids</w:t>
      </w:r>
      <w:r>
        <w:rPr>
          <w:spacing w:val="7"/>
          <w:w w:val="120"/>
        </w:rPr>
        <w:t xml:space="preserve"> </w:t>
      </w:r>
      <w:r>
        <w:rPr>
          <w:w w:val="120"/>
        </w:rPr>
        <w:t>content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7"/>
          <w:w w:val="120"/>
        </w:rPr>
        <w:t xml:space="preserve"> </w:t>
      </w:r>
      <w:r>
        <w:rPr>
          <w:w w:val="120"/>
        </w:rPr>
        <w:t>less</w:t>
      </w:r>
      <w:r>
        <w:rPr>
          <w:spacing w:val="8"/>
          <w:w w:val="120"/>
        </w:rPr>
        <w:t xml:space="preserve"> </w:t>
      </w:r>
      <w:proofErr w:type="gramStart"/>
      <w:r>
        <w:rPr>
          <w:w w:val="120"/>
        </w:rPr>
        <w:t xml:space="preserve">than </w:t>
      </w:r>
      <w:r>
        <w:rPr>
          <w:spacing w:val="8"/>
          <w:w w:val="120"/>
        </w:rPr>
        <w:t xml:space="preserve"> </w:t>
      </w:r>
      <w:r>
        <w:rPr>
          <w:w w:val="120"/>
        </w:rPr>
        <w:t>12</w:t>
      </w:r>
      <w:proofErr w:type="gram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>percent by</w:t>
      </w:r>
      <w:r>
        <w:rPr>
          <w:spacing w:val="37"/>
          <w:w w:val="120"/>
        </w:rPr>
        <w:t xml:space="preserve"> </w:t>
      </w:r>
      <w:r>
        <w:rPr>
          <w:w w:val="120"/>
        </w:rPr>
        <w:t>weight</w:t>
      </w:r>
      <w:r>
        <w:rPr>
          <w:spacing w:val="38"/>
          <w:w w:val="120"/>
        </w:rPr>
        <w:t xml:space="preserve"> </w:t>
      </w:r>
      <w:r>
        <w:rPr>
          <w:w w:val="120"/>
        </w:rPr>
        <w:t>shall</w:t>
      </w:r>
      <w:r>
        <w:rPr>
          <w:spacing w:val="38"/>
          <w:w w:val="120"/>
        </w:rPr>
        <w:t xml:space="preserve"> </w:t>
      </w:r>
      <w:r>
        <w:rPr>
          <w:w w:val="120"/>
        </w:rPr>
        <w:t>be</w:t>
      </w:r>
      <w:r>
        <w:rPr>
          <w:spacing w:val="38"/>
          <w:w w:val="120"/>
        </w:rPr>
        <w:t xml:space="preserve"> </w:t>
      </w:r>
      <w:r>
        <w:rPr>
          <w:w w:val="120"/>
        </w:rPr>
        <w:t>calculated</w:t>
      </w:r>
      <w:r>
        <w:rPr>
          <w:spacing w:val="38"/>
          <w:w w:val="120"/>
        </w:rPr>
        <w:t xml:space="preserve"> </w:t>
      </w:r>
      <w:r>
        <w:rPr>
          <w:w w:val="120"/>
        </w:rPr>
        <w:t>by</w:t>
      </w:r>
      <w:r>
        <w:rPr>
          <w:spacing w:val="38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cluding</w:t>
      </w:r>
      <w:proofErr w:type="spellEnd"/>
      <w:r>
        <w:rPr>
          <w:spacing w:val="22"/>
          <w:w w:val="120"/>
        </w:rPr>
        <w:t xml:space="preserve"> </w:t>
      </w:r>
      <w:r>
        <w:rPr>
          <w:w w:val="120"/>
        </w:rPr>
        <w:t>only</w:t>
      </w:r>
      <w:r>
        <w:rPr>
          <w:spacing w:val="22"/>
          <w:w w:val="120"/>
        </w:rPr>
        <w:t xml:space="preserve"> </w:t>
      </w:r>
      <w:r>
        <w:rPr>
          <w:w w:val="120"/>
        </w:rPr>
        <w:t>those</w:t>
      </w:r>
      <w:r>
        <w:rPr>
          <w:spacing w:val="22"/>
          <w:w w:val="120"/>
        </w:rPr>
        <w:t xml:space="preserve"> </w:t>
      </w:r>
      <w:r>
        <w:rPr>
          <w:w w:val="120"/>
        </w:rPr>
        <w:t>dairy</w:t>
      </w:r>
      <w:r>
        <w:rPr>
          <w:spacing w:val="22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3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proofErr w:type="spellStart"/>
      <w:r>
        <w:rPr>
          <w:w w:val="120"/>
        </w:rPr>
        <w:t>ferred</w:t>
      </w:r>
      <w:proofErr w:type="spellEnd"/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§</w:t>
      </w:r>
      <w:r>
        <w:rPr>
          <w:spacing w:val="-22"/>
          <w:w w:val="120"/>
        </w:rPr>
        <w:t xml:space="preserve"> </w:t>
      </w:r>
      <w:r>
        <w:rPr>
          <w:w w:val="110"/>
        </w:rPr>
        <w:t>163.123(b)(4),</w:t>
      </w:r>
      <w:r>
        <w:rPr>
          <w:spacing w:val="33"/>
          <w:w w:val="110"/>
        </w:rPr>
        <w:t xml:space="preserve"> </w:t>
      </w:r>
      <w:r>
        <w:rPr>
          <w:w w:val="120"/>
        </w:rPr>
        <w:t>exclusive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any</w:t>
      </w:r>
      <w:r>
        <w:rPr>
          <w:spacing w:val="17"/>
          <w:w w:val="120"/>
        </w:rPr>
        <w:t xml:space="preserve"> </w:t>
      </w:r>
      <w:r>
        <w:rPr>
          <w:w w:val="120"/>
        </w:rPr>
        <w:t>added</w:t>
      </w:r>
      <w:r>
        <w:rPr>
          <w:spacing w:val="17"/>
          <w:w w:val="120"/>
        </w:rPr>
        <w:t xml:space="preserve"> </w:t>
      </w:r>
      <w:r>
        <w:rPr>
          <w:w w:val="120"/>
        </w:rPr>
        <w:t>sweetener</w:t>
      </w:r>
      <w:r>
        <w:rPr>
          <w:spacing w:val="17"/>
          <w:w w:val="120"/>
        </w:rPr>
        <w:t xml:space="preserve"> </w:t>
      </w:r>
      <w:r>
        <w:rPr>
          <w:w w:val="120"/>
        </w:rPr>
        <w:t>or</w:t>
      </w:r>
      <w:r>
        <w:rPr>
          <w:spacing w:val="17"/>
          <w:w w:val="120"/>
        </w:rPr>
        <w:t xml:space="preserve"> </w:t>
      </w:r>
      <w:r>
        <w:rPr>
          <w:w w:val="120"/>
        </w:rPr>
        <w:t>other</w:t>
      </w:r>
      <w:r>
        <w:rPr>
          <w:spacing w:val="18"/>
          <w:w w:val="120"/>
        </w:rPr>
        <w:t xml:space="preserve"> </w:t>
      </w:r>
      <w:r>
        <w:rPr>
          <w:w w:val="120"/>
        </w:rPr>
        <w:t>dairy-de- rived</w:t>
      </w:r>
      <w:r>
        <w:rPr>
          <w:spacing w:val="11"/>
          <w:w w:val="120"/>
        </w:rPr>
        <w:t xml:space="preserve"> </w:t>
      </w:r>
      <w:r>
        <w:rPr>
          <w:w w:val="120"/>
        </w:rPr>
        <w:t>ingredient</w:t>
      </w:r>
      <w:r>
        <w:rPr>
          <w:spacing w:val="11"/>
          <w:w w:val="120"/>
        </w:rPr>
        <w:t xml:space="preserve"> </w:t>
      </w:r>
      <w:r>
        <w:rPr>
          <w:w w:val="120"/>
        </w:rPr>
        <w:t>that</w:t>
      </w:r>
      <w:r>
        <w:rPr>
          <w:spacing w:val="11"/>
          <w:w w:val="120"/>
        </w:rPr>
        <w:t xml:space="preserve"> </w:t>
      </w:r>
      <w:r>
        <w:rPr>
          <w:w w:val="120"/>
        </w:rPr>
        <w:t>is</w:t>
      </w:r>
      <w:r>
        <w:rPr>
          <w:spacing w:val="11"/>
          <w:w w:val="120"/>
        </w:rPr>
        <w:t xml:space="preserve"> </w:t>
      </w:r>
      <w:r>
        <w:rPr>
          <w:w w:val="120"/>
        </w:rPr>
        <w:t>added</w:t>
      </w:r>
      <w:r>
        <w:rPr>
          <w:spacing w:val="11"/>
          <w:w w:val="120"/>
        </w:rPr>
        <w:t xml:space="preserve"> </w:t>
      </w:r>
      <w:r>
        <w:rPr>
          <w:w w:val="120"/>
        </w:rPr>
        <w:t>beyond</w:t>
      </w:r>
      <w:r>
        <w:rPr>
          <w:w w:val="117"/>
        </w:rPr>
        <w:t xml:space="preserve"> </w:t>
      </w:r>
      <w:r>
        <w:rPr>
          <w:w w:val="120"/>
        </w:rPr>
        <w:t>that</w:t>
      </w:r>
      <w:r>
        <w:rPr>
          <w:spacing w:val="23"/>
          <w:w w:val="120"/>
        </w:rPr>
        <w:t xml:space="preserve"> </w:t>
      </w:r>
      <w:r>
        <w:rPr>
          <w:w w:val="120"/>
        </w:rPr>
        <w:t>amount</w:t>
      </w:r>
      <w:r>
        <w:rPr>
          <w:spacing w:val="24"/>
          <w:w w:val="120"/>
        </w:rPr>
        <w:t xml:space="preserve"> </w:t>
      </w:r>
      <w:r>
        <w:rPr>
          <w:w w:val="120"/>
        </w:rPr>
        <w:t>that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normally </w:t>
      </w:r>
      <w:r>
        <w:rPr>
          <w:spacing w:val="24"/>
          <w:w w:val="120"/>
        </w:rPr>
        <w:t xml:space="preserve"> </w:t>
      </w:r>
      <w:r>
        <w:rPr>
          <w:w w:val="120"/>
        </w:rPr>
        <w:t>present</w:t>
      </w:r>
      <w:r>
        <w:rPr>
          <w:w w:val="119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specified</w:t>
      </w:r>
      <w:r>
        <w:rPr>
          <w:spacing w:val="26"/>
          <w:w w:val="120"/>
        </w:rPr>
        <w:t xml:space="preserve"> </w:t>
      </w:r>
      <w:r>
        <w:rPr>
          <w:w w:val="120"/>
        </w:rPr>
        <w:t>dairy</w:t>
      </w:r>
      <w:r>
        <w:rPr>
          <w:spacing w:val="27"/>
          <w:w w:val="120"/>
        </w:rPr>
        <w:t xml:space="preserve"> </w:t>
      </w:r>
      <w:r>
        <w:rPr>
          <w:w w:val="120"/>
        </w:rPr>
        <w:t>ingredient.</w:t>
      </w:r>
    </w:p>
    <w:p w:rsidR="00C75D70" w:rsidRDefault="00A53EF1">
      <w:pPr>
        <w:pStyle w:val="BodyText"/>
        <w:numPr>
          <w:ilvl w:val="0"/>
          <w:numId w:val="10"/>
        </w:numPr>
        <w:tabs>
          <w:tab w:val="left" w:pos="2280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Optional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rFonts w:ascii="Times New Roman"/>
          <w:i/>
          <w:w w:val="120"/>
        </w:rPr>
        <w:t>ingredients.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Safe</w:t>
      </w:r>
      <w:r>
        <w:rPr>
          <w:spacing w:val="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suitable</w:t>
      </w:r>
      <w:r>
        <w:rPr>
          <w:spacing w:val="23"/>
          <w:w w:val="120"/>
        </w:rPr>
        <w:t xml:space="preserve"> </w:t>
      </w:r>
      <w:r>
        <w:rPr>
          <w:w w:val="120"/>
        </w:rPr>
        <w:t>vegetable</w:t>
      </w:r>
      <w:r>
        <w:rPr>
          <w:spacing w:val="24"/>
          <w:w w:val="120"/>
        </w:rPr>
        <w:t xml:space="preserve"> </w:t>
      </w:r>
      <w:proofErr w:type="gramStart"/>
      <w:r>
        <w:rPr>
          <w:w w:val="120"/>
        </w:rPr>
        <w:t xml:space="preserve">derived </w:t>
      </w:r>
      <w:r>
        <w:rPr>
          <w:spacing w:val="24"/>
          <w:w w:val="120"/>
        </w:rPr>
        <w:t xml:space="preserve"> </w:t>
      </w:r>
      <w:r>
        <w:rPr>
          <w:w w:val="120"/>
        </w:rPr>
        <w:t>fats</w:t>
      </w:r>
      <w:proofErr w:type="gramEnd"/>
      <w:r>
        <w:rPr>
          <w:w w:val="120"/>
        </w:rPr>
        <w:t xml:space="preserve">, </w:t>
      </w:r>
      <w:r>
        <w:rPr>
          <w:spacing w:val="24"/>
          <w:w w:val="120"/>
        </w:rPr>
        <w:t xml:space="preserve"> </w:t>
      </w:r>
      <w:r>
        <w:rPr>
          <w:w w:val="120"/>
        </w:rPr>
        <w:t>oils,</w:t>
      </w:r>
      <w:r>
        <w:rPr>
          <w:w w:val="130"/>
        </w:rPr>
        <w:t xml:space="preserve"> </w:t>
      </w:r>
      <w:r>
        <w:rPr>
          <w:w w:val="120"/>
        </w:rPr>
        <w:t>and</w:t>
      </w:r>
      <w:r>
        <w:rPr>
          <w:spacing w:val="3"/>
          <w:w w:val="120"/>
        </w:rPr>
        <w:t xml:space="preserve"> </w:t>
      </w:r>
      <w:proofErr w:type="spellStart"/>
      <w:r>
        <w:rPr>
          <w:w w:val="120"/>
        </w:rPr>
        <w:t>stearins</w:t>
      </w:r>
      <w:proofErr w:type="spellEnd"/>
      <w:r>
        <w:rPr>
          <w:spacing w:val="4"/>
          <w:w w:val="120"/>
        </w:rPr>
        <w:t xml:space="preserve"> </w:t>
      </w:r>
      <w:r>
        <w:rPr>
          <w:w w:val="120"/>
        </w:rPr>
        <w:t>other</w:t>
      </w:r>
      <w:r>
        <w:rPr>
          <w:spacing w:val="4"/>
          <w:w w:val="120"/>
        </w:rPr>
        <w:t xml:space="preserve"> </w:t>
      </w:r>
      <w:r>
        <w:rPr>
          <w:w w:val="120"/>
        </w:rPr>
        <w:t>than</w:t>
      </w:r>
      <w:r>
        <w:rPr>
          <w:spacing w:val="4"/>
          <w:w w:val="120"/>
        </w:rPr>
        <w:t xml:space="preserve"> </w:t>
      </w:r>
      <w:r>
        <w:rPr>
          <w:w w:val="120"/>
        </w:rPr>
        <w:t>cacao</w:t>
      </w:r>
      <w:r>
        <w:rPr>
          <w:spacing w:val="3"/>
          <w:w w:val="120"/>
        </w:rPr>
        <w:t xml:space="preserve"> </w:t>
      </w:r>
      <w:r>
        <w:rPr>
          <w:w w:val="120"/>
        </w:rPr>
        <w:t>fat.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fats,</w:t>
      </w:r>
      <w:r>
        <w:rPr>
          <w:spacing w:val="15"/>
          <w:w w:val="120"/>
        </w:rPr>
        <w:t xml:space="preserve"> </w:t>
      </w:r>
      <w:r>
        <w:rPr>
          <w:w w:val="120"/>
        </w:rPr>
        <w:t>oils,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proofErr w:type="spellStart"/>
      <w:r>
        <w:rPr>
          <w:w w:val="120"/>
        </w:rPr>
        <w:t>stearins</w:t>
      </w:r>
      <w:proofErr w:type="spellEnd"/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6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>hydro-</w:t>
      </w:r>
      <w:r>
        <w:rPr>
          <w:w w:val="119"/>
        </w:rPr>
        <w:t xml:space="preserve"> </w:t>
      </w:r>
      <w:proofErr w:type="spellStart"/>
      <w:r>
        <w:rPr>
          <w:w w:val="120"/>
        </w:rPr>
        <w:t>genated</w:t>
      </w:r>
      <w:proofErr w:type="spellEnd"/>
      <w:r>
        <w:rPr>
          <w:w w:val="120"/>
        </w:rPr>
        <w:t>;</w:t>
      </w:r>
    </w:p>
    <w:p w:rsidR="00C75D70" w:rsidRDefault="00A53EF1">
      <w:pPr>
        <w:pStyle w:val="BodyText"/>
        <w:numPr>
          <w:ilvl w:val="0"/>
          <w:numId w:val="9"/>
        </w:numPr>
        <w:tabs>
          <w:tab w:val="left" w:pos="2223"/>
        </w:tabs>
        <w:spacing w:line="180" w:lineRule="exact"/>
        <w:ind w:firstLine="160"/>
        <w:jc w:val="both"/>
      </w:pPr>
      <w:r>
        <w:rPr>
          <w:w w:val="120"/>
        </w:rPr>
        <w:t>Safe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suitable</w:t>
      </w:r>
      <w:r>
        <w:rPr>
          <w:spacing w:val="26"/>
          <w:w w:val="120"/>
        </w:rPr>
        <w:t xml:space="preserve"> </w:t>
      </w:r>
      <w:r>
        <w:rPr>
          <w:w w:val="120"/>
        </w:rPr>
        <w:t>dairy-derived</w:t>
      </w:r>
      <w:r>
        <w:rPr>
          <w:spacing w:val="26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w w:val="120"/>
        </w:rPr>
        <w:t>;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</w:p>
    <w:p w:rsidR="00C75D70" w:rsidRDefault="00A53EF1">
      <w:pPr>
        <w:pStyle w:val="BodyText"/>
        <w:numPr>
          <w:ilvl w:val="0"/>
          <w:numId w:val="9"/>
        </w:numPr>
        <w:tabs>
          <w:tab w:val="left" w:pos="2243"/>
        </w:tabs>
        <w:spacing w:line="180" w:lineRule="exact"/>
        <w:ind w:right="3" w:firstLine="160"/>
        <w:jc w:val="both"/>
      </w:pPr>
      <w:r>
        <w:rPr>
          <w:w w:val="125"/>
        </w:rPr>
        <w:t>Safe</w:t>
      </w:r>
      <w:r>
        <w:rPr>
          <w:spacing w:val="32"/>
          <w:w w:val="125"/>
        </w:rPr>
        <w:t xml:space="preserve"> </w:t>
      </w:r>
      <w:r>
        <w:rPr>
          <w:w w:val="125"/>
        </w:rPr>
        <w:t>and</w:t>
      </w:r>
      <w:r>
        <w:rPr>
          <w:spacing w:val="32"/>
          <w:w w:val="125"/>
        </w:rPr>
        <w:t xml:space="preserve"> </w:t>
      </w:r>
      <w:r>
        <w:rPr>
          <w:w w:val="125"/>
        </w:rPr>
        <w:t>suitable</w:t>
      </w:r>
      <w:r>
        <w:rPr>
          <w:spacing w:val="32"/>
          <w:w w:val="125"/>
        </w:rPr>
        <w:t xml:space="preserve"> </w:t>
      </w:r>
      <w:r>
        <w:rPr>
          <w:w w:val="125"/>
        </w:rPr>
        <w:t>bulking</w:t>
      </w:r>
      <w:r>
        <w:rPr>
          <w:spacing w:val="32"/>
          <w:w w:val="125"/>
        </w:rPr>
        <w:t xml:space="preserve"> </w:t>
      </w:r>
      <w:r>
        <w:rPr>
          <w:w w:val="125"/>
        </w:rPr>
        <w:t>agents,</w:t>
      </w:r>
      <w:r>
        <w:rPr>
          <w:w w:val="126"/>
        </w:rPr>
        <w:t xml:space="preserve"> </w:t>
      </w:r>
      <w:r>
        <w:rPr>
          <w:w w:val="125"/>
        </w:rPr>
        <w:t>formulation</w:t>
      </w:r>
      <w:r>
        <w:rPr>
          <w:spacing w:val="17"/>
          <w:w w:val="125"/>
        </w:rPr>
        <w:t xml:space="preserve"> </w:t>
      </w:r>
      <w:r>
        <w:rPr>
          <w:w w:val="125"/>
        </w:rPr>
        <w:t>aids,</w:t>
      </w:r>
      <w:r>
        <w:rPr>
          <w:spacing w:val="17"/>
          <w:w w:val="125"/>
        </w:rPr>
        <w:t xml:space="preserve"> </w:t>
      </w:r>
      <w:r>
        <w:rPr>
          <w:w w:val="125"/>
        </w:rPr>
        <w:t>humectants,</w:t>
      </w:r>
      <w:r>
        <w:rPr>
          <w:spacing w:val="17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texturizers.</w:t>
      </w:r>
    </w:p>
    <w:p w:rsidR="00C75D70" w:rsidRDefault="00A53EF1">
      <w:pPr>
        <w:pStyle w:val="BodyText"/>
        <w:numPr>
          <w:ilvl w:val="0"/>
          <w:numId w:val="10"/>
        </w:numPr>
        <w:tabs>
          <w:tab w:val="left" w:pos="2302"/>
        </w:tabs>
        <w:spacing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Nomenclature.</w:t>
      </w:r>
      <w:r>
        <w:rPr>
          <w:rFonts w:ascii="Times New Roman" w:eastAsia="Times New Roman" w:hAnsi="Times New Roman" w:cs="Times New Roman"/>
          <w:i/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name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food</w:t>
      </w:r>
      <w:r>
        <w:rPr>
          <w:spacing w:val="35"/>
          <w:w w:val="120"/>
        </w:rPr>
        <w:t xml:space="preserve"> </w:t>
      </w:r>
      <w:r>
        <w:rPr>
          <w:w w:val="120"/>
        </w:rPr>
        <w:t>is</w:t>
      </w:r>
      <w:r>
        <w:rPr>
          <w:spacing w:val="35"/>
          <w:w w:val="120"/>
        </w:rPr>
        <w:t xml:space="preserve"> </w:t>
      </w:r>
      <w:r>
        <w:rPr>
          <w:w w:val="120"/>
        </w:rPr>
        <w:t>‘‘sweet</w:t>
      </w:r>
      <w:r>
        <w:rPr>
          <w:spacing w:val="36"/>
          <w:w w:val="120"/>
        </w:rPr>
        <w:t xml:space="preserve"> </w:t>
      </w:r>
      <w:r>
        <w:rPr>
          <w:w w:val="120"/>
        </w:rPr>
        <w:t>chocolate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vegetable</w:t>
      </w:r>
      <w:r>
        <w:rPr>
          <w:w w:val="122"/>
        </w:rPr>
        <w:t xml:space="preserve"> </w:t>
      </w:r>
      <w:r>
        <w:rPr>
          <w:w w:val="120"/>
        </w:rPr>
        <w:t>fat</w:t>
      </w:r>
      <w:r>
        <w:rPr>
          <w:spacing w:val="24"/>
          <w:w w:val="120"/>
        </w:rPr>
        <w:t xml:space="preserve"> </w:t>
      </w:r>
      <w:r>
        <w:rPr>
          <w:w w:val="120"/>
        </w:rPr>
        <w:t>coating’’.</w:t>
      </w:r>
      <w:r>
        <w:rPr>
          <w:spacing w:val="25"/>
          <w:w w:val="120"/>
        </w:rPr>
        <w:t xml:space="preserve"> </w:t>
      </w:r>
      <w:r>
        <w:rPr>
          <w:w w:val="120"/>
        </w:rPr>
        <w:t>Alternatively,</w:t>
      </w:r>
      <w:r>
        <w:rPr>
          <w:spacing w:val="25"/>
          <w:w w:val="120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24"/>
          <w:w w:val="120"/>
        </w:rPr>
        <w:t xml:space="preserve"> </w:t>
      </w:r>
      <w:r>
        <w:rPr>
          <w:w w:val="120"/>
        </w:rPr>
        <w:t>com</w:t>
      </w:r>
      <w:proofErr w:type="gramEnd"/>
      <w:r>
        <w:rPr>
          <w:w w:val="120"/>
        </w:rPr>
        <w:t>- mon</w:t>
      </w:r>
      <w:r>
        <w:rPr>
          <w:spacing w:val="17"/>
          <w:w w:val="120"/>
        </w:rPr>
        <w:t xml:space="preserve"> </w:t>
      </w:r>
      <w:r>
        <w:rPr>
          <w:w w:val="120"/>
        </w:rPr>
        <w:t>or</w:t>
      </w:r>
      <w:r>
        <w:rPr>
          <w:spacing w:val="18"/>
          <w:w w:val="120"/>
        </w:rPr>
        <w:t xml:space="preserve"> </w:t>
      </w:r>
      <w:r>
        <w:rPr>
          <w:w w:val="120"/>
        </w:rPr>
        <w:t>usual</w:t>
      </w:r>
      <w:r>
        <w:rPr>
          <w:spacing w:val="18"/>
          <w:w w:val="120"/>
        </w:rPr>
        <w:t xml:space="preserve"> </w:t>
      </w:r>
      <w:r>
        <w:rPr>
          <w:w w:val="120"/>
        </w:rPr>
        <w:t>name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vegetable</w:t>
      </w:r>
      <w:r>
        <w:rPr>
          <w:spacing w:val="18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r>
        <w:rPr>
          <w:w w:val="120"/>
        </w:rPr>
        <w:t>rived</w:t>
      </w:r>
      <w:r>
        <w:rPr>
          <w:spacing w:val="26"/>
          <w:w w:val="120"/>
        </w:rPr>
        <w:t xml:space="preserve"> </w:t>
      </w:r>
      <w:r>
        <w:rPr>
          <w:w w:val="120"/>
        </w:rPr>
        <w:t>fat</w:t>
      </w:r>
      <w:r>
        <w:rPr>
          <w:spacing w:val="26"/>
          <w:w w:val="120"/>
        </w:rPr>
        <w:t xml:space="preserve"> </w:t>
      </w:r>
      <w:r>
        <w:rPr>
          <w:w w:val="120"/>
        </w:rPr>
        <w:t>ingredient</w:t>
      </w:r>
      <w:r>
        <w:rPr>
          <w:spacing w:val="26"/>
          <w:w w:val="120"/>
        </w:rPr>
        <w:t xml:space="preserve"> </w:t>
      </w:r>
      <w:r>
        <w:rPr>
          <w:w w:val="120"/>
        </w:rPr>
        <w:t>may</w:t>
      </w:r>
      <w:r>
        <w:rPr>
          <w:spacing w:val="27"/>
          <w:w w:val="120"/>
        </w:rPr>
        <w:t xml:space="preserve"> </w:t>
      </w:r>
      <w:r>
        <w:rPr>
          <w:w w:val="120"/>
        </w:rPr>
        <w:t>be</w:t>
      </w:r>
      <w:r>
        <w:rPr>
          <w:spacing w:val="26"/>
          <w:w w:val="120"/>
        </w:rPr>
        <w:t xml:space="preserve"> </w:t>
      </w:r>
      <w:r>
        <w:rPr>
          <w:w w:val="120"/>
        </w:rPr>
        <w:t>used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name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food,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e.g.,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‘‘sweet </w:t>
      </w:r>
      <w:r>
        <w:rPr>
          <w:spacing w:val="22"/>
          <w:w w:val="120"/>
        </w:rPr>
        <w:t xml:space="preserve"> </w:t>
      </w:r>
      <w:proofErr w:type="spellStart"/>
      <w:r>
        <w:rPr>
          <w:w w:val="120"/>
        </w:rPr>
        <w:t>choco</w:t>
      </w:r>
      <w:proofErr w:type="spellEnd"/>
      <w:r>
        <w:rPr>
          <w:w w:val="120"/>
        </w:rPr>
        <w:t>-</w:t>
      </w:r>
    </w:p>
    <w:p w:rsidR="00C75D70" w:rsidRDefault="00A53EF1">
      <w:pPr>
        <w:pStyle w:val="Heading2"/>
        <w:spacing w:before="63"/>
        <w:ind w:left="988"/>
        <w:rPr>
          <w:b w:val="0"/>
          <w:bCs w:val="0"/>
        </w:rPr>
      </w:pPr>
      <w:r>
        <w:rPr>
          <w:b w:val="0"/>
          <w:bCs w:val="0"/>
        </w:rPr>
        <w:br w:type="column"/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C75D70" w:rsidRDefault="00C75D7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75D70" w:rsidRDefault="00A53EF1">
      <w:pPr>
        <w:pStyle w:val="BodyText"/>
        <w:spacing w:line="178" w:lineRule="exact"/>
        <w:ind w:left="102" w:right="915" w:firstLine="0"/>
        <w:jc w:val="both"/>
      </w:pPr>
      <w:r>
        <w:rPr>
          <w:w w:val="130"/>
        </w:rPr>
        <w:t>late</w:t>
      </w:r>
      <w:r>
        <w:rPr>
          <w:spacing w:val="25"/>
          <w:w w:val="130"/>
        </w:rPr>
        <w:t xml:space="preserve"> </w:t>
      </w:r>
      <w:r>
        <w:rPr>
          <w:w w:val="130"/>
        </w:rPr>
        <w:t>and</w:t>
      </w:r>
      <w:r>
        <w:rPr>
          <w:spacing w:val="26"/>
          <w:w w:val="130"/>
        </w:rPr>
        <w:t xml:space="preserve"> </w:t>
      </w:r>
      <w:proofErr w:type="spellStart"/>
      <w:r>
        <w:rPr>
          <w:rFonts w:ascii="Arial" w:eastAsia="Arial" w:hAnsi="Arial" w:cs="Arial"/>
          <w:w w:val="430"/>
        </w:rPr>
        <w:t>lll</w:t>
      </w:r>
      <w:proofErr w:type="spellEnd"/>
      <w:r>
        <w:rPr>
          <w:rFonts w:ascii="Arial" w:eastAsia="Arial" w:hAnsi="Arial" w:cs="Arial"/>
          <w:spacing w:val="-115"/>
          <w:w w:val="430"/>
        </w:rPr>
        <w:t xml:space="preserve"> </w:t>
      </w:r>
      <w:r>
        <w:rPr>
          <w:w w:val="130"/>
        </w:rPr>
        <w:t>oil</w:t>
      </w:r>
      <w:r>
        <w:rPr>
          <w:spacing w:val="26"/>
          <w:w w:val="130"/>
        </w:rPr>
        <w:t xml:space="preserve"> </w:t>
      </w:r>
      <w:r>
        <w:rPr>
          <w:w w:val="130"/>
        </w:rPr>
        <w:t>coating’’,</w:t>
      </w:r>
      <w:r>
        <w:rPr>
          <w:spacing w:val="26"/>
          <w:w w:val="130"/>
        </w:rPr>
        <w:t xml:space="preserve"> </w:t>
      </w:r>
      <w:r>
        <w:rPr>
          <w:w w:val="130"/>
        </w:rPr>
        <w:t>the</w:t>
      </w:r>
      <w:r>
        <w:rPr>
          <w:spacing w:val="26"/>
          <w:w w:val="130"/>
        </w:rPr>
        <w:t xml:space="preserve"> </w:t>
      </w:r>
      <w:r>
        <w:rPr>
          <w:w w:val="130"/>
        </w:rPr>
        <w:t>blank</w:t>
      </w:r>
      <w:r>
        <w:rPr>
          <w:w w:val="126"/>
        </w:rPr>
        <w:t xml:space="preserve"> </w:t>
      </w:r>
      <w:r>
        <w:rPr>
          <w:w w:val="130"/>
        </w:rPr>
        <w:t>being</w:t>
      </w:r>
      <w:r>
        <w:rPr>
          <w:spacing w:val="3"/>
          <w:w w:val="130"/>
        </w:rPr>
        <w:t xml:space="preserve"> </w:t>
      </w:r>
      <w:r>
        <w:rPr>
          <w:w w:val="130"/>
        </w:rPr>
        <w:t>filled</w:t>
      </w:r>
      <w:r>
        <w:rPr>
          <w:spacing w:val="3"/>
          <w:w w:val="130"/>
        </w:rPr>
        <w:t xml:space="preserve"> </w:t>
      </w:r>
      <w:r>
        <w:rPr>
          <w:w w:val="130"/>
        </w:rPr>
        <w:t>in</w:t>
      </w:r>
      <w:r>
        <w:rPr>
          <w:spacing w:val="4"/>
          <w:w w:val="130"/>
        </w:rPr>
        <w:t xml:space="preserve"> </w:t>
      </w:r>
      <w:r>
        <w:rPr>
          <w:w w:val="130"/>
        </w:rPr>
        <w:t>with</w:t>
      </w:r>
      <w:r>
        <w:rPr>
          <w:spacing w:val="3"/>
          <w:w w:val="130"/>
        </w:rPr>
        <w:t xml:space="preserve"> </w:t>
      </w:r>
      <w:r>
        <w:rPr>
          <w:w w:val="130"/>
        </w:rPr>
        <w:t>the</w:t>
      </w:r>
      <w:r>
        <w:rPr>
          <w:spacing w:val="4"/>
          <w:w w:val="130"/>
        </w:rPr>
        <w:t xml:space="preserve"> </w:t>
      </w:r>
      <w:r>
        <w:rPr>
          <w:w w:val="130"/>
        </w:rPr>
        <w:t>common</w:t>
      </w:r>
      <w:r>
        <w:rPr>
          <w:spacing w:val="3"/>
          <w:w w:val="130"/>
        </w:rPr>
        <w:t xml:space="preserve"> </w:t>
      </w:r>
      <w:r>
        <w:rPr>
          <w:w w:val="130"/>
        </w:rPr>
        <w:t>or</w:t>
      </w:r>
      <w:r>
        <w:rPr>
          <w:w w:val="117"/>
        </w:rPr>
        <w:t xml:space="preserve"> </w:t>
      </w:r>
      <w:r>
        <w:rPr>
          <w:w w:val="130"/>
        </w:rPr>
        <w:t>usual</w:t>
      </w:r>
      <w:r>
        <w:rPr>
          <w:spacing w:val="-18"/>
          <w:w w:val="130"/>
        </w:rPr>
        <w:t xml:space="preserve"> </w:t>
      </w:r>
      <w:r>
        <w:rPr>
          <w:w w:val="130"/>
        </w:rPr>
        <w:t>name</w:t>
      </w:r>
      <w:r>
        <w:rPr>
          <w:spacing w:val="-18"/>
          <w:w w:val="130"/>
        </w:rPr>
        <w:t xml:space="preserve"> </w:t>
      </w:r>
      <w:r>
        <w:rPr>
          <w:w w:val="130"/>
        </w:rPr>
        <w:t>of</w:t>
      </w:r>
      <w:r>
        <w:rPr>
          <w:spacing w:val="-18"/>
          <w:w w:val="130"/>
        </w:rPr>
        <w:t xml:space="preserve"> </w:t>
      </w:r>
      <w:r>
        <w:rPr>
          <w:w w:val="130"/>
        </w:rPr>
        <w:t>the</w:t>
      </w:r>
      <w:r>
        <w:rPr>
          <w:spacing w:val="-18"/>
          <w:w w:val="130"/>
        </w:rPr>
        <w:t xml:space="preserve"> </w:t>
      </w:r>
      <w:r>
        <w:rPr>
          <w:w w:val="130"/>
        </w:rPr>
        <w:t>specific</w:t>
      </w:r>
      <w:r>
        <w:rPr>
          <w:spacing w:val="-17"/>
          <w:w w:val="130"/>
        </w:rPr>
        <w:t xml:space="preserve"> </w:t>
      </w:r>
      <w:r>
        <w:rPr>
          <w:w w:val="130"/>
        </w:rPr>
        <w:t>vegetable</w:t>
      </w:r>
      <w:r>
        <w:rPr>
          <w:spacing w:val="-18"/>
          <w:w w:val="130"/>
        </w:rPr>
        <w:t xml:space="preserve"> </w:t>
      </w:r>
      <w:r>
        <w:rPr>
          <w:w w:val="130"/>
        </w:rPr>
        <w:t>fat</w:t>
      </w:r>
      <w:r>
        <w:rPr>
          <w:w w:val="133"/>
        </w:rPr>
        <w:t xml:space="preserve"> </w:t>
      </w:r>
      <w:r>
        <w:rPr>
          <w:w w:val="130"/>
        </w:rPr>
        <w:t>used.</w:t>
      </w:r>
    </w:p>
    <w:p w:rsidR="00C75D70" w:rsidRDefault="00C75D70">
      <w:pPr>
        <w:spacing w:before="2"/>
        <w:rPr>
          <w:rFonts w:ascii="Cambria" w:eastAsia="Cambria" w:hAnsi="Cambria" w:cs="Cambria"/>
          <w:sz w:val="13"/>
          <w:szCs w:val="13"/>
        </w:rPr>
      </w:pPr>
    </w:p>
    <w:p w:rsidR="00C75D70" w:rsidRDefault="00A53EF1">
      <w:pPr>
        <w:pStyle w:val="Heading3"/>
        <w:spacing w:line="158" w:lineRule="exact"/>
        <w:ind w:left="422" w:right="712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163.155  </w:t>
      </w:r>
      <w:r>
        <w:rPr>
          <w:spacing w:val="22"/>
        </w:rPr>
        <w:t xml:space="preserve"> </w:t>
      </w:r>
      <w:r>
        <w:t>Milk</w:t>
      </w:r>
      <w:r>
        <w:rPr>
          <w:spacing w:val="23"/>
        </w:rPr>
        <w:t xml:space="preserve"> </w:t>
      </w:r>
      <w:r>
        <w:t>chocolate</w:t>
      </w:r>
      <w:r>
        <w:rPr>
          <w:spacing w:val="24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vegetable fat</w:t>
      </w:r>
      <w:r>
        <w:rPr>
          <w:spacing w:val="7"/>
        </w:rPr>
        <w:t xml:space="preserve"> </w:t>
      </w:r>
      <w:r>
        <w:t>coating.</w:t>
      </w:r>
    </w:p>
    <w:p w:rsidR="00C75D70" w:rsidRDefault="00A53EF1">
      <w:pPr>
        <w:pStyle w:val="BodyText"/>
        <w:numPr>
          <w:ilvl w:val="0"/>
          <w:numId w:val="8"/>
        </w:numPr>
        <w:tabs>
          <w:tab w:val="left" w:pos="612"/>
        </w:tabs>
        <w:spacing w:before="62" w:line="178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 xml:space="preserve">Description. </w:t>
      </w:r>
      <w:r>
        <w:rPr>
          <w:w w:val="120"/>
        </w:rPr>
        <w:t>Milk</w:t>
      </w:r>
      <w:r>
        <w:rPr>
          <w:spacing w:val="18"/>
          <w:w w:val="120"/>
        </w:rPr>
        <w:t xml:space="preserve"> </w:t>
      </w:r>
      <w:r>
        <w:rPr>
          <w:w w:val="120"/>
        </w:rPr>
        <w:t>chocolate</w:t>
      </w:r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vegetable</w:t>
      </w:r>
      <w:r>
        <w:rPr>
          <w:spacing w:val="20"/>
          <w:w w:val="120"/>
        </w:rPr>
        <w:t xml:space="preserve"> </w:t>
      </w:r>
      <w:r>
        <w:rPr>
          <w:w w:val="120"/>
        </w:rPr>
        <w:t>fat</w:t>
      </w:r>
      <w:r>
        <w:rPr>
          <w:spacing w:val="21"/>
          <w:w w:val="120"/>
        </w:rPr>
        <w:t xml:space="preserve"> </w:t>
      </w:r>
      <w:r>
        <w:rPr>
          <w:w w:val="120"/>
        </w:rPr>
        <w:t>coating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food</w:t>
      </w:r>
      <w:r>
        <w:rPr>
          <w:spacing w:val="21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conforms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standard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identity,</w:t>
      </w:r>
      <w:r>
        <w:rPr>
          <w:w w:val="13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is</w:t>
      </w:r>
      <w:r>
        <w:rPr>
          <w:spacing w:val="2"/>
          <w:w w:val="120"/>
        </w:rPr>
        <w:t xml:space="preserve"> </w:t>
      </w:r>
      <w:r>
        <w:rPr>
          <w:w w:val="120"/>
        </w:rPr>
        <w:t>subject</w:t>
      </w:r>
      <w:r>
        <w:rPr>
          <w:spacing w:val="2"/>
          <w:w w:val="120"/>
        </w:rPr>
        <w:t xml:space="preserve"> </w:t>
      </w:r>
      <w:r>
        <w:rPr>
          <w:w w:val="120"/>
        </w:rPr>
        <w:t>to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proofErr w:type="gramStart"/>
      <w:r>
        <w:rPr>
          <w:w w:val="120"/>
        </w:rPr>
        <w:t xml:space="preserve">label </w:t>
      </w:r>
      <w:r>
        <w:rPr>
          <w:spacing w:val="2"/>
          <w:w w:val="120"/>
        </w:rPr>
        <w:t xml:space="preserve"> </w:t>
      </w:r>
      <w:r>
        <w:rPr>
          <w:w w:val="120"/>
        </w:rPr>
        <w:t>declaration</w:t>
      </w:r>
      <w:proofErr w:type="gram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ingredients 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milk</w:t>
      </w:r>
      <w:r>
        <w:rPr>
          <w:spacing w:val="10"/>
          <w:w w:val="120"/>
        </w:rPr>
        <w:t xml:space="preserve"> </w:t>
      </w:r>
      <w:r>
        <w:rPr>
          <w:w w:val="120"/>
        </w:rPr>
        <w:t>chocolate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§</w:t>
      </w:r>
      <w:r>
        <w:rPr>
          <w:spacing w:val="-17"/>
          <w:w w:val="120"/>
        </w:rPr>
        <w:t xml:space="preserve"> </w:t>
      </w:r>
      <w:r>
        <w:rPr>
          <w:w w:val="115"/>
        </w:rPr>
        <w:t>163.130</w:t>
      </w:r>
      <w:r>
        <w:rPr>
          <w:spacing w:val="12"/>
          <w:w w:val="115"/>
        </w:rPr>
        <w:t xml:space="preserve"> </w:t>
      </w:r>
      <w:r>
        <w:rPr>
          <w:w w:val="120"/>
        </w:rPr>
        <w:t>or</w:t>
      </w:r>
      <w:r>
        <w:rPr>
          <w:spacing w:val="11"/>
          <w:w w:val="120"/>
        </w:rPr>
        <w:t xml:space="preserve"> </w:t>
      </w:r>
      <w:r>
        <w:rPr>
          <w:w w:val="120"/>
        </w:rPr>
        <w:t>skim</w:t>
      </w:r>
      <w:r>
        <w:rPr>
          <w:spacing w:val="11"/>
          <w:w w:val="120"/>
        </w:rPr>
        <w:t xml:space="preserve"> </w:t>
      </w:r>
      <w:r>
        <w:rPr>
          <w:w w:val="120"/>
        </w:rPr>
        <w:t>milk</w:t>
      </w:r>
      <w:r>
        <w:rPr>
          <w:w w:val="132"/>
        </w:rPr>
        <w:t xml:space="preserve"> </w:t>
      </w:r>
      <w:r>
        <w:rPr>
          <w:w w:val="120"/>
        </w:rPr>
        <w:t>chocolate in §</w:t>
      </w:r>
      <w:r>
        <w:rPr>
          <w:spacing w:val="-19"/>
          <w:w w:val="120"/>
        </w:rPr>
        <w:t xml:space="preserve"> </w:t>
      </w:r>
      <w:r>
        <w:rPr>
          <w:w w:val="115"/>
        </w:rPr>
        <w:t>163.140,</w:t>
      </w:r>
      <w:r>
        <w:rPr>
          <w:spacing w:val="4"/>
          <w:w w:val="115"/>
        </w:rPr>
        <w:t xml:space="preserve"> </w:t>
      </w:r>
      <w:r>
        <w:rPr>
          <w:w w:val="120"/>
        </w:rPr>
        <w:t xml:space="preserve">except </w:t>
      </w:r>
      <w:r>
        <w:rPr>
          <w:spacing w:val="1"/>
          <w:w w:val="120"/>
        </w:rPr>
        <w:t xml:space="preserve"> </w:t>
      </w:r>
      <w:r>
        <w:rPr>
          <w:w w:val="120"/>
        </w:rPr>
        <w:t>that  one</w:t>
      </w:r>
      <w:r>
        <w:rPr>
          <w:w w:val="116"/>
        </w:rPr>
        <w:t xml:space="preserve"> </w:t>
      </w:r>
      <w:r>
        <w:rPr>
          <w:w w:val="120"/>
        </w:rPr>
        <w:t>or</w:t>
      </w:r>
      <w:r>
        <w:rPr>
          <w:spacing w:val="9"/>
          <w:w w:val="120"/>
        </w:rPr>
        <w:t xml:space="preserve"> </w:t>
      </w:r>
      <w:r>
        <w:rPr>
          <w:w w:val="120"/>
        </w:rPr>
        <w:t>more</w:t>
      </w:r>
      <w:r>
        <w:rPr>
          <w:spacing w:val="9"/>
          <w:w w:val="120"/>
        </w:rPr>
        <w:t xml:space="preserve"> </w:t>
      </w:r>
      <w:r>
        <w:rPr>
          <w:w w:val="120"/>
        </w:rPr>
        <w:t>optional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ingredients </w:t>
      </w:r>
      <w:r>
        <w:rPr>
          <w:spacing w:val="9"/>
          <w:w w:val="120"/>
        </w:rPr>
        <w:t xml:space="preserve"> </w:t>
      </w:r>
      <w:r>
        <w:rPr>
          <w:w w:val="120"/>
        </w:rPr>
        <w:t>specified in paragraph (b)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of  this  section </w:t>
      </w:r>
      <w:r>
        <w:rPr>
          <w:spacing w:val="1"/>
          <w:w w:val="120"/>
        </w:rPr>
        <w:t xml:space="preserve"> </w:t>
      </w:r>
      <w:r>
        <w:rPr>
          <w:w w:val="120"/>
        </w:rPr>
        <w:t>are used.</w:t>
      </w:r>
      <w:r>
        <w:rPr>
          <w:spacing w:val="28"/>
          <w:w w:val="120"/>
        </w:rPr>
        <w:t xml:space="preserve"> </w:t>
      </w:r>
      <w:r>
        <w:rPr>
          <w:w w:val="120"/>
        </w:rPr>
        <w:t>Compliance</w:t>
      </w:r>
      <w:r>
        <w:rPr>
          <w:spacing w:val="29"/>
          <w:w w:val="120"/>
        </w:rPr>
        <w:t xml:space="preserve"> </w:t>
      </w:r>
      <w:r>
        <w:rPr>
          <w:w w:val="120"/>
        </w:rPr>
        <w:t>with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requirement</w:t>
      </w:r>
      <w:r>
        <w:rPr>
          <w:w w:val="121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15"/>
        </w:rPr>
        <w:t>163.130(a)(2)</w:t>
      </w:r>
      <w:r>
        <w:rPr>
          <w:spacing w:val="29"/>
          <w:w w:val="115"/>
        </w:rPr>
        <w:t xml:space="preserve"> </w:t>
      </w:r>
      <w:r>
        <w:rPr>
          <w:w w:val="120"/>
        </w:rPr>
        <w:t>that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product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tains</w:t>
      </w:r>
      <w:proofErr w:type="spellEnd"/>
      <w:r>
        <w:rPr>
          <w:spacing w:val="12"/>
          <w:w w:val="120"/>
        </w:rPr>
        <w:t xml:space="preserve"> </w:t>
      </w:r>
      <w:r>
        <w:rPr>
          <w:w w:val="120"/>
        </w:rPr>
        <w:t>not</w:t>
      </w:r>
      <w:r>
        <w:rPr>
          <w:spacing w:val="12"/>
          <w:w w:val="120"/>
        </w:rPr>
        <w:t xml:space="preserve"> </w:t>
      </w:r>
      <w:r>
        <w:rPr>
          <w:w w:val="120"/>
        </w:rPr>
        <w:t>less</w:t>
      </w:r>
      <w:r>
        <w:rPr>
          <w:spacing w:val="12"/>
          <w:w w:val="120"/>
        </w:rPr>
        <w:t xml:space="preserve"> </w:t>
      </w:r>
      <w:r>
        <w:rPr>
          <w:w w:val="120"/>
        </w:rPr>
        <w:t>than</w:t>
      </w:r>
      <w:r>
        <w:rPr>
          <w:spacing w:val="12"/>
          <w:w w:val="120"/>
        </w:rPr>
        <w:t xml:space="preserve"> </w:t>
      </w:r>
      <w:r>
        <w:rPr>
          <w:w w:val="120"/>
        </w:rPr>
        <w:t>12</w:t>
      </w:r>
      <w:r>
        <w:rPr>
          <w:spacing w:val="13"/>
          <w:w w:val="120"/>
        </w:rPr>
        <w:t xml:space="preserve"> </w:t>
      </w:r>
      <w:r>
        <w:rPr>
          <w:w w:val="120"/>
        </w:rPr>
        <w:t>percent</w:t>
      </w:r>
      <w:r>
        <w:rPr>
          <w:spacing w:val="12"/>
          <w:w w:val="120"/>
        </w:rPr>
        <w:t xml:space="preserve"> </w:t>
      </w:r>
      <w:r>
        <w:rPr>
          <w:w w:val="120"/>
        </w:rPr>
        <w:t>by</w:t>
      </w:r>
      <w:r>
        <w:rPr>
          <w:spacing w:val="12"/>
          <w:w w:val="120"/>
        </w:rPr>
        <w:t xml:space="preserve"> </w:t>
      </w:r>
      <w:r>
        <w:rPr>
          <w:w w:val="120"/>
        </w:rPr>
        <w:t>weight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nonfat</w:t>
      </w:r>
      <w:r>
        <w:rPr>
          <w:spacing w:val="28"/>
          <w:w w:val="120"/>
        </w:rPr>
        <w:t xml:space="preserve"> </w:t>
      </w:r>
      <w:r>
        <w:rPr>
          <w:w w:val="120"/>
        </w:rPr>
        <w:t>milk</w:t>
      </w:r>
      <w:r>
        <w:rPr>
          <w:spacing w:val="28"/>
          <w:w w:val="120"/>
        </w:rPr>
        <w:t xml:space="preserve"> </w:t>
      </w:r>
      <w:r>
        <w:rPr>
          <w:w w:val="120"/>
        </w:rPr>
        <w:t>solids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8"/>
          <w:w w:val="120"/>
        </w:rPr>
        <w:t xml:space="preserve"> </w:t>
      </w:r>
      <w:proofErr w:type="spellStart"/>
      <w:r>
        <w:rPr>
          <w:w w:val="120"/>
        </w:rPr>
        <w:t>cal</w:t>
      </w:r>
      <w:proofErr w:type="spellEnd"/>
      <w:r>
        <w:rPr>
          <w:w w:val="120"/>
        </w:rPr>
        <w:t>-</w:t>
      </w:r>
      <w:r>
        <w:rPr>
          <w:w w:val="128"/>
        </w:rPr>
        <w:t xml:space="preserve"> </w:t>
      </w:r>
      <w:proofErr w:type="spellStart"/>
      <w:r>
        <w:rPr>
          <w:w w:val="120"/>
        </w:rPr>
        <w:t>culated</w:t>
      </w:r>
      <w:proofErr w:type="spellEnd"/>
      <w:r>
        <w:rPr>
          <w:spacing w:val="39"/>
          <w:w w:val="120"/>
        </w:rPr>
        <w:t xml:space="preserve"> </w:t>
      </w:r>
      <w:r>
        <w:rPr>
          <w:w w:val="120"/>
        </w:rPr>
        <w:t>using</w:t>
      </w:r>
      <w:r>
        <w:rPr>
          <w:spacing w:val="39"/>
          <w:w w:val="120"/>
        </w:rPr>
        <w:t xml:space="preserve"> </w:t>
      </w:r>
      <w:r>
        <w:rPr>
          <w:w w:val="120"/>
        </w:rPr>
        <w:t>only</w:t>
      </w:r>
      <w:r>
        <w:rPr>
          <w:spacing w:val="40"/>
          <w:w w:val="120"/>
        </w:rPr>
        <w:t xml:space="preserve"> </w:t>
      </w:r>
      <w:r>
        <w:rPr>
          <w:w w:val="120"/>
        </w:rPr>
        <w:t>those</w:t>
      </w:r>
      <w:r>
        <w:rPr>
          <w:spacing w:val="39"/>
          <w:w w:val="120"/>
        </w:rPr>
        <w:t xml:space="preserve"> </w:t>
      </w:r>
      <w:r>
        <w:rPr>
          <w:w w:val="120"/>
        </w:rPr>
        <w:t>dairy</w:t>
      </w:r>
      <w:r>
        <w:rPr>
          <w:spacing w:val="40"/>
          <w:w w:val="120"/>
        </w:rPr>
        <w:t xml:space="preserve"> </w:t>
      </w:r>
      <w:proofErr w:type="spellStart"/>
      <w:r>
        <w:rPr>
          <w:w w:val="120"/>
        </w:rPr>
        <w:t>ingredi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ents</w:t>
      </w:r>
      <w:proofErr w:type="spellEnd"/>
      <w:r>
        <w:rPr>
          <w:spacing w:val="1"/>
          <w:w w:val="120"/>
        </w:rPr>
        <w:t xml:space="preserve"> </w:t>
      </w:r>
      <w:r>
        <w:rPr>
          <w:w w:val="120"/>
        </w:rPr>
        <w:t>referred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§</w:t>
      </w:r>
      <w:r>
        <w:rPr>
          <w:spacing w:val="-26"/>
          <w:w w:val="120"/>
        </w:rPr>
        <w:t xml:space="preserve"> </w:t>
      </w:r>
      <w:r>
        <w:rPr>
          <w:w w:val="115"/>
        </w:rPr>
        <w:t>163.130(b)(4),</w:t>
      </w:r>
      <w:r>
        <w:rPr>
          <w:spacing w:val="2"/>
          <w:w w:val="115"/>
        </w:rPr>
        <w:t xml:space="preserve"> </w:t>
      </w:r>
      <w:proofErr w:type="spellStart"/>
      <w:r>
        <w:rPr>
          <w:w w:val="120"/>
        </w:rPr>
        <w:t>exclu</w:t>
      </w:r>
      <w:proofErr w:type="spellEnd"/>
      <w:r>
        <w:rPr>
          <w:w w:val="120"/>
        </w:rPr>
        <w:t>-</w:t>
      </w:r>
      <w:r>
        <w:rPr>
          <w:w w:val="124"/>
        </w:rPr>
        <w:t xml:space="preserve"> </w:t>
      </w:r>
      <w:proofErr w:type="spellStart"/>
      <w:r>
        <w:rPr>
          <w:w w:val="120"/>
        </w:rPr>
        <w:t>sive</w:t>
      </w:r>
      <w:proofErr w:type="spellEnd"/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any</w:t>
      </w:r>
      <w:r>
        <w:rPr>
          <w:spacing w:val="11"/>
          <w:w w:val="120"/>
        </w:rPr>
        <w:t xml:space="preserve"> </w:t>
      </w:r>
      <w:r>
        <w:rPr>
          <w:w w:val="120"/>
        </w:rPr>
        <w:t>added</w:t>
      </w:r>
      <w:r>
        <w:rPr>
          <w:spacing w:val="11"/>
          <w:w w:val="120"/>
        </w:rPr>
        <w:t xml:space="preserve"> </w:t>
      </w:r>
      <w:r>
        <w:rPr>
          <w:w w:val="120"/>
        </w:rPr>
        <w:t>sweetener</w:t>
      </w:r>
      <w:r>
        <w:rPr>
          <w:spacing w:val="11"/>
          <w:w w:val="120"/>
        </w:rPr>
        <w:t xml:space="preserve"> </w:t>
      </w:r>
      <w:r>
        <w:rPr>
          <w:w w:val="120"/>
        </w:rPr>
        <w:t>or</w:t>
      </w:r>
      <w:r>
        <w:rPr>
          <w:spacing w:val="11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dairy-derived</w:t>
      </w:r>
      <w:r>
        <w:rPr>
          <w:spacing w:val="14"/>
          <w:w w:val="120"/>
        </w:rPr>
        <w:t xml:space="preserve"> </w:t>
      </w:r>
      <w:r>
        <w:rPr>
          <w:w w:val="120"/>
        </w:rPr>
        <w:t>ingredient</w:t>
      </w:r>
      <w:r>
        <w:rPr>
          <w:spacing w:val="15"/>
          <w:w w:val="120"/>
        </w:rPr>
        <w:t xml:space="preserve"> </w:t>
      </w:r>
      <w:r>
        <w:rPr>
          <w:w w:val="120"/>
        </w:rPr>
        <w:t>that</w:t>
      </w:r>
      <w:r>
        <w:rPr>
          <w:spacing w:val="15"/>
          <w:w w:val="120"/>
        </w:rPr>
        <w:t xml:space="preserve"> </w:t>
      </w:r>
      <w:r>
        <w:rPr>
          <w:w w:val="120"/>
        </w:rPr>
        <w:t>is</w:t>
      </w:r>
      <w:r>
        <w:rPr>
          <w:spacing w:val="14"/>
          <w:w w:val="120"/>
        </w:rPr>
        <w:t xml:space="preserve"> </w:t>
      </w:r>
      <w:r>
        <w:rPr>
          <w:w w:val="120"/>
        </w:rPr>
        <w:t>added</w:t>
      </w:r>
      <w:r>
        <w:rPr>
          <w:w w:val="114"/>
        </w:rPr>
        <w:t xml:space="preserve"> </w:t>
      </w:r>
      <w:r>
        <w:rPr>
          <w:w w:val="120"/>
        </w:rPr>
        <w:t>beyond</w:t>
      </w:r>
      <w:r>
        <w:rPr>
          <w:spacing w:val="27"/>
          <w:w w:val="120"/>
        </w:rPr>
        <w:t xml:space="preserve"> </w:t>
      </w:r>
      <w:r>
        <w:rPr>
          <w:w w:val="120"/>
        </w:rPr>
        <w:t>that</w:t>
      </w:r>
      <w:r>
        <w:rPr>
          <w:spacing w:val="27"/>
          <w:w w:val="120"/>
        </w:rPr>
        <w:t xml:space="preserve"> </w:t>
      </w:r>
      <w:r>
        <w:rPr>
          <w:w w:val="120"/>
        </w:rPr>
        <w:t>amount</w:t>
      </w:r>
      <w:r>
        <w:rPr>
          <w:spacing w:val="27"/>
          <w:w w:val="120"/>
        </w:rPr>
        <w:t xml:space="preserve"> </w:t>
      </w:r>
      <w:r>
        <w:rPr>
          <w:w w:val="120"/>
        </w:rPr>
        <w:t>that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normally</w:t>
      </w:r>
      <w:r>
        <w:rPr>
          <w:w w:val="125"/>
        </w:rPr>
        <w:t xml:space="preserve"> </w:t>
      </w:r>
      <w:r>
        <w:rPr>
          <w:w w:val="120"/>
        </w:rPr>
        <w:t>present in the specified dairy</w:t>
      </w:r>
      <w:r>
        <w:rPr>
          <w:spacing w:val="1"/>
          <w:w w:val="120"/>
        </w:rPr>
        <w:t xml:space="preserve"> </w:t>
      </w:r>
      <w:proofErr w:type="spellStart"/>
      <w:r>
        <w:rPr>
          <w:w w:val="120"/>
        </w:rPr>
        <w:t>ingre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dient</w:t>
      </w:r>
      <w:proofErr w:type="spellEnd"/>
      <w:r>
        <w:rPr>
          <w:w w:val="120"/>
        </w:rPr>
        <w:t>.</w:t>
      </w:r>
    </w:p>
    <w:p w:rsidR="00C75D70" w:rsidRDefault="00A53EF1">
      <w:pPr>
        <w:pStyle w:val="BodyText"/>
        <w:numPr>
          <w:ilvl w:val="0"/>
          <w:numId w:val="8"/>
        </w:numPr>
        <w:tabs>
          <w:tab w:val="left" w:pos="582"/>
        </w:tabs>
        <w:spacing w:line="227" w:lineRule="auto"/>
        <w:ind w:right="916" w:firstLine="160"/>
        <w:jc w:val="both"/>
      </w:pPr>
      <w:r>
        <w:rPr>
          <w:rFonts w:ascii="Times New Roman"/>
          <w:i/>
          <w:w w:val="120"/>
        </w:rPr>
        <w:t>Optional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rFonts w:ascii="Times New Roman"/>
          <w:i/>
          <w:w w:val="120"/>
        </w:rPr>
        <w:t>ingredients.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Safe</w:t>
      </w:r>
      <w:r>
        <w:rPr>
          <w:spacing w:val="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suitable</w:t>
      </w:r>
      <w:r>
        <w:rPr>
          <w:spacing w:val="23"/>
          <w:w w:val="120"/>
        </w:rPr>
        <w:t xml:space="preserve"> </w:t>
      </w:r>
      <w:r>
        <w:rPr>
          <w:w w:val="120"/>
        </w:rPr>
        <w:t>vegetable</w:t>
      </w:r>
      <w:r>
        <w:rPr>
          <w:spacing w:val="24"/>
          <w:w w:val="120"/>
        </w:rPr>
        <w:t xml:space="preserve"> </w:t>
      </w:r>
      <w:proofErr w:type="gramStart"/>
      <w:r>
        <w:rPr>
          <w:w w:val="120"/>
        </w:rPr>
        <w:t xml:space="preserve">derived </w:t>
      </w:r>
      <w:r>
        <w:rPr>
          <w:spacing w:val="24"/>
          <w:w w:val="120"/>
        </w:rPr>
        <w:t xml:space="preserve"> </w:t>
      </w:r>
      <w:r>
        <w:rPr>
          <w:w w:val="120"/>
        </w:rPr>
        <w:t>oils</w:t>
      </w:r>
      <w:proofErr w:type="gramEnd"/>
      <w:r>
        <w:rPr>
          <w:w w:val="120"/>
        </w:rPr>
        <w:t xml:space="preserve">, </w:t>
      </w:r>
      <w:r>
        <w:rPr>
          <w:spacing w:val="24"/>
          <w:w w:val="120"/>
        </w:rPr>
        <w:t xml:space="preserve"> </w:t>
      </w:r>
      <w:r>
        <w:rPr>
          <w:w w:val="120"/>
        </w:rPr>
        <w:t>fats,</w:t>
      </w:r>
      <w:r>
        <w:rPr>
          <w:w w:val="132"/>
        </w:rPr>
        <w:t xml:space="preserve"> </w:t>
      </w:r>
      <w:r>
        <w:rPr>
          <w:w w:val="120"/>
        </w:rPr>
        <w:t>and</w:t>
      </w:r>
      <w:r>
        <w:rPr>
          <w:spacing w:val="3"/>
          <w:w w:val="120"/>
        </w:rPr>
        <w:t xml:space="preserve"> </w:t>
      </w:r>
      <w:proofErr w:type="spellStart"/>
      <w:r>
        <w:rPr>
          <w:w w:val="120"/>
        </w:rPr>
        <w:t>stearins</w:t>
      </w:r>
      <w:proofErr w:type="spellEnd"/>
      <w:r>
        <w:rPr>
          <w:spacing w:val="4"/>
          <w:w w:val="120"/>
        </w:rPr>
        <w:t xml:space="preserve"> </w:t>
      </w:r>
      <w:r>
        <w:rPr>
          <w:w w:val="120"/>
        </w:rPr>
        <w:t>other</w:t>
      </w:r>
      <w:r>
        <w:rPr>
          <w:spacing w:val="4"/>
          <w:w w:val="120"/>
        </w:rPr>
        <w:t xml:space="preserve"> </w:t>
      </w:r>
      <w:r>
        <w:rPr>
          <w:w w:val="120"/>
        </w:rPr>
        <w:t>than</w:t>
      </w:r>
      <w:r>
        <w:rPr>
          <w:spacing w:val="4"/>
          <w:w w:val="120"/>
        </w:rPr>
        <w:t xml:space="preserve"> </w:t>
      </w:r>
      <w:r>
        <w:rPr>
          <w:w w:val="120"/>
        </w:rPr>
        <w:t>cacao</w:t>
      </w:r>
      <w:r>
        <w:rPr>
          <w:spacing w:val="3"/>
          <w:w w:val="120"/>
        </w:rPr>
        <w:t xml:space="preserve"> </w:t>
      </w:r>
      <w:r>
        <w:rPr>
          <w:w w:val="120"/>
        </w:rPr>
        <w:t>fat.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oils,</w:t>
      </w:r>
      <w:r>
        <w:rPr>
          <w:spacing w:val="15"/>
          <w:w w:val="120"/>
        </w:rPr>
        <w:t xml:space="preserve"> </w:t>
      </w:r>
      <w:r>
        <w:rPr>
          <w:w w:val="120"/>
        </w:rPr>
        <w:t>fats,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proofErr w:type="spellStart"/>
      <w:r>
        <w:rPr>
          <w:w w:val="120"/>
        </w:rPr>
        <w:t>stearins</w:t>
      </w:r>
      <w:proofErr w:type="spellEnd"/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6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>hydro-</w:t>
      </w:r>
      <w:r>
        <w:rPr>
          <w:w w:val="119"/>
        </w:rPr>
        <w:t xml:space="preserve"> </w:t>
      </w:r>
      <w:proofErr w:type="spellStart"/>
      <w:r>
        <w:rPr>
          <w:w w:val="120"/>
        </w:rPr>
        <w:t>genated</w:t>
      </w:r>
      <w:proofErr w:type="spellEnd"/>
      <w:r>
        <w:rPr>
          <w:w w:val="120"/>
        </w:rPr>
        <w:t>;</w:t>
      </w:r>
    </w:p>
    <w:p w:rsidR="00C75D70" w:rsidRDefault="00A53EF1">
      <w:pPr>
        <w:pStyle w:val="BodyText"/>
        <w:numPr>
          <w:ilvl w:val="0"/>
          <w:numId w:val="7"/>
        </w:numPr>
        <w:tabs>
          <w:tab w:val="left" w:pos="525"/>
        </w:tabs>
        <w:spacing w:line="178" w:lineRule="exact"/>
        <w:ind w:right="916" w:firstLine="160"/>
        <w:jc w:val="both"/>
      </w:pPr>
      <w:r>
        <w:rPr>
          <w:w w:val="120"/>
        </w:rPr>
        <w:t>Safe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suitable</w:t>
      </w:r>
      <w:r>
        <w:rPr>
          <w:spacing w:val="26"/>
          <w:w w:val="120"/>
        </w:rPr>
        <w:t xml:space="preserve"> </w:t>
      </w:r>
      <w:r>
        <w:rPr>
          <w:w w:val="120"/>
        </w:rPr>
        <w:t>dairy-derived</w:t>
      </w:r>
      <w:r>
        <w:rPr>
          <w:spacing w:val="26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w w:val="120"/>
        </w:rPr>
        <w:t>;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</w:p>
    <w:p w:rsidR="00C75D70" w:rsidRDefault="00A53EF1">
      <w:pPr>
        <w:pStyle w:val="BodyText"/>
        <w:numPr>
          <w:ilvl w:val="0"/>
          <w:numId w:val="7"/>
        </w:numPr>
        <w:tabs>
          <w:tab w:val="left" w:pos="545"/>
        </w:tabs>
        <w:spacing w:line="230" w:lineRule="auto"/>
        <w:ind w:right="917" w:firstLine="160"/>
        <w:jc w:val="both"/>
      </w:pPr>
      <w:r>
        <w:rPr>
          <w:w w:val="125"/>
        </w:rPr>
        <w:t>Safe</w:t>
      </w:r>
      <w:r>
        <w:rPr>
          <w:spacing w:val="32"/>
          <w:w w:val="125"/>
        </w:rPr>
        <w:t xml:space="preserve"> </w:t>
      </w:r>
      <w:r>
        <w:rPr>
          <w:w w:val="125"/>
        </w:rPr>
        <w:t>and</w:t>
      </w:r>
      <w:r>
        <w:rPr>
          <w:spacing w:val="32"/>
          <w:w w:val="125"/>
        </w:rPr>
        <w:t xml:space="preserve"> </w:t>
      </w:r>
      <w:r>
        <w:rPr>
          <w:w w:val="125"/>
        </w:rPr>
        <w:t>suitable</w:t>
      </w:r>
      <w:r>
        <w:rPr>
          <w:spacing w:val="32"/>
          <w:w w:val="125"/>
        </w:rPr>
        <w:t xml:space="preserve"> </w:t>
      </w:r>
      <w:r>
        <w:rPr>
          <w:w w:val="125"/>
        </w:rPr>
        <w:t>bulking</w:t>
      </w:r>
      <w:r>
        <w:rPr>
          <w:spacing w:val="32"/>
          <w:w w:val="125"/>
        </w:rPr>
        <w:t xml:space="preserve"> </w:t>
      </w:r>
      <w:r>
        <w:rPr>
          <w:w w:val="125"/>
        </w:rPr>
        <w:t>agents,</w:t>
      </w:r>
      <w:r>
        <w:rPr>
          <w:w w:val="126"/>
        </w:rPr>
        <w:t xml:space="preserve"> </w:t>
      </w:r>
      <w:r>
        <w:rPr>
          <w:w w:val="125"/>
        </w:rPr>
        <w:t>formulation</w:t>
      </w:r>
      <w:r>
        <w:rPr>
          <w:spacing w:val="17"/>
          <w:w w:val="125"/>
        </w:rPr>
        <w:t xml:space="preserve"> </w:t>
      </w:r>
      <w:r>
        <w:rPr>
          <w:w w:val="125"/>
        </w:rPr>
        <w:t>aids,</w:t>
      </w:r>
      <w:r>
        <w:rPr>
          <w:spacing w:val="17"/>
          <w:w w:val="125"/>
        </w:rPr>
        <w:t xml:space="preserve"> </w:t>
      </w:r>
      <w:r>
        <w:rPr>
          <w:w w:val="125"/>
        </w:rPr>
        <w:t>humectants,</w:t>
      </w:r>
      <w:r>
        <w:rPr>
          <w:spacing w:val="17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texturizers.</w:t>
      </w:r>
    </w:p>
    <w:p w:rsidR="00C75D70" w:rsidRDefault="00A53EF1">
      <w:pPr>
        <w:pStyle w:val="BodyText"/>
        <w:numPr>
          <w:ilvl w:val="0"/>
          <w:numId w:val="8"/>
        </w:numPr>
        <w:tabs>
          <w:tab w:val="left" w:pos="604"/>
        </w:tabs>
        <w:spacing w:line="230" w:lineRule="auto"/>
        <w:ind w:right="913" w:firstLine="160"/>
        <w:jc w:val="both"/>
      </w:pPr>
      <w:r>
        <w:rPr>
          <w:rFonts w:ascii="Times New Roman" w:eastAsia="Times New Roman" w:hAnsi="Times New Roman" w:cs="Times New Roman"/>
          <w:i/>
          <w:w w:val="130"/>
        </w:rPr>
        <w:t>Nomenclature.</w:t>
      </w:r>
      <w:r>
        <w:rPr>
          <w:rFonts w:ascii="Times New Roman" w:eastAsia="Times New Roman" w:hAnsi="Times New Roman" w:cs="Times New Roman"/>
          <w:i/>
          <w:spacing w:val="30"/>
          <w:w w:val="130"/>
        </w:rPr>
        <w:t xml:space="preserve"> </w:t>
      </w:r>
      <w:r>
        <w:rPr>
          <w:w w:val="130"/>
        </w:rPr>
        <w:t>The</w:t>
      </w:r>
      <w:r>
        <w:rPr>
          <w:spacing w:val="37"/>
          <w:w w:val="130"/>
        </w:rPr>
        <w:t xml:space="preserve"> </w:t>
      </w:r>
      <w:r>
        <w:rPr>
          <w:w w:val="130"/>
        </w:rPr>
        <w:t>name</w:t>
      </w:r>
      <w:r>
        <w:rPr>
          <w:spacing w:val="37"/>
          <w:w w:val="130"/>
        </w:rPr>
        <w:t xml:space="preserve"> </w:t>
      </w:r>
      <w:r>
        <w:rPr>
          <w:w w:val="130"/>
        </w:rPr>
        <w:t>of</w:t>
      </w:r>
      <w:r>
        <w:rPr>
          <w:spacing w:val="37"/>
          <w:w w:val="130"/>
        </w:rPr>
        <w:t xml:space="preserve"> </w:t>
      </w:r>
      <w:r>
        <w:rPr>
          <w:w w:val="130"/>
        </w:rPr>
        <w:t>the</w:t>
      </w:r>
      <w:r>
        <w:rPr>
          <w:w w:val="125"/>
        </w:rPr>
        <w:t xml:space="preserve"> </w:t>
      </w:r>
      <w:r>
        <w:rPr>
          <w:w w:val="130"/>
        </w:rPr>
        <w:t>food</w:t>
      </w:r>
      <w:r>
        <w:rPr>
          <w:spacing w:val="9"/>
          <w:w w:val="130"/>
        </w:rPr>
        <w:t xml:space="preserve"> </w:t>
      </w:r>
      <w:r>
        <w:rPr>
          <w:w w:val="130"/>
        </w:rPr>
        <w:t>is</w:t>
      </w:r>
      <w:r>
        <w:rPr>
          <w:spacing w:val="10"/>
          <w:w w:val="130"/>
        </w:rPr>
        <w:t xml:space="preserve"> </w:t>
      </w:r>
      <w:r>
        <w:rPr>
          <w:w w:val="130"/>
        </w:rPr>
        <w:t>‘‘milk</w:t>
      </w:r>
      <w:r>
        <w:rPr>
          <w:spacing w:val="10"/>
          <w:w w:val="130"/>
        </w:rPr>
        <w:t xml:space="preserve"> </w:t>
      </w:r>
      <w:r>
        <w:rPr>
          <w:w w:val="130"/>
        </w:rPr>
        <w:t>chocolate</w:t>
      </w:r>
      <w:r>
        <w:rPr>
          <w:spacing w:val="10"/>
          <w:w w:val="130"/>
        </w:rPr>
        <w:t xml:space="preserve"> </w:t>
      </w:r>
      <w:r>
        <w:rPr>
          <w:w w:val="130"/>
        </w:rPr>
        <w:t>and</w:t>
      </w:r>
      <w:r>
        <w:rPr>
          <w:spacing w:val="10"/>
          <w:w w:val="130"/>
        </w:rPr>
        <w:t xml:space="preserve"> </w:t>
      </w:r>
      <w:r>
        <w:rPr>
          <w:w w:val="130"/>
        </w:rPr>
        <w:t>vegetable</w:t>
      </w:r>
      <w:r>
        <w:rPr>
          <w:w w:val="122"/>
        </w:rPr>
        <w:t xml:space="preserve"> </w:t>
      </w:r>
      <w:r>
        <w:rPr>
          <w:w w:val="130"/>
        </w:rPr>
        <w:t>fat</w:t>
      </w:r>
      <w:r>
        <w:rPr>
          <w:spacing w:val="34"/>
          <w:w w:val="130"/>
        </w:rPr>
        <w:t xml:space="preserve"> </w:t>
      </w:r>
      <w:r>
        <w:rPr>
          <w:w w:val="130"/>
        </w:rPr>
        <w:t>coating’’</w:t>
      </w:r>
      <w:r>
        <w:rPr>
          <w:spacing w:val="35"/>
          <w:w w:val="130"/>
        </w:rPr>
        <w:t xml:space="preserve"> </w:t>
      </w:r>
      <w:r>
        <w:rPr>
          <w:w w:val="130"/>
        </w:rPr>
        <w:t>or</w:t>
      </w:r>
      <w:r>
        <w:rPr>
          <w:spacing w:val="34"/>
          <w:w w:val="130"/>
        </w:rPr>
        <w:t xml:space="preserve"> </w:t>
      </w:r>
      <w:r>
        <w:rPr>
          <w:w w:val="130"/>
        </w:rPr>
        <w:t>‘‘skim</w:t>
      </w:r>
      <w:r>
        <w:rPr>
          <w:spacing w:val="35"/>
          <w:w w:val="130"/>
        </w:rPr>
        <w:t xml:space="preserve"> </w:t>
      </w:r>
      <w:r>
        <w:rPr>
          <w:w w:val="130"/>
        </w:rPr>
        <w:t>milk</w:t>
      </w:r>
      <w:r>
        <w:rPr>
          <w:spacing w:val="34"/>
          <w:w w:val="130"/>
        </w:rPr>
        <w:t xml:space="preserve"> </w:t>
      </w:r>
      <w:r>
        <w:rPr>
          <w:w w:val="130"/>
        </w:rPr>
        <w:t>chocolate</w:t>
      </w:r>
      <w:r>
        <w:rPr>
          <w:w w:val="124"/>
        </w:rPr>
        <w:t xml:space="preserve"> </w:t>
      </w:r>
      <w:r>
        <w:rPr>
          <w:w w:val="130"/>
        </w:rPr>
        <w:t>and</w:t>
      </w:r>
      <w:r>
        <w:rPr>
          <w:spacing w:val="24"/>
          <w:w w:val="130"/>
        </w:rPr>
        <w:t xml:space="preserve"> </w:t>
      </w:r>
      <w:r>
        <w:rPr>
          <w:w w:val="130"/>
        </w:rPr>
        <w:t>vegetable</w:t>
      </w:r>
      <w:r>
        <w:rPr>
          <w:spacing w:val="24"/>
          <w:w w:val="130"/>
        </w:rPr>
        <w:t xml:space="preserve"> </w:t>
      </w:r>
      <w:r>
        <w:rPr>
          <w:w w:val="130"/>
        </w:rPr>
        <w:t>fat</w:t>
      </w:r>
      <w:r>
        <w:rPr>
          <w:spacing w:val="25"/>
          <w:w w:val="130"/>
        </w:rPr>
        <w:t xml:space="preserve"> </w:t>
      </w:r>
      <w:r>
        <w:rPr>
          <w:w w:val="130"/>
        </w:rPr>
        <w:t>coating’’,</w:t>
      </w:r>
      <w:r>
        <w:rPr>
          <w:spacing w:val="24"/>
          <w:w w:val="130"/>
        </w:rPr>
        <w:t xml:space="preserve"> </w:t>
      </w:r>
      <w:r>
        <w:rPr>
          <w:w w:val="130"/>
        </w:rPr>
        <w:t>as</w:t>
      </w:r>
      <w:r>
        <w:rPr>
          <w:spacing w:val="24"/>
          <w:w w:val="130"/>
        </w:rPr>
        <w:t xml:space="preserve"> </w:t>
      </w:r>
      <w:proofErr w:type="spellStart"/>
      <w:r>
        <w:rPr>
          <w:w w:val="130"/>
        </w:rPr>
        <w:t>appro</w:t>
      </w:r>
      <w:proofErr w:type="spellEnd"/>
      <w:r>
        <w:rPr>
          <w:w w:val="130"/>
        </w:rPr>
        <w:t>-</w:t>
      </w:r>
      <w:r>
        <w:rPr>
          <w:w w:val="116"/>
        </w:rPr>
        <w:t xml:space="preserve"> </w:t>
      </w:r>
      <w:proofErr w:type="spellStart"/>
      <w:r>
        <w:rPr>
          <w:w w:val="130"/>
        </w:rPr>
        <w:t>priate</w:t>
      </w:r>
      <w:proofErr w:type="spellEnd"/>
      <w:r>
        <w:rPr>
          <w:w w:val="130"/>
        </w:rPr>
        <w:t>.</w:t>
      </w:r>
      <w:r>
        <w:rPr>
          <w:spacing w:val="33"/>
          <w:w w:val="130"/>
        </w:rPr>
        <w:t xml:space="preserve"> </w:t>
      </w:r>
      <w:r>
        <w:rPr>
          <w:w w:val="130"/>
        </w:rPr>
        <w:t>Alternatively,</w:t>
      </w:r>
      <w:r>
        <w:rPr>
          <w:spacing w:val="33"/>
          <w:w w:val="130"/>
        </w:rPr>
        <w:t xml:space="preserve"> </w:t>
      </w:r>
      <w:r>
        <w:rPr>
          <w:w w:val="130"/>
        </w:rPr>
        <w:t>the</w:t>
      </w:r>
      <w:r>
        <w:rPr>
          <w:spacing w:val="33"/>
          <w:w w:val="130"/>
        </w:rPr>
        <w:t xml:space="preserve"> </w:t>
      </w:r>
      <w:r>
        <w:rPr>
          <w:w w:val="130"/>
        </w:rPr>
        <w:t>common</w:t>
      </w:r>
      <w:r>
        <w:rPr>
          <w:spacing w:val="33"/>
          <w:w w:val="130"/>
        </w:rPr>
        <w:t xml:space="preserve"> </w:t>
      </w:r>
      <w:r>
        <w:rPr>
          <w:w w:val="130"/>
        </w:rPr>
        <w:t>or</w:t>
      </w:r>
      <w:r>
        <w:rPr>
          <w:w w:val="117"/>
        </w:rPr>
        <w:t xml:space="preserve"> </w:t>
      </w:r>
      <w:r>
        <w:rPr>
          <w:w w:val="130"/>
        </w:rPr>
        <w:t>usual</w:t>
      </w:r>
      <w:r>
        <w:rPr>
          <w:spacing w:val="-21"/>
          <w:w w:val="130"/>
        </w:rPr>
        <w:t xml:space="preserve"> </w:t>
      </w:r>
      <w:r>
        <w:rPr>
          <w:w w:val="130"/>
        </w:rPr>
        <w:t>name</w:t>
      </w:r>
      <w:r>
        <w:rPr>
          <w:spacing w:val="-20"/>
          <w:w w:val="130"/>
        </w:rPr>
        <w:t xml:space="preserve"> </w:t>
      </w:r>
      <w:r>
        <w:rPr>
          <w:w w:val="130"/>
        </w:rPr>
        <w:t>of</w:t>
      </w:r>
      <w:r>
        <w:rPr>
          <w:spacing w:val="-20"/>
          <w:w w:val="130"/>
        </w:rPr>
        <w:t xml:space="preserve"> </w:t>
      </w:r>
      <w:r>
        <w:rPr>
          <w:w w:val="130"/>
        </w:rPr>
        <w:t>the</w:t>
      </w:r>
      <w:r>
        <w:rPr>
          <w:spacing w:val="-20"/>
          <w:w w:val="130"/>
        </w:rPr>
        <w:t xml:space="preserve"> </w:t>
      </w:r>
      <w:r>
        <w:rPr>
          <w:w w:val="130"/>
        </w:rPr>
        <w:t>vegetable</w:t>
      </w:r>
      <w:r>
        <w:rPr>
          <w:spacing w:val="-21"/>
          <w:w w:val="130"/>
        </w:rPr>
        <w:t xml:space="preserve"> </w:t>
      </w:r>
      <w:r>
        <w:rPr>
          <w:w w:val="130"/>
        </w:rPr>
        <w:t>derived</w:t>
      </w:r>
      <w:r>
        <w:rPr>
          <w:spacing w:val="-20"/>
          <w:w w:val="130"/>
        </w:rPr>
        <w:t xml:space="preserve"> </w:t>
      </w:r>
      <w:r>
        <w:rPr>
          <w:w w:val="130"/>
        </w:rPr>
        <w:t>fat</w:t>
      </w:r>
      <w:r>
        <w:rPr>
          <w:w w:val="133"/>
        </w:rPr>
        <w:t xml:space="preserve"> </w:t>
      </w:r>
      <w:r>
        <w:rPr>
          <w:w w:val="130"/>
        </w:rPr>
        <w:t>ingredient</w:t>
      </w:r>
      <w:r>
        <w:rPr>
          <w:spacing w:val="-5"/>
          <w:w w:val="130"/>
        </w:rPr>
        <w:t xml:space="preserve"> </w:t>
      </w:r>
      <w:r>
        <w:rPr>
          <w:w w:val="130"/>
        </w:rPr>
        <w:t>may</w:t>
      </w:r>
      <w:r>
        <w:rPr>
          <w:spacing w:val="-5"/>
          <w:w w:val="130"/>
        </w:rPr>
        <w:t xml:space="preserve"> </w:t>
      </w:r>
      <w:r>
        <w:rPr>
          <w:w w:val="130"/>
        </w:rPr>
        <w:t>be</w:t>
      </w:r>
      <w:r>
        <w:rPr>
          <w:spacing w:val="-5"/>
          <w:w w:val="130"/>
        </w:rPr>
        <w:t xml:space="preserve"> </w:t>
      </w:r>
      <w:r>
        <w:rPr>
          <w:w w:val="130"/>
        </w:rPr>
        <w:t>used</w:t>
      </w:r>
      <w:r>
        <w:rPr>
          <w:spacing w:val="-4"/>
          <w:w w:val="130"/>
        </w:rPr>
        <w:t xml:space="preserve"> </w:t>
      </w:r>
      <w:r>
        <w:rPr>
          <w:w w:val="130"/>
        </w:rPr>
        <w:t>in</w:t>
      </w:r>
      <w:r>
        <w:rPr>
          <w:spacing w:val="-5"/>
          <w:w w:val="130"/>
        </w:rPr>
        <w:t xml:space="preserve"> </w:t>
      </w:r>
      <w:r>
        <w:rPr>
          <w:w w:val="130"/>
        </w:rPr>
        <w:t>the</w:t>
      </w:r>
      <w:r>
        <w:rPr>
          <w:spacing w:val="-5"/>
          <w:w w:val="130"/>
        </w:rPr>
        <w:t xml:space="preserve"> </w:t>
      </w:r>
      <w:r>
        <w:rPr>
          <w:w w:val="130"/>
        </w:rPr>
        <w:t>name</w:t>
      </w:r>
      <w:r>
        <w:rPr>
          <w:spacing w:val="-5"/>
          <w:w w:val="130"/>
        </w:rPr>
        <w:t xml:space="preserve"> </w:t>
      </w:r>
      <w:r>
        <w:rPr>
          <w:w w:val="130"/>
        </w:rPr>
        <w:t>of</w:t>
      </w:r>
      <w:r>
        <w:rPr>
          <w:w w:val="121"/>
        </w:rPr>
        <w:t xml:space="preserve"> </w:t>
      </w:r>
      <w:r>
        <w:rPr>
          <w:w w:val="130"/>
        </w:rPr>
        <w:t>the</w:t>
      </w:r>
      <w:r>
        <w:rPr>
          <w:spacing w:val="32"/>
          <w:w w:val="130"/>
        </w:rPr>
        <w:t xml:space="preserve"> </w:t>
      </w:r>
      <w:r>
        <w:rPr>
          <w:w w:val="130"/>
        </w:rPr>
        <w:t>food,</w:t>
      </w:r>
      <w:r>
        <w:rPr>
          <w:spacing w:val="33"/>
          <w:w w:val="130"/>
        </w:rPr>
        <w:t xml:space="preserve"> </w:t>
      </w:r>
      <w:r>
        <w:rPr>
          <w:w w:val="130"/>
        </w:rPr>
        <w:t>e.g.,</w:t>
      </w:r>
      <w:r>
        <w:rPr>
          <w:spacing w:val="33"/>
          <w:w w:val="130"/>
        </w:rPr>
        <w:t xml:space="preserve"> </w:t>
      </w:r>
      <w:r>
        <w:rPr>
          <w:w w:val="130"/>
        </w:rPr>
        <w:t>‘‘milk</w:t>
      </w:r>
      <w:r>
        <w:rPr>
          <w:spacing w:val="33"/>
          <w:w w:val="130"/>
        </w:rPr>
        <w:t xml:space="preserve"> </w:t>
      </w:r>
      <w:r>
        <w:rPr>
          <w:w w:val="130"/>
        </w:rPr>
        <w:t>chocolate</w:t>
      </w:r>
      <w:r>
        <w:rPr>
          <w:spacing w:val="33"/>
          <w:w w:val="130"/>
        </w:rPr>
        <w:t xml:space="preserve"> </w:t>
      </w:r>
      <w:r>
        <w:rPr>
          <w:w w:val="130"/>
        </w:rPr>
        <w:t>and</w:t>
      </w:r>
      <w:r>
        <w:rPr>
          <w:w w:val="118"/>
        </w:rPr>
        <w:t xml:space="preserve"> </w:t>
      </w:r>
      <w:proofErr w:type="spellStart"/>
      <w:r>
        <w:rPr>
          <w:rFonts w:ascii="Arial" w:eastAsia="Arial" w:hAnsi="Arial" w:cs="Arial"/>
          <w:w w:val="420"/>
        </w:rPr>
        <w:t>lll</w:t>
      </w:r>
      <w:proofErr w:type="spellEnd"/>
      <w:r>
        <w:rPr>
          <w:rFonts w:ascii="Arial" w:eastAsia="Arial" w:hAnsi="Arial" w:cs="Arial"/>
          <w:spacing w:val="-60"/>
          <w:w w:val="420"/>
        </w:rPr>
        <w:t xml:space="preserve"> </w:t>
      </w:r>
      <w:r>
        <w:rPr>
          <w:w w:val="130"/>
        </w:rPr>
        <w:t>oil</w:t>
      </w:r>
      <w:r>
        <w:rPr>
          <w:spacing w:val="31"/>
          <w:w w:val="130"/>
        </w:rPr>
        <w:t xml:space="preserve"> </w:t>
      </w:r>
      <w:r>
        <w:rPr>
          <w:w w:val="130"/>
        </w:rPr>
        <w:t>coating’’,</w:t>
      </w:r>
      <w:r>
        <w:rPr>
          <w:spacing w:val="31"/>
          <w:w w:val="130"/>
        </w:rPr>
        <w:t xml:space="preserve"> </w:t>
      </w:r>
      <w:r>
        <w:rPr>
          <w:w w:val="130"/>
        </w:rPr>
        <w:t>the</w:t>
      </w:r>
      <w:r>
        <w:rPr>
          <w:spacing w:val="32"/>
          <w:w w:val="130"/>
        </w:rPr>
        <w:t xml:space="preserve"> </w:t>
      </w:r>
      <w:r>
        <w:rPr>
          <w:w w:val="130"/>
        </w:rPr>
        <w:t>blank</w:t>
      </w:r>
      <w:r>
        <w:rPr>
          <w:spacing w:val="31"/>
          <w:w w:val="130"/>
        </w:rPr>
        <w:t xml:space="preserve"> </w:t>
      </w:r>
      <w:r>
        <w:rPr>
          <w:w w:val="130"/>
        </w:rPr>
        <w:t>being</w:t>
      </w:r>
      <w:r>
        <w:rPr>
          <w:w w:val="120"/>
        </w:rPr>
        <w:t xml:space="preserve"> </w:t>
      </w:r>
      <w:r>
        <w:rPr>
          <w:w w:val="130"/>
        </w:rPr>
        <w:t>filled</w:t>
      </w:r>
      <w:r>
        <w:rPr>
          <w:spacing w:val="6"/>
          <w:w w:val="130"/>
        </w:rPr>
        <w:t xml:space="preserve"> </w:t>
      </w:r>
      <w:r>
        <w:rPr>
          <w:w w:val="130"/>
        </w:rPr>
        <w:t>in</w:t>
      </w:r>
      <w:r>
        <w:rPr>
          <w:spacing w:val="7"/>
          <w:w w:val="130"/>
        </w:rPr>
        <w:t xml:space="preserve"> </w:t>
      </w:r>
      <w:r>
        <w:rPr>
          <w:w w:val="130"/>
        </w:rPr>
        <w:t>with</w:t>
      </w:r>
      <w:r>
        <w:rPr>
          <w:spacing w:val="7"/>
          <w:w w:val="130"/>
        </w:rPr>
        <w:t xml:space="preserve"> </w:t>
      </w:r>
      <w:r>
        <w:rPr>
          <w:w w:val="130"/>
        </w:rPr>
        <w:t>the</w:t>
      </w:r>
      <w:r>
        <w:rPr>
          <w:spacing w:val="7"/>
          <w:w w:val="130"/>
        </w:rPr>
        <w:t xml:space="preserve"> </w:t>
      </w:r>
      <w:r>
        <w:rPr>
          <w:w w:val="130"/>
        </w:rPr>
        <w:t>common</w:t>
      </w:r>
      <w:r>
        <w:rPr>
          <w:spacing w:val="7"/>
          <w:w w:val="130"/>
        </w:rPr>
        <w:t xml:space="preserve"> </w:t>
      </w:r>
      <w:r>
        <w:rPr>
          <w:w w:val="130"/>
        </w:rPr>
        <w:t>or</w:t>
      </w:r>
      <w:r>
        <w:rPr>
          <w:spacing w:val="6"/>
          <w:w w:val="130"/>
        </w:rPr>
        <w:t xml:space="preserve"> </w:t>
      </w:r>
      <w:r>
        <w:rPr>
          <w:w w:val="130"/>
        </w:rPr>
        <w:t>usual</w:t>
      </w:r>
      <w:r>
        <w:rPr>
          <w:w w:val="124"/>
        </w:rPr>
        <w:t xml:space="preserve"> </w:t>
      </w:r>
      <w:r>
        <w:rPr>
          <w:w w:val="130"/>
        </w:rPr>
        <w:t>name</w:t>
      </w:r>
      <w:r>
        <w:rPr>
          <w:spacing w:val="-18"/>
          <w:w w:val="130"/>
        </w:rPr>
        <w:t xml:space="preserve"> </w:t>
      </w:r>
      <w:r>
        <w:rPr>
          <w:w w:val="130"/>
        </w:rPr>
        <w:t>of</w:t>
      </w:r>
      <w:r>
        <w:rPr>
          <w:spacing w:val="-17"/>
          <w:w w:val="130"/>
        </w:rPr>
        <w:t xml:space="preserve"> </w:t>
      </w:r>
      <w:r>
        <w:rPr>
          <w:w w:val="130"/>
        </w:rPr>
        <w:t>the</w:t>
      </w:r>
      <w:r>
        <w:rPr>
          <w:spacing w:val="-18"/>
          <w:w w:val="130"/>
        </w:rPr>
        <w:t xml:space="preserve"> </w:t>
      </w:r>
      <w:r>
        <w:rPr>
          <w:w w:val="130"/>
        </w:rPr>
        <w:t>specific</w:t>
      </w:r>
      <w:r>
        <w:rPr>
          <w:spacing w:val="-17"/>
          <w:w w:val="130"/>
        </w:rPr>
        <w:t xml:space="preserve"> </w:t>
      </w:r>
      <w:r>
        <w:rPr>
          <w:w w:val="130"/>
        </w:rPr>
        <w:t>vegetable</w:t>
      </w:r>
      <w:r>
        <w:rPr>
          <w:spacing w:val="-18"/>
          <w:w w:val="130"/>
        </w:rPr>
        <w:t xml:space="preserve"> </w:t>
      </w:r>
      <w:r>
        <w:rPr>
          <w:w w:val="130"/>
        </w:rPr>
        <w:t>fat</w:t>
      </w:r>
      <w:r>
        <w:rPr>
          <w:spacing w:val="-17"/>
          <w:w w:val="130"/>
        </w:rPr>
        <w:t xml:space="preserve"> </w:t>
      </w:r>
      <w:r>
        <w:rPr>
          <w:w w:val="130"/>
        </w:rPr>
        <w:t>used.</w:t>
      </w:r>
    </w:p>
    <w:p w:rsidR="00C75D70" w:rsidRDefault="00C75D70">
      <w:pPr>
        <w:spacing w:before="5"/>
        <w:rPr>
          <w:rFonts w:ascii="Cambria" w:eastAsia="Cambria" w:hAnsi="Cambria" w:cs="Cambria"/>
          <w:sz w:val="17"/>
          <w:szCs w:val="17"/>
        </w:rPr>
      </w:pPr>
    </w:p>
    <w:p w:rsidR="00C75D70" w:rsidRDefault="00A53EF1">
      <w:pPr>
        <w:pStyle w:val="Heading1"/>
        <w:spacing w:line="200" w:lineRule="exact"/>
        <w:ind w:left="1278" w:right="1005" w:hanging="1090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164—TREE</w:t>
      </w:r>
      <w:r>
        <w:rPr>
          <w:spacing w:val="10"/>
        </w:rPr>
        <w:t xml:space="preserve"> </w:t>
      </w:r>
      <w:r>
        <w:t>NUT</w:t>
      </w:r>
      <w:r>
        <w:rPr>
          <w:spacing w:val="10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PEANUT PRODUCTS</w:t>
      </w:r>
    </w:p>
    <w:p w:rsidR="00C75D70" w:rsidRDefault="00A53EF1">
      <w:pPr>
        <w:pStyle w:val="Heading3"/>
        <w:spacing w:before="155"/>
        <w:ind w:left="0" w:right="816"/>
        <w:jc w:val="center"/>
        <w:rPr>
          <w:b w:val="0"/>
          <w:bCs w:val="0"/>
        </w:rPr>
      </w:pPr>
      <w:r>
        <w:rPr>
          <w:rFonts w:ascii="Century Gothic"/>
        </w:rPr>
        <w:t>Subpart</w:t>
      </w:r>
      <w:r>
        <w:rPr>
          <w:rFonts w:ascii="Century Gothic"/>
          <w:spacing w:val="8"/>
        </w:rPr>
        <w:t xml:space="preserve"> </w:t>
      </w:r>
      <w:r>
        <w:rPr>
          <w:rFonts w:ascii="Century Gothic"/>
        </w:rPr>
        <w:t>A</w:t>
      </w:r>
      <w:r>
        <w:rPr>
          <w:rFonts w:ascii="Century Gothic"/>
          <w:spacing w:val="8"/>
        </w:rPr>
        <w:t xml:space="preserve"> </w:t>
      </w:r>
      <w:r>
        <w:t>[</w:t>
      </w:r>
      <w:r>
        <w:rPr>
          <w:rFonts w:ascii="Century Gothic"/>
        </w:rPr>
        <w:t>Reserved</w:t>
      </w:r>
      <w:r>
        <w:t>]</w:t>
      </w:r>
    </w:p>
    <w:p w:rsidR="00C75D70" w:rsidRDefault="00A53EF1">
      <w:pPr>
        <w:tabs>
          <w:tab w:val="left" w:pos="910"/>
          <w:tab w:val="left" w:pos="2432"/>
          <w:tab w:val="left" w:pos="2844"/>
        </w:tabs>
        <w:spacing w:before="136" w:line="180" w:lineRule="exact"/>
        <w:ind w:left="422" w:right="918" w:hanging="320"/>
        <w:rPr>
          <w:rFonts w:ascii="Century Gothic" w:eastAsia="Century Gothic" w:hAnsi="Century Gothic" w:cs="Century Gothic"/>
          <w:sz w:val="16"/>
          <w:szCs w:val="16"/>
        </w:rPr>
      </w:pPr>
      <w:r>
        <w:rPr>
          <w:rFonts w:ascii="Century Gothic" w:eastAsia="Century Gothic" w:hAnsi="Century Gothic" w:cs="Century Gothic"/>
          <w:b/>
          <w:bCs/>
          <w:sz w:val="16"/>
          <w:szCs w:val="16"/>
        </w:rPr>
        <w:t>Subpart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ab/>
        <w:t>B—Requirements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ab/>
        <w:t>for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ab/>
        <w:t xml:space="preserve">Specific </w:t>
      </w:r>
      <w:proofErr w:type="gramStart"/>
      <w:r>
        <w:rPr>
          <w:rFonts w:ascii="Century Gothic" w:eastAsia="Century Gothic" w:hAnsi="Century Gothic" w:cs="Century Gothic"/>
          <w:b/>
          <w:bCs/>
          <w:sz w:val="16"/>
          <w:szCs w:val="16"/>
        </w:rPr>
        <w:t xml:space="preserve">Standardized </w:t>
      </w:r>
      <w:r>
        <w:rPr>
          <w:rFonts w:ascii="Century Gothic" w:eastAsia="Century Gothic" w:hAnsi="Century Gothic" w:cs="Century Gothic"/>
          <w:b/>
          <w:bCs/>
          <w:spacing w:val="27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Tree</w:t>
      </w:r>
      <w:proofErr w:type="gramEnd"/>
      <w:r>
        <w:rPr>
          <w:rFonts w:ascii="Century Gothic" w:eastAsia="Century Gothic" w:hAnsi="Century Gothic" w:cs="Century Gothic"/>
          <w:b/>
          <w:bCs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pacing w:val="2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 xml:space="preserve">Nut </w:t>
      </w:r>
      <w:r>
        <w:rPr>
          <w:rFonts w:ascii="Century Gothic" w:eastAsia="Century Gothic" w:hAnsi="Century Gothic" w:cs="Century Gothic"/>
          <w:b/>
          <w:bCs/>
          <w:spacing w:val="2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 xml:space="preserve">and </w:t>
      </w:r>
      <w:r>
        <w:rPr>
          <w:rFonts w:ascii="Century Gothic" w:eastAsia="Century Gothic" w:hAnsi="Century Gothic" w:cs="Century Gothic"/>
          <w:b/>
          <w:bCs/>
          <w:spacing w:val="2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Peanut Products</w:t>
      </w:r>
    </w:p>
    <w:p w:rsidR="00C75D70" w:rsidRDefault="00A53EF1">
      <w:pPr>
        <w:spacing w:before="107" w:line="160" w:lineRule="exact"/>
        <w:ind w:left="10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Sec.</w:t>
      </w:r>
    </w:p>
    <w:p w:rsidR="00C75D70" w:rsidRDefault="00A53EF1">
      <w:pPr>
        <w:numPr>
          <w:ilvl w:val="1"/>
          <w:numId w:val="6"/>
        </w:numPr>
        <w:tabs>
          <w:tab w:val="left" w:pos="709"/>
        </w:tabs>
        <w:spacing w:line="160" w:lineRule="exact"/>
        <w:ind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Mixed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nuts.</w:t>
      </w:r>
    </w:p>
    <w:p w:rsidR="00C75D70" w:rsidRDefault="00C75D70">
      <w:pPr>
        <w:spacing w:line="160" w:lineRule="exact"/>
        <w:rPr>
          <w:rFonts w:ascii="Cambria" w:eastAsia="Cambria" w:hAnsi="Cambria" w:cs="Cambria"/>
          <w:sz w:val="14"/>
          <w:szCs w:val="14"/>
        </w:rPr>
        <w:sectPr w:rsidR="00C75D70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5" w:space="133"/>
            <w:col w:w="4382"/>
          </w:cols>
        </w:sect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C75D70" w:rsidRDefault="00A53EF1">
      <w:pPr>
        <w:tabs>
          <w:tab w:val="left" w:pos="7093"/>
        </w:tabs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164.110</w:t>
      </w:r>
    </w:p>
    <w:p w:rsidR="00C75D70" w:rsidRDefault="00C75D70">
      <w:pPr>
        <w:rPr>
          <w:rFonts w:ascii="Century Gothic" w:eastAsia="Century Gothic" w:hAnsi="Century Gothic" w:cs="Century Gothic"/>
          <w:sz w:val="18"/>
          <w:szCs w:val="18"/>
        </w:rPr>
        <w:sectPr w:rsidR="00C75D70">
          <w:pgSz w:w="12240" w:h="15840"/>
          <w:pgMar w:top="1500" w:right="1720" w:bottom="1480" w:left="1720" w:header="0" w:footer="1282" w:gutter="0"/>
          <w:cols w:space="720"/>
        </w:sectPr>
      </w:pPr>
    </w:p>
    <w:p w:rsidR="00C75D70" w:rsidRDefault="00C75D70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75D70" w:rsidRDefault="00A53EF1">
      <w:pPr>
        <w:spacing w:line="160" w:lineRule="exact"/>
        <w:ind w:left="1200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164.120  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Shelled 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nuts 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 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rigid 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or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semirigid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>containers.</w:t>
      </w:r>
    </w:p>
    <w:p w:rsidR="00C75D70" w:rsidRDefault="00A53EF1">
      <w:pPr>
        <w:numPr>
          <w:ilvl w:val="1"/>
          <w:numId w:val="5"/>
        </w:numPr>
        <w:tabs>
          <w:tab w:val="left" w:pos="1527"/>
        </w:tabs>
        <w:spacing w:line="161" w:lineRule="exact"/>
        <w:ind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Peanut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butter.</w:t>
      </w:r>
    </w:p>
    <w:p w:rsidR="00C75D70" w:rsidRDefault="00A53EF1">
      <w:pPr>
        <w:spacing w:before="83" w:line="160" w:lineRule="exact"/>
        <w:ind w:left="919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pacing w:val="-1"/>
          <w:w w:val="120"/>
          <w:sz w:val="14"/>
        </w:rPr>
        <w:t>A</w:t>
      </w:r>
      <w:r>
        <w:rPr>
          <w:rFonts w:ascii="Cambria"/>
          <w:spacing w:val="-1"/>
          <w:w w:val="120"/>
          <w:sz w:val="11"/>
        </w:rPr>
        <w:t>UTHORITY</w:t>
      </w:r>
      <w:r>
        <w:rPr>
          <w:rFonts w:ascii="Cambria"/>
          <w:spacing w:val="-1"/>
          <w:w w:val="120"/>
          <w:sz w:val="14"/>
        </w:rPr>
        <w:t>: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21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U.S.C.  </w:t>
      </w:r>
      <w:r>
        <w:rPr>
          <w:rFonts w:ascii="Cambria"/>
          <w:w w:val="105"/>
          <w:sz w:val="14"/>
        </w:rPr>
        <w:t>321,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341,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343,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348,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371,</w:t>
      </w:r>
      <w:r>
        <w:rPr>
          <w:rFonts w:ascii="Cambria"/>
          <w:spacing w:val="29"/>
          <w:w w:val="98"/>
          <w:sz w:val="14"/>
        </w:rPr>
        <w:t xml:space="preserve"> </w:t>
      </w:r>
      <w:r>
        <w:rPr>
          <w:rFonts w:ascii="Cambria"/>
          <w:w w:val="105"/>
          <w:sz w:val="14"/>
        </w:rPr>
        <w:t>379e.</w:t>
      </w:r>
    </w:p>
    <w:p w:rsidR="00C75D70" w:rsidRDefault="00A53EF1">
      <w:pPr>
        <w:spacing w:before="77" w:line="162" w:lineRule="exact"/>
        <w:ind w:left="105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</w:t>
      </w:r>
      <w:r>
        <w:rPr>
          <w:rFonts w:ascii="Cambria"/>
          <w:w w:val="115"/>
          <w:sz w:val="11"/>
        </w:rPr>
        <w:t>OURCE</w:t>
      </w:r>
      <w:r>
        <w:rPr>
          <w:rFonts w:ascii="Cambria"/>
          <w:w w:val="115"/>
          <w:sz w:val="14"/>
        </w:rPr>
        <w:t xml:space="preserve">: </w:t>
      </w:r>
      <w:r>
        <w:rPr>
          <w:rFonts w:ascii="Cambria"/>
          <w:spacing w:val="1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42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14475,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Mar. </w:t>
      </w:r>
      <w:r>
        <w:rPr>
          <w:rFonts w:ascii="Cambria"/>
          <w:spacing w:val="2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15,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1977</w:t>
      </w:r>
      <w:proofErr w:type="gramEnd"/>
      <w:r>
        <w:rPr>
          <w:rFonts w:ascii="Cambria"/>
          <w:w w:val="115"/>
          <w:sz w:val="14"/>
        </w:rPr>
        <w:t xml:space="preserve">,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unless</w:t>
      </w:r>
    </w:p>
    <w:p w:rsidR="00C75D70" w:rsidRDefault="00A53EF1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otherwise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noted.</w:t>
      </w:r>
    </w:p>
    <w:p w:rsidR="00C75D70" w:rsidRDefault="00C75D70">
      <w:pPr>
        <w:spacing w:before="6"/>
        <w:rPr>
          <w:rFonts w:ascii="Cambria" w:eastAsia="Cambria" w:hAnsi="Cambria" w:cs="Cambria"/>
          <w:sz w:val="14"/>
          <w:szCs w:val="14"/>
        </w:rPr>
      </w:pPr>
    </w:p>
    <w:p w:rsidR="00C75D70" w:rsidRDefault="00A53EF1">
      <w:pPr>
        <w:pStyle w:val="Heading1"/>
        <w:ind w:left="915"/>
        <w:jc w:val="center"/>
        <w:rPr>
          <w:rFonts w:ascii="Century Schoolbook" w:eastAsia="Century Schoolbook" w:hAnsi="Century Schoolbook" w:cs="Century Schoolbook"/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rFonts w:ascii="Century Schoolbook"/>
          <w:spacing w:val="-1"/>
        </w:rPr>
        <w:t>[</w:t>
      </w:r>
      <w:r>
        <w:rPr>
          <w:spacing w:val="-1"/>
        </w:rPr>
        <w:t>Reserved</w:t>
      </w:r>
      <w:r>
        <w:rPr>
          <w:rFonts w:ascii="Century Schoolbook"/>
          <w:spacing w:val="-1"/>
        </w:rPr>
        <w:t>]</w:t>
      </w:r>
    </w:p>
    <w:p w:rsidR="00C75D70" w:rsidRDefault="00C75D70">
      <w:pPr>
        <w:spacing w:before="6"/>
        <w:rPr>
          <w:rFonts w:ascii="Century Schoolbook" w:eastAsia="Century Schoolbook" w:hAnsi="Century Schoolbook" w:cs="Century Schoolbook"/>
          <w:b/>
          <w:bCs/>
          <w:sz w:val="16"/>
          <w:szCs w:val="16"/>
        </w:rPr>
      </w:pPr>
    </w:p>
    <w:p w:rsidR="00C75D70" w:rsidRDefault="00A53EF1">
      <w:pPr>
        <w:spacing w:line="200" w:lineRule="exact"/>
        <w:ind w:left="1320" w:right="2" w:hanging="400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Subpart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B—Requirements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for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bCs/>
          <w:sz w:val="20"/>
          <w:szCs w:val="20"/>
        </w:rPr>
        <w:t>Spe</w:t>
      </w:r>
      <w:proofErr w:type="spellEnd"/>
      <w:r>
        <w:rPr>
          <w:rFonts w:ascii="Century Gothic" w:eastAsia="Century Gothic" w:hAnsi="Century Gothic" w:cs="Century Gothic"/>
          <w:b/>
          <w:bCs/>
          <w:sz w:val="20"/>
          <w:szCs w:val="20"/>
        </w:rPr>
        <w:t xml:space="preserve">- </w:t>
      </w:r>
      <w:proofErr w:type="spellStart"/>
      <w:r>
        <w:rPr>
          <w:rFonts w:ascii="Century Gothic" w:eastAsia="Century Gothic" w:hAnsi="Century Gothic" w:cs="Century Gothic"/>
          <w:b/>
          <w:bCs/>
          <w:sz w:val="20"/>
          <w:szCs w:val="20"/>
        </w:rPr>
        <w:t>cific</w:t>
      </w:r>
      <w:proofErr w:type="spellEnd"/>
      <w:r>
        <w:rPr>
          <w:rFonts w:ascii="Century Gothic" w:eastAsia="Century Gothic" w:hAnsi="Century Gothic" w:cs="Century Gothic"/>
          <w:b/>
          <w:bCs/>
          <w:spacing w:val="13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Standardized</w:t>
      </w:r>
      <w:r>
        <w:rPr>
          <w:rFonts w:ascii="Century Gothic" w:eastAsia="Century Gothic" w:hAnsi="Century Gothic" w:cs="Century Gothic"/>
          <w:b/>
          <w:bCs/>
          <w:spacing w:val="13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Tree</w:t>
      </w:r>
      <w:r>
        <w:rPr>
          <w:rFonts w:ascii="Century Gothic" w:eastAsia="Century Gothic" w:hAnsi="Century Gothic" w:cs="Century Gothic"/>
          <w:b/>
          <w:bCs/>
          <w:spacing w:val="13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Nut and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Peanut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Products</w:t>
      </w:r>
    </w:p>
    <w:p w:rsidR="00C75D70" w:rsidRDefault="00A53EF1">
      <w:pPr>
        <w:pStyle w:val="Heading3"/>
        <w:spacing w:before="124"/>
        <w:ind w:left="9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164.110  </w:t>
      </w:r>
      <w:r>
        <w:rPr>
          <w:spacing w:val="22"/>
        </w:rPr>
        <w:t xml:space="preserve"> </w:t>
      </w:r>
      <w:r>
        <w:t>Mixed</w:t>
      </w:r>
      <w:r>
        <w:rPr>
          <w:spacing w:val="7"/>
        </w:rPr>
        <w:t xml:space="preserve"> </w:t>
      </w:r>
      <w:r>
        <w:t>nuts.</w:t>
      </w:r>
    </w:p>
    <w:p w:rsidR="00C75D70" w:rsidRDefault="00A53EF1">
      <w:pPr>
        <w:pStyle w:val="BodyText"/>
        <w:numPr>
          <w:ilvl w:val="2"/>
          <w:numId w:val="5"/>
        </w:numPr>
        <w:tabs>
          <w:tab w:val="left" w:pos="1380"/>
        </w:tabs>
        <w:spacing w:before="63" w:line="180" w:lineRule="exact"/>
        <w:ind w:firstLine="160"/>
        <w:jc w:val="both"/>
      </w:pPr>
      <w:r>
        <w:rPr>
          <w:w w:val="120"/>
        </w:rPr>
        <w:t>Mixed</w:t>
      </w:r>
      <w:r>
        <w:rPr>
          <w:spacing w:val="41"/>
          <w:w w:val="120"/>
        </w:rPr>
        <w:t xml:space="preserve"> </w:t>
      </w:r>
      <w:r>
        <w:rPr>
          <w:w w:val="120"/>
        </w:rPr>
        <w:t>nuts</w:t>
      </w:r>
      <w:r>
        <w:rPr>
          <w:spacing w:val="41"/>
          <w:w w:val="120"/>
        </w:rPr>
        <w:t xml:space="preserve"> </w:t>
      </w:r>
      <w:r>
        <w:rPr>
          <w:w w:val="120"/>
        </w:rPr>
        <w:t>is  the</w:t>
      </w:r>
      <w:r>
        <w:rPr>
          <w:spacing w:val="41"/>
          <w:w w:val="120"/>
        </w:rPr>
        <w:t xml:space="preserve"> </w:t>
      </w:r>
      <w:r>
        <w:rPr>
          <w:w w:val="120"/>
        </w:rPr>
        <w:t>food</w:t>
      </w:r>
      <w:r>
        <w:rPr>
          <w:spacing w:val="41"/>
          <w:w w:val="120"/>
        </w:rPr>
        <w:t xml:space="preserve"> </w:t>
      </w:r>
      <w:r>
        <w:rPr>
          <w:w w:val="120"/>
        </w:rPr>
        <w:t>consisting</w:t>
      </w:r>
      <w:r>
        <w:rPr>
          <w:w w:val="124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7"/>
          <w:w w:val="120"/>
        </w:rPr>
        <w:t xml:space="preserve"> </w:t>
      </w:r>
      <w:r>
        <w:rPr>
          <w:w w:val="120"/>
        </w:rPr>
        <w:t>mixture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four</w:t>
      </w:r>
      <w:r>
        <w:rPr>
          <w:spacing w:val="26"/>
          <w:w w:val="120"/>
        </w:rPr>
        <w:t xml:space="preserve"> </w:t>
      </w:r>
      <w:r>
        <w:rPr>
          <w:w w:val="120"/>
        </w:rPr>
        <w:t>or</w:t>
      </w:r>
      <w:r>
        <w:rPr>
          <w:spacing w:val="27"/>
          <w:w w:val="120"/>
        </w:rPr>
        <w:t xml:space="preserve"> </w:t>
      </w:r>
      <w:r>
        <w:rPr>
          <w:w w:val="120"/>
        </w:rPr>
        <w:t>more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op-</w:t>
      </w:r>
      <w:r>
        <w:rPr>
          <w:w w:val="114"/>
        </w:rPr>
        <w:t xml:space="preserve"> </w:t>
      </w:r>
      <w:proofErr w:type="spellStart"/>
      <w:r>
        <w:rPr>
          <w:w w:val="120"/>
        </w:rPr>
        <w:t>tional</w:t>
      </w:r>
      <w:proofErr w:type="spell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shelled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tree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nut </w:t>
      </w:r>
      <w:r>
        <w:rPr>
          <w:spacing w:val="7"/>
          <w:w w:val="120"/>
        </w:rPr>
        <w:t xml:space="preserve"> </w:t>
      </w:r>
      <w:r>
        <w:rPr>
          <w:w w:val="120"/>
        </w:rPr>
        <w:t>ingredients,</w:t>
      </w:r>
      <w:r>
        <w:rPr>
          <w:w w:val="124"/>
        </w:rPr>
        <w:t xml:space="preserve"> </w:t>
      </w:r>
      <w:r>
        <w:rPr>
          <w:w w:val="120"/>
        </w:rPr>
        <w:t>with</w:t>
      </w:r>
      <w:r>
        <w:rPr>
          <w:spacing w:val="23"/>
          <w:w w:val="120"/>
        </w:rPr>
        <w:t xml:space="preserve"> </w:t>
      </w:r>
      <w:r>
        <w:rPr>
          <w:w w:val="120"/>
        </w:rPr>
        <w:t>or</w:t>
      </w:r>
      <w:r>
        <w:rPr>
          <w:spacing w:val="24"/>
          <w:w w:val="120"/>
        </w:rPr>
        <w:t xml:space="preserve"> </w:t>
      </w:r>
      <w:r>
        <w:rPr>
          <w:w w:val="120"/>
        </w:rPr>
        <w:t>without</w:t>
      </w:r>
      <w:r>
        <w:rPr>
          <w:spacing w:val="23"/>
          <w:w w:val="120"/>
        </w:rPr>
        <w:t xml:space="preserve"> </w:t>
      </w:r>
      <w:r>
        <w:rPr>
          <w:w w:val="120"/>
        </w:rPr>
        <w:t>one</w:t>
      </w:r>
      <w:r>
        <w:rPr>
          <w:spacing w:val="24"/>
          <w:w w:val="120"/>
        </w:rPr>
        <w:t xml:space="preserve"> </w:t>
      </w:r>
      <w:r>
        <w:rPr>
          <w:w w:val="120"/>
        </w:rPr>
        <w:t>or</w:t>
      </w:r>
      <w:r>
        <w:rPr>
          <w:spacing w:val="23"/>
          <w:w w:val="120"/>
        </w:rPr>
        <w:t xml:space="preserve"> </w:t>
      </w:r>
      <w:r>
        <w:rPr>
          <w:w w:val="120"/>
        </w:rPr>
        <w:t>more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op-</w:t>
      </w:r>
      <w:r>
        <w:rPr>
          <w:w w:val="114"/>
        </w:rPr>
        <w:t xml:space="preserve"> </w:t>
      </w:r>
      <w:proofErr w:type="spellStart"/>
      <w:r>
        <w:rPr>
          <w:w w:val="120"/>
        </w:rPr>
        <w:t>tional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 xml:space="preserve">shelled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peanut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ingredients, 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kinds</w:t>
      </w:r>
      <w:r>
        <w:rPr>
          <w:spacing w:val="2"/>
          <w:w w:val="120"/>
        </w:rPr>
        <w:t xml:space="preserve"> </w:t>
      </w:r>
      <w:r>
        <w:rPr>
          <w:w w:val="120"/>
        </w:rPr>
        <w:t>prescribed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by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paragraph </w:t>
      </w:r>
      <w:r>
        <w:rPr>
          <w:spacing w:val="2"/>
          <w:w w:val="120"/>
        </w:rPr>
        <w:t xml:space="preserve"> </w:t>
      </w:r>
      <w:r>
        <w:rPr>
          <w:w w:val="120"/>
        </w:rPr>
        <w:t>(b)</w:t>
      </w:r>
      <w:r>
        <w:rPr>
          <w:w w:val="107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this</w:t>
      </w:r>
      <w:r>
        <w:rPr>
          <w:spacing w:val="9"/>
          <w:w w:val="120"/>
        </w:rPr>
        <w:t xml:space="preserve"> </w:t>
      </w:r>
      <w:r>
        <w:rPr>
          <w:w w:val="120"/>
        </w:rPr>
        <w:t>section;</w:t>
      </w:r>
      <w:r>
        <w:rPr>
          <w:spacing w:val="9"/>
          <w:w w:val="120"/>
        </w:rPr>
        <w:t xml:space="preserve"> </w:t>
      </w:r>
      <w:r>
        <w:rPr>
          <w:w w:val="120"/>
        </w:rPr>
        <w:t>except</w:t>
      </w:r>
      <w:r>
        <w:rPr>
          <w:spacing w:val="9"/>
          <w:w w:val="120"/>
        </w:rPr>
        <w:t xml:space="preserve"> </w:t>
      </w:r>
      <w:r>
        <w:rPr>
          <w:w w:val="120"/>
        </w:rPr>
        <w:t>that</w:t>
      </w:r>
      <w:r>
        <w:rPr>
          <w:spacing w:val="9"/>
          <w:w w:val="120"/>
        </w:rPr>
        <w:t xml:space="preserve"> </w:t>
      </w:r>
      <w:r>
        <w:rPr>
          <w:w w:val="120"/>
        </w:rPr>
        <w:t>when</w:t>
      </w:r>
      <w:r>
        <w:rPr>
          <w:spacing w:val="9"/>
          <w:w w:val="120"/>
        </w:rPr>
        <w:t xml:space="preserve"> </w:t>
      </w:r>
      <w:r>
        <w:rPr>
          <w:w w:val="120"/>
        </w:rPr>
        <w:t>2</w:t>
      </w:r>
      <w:r>
        <w:rPr>
          <w:w w:val="90"/>
        </w:rPr>
        <w:t xml:space="preserve"> </w:t>
      </w:r>
      <w:r>
        <w:rPr>
          <w:w w:val="120"/>
        </w:rPr>
        <w:t>ounces</w:t>
      </w:r>
      <w:r>
        <w:rPr>
          <w:spacing w:val="32"/>
          <w:w w:val="120"/>
        </w:rPr>
        <w:t xml:space="preserve"> </w:t>
      </w:r>
      <w:r>
        <w:rPr>
          <w:w w:val="120"/>
        </w:rPr>
        <w:t>or</w:t>
      </w:r>
      <w:r>
        <w:rPr>
          <w:spacing w:val="33"/>
          <w:w w:val="120"/>
        </w:rPr>
        <w:t xml:space="preserve"> </w:t>
      </w:r>
      <w:r>
        <w:rPr>
          <w:w w:val="120"/>
        </w:rPr>
        <w:t>less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food</w:t>
      </w:r>
      <w:r>
        <w:rPr>
          <w:spacing w:val="33"/>
          <w:w w:val="120"/>
        </w:rPr>
        <w:t xml:space="preserve"> </w:t>
      </w:r>
      <w:r>
        <w:rPr>
          <w:w w:val="120"/>
        </w:rPr>
        <w:t>is</w:t>
      </w:r>
      <w:r>
        <w:rPr>
          <w:spacing w:val="33"/>
          <w:w w:val="120"/>
        </w:rPr>
        <w:t xml:space="preserve"> </w:t>
      </w:r>
      <w:r>
        <w:rPr>
          <w:w w:val="120"/>
        </w:rPr>
        <w:t>packed</w:t>
      </w:r>
      <w:r>
        <w:rPr>
          <w:spacing w:val="33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transparent</w:t>
      </w:r>
      <w:r>
        <w:rPr>
          <w:spacing w:val="19"/>
          <w:w w:val="120"/>
        </w:rPr>
        <w:t xml:space="preserve"> </w:t>
      </w:r>
      <w:r>
        <w:rPr>
          <w:w w:val="120"/>
        </w:rPr>
        <w:t>containers,</w:t>
      </w:r>
      <w:r>
        <w:rPr>
          <w:spacing w:val="19"/>
          <w:w w:val="120"/>
        </w:rPr>
        <w:t xml:space="preserve"> </w:t>
      </w:r>
      <w:r>
        <w:rPr>
          <w:w w:val="120"/>
        </w:rPr>
        <w:t>three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19"/>
          <w:w w:val="120"/>
        </w:rPr>
        <w:t xml:space="preserve"> </w:t>
      </w:r>
      <w:r>
        <w:rPr>
          <w:w w:val="120"/>
        </w:rPr>
        <w:t>more</w:t>
      </w:r>
      <w:r>
        <w:rPr>
          <w:w w:val="118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optional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tree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nut </w:t>
      </w:r>
      <w:r>
        <w:rPr>
          <w:spacing w:val="12"/>
          <w:w w:val="120"/>
        </w:rPr>
        <w:t xml:space="preserve"> </w:t>
      </w:r>
      <w:r>
        <w:rPr>
          <w:w w:val="120"/>
        </w:rPr>
        <w:t>ingredients</w:t>
      </w:r>
      <w:r>
        <w:rPr>
          <w:w w:val="122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be</w:t>
      </w:r>
      <w:r>
        <w:rPr>
          <w:spacing w:val="30"/>
          <w:w w:val="120"/>
        </w:rPr>
        <w:t xml:space="preserve"> </w:t>
      </w:r>
      <w:r>
        <w:rPr>
          <w:w w:val="120"/>
        </w:rPr>
        <w:t>present.</w:t>
      </w:r>
      <w:r>
        <w:rPr>
          <w:spacing w:val="30"/>
          <w:w w:val="120"/>
        </w:rPr>
        <w:t xml:space="preserve"> </w:t>
      </w:r>
      <w:r>
        <w:rPr>
          <w:w w:val="120"/>
        </w:rPr>
        <w:t>Each</w:t>
      </w:r>
      <w:r>
        <w:rPr>
          <w:spacing w:val="30"/>
          <w:w w:val="120"/>
        </w:rPr>
        <w:t xml:space="preserve"> </w:t>
      </w:r>
      <w:r>
        <w:rPr>
          <w:w w:val="120"/>
        </w:rPr>
        <w:t>such</w:t>
      </w:r>
      <w:r>
        <w:rPr>
          <w:spacing w:val="30"/>
          <w:w w:val="120"/>
        </w:rPr>
        <w:t xml:space="preserve"> </w:t>
      </w:r>
      <w:r>
        <w:rPr>
          <w:w w:val="120"/>
        </w:rPr>
        <w:t>kind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nut</w:t>
      </w:r>
      <w:r>
        <w:rPr>
          <w:w w:val="126"/>
        </w:rPr>
        <w:t xml:space="preserve"> </w:t>
      </w:r>
      <w:r>
        <w:rPr>
          <w:w w:val="120"/>
        </w:rPr>
        <w:t>ingredient</w:t>
      </w:r>
      <w:r>
        <w:rPr>
          <w:spacing w:val="2"/>
          <w:w w:val="120"/>
        </w:rPr>
        <w:t xml:space="preserve"> </w:t>
      </w:r>
      <w:r>
        <w:rPr>
          <w:w w:val="120"/>
        </w:rPr>
        <w:t>when</w:t>
      </w:r>
      <w:r>
        <w:rPr>
          <w:spacing w:val="3"/>
          <w:w w:val="120"/>
        </w:rPr>
        <w:t xml:space="preserve"> </w:t>
      </w:r>
      <w:r>
        <w:rPr>
          <w:w w:val="120"/>
        </w:rPr>
        <w:t>used</w:t>
      </w:r>
      <w:r>
        <w:rPr>
          <w:spacing w:val="2"/>
          <w:w w:val="120"/>
        </w:rPr>
        <w:t xml:space="preserve"> </w:t>
      </w:r>
      <w:proofErr w:type="gramStart"/>
      <w:r>
        <w:rPr>
          <w:w w:val="120"/>
        </w:rPr>
        <w:t xml:space="preserve">shall </w:t>
      </w:r>
      <w:r>
        <w:rPr>
          <w:spacing w:val="3"/>
          <w:w w:val="120"/>
        </w:rPr>
        <w:t xml:space="preserve"> </w:t>
      </w:r>
      <w:r>
        <w:rPr>
          <w:w w:val="120"/>
        </w:rPr>
        <w:t>be</w:t>
      </w:r>
      <w:proofErr w:type="gram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>present</w:t>
      </w:r>
      <w:r>
        <w:rPr>
          <w:w w:val="119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a</w:t>
      </w:r>
      <w:r>
        <w:rPr>
          <w:spacing w:val="16"/>
          <w:w w:val="120"/>
        </w:rPr>
        <w:t xml:space="preserve"> </w:t>
      </w:r>
      <w:r>
        <w:rPr>
          <w:w w:val="120"/>
        </w:rPr>
        <w:t>quantity</w:t>
      </w:r>
      <w:r>
        <w:rPr>
          <w:spacing w:val="16"/>
          <w:w w:val="120"/>
        </w:rPr>
        <w:t xml:space="preserve"> </w:t>
      </w:r>
      <w:r>
        <w:rPr>
          <w:w w:val="120"/>
        </w:rPr>
        <w:t>not</w:t>
      </w:r>
      <w:r>
        <w:rPr>
          <w:spacing w:val="16"/>
          <w:w w:val="120"/>
        </w:rPr>
        <w:t xml:space="preserve"> </w:t>
      </w:r>
      <w:r>
        <w:rPr>
          <w:w w:val="120"/>
        </w:rPr>
        <w:t>less</w:t>
      </w:r>
      <w:r>
        <w:rPr>
          <w:spacing w:val="16"/>
          <w:w w:val="120"/>
        </w:rPr>
        <w:t xml:space="preserve"> </w:t>
      </w:r>
      <w:r>
        <w:rPr>
          <w:w w:val="120"/>
        </w:rPr>
        <w:t>than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2 </w:t>
      </w:r>
      <w:r>
        <w:rPr>
          <w:spacing w:val="16"/>
          <w:w w:val="120"/>
        </w:rPr>
        <w:t xml:space="preserve"> </w:t>
      </w:r>
      <w:r>
        <w:rPr>
          <w:w w:val="120"/>
        </w:rPr>
        <w:t>percent and</w:t>
      </w:r>
      <w:r>
        <w:rPr>
          <w:spacing w:val="7"/>
          <w:w w:val="120"/>
        </w:rPr>
        <w:t xml:space="preserve"> </w:t>
      </w:r>
      <w:r>
        <w:rPr>
          <w:w w:val="120"/>
        </w:rPr>
        <w:t>not</w:t>
      </w:r>
      <w:r>
        <w:rPr>
          <w:spacing w:val="8"/>
          <w:w w:val="120"/>
        </w:rPr>
        <w:t xml:space="preserve"> </w:t>
      </w:r>
      <w:r>
        <w:rPr>
          <w:w w:val="120"/>
        </w:rPr>
        <w:t>more</w:t>
      </w:r>
      <w:r>
        <w:rPr>
          <w:spacing w:val="7"/>
          <w:w w:val="120"/>
        </w:rPr>
        <w:t xml:space="preserve"> </w:t>
      </w:r>
      <w:r>
        <w:rPr>
          <w:w w:val="120"/>
        </w:rPr>
        <w:t>than</w:t>
      </w:r>
      <w:r>
        <w:rPr>
          <w:spacing w:val="8"/>
          <w:w w:val="120"/>
        </w:rPr>
        <w:t xml:space="preserve"> </w:t>
      </w:r>
      <w:r>
        <w:rPr>
          <w:w w:val="120"/>
        </w:rPr>
        <w:t>80</w:t>
      </w:r>
      <w:r>
        <w:rPr>
          <w:spacing w:val="7"/>
          <w:w w:val="120"/>
        </w:rPr>
        <w:t xml:space="preserve"> </w:t>
      </w:r>
      <w:r>
        <w:rPr>
          <w:w w:val="120"/>
        </w:rPr>
        <w:t>percent</w:t>
      </w:r>
      <w:r>
        <w:rPr>
          <w:spacing w:val="8"/>
          <w:w w:val="120"/>
        </w:rPr>
        <w:t xml:space="preserve"> </w:t>
      </w:r>
      <w:r>
        <w:rPr>
          <w:w w:val="120"/>
        </w:rPr>
        <w:t>by</w:t>
      </w:r>
      <w:r>
        <w:rPr>
          <w:spacing w:val="7"/>
          <w:w w:val="120"/>
        </w:rPr>
        <w:t xml:space="preserve"> </w:t>
      </w:r>
      <w:r>
        <w:rPr>
          <w:w w:val="120"/>
        </w:rPr>
        <w:t>weight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finished</w:t>
      </w:r>
      <w:r>
        <w:rPr>
          <w:spacing w:val="24"/>
          <w:w w:val="120"/>
        </w:rPr>
        <w:t xml:space="preserve"> </w:t>
      </w:r>
      <w:r>
        <w:rPr>
          <w:w w:val="120"/>
        </w:rPr>
        <w:t>food.</w:t>
      </w:r>
      <w:r>
        <w:rPr>
          <w:spacing w:val="25"/>
          <w:w w:val="120"/>
        </w:rPr>
        <w:t xml:space="preserve"> </w:t>
      </w:r>
      <w:r>
        <w:rPr>
          <w:w w:val="120"/>
        </w:rPr>
        <w:t>For</w:t>
      </w:r>
      <w:r>
        <w:rPr>
          <w:spacing w:val="24"/>
          <w:w w:val="120"/>
        </w:rPr>
        <w:t xml:space="preserve"> </w:t>
      </w:r>
      <w:r>
        <w:rPr>
          <w:w w:val="120"/>
        </w:rPr>
        <w:t>purposes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41"/>
          <w:w w:val="120"/>
        </w:rPr>
        <w:t xml:space="preserve"> </w:t>
      </w:r>
      <w:r>
        <w:rPr>
          <w:w w:val="120"/>
        </w:rPr>
        <w:t>section,</w:t>
      </w:r>
      <w:r>
        <w:rPr>
          <w:spacing w:val="41"/>
          <w:w w:val="120"/>
        </w:rPr>
        <w:t xml:space="preserve"> </w:t>
      </w:r>
      <w:r>
        <w:rPr>
          <w:w w:val="120"/>
        </w:rPr>
        <w:t>each</w:t>
      </w:r>
      <w:r>
        <w:rPr>
          <w:spacing w:val="41"/>
          <w:w w:val="120"/>
        </w:rPr>
        <w:t xml:space="preserve"> </w:t>
      </w:r>
      <w:r>
        <w:rPr>
          <w:w w:val="120"/>
        </w:rPr>
        <w:t>kind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tree</w:t>
      </w:r>
      <w:r>
        <w:rPr>
          <w:spacing w:val="42"/>
          <w:w w:val="120"/>
        </w:rPr>
        <w:t xml:space="preserve"> </w:t>
      </w:r>
      <w:r>
        <w:rPr>
          <w:w w:val="120"/>
        </w:rPr>
        <w:t>nut</w:t>
      </w:r>
      <w:r>
        <w:rPr>
          <w:spacing w:val="41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peanut</w:t>
      </w:r>
      <w:r>
        <w:rPr>
          <w:spacing w:val="28"/>
          <w:w w:val="120"/>
        </w:rPr>
        <w:t xml:space="preserve"> </w:t>
      </w:r>
      <w:r>
        <w:rPr>
          <w:w w:val="120"/>
        </w:rPr>
        <w:t>is</w:t>
      </w:r>
      <w:r>
        <w:rPr>
          <w:spacing w:val="29"/>
          <w:w w:val="120"/>
        </w:rPr>
        <w:t xml:space="preserve"> </w:t>
      </w:r>
      <w:r>
        <w:rPr>
          <w:w w:val="120"/>
        </w:rPr>
        <w:t>an</w:t>
      </w:r>
      <w:r>
        <w:rPr>
          <w:spacing w:val="29"/>
          <w:w w:val="120"/>
        </w:rPr>
        <w:t xml:space="preserve"> </w:t>
      </w:r>
      <w:r>
        <w:rPr>
          <w:w w:val="120"/>
        </w:rPr>
        <w:t>optional</w:t>
      </w:r>
      <w:r>
        <w:rPr>
          <w:spacing w:val="29"/>
          <w:w w:val="120"/>
        </w:rPr>
        <w:t xml:space="preserve"> </w:t>
      </w:r>
      <w:r>
        <w:rPr>
          <w:w w:val="120"/>
        </w:rPr>
        <w:t>ingredient</w:t>
      </w:r>
      <w:r>
        <w:rPr>
          <w:spacing w:val="29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prepared</w:t>
      </w:r>
      <w:r>
        <w:rPr>
          <w:spacing w:val="23"/>
          <w:w w:val="120"/>
        </w:rPr>
        <w:t xml:space="preserve"> </w:t>
      </w:r>
      <w:r>
        <w:rPr>
          <w:w w:val="120"/>
        </w:rPr>
        <w:t>by</w:t>
      </w:r>
      <w:r>
        <w:rPr>
          <w:spacing w:val="23"/>
          <w:w w:val="120"/>
        </w:rPr>
        <w:t xml:space="preserve"> </w:t>
      </w:r>
      <w:r>
        <w:rPr>
          <w:w w:val="120"/>
        </w:rPr>
        <w:t>any</w:t>
      </w:r>
      <w:r>
        <w:rPr>
          <w:spacing w:val="23"/>
          <w:w w:val="120"/>
        </w:rPr>
        <w:t xml:space="preserve"> </w:t>
      </w:r>
      <w:r>
        <w:rPr>
          <w:w w:val="120"/>
        </w:rPr>
        <w:t>suitable</w:t>
      </w:r>
      <w:r>
        <w:rPr>
          <w:spacing w:val="23"/>
          <w:w w:val="120"/>
        </w:rPr>
        <w:t xml:space="preserve"> </w:t>
      </w:r>
      <w:r>
        <w:rPr>
          <w:w w:val="120"/>
        </w:rPr>
        <w:t>meth-</w:t>
      </w:r>
      <w:r>
        <w:rPr>
          <w:w w:val="123"/>
        </w:rPr>
        <w:t xml:space="preserve"> </w:t>
      </w:r>
      <w:r>
        <w:rPr>
          <w:w w:val="120"/>
        </w:rPr>
        <w:t>od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accordance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6"/>
          <w:w w:val="120"/>
        </w:rPr>
        <w:t xml:space="preserve"> </w:t>
      </w:r>
      <w:r>
        <w:rPr>
          <w:w w:val="120"/>
        </w:rPr>
        <w:t>good</w:t>
      </w:r>
      <w:r>
        <w:rPr>
          <w:spacing w:val="16"/>
          <w:w w:val="120"/>
        </w:rPr>
        <w:t xml:space="preserve"> </w:t>
      </w:r>
      <w:proofErr w:type="spellStart"/>
      <w:r>
        <w:rPr>
          <w:w w:val="120"/>
        </w:rPr>
        <w:t>manufac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proofErr w:type="spellStart"/>
      <w:r>
        <w:rPr>
          <w:w w:val="120"/>
        </w:rPr>
        <w:t>turing</w:t>
      </w:r>
      <w:proofErr w:type="spellEnd"/>
      <w:r>
        <w:rPr>
          <w:spacing w:val="4"/>
          <w:w w:val="120"/>
        </w:rPr>
        <w:t xml:space="preserve"> </w:t>
      </w:r>
      <w:r>
        <w:rPr>
          <w:w w:val="120"/>
        </w:rPr>
        <w:t>practice.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finished</w:t>
      </w:r>
      <w:r>
        <w:rPr>
          <w:spacing w:val="5"/>
          <w:w w:val="120"/>
        </w:rPr>
        <w:t xml:space="preserve"> </w:t>
      </w:r>
      <w:r>
        <w:rPr>
          <w:w w:val="120"/>
        </w:rPr>
        <w:t>food</w:t>
      </w:r>
      <w:r>
        <w:rPr>
          <w:spacing w:val="4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contain</w:t>
      </w:r>
      <w:r>
        <w:rPr>
          <w:spacing w:val="33"/>
          <w:w w:val="120"/>
        </w:rPr>
        <w:t xml:space="preserve"> </w:t>
      </w:r>
      <w:r>
        <w:rPr>
          <w:w w:val="120"/>
        </w:rPr>
        <w:t>one</w:t>
      </w:r>
      <w:r>
        <w:rPr>
          <w:spacing w:val="33"/>
          <w:w w:val="120"/>
        </w:rPr>
        <w:t xml:space="preserve"> </w:t>
      </w:r>
      <w:r>
        <w:rPr>
          <w:w w:val="120"/>
        </w:rPr>
        <w:t>or</w:t>
      </w:r>
      <w:r>
        <w:rPr>
          <w:spacing w:val="33"/>
          <w:w w:val="120"/>
        </w:rPr>
        <w:t xml:space="preserve"> </w:t>
      </w:r>
      <w:r>
        <w:rPr>
          <w:w w:val="120"/>
        </w:rPr>
        <w:t>more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optional</w:t>
      </w:r>
      <w:r>
        <w:rPr>
          <w:w w:val="124"/>
        </w:rPr>
        <w:t xml:space="preserve"> </w:t>
      </w:r>
      <w:proofErr w:type="spellStart"/>
      <w:r>
        <w:rPr>
          <w:w w:val="120"/>
        </w:rPr>
        <w:t>nonnut</w:t>
      </w:r>
      <w:proofErr w:type="spellEnd"/>
      <w:r>
        <w:rPr>
          <w:spacing w:val="41"/>
          <w:w w:val="120"/>
        </w:rPr>
        <w:t xml:space="preserve"> </w:t>
      </w:r>
      <w:r>
        <w:rPr>
          <w:w w:val="120"/>
        </w:rPr>
        <w:t>ingredients</w:t>
      </w:r>
      <w:r>
        <w:rPr>
          <w:spacing w:val="41"/>
          <w:w w:val="120"/>
        </w:rPr>
        <w:t xml:space="preserve"> </w:t>
      </w:r>
      <w:r>
        <w:rPr>
          <w:w w:val="120"/>
        </w:rPr>
        <w:t>provided</w:t>
      </w:r>
      <w:r>
        <w:rPr>
          <w:spacing w:val="41"/>
          <w:w w:val="120"/>
        </w:rPr>
        <w:t xml:space="preserve"> </w:t>
      </w:r>
      <w:r>
        <w:rPr>
          <w:w w:val="120"/>
        </w:rPr>
        <w:t>for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20"/>
          <w:w w:val="120"/>
        </w:rPr>
        <w:t xml:space="preserve"> </w:t>
      </w:r>
      <w:r>
        <w:rPr>
          <w:w w:val="120"/>
        </w:rPr>
        <w:t>(c)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section.</w:t>
      </w:r>
    </w:p>
    <w:p w:rsidR="00C75D70" w:rsidRDefault="00A53EF1">
      <w:pPr>
        <w:pStyle w:val="BodyText"/>
        <w:numPr>
          <w:ilvl w:val="2"/>
          <w:numId w:val="5"/>
        </w:numPr>
        <w:tabs>
          <w:tab w:val="left" w:pos="1385"/>
        </w:tabs>
        <w:spacing w:before="2" w:line="180" w:lineRule="exact"/>
        <w:ind w:firstLine="160"/>
        <w:jc w:val="both"/>
      </w:pP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optional</w:t>
      </w:r>
      <w:r>
        <w:rPr>
          <w:spacing w:val="10"/>
          <w:w w:val="120"/>
        </w:rPr>
        <w:t xml:space="preserve"> </w:t>
      </w:r>
      <w:r>
        <w:rPr>
          <w:w w:val="120"/>
        </w:rPr>
        <w:t>shelled</w:t>
      </w:r>
      <w:r>
        <w:rPr>
          <w:spacing w:val="9"/>
          <w:w w:val="120"/>
        </w:rPr>
        <w:t xml:space="preserve"> </w:t>
      </w:r>
      <w:r>
        <w:rPr>
          <w:w w:val="120"/>
        </w:rPr>
        <w:t>nut</w:t>
      </w:r>
      <w:r>
        <w:rPr>
          <w:spacing w:val="10"/>
          <w:w w:val="120"/>
        </w:rPr>
        <w:t xml:space="preserve"> </w:t>
      </w:r>
      <w:proofErr w:type="spellStart"/>
      <w:r>
        <w:rPr>
          <w:w w:val="120"/>
        </w:rPr>
        <w:t>ingredi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ents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>referred</w:t>
      </w:r>
      <w:r>
        <w:rPr>
          <w:spacing w:val="19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paragraph</w:t>
      </w:r>
      <w:r>
        <w:rPr>
          <w:spacing w:val="18"/>
          <w:w w:val="120"/>
        </w:rPr>
        <w:t xml:space="preserve"> </w:t>
      </w:r>
      <w:r>
        <w:rPr>
          <w:w w:val="120"/>
        </w:rPr>
        <w:t>(a)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32"/>
          <w:w w:val="120"/>
        </w:rPr>
        <w:t xml:space="preserve"> </w:t>
      </w:r>
      <w:r>
        <w:rPr>
          <w:w w:val="120"/>
        </w:rPr>
        <w:t>are:</w:t>
      </w:r>
    </w:p>
    <w:p w:rsidR="00C75D70" w:rsidRDefault="00A53EF1">
      <w:pPr>
        <w:pStyle w:val="BodyText"/>
        <w:numPr>
          <w:ilvl w:val="3"/>
          <w:numId w:val="5"/>
        </w:numPr>
        <w:tabs>
          <w:tab w:val="left" w:pos="1412"/>
        </w:tabs>
        <w:spacing w:before="2" w:line="180" w:lineRule="exact"/>
        <w:ind w:firstLine="160"/>
        <w:jc w:val="both"/>
      </w:pPr>
      <w:r>
        <w:rPr>
          <w:w w:val="125"/>
        </w:rPr>
        <w:t>Almonds,</w:t>
      </w:r>
      <w:r>
        <w:rPr>
          <w:spacing w:val="37"/>
          <w:w w:val="125"/>
        </w:rPr>
        <w:t xml:space="preserve"> </w:t>
      </w:r>
      <w:r>
        <w:rPr>
          <w:w w:val="125"/>
        </w:rPr>
        <w:t>black</w:t>
      </w:r>
      <w:r>
        <w:rPr>
          <w:spacing w:val="38"/>
          <w:w w:val="125"/>
        </w:rPr>
        <w:t xml:space="preserve"> </w:t>
      </w:r>
      <w:r>
        <w:rPr>
          <w:w w:val="125"/>
        </w:rPr>
        <w:t>walnuts,</w:t>
      </w:r>
      <w:r>
        <w:rPr>
          <w:spacing w:val="38"/>
          <w:w w:val="125"/>
        </w:rPr>
        <w:t xml:space="preserve"> </w:t>
      </w:r>
      <w:r>
        <w:rPr>
          <w:w w:val="125"/>
        </w:rPr>
        <w:t>Brazil</w:t>
      </w:r>
      <w:r>
        <w:rPr>
          <w:w w:val="126"/>
        </w:rPr>
        <w:t xml:space="preserve"> </w:t>
      </w:r>
      <w:r>
        <w:rPr>
          <w:w w:val="125"/>
        </w:rPr>
        <w:t>nuts,</w:t>
      </w:r>
      <w:r>
        <w:rPr>
          <w:spacing w:val="36"/>
          <w:w w:val="125"/>
        </w:rPr>
        <w:t xml:space="preserve"> </w:t>
      </w:r>
      <w:r>
        <w:rPr>
          <w:w w:val="125"/>
        </w:rPr>
        <w:t>cashews,</w:t>
      </w:r>
      <w:r>
        <w:rPr>
          <w:spacing w:val="36"/>
          <w:w w:val="125"/>
        </w:rPr>
        <w:t xml:space="preserve"> </w:t>
      </w:r>
      <w:r>
        <w:rPr>
          <w:w w:val="125"/>
        </w:rPr>
        <w:t>English</w:t>
      </w:r>
      <w:r>
        <w:rPr>
          <w:spacing w:val="36"/>
          <w:w w:val="125"/>
        </w:rPr>
        <w:t xml:space="preserve"> </w:t>
      </w:r>
      <w:r>
        <w:rPr>
          <w:w w:val="125"/>
        </w:rPr>
        <w:t>walnuts</w:t>
      </w:r>
      <w:r>
        <w:rPr>
          <w:spacing w:val="36"/>
          <w:w w:val="125"/>
        </w:rPr>
        <w:t xml:space="preserve"> </w:t>
      </w:r>
      <w:r>
        <w:rPr>
          <w:w w:val="125"/>
        </w:rPr>
        <w:t>(alter-</w:t>
      </w:r>
      <w:r>
        <w:rPr>
          <w:w w:val="124"/>
        </w:rPr>
        <w:t xml:space="preserve"> </w:t>
      </w:r>
      <w:r>
        <w:rPr>
          <w:w w:val="125"/>
        </w:rPr>
        <w:t>natively</w:t>
      </w:r>
      <w:r>
        <w:rPr>
          <w:spacing w:val="42"/>
          <w:w w:val="125"/>
        </w:rPr>
        <w:t xml:space="preserve"> </w:t>
      </w:r>
      <w:r>
        <w:rPr>
          <w:w w:val="125"/>
        </w:rPr>
        <w:t>‘‘walnuts’’),</w:t>
      </w:r>
      <w:r>
        <w:rPr>
          <w:spacing w:val="42"/>
          <w:w w:val="125"/>
        </w:rPr>
        <w:t xml:space="preserve"> </w:t>
      </w:r>
      <w:r>
        <w:rPr>
          <w:w w:val="125"/>
        </w:rPr>
        <w:t>filberts,</w:t>
      </w:r>
      <w:r>
        <w:rPr>
          <w:spacing w:val="42"/>
          <w:w w:val="125"/>
        </w:rPr>
        <w:t xml:space="preserve"> </w:t>
      </w:r>
      <w:r>
        <w:rPr>
          <w:w w:val="125"/>
        </w:rPr>
        <w:t>pecans,</w:t>
      </w:r>
      <w:r>
        <w:rPr>
          <w:w w:val="121"/>
        </w:rPr>
        <w:t xml:space="preserve"> </w:t>
      </w:r>
      <w:r>
        <w:rPr>
          <w:w w:val="125"/>
        </w:rPr>
        <w:t>and</w:t>
      </w:r>
      <w:r>
        <w:rPr>
          <w:spacing w:val="2"/>
          <w:w w:val="125"/>
        </w:rPr>
        <w:t xml:space="preserve"> </w:t>
      </w:r>
      <w:r>
        <w:rPr>
          <w:w w:val="125"/>
        </w:rPr>
        <w:t>other</w:t>
      </w:r>
      <w:r>
        <w:rPr>
          <w:spacing w:val="2"/>
          <w:w w:val="125"/>
        </w:rPr>
        <w:t xml:space="preserve"> </w:t>
      </w:r>
      <w:r>
        <w:rPr>
          <w:w w:val="125"/>
        </w:rPr>
        <w:t>suitable</w:t>
      </w:r>
      <w:r>
        <w:rPr>
          <w:spacing w:val="2"/>
          <w:w w:val="125"/>
        </w:rPr>
        <w:t xml:space="preserve"> </w:t>
      </w:r>
      <w:r>
        <w:rPr>
          <w:w w:val="125"/>
        </w:rPr>
        <w:t>kinds</w:t>
      </w:r>
      <w:r>
        <w:rPr>
          <w:spacing w:val="2"/>
          <w:w w:val="125"/>
        </w:rPr>
        <w:t xml:space="preserve"> </w:t>
      </w:r>
      <w:r>
        <w:rPr>
          <w:w w:val="125"/>
        </w:rPr>
        <w:t>of</w:t>
      </w:r>
      <w:r>
        <w:rPr>
          <w:spacing w:val="2"/>
          <w:w w:val="125"/>
        </w:rPr>
        <w:t xml:space="preserve"> </w:t>
      </w:r>
      <w:r>
        <w:rPr>
          <w:w w:val="125"/>
        </w:rPr>
        <w:t>tree</w:t>
      </w:r>
      <w:r>
        <w:rPr>
          <w:spacing w:val="2"/>
          <w:w w:val="125"/>
        </w:rPr>
        <w:t xml:space="preserve"> </w:t>
      </w:r>
      <w:r>
        <w:rPr>
          <w:w w:val="125"/>
        </w:rPr>
        <w:t>nuts.</w:t>
      </w:r>
    </w:p>
    <w:p w:rsidR="00C75D70" w:rsidRDefault="00A53EF1">
      <w:pPr>
        <w:pStyle w:val="BodyText"/>
        <w:numPr>
          <w:ilvl w:val="3"/>
          <w:numId w:val="5"/>
        </w:numPr>
        <w:tabs>
          <w:tab w:val="left" w:pos="1357"/>
        </w:tabs>
        <w:spacing w:before="2" w:line="180" w:lineRule="exact"/>
        <w:ind w:firstLine="160"/>
        <w:jc w:val="both"/>
      </w:pPr>
      <w:r>
        <w:rPr>
          <w:w w:val="125"/>
        </w:rPr>
        <w:t>Peanuts</w:t>
      </w:r>
      <w:r>
        <w:rPr>
          <w:spacing w:val="32"/>
          <w:w w:val="125"/>
        </w:rPr>
        <w:t xml:space="preserve"> </w:t>
      </w:r>
      <w:r>
        <w:rPr>
          <w:w w:val="125"/>
        </w:rPr>
        <w:t>of</w:t>
      </w:r>
      <w:r>
        <w:rPr>
          <w:spacing w:val="33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Spanish,</w:t>
      </w:r>
      <w:r>
        <w:rPr>
          <w:spacing w:val="33"/>
          <w:w w:val="125"/>
        </w:rPr>
        <w:t xml:space="preserve"> </w:t>
      </w:r>
      <w:r>
        <w:rPr>
          <w:w w:val="125"/>
        </w:rPr>
        <w:t>Valencia,</w:t>
      </w:r>
      <w:r>
        <w:rPr>
          <w:w w:val="130"/>
        </w:rPr>
        <w:t xml:space="preserve"> </w:t>
      </w:r>
      <w:r>
        <w:rPr>
          <w:w w:val="125"/>
        </w:rPr>
        <w:t>Virginia,</w:t>
      </w:r>
      <w:r>
        <w:rPr>
          <w:spacing w:val="24"/>
          <w:w w:val="125"/>
        </w:rPr>
        <w:t xml:space="preserve"> </w:t>
      </w:r>
      <w:r>
        <w:rPr>
          <w:w w:val="125"/>
        </w:rPr>
        <w:t>or</w:t>
      </w:r>
      <w:r>
        <w:rPr>
          <w:spacing w:val="24"/>
          <w:w w:val="125"/>
        </w:rPr>
        <w:t xml:space="preserve"> </w:t>
      </w:r>
      <w:r>
        <w:rPr>
          <w:w w:val="125"/>
        </w:rPr>
        <w:t>similar</w:t>
      </w:r>
      <w:r>
        <w:rPr>
          <w:spacing w:val="24"/>
          <w:w w:val="125"/>
        </w:rPr>
        <w:t xml:space="preserve"> </w:t>
      </w:r>
      <w:r>
        <w:rPr>
          <w:w w:val="125"/>
        </w:rPr>
        <w:t>varieties,</w:t>
      </w:r>
      <w:r>
        <w:rPr>
          <w:spacing w:val="24"/>
          <w:w w:val="125"/>
        </w:rPr>
        <w:t xml:space="preserve"> </w:t>
      </w:r>
      <w:r>
        <w:rPr>
          <w:w w:val="125"/>
        </w:rPr>
        <w:t>or</w:t>
      </w:r>
      <w:r>
        <w:rPr>
          <w:spacing w:val="24"/>
          <w:w w:val="125"/>
        </w:rPr>
        <w:t xml:space="preserve"> </w:t>
      </w:r>
      <w:r>
        <w:rPr>
          <w:w w:val="125"/>
        </w:rPr>
        <w:t>any combination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two</w:t>
      </w:r>
      <w:r>
        <w:rPr>
          <w:spacing w:val="12"/>
          <w:w w:val="125"/>
        </w:rPr>
        <w:t xml:space="preserve"> </w:t>
      </w:r>
      <w:r>
        <w:rPr>
          <w:w w:val="125"/>
        </w:rPr>
        <w:t>or</w:t>
      </w:r>
      <w:r>
        <w:rPr>
          <w:spacing w:val="12"/>
          <w:w w:val="125"/>
        </w:rPr>
        <w:t xml:space="preserve"> </w:t>
      </w:r>
      <w:r>
        <w:rPr>
          <w:w w:val="125"/>
        </w:rPr>
        <w:t>more</w:t>
      </w:r>
      <w:r>
        <w:rPr>
          <w:spacing w:val="12"/>
          <w:w w:val="125"/>
        </w:rPr>
        <w:t xml:space="preserve"> </w:t>
      </w:r>
      <w:r>
        <w:rPr>
          <w:w w:val="125"/>
        </w:rPr>
        <w:t>such</w:t>
      </w:r>
      <w:r>
        <w:rPr>
          <w:spacing w:val="12"/>
          <w:w w:val="125"/>
        </w:rPr>
        <w:t xml:space="preserve"> </w:t>
      </w:r>
      <w:proofErr w:type="spellStart"/>
      <w:r>
        <w:rPr>
          <w:w w:val="125"/>
        </w:rPr>
        <w:t>vari</w:t>
      </w:r>
      <w:proofErr w:type="spellEnd"/>
      <w:r>
        <w:rPr>
          <w:w w:val="125"/>
        </w:rPr>
        <w:t xml:space="preserve">- </w:t>
      </w:r>
      <w:proofErr w:type="spellStart"/>
      <w:r>
        <w:rPr>
          <w:w w:val="125"/>
        </w:rPr>
        <w:t>eties</w:t>
      </w:r>
      <w:proofErr w:type="spellEnd"/>
      <w:r>
        <w:rPr>
          <w:w w:val="125"/>
        </w:rPr>
        <w:t>.</w:t>
      </w:r>
    </w:p>
    <w:p w:rsidR="00C75D70" w:rsidRDefault="00A53EF1">
      <w:pPr>
        <w:pStyle w:val="BodyText"/>
        <w:numPr>
          <w:ilvl w:val="2"/>
          <w:numId w:val="5"/>
        </w:numPr>
        <w:tabs>
          <w:tab w:val="left" w:pos="1395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optional</w:t>
      </w:r>
      <w:r>
        <w:rPr>
          <w:spacing w:val="27"/>
          <w:w w:val="115"/>
        </w:rPr>
        <w:t xml:space="preserve"> </w:t>
      </w:r>
      <w:proofErr w:type="spellStart"/>
      <w:r>
        <w:rPr>
          <w:w w:val="115"/>
        </w:rPr>
        <w:t>nonnut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ingredients</w:t>
      </w:r>
      <w:r>
        <w:rPr>
          <w:w w:val="122"/>
        </w:rPr>
        <w:t xml:space="preserve"> </w:t>
      </w:r>
      <w:r>
        <w:rPr>
          <w:w w:val="115"/>
        </w:rPr>
        <w:t>referred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proofErr w:type="gramStart"/>
      <w:r>
        <w:rPr>
          <w:w w:val="115"/>
        </w:rPr>
        <w:t>paragraph  (</w:t>
      </w:r>
      <w:proofErr w:type="gramEnd"/>
      <w:r>
        <w:rPr>
          <w:w w:val="115"/>
        </w:rPr>
        <w:t>a)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this</w:t>
      </w:r>
      <w:r>
        <w:rPr>
          <w:spacing w:val="40"/>
          <w:w w:val="115"/>
        </w:rPr>
        <w:t xml:space="preserve"> </w:t>
      </w:r>
      <w:r>
        <w:rPr>
          <w:w w:val="115"/>
        </w:rPr>
        <w:t>sec-</w:t>
      </w:r>
      <w:r>
        <w:rPr>
          <w:w w:val="119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consist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suitable</w:t>
      </w:r>
      <w:r>
        <w:rPr>
          <w:spacing w:val="21"/>
          <w:w w:val="115"/>
        </w:rPr>
        <w:t xml:space="preserve"> </w:t>
      </w:r>
      <w:r>
        <w:rPr>
          <w:w w:val="115"/>
        </w:rPr>
        <w:t>substances</w:t>
      </w:r>
      <w:r>
        <w:rPr>
          <w:spacing w:val="21"/>
          <w:w w:val="115"/>
        </w:rPr>
        <w:t xml:space="preserve"> </w:t>
      </w:r>
      <w:r>
        <w:rPr>
          <w:w w:val="115"/>
        </w:rPr>
        <w:t>that</w:t>
      </w:r>
      <w:r>
        <w:rPr>
          <w:w w:val="132"/>
        </w:rPr>
        <w:t xml:space="preserve"> </w:t>
      </w:r>
      <w:r>
        <w:rPr>
          <w:w w:val="115"/>
        </w:rPr>
        <w:t>are</w:t>
      </w:r>
      <w:r>
        <w:rPr>
          <w:spacing w:val="34"/>
          <w:w w:val="115"/>
        </w:rPr>
        <w:t xml:space="preserve"> </w:t>
      </w:r>
      <w:r>
        <w:rPr>
          <w:w w:val="115"/>
        </w:rPr>
        <w:t>not</w:t>
      </w:r>
      <w:r>
        <w:rPr>
          <w:spacing w:val="35"/>
          <w:w w:val="115"/>
        </w:rPr>
        <w:t xml:space="preserve"> </w:t>
      </w:r>
      <w:r>
        <w:rPr>
          <w:w w:val="115"/>
        </w:rPr>
        <w:t>food</w:t>
      </w:r>
      <w:r>
        <w:rPr>
          <w:spacing w:val="35"/>
          <w:w w:val="115"/>
        </w:rPr>
        <w:t xml:space="preserve"> </w:t>
      </w:r>
      <w:r>
        <w:rPr>
          <w:w w:val="115"/>
        </w:rPr>
        <w:t>additives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5"/>
          <w:w w:val="115"/>
        </w:rPr>
        <w:t xml:space="preserve"> </w:t>
      </w:r>
      <w:r>
        <w:rPr>
          <w:w w:val="115"/>
        </w:rPr>
        <w:t>defined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sec-</w:t>
      </w:r>
      <w:r>
        <w:rPr>
          <w:w w:val="119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24"/>
          <w:w w:val="115"/>
        </w:rPr>
        <w:t xml:space="preserve"> </w:t>
      </w:r>
      <w:r>
        <w:rPr>
          <w:w w:val="115"/>
        </w:rPr>
        <w:t>201(s)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Federal</w:t>
      </w:r>
      <w:r>
        <w:rPr>
          <w:spacing w:val="25"/>
          <w:w w:val="115"/>
        </w:rPr>
        <w:t xml:space="preserve"> </w:t>
      </w:r>
      <w:r>
        <w:rPr>
          <w:w w:val="115"/>
        </w:rPr>
        <w:t>Food,</w:t>
      </w:r>
      <w:r>
        <w:rPr>
          <w:spacing w:val="24"/>
          <w:w w:val="115"/>
        </w:rPr>
        <w:t xml:space="preserve"> </w:t>
      </w:r>
      <w:r>
        <w:rPr>
          <w:w w:val="115"/>
        </w:rPr>
        <w:t>Drug,</w:t>
      </w:r>
      <w:r>
        <w:rPr>
          <w:w w:val="126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Cosmetic</w:t>
      </w:r>
      <w:r>
        <w:rPr>
          <w:spacing w:val="31"/>
          <w:w w:val="115"/>
        </w:rPr>
        <w:t xml:space="preserve"> </w:t>
      </w:r>
      <w:r>
        <w:rPr>
          <w:w w:val="115"/>
        </w:rPr>
        <w:t>Act;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if</w:t>
      </w:r>
      <w:r>
        <w:rPr>
          <w:spacing w:val="31"/>
          <w:w w:val="115"/>
        </w:rPr>
        <w:t xml:space="preserve"> </w:t>
      </w:r>
      <w:r>
        <w:rPr>
          <w:w w:val="115"/>
        </w:rPr>
        <w:t>they</w:t>
      </w:r>
      <w:r>
        <w:rPr>
          <w:spacing w:val="31"/>
          <w:w w:val="115"/>
        </w:rPr>
        <w:t xml:space="preserve"> </w:t>
      </w:r>
      <w:r>
        <w:rPr>
          <w:w w:val="115"/>
        </w:rPr>
        <w:t>are</w:t>
      </w:r>
      <w:r>
        <w:rPr>
          <w:spacing w:val="31"/>
          <w:w w:val="115"/>
        </w:rPr>
        <w:t xml:space="preserve"> </w:t>
      </w:r>
      <w:r>
        <w:rPr>
          <w:w w:val="115"/>
        </w:rPr>
        <w:t>food</w:t>
      </w:r>
      <w:r>
        <w:rPr>
          <w:w w:val="116"/>
        </w:rPr>
        <w:t xml:space="preserve"> </w:t>
      </w:r>
      <w:r>
        <w:rPr>
          <w:w w:val="115"/>
        </w:rPr>
        <w:t>additives</w:t>
      </w:r>
      <w:r>
        <w:rPr>
          <w:spacing w:val="33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so</w:t>
      </w:r>
      <w:r>
        <w:rPr>
          <w:spacing w:val="34"/>
          <w:w w:val="115"/>
        </w:rPr>
        <w:t xml:space="preserve"> </w:t>
      </w:r>
      <w:r>
        <w:rPr>
          <w:w w:val="115"/>
        </w:rPr>
        <w:t>defined,</w:t>
      </w:r>
      <w:r>
        <w:rPr>
          <w:spacing w:val="34"/>
          <w:w w:val="115"/>
        </w:rPr>
        <w:t xml:space="preserve"> </w:t>
      </w:r>
      <w:r>
        <w:rPr>
          <w:w w:val="115"/>
        </w:rPr>
        <w:t>they</w:t>
      </w:r>
      <w:r>
        <w:rPr>
          <w:spacing w:val="33"/>
          <w:w w:val="115"/>
        </w:rPr>
        <w:t xml:space="preserve"> </w:t>
      </w:r>
      <w:r>
        <w:rPr>
          <w:w w:val="115"/>
        </w:rPr>
        <w:t>are</w:t>
      </w:r>
      <w:r>
        <w:rPr>
          <w:spacing w:val="34"/>
          <w:w w:val="115"/>
        </w:rPr>
        <w:t xml:space="preserve"> </w:t>
      </w:r>
      <w:r>
        <w:rPr>
          <w:w w:val="115"/>
        </w:rPr>
        <w:t>used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 xml:space="preserve">conformity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regulations  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estab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proofErr w:type="spellStart"/>
      <w:r>
        <w:rPr>
          <w:w w:val="115"/>
        </w:rPr>
        <w:t>lished</w:t>
      </w:r>
      <w:proofErr w:type="spellEnd"/>
      <w:r>
        <w:rPr>
          <w:w w:val="115"/>
        </w:rPr>
        <w:t xml:space="preserve">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pursuant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section 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409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</w:p>
    <w:p w:rsidR="00C75D70" w:rsidRDefault="00A53EF1">
      <w:pPr>
        <w:spacing w:before="9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C75D70" w:rsidRDefault="00A53EF1">
      <w:pPr>
        <w:pStyle w:val="BodyText"/>
        <w:spacing w:line="184" w:lineRule="exact"/>
        <w:ind w:left="196" w:right="916" w:firstLine="0"/>
        <w:jc w:val="both"/>
      </w:pPr>
      <w:r>
        <w:rPr>
          <w:w w:val="120"/>
        </w:rPr>
        <w:t>act.</w:t>
      </w:r>
      <w:r>
        <w:rPr>
          <w:spacing w:val="37"/>
          <w:w w:val="120"/>
        </w:rPr>
        <w:t xml:space="preserve"> </w:t>
      </w:r>
      <w:proofErr w:type="spellStart"/>
      <w:r>
        <w:rPr>
          <w:w w:val="120"/>
        </w:rPr>
        <w:t>Nonnut</w:t>
      </w:r>
      <w:proofErr w:type="spellEnd"/>
      <w:r>
        <w:rPr>
          <w:spacing w:val="37"/>
          <w:w w:val="120"/>
        </w:rPr>
        <w:t xml:space="preserve"> </w:t>
      </w:r>
      <w:r>
        <w:rPr>
          <w:w w:val="120"/>
        </w:rPr>
        <w:t>ingredients</w:t>
      </w:r>
      <w:r>
        <w:rPr>
          <w:spacing w:val="37"/>
          <w:w w:val="120"/>
        </w:rPr>
        <w:t xml:space="preserve"> </w:t>
      </w:r>
      <w:r>
        <w:rPr>
          <w:w w:val="120"/>
        </w:rPr>
        <w:t>that</w:t>
      </w:r>
      <w:r>
        <w:rPr>
          <w:spacing w:val="37"/>
          <w:w w:val="120"/>
        </w:rPr>
        <w:t xml:space="preserve"> </w:t>
      </w:r>
      <w:r>
        <w:rPr>
          <w:w w:val="120"/>
        </w:rPr>
        <w:t>perform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useful</w:t>
      </w:r>
      <w:r>
        <w:rPr>
          <w:spacing w:val="35"/>
          <w:w w:val="120"/>
        </w:rPr>
        <w:t xml:space="preserve"> </w:t>
      </w:r>
      <w:r>
        <w:rPr>
          <w:w w:val="120"/>
        </w:rPr>
        <w:t>function</w:t>
      </w:r>
      <w:r>
        <w:rPr>
          <w:spacing w:val="35"/>
          <w:w w:val="120"/>
        </w:rPr>
        <w:t xml:space="preserve"> </w:t>
      </w:r>
      <w:r>
        <w:rPr>
          <w:w w:val="120"/>
        </w:rPr>
        <w:t>are</w:t>
      </w:r>
      <w:r>
        <w:rPr>
          <w:spacing w:val="35"/>
          <w:w w:val="120"/>
        </w:rPr>
        <w:t xml:space="preserve"> </w:t>
      </w:r>
      <w:r>
        <w:rPr>
          <w:w w:val="120"/>
        </w:rPr>
        <w:t>regarded</w:t>
      </w:r>
      <w:r>
        <w:rPr>
          <w:spacing w:val="35"/>
          <w:w w:val="120"/>
        </w:rPr>
        <w:t xml:space="preserve"> </w:t>
      </w:r>
      <w:r>
        <w:rPr>
          <w:w w:val="120"/>
        </w:rPr>
        <w:t>as</w:t>
      </w:r>
      <w:r>
        <w:rPr>
          <w:spacing w:val="35"/>
          <w:w w:val="120"/>
        </w:rPr>
        <w:t xml:space="preserve"> </w:t>
      </w:r>
      <w:r>
        <w:rPr>
          <w:w w:val="120"/>
        </w:rPr>
        <w:t>suit-</w:t>
      </w:r>
      <w:r>
        <w:rPr>
          <w:w w:val="127"/>
        </w:rPr>
        <w:t xml:space="preserve"> </w:t>
      </w:r>
      <w:r>
        <w:rPr>
          <w:w w:val="120"/>
        </w:rPr>
        <w:t>able,</w:t>
      </w:r>
      <w:r>
        <w:rPr>
          <w:spacing w:val="4"/>
          <w:w w:val="120"/>
        </w:rPr>
        <w:t xml:space="preserve"> </w:t>
      </w:r>
      <w:proofErr w:type="gramStart"/>
      <w:r>
        <w:rPr>
          <w:w w:val="120"/>
        </w:rPr>
        <w:t xml:space="preserve">except </w:t>
      </w:r>
      <w:r>
        <w:rPr>
          <w:spacing w:val="5"/>
          <w:w w:val="120"/>
        </w:rPr>
        <w:t xml:space="preserve"> </w:t>
      </w:r>
      <w:r>
        <w:rPr>
          <w:w w:val="120"/>
        </w:rPr>
        <w:t>that</w:t>
      </w:r>
      <w:proofErr w:type="gramEnd"/>
      <w:r>
        <w:rPr>
          <w:w w:val="120"/>
        </w:rPr>
        <w:t xml:space="preserve">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color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additives </w:t>
      </w:r>
      <w:r>
        <w:rPr>
          <w:spacing w:val="5"/>
          <w:w w:val="120"/>
        </w:rPr>
        <w:t xml:space="preserve"> </w:t>
      </w:r>
      <w:r>
        <w:rPr>
          <w:w w:val="120"/>
        </w:rPr>
        <w:t>are not</w:t>
      </w:r>
      <w:r>
        <w:rPr>
          <w:spacing w:val="23"/>
          <w:w w:val="120"/>
        </w:rPr>
        <w:t xml:space="preserve"> </w:t>
      </w:r>
      <w:r>
        <w:rPr>
          <w:w w:val="120"/>
        </w:rPr>
        <w:t>suitable</w:t>
      </w:r>
      <w:r>
        <w:rPr>
          <w:spacing w:val="24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food.</w:t>
      </w:r>
    </w:p>
    <w:p w:rsidR="00C75D70" w:rsidRDefault="00A53EF1">
      <w:pPr>
        <w:pStyle w:val="BodyText"/>
        <w:numPr>
          <w:ilvl w:val="2"/>
          <w:numId w:val="5"/>
        </w:numPr>
        <w:tabs>
          <w:tab w:val="left" w:pos="673"/>
        </w:tabs>
        <w:spacing w:before="11" w:line="233" w:lineRule="auto"/>
        <w:ind w:left="196" w:right="915" w:firstLine="160"/>
        <w:jc w:val="left"/>
      </w:pPr>
      <w:r>
        <w:rPr>
          <w:w w:val="125"/>
        </w:rPr>
        <w:t>The</w:t>
      </w:r>
      <w:r>
        <w:rPr>
          <w:spacing w:val="37"/>
          <w:w w:val="125"/>
        </w:rPr>
        <w:t xml:space="preserve"> </w:t>
      </w:r>
      <w:r>
        <w:rPr>
          <w:w w:val="125"/>
        </w:rPr>
        <w:t>name</w:t>
      </w:r>
      <w:r>
        <w:rPr>
          <w:spacing w:val="37"/>
          <w:w w:val="125"/>
        </w:rPr>
        <w:t xml:space="preserve"> </w:t>
      </w:r>
      <w:r>
        <w:rPr>
          <w:w w:val="125"/>
        </w:rPr>
        <w:t>of</w:t>
      </w:r>
      <w:r>
        <w:rPr>
          <w:spacing w:val="37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food</w:t>
      </w:r>
      <w:r>
        <w:rPr>
          <w:spacing w:val="37"/>
          <w:w w:val="125"/>
        </w:rPr>
        <w:t xml:space="preserve"> </w:t>
      </w:r>
      <w:r>
        <w:rPr>
          <w:w w:val="125"/>
        </w:rPr>
        <w:t>is</w:t>
      </w:r>
      <w:r>
        <w:rPr>
          <w:spacing w:val="37"/>
          <w:w w:val="125"/>
        </w:rPr>
        <w:t xml:space="preserve"> </w:t>
      </w:r>
      <w:r>
        <w:rPr>
          <w:w w:val="125"/>
        </w:rPr>
        <w:t>‘‘mixed nuts’’.</w:t>
      </w:r>
      <w:r>
        <w:rPr>
          <w:spacing w:val="10"/>
          <w:w w:val="125"/>
        </w:rPr>
        <w:t xml:space="preserve"> </w:t>
      </w:r>
      <w:r>
        <w:rPr>
          <w:w w:val="125"/>
        </w:rPr>
        <w:t>If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percentage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11"/>
          <w:w w:val="125"/>
        </w:rPr>
        <w:t xml:space="preserve"> </w:t>
      </w:r>
      <w:r>
        <w:rPr>
          <w:w w:val="125"/>
        </w:rPr>
        <w:t>single</w:t>
      </w:r>
      <w:r>
        <w:rPr>
          <w:spacing w:val="10"/>
          <w:w w:val="125"/>
        </w:rPr>
        <w:t xml:space="preserve"> </w:t>
      </w:r>
      <w:r>
        <w:rPr>
          <w:w w:val="125"/>
        </w:rPr>
        <w:t>tree</w:t>
      </w:r>
      <w:r>
        <w:rPr>
          <w:w w:val="123"/>
        </w:rPr>
        <w:t xml:space="preserve"> </w:t>
      </w:r>
      <w:r>
        <w:rPr>
          <w:w w:val="125"/>
        </w:rPr>
        <w:t>nut</w:t>
      </w:r>
      <w:r>
        <w:rPr>
          <w:spacing w:val="12"/>
          <w:w w:val="125"/>
        </w:rPr>
        <w:t xml:space="preserve"> </w:t>
      </w:r>
      <w:r>
        <w:rPr>
          <w:w w:val="125"/>
        </w:rPr>
        <w:t>ingredient</w:t>
      </w:r>
      <w:r>
        <w:rPr>
          <w:spacing w:val="13"/>
          <w:w w:val="125"/>
        </w:rPr>
        <w:t xml:space="preserve"> </w:t>
      </w:r>
      <w:r>
        <w:rPr>
          <w:w w:val="125"/>
        </w:rPr>
        <w:t>or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total</w:t>
      </w:r>
      <w:r>
        <w:rPr>
          <w:spacing w:val="13"/>
          <w:w w:val="125"/>
        </w:rPr>
        <w:t xml:space="preserve"> </w:t>
      </w:r>
      <w:r>
        <w:rPr>
          <w:w w:val="125"/>
        </w:rPr>
        <w:t>peanut</w:t>
      </w:r>
      <w:r>
        <w:rPr>
          <w:spacing w:val="13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tent</w:t>
      </w:r>
      <w:r>
        <w:rPr>
          <w:spacing w:val="17"/>
          <w:w w:val="125"/>
        </w:rPr>
        <w:t xml:space="preserve"> </w:t>
      </w:r>
      <w:r>
        <w:rPr>
          <w:w w:val="125"/>
        </w:rPr>
        <w:t>by</w:t>
      </w:r>
      <w:r>
        <w:rPr>
          <w:spacing w:val="17"/>
          <w:w w:val="125"/>
        </w:rPr>
        <w:t xml:space="preserve"> </w:t>
      </w:r>
      <w:r>
        <w:rPr>
          <w:w w:val="125"/>
        </w:rPr>
        <w:t>weight</w:t>
      </w:r>
      <w:r>
        <w:rPr>
          <w:spacing w:val="18"/>
          <w:w w:val="125"/>
        </w:rPr>
        <w:t xml:space="preserve"> </w:t>
      </w:r>
      <w:r>
        <w:rPr>
          <w:w w:val="125"/>
        </w:rPr>
        <w:t>of</w:t>
      </w:r>
      <w:r>
        <w:rPr>
          <w:spacing w:val="17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finished</w:t>
      </w:r>
      <w:r>
        <w:rPr>
          <w:spacing w:val="17"/>
          <w:w w:val="125"/>
        </w:rPr>
        <w:t xml:space="preserve"> </w:t>
      </w:r>
      <w:r>
        <w:rPr>
          <w:w w:val="125"/>
        </w:rPr>
        <w:t>food</w:t>
      </w:r>
      <w:r>
        <w:rPr>
          <w:spacing w:val="18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proofErr w:type="spellStart"/>
      <w:r>
        <w:rPr>
          <w:w w:val="125"/>
        </w:rPr>
        <w:t>ceeds</w:t>
      </w:r>
      <w:proofErr w:type="spellEnd"/>
      <w:r>
        <w:rPr>
          <w:spacing w:val="-4"/>
          <w:w w:val="125"/>
        </w:rPr>
        <w:t xml:space="preserve"> </w:t>
      </w:r>
      <w:r>
        <w:rPr>
          <w:w w:val="105"/>
        </w:rPr>
        <w:t>50</w:t>
      </w:r>
      <w:r>
        <w:rPr>
          <w:spacing w:val="4"/>
          <w:w w:val="105"/>
        </w:rPr>
        <w:t xml:space="preserve"> </w:t>
      </w:r>
      <w:r>
        <w:rPr>
          <w:w w:val="125"/>
        </w:rPr>
        <w:t>percent</w:t>
      </w:r>
      <w:r>
        <w:rPr>
          <w:spacing w:val="-3"/>
          <w:w w:val="125"/>
        </w:rPr>
        <w:t xml:space="preserve"> </w:t>
      </w:r>
      <w:r>
        <w:rPr>
          <w:w w:val="125"/>
        </w:rPr>
        <w:t>but</w:t>
      </w:r>
      <w:r>
        <w:rPr>
          <w:spacing w:val="-3"/>
          <w:w w:val="125"/>
        </w:rPr>
        <w:t xml:space="preserve"> </w:t>
      </w:r>
      <w:r>
        <w:rPr>
          <w:w w:val="125"/>
        </w:rPr>
        <w:t>not</w:t>
      </w:r>
      <w:r>
        <w:rPr>
          <w:spacing w:val="-3"/>
          <w:w w:val="125"/>
        </w:rPr>
        <w:t xml:space="preserve"> </w:t>
      </w:r>
      <w:r>
        <w:rPr>
          <w:w w:val="105"/>
        </w:rPr>
        <w:t>60</w:t>
      </w:r>
      <w:r>
        <w:rPr>
          <w:spacing w:val="4"/>
          <w:w w:val="105"/>
        </w:rPr>
        <w:t xml:space="preserve"> </w:t>
      </w:r>
      <w:r>
        <w:rPr>
          <w:w w:val="125"/>
        </w:rPr>
        <w:t>percent,</w:t>
      </w:r>
      <w:r>
        <w:rPr>
          <w:spacing w:val="-3"/>
          <w:w w:val="125"/>
        </w:rPr>
        <w:t xml:space="preserve"> </w:t>
      </w:r>
      <w:r>
        <w:rPr>
          <w:w w:val="125"/>
        </w:rPr>
        <w:t>the statement</w:t>
      </w:r>
      <w:r>
        <w:rPr>
          <w:spacing w:val="35"/>
          <w:w w:val="125"/>
        </w:rPr>
        <w:t xml:space="preserve"> </w:t>
      </w:r>
      <w:r>
        <w:rPr>
          <w:w w:val="125"/>
        </w:rPr>
        <w:t>‘‘contains</w:t>
      </w:r>
      <w:r>
        <w:rPr>
          <w:spacing w:val="36"/>
          <w:w w:val="125"/>
        </w:rPr>
        <w:t xml:space="preserve"> </w:t>
      </w:r>
      <w:r>
        <w:rPr>
          <w:w w:val="125"/>
        </w:rPr>
        <w:t>up</w:t>
      </w:r>
      <w:r>
        <w:rPr>
          <w:spacing w:val="36"/>
          <w:w w:val="125"/>
        </w:rPr>
        <w:t xml:space="preserve"> </w:t>
      </w:r>
      <w:r>
        <w:rPr>
          <w:w w:val="125"/>
        </w:rPr>
        <w:t>to</w:t>
      </w:r>
      <w:r>
        <w:rPr>
          <w:spacing w:val="35"/>
          <w:w w:val="125"/>
        </w:rPr>
        <w:t xml:space="preserve"> </w:t>
      </w:r>
      <w:r>
        <w:rPr>
          <w:w w:val="105"/>
        </w:rPr>
        <w:t xml:space="preserve">60% </w:t>
      </w:r>
      <w:r>
        <w:rPr>
          <w:spacing w:val="6"/>
          <w:w w:val="105"/>
        </w:rPr>
        <w:t xml:space="preserve"> 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w w:val="310"/>
        </w:rPr>
        <w:t>’’</w:t>
      </w:r>
      <w:r>
        <w:rPr>
          <w:w w:val="150"/>
        </w:rPr>
        <w:t xml:space="preserve"> </w:t>
      </w:r>
      <w:r>
        <w:rPr>
          <w:w w:val="125"/>
        </w:rPr>
        <w:t xml:space="preserve">or  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‘‘contains  </w:t>
      </w:r>
      <w:r>
        <w:rPr>
          <w:spacing w:val="25"/>
          <w:w w:val="125"/>
        </w:rPr>
        <w:t xml:space="preserve"> </w:t>
      </w:r>
      <w:r>
        <w:rPr>
          <w:w w:val="105"/>
        </w:rPr>
        <w:t xml:space="preserve">60%   </w:t>
      </w:r>
      <w:r>
        <w:rPr>
          <w:spacing w:val="10"/>
          <w:w w:val="105"/>
        </w:rPr>
        <w:t xml:space="preserve"> 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w w:val="310"/>
        </w:rPr>
        <w:t>’’</w:t>
      </w:r>
      <w:r>
        <w:rPr>
          <w:spacing w:val="48"/>
          <w:w w:val="310"/>
        </w:rPr>
        <w:t xml:space="preserve"> </w:t>
      </w:r>
      <w:r>
        <w:rPr>
          <w:w w:val="125"/>
        </w:rPr>
        <w:t xml:space="preserve">or  </w:t>
      </w:r>
      <w:r>
        <w:rPr>
          <w:spacing w:val="25"/>
          <w:w w:val="125"/>
        </w:rPr>
        <w:t xml:space="preserve"> </w:t>
      </w:r>
      <w:r>
        <w:rPr>
          <w:w w:val="125"/>
        </w:rPr>
        <w:t>‘‘60%</w:t>
      </w:r>
      <w:r>
        <w:rPr>
          <w:w w:val="109"/>
        </w:rPr>
        <w:t xml:space="preserve"> 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w w:val="310"/>
        </w:rPr>
        <w:t>’’</w:t>
      </w:r>
      <w:r>
        <w:rPr>
          <w:spacing w:val="18"/>
          <w:w w:val="310"/>
        </w:rPr>
        <w:t xml:space="preserve"> </w:t>
      </w:r>
      <w:r>
        <w:rPr>
          <w:w w:val="125"/>
        </w:rPr>
        <w:t xml:space="preserve">shall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immediately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follow </w:t>
      </w:r>
      <w:r>
        <w:rPr>
          <w:spacing w:val="40"/>
          <w:w w:val="125"/>
        </w:rPr>
        <w:t xml:space="preserve"> </w:t>
      </w:r>
      <w:r>
        <w:rPr>
          <w:w w:val="125"/>
        </w:rPr>
        <w:t>the name</w:t>
      </w:r>
      <w:r>
        <w:rPr>
          <w:spacing w:val="-2"/>
          <w:w w:val="125"/>
        </w:rPr>
        <w:t xml:space="preserve"> </w:t>
      </w:r>
      <w:r>
        <w:rPr>
          <w:w w:val="125"/>
        </w:rPr>
        <w:t>‘‘mixed</w:t>
      </w:r>
      <w:r>
        <w:rPr>
          <w:spacing w:val="-2"/>
          <w:w w:val="125"/>
        </w:rPr>
        <w:t xml:space="preserve"> </w:t>
      </w:r>
      <w:r>
        <w:rPr>
          <w:w w:val="125"/>
        </w:rPr>
        <w:t>nuts’’</w:t>
      </w:r>
      <w:r>
        <w:rPr>
          <w:spacing w:val="-2"/>
          <w:w w:val="125"/>
        </w:rPr>
        <w:t xml:space="preserve"> </w:t>
      </w:r>
      <w:r>
        <w:rPr>
          <w:w w:val="125"/>
        </w:rPr>
        <w:t>and</w:t>
      </w:r>
      <w:r>
        <w:rPr>
          <w:spacing w:val="-2"/>
          <w:w w:val="125"/>
        </w:rPr>
        <w:t xml:space="preserve"> </w:t>
      </w:r>
      <w:r>
        <w:rPr>
          <w:w w:val="125"/>
        </w:rPr>
        <w:t>shall</w:t>
      </w:r>
      <w:r>
        <w:rPr>
          <w:spacing w:val="-2"/>
          <w:w w:val="125"/>
        </w:rPr>
        <w:t xml:space="preserve"> </w:t>
      </w:r>
      <w:r>
        <w:rPr>
          <w:w w:val="125"/>
        </w:rPr>
        <w:t>appear</w:t>
      </w:r>
      <w:r>
        <w:rPr>
          <w:spacing w:val="-2"/>
          <w:w w:val="125"/>
        </w:rPr>
        <w:t xml:space="preserve"> </w:t>
      </w:r>
      <w:r>
        <w:rPr>
          <w:w w:val="125"/>
        </w:rPr>
        <w:t>on</w:t>
      </w:r>
      <w:r>
        <w:rPr>
          <w:w w:val="117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same</w:t>
      </w:r>
      <w:r>
        <w:rPr>
          <w:spacing w:val="35"/>
          <w:w w:val="125"/>
        </w:rPr>
        <w:t xml:space="preserve"> </w:t>
      </w:r>
      <w:r>
        <w:rPr>
          <w:w w:val="125"/>
        </w:rPr>
        <w:t>background,</w:t>
      </w:r>
      <w:r>
        <w:rPr>
          <w:spacing w:val="34"/>
          <w:w w:val="125"/>
        </w:rPr>
        <w:t xml:space="preserve"> </w:t>
      </w:r>
      <w:r>
        <w:rPr>
          <w:w w:val="125"/>
        </w:rPr>
        <w:t>be</w:t>
      </w:r>
      <w:r>
        <w:rPr>
          <w:spacing w:val="35"/>
          <w:w w:val="125"/>
        </w:rPr>
        <w:t xml:space="preserve"> </w:t>
      </w:r>
      <w:r>
        <w:rPr>
          <w:w w:val="125"/>
        </w:rPr>
        <w:t>of</w:t>
      </w:r>
      <w:r>
        <w:rPr>
          <w:spacing w:val="35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same</w:t>
      </w:r>
      <w:r>
        <w:rPr>
          <w:w w:val="120"/>
        </w:rPr>
        <w:t xml:space="preserve"> </w:t>
      </w:r>
      <w:r>
        <w:rPr>
          <w:w w:val="125"/>
        </w:rPr>
        <w:t>color</w:t>
      </w:r>
      <w:r>
        <w:rPr>
          <w:spacing w:val="29"/>
          <w:w w:val="125"/>
        </w:rPr>
        <w:t xml:space="preserve"> </w:t>
      </w:r>
      <w:r>
        <w:rPr>
          <w:w w:val="125"/>
        </w:rPr>
        <w:t>or,</w:t>
      </w:r>
      <w:r>
        <w:rPr>
          <w:spacing w:val="30"/>
          <w:w w:val="125"/>
        </w:rPr>
        <w:t xml:space="preserve"> </w:t>
      </w:r>
      <w:r>
        <w:rPr>
          <w:w w:val="125"/>
        </w:rPr>
        <w:t>in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case</w:t>
      </w:r>
      <w:r>
        <w:rPr>
          <w:spacing w:val="29"/>
          <w:w w:val="125"/>
        </w:rPr>
        <w:t xml:space="preserve"> </w:t>
      </w:r>
      <w:r>
        <w:rPr>
          <w:w w:val="125"/>
        </w:rPr>
        <w:t>of</w:t>
      </w:r>
      <w:r>
        <w:rPr>
          <w:spacing w:val="30"/>
          <w:w w:val="125"/>
        </w:rPr>
        <w:t xml:space="preserve"> </w:t>
      </w:r>
      <w:proofErr w:type="spellStart"/>
      <w:r>
        <w:rPr>
          <w:w w:val="125"/>
        </w:rPr>
        <w:t>multicolors</w:t>
      </w:r>
      <w:proofErr w:type="spellEnd"/>
      <w:r>
        <w:rPr>
          <w:w w:val="125"/>
        </w:rPr>
        <w:t>,</w:t>
      </w:r>
      <w:r>
        <w:rPr>
          <w:spacing w:val="2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 xml:space="preserve">the 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color 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showing 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distinct  </w:t>
      </w:r>
      <w:r>
        <w:rPr>
          <w:spacing w:val="8"/>
          <w:w w:val="125"/>
        </w:rPr>
        <w:t xml:space="preserve"> </w:t>
      </w:r>
      <w:r>
        <w:rPr>
          <w:w w:val="125"/>
        </w:rPr>
        <w:t>contrast</w:t>
      </w:r>
      <w:r>
        <w:rPr>
          <w:w w:val="126"/>
        </w:rPr>
        <w:t xml:space="preserve"> </w:t>
      </w:r>
      <w:r>
        <w:rPr>
          <w:w w:val="125"/>
        </w:rPr>
        <w:t>with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background,</w:t>
      </w:r>
      <w:r>
        <w:rPr>
          <w:spacing w:val="19"/>
          <w:w w:val="125"/>
        </w:rPr>
        <w:t xml:space="preserve"> </w:t>
      </w:r>
      <w:r>
        <w:rPr>
          <w:w w:val="125"/>
        </w:rPr>
        <w:t>and</w:t>
      </w:r>
      <w:r>
        <w:rPr>
          <w:spacing w:val="19"/>
          <w:w w:val="125"/>
        </w:rPr>
        <w:t xml:space="preserve"> </w:t>
      </w:r>
      <w:r>
        <w:rPr>
          <w:w w:val="125"/>
        </w:rPr>
        <w:t>be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letters</w:t>
      </w:r>
      <w:r>
        <w:rPr>
          <w:w w:val="127"/>
        </w:rPr>
        <w:t xml:space="preserve"> </w:t>
      </w:r>
      <w:r>
        <w:rPr>
          <w:w w:val="125"/>
        </w:rPr>
        <w:t>not</w:t>
      </w:r>
      <w:r>
        <w:rPr>
          <w:spacing w:val="11"/>
          <w:w w:val="125"/>
        </w:rPr>
        <w:t xml:space="preserve"> </w:t>
      </w:r>
      <w:r>
        <w:rPr>
          <w:w w:val="125"/>
        </w:rPr>
        <w:t>less</w:t>
      </w:r>
      <w:r>
        <w:rPr>
          <w:spacing w:val="11"/>
          <w:w w:val="125"/>
        </w:rPr>
        <w:t xml:space="preserve"> </w:t>
      </w:r>
      <w:r>
        <w:rPr>
          <w:w w:val="125"/>
        </w:rPr>
        <w:t>than</w:t>
      </w:r>
      <w:r>
        <w:rPr>
          <w:spacing w:val="12"/>
          <w:w w:val="125"/>
        </w:rPr>
        <w:t xml:space="preserve"> </w:t>
      </w:r>
      <w:r>
        <w:rPr>
          <w:w w:val="125"/>
        </w:rPr>
        <w:t>one-half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height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 xml:space="preserve">the largest 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letter 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in 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the 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words  </w:t>
      </w:r>
      <w:r>
        <w:rPr>
          <w:spacing w:val="8"/>
          <w:w w:val="125"/>
        </w:rPr>
        <w:t xml:space="preserve"> </w:t>
      </w:r>
      <w:r>
        <w:rPr>
          <w:w w:val="125"/>
        </w:rPr>
        <w:t>‘‘mixed nuts’’.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blank</w:t>
      </w:r>
      <w:r>
        <w:rPr>
          <w:spacing w:val="23"/>
          <w:w w:val="125"/>
        </w:rPr>
        <w:t xml:space="preserve"> </w:t>
      </w:r>
      <w:r>
        <w:rPr>
          <w:w w:val="125"/>
        </w:rPr>
        <w:t>is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filled</w:t>
      </w:r>
      <w:r>
        <w:rPr>
          <w:spacing w:val="22"/>
          <w:w w:val="12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appropriate</w:t>
      </w:r>
      <w:r>
        <w:rPr>
          <w:spacing w:val="24"/>
          <w:w w:val="125"/>
        </w:rPr>
        <w:t xml:space="preserve"> </w:t>
      </w:r>
      <w:r>
        <w:rPr>
          <w:w w:val="125"/>
        </w:rPr>
        <w:t>name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proofErr w:type="spellStart"/>
      <w:r>
        <w:rPr>
          <w:w w:val="125"/>
        </w:rPr>
        <w:t>predomi</w:t>
      </w:r>
      <w:proofErr w:type="spellEnd"/>
      <w:r>
        <w:rPr>
          <w:w w:val="125"/>
        </w:rPr>
        <w:t>-</w:t>
      </w:r>
      <w:r>
        <w:rPr>
          <w:w w:val="118"/>
        </w:rPr>
        <w:t xml:space="preserve"> </w:t>
      </w:r>
      <w:proofErr w:type="spellStart"/>
      <w:r>
        <w:rPr>
          <w:w w:val="125"/>
        </w:rPr>
        <w:t>nant</w:t>
      </w:r>
      <w:proofErr w:type="spellEnd"/>
      <w:r>
        <w:rPr>
          <w:w w:val="125"/>
        </w:rPr>
        <w:t xml:space="preserve">  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nut   </w:t>
      </w:r>
      <w:r>
        <w:rPr>
          <w:spacing w:val="4"/>
          <w:w w:val="125"/>
        </w:rPr>
        <w:t xml:space="preserve"> </w:t>
      </w:r>
      <w:proofErr w:type="gramStart"/>
      <w:r>
        <w:rPr>
          <w:w w:val="125"/>
        </w:rPr>
        <w:t xml:space="preserve">ingredient;   </w:t>
      </w:r>
      <w:proofErr w:type="gramEnd"/>
      <w:r>
        <w:rPr>
          <w:spacing w:val="3"/>
          <w:w w:val="125"/>
        </w:rPr>
        <w:t xml:space="preserve"> </w:t>
      </w:r>
      <w:r>
        <w:rPr>
          <w:w w:val="125"/>
        </w:rPr>
        <w:t xml:space="preserve">for   </w:t>
      </w:r>
      <w:r>
        <w:rPr>
          <w:spacing w:val="4"/>
          <w:w w:val="125"/>
        </w:rPr>
        <w:t xml:space="preserve"> </w:t>
      </w:r>
      <w:r>
        <w:rPr>
          <w:w w:val="125"/>
        </w:rPr>
        <w:t>example,</w:t>
      </w:r>
      <w:r>
        <w:rPr>
          <w:w w:val="123"/>
        </w:rPr>
        <w:t xml:space="preserve"> </w:t>
      </w:r>
      <w:r>
        <w:rPr>
          <w:w w:val="125"/>
        </w:rPr>
        <w:t>‘‘contains</w:t>
      </w:r>
      <w:r>
        <w:rPr>
          <w:spacing w:val="26"/>
          <w:w w:val="125"/>
        </w:rPr>
        <w:t xml:space="preserve"> </w:t>
      </w:r>
      <w:r>
        <w:rPr>
          <w:w w:val="125"/>
        </w:rPr>
        <w:t>up</w:t>
      </w:r>
      <w:r>
        <w:rPr>
          <w:spacing w:val="26"/>
          <w:w w:val="125"/>
        </w:rPr>
        <w:t xml:space="preserve"> </w:t>
      </w:r>
      <w:r>
        <w:rPr>
          <w:w w:val="125"/>
        </w:rPr>
        <w:t>to</w:t>
      </w:r>
      <w:r>
        <w:rPr>
          <w:spacing w:val="27"/>
          <w:w w:val="125"/>
        </w:rPr>
        <w:t xml:space="preserve"> </w:t>
      </w:r>
      <w:r>
        <w:rPr>
          <w:w w:val="105"/>
        </w:rPr>
        <w:t>60%</w:t>
      </w:r>
      <w:r>
        <w:rPr>
          <w:spacing w:val="33"/>
          <w:w w:val="105"/>
        </w:rPr>
        <w:t xml:space="preserve"> </w:t>
      </w:r>
      <w:r>
        <w:rPr>
          <w:w w:val="125"/>
        </w:rPr>
        <w:t>pecans’’</w:t>
      </w:r>
      <w:r>
        <w:rPr>
          <w:spacing w:val="27"/>
          <w:w w:val="125"/>
        </w:rPr>
        <w:t xml:space="preserve"> </w:t>
      </w:r>
      <w:r>
        <w:rPr>
          <w:w w:val="125"/>
        </w:rPr>
        <w:t>or</w:t>
      </w:r>
      <w:r>
        <w:rPr>
          <w:spacing w:val="26"/>
          <w:w w:val="125"/>
        </w:rPr>
        <w:t xml:space="preserve"> </w:t>
      </w:r>
      <w:r>
        <w:rPr>
          <w:w w:val="125"/>
        </w:rPr>
        <w:t>‘‘con-</w:t>
      </w:r>
      <w:r>
        <w:rPr>
          <w:w w:val="126"/>
        </w:rPr>
        <w:t xml:space="preserve"> </w:t>
      </w:r>
      <w:proofErr w:type="spellStart"/>
      <w:r>
        <w:rPr>
          <w:w w:val="125"/>
        </w:rPr>
        <w:t>tains</w:t>
      </w:r>
      <w:proofErr w:type="spellEnd"/>
      <w:r>
        <w:rPr>
          <w:spacing w:val="20"/>
          <w:w w:val="125"/>
        </w:rPr>
        <w:t xml:space="preserve"> </w:t>
      </w:r>
      <w:r>
        <w:rPr>
          <w:w w:val="125"/>
        </w:rPr>
        <w:t>up</w:t>
      </w:r>
      <w:r>
        <w:rPr>
          <w:spacing w:val="20"/>
          <w:w w:val="125"/>
        </w:rPr>
        <w:t xml:space="preserve"> </w:t>
      </w:r>
      <w:r>
        <w:rPr>
          <w:w w:val="125"/>
        </w:rPr>
        <w:t>to</w:t>
      </w:r>
      <w:r>
        <w:rPr>
          <w:spacing w:val="21"/>
          <w:w w:val="125"/>
        </w:rPr>
        <w:t xml:space="preserve"> </w:t>
      </w:r>
      <w:r>
        <w:rPr>
          <w:w w:val="105"/>
        </w:rPr>
        <w:t>60%</w:t>
      </w:r>
      <w:r>
        <w:rPr>
          <w:spacing w:val="27"/>
          <w:w w:val="105"/>
        </w:rPr>
        <w:t xml:space="preserve"> </w:t>
      </w:r>
      <w:r>
        <w:rPr>
          <w:w w:val="125"/>
        </w:rPr>
        <w:t>Spanish</w:t>
      </w:r>
      <w:r>
        <w:rPr>
          <w:spacing w:val="21"/>
          <w:w w:val="125"/>
        </w:rPr>
        <w:t xml:space="preserve"> </w:t>
      </w:r>
      <w:r>
        <w:rPr>
          <w:w w:val="125"/>
        </w:rPr>
        <w:t>peanuts’’.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w w:val="123"/>
        </w:rPr>
        <w:t xml:space="preserve"> </w:t>
      </w:r>
      <w:proofErr w:type="gramStart"/>
      <w:r>
        <w:rPr>
          <w:w w:val="125"/>
        </w:rPr>
        <w:t xml:space="preserve">numbers </w:t>
      </w:r>
      <w:r>
        <w:rPr>
          <w:spacing w:val="14"/>
          <w:w w:val="125"/>
        </w:rPr>
        <w:t xml:space="preserve"> </w:t>
      </w:r>
      <w:r>
        <w:rPr>
          <w:w w:val="125"/>
        </w:rPr>
        <w:t>‘</w:t>
      </w:r>
      <w:proofErr w:type="gramEnd"/>
      <w:r>
        <w:rPr>
          <w:w w:val="125"/>
        </w:rPr>
        <w:t xml:space="preserve">‘70’’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or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‘‘80’’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shall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be </w:t>
      </w:r>
      <w:r>
        <w:rPr>
          <w:spacing w:val="15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proofErr w:type="spellStart"/>
      <w:r>
        <w:rPr>
          <w:w w:val="125"/>
        </w:rPr>
        <w:t>stituted</w:t>
      </w:r>
      <w:proofErr w:type="spellEnd"/>
      <w:r>
        <w:rPr>
          <w:spacing w:val="10"/>
          <w:w w:val="125"/>
        </w:rPr>
        <w:t xml:space="preserve"> </w:t>
      </w:r>
      <w:r>
        <w:rPr>
          <w:w w:val="125"/>
        </w:rPr>
        <w:t>for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number</w:t>
      </w:r>
      <w:r>
        <w:rPr>
          <w:spacing w:val="10"/>
          <w:w w:val="125"/>
        </w:rPr>
        <w:t xml:space="preserve"> </w:t>
      </w:r>
      <w:r>
        <w:rPr>
          <w:w w:val="125"/>
        </w:rPr>
        <w:t>‘‘60’’</w:t>
      </w:r>
      <w:r>
        <w:rPr>
          <w:spacing w:val="11"/>
          <w:w w:val="125"/>
        </w:rPr>
        <w:t xml:space="preserve"> </w:t>
      </w:r>
      <w:r>
        <w:rPr>
          <w:w w:val="125"/>
        </w:rPr>
        <w:t>when</w:t>
      </w:r>
      <w:r>
        <w:rPr>
          <w:spacing w:val="10"/>
          <w:w w:val="125"/>
        </w:rPr>
        <w:t xml:space="preserve"> </w:t>
      </w:r>
      <w:r>
        <w:rPr>
          <w:w w:val="125"/>
        </w:rPr>
        <w:t>the percentage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7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predominant</w:t>
      </w:r>
      <w:r>
        <w:rPr>
          <w:spacing w:val="17"/>
          <w:w w:val="125"/>
        </w:rPr>
        <w:t xml:space="preserve"> </w:t>
      </w:r>
      <w:r>
        <w:rPr>
          <w:w w:val="125"/>
        </w:rPr>
        <w:t>nut</w:t>
      </w:r>
      <w:r>
        <w:rPr>
          <w:spacing w:val="17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proofErr w:type="spellStart"/>
      <w:r>
        <w:rPr>
          <w:w w:val="125"/>
        </w:rPr>
        <w:t>gredient</w:t>
      </w:r>
      <w:proofErr w:type="spellEnd"/>
      <w:r>
        <w:rPr>
          <w:spacing w:val="30"/>
          <w:w w:val="125"/>
        </w:rPr>
        <w:t xml:space="preserve"> </w:t>
      </w:r>
      <w:r>
        <w:rPr>
          <w:w w:val="125"/>
        </w:rPr>
        <w:t>exceeds</w:t>
      </w:r>
      <w:r>
        <w:rPr>
          <w:spacing w:val="31"/>
          <w:w w:val="125"/>
        </w:rPr>
        <w:t xml:space="preserve"> </w:t>
      </w:r>
      <w:r>
        <w:rPr>
          <w:w w:val="105"/>
        </w:rPr>
        <w:t xml:space="preserve">60 </w:t>
      </w:r>
      <w:r>
        <w:rPr>
          <w:spacing w:val="1"/>
          <w:w w:val="105"/>
        </w:rPr>
        <w:t xml:space="preserve"> </w:t>
      </w:r>
      <w:r>
        <w:rPr>
          <w:w w:val="125"/>
        </w:rPr>
        <w:t>but</w:t>
      </w:r>
      <w:r>
        <w:rPr>
          <w:spacing w:val="31"/>
          <w:w w:val="125"/>
        </w:rPr>
        <w:t xml:space="preserve"> </w:t>
      </w:r>
      <w:r>
        <w:rPr>
          <w:w w:val="125"/>
        </w:rPr>
        <w:t>not</w:t>
      </w:r>
      <w:r>
        <w:rPr>
          <w:spacing w:val="31"/>
          <w:w w:val="125"/>
        </w:rPr>
        <w:t xml:space="preserve"> </w:t>
      </w:r>
      <w:r>
        <w:rPr>
          <w:w w:val="105"/>
        </w:rPr>
        <w:t xml:space="preserve">70, </w:t>
      </w:r>
      <w:r>
        <w:rPr>
          <w:spacing w:val="1"/>
          <w:w w:val="105"/>
        </w:rPr>
        <w:t xml:space="preserve"> </w:t>
      </w:r>
      <w:r>
        <w:rPr>
          <w:w w:val="125"/>
        </w:rPr>
        <w:t>or</w:t>
      </w:r>
      <w:r>
        <w:rPr>
          <w:spacing w:val="31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proofErr w:type="spellStart"/>
      <w:r>
        <w:rPr>
          <w:w w:val="125"/>
        </w:rPr>
        <w:t>ceeds</w:t>
      </w:r>
      <w:proofErr w:type="spellEnd"/>
      <w:r>
        <w:rPr>
          <w:spacing w:val="14"/>
          <w:w w:val="125"/>
        </w:rPr>
        <w:t xml:space="preserve"> </w:t>
      </w:r>
      <w:r>
        <w:rPr>
          <w:w w:val="105"/>
        </w:rPr>
        <w:t>70</w:t>
      </w:r>
      <w:r>
        <w:rPr>
          <w:spacing w:val="22"/>
          <w:w w:val="105"/>
        </w:rPr>
        <w:t xml:space="preserve"> </w:t>
      </w:r>
      <w:r>
        <w:rPr>
          <w:w w:val="125"/>
        </w:rPr>
        <w:t>but</w:t>
      </w:r>
      <w:r>
        <w:rPr>
          <w:spacing w:val="14"/>
          <w:w w:val="125"/>
        </w:rPr>
        <w:t xml:space="preserve"> </w:t>
      </w:r>
      <w:r>
        <w:rPr>
          <w:w w:val="125"/>
        </w:rPr>
        <w:t>not</w:t>
      </w:r>
      <w:r>
        <w:rPr>
          <w:spacing w:val="15"/>
          <w:w w:val="125"/>
        </w:rPr>
        <w:t xml:space="preserve"> </w:t>
      </w:r>
      <w:r>
        <w:rPr>
          <w:w w:val="105"/>
        </w:rPr>
        <w:t>80,</w:t>
      </w:r>
      <w:r>
        <w:rPr>
          <w:spacing w:val="22"/>
          <w:w w:val="105"/>
        </w:rPr>
        <w:t xml:space="preserve"> </w:t>
      </w:r>
      <w:r>
        <w:rPr>
          <w:w w:val="125"/>
        </w:rPr>
        <w:t>respectively.</w:t>
      </w:r>
      <w:r>
        <w:rPr>
          <w:spacing w:val="14"/>
          <w:w w:val="125"/>
        </w:rPr>
        <w:t xml:space="preserve"> </w:t>
      </w:r>
      <w:r>
        <w:rPr>
          <w:w w:val="125"/>
        </w:rPr>
        <w:t>Com-</w:t>
      </w:r>
      <w:r>
        <w:rPr>
          <w:w w:val="121"/>
        </w:rPr>
        <w:t xml:space="preserve"> </w:t>
      </w:r>
      <w:proofErr w:type="spellStart"/>
      <w:r>
        <w:rPr>
          <w:w w:val="125"/>
        </w:rPr>
        <w:t>pliance</w:t>
      </w:r>
      <w:proofErr w:type="spellEnd"/>
      <w:r>
        <w:rPr>
          <w:spacing w:val="13"/>
          <w:w w:val="125"/>
        </w:rPr>
        <w:t xml:space="preserve"> </w:t>
      </w:r>
      <w:r>
        <w:rPr>
          <w:w w:val="125"/>
        </w:rPr>
        <w:t>with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requirements</w:t>
      </w:r>
      <w:r>
        <w:rPr>
          <w:spacing w:val="14"/>
          <w:w w:val="125"/>
        </w:rPr>
        <w:t xml:space="preserve"> </w:t>
      </w:r>
      <w:r>
        <w:rPr>
          <w:w w:val="125"/>
        </w:rPr>
        <w:t>for</w:t>
      </w:r>
      <w:r>
        <w:rPr>
          <w:spacing w:val="13"/>
          <w:w w:val="125"/>
        </w:rPr>
        <w:t xml:space="preserve"> </w:t>
      </w:r>
      <w:r>
        <w:rPr>
          <w:w w:val="125"/>
        </w:rPr>
        <w:t>per-</w:t>
      </w:r>
      <w:r>
        <w:rPr>
          <w:w w:val="115"/>
        </w:rPr>
        <w:t xml:space="preserve"> </w:t>
      </w:r>
      <w:r>
        <w:rPr>
          <w:w w:val="125"/>
        </w:rPr>
        <w:t>centage</w:t>
      </w:r>
      <w:r>
        <w:rPr>
          <w:spacing w:val="28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5"/>
        </w:rPr>
        <w:t xml:space="preserve"> </w:t>
      </w:r>
      <w:r>
        <w:rPr>
          <w:w w:val="125"/>
        </w:rPr>
        <w:t>nut</w:t>
      </w:r>
      <w:r>
        <w:rPr>
          <w:spacing w:val="28"/>
          <w:w w:val="125"/>
        </w:rPr>
        <w:t xml:space="preserve"> </w:t>
      </w:r>
      <w:r>
        <w:rPr>
          <w:w w:val="125"/>
        </w:rPr>
        <w:t>ingredients</w:t>
      </w:r>
      <w:r>
        <w:rPr>
          <w:spacing w:val="28"/>
          <w:w w:val="125"/>
        </w:rPr>
        <w:t xml:space="preserve"> </w:t>
      </w:r>
      <w:r>
        <w:rPr>
          <w:w w:val="125"/>
        </w:rPr>
        <w:t>of</w:t>
      </w:r>
      <w:r>
        <w:rPr>
          <w:spacing w:val="29"/>
          <w:w w:val="125"/>
        </w:rPr>
        <w:t xml:space="preserve"> </w:t>
      </w:r>
      <w:r>
        <w:rPr>
          <w:w w:val="125"/>
        </w:rPr>
        <w:t>this</w:t>
      </w:r>
      <w:r>
        <w:rPr>
          <w:spacing w:val="28"/>
          <w:w w:val="12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proofErr w:type="spellStart"/>
      <w:r>
        <w:rPr>
          <w:w w:val="125"/>
        </w:rPr>
        <w:t>tion</w:t>
      </w:r>
      <w:proofErr w:type="spellEnd"/>
      <w:r>
        <w:rPr>
          <w:spacing w:val="38"/>
          <w:w w:val="125"/>
        </w:rPr>
        <w:t xml:space="preserve"> </w:t>
      </w:r>
      <w:r>
        <w:rPr>
          <w:w w:val="125"/>
        </w:rPr>
        <w:t>and</w:t>
      </w:r>
      <w:r>
        <w:rPr>
          <w:spacing w:val="39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fill</w:t>
      </w:r>
      <w:r>
        <w:rPr>
          <w:spacing w:val="38"/>
          <w:w w:val="125"/>
        </w:rPr>
        <w:t xml:space="preserve"> </w:t>
      </w:r>
      <w:r>
        <w:rPr>
          <w:w w:val="125"/>
        </w:rPr>
        <w:t>of</w:t>
      </w:r>
      <w:r>
        <w:rPr>
          <w:spacing w:val="39"/>
          <w:w w:val="125"/>
        </w:rPr>
        <w:t xml:space="preserve"> </w:t>
      </w:r>
      <w:r>
        <w:rPr>
          <w:w w:val="125"/>
        </w:rPr>
        <w:t>container</w:t>
      </w:r>
      <w:r>
        <w:rPr>
          <w:spacing w:val="39"/>
          <w:w w:val="125"/>
        </w:rPr>
        <w:t xml:space="preserve"> </w:t>
      </w:r>
      <w:r>
        <w:rPr>
          <w:w w:val="125"/>
        </w:rPr>
        <w:t>require-</w:t>
      </w:r>
      <w:r>
        <w:rPr>
          <w:w w:val="119"/>
        </w:rPr>
        <w:t xml:space="preserve"> </w:t>
      </w:r>
      <w:proofErr w:type="spellStart"/>
      <w:r>
        <w:rPr>
          <w:w w:val="125"/>
        </w:rPr>
        <w:t>ments</w:t>
      </w:r>
      <w:proofErr w:type="spellEnd"/>
      <w:r>
        <w:rPr>
          <w:w w:val="125"/>
        </w:rPr>
        <w:t xml:space="preserve"> of</w:t>
      </w:r>
      <w:r>
        <w:rPr>
          <w:spacing w:val="1"/>
          <w:w w:val="125"/>
        </w:rPr>
        <w:t xml:space="preserve"> </w:t>
      </w:r>
      <w:r>
        <w:rPr>
          <w:w w:val="105"/>
        </w:rPr>
        <w:t>§</w:t>
      </w:r>
      <w:r>
        <w:rPr>
          <w:spacing w:val="-21"/>
          <w:w w:val="105"/>
        </w:rPr>
        <w:t xml:space="preserve"> </w:t>
      </w:r>
      <w:r>
        <w:rPr>
          <w:w w:val="105"/>
        </w:rPr>
        <w:t>164.120(c)</w:t>
      </w:r>
      <w:r>
        <w:rPr>
          <w:spacing w:val="8"/>
          <w:w w:val="105"/>
        </w:rPr>
        <w:t xml:space="preserve"> </w:t>
      </w:r>
      <w:r>
        <w:rPr>
          <w:w w:val="125"/>
        </w:rPr>
        <w:t>will be</w:t>
      </w:r>
      <w:r>
        <w:rPr>
          <w:spacing w:val="1"/>
          <w:w w:val="125"/>
        </w:rPr>
        <w:t xml:space="preserve"> </w:t>
      </w:r>
      <w:r>
        <w:rPr>
          <w:w w:val="125"/>
        </w:rPr>
        <w:t>determined</w:t>
      </w:r>
      <w:r>
        <w:rPr>
          <w:w w:val="119"/>
        </w:rPr>
        <w:t xml:space="preserve"> </w:t>
      </w:r>
      <w:r>
        <w:rPr>
          <w:w w:val="125"/>
        </w:rPr>
        <w:t>by</w:t>
      </w:r>
      <w:r>
        <w:rPr>
          <w:spacing w:val="-21"/>
          <w:w w:val="125"/>
        </w:rPr>
        <w:t xml:space="preserve"> </w:t>
      </w:r>
      <w:r>
        <w:rPr>
          <w:w w:val="125"/>
        </w:rPr>
        <w:t>the</w:t>
      </w:r>
      <w:r>
        <w:rPr>
          <w:spacing w:val="-20"/>
          <w:w w:val="125"/>
        </w:rPr>
        <w:t xml:space="preserve"> </w:t>
      </w:r>
      <w:r>
        <w:rPr>
          <w:w w:val="125"/>
        </w:rPr>
        <w:t>following</w:t>
      </w:r>
      <w:r>
        <w:rPr>
          <w:spacing w:val="-20"/>
          <w:w w:val="125"/>
        </w:rPr>
        <w:t xml:space="preserve"> </w:t>
      </w:r>
      <w:r>
        <w:rPr>
          <w:w w:val="125"/>
        </w:rPr>
        <w:t>procedure:</w:t>
      </w:r>
    </w:p>
    <w:p w:rsidR="00C75D70" w:rsidRDefault="00A53EF1">
      <w:pPr>
        <w:pStyle w:val="BodyText"/>
        <w:numPr>
          <w:ilvl w:val="3"/>
          <w:numId w:val="5"/>
        </w:numPr>
        <w:tabs>
          <w:tab w:val="left" w:pos="625"/>
        </w:tabs>
        <w:spacing w:before="16" w:line="182" w:lineRule="exact"/>
        <w:ind w:left="196" w:right="916" w:firstLine="160"/>
        <w:jc w:val="both"/>
      </w:pPr>
      <w:r>
        <w:rPr>
          <w:w w:val="120"/>
        </w:rPr>
        <w:t>Take</w:t>
      </w:r>
      <w:r>
        <w:rPr>
          <w:spacing w:val="33"/>
          <w:w w:val="120"/>
        </w:rPr>
        <w:t xml:space="preserve"> </w:t>
      </w:r>
      <w:r>
        <w:rPr>
          <w:w w:val="120"/>
        </w:rPr>
        <w:t>at</w:t>
      </w:r>
      <w:r>
        <w:rPr>
          <w:spacing w:val="34"/>
          <w:w w:val="120"/>
        </w:rPr>
        <w:t xml:space="preserve"> </w:t>
      </w:r>
      <w:r>
        <w:rPr>
          <w:w w:val="120"/>
        </w:rPr>
        <w:t>random</w:t>
      </w:r>
      <w:r>
        <w:rPr>
          <w:spacing w:val="34"/>
          <w:w w:val="120"/>
        </w:rPr>
        <w:t xml:space="preserve"> </w:t>
      </w:r>
      <w:r>
        <w:rPr>
          <w:w w:val="120"/>
        </w:rPr>
        <w:t>from</w:t>
      </w:r>
      <w:r>
        <w:rPr>
          <w:spacing w:val="33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lot,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case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containers</w:t>
      </w:r>
      <w:r>
        <w:rPr>
          <w:spacing w:val="10"/>
          <w:w w:val="120"/>
        </w:rPr>
        <w:t xml:space="preserve"> </w:t>
      </w:r>
      <w:r>
        <w:rPr>
          <w:w w:val="120"/>
        </w:rPr>
        <w:t>bearing</w:t>
      </w:r>
      <w:r>
        <w:rPr>
          <w:spacing w:val="10"/>
          <w:w w:val="120"/>
        </w:rPr>
        <w:t xml:space="preserve"> </w:t>
      </w:r>
      <w:r>
        <w:rPr>
          <w:w w:val="120"/>
        </w:rPr>
        <w:t>a</w:t>
      </w:r>
      <w:r>
        <w:rPr>
          <w:spacing w:val="10"/>
          <w:w w:val="120"/>
        </w:rPr>
        <w:t xml:space="preserve"> </w:t>
      </w:r>
      <w:r>
        <w:rPr>
          <w:w w:val="120"/>
        </w:rPr>
        <w:t>weight</w:t>
      </w:r>
      <w:r>
        <w:rPr>
          <w:w w:val="122"/>
        </w:rPr>
        <w:t xml:space="preserve"> </w:t>
      </w:r>
      <w:r>
        <w:rPr>
          <w:w w:val="120"/>
        </w:rPr>
        <w:t>declaration</w:t>
      </w:r>
      <w:r>
        <w:rPr>
          <w:spacing w:val="2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proofErr w:type="gramStart"/>
      <w:r>
        <w:rPr>
          <w:w w:val="120"/>
        </w:rPr>
        <w:t xml:space="preserve">16 </w:t>
      </w:r>
      <w:r>
        <w:rPr>
          <w:spacing w:val="2"/>
          <w:w w:val="120"/>
        </w:rPr>
        <w:t xml:space="preserve"> </w:t>
      </w:r>
      <w:r>
        <w:rPr>
          <w:w w:val="120"/>
        </w:rPr>
        <w:t>ounces</w:t>
      </w:r>
      <w:proofErr w:type="gramEnd"/>
      <w:r>
        <w:rPr>
          <w:w w:val="120"/>
        </w:rPr>
        <w:t xml:space="preserve">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less, </w:t>
      </w:r>
      <w:r>
        <w:rPr>
          <w:spacing w:val="3"/>
          <w:w w:val="120"/>
        </w:rPr>
        <w:t xml:space="preserve"> </w:t>
      </w:r>
      <w:r>
        <w:rPr>
          <w:w w:val="120"/>
        </w:rPr>
        <w:t>at</w:t>
      </w:r>
      <w:r>
        <w:rPr>
          <w:w w:val="134"/>
        </w:rPr>
        <w:t xml:space="preserve"> </w:t>
      </w:r>
      <w:r>
        <w:rPr>
          <w:w w:val="120"/>
        </w:rPr>
        <w:t>least 24</w:t>
      </w:r>
      <w:r>
        <w:rPr>
          <w:spacing w:val="1"/>
          <w:w w:val="120"/>
        </w:rPr>
        <w:t xml:space="preserve"> </w:t>
      </w:r>
      <w:r>
        <w:rPr>
          <w:w w:val="120"/>
        </w:rPr>
        <w:t>containers,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1"/>
          <w:w w:val="120"/>
        </w:rPr>
        <w:t xml:space="preserve"> </w:t>
      </w:r>
      <w:r>
        <w:rPr>
          <w:w w:val="120"/>
        </w:rPr>
        <w:t>for</w:t>
      </w:r>
      <w:r>
        <w:rPr>
          <w:spacing w:val="1"/>
          <w:w w:val="120"/>
        </w:rPr>
        <w:t xml:space="preserve"> </w:t>
      </w:r>
      <w:r>
        <w:rPr>
          <w:w w:val="120"/>
        </w:rPr>
        <w:t>containers</w:t>
      </w:r>
      <w:r>
        <w:rPr>
          <w:w w:val="123"/>
        </w:rPr>
        <w:t xml:space="preserve"> </w:t>
      </w:r>
      <w:r>
        <w:rPr>
          <w:w w:val="120"/>
        </w:rPr>
        <w:t>bearing</w:t>
      </w:r>
      <w:r>
        <w:rPr>
          <w:spacing w:val="22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weight</w:t>
      </w:r>
      <w:r>
        <w:rPr>
          <w:spacing w:val="23"/>
          <w:w w:val="120"/>
        </w:rPr>
        <w:t xml:space="preserve"> </w:t>
      </w:r>
      <w:r>
        <w:rPr>
          <w:w w:val="120"/>
        </w:rPr>
        <w:t>declaration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more</w:t>
      </w:r>
      <w:r>
        <w:rPr>
          <w:w w:val="118"/>
        </w:rPr>
        <w:t xml:space="preserve"> </w:t>
      </w:r>
      <w:r>
        <w:rPr>
          <w:w w:val="120"/>
        </w:rPr>
        <w:t>than</w:t>
      </w:r>
      <w:r>
        <w:rPr>
          <w:spacing w:val="15"/>
          <w:w w:val="120"/>
        </w:rPr>
        <w:t xml:space="preserve"> </w:t>
      </w:r>
      <w:r>
        <w:rPr>
          <w:w w:val="120"/>
        </w:rPr>
        <w:t>16</w:t>
      </w:r>
      <w:r>
        <w:rPr>
          <w:spacing w:val="16"/>
          <w:w w:val="120"/>
        </w:rPr>
        <w:t xml:space="preserve"> </w:t>
      </w:r>
      <w:r>
        <w:rPr>
          <w:w w:val="120"/>
        </w:rPr>
        <w:t>ounces,</w:t>
      </w:r>
      <w:r>
        <w:rPr>
          <w:spacing w:val="16"/>
          <w:w w:val="120"/>
        </w:rPr>
        <w:t xml:space="preserve"> </w:t>
      </w:r>
      <w:r>
        <w:rPr>
          <w:w w:val="120"/>
        </w:rPr>
        <w:t>enough</w:t>
      </w:r>
      <w:r>
        <w:rPr>
          <w:spacing w:val="16"/>
          <w:w w:val="120"/>
        </w:rPr>
        <w:t xml:space="preserve"> </w:t>
      </w:r>
      <w:r>
        <w:rPr>
          <w:w w:val="120"/>
        </w:rPr>
        <w:t>containers</w:t>
      </w:r>
      <w:r>
        <w:rPr>
          <w:spacing w:val="15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provide</w:t>
      </w:r>
      <w:r>
        <w:rPr>
          <w:spacing w:val="4"/>
          <w:w w:val="120"/>
        </w:rPr>
        <w:t xml:space="preserve"> </w:t>
      </w:r>
      <w:r>
        <w:rPr>
          <w:w w:val="120"/>
        </w:rPr>
        <w:t>a</w:t>
      </w:r>
      <w:r>
        <w:rPr>
          <w:spacing w:val="5"/>
          <w:w w:val="120"/>
        </w:rPr>
        <w:t xml:space="preserve"> </w:t>
      </w:r>
      <w:r>
        <w:rPr>
          <w:w w:val="120"/>
        </w:rPr>
        <w:t>total</w:t>
      </w:r>
      <w:r>
        <w:rPr>
          <w:spacing w:val="5"/>
          <w:w w:val="120"/>
        </w:rPr>
        <w:t xml:space="preserve"> </w:t>
      </w:r>
      <w:r>
        <w:rPr>
          <w:w w:val="120"/>
        </w:rPr>
        <w:t>quantity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at</w:t>
      </w:r>
      <w:r>
        <w:rPr>
          <w:spacing w:val="5"/>
          <w:w w:val="120"/>
        </w:rPr>
        <w:t xml:space="preserve"> </w:t>
      </w:r>
      <w:r>
        <w:rPr>
          <w:w w:val="120"/>
        </w:rPr>
        <w:t>least</w:t>
      </w:r>
      <w:r>
        <w:rPr>
          <w:spacing w:val="5"/>
          <w:w w:val="120"/>
        </w:rPr>
        <w:t xml:space="preserve"> </w:t>
      </w:r>
      <w:r>
        <w:rPr>
          <w:w w:val="120"/>
        </w:rPr>
        <w:t>24</w:t>
      </w:r>
      <w:r>
        <w:rPr>
          <w:w w:val="90"/>
        </w:rPr>
        <w:t xml:space="preserve"> </w:t>
      </w:r>
      <w:r>
        <w:rPr>
          <w:w w:val="120"/>
        </w:rPr>
        <w:t>pounds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nuts.</w:t>
      </w:r>
    </w:p>
    <w:p w:rsidR="00C75D70" w:rsidRDefault="00A53EF1">
      <w:pPr>
        <w:pStyle w:val="BodyText"/>
        <w:numPr>
          <w:ilvl w:val="3"/>
          <w:numId w:val="5"/>
        </w:numPr>
        <w:tabs>
          <w:tab w:val="left" w:pos="621"/>
        </w:tabs>
        <w:spacing w:before="14" w:line="182" w:lineRule="exact"/>
        <w:ind w:left="196" w:right="916" w:firstLine="160"/>
        <w:jc w:val="both"/>
      </w:pPr>
      <w:r>
        <w:rPr>
          <w:w w:val="115"/>
        </w:rPr>
        <w:t>If</w:t>
      </w:r>
      <w:r>
        <w:rPr>
          <w:spacing w:val="13"/>
          <w:w w:val="115"/>
        </w:rPr>
        <w:t xml:space="preserve"> </w:t>
      </w:r>
      <w:r>
        <w:rPr>
          <w:w w:val="115"/>
        </w:rPr>
        <w:t>compliance</w:t>
      </w:r>
      <w:r>
        <w:rPr>
          <w:spacing w:val="13"/>
          <w:w w:val="115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§</w:t>
      </w:r>
      <w:r>
        <w:rPr>
          <w:spacing w:val="-16"/>
          <w:w w:val="115"/>
        </w:rPr>
        <w:t xml:space="preserve"> </w:t>
      </w:r>
      <w:r>
        <w:rPr>
          <w:w w:val="115"/>
        </w:rPr>
        <w:t>164.120(c)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be</w:t>
      </w:r>
      <w:r>
        <w:rPr>
          <w:spacing w:val="1"/>
          <w:w w:val="115"/>
        </w:rPr>
        <w:t xml:space="preserve"> </w:t>
      </w:r>
      <w:r>
        <w:rPr>
          <w:w w:val="115"/>
        </w:rPr>
        <w:t>determined,</w:t>
      </w:r>
      <w:r>
        <w:rPr>
          <w:spacing w:val="1"/>
          <w:w w:val="115"/>
        </w:rPr>
        <w:t xml:space="preserve"> </w:t>
      </w:r>
      <w:r>
        <w:rPr>
          <w:w w:val="115"/>
        </w:rPr>
        <w:t>first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 xml:space="preserve">follow 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proofErr w:type="gramEnd"/>
      <w:r>
        <w:rPr>
          <w:w w:val="115"/>
        </w:rPr>
        <w:t xml:space="preserve"> 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proce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dure</w:t>
      </w:r>
      <w:proofErr w:type="spellEnd"/>
      <w:r>
        <w:rPr>
          <w:w w:val="115"/>
        </w:rPr>
        <w:t xml:space="preserve">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set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forth </w:t>
      </w:r>
      <w:r>
        <w:rPr>
          <w:spacing w:val="10"/>
          <w:w w:val="115"/>
        </w:rPr>
        <w:t xml:space="preserve"> </w:t>
      </w:r>
      <w:r>
        <w:rPr>
          <w:w w:val="115"/>
        </w:rPr>
        <w:t>therein.</w:t>
      </w:r>
    </w:p>
    <w:p w:rsidR="00C75D70" w:rsidRDefault="00A53EF1">
      <w:pPr>
        <w:pStyle w:val="BodyText"/>
        <w:numPr>
          <w:ilvl w:val="3"/>
          <w:numId w:val="5"/>
        </w:numPr>
        <w:tabs>
          <w:tab w:val="left" w:pos="645"/>
        </w:tabs>
        <w:spacing w:before="14" w:line="182" w:lineRule="exact"/>
        <w:ind w:left="196" w:right="916" w:firstLine="160"/>
        <w:jc w:val="both"/>
      </w:pPr>
      <w:r>
        <w:rPr>
          <w:w w:val="120"/>
        </w:rPr>
        <w:t>Determine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percent</w:t>
      </w:r>
      <w:r>
        <w:rPr>
          <w:spacing w:val="8"/>
          <w:w w:val="120"/>
        </w:rPr>
        <w:t xml:space="preserve"> </w:t>
      </w:r>
      <w:proofErr w:type="gramStart"/>
      <w:r>
        <w:rPr>
          <w:w w:val="120"/>
        </w:rPr>
        <w:t xml:space="preserve">by </w:t>
      </w:r>
      <w:r>
        <w:rPr>
          <w:spacing w:val="7"/>
          <w:w w:val="120"/>
        </w:rPr>
        <w:t xml:space="preserve"> </w:t>
      </w:r>
      <w:r>
        <w:rPr>
          <w:w w:val="120"/>
        </w:rPr>
        <w:t>weight</w:t>
      </w:r>
      <w:proofErr w:type="gramEnd"/>
      <w:r>
        <w:rPr>
          <w:w w:val="122"/>
        </w:rPr>
        <w:t xml:space="preserve"> </w:t>
      </w:r>
      <w:r>
        <w:rPr>
          <w:w w:val="120"/>
        </w:rPr>
        <w:t>of each</w:t>
      </w:r>
      <w:r>
        <w:rPr>
          <w:spacing w:val="1"/>
          <w:w w:val="120"/>
        </w:rPr>
        <w:t xml:space="preserve"> </w:t>
      </w:r>
      <w:r>
        <w:rPr>
          <w:w w:val="120"/>
        </w:rPr>
        <w:t>nut ingredient</w:t>
      </w:r>
      <w:r>
        <w:rPr>
          <w:spacing w:val="1"/>
          <w:w w:val="120"/>
        </w:rPr>
        <w:t xml:space="preserve"> </w:t>
      </w:r>
      <w:r>
        <w:rPr>
          <w:w w:val="120"/>
        </w:rPr>
        <w:t>present in</w:t>
      </w:r>
      <w:r>
        <w:rPr>
          <w:spacing w:val="1"/>
          <w:w w:val="120"/>
        </w:rPr>
        <w:t xml:space="preserve"> </w:t>
      </w:r>
      <w:r>
        <w:rPr>
          <w:w w:val="120"/>
        </w:rPr>
        <w:t>each</w:t>
      </w:r>
      <w:r>
        <w:rPr>
          <w:w w:val="122"/>
        </w:rPr>
        <w:t xml:space="preserve"> </w:t>
      </w:r>
      <w:r>
        <w:rPr>
          <w:w w:val="120"/>
        </w:rPr>
        <w:t>container</w:t>
      </w:r>
      <w:r>
        <w:rPr>
          <w:spacing w:val="12"/>
          <w:w w:val="120"/>
        </w:rPr>
        <w:t xml:space="preserve"> </w:t>
      </w:r>
      <w:r>
        <w:rPr>
          <w:w w:val="120"/>
        </w:rPr>
        <w:t>separately.</w:t>
      </w:r>
      <w:r>
        <w:rPr>
          <w:spacing w:val="13"/>
          <w:w w:val="120"/>
        </w:rPr>
        <w:t xml:space="preserve"> </w:t>
      </w:r>
      <w:r>
        <w:rPr>
          <w:w w:val="120"/>
        </w:rPr>
        <w:t>Calculate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av-</w:t>
      </w:r>
      <w:r>
        <w:rPr>
          <w:w w:val="122"/>
        </w:rPr>
        <w:t xml:space="preserve"> </w:t>
      </w:r>
      <w:proofErr w:type="spellStart"/>
      <w:r>
        <w:rPr>
          <w:w w:val="120"/>
        </w:rPr>
        <w:t>erage</w:t>
      </w:r>
      <w:proofErr w:type="spellEnd"/>
      <w:r>
        <w:rPr>
          <w:spacing w:val="19"/>
          <w:w w:val="120"/>
        </w:rPr>
        <w:t xml:space="preserve"> </w:t>
      </w:r>
      <w:r>
        <w:rPr>
          <w:w w:val="120"/>
        </w:rPr>
        <w:t>percentage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each</w:t>
      </w:r>
      <w:r>
        <w:rPr>
          <w:spacing w:val="20"/>
          <w:w w:val="120"/>
        </w:rPr>
        <w:t xml:space="preserve"> </w:t>
      </w:r>
      <w:r>
        <w:rPr>
          <w:w w:val="120"/>
        </w:rPr>
        <w:t>nut</w:t>
      </w:r>
      <w:r>
        <w:rPr>
          <w:spacing w:val="20"/>
          <w:w w:val="120"/>
        </w:rPr>
        <w:t xml:space="preserve"> </w:t>
      </w:r>
      <w:r>
        <w:rPr>
          <w:w w:val="120"/>
        </w:rPr>
        <w:t>ingredient</w:t>
      </w:r>
      <w:r>
        <w:rPr>
          <w:w w:val="123"/>
        </w:rPr>
        <w:t xml:space="preserve"> </w:t>
      </w:r>
      <w:r>
        <w:rPr>
          <w:w w:val="120"/>
        </w:rPr>
        <w:t>present.</w:t>
      </w:r>
      <w:r>
        <w:rPr>
          <w:spacing w:val="21"/>
          <w:w w:val="120"/>
        </w:rPr>
        <w:t xml:space="preserve"> </w:t>
      </w:r>
      <w:r>
        <w:rPr>
          <w:w w:val="120"/>
        </w:rPr>
        <w:t>If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average</w:t>
      </w:r>
      <w:r>
        <w:rPr>
          <w:spacing w:val="21"/>
          <w:w w:val="120"/>
        </w:rPr>
        <w:t xml:space="preserve"> </w:t>
      </w:r>
      <w:r>
        <w:rPr>
          <w:w w:val="120"/>
        </w:rPr>
        <w:t>percent</w:t>
      </w:r>
      <w:r>
        <w:rPr>
          <w:spacing w:val="22"/>
          <w:w w:val="120"/>
        </w:rPr>
        <w:t xml:space="preserve"> </w:t>
      </w:r>
      <w:r>
        <w:rPr>
          <w:w w:val="120"/>
        </w:rPr>
        <w:t>found</w:t>
      </w:r>
      <w:r>
        <w:rPr>
          <w:w w:val="118"/>
        </w:rPr>
        <w:t xml:space="preserve"> </w:t>
      </w:r>
      <w:r>
        <w:rPr>
          <w:w w:val="120"/>
        </w:rPr>
        <w:t>for</w:t>
      </w:r>
      <w:r>
        <w:rPr>
          <w:spacing w:val="12"/>
          <w:w w:val="120"/>
        </w:rPr>
        <w:t xml:space="preserve"> </w:t>
      </w:r>
      <w:r>
        <w:rPr>
          <w:w w:val="120"/>
        </w:rPr>
        <w:t>each</w:t>
      </w:r>
      <w:r>
        <w:rPr>
          <w:spacing w:val="13"/>
          <w:w w:val="120"/>
        </w:rPr>
        <w:t xml:space="preserve"> </w:t>
      </w:r>
      <w:r>
        <w:rPr>
          <w:w w:val="120"/>
        </w:rPr>
        <w:t>nut</w:t>
      </w:r>
      <w:r>
        <w:rPr>
          <w:spacing w:val="13"/>
          <w:w w:val="120"/>
        </w:rPr>
        <w:t xml:space="preserve"> </w:t>
      </w:r>
      <w:r>
        <w:rPr>
          <w:w w:val="120"/>
        </w:rPr>
        <w:t>ingredient</w:t>
      </w:r>
      <w:r>
        <w:rPr>
          <w:spacing w:val="12"/>
          <w:w w:val="120"/>
        </w:rPr>
        <w:t xml:space="preserve"> </w:t>
      </w:r>
      <w:r>
        <w:rPr>
          <w:w w:val="120"/>
        </w:rPr>
        <w:t>present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spacing w:val="13"/>
          <w:w w:val="120"/>
        </w:rPr>
        <w:t xml:space="preserve"> </w:t>
      </w:r>
      <w:r>
        <w:rPr>
          <w:w w:val="120"/>
        </w:rPr>
        <w:t>2</w:t>
      </w:r>
      <w:r>
        <w:rPr>
          <w:spacing w:val="13"/>
          <w:w w:val="120"/>
        </w:rPr>
        <w:t xml:space="preserve"> </w:t>
      </w:r>
      <w:r>
        <w:rPr>
          <w:w w:val="120"/>
        </w:rPr>
        <w:t>per-</w:t>
      </w:r>
      <w:r>
        <w:rPr>
          <w:w w:val="115"/>
        </w:rPr>
        <w:t xml:space="preserve"> </w:t>
      </w:r>
      <w:r>
        <w:rPr>
          <w:w w:val="120"/>
        </w:rPr>
        <w:t>cent</w:t>
      </w:r>
      <w:r>
        <w:rPr>
          <w:spacing w:val="15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more</w:t>
      </w:r>
      <w:r>
        <w:rPr>
          <w:spacing w:val="16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none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individual</w:t>
      </w:r>
      <w:r>
        <w:rPr>
          <w:w w:val="124"/>
        </w:rPr>
        <w:t xml:space="preserve"> </w:t>
      </w:r>
      <w:r>
        <w:rPr>
          <w:w w:val="120"/>
        </w:rPr>
        <w:t>nut</w:t>
      </w:r>
      <w:r>
        <w:rPr>
          <w:spacing w:val="2"/>
          <w:w w:val="120"/>
        </w:rPr>
        <w:t xml:space="preserve"> </w:t>
      </w:r>
      <w:r>
        <w:rPr>
          <w:w w:val="120"/>
        </w:rPr>
        <w:t>ingredients</w:t>
      </w:r>
      <w:r>
        <w:rPr>
          <w:spacing w:val="3"/>
          <w:w w:val="120"/>
        </w:rPr>
        <w:t xml:space="preserve"> </w:t>
      </w:r>
      <w:r>
        <w:rPr>
          <w:w w:val="120"/>
        </w:rPr>
        <w:t>exceeds</w:t>
      </w:r>
      <w:r>
        <w:rPr>
          <w:spacing w:val="3"/>
          <w:w w:val="120"/>
        </w:rPr>
        <w:t xml:space="preserve"> </w:t>
      </w:r>
      <w:r>
        <w:rPr>
          <w:w w:val="120"/>
        </w:rPr>
        <w:t>80</w:t>
      </w:r>
      <w:r>
        <w:rPr>
          <w:spacing w:val="3"/>
          <w:w w:val="120"/>
        </w:rPr>
        <w:t xml:space="preserve"> </w:t>
      </w:r>
      <w:r>
        <w:rPr>
          <w:w w:val="120"/>
        </w:rPr>
        <w:t>percent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weight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finished</w:t>
      </w:r>
      <w:r>
        <w:rPr>
          <w:spacing w:val="30"/>
          <w:w w:val="120"/>
        </w:rPr>
        <w:t xml:space="preserve"> </w:t>
      </w:r>
      <w:r>
        <w:rPr>
          <w:w w:val="120"/>
        </w:rPr>
        <w:t>food,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lot</w:t>
      </w:r>
      <w:r>
        <w:rPr>
          <w:spacing w:val="30"/>
          <w:w w:val="120"/>
        </w:rPr>
        <w:t xml:space="preserve"> </w:t>
      </w:r>
      <w:r>
        <w:rPr>
          <w:w w:val="120"/>
        </w:rPr>
        <w:t>will</w:t>
      </w:r>
      <w:r>
        <w:rPr>
          <w:w w:val="126"/>
        </w:rPr>
        <w:t xml:space="preserve"> </w:t>
      </w:r>
      <w:r>
        <w:rPr>
          <w:w w:val="120"/>
        </w:rPr>
        <w:t>be</w:t>
      </w:r>
      <w:r>
        <w:rPr>
          <w:spacing w:val="12"/>
          <w:w w:val="120"/>
        </w:rPr>
        <w:t xml:space="preserve"> </w:t>
      </w:r>
      <w:r>
        <w:rPr>
          <w:w w:val="120"/>
        </w:rPr>
        <w:t>deemed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spacing w:val="13"/>
          <w:w w:val="120"/>
        </w:rPr>
        <w:t xml:space="preserve"> </w:t>
      </w:r>
      <w:r>
        <w:rPr>
          <w:w w:val="120"/>
        </w:rPr>
        <w:t>be</w:t>
      </w:r>
      <w:r>
        <w:rPr>
          <w:spacing w:val="13"/>
          <w:w w:val="120"/>
        </w:rPr>
        <w:t xml:space="preserve"> </w:t>
      </w:r>
      <w:r>
        <w:rPr>
          <w:w w:val="120"/>
        </w:rPr>
        <w:t>in</w:t>
      </w:r>
      <w:r>
        <w:rPr>
          <w:spacing w:val="13"/>
          <w:w w:val="120"/>
        </w:rPr>
        <w:t xml:space="preserve"> </w:t>
      </w:r>
      <w:r>
        <w:rPr>
          <w:w w:val="120"/>
        </w:rPr>
        <w:t>compliance</w:t>
      </w:r>
      <w:r>
        <w:rPr>
          <w:spacing w:val="13"/>
          <w:w w:val="120"/>
        </w:rPr>
        <w:t xml:space="preserve"> </w:t>
      </w:r>
      <w:r>
        <w:rPr>
          <w:w w:val="120"/>
        </w:rPr>
        <w:t>with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proofErr w:type="gramStart"/>
      <w:r>
        <w:rPr>
          <w:w w:val="120"/>
        </w:rPr>
        <w:t xml:space="preserve">percentage </w:t>
      </w:r>
      <w:r>
        <w:rPr>
          <w:spacing w:val="16"/>
          <w:w w:val="120"/>
        </w:rPr>
        <w:t xml:space="preserve"> </w:t>
      </w:r>
      <w:r>
        <w:rPr>
          <w:w w:val="120"/>
        </w:rPr>
        <w:t>requirements</w:t>
      </w:r>
      <w:proofErr w:type="gramEnd"/>
      <w:r>
        <w:rPr>
          <w:w w:val="120"/>
        </w:rPr>
        <w:t xml:space="preserve">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6"/>
          <w:w w:val="120"/>
        </w:rPr>
        <w:t xml:space="preserve"> </w:t>
      </w:r>
      <w:r>
        <w:rPr>
          <w:w w:val="120"/>
        </w:rPr>
        <w:t>paragraph</w:t>
      </w:r>
    </w:p>
    <w:p w:rsidR="00C75D70" w:rsidRDefault="00A53EF1">
      <w:pPr>
        <w:pStyle w:val="BodyText"/>
        <w:numPr>
          <w:ilvl w:val="2"/>
          <w:numId w:val="6"/>
        </w:numPr>
        <w:tabs>
          <w:tab w:val="left" w:pos="505"/>
        </w:tabs>
        <w:spacing w:line="182" w:lineRule="exact"/>
        <w:ind w:right="915" w:firstLine="0"/>
        <w:jc w:val="both"/>
      </w:pPr>
      <w:r>
        <w:rPr>
          <w:w w:val="125"/>
        </w:rPr>
        <w:t>of</w:t>
      </w:r>
      <w:r>
        <w:rPr>
          <w:spacing w:val="34"/>
          <w:w w:val="125"/>
        </w:rPr>
        <w:t xml:space="preserve"> </w:t>
      </w:r>
      <w:r>
        <w:rPr>
          <w:w w:val="125"/>
        </w:rPr>
        <w:t>this</w:t>
      </w:r>
      <w:r>
        <w:rPr>
          <w:spacing w:val="34"/>
          <w:w w:val="125"/>
        </w:rPr>
        <w:t xml:space="preserve"> </w:t>
      </w:r>
      <w:r>
        <w:rPr>
          <w:w w:val="125"/>
        </w:rPr>
        <w:t>section.</w:t>
      </w:r>
      <w:r>
        <w:rPr>
          <w:spacing w:val="35"/>
          <w:w w:val="125"/>
        </w:rPr>
        <w:t xml:space="preserve"> </w:t>
      </w:r>
      <w:r>
        <w:rPr>
          <w:w w:val="125"/>
        </w:rPr>
        <w:t>If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average</w:t>
      </w:r>
      <w:r>
        <w:rPr>
          <w:spacing w:val="35"/>
          <w:w w:val="125"/>
        </w:rPr>
        <w:t xml:space="preserve"> </w:t>
      </w:r>
      <w:r>
        <w:rPr>
          <w:w w:val="125"/>
        </w:rPr>
        <w:t>per-</w:t>
      </w:r>
      <w:r>
        <w:rPr>
          <w:w w:val="115"/>
        </w:rPr>
        <w:t xml:space="preserve"> </w:t>
      </w:r>
      <w:r>
        <w:rPr>
          <w:w w:val="125"/>
        </w:rPr>
        <w:t>cent</w:t>
      </w:r>
      <w:r>
        <w:rPr>
          <w:spacing w:val="31"/>
          <w:w w:val="125"/>
        </w:rPr>
        <w:t xml:space="preserve"> </w:t>
      </w:r>
      <w:r>
        <w:rPr>
          <w:w w:val="125"/>
        </w:rPr>
        <w:t>found</w:t>
      </w:r>
      <w:r>
        <w:rPr>
          <w:spacing w:val="32"/>
          <w:w w:val="125"/>
        </w:rPr>
        <w:t xml:space="preserve"> </w:t>
      </w:r>
      <w:r>
        <w:rPr>
          <w:w w:val="125"/>
        </w:rPr>
        <w:t>for</w:t>
      </w:r>
      <w:r>
        <w:rPr>
          <w:spacing w:val="32"/>
          <w:w w:val="125"/>
        </w:rPr>
        <w:t xml:space="preserve"> </w:t>
      </w:r>
      <w:r>
        <w:rPr>
          <w:w w:val="125"/>
        </w:rPr>
        <w:t>a</w:t>
      </w:r>
      <w:r>
        <w:rPr>
          <w:spacing w:val="32"/>
          <w:w w:val="125"/>
        </w:rPr>
        <w:t xml:space="preserve"> </w:t>
      </w:r>
      <w:r>
        <w:rPr>
          <w:w w:val="125"/>
        </w:rPr>
        <w:t>single</w:t>
      </w:r>
      <w:r>
        <w:rPr>
          <w:spacing w:val="32"/>
          <w:w w:val="125"/>
        </w:rPr>
        <w:t xml:space="preserve"> </w:t>
      </w:r>
      <w:r>
        <w:rPr>
          <w:w w:val="125"/>
        </w:rPr>
        <w:t>nut</w:t>
      </w:r>
      <w:r>
        <w:rPr>
          <w:spacing w:val="32"/>
          <w:w w:val="125"/>
        </w:rPr>
        <w:t xml:space="preserve"> </w:t>
      </w:r>
      <w:r>
        <w:rPr>
          <w:w w:val="125"/>
        </w:rPr>
        <w:t>ingredient</w:t>
      </w:r>
    </w:p>
    <w:p w:rsidR="00C75D70" w:rsidRDefault="00C75D70">
      <w:pPr>
        <w:spacing w:line="182" w:lineRule="exact"/>
        <w:jc w:val="both"/>
        <w:sectPr w:rsidR="00C75D7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  <w:sectPr w:rsidR="00C75D70">
          <w:pgSz w:w="12240" w:h="15840"/>
          <w:pgMar w:top="1500" w:right="1720" w:bottom="1480" w:left="1720" w:header="0" w:footer="1282" w:gutter="0"/>
          <w:cols w:space="720"/>
        </w:sectPr>
      </w:pPr>
    </w:p>
    <w:p w:rsidR="00C75D70" w:rsidRDefault="00C75D7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C75D70" w:rsidRDefault="00A53EF1">
      <w:pPr>
        <w:ind w:left="920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164.120</w:t>
      </w:r>
    </w:p>
    <w:p w:rsidR="00C75D70" w:rsidRDefault="00C75D7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75D70" w:rsidRDefault="00A53EF1">
      <w:pPr>
        <w:pStyle w:val="BodyText"/>
        <w:spacing w:line="180" w:lineRule="exact"/>
        <w:ind w:right="2" w:firstLine="0"/>
        <w:jc w:val="both"/>
      </w:pPr>
      <w:r>
        <w:rPr>
          <w:w w:val="120"/>
        </w:rPr>
        <w:t>exceeds</w:t>
      </w:r>
      <w:r>
        <w:rPr>
          <w:spacing w:val="12"/>
          <w:w w:val="120"/>
        </w:rPr>
        <w:t xml:space="preserve"> </w:t>
      </w:r>
      <w:r>
        <w:rPr>
          <w:w w:val="120"/>
        </w:rPr>
        <w:t>50</w:t>
      </w:r>
      <w:r>
        <w:rPr>
          <w:spacing w:val="13"/>
          <w:w w:val="120"/>
        </w:rPr>
        <w:t xml:space="preserve"> </w:t>
      </w:r>
      <w:r>
        <w:rPr>
          <w:w w:val="120"/>
        </w:rPr>
        <w:t>percent</w:t>
      </w:r>
      <w:r>
        <w:rPr>
          <w:spacing w:val="12"/>
          <w:w w:val="120"/>
        </w:rPr>
        <w:t xml:space="preserve"> </w:t>
      </w:r>
      <w:r>
        <w:rPr>
          <w:w w:val="120"/>
        </w:rPr>
        <w:t>by</w:t>
      </w:r>
      <w:r>
        <w:rPr>
          <w:spacing w:val="13"/>
          <w:w w:val="120"/>
        </w:rPr>
        <w:t xml:space="preserve"> </w:t>
      </w:r>
      <w:r>
        <w:rPr>
          <w:w w:val="120"/>
        </w:rPr>
        <w:t>weight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fin-</w:t>
      </w:r>
      <w:r>
        <w:rPr>
          <w:w w:val="126"/>
        </w:rPr>
        <w:t xml:space="preserve"> </w:t>
      </w:r>
      <w:proofErr w:type="spellStart"/>
      <w:r>
        <w:rPr>
          <w:w w:val="120"/>
        </w:rPr>
        <w:t>ished</w:t>
      </w:r>
      <w:proofErr w:type="spellEnd"/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average</w:t>
      </w:r>
      <w:r>
        <w:rPr>
          <w:spacing w:val="11"/>
          <w:w w:val="120"/>
        </w:rPr>
        <w:t xml:space="preserve"> </w:t>
      </w:r>
      <w:r>
        <w:rPr>
          <w:w w:val="120"/>
        </w:rPr>
        <w:t>percent found</w:t>
      </w:r>
      <w:r>
        <w:rPr>
          <w:spacing w:val="39"/>
          <w:w w:val="120"/>
        </w:rPr>
        <w:t xml:space="preserve"> </w:t>
      </w:r>
      <w:r>
        <w:rPr>
          <w:w w:val="120"/>
        </w:rPr>
        <w:t>is</w:t>
      </w:r>
      <w:r>
        <w:rPr>
          <w:spacing w:val="39"/>
          <w:w w:val="120"/>
        </w:rPr>
        <w:t xml:space="preserve"> </w:t>
      </w:r>
      <w:r>
        <w:rPr>
          <w:w w:val="120"/>
        </w:rPr>
        <w:t>within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range</w:t>
      </w:r>
      <w:r>
        <w:rPr>
          <w:spacing w:val="40"/>
          <w:w w:val="120"/>
        </w:rPr>
        <w:t xml:space="preserve"> </w:t>
      </w:r>
      <w:r>
        <w:rPr>
          <w:w w:val="120"/>
        </w:rPr>
        <w:t>indicated</w:t>
      </w:r>
      <w:r>
        <w:rPr>
          <w:spacing w:val="39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number</w:t>
      </w:r>
      <w:r>
        <w:rPr>
          <w:spacing w:val="21"/>
          <w:w w:val="120"/>
        </w:rPr>
        <w:t xml:space="preserve"> </w:t>
      </w:r>
      <w:r>
        <w:rPr>
          <w:w w:val="120"/>
        </w:rPr>
        <w:t>declared</w:t>
      </w:r>
      <w:r>
        <w:rPr>
          <w:spacing w:val="21"/>
          <w:w w:val="120"/>
        </w:rPr>
        <w:t xml:space="preserve"> </w:t>
      </w:r>
      <w:r>
        <w:rPr>
          <w:w w:val="120"/>
        </w:rPr>
        <w:t>on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label</w:t>
      </w:r>
      <w:r>
        <w:rPr>
          <w:spacing w:val="21"/>
          <w:w w:val="120"/>
        </w:rPr>
        <w:t xml:space="preserve"> </w:t>
      </w:r>
      <w:r>
        <w:rPr>
          <w:w w:val="120"/>
        </w:rPr>
        <w:t>in</w:t>
      </w:r>
      <w:r>
        <w:rPr>
          <w:spacing w:val="21"/>
          <w:w w:val="120"/>
        </w:rPr>
        <w:t xml:space="preserve"> </w:t>
      </w:r>
      <w:r>
        <w:rPr>
          <w:w w:val="120"/>
        </w:rPr>
        <w:t>ac-</w:t>
      </w:r>
      <w:r>
        <w:rPr>
          <w:w w:val="124"/>
        </w:rPr>
        <w:t xml:space="preserve"> </w:t>
      </w:r>
      <w:proofErr w:type="spellStart"/>
      <w:r>
        <w:rPr>
          <w:w w:val="120"/>
        </w:rPr>
        <w:t>cordance</w:t>
      </w:r>
      <w:proofErr w:type="spellEnd"/>
      <w:r>
        <w:rPr>
          <w:spacing w:val="23"/>
          <w:w w:val="120"/>
        </w:rPr>
        <w:t xml:space="preserve"> </w:t>
      </w:r>
      <w:r>
        <w:rPr>
          <w:w w:val="120"/>
        </w:rPr>
        <w:t>with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4"/>
          <w:w w:val="120"/>
        </w:rPr>
        <w:t xml:space="preserve"> </w:t>
      </w:r>
      <w:r>
        <w:rPr>
          <w:w w:val="120"/>
        </w:rPr>
        <w:t>paragraph,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lot</w:t>
      </w:r>
      <w:r>
        <w:rPr>
          <w:w w:val="132"/>
        </w:rPr>
        <w:t xml:space="preserve"> </w:t>
      </w:r>
      <w:r>
        <w:rPr>
          <w:w w:val="120"/>
        </w:rPr>
        <w:t>will</w:t>
      </w:r>
      <w:r>
        <w:rPr>
          <w:spacing w:val="35"/>
          <w:w w:val="120"/>
        </w:rPr>
        <w:t xml:space="preserve"> </w:t>
      </w:r>
      <w:r>
        <w:rPr>
          <w:w w:val="120"/>
        </w:rPr>
        <w:t>be</w:t>
      </w:r>
      <w:r>
        <w:rPr>
          <w:spacing w:val="35"/>
          <w:w w:val="120"/>
        </w:rPr>
        <w:t xml:space="preserve"> </w:t>
      </w:r>
      <w:r>
        <w:rPr>
          <w:w w:val="120"/>
        </w:rPr>
        <w:t>deemed</w:t>
      </w:r>
      <w:r>
        <w:rPr>
          <w:spacing w:val="35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proofErr w:type="gramStart"/>
      <w:r>
        <w:rPr>
          <w:w w:val="120"/>
        </w:rPr>
        <w:t>be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spacing w:val="35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proofErr w:type="gramEnd"/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labeling</w:t>
      </w:r>
      <w:r>
        <w:rPr>
          <w:spacing w:val="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paragraph.</w:t>
      </w:r>
    </w:p>
    <w:p w:rsidR="00C75D70" w:rsidRDefault="00A53EF1">
      <w:pPr>
        <w:pStyle w:val="BodyText"/>
        <w:numPr>
          <w:ilvl w:val="3"/>
          <w:numId w:val="6"/>
        </w:numPr>
        <w:tabs>
          <w:tab w:val="left" w:pos="1382"/>
        </w:tabs>
        <w:spacing w:line="180" w:lineRule="exact"/>
        <w:ind w:right="2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5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Each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this</w:t>
      </w:r>
      <w:r>
        <w:rPr>
          <w:spacing w:val="35"/>
          <w:w w:val="120"/>
        </w:rPr>
        <w:t xml:space="preserve"> </w:t>
      </w:r>
      <w:r>
        <w:rPr>
          <w:w w:val="120"/>
        </w:rPr>
        <w:t>chapter,</w:t>
      </w:r>
      <w:r>
        <w:rPr>
          <w:spacing w:val="35"/>
          <w:w w:val="120"/>
        </w:rPr>
        <w:t xml:space="preserve"> </w:t>
      </w:r>
      <w:r>
        <w:rPr>
          <w:w w:val="120"/>
        </w:rPr>
        <w:t>except</w:t>
      </w:r>
      <w:r>
        <w:rPr>
          <w:spacing w:val="35"/>
          <w:w w:val="120"/>
        </w:rPr>
        <w:t xml:space="preserve"> </w:t>
      </w:r>
      <w:r>
        <w:rPr>
          <w:w w:val="120"/>
        </w:rPr>
        <w:t>that:</w:t>
      </w:r>
    </w:p>
    <w:p w:rsidR="00C75D70" w:rsidRDefault="00A53EF1">
      <w:pPr>
        <w:pStyle w:val="BodyText"/>
        <w:numPr>
          <w:ilvl w:val="4"/>
          <w:numId w:val="6"/>
        </w:numPr>
        <w:tabs>
          <w:tab w:val="left" w:pos="1366"/>
        </w:tabs>
        <w:spacing w:line="180" w:lineRule="exact"/>
        <w:ind w:firstLine="160"/>
        <w:jc w:val="both"/>
      </w:pPr>
      <w:r>
        <w:rPr>
          <w:w w:val="130"/>
        </w:rPr>
        <w:t>If</w:t>
      </w:r>
      <w:r>
        <w:rPr>
          <w:spacing w:val="10"/>
          <w:w w:val="130"/>
        </w:rPr>
        <w:t xml:space="preserve"> </w:t>
      </w:r>
      <w:r>
        <w:rPr>
          <w:w w:val="130"/>
        </w:rPr>
        <w:t>the</w:t>
      </w:r>
      <w:r>
        <w:rPr>
          <w:spacing w:val="11"/>
          <w:w w:val="130"/>
        </w:rPr>
        <w:t xml:space="preserve"> </w:t>
      </w:r>
      <w:r>
        <w:rPr>
          <w:w w:val="130"/>
        </w:rPr>
        <w:t>Spanish</w:t>
      </w:r>
      <w:r>
        <w:rPr>
          <w:spacing w:val="11"/>
          <w:w w:val="130"/>
        </w:rPr>
        <w:t xml:space="preserve"> </w:t>
      </w:r>
      <w:r>
        <w:rPr>
          <w:w w:val="130"/>
        </w:rPr>
        <w:t>variety</w:t>
      </w:r>
      <w:r>
        <w:rPr>
          <w:spacing w:val="10"/>
          <w:w w:val="130"/>
        </w:rPr>
        <w:t xml:space="preserve"> </w:t>
      </w:r>
      <w:r>
        <w:rPr>
          <w:w w:val="130"/>
        </w:rPr>
        <w:t>of</w:t>
      </w:r>
      <w:r>
        <w:rPr>
          <w:spacing w:val="11"/>
          <w:w w:val="130"/>
        </w:rPr>
        <w:t xml:space="preserve"> </w:t>
      </w:r>
      <w:r>
        <w:rPr>
          <w:w w:val="130"/>
        </w:rPr>
        <w:t>peanuts</w:t>
      </w:r>
      <w:r>
        <w:rPr>
          <w:w w:val="121"/>
        </w:rPr>
        <w:t xml:space="preserve"> </w:t>
      </w:r>
      <w:r>
        <w:rPr>
          <w:w w:val="130"/>
        </w:rPr>
        <w:t>is</w:t>
      </w:r>
      <w:r>
        <w:rPr>
          <w:spacing w:val="-13"/>
          <w:w w:val="130"/>
        </w:rPr>
        <w:t xml:space="preserve"> </w:t>
      </w:r>
      <w:r>
        <w:rPr>
          <w:w w:val="130"/>
        </w:rPr>
        <w:t>used,</w:t>
      </w:r>
      <w:r>
        <w:rPr>
          <w:spacing w:val="-13"/>
          <w:w w:val="130"/>
        </w:rPr>
        <w:t xml:space="preserve"> </w:t>
      </w:r>
      <w:r>
        <w:rPr>
          <w:w w:val="130"/>
        </w:rPr>
        <w:t>it</w:t>
      </w:r>
      <w:r>
        <w:rPr>
          <w:spacing w:val="-13"/>
          <w:w w:val="130"/>
        </w:rPr>
        <w:t xml:space="preserve"> </w:t>
      </w:r>
      <w:r>
        <w:rPr>
          <w:w w:val="130"/>
        </w:rPr>
        <w:t>shall</w:t>
      </w:r>
      <w:r>
        <w:rPr>
          <w:spacing w:val="-13"/>
          <w:w w:val="130"/>
        </w:rPr>
        <w:t xml:space="preserve"> </w:t>
      </w:r>
      <w:r>
        <w:rPr>
          <w:w w:val="130"/>
        </w:rPr>
        <w:t>be</w:t>
      </w:r>
      <w:r>
        <w:rPr>
          <w:spacing w:val="-13"/>
          <w:w w:val="130"/>
        </w:rPr>
        <w:t xml:space="preserve"> </w:t>
      </w:r>
      <w:r>
        <w:rPr>
          <w:w w:val="130"/>
        </w:rPr>
        <w:t>declared</w:t>
      </w:r>
      <w:r>
        <w:rPr>
          <w:spacing w:val="-13"/>
          <w:w w:val="130"/>
        </w:rPr>
        <w:t xml:space="preserve"> </w:t>
      </w:r>
      <w:r>
        <w:rPr>
          <w:w w:val="130"/>
        </w:rPr>
        <w:t>as</w:t>
      </w:r>
      <w:r>
        <w:rPr>
          <w:spacing w:val="-13"/>
          <w:w w:val="130"/>
        </w:rPr>
        <w:t xml:space="preserve"> </w:t>
      </w:r>
      <w:r>
        <w:rPr>
          <w:w w:val="130"/>
        </w:rPr>
        <w:t>‘‘Spanish</w:t>
      </w:r>
      <w:r>
        <w:rPr>
          <w:w w:val="127"/>
        </w:rPr>
        <w:t xml:space="preserve"> </w:t>
      </w:r>
      <w:r>
        <w:rPr>
          <w:w w:val="130"/>
        </w:rPr>
        <w:t>peanuts’’.</w:t>
      </w:r>
      <w:r>
        <w:rPr>
          <w:spacing w:val="41"/>
          <w:w w:val="130"/>
        </w:rPr>
        <w:t xml:space="preserve"> </w:t>
      </w:r>
      <w:r>
        <w:rPr>
          <w:w w:val="130"/>
        </w:rPr>
        <w:t>Other</w:t>
      </w:r>
      <w:r>
        <w:rPr>
          <w:spacing w:val="42"/>
          <w:w w:val="130"/>
        </w:rPr>
        <w:t xml:space="preserve"> </w:t>
      </w:r>
      <w:r>
        <w:rPr>
          <w:w w:val="130"/>
        </w:rPr>
        <w:t>varieties</w:t>
      </w:r>
      <w:r>
        <w:rPr>
          <w:spacing w:val="42"/>
          <w:w w:val="130"/>
        </w:rPr>
        <w:t xml:space="preserve"> </w:t>
      </w:r>
      <w:r>
        <w:rPr>
          <w:w w:val="130"/>
        </w:rPr>
        <w:t>of</w:t>
      </w:r>
      <w:r>
        <w:rPr>
          <w:spacing w:val="42"/>
          <w:w w:val="130"/>
        </w:rPr>
        <w:t xml:space="preserve"> </w:t>
      </w:r>
      <w:r>
        <w:rPr>
          <w:w w:val="130"/>
        </w:rPr>
        <w:t>peanuts</w:t>
      </w:r>
      <w:r>
        <w:rPr>
          <w:w w:val="121"/>
        </w:rPr>
        <w:t xml:space="preserve"> </w:t>
      </w:r>
      <w:r>
        <w:rPr>
          <w:w w:val="130"/>
        </w:rPr>
        <w:t>shall</w:t>
      </w:r>
      <w:r>
        <w:rPr>
          <w:spacing w:val="19"/>
          <w:w w:val="130"/>
        </w:rPr>
        <w:t xml:space="preserve"> </w:t>
      </w:r>
      <w:r>
        <w:rPr>
          <w:w w:val="130"/>
        </w:rPr>
        <w:t>be</w:t>
      </w:r>
      <w:r>
        <w:rPr>
          <w:spacing w:val="20"/>
          <w:w w:val="130"/>
        </w:rPr>
        <w:t xml:space="preserve"> </w:t>
      </w:r>
      <w:r>
        <w:rPr>
          <w:w w:val="130"/>
        </w:rPr>
        <w:t>declared</w:t>
      </w:r>
      <w:r>
        <w:rPr>
          <w:spacing w:val="19"/>
          <w:w w:val="130"/>
        </w:rPr>
        <w:t xml:space="preserve"> </w:t>
      </w:r>
      <w:r>
        <w:rPr>
          <w:w w:val="130"/>
        </w:rPr>
        <w:t>as</w:t>
      </w:r>
      <w:r>
        <w:rPr>
          <w:spacing w:val="20"/>
          <w:w w:val="130"/>
        </w:rPr>
        <w:t xml:space="preserve"> </w:t>
      </w:r>
      <w:r>
        <w:rPr>
          <w:w w:val="130"/>
        </w:rPr>
        <w:t>‘‘peanuts’’,</w:t>
      </w:r>
      <w:r>
        <w:rPr>
          <w:spacing w:val="19"/>
          <w:w w:val="130"/>
        </w:rPr>
        <w:t xml:space="preserve"> </w:t>
      </w:r>
      <w:r>
        <w:rPr>
          <w:w w:val="130"/>
        </w:rPr>
        <w:t>or</w:t>
      </w:r>
      <w:r>
        <w:rPr>
          <w:spacing w:val="20"/>
          <w:w w:val="130"/>
        </w:rPr>
        <w:t xml:space="preserve"> </w:t>
      </w:r>
      <w:r>
        <w:rPr>
          <w:w w:val="130"/>
        </w:rPr>
        <w:t>al-</w:t>
      </w:r>
      <w:r>
        <w:rPr>
          <w:w w:val="128"/>
        </w:rPr>
        <w:t xml:space="preserve"> </w:t>
      </w:r>
      <w:proofErr w:type="spellStart"/>
      <w:r>
        <w:rPr>
          <w:w w:val="130"/>
        </w:rPr>
        <w:t>ternatively</w:t>
      </w:r>
      <w:proofErr w:type="spellEnd"/>
      <w:r>
        <w:rPr>
          <w:spacing w:val="5"/>
          <w:w w:val="130"/>
        </w:rPr>
        <w:t xml:space="preserve"> </w:t>
      </w:r>
      <w:r>
        <w:rPr>
          <w:w w:val="310"/>
        </w:rPr>
        <w:t>‘‘</w:t>
      </w:r>
      <w:proofErr w:type="spellStart"/>
      <w:r>
        <w:rPr>
          <w:rFonts w:ascii="Arial" w:eastAsia="Arial" w:hAnsi="Arial" w:cs="Arial"/>
          <w:w w:val="310"/>
        </w:rPr>
        <w:t>lll</w:t>
      </w:r>
      <w:proofErr w:type="spellEnd"/>
      <w:r>
        <w:rPr>
          <w:rFonts w:ascii="Arial" w:eastAsia="Arial" w:hAnsi="Arial" w:cs="Arial"/>
          <w:spacing w:val="-82"/>
          <w:w w:val="310"/>
        </w:rPr>
        <w:t xml:space="preserve"> </w:t>
      </w:r>
      <w:r>
        <w:rPr>
          <w:w w:val="130"/>
        </w:rPr>
        <w:t>peanuts’’,</w:t>
      </w:r>
      <w:r>
        <w:rPr>
          <w:spacing w:val="5"/>
          <w:w w:val="130"/>
        </w:rPr>
        <w:t xml:space="preserve"> </w:t>
      </w:r>
      <w:r>
        <w:rPr>
          <w:w w:val="130"/>
        </w:rPr>
        <w:t>the</w:t>
      </w:r>
      <w:r>
        <w:rPr>
          <w:spacing w:val="5"/>
          <w:w w:val="130"/>
        </w:rPr>
        <w:t xml:space="preserve"> </w:t>
      </w:r>
      <w:r>
        <w:rPr>
          <w:w w:val="130"/>
        </w:rPr>
        <w:t>blank</w:t>
      </w:r>
      <w:r>
        <w:rPr>
          <w:w w:val="126"/>
        </w:rPr>
        <w:t xml:space="preserve"> </w:t>
      </w:r>
      <w:r>
        <w:rPr>
          <w:w w:val="130"/>
        </w:rPr>
        <w:t>being</w:t>
      </w:r>
      <w:r>
        <w:rPr>
          <w:spacing w:val="16"/>
          <w:w w:val="130"/>
        </w:rPr>
        <w:t xml:space="preserve"> </w:t>
      </w:r>
      <w:r>
        <w:rPr>
          <w:w w:val="130"/>
        </w:rPr>
        <w:t>filled</w:t>
      </w:r>
      <w:r>
        <w:rPr>
          <w:spacing w:val="16"/>
          <w:w w:val="130"/>
        </w:rPr>
        <w:t xml:space="preserve"> </w:t>
      </w:r>
      <w:r>
        <w:rPr>
          <w:w w:val="130"/>
        </w:rPr>
        <w:t>in</w:t>
      </w:r>
      <w:r>
        <w:rPr>
          <w:spacing w:val="16"/>
          <w:w w:val="130"/>
        </w:rPr>
        <w:t xml:space="preserve"> </w:t>
      </w:r>
      <w:r>
        <w:rPr>
          <w:w w:val="130"/>
        </w:rPr>
        <w:t>with</w:t>
      </w:r>
      <w:r>
        <w:rPr>
          <w:spacing w:val="17"/>
          <w:w w:val="130"/>
        </w:rPr>
        <w:t xml:space="preserve"> </w:t>
      </w:r>
      <w:r>
        <w:rPr>
          <w:w w:val="130"/>
        </w:rPr>
        <w:t>the</w:t>
      </w:r>
      <w:r>
        <w:rPr>
          <w:spacing w:val="16"/>
          <w:w w:val="130"/>
        </w:rPr>
        <w:t xml:space="preserve"> </w:t>
      </w:r>
      <w:r>
        <w:rPr>
          <w:w w:val="130"/>
        </w:rPr>
        <w:t>varietal</w:t>
      </w:r>
      <w:r>
        <w:rPr>
          <w:spacing w:val="16"/>
          <w:w w:val="130"/>
        </w:rPr>
        <w:t xml:space="preserve"> </w:t>
      </w:r>
      <w:r>
        <w:rPr>
          <w:w w:val="130"/>
        </w:rPr>
        <w:t>name</w:t>
      </w:r>
      <w:r>
        <w:rPr>
          <w:w w:val="120"/>
        </w:rPr>
        <w:t xml:space="preserve"> </w:t>
      </w:r>
      <w:r>
        <w:rPr>
          <w:w w:val="125"/>
        </w:rPr>
        <w:t>of</w:t>
      </w:r>
      <w:r>
        <w:rPr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7"/>
          <w:w w:val="125"/>
        </w:rPr>
        <w:t xml:space="preserve"> </w:t>
      </w:r>
      <w:r>
        <w:rPr>
          <w:w w:val="125"/>
        </w:rPr>
        <w:t>peanuts</w:t>
      </w:r>
      <w:r>
        <w:rPr>
          <w:spacing w:val="-6"/>
          <w:w w:val="125"/>
        </w:rPr>
        <w:t xml:space="preserve"> </w:t>
      </w:r>
      <w:r>
        <w:rPr>
          <w:w w:val="125"/>
        </w:rPr>
        <w:t>used.</w:t>
      </w:r>
    </w:p>
    <w:p w:rsidR="00C75D70" w:rsidRDefault="00A53EF1">
      <w:pPr>
        <w:pStyle w:val="BodyText"/>
        <w:numPr>
          <w:ilvl w:val="4"/>
          <w:numId w:val="6"/>
        </w:numPr>
        <w:tabs>
          <w:tab w:val="left" w:pos="1361"/>
        </w:tabs>
        <w:spacing w:line="180" w:lineRule="exact"/>
        <w:ind w:right="2" w:firstLine="160"/>
        <w:jc w:val="both"/>
      </w:pPr>
      <w:r>
        <w:rPr>
          <w:w w:val="125"/>
        </w:rPr>
        <w:t>If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peanut</w:t>
      </w:r>
      <w:r>
        <w:rPr>
          <w:spacing w:val="20"/>
          <w:w w:val="125"/>
        </w:rPr>
        <w:t xml:space="preserve"> </w:t>
      </w:r>
      <w:r>
        <w:rPr>
          <w:w w:val="125"/>
        </w:rPr>
        <w:t>ingredient</w:t>
      </w:r>
      <w:r>
        <w:rPr>
          <w:spacing w:val="20"/>
          <w:w w:val="125"/>
        </w:rPr>
        <w:t xml:space="preserve"> </w:t>
      </w:r>
      <w:r>
        <w:rPr>
          <w:w w:val="125"/>
        </w:rPr>
        <w:t>or</w:t>
      </w:r>
      <w:r>
        <w:rPr>
          <w:spacing w:val="20"/>
          <w:w w:val="125"/>
        </w:rPr>
        <w:t xml:space="preserve"> </w:t>
      </w:r>
      <w:proofErr w:type="spellStart"/>
      <w:r>
        <w:rPr>
          <w:w w:val="125"/>
        </w:rPr>
        <w:t>ingre</w:t>
      </w:r>
      <w:proofErr w:type="spellEnd"/>
      <w:r>
        <w:rPr>
          <w:w w:val="125"/>
        </w:rPr>
        <w:t>-</w:t>
      </w:r>
      <w:r>
        <w:rPr>
          <w:w w:val="122"/>
        </w:rPr>
        <w:t xml:space="preserve"> </w:t>
      </w:r>
      <w:proofErr w:type="spellStart"/>
      <w:r>
        <w:rPr>
          <w:w w:val="125"/>
        </w:rPr>
        <w:t>dients</w:t>
      </w:r>
      <w:proofErr w:type="spellEnd"/>
      <w:r>
        <w:rPr>
          <w:spacing w:val="22"/>
          <w:w w:val="125"/>
        </w:rPr>
        <w:t xml:space="preserve"> </w:t>
      </w:r>
      <w:r>
        <w:rPr>
          <w:w w:val="125"/>
        </w:rPr>
        <w:t>as</w:t>
      </w:r>
      <w:r>
        <w:rPr>
          <w:spacing w:val="22"/>
          <w:w w:val="125"/>
        </w:rPr>
        <w:t xml:space="preserve"> </w:t>
      </w:r>
      <w:r>
        <w:rPr>
          <w:w w:val="125"/>
        </w:rPr>
        <w:t>provided</w:t>
      </w:r>
      <w:r>
        <w:rPr>
          <w:spacing w:val="22"/>
          <w:w w:val="125"/>
        </w:rPr>
        <w:t xml:space="preserve"> </w:t>
      </w:r>
      <w:r>
        <w:rPr>
          <w:w w:val="125"/>
        </w:rPr>
        <w:t>for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(b)(2)</w:t>
      </w:r>
      <w:r>
        <w:rPr>
          <w:spacing w:val="37"/>
          <w:w w:val="125"/>
        </w:rPr>
        <w:t xml:space="preserve"> </w:t>
      </w:r>
      <w:r>
        <w:rPr>
          <w:w w:val="125"/>
        </w:rPr>
        <w:t>of</w:t>
      </w:r>
      <w:r>
        <w:rPr>
          <w:spacing w:val="38"/>
          <w:w w:val="125"/>
        </w:rPr>
        <w:t xml:space="preserve"> </w:t>
      </w:r>
      <w:r>
        <w:rPr>
          <w:w w:val="125"/>
        </w:rPr>
        <w:t>this</w:t>
      </w:r>
      <w:r>
        <w:rPr>
          <w:spacing w:val="37"/>
          <w:w w:val="125"/>
        </w:rPr>
        <w:t xml:space="preserve"> </w:t>
      </w:r>
      <w:r>
        <w:rPr>
          <w:w w:val="125"/>
        </w:rPr>
        <w:t>section</w:t>
      </w:r>
      <w:r>
        <w:rPr>
          <w:spacing w:val="38"/>
          <w:w w:val="125"/>
        </w:rPr>
        <w:t xml:space="preserve"> </w:t>
      </w:r>
      <w:r>
        <w:rPr>
          <w:w w:val="125"/>
        </w:rPr>
        <w:t>are</w:t>
      </w:r>
      <w:r>
        <w:rPr>
          <w:spacing w:val="37"/>
          <w:w w:val="125"/>
        </w:rPr>
        <w:t xml:space="preserve"> </w:t>
      </w:r>
      <w:proofErr w:type="spellStart"/>
      <w:r>
        <w:rPr>
          <w:w w:val="125"/>
        </w:rPr>
        <w:t>unblanched</w:t>
      </w:r>
      <w:proofErr w:type="spellEnd"/>
      <w:r>
        <w:rPr>
          <w:w w:val="125"/>
        </w:rPr>
        <w:t>,</w:t>
      </w:r>
      <w:r>
        <w:rPr>
          <w:w w:val="122"/>
        </w:rPr>
        <w:t xml:space="preserve"> </w:t>
      </w:r>
      <w:r>
        <w:rPr>
          <w:w w:val="125"/>
        </w:rPr>
        <w:t>the</w:t>
      </w:r>
      <w:r>
        <w:rPr>
          <w:spacing w:val="32"/>
          <w:w w:val="125"/>
        </w:rPr>
        <w:t xml:space="preserve"> </w:t>
      </w:r>
      <w:r>
        <w:rPr>
          <w:w w:val="125"/>
        </w:rPr>
        <w:t>label</w:t>
      </w:r>
      <w:r>
        <w:rPr>
          <w:spacing w:val="32"/>
          <w:w w:val="125"/>
        </w:rPr>
        <w:t xml:space="preserve"> </w:t>
      </w:r>
      <w:r>
        <w:rPr>
          <w:w w:val="125"/>
        </w:rPr>
        <w:t>shall</w:t>
      </w:r>
      <w:r>
        <w:rPr>
          <w:spacing w:val="32"/>
          <w:w w:val="125"/>
        </w:rPr>
        <w:t xml:space="preserve"> </w:t>
      </w:r>
      <w:r>
        <w:rPr>
          <w:w w:val="125"/>
        </w:rPr>
        <w:t>show</w:t>
      </w:r>
      <w:r>
        <w:rPr>
          <w:spacing w:val="32"/>
          <w:w w:val="125"/>
        </w:rPr>
        <w:t xml:space="preserve"> </w:t>
      </w:r>
      <w:r>
        <w:rPr>
          <w:w w:val="125"/>
        </w:rPr>
        <w:t>that</w:t>
      </w:r>
      <w:r>
        <w:rPr>
          <w:spacing w:val="32"/>
          <w:w w:val="125"/>
        </w:rPr>
        <w:t xml:space="preserve"> </w:t>
      </w:r>
      <w:r>
        <w:rPr>
          <w:w w:val="125"/>
        </w:rPr>
        <w:t>fact</w:t>
      </w:r>
      <w:r>
        <w:rPr>
          <w:spacing w:val="32"/>
          <w:w w:val="125"/>
        </w:rPr>
        <w:t xml:space="preserve"> </w:t>
      </w:r>
      <w:r>
        <w:rPr>
          <w:w w:val="125"/>
        </w:rPr>
        <w:t>by</w:t>
      </w:r>
      <w:r>
        <w:rPr>
          <w:spacing w:val="32"/>
          <w:w w:val="125"/>
        </w:rPr>
        <w:t xml:space="preserve"> </w:t>
      </w:r>
      <w:r>
        <w:rPr>
          <w:w w:val="125"/>
        </w:rPr>
        <w:t>such</w:t>
      </w:r>
      <w:r>
        <w:rPr>
          <w:w w:val="121"/>
        </w:rPr>
        <w:t xml:space="preserve"> </w:t>
      </w:r>
      <w:r>
        <w:rPr>
          <w:w w:val="125"/>
        </w:rPr>
        <w:t>statement</w:t>
      </w:r>
      <w:r>
        <w:rPr>
          <w:spacing w:val="3"/>
          <w:w w:val="125"/>
        </w:rPr>
        <w:t xml:space="preserve"> </w:t>
      </w:r>
      <w:r>
        <w:rPr>
          <w:w w:val="125"/>
        </w:rPr>
        <w:t>as</w:t>
      </w:r>
      <w:r>
        <w:rPr>
          <w:spacing w:val="3"/>
          <w:w w:val="125"/>
        </w:rPr>
        <w:t xml:space="preserve"> </w:t>
      </w:r>
      <w:r>
        <w:rPr>
          <w:w w:val="125"/>
        </w:rPr>
        <w:t>‘‘Peanuts</w:t>
      </w:r>
      <w:r>
        <w:rPr>
          <w:spacing w:val="3"/>
          <w:w w:val="125"/>
        </w:rPr>
        <w:t xml:space="preserve"> </w:t>
      </w:r>
      <w:proofErr w:type="spellStart"/>
      <w:r>
        <w:rPr>
          <w:w w:val="125"/>
        </w:rPr>
        <w:t>unblanched</w:t>
      </w:r>
      <w:proofErr w:type="spellEnd"/>
      <w:r>
        <w:rPr>
          <w:w w:val="125"/>
        </w:rPr>
        <w:t>’’,</w:t>
      </w:r>
      <w:r>
        <w:rPr>
          <w:w w:val="124"/>
        </w:rPr>
        <w:t xml:space="preserve"> </w:t>
      </w:r>
      <w:r>
        <w:rPr>
          <w:w w:val="125"/>
        </w:rPr>
        <w:t>‘‘Peanuts</w:t>
      </w:r>
      <w:r>
        <w:rPr>
          <w:spacing w:val="31"/>
          <w:w w:val="125"/>
        </w:rPr>
        <w:t xml:space="preserve"> </w:t>
      </w:r>
      <w:r>
        <w:rPr>
          <w:w w:val="125"/>
        </w:rPr>
        <w:t>skins</w:t>
      </w:r>
      <w:r>
        <w:rPr>
          <w:spacing w:val="32"/>
          <w:w w:val="125"/>
        </w:rPr>
        <w:t xml:space="preserve"> </w:t>
      </w:r>
      <w:r>
        <w:rPr>
          <w:w w:val="125"/>
        </w:rPr>
        <w:t>on’’,</w:t>
      </w:r>
      <w:r>
        <w:rPr>
          <w:spacing w:val="32"/>
          <w:w w:val="125"/>
        </w:rPr>
        <w:t xml:space="preserve"> </w:t>
      </w:r>
      <w:r>
        <w:rPr>
          <w:w w:val="125"/>
        </w:rPr>
        <w:t>or</w:t>
      </w:r>
      <w:r>
        <w:rPr>
          <w:spacing w:val="32"/>
          <w:w w:val="125"/>
        </w:rPr>
        <w:t xml:space="preserve"> </w:t>
      </w:r>
      <w:r>
        <w:rPr>
          <w:w w:val="125"/>
        </w:rPr>
        <w:t>words</w:t>
      </w:r>
      <w:r>
        <w:rPr>
          <w:spacing w:val="32"/>
          <w:w w:val="125"/>
        </w:rPr>
        <w:t xml:space="preserve"> </w:t>
      </w:r>
      <w:r>
        <w:rPr>
          <w:w w:val="125"/>
        </w:rPr>
        <w:t>of</w:t>
      </w:r>
      <w:r>
        <w:rPr>
          <w:spacing w:val="32"/>
          <w:w w:val="125"/>
        </w:rPr>
        <w:t xml:space="preserve"> </w:t>
      </w:r>
      <w:proofErr w:type="spellStart"/>
      <w:r>
        <w:rPr>
          <w:w w:val="125"/>
        </w:rPr>
        <w:t>simi</w:t>
      </w:r>
      <w:proofErr w:type="spellEnd"/>
      <w:r>
        <w:rPr>
          <w:w w:val="125"/>
        </w:rPr>
        <w:t>- lar</w:t>
      </w:r>
      <w:r>
        <w:rPr>
          <w:spacing w:val="32"/>
          <w:w w:val="125"/>
        </w:rPr>
        <w:t xml:space="preserve"> </w:t>
      </w:r>
      <w:r>
        <w:rPr>
          <w:w w:val="125"/>
        </w:rPr>
        <w:t>import,</w:t>
      </w:r>
      <w:r>
        <w:rPr>
          <w:spacing w:val="32"/>
          <w:w w:val="125"/>
        </w:rPr>
        <w:t xml:space="preserve"> </w:t>
      </w:r>
      <w:r>
        <w:rPr>
          <w:w w:val="125"/>
        </w:rPr>
        <w:t>unless</w:t>
      </w:r>
      <w:r>
        <w:rPr>
          <w:spacing w:val="32"/>
          <w:w w:val="125"/>
        </w:rPr>
        <w:t xml:space="preserve"> </w:t>
      </w:r>
      <w:r>
        <w:rPr>
          <w:w w:val="125"/>
        </w:rPr>
        <w:t>the</w:t>
      </w:r>
      <w:r>
        <w:rPr>
          <w:spacing w:val="32"/>
          <w:w w:val="125"/>
        </w:rPr>
        <w:t xml:space="preserve"> </w:t>
      </w:r>
      <w:r>
        <w:rPr>
          <w:w w:val="125"/>
        </w:rPr>
        <w:t>vignette</w:t>
      </w:r>
      <w:r>
        <w:rPr>
          <w:spacing w:val="32"/>
          <w:w w:val="125"/>
        </w:rPr>
        <w:t xml:space="preserve"> </w:t>
      </w:r>
      <w:r>
        <w:rPr>
          <w:w w:val="125"/>
        </w:rPr>
        <w:t>clearly</w:t>
      </w:r>
      <w:r>
        <w:rPr>
          <w:w w:val="128"/>
        </w:rPr>
        <w:t xml:space="preserve"> </w:t>
      </w:r>
      <w:r>
        <w:rPr>
          <w:w w:val="125"/>
        </w:rPr>
        <w:t>depicts</w:t>
      </w:r>
      <w:r>
        <w:rPr>
          <w:spacing w:val="-5"/>
          <w:w w:val="125"/>
        </w:rPr>
        <w:t xml:space="preserve"> </w:t>
      </w:r>
      <w:r>
        <w:rPr>
          <w:w w:val="125"/>
        </w:rPr>
        <w:t>peanuts</w:t>
      </w:r>
      <w:r>
        <w:rPr>
          <w:spacing w:val="-4"/>
          <w:w w:val="125"/>
        </w:rPr>
        <w:t xml:space="preserve"> </w:t>
      </w:r>
      <w:r>
        <w:rPr>
          <w:w w:val="125"/>
        </w:rPr>
        <w:t>with</w:t>
      </w:r>
      <w:r>
        <w:rPr>
          <w:spacing w:val="-4"/>
          <w:w w:val="125"/>
        </w:rPr>
        <w:t xml:space="preserve"> </w:t>
      </w:r>
      <w:r>
        <w:rPr>
          <w:w w:val="125"/>
        </w:rPr>
        <w:t>skins</w:t>
      </w:r>
      <w:r>
        <w:rPr>
          <w:spacing w:val="-4"/>
          <w:w w:val="125"/>
        </w:rPr>
        <w:t xml:space="preserve"> </w:t>
      </w:r>
      <w:r>
        <w:rPr>
          <w:w w:val="125"/>
        </w:rPr>
        <w:t>on.</w:t>
      </w:r>
    </w:p>
    <w:p w:rsidR="00C75D70" w:rsidRDefault="00A53EF1">
      <w:pPr>
        <w:pStyle w:val="BodyText"/>
        <w:numPr>
          <w:ilvl w:val="3"/>
          <w:numId w:val="6"/>
        </w:numPr>
        <w:tabs>
          <w:tab w:val="left" w:pos="1363"/>
        </w:tabs>
        <w:spacing w:line="180" w:lineRule="exact"/>
        <w:ind w:right="1" w:firstLine="160"/>
        <w:jc w:val="both"/>
      </w:pP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words</w:t>
      </w:r>
      <w:r>
        <w:rPr>
          <w:spacing w:val="10"/>
          <w:w w:val="120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r>
        <w:rPr>
          <w:w w:val="120"/>
        </w:rPr>
        <w:t>statements</w:t>
      </w:r>
      <w:r>
        <w:rPr>
          <w:spacing w:val="10"/>
          <w:w w:val="120"/>
        </w:rPr>
        <w:t xml:space="preserve"> </w:t>
      </w:r>
      <w:proofErr w:type="spellStart"/>
      <w:r>
        <w:rPr>
          <w:w w:val="120"/>
        </w:rPr>
        <w:t>speci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fied</w:t>
      </w:r>
      <w:proofErr w:type="spellEnd"/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spacing w:val="37"/>
          <w:w w:val="120"/>
        </w:rPr>
        <w:t xml:space="preserve"> </w:t>
      </w:r>
      <w:r>
        <w:rPr>
          <w:w w:val="120"/>
        </w:rPr>
        <w:t>paragraph</w:t>
      </w:r>
      <w:r>
        <w:rPr>
          <w:spacing w:val="38"/>
          <w:w w:val="120"/>
        </w:rPr>
        <w:t xml:space="preserve"> </w:t>
      </w:r>
      <w:r>
        <w:rPr>
          <w:w w:val="120"/>
        </w:rPr>
        <w:t>(e)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this</w:t>
      </w:r>
      <w:r>
        <w:rPr>
          <w:spacing w:val="38"/>
          <w:w w:val="120"/>
        </w:rPr>
        <w:t xml:space="preserve"> </w:t>
      </w:r>
      <w:r>
        <w:rPr>
          <w:w w:val="120"/>
        </w:rPr>
        <w:t>section</w:t>
      </w:r>
      <w:r>
        <w:rPr>
          <w:w w:val="124"/>
        </w:rPr>
        <w:t xml:space="preserve"> </w:t>
      </w:r>
      <w:r>
        <w:rPr>
          <w:w w:val="120"/>
        </w:rPr>
        <w:t>showing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3"/>
          <w:w w:val="120"/>
        </w:rPr>
        <w:t xml:space="preserve"> </w:t>
      </w:r>
      <w:r>
        <w:rPr>
          <w:w w:val="120"/>
        </w:rPr>
        <w:t>present</w:t>
      </w:r>
      <w:r>
        <w:rPr>
          <w:spacing w:val="23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be</w:t>
      </w:r>
      <w:r>
        <w:rPr>
          <w:spacing w:val="30"/>
          <w:w w:val="120"/>
        </w:rPr>
        <w:t xml:space="preserve"> </w:t>
      </w:r>
      <w:r>
        <w:rPr>
          <w:w w:val="120"/>
        </w:rPr>
        <w:t>listed</w:t>
      </w:r>
      <w:r>
        <w:rPr>
          <w:spacing w:val="31"/>
          <w:w w:val="120"/>
        </w:rPr>
        <w:t xml:space="preserve"> </w:t>
      </w:r>
      <w:r>
        <w:rPr>
          <w:w w:val="120"/>
        </w:rPr>
        <w:t>on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principal</w:t>
      </w:r>
      <w:r>
        <w:rPr>
          <w:spacing w:val="30"/>
          <w:w w:val="120"/>
        </w:rPr>
        <w:t xml:space="preserve"> </w:t>
      </w:r>
      <w:r>
        <w:rPr>
          <w:w w:val="120"/>
        </w:rPr>
        <w:t>display</w:t>
      </w:r>
      <w:r>
        <w:rPr>
          <w:spacing w:val="31"/>
          <w:w w:val="120"/>
        </w:rPr>
        <w:t xml:space="preserve"> </w:t>
      </w:r>
      <w:r>
        <w:rPr>
          <w:w w:val="120"/>
        </w:rPr>
        <w:t>panel or</w:t>
      </w:r>
      <w:r>
        <w:rPr>
          <w:spacing w:val="4"/>
          <w:w w:val="120"/>
        </w:rPr>
        <w:t xml:space="preserve"> </w:t>
      </w:r>
      <w:r>
        <w:rPr>
          <w:w w:val="120"/>
        </w:rPr>
        <w:t>panels</w:t>
      </w:r>
      <w:r>
        <w:rPr>
          <w:spacing w:val="5"/>
          <w:w w:val="120"/>
        </w:rPr>
        <w:t xml:space="preserve"> </w:t>
      </w:r>
      <w:r>
        <w:rPr>
          <w:w w:val="120"/>
        </w:rPr>
        <w:t>or</w:t>
      </w:r>
      <w:r>
        <w:rPr>
          <w:spacing w:val="5"/>
          <w:w w:val="120"/>
        </w:rPr>
        <w:t xml:space="preserve"> </w:t>
      </w:r>
      <w:r>
        <w:rPr>
          <w:w w:val="120"/>
        </w:rPr>
        <w:t>any</w:t>
      </w:r>
      <w:r>
        <w:rPr>
          <w:spacing w:val="5"/>
          <w:w w:val="120"/>
        </w:rPr>
        <w:t xml:space="preserve"> </w:t>
      </w:r>
      <w:r>
        <w:rPr>
          <w:w w:val="120"/>
        </w:rPr>
        <w:t>appropriate</w:t>
      </w:r>
      <w:r>
        <w:rPr>
          <w:spacing w:val="5"/>
          <w:w w:val="120"/>
        </w:rPr>
        <w:t xml:space="preserve"> </w:t>
      </w:r>
      <w:proofErr w:type="spellStart"/>
      <w:r>
        <w:rPr>
          <w:w w:val="120"/>
        </w:rPr>
        <w:t>informa</w:t>
      </w:r>
      <w:proofErr w:type="spellEnd"/>
      <w:r>
        <w:rPr>
          <w:w w:val="120"/>
        </w:rPr>
        <w:t>-</w:t>
      </w:r>
      <w:r>
        <w:rPr>
          <w:w w:val="122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4"/>
          <w:w w:val="120"/>
        </w:rPr>
        <w:t xml:space="preserve"> </w:t>
      </w:r>
      <w:r>
        <w:rPr>
          <w:w w:val="120"/>
        </w:rPr>
        <w:t>panel</w:t>
      </w:r>
      <w:r>
        <w:rPr>
          <w:spacing w:val="5"/>
          <w:w w:val="120"/>
        </w:rPr>
        <w:t xml:space="preserve"> </w:t>
      </w:r>
      <w:r>
        <w:rPr>
          <w:w w:val="120"/>
        </w:rPr>
        <w:t>without</w:t>
      </w:r>
      <w:r>
        <w:rPr>
          <w:spacing w:val="4"/>
          <w:w w:val="120"/>
        </w:rPr>
        <w:t xml:space="preserve"> </w:t>
      </w:r>
      <w:r>
        <w:rPr>
          <w:w w:val="120"/>
        </w:rPr>
        <w:t>obscuring</w:t>
      </w:r>
      <w:r>
        <w:rPr>
          <w:spacing w:val="5"/>
          <w:w w:val="120"/>
        </w:rPr>
        <w:t xml:space="preserve"> </w:t>
      </w:r>
      <w:r>
        <w:rPr>
          <w:w w:val="120"/>
        </w:rPr>
        <w:t>design,</w:t>
      </w:r>
      <w:r>
        <w:rPr>
          <w:w w:val="122"/>
        </w:rPr>
        <w:t xml:space="preserve"> </w:t>
      </w:r>
      <w:r>
        <w:rPr>
          <w:w w:val="120"/>
        </w:rPr>
        <w:t>vignettes,</w:t>
      </w:r>
      <w:r>
        <w:rPr>
          <w:spacing w:val="33"/>
          <w:w w:val="120"/>
        </w:rPr>
        <w:t xml:space="preserve"> </w:t>
      </w:r>
      <w:r>
        <w:rPr>
          <w:w w:val="120"/>
        </w:rPr>
        <w:t>or</w:t>
      </w:r>
      <w:r>
        <w:rPr>
          <w:spacing w:val="34"/>
          <w:w w:val="120"/>
        </w:rPr>
        <w:t xml:space="preserve"> </w:t>
      </w:r>
      <w:r>
        <w:rPr>
          <w:w w:val="120"/>
        </w:rPr>
        <w:t>crowding.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declaration</w:t>
      </w:r>
      <w:r>
        <w:rPr>
          <w:w w:val="124"/>
        </w:rPr>
        <w:t xml:space="preserve"> </w:t>
      </w:r>
      <w:r>
        <w:rPr>
          <w:w w:val="120"/>
        </w:rPr>
        <w:t>shall appear</w:t>
      </w:r>
      <w:r>
        <w:rPr>
          <w:spacing w:val="1"/>
          <w:w w:val="120"/>
        </w:rPr>
        <w:t xml:space="preserve"> </w:t>
      </w:r>
      <w:r>
        <w:rPr>
          <w:w w:val="120"/>
        </w:rPr>
        <w:t>in conspicuous</w:t>
      </w:r>
      <w:r>
        <w:rPr>
          <w:spacing w:val="1"/>
          <w:w w:val="120"/>
        </w:rPr>
        <w:t xml:space="preserve"> </w:t>
      </w:r>
      <w:r>
        <w:rPr>
          <w:w w:val="120"/>
        </w:rPr>
        <w:t>and easily</w:t>
      </w:r>
      <w:r>
        <w:rPr>
          <w:w w:val="127"/>
        </w:rPr>
        <w:t xml:space="preserve"> </w:t>
      </w:r>
      <w:r>
        <w:rPr>
          <w:w w:val="120"/>
        </w:rPr>
        <w:t>legible</w:t>
      </w:r>
      <w:r>
        <w:rPr>
          <w:spacing w:val="32"/>
          <w:w w:val="120"/>
        </w:rPr>
        <w:t xml:space="preserve"> </w:t>
      </w:r>
      <w:r>
        <w:rPr>
          <w:w w:val="120"/>
        </w:rPr>
        <w:t>letters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boldface</w:t>
      </w:r>
      <w:r>
        <w:rPr>
          <w:spacing w:val="32"/>
          <w:w w:val="120"/>
        </w:rPr>
        <w:t xml:space="preserve"> </w:t>
      </w:r>
      <w:r>
        <w:rPr>
          <w:w w:val="120"/>
        </w:rPr>
        <w:t>print</w:t>
      </w:r>
      <w:r>
        <w:rPr>
          <w:spacing w:val="33"/>
          <w:w w:val="120"/>
        </w:rPr>
        <w:t xml:space="preserve"> </w:t>
      </w:r>
      <w:r>
        <w:rPr>
          <w:w w:val="120"/>
        </w:rPr>
        <w:t>or</w:t>
      </w:r>
      <w:r>
        <w:rPr>
          <w:spacing w:val="32"/>
          <w:w w:val="120"/>
        </w:rPr>
        <w:t xml:space="preserve"> </w:t>
      </w:r>
      <w:r>
        <w:rPr>
          <w:w w:val="120"/>
        </w:rPr>
        <w:t>type</w:t>
      </w:r>
      <w:r>
        <w:rPr>
          <w:w w:val="124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size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which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8"/>
          <w:w w:val="120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less</w:t>
      </w:r>
      <w:r>
        <w:rPr>
          <w:spacing w:val="28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one-half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that</w:t>
      </w:r>
      <w:r>
        <w:rPr>
          <w:spacing w:val="21"/>
          <w:w w:val="120"/>
        </w:rPr>
        <w:t xml:space="preserve"> </w:t>
      </w:r>
      <w:r>
        <w:rPr>
          <w:w w:val="120"/>
        </w:rPr>
        <w:t>required</w:t>
      </w:r>
      <w:r>
        <w:rPr>
          <w:spacing w:val="21"/>
          <w:w w:val="120"/>
        </w:rPr>
        <w:t xml:space="preserve"> </w:t>
      </w:r>
      <w:r>
        <w:rPr>
          <w:w w:val="120"/>
        </w:rPr>
        <w:t>by</w:t>
      </w:r>
      <w:r>
        <w:rPr>
          <w:spacing w:val="20"/>
          <w:w w:val="120"/>
        </w:rPr>
        <w:t xml:space="preserve"> </w:t>
      </w:r>
      <w:r>
        <w:rPr>
          <w:w w:val="120"/>
        </w:rPr>
        <w:t>part</w:t>
      </w:r>
      <w:r>
        <w:rPr>
          <w:spacing w:val="21"/>
          <w:w w:val="120"/>
        </w:rPr>
        <w:t xml:space="preserve"> </w:t>
      </w:r>
      <w:r>
        <w:rPr>
          <w:w w:val="120"/>
        </w:rPr>
        <w:t>101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25"/>
          <w:w w:val="120"/>
        </w:rPr>
        <w:t xml:space="preserve"> </w:t>
      </w:r>
      <w:r>
        <w:rPr>
          <w:w w:val="120"/>
        </w:rPr>
        <w:t>chapter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statement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net</w:t>
      </w:r>
      <w:r>
        <w:rPr>
          <w:w w:val="125"/>
        </w:rPr>
        <w:t xml:space="preserve"> </w:t>
      </w:r>
      <w:r>
        <w:rPr>
          <w:w w:val="120"/>
        </w:rPr>
        <w:t>quantity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contents</w:t>
      </w:r>
      <w:r>
        <w:rPr>
          <w:spacing w:val="13"/>
          <w:w w:val="120"/>
        </w:rPr>
        <w:t xml:space="preserve"> </w:t>
      </w:r>
      <w:r>
        <w:rPr>
          <w:w w:val="120"/>
        </w:rPr>
        <w:t>appearing</w:t>
      </w:r>
      <w:r>
        <w:rPr>
          <w:spacing w:val="13"/>
          <w:w w:val="120"/>
        </w:rPr>
        <w:t xml:space="preserve"> </w:t>
      </w:r>
      <w:r>
        <w:rPr>
          <w:w w:val="120"/>
        </w:rPr>
        <w:t>on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label,</w:t>
      </w:r>
      <w:r>
        <w:rPr>
          <w:spacing w:val="39"/>
          <w:w w:val="120"/>
        </w:rPr>
        <w:t xml:space="preserve"> </w:t>
      </w:r>
      <w:r>
        <w:rPr>
          <w:w w:val="120"/>
        </w:rPr>
        <w:t>but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no</w:t>
      </w:r>
      <w:r>
        <w:rPr>
          <w:spacing w:val="39"/>
          <w:w w:val="120"/>
        </w:rPr>
        <w:t xml:space="preserve"> </w:t>
      </w:r>
      <w:r>
        <w:rPr>
          <w:w w:val="120"/>
        </w:rPr>
        <w:t>case</w:t>
      </w:r>
      <w:r>
        <w:rPr>
          <w:spacing w:val="40"/>
          <w:w w:val="120"/>
        </w:rPr>
        <w:t xml:space="preserve"> </w:t>
      </w:r>
      <w:r>
        <w:rPr>
          <w:w w:val="120"/>
        </w:rPr>
        <w:t>less</w:t>
      </w:r>
      <w:r>
        <w:rPr>
          <w:spacing w:val="39"/>
          <w:w w:val="120"/>
        </w:rPr>
        <w:t xml:space="preserve"> </w:t>
      </w:r>
      <w:r>
        <w:rPr>
          <w:w w:val="120"/>
        </w:rPr>
        <w:t>than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one-six- </w:t>
      </w:r>
      <w:proofErr w:type="spellStart"/>
      <w:r>
        <w:rPr>
          <w:w w:val="120"/>
        </w:rPr>
        <w:t>teenth</w:t>
      </w:r>
      <w:proofErr w:type="spellEnd"/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an</w:t>
      </w:r>
      <w:r>
        <w:rPr>
          <w:spacing w:val="41"/>
          <w:w w:val="120"/>
        </w:rPr>
        <w:t xml:space="preserve"> </w:t>
      </w:r>
      <w:r>
        <w:rPr>
          <w:w w:val="120"/>
        </w:rPr>
        <w:t>inch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height.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entire</w:t>
      </w:r>
      <w:r>
        <w:rPr>
          <w:w w:val="124"/>
        </w:rPr>
        <w:t xml:space="preserve"> </w:t>
      </w:r>
      <w:r>
        <w:rPr>
          <w:w w:val="120"/>
        </w:rPr>
        <w:t>ingredient</w:t>
      </w:r>
      <w:r>
        <w:rPr>
          <w:spacing w:val="40"/>
          <w:w w:val="120"/>
        </w:rPr>
        <w:t xml:space="preserve"> </w:t>
      </w:r>
      <w:r>
        <w:rPr>
          <w:w w:val="120"/>
        </w:rPr>
        <w:t>statement</w:t>
      </w:r>
      <w:r>
        <w:rPr>
          <w:spacing w:val="40"/>
          <w:w w:val="120"/>
        </w:rPr>
        <w:t xml:space="preserve"> </w:t>
      </w:r>
      <w:r>
        <w:rPr>
          <w:w w:val="120"/>
        </w:rPr>
        <w:t>shall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 xml:space="preserve">appear </w:t>
      </w:r>
      <w:r>
        <w:rPr>
          <w:spacing w:val="40"/>
          <w:w w:val="120"/>
        </w:rPr>
        <w:t xml:space="preserve"> </w:t>
      </w:r>
      <w:r>
        <w:rPr>
          <w:w w:val="120"/>
        </w:rPr>
        <w:t>on</w:t>
      </w:r>
      <w:proofErr w:type="gramEnd"/>
      <w:r>
        <w:rPr>
          <w:w w:val="117"/>
        </w:rPr>
        <w:t xml:space="preserve"> </w:t>
      </w:r>
      <w:r>
        <w:rPr>
          <w:w w:val="120"/>
        </w:rPr>
        <w:t>at</w:t>
      </w:r>
      <w:r>
        <w:rPr>
          <w:spacing w:val="14"/>
          <w:w w:val="120"/>
        </w:rPr>
        <w:t xml:space="preserve"> </w:t>
      </w:r>
      <w:r>
        <w:rPr>
          <w:w w:val="120"/>
        </w:rPr>
        <w:t>least</w:t>
      </w:r>
      <w:r>
        <w:rPr>
          <w:spacing w:val="15"/>
          <w:w w:val="120"/>
        </w:rPr>
        <w:t xml:space="preserve"> </w:t>
      </w:r>
      <w:r>
        <w:rPr>
          <w:w w:val="120"/>
        </w:rPr>
        <w:t>one</w:t>
      </w:r>
      <w:r>
        <w:rPr>
          <w:spacing w:val="15"/>
          <w:w w:val="120"/>
        </w:rPr>
        <w:t xml:space="preserve"> </w:t>
      </w:r>
      <w:r>
        <w:rPr>
          <w:w w:val="120"/>
        </w:rPr>
        <w:t>panel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label.</w:t>
      </w:r>
      <w:r>
        <w:rPr>
          <w:spacing w:val="15"/>
          <w:w w:val="120"/>
        </w:rPr>
        <w:t xml:space="preserve"> </w:t>
      </w:r>
      <w:r>
        <w:rPr>
          <w:w w:val="120"/>
        </w:rPr>
        <w:t>If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label</w:t>
      </w:r>
      <w:r>
        <w:rPr>
          <w:spacing w:val="9"/>
          <w:w w:val="120"/>
        </w:rPr>
        <w:t xml:space="preserve"> </w:t>
      </w:r>
      <w:r>
        <w:rPr>
          <w:w w:val="120"/>
        </w:rPr>
        <w:t>bears</w:t>
      </w:r>
      <w:r>
        <w:rPr>
          <w:spacing w:val="9"/>
          <w:w w:val="120"/>
        </w:rPr>
        <w:t xml:space="preserve"> </w:t>
      </w:r>
      <w:r>
        <w:rPr>
          <w:w w:val="120"/>
        </w:rPr>
        <w:t>any</w:t>
      </w:r>
      <w:r>
        <w:rPr>
          <w:spacing w:val="9"/>
          <w:w w:val="120"/>
        </w:rPr>
        <w:t xml:space="preserve"> </w:t>
      </w:r>
      <w:proofErr w:type="gramStart"/>
      <w:r>
        <w:rPr>
          <w:w w:val="120"/>
        </w:rPr>
        <w:t xml:space="preserve">pictorial </w:t>
      </w:r>
      <w:r>
        <w:rPr>
          <w:spacing w:val="9"/>
          <w:w w:val="120"/>
        </w:rPr>
        <w:t xml:space="preserve"> </w:t>
      </w:r>
      <w:proofErr w:type="spellStart"/>
      <w:r>
        <w:rPr>
          <w:w w:val="120"/>
        </w:rPr>
        <w:t>representa</w:t>
      </w:r>
      <w:proofErr w:type="spellEnd"/>
      <w:proofErr w:type="gramEnd"/>
      <w:r>
        <w:rPr>
          <w:w w:val="120"/>
        </w:rPr>
        <w:t>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mixture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nuts,</w:t>
      </w:r>
      <w:r>
        <w:rPr>
          <w:spacing w:val="33"/>
          <w:w w:val="120"/>
        </w:rPr>
        <w:t xml:space="preserve"> </w:t>
      </w:r>
      <w:r>
        <w:rPr>
          <w:w w:val="120"/>
        </w:rPr>
        <w:t>it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pict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relative</w:t>
      </w:r>
      <w:r>
        <w:rPr>
          <w:spacing w:val="33"/>
          <w:w w:val="120"/>
        </w:rPr>
        <w:t xml:space="preserve"> </w:t>
      </w:r>
      <w:r>
        <w:rPr>
          <w:w w:val="120"/>
        </w:rPr>
        <w:t>proportions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nut</w:t>
      </w:r>
      <w:r>
        <w:rPr>
          <w:w w:val="126"/>
        </w:rPr>
        <w:t xml:space="preserve"> </w:t>
      </w:r>
      <w:r>
        <w:rPr>
          <w:w w:val="120"/>
        </w:rPr>
        <w:t>ingredients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food.</w:t>
      </w:r>
      <w:r>
        <w:rPr>
          <w:spacing w:val="6"/>
          <w:w w:val="120"/>
        </w:rPr>
        <w:t xml:space="preserve"> </w:t>
      </w:r>
      <w:proofErr w:type="gramStart"/>
      <w:r>
        <w:rPr>
          <w:w w:val="120"/>
        </w:rPr>
        <w:t xml:space="preserve">If 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0"/>
        </w:rPr>
        <w:t xml:space="preserve"> </w:t>
      </w:r>
      <w:r>
        <w:rPr>
          <w:spacing w:val="6"/>
          <w:w w:val="120"/>
        </w:rPr>
        <w:t xml:space="preserve"> </w:t>
      </w:r>
      <w:r>
        <w:rPr>
          <w:w w:val="120"/>
        </w:rPr>
        <w:t>label</w:t>
      </w:r>
      <w:r>
        <w:rPr>
          <w:w w:val="125"/>
        </w:rPr>
        <w:t xml:space="preserve"> </w:t>
      </w:r>
      <w:r>
        <w:rPr>
          <w:w w:val="120"/>
        </w:rPr>
        <w:t>bears</w:t>
      </w:r>
      <w:r>
        <w:rPr>
          <w:spacing w:val="28"/>
          <w:w w:val="120"/>
        </w:rPr>
        <w:t xml:space="preserve"> </w:t>
      </w:r>
      <w:r>
        <w:rPr>
          <w:w w:val="120"/>
        </w:rPr>
        <w:t>a</w:t>
      </w:r>
      <w:r>
        <w:rPr>
          <w:spacing w:val="28"/>
          <w:w w:val="120"/>
        </w:rPr>
        <w:t xml:space="preserve"> </w:t>
      </w:r>
      <w:r>
        <w:rPr>
          <w:w w:val="120"/>
        </w:rPr>
        <w:t>pictorial</w:t>
      </w:r>
      <w:r>
        <w:rPr>
          <w:spacing w:val="28"/>
          <w:w w:val="120"/>
        </w:rPr>
        <w:t xml:space="preserve"> </w:t>
      </w:r>
      <w:r>
        <w:rPr>
          <w:w w:val="120"/>
        </w:rPr>
        <w:t>representation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only</w:t>
      </w:r>
      <w:r>
        <w:rPr>
          <w:w w:val="125"/>
        </w:rPr>
        <w:t xml:space="preserve"> </w:t>
      </w:r>
      <w:r>
        <w:rPr>
          <w:w w:val="120"/>
        </w:rPr>
        <w:t>one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each</w:t>
      </w:r>
      <w:r>
        <w:rPr>
          <w:spacing w:val="30"/>
          <w:w w:val="120"/>
        </w:rPr>
        <w:t xml:space="preserve"> </w:t>
      </w:r>
      <w:r>
        <w:rPr>
          <w:w w:val="120"/>
        </w:rPr>
        <w:t>nut</w:t>
      </w:r>
      <w:r>
        <w:rPr>
          <w:spacing w:val="30"/>
          <w:w w:val="120"/>
        </w:rPr>
        <w:t xml:space="preserve"> </w:t>
      </w:r>
      <w:r>
        <w:rPr>
          <w:w w:val="120"/>
        </w:rPr>
        <w:t>ingredient</w:t>
      </w:r>
      <w:r>
        <w:rPr>
          <w:spacing w:val="30"/>
          <w:w w:val="120"/>
        </w:rPr>
        <w:t xml:space="preserve"> </w:t>
      </w:r>
      <w:r>
        <w:rPr>
          <w:w w:val="120"/>
        </w:rPr>
        <w:t>present,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nuts</w:t>
      </w:r>
      <w:r>
        <w:rPr>
          <w:spacing w:val="7"/>
          <w:w w:val="120"/>
        </w:rPr>
        <w:t xml:space="preserve"> </w:t>
      </w:r>
      <w:r>
        <w:rPr>
          <w:w w:val="120"/>
        </w:rPr>
        <w:t>shall</w:t>
      </w:r>
      <w:r>
        <w:rPr>
          <w:spacing w:val="7"/>
          <w:w w:val="120"/>
        </w:rPr>
        <w:t xml:space="preserve"> </w:t>
      </w:r>
      <w:r>
        <w:rPr>
          <w:w w:val="120"/>
        </w:rPr>
        <w:t>be</w:t>
      </w:r>
      <w:r>
        <w:rPr>
          <w:spacing w:val="8"/>
          <w:w w:val="120"/>
        </w:rPr>
        <w:t xml:space="preserve"> </w:t>
      </w:r>
      <w:r>
        <w:rPr>
          <w:w w:val="120"/>
        </w:rPr>
        <w:t>depicted</w:t>
      </w:r>
      <w:r>
        <w:rPr>
          <w:spacing w:val="7"/>
          <w:w w:val="120"/>
        </w:rPr>
        <w:t xml:space="preserve"> </w:t>
      </w:r>
      <w:r>
        <w:rPr>
          <w:w w:val="120"/>
        </w:rPr>
        <w:t>in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order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decreasing predominance</w:t>
      </w:r>
      <w:r>
        <w:rPr>
          <w:spacing w:val="1"/>
          <w:w w:val="120"/>
        </w:rPr>
        <w:t xml:space="preserve"> </w:t>
      </w:r>
      <w:r>
        <w:rPr>
          <w:w w:val="120"/>
        </w:rPr>
        <w:t>by</w:t>
      </w:r>
      <w:r>
        <w:rPr>
          <w:spacing w:val="1"/>
          <w:w w:val="120"/>
        </w:rPr>
        <w:t xml:space="preserve"> </w:t>
      </w:r>
      <w:r>
        <w:rPr>
          <w:w w:val="120"/>
        </w:rPr>
        <w:t>weight. A</w:t>
      </w:r>
      <w:r>
        <w:rPr>
          <w:w w:val="133"/>
        </w:rPr>
        <w:t xml:space="preserve"> </w:t>
      </w:r>
      <w:r>
        <w:rPr>
          <w:w w:val="120"/>
        </w:rPr>
        <w:t>factual</w:t>
      </w:r>
      <w:r>
        <w:rPr>
          <w:spacing w:val="39"/>
          <w:w w:val="120"/>
        </w:rPr>
        <w:t xml:space="preserve"> </w:t>
      </w:r>
      <w:r>
        <w:rPr>
          <w:w w:val="120"/>
        </w:rPr>
        <w:t>statement</w:t>
      </w:r>
      <w:r>
        <w:rPr>
          <w:spacing w:val="40"/>
          <w:w w:val="120"/>
        </w:rPr>
        <w:t xml:space="preserve"> </w:t>
      </w:r>
      <w:r>
        <w:rPr>
          <w:w w:val="120"/>
        </w:rPr>
        <w:t>that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food</w:t>
      </w:r>
      <w:r>
        <w:rPr>
          <w:spacing w:val="39"/>
          <w:w w:val="120"/>
        </w:rPr>
        <w:t xml:space="preserve"> </w:t>
      </w:r>
      <w:r>
        <w:rPr>
          <w:w w:val="120"/>
        </w:rPr>
        <w:t>does</w:t>
      </w:r>
      <w:r>
        <w:rPr>
          <w:w w:val="114"/>
        </w:rPr>
        <w:t xml:space="preserve"> </w:t>
      </w:r>
      <w:r>
        <w:rPr>
          <w:w w:val="120"/>
        </w:rPr>
        <w:t>not</w:t>
      </w:r>
      <w:r>
        <w:rPr>
          <w:spacing w:val="41"/>
          <w:w w:val="120"/>
        </w:rPr>
        <w:t xml:space="preserve"> </w:t>
      </w:r>
      <w:r>
        <w:rPr>
          <w:w w:val="120"/>
        </w:rPr>
        <w:t>contain</w:t>
      </w:r>
      <w:r>
        <w:rPr>
          <w:spacing w:val="41"/>
          <w:w w:val="120"/>
        </w:rPr>
        <w:t xml:space="preserve"> </w:t>
      </w:r>
      <w:r>
        <w:rPr>
          <w:w w:val="120"/>
        </w:rPr>
        <w:t>a</w:t>
      </w:r>
      <w:r>
        <w:rPr>
          <w:spacing w:val="41"/>
          <w:w w:val="120"/>
        </w:rPr>
        <w:t xml:space="preserve"> </w:t>
      </w:r>
      <w:r>
        <w:rPr>
          <w:w w:val="120"/>
        </w:rPr>
        <w:t>particular</w:t>
      </w:r>
      <w:r>
        <w:rPr>
          <w:spacing w:val="41"/>
          <w:w w:val="120"/>
        </w:rPr>
        <w:t xml:space="preserve"> </w:t>
      </w:r>
      <w:r>
        <w:rPr>
          <w:w w:val="120"/>
        </w:rPr>
        <w:t>nut</w:t>
      </w:r>
      <w:r>
        <w:rPr>
          <w:spacing w:val="42"/>
          <w:w w:val="120"/>
        </w:rPr>
        <w:t xml:space="preserve"> </w:t>
      </w:r>
      <w:r>
        <w:rPr>
          <w:w w:val="120"/>
        </w:rPr>
        <w:t>ingredient</w:t>
      </w:r>
      <w:r>
        <w:rPr>
          <w:w w:val="123"/>
        </w:rPr>
        <w:t xml:space="preserve"> </w:t>
      </w:r>
      <w:r>
        <w:rPr>
          <w:w w:val="120"/>
        </w:rPr>
        <w:t>or</w:t>
      </w:r>
      <w:r>
        <w:rPr>
          <w:spacing w:val="24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5"/>
          <w:w w:val="120"/>
        </w:rPr>
        <w:t xml:space="preserve"> </w:t>
      </w:r>
      <w:r>
        <w:rPr>
          <w:w w:val="120"/>
        </w:rPr>
        <w:t>may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5"/>
          <w:w w:val="120"/>
        </w:rPr>
        <w:t xml:space="preserve"> </w:t>
      </w:r>
      <w:r>
        <w:rPr>
          <w:w w:val="120"/>
        </w:rPr>
        <w:t>shown</w:t>
      </w:r>
      <w:r>
        <w:rPr>
          <w:spacing w:val="25"/>
          <w:w w:val="120"/>
        </w:rPr>
        <w:t xml:space="preserve"> </w:t>
      </w:r>
      <w:r>
        <w:rPr>
          <w:w w:val="120"/>
        </w:rPr>
        <w:t>on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label</w:t>
      </w:r>
      <w:r>
        <w:rPr>
          <w:spacing w:val="30"/>
          <w:w w:val="120"/>
        </w:rPr>
        <w:t xml:space="preserve"> </w:t>
      </w:r>
      <w:r>
        <w:rPr>
          <w:w w:val="120"/>
        </w:rPr>
        <w:t>if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statement</w:t>
      </w:r>
      <w:r>
        <w:rPr>
          <w:spacing w:val="31"/>
          <w:w w:val="120"/>
        </w:rPr>
        <w:t xml:space="preserve"> </w:t>
      </w:r>
      <w:r>
        <w:rPr>
          <w:w w:val="120"/>
        </w:rPr>
        <w:t>is</w:t>
      </w:r>
      <w:r>
        <w:rPr>
          <w:spacing w:val="30"/>
          <w:w w:val="120"/>
        </w:rPr>
        <w:t xml:space="preserve"> </w:t>
      </w:r>
      <w:r>
        <w:rPr>
          <w:w w:val="120"/>
        </w:rPr>
        <w:t>not</w:t>
      </w:r>
      <w:r>
        <w:rPr>
          <w:spacing w:val="31"/>
          <w:w w:val="120"/>
        </w:rPr>
        <w:t xml:space="preserve"> </w:t>
      </w:r>
      <w:r>
        <w:rPr>
          <w:w w:val="120"/>
        </w:rPr>
        <w:t>misleading</w:t>
      </w:r>
      <w:r>
        <w:rPr>
          <w:w w:val="123"/>
        </w:rPr>
        <w:t xml:space="preserve"> </w:t>
      </w:r>
      <w:r>
        <w:rPr>
          <w:w w:val="120"/>
        </w:rPr>
        <w:t>and</w:t>
      </w:r>
      <w:r>
        <w:rPr>
          <w:spacing w:val="41"/>
          <w:w w:val="120"/>
        </w:rPr>
        <w:t xml:space="preserve"> </w:t>
      </w:r>
      <w:r>
        <w:rPr>
          <w:w w:val="120"/>
        </w:rPr>
        <w:t>does</w:t>
      </w:r>
      <w:r>
        <w:rPr>
          <w:spacing w:val="41"/>
          <w:w w:val="120"/>
        </w:rPr>
        <w:t xml:space="preserve"> </w:t>
      </w:r>
      <w:r>
        <w:rPr>
          <w:w w:val="120"/>
        </w:rPr>
        <w:t>not</w:t>
      </w:r>
      <w:r>
        <w:rPr>
          <w:spacing w:val="42"/>
          <w:w w:val="120"/>
        </w:rPr>
        <w:t xml:space="preserve"> </w:t>
      </w:r>
      <w:r>
        <w:rPr>
          <w:w w:val="120"/>
        </w:rPr>
        <w:t>result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spacing w:val="41"/>
          <w:w w:val="120"/>
        </w:rPr>
        <w:t xml:space="preserve"> </w:t>
      </w:r>
      <w:r>
        <w:rPr>
          <w:w w:val="120"/>
        </w:rPr>
        <w:t>an</w:t>
      </w:r>
      <w:r>
        <w:rPr>
          <w:spacing w:val="42"/>
          <w:w w:val="120"/>
        </w:rPr>
        <w:t xml:space="preserve"> </w:t>
      </w:r>
      <w:r>
        <w:rPr>
          <w:w w:val="120"/>
        </w:rPr>
        <w:t>insufficiency</w:t>
      </w:r>
      <w:r>
        <w:rPr>
          <w:w w:val="126"/>
        </w:rPr>
        <w:t xml:space="preserve"> </w:t>
      </w:r>
      <w:proofErr w:type="gramStart"/>
      <w:r>
        <w:rPr>
          <w:w w:val="120"/>
        </w:rPr>
        <w:t xml:space="preserve">of </w:t>
      </w:r>
      <w:r>
        <w:rPr>
          <w:spacing w:val="13"/>
          <w:w w:val="120"/>
        </w:rPr>
        <w:t xml:space="preserve"> </w:t>
      </w:r>
      <w:r>
        <w:rPr>
          <w:w w:val="120"/>
        </w:rPr>
        <w:t>label</w:t>
      </w:r>
      <w:proofErr w:type="gram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space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for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proper </w:t>
      </w:r>
      <w:r>
        <w:rPr>
          <w:spacing w:val="14"/>
          <w:w w:val="120"/>
        </w:rPr>
        <w:t xml:space="preserve"> </w:t>
      </w:r>
      <w:proofErr w:type="spellStart"/>
      <w:r>
        <w:rPr>
          <w:w w:val="120"/>
        </w:rPr>
        <w:t>declara</w:t>
      </w:r>
      <w:proofErr w:type="spellEnd"/>
      <w:r>
        <w:rPr>
          <w:w w:val="120"/>
        </w:rPr>
        <w:t>-</w:t>
      </w:r>
    </w:p>
    <w:p w:rsidR="00C75D70" w:rsidRDefault="00A53EF1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C75D70" w:rsidRDefault="00A53EF1">
      <w:pPr>
        <w:pStyle w:val="Heading2"/>
        <w:ind w:left="1080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C75D70" w:rsidRDefault="00C75D7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75D70" w:rsidRDefault="00A53EF1">
      <w:pPr>
        <w:pStyle w:val="BodyText"/>
        <w:spacing w:line="178" w:lineRule="exact"/>
        <w:ind w:left="194" w:right="916" w:firstLine="0"/>
        <w:jc w:val="both"/>
      </w:pPr>
      <w:proofErr w:type="spellStart"/>
      <w:r>
        <w:rPr>
          <w:w w:val="125"/>
        </w:rPr>
        <w:t>tion</w:t>
      </w:r>
      <w:proofErr w:type="spellEnd"/>
      <w:r>
        <w:rPr>
          <w:spacing w:val="2"/>
          <w:w w:val="125"/>
        </w:rPr>
        <w:t xml:space="preserve"> </w:t>
      </w:r>
      <w:r>
        <w:rPr>
          <w:w w:val="125"/>
        </w:rPr>
        <w:t>of</w:t>
      </w:r>
      <w:r>
        <w:rPr>
          <w:spacing w:val="2"/>
          <w:w w:val="125"/>
        </w:rPr>
        <w:t xml:space="preserve"> </w:t>
      </w:r>
      <w:r>
        <w:rPr>
          <w:w w:val="125"/>
        </w:rPr>
        <w:t>information</w:t>
      </w:r>
      <w:r>
        <w:rPr>
          <w:spacing w:val="3"/>
          <w:w w:val="125"/>
        </w:rPr>
        <w:t xml:space="preserve"> </w:t>
      </w:r>
      <w:r>
        <w:rPr>
          <w:w w:val="125"/>
        </w:rPr>
        <w:t>required</w:t>
      </w:r>
      <w:r>
        <w:rPr>
          <w:spacing w:val="2"/>
          <w:w w:val="125"/>
        </w:rPr>
        <w:t xml:space="preserve"> </w:t>
      </w:r>
      <w:r>
        <w:rPr>
          <w:w w:val="125"/>
        </w:rPr>
        <w:t>by</w:t>
      </w:r>
      <w:r>
        <w:rPr>
          <w:spacing w:val="2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under</w:t>
      </w:r>
      <w:r>
        <w:rPr>
          <w:spacing w:val="6"/>
          <w:w w:val="125"/>
        </w:rPr>
        <w:t xml:space="preserve"> </w:t>
      </w:r>
      <w:r>
        <w:rPr>
          <w:w w:val="125"/>
        </w:rPr>
        <w:t>authority</w:t>
      </w:r>
      <w:r>
        <w:rPr>
          <w:spacing w:val="6"/>
          <w:w w:val="125"/>
        </w:rPr>
        <w:t xml:space="preserve"> </w:t>
      </w:r>
      <w:r>
        <w:rPr>
          <w:w w:val="125"/>
        </w:rPr>
        <w:t>of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act</w:t>
      </w:r>
      <w:r>
        <w:rPr>
          <w:spacing w:val="6"/>
          <w:w w:val="125"/>
        </w:rPr>
        <w:t xml:space="preserve"> </w:t>
      </w:r>
      <w:r>
        <w:rPr>
          <w:w w:val="125"/>
        </w:rPr>
        <w:t>to</w:t>
      </w:r>
      <w:r>
        <w:rPr>
          <w:spacing w:val="6"/>
          <w:w w:val="125"/>
        </w:rPr>
        <w:t xml:space="preserve"> </w:t>
      </w:r>
      <w:r>
        <w:rPr>
          <w:w w:val="125"/>
        </w:rPr>
        <w:t>appear</w:t>
      </w:r>
      <w:r>
        <w:rPr>
          <w:spacing w:val="6"/>
          <w:w w:val="125"/>
        </w:rPr>
        <w:t xml:space="preserve"> </w:t>
      </w:r>
      <w:r>
        <w:rPr>
          <w:w w:val="125"/>
        </w:rPr>
        <w:t>on</w:t>
      </w:r>
      <w:r>
        <w:rPr>
          <w:w w:val="117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label.</w:t>
      </w:r>
    </w:p>
    <w:p w:rsidR="00C75D70" w:rsidRDefault="00A53EF1">
      <w:pPr>
        <w:spacing w:before="87" w:line="161" w:lineRule="exact"/>
        <w:ind w:left="19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14475,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58</w:t>
      </w:r>
    </w:p>
    <w:p w:rsidR="00C75D70" w:rsidRDefault="00A53EF1">
      <w:pPr>
        <w:spacing w:line="161" w:lineRule="exact"/>
        <w:ind w:left="19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2885,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C75D70" w:rsidRDefault="00C75D70">
      <w:pPr>
        <w:spacing w:before="6"/>
        <w:rPr>
          <w:rFonts w:ascii="Cambria" w:eastAsia="Cambria" w:hAnsi="Cambria" w:cs="Cambria"/>
          <w:sz w:val="13"/>
          <w:szCs w:val="13"/>
        </w:rPr>
      </w:pPr>
    </w:p>
    <w:p w:rsidR="00C75D70" w:rsidRDefault="00A53EF1">
      <w:pPr>
        <w:pStyle w:val="Heading3"/>
        <w:spacing w:line="158" w:lineRule="exact"/>
        <w:ind w:left="514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164.120  </w:t>
      </w:r>
      <w:r>
        <w:rPr>
          <w:spacing w:val="22"/>
        </w:rPr>
        <w:t xml:space="preserve"> </w:t>
      </w:r>
      <w:r>
        <w:t xml:space="preserve">Shelled   </w:t>
      </w:r>
      <w:r>
        <w:rPr>
          <w:spacing w:val="5"/>
        </w:rPr>
        <w:t xml:space="preserve"> </w:t>
      </w:r>
      <w:r>
        <w:t xml:space="preserve">nuts   </w:t>
      </w:r>
      <w:r>
        <w:rPr>
          <w:spacing w:val="5"/>
        </w:rPr>
        <w:t xml:space="preserve"> </w:t>
      </w:r>
      <w:r>
        <w:t xml:space="preserve">in   </w:t>
      </w:r>
      <w:r>
        <w:rPr>
          <w:spacing w:val="5"/>
        </w:rPr>
        <w:t xml:space="preserve"> </w:t>
      </w:r>
      <w:r>
        <w:t xml:space="preserve">rigid   </w:t>
      </w:r>
      <w:r>
        <w:rPr>
          <w:spacing w:val="5"/>
        </w:rPr>
        <w:t xml:space="preserve"> </w:t>
      </w:r>
      <w:r>
        <w:t>or semirigid</w:t>
      </w:r>
      <w:r>
        <w:rPr>
          <w:spacing w:val="7"/>
        </w:rPr>
        <w:t xml:space="preserve"> </w:t>
      </w:r>
      <w:r>
        <w:t>containers.</w:t>
      </w:r>
    </w:p>
    <w:p w:rsidR="00C75D70" w:rsidRDefault="00A53EF1">
      <w:pPr>
        <w:pStyle w:val="BodyText"/>
        <w:spacing w:before="52" w:line="182" w:lineRule="exact"/>
        <w:ind w:left="354" w:right="915" w:firstLine="0"/>
      </w:pPr>
      <w:r>
        <w:rPr>
          <w:w w:val="115"/>
        </w:rPr>
        <w:t>(a)–(b) [Reserved]</w:t>
      </w:r>
    </w:p>
    <w:p w:rsidR="00C75D70" w:rsidRDefault="00A53EF1">
      <w:pPr>
        <w:pStyle w:val="BodyText"/>
        <w:spacing w:before="4" w:line="178" w:lineRule="exact"/>
        <w:ind w:left="194" w:right="916"/>
        <w:jc w:val="both"/>
      </w:pPr>
      <w:r>
        <w:rPr>
          <w:w w:val="120"/>
        </w:rPr>
        <w:t>(c)</w:t>
      </w:r>
      <w:r>
        <w:rPr>
          <w:spacing w:val="31"/>
          <w:w w:val="120"/>
        </w:rPr>
        <w:t xml:space="preserve"> </w:t>
      </w:r>
      <w:r>
        <w:rPr>
          <w:rFonts w:ascii="Times New Roman"/>
          <w:i/>
          <w:w w:val="120"/>
        </w:rPr>
        <w:t>Fill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of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container.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standard of</w:t>
      </w:r>
      <w:r>
        <w:rPr>
          <w:spacing w:val="24"/>
          <w:w w:val="120"/>
        </w:rPr>
        <w:t xml:space="preserve"> </w:t>
      </w:r>
      <w:r>
        <w:rPr>
          <w:w w:val="120"/>
        </w:rPr>
        <w:t>fill</w:t>
      </w:r>
      <w:r>
        <w:rPr>
          <w:spacing w:val="25"/>
          <w:w w:val="120"/>
        </w:rPr>
        <w:t xml:space="preserve"> </w:t>
      </w:r>
      <w:r>
        <w:rPr>
          <w:w w:val="120"/>
        </w:rPr>
        <w:t>for</w:t>
      </w:r>
      <w:r>
        <w:rPr>
          <w:spacing w:val="25"/>
          <w:w w:val="120"/>
        </w:rPr>
        <w:t xml:space="preserve"> </w:t>
      </w:r>
      <w:r>
        <w:rPr>
          <w:w w:val="120"/>
        </w:rPr>
        <w:t>shelled</w:t>
      </w:r>
      <w:r>
        <w:rPr>
          <w:spacing w:val="25"/>
          <w:w w:val="120"/>
        </w:rPr>
        <w:t xml:space="preserve"> </w:t>
      </w:r>
      <w:r>
        <w:rPr>
          <w:w w:val="120"/>
        </w:rPr>
        <w:t>nuts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rigid</w:t>
      </w:r>
      <w:r>
        <w:rPr>
          <w:spacing w:val="2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semirigid</w:t>
      </w:r>
      <w:r>
        <w:rPr>
          <w:spacing w:val="6"/>
          <w:w w:val="120"/>
        </w:rPr>
        <w:t xml:space="preserve"> </w:t>
      </w:r>
      <w:r>
        <w:rPr>
          <w:w w:val="120"/>
        </w:rPr>
        <w:t>containers</w:t>
      </w:r>
      <w:r>
        <w:rPr>
          <w:spacing w:val="6"/>
          <w:w w:val="120"/>
        </w:rPr>
        <w:t xml:space="preserve"> </w:t>
      </w:r>
      <w:r>
        <w:rPr>
          <w:w w:val="120"/>
        </w:rPr>
        <w:t>is</w:t>
      </w:r>
      <w:r>
        <w:rPr>
          <w:spacing w:val="7"/>
          <w:w w:val="120"/>
        </w:rPr>
        <w:t xml:space="preserve"> </w:t>
      </w:r>
      <w:r>
        <w:rPr>
          <w:w w:val="120"/>
        </w:rPr>
        <w:t>a</w:t>
      </w:r>
      <w:r>
        <w:rPr>
          <w:spacing w:val="6"/>
          <w:w w:val="120"/>
        </w:rPr>
        <w:t xml:space="preserve"> </w:t>
      </w:r>
      <w:r>
        <w:rPr>
          <w:w w:val="120"/>
        </w:rPr>
        <w:t>fill</w:t>
      </w:r>
      <w:r>
        <w:rPr>
          <w:spacing w:val="6"/>
          <w:w w:val="120"/>
        </w:rPr>
        <w:t xml:space="preserve"> </w:t>
      </w:r>
      <w:proofErr w:type="gramStart"/>
      <w:r>
        <w:rPr>
          <w:w w:val="120"/>
        </w:rPr>
        <w:t xml:space="preserve">such </w:t>
      </w:r>
      <w:r>
        <w:rPr>
          <w:spacing w:val="7"/>
          <w:w w:val="120"/>
        </w:rPr>
        <w:t xml:space="preserve"> </w:t>
      </w:r>
      <w:r>
        <w:rPr>
          <w:w w:val="120"/>
        </w:rPr>
        <w:t>that</w:t>
      </w:r>
      <w:proofErr w:type="gramEnd"/>
      <w:r>
        <w:rPr>
          <w:w w:val="132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average</w:t>
      </w:r>
      <w:r>
        <w:rPr>
          <w:spacing w:val="15"/>
          <w:w w:val="120"/>
        </w:rPr>
        <w:t xml:space="preserve"> </w:t>
      </w:r>
      <w:r>
        <w:rPr>
          <w:w w:val="120"/>
        </w:rPr>
        <w:t>volume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nuts,</w:t>
      </w:r>
      <w:r>
        <w:rPr>
          <w:spacing w:val="16"/>
          <w:w w:val="120"/>
        </w:rPr>
        <w:t xml:space="preserve"> </w:t>
      </w:r>
      <w:r>
        <w:rPr>
          <w:w w:val="120"/>
        </w:rPr>
        <w:t>from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number  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of  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containers  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specified   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</w:p>
    <w:p w:rsidR="00C75D70" w:rsidRDefault="00A53EF1">
      <w:pPr>
        <w:pStyle w:val="BodyText"/>
        <w:spacing w:line="178" w:lineRule="exact"/>
        <w:ind w:left="194" w:right="916" w:firstLine="0"/>
        <w:jc w:val="both"/>
      </w:pPr>
      <w:r>
        <w:rPr>
          <w:w w:val="110"/>
        </w:rPr>
        <w:t>§</w:t>
      </w:r>
      <w:r>
        <w:rPr>
          <w:spacing w:val="-14"/>
          <w:w w:val="110"/>
        </w:rPr>
        <w:t xml:space="preserve"> </w:t>
      </w:r>
      <w:r>
        <w:rPr>
          <w:w w:val="110"/>
        </w:rPr>
        <w:t>164.110(d)(1),</w:t>
      </w:r>
      <w:r>
        <w:rPr>
          <w:spacing w:val="22"/>
          <w:w w:val="110"/>
        </w:rPr>
        <w:t xml:space="preserve"> </w:t>
      </w:r>
      <w:r>
        <w:rPr>
          <w:w w:val="110"/>
        </w:rPr>
        <w:t>is</w:t>
      </w:r>
      <w:r>
        <w:rPr>
          <w:spacing w:val="22"/>
          <w:w w:val="110"/>
        </w:rPr>
        <w:t xml:space="preserve"> </w:t>
      </w:r>
      <w:r>
        <w:rPr>
          <w:w w:val="110"/>
        </w:rPr>
        <w:t>not</w:t>
      </w:r>
      <w:r>
        <w:rPr>
          <w:spacing w:val="21"/>
          <w:w w:val="110"/>
        </w:rPr>
        <w:t xml:space="preserve"> </w:t>
      </w:r>
      <w:r>
        <w:rPr>
          <w:w w:val="110"/>
        </w:rPr>
        <w:t>less</w:t>
      </w:r>
      <w:r>
        <w:rPr>
          <w:spacing w:val="22"/>
          <w:w w:val="110"/>
        </w:rPr>
        <w:t xml:space="preserve"> </w:t>
      </w:r>
      <w:r>
        <w:rPr>
          <w:w w:val="110"/>
        </w:rPr>
        <w:t>than</w:t>
      </w:r>
      <w:r>
        <w:rPr>
          <w:spacing w:val="22"/>
          <w:w w:val="110"/>
        </w:rPr>
        <w:t xml:space="preserve"> </w:t>
      </w:r>
      <w:r>
        <w:rPr>
          <w:w w:val="110"/>
        </w:rPr>
        <w:t>85</w:t>
      </w:r>
      <w:r>
        <w:rPr>
          <w:spacing w:val="22"/>
          <w:w w:val="110"/>
        </w:rPr>
        <w:t xml:space="preserve"> </w:t>
      </w:r>
      <w:r>
        <w:rPr>
          <w:w w:val="110"/>
        </w:rPr>
        <w:t>per-</w:t>
      </w:r>
      <w:r>
        <w:rPr>
          <w:w w:val="115"/>
        </w:rPr>
        <w:t xml:space="preserve"> </w:t>
      </w:r>
      <w:r>
        <w:rPr>
          <w:w w:val="110"/>
        </w:rPr>
        <w:t>cent</w:t>
      </w:r>
      <w:r>
        <w:rPr>
          <w:spacing w:val="4"/>
          <w:w w:val="110"/>
        </w:rPr>
        <w:t xml:space="preserve"> </w:t>
      </w:r>
      <w:r>
        <w:rPr>
          <w:w w:val="110"/>
        </w:rPr>
        <w:t>of</w:t>
      </w:r>
      <w:r>
        <w:rPr>
          <w:spacing w:val="4"/>
          <w:w w:val="110"/>
        </w:rPr>
        <w:t xml:space="preserve"> </w:t>
      </w:r>
      <w:r>
        <w:rPr>
          <w:w w:val="110"/>
        </w:rPr>
        <w:t>the</w:t>
      </w:r>
      <w:r>
        <w:rPr>
          <w:spacing w:val="4"/>
          <w:w w:val="110"/>
        </w:rPr>
        <w:t xml:space="preserve"> </w:t>
      </w:r>
      <w:r>
        <w:rPr>
          <w:w w:val="110"/>
        </w:rPr>
        <w:t>container</w:t>
      </w:r>
      <w:r>
        <w:rPr>
          <w:spacing w:val="5"/>
          <w:w w:val="110"/>
        </w:rPr>
        <w:t xml:space="preserve"> </w:t>
      </w:r>
      <w:r>
        <w:rPr>
          <w:w w:val="110"/>
        </w:rPr>
        <w:t>volume</w:t>
      </w:r>
      <w:r>
        <w:rPr>
          <w:spacing w:val="4"/>
          <w:w w:val="110"/>
        </w:rPr>
        <w:t xml:space="preserve"> </w:t>
      </w:r>
      <w:proofErr w:type="gramStart"/>
      <w:r>
        <w:rPr>
          <w:w w:val="110"/>
        </w:rPr>
        <w:t xml:space="preserve">as </w:t>
      </w:r>
      <w:r>
        <w:rPr>
          <w:spacing w:val="4"/>
          <w:w w:val="110"/>
        </w:rPr>
        <w:t xml:space="preserve"> </w:t>
      </w:r>
      <w:r>
        <w:rPr>
          <w:w w:val="110"/>
        </w:rPr>
        <w:t>deter</w:t>
      </w:r>
      <w:proofErr w:type="gramEnd"/>
      <w:r>
        <w:rPr>
          <w:w w:val="110"/>
        </w:rPr>
        <w:t>-</w:t>
      </w:r>
      <w:r>
        <w:rPr>
          <w:w w:val="119"/>
        </w:rPr>
        <w:t xml:space="preserve"> </w:t>
      </w:r>
      <w:r>
        <w:rPr>
          <w:w w:val="110"/>
        </w:rPr>
        <w:t xml:space="preserve">mined </w:t>
      </w:r>
      <w:r>
        <w:rPr>
          <w:spacing w:val="30"/>
          <w:w w:val="110"/>
        </w:rPr>
        <w:t xml:space="preserve"> </w:t>
      </w:r>
      <w:r>
        <w:rPr>
          <w:w w:val="110"/>
        </w:rPr>
        <w:t xml:space="preserve">by </w:t>
      </w:r>
      <w:r>
        <w:rPr>
          <w:spacing w:val="30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31"/>
          <w:w w:val="110"/>
        </w:rPr>
        <w:t xml:space="preserve"> </w:t>
      </w:r>
      <w:r>
        <w:rPr>
          <w:w w:val="110"/>
        </w:rPr>
        <w:t xml:space="preserve">method </w:t>
      </w:r>
      <w:r>
        <w:rPr>
          <w:spacing w:val="30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30"/>
          <w:w w:val="110"/>
        </w:rPr>
        <w:t xml:space="preserve"> </w:t>
      </w:r>
      <w:r>
        <w:rPr>
          <w:w w:val="110"/>
        </w:rPr>
        <w:t>paragraph</w:t>
      </w:r>
      <w:r>
        <w:rPr>
          <w:w w:val="120"/>
        </w:rPr>
        <w:t xml:space="preserve"> </w:t>
      </w:r>
      <w:r>
        <w:rPr>
          <w:w w:val="110"/>
        </w:rPr>
        <w:t xml:space="preserve">(c)(2) </w:t>
      </w:r>
      <w:r>
        <w:rPr>
          <w:spacing w:val="15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6"/>
          <w:w w:val="110"/>
        </w:rPr>
        <w:t xml:space="preserve"> </w:t>
      </w:r>
      <w:r>
        <w:rPr>
          <w:w w:val="110"/>
        </w:rPr>
        <w:t xml:space="preserve">this </w:t>
      </w:r>
      <w:r>
        <w:rPr>
          <w:spacing w:val="16"/>
          <w:w w:val="110"/>
        </w:rPr>
        <w:t xml:space="preserve"> </w:t>
      </w:r>
      <w:r>
        <w:rPr>
          <w:w w:val="110"/>
        </w:rPr>
        <w:t>section.</w:t>
      </w:r>
    </w:p>
    <w:p w:rsidR="00C75D70" w:rsidRDefault="00A53EF1">
      <w:pPr>
        <w:pStyle w:val="BodyText"/>
        <w:numPr>
          <w:ilvl w:val="0"/>
          <w:numId w:val="4"/>
        </w:numPr>
        <w:tabs>
          <w:tab w:val="left" w:pos="658"/>
        </w:tabs>
        <w:spacing w:line="227" w:lineRule="auto"/>
        <w:ind w:right="916" w:firstLine="160"/>
        <w:jc w:val="both"/>
      </w:pP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method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spacing w:val="20"/>
          <w:w w:val="120"/>
        </w:rPr>
        <w:t xml:space="preserve"> </w:t>
      </w:r>
      <w:r>
        <w:rPr>
          <w:w w:val="120"/>
        </w:rPr>
        <w:t>determining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percent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fill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as</w:t>
      </w:r>
      <w:r>
        <w:rPr>
          <w:spacing w:val="21"/>
          <w:w w:val="120"/>
        </w:rPr>
        <w:t xml:space="preserve"> </w:t>
      </w:r>
      <w:r>
        <w:rPr>
          <w:w w:val="120"/>
        </w:rPr>
        <w:t>follows:</w:t>
      </w:r>
    </w:p>
    <w:p w:rsidR="00C75D70" w:rsidRDefault="00A53EF1">
      <w:pPr>
        <w:pStyle w:val="BodyText"/>
        <w:numPr>
          <w:ilvl w:val="1"/>
          <w:numId w:val="4"/>
        </w:numPr>
        <w:tabs>
          <w:tab w:val="left" w:pos="623"/>
        </w:tabs>
        <w:spacing w:line="229" w:lineRule="auto"/>
        <w:ind w:right="915" w:firstLine="160"/>
        <w:jc w:val="both"/>
      </w:pPr>
      <w:r>
        <w:rPr>
          <w:w w:val="120"/>
        </w:rPr>
        <w:t>For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shelled</w:t>
      </w:r>
      <w:r>
        <w:rPr>
          <w:spacing w:val="4"/>
          <w:w w:val="120"/>
        </w:rPr>
        <w:t xml:space="preserve"> </w:t>
      </w:r>
      <w:r>
        <w:rPr>
          <w:w w:val="120"/>
        </w:rPr>
        <w:t>nuts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each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tainer</w:t>
      </w:r>
      <w:proofErr w:type="spellEnd"/>
      <w:r>
        <w:rPr>
          <w:w w:val="120"/>
        </w:rPr>
        <w:t>,</w:t>
      </w:r>
      <w:r>
        <w:rPr>
          <w:spacing w:val="29"/>
          <w:w w:val="120"/>
        </w:rPr>
        <w:t xml:space="preserve"> </w:t>
      </w:r>
      <w:r>
        <w:rPr>
          <w:w w:val="120"/>
        </w:rPr>
        <w:t>determine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loose</w:t>
      </w:r>
      <w:r>
        <w:rPr>
          <w:spacing w:val="29"/>
          <w:w w:val="120"/>
        </w:rPr>
        <w:t xml:space="preserve"> </w:t>
      </w:r>
      <w:r>
        <w:rPr>
          <w:w w:val="120"/>
        </w:rPr>
        <w:t>volume,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settled</w:t>
      </w:r>
      <w:r>
        <w:rPr>
          <w:spacing w:val="37"/>
          <w:w w:val="120"/>
        </w:rPr>
        <w:t xml:space="preserve"> </w:t>
      </w:r>
      <w:r>
        <w:rPr>
          <w:w w:val="120"/>
        </w:rPr>
        <w:t>volume,</w:t>
      </w:r>
      <w:r>
        <w:rPr>
          <w:spacing w:val="38"/>
          <w:w w:val="120"/>
        </w:rPr>
        <w:t xml:space="preserve"> </w:t>
      </w:r>
      <w:r>
        <w:rPr>
          <w:w w:val="120"/>
        </w:rPr>
        <w:t>and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average</w:t>
      </w:r>
      <w:r>
        <w:rPr>
          <w:spacing w:val="38"/>
          <w:w w:val="120"/>
        </w:rPr>
        <w:t xml:space="preserve"> </w:t>
      </w:r>
      <w:r>
        <w:rPr>
          <w:w w:val="120"/>
        </w:rPr>
        <w:t>vol-</w:t>
      </w:r>
      <w:r>
        <w:rPr>
          <w:w w:val="123"/>
        </w:rPr>
        <w:t xml:space="preserve"> </w:t>
      </w:r>
      <w:proofErr w:type="spellStart"/>
      <w:r>
        <w:rPr>
          <w:w w:val="120"/>
        </w:rPr>
        <w:t>ume</w:t>
      </w:r>
      <w:proofErr w:type="spellEnd"/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spacing w:val="35"/>
          <w:w w:val="120"/>
        </w:rPr>
        <w:t xml:space="preserve"> </w:t>
      </w:r>
      <w:r>
        <w:rPr>
          <w:w w:val="120"/>
        </w:rPr>
        <w:t>cubic</w:t>
      </w:r>
      <w:r>
        <w:rPr>
          <w:spacing w:val="35"/>
          <w:w w:val="120"/>
        </w:rPr>
        <w:t xml:space="preserve"> </w:t>
      </w:r>
      <w:r>
        <w:rPr>
          <w:w w:val="120"/>
        </w:rPr>
        <w:t>centimeters.</w:t>
      </w:r>
      <w:r>
        <w:rPr>
          <w:spacing w:val="35"/>
          <w:w w:val="120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proofErr w:type="spellStart"/>
      <w:r>
        <w:rPr>
          <w:w w:val="120"/>
        </w:rPr>
        <w:t>pur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r>
        <w:rPr>
          <w:w w:val="120"/>
        </w:rPr>
        <w:t>poses of</w:t>
      </w:r>
      <w:r>
        <w:rPr>
          <w:spacing w:val="1"/>
          <w:w w:val="120"/>
        </w:rPr>
        <w:t xml:space="preserve"> </w:t>
      </w:r>
      <w:r>
        <w:rPr>
          <w:w w:val="120"/>
        </w:rPr>
        <w:t>this</w:t>
      </w:r>
      <w:r>
        <w:rPr>
          <w:spacing w:val="1"/>
          <w:w w:val="120"/>
        </w:rPr>
        <w:t xml:space="preserve"> </w:t>
      </w:r>
      <w:r>
        <w:rPr>
          <w:w w:val="120"/>
        </w:rPr>
        <w:t>subparagraph,</w:t>
      </w:r>
      <w:r>
        <w:rPr>
          <w:spacing w:val="1"/>
          <w:w w:val="120"/>
        </w:rPr>
        <w:t xml:space="preserve"> </w:t>
      </w:r>
      <w:r>
        <w:rPr>
          <w:w w:val="120"/>
        </w:rPr>
        <w:t>consider</w:t>
      </w:r>
      <w:r>
        <w:rPr>
          <w:w w:val="119"/>
        </w:rPr>
        <w:t xml:space="preserve"> </w:t>
      </w:r>
      <w:r>
        <w:rPr>
          <w:w w:val="120"/>
        </w:rPr>
        <w:t>volume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milliliters</w:t>
      </w:r>
      <w:r>
        <w:rPr>
          <w:spacing w:val="2"/>
          <w:w w:val="120"/>
        </w:rPr>
        <w:t xml:space="preserve"> </w:t>
      </w:r>
      <w:r>
        <w:rPr>
          <w:w w:val="120"/>
        </w:rPr>
        <w:t>to</w:t>
      </w:r>
      <w:r>
        <w:rPr>
          <w:spacing w:val="2"/>
          <w:w w:val="120"/>
        </w:rPr>
        <w:t xml:space="preserve"> </w:t>
      </w:r>
      <w:r>
        <w:rPr>
          <w:w w:val="120"/>
        </w:rPr>
        <w:t>be</w:t>
      </w:r>
      <w:r>
        <w:rPr>
          <w:spacing w:val="2"/>
          <w:w w:val="120"/>
        </w:rPr>
        <w:t xml:space="preserve"> </w:t>
      </w:r>
      <w:r>
        <w:rPr>
          <w:w w:val="120"/>
        </w:rPr>
        <w:t>numerically</w:t>
      </w:r>
      <w:r>
        <w:rPr>
          <w:w w:val="126"/>
        </w:rPr>
        <w:t xml:space="preserve"> </w:t>
      </w:r>
      <w:r>
        <w:rPr>
          <w:w w:val="120"/>
        </w:rPr>
        <w:t>equal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7"/>
          <w:w w:val="120"/>
        </w:rPr>
        <w:t xml:space="preserve"> </w:t>
      </w:r>
      <w:r>
        <w:rPr>
          <w:w w:val="120"/>
        </w:rPr>
        <w:t>volume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cubic</w:t>
      </w:r>
      <w:r>
        <w:rPr>
          <w:spacing w:val="16"/>
          <w:w w:val="120"/>
        </w:rPr>
        <w:t xml:space="preserve"> </w:t>
      </w:r>
      <w:r>
        <w:rPr>
          <w:w w:val="120"/>
        </w:rPr>
        <w:t>centimeters.</w:t>
      </w:r>
      <w:r>
        <w:rPr>
          <w:w w:val="125"/>
        </w:rPr>
        <w:t xml:space="preserve"> </w:t>
      </w:r>
      <w:r>
        <w:rPr>
          <w:w w:val="120"/>
        </w:rPr>
        <w:t>Open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container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pour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nuts</w:t>
      </w:r>
      <w:r>
        <w:rPr>
          <w:w w:val="124"/>
        </w:rPr>
        <w:t xml:space="preserve"> </w:t>
      </w:r>
      <w:r>
        <w:rPr>
          <w:w w:val="120"/>
        </w:rPr>
        <w:t>loosely</w:t>
      </w:r>
      <w:r>
        <w:rPr>
          <w:spacing w:val="31"/>
          <w:w w:val="120"/>
        </w:rPr>
        <w:t xml:space="preserve"> </w:t>
      </w:r>
      <w:r>
        <w:rPr>
          <w:w w:val="120"/>
        </w:rPr>
        <w:t>into</w:t>
      </w:r>
      <w:r>
        <w:rPr>
          <w:spacing w:val="31"/>
          <w:w w:val="120"/>
        </w:rPr>
        <w:t xml:space="preserve"> </w:t>
      </w:r>
      <w:r>
        <w:rPr>
          <w:w w:val="120"/>
        </w:rPr>
        <w:t>a</w:t>
      </w:r>
      <w:r>
        <w:rPr>
          <w:spacing w:val="32"/>
          <w:w w:val="120"/>
        </w:rPr>
        <w:t xml:space="preserve"> </w:t>
      </w:r>
      <w:r>
        <w:rPr>
          <w:w w:val="120"/>
        </w:rPr>
        <w:t>vertical</w:t>
      </w:r>
      <w:r>
        <w:rPr>
          <w:spacing w:val="31"/>
          <w:w w:val="120"/>
        </w:rPr>
        <w:t xml:space="preserve"> </w:t>
      </w:r>
      <w:r>
        <w:rPr>
          <w:w w:val="120"/>
        </w:rPr>
        <w:t>graduated</w:t>
      </w:r>
      <w:r>
        <w:rPr>
          <w:spacing w:val="32"/>
          <w:w w:val="120"/>
        </w:rPr>
        <w:t xml:space="preserve"> </w:t>
      </w:r>
      <w:proofErr w:type="spellStart"/>
      <w:r>
        <w:rPr>
          <w:w w:val="120"/>
        </w:rPr>
        <w:t>cyl</w:t>
      </w:r>
      <w:proofErr w:type="spellEnd"/>
      <w:r>
        <w:rPr>
          <w:w w:val="120"/>
        </w:rPr>
        <w:t>-</w:t>
      </w:r>
      <w:r>
        <w:rPr>
          <w:w w:val="130"/>
        </w:rPr>
        <w:t xml:space="preserve"> </w:t>
      </w:r>
      <w:proofErr w:type="spellStart"/>
      <w:r>
        <w:rPr>
          <w:w w:val="120"/>
        </w:rPr>
        <w:t>inder</w:t>
      </w:r>
      <w:proofErr w:type="spellEnd"/>
      <w:r>
        <w:rPr>
          <w:spacing w:val="12"/>
          <w:w w:val="120"/>
        </w:rPr>
        <w:t xml:space="preserve"> </w:t>
      </w:r>
      <w:r>
        <w:rPr>
          <w:w w:val="120"/>
        </w:rPr>
        <w:t>(do</w:t>
      </w:r>
      <w:r>
        <w:rPr>
          <w:spacing w:val="12"/>
          <w:w w:val="120"/>
        </w:rPr>
        <w:t xml:space="preserve"> </w:t>
      </w:r>
      <w:r>
        <w:rPr>
          <w:w w:val="120"/>
        </w:rPr>
        <w:t>not</w:t>
      </w:r>
      <w:r>
        <w:rPr>
          <w:spacing w:val="12"/>
          <w:w w:val="120"/>
        </w:rPr>
        <w:t xml:space="preserve"> </w:t>
      </w:r>
      <w:r>
        <w:rPr>
          <w:w w:val="120"/>
        </w:rPr>
        <w:t>tilt)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appropriate</w:t>
      </w:r>
      <w:r>
        <w:rPr>
          <w:spacing w:val="12"/>
          <w:w w:val="120"/>
        </w:rPr>
        <w:t xml:space="preserve"> </w:t>
      </w:r>
      <w:r>
        <w:rPr>
          <w:w w:val="120"/>
        </w:rPr>
        <w:t>size</w:t>
      </w:r>
      <w:r>
        <w:rPr>
          <w:w w:val="118"/>
        </w:rPr>
        <w:t xml:space="preserve"> </w:t>
      </w:r>
      <w:r>
        <w:rPr>
          <w:w w:val="120"/>
        </w:rPr>
        <w:t>fitted</w:t>
      </w:r>
      <w:r>
        <w:rPr>
          <w:spacing w:val="37"/>
          <w:w w:val="120"/>
        </w:rPr>
        <w:t xml:space="preserve"> </w:t>
      </w:r>
      <w:r>
        <w:rPr>
          <w:w w:val="120"/>
        </w:rPr>
        <w:t>with</w:t>
      </w:r>
      <w:r>
        <w:rPr>
          <w:spacing w:val="38"/>
          <w:w w:val="120"/>
        </w:rPr>
        <w:t xml:space="preserve"> </w:t>
      </w:r>
      <w:r>
        <w:rPr>
          <w:w w:val="120"/>
        </w:rPr>
        <w:t>a</w:t>
      </w:r>
      <w:r>
        <w:rPr>
          <w:spacing w:val="38"/>
          <w:w w:val="120"/>
        </w:rPr>
        <w:t xml:space="preserve"> </w:t>
      </w:r>
      <w:r>
        <w:rPr>
          <w:w w:val="120"/>
        </w:rPr>
        <w:t>funnel</w:t>
      </w:r>
      <w:r>
        <w:rPr>
          <w:spacing w:val="38"/>
          <w:w w:val="120"/>
        </w:rPr>
        <w:t xml:space="preserve"> </w:t>
      </w:r>
      <w:r>
        <w:rPr>
          <w:w w:val="120"/>
        </w:rPr>
        <w:t>which</w:t>
      </w:r>
      <w:r>
        <w:rPr>
          <w:spacing w:val="38"/>
          <w:w w:val="120"/>
        </w:rPr>
        <w:t xml:space="preserve"> </w:t>
      </w:r>
      <w:r>
        <w:rPr>
          <w:w w:val="120"/>
        </w:rPr>
        <w:t>has</w:t>
      </w:r>
      <w:r>
        <w:rPr>
          <w:spacing w:val="38"/>
          <w:w w:val="120"/>
        </w:rPr>
        <w:t xml:space="preserve"> </w:t>
      </w:r>
      <w:r>
        <w:rPr>
          <w:w w:val="120"/>
        </w:rPr>
        <w:t>been</w:t>
      </w:r>
      <w:r>
        <w:rPr>
          <w:w w:val="115"/>
        </w:rPr>
        <w:t xml:space="preserve"> </w:t>
      </w:r>
      <w:r>
        <w:rPr>
          <w:w w:val="120"/>
        </w:rPr>
        <w:t>modified,</w:t>
      </w:r>
      <w:r>
        <w:rPr>
          <w:spacing w:val="15"/>
          <w:w w:val="120"/>
        </w:rPr>
        <w:t xml:space="preserve"> </w:t>
      </w:r>
      <w:r>
        <w:rPr>
          <w:w w:val="120"/>
        </w:rPr>
        <w:t>if</w:t>
      </w:r>
      <w:r>
        <w:rPr>
          <w:spacing w:val="16"/>
          <w:w w:val="120"/>
        </w:rPr>
        <w:t xml:space="preserve"> </w:t>
      </w:r>
      <w:r>
        <w:rPr>
          <w:w w:val="120"/>
        </w:rPr>
        <w:t>necessary,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5"/>
          <w:w w:val="120"/>
        </w:rPr>
        <w:t xml:space="preserve"> </w:t>
      </w:r>
      <w:r>
        <w:rPr>
          <w:w w:val="120"/>
        </w:rPr>
        <w:t>provide</w:t>
      </w:r>
      <w:r>
        <w:rPr>
          <w:spacing w:val="16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minimum</w:t>
      </w:r>
      <w:r>
        <w:rPr>
          <w:spacing w:val="6"/>
          <w:w w:val="120"/>
        </w:rPr>
        <w:t xml:space="preserve"> </w:t>
      </w:r>
      <w:r>
        <w:rPr>
          <w:w w:val="120"/>
        </w:rPr>
        <w:t>opening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spacing w:val="-2"/>
          <w:w w:val="120"/>
        </w:rPr>
        <w:t>1</w:t>
      </w:r>
      <w:r>
        <w:rPr>
          <w:spacing w:val="-1"/>
          <w:w w:val="120"/>
          <w:position w:val="4"/>
          <w:sz w:val="9"/>
          <w:szCs w:val="9"/>
        </w:rPr>
        <w:t>1</w:t>
      </w:r>
      <w:r>
        <w:rPr>
          <w:spacing w:val="-5"/>
          <w:w w:val="120"/>
        </w:rPr>
        <w:t>⁄</w:t>
      </w:r>
      <w:r>
        <w:rPr>
          <w:spacing w:val="-1"/>
          <w:w w:val="120"/>
          <w:sz w:val="9"/>
          <w:szCs w:val="9"/>
        </w:rPr>
        <w:t>2</w:t>
      </w:r>
      <w:r>
        <w:rPr>
          <w:spacing w:val="-1"/>
          <w:w w:val="120"/>
        </w:rPr>
        <w:t>-inch</w:t>
      </w:r>
      <w:r>
        <w:rPr>
          <w:spacing w:val="7"/>
          <w:w w:val="120"/>
        </w:rPr>
        <w:t xml:space="preserve"> </w:t>
      </w:r>
      <w:r>
        <w:rPr>
          <w:w w:val="120"/>
        </w:rPr>
        <w:t>diameter.</w:t>
      </w:r>
      <w:r>
        <w:rPr>
          <w:spacing w:val="28"/>
          <w:w w:val="124"/>
        </w:rPr>
        <w:t xml:space="preserve"> </w:t>
      </w:r>
      <w:r>
        <w:rPr>
          <w:w w:val="120"/>
        </w:rPr>
        <w:t>(If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loose</w:t>
      </w:r>
      <w:r>
        <w:rPr>
          <w:spacing w:val="34"/>
          <w:w w:val="120"/>
        </w:rPr>
        <w:t xml:space="preserve"> </w:t>
      </w:r>
      <w:r>
        <w:rPr>
          <w:w w:val="120"/>
        </w:rPr>
        <w:t>volume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nuts</w:t>
      </w:r>
      <w:r>
        <w:rPr>
          <w:spacing w:val="35"/>
          <w:w w:val="120"/>
        </w:rPr>
        <w:t xml:space="preserve"> </w:t>
      </w:r>
      <w:r>
        <w:rPr>
          <w:w w:val="120"/>
        </w:rPr>
        <w:t>is</w:t>
      </w:r>
      <w:r>
        <w:rPr>
          <w:spacing w:val="34"/>
          <w:w w:val="120"/>
        </w:rPr>
        <w:t xml:space="preserve"> </w:t>
      </w:r>
      <w:r>
        <w:rPr>
          <w:w w:val="120"/>
        </w:rPr>
        <w:t>less</w:t>
      </w:r>
      <w:r>
        <w:rPr>
          <w:w w:val="121"/>
        </w:rPr>
        <w:t xml:space="preserve"> </w:t>
      </w:r>
      <w:r>
        <w:rPr>
          <w:w w:val="120"/>
        </w:rPr>
        <w:t>than</w:t>
      </w:r>
      <w:r>
        <w:rPr>
          <w:spacing w:val="25"/>
          <w:w w:val="120"/>
        </w:rPr>
        <w:t xml:space="preserve"> </w:t>
      </w:r>
      <w:r>
        <w:rPr>
          <w:w w:val="110"/>
        </w:rPr>
        <w:t>500</w:t>
      </w:r>
      <w:r>
        <w:rPr>
          <w:spacing w:val="29"/>
          <w:w w:val="110"/>
        </w:rPr>
        <w:t xml:space="preserve"> </w:t>
      </w:r>
      <w:r>
        <w:rPr>
          <w:w w:val="120"/>
        </w:rPr>
        <w:t>milliliters,</w:t>
      </w:r>
      <w:r>
        <w:rPr>
          <w:spacing w:val="25"/>
          <w:w w:val="120"/>
        </w:rPr>
        <w:t xml:space="preserve"> </w:t>
      </w:r>
      <w:r>
        <w:rPr>
          <w:w w:val="120"/>
        </w:rPr>
        <w:t>use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5"/>
          <w:w w:val="120"/>
        </w:rPr>
        <w:t xml:space="preserve"> </w:t>
      </w:r>
      <w:r>
        <w:rPr>
          <w:w w:val="120"/>
        </w:rPr>
        <w:t>500–milliliter</w:t>
      </w:r>
      <w:r>
        <w:rPr>
          <w:w w:val="118"/>
        </w:rPr>
        <w:t xml:space="preserve"> </w:t>
      </w:r>
      <w:r>
        <w:rPr>
          <w:w w:val="120"/>
        </w:rPr>
        <w:t>cylinder</w:t>
      </w:r>
      <w:r>
        <w:rPr>
          <w:spacing w:val="29"/>
          <w:w w:val="120"/>
        </w:rPr>
        <w:t xml:space="preserve"> </w:t>
      </w:r>
      <w:r>
        <w:rPr>
          <w:w w:val="120"/>
        </w:rPr>
        <w:t>with</w:t>
      </w:r>
      <w:r>
        <w:rPr>
          <w:spacing w:val="30"/>
          <w:w w:val="120"/>
        </w:rPr>
        <w:t xml:space="preserve"> </w:t>
      </w:r>
      <w:r>
        <w:rPr>
          <w:w w:val="120"/>
        </w:rPr>
        <w:t>an</w:t>
      </w:r>
      <w:r>
        <w:rPr>
          <w:spacing w:val="30"/>
          <w:w w:val="120"/>
        </w:rPr>
        <w:t xml:space="preserve"> </w:t>
      </w:r>
      <w:r>
        <w:rPr>
          <w:w w:val="120"/>
        </w:rPr>
        <w:t>inside</w:t>
      </w:r>
      <w:r>
        <w:rPr>
          <w:spacing w:val="30"/>
          <w:w w:val="120"/>
        </w:rPr>
        <w:t xml:space="preserve"> </w:t>
      </w:r>
      <w:r>
        <w:rPr>
          <w:w w:val="120"/>
        </w:rPr>
        <w:t>diameter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proximately</w:t>
      </w:r>
      <w:r>
        <w:rPr>
          <w:spacing w:val="22"/>
          <w:w w:val="120"/>
        </w:rPr>
        <w:t xml:space="preserve"> </w:t>
      </w:r>
      <w:r>
        <w:rPr>
          <w:spacing w:val="-2"/>
          <w:w w:val="110"/>
        </w:rPr>
        <w:t>1</w:t>
      </w:r>
      <w:r>
        <w:rPr>
          <w:spacing w:val="-1"/>
          <w:w w:val="110"/>
          <w:position w:val="4"/>
          <w:sz w:val="9"/>
          <w:szCs w:val="9"/>
        </w:rPr>
        <w:t>7</w:t>
      </w:r>
      <w:r>
        <w:rPr>
          <w:spacing w:val="-5"/>
          <w:w w:val="110"/>
        </w:rPr>
        <w:t>⁄</w:t>
      </w:r>
      <w:proofErr w:type="gramStart"/>
      <w:r>
        <w:rPr>
          <w:spacing w:val="-1"/>
          <w:w w:val="110"/>
          <w:sz w:val="9"/>
          <w:szCs w:val="9"/>
        </w:rPr>
        <w:t>8</w:t>
      </w:r>
      <w:r>
        <w:rPr>
          <w:w w:val="110"/>
          <w:sz w:val="9"/>
          <w:szCs w:val="9"/>
        </w:rPr>
        <w:t xml:space="preserve">  </w:t>
      </w:r>
      <w:r>
        <w:rPr>
          <w:w w:val="120"/>
        </w:rPr>
        <w:t>inches</w:t>
      </w:r>
      <w:proofErr w:type="gramEnd"/>
      <w:r>
        <w:rPr>
          <w:w w:val="120"/>
        </w:rPr>
        <w:t>;</w:t>
      </w:r>
      <w:r>
        <w:rPr>
          <w:spacing w:val="22"/>
          <w:w w:val="120"/>
        </w:rPr>
        <w:t xml:space="preserve"> </w:t>
      </w:r>
      <w:r>
        <w:rPr>
          <w:w w:val="120"/>
        </w:rPr>
        <w:t>but</w:t>
      </w:r>
      <w:r>
        <w:rPr>
          <w:spacing w:val="23"/>
          <w:w w:val="120"/>
        </w:rPr>
        <w:t xml:space="preserve"> </w:t>
      </w:r>
      <w:r>
        <w:rPr>
          <w:w w:val="120"/>
        </w:rPr>
        <w:t>if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loose</w:t>
      </w:r>
      <w:r>
        <w:rPr>
          <w:spacing w:val="23"/>
          <w:w w:val="119"/>
        </w:rPr>
        <w:t xml:space="preserve"> </w:t>
      </w:r>
      <w:r>
        <w:rPr>
          <w:w w:val="120"/>
        </w:rPr>
        <w:t>volume</w:t>
      </w:r>
      <w:r>
        <w:rPr>
          <w:spacing w:val="25"/>
          <w:w w:val="120"/>
        </w:rPr>
        <w:t xml:space="preserve"> </w:t>
      </w:r>
      <w:r>
        <w:rPr>
          <w:w w:val="120"/>
        </w:rPr>
        <w:t>is</w:t>
      </w:r>
      <w:r>
        <w:rPr>
          <w:spacing w:val="26"/>
          <w:w w:val="120"/>
        </w:rPr>
        <w:t xml:space="preserve"> </w:t>
      </w:r>
      <w:r>
        <w:rPr>
          <w:w w:val="110"/>
        </w:rPr>
        <w:t>500</w:t>
      </w:r>
      <w:r>
        <w:rPr>
          <w:spacing w:val="29"/>
          <w:w w:val="110"/>
        </w:rPr>
        <w:t xml:space="preserve"> </w:t>
      </w:r>
      <w:r>
        <w:rPr>
          <w:w w:val="120"/>
        </w:rPr>
        <w:t>milliliters</w:t>
      </w:r>
      <w:r>
        <w:rPr>
          <w:spacing w:val="26"/>
          <w:w w:val="120"/>
        </w:rPr>
        <w:t xml:space="preserve"> </w:t>
      </w:r>
      <w:r>
        <w:rPr>
          <w:w w:val="120"/>
        </w:rPr>
        <w:t>or</w:t>
      </w:r>
      <w:r>
        <w:rPr>
          <w:spacing w:val="25"/>
          <w:w w:val="120"/>
        </w:rPr>
        <w:t xml:space="preserve"> </w:t>
      </w:r>
      <w:r>
        <w:rPr>
          <w:w w:val="120"/>
        </w:rPr>
        <w:t>more,</w:t>
      </w:r>
      <w:r>
        <w:rPr>
          <w:spacing w:val="26"/>
          <w:w w:val="120"/>
        </w:rPr>
        <w:t xml:space="preserve"> </w:t>
      </w:r>
      <w:r>
        <w:rPr>
          <w:w w:val="120"/>
        </w:rPr>
        <w:t>use</w:t>
      </w:r>
      <w:r>
        <w:rPr>
          <w:spacing w:val="25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1,000–milliliter</w:t>
      </w:r>
      <w:r>
        <w:rPr>
          <w:spacing w:val="40"/>
          <w:w w:val="120"/>
        </w:rPr>
        <w:t xml:space="preserve"> </w:t>
      </w:r>
      <w:r>
        <w:rPr>
          <w:w w:val="120"/>
        </w:rPr>
        <w:t>cylinder</w:t>
      </w:r>
      <w:r>
        <w:rPr>
          <w:spacing w:val="41"/>
          <w:w w:val="120"/>
        </w:rPr>
        <w:t xml:space="preserve"> </w:t>
      </w:r>
      <w:r>
        <w:rPr>
          <w:w w:val="120"/>
        </w:rPr>
        <w:t>with</w:t>
      </w:r>
      <w:r>
        <w:rPr>
          <w:spacing w:val="41"/>
          <w:w w:val="120"/>
        </w:rPr>
        <w:t xml:space="preserve"> </w:t>
      </w:r>
      <w:r>
        <w:rPr>
          <w:w w:val="120"/>
        </w:rPr>
        <w:t>an</w:t>
      </w:r>
      <w:r>
        <w:rPr>
          <w:spacing w:val="41"/>
          <w:w w:val="120"/>
        </w:rPr>
        <w:t xml:space="preserve"> </w:t>
      </w:r>
      <w:r>
        <w:rPr>
          <w:w w:val="120"/>
        </w:rPr>
        <w:t>inside</w:t>
      </w:r>
      <w:r>
        <w:rPr>
          <w:w w:val="121"/>
        </w:rPr>
        <w:t xml:space="preserve"> </w:t>
      </w:r>
      <w:r>
        <w:rPr>
          <w:w w:val="120"/>
        </w:rPr>
        <w:t>diameter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approximately</w:t>
      </w:r>
      <w:r>
        <w:rPr>
          <w:spacing w:val="34"/>
          <w:w w:val="120"/>
        </w:rPr>
        <w:t xml:space="preserve"> </w:t>
      </w:r>
      <w:r>
        <w:rPr>
          <w:spacing w:val="-2"/>
          <w:w w:val="110"/>
        </w:rPr>
        <w:t>2</w:t>
      </w:r>
      <w:r>
        <w:rPr>
          <w:spacing w:val="-1"/>
          <w:w w:val="110"/>
          <w:position w:val="4"/>
          <w:sz w:val="9"/>
          <w:szCs w:val="9"/>
        </w:rPr>
        <w:t>1</w:t>
      </w:r>
      <w:r>
        <w:rPr>
          <w:spacing w:val="-5"/>
          <w:w w:val="110"/>
        </w:rPr>
        <w:t>⁄</w:t>
      </w:r>
      <w:r>
        <w:rPr>
          <w:spacing w:val="-1"/>
          <w:w w:val="110"/>
          <w:sz w:val="9"/>
          <w:szCs w:val="9"/>
        </w:rPr>
        <w:t>4</w:t>
      </w:r>
      <w:r>
        <w:rPr>
          <w:spacing w:val="11"/>
          <w:w w:val="110"/>
          <w:sz w:val="9"/>
          <w:szCs w:val="9"/>
        </w:rPr>
        <w:t xml:space="preserve"> </w:t>
      </w:r>
      <w:r>
        <w:rPr>
          <w:w w:val="120"/>
        </w:rPr>
        <w:t>inches.)</w:t>
      </w:r>
      <w:r>
        <w:rPr>
          <w:spacing w:val="23"/>
          <w:w w:val="122"/>
        </w:rPr>
        <w:t xml:space="preserve"> </w:t>
      </w:r>
      <w:r>
        <w:rPr>
          <w:w w:val="120"/>
        </w:rPr>
        <w:t>Without</w:t>
      </w:r>
      <w:r>
        <w:rPr>
          <w:spacing w:val="2"/>
          <w:w w:val="120"/>
        </w:rPr>
        <w:t xml:space="preserve"> </w:t>
      </w:r>
      <w:r>
        <w:rPr>
          <w:w w:val="120"/>
        </w:rPr>
        <w:t>shaking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cylinder,</w:t>
      </w:r>
      <w:r>
        <w:rPr>
          <w:spacing w:val="2"/>
          <w:w w:val="120"/>
        </w:rPr>
        <w:t xml:space="preserve"> </w:t>
      </w:r>
      <w:r>
        <w:rPr>
          <w:w w:val="120"/>
        </w:rPr>
        <w:t>estimate</w:t>
      </w:r>
      <w:r>
        <w:rPr>
          <w:w w:val="126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location</w:t>
      </w:r>
      <w:r>
        <w:rPr>
          <w:spacing w:val="2"/>
          <w:w w:val="120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a</w:t>
      </w:r>
      <w:r>
        <w:rPr>
          <w:spacing w:val="2"/>
          <w:w w:val="120"/>
        </w:rPr>
        <w:t xml:space="preserve"> </w:t>
      </w:r>
      <w:r>
        <w:rPr>
          <w:w w:val="120"/>
        </w:rPr>
        <w:t>horizontal</w:t>
      </w:r>
      <w:r>
        <w:rPr>
          <w:spacing w:val="2"/>
          <w:w w:val="120"/>
        </w:rPr>
        <w:t xml:space="preserve"> </w:t>
      </w:r>
      <w:r>
        <w:rPr>
          <w:w w:val="120"/>
        </w:rPr>
        <w:t>plane</w:t>
      </w:r>
      <w:r>
        <w:rPr>
          <w:spacing w:val="2"/>
          <w:w w:val="120"/>
        </w:rPr>
        <w:t xml:space="preserve"> </w:t>
      </w:r>
      <w:r>
        <w:rPr>
          <w:w w:val="120"/>
        </w:rPr>
        <w:t>rep-</w:t>
      </w:r>
      <w:r>
        <w:rPr>
          <w:w w:val="115"/>
        </w:rPr>
        <w:t xml:space="preserve"> </w:t>
      </w:r>
      <w:r>
        <w:rPr>
          <w:w w:val="120"/>
        </w:rPr>
        <w:t>resenting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average</w:t>
      </w:r>
      <w:r>
        <w:rPr>
          <w:spacing w:val="16"/>
          <w:w w:val="120"/>
        </w:rPr>
        <w:t xml:space="preserve"> </w:t>
      </w:r>
      <w:r>
        <w:rPr>
          <w:w w:val="120"/>
        </w:rPr>
        <w:t>height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product,</w:t>
      </w:r>
      <w:r>
        <w:rPr>
          <w:spacing w:val="12"/>
          <w:w w:val="120"/>
        </w:rPr>
        <w:t xml:space="preserve"> </w:t>
      </w:r>
      <w:r>
        <w:rPr>
          <w:w w:val="120"/>
        </w:rPr>
        <w:t>read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volume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nuts,</w:t>
      </w:r>
      <w:r>
        <w:rPr>
          <w:w w:val="12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record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loose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volume. </w:t>
      </w:r>
      <w:r>
        <w:rPr>
          <w:spacing w:val="5"/>
          <w:w w:val="120"/>
        </w:rPr>
        <w:t xml:space="preserve"> </w:t>
      </w:r>
      <w:r>
        <w:rPr>
          <w:w w:val="120"/>
        </w:rPr>
        <w:t>Raise</w:t>
      </w:r>
      <w:r>
        <w:rPr>
          <w:w w:val="126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cylinder</w:t>
      </w:r>
      <w:r>
        <w:rPr>
          <w:spacing w:val="19"/>
          <w:w w:val="120"/>
        </w:rPr>
        <w:t xml:space="preserve"> </w:t>
      </w:r>
      <w:r>
        <w:rPr>
          <w:w w:val="110"/>
        </w:rPr>
        <w:t>2</w:t>
      </w:r>
      <w:r>
        <w:rPr>
          <w:spacing w:val="22"/>
          <w:w w:val="110"/>
        </w:rPr>
        <w:t xml:space="preserve"> </w:t>
      </w:r>
      <w:r>
        <w:rPr>
          <w:w w:val="120"/>
        </w:rPr>
        <w:t>inches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spacing w:val="19"/>
          <w:w w:val="120"/>
        </w:rPr>
        <w:t xml:space="preserve"> </w:t>
      </w:r>
      <w:r>
        <w:rPr>
          <w:w w:val="120"/>
        </w:rPr>
        <w:t>allow</w:t>
      </w:r>
      <w:r>
        <w:rPr>
          <w:spacing w:val="19"/>
          <w:w w:val="120"/>
        </w:rPr>
        <w:t xml:space="preserve"> </w:t>
      </w:r>
      <w:r>
        <w:rPr>
          <w:w w:val="120"/>
        </w:rPr>
        <w:t>it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r>
        <w:rPr>
          <w:spacing w:val="19"/>
          <w:w w:val="120"/>
        </w:rPr>
        <w:t xml:space="preserve"> </w:t>
      </w:r>
      <w:r>
        <w:rPr>
          <w:w w:val="120"/>
        </w:rPr>
        <w:t>free</w:t>
      </w:r>
      <w:r>
        <w:rPr>
          <w:w w:val="119"/>
        </w:rPr>
        <w:t xml:space="preserve"> </w:t>
      </w:r>
      <w:r>
        <w:rPr>
          <w:w w:val="120"/>
        </w:rPr>
        <w:t>vertical</w:t>
      </w:r>
      <w:r>
        <w:rPr>
          <w:spacing w:val="33"/>
          <w:w w:val="120"/>
        </w:rPr>
        <w:t xml:space="preserve"> </w:t>
      </w:r>
      <w:r>
        <w:rPr>
          <w:w w:val="120"/>
        </w:rPr>
        <w:t>drop</w:t>
      </w:r>
      <w:r>
        <w:rPr>
          <w:spacing w:val="33"/>
          <w:w w:val="120"/>
        </w:rPr>
        <w:t xml:space="preserve"> </w:t>
      </w:r>
      <w:r>
        <w:rPr>
          <w:w w:val="120"/>
        </w:rPr>
        <w:t>onto</w:t>
      </w:r>
      <w:r>
        <w:rPr>
          <w:spacing w:val="33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level,</w:t>
      </w:r>
      <w:r>
        <w:rPr>
          <w:spacing w:val="33"/>
          <w:w w:val="120"/>
        </w:rPr>
        <w:t xml:space="preserve"> </w:t>
      </w:r>
      <w:r>
        <w:rPr>
          <w:w w:val="120"/>
        </w:rPr>
        <w:t>firm,</w:t>
      </w:r>
      <w:r>
        <w:rPr>
          <w:spacing w:val="33"/>
          <w:w w:val="120"/>
        </w:rPr>
        <w:t xml:space="preserve"> </w:t>
      </w:r>
      <w:r>
        <w:rPr>
          <w:w w:val="120"/>
        </w:rPr>
        <w:t>but</w:t>
      </w:r>
      <w:r>
        <w:rPr>
          <w:spacing w:val="33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proofErr w:type="spellStart"/>
      <w:r>
        <w:rPr>
          <w:w w:val="120"/>
        </w:rPr>
        <w:t>silient</w:t>
      </w:r>
      <w:proofErr w:type="spellEnd"/>
      <w:r>
        <w:rPr>
          <w:spacing w:val="25"/>
          <w:w w:val="120"/>
        </w:rPr>
        <w:t xml:space="preserve"> </w:t>
      </w:r>
      <w:r>
        <w:rPr>
          <w:w w:val="120"/>
        </w:rPr>
        <w:t>surface</w:t>
      </w:r>
      <w:r>
        <w:rPr>
          <w:spacing w:val="25"/>
          <w:w w:val="120"/>
        </w:rPr>
        <w:t xml:space="preserve"> </w:t>
      </w:r>
      <w:r>
        <w:rPr>
          <w:w w:val="120"/>
        </w:rPr>
        <w:t>(do</w:t>
      </w:r>
      <w:r>
        <w:rPr>
          <w:spacing w:val="25"/>
          <w:w w:val="120"/>
        </w:rPr>
        <w:t xml:space="preserve"> </w:t>
      </w:r>
      <w:r>
        <w:rPr>
          <w:w w:val="120"/>
        </w:rPr>
        <w:t>not</w:t>
      </w:r>
      <w:r>
        <w:rPr>
          <w:spacing w:val="26"/>
          <w:w w:val="120"/>
        </w:rPr>
        <w:t xml:space="preserve"> </w:t>
      </w:r>
      <w:r>
        <w:rPr>
          <w:w w:val="120"/>
        </w:rPr>
        <w:t>tamp)</w:t>
      </w:r>
      <w:r>
        <w:rPr>
          <w:spacing w:val="25"/>
          <w:w w:val="120"/>
        </w:rPr>
        <w:t xml:space="preserve"> </w:t>
      </w:r>
      <w:r>
        <w:rPr>
          <w:w w:val="120"/>
        </w:rPr>
        <w:t>for</w:t>
      </w:r>
      <w:r>
        <w:rPr>
          <w:spacing w:val="25"/>
          <w:w w:val="120"/>
        </w:rPr>
        <w:t xml:space="preserve"> </w:t>
      </w:r>
      <w:r>
        <w:rPr>
          <w:w w:val="120"/>
        </w:rPr>
        <w:t>a</w:t>
      </w:r>
      <w:r>
        <w:rPr>
          <w:spacing w:val="26"/>
          <w:w w:val="120"/>
        </w:rPr>
        <w:t xml:space="preserve"> </w:t>
      </w:r>
      <w:r>
        <w:rPr>
          <w:w w:val="120"/>
        </w:rPr>
        <w:t>total</w:t>
      </w:r>
      <w:r>
        <w:rPr>
          <w:w w:val="133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10"/>
        </w:rPr>
        <w:t>5</w:t>
      </w:r>
      <w:r>
        <w:rPr>
          <w:spacing w:val="11"/>
          <w:w w:val="110"/>
        </w:rPr>
        <w:t xml:space="preserve"> </w:t>
      </w:r>
      <w:r>
        <w:rPr>
          <w:w w:val="120"/>
        </w:rPr>
        <w:t>times</w:t>
      </w:r>
      <w:r>
        <w:rPr>
          <w:spacing w:val="4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observe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volume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above.</w:t>
      </w:r>
      <w:r>
        <w:rPr>
          <w:spacing w:val="30"/>
          <w:w w:val="120"/>
        </w:rPr>
        <w:t xml:space="preserve"> </w:t>
      </w:r>
      <w:r>
        <w:rPr>
          <w:w w:val="120"/>
        </w:rPr>
        <w:t>Repeat</w:t>
      </w:r>
      <w:r>
        <w:rPr>
          <w:spacing w:val="31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successive</w:t>
      </w:r>
      <w:r>
        <w:rPr>
          <w:spacing w:val="31"/>
          <w:w w:val="120"/>
        </w:rPr>
        <w:t xml:space="preserve"> </w:t>
      </w:r>
      <w:r>
        <w:rPr>
          <w:w w:val="120"/>
        </w:rPr>
        <w:t>five-drop</w:t>
      </w:r>
      <w:r>
        <w:rPr>
          <w:w w:val="118"/>
        </w:rPr>
        <w:t xml:space="preserve"> </w:t>
      </w:r>
      <w:r>
        <w:rPr>
          <w:w w:val="120"/>
        </w:rPr>
        <w:t>increments</w:t>
      </w:r>
      <w:r>
        <w:rPr>
          <w:spacing w:val="3"/>
          <w:w w:val="120"/>
        </w:rPr>
        <w:t xml:space="preserve"> </w:t>
      </w:r>
      <w:r>
        <w:rPr>
          <w:w w:val="120"/>
        </w:rPr>
        <w:t>until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nuts</w:t>
      </w:r>
      <w:r>
        <w:rPr>
          <w:spacing w:val="3"/>
          <w:w w:val="120"/>
        </w:rPr>
        <w:t xml:space="preserve"> </w:t>
      </w:r>
      <w:r>
        <w:rPr>
          <w:w w:val="120"/>
        </w:rPr>
        <w:t>have</w:t>
      </w:r>
      <w:r>
        <w:rPr>
          <w:spacing w:val="4"/>
          <w:w w:val="120"/>
        </w:rPr>
        <w:t xml:space="preserve"> </w:t>
      </w:r>
      <w:r>
        <w:rPr>
          <w:w w:val="120"/>
        </w:rPr>
        <w:t>so</w:t>
      </w:r>
      <w:r>
        <w:rPr>
          <w:spacing w:val="3"/>
          <w:w w:val="120"/>
        </w:rPr>
        <w:t xml:space="preserve"> </w:t>
      </w:r>
      <w:r>
        <w:rPr>
          <w:w w:val="120"/>
        </w:rPr>
        <w:t>set-</w:t>
      </w:r>
      <w:r>
        <w:rPr>
          <w:w w:val="123"/>
        </w:rPr>
        <w:t xml:space="preserve"> </w:t>
      </w:r>
      <w:proofErr w:type="spellStart"/>
      <w:r>
        <w:rPr>
          <w:w w:val="120"/>
        </w:rPr>
        <w:t>tled</w:t>
      </w:r>
      <w:proofErr w:type="spellEnd"/>
      <w:r>
        <w:rPr>
          <w:spacing w:val="14"/>
          <w:w w:val="120"/>
        </w:rPr>
        <w:t xml:space="preserve"> </w:t>
      </w:r>
      <w:r>
        <w:rPr>
          <w:w w:val="120"/>
        </w:rPr>
        <w:t>that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proofErr w:type="gramStart"/>
      <w:r>
        <w:rPr>
          <w:w w:val="120"/>
        </w:rPr>
        <w:t xml:space="preserve">volume </w:t>
      </w:r>
      <w:r>
        <w:rPr>
          <w:spacing w:val="14"/>
          <w:w w:val="120"/>
        </w:rPr>
        <w:t xml:space="preserve"> </w:t>
      </w:r>
      <w:r>
        <w:rPr>
          <w:w w:val="120"/>
        </w:rPr>
        <w:t>decreases</w:t>
      </w:r>
      <w:proofErr w:type="gram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>less</w:t>
      </w:r>
      <w:r>
        <w:rPr>
          <w:w w:val="121"/>
        </w:rPr>
        <w:t xml:space="preserve"> </w:t>
      </w:r>
      <w:r>
        <w:rPr>
          <w:w w:val="120"/>
        </w:rPr>
        <w:t>than</w:t>
      </w:r>
      <w:r>
        <w:rPr>
          <w:spacing w:val="34"/>
          <w:w w:val="120"/>
        </w:rPr>
        <w:t xml:space="preserve"> </w:t>
      </w:r>
      <w:r>
        <w:rPr>
          <w:w w:val="110"/>
        </w:rPr>
        <w:t>2</w:t>
      </w:r>
      <w:r>
        <w:rPr>
          <w:spacing w:val="37"/>
          <w:w w:val="110"/>
        </w:rPr>
        <w:t xml:space="preserve"> </w:t>
      </w:r>
      <w:r>
        <w:rPr>
          <w:w w:val="120"/>
        </w:rPr>
        <w:t>percent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last</w:t>
      </w:r>
      <w:r>
        <w:rPr>
          <w:spacing w:val="34"/>
          <w:w w:val="120"/>
        </w:rPr>
        <w:t xml:space="preserve"> </w:t>
      </w:r>
      <w:r>
        <w:rPr>
          <w:w w:val="120"/>
        </w:rPr>
        <w:t>five-drop</w:t>
      </w:r>
      <w:r>
        <w:rPr>
          <w:spacing w:val="34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crement</w:t>
      </w:r>
      <w:proofErr w:type="spellEnd"/>
      <w:r>
        <w:rPr>
          <w:w w:val="120"/>
        </w:rPr>
        <w:t>.</w:t>
      </w:r>
      <w:r>
        <w:rPr>
          <w:spacing w:val="16"/>
          <w:w w:val="120"/>
        </w:rPr>
        <w:t xml:space="preserve"> </w:t>
      </w:r>
      <w:r>
        <w:rPr>
          <w:w w:val="120"/>
        </w:rPr>
        <w:t>Read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last</w:t>
      </w:r>
      <w:r>
        <w:rPr>
          <w:spacing w:val="16"/>
          <w:w w:val="120"/>
        </w:rPr>
        <w:t xml:space="preserve"> </w:t>
      </w:r>
      <w:r>
        <w:rPr>
          <w:w w:val="120"/>
        </w:rPr>
        <w:t>volume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manner</w:t>
      </w:r>
      <w:r>
        <w:rPr>
          <w:spacing w:val="34"/>
          <w:w w:val="120"/>
        </w:rPr>
        <w:t xml:space="preserve"> </w:t>
      </w:r>
      <w:r>
        <w:rPr>
          <w:w w:val="120"/>
        </w:rPr>
        <w:t>described</w:t>
      </w:r>
      <w:r>
        <w:rPr>
          <w:spacing w:val="34"/>
          <w:w w:val="120"/>
        </w:rPr>
        <w:t xml:space="preserve"> </w:t>
      </w:r>
      <w:r>
        <w:rPr>
          <w:w w:val="120"/>
        </w:rPr>
        <w:t>above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record</w:t>
      </w:r>
      <w:r>
        <w:rPr>
          <w:spacing w:val="35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settled</w:t>
      </w:r>
      <w:r>
        <w:rPr>
          <w:spacing w:val="15"/>
          <w:w w:val="120"/>
        </w:rPr>
        <w:t xml:space="preserve"> </w:t>
      </w:r>
      <w:r>
        <w:rPr>
          <w:w w:val="120"/>
        </w:rPr>
        <w:t>volume.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arithmetical</w:t>
      </w:r>
      <w:r>
        <w:rPr>
          <w:w w:val="129"/>
        </w:rPr>
        <w:t xml:space="preserve"> </w:t>
      </w:r>
      <w:r>
        <w:rPr>
          <w:w w:val="120"/>
        </w:rPr>
        <w:t>average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loose</w:t>
      </w:r>
      <w:r>
        <w:rPr>
          <w:spacing w:val="25"/>
          <w:w w:val="120"/>
        </w:rPr>
        <w:t xml:space="preserve"> </w:t>
      </w:r>
      <w:r>
        <w:rPr>
          <w:w w:val="120"/>
        </w:rPr>
        <w:t>volume</w:t>
      </w:r>
      <w:r>
        <w:rPr>
          <w:spacing w:val="25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settled</w:t>
      </w:r>
      <w:r>
        <w:rPr>
          <w:spacing w:val="41"/>
          <w:w w:val="120"/>
        </w:rPr>
        <w:t xml:space="preserve"> </w:t>
      </w:r>
      <w:r>
        <w:rPr>
          <w:w w:val="120"/>
        </w:rPr>
        <w:t>volume</w:t>
      </w:r>
      <w:r>
        <w:rPr>
          <w:spacing w:val="41"/>
          <w:w w:val="120"/>
        </w:rPr>
        <w:t xml:space="preserve"> </w:t>
      </w:r>
      <w:r>
        <w:rPr>
          <w:w w:val="120"/>
        </w:rPr>
        <w:t>equals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average</w:t>
      </w:r>
      <w:r>
        <w:rPr>
          <w:spacing w:val="42"/>
          <w:w w:val="120"/>
        </w:rPr>
        <w:t xml:space="preserve"> </w:t>
      </w:r>
      <w:r>
        <w:rPr>
          <w:w w:val="120"/>
        </w:rPr>
        <w:t>vol-</w:t>
      </w:r>
      <w:r>
        <w:rPr>
          <w:w w:val="123"/>
        </w:rPr>
        <w:t xml:space="preserve"> </w:t>
      </w:r>
      <w:proofErr w:type="spellStart"/>
      <w:r>
        <w:rPr>
          <w:w w:val="120"/>
        </w:rPr>
        <w:t>ume</w:t>
      </w:r>
      <w:proofErr w:type="spellEnd"/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nuts.</w:t>
      </w:r>
    </w:p>
    <w:p w:rsidR="00C75D70" w:rsidRDefault="00C75D70">
      <w:pPr>
        <w:spacing w:line="229" w:lineRule="auto"/>
        <w:jc w:val="both"/>
        <w:sectPr w:rsidR="00C75D7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6" w:space="40"/>
            <w:col w:w="4474"/>
          </w:cols>
        </w:sect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C75D70" w:rsidRDefault="00A53EF1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164.150</w:t>
      </w:r>
    </w:p>
    <w:p w:rsidR="00C75D70" w:rsidRDefault="00C75D70">
      <w:pPr>
        <w:sectPr w:rsidR="00C75D70">
          <w:pgSz w:w="12240" w:h="15840"/>
          <w:pgMar w:top="1500" w:right="1720" w:bottom="1480" w:left="1720" w:header="0" w:footer="1282" w:gutter="0"/>
          <w:cols w:space="720"/>
        </w:sectPr>
      </w:pPr>
    </w:p>
    <w:p w:rsidR="00C75D70" w:rsidRDefault="00C75D7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75D70" w:rsidRDefault="00A53EF1">
      <w:pPr>
        <w:pStyle w:val="BodyText"/>
        <w:numPr>
          <w:ilvl w:val="1"/>
          <w:numId w:val="4"/>
        </w:numPr>
        <w:tabs>
          <w:tab w:val="left" w:pos="1435"/>
        </w:tabs>
        <w:spacing w:line="180" w:lineRule="exact"/>
        <w:ind w:left="920" w:firstLine="160"/>
        <w:jc w:val="both"/>
      </w:pPr>
      <w:r>
        <w:rPr>
          <w:w w:val="120"/>
        </w:rPr>
        <w:t>Classify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container</w:t>
      </w:r>
      <w:r>
        <w:rPr>
          <w:spacing w:val="33"/>
          <w:w w:val="120"/>
        </w:rPr>
        <w:t xml:space="preserve"> </w:t>
      </w:r>
      <w:r>
        <w:rPr>
          <w:w w:val="120"/>
        </w:rPr>
        <w:t>by</w:t>
      </w:r>
      <w:r>
        <w:rPr>
          <w:spacing w:val="32"/>
          <w:w w:val="120"/>
        </w:rPr>
        <w:t xml:space="preserve"> </w:t>
      </w:r>
      <w:r>
        <w:rPr>
          <w:w w:val="120"/>
        </w:rPr>
        <w:t>shape</w:t>
      </w:r>
      <w:r>
        <w:rPr>
          <w:w w:val="117"/>
        </w:rPr>
        <w:t xml:space="preserve"> </w:t>
      </w:r>
      <w:r>
        <w:rPr>
          <w:w w:val="120"/>
        </w:rPr>
        <w:t>and</w:t>
      </w:r>
      <w:r>
        <w:rPr>
          <w:spacing w:val="30"/>
          <w:w w:val="120"/>
        </w:rPr>
        <w:t xml:space="preserve"> </w:t>
      </w:r>
      <w:r>
        <w:rPr>
          <w:w w:val="120"/>
        </w:rPr>
        <w:t>determine</w:t>
      </w:r>
      <w:r>
        <w:rPr>
          <w:spacing w:val="31"/>
          <w:w w:val="120"/>
        </w:rPr>
        <w:t xml:space="preserve"> </w:t>
      </w:r>
      <w:r>
        <w:rPr>
          <w:w w:val="120"/>
        </w:rPr>
        <w:t>its</w:t>
      </w:r>
      <w:r>
        <w:rPr>
          <w:spacing w:val="31"/>
          <w:w w:val="120"/>
        </w:rPr>
        <w:t xml:space="preserve"> </w:t>
      </w:r>
      <w:r>
        <w:rPr>
          <w:w w:val="120"/>
        </w:rPr>
        <w:t>volume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spacing w:val="31"/>
          <w:w w:val="120"/>
        </w:rPr>
        <w:t xml:space="preserve"> </w:t>
      </w:r>
      <w:r>
        <w:rPr>
          <w:w w:val="120"/>
        </w:rPr>
        <w:t>cubic</w:t>
      </w:r>
      <w:r>
        <w:rPr>
          <w:spacing w:val="31"/>
          <w:w w:val="120"/>
        </w:rPr>
        <w:t xml:space="preserve"> </w:t>
      </w:r>
      <w:proofErr w:type="spellStart"/>
      <w:r>
        <w:rPr>
          <w:w w:val="120"/>
        </w:rPr>
        <w:t>cen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timeters</w:t>
      </w:r>
      <w:proofErr w:type="spellEnd"/>
      <w:r>
        <w:rPr>
          <w:spacing w:val="28"/>
          <w:w w:val="120"/>
        </w:rPr>
        <w:t xml:space="preserve"> </w:t>
      </w:r>
      <w:r>
        <w:rPr>
          <w:w w:val="120"/>
        </w:rPr>
        <w:t>according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one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proofErr w:type="spellStart"/>
      <w:r>
        <w:rPr>
          <w:w w:val="120"/>
        </w:rPr>
        <w:t>fol</w:t>
      </w:r>
      <w:proofErr w:type="spellEnd"/>
      <w:r>
        <w:rPr>
          <w:w w:val="120"/>
        </w:rPr>
        <w:t>-</w:t>
      </w:r>
      <w:r>
        <w:rPr>
          <w:w w:val="125"/>
        </w:rPr>
        <w:t xml:space="preserve"> </w:t>
      </w:r>
      <w:r>
        <w:rPr>
          <w:w w:val="120"/>
        </w:rPr>
        <w:t>lowing</w:t>
      </w:r>
      <w:r>
        <w:rPr>
          <w:spacing w:val="10"/>
          <w:w w:val="120"/>
        </w:rPr>
        <w:t xml:space="preserve"> </w:t>
      </w:r>
      <w:r>
        <w:rPr>
          <w:w w:val="120"/>
        </w:rPr>
        <w:t>methods</w:t>
      </w:r>
      <w:r>
        <w:rPr>
          <w:spacing w:val="10"/>
          <w:w w:val="120"/>
        </w:rPr>
        <w:t xml:space="preserve"> </w:t>
      </w:r>
      <w:r>
        <w:rPr>
          <w:w w:val="120"/>
        </w:rPr>
        <w:t>as</w:t>
      </w:r>
      <w:r>
        <w:rPr>
          <w:spacing w:val="10"/>
          <w:w w:val="120"/>
        </w:rPr>
        <w:t xml:space="preserve"> </w:t>
      </w:r>
      <w:r>
        <w:rPr>
          <w:w w:val="120"/>
        </w:rPr>
        <w:t>appropriate:</w:t>
      </w:r>
    </w:p>
    <w:p w:rsidR="00C75D70" w:rsidRDefault="00A53EF1">
      <w:pPr>
        <w:pStyle w:val="BodyText"/>
        <w:numPr>
          <w:ilvl w:val="0"/>
          <w:numId w:val="3"/>
        </w:numPr>
        <w:tabs>
          <w:tab w:val="left" w:pos="1372"/>
        </w:tabs>
        <w:spacing w:line="180" w:lineRule="exact"/>
        <w:ind w:firstLine="160"/>
        <w:jc w:val="both"/>
      </w:pP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containers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irregular</w:t>
      </w:r>
      <w:r>
        <w:rPr>
          <w:spacing w:val="26"/>
          <w:w w:val="115"/>
        </w:rPr>
        <w:t xml:space="preserve"> </w:t>
      </w:r>
      <w:r>
        <w:rPr>
          <w:w w:val="115"/>
        </w:rPr>
        <w:t>shape,</w:t>
      </w:r>
      <w:r>
        <w:rPr>
          <w:w w:val="121"/>
        </w:rPr>
        <w:t xml:space="preserve"> </w:t>
      </w:r>
      <w:r>
        <w:rPr>
          <w:w w:val="115"/>
        </w:rPr>
        <w:t>including</w:t>
      </w:r>
      <w:r>
        <w:rPr>
          <w:spacing w:val="30"/>
          <w:w w:val="115"/>
        </w:rPr>
        <w:t xml:space="preserve"> </w:t>
      </w:r>
      <w:r>
        <w:rPr>
          <w:w w:val="115"/>
        </w:rPr>
        <w:t>glass</w:t>
      </w:r>
      <w:r>
        <w:rPr>
          <w:spacing w:val="31"/>
          <w:w w:val="115"/>
        </w:rPr>
        <w:t xml:space="preserve"> </w:t>
      </w:r>
      <w:r>
        <w:rPr>
          <w:w w:val="115"/>
        </w:rPr>
        <w:t>jars,</w:t>
      </w:r>
      <w:r>
        <w:rPr>
          <w:spacing w:val="30"/>
          <w:w w:val="115"/>
        </w:rPr>
        <w:t xml:space="preserve"> </w:t>
      </w:r>
      <w:r>
        <w:rPr>
          <w:w w:val="115"/>
        </w:rPr>
        <w:t>follow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general</w:t>
      </w:r>
      <w:r>
        <w:rPr>
          <w:w w:val="122"/>
        </w:rPr>
        <w:t xml:space="preserve"> </w:t>
      </w:r>
      <w:r>
        <w:rPr>
          <w:w w:val="115"/>
        </w:rPr>
        <w:t>method</w:t>
      </w:r>
      <w:r>
        <w:rPr>
          <w:spacing w:val="19"/>
          <w:w w:val="115"/>
        </w:rPr>
        <w:t xml:space="preserve"> </w:t>
      </w:r>
      <w:r>
        <w:rPr>
          <w:w w:val="115"/>
        </w:rPr>
        <w:t>for</w:t>
      </w:r>
      <w:r>
        <w:rPr>
          <w:spacing w:val="19"/>
          <w:w w:val="115"/>
        </w:rPr>
        <w:t xml:space="preserve"> </w:t>
      </w:r>
      <w:r>
        <w:rPr>
          <w:w w:val="115"/>
        </w:rPr>
        <w:t>water</w:t>
      </w:r>
      <w:r>
        <w:rPr>
          <w:spacing w:val="20"/>
          <w:w w:val="115"/>
        </w:rPr>
        <w:t xml:space="preserve"> </w:t>
      </w:r>
      <w:proofErr w:type="gramStart"/>
      <w:r>
        <w:rPr>
          <w:w w:val="115"/>
        </w:rPr>
        <w:t xml:space="preserve">capacity 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20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proofErr w:type="spellStart"/>
      <w:r>
        <w:rPr>
          <w:w w:val="115"/>
        </w:rPr>
        <w:t>tainers</w:t>
      </w:r>
      <w:proofErr w:type="spellEnd"/>
      <w:r>
        <w:rPr>
          <w:spacing w:val="33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prescribed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§</w:t>
      </w:r>
      <w:r>
        <w:rPr>
          <w:spacing w:val="-16"/>
          <w:w w:val="115"/>
        </w:rPr>
        <w:t xml:space="preserve"> </w:t>
      </w:r>
      <w:r>
        <w:rPr>
          <w:w w:val="115"/>
        </w:rPr>
        <w:t>130.12(a)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27"/>
          <w:w w:val="115"/>
        </w:rPr>
        <w:t xml:space="preserve"> </w:t>
      </w:r>
      <w:r>
        <w:rPr>
          <w:w w:val="115"/>
        </w:rPr>
        <w:t>chapter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determine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volume,</w:t>
      </w:r>
      <w:r>
        <w:rPr>
          <w:spacing w:val="32"/>
          <w:w w:val="115"/>
        </w:rPr>
        <w:t xml:space="preserve"> </w:t>
      </w:r>
      <w:r>
        <w:rPr>
          <w:w w:val="115"/>
        </w:rPr>
        <w:t>considering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water</w:t>
      </w:r>
      <w:r>
        <w:rPr>
          <w:w w:val="120"/>
        </w:rPr>
        <w:t xml:space="preserve"> </w:t>
      </w:r>
      <w:r>
        <w:rPr>
          <w:w w:val="115"/>
        </w:rPr>
        <w:t>capacity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grams</w:t>
      </w:r>
      <w:r>
        <w:rPr>
          <w:spacing w:val="31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be</w:t>
      </w:r>
      <w:r>
        <w:rPr>
          <w:spacing w:val="31"/>
          <w:w w:val="115"/>
        </w:rPr>
        <w:t xml:space="preserve"> </w:t>
      </w:r>
      <w:r>
        <w:rPr>
          <w:w w:val="115"/>
        </w:rPr>
        <w:t>numerically</w:t>
      </w:r>
      <w:r>
        <w:rPr>
          <w:w w:val="126"/>
        </w:rPr>
        <w:t xml:space="preserve"> </w:t>
      </w:r>
      <w:r>
        <w:rPr>
          <w:w w:val="115"/>
        </w:rPr>
        <w:t>equivalent</w:t>
      </w:r>
      <w:r>
        <w:rPr>
          <w:spacing w:val="29"/>
          <w:w w:val="115"/>
        </w:rPr>
        <w:t xml:space="preserve"> </w:t>
      </w:r>
      <w:r>
        <w:rPr>
          <w:w w:val="115"/>
        </w:rPr>
        <w:t>to</w:t>
      </w:r>
      <w:r>
        <w:rPr>
          <w:spacing w:val="29"/>
          <w:w w:val="115"/>
        </w:rPr>
        <w:t xml:space="preserve"> </w:t>
      </w:r>
      <w:r>
        <w:rPr>
          <w:w w:val="115"/>
        </w:rPr>
        <w:t>volume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cubic</w:t>
      </w:r>
      <w:r>
        <w:rPr>
          <w:spacing w:val="29"/>
          <w:w w:val="115"/>
        </w:rPr>
        <w:t xml:space="preserve"> </w:t>
      </w:r>
      <w:r>
        <w:rPr>
          <w:w w:val="115"/>
        </w:rPr>
        <w:t>centi-</w:t>
      </w:r>
      <w:r>
        <w:rPr>
          <w:w w:val="126"/>
        </w:rPr>
        <w:t xml:space="preserve"> </w:t>
      </w:r>
      <w:r>
        <w:rPr>
          <w:w w:val="115"/>
        </w:rPr>
        <w:t>meters,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water</w:t>
      </w:r>
      <w:r>
        <w:rPr>
          <w:spacing w:val="4"/>
          <w:w w:val="115"/>
        </w:rPr>
        <w:t xml:space="preserve"> </w:t>
      </w:r>
      <w:r>
        <w:rPr>
          <w:w w:val="115"/>
        </w:rPr>
        <w:t>capacity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ounces</w:t>
      </w:r>
      <w:r>
        <w:rPr>
          <w:w w:val="119"/>
        </w:rPr>
        <w:t xml:space="preserve"> </w:t>
      </w:r>
      <w:r>
        <w:rPr>
          <w:w w:val="115"/>
        </w:rPr>
        <w:t>(avoirdupois)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6"/>
          <w:w w:val="115"/>
        </w:rPr>
        <w:t xml:space="preserve"> </w:t>
      </w:r>
      <w:r>
        <w:rPr>
          <w:w w:val="115"/>
        </w:rPr>
        <w:t>equivalent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28.35</w:t>
      </w:r>
      <w:r>
        <w:rPr>
          <w:w w:val="96"/>
        </w:rPr>
        <w:t xml:space="preserve"> </w:t>
      </w:r>
      <w:r>
        <w:rPr>
          <w:w w:val="115"/>
        </w:rPr>
        <w:t xml:space="preserve">cubic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centimeters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per </w:t>
      </w:r>
      <w:r>
        <w:rPr>
          <w:spacing w:val="17"/>
          <w:w w:val="115"/>
        </w:rPr>
        <w:t xml:space="preserve"> </w:t>
      </w:r>
      <w:r>
        <w:rPr>
          <w:w w:val="115"/>
        </w:rPr>
        <w:t>ounce.</w:t>
      </w:r>
    </w:p>
    <w:p w:rsidR="00C75D70" w:rsidRDefault="00A53EF1">
      <w:pPr>
        <w:pStyle w:val="BodyText"/>
        <w:numPr>
          <w:ilvl w:val="0"/>
          <w:numId w:val="3"/>
        </w:numPr>
        <w:tabs>
          <w:tab w:val="left" w:pos="1404"/>
        </w:tabs>
        <w:spacing w:line="180" w:lineRule="exact"/>
        <w:ind w:firstLine="160"/>
        <w:jc w:val="both"/>
      </w:pPr>
      <w:r>
        <w:rPr>
          <w:w w:val="120"/>
        </w:rPr>
        <w:t>For</w:t>
      </w:r>
      <w:r>
        <w:rPr>
          <w:spacing w:val="34"/>
          <w:w w:val="120"/>
        </w:rPr>
        <w:t xml:space="preserve"> </w:t>
      </w:r>
      <w:r>
        <w:rPr>
          <w:w w:val="120"/>
        </w:rPr>
        <w:t>box-shaped</w:t>
      </w:r>
      <w:r>
        <w:rPr>
          <w:spacing w:val="34"/>
          <w:w w:val="120"/>
        </w:rPr>
        <w:t xml:space="preserve"> </w:t>
      </w:r>
      <w:r>
        <w:rPr>
          <w:w w:val="120"/>
        </w:rPr>
        <w:t>containers</w:t>
      </w:r>
      <w:r>
        <w:rPr>
          <w:spacing w:val="35"/>
          <w:w w:val="120"/>
        </w:rPr>
        <w:t xml:space="preserve"> </w:t>
      </w:r>
      <w:r>
        <w:rPr>
          <w:w w:val="120"/>
        </w:rPr>
        <w:t>(that</w:t>
      </w:r>
      <w:r>
        <w:rPr>
          <w:w w:val="127"/>
        </w:rPr>
        <w:t xml:space="preserve"> </w:t>
      </w:r>
      <w:r>
        <w:rPr>
          <w:w w:val="120"/>
        </w:rPr>
        <w:t>is,</w:t>
      </w:r>
      <w:r>
        <w:rPr>
          <w:spacing w:val="3"/>
          <w:w w:val="120"/>
        </w:rPr>
        <w:t xml:space="preserve"> </w:t>
      </w:r>
      <w:r>
        <w:rPr>
          <w:w w:val="120"/>
        </w:rPr>
        <w:t>with</w:t>
      </w:r>
      <w:r>
        <w:rPr>
          <w:spacing w:val="3"/>
          <w:w w:val="120"/>
        </w:rPr>
        <w:t xml:space="preserve"> </w:t>
      </w:r>
      <w:r>
        <w:rPr>
          <w:w w:val="120"/>
        </w:rPr>
        <w:t>opposite</w:t>
      </w:r>
      <w:r>
        <w:rPr>
          <w:spacing w:val="3"/>
          <w:w w:val="120"/>
        </w:rPr>
        <w:t xml:space="preserve"> </w:t>
      </w:r>
      <w:r>
        <w:rPr>
          <w:w w:val="120"/>
        </w:rPr>
        <w:t>sides</w:t>
      </w:r>
      <w:r>
        <w:rPr>
          <w:spacing w:val="3"/>
          <w:w w:val="120"/>
        </w:rPr>
        <w:t xml:space="preserve"> </w:t>
      </w:r>
      <w:r>
        <w:rPr>
          <w:w w:val="120"/>
        </w:rPr>
        <w:t>parallel),</w:t>
      </w:r>
      <w:r>
        <w:rPr>
          <w:spacing w:val="3"/>
          <w:w w:val="120"/>
        </w:rPr>
        <w:t xml:space="preserve"> </w:t>
      </w:r>
      <w:proofErr w:type="spellStart"/>
      <w:r>
        <w:rPr>
          <w:w w:val="120"/>
        </w:rPr>
        <w:t>meas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ure</w:t>
      </w:r>
      <w:proofErr w:type="spellEnd"/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inside</w:t>
      </w:r>
      <w:r>
        <w:rPr>
          <w:spacing w:val="31"/>
          <w:w w:val="120"/>
        </w:rPr>
        <w:t xml:space="preserve"> </w:t>
      </w:r>
      <w:r>
        <w:rPr>
          <w:w w:val="120"/>
        </w:rPr>
        <w:t>height,</w:t>
      </w:r>
      <w:r>
        <w:rPr>
          <w:spacing w:val="30"/>
          <w:w w:val="120"/>
        </w:rPr>
        <w:t xml:space="preserve"> </w:t>
      </w:r>
      <w:r>
        <w:rPr>
          <w:w w:val="120"/>
        </w:rPr>
        <w:t>width,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spacing w:val="31"/>
          <w:w w:val="120"/>
        </w:rPr>
        <w:t xml:space="preserve"> </w:t>
      </w:r>
      <w:r>
        <w:rPr>
          <w:w w:val="120"/>
        </w:rPr>
        <w:t>depth</w:t>
      </w:r>
      <w:r>
        <w:rPr>
          <w:w w:val="11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calculate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volume</w:t>
      </w:r>
      <w:r>
        <w:rPr>
          <w:spacing w:val="5"/>
          <w:w w:val="120"/>
        </w:rPr>
        <w:t xml:space="preserve"> </w:t>
      </w:r>
      <w:r>
        <w:rPr>
          <w:w w:val="120"/>
        </w:rPr>
        <w:t>as</w:t>
      </w:r>
      <w:r>
        <w:rPr>
          <w:spacing w:val="4"/>
          <w:w w:val="120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5"/>
          <w:w w:val="120"/>
        </w:rPr>
        <w:t xml:space="preserve"> </w:t>
      </w:r>
      <w:r>
        <w:rPr>
          <w:w w:val="120"/>
        </w:rPr>
        <w:t>prod</w:t>
      </w:r>
      <w:proofErr w:type="gramEnd"/>
      <w:r>
        <w:rPr>
          <w:w w:val="120"/>
        </w:rPr>
        <w:t>-</w:t>
      </w:r>
      <w:r>
        <w:rPr>
          <w:w w:val="114"/>
        </w:rPr>
        <w:t xml:space="preserve"> </w:t>
      </w:r>
      <w:proofErr w:type="spellStart"/>
      <w:r>
        <w:rPr>
          <w:w w:val="120"/>
        </w:rPr>
        <w:t>uct</w:t>
      </w:r>
      <w:proofErr w:type="spellEnd"/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these</w:t>
      </w:r>
      <w:r>
        <w:rPr>
          <w:spacing w:val="23"/>
          <w:w w:val="120"/>
        </w:rPr>
        <w:t xml:space="preserve"> </w:t>
      </w:r>
      <w:r>
        <w:rPr>
          <w:w w:val="120"/>
        </w:rPr>
        <w:t>three</w:t>
      </w:r>
      <w:r>
        <w:rPr>
          <w:spacing w:val="24"/>
          <w:w w:val="120"/>
        </w:rPr>
        <w:t xml:space="preserve"> </w:t>
      </w:r>
      <w:r>
        <w:rPr>
          <w:w w:val="120"/>
        </w:rPr>
        <w:t>dimensions.</w:t>
      </w:r>
      <w:r>
        <w:rPr>
          <w:spacing w:val="23"/>
          <w:w w:val="120"/>
        </w:rPr>
        <w:t xml:space="preserve"> </w:t>
      </w:r>
      <w:r>
        <w:rPr>
          <w:w w:val="120"/>
        </w:rPr>
        <w:t>For</w:t>
      </w:r>
      <w:r>
        <w:rPr>
          <w:spacing w:val="24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containers</w:t>
      </w:r>
      <w:r>
        <w:rPr>
          <w:spacing w:val="37"/>
          <w:w w:val="120"/>
        </w:rPr>
        <w:t xml:space="preserve"> </w:t>
      </w:r>
      <w:r>
        <w:rPr>
          <w:w w:val="120"/>
        </w:rPr>
        <w:t>used</w:t>
      </w:r>
      <w:r>
        <w:rPr>
          <w:spacing w:val="38"/>
          <w:w w:val="120"/>
        </w:rPr>
        <w:t xml:space="preserve"> </w:t>
      </w:r>
      <w:r>
        <w:rPr>
          <w:w w:val="120"/>
        </w:rPr>
        <w:t>to</w:t>
      </w:r>
      <w:r>
        <w:rPr>
          <w:spacing w:val="38"/>
          <w:w w:val="120"/>
        </w:rPr>
        <w:t xml:space="preserve"> </w:t>
      </w:r>
      <w:r>
        <w:rPr>
          <w:w w:val="120"/>
        </w:rPr>
        <w:t>enclose</w:t>
      </w:r>
      <w:r>
        <w:rPr>
          <w:spacing w:val="38"/>
          <w:w w:val="120"/>
        </w:rPr>
        <w:t xml:space="preserve"> </w:t>
      </w:r>
      <w:r>
        <w:rPr>
          <w:w w:val="120"/>
        </w:rPr>
        <w:t>vacuum</w:t>
      </w:r>
      <w:r>
        <w:rPr>
          <w:w w:val="122"/>
        </w:rPr>
        <w:t xml:space="preserve"> </w:t>
      </w:r>
      <w:r>
        <w:rPr>
          <w:w w:val="120"/>
        </w:rPr>
        <w:t>packs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containing</w:t>
      </w:r>
      <w:r>
        <w:rPr>
          <w:spacing w:val="3"/>
          <w:w w:val="120"/>
        </w:rPr>
        <w:t xml:space="preserve"> </w:t>
      </w:r>
      <w:proofErr w:type="gramStart"/>
      <w:r>
        <w:rPr>
          <w:w w:val="120"/>
        </w:rPr>
        <w:t xml:space="preserve">4 </w:t>
      </w:r>
      <w:r>
        <w:rPr>
          <w:spacing w:val="4"/>
          <w:w w:val="120"/>
        </w:rPr>
        <w:t xml:space="preserve"> </w:t>
      </w:r>
      <w:r>
        <w:rPr>
          <w:w w:val="120"/>
        </w:rPr>
        <w:t>ounces</w:t>
      </w:r>
      <w:proofErr w:type="gramEnd"/>
      <w:r>
        <w:rPr>
          <w:w w:val="120"/>
        </w:rPr>
        <w:t xml:space="preserve">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3"/>
          <w:w w:val="120"/>
        </w:rPr>
        <w:t xml:space="preserve"> </w:t>
      </w:r>
      <w:r>
        <w:rPr>
          <w:w w:val="120"/>
        </w:rPr>
        <w:t>less</w:t>
      </w:r>
      <w:r>
        <w:rPr>
          <w:w w:val="121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product,</w:t>
      </w:r>
      <w:r>
        <w:rPr>
          <w:spacing w:val="10"/>
          <w:w w:val="120"/>
        </w:rPr>
        <w:t xml:space="preserve"> </w:t>
      </w:r>
      <w:r>
        <w:rPr>
          <w:w w:val="120"/>
        </w:rPr>
        <w:t>consider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height 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be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inside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height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minus </w:t>
      </w:r>
      <w:r>
        <w:rPr>
          <w:spacing w:val="3"/>
          <w:w w:val="120"/>
        </w:rPr>
        <w:t xml:space="preserve"> </w:t>
      </w:r>
      <w:r>
        <w:rPr>
          <w:w w:val="120"/>
        </w:rPr>
        <w:t>three-</w:t>
      </w:r>
      <w:r>
        <w:rPr>
          <w:w w:val="122"/>
        </w:rPr>
        <w:t xml:space="preserve"> </w:t>
      </w:r>
      <w:r>
        <w:rPr>
          <w:w w:val="120"/>
        </w:rPr>
        <w:t xml:space="preserve">eighths </w:t>
      </w:r>
      <w:r>
        <w:rPr>
          <w:spacing w:val="17"/>
          <w:w w:val="120"/>
        </w:rPr>
        <w:t xml:space="preserve"> </w:t>
      </w:r>
      <w:r>
        <w:rPr>
          <w:w w:val="120"/>
        </w:rPr>
        <w:t>inch.</w:t>
      </w:r>
    </w:p>
    <w:p w:rsidR="00C75D70" w:rsidRDefault="00A53EF1">
      <w:pPr>
        <w:pStyle w:val="BodyText"/>
        <w:numPr>
          <w:ilvl w:val="0"/>
          <w:numId w:val="3"/>
        </w:numPr>
        <w:tabs>
          <w:tab w:val="left" w:pos="1413"/>
        </w:tabs>
        <w:spacing w:line="180" w:lineRule="exact"/>
        <w:ind w:firstLine="160"/>
        <w:jc w:val="both"/>
      </w:pPr>
      <w:r>
        <w:rPr>
          <w:w w:val="120"/>
        </w:rPr>
        <w:t>For</w:t>
      </w:r>
      <w:r>
        <w:rPr>
          <w:spacing w:val="41"/>
          <w:w w:val="120"/>
        </w:rPr>
        <w:t xml:space="preserve"> </w:t>
      </w:r>
      <w:proofErr w:type="gramStart"/>
      <w:r>
        <w:rPr>
          <w:w w:val="120"/>
        </w:rPr>
        <w:t>cylindrical  containers</w:t>
      </w:r>
      <w:proofErr w:type="gramEnd"/>
      <w:r>
        <w:rPr>
          <w:w w:val="120"/>
        </w:rPr>
        <w:t xml:space="preserve">,  </w:t>
      </w:r>
      <w:proofErr w:type="spellStart"/>
      <w:r>
        <w:rPr>
          <w:w w:val="120"/>
        </w:rPr>
        <w:t>cal</w:t>
      </w:r>
      <w:proofErr w:type="spellEnd"/>
      <w:r>
        <w:rPr>
          <w:w w:val="120"/>
        </w:rPr>
        <w:t>-</w:t>
      </w:r>
      <w:r>
        <w:rPr>
          <w:w w:val="128"/>
        </w:rPr>
        <w:t xml:space="preserve"> </w:t>
      </w:r>
      <w:proofErr w:type="spellStart"/>
      <w:r>
        <w:rPr>
          <w:w w:val="120"/>
        </w:rPr>
        <w:t>culate</w:t>
      </w:r>
      <w:proofErr w:type="spellEnd"/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container</w:t>
      </w:r>
      <w:r>
        <w:rPr>
          <w:spacing w:val="35"/>
          <w:w w:val="120"/>
        </w:rPr>
        <w:t xml:space="preserve"> </w:t>
      </w:r>
      <w:r>
        <w:rPr>
          <w:w w:val="120"/>
        </w:rPr>
        <w:t>volume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6"/>
          <w:w w:val="120"/>
        </w:rPr>
        <w:t xml:space="preserve"> </w:t>
      </w:r>
      <w:r>
        <w:rPr>
          <w:w w:val="120"/>
        </w:rPr>
        <w:t>cubic</w:t>
      </w:r>
      <w:r>
        <w:rPr>
          <w:w w:val="124"/>
        </w:rPr>
        <w:t xml:space="preserve"> </w:t>
      </w:r>
      <w:r>
        <w:rPr>
          <w:w w:val="120"/>
        </w:rPr>
        <w:t>centimeters</w:t>
      </w:r>
      <w:r>
        <w:rPr>
          <w:spacing w:val="2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product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height</w:t>
      </w:r>
      <w:r>
        <w:rPr>
          <w:spacing w:val="7"/>
          <w:w w:val="120"/>
        </w:rPr>
        <w:t xml:space="preserve"> </w:t>
      </w:r>
      <w:r>
        <w:rPr>
          <w:w w:val="120"/>
        </w:rPr>
        <w:t>times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square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proofErr w:type="spellStart"/>
      <w:r>
        <w:rPr>
          <w:w w:val="120"/>
        </w:rPr>
        <w:t>diame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ter</w:t>
      </w:r>
      <w:proofErr w:type="spellEnd"/>
      <w:r>
        <w:rPr>
          <w:w w:val="120"/>
        </w:rPr>
        <w:t>,</w:t>
      </w:r>
      <w:r>
        <w:rPr>
          <w:spacing w:val="11"/>
          <w:w w:val="120"/>
        </w:rPr>
        <w:t xml:space="preserve"> </w:t>
      </w:r>
      <w:r>
        <w:rPr>
          <w:w w:val="120"/>
        </w:rPr>
        <w:t>both</w:t>
      </w:r>
      <w:r>
        <w:rPr>
          <w:spacing w:val="11"/>
          <w:w w:val="120"/>
        </w:rPr>
        <w:t xml:space="preserve"> </w:t>
      </w:r>
      <w:r>
        <w:rPr>
          <w:w w:val="120"/>
        </w:rPr>
        <w:t>measured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inches,</w:t>
      </w:r>
      <w:r>
        <w:rPr>
          <w:spacing w:val="11"/>
          <w:w w:val="120"/>
        </w:rPr>
        <w:t xml:space="preserve"> </w:t>
      </w:r>
      <w:r>
        <w:rPr>
          <w:w w:val="120"/>
        </w:rPr>
        <w:t>times</w:t>
      </w:r>
      <w:r>
        <w:rPr>
          <w:w w:val="125"/>
        </w:rPr>
        <w:t xml:space="preserve"> </w:t>
      </w:r>
      <w:r>
        <w:rPr>
          <w:w w:val="120"/>
        </w:rPr>
        <w:t>12.87;</w:t>
      </w:r>
      <w:r>
        <w:rPr>
          <w:spacing w:val="3"/>
          <w:w w:val="120"/>
        </w:rPr>
        <w:t xml:space="preserve"> </w:t>
      </w:r>
      <w:r>
        <w:rPr>
          <w:w w:val="120"/>
        </w:rPr>
        <w:t>or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product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height</w:t>
      </w:r>
      <w:r>
        <w:rPr>
          <w:w w:val="126"/>
        </w:rPr>
        <w:t xml:space="preserve"> </w:t>
      </w:r>
      <w:r>
        <w:rPr>
          <w:w w:val="120"/>
        </w:rPr>
        <w:t>times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square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diameter,</w:t>
      </w:r>
      <w:r>
        <w:rPr>
          <w:spacing w:val="37"/>
          <w:w w:val="120"/>
        </w:rPr>
        <w:t xml:space="preserve"> </w:t>
      </w:r>
      <w:r>
        <w:rPr>
          <w:w w:val="120"/>
        </w:rPr>
        <w:t>both</w:t>
      </w:r>
      <w:r>
        <w:rPr>
          <w:w w:val="121"/>
        </w:rPr>
        <w:t xml:space="preserve"> </w:t>
      </w:r>
      <w:r>
        <w:rPr>
          <w:w w:val="120"/>
        </w:rPr>
        <w:t>measured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centimeters,</w:t>
      </w:r>
      <w:r>
        <w:rPr>
          <w:spacing w:val="30"/>
          <w:w w:val="120"/>
        </w:rPr>
        <w:t xml:space="preserve"> </w:t>
      </w:r>
      <w:r>
        <w:rPr>
          <w:w w:val="120"/>
        </w:rPr>
        <w:t>times</w:t>
      </w:r>
      <w:r>
        <w:rPr>
          <w:spacing w:val="31"/>
          <w:w w:val="120"/>
        </w:rPr>
        <w:t xml:space="preserve"> </w:t>
      </w:r>
      <w:r>
        <w:rPr>
          <w:w w:val="120"/>
        </w:rPr>
        <w:t>0.7854.</w:t>
      </w:r>
      <w:r>
        <w:rPr>
          <w:w w:val="99"/>
        </w:rPr>
        <w:t xml:space="preserve"> </w:t>
      </w:r>
      <w:r>
        <w:rPr>
          <w:w w:val="120"/>
        </w:rPr>
        <w:t>For containers</w:t>
      </w:r>
      <w:r>
        <w:rPr>
          <w:spacing w:val="1"/>
          <w:w w:val="120"/>
        </w:rPr>
        <w:t xml:space="preserve"> </w:t>
      </w:r>
      <w:r>
        <w:rPr>
          <w:w w:val="120"/>
        </w:rPr>
        <w:t>that</w:t>
      </w:r>
      <w:r>
        <w:rPr>
          <w:spacing w:val="1"/>
          <w:w w:val="120"/>
        </w:rPr>
        <w:t xml:space="preserve"> </w:t>
      </w:r>
      <w:r>
        <w:rPr>
          <w:w w:val="120"/>
        </w:rPr>
        <w:t>do</w:t>
      </w:r>
      <w:r>
        <w:rPr>
          <w:spacing w:val="1"/>
          <w:w w:val="120"/>
        </w:rPr>
        <w:t xml:space="preserve"> </w:t>
      </w:r>
      <w:r>
        <w:rPr>
          <w:w w:val="120"/>
        </w:rPr>
        <w:t>not have</w:t>
      </w:r>
      <w:r>
        <w:rPr>
          <w:spacing w:val="1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dented</w:t>
      </w:r>
      <w:r>
        <w:rPr>
          <w:spacing w:val="36"/>
          <w:w w:val="120"/>
        </w:rPr>
        <w:t xml:space="preserve"> </w:t>
      </w:r>
      <w:r>
        <w:rPr>
          <w:w w:val="120"/>
        </w:rPr>
        <w:t>ends,</w:t>
      </w:r>
      <w:r>
        <w:rPr>
          <w:spacing w:val="37"/>
          <w:w w:val="120"/>
        </w:rPr>
        <w:t xml:space="preserve"> </w:t>
      </w:r>
      <w:r>
        <w:rPr>
          <w:w w:val="120"/>
        </w:rPr>
        <w:t>use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inside</w:t>
      </w:r>
      <w:r>
        <w:rPr>
          <w:spacing w:val="37"/>
          <w:w w:val="120"/>
        </w:rPr>
        <w:t xml:space="preserve"> </w:t>
      </w:r>
      <w:r>
        <w:rPr>
          <w:w w:val="120"/>
        </w:rPr>
        <w:t>height</w:t>
      </w:r>
      <w:r>
        <w:rPr>
          <w:spacing w:val="37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inside</w:t>
      </w:r>
      <w:r>
        <w:rPr>
          <w:spacing w:val="34"/>
          <w:w w:val="120"/>
        </w:rPr>
        <w:t xml:space="preserve"> </w:t>
      </w:r>
      <w:r>
        <w:rPr>
          <w:w w:val="120"/>
        </w:rPr>
        <w:t>diameter</w:t>
      </w:r>
      <w:r>
        <w:rPr>
          <w:spacing w:val="34"/>
          <w:w w:val="120"/>
        </w:rPr>
        <w:t xml:space="preserve"> </w:t>
      </w:r>
      <w:r>
        <w:rPr>
          <w:w w:val="120"/>
        </w:rPr>
        <w:t>as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dimensions.</w:t>
      </w:r>
      <w:r>
        <w:rPr>
          <w:spacing w:val="34"/>
          <w:w w:val="120"/>
        </w:rPr>
        <w:t xml:space="preserve"> </w:t>
      </w:r>
      <w:r>
        <w:rPr>
          <w:w w:val="120"/>
        </w:rPr>
        <w:t>For</w:t>
      </w:r>
      <w:r>
        <w:rPr>
          <w:w w:val="127"/>
        </w:rPr>
        <w:t xml:space="preserve"> </w:t>
      </w:r>
      <w:r>
        <w:rPr>
          <w:w w:val="120"/>
        </w:rPr>
        <w:t>metal</w:t>
      </w:r>
      <w:r>
        <w:rPr>
          <w:spacing w:val="31"/>
          <w:w w:val="120"/>
        </w:rPr>
        <w:t xml:space="preserve"> </w:t>
      </w:r>
      <w:r>
        <w:rPr>
          <w:w w:val="120"/>
        </w:rPr>
        <w:t>cans</w:t>
      </w:r>
      <w:r>
        <w:rPr>
          <w:spacing w:val="32"/>
          <w:w w:val="120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indented</w:t>
      </w:r>
      <w:r>
        <w:rPr>
          <w:spacing w:val="32"/>
          <w:w w:val="120"/>
        </w:rPr>
        <w:t xml:space="preserve"> </w:t>
      </w:r>
      <w:r>
        <w:rPr>
          <w:w w:val="120"/>
        </w:rPr>
        <w:t>ends</w:t>
      </w:r>
      <w:r>
        <w:rPr>
          <w:spacing w:val="31"/>
          <w:w w:val="120"/>
        </w:rPr>
        <w:t xml:space="preserve"> </w:t>
      </w:r>
      <w:r>
        <w:rPr>
          <w:w w:val="120"/>
        </w:rPr>
        <w:t>(that</w:t>
      </w:r>
      <w:r>
        <w:rPr>
          <w:spacing w:val="32"/>
          <w:w w:val="120"/>
        </w:rPr>
        <w:t xml:space="preserve"> </w:t>
      </w:r>
      <w:r>
        <w:rPr>
          <w:w w:val="120"/>
        </w:rPr>
        <w:t>is,</w:t>
      </w:r>
      <w:r>
        <w:rPr>
          <w:w w:val="134"/>
        </w:rPr>
        <w:t xml:space="preserve"> </w:t>
      </w:r>
      <w:r>
        <w:rPr>
          <w:w w:val="120"/>
        </w:rPr>
        <w:t>metal</w:t>
      </w:r>
      <w:r>
        <w:rPr>
          <w:spacing w:val="34"/>
          <w:w w:val="120"/>
        </w:rPr>
        <w:t xml:space="preserve"> </w:t>
      </w:r>
      <w:r>
        <w:rPr>
          <w:w w:val="120"/>
        </w:rPr>
        <w:t>cans</w:t>
      </w:r>
      <w:r>
        <w:rPr>
          <w:spacing w:val="34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ends</w:t>
      </w:r>
      <w:r>
        <w:rPr>
          <w:spacing w:val="34"/>
          <w:w w:val="120"/>
        </w:rPr>
        <w:t xml:space="preserve"> </w:t>
      </w:r>
      <w:r>
        <w:rPr>
          <w:w w:val="120"/>
        </w:rPr>
        <w:t>attached</w:t>
      </w:r>
      <w:r>
        <w:rPr>
          <w:spacing w:val="34"/>
          <w:w w:val="120"/>
        </w:rPr>
        <w:t xml:space="preserve"> </w:t>
      </w:r>
      <w:r>
        <w:rPr>
          <w:w w:val="120"/>
        </w:rPr>
        <w:t>by</w:t>
      </w:r>
      <w:r>
        <w:rPr>
          <w:spacing w:val="35"/>
          <w:w w:val="120"/>
        </w:rPr>
        <w:t xml:space="preserve"> </w:t>
      </w:r>
      <w:proofErr w:type="spellStart"/>
      <w:r>
        <w:rPr>
          <w:w w:val="120"/>
        </w:rPr>
        <w:t>dou</w:t>
      </w:r>
      <w:proofErr w:type="spellEnd"/>
      <w:r>
        <w:rPr>
          <w:w w:val="120"/>
        </w:rPr>
        <w:t>-</w:t>
      </w:r>
      <w:r>
        <w:rPr>
          <w:w w:val="116"/>
        </w:rPr>
        <w:t xml:space="preserve"> </w:t>
      </w:r>
      <w:proofErr w:type="spellStart"/>
      <w:r>
        <w:rPr>
          <w:w w:val="120"/>
        </w:rPr>
        <w:t>ble</w:t>
      </w:r>
      <w:proofErr w:type="spellEnd"/>
      <w:r>
        <w:rPr>
          <w:spacing w:val="18"/>
          <w:w w:val="120"/>
        </w:rPr>
        <w:t xml:space="preserve"> </w:t>
      </w:r>
      <w:r>
        <w:rPr>
          <w:w w:val="120"/>
        </w:rPr>
        <w:t>seams),</w:t>
      </w:r>
      <w:r>
        <w:rPr>
          <w:spacing w:val="18"/>
          <w:w w:val="120"/>
        </w:rPr>
        <w:t xml:space="preserve"> </w:t>
      </w:r>
      <w:r>
        <w:rPr>
          <w:w w:val="120"/>
        </w:rPr>
        <w:t>consider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height</w:t>
      </w:r>
      <w:r>
        <w:rPr>
          <w:spacing w:val="18"/>
          <w:w w:val="120"/>
        </w:rPr>
        <w:t xml:space="preserve"> </w:t>
      </w:r>
      <w:proofErr w:type="gramStart"/>
      <w:r>
        <w:rPr>
          <w:w w:val="120"/>
        </w:rPr>
        <w:t xml:space="preserve">to </w:t>
      </w:r>
      <w:r>
        <w:rPr>
          <w:spacing w:val="18"/>
          <w:w w:val="120"/>
        </w:rPr>
        <w:t xml:space="preserve"> </w:t>
      </w:r>
      <w:r>
        <w:rPr>
          <w:w w:val="120"/>
        </w:rPr>
        <w:t>be</w:t>
      </w:r>
      <w:proofErr w:type="gramEnd"/>
      <w:r>
        <w:rPr>
          <w:w w:val="113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outside</w:t>
      </w:r>
      <w:r>
        <w:rPr>
          <w:spacing w:val="4"/>
          <w:w w:val="120"/>
        </w:rPr>
        <w:t xml:space="preserve"> </w:t>
      </w:r>
      <w:r>
        <w:rPr>
          <w:w w:val="120"/>
        </w:rPr>
        <w:t>height</w:t>
      </w:r>
      <w:r>
        <w:rPr>
          <w:spacing w:val="4"/>
          <w:w w:val="120"/>
        </w:rPr>
        <w:t xml:space="preserve"> </w:t>
      </w:r>
      <w:r>
        <w:rPr>
          <w:w w:val="120"/>
        </w:rPr>
        <w:t>at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double</w:t>
      </w:r>
      <w:r>
        <w:rPr>
          <w:spacing w:val="5"/>
          <w:w w:val="120"/>
        </w:rPr>
        <w:t xml:space="preserve"> </w:t>
      </w:r>
      <w:r>
        <w:rPr>
          <w:w w:val="120"/>
        </w:rPr>
        <w:t>seam minus</w:t>
      </w:r>
      <w:r>
        <w:rPr>
          <w:spacing w:val="10"/>
          <w:w w:val="120"/>
        </w:rPr>
        <w:t xml:space="preserve"> </w:t>
      </w:r>
      <w:r>
        <w:rPr>
          <w:w w:val="120"/>
        </w:rPr>
        <w:t>three-eighths</w:t>
      </w:r>
      <w:r>
        <w:rPr>
          <w:spacing w:val="10"/>
          <w:w w:val="120"/>
        </w:rPr>
        <w:t xml:space="preserve"> </w:t>
      </w:r>
      <w:r>
        <w:rPr>
          <w:w w:val="120"/>
        </w:rPr>
        <w:t>inch</w:t>
      </w:r>
      <w:r>
        <w:rPr>
          <w:spacing w:val="10"/>
          <w:w w:val="120"/>
        </w:rPr>
        <w:t xml:space="preserve"> </w:t>
      </w:r>
      <w:r>
        <w:rPr>
          <w:w w:val="120"/>
        </w:rPr>
        <w:t>(0.953</w:t>
      </w:r>
      <w:r>
        <w:rPr>
          <w:spacing w:val="10"/>
          <w:w w:val="120"/>
        </w:rPr>
        <w:t xml:space="preserve"> </w:t>
      </w:r>
      <w:r>
        <w:rPr>
          <w:w w:val="120"/>
        </w:rPr>
        <w:t>centi-</w:t>
      </w:r>
      <w:r>
        <w:rPr>
          <w:w w:val="126"/>
        </w:rPr>
        <w:t xml:space="preserve"> </w:t>
      </w:r>
      <w:r>
        <w:rPr>
          <w:w w:val="120"/>
        </w:rPr>
        <w:t>meter)</w:t>
      </w:r>
      <w:r>
        <w:rPr>
          <w:spacing w:val="28"/>
          <w:w w:val="120"/>
        </w:rPr>
        <w:t xml:space="preserve"> </w:t>
      </w:r>
      <w:r>
        <w:rPr>
          <w:w w:val="120"/>
        </w:rPr>
        <w:t>and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diameter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out-</w:t>
      </w:r>
      <w:r>
        <w:rPr>
          <w:w w:val="124"/>
        </w:rPr>
        <w:t xml:space="preserve"> </w:t>
      </w:r>
      <w:r>
        <w:rPr>
          <w:w w:val="120"/>
        </w:rPr>
        <w:t xml:space="preserve">side diameter  at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the  double </w:t>
      </w:r>
      <w:r>
        <w:rPr>
          <w:spacing w:val="1"/>
          <w:w w:val="120"/>
        </w:rPr>
        <w:t xml:space="preserve"> </w:t>
      </w:r>
      <w:r>
        <w:rPr>
          <w:w w:val="120"/>
        </w:rPr>
        <w:t>seam minus</w:t>
      </w:r>
      <w:r>
        <w:rPr>
          <w:spacing w:val="23"/>
          <w:w w:val="120"/>
        </w:rPr>
        <w:t xml:space="preserve"> </w:t>
      </w:r>
      <w:r>
        <w:rPr>
          <w:w w:val="120"/>
        </w:rPr>
        <w:t>one-eighth</w:t>
      </w:r>
      <w:r>
        <w:rPr>
          <w:spacing w:val="23"/>
          <w:w w:val="120"/>
        </w:rPr>
        <w:t xml:space="preserve"> </w:t>
      </w:r>
      <w:r>
        <w:rPr>
          <w:w w:val="120"/>
        </w:rPr>
        <w:t>inch</w:t>
      </w:r>
      <w:r>
        <w:rPr>
          <w:spacing w:val="23"/>
          <w:w w:val="120"/>
        </w:rPr>
        <w:t xml:space="preserve"> </w:t>
      </w:r>
      <w:r>
        <w:rPr>
          <w:w w:val="120"/>
        </w:rPr>
        <w:t>(0.318</w:t>
      </w:r>
      <w:r>
        <w:rPr>
          <w:spacing w:val="22"/>
          <w:w w:val="120"/>
        </w:rPr>
        <w:t xml:space="preserve"> </w:t>
      </w:r>
      <w:r>
        <w:rPr>
          <w:w w:val="120"/>
        </w:rPr>
        <w:t>centi-</w:t>
      </w:r>
      <w:r>
        <w:rPr>
          <w:w w:val="126"/>
        </w:rPr>
        <w:t xml:space="preserve"> </w:t>
      </w:r>
      <w:r>
        <w:rPr>
          <w:w w:val="120"/>
        </w:rPr>
        <w:t>meter).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spacing w:val="20"/>
          <w:w w:val="120"/>
        </w:rPr>
        <w:t xml:space="preserve"> </w:t>
      </w:r>
      <w:r>
        <w:rPr>
          <w:w w:val="120"/>
        </w:rPr>
        <w:t>fiber-</w:t>
      </w:r>
      <w:proofErr w:type="gramStart"/>
      <w:r>
        <w:rPr>
          <w:w w:val="120"/>
        </w:rPr>
        <w:t xml:space="preserve">bodied </w:t>
      </w:r>
      <w:r>
        <w:rPr>
          <w:spacing w:val="20"/>
          <w:w w:val="120"/>
        </w:rPr>
        <w:t xml:space="preserve"> </w:t>
      </w:r>
      <w:r>
        <w:rPr>
          <w:w w:val="120"/>
        </w:rPr>
        <w:t>containers</w:t>
      </w:r>
      <w:proofErr w:type="gramEnd"/>
      <w:r>
        <w:rPr>
          <w:w w:val="123"/>
        </w:rPr>
        <w:t xml:space="preserve"> </w:t>
      </w:r>
      <w:r>
        <w:rPr>
          <w:w w:val="120"/>
        </w:rPr>
        <w:t>with</w:t>
      </w:r>
      <w:r>
        <w:rPr>
          <w:spacing w:val="4"/>
          <w:w w:val="120"/>
        </w:rPr>
        <w:t xml:space="preserve"> </w:t>
      </w:r>
      <w:r>
        <w:rPr>
          <w:w w:val="120"/>
        </w:rPr>
        <w:t>indented</w:t>
      </w:r>
      <w:r>
        <w:rPr>
          <w:spacing w:val="4"/>
          <w:w w:val="120"/>
        </w:rPr>
        <w:t xml:space="preserve"> </w:t>
      </w:r>
      <w:r>
        <w:rPr>
          <w:w w:val="120"/>
        </w:rPr>
        <w:t>ends</w:t>
      </w:r>
      <w:r>
        <w:rPr>
          <w:spacing w:val="5"/>
          <w:w w:val="120"/>
        </w:rPr>
        <w:t xml:space="preserve"> </w:t>
      </w:r>
      <w:r>
        <w:rPr>
          <w:w w:val="120"/>
        </w:rPr>
        <w:t>(that</w:t>
      </w:r>
      <w:r>
        <w:rPr>
          <w:spacing w:val="4"/>
          <w:w w:val="120"/>
        </w:rPr>
        <w:t xml:space="preserve"> </w:t>
      </w:r>
      <w:r>
        <w:rPr>
          <w:w w:val="120"/>
        </w:rPr>
        <w:t>is,</w:t>
      </w:r>
      <w:r>
        <w:rPr>
          <w:spacing w:val="5"/>
          <w:w w:val="120"/>
        </w:rPr>
        <w:t xml:space="preserve"> </w:t>
      </w:r>
      <w:r>
        <w:rPr>
          <w:w w:val="120"/>
        </w:rPr>
        <w:t>fiber-bod-</w:t>
      </w:r>
      <w:r>
        <w:rPr>
          <w:w w:val="118"/>
        </w:rPr>
        <w:t xml:space="preserve"> </w:t>
      </w:r>
      <w:proofErr w:type="spellStart"/>
      <w:r>
        <w:rPr>
          <w:w w:val="120"/>
        </w:rPr>
        <w:t>ied</w:t>
      </w:r>
      <w:proofErr w:type="spellEnd"/>
      <w:r>
        <w:rPr>
          <w:spacing w:val="13"/>
          <w:w w:val="120"/>
        </w:rPr>
        <w:t xml:space="preserve"> </w:t>
      </w:r>
      <w:r>
        <w:rPr>
          <w:w w:val="120"/>
        </w:rPr>
        <w:t>cans</w:t>
      </w:r>
      <w:r>
        <w:rPr>
          <w:spacing w:val="13"/>
          <w:w w:val="120"/>
        </w:rPr>
        <w:t xml:space="preserve"> </w:t>
      </w:r>
      <w:r>
        <w:rPr>
          <w:w w:val="120"/>
        </w:rPr>
        <w:t>with</w:t>
      </w:r>
      <w:r>
        <w:rPr>
          <w:spacing w:val="13"/>
          <w:w w:val="120"/>
        </w:rPr>
        <w:t xml:space="preserve"> </w:t>
      </w:r>
      <w:r>
        <w:rPr>
          <w:w w:val="120"/>
        </w:rPr>
        <w:t>metal</w:t>
      </w:r>
      <w:r>
        <w:rPr>
          <w:spacing w:val="13"/>
          <w:w w:val="120"/>
        </w:rPr>
        <w:t xml:space="preserve"> </w:t>
      </w:r>
      <w:r>
        <w:rPr>
          <w:w w:val="120"/>
        </w:rPr>
        <w:t>ends</w:t>
      </w:r>
      <w:r>
        <w:rPr>
          <w:spacing w:val="13"/>
          <w:w w:val="120"/>
        </w:rPr>
        <w:t xml:space="preserve"> </w:t>
      </w:r>
      <w:r>
        <w:rPr>
          <w:w w:val="120"/>
        </w:rPr>
        <w:t>attached</w:t>
      </w:r>
      <w:r>
        <w:rPr>
          <w:spacing w:val="13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double</w:t>
      </w:r>
      <w:r>
        <w:rPr>
          <w:spacing w:val="14"/>
          <w:w w:val="120"/>
        </w:rPr>
        <w:t xml:space="preserve"> </w:t>
      </w:r>
      <w:r>
        <w:rPr>
          <w:w w:val="120"/>
        </w:rPr>
        <w:t>seams),</w:t>
      </w:r>
      <w:r>
        <w:rPr>
          <w:spacing w:val="15"/>
          <w:w w:val="120"/>
        </w:rPr>
        <w:t xml:space="preserve"> </w:t>
      </w:r>
      <w:r>
        <w:rPr>
          <w:w w:val="120"/>
        </w:rPr>
        <w:t>consider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height </w:t>
      </w:r>
      <w:r>
        <w:rPr>
          <w:spacing w:val="14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be the outside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height  at  the </w:t>
      </w:r>
      <w:r>
        <w:rPr>
          <w:spacing w:val="1"/>
          <w:w w:val="120"/>
        </w:rPr>
        <w:t xml:space="preserve"> </w:t>
      </w:r>
      <w:r>
        <w:rPr>
          <w:w w:val="120"/>
        </w:rPr>
        <w:t>double</w:t>
      </w:r>
      <w:r>
        <w:rPr>
          <w:w w:val="117"/>
        </w:rPr>
        <w:t xml:space="preserve"> </w:t>
      </w:r>
      <w:r>
        <w:rPr>
          <w:w w:val="120"/>
        </w:rPr>
        <w:t>seam</w:t>
      </w:r>
      <w:r>
        <w:rPr>
          <w:spacing w:val="20"/>
          <w:w w:val="120"/>
        </w:rPr>
        <w:t xml:space="preserve"> </w:t>
      </w:r>
      <w:r>
        <w:rPr>
          <w:w w:val="120"/>
        </w:rPr>
        <w:t>minus</w:t>
      </w:r>
      <w:r>
        <w:rPr>
          <w:spacing w:val="20"/>
          <w:w w:val="120"/>
        </w:rPr>
        <w:t xml:space="preserve"> </w:t>
      </w:r>
      <w:r>
        <w:rPr>
          <w:w w:val="120"/>
        </w:rPr>
        <w:t>three-eighths</w:t>
      </w:r>
      <w:r>
        <w:rPr>
          <w:spacing w:val="21"/>
          <w:w w:val="120"/>
        </w:rPr>
        <w:t xml:space="preserve"> </w:t>
      </w:r>
      <w:r>
        <w:rPr>
          <w:w w:val="120"/>
        </w:rPr>
        <w:t>inch</w:t>
      </w:r>
      <w:r>
        <w:rPr>
          <w:spacing w:val="20"/>
          <w:w w:val="120"/>
        </w:rPr>
        <w:t xml:space="preserve"> </w:t>
      </w:r>
      <w:r>
        <w:rPr>
          <w:w w:val="120"/>
        </w:rPr>
        <w:t>(0.953</w:t>
      </w:r>
      <w:r>
        <w:rPr>
          <w:w w:val="97"/>
        </w:rPr>
        <w:t xml:space="preserve"> </w:t>
      </w:r>
      <w:r>
        <w:rPr>
          <w:w w:val="120"/>
        </w:rPr>
        <w:t>centimeter)</w:t>
      </w:r>
      <w:r>
        <w:rPr>
          <w:spacing w:val="28"/>
          <w:w w:val="120"/>
        </w:rPr>
        <w:t xml:space="preserve"> </w:t>
      </w:r>
      <w:r>
        <w:rPr>
          <w:w w:val="120"/>
        </w:rPr>
        <w:t>and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diameter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outside</w:t>
      </w:r>
      <w:r>
        <w:rPr>
          <w:spacing w:val="29"/>
          <w:w w:val="120"/>
        </w:rPr>
        <w:t xml:space="preserve"> </w:t>
      </w:r>
      <w:r>
        <w:rPr>
          <w:w w:val="120"/>
        </w:rPr>
        <w:t>diameter</w:t>
      </w:r>
      <w:r>
        <w:rPr>
          <w:spacing w:val="29"/>
          <w:w w:val="120"/>
        </w:rPr>
        <w:t xml:space="preserve"> </w:t>
      </w:r>
      <w:r>
        <w:rPr>
          <w:w w:val="120"/>
        </w:rPr>
        <w:t>at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double</w:t>
      </w:r>
      <w:r>
        <w:rPr>
          <w:spacing w:val="30"/>
          <w:w w:val="120"/>
        </w:rPr>
        <w:t xml:space="preserve"> </w:t>
      </w:r>
      <w:r>
        <w:rPr>
          <w:w w:val="120"/>
        </w:rPr>
        <w:t>seam minus</w:t>
      </w:r>
      <w:r>
        <w:rPr>
          <w:spacing w:val="22"/>
          <w:w w:val="120"/>
        </w:rPr>
        <w:t xml:space="preserve"> </w:t>
      </w:r>
      <w:r>
        <w:rPr>
          <w:w w:val="120"/>
        </w:rPr>
        <w:t>three-sixteenths</w:t>
      </w:r>
      <w:r>
        <w:rPr>
          <w:spacing w:val="22"/>
          <w:w w:val="120"/>
        </w:rPr>
        <w:t xml:space="preserve"> </w:t>
      </w:r>
      <w:r>
        <w:rPr>
          <w:w w:val="120"/>
        </w:rPr>
        <w:t>inch</w:t>
      </w:r>
      <w:r>
        <w:rPr>
          <w:spacing w:val="22"/>
          <w:w w:val="120"/>
        </w:rPr>
        <w:t xml:space="preserve"> </w:t>
      </w:r>
      <w:r>
        <w:rPr>
          <w:w w:val="120"/>
        </w:rPr>
        <w:t>(0.476</w:t>
      </w:r>
      <w:r>
        <w:rPr>
          <w:spacing w:val="22"/>
          <w:w w:val="120"/>
        </w:rPr>
        <w:t xml:space="preserve"> </w:t>
      </w:r>
      <w:proofErr w:type="spellStart"/>
      <w:r>
        <w:rPr>
          <w:w w:val="120"/>
        </w:rPr>
        <w:t>cen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timeter</w:t>
      </w:r>
      <w:proofErr w:type="spellEnd"/>
      <w:r>
        <w:rPr>
          <w:w w:val="120"/>
        </w:rPr>
        <w:t>).</w:t>
      </w:r>
    </w:p>
    <w:p w:rsidR="00C75D70" w:rsidRDefault="00A53EF1">
      <w:pPr>
        <w:pStyle w:val="BodyText"/>
        <w:numPr>
          <w:ilvl w:val="1"/>
          <w:numId w:val="4"/>
        </w:numPr>
        <w:tabs>
          <w:tab w:val="left" w:pos="1476"/>
        </w:tabs>
        <w:spacing w:line="180" w:lineRule="exact"/>
        <w:ind w:left="920" w:firstLine="160"/>
        <w:jc w:val="both"/>
      </w:pPr>
      <w:r>
        <w:rPr>
          <w:w w:val="120"/>
        </w:rPr>
        <w:t>Calculate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percent</w:t>
      </w:r>
      <w:r>
        <w:rPr>
          <w:spacing w:val="16"/>
          <w:w w:val="120"/>
        </w:rPr>
        <w:t xml:space="preserve"> </w:t>
      </w:r>
      <w:r>
        <w:rPr>
          <w:w w:val="120"/>
        </w:rPr>
        <w:t>fill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container</w:t>
      </w:r>
      <w:r>
        <w:rPr>
          <w:spacing w:val="18"/>
          <w:w w:val="120"/>
        </w:rPr>
        <w:t xml:space="preserve"> </w:t>
      </w:r>
      <w:r>
        <w:rPr>
          <w:w w:val="120"/>
        </w:rPr>
        <w:t>as</w:t>
      </w:r>
      <w:r>
        <w:rPr>
          <w:spacing w:val="18"/>
          <w:w w:val="120"/>
        </w:rPr>
        <w:t xml:space="preserve"> </w:t>
      </w:r>
      <w:r>
        <w:rPr>
          <w:w w:val="120"/>
        </w:rPr>
        <w:t>follows:</w:t>
      </w:r>
      <w:r>
        <w:rPr>
          <w:spacing w:val="18"/>
          <w:w w:val="120"/>
        </w:rPr>
        <w:t xml:space="preserve"> </w:t>
      </w:r>
      <w:r>
        <w:rPr>
          <w:w w:val="120"/>
        </w:rPr>
        <w:t>Divide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aver- age</w:t>
      </w:r>
      <w:r>
        <w:rPr>
          <w:spacing w:val="37"/>
          <w:w w:val="120"/>
        </w:rPr>
        <w:t xml:space="preserve"> </w:t>
      </w:r>
      <w:r>
        <w:rPr>
          <w:w w:val="120"/>
        </w:rPr>
        <w:t>volume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nuts</w:t>
      </w:r>
      <w:r>
        <w:rPr>
          <w:spacing w:val="37"/>
          <w:w w:val="120"/>
        </w:rPr>
        <w:t xml:space="preserve"> </w:t>
      </w:r>
      <w:r>
        <w:rPr>
          <w:w w:val="120"/>
        </w:rPr>
        <w:t>found</w:t>
      </w:r>
      <w:r>
        <w:rPr>
          <w:spacing w:val="37"/>
          <w:w w:val="120"/>
        </w:rPr>
        <w:t xml:space="preserve"> </w:t>
      </w:r>
      <w:r>
        <w:rPr>
          <w:w w:val="120"/>
        </w:rPr>
        <w:t>according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paragraph</w:t>
      </w:r>
      <w:r>
        <w:rPr>
          <w:spacing w:val="26"/>
          <w:w w:val="120"/>
        </w:rPr>
        <w:t xml:space="preserve"> </w:t>
      </w:r>
      <w:r>
        <w:rPr>
          <w:w w:val="120"/>
        </w:rPr>
        <w:t>(c)(2)(i)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this</w:t>
      </w:r>
      <w:r>
        <w:rPr>
          <w:spacing w:val="27"/>
          <w:w w:val="120"/>
        </w:rPr>
        <w:t xml:space="preserve"> </w:t>
      </w:r>
      <w:r>
        <w:rPr>
          <w:w w:val="120"/>
        </w:rPr>
        <w:t>section</w:t>
      </w:r>
      <w:r>
        <w:rPr>
          <w:spacing w:val="26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 xml:space="preserve">the   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appropriate   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container    </w:t>
      </w:r>
      <w:r>
        <w:rPr>
          <w:spacing w:val="25"/>
          <w:w w:val="120"/>
        </w:rPr>
        <w:t xml:space="preserve"> </w:t>
      </w:r>
      <w:r>
        <w:rPr>
          <w:w w:val="120"/>
        </w:rPr>
        <w:t>volume</w:t>
      </w:r>
    </w:p>
    <w:p w:rsidR="00C75D70" w:rsidRDefault="00A53EF1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C75D70" w:rsidRDefault="00A53EF1">
      <w:pPr>
        <w:pStyle w:val="BodyText"/>
        <w:spacing w:line="180" w:lineRule="exact"/>
        <w:ind w:left="198" w:right="916" w:firstLine="0"/>
        <w:jc w:val="both"/>
      </w:pPr>
      <w:r>
        <w:rPr>
          <w:w w:val="120"/>
        </w:rPr>
        <w:t>found</w:t>
      </w:r>
      <w:r>
        <w:rPr>
          <w:spacing w:val="34"/>
          <w:w w:val="120"/>
        </w:rPr>
        <w:t xml:space="preserve"> </w:t>
      </w:r>
      <w:r>
        <w:rPr>
          <w:w w:val="120"/>
        </w:rPr>
        <w:t>according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paragraph</w:t>
      </w:r>
      <w:r>
        <w:rPr>
          <w:spacing w:val="35"/>
          <w:w w:val="120"/>
        </w:rPr>
        <w:t xml:space="preserve"> </w:t>
      </w:r>
      <w:r>
        <w:rPr>
          <w:w w:val="120"/>
        </w:rPr>
        <w:t>(c)(2)(ii)</w:t>
      </w:r>
      <w:r>
        <w:rPr>
          <w:w w:val="11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spacing w:val="18"/>
          <w:w w:val="120"/>
        </w:rPr>
        <w:t xml:space="preserve"> </w:t>
      </w:r>
      <w:r>
        <w:rPr>
          <w:w w:val="120"/>
        </w:rPr>
        <w:t>section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spacing w:val="18"/>
          <w:w w:val="120"/>
        </w:rPr>
        <w:t xml:space="preserve"> </w:t>
      </w:r>
      <w:r>
        <w:rPr>
          <w:w w:val="120"/>
        </w:rPr>
        <w:t>multiply</w:t>
      </w:r>
      <w:r>
        <w:rPr>
          <w:spacing w:val="18"/>
          <w:w w:val="120"/>
        </w:rPr>
        <w:t xml:space="preserve"> </w:t>
      </w:r>
      <w:r>
        <w:rPr>
          <w:w w:val="120"/>
        </w:rPr>
        <w:t>by</w:t>
      </w:r>
      <w:r>
        <w:rPr>
          <w:spacing w:val="18"/>
          <w:w w:val="120"/>
        </w:rPr>
        <w:t xml:space="preserve"> </w:t>
      </w:r>
      <w:r>
        <w:rPr>
          <w:w w:val="120"/>
        </w:rPr>
        <w:t>100.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result</w:t>
      </w:r>
      <w:r>
        <w:rPr>
          <w:spacing w:val="14"/>
          <w:w w:val="120"/>
        </w:rPr>
        <w:t xml:space="preserve"> </w:t>
      </w:r>
      <w:r>
        <w:rPr>
          <w:w w:val="120"/>
        </w:rPr>
        <w:t>shall</w:t>
      </w:r>
      <w:r>
        <w:rPr>
          <w:spacing w:val="15"/>
          <w:w w:val="120"/>
        </w:rPr>
        <w:t xml:space="preserve"> </w:t>
      </w:r>
      <w:proofErr w:type="gramStart"/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>considered</w:t>
      </w:r>
      <w:r>
        <w:rPr>
          <w:spacing w:val="15"/>
          <w:w w:val="120"/>
        </w:rPr>
        <w:t xml:space="preserve"> </w:t>
      </w:r>
      <w:r>
        <w:rPr>
          <w:w w:val="120"/>
        </w:rPr>
        <w:t>to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proofErr w:type="gramEnd"/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per-</w:t>
      </w:r>
      <w:r>
        <w:rPr>
          <w:w w:val="115"/>
        </w:rPr>
        <w:t xml:space="preserve"> </w:t>
      </w:r>
      <w:r>
        <w:rPr>
          <w:w w:val="120"/>
        </w:rPr>
        <w:t>cent</w:t>
      </w:r>
      <w:r>
        <w:rPr>
          <w:spacing w:val="36"/>
          <w:w w:val="120"/>
        </w:rPr>
        <w:t xml:space="preserve"> </w:t>
      </w:r>
      <w:r>
        <w:rPr>
          <w:w w:val="120"/>
        </w:rPr>
        <w:t>fill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container.</w:t>
      </w:r>
    </w:p>
    <w:p w:rsidR="00C75D70" w:rsidRDefault="00A53EF1">
      <w:pPr>
        <w:pStyle w:val="BodyText"/>
        <w:numPr>
          <w:ilvl w:val="0"/>
          <w:numId w:val="4"/>
        </w:numPr>
        <w:tabs>
          <w:tab w:val="left" w:pos="706"/>
        </w:tabs>
        <w:spacing w:line="230" w:lineRule="auto"/>
        <w:ind w:left="198" w:right="916" w:firstLine="160"/>
        <w:jc w:val="both"/>
      </w:pPr>
      <w:r>
        <w:rPr>
          <w:w w:val="125"/>
        </w:rPr>
        <w:t>If</w:t>
      </w:r>
      <w:r>
        <w:rPr>
          <w:spacing w:val="2"/>
          <w:w w:val="125"/>
        </w:rPr>
        <w:t xml:space="preserve"> </w:t>
      </w:r>
      <w:r>
        <w:rPr>
          <w:w w:val="125"/>
        </w:rPr>
        <w:t>shelled</w:t>
      </w:r>
      <w:r>
        <w:rPr>
          <w:spacing w:val="2"/>
          <w:w w:val="125"/>
        </w:rPr>
        <w:t xml:space="preserve"> </w:t>
      </w:r>
      <w:r>
        <w:rPr>
          <w:w w:val="125"/>
        </w:rPr>
        <w:t>nuts</w:t>
      </w:r>
      <w:r>
        <w:rPr>
          <w:spacing w:val="2"/>
          <w:w w:val="125"/>
        </w:rPr>
        <w:t xml:space="preserve"> </w:t>
      </w:r>
      <w:r>
        <w:rPr>
          <w:w w:val="125"/>
        </w:rPr>
        <w:t>fall</w:t>
      </w:r>
      <w:r>
        <w:rPr>
          <w:spacing w:val="2"/>
          <w:w w:val="125"/>
        </w:rPr>
        <w:t xml:space="preserve"> </w:t>
      </w:r>
      <w:r>
        <w:rPr>
          <w:w w:val="125"/>
        </w:rPr>
        <w:t>below</w:t>
      </w:r>
      <w:r>
        <w:rPr>
          <w:spacing w:val="2"/>
          <w:w w:val="125"/>
        </w:rPr>
        <w:t xml:space="preserve"> </w:t>
      </w:r>
      <w:r>
        <w:rPr>
          <w:w w:val="125"/>
        </w:rPr>
        <w:t>the standard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fill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container</w:t>
      </w:r>
      <w:r>
        <w:rPr>
          <w:spacing w:val="12"/>
          <w:w w:val="125"/>
        </w:rPr>
        <w:t xml:space="preserve"> </w:t>
      </w:r>
      <w:r>
        <w:rPr>
          <w:w w:val="125"/>
        </w:rPr>
        <w:t>prescribed</w:t>
      </w:r>
      <w:r>
        <w:rPr>
          <w:w w:val="117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paragraph</w:t>
      </w:r>
      <w:r>
        <w:rPr>
          <w:spacing w:val="18"/>
          <w:w w:val="125"/>
        </w:rPr>
        <w:t xml:space="preserve"> </w:t>
      </w:r>
      <w:r>
        <w:rPr>
          <w:w w:val="125"/>
        </w:rPr>
        <w:t>(c)(1)</w:t>
      </w:r>
      <w:r>
        <w:rPr>
          <w:spacing w:val="18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this</w:t>
      </w:r>
      <w:r>
        <w:rPr>
          <w:spacing w:val="18"/>
          <w:w w:val="125"/>
        </w:rPr>
        <w:t xml:space="preserve"> </w:t>
      </w:r>
      <w:r>
        <w:rPr>
          <w:w w:val="125"/>
        </w:rPr>
        <w:t>section,</w:t>
      </w:r>
      <w:r>
        <w:rPr>
          <w:spacing w:val="18"/>
          <w:w w:val="125"/>
        </w:rPr>
        <w:t xml:space="preserve"> </w:t>
      </w:r>
      <w:r>
        <w:rPr>
          <w:w w:val="125"/>
        </w:rPr>
        <w:t>the label</w:t>
      </w:r>
      <w:r>
        <w:rPr>
          <w:spacing w:val="29"/>
          <w:w w:val="125"/>
        </w:rPr>
        <w:t xml:space="preserve"> </w:t>
      </w:r>
      <w:r>
        <w:rPr>
          <w:w w:val="125"/>
        </w:rPr>
        <w:t>shall</w:t>
      </w:r>
      <w:r>
        <w:rPr>
          <w:spacing w:val="30"/>
          <w:w w:val="125"/>
        </w:rPr>
        <w:t xml:space="preserve"> </w:t>
      </w:r>
      <w:r>
        <w:rPr>
          <w:w w:val="125"/>
        </w:rPr>
        <w:t>bear</w:t>
      </w:r>
      <w:r>
        <w:rPr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general</w:t>
      </w:r>
      <w:r>
        <w:rPr>
          <w:spacing w:val="30"/>
          <w:w w:val="125"/>
        </w:rPr>
        <w:t xml:space="preserve"> </w:t>
      </w:r>
      <w:r>
        <w:rPr>
          <w:w w:val="125"/>
        </w:rPr>
        <w:t>statement</w:t>
      </w:r>
      <w:r>
        <w:rPr>
          <w:w w:val="126"/>
        </w:rPr>
        <w:t xml:space="preserve"> </w:t>
      </w:r>
      <w:r>
        <w:rPr>
          <w:w w:val="125"/>
        </w:rPr>
        <w:t xml:space="preserve">of    </w:t>
      </w:r>
      <w:r>
        <w:rPr>
          <w:spacing w:val="18"/>
          <w:w w:val="125"/>
        </w:rPr>
        <w:t xml:space="preserve"> </w:t>
      </w:r>
      <w:r>
        <w:rPr>
          <w:w w:val="125"/>
        </w:rPr>
        <w:t xml:space="preserve">substandard    </w:t>
      </w:r>
      <w:r>
        <w:rPr>
          <w:spacing w:val="18"/>
          <w:w w:val="125"/>
        </w:rPr>
        <w:t xml:space="preserve"> </w:t>
      </w:r>
      <w:r>
        <w:rPr>
          <w:w w:val="125"/>
        </w:rPr>
        <w:t xml:space="preserve">fill    </w:t>
      </w:r>
      <w:r>
        <w:rPr>
          <w:spacing w:val="19"/>
          <w:w w:val="125"/>
        </w:rPr>
        <w:t xml:space="preserve"> </w:t>
      </w:r>
      <w:r>
        <w:rPr>
          <w:w w:val="125"/>
        </w:rPr>
        <w:t xml:space="preserve">specified    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</w:p>
    <w:p w:rsidR="00C75D70" w:rsidRDefault="00A53EF1">
      <w:pPr>
        <w:pStyle w:val="BodyText"/>
        <w:spacing w:before="2" w:line="180" w:lineRule="exact"/>
        <w:ind w:left="198" w:right="916" w:firstLine="0"/>
        <w:jc w:val="both"/>
      </w:pPr>
      <w:r>
        <w:rPr>
          <w:w w:val="120"/>
        </w:rPr>
        <w:t>§</w:t>
      </w:r>
      <w:r>
        <w:rPr>
          <w:spacing w:val="-20"/>
          <w:w w:val="120"/>
        </w:rPr>
        <w:t xml:space="preserve"> </w:t>
      </w:r>
      <w:r>
        <w:rPr>
          <w:w w:val="115"/>
        </w:rPr>
        <w:t>130.14(b)</w:t>
      </w:r>
      <w:r>
        <w:rPr>
          <w:spacing w:val="36"/>
          <w:w w:val="115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this</w:t>
      </w:r>
      <w:r>
        <w:rPr>
          <w:spacing w:val="34"/>
          <w:w w:val="120"/>
        </w:rPr>
        <w:t xml:space="preserve"> </w:t>
      </w:r>
      <w:r>
        <w:rPr>
          <w:w w:val="120"/>
        </w:rPr>
        <w:t>chapter,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man-</w:t>
      </w:r>
      <w:r>
        <w:rPr>
          <w:w w:val="121"/>
        </w:rPr>
        <w:t xml:space="preserve"> </w:t>
      </w:r>
      <w:proofErr w:type="spellStart"/>
      <w:r>
        <w:rPr>
          <w:w w:val="120"/>
        </w:rPr>
        <w:t>ner</w:t>
      </w:r>
      <w:proofErr w:type="spellEnd"/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form</w:t>
      </w:r>
      <w:r>
        <w:rPr>
          <w:spacing w:val="15"/>
          <w:w w:val="120"/>
        </w:rPr>
        <w:t xml:space="preserve"> </w:t>
      </w:r>
      <w:r>
        <w:rPr>
          <w:w w:val="120"/>
        </w:rPr>
        <w:t>therein</w:t>
      </w:r>
      <w:r>
        <w:rPr>
          <w:spacing w:val="16"/>
          <w:w w:val="120"/>
        </w:rPr>
        <w:t xml:space="preserve"> </w:t>
      </w:r>
      <w:r>
        <w:rPr>
          <w:w w:val="120"/>
        </w:rPr>
        <w:t>specified.</w:t>
      </w:r>
    </w:p>
    <w:p w:rsidR="00C75D70" w:rsidRDefault="00A53EF1">
      <w:pPr>
        <w:pStyle w:val="Heading3"/>
        <w:spacing w:before="122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164.150  </w:t>
      </w:r>
      <w:r>
        <w:rPr>
          <w:spacing w:val="22"/>
        </w:rPr>
        <w:t xml:space="preserve"> </w:t>
      </w:r>
      <w:r>
        <w:t>Peanut</w:t>
      </w:r>
      <w:r>
        <w:rPr>
          <w:spacing w:val="7"/>
        </w:rPr>
        <w:t xml:space="preserve"> </w:t>
      </w:r>
      <w:r>
        <w:t>butter.</w:t>
      </w:r>
    </w:p>
    <w:p w:rsidR="00C75D70" w:rsidRDefault="00A53EF1">
      <w:pPr>
        <w:pStyle w:val="BodyText"/>
        <w:numPr>
          <w:ilvl w:val="0"/>
          <w:numId w:val="2"/>
        </w:numPr>
        <w:tabs>
          <w:tab w:val="left" w:pos="638"/>
          <w:tab w:val="left" w:pos="1517"/>
          <w:tab w:val="left" w:pos="2022"/>
          <w:tab w:val="left" w:pos="2535"/>
          <w:tab w:val="left" w:pos="3022"/>
        </w:tabs>
        <w:spacing w:before="57" w:line="180" w:lineRule="exact"/>
        <w:ind w:right="915" w:firstLine="160"/>
        <w:jc w:val="left"/>
        <w:rPr>
          <w:rFonts w:ascii="Times New Roman" w:eastAsia="Times New Roman" w:hAnsi="Times New Roman" w:cs="Times New Roman"/>
        </w:rPr>
      </w:pPr>
      <w:r>
        <w:rPr>
          <w:w w:val="125"/>
        </w:rPr>
        <w:t>Peanut</w:t>
      </w:r>
      <w:r>
        <w:rPr>
          <w:spacing w:val="-9"/>
          <w:w w:val="125"/>
        </w:rPr>
        <w:t xml:space="preserve"> </w:t>
      </w:r>
      <w:r>
        <w:rPr>
          <w:w w:val="125"/>
        </w:rPr>
        <w:t>butter</w:t>
      </w:r>
      <w:r>
        <w:rPr>
          <w:spacing w:val="-8"/>
          <w:w w:val="125"/>
        </w:rPr>
        <w:t xml:space="preserve"> </w:t>
      </w:r>
      <w:r>
        <w:rPr>
          <w:w w:val="125"/>
        </w:rPr>
        <w:t>is</w:t>
      </w:r>
      <w:r>
        <w:rPr>
          <w:spacing w:val="-9"/>
          <w:w w:val="125"/>
        </w:rPr>
        <w:t xml:space="preserve"> </w:t>
      </w:r>
      <w:r>
        <w:rPr>
          <w:w w:val="125"/>
        </w:rPr>
        <w:t>the</w:t>
      </w:r>
      <w:r>
        <w:rPr>
          <w:spacing w:val="-8"/>
          <w:w w:val="125"/>
        </w:rPr>
        <w:t xml:space="preserve"> </w:t>
      </w:r>
      <w:r>
        <w:rPr>
          <w:w w:val="125"/>
        </w:rPr>
        <w:t>food</w:t>
      </w:r>
      <w:r>
        <w:rPr>
          <w:spacing w:val="-9"/>
          <w:w w:val="125"/>
        </w:rPr>
        <w:t xml:space="preserve"> </w:t>
      </w:r>
      <w:r>
        <w:rPr>
          <w:w w:val="125"/>
        </w:rPr>
        <w:t>prepared</w:t>
      </w:r>
      <w:r>
        <w:rPr>
          <w:w w:val="115"/>
        </w:rPr>
        <w:t xml:space="preserve"> </w:t>
      </w:r>
      <w:r>
        <w:rPr>
          <w:w w:val="125"/>
        </w:rPr>
        <w:t xml:space="preserve">by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grinding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one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shelled </w:t>
      </w:r>
      <w:r>
        <w:rPr>
          <w:spacing w:val="32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roasted</w:t>
      </w:r>
      <w:r>
        <w:rPr>
          <w:spacing w:val="-20"/>
          <w:w w:val="125"/>
        </w:rPr>
        <w:t xml:space="preserve"> </w:t>
      </w:r>
      <w:r>
        <w:rPr>
          <w:w w:val="125"/>
        </w:rPr>
        <w:t>peanut</w:t>
      </w:r>
      <w:r>
        <w:rPr>
          <w:spacing w:val="-20"/>
          <w:w w:val="125"/>
        </w:rPr>
        <w:t xml:space="preserve"> </w:t>
      </w:r>
      <w:r>
        <w:rPr>
          <w:w w:val="125"/>
        </w:rPr>
        <w:t>ingredients</w:t>
      </w:r>
      <w:r>
        <w:rPr>
          <w:spacing w:val="-20"/>
          <w:w w:val="125"/>
        </w:rPr>
        <w:t xml:space="preserve"> </w:t>
      </w:r>
      <w:r>
        <w:rPr>
          <w:w w:val="125"/>
        </w:rPr>
        <w:t>provided</w:t>
      </w:r>
      <w:r>
        <w:rPr>
          <w:spacing w:val="-19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 xml:space="preserve">by </w:t>
      </w:r>
      <w:r>
        <w:rPr>
          <w:spacing w:val="23"/>
          <w:w w:val="125"/>
        </w:rPr>
        <w:t xml:space="preserve"> </w:t>
      </w:r>
      <w:r>
        <w:rPr>
          <w:w w:val="125"/>
        </w:rPr>
        <w:t xml:space="preserve">paragraph </w:t>
      </w:r>
      <w:r>
        <w:rPr>
          <w:spacing w:val="24"/>
          <w:w w:val="125"/>
        </w:rPr>
        <w:t xml:space="preserve"> </w:t>
      </w:r>
      <w:r>
        <w:rPr>
          <w:w w:val="125"/>
        </w:rPr>
        <w:t xml:space="preserve">(b) </w:t>
      </w:r>
      <w:r>
        <w:rPr>
          <w:spacing w:val="24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24"/>
          <w:w w:val="125"/>
        </w:rPr>
        <w:t xml:space="preserve"> </w:t>
      </w:r>
      <w:r>
        <w:rPr>
          <w:w w:val="125"/>
        </w:rPr>
        <w:t xml:space="preserve">this </w:t>
      </w:r>
      <w:r>
        <w:rPr>
          <w:spacing w:val="24"/>
          <w:w w:val="125"/>
        </w:rPr>
        <w:t xml:space="preserve"> </w:t>
      </w:r>
      <w:r>
        <w:rPr>
          <w:w w:val="125"/>
        </w:rPr>
        <w:t xml:space="preserve">section, </w:t>
      </w:r>
      <w:r>
        <w:rPr>
          <w:spacing w:val="24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which</w:t>
      </w:r>
      <w:r>
        <w:rPr>
          <w:spacing w:val="21"/>
          <w:w w:val="125"/>
        </w:rPr>
        <w:t xml:space="preserve"> </w:t>
      </w:r>
      <w:r>
        <w:rPr>
          <w:w w:val="125"/>
        </w:rPr>
        <w:t>may</w:t>
      </w:r>
      <w:r>
        <w:rPr>
          <w:spacing w:val="21"/>
          <w:w w:val="125"/>
        </w:rPr>
        <w:t xml:space="preserve"> </w:t>
      </w:r>
      <w:r>
        <w:rPr>
          <w:w w:val="125"/>
        </w:rPr>
        <w:t>be</w:t>
      </w:r>
      <w:r>
        <w:rPr>
          <w:spacing w:val="21"/>
          <w:w w:val="125"/>
        </w:rPr>
        <w:t xml:space="preserve"> </w:t>
      </w:r>
      <w:r>
        <w:rPr>
          <w:w w:val="125"/>
        </w:rPr>
        <w:t>added</w:t>
      </w:r>
      <w:r>
        <w:rPr>
          <w:spacing w:val="21"/>
          <w:w w:val="125"/>
        </w:rPr>
        <w:t xml:space="preserve"> </w:t>
      </w:r>
      <w:r>
        <w:rPr>
          <w:w w:val="125"/>
        </w:rPr>
        <w:t>safe</w:t>
      </w:r>
      <w:r>
        <w:rPr>
          <w:spacing w:val="21"/>
          <w:w w:val="125"/>
        </w:rPr>
        <w:t xml:space="preserve"> </w:t>
      </w:r>
      <w:r>
        <w:rPr>
          <w:w w:val="125"/>
        </w:rPr>
        <w:t>and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suitable seasoning 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and 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stabilizing </w:t>
      </w:r>
      <w:r>
        <w:rPr>
          <w:spacing w:val="16"/>
          <w:w w:val="125"/>
        </w:rPr>
        <w:t xml:space="preserve"> </w:t>
      </w:r>
      <w:r>
        <w:rPr>
          <w:w w:val="125"/>
        </w:rPr>
        <w:t>ingredients</w:t>
      </w:r>
      <w:r>
        <w:rPr>
          <w:w w:val="122"/>
        </w:rPr>
        <w:t xml:space="preserve"> </w:t>
      </w:r>
      <w:r>
        <w:rPr>
          <w:w w:val="125"/>
        </w:rPr>
        <w:t>provided</w:t>
      </w:r>
      <w:r>
        <w:rPr>
          <w:spacing w:val="38"/>
          <w:w w:val="125"/>
        </w:rPr>
        <w:t xml:space="preserve"> </w:t>
      </w:r>
      <w:r>
        <w:rPr>
          <w:w w:val="125"/>
        </w:rPr>
        <w:t>for</w:t>
      </w:r>
      <w:r>
        <w:rPr>
          <w:spacing w:val="39"/>
          <w:w w:val="125"/>
        </w:rPr>
        <w:t xml:space="preserve"> </w:t>
      </w:r>
      <w:r>
        <w:rPr>
          <w:w w:val="125"/>
        </w:rPr>
        <w:t>by</w:t>
      </w:r>
      <w:r>
        <w:rPr>
          <w:spacing w:val="38"/>
          <w:w w:val="125"/>
        </w:rPr>
        <w:t xml:space="preserve"> </w:t>
      </w:r>
      <w:r>
        <w:rPr>
          <w:w w:val="125"/>
        </w:rPr>
        <w:t>paragraph</w:t>
      </w:r>
      <w:r>
        <w:rPr>
          <w:spacing w:val="39"/>
          <w:w w:val="125"/>
        </w:rPr>
        <w:t xml:space="preserve"> </w:t>
      </w:r>
      <w:r>
        <w:rPr>
          <w:w w:val="125"/>
        </w:rPr>
        <w:t>(c)</w:t>
      </w:r>
      <w:r>
        <w:rPr>
          <w:spacing w:val="38"/>
          <w:w w:val="125"/>
        </w:rPr>
        <w:t xml:space="preserve"> </w:t>
      </w:r>
      <w:r>
        <w:rPr>
          <w:w w:val="125"/>
        </w:rPr>
        <w:t>of</w:t>
      </w:r>
      <w:r>
        <w:rPr>
          <w:spacing w:val="39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section,</w:t>
      </w:r>
      <w:r>
        <w:rPr>
          <w:spacing w:val="28"/>
          <w:w w:val="125"/>
        </w:rPr>
        <w:t xml:space="preserve"> </w:t>
      </w:r>
      <w:r>
        <w:rPr>
          <w:w w:val="125"/>
        </w:rPr>
        <w:t>but</w:t>
      </w:r>
      <w:r>
        <w:rPr>
          <w:spacing w:val="28"/>
          <w:w w:val="125"/>
        </w:rPr>
        <w:t xml:space="preserve"> </w:t>
      </w:r>
      <w:r>
        <w:rPr>
          <w:w w:val="125"/>
        </w:rPr>
        <w:t>such</w:t>
      </w:r>
      <w:r>
        <w:rPr>
          <w:spacing w:val="28"/>
          <w:w w:val="125"/>
        </w:rPr>
        <w:t xml:space="preserve"> </w:t>
      </w:r>
      <w:r>
        <w:rPr>
          <w:w w:val="125"/>
        </w:rPr>
        <w:t>seasoning</w:t>
      </w:r>
      <w:r>
        <w:rPr>
          <w:spacing w:val="28"/>
          <w:w w:val="125"/>
        </w:rPr>
        <w:t xml:space="preserve"> </w:t>
      </w:r>
      <w:r>
        <w:rPr>
          <w:w w:val="125"/>
        </w:rPr>
        <w:t>and</w:t>
      </w:r>
      <w:r>
        <w:rPr>
          <w:spacing w:val="28"/>
          <w:w w:val="125"/>
        </w:rPr>
        <w:t xml:space="preserve"> </w:t>
      </w:r>
      <w:proofErr w:type="spellStart"/>
      <w:r>
        <w:rPr>
          <w:w w:val="125"/>
        </w:rPr>
        <w:t>stabi</w:t>
      </w:r>
      <w:proofErr w:type="spellEnd"/>
      <w:r>
        <w:rPr>
          <w:w w:val="125"/>
        </w:rPr>
        <w:t xml:space="preserve">- </w:t>
      </w:r>
      <w:proofErr w:type="spellStart"/>
      <w:r>
        <w:rPr>
          <w:w w:val="125"/>
        </w:rPr>
        <w:t>lizing</w:t>
      </w:r>
      <w:proofErr w:type="spellEnd"/>
      <w:r>
        <w:rPr>
          <w:spacing w:val="25"/>
          <w:w w:val="125"/>
        </w:rPr>
        <w:t xml:space="preserve"> </w:t>
      </w:r>
      <w:r>
        <w:rPr>
          <w:w w:val="125"/>
        </w:rPr>
        <w:t>ingredients</w:t>
      </w:r>
      <w:r>
        <w:rPr>
          <w:spacing w:val="25"/>
          <w:w w:val="125"/>
        </w:rPr>
        <w:t xml:space="preserve"> </w:t>
      </w:r>
      <w:r>
        <w:rPr>
          <w:w w:val="125"/>
        </w:rPr>
        <w:t>do</w:t>
      </w:r>
      <w:r>
        <w:rPr>
          <w:spacing w:val="26"/>
          <w:w w:val="125"/>
        </w:rPr>
        <w:t xml:space="preserve"> </w:t>
      </w:r>
      <w:r>
        <w:rPr>
          <w:w w:val="125"/>
        </w:rPr>
        <w:t>not</w:t>
      </w:r>
      <w:r>
        <w:rPr>
          <w:spacing w:val="25"/>
          <w:w w:val="125"/>
        </w:rPr>
        <w:t xml:space="preserve"> </w:t>
      </w:r>
      <w:r>
        <w:rPr>
          <w:w w:val="125"/>
        </w:rPr>
        <w:t>in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proofErr w:type="spellStart"/>
      <w:r>
        <w:rPr>
          <w:w w:val="125"/>
        </w:rPr>
        <w:t>aggre</w:t>
      </w:r>
      <w:proofErr w:type="spellEnd"/>
      <w:r>
        <w:rPr>
          <w:w w:val="125"/>
        </w:rPr>
        <w:t>-</w:t>
      </w:r>
      <w:r>
        <w:rPr>
          <w:w w:val="121"/>
        </w:rPr>
        <w:t xml:space="preserve"> </w:t>
      </w:r>
      <w:r>
        <w:rPr>
          <w:w w:val="125"/>
        </w:rPr>
        <w:t>gate</w:t>
      </w:r>
      <w:r>
        <w:rPr>
          <w:spacing w:val="4"/>
          <w:w w:val="125"/>
        </w:rPr>
        <w:t xml:space="preserve"> </w:t>
      </w:r>
      <w:r>
        <w:rPr>
          <w:w w:val="125"/>
        </w:rPr>
        <w:t>exceed</w:t>
      </w:r>
      <w:r>
        <w:rPr>
          <w:spacing w:val="5"/>
          <w:w w:val="125"/>
        </w:rPr>
        <w:t xml:space="preserve"> </w:t>
      </w:r>
      <w:r>
        <w:rPr>
          <w:w w:val="115"/>
        </w:rPr>
        <w:t>10</w:t>
      </w:r>
      <w:r>
        <w:rPr>
          <w:spacing w:val="8"/>
          <w:w w:val="115"/>
        </w:rPr>
        <w:t xml:space="preserve"> </w:t>
      </w:r>
      <w:r>
        <w:rPr>
          <w:w w:val="125"/>
        </w:rPr>
        <w:t>percent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weight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finished</w:t>
      </w:r>
      <w:r>
        <w:rPr>
          <w:spacing w:val="34"/>
          <w:w w:val="125"/>
        </w:rPr>
        <w:t xml:space="preserve"> </w:t>
      </w:r>
      <w:r>
        <w:rPr>
          <w:w w:val="125"/>
        </w:rPr>
        <w:t>food.</w:t>
      </w:r>
      <w:r>
        <w:rPr>
          <w:spacing w:val="33"/>
          <w:w w:val="125"/>
        </w:rPr>
        <w:t xml:space="preserve"> </w:t>
      </w:r>
      <w:r>
        <w:rPr>
          <w:w w:val="125"/>
        </w:rPr>
        <w:t>To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ground</w:t>
      </w:r>
      <w:r>
        <w:rPr>
          <w:spacing w:val="34"/>
          <w:w w:val="125"/>
        </w:rPr>
        <w:t xml:space="preserve"> </w:t>
      </w:r>
      <w:r>
        <w:rPr>
          <w:w w:val="125"/>
        </w:rPr>
        <w:t>pea-</w:t>
      </w:r>
      <w:r>
        <w:rPr>
          <w:w w:val="117"/>
        </w:rPr>
        <w:t xml:space="preserve"> </w:t>
      </w:r>
      <w:proofErr w:type="gramStart"/>
      <w:r>
        <w:rPr>
          <w:w w:val="125"/>
        </w:rPr>
        <w:t xml:space="preserve">nuts,  </w:t>
      </w:r>
      <w:r>
        <w:rPr>
          <w:spacing w:val="13"/>
          <w:w w:val="125"/>
        </w:rPr>
        <w:t xml:space="preserve"> </w:t>
      </w:r>
      <w:proofErr w:type="gramEnd"/>
      <w:r>
        <w:rPr>
          <w:w w:val="125"/>
        </w:rPr>
        <w:t xml:space="preserve">cut 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or 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chopped,  </w:t>
      </w:r>
      <w:r>
        <w:rPr>
          <w:spacing w:val="14"/>
          <w:w w:val="125"/>
        </w:rPr>
        <w:t xml:space="preserve"> </w:t>
      </w:r>
      <w:r>
        <w:rPr>
          <w:w w:val="125"/>
        </w:rPr>
        <w:t xml:space="preserve">shelled,  </w:t>
      </w:r>
      <w:r>
        <w:rPr>
          <w:spacing w:val="14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roasted</w:t>
      </w:r>
      <w:r>
        <w:rPr>
          <w:spacing w:val="12"/>
          <w:w w:val="125"/>
        </w:rPr>
        <w:t xml:space="preserve"> </w:t>
      </w:r>
      <w:r>
        <w:rPr>
          <w:w w:val="125"/>
        </w:rPr>
        <w:t>peanuts</w:t>
      </w:r>
      <w:r>
        <w:rPr>
          <w:spacing w:val="13"/>
          <w:w w:val="125"/>
        </w:rPr>
        <w:t xml:space="preserve"> </w:t>
      </w:r>
      <w:r>
        <w:rPr>
          <w:w w:val="125"/>
        </w:rPr>
        <w:t>may</w:t>
      </w:r>
      <w:r>
        <w:rPr>
          <w:spacing w:val="12"/>
          <w:w w:val="125"/>
        </w:rPr>
        <w:t xml:space="preserve"> </w:t>
      </w:r>
      <w:r>
        <w:rPr>
          <w:w w:val="125"/>
        </w:rPr>
        <w:t>be</w:t>
      </w:r>
      <w:r>
        <w:rPr>
          <w:spacing w:val="13"/>
          <w:w w:val="125"/>
        </w:rPr>
        <w:t xml:space="preserve"> </w:t>
      </w:r>
      <w:r>
        <w:rPr>
          <w:w w:val="125"/>
        </w:rPr>
        <w:t>added.</w:t>
      </w:r>
      <w:r>
        <w:rPr>
          <w:spacing w:val="13"/>
          <w:w w:val="125"/>
        </w:rPr>
        <w:t xml:space="preserve"> </w:t>
      </w:r>
      <w:r>
        <w:rPr>
          <w:w w:val="125"/>
        </w:rPr>
        <w:t>During</w:t>
      </w:r>
      <w:r>
        <w:rPr>
          <w:w w:val="124"/>
        </w:rPr>
        <w:t xml:space="preserve"> </w:t>
      </w:r>
      <w:r>
        <w:rPr>
          <w:w w:val="125"/>
        </w:rPr>
        <w:t>processing,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oil</w:t>
      </w:r>
      <w:r>
        <w:rPr>
          <w:spacing w:val="27"/>
          <w:w w:val="125"/>
        </w:rPr>
        <w:t xml:space="preserve"> </w:t>
      </w:r>
      <w:r>
        <w:rPr>
          <w:w w:val="125"/>
        </w:rPr>
        <w:t>content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pea-</w:t>
      </w:r>
      <w:r>
        <w:rPr>
          <w:w w:val="117"/>
        </w:rPr>
        <w:t xml:space="preserve"> </w:t>
      </w:r>
      <w:r>
        <w:rPr>
          <w:w w:val="125"/>
        </w:rPr>
        <w:t>nut</w:t>
      </w:r>
      <w:r>
        <w:rPr>
          <w:spacing w:val="18"/>
          <w:w w:val="125"/>
        </w:rPr>
        <w:t xml:space="preserve"> </w:t>
      </w:r>
      <w:r>
        <w:rPr>
          <w:w w:val="125"/>
        </w:rPr>
        <w:t>ingredient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8"/>
          <w:w w:val="125"/>
        </w:rPr>
        <w:t xml:space="preserve"> </w:t>
      </w:r>
      <w:r>
        <w:rPr>
          <w:w w:val="125"/>
        </w:rPr>
        <w:t>be</w:t>
      </w:r>
      <w:r>
        <w:rPr>
          <w:spacing w:val="18"/>
          <w:w w:val="125"/>
        </w:rPr>
        <w:t xml:space="preserve"> </w:t>
      </w:r>
      <w:r>
        <w:rPr>
          <w:w w:val="125"/>
        </w:rPr>
        <w:t>adjusted</w:t>
      </w:r>
      <w:r>
        <w:rPr>
          <w:spacing w:val="18"/>
          <w:w w:val="125"/>
        </w:rPr>
        <w:t xml:space="preserve"> </w:t>
      </w:r>
      <w:r>
        <w:rPr>
          <w:w w:val="125"/>
        </w:rPr>
        <w:t>by</w:t>
      </w:r>
      <w:r>
        <w:rPr>
          <w:spacing w:val="18"/>
          <w:w w:val="125"/>
        </w:rPr>
        <w:t xml:space="preserve"> </w:t>
      </w:r>
      <w:r>
        <w:rPr>
          <w:w w:val="125"/>
        </w:rPr>
        <w:t>the addition</w:t>
      </w:r>
      <w:r>
        <w:rPr>
          <w:spacing w:val="42"/>
          <w:w w:val="125"/>
        </w:rPr>
        <w:t xml:space="preserve"> </w:t>
      </w:r>
      <w:r>
        <w:rPr>
          <w:w w:val="125"/>
        </w:rPr>
        <w:t>or</w:t>
      </w:r>
      <w:r>
        <w:rPr>
          <w:spacing w:val="43"/>
          <w:w w:val="125"/>
        </w:rPr>
        <w:t xml:space="preserve"> </w:t>
      </w:r>
      <w:r>
        <w:rPr>
          <w:w w:val="125"/>
        </w:rPr>
        <w:t>subtraction</w:t>
      </w:r>
      <w:r>
        <w:rPr>
          <w:spacing w:val="42"/>
          <w:w w:val="125"/>
        </w:rPr>
        <w:t xml:space="preserve"> </w:t>
      </w:r>
      <w:r>
        <w:rPr>
          <w:w w:val="125"/>
        </w:rPr>
        <w:t>of</w:t>
      </w:r>
      <w:r>
        <w:rPr>
          <w:spacing w:val="43"/>
          <w:w w:val="125"/>
        </w:rPr>
        <w:t xml:space="preserve"> </w:t>
      </w:r>
      <w:r>
        <w:rPr>
          <w:w w:val="125"/>
        </w:rPr>
        <w:t>peanut</w:t>
      </w:r>
      <w:r>
        <w:rPr>
          <w:spacing w:val="42"/>
          <w:w w:val="125"/>
        </w:rPr>
        <w:t xml:space="preserve"> </w:t>
      </w:r>
      <w:r>
        <w:rPr>
          <w:w w:val="125"/>
        </w:rPr>
        <w:t>oil.</w:t>
      </w:r>
      <w:r>
        <w:rPr>
          <w:w w:val="135"/>
        </w:rPr>
        <w:t xml:space="preserve"> </w:t>
      </w:r>
      <w:proofErr w:type="gramStart"/>
      <w:r>
        <w:rPr>
          <w:w w:val="125"/>
        </w:rPr>
        <w:t xml:space="preserve">The </w:t>
      </w:r>
      <w:r>
        <w:rPr>
          <w:spacing w:val="16"/>
          <w:w w:val="125"/>
        </w:rPr>
        <w:t xml:space="preserve"> </w:t>
      </w:r>
      <w:r>
        <w:rPr>
          <w:w w:val="125"/>
        </w:rPr>
        <w:t>fat</w:t>
      </w:r>
      <w:proofErr w:type="gramEnd"/>
      <w:r>
        <w:rPr>
          <w:w w:val="125"/>
        </w:rPr>
        <w:t xml:space="preserve"> </w:t>
      </w:r>
      <w:r>
        <w:rPr>
          <w:spacing w:val="17"/>
          <w:w w:val="125"/>
        </w:rPr>
        <w:t xml:space="preserve"> </w:t>
      </w:r>
      <w:r>
        <w:rPr>
          <w:w w:val="125"/>
        </w:rPr>
        <w:t xml:space="preserve">content </w:t>
      </w:r>
      <w:r>
        <w:rPr>
          <w:spacing w:val="17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17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17"/>
          <w:w w:val="125"/>
        </w:rPr>
        <w:t xml:space="preserve"> </w:t>
      </w:r>
      <w:r>
        <w:rPr>
          <w:w w:val="125"/>
        </w:rPr>
        <w:t xml:space="preserve">finished </w:t>
      </w:r>
      <w:r>
        <w:rPr>
          <w:spacing w:val="17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shall</w:t>
      </w:r>
      <w:r>
        <w:rPr>
          <w:spacing w:val="-10"/>
          <w:w w:val="125"/>
        </w:rPr>
        <w:t xml:space="preserve"> </w:t>
      </w:r>
      <w:r>
        <w:rPr>
          <w:w w:val="125"/>
        </w:rPr>
        <w:t>not</w:t>
      </w:r>
      <w:r>
        <w:rPr>
          <w:spacing w:val="-10"/>
          <w:w w:val="125"/>
        </w:rPr>
        <w:t xml:space="preserve"> </w:t>
      </w:r>
      <w:r>
        <w:rPr>
          <w:w w:val="125"/>
        </w:rPr>
        <w:t>exceed</w:t>
      </w:r>
      <w:r>
        <w:rPr>
          <w:spacing w:val="-10"/>
          <w:w w:val="125"/>
        </w:rPr>
        <w:t xml:space="preserve"> </w:t>
      </w:r>
      <w:r>
        <w:rPr>
          <w:w w:val="115"/>
        </w:rPr>
        <w:t>55</w:t>
      </w:r>
      <w:r>
        <w:rPr>
          <w:spacing w:val="-6"/>
          <w:w w:val="115"/>
        </w:rPr>
        <w:t xml:space="preserve"> </w:t>
      </w:r>
      <w:r>
        <w:rPr>
          <w:w w:val="125"/>
        </w:rPr>
        <w:t>percent</w:t>
      </w:r>
      <w:r>
        <w:rPr>
          <w:spacing w:val="-9"/>
          <w:w w:val="125"/>
        </w:rPr>
        <w:t xml:space="preserve"> </w:t>
      </w:r>
      <w:r>
        <w:rPr>
          <w:w w:val="125"/>
        </w:rPr>
        <w:t>when</w:t>
      </w:r>
      <w:r>
        <w:rPr>
          <w:spacing w:val="-10"/>
          <w:w w:val="125"/>
        </w:rPr>
        <w:t xml:space="preserve"> </w:t>
      </w:r>
      <w:r>
        <w:rPr>
          <w:w w:val="125"/>
        </w:rPr>
        <w:t>deter-</w:t>
      </w:r>
      <w:r>
        <w:rPr>
          <w:w w:val="119"/>
        </w:rPr>
        <w:t xml:space="preserve"> </w:t>
      </w:r>
      <w:r>
        <w:rPr>
          <w:w w:val="125"/>
        </w:rPr>
        <w:t>mined</w:t>
      </w:r>
      <w:r>
        <w:rPr>
          <w:spacing w:val="22"/>
          <w:w w:val="125"/>
        </w:rPr>
        <w:t xml:space="preserve"> </w:t>
      </w:r>
      <w:r>
        <w:rPr>
          <w:w w:val="125"/>
        </w:rPr>
        <w:t>as</w:t>
      </w:r>
      <w:r>
        <w:rPr>
          <w:spacing w:val="23"/>
          <w:w w:val="125"/>
        </w:rPr>
        <w:t xml:space="preserve"> </w:t>
      </w:r>
      <w:r>
        <w:rPr>
          <w:w w:val="125"/>
        </w:rPr>
        <w:t>prescribed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  <w:r>
        <w:rPr>
          <w:spacing w:val="23"/>
          <w:w w:val="125"/>
        </w:rPr>
        <w:t xml:space="preserve"> </w:t>
      </w:r>
      <w:r>
        <w:rPr>
          <w:w w:val="125"/>
        </w:rPr>
        <w:t>‘‘Official</w:t>
      </w:r>
      <w:r>
        <w:rPr>
          <w:spacing w:val="22"/>
          <w:w w:val="125"/>
        </w:rPr>
        <w:t xml:space="preserve"> </w:t>
      </w:r>
      <w:r>
        <w:rPr>
          <w:w w:val="125"/>
        </w:rPr>
        <w:t>Meth-</w:t>
      </w:r>
      <w:r>
        <w:rPr>
          <w:w w:val="124"/>
        </w:rPr>
        <w:t xml:space="preserve"> </w:t>
      </w:r>
      <w:proofErr w:type="spellStart"/>
      <w:r>
        <w:rPr>
          <w:w w:val="125"/>
        </w:rPr>
        <w:t>ods</w:t>
      </w:r>
      <w:proofErr w:type="spellEnd"/>
      <w:r>
        <w:rPr>
          <w:w w:val="125"/>
        </w:rPr>
        <w:t xml:space="preserve">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Analysis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Association </w:t>
      </w:r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Official</w:t>
      </w:r>
      <w:r>
        <w:rPr>
          <w:spacing w:val="34"/>
          <w:w w:val="125"/>
        </w:rPr>
        <w:t xml:space="preserve"> </w:t>
      </w:r>
      <w:r>
        <w:rPr>
          <w:w w:val="125"/>
        </w:rPr>
        <w:t>Analytical</w:t>
      </w:r>
      <w:r>
        <w:rPr>
          <w:spacing w:val="34"/>
          <w:w w:val="125"/>
        </w:rPr>
        <w:t xml:space="preserve"> </w:t>
      </w:r>
      <w:r>
        <w:rPr>
          <w:w w:val="125"/>
        </w:rPr>
        <w:t>Chemists,’’</w:t>
      </w:r>
      <w:r>
        <w:rPr>
          <w:spacing w:val="35"/>
          <w:w w:val="125"/>
        </w:rPr>
        <w:t xml:space="preserve"> </w:t>
      </w:r>
      <w:r>
        <w:rPr>
          <w:w w:val="125"/>
        </w:rPr>
        <w:t>13th</w:t>
      </w:r>
      <w:r>
        <w:rPr>
          <w:spacing w:val="34"/>
          <w:w w:val="125"/>
        </w:rPr>
        <w:t xml:space="preserve"> </w:t>
      </w:r>
      <w:r>
        <w:rPr>
          <w:w w:val="125"/>
        </w:rPr>
        <w:t>Ed.</w:t>
      </w:r>
      <w:r>
        <w:rPr>
          <w:w w:val="129"/>
        </w:rPr>
        <w:t xml:space="preserve"> </w:t>
      </w:r>
      <w:r>
        <w:rPr>
          <w:w w:val="115"/>
        </w:rPr>
        <w:t>(1980),</w:t>
      </w:r>
      <w:r>
        <w:rPr>
          <w:spacing w:val="24"/>
          <w:w w:val="115"/>
        </w:rPr>
        <w:t xml:space="preserve"> </w:t>
      </w:r>
      <w:r>
        <w:rPr>
          <w:w w:val="125"/>
        </w:rPr>
        <w:t>section</w:t>
      </w:r>
      <w:r>
        <w:rPr>
          <w:spacing w:val="21"/>
          <w:w w:val="125"/>
        </w:rPr>
        <w:t xml:space="preserve"> </w:t>
      </w:r>
      <w:r>
        <w:rPr>
          <w:w w:val="115"/>
        </w:rPr>
        <w:t>27.006(a)</w:t>
      </w:r>
      <w:r>
        <w:rPr>
          <w:spacing w:val="25"/>
          <w:w w:val="115"/>
        </w:rPr>
        <w:t xml:space="preserve"> </w:t>
      </w:r>
      <w:r>
        <w:rPr>
          <w:w w:val="125"/>
        </w:rPr>
        <w:t>under</w:t>
      </w:r>
      <w:r>
        <w:rPr>
          <w:spacing w:val="21"/>
          <w:w w:val="125"/>
        </w:rPr>
        <w:t xml:space="preserve"> </w:t>
      </w:r>
      <w:r>
        <w:rPr>
          <w:w w:val="125"/>
        </w:rPr>
        <w:t>‘‘Crude</w:t>
      </w:r>
      <w:r>
        <w:rPr>
          <w:w w:val="124"/>
        </w:rPr>
        <w:t xml:space="preserve"> </w:t>
      </w:r>
      <w:r>
        <w:rPr>
          <w:w w:val="125"/>
        </w:rPr>
        <w:t>Fat—Official</w:t>
      </w:r>
      <w:r>
        <w:rPr>
          <w:w w:val="125"/>
        </w:rPr>
        <w:tab/>
        <w:t>First</w:t>
      </w:r>
      <w:r>
        <w:rPr>
          <w:w w:val="125"/>
        </w:rPr>
        <w:tab/>
        <w:t>Action,</w:t>
      </w:r>
      <w:r>
        <w:rPr>
          <w:w w:val="125"/>
        </w:rPr>
        <w:tab/>
        <w:t>Direct</w:t>
      </w:r>
      <w:r>
        <w:rPr>
          <w:w w:val="128"/>
        </w:rPr>
        <w:t xml:space="preserve"> </w:t>
      </w:r>
      <w:r>
        <w:rPr>
          <w:w w:val="125"/>
        </w:rPr>
        <w:t>Method,’’</w:t>
      </w:r>
      <w:r>
        <w:rPr>
          <w:spacing w:val="9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paragraph</w:t>
      </w:r>
      <w:r>
        <w:rPr>
          <w:spacing w:val="9"/>
          <w:w w:val="125"/>
        </w:rPr>
        <w:t xml:space="preserve"> </w:t>
      </w:r>
      <w:r>
        <w:rPr>
          <w:w w:val="125"/>
        </w:rPr>
        <w:t>(a),</w:t>
      </w:r>
      <w:r>
        <w:rPr>
          <w:spacing w:val="9"/>
          <w:w w:val="125"/>
        </w:rPr>
        <w:t xml:space="preserve"> </w:t>
      </w:r>
      <w:r>
        <w:rPr>
          <w:w w:val="125"/>
        </w:rPr>
        <w:t>which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spacing w:val="9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proofErr w:type="spellStart"/>
      <w:r>
        <w:rPr>
          <w:w w:val="125"/>
        </w:rPr>
        <w:t>corporated</w:t>
      </w:r>
      <w:proofErr w:type="spellEnd"/>
      <w:r>
        <w:rPr>
          <w:spacing w:val="-8"/>
          <w:w w:val="125"/>
        </w:rPr>
        <w:t xml:space="preserve"> </w:t>
      </w:r>
      <w:r>
        <w:rPr>
          <w:w w:val="125"/>
        </w:rPr>
        <w:t>by</w:t>
      </w:r>
      <w:r>
        <w:rPr>
          <w:spacing w:val="-7"/>
          <w:w w:val="125"/>
        </w:rPr>
        <w:t xml:space="preserve"> </w:t>
      </w:r>
      <w:r>
        <w:rPr>
          <w:w w:val="125"/>
        </w:rPr>
        <w:t>reference.</w:t>
      </w:r>
      <w:r>
        <w:rPr>
          <w:spacing w:val="-7"/>
          <w:w w:val="125"/>
        </w:rPr>
        <w:t xml:space="preserve"> </w:t>
      </w:r>
      <w:r>
        <w:rPr>
          <w:w w:val="125"/>
        </w:rPr>
        <w:t>Copies</w:t>
      </w:r>
      <w:r>
        <w:rPr>
          <w:spacing w:val="-7"/>
          <w:w w:val="125"/>
        </w:rPr>
        <w:t xml:space="preserve"> </w:t>
      </w:r>
      <w:r>
        <w:rPr>
          <w:w w:val="125"/>
        </w:rPr>
        <w:t>may</w:t>
      </w:r>
      <w:r>
        <w:rPr>
          <w:spacing w:val="-7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 xml:space="preserve">obtained  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from  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the  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AOAC   </w:t>
      </w:r>
      <w:r>
        <w:rPr>
          <w:spacing w:val="21"/>
          <w:w w:val="125"/>
        </w:rPr>
        <w:t xml:space="preserve"> </w:t>
      </w:r>
      <w:r>
        <w:rPr>
          <w:w w:val="125"/>
        </w:rPr>
        <w:t>INTER-</w:t>
      </w:r>
      <w:r>
        <w:rPr>
          <w:w w:val="130"/>
        </w:rPr>
        <w:t xml:space="preserve"> </w:t>
      </w:r>
      <w:r>
        <w:rPr>
          <w:w w:val="125"/>
        </w:rPr>
        <w:t>NATIONAL,</w:t>
      </w:r>
      <w:r>
        <w:rPr>
          <w:spacing w:val="36"/>
          <w:w w:val="125"/>
        </w:rPr>
        <w:t xml:space="preserve"> </w:t>
      </w:r>
      <w:r>
        <w:rPr>
          <w:w w:val="115"/>
        </w:rPr>
        <w:t>481</w:t>
      </w:r>
      <w:r>
        <w:rPr>
          <w:spacing w:val="40"/>
          <w:w w:val="115"/>
        </w:rPr>
        <w:t xml:space="preserve"> </w:t>
      </w:r>
      <w:r>
        <w:rPr>
          <w:w w:val="125"/>
        </w:rPr>
        <w:t>North</w:t>
      </w:r>
      <w:r>
        <w:rPr>
          <w:spacing w:val="36"/>
          <w:w w:val="125"/>
        </w:rPr>
        <w:t xml:space="preserve"> </w:t>
      </w:r>
      <w:r>
        <w:rPr>
          <w:w w:val="125"/>
        </w:rPr>
        <w:t>Frederick</w:t>
      </w:r>
      <w:r>
        <w:rPr>
          <w:spacing w:val="36"/>
          <w:w w:val="125"/>
        </w:rPr>
        <w:t xml:space="preserve"> </w:t>
      </w:r>
      <w:r>
        <w:rPr>
          <w:w w:val="125"/>
        </w:rPr>
        <w:t>Ave.,</w:t>
      </w:r>
      <w:r>
        <w:rPr>
          <w:w w:val="132"/>
        </w:rPr>
        <w:t xml:space="preserve"> </w:t>
      </w:r>
      <w:r>
        <w:rPr>
          <w:w w:val="125"/>
        </w:rPr>
        <w:t>suite</w:t>
      </w:r>
      <w:r>
        <w:rPr>
          <w:spacing w:val="33"/>
          <w:w w:val="125"/>
        </w:rPr>
        <w:t xml:space="preserve"> </w:t>
      </w:r>
      <w:r>
        <w:rPr>
          <w:w w:val="115"/>
        </w:rPr>
        <w:t>500,</w:t>
      </w:r>
      <w:r>
        <w:rPr>
          <w:spacing w:val="37"/>
          <w:w w:val="115"/>
        </w:rPr>
        <w:t xml:space="preserve"> </w:t>
      </w:r>
      <w:r>
        <w:rPr>
          <w:w w:val="125"/>
        </w:rPr>
        <w:t>Gaithersburg,</w:t>
      </w:r>
      <w:r>
        <w:rPr>
          <w:spacing w:val="34"/>
          <w:w w:val="125"/>
        </w:rPr>
        <w:t xml:space="preserve"> </w:t>
      </w:r>
      <w:r>
        <w:rPr>
          <w:w w:val="125"/>
        </w:rPr>
        <w:t>MD</w:t>
      </w:r>
      <w:r>
        <w:rPr>
          <w:spacing w:val="33"/>
          <w:w w:val="125"/>
        </w:rPr>
        <w:t xml:space="preserve"> </w:t>
      </w:r>
      <w:r>
        <w:rPr>
          <w:w w:val="115"/>
        </w:rPr>
        <w:t>20877,</w:t>
      </w:r>
      <w:r>
        <w:rPr>
          <w:spacing w:val="37"/>
          <w:w w:val="11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may</w:t>
      </w:r>
      <w:r>
        <w:rPr>
          <w:spacing w:val="37"/>
          <w:w w:val="125"/>
        </w:rPr>
        <w:t xml:space="preserve"> </w:t>
      </w:r>
      <w:r>
        <w:rPr>
          <w:w w:val="125"/>
        </w:rPr>
        <w:t>be</w:t>
      </w:r>
      <w:r>
        <w:rPr>
          <w:spacing w:val="38"/>
          <w:w w:val="125"/>
        </w:rPr>
        <w:t xml:space="preserve"> </w:t>
      </w:r>
      <w:r>
        <w:rPr>
          <w:w w:val="125"/>
        </w:rPr>
        <w:t>examined</w:t>
      </w:r>
      <w:r>
        <w:rPr>
          <w:spacing w:val="38"/>
          <w:w w:val="125"/>
        </w:rPr>
        <w:t xml:space="preserve"> </w:t>
      </w:r>
      <w:r>
        <w:rPr>
          <w:w w:val="125"/>
        </w:rPr>
        <w:t>at</w:t>
      </w:r>
      <w:r>
        <w:rPr>
          <w:spacing w:val="38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National</w:t>
      </w:r>
      <w:r>
        <w:rPr>
          <w:spacing w:val="37"/>
          <w:w w:val="125"/>
        </w:rPr>
        <w:t xml:space="preserve"> </w:t>
      </w:r>
      <w:proofErr w:type="spellStart"/>
      <w:r>
        <w:rPr>
          <w:w w:val="125"/>
        </w:rPr>
        <w:t>Ar</w:t>
      </w:r>
      <w:proofErr w:type="spellEnd"/>
      <w:r>
        <w:rPr>
          <w:w w:val="125"/>
        </w:rPr>
        <w:t>-</w:t>
      </w:r>
      <w:r>
        <w:rPr>
          <w:w w:val="126"/>
        </w:rPr>
        <w:t xml:space="preserve"> </w:t>
      </w:r>
      <w:r>
        <w:rPr>
          <w:w w:val="125"/>
        </w:rPr>
        <w:t xml:space="preserve">chives  </w:t>
      </w:r>
      <w:r>
        <w:rPr>
          <w:spacing w:val="32"/>
          <w:w w:val="125"/>
        </w:rPr>
        <w:t xml:space="preserve"> </w:t>
      </w:r>
      <w:r>
        <w:rPr>
          <w:w w:val="125"/>
        </w:rPr>
        <w:t xml:space="preserve">and  </w:t>
      </w:r>
      <w:r>
        <w:rPr>
          <w:spacing w:val="33"/>
          <w:w w:val="125"/>
        </w:rPr>
        <w:t xml:space="preserve"> </w:t>
      </w:r>
      <w:r>
        <w:rPr>
          <w:w w:val="125"/>
        </w:rPr>
        <w:t xml:space="preserve">Records  </w:t>
      </w:r>
      <w:r>
        <w:rPr>
          <w:spacing w:val="33"/>
          <w:w w:val="125"/>
        </w:rPr>
        <w:t xml:space="preserve"> </w:t>
      </w:r>
      <w:r>
        <w:rPr>
          <w:w w:val="125"/>
        </w:rPr>
        <w:t>Administration</w:t>
      </w:r>
      <w:r>
        <w:rPr>
          <w:w w:val="126"/>
        </w:rPr>
        <w:t xml:space="preserve"> </w:t>
      </w:r>
      <w:r>
        <w:rPr>
          <w:w w:val="125"/>
        </w:rPr>
        <w:t>(NARA).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information</w:t>
      </w:r>
      <w:r>
        <w:rPr>
          <w:spacing w:val="26"/>
          <w:w w:val="125"/>
        </w:rPr>
        <w:t xml:space="preserve"> </w:t>
      </w:r>
      <w:r>
        <w:rPr>
          <w:w w:val="125"/>
        </w:rPr>
        <w:t>on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avail-</w:t>
      </w:r>
      <w:r>
        <w:rPr>
          <w:w w:val="128"/>
        </w:rPr>
        <w:t xml:space="preserve"> </w:t>
      </w:r>
      <w:proofErr w:type="gramStart"/>
      <w:r>
        <w:rPr>
          <w:w w:val="125"/>
        </w:rPr>
        <w:t xml:space="preserve">ability 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proofErr w:type="gramEnd"/>
      <w:r>
        <w:rPr>
          <w:w w:val="125"/>
        </w:rPr>
        <w:t xml:space="preserve">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this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material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at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NARA, </w:t>
      </w:r>
      <w:r>
        <w:rPr>
          <w:spacing w:val="11"/>
          <w:w w:val="125"/>
        </w:rPr>
        <w:t xml:space="preserve"> </w:t>
      </w:r>
      <w:r>
        <w:rPr>
          <w:w w:val="125"/>
        </w:rPr>
        <w:t>call</w:t>
      </w:r>
      <w:r>
        <w:rPr>
          <w:w w:val="133"/>
        </w:rPr>
        <w:t xml:space="preserve"> </w:t>
      </w:r>
      <w:r>
        <w:rPr>
          <w:w w:val="90"/>
        </w:rPr>
        <w:t>202–741–6030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w w:val="125"/>
        </w:rPr>
        <w:t>.</w:t>
      </w:r>
    </w:p>
    <w:p w:rsidR="00C75D70" w:rsidRDefault="00A53EF1">
      <w:pPr>
        <w:pStyle w:val="BodyText"/>
        <w:numPr>
          <w:ilvl w:val="0"/>
          <w:numId w:val="2"/>
        </w:numPr>
        <w:tabs>
          <w:tab w:val="left" w:pos="638"/>
        </w:tabs>
        <w:spacing w:line="230" w:lineRule="auto"/>
        <w:ind w:right="914" w:firstLine="160"/>
        <w:jc w:val="both"/>
      </w:pP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peanut</w:t>
      </w:r>
      <w:r>
        <w:rPr>
          <w:spacing w:val="16"/>
          <w:w w:val="120"/>
        </w:rPr>
        <w:t xml:space="preserve"> </w:t>
      </w:r>
      <w:r>
        <w:rPr>
          <w:w w:val="120"/>
        </w:rPr>
        <w:t>ingredients</w:t>
      </w:r>
      <w:r>
        <w:rPr>
          <w:spacing w:val="17"/>
          <w:w w:val="120"/>
        </w:rPr>
        <w:t xml:space="preserve"> </w:t>
      </w:r>
      <w:r>
        <w:rPr>
          <w:w w:val="120"/>
        </w:rPr>
        <w:t>referred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paragraph</w:t>
      </w:r>
      <w:r>
        <w:rPr>
          <w:spacing w:val="17"/>
          <w:w w:val="120"/>
        </w:rPr>
        <w:t xml:space="preserve"> </w:t>
      </w:r>
      <w:r>
        <w:rPr>
          <w:w w:val="120"/>
        </w:rPr>
        <w:t>(a)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6"/>
          <w:w w:val="120"/>
        </w:rPr>
        <w:t xml:space="preserve"> </w:t>
      </w:r>
      <w:r>
        <w:rPr>
          <w:w w:val="120"/>
        </w:rPr>
        <w:t>are:</w:t>
      </w:r>
    </w:p>
    <w:p w:rsidR="00C75D70" w:rsidRDefault="00A53EF1">
      <w:pPr>
        <w:pStyle w:val="BodyText"/>
        <w:numPr>
          <w:ilvl w:val="1"/>
          <w:numId w:val="2"/>
        </w:numPr>
        <w:tabs>
          <w:tab w:val="left" w:pos="676"/>
        </w:tabs>
        <w:spacing w:line="180" w:lineRule="exact"/>
        <w:ind w:right="917" w:firstLine="160"/>
        <w:jc w:val="both"/>
      </w:pPr>
      <w:r>
        <w:rPr>
          <w:w w:val="120"/>
        </w:rPr>
        <w:t>Blanched</w:t>
      </w:r>
      <w:r>
        <w:rPr>
          <w:spacing w:val="38"/>
          <w:w w:val="120"/>
        </w:rPr>
        <w:t xml:space="preserve"> </w:t>
      </w:r>
      <w:r>
        <w:rPr>
          <w:w w:val="120"/>
        </w:rPr>
        <w:t>peanuts,</w:t>
      </w:r>
      <w:r>
        <w:rPr>
          <w:spacing w:val="38"/>
          <w:w w:val="120"/>
        </w:rPr>
        <w:t xml:space="preserve"> </w:t>
      </w:r>
      <w:r>
        <w:rPr>
          <w:w w:val="120"/>
        </w:rPr>
        <w:t>in</w:t>
      </w:r>
      <w:r>
        <w:rPr>
          <w:spacing w:val="39"/>
          <w:w w:val="120"/>
        </w:rPr>
        <w:t xml:space="preserve"> </w:t>
      </w:r>
      <w:r>
        <w:rPr>
          <w:w w:val="120"/>
        </w:rPr>
        <w:t>which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germ</w:t>
      </w:r>
      <w:r>
        <w:rPr>
          <w:spacing w:val="17"/>
          <w:w w:val="120"/>
        </w:rPr>
        <w:t xml:space="preserve"> </w:t>
      </w:r>
      <w:r>
        <w:rPr>
          <w:w w:val="120"/>
        </w:rPr>
        <w:t>may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7"/>
          <w:w w:val="120"/>
        </w:rPr>
        <w:t xml:space="preserve"> </w:t>
      </w:r>
      <w:r>
        <w:rPr>
          <w:w w:val="120"/>
        </w:rPr>
        <w:t>may</w:t>
      </w:r>
      <w:r>
        <w:rPr>
          <w:spacing w:val="17"/>
          <w:w w:val="120"/>
        </w:rPr>
        <w:t xml:space="preserve"> </w:t>
      </w:r>
      <w:r>
        <w:rPr>
          <w:w w:val="120"/>
        </w:rPr>
        <w:t>not</w:t>
      </w:r>
      <w:r>
        <w:rPr>
          <w:spacing w:val="17"/>
          <w:w w:val="120"/>
        </w:rPr>
        <w:t xml:space="preserve"> </w:t>
      </w:r>
      <w:r>
        <w:rPr>
          <w:w w:val="120"/>
        </w:rPr>
        <w:t>be</w:t>
      </w:r>
      <w:r>
        <w:rPr>
          <w:spacing w:val="17"/>
          <w:w w:val="120"/>
        </w:rPr>
        <w:t xml:space="preserve"> </w:t>
      </w:r>
      <w:r>
        <w:rPr>
          <w:w w:val="120"/>
        </w:rPr>
        <w:t>included.</w:t>
      </w:r>
    </w:p>
    <w:p w:rsidR="00C75D70" w:rsidRDefault="00A53EF1">
      <w:pPr>
        <w:pStyle w:val="BodyText"/>
        <w:numPr>
          <w:ilvl w:val="1"/>
          <w:numId w:val="2"/>
        </w:numPr>
        <w:tabs>
          <w:tab w:val="left" w:pos="619"/>
        </w:tabs>
        <w:spacing w:line="230" w:lineRule="auto"/>
        <w:ind w:right="916" w:firstLine="160"/>
        <w:jc w:val="both"/>
      </w:pPr>
      <w:proofErr w:type="spellStart"/>
      <w:r>
        <w:rPr>
          <w:w w:val="120"/>
        </w:rPr>
        <w:t>Unblanched</w:t>
      </w:r>
      <w:proofErr w:type="spellEnd"/>
      <w:r>
        <w:rPr>
          <w:spacing w:val="32"/>
          <w:w w:val="120"/>
        </w:rPr>
        <w:t xml:space="preserve"> </w:t>
      </w:r>
      <w:r>
        <w:rPr>
          <w:w w:val="120"/>
        </w:rPr>
        <w:t>peanuts,</w:t>
      </w:r>
      <w:r>
        <w:rPr>
          <w:spacing w:val="33"/>
          <w:w w:val="120"/>
        </w:rPr>
        <w:t xml:space="preserve"> </w:t>
      </w:r>
      <w:r>
        <w:rPr>
          <w:w w:val="120"/>
        </w:rPr>
        <w:t>including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skins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germ.</w:t>
      </w:r>
    </w:p>
    <w:p w:rsidR="00C75D70" w:rsidRDefault="00A53EF1">
      <w:pPr>
        <w:pStyle w:val="BodyText"/>
        <w:numPr>
          <w:ilvl w:val="0"/>
          <w:numId w:val="2"/>
        </w:numPr>
        <w:tabs>
          <w:tab w:val="left" w:pos="657"/>
        </w:tabs>
        <w:spacing w:line="180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seasoning</w:t>
      </w:r>
      <w:r>
        <w:rPr>
          <w:spacing w:val="9"/>
          <w:w w:val="120"/>
        </w:rPr>
        <w:t xml:space="preserve"> </w:t>
      </w:r>
      <w:r>
        <w:rPr>
          <w:w w:val="120"/>
        </w:rPr>
        <w:t>and</w:t>
      </w:r>
      <w:r>
        <w:rPr>
          <w:spacing w:val="10"/>
          <w:w w:val="120"/>
        </w:rPr>
        <w:t xml:space="preserve"> </w:t>
      </w:r>
      <w:r>
        <w:rPr>
          <w:w w:val="120"/>
        </w:rPr>
        <w:t>stabilizing</w:t>
      </w:r>
      <w:r>
        <w:rPr>
          <w:spacing w:val="9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7"/>
          <w:w w:val="120"/>
        </w:rPr>
        <w:t xml:space="preserve"> </w:t>
      </w:r>
      <w:r>
        <w:rPr>
          <w:w w:val="120"/>
        </w:rPr>
        <w:t>referred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8"/>
          <w:w w:val="120"/>
        </w:rPr>
        <w:t xml:space="preserve"> </w:t>
      </w:r>
      <w:proofErr w:type="gramStart"/>
      <w:r>
        <w:rPr>
          <w:w w:val="120"/>
        </w:rPr>
        <w:t xml:space="preserve">in </w:t>
      </w:r>
      <w:r>
        <w:rPr>
          <w:spacing w:val="8"/>
          <w:w w:val="120"/>
        </w:rPr>
        <w:t xml:space="preserve"> </w:t>
      </w:r>
      <w:r>
        <w:rPr>
          <w:w w:val="120"/>
        </w:rPr>
        <w:t>paragraph</w:t>
      </w:r>
      <w:proofErr w:type="gramEnd"/>
      <w:r>
        <w:rPr>
          <w:w w:val="120"/>
        </w:rPr>
        <w:t xml:space="preserve"> </w:t>
      </w:r>
      <w:r>
        <w:rPr>
          <w:spacing w:val="8"/>
          <w:w w:val="120"/>
        </w:rPr>
        <w:t xml:space="preserve"> </w:t>
      </w:r>
      <w:r>
        <w:rPr>
          <w:w w:val="120"/>
        </w:rPr>
        <w:t>(a)</w:t>
      </w:r>
      <w:r>
        <w:rPr>
          <w:w w:val="112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spacing w:val="10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are</w:t>
      </w:r>
      <w:r>
        <w:rPr>
          <w:spacing w:val="11"/>
          <w:w w:val="120"/>
        </w:rPr>
        <w:t xml:space="preserve"> </w:t>
      </w:r>
      <w:r>
        <w:rPr>
          <w:w w:val="120"/>
        </w:rPr>
        <w:t>suitable</w:t>
      </w:r>
      <w:r>
        <w:rPr>
          <w:spacing w:val="10"/>
          <w:w w:val="120"/>
        </w:rPr>
        <w:t xml:space="preserve"> </w:t>
      </w:r>
      <w:r>
        <w:rPr>
          <w:w w:val="120"/>
        </w:rPr>
        <w:t>substances</w:t>
      </w:r>
      <w:r>
        <w:rPr>
          <w:w w:val="121"/>
        </w:rPr>
        <w:t xml:space="preserve"> </w:t>
      </w:r>
      <w:r>
        <w:rPr>
          <w:w w:val="120"/>
        </w:rPr>
        <w:t>which</w:t>
      </w:r>
      <w:r>
        <w:rPr>
          <w:spacing w:val="23"/>
          <w:w w:val="120"/>
        </w:rPr>
        <w:t xml:space="preserve"> </w:t>
      </w:r>
      <w:r>
        <w:rPr>
          <w:w w:val="120"/>
        </w:rPr>
        <w:t>are</w:t>
      </w:r>
      <w:r>
        <w:rPr>
          <w:spacing w:val="23"/>
          <w:w w:val="120"/>
        </w:rPr>
        <w:t xml:space="preserve"> </w:t>
      </w:r>
      <w:r>
        <w:rPr>
          <w:w w:val="120"/>
        </w:rPr>
        <w:t>not</w:t>
      </w:r>
      <w:r>
        <w:rPr>
          <w:spacing w:val="23"/>
          <w:w w:val="120"/>
        </w:rPr>
        <w:t xml:space="preserve"> </w:t>
      </w:r>
      <w:r>
        <w:rPr>
          <w:w w:val="120"/>
        </w:rPr>
        <w:t>food</w:t>
      </w:r>
      <w:r>
        <w:rPr>
          <w:spacing w:val="24"/>
          <w:w w:val="120"/>
        </w:rPr>
        <w:t xml:space="preserve"> </w:t>
      </w:r>
      <w:r>
        <w:rPr>
          <w:w w:val="120"/>
        </w:rPr>
        <w:t>additives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defined</w:t>
      </w:r>
    </w:p>
    <w:p w:rsidR="00C75D70" w:rsidRDefault="00C75D70">
      <w:pPr>
        <w:spacing w:line="180" w:lineRule="exact"/>
        <w:jc w:val="both"/>
        <w:sectPr w:rsidR="00C75D7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</w:pPr>
    </w:p>
    <w:p w:rsidR="00C75D70" w:rsidRDefault="00C75D70">
      <w:pPr>
        <w:rPr>
          <w:rFonts w:ascii="Cambria" w:eastAsia="Cambria" w:hAnsi="Cambria" w:cs="Cambria"/>
          <w:sz w:val="20"/>
          <w:szCs w:val="20"/>
        </w:rPr>
        <w:sectPr w:rsidR="00C75D70">
          <w:pgSz w:w="12240" w:h="15840"/>
          <w:pgMar w:top="1500" w:right="1720" w:bottom="1480" w:left="1720" w:header="0" w:footer="1282" w:gutter="0"/>
          <w:cols w:space="720"/>
        </w:sectPr>
      </w:pPr>
    </w:p>
    <w:p w:rsidR="00C75D70" w:rsidRDefault="00C75D7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C75D70" w:rsidRDefault="00A53EF1">
      <w:pPr>
        <w:pStyle w:val="Heading2"/>
        <w:jc w:val="both"/>
        <w:rPr>
          <w:b w:val="0"/>
          <w:bCs w:val="0"/>
        </w:rPr>
      </w:pPr>
      <w:r>
        <w:t>Pt.</w:t>
      </w:r>
      <w:r>
        <w:rPr>
          <w:spacing w:val="8"/>
        </w:rPr>
        <w:t xml:space="preserve"> </w:t>
      </w:r>
      <w:r>
        <w:t>165</w:t>
      </w:r>
    </w:p>
    <w:p w:rsidR="00C75D70" w:rsidRDefault="00C75D7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C75D70" w:rsidRDefault="00A53EF1">
      <w:pPr>
        <w:pStyle w:val="BodyText"/>
        <w:spacing w:line="180" w:lineRule="exact"/>
        <w:ind w:right="1" w:firstLine="0"/>
        <w:jc w:val="both"/>
      </w:pPr>
      <w:r>
        <w:rPr>
          <w:w w:val="120"/>
        </w:rPr>
        <w:t>in</w:t>
      </w:r>
      <w:r>
        <w:rPr>
          <w:spacing w:val="7"/>
          <w:w w:val="120"/>
        </w:rPr>
        <w:t xml:space="preserve"> </w:t>
      </w:r>
      <w:r>
        <w:rPr>
          <w:w w:val="120"/>
        </w:rPr>
        <w:t>section</w:t>
      </w:r>
      <w:r>
        <w:rPr>
          <w:spacing w:val="7"/>
          <w:w w:val="120"/>
        </w:rPr>
        <w:t xml:space="preserve"> </w:t>
      </w:r>
      <w:r>
        <w:rPr>
          <w:w w:val="120"/>
        </w:rPr>
        <w:t>201(s)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Federal</w:t>
      </w:r>
      <w:r>
        <w:rPr>
          <w:spacing w:val="7"/>
          <w:w w:val="120"/>
        </w:rPr>
        <w:t xml:space="preserve"> </w:t>
      </w:r>
      <w:r>
        <w:rPr>
          <w:w w:val="120"/>
        </w:rPr>
        <w:t>Food,</w:t>
      </w:r>
      <w:r>
        <w:rPr>
          <w:w w:val="125"/>
        </w:rPr>
        <w:t xml:space="preserve"> </w:t>
      </w:r>
      <w:r>
        <w:rPr>
          <w:w w:val="120"/>
        </w:rPr>
        <w:t>Drug,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39"/>
          <w:w w:val="120"/>
        </w:rPr>
        <w:t xml:space="preserve"> </w:t>
      </w:r>
      <w:r>
        <w:rPr>
          <w:w w:val="120"/>
        </w:rPr>
        <w:t>Cosmetic</w:t>
      </w:r>
      <w:r>
        <w:rPr>
          <w:spacing w:val="40"/>
          <w:w w:val="120"/>
        </w:rPr>
        <w:t xml:space="preserve"> </w:t>
      </w:r>
      <w:r>
        <w:rPr>
          <w:w w:val="120"/>
        </w:rPr>
        <w:t>Act</w:t>
      </w:r>
      <w:r>
        <w:rPr>
          <w:spacing w:val="39"/>
          <w:w w:val="120"/>
        </w:rPr>
        <w:t xml:space="preserve"> </w:t>
      </w:r>
      <w:r>
        <w:rPr>
          <w:w w:val="120"/>
        </w:rPr>
        <w:t>(the</w:t>
      </w:r>
      <w:r>
        <w:rPr>
          <w:spacing w:val="40"/>
          <w:w w:val="120"/>
        </w:rPr>
        <w:t xml:space="preserve"> </w:t>
      </w:r>
      <w:r>
        <w:rPr>
          <w:w w:val="120"/>
        </w:rPr>
        <w:t>act),</w:t>
      </w:r>
      <w:r>
        <w:rPr>
          <w:spacing w:val="39"/>
          <w:w w:val="120"/>
        </w:rPr>
        <w:t xml:space="preserve"> </w:t>
      </w:r>
      <w:r>
        <w:rPr>
          <w:w w:val="120"/>
        </w:rPr>
        <w:t>or</w:t>
      </w:r>
      <w:r>
        <w:rPr>
          <w:spacing w:val="40"/>
          <w:w w:val="120"/>
        </w:rPr>
        <w:t xml:space="preserve"> </w:t>
      </w:r>
      <w:r>
        <w:rPr>
          <w:w w:val="120"/>
        </w:rPr>
        <w:t>if</w:t>
      </w:r>
      <w:r>
        <w:rPr>
          <w:w w:val="136"/>
        </w:rPr>
        <w:t xml:space="preserve"> </w:t>
      </w:r>
      <w:r>
        <w:rPr>
          <w:w w:val="120"/>
        </w:rPr>
        <w:t>they</w:t>
      </w:r>
      <w:r>
        <w:rPr>
          <w:spacing w:val="11"/>
          <w:w w:val="120"/>
        </w:rPr>
        <w:t xml:space="preserve"> </w:t>
      </w:r>
      <w:r>
        <w:rPr>
          <w:w w:val="120"/>
        </w:rPr>
        <w:t>are</w:t>
      </w:r>
      <w:r>
        <w:rPr>
          <w:spacing w:val="12"/>
          <w:w w:val="120"/>
        </w:rPr>
        <w:t xml:space="preserve"> </w:t>
      </w:r>
      <w:r>
        <w:rPr>
          <w:w w:val="120"/>
        </w:rPr>
        <w:t>food</w:t>
      </w:r>
      <w:r>
        <w:rPr>
          <w:spacing w:val="12"/>
          <w:w w:val="120"/>
        </w:rPr>
        <w:t xml:space="preserve"> </w:t>
      </w:r>
      <w:r>
        <w:rPr>
          <w:w w:val="120"/>
        </w:rPr>
        <w:t>additives</w:t>
      </w:r>
      <w:r>
        <w:rPr>
          <w:spacing w:val="12"/>
          <w:w w:val="120"/>
        </w:rPr>
        <w:t xml:space="preserve"> </w:t>
      </w:r>
      <w:r>
        <w:rPr>
          <w:w w:val="120"/>
        </w:rPr>
        <w:t>as</w:t>
      </w:r>
      <w:r>
        <w:rPr>
          <w:spacing w:val="12"/>
          <w:w w:val="120"/>
        </w:rPr>
        <w:t xml:space="preserve"> </w:t>
      </w:r>
      <w:r>
        <w:rPr>
          <w:w w:val="120"/>
        </w:rPr>
        <w:t>so</w:t>
      </w:r>
      <w:r>
        <w:rPr>
          <w:spacing w:val="12"/>
          <w:w w:val="120"/>
        </w:rPr>
        <w:t xml:space="preserve"> </w:t>
      </w:r>
      <w:r>
        <w:rPr>
          <w:w w:val="120"/>
        </w:rPr>
        <w:t>defined, they</w:t>
      </w:r>
      <w:r>
        <w:rPr>
          <w:spacing w:val="31"/>
          <w:w w:val="120"/>
        </w:rPr>
        <w:t xml:space="preserve"> </w:t>
      </w:r>
      <w:r>
        <w:rPr>
          <w:w w:val="120"/>
        </w:rPr>
        <w:t>are</w:t>
      </w:r>
      <w:r>
        <w:rPr>
          <w:spacing w:val="32"/>
          <w:w w:val="120"/>
        </w:rPr>
        <w:t xml:space="preserve"> </w:t>
      </w:r>
      <w:r>
        <w:rPr>
          <w:w w:val="120"/>
        </w:rPr>
        <w:t>used</w:t>
      </w:r>
      <w:r>
        <w:rPr>
          <w:spacing w:val="32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conformity</w:t>
      </w:r>
      <w:r>
        <w:rPr>
          <w:spacing w:val="32"/>
          <w:w w:val="120"/>
        </w:rPr>
        <w:t xml:space="preserve"> </w:t>
      </w:r>
      <w:r>
        <w:rPr>
          <w:w w:val="120"/>
        </w:rPr>
        <w:t>with</w:t>
      </w:r>
      <w:r>
        <w:rPr>
          <w:spacing w:val="32"/>
          <w:w w:val="120"/>
        </w:rPr>
        <w:t xml:space="preserve"> </w:t>
      </w:r>
      <w:proofErr w:type="spellStart"/>
      <w:r>
        <w:rPr>
          <w:w w:val="120"/>
        </w:rPr>
        <w:t>regu</w:t>
      </w:r>
      <w:proofErr w:type="spellEnd"/>
      <w:r>
        <w:rPr>
          <w:w w:val="120"/>
        </w:rPr>
        <w:t xml:space="preserve">- </w:t>
      </w:r>
      <w:proofErr w:type="spellStart"/>
      <w:proofErr w:type="gramStart"/>
      <w:r>
        <w:rPr>
          <w:w w:val="120"/>
        </w:rPr>
        <w:t>lations</w:t>
      </w:r>
      <w:proofErr w:type="spellEnd"/>
      <w:r>
        <w:rPr>
          <w:w w:val="120"/>
        </w:rPr>
        <w:t xml:space="preserve"> </w:t>
      </w:r>
      <w:r>
        <w:rPr>
          <w:spacing w:val="3"/>
          <w:w w:val="120"/>
        </w:rPr>
        <w:t xml:space="preserve"> </w:t>
      </w:r>
      <w:r>
        <w:rPr>
          <w:w w:val="120"/>
        </w:rPr>
        <w:t>established</w:t>
      </w:r>
      <w:proofErr w:type="gramEnd"/>
      <w:r>
        <w:rPr>
          <w:w w:val="120"/>
        </w:rPr>
        <w:t xml:space="preserve">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pursuant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3"/>
          <w:w w:val="120"/>
        </w:rPr>
        <w:t xml:space="preserve"> </w:t>
      </w:r>
      <w:r>
        <w:rPr>
          <w:w w:val="120"/>
        </w:rPr>
        <w:t>section</w:t>
      </w:r>
    </w:p>
    <w:p w:rsidR="00C75D70" w:rsidRDefault="00A53EF1">
      <w:pPr>
        <w:pStyle w:val="BodyText"/>
        <w:spacing w:line="180" w:lineRule="exact"/>
        <w:ind w:right="1" w:firstLine="0"/>
        <w:jc w:val="both"/>
      </w:pPr>
      <w:r>
        <w:rPr>
          <w:w w:val="120"/>
        </w:rPr>
        <w:t>409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proofErr w:type="gramStart"/>
      <w:r>
        <w:rPr>
          <w:w w:val="120"/>
        </w:rPr>
        <w:t>act</w:t>
      </w:r>
      <w:proofErr w:type="gramEnd"/>
      <w:r>
        <w:rPr>
          <w:w w:val="120"/>
        </w:rPr>
        <w:t>.</w:t>
      </w:r>
      <w:r>
        <w:rPr>
          <w:spacing w:val="36"/>
          <w:w w:val="120"/>
        </w:rPr>
        <w:t xml:space="preserve"> </w:t>
      </w:r>
      <w:r>
        <w:rPr>
          <w:w w:val="120"/>
        </w:rPr>
        <w:t>Seasoning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proofErr w:type="spellStart"/>
      <w:r>
        <w:rPr>
          <w:w w:val="120"/>
        </w:rPr>
        <w:t>stabi</w:t>
      </w:r>
      <w:proofErr w:type="spellEnd"/>
      <w:r>
        <w:rPr>
          <w:w w:val="120"/>
        </w:rPr>
        <w:t>-</w:t>
      </w:r>
      <w:r>
        <w:rPr>
          <w:w w:val="125"/>
        </w:rPr>
        <w:t xml:space="preserve"> </w:t>
      </w:r>
      <w:proofErr w:type="spellStart"/>
      <w:r>
        <w:rPr>
          <w:w w:val="120"/>
        </w:rPr>
        <w:t>lizing</w:t>
      </w:r>
      <w:proofErr w:type="spellEnd"/>
      <w:r>
        <w:rPr>
          <w:spacing w:val="28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9"/>
          <w:w w:val="120"/>
        </w:rPr>
        <w:t xml:space="preserve"> </w:t>
      </w:r>
      <w:r>
        <w:rPr>
          <w:w w:val="120"/>
        </w:rPr>
        <w:t>that</w:t>
      </w:r>
      <w:r>
        <w:rPr>
          <w:spacing w:val="28"/>
          <w:w w:val="120"/>
        </w:rPr>
        <w:t xml:space="preserve"> </w:t>
      </w:r>
      <w:r>
        <w:rPr>
          <w:w w:val="120"/>
        </w:rPr>
        <w:t>perform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spacing w:val="28"/>
          <w:w w:val="120"/>
        </w:rPr>
        <w:t xml:space="preserve"> </w:t>
      </w:r>
      <w:r>
        <w:rPr>
          <w:w w:val="120"/>
        </w:rPr>
        <w:t>useful</w:t>
      </w:r>
      <w:r>
        <w:rPr>
          <w:w w:val="122"/>
        </w:rPr>
        <w:t xml:space="preserve"> </w:t>
      </w:r>
      <w:r>
        <w:rPr>
          <w:w w:val="120"/>
        </w:rPr>
        <w:t>function</w:t>
      </w:r>
      <w:r>
        <w:rPr>
          <w:spacing w:val="21"/>
          <w:w w:val="120"/>
        </w:rPr>
        <w:t xml:space="preserve"> </w:t>
      </w:r>
      <w:r>
        <w:rPr>
          <w:w w:val="120"/>
        </w:rPr>
        <w:t>are</w:t>
      </w:r>
      <w:r>
        <w:rPr>
          <w:spacing w:val="21"/>
          <w:w w:val="120"/>
        </w:rPr>
        <w:t xml:space="preserve"> </w:t>
      </w:r>
      <w:r>
        <w:rPr>
          <w:w w:val="120"/>
        </w:rPr>
        <w:t>regarded</w:t>
      </w:r>
      <w:r>
        <w:rPr>
          <w:spacing w:val="21"/>
          <w:w w:val="120"/>
        </w:rPr>
        <w:t xml:space="preserve"> </w:t>
      </w:r>
      <w:r>
        <w:rPr>
          <w:w w:val="120"/>
        </w:rPr>
        <w:t>as</w:t>
      </w:r>
      <w:r>
        <w:rPr>
          <w:spacing w:val="21"/>
          <w:w w:val="120"/>
        </w:rPr>
        <w:t xml:space="preserve"> </w:t>
      </w:r>
      <w:r>
        <w:rPr>
          <w:w w:val="120"/>
        </w:rPr>
        <w:t>suitable,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ex- </w:t>
      </w:r>
      <w:proofErr w:type="spellStart"/>
      <w:r>
        <w:rPr>
          <w:w w:val="120"/>
        </w:rPr>
        <w:t>cept</w:t>
      </w:r>
      <w:proofErr w:type="spellEnd"/>
      <w:r>
        <w:rPr>
          <w:spacing w:val="34"/>
          <w:w w:val="120"/>
        </w:rPr>
        <w:t xml:space="preserve"> </w:t>
      </w:r>
      <w:r>
        <w:rPr>
          <w:w w:val="120"/>
        </w:rPr>
        <w:t>that</w:t>
      </w:r>
      <w:r>
        <w:rPr>
          <w:spacing w:val="35"/>
          <w:w w:val="120"/>
        </w:rPr>
        <w:t xml:space="preserve"> </w:t>
      </w:r>
      <w:proofErr w:type="gramStart"/>
      <w:r>
        <w:rPr>
          <w:w w:val="120"/>
        </w:rPr>
        <w:t xml:space="preserve">artificial </w:t>
      </w:r>
      <w:r>
        <w:rPr>
          <w:spacing w:val="35"/>
          <w:w w:val="120"/>
        </w:rPr>
        <w:t xml:space="preserve"> </w:t>
      </w:r>
      <w:r>
        <w:rPr>
          <w:w w:val="120"/>
        </w:rPr>
        <w:t>flavorings</w:t>
      </w:r>
      <w:proofErr w:type="gramEnd"/>
      <w:r>
        <w:rPr>
          <w:w w:val="120"/>
        </w:rPr>
        <w:t xml:space="preserve">, </w:t>
      </w:r>
      <w:r>
        <w:rPr>
          <w:spacing w:val="35"/>
          <w:w w:val="120"/>
        </w:rPr>
        <w:t xml:space="preserve"> </w:t>
      </w:r>
      <w:proofErr w:type="spellStart"/>
      <w:r>
        <w:rPr>
          <w:w w:val="120"/>
        </w:rPr>
        <w:t>artifi</w:t>
      </w:r>
      <w:proofErr w:type="spellEnd"/>
      <w:r>
        <w:rPr>
          <w:w w:val="120"/>
        </w:rPr>
        <w:t>-</w:t>
      </w:r>
      <w:r>
        <w:rPr>
          <w:w w:val="131"/>
        </w:rPr>
        <w:t xml:space="preserve"> </w:t>
      </w:r>
      <w:proofErr w:type="spellStart"/>
      <w:r>
        <w:rPr>
          <w:w w:val="120"/>
        </w:rPr>
        <w:t>cial</w:t>
      </w:r>
      <w:proofErr w:type="spellEnd"/>
      <w:r>
        <w:rPr>
          <w:spacing w:val="19"/>
          <w:w w:val="120"/>
        </w:rPr>
        <w:t xml:space="preserve"> </w:t>
      </w:r>
      <w:r>
        <w:rPr>
          <w:w w:val="120"/>
        </w:rPr>
        <w:t>sweeteners,</w:t>
      </w:r>
      <w:r>
        <w:rPr>
          <w:spacing w:val="20"/>
          <w:w w:val="120"/>
        </w:rPr>
        <w:t xml:space="preserve"> </w:t>
      </w:r>
      <w:r>
        <w:rPr>
          <w:w w:val="120"/>
        </w:rPr>
        <w:t>chemical</w:t>
      </w:r>
      <w:r>
        <w:rPr>
          <w:spacing w:val="20"/>
          <w:w w:val="120"/>
        </w:rPr>
        <w:t xml:space="preserve"> </w:t>
      </w:r>
      <w:proofErr w:type="spellStart"/>
      <w:r>
        <w:rPr>
          <w:w w:val="120"/>
        </w:rPr>
        <w:t>preserva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tives</w:t>
      </w:r>
      <w:proofErr w:type="spellEnd"/>
      <w:r>
        <w:rPr>
          <w:w w:val="120"/>
        </w:rPr>
        <w:t>,</w:t>
      </w:r>
      <w:r>
        <w:rPr>
          <w:spacing w:val="2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color</w:t>
      </w:r>
      <w:r>
        <w:rPr>
          <w:spacing w:val="3"/>
          <w:w w:val="120"/>
        </w:rPr>
        <w:t xml:space="preserve"> </w:t>
      </w:r>
      <w:r>
        <w:rPr>
          <w:w w:val="120"/>
        </w:rPr>
        <w:t>additives</w:t>
      </w:r>
      <w:r>
        <w:rPr>
          <w:spacing w:val="2"/>
          <w:w w:val="120"/>
        </w:rPr>
        <w:t xml:space="preserve"> </w:t>
      </w:r>
      <w:r>
        <w:rPr>
          <w:w w:val="120"/>
        </w:rPr>
        <w:t>are</w:t>
      </w:r>
      <w:r>
        <w:rPr>
          <w:spacing w:val="2"/>
          <w:w w:val="120"/>
        </w:rPr>
        <w:t xml:space="preserve"> </w:t>
      </w:r>
      <w:r>
        <w:rPr>
          <w:w w:val="120"/>
        </w:rPr>
        <w:t>not</w:t>
      </w:r>
      <w:r>
        <w:rPr>
          <w:spacing w:val="3"/>
          <w:w w:val="120"/>
        </w:rPr>
        <w:t xml:space="preserve"> </w:t>
      </w:r>
      <w:r>
        <w:rPr>
          <w:w w:val="120"/>
        </w:rPr>
        <w:t>suit-</w:t>
      </w:r>
      <w:r>
        <w:rPr>
          <w:w w:val="127"/>
        </w:rPr>
        <w:t xml:space="preserve"> </w:t>
      </w:r>
      <w:r>
        <w:rPr>
          <w:w w:val="120"/>
        </w:rPr>
        <w:t>able</w:t>
      </w:r>
      <w:r>
        <w:rPr>
          <w:spacing w:val="23"/>
          <w:w w:val="120"/>
        </w:rPr>
        <w:t xml:space="preserve"> </w:t>
      </w:r>
      <w:r>
        <w:rPr>
          <w:w w:val="120"/>
        </w:rPr>
        <w:t>ingredients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peanut</w:t>
      </w:r>
      <w:r>
        <w:rPr>
          <w:spacing w:val="24"/>
          <w:w w:val="120"/>
        </w:rPr>
        <w:t xml:space="preserve"> </w:t>
      </w:r>
      <w:r>
        <w:rPr>
          <w:w w:val="120"/>
        </w:rPr>
        <w:t>butter.</w:t>
      </w:r>
      <w:r>
        <w:rPr>
          <w:spacing w:val="24"/>
          <w:w w:val="120"/>
        </w:rPr>
        <w:t xml:space="preserve"> </w:t>
      </w:r>
      <w:r>
        <w:rPr>
          <w:w w:val="120"/>
        </w:rPr>
        <w:t>Oil</w:t>
      </w:r>
      <w:r>
        <w:rPr>
          <w:w w:val="130"/>
        </w:rPr>
        <w:t xml:space="preserve"> </w:t>
      </w:r>
      <w:r>
        <w:rPr>
          <w:w w:val="120"/>
        </w:rPr>
        <w:t>products</w:t>
      </w:r>
      <w:r>
        <w:rPr>
          <w:spacing w:val="1"/>
          <w:w w:val="120"/>
        </w:rPr>
        <w:t xml:space="preserve"> </w:t>
      </w:r>
      <w:r>
        <w:rPr>
          <w:w w:val="120"/>
        </w:rPr>
        <w:t>used</w:t>
      </w:r>
      <w:r>
        <w:rPr>
          <w:spacing w:val="2"/>
          <w:w w:val="120"/>
        </w:rPr>
        <w:t xml:space="preserve"> </w:t>
      </w:r>
      <w:r>
        <w:rPr>
          <w:w w:val="120"/>
        </w:rPr>
        <w:t>as</w:t>
      </w:r>
      <w:r>
        <w:rPr>
          <w:spacing w:val="1"/>
          <w:w w:val="120"/>
        </w:rPr>
        <w:t xml:space="preserve"> </w:t>
      </w:r>
      <w:r>
        <w:rPr>
          <w:w w:val="120"/>
        </w:rPr>
        <w:t>optional</w:t>
      </w:r>
      <w:r>
        <w:rPr>
          <w:spacing w:val="2"/>
          <w:w w:val="120"/>
        </w:rPr>
        <w:t xml:space="preserve"> </w:t>
      </w:r>
      <w:r>
        <w:rPr>
          <w:w w:val="120"/>
        </w:rPr>
        <w:t>stabilizing</w:t>
      </w:r>
      <w:r>
        <w:rPr>
          <w:w w:val="126"/>
        </w:rPr>
        <w:t xml:space="preserve"> </w:t>
      </w:r>
      <w:r>
        <w:rPr>
          <w:w w:val="120"/>
        </w:rPr>
        <w:t>ingredients</w:t>
      </w:r>
      <w:r>
        <w:rPr>
          <w:spacing w:val="38"/>
          <w:w w:val="120"/>
        </w:rPr>
        <w:t xml:space="preserve"> </w:t>
      </w:r>
      <w:r>
        <w:rPr>
          <w:w w:val="120"/>
        </w:rPr>
        <w:t>shall</w:t>
      </w:r>
      <w:r>
        <w:rPr>
          <w:spacing w:val="38"/>
          <w:w w:val="120"/>
        </w:rPr>
        <w:t xml:space="preserve"> </w:t>
      </w:r>
      <w:r>
        <w:rPr>
          <w:w w:val="120"/>
        </w:rPr>
        <w:t>be</w:t>
      </w:r>
      <w:r>
        <w:rPr>
          <w:spacing w:val="39"/>
          <w:w w:val="120"/>
        </w:rPr>
        <w:t xml:space="preserve"> </w:t>
      </w:r>
      <w:r>
        <w:rPr>
          <w:w w:val="120"/>
        </w:rPr>
        <w:t>hydrogenated</w:t>
      </w:r>
      <w:r>
        <w:rPr>
          <w:spacing w:val="38"/>
          <w:w w:val="120"/>
        </w:rPr>
        <w:t xml:space="preserve"> </w:t>
      </w:r>
      <w:r>
        <w:rPr>
          <w:w w:val="120"/>
        </w:rPr>
        <w:t xml:space="preserve">veg- </w:t>
      </w:r>
      <w:proofErr w:type="spellStart"/>
      <w:r>
        <w:rPr>
          <w:w w:val="120"/>
        </w:rPr>
        <w:t>etable</w:t>
      </w:r>
      <w:proofErr w:type="spellEnd"/>
      <w:r>
        <w:rPr>
          <w:spacing w:val="38"/>
          <w:w w:val="120"/>
        </w:rPr>
        <w:t xml:space="preserve"> </w:t>
      </w:r>
      <w:r>
        <w:rPr>
          <w:w w:val="120"/>
        </w:rPr>
        <w:t>oils.</w:t>
      </w:r>
      <w:r>
        <w:rPr>
          <w:spacing w:val="39"/>
          <w:w w:val="120"/>
        </w:rPr>
        <w:t xml:space="preserve"> </w:t>
      </w:r>
      <w:r>
        <w:rPr>
          <w:w w:val="120"/>
        </w:rPr>
        <w:t>For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purposes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section,</w:t>
      </w:r>
      <w:r>
        <w:rPr>
          <w:spacing w:val="21"/>
          <w:w w:val="120"/>
        </w:rPr>
        <w:t xml:space="preserve"> </w:t>
      </w:r>
      <w:r>
        <w:rPr>
          <w:w w:val="120"/>
        </w:rPr>
        <w:t>hydrogenated</w:t>
      </w:r>
      <w:r>
        <w:rPr>
          <w:spacing w:val="22"/>
          <w:w w:val="120"/>
        </w:rPr>
        <w:t xml:space="preserve"> </w:t>
      </w:r>
      <w:proofErr w:type="gramStart"/>
      <w:r>
        <w:rPr>
          <w:w w:val="120"/>
        </w:rPr>
        <w:t xml:space="preserve">vegetable </w:t>
      </w:r>
      <w:r>
        <w:rPr>
          <w:spacing w:val="22"/>
          <w:w w:val="120"/>
        </w:rPr>
        <w:t xml:space="preserve"> </w:t>
      </w:r>
      <w:r>
        <w:rPr>
          <w:w w:val="120"/>
        </w:rPr>
        <w:t>oil</w:t>
      </w:r>
      <w:proofErr w:type="gramEnd"/>
      <w:r>
        <w:rPr>
          <w:w w:val="130"/>
        </w:rPr>
        <w:t xml:space="preserve"> </w:t>
      </w:r>
      <w:r>
        <w:rPr>
          <w:w w:val="120"/>
        </w:rPr>
        <w:t>shall</w:t>
      </w:r>
      <w:r>
        <w:rPr>
          <w:spacing w:val="35"/>
          <w:w w:val="120"/>
        </w:rPr>
        <w:t xml:space="preserve"> </w:t>
      </w:r>
      <w:r>
        <w:rPr>
          <w:w w:val="120"/>
        </w:rPr>
        <w:t>be</w:t>
      </w:r>
      <w:r>
        <w:rPr>
          <w:spacing w:val="35"/>
          <w:w w:val="120"/>
        </w:rPr>
        <w:t xml:space="preserve"> </w:t>
      </w:r>
      <w:r>
        <w:rPr>
          <w:w w:val="120"/>
        </w:rPr>
        <w:t>considered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include</w:t>
      </w:r>
      <w:r>
        <w:rPr>
          <w:spacing w:val="36"/>
          <w:w w:val="120"/>
        </w:rPr>
        <w:t xml:space="preserve"> </w:t>
      </w:r>
      <w:r>
        <w:rPr>
          <w:w w:val="120"/>
        </w:rPr>
        <w:t>partially</w:t>
      </w:r>
      <w:r>
        <w:rPr>
          <w:w w:val="130"/>
        </w:rPr>
        <w:t xml:space="preserve"> </w:t>
      </w:r>
      <w:r>
        <w:rPr>
          <w:w w:val="120"/>
        </w:rPr>
        <w:t>hydrogenated</w:t>
      </w:r>
      <w:r>
        <w:rPr>
          <w:spacing w:val="32"/>
          <w:w w:val="120"/>
        </w:rPr>
        <w:t xml:space="preserve"> </w:t>
      </w:r>
      <w:r>
        <w:rPr>
          <w:w w:val="120"/>
        </w:rPr>
        <w:t>vegetable</w:t>
      </w:r>
      <w:r>
        <w:rPr>
          <w:spacing w:val="32"/>
          <w:w w:val="120"/>
        </w:rPr>
        <w:t xml:space="preserve"> </w:t>
      </w:r>
      <w:r>
        <w:rPr>
          <w:w w:val="120"/>
        </w:rPr>
        <w:t>oil.</w:t>
      </w:r>
    </w:p>
    <w:p w:rsidR="00C75D70" w:rsidRDefault="00A53EF1">
      <w:pPr>
        <w:pStyle w:val="BodyText"/>
        <w:numPr>
          <w:ilvl w:val="0"/>
          <w:numId w:val="2"/>
        </w:numPr>
        <w:tabs>
          <w:tab w:val="left" w:pos="1380"/>
        </w:tabs>
        <w:spacing w:before="10" w:line="180" w:lineRule="exact"/>
        <w:ind w:left="920" w:firstLine="160"/>
        <w:jc w:val="both"/>
      </w:pPr>
      <w:r>
        <w:rPr>
          <w:w w:val="120"/>
        </w:rPr>
        <w:t>If</w:t>
      </w:r>
      <w:r>
        <w:rPr>
          <w:spacing w:val="33"/>
          <w:w w:val="120"/>
        </w:rPr>
        <w:t xml:space="preserve"> </w:t>
      </w:r>
      <w:r>
        <w:rPr>
          <w:w w:val="120"/>
        </w:rPr>
        <w:t>peanut</w:t>
      </w:r>
      <w:r>
        <w:rPr>
          <w:spacing w:val="34"/>
          <w:w w:val="120"/>
        </w:rPr>
        <w:t xml:space="preserve"> </w:t>
      </w:r>
      <w:r>
        <w:rPr>
          <w:w w:val="120"/>
        </w:rPr>
        <w:t>butter</w:t>
      </w:r>
      <w:r>
        <w:rPr>
          <w:spacing w:val="34"/>
          <w:w w:val="120"/>
        </w:rPr>
        <w:t xml:space="preserve"> </w:t>
      </w:r>
      <w:r>
        <w:rPr>
          <w:w w:val="120"/>
        </w:rPr>
        <w:t>is</w:t>
      </w:r>
      <w:r>
        <w:rPr>
          <w:spacing w:val="34"/>
          <w:w w:val="120"/>
        </w:rPr>
        <w:t xml:space="preserve"> </w:t>
      </w:r>
      <w:r>
        <w:rPr>
          <w:w w:val="120"/>
        </w:rPr>
        <w:t>prepared</w:t>
      </w:r>
      <w:r>
        <w:rPr>
          <w:spacing w:val="34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proofErr w:type="spellStart"/>
      <w:r>
        <w:rPr>
          <w:w w:val="120"/>
        </w:rPr>
        <w:t>unblanched</w:t>
      </w:r>
      <w:proofErr w:type="spellEnd"/>
      <w:r>
        <w:rPr>
          <w:spacing w:val="39"/>
          <w:w w:val="120"/>
        </w:rPr>
        <w:t xml:space="preserve"> </w:t>
      </w:r>
      <w:r>
        <w:rPr>
          <w:w w:val="120"/>
        </w:rPr>
        <w:t>peanuts</w:t>
      </w:r>
      <w:r>
        <w:rPr>
          <w:spacing w:val="39"/>
          <w:w w:val="120"/>
        </w:rPr>
        <w:t xml:space="preserve"> </w:t>
      </w:r>
      <w:r>
        <w:rPr>
          <w:w w:val="120"/>
        </w:rPr>
        <w:t>as</w:t>
      </w:r>
      <w:r>
        <w:rPr>
          <w:spacing w:val="39"/>
          <w:w w:val="120"/>
        </w:rPr>
        <w:t xml:space="preserve"> </w:t>
      </w:r>
      <w:r>
        <w:rPr>
          <w:w w:val="120"/>
        </w:rPr>
        <w:t>specified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41"/>
          <w:w w:val="120"/>
        </w:rPr>
        <w:t xml:space="preserve"> </w:t>
      </w:r>
      <w:r>
        <w:rPr>
          <w:w w:val="120"/>
        </w:rPr>
        <w:t>(b)(2)</w:t>
      </w:r>
      <w:r>
        <w:rPr>
          <w:spacing w:val="42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proofErr w:type="gramStart"/>
      <w:r>
        <w:rPr>
          <w:w w:val="120"/>
        </w:rPr>
        <w:t>this  section</w:t>
      </w:r>
      <w:proofErr w:type="gramEnd"/>
      <w:r>
        <w:rPr>
          <w:w w:val="120"/>
        </w:rPr>
        <w:t>,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name</w:t>
      </w:r>
      <w:r>
        <w:rPr>
          <w:spacing w:val="4"/>
          <w:w w:val="120"/>
        </w:rPr>
        <w:t xml:space="preserve"> </w:t>
      </w:r>
      <w:r>
        <w:rPr>
          <w:w w:val="120"/>
        </w:rPr>
        <w:t>shall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show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that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fact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by </w:t>
      </w:r>
      <w:r>
        <w:rPr>
          <w:spacing w:val="5"/>
          <w:w w:val="120"/>
        </w:rPr>
        <w:t xml:space="preserve"> </w:t>
      </w:r>
      <w:r>
        <w:rPr>
          <w:w w:val="120"/>
        </w:rPr>
        <w:t>some</w:t>
      </w:r>
      <w:r>
        <w:rPr>
          <w:w w:val="117"/>
        </w:rPr>
        <w:t xml:space="preserve"> </w:t>
      </w:r>
      <w:r>
        <w:rPr>
          <w:w w:val="120"/>
        </w:rPr>
        <w:t>such</w:t>
      </w:r>
      <w:r>
        <w:rPr>
          <w:spacing w:val="13"/>
          <w:w w:val="120"/>
        </w:rPr>
        <w:t xml:space="preserve"> </w:t>
      </w:r>
      <w:r>
        <w:rPr>
          <w:w w:val="120"/>
        </w:rPr>
        <w:t>statement</w:t>
      </w:r>
      <w:r>
        <w:rPr>
          <w:spacing w:val="13"/>
          <w:w w:val="120"/>
        </w:rPr>
        <w:t xml:space="preserve"> </w:t>
      </w:r>
      <w:r>
        <w:rPr>
          <w:w w:val="120"/>
        </w:rPr>
        <w:t>as</w:t>
      </w:r>
      <w:r>
        <w:rPr>
          <w:spacing w:val="14"/>
          <w:w w:val="120"/>
        </w:rPr>
        <w:t xml:space="preserve"> </w:t>
      </w:r>
      <w:r>
        <w:rPr>
          <w:w w:val="120"/>
        </w:rPr>
        <w:t>‘‘prepared</w:t>
      </w:r>
      <w:r>
        <w:rPr>
          <w:spacing w:val="13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proofErr w:type="spellStart"/>
      <w:r>
        <w:rPr>
          <w:w w:val="120"/>
        </w:rPr>
        <w:t>unblanched</w:t>
      </w:r>
      <w:proofErr w:type="spellEnd"/>
      <w:r>
        <w:rPr>
          <w:spacing w:val="13"/>
          <w:w w:val="120"/>
        </w:rPr>
        <w:t xml:space="preserve"> </w:t>
      </w:r>
      <w:r>
        <w:rPr>
          <w:w w:val="120"/>
        </w:rPr>
        <w:t>peanuts</w:t>
      </w:r>
      <w:r>
        <w:rPr>
          <w:spacing w:val="13"/>
          <w:w w:val="120"/>
        </w:rPr>
        <w:t xml:space="preserve"> </w:t>
      </w:r>
      <w:r>
        <w:rPr>
          <w:w w:val="120"/>
        </w:rPr>
        <w:t>(skins</w:t>
      </w:r>
      <w:r>
        <w:rPr>
          <w:spacing w:val="13"/>
          <w:w w:val="120"/>
        </w:rPr>
        <w:t xml:space="preserve"> </w:t>
      </w:r>
      <w:r>
        <w:rPr>
          <w:w w:val="120"/>
        </w:rPr>
        <w:t>left</w:t>
      </w:r>
      <w:r>
        <w:rPr>
          <w:spacing w:val="13"/>
          <w:w w:val="120"/>
        </w:rPr>
        <w:t xml:space="preserve"> </w:t>
      </w:r>
      <w:r>
        <w:rPr>
          <w:w w:val="120"/>
        </w:rPr>
        <w:t>on).’’</w:t>
      </w:r>
      <w:r>
        <w:rPr>
          <w:w w:val="126"/>
        </w:rPr>
        <w:t xml:space="preserve"> </w:t>
      </w:r>
      <w:r>
        <w:rPr>
          <w:w w:val="120"/>
        </w:rPr>
        <w:t>Such</w:t>
      </w:r>
      <w:r>
        <w:rPr>
          <w:spacing w:val="24"/>
          <w:w w:val="120"/>
        </w:rPr>
        <w:t xml:space="preserve"> </w:t>
      </w:r>
      <w:r>
        <w:rPr>
          <w:w w:val="120"/>
        </w:rPr>
        <w:t>statement</w:t>
      </w:r>
      <w:r>
        <w:rPr>
          <w:spacing w:val="25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appear</w:t>
      </w:r>
      <w:r>
        <w:rPr>
          <w:spacing w:val="25"/>
          <w:w w:val="120"/>
        </w:rPr>
        <w:t xml:space="preserve"> </w:t>
      </w:r>
      <w:proofErr w:type="spellStart"/>
      <w:r>
        <w:rPr>
          <w:w w:val="120"/>
        </w:rPr>
        <w:t>promi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nently</w:t>
      </w:r>
      <w:proofErr w:type="spellEnd"/>
      <w:r>
        <w:rPr>
          <w:spacing w:val="6"/>
          <w:w w:val="120"/>
        </w:rPr>
        <w:t xml:space="preserve"> </w:t>
      </w:r>
      <w:r>
        <w:rPr>
          <w:w w:val="120"/>
        </w:rPr>
        <w:t>and</w:t>
      </w:r>
      <w:r>
        <w:rPr>
          <w:spacing w:val="7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6"/>
          <w:w w:val="120"/>
        </w:rPr>
        <w:t xml:space="preserve"> </w:t>
      </w:r>
      <w:proofErr w:type="gramStart"/>
      <w:r>
        <w:rPr>
          <w:w w:val="120"/>
        </w:rPr>
        <w:t xml:space="preserve">and </w:t>
      </w:r>
      <w:r>
        <w:rPr>
          <w:spacing w:val="7"/>
          <w:w w:val="120"/>
        </w:rPr>
        <w:t xml:space="preserve"> </w:t>
      </w:r>
      <w:r>
        <w:rPr>
          <w:w w:val="120"/>
        </w:rPr>
        <w:t>shall</w:t>
      </w:r>
      <w:proofErr w:type="gram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type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same</w:t>
      </w:r>
      <w:r>
        <w:rPr>
          <w:spacing w:val="2"/>
          <w:w w:val="120"/>
        </w:rPr>
        <w:t xml:space="preserve"> </w:t>
      </w:r>
      <w:r>
        <w:rPr>
          <w:w w:val="120"/>
        </w:rPr>
        <w:t>style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not</w:t>
      </w:r>
      <w:r>
        <w:rPr>
          <w:spacing w:val="1"/>
          <w:w w:val="120"/>
        </w:rPr>
        <w:t xml:space="preserve"> </w:t>
      </w:r>
      <w:r>
        <w:rPr>
          <w:w w:val="120"/>
        </w:rPr>
        <w:t>less</w:t>
      </w:r>
      <w:r>
        <w:rPr>
          <w:w w:val="121"/>
        </w:rPr>
        <w:t xml:space="preserve"> </w:t>
      </w:r>
      <w:r>
        <w:rPr>
          <w:w w:val="120"/>
        </w:rPr>
        <w:t>than</w:t>
      </w:r>
      <w:r>
        <w:rPr>
          <w:spacing w:val="33"/>
          <w:w w:val="120"/>
        </w:rPr>
        <w:t xml:space="preserve"> </w:t>
      </w:r>
      <w:r>
        <w:rPr>
          <w:w w:val="120"/>
        </w:rPr>
        <w:t>half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point</w:t>
      </w:r>
      <w:r>
        <w:rPr>
          <w:spacing w:val="34"/>
          <w:w w:val="120"/>
        </w:rPr>
        <w:t xml:space="preserve"> </w:t>
      </w:r>
      <w:r>
        <w:rPr>
          <w:w w:val="120"/>
        </w:rPr>
        <w:t>size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that</w:t>
      </w:r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w w:val="115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words</w:t>
      </w:r>
      <w:r>
        <w:rPr>
          <w:spacing w:val="8"/>
          <w:w w:val="120"/>
        </w:rPr>
        <w:t xml:space="preserve"> </w:t>
      </w:r>
      <w:r>
        <w:rPr>
          <w:w w:val="120"/>
        </w:rPr>
        <w:t>‘‘peanut</w:t>
      </w:r>
      <w:r>
        <w:rPr>
          <w:spacing w:val="7"/>
          <w:w w:val="120"/>
        </w:rPr>
        <w:t xml:space="preserve"> </w:t>
      </w:r>
      <w:r>
        <w:rPr>
          <w:w w:val="120"/>
        </w:rPr>
        <w:t>butter.’’</w:t>
      </w:r>
      <w:r>
        <w:rPr>
          <w:spacing w:val="8"/>
          <w:w w:val="120"/>
        </w:rPr>
        <w:t xml:space="preserve"> </w:t>
      </w:r>
      <w:r>
        <w:rPr>
          <w:w w:val="120"/>
        </w:rPr>
        <w:t>This</w:t>
      </w:r>
      <w:r>
        <w:rPr>
          <w:w w:val="126"/>
        </w:rPr>
        <w:t xml:space="preserve"> </w:t>
      </w:r>
      <w:proofErr w:type="gramStart"/>
      <w:r>
        <w:rPr>
          <w:w w:val="120"/>
        </w:rPr>
        <w:t xml:space="preserve">statement </w:t>
      </w:r>
      <w:r>
        <w:rPr>
          <w:spacing w:val="22"/>
          <w:w w:val="120"/>
        </w:rPr>
        <w:t xml:space="preserve"> </w:t>
      </w:r>
      <w:r>
        <w:rPr>
          <w:w w:val="120"/>
        </w:rPr>
        <w:t>shall</w:t>
      </w:r>
      <w:proofErr w:type="gramEnd"/>
      <w:r>
        <w:rPr>
          <w:w w:val="120"/>
        </w:rPr>
        <w:t xml:space="preserve">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immediately </w:t>
      </w:r>
      <w:r>
        <w:rPr>
          <w:spacing w:val="22"/>
          <w:w w:val="120"/>
        </w:rPr>
        <w:t xml:space="preserve"> </w:t>
      </w:r>
      <w:r>
        <w:rPr>
          <w:w w:val="120"/>
        </w:rPr>
        <w:t>precede</w:t>
      </w:r>
      <w:r>
        <w:rPr>
          <w:w w:val="116"/>
        </w:rPr>
        <w:t xml:space="preserve"> </w:t>
      </w:r>
      <w:r>
        <w:rPr>
          <w:w w:val="120"/>
        </w:rPr>
        <w:t>or</w:t>
      </w:r>
      <w:r>
        <w:rPr>
          <w:spacing w:val="28"/>
          <w:w w:val="120"/>
        </w:rPr>
        <w:t xml:space="preserve"> </w:t>
      </w:r>
      <w:r>
        <w:rPr>
          <w:w w:val="120"/>
        </w:rPr>
        <w:t>follow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words</w:t>
      </w:r>
      <w:r>
        <w:rPr>
          <w:spacing w:val="29"/>
          <w:w w:val="120"/>
        </w:rPr>
        <w:t xml:space="preserve"> </w:t>
      </w:r>
      <w:r>
        <w:rPr>
          <w:w w:val="120"/>
        </w:rPr>
        <w:t>‘‘peanut</w:t>
      </w:r>
      <w:r>
        <w:rPr>
          <w:spacing w:val="29"/>
          <w:w w:val="120"/>
        </w:rPr>
        <w:t xml:space="preserve"> </w:t>
      </w:r>
      <w:r>
        <w:rPr>
          <w:w w:val="120"/>
        </w:rPr>
        <w:t>butter,’’</w:t>
      </w:r>
      <w:r>
        <w:rPr>
          <w:w w:val="130"/>
        </w:rPr>
        <w:t xml:space="preserve"> </w:t>
      </w:r>
      <w:r>
        <w:rPr>
          <w:w w:val="120"/>
        </w:rPr>
        <w:t xml:space="preserve">without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intervening </w:t>
      </w:r>
      <w:r>
        <w:rPr>
          <w:spacing w:val="23"/>
          <w:w w:val="120"/>
        </w:rPr>
        <w:t xml:space="preserve"> </w:t>
      </w:r>
      <w:r>
        <w:rPr>
          <w:w w:val="120"/>
        </w:rPr>
        <w:t xml:space="preserve">written, </w:t>
      </w:r>
      <w:r>
        <w:rPr>
          <w:spacing w:val="23"/>
          <w:w w:val="120"/>
        </w:rPr>
        <w:t xml:space="preserve"> </w:t>
      </w:r>
      <w:r>
        <w:rPr>
          <w:w w:val="120"/>
        </w:rPr>
        <w:t>printed,</w:t>
      </w:r>
      <w:r>
        <w:rPr>
          <w:w w:val="123"/>
        </w:rPr>
        <w:t xml:space="preserve"> </w:t>
      </w:r>
      <w:r>
        <w:rPr>
          <w:w w:val="120"/>
        </w:rPr>
        <w:t>or</w:t>
      </w:r>
      <w:r>
        <w:rPr>
          <w:spacing w:val="37"/>
          <w:w w:val="120"/>
        </w:rPr>
        <w:t xml:space="preserve"> </w:t>
      </w:r>
      <w:r>
        <w:rPr>
          <w:w w:val="120"/>
        </w:rPr>
        <w:t>graphic</w:t>
      </w:r>
      <w:r>
        <w:rPr>
          <w:spacing w:val="38"/>
          <w:w w:val="120"/>
        </w:rPr>
        <w:t xml:space="preserve"> </w:t>
      </w:r>
      <w:r>
        <w:rPr>
          <w:w w:val="120"/>
        </w:rPr>
        <w:t>matter.</w:t>
      </w:r>
    </w:p>
    <w:p w:rsidR="00C75D70" w:rsidRDefault="00A53EF1">
      <w:pPr>
        <w:pStyle w:val="BodyText"/>
        <w:numPr>
          <w:ilvl w:val="0"/>
          <w:numId w:val="2"/>
        </w:numPr>
        <w:tabs>
          <w:tab w:val="left" w:pos="1382"/>
        </w:tabs>
        <w:spacing w:before="10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Label</w:t>
      </w:r>
      <w:r>
        <w:rPr>
          <w:rFonts w:ascii="Times New Roman"/>
          <w:i/>
          <w:spacing w:val="45"/>
          <w:w w:val="120"/>
        </w:rPr>
        <w:t xml:space="preserve"> </w:t>
      </w:r>
      <w:r>
        <w:rPr>
          <w:rFonts w:ascii="Times New Roman"/>
          <w:i/>
          <w:w w:val="120"/>
        </w:rPr>
        <w:t>declaration.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Each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proofErr w:type="spellStart"/>
      <w:r>
        <w:rPr>
          <w:w w:val="120"/>
        </w:rPr>
        <w:t>gredients</w:t>
      </w:r>
      <w:proofErr w:type="spellEnd"/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proofErr w:type="spellStart"/>
      <w:r>
        <w:rPr>
          <w:w w:val="120"/>
        </w:rPr>
        <w:t>clared</w:t>
      </w:r>
      <w:proofErr w:type="spellEnd"/>
      <w:r>
        <w:rPr>
          <w:spacing w:val="2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required</w:t>
      </w:r>
      <w:r>
        <w:rPr>
          <w:spacing w:val="3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sections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parts</w:t>
      </w:r>
      <w:r>
        <w:rPr>
          <w:spacing w:val="8"/>
          <w:w w:val="120"/>
        </w:rPr>
        <w:t xml:space="preserve"> </w:t>
      </w:r>
      <w:r>
        <w:rPr>
          <w:w w:val="120"/>
        </w:rPr>
        <w:t>101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r>
        <w:rPr>
          <w:w w:val="120"/>
        </w:rPr>
        <w:t>130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C75D70" w:rsidRDefault="00A53EF1">
      <w:pPr>
        <w:spacing w:before="101"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14475,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47</w:t>
      </w:r>
    </w:p>
    <w:p w:rsidR="00C75D70" w:rsidRDefault="00A53EF1">
      <w:pPr>
        <w:spacing w:line="160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11834,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1982;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49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10103,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</w:p>
    <w:p w:rsidR="00C75D70" w:rsidRDefault="00A53EF1">
      <w:pPr>
        <w:spacing w:line="160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05"/>
          <w:sz w:val="14"/>
        </w:rPr>
        <w:t xml:space="preserve">1984;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54</w:t>
      </w:r>
      <w:proofErr w:type="gramEnd"/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24896,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June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12,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1989;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58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2886,</w:t>
      </w:r>
    </w:p>
    <w:p w:rsidR="00C75D70" w:rsidRDefault="00A53EF1">
      <w:pPr>
        <w:spacing w:line="160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Jan.</w:t>
      </w:r>
      <w:r>
        <w:rPr>
          <w:rFonts w:ascii="Cambria"/>
          <w:spacing w:val="30"/>
          <w:w w:val="12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6,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</w:t>
      </w:r>
      <w:proofErr w:type="gramEnd"/>
      <w:r>
        <w:rPr>
          <w:rFonts w:ascii="Cambria"/>
          <w:w w:val="105"/>
          <w:sz w:val="14"/>
        </w:rPr>
        <w:t xml:space="preserve">;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61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9325, 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Mar.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8,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1996; 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63 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</w:p>
    <w:p w:rsidR="00C75D70" w:rsidRDefault="00A53EF1">
      <w:pPr>
        <w:spacing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14035,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Mar.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24,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1998]</w:t>
      </w:r>
    </w:p>
    <w:p w:rsidR="00C75D70" w:rsidRDefault="00C75D70">
      <w:pPr>
        <w:spacing w:before="2"/>
        <w:rPr>
          <w:rFonts w:ascii="Cambria" w:eastAsia="Cambria" w:hAnsi="Cambria" w:cs="Cambria"/>
          <w:sz w:val="15"/>
          <w:szCs w:val="15"/>
        </w:rPr>
      </w:pPr>
    </w:p>
    <w:p w:rsidR="00C75D70" w:rsidRDefault="00A53EF1">
      <w:pPr>
        <w:pStyle w:val="Heading1"/>
        <w:ind w:left="916"/>
        <w:jc w:val="center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165—BEVERAGES</w:t>
      </w:r>
    </w:p>
    <w:p w:rsidR="00C75D70" w:rsidRDefault="00A53EF1">
      <w:pPr>
        <w:pStyle w:val="Heading3"/>
        <w:spacing w:before="165"/>
        <w:ind w:left="916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A—General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Provisions</w:t>
      </w:r>
    </w:p>
    <w:p w:rsidR="00C75D70" w:rsidRDefault="00A53EF1">
      <w:pPr>
        <w:spacing w:before="121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Sec.</w:t>
      </w:r>
    </w:p>
    <w:p w:rsidR="00C75D70" w:rsidRDefault="00A53EF1">
      <w:pPr>
        <w:spacing w:before="4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165.3   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Definitions.</w:t>
      </w:r>
    </w:p>
    <w:p w:rsidR="00C75D70" w:rsidRDefault="00C75D70">
      <w:pPr>
        <w:rPr>
          <w:rFonts w:ascii="Cambria" w:eastAsia="Cambria" w:hAnsi="Cambria" w:cs="Cambria"/>
          <w:sz w:val="13"/>
          <w:szCs w:val="13"/>
        </w:rPr>
      </w:pPr>
    </w:p>
    <w:p w:rsidR="00C75D70" w:rsidRDefault="00A53EF1">
      <w:pPr>
        <w:pStyle w:val="Heading3"/>
        <w:spacing w:line="180" w:lineRule="exact"/>
        <w:ind w:left="1160" w:right="242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B—Requirements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for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Specific Standardized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Beverages</w:t>
      </w:r>
    </w:p>
    <w:p w:rsidR="00C75D70" w:rsidRDefault="00A53EF1">
      <w:pPr>
        <w:spacing w:before="119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165.110 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Bottled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water.</w:t>
      </w:r>
    </w:p>
    <w:p w:rsidR="00C75D70" w:rsidRDefault="00A53EF1">
      <w:pPr>
        <w:spacing w:before="84" w:line="162" w:lineRule="exact"/>
        <w:ind w:left="1058"/>
        <w:jc w:val="center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spacing w:val="-1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-1"/>
          <w:w w:val="120"/>
          <w:sz w:val="11"/>
          <w:szCs w:val="11"/>
        </w:rPr>
        <w:t>UTHORITY</w:t>
      </w:r>
      <w:r>
        <w:rPr>
          <w:rFonts w:ascii="Cambria" w:eastAsia="Cambria" w:hAnsi="Cambria" w:cs="Cambria"/>
          <w:spacing w:val="-1"/>
          <w:w w:val="120"/>
          <w:sz w:val="14"/>
          <w:szCs w:val="14"/>
        </w:rPr>
        <w:t>:</w:t>
      </w:r>
      <w:r>
        <w:rPr>
          <w:rFonts w:ascii="Cambria" w:eastAsia="Cambria" w:hAnsi="Cambria" w:cs="Cambria"/>
          <w:spacing w:val="1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05"/>
          <w:sz w:val="14"/>
          <w:szCs w:val="14"/>
        </w:rPr>
        <w:t>21</w:t>
      </w:r>
      <w:r>
        <w:rPr>
          <w:rFonts w:ascii="Cambria" w:eastAsia="Cambria" w:hAnsi="Cambria" w:cs="Cambria"/>
          <w:spacing w:val="18"/>
          <w:w w:val="10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U.S.C.</w:t>
      </w:r>
      <w:r>
        <w:rPr>
          <w:rFonts w:ascii="Cambria" w:eastAsia="Cambria" w:hAnsi="Cambria" w:cs="Cambria"/>
          <w:spacing w:val="1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05"/>
          <w:sz w:val="14"/>
          <w:szCs w:val="14"/>
        </w:rPr>
        <w:t>321,</w:t>
      </w:r>
      <w:r>
        <w:rPr>
          <w:rFonts w:ascii="Cambria" w:eastAsia="Cambria" w:hAnsi="Cambria" w:cs="Cambria"/>
          <w:spacing w:val="18"/>
          <w:w w:val="10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05"/>
          <w:sz w:val="14"/>
          <w:szCs w:val="14"/>
        </w:rPr>
        <w:t>341,</w:t>
      </w:r>
      <w:r>
        <w:rPr>
          <w:rFonts w:ascii="Cambria" w:eastAsia="Cambria" w:hAnsi="Cambria" w:cs="Cambria"/>
          <w:spacing w:val="19"/>
          <w:w w:val="10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05"/>
          <w:sz w:val="14"/>
          <w:szCs w:val="14"/>
        </w:rPr>
        <w:t>343,</w:t>
      </w:r>
      <w:r>
        <w:rPr>
          <w:rFonts w:ascii="Cambria" w:eastAsia="Cambria" w:hAnsi="Cambria" w:cs="Cambria"/>
          <w:spacing w:val="19"/>
          <w:w w:val="10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05"/>
          <w:sz w:val="14"/>
          <w:szCs w:val="14"/>
        </w:rPr>
        <w:t>343–1,</w:t>
      </w:r>
      <w:r>
        <w:rPr>
          <w:rFonts w:ascii="Cambria" w:eastAsia="Cambria" w:hAnsi="Cambria" w:cs="Cambria"/>
          <w:spacing w:val="19"/>
          <w:w w:val="10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05"/>
          <w:sz w:val="14"/>
          <w:szCs w:val="14"/>
        </w:rPr>
        <w:t>348,</w:t>
      </w:r>
    </w:p>
    <w:p w:rsidR="00C75D70" w:rsidRDefault="00A53EF1">
      <w:pPr>
        <w:spacing w:line="162" w:lineRule="exact"/>
        <w:ind w:left="919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349,</w:t>
      </w:r>
      <w:r>
        <w:rPr>
          <w:rFonts w:ascii="Cambria"/>
          <w:spacing w:val="11"/>
          <w:sz w:val="14"/>
        </w:rPr>
        <w:t xml:space="preserve"> </w:t>
      </w:r>
      <w:r>
        <w:rPr>
          <w:rFonts w:ascii="Cambria"/>
          <w:sz w:val="14"/>
        </w:rPr>
        <w:t>371,</w:t>
      </w:r>
      <w:r>
        <w:rPr>
          <w:rFonts w:ascii="Cambria"/>
          <w:spacing w:val="11"/>
          <w:sz w:val="14"/>
        </w:rPr>
        <w:t xml:space="preserve"> </w:t>
      </w:r>
      <w:r>
        <w:rPr>
          <w:rFonts w:ascii="Cambria"/>
          <w:sz w:val="14"/>
        </w:rPr>
        <w:t>379e.</w:t>
      </w:r>
    </w:p>
    <w:p w:rsidR="00C75D70" w:rsidRDefault="00A53EF1">
      <w:pPr>
        <w:spacing w:before="84" w:line="162" w:lineRule="exact"/>
        <w:ind w:left="1058"/>
        <w:jc w:val="center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</w:t>
      </w:r>
      <w:r>
        <w:rPr>
          <w:rFonts w:ascii="Cambria"/>
          <w:w w:val="115"/>
          <w:sz w:val="11"/>
        </w:rPr>
        <w:t>OURCE</w:t>
      </w:r>
      <w:r>
        <w:rPr>
          <w:rFonts w:ascii="Cambria"/>
          <w:w w:val="115"/>
          <w:sz w:val="14"/>
        </w:rPr>
        <w:t xml:space="preserve">: </w:t>
      </w:r>
      <w:r>
        <w:rPr>
          <w:rFonts w:ascii="Cambria"/>
          <w:spacing w:val="1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60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57124,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Nov. </w:t>
      </w:r>
      <w:r>
        <w:rPr>
          <w:rFonts w:ascii="Cambria"/>
          <w:spacing w:val="1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13,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1995</w:t>
      </w:r>
      <w:proofErr w:type="gramEnd"/>
      <w:r>
        <w:rPr>
          <w:rFonts w:ascii="Cambria"/>
          <w:w w:val="115"/>
          <w:sz w:val="14"/>
        </w:rPr>
        <w:t xml:space="preserve">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unless</w:t>
      </w:r>
    </w:p>
    <w:p w:rsidR="00C75D70" w:rsidRDefault="00A53EF1">
      <w:pPr>
        <w:spacing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otherwise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noted.</w:t>
      </w:r>
    </w:p>
    <w:p w:rsidR="00C75D70" w:rsidRDefault="00A53EF1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C75D70" w:rsidRDefault="00A53EF1">
      <w:pPr>
        <w:ind w:left="1082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C75D70" w:rsidRDefault="00A53EF1">
      <w:pPr>
        <w:spacing w:before="159"/>
        <w:ind w:left="402" w:right="915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Subpart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A—General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Provisions</w:t>
      </w:r>
    </w:p>
    <w:p w:rsidR="00C75D70" w:rsidRDefault="00A53EF1">
      <w:pPr>
        <w:pStyle w:val="Heading3"/>
        <w:spacing w:before="122"/>
        <w:ind w:right="915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165.3  </w:t>
      </w:r>
      <w:r>
        <w:rPr>
          <w:spacing w:val="22"/>
        </w:rPr>
        <w:t xml:space="preserve"> </w:t>
      </w:r>
      <w:r>
        <w:t>Definitions.</w:t>
      </w:r>
    </w:p>
    <w:p w:rsidR="00C75D70" w:rsidRDefault="00A53EF1">
      <w:pPr>
        <w:numPr>
          <w:ilvl w:val="0"/>
          <w:numId w:val="1"/>
        </w:numPr>
        <w:tabs>
          <w:tab w:val="left" w:pos="635"/>
        </w:tabs>
        <w:spacing w:before="57" w:line="186" w:lineRule="exact"/>
        <w:ind w:firstLine="160"/>
        <w:rPr>
          <w:rFonts w:ascii="Cambria" w:eastAsia="Cambria" w:hAnsi="Cambria" w:cs="Cambria"/>
          <w:sz w:val="16"/>
          <w:szCs w:val="16"/>
        </w:rPr>
      </w:pPr>
      <w:r>
        <w:rPr>
          <w:rFonts w:ascii="Cambria"/>
          <w:w w:val="125"/>
          <w:sz w:val="16"/>
        </w:rPr>
        <w:t>A</w:t>
      </w:r>
      <w:r>
        <w:rPr>
          <w:rFonts w:ascii="Cambria"/>
          <w:spacing w:val="10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lot</w:t>
      </w:r>
      <w:r>
        <w:rPr>
          <w:rFonts w:ascii="Times New Roman"/>
          <w:i/>
          <w:spacing w:val="4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is:</w:t>
      </w:r>
    </w:p>
    <w:p w:rsidR="00C75D70" w:rsidRDefault="00A53EF1">
      <w:pPr>
        <w:pStyle w:val="BodyText"/>
        <w:numPr>
          <w:ilvl w:val="1"/>
          <w:numId w:val="1"/>
        </w:numPr>
        <w:tabs>
          <w:tab w:val="left" w:pos="630"/>
        </w:tabs>
        <w:spacing w:before="6" w:line="180" w:lineRule="exact"/>
        <w:ind w:right="916" w:firstLine="160"/>
        <w:jc w:val="both"/>
      </w:pPr>
      <w:r>
        <w:rPr>
          <w:w w:val="125"/>
        </w:rPr>
        <w:t>For</w:t>
      </w:r>
      <w:r>
        <w:rPr>
          <w:spacing w:val="-2"/>
          <w:w w:val="125"/>
        </w:rPr>
        <w:t xml:space="preserve"> </w:t>
      </w:r>
      <w:r>
        <w:rPr>
          <w:w w:val="125"/>
        </w:rPr>
        <w:t>purposes</w:t>
      </w:r>
      <w:r>
        <w:rPr>
          <w:spacing w:val="-2"/>
          <w:w w:val="125"/>
        </w:rPr>
        <w:t xml:space="preserve"> </w:t>
      </w:r>
      <w:r>
        <w:rPr>
          <w:w w:val="125"/>
        </w:rPr>
        <w:t>of</w:t>
      </w:r>
      <w:r>
        <w:rPr>
          <w:spacing w:val="-2"/>
          <w:w w:val="125"/>
        </w:rPr>
        <w:t xml:space="preserve"> </w:t>
      </w:r>
      <w:r>
        <w:rPr>
          <w:w w:val="125"/>
        </w:rPr>
        <w:t>determining</w:t>
      </w:r>
      <w:r>
        <w:rPr>
          <w:spacing w:val="-2"/>
          <w:w w:val="125"/>
        </w:rPr>
        <w:t xml:space="preserve"> </w:t>
      </w:r>
      <w:r>
        <w:rPr>
          <w:w w:val="125"/>
        </w:rPr>
        <w:t>qual-</w:t>
      </w:r>
      <w:r>
        <w:rPr>
          <w:w w:val="122"/>
        </w:rPr>
        <w:t xml:space="preserve"> </w:t>
      </w:r>
      <w:proofErr w:type="spellStart"/>
      <w:r>
        <w:rPr>
          <w:w w:val="125"/>
        </w:rPr>
        <w:t>ity</w:t>
      </w:r>
      <w:proofErr w:type="spellEnd"/>
      <w:r>
        <w:rPr>
          <w:spacing w:val="23"/>
          <w:w w:val="125"/>
        </w:rPr>
        <w:t xml:space="preserve"> </w:t>
      </w:r>
      <w:r>
        <w:rPr>
          <w:w w:val="125"/>
        </w:rPr>
        <w:t>factors</w:t>
      </w:r>
      <w:r>
        <w:rPr>
          <w:spacing w:val="24"/>
          <w:w w:val="125"/>
        </w:rPr>
        <w:t xml:space="preserve"> </w:t>
      </w:r>
      <w:r>
        <w:rPr>
          <w:w w:val="125"/>
        </w:rPr>
        <w:t>related</w:t>
      </w:r>
      <w:r>
        <w:rPr>
          <w:spacing w:val="23"/>
          <w:w w:val="125"/>
        </w:rPr>
        <w:t xml:space="preserve"> </w:t>
      </w:r>
      <w:r>
        <w:rPr>
          <w:w w:val="125"/>
        </w:rPr>
        <w:t>to</w:t>
      </w:r>
      <w:r>
        <w:rPr>
          <w:spacing w:val="24"/>
          <w:w w:val="125"/>
        </w:rPr>
        <w:t xml:space="preserve"> </w:t>
      </w:r>
      <w:r>
        <w:rPr>
          <w:w w:val="125"/>
        </w:rPr>
        <w:t>manufacture, processing,</w:t>
      </w:r>
      <w:r>
        <w:rPr>
          <w:spacing w:val="34"/>
          <w:w w:val="125"/>
        </w:rPr>
        <w:t xml:space="preserve"> </w:t>
      </w:r>
      <w:r>
        <w:rPr>
          <w:w w:val="125"/>
        </w:rPr>
        <w:t>or</w:t>
      </w:r>
      <w:r>
        <w:rPr>
          <w:spacing w:val="33"/>
          <w:w w:val="125"/>
        </w:rPr>
        <w:t xml:space="preserve"> </w:t>
      </w:r>
      <w:r>
        <w:rPr>
          <w:w w:val="125"/>
        </w:rPr>
        <w:t>packing,</w:t>
      </w:r>
      <w:r>
        <w:rPr>
          <w:spacing w:val="34"/>
          <w:w w:val="125"/>
        </w:rPr>
        <w:t xml:space="preserve"> </w:t>
      </w:r>
      <w:r>
        <w:rPr>
          <w:w w:val="125"/>
        </w:rPr>
        <w:t>a</w:t>
      </w:r>
      <w:r>
        <w:rPr>
          <w:spacing w:val="34"/>
          <w:w w:val="125"/>
        </w:rPr>
        <w:t xml:space="preserve"> </w:t>
      </w:r>
      <w:r>
        <w:rPr>
          <w:w w:val="125"/>
        </w:rPr>
        <w:t>collection</w:t>
      </w:r>
      <w:r>
        <w:rPr>
          <w:spacing w:val="34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primary</w:t>
      </w:r>
      <w:r>
        <w:rPr>
          <w:spacing w:val="5"/>
          <w:w w:val="125"/>
        </w:rPr>
        <w:t xml:space="preserve"> </w:t>
      </w:r>
      <w:r>
        <w:rPr>
          <w:w w:val="125"/>
        </w:rPr>
        <w:t>containers</w:t>
      </w:r>
      <w:r>
        <w:rPr>
          <w:spacing w:val="5"/>
          <w:w w:val="125"/>
        </w:rPr>
        <w:t xml:space="preserve"> </w:t>
      </w:r>
      <w:r>
        <w:rPr>
          <w:w w:val="125"/>
        </w:rPr>
        <w:t>or</w:t>
      </w:r>
      <w:r>
        <w:rPr>
          <w:spacing w:val="5"/>
          <w:w w:val="125"/>
        </w:rPr>
        <w:t xml:space="preserve"> </w:t>
      </w:r>
      <w:r>
        <w:rPr>
          <w:w w:val="125"/>
        </w:rPr>
        <w:t>units</w:t>
      </w:r>
      <w:r>
        <w:rPr>
          <w:spacing w:val="5"/>
          <w:w w:val="125"/>
        </w:rPr>
        <w:t xml:space="preserve"> </w:t>
      </w:r>
      <w:proofErr w:type="gramStart"/>
      <w:r>
        <w:rPr>
          <w:w w:val="125"/>
        </w:rPr>
        <w:t xml:space="preserve">of 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proofErr w:type="gramEnd"/>
      <w:r>
        <w:rPr>
          <w:w w:val="125"/>
        </w:rPr>
        <w:t xml:space="preserve"> same</w:t>
      </w:r>
      <w:r>
        <w:rPr>
          <w:spacing w:val="26"/>
          <w:w w:val="125"/>
        </w:rPr>
        <w:t xml:space="preserve"> </w:t>
      </w:r>
      <w:r>
        <w:rPr>
          <w:w w:val="125"/>
        </w:rPr>
        <w:t>size,</w:t>
      </w:r>
      <w:r>
        <w:rPr>
          <w:spacing w:val="26"/>
          <w:w w:val="125"/>
        </w:rPr>
        <w:t xml:space="preserve"> </w:t>
      </w:r>
      <w:r>
        <w:rPr>
          <w:w w:val="125"/>
        </w:rPr>
        <w:t>type,</w:t>
      </w:r>
      <w:r>
        <w:rPr>
          <w:spacing w:val="27"/>
          <w:w w:val="125"/>
        </w:rPr>
        <w:t xml:space="preserve"> </w:t>
      </w:r>
      <w:r>
        <w:rPr>
          <w:w w:val="125"/>
        </w:rPr>
        <w:t>and</w:t>
      </w:r>
      <w:r>
        <w:rPr>
          <w:spacing w:val="26"/>
          <w:w w:val="125"/>
        </w:rPr>
        <w:t xml:space="preserve"> </w:t>
      </w:r>
      <w:r>
        <w:rPr>
          <w:w w:val="125"/>
        </w:rPr>
        <w:t>style</w:t>
      </w:r>
      <w:r>
        <w:rPr>
          <w:spacing w:val="27"/>
          <w:w w:val="125"/>
        </w:rPr>
        <w:t xml:space="preserve"> </w:t>
      </w:r>
      <w:r>
        <w:rPr>
          <w:w w:val="125"/>
        </w:rPr>
        <w:t>produced</w:t>
      </w:r>
      <w:r>
        <w:rPr>
          <w:w w:val="116"/>
        </w:rPr>
        <w:t xml:space="preserve"> </w:t>
      </w:r>
      <w:r>
        <w:rPr>
          <w:w w:val="125"/>
        </w:rPr>
        <w:t>under</w:t>
      </w:r>
      <w:r>
        <w:rPr>
          <w:spacing w:val="22"/>
          <w:w w:val="125"/>
        </w:rPr>
        <w:t xml:space="preserve"> </w:t>
      </w:r>
      <w:r>
        <w:rPr>
          <w:w w:val="125"/>
        </w:rPr>
        <w:t>conditions</w:t>
      </w:r>
      <w:r>
        <w:rPr>
          <w:spacing w:val="23"/>
          <w:w w:val="125"/>
        </w:rPr>
        <w:t xml:space="preserve"> </w:t>
      </w:r>
      <w:r>
        <w:rPr>
          <w:w w:val="125"/>
        </w:rPr>
        <w:t>as</w:t>
      </w:r>
      <w:r>
        <w:rPr>
          <w:spacing w:val="23"/>
          <w:w w:val="125"/>
        </w:rPr>
        <w:t xml:space="preserve"> </w:t>
      </w:r>
      <w:r>
        <w:rPr>
          <w:w w:val="125"/>
        </w:rPr>
        <w:t>nearly</w:t>
      </w:r>
      <w:r>
        <w:rPr>
          <w:spacing w:val="22"/>
          <w:w w:val="125"/>
        </w:rPr>
        <w:t xml:space="preserve"> </w:t>
      </w:r>
      <w:r>
        <w:rPr>
          <w:w w:val="125"/>
        </w:rPr>
        <w:t>uniform</w:t>
      </w:r>
      <w:r>
        <w:rPr>
          <w:spacing w:val="23"/>
          <w:w w:val="125"/>
        </w:rPr>
        <w:t xml:space="preserve"> </w:t>
      </w:r>
      <w:r>
        <w:rPr>
          <w:w w:val="125"/>
        </w:rPr>
        <w:t>as</w:t>
      </w:r>
      <w:r>
        <w:rPr>
          <w:w w:val="121"/>
        </w:rPr>
        <w:t xml:space="preserve"> </w:t>
      </w:r>
      <w:r>
        <w:rPr>
          <w:w w:val="125"/>
        </w:rPr>
        <w:t>possible</w:t>
      </w:r>
      <w:r>
        <w:rPr>
          <w:spacing w:val="4"/>
          <w:w w:val="125"/>
        </w:rPr>
        <w:t xml:space="preserve"> </w:t>
      </w:r>
      <w:r>
        <w:rPr>
          <w:w w:val="125"/>
        </w:rPr>
        <w:t>and</w:t>
      </w:r>
      <w:r>
        <w:rPr>
          <w:spacing w:val="4"/>
          <w:w w:val="125"/>
        </w:rPr>
        <w:t xml:space="preserve"> </w:t>
      </w:r>
      <w:r>
        <w:rPr>
          <w:w w:val="125"/>
        </w:rPr>
        <w:t>usually</w:t>
      </w:r>
      <w:r>
        <w:rPr>
          <w:spacing w:val="4"/>
          <w:w w:val="125"/>
        </w:rPr>
        <w:t xml:space="preserve"> </w:t>
      </w:r>
      <w:r>
        <w:rPr>
          <w:w w:val="125"/>
        </w:rPr>
        <w:t>designated</w:t>
      </w:r>
      <w:r>
        <w:rPr>
          <w:spacing w:val="4"/>
          <w:w w:val="125"/>
        </w:rPr>
        <w:t xml:space="preserve"> </w:t>
      </w:r>
      <w:r>
        <w:rPr>
          <w:w w:val="125"/>
        </w:rPr>
        <w:t>by</w:t>
      </w:r>
      <w:r>
        <w:rPr>
          <w:spacing w:val="4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common</w:t>
      </w:r>
      <w:r>
        <w:rPr>
          <w:spacing w:val="4"/>
          <w:w w:val="125"/>
        </w:rPr>
        <w:t xml:space="preserve"> </w:t>
      </w:r>
      <w:r>
        <w:rPr>
          <w:w w:val="125"/>
        </w:rPr>
        <w:t>container</w:t>
      </w:r>
      <w:r>
        <w:rPr>
          <w:spacing w:val="5"/>
          <w:w w:val="125"/>
        </w:rPr>
        <w:t xml:space="preserve"> </w:t>
      </w:r>
      <w:r>
        <w:rPr>
          <w:w w:val="125"/>
        </w:rPr>
        <w:t>code</w:t>
      </w:r>
      <w:r>
        <w:rPr>
          <w:spacing w:val="5"/>
          <w:w w:val="125"/>
        </w:rPr>
        <w:t xml:space="preserve"> </w:t>
      </w:r>
      <w:r>
        <w:rPr>
          <w:w w:val="125"/>
        </w:rPr>
        <w:t>or</w:t>
      </w:r>
      <w:r>
        <w:rPr>
          <w:spacing w:val="5"/>
          <w:w w:val="125"/>
        </w:rPr>
        <w:t xml:space="preserve"> </w:t>
      </w:r>
      <w:r>
        <w:rPr>
          <w:w w:val="125"/>
        </w:rPr>
        <w:t>marking,</w:t>
      </w:r>
      <w:r>
        <w:rPr>
          <w:spacing w:val="5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in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absence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any</w:t>
      </w:r>
      <w:r>
        <w:rPr>
          <w:spacing w:val="16"/>
          <w:w w:val="125"/>
        </w:rPr>
        <w:t xml:space="preserve"> </w:t>
      </w:r>
      <w:r>
        <w:rPr>
          <w:w w:val="125"/>
        </w:rPr>
        <w:t>common</w:t>
      </w:r>
      <w:r>
        <w:rPr>
          <w:spacing w:val="15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proofErr w:type="spellStart"/>
      <w:r>
        <w:rPr>
          <w:w w:val="125"/>
        </w:rPr>
        <w:t>tainer</w:t>
      </w:r>
      <w:proofErr w:type="spellEnd"/>
      <w:r>
        <w:rPr>
          <w:spacing w:val="1"/>
          <w:w w:val="125"/>
        </w:rPr>
        <w:t xml:space="preserve"> </w:t>
      </w:r>
      <w:r>
        <w:rPr>
          <w:w w:val="125"/>
        </w:rPr>
        <w:t>code</w:t>
      </w:r>
      <w:r>
        <w:rPr>
          <w:spacing w:val="1"/>
          <w:w w:val="125"/>
        </w:rPr>
        <w:t xml:space="preserve"> </w:t>
      </w:r>
      <w:r>
        <w:rPr>
          <w:w w:val="125"/>
        </w:rPr>
        <w:t>or</w:t>
      </w:r>
      <w:r>
        <w:rPr>
          <w:spacing w:val="1"/>
          <w:w w:val="125"/>
        </w:rPr>
        <w:t xml:space="preserve"> </w:t>
      </w:r>
      <w:r>
        <w:rPr>
          <w:w w:val="125"/>
        </w:rPr>
        <w:t>marking,</w:t>
      </w:r>
      <w:r>
        <w:rPr>
          <w:spacing w:val="1"/>
          <w:w w:val="125"/>
        </w:rPr>
        <w:t xml:space="preserve"> </w:t>
      </w:r>
      <w:r>
        <w:rPr>
          <w:w w:val="125"/>
        </w:rPr>
        <w:t>a</w:t>
      </w:r>
      <w:r>
        <w:rPr>
          <w:spacing w:val="1"/>
          <w:w w:val="125"/>
        </w:rPr>
        <w:t xml:space="preserve"> </w:t>
      </w:r>
      <w:r>
        <w:rPr>
          <w:w w:val="125"/>
        </w:rPr>
        <w:t>day’s</w:t>
      </w:r>
      <w:r>
        <w:rPr>
          <w:spacing w:val="1"/>
          <w:w w:val="125"/>
        </w:rPr>
        <w:t xml:space="preserve"> </w:t>
      </w:r>
      <w:proofErr w:type="spellStart"/>
      <w:r>
        <w:rPr>
          <w:w w:val="125"/>
        </w:rPr>
        <w:t>produc</w:t>
      </w:r>
      <w:proofErr w:type="spellEnd"/>
      <w:r>
        <w:rPr>
          <w:w w:val="125"/>
        </w:rPr>
        <w:t>-</w:t>
      </w:r>
      <w:r>
        <w:rPr>
          <w:w w:val="117"/>
        </w:rPr>
        <w:t xml:space="preserve"> </w:t>
      </w:r>
      <w:proofErr w:type="spellStart"/>
      <w:r>
        <w:rPr>
          <w:w w:val="125"/>
        </w:rPr>
        <w:t>tion</w:t>
      </w:r>
      <w:proofErr w:type="spellEnd"/>
      <w:r>
        <w:rPr>
          <w:w w:val="125"/>
        </w:rPr>
        <w:t>.</w:t>
      </w:r>
    </w:p>
    <w:p w:rsidR="00C75D70" w:rsidRDefault="00A53EF1">
      <w:pPr>
        <w:pStyle w:val="BodyText"/>
        <w:numPr>
          <w:ilvl w:val="1"/>
          <w:numId w:val="1"/>
        </w:numPr>
        <w:tabs>
          <w:tab w:val="left" w:pos="630"/>
        </w:tabs>
        <w:spacing w:before="4" w:line="180" w:lineRule="exact"/>
        <w:ind w:right="916" w:firstLine="160"/>
        <w:jc w:val="both"/>
      </w:pPr>
      <w:r>
        <w:rPr>
          <w:w w:val="120"/>
        </w:rPr>
        <w:t>For</w:t>
      </w:r>
      <w:r>
        <w:rPr>
          <w:spacing w:val="25"/>
          <w:w w:val="120"/>
        </w:rPr>
        <w:t xml:space="preserve"> </w:t>
      </w:r>
      <w:r>
        <w:rPr>
          <w:w w:val="120"/>
        </w:rPr>
        <w:t>purposes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determining</w:t>
      </w:r>
      <w:r>
        <w:rPr>
          <w:spacing w:val="26"/>
          <w:w w:val="120"/>
        </w:rPr>
        <w:t xml:space="preserve"> </w:t>
      </w:r>
      <w:r>
        <w:rPr>
          <w:w w:val="120"/>
        </w:rPr>
        <w:t>qual-</w:t>
      </w:r>
      <w:r>
        <w:rPr>
          <w:w w:val="122"/>
        </w:rPr>
        <w:t xml:space="preserve"> </w:t>
      </w:r>
      <w:proofErr w:type="spellStart"/>
      <w:r>
        <w:rPr>
          <w:w w:val="120"/>
        </w:rPr>
        <w:t>ity</w:t>
      </w:r>
      <w:proofErr w:type="spellEnd"/>
      <w:r>
        <w:rPr>
          <w:spacing w:val="20"/>
          <w:w w:val="120"/>
        </w:rPr>
        <w:t xml:space="preserve"> </w:t>
      </w:r>
      <w:r>
        <w:rPr>
          <w:w w:val="120"/>
        </w:rPr>
        <w:t>factors</w:t>
      </w:r>
      <w:r>
        <w:rPr>
          <w:spacing w:val="20"/>
          <w:w w:val="120"/>
        </w:rPr>
        <w:t xml:space="preserve"> </w:t>
      </w:r>
      <w:r>
        <w:rPr>
          <w:w w:val="120"/>
        </w:rPr>
        <w:t>related</w:t>
      </w:r>
      <w:r>
        <w:rPr>
          <w:spacing w:val="20"/>
          <w:w w:val="120"/>
        </w:rPr>
        <w:t xml:space="preserve"> </w:t>
      </w:r>
      <w:r>
        <w:rPr>
          <w:w w:val="120"/>
        </w:rPr>
        <w:t>to</w:t>
      </w:r>
      <w:r>
        <w:rPr>
          <w:spacing w:val="20"/>
          <w:w w:val="120"/>
        </w:rPr>
        <w:t xml:space="preserve"> </w:t>
      </w:r>
      <w:r>
        <w:rPr>
          <w:w w:val="120"/>
        </w:rPr>
        <w:t>distribution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storage,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collection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primary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con- </w:t>
      </w:r>
      <w:proofErr w:type="spellStart"/>
      <w:r>
        <w:rPr>
          <w:w w:val="120"/>
        </w:rPr>
        <w:t>tainers</w:t>
      </w:r>
      <w:proofErr w:type="spellEnd"/>
      <w:r>
        <w:rPr>
          <w:spacing w:val="36"/>
          <w:w w:val="120"/>
        </w:rPr>
        <w:t xml:space="preserve"> </w:t>
      </w:r>
      <w:r>
        <w:rPr>
          <w:w w:val="120"/>
        </w:rPr>
        <w:t>or</w:t>
      </w:r>
      <w:r>
        <w:rPr>
          <w:spacing w:val="37"/>
          <w:w w:val="120"/>
        </w:rPr>
        <w:t xml:space="preserve"> </w:t>
      </w:r>
      <w:r>
        <w:rPr>
          <w:w w:val="120"/>
        </w:rPr>
        <w:t>units</w:t>
      </w:r>
      <w:r>
        <w:rPr>
          <w:spacing w:val="37"/>
          <w:w w:val="120"/>
        </w:rPr>
        <w:t xml:space="preserve"> </w:t>
      </w:r>
      <w:r>
        <w:rPr>
          <w:w w:val="120"/>
        </w:rPr>
        <w:t>transported,</w:t>
      </w:r>
      <w:r>
        <w:rPr>
          <w:spacing w:val="37"/>
          <w:w w:val="120"/>
        </w:rPr>
        <w:t xml:space="preserve"> </w:t>
      </w:r>
      <w:r>
        <w:rPr>
          <w:w w:val="120"/>
        </w:rPr>
        <w:t>stored,</w:t>
      </w:r>
      <w:r>
        <w:rPr>
          <w:spacing w:val="37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held</w:t>
      </w:r>
      <w:r>
        <w:rPr>
          <w:spacing w:val="37"/>
          <w:w w:val="120"/>
        </w:rPr>
        <w:t xml:space="preserve"> </w:t>
      </w:r>
      <w:r>
        <w:rPr>
          <w:w w:val="120"/>
        </w:rPr>
        <w:t>under</w:t>
      </w:r>
      <w:r>
        <w:rPr>
          <w:spacing w:val="37"/>
          <w:w w:val="120"/>
        </w:rPr>
        <w:t xml:space="preserve"> </w:t>
      </w:r>
      <w:r>
        <w:rPr>
          <w:w w:val="120"/>
        </w:rPr>
        <w:t>conditions</w:t>
      </w:r>
      <w:r>
        <w:rPr>
          <w:spacing w:val="37"/>
          <w:w w:val="120"/>
        </w:rPr>
        <w:t xml:space="preserve"> </w:t>
      </w:r>
      <w:r>
        <w:rPr>
          <w:w w:val="120"/>
        </w:rPr>
        <w:t>as</w:t>
      </w:r>
      <w:r>
        <w:rPr>
          <w:spacing w:val="37"/>
          <w:w w:val="120"/>
        </w:rPr>
        <w:t xml:space="preserve"> </w:t>
      </w:r>
      <w:r>
        <w:rPr>
          <w:w w:val="120"/>
        </w:rPr>
        <w:t>nearly</w:t>
      </w:r>
      <w:r>
        <w:rPr>
          <w:spacing w:val="37"/>
          <w:w w:val="120"/>
        </w:rPr>
        <w:t xml:space="preserve"> </w:t>
      </w:r>
      <w:proofErr w:type="spellStart"/>
      <w:r>
        <w:rPr>
          <w:w w:val="120"/>
        </w:rPr>
        <w:t>uni</w:t>
      </w:r>
      <w:proofErr w:type="spellEnd"/>
      <w:r>
        <w:rPr>
          <w:w w:val="120"/>
        </w:rPr>
        <w:t>-</w:t>
      </w:r>
      <w:r>
        <w:rPr>
          <w:w w:val="123"/>
        </w:rPr>
        <w:t xml:space="preserve"> </w:t>
      </w:r>
      <w:r>
        <w:rPr>
          <w:w w:val="120"/>
        </w:rPr>
        <w:t>form</w:t>
      </w:r>
      <w:r>
        <w:rPr>
          <w:spacing w:val="15"/>
          <w:w w:val="120"/>
        </w:rPr>
        <w:t xml:space="preserve"> </w:t>
      </w:r>
      <w:r>
        <w:rPr>
          <w:w w:val="120"/>
        </w:rPr>
        <w:t>as</w:t>
      </w:r>
      <w:r>
        <w:rPr>
          <w:spacing w:val="16"/>
          <w:w w:val="120"/>
        </w:rPr>
        <w:t xml:space="preserve"> </w:t>
      </w:r>
      <w:r>
        <w:rPr>
          <w:w w:val="120"/>
        </w:rPr>
        <w:t>possible.</w:t>
      </w:r>
    </w:p>
    <w:p w:rsidR="00C75D70" w:rsidRDefault="00A53EF1">
      <w:pPr>
        <w:pStyle w:val="BodyText"/>
        <w:numPr>
          <w:ilvl w:val="0"/>
          <w:numId w:val="1"/>
        </w:numPr>
        <w:tabs>
          <w:tab w:val="left" w:pos="641"/>
        </w:tabs>
        <w:spacing w:before="4" w:line="180" w:lineRule="exact"/>
        <w:ind w:right="916" w:firstLine="160"/>
        <w:jc w:val="both"/>
      </w:pPr>
      <w:r>
        <w:rPr>
          <w:w w:val="120"/>
        </w:rPr>
        <w:t>A</w:t>
      </w:r>
      <w:r>
        <w:rPr>
          <w:spacing w:val="8"/>
          <w:w w:val="120"/>
        </w:rPr>
        <w:t xml:space="preserve"> </w:t>
      </w:r>
      <w:r>
        <w:rPr>
          <w:rFonts w:ascii="Times New Roman"/>
          <w:i/>
          <w:w w:val="120"/>
        </w:rPr>
        <w:t>sample</w:t>
      </w:r>
      <w:r>
        <w:rPr>
          <w:rFonts w:ascii="Times New Roman"/>
          <w:i/>
          <w:spacing w:val="2"/>
          <w:w w:val="120"/>
        </w:rPr>
        <w:t xml:space="preserve"> </w:t>
      </w:r>
      <w:r>
        <w:rPr>
          <w:w w:val="120"/>
        </w:rPr>
        <w:t>consists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10</w:t>
      </w:r>
      <w:r>
        <w:rPr>
          <w:spacing w:val="8"/>
          <w:w w:val="120"/>
        </w:rPr>
        <w:t xml:space="preserve"> </w:t>
      </w:r>
      <w:r>
        <w:rPr>
          <w:w w:val="120"/>
        </w:rPr>
        <w:t>subsamples</w:t>
      </w:r>
      <w:r>
        <w:rPr>
          <w:w w:val="119"/>
        </w:rPr>
        <w:t xml:space="preserve"> </w:t>
      </w:r>
      <w:r>
        <w:rPr>
          <w:w w:val="120"/>
        </w:rPr>
        <w:t>(consumer</w:t>
      </w:r>
      <w:r>
        <w:rPr>
          <w:spacing w:val="36"/>
          <w:w w:val="120"/>
        </w:rPr>
        <w:t xml:space="preserve"> </w:t>
      </w:r>
      <w:r>
        <w:rPr>
          <w:w w:val="120"/>
        </w:rPr>
        <w:t>units),</w:t>
      </w:r>
      <w:r>
        <w:rPr>
          <w:spacing w:val="36"/>
          <w:w w:val="120"/>
        </w:rPr>
        <w:t xml:space="preserve"> </w:t>
      </w:r>
      <w:r>
        <w:rPr>
          <w:w w:val="120"/>
        </w:rPr>
        <w:t>one</w:t>
      </w:r>
      <w:r>
        <w:rPr>
          <w:spacing w:val="36"/>
          <w:w w:val="120"/>
        </w:rPr>
        <w:t xml:space="preserve"> </w:t>
      </w:r>
      <w:r>
        <w:rPr>
          <w:w w:val="120"/>
        </w:rPr>
        <w:t>taken</w:t>
      </w:r>
      <w:r>
        <w:rPr>
          <w:spacing w:val="36"/>
          <w:w w:val="120"/>
        </w:rPr>
        <w:t xml:space="preserve"> </w:t>
      </w:r>
      <w:r>
        <w:rPr>
          <w:w w:val="120"/>
        </w:rPr>
        <w:t>from</w:t>
      </w:r>
      <w:r>
        <w:rPr>
          <w:spacing w:val="37"/>
          <w:w w:val="120"/>
        </w:rPr>
        <w:t xml:space="preserve"> </w:t>
      </w:r>
      <w:r>
        <w:rPr>
          <w:w w:val="120"/>
        </w:rPr>
        <w:t>each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10</w:t>
      </w:r>
      <w:r>
        <w:rPr>
          <w:spacing w:val="11"/>
          <w:w w:val="120"/>
        </w:rPr>
        <w:t xml:space="preserve"> </w:t>
      </w:r>
      <w:r>
        <w:rPr>
          <w:w w:val="120"/>
        </w:rPr>
        <w:t>different</w:t>
      </w:r>
      <w:r>
        <w:rPr>
          <w:spacing w:val="10"/>
          <w:w w:val="120"/>
        </w:rPr>
        <w:t xml:space="preserve"> </w:t>
      </w:r>
      <w:r>
        <w:rPr>
          <w:w w:val="120"/>
        </w:rPr>
        <w:t>randomly</w:t>
      </w:r>
      <w:r>
        <w:rPr>
          <w:spacing w:val="10"/>
          <w:w w:val="120"/>
        </w:rPr>
        <w:t xml:space="preserve"> </w:t>
      </w:r>
      <w:r>
        <w:rPr>
          <w:w w:val="120"/>
        </w:rPr>
        <w:t>chosen</w:t>
      </w:r>
      <w:r>
        <w:rPr>
          <w:spacing w:val="11"/>
          <w:w w:val="120"/>
        </w:rPr>
        <w:t xml:space="preserve"> </w:t>
      </w:r>
      <w:r>
        <w:rPr>
          <w:w w:val="120"/>
        </w:rPr>
        <w:t>ship-</w:t>
      </w:r>
      <w:r>
        <w:rPr>
          <w:w w:val="119"/>
        </w:rPr>
        <w:t xml:space="preserve"> </w:t>
      </w:r>
      <w:r>
        <w:rPr>
          <w:w w:val="120"/>
        </w:rPr>
        <w:t>ping</w:t>
      </w:r>
      <w:r>
        <w:rPr>
          <w:spacing w:val="36"/>
          <w:w w:val="120"/>
        </w:rPr>
        <w:t xml:space="preserve"> </w:t>
      </w:r>
      <w:r>
        <w:rPr>
          <w:w w:val="120"/>
        </w:rPr>
        <w:t>cases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representative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given</w:t>
      </w:r>
      <w:r>
        <w:rPr>
          <w:spacing w:val="37"/>
          <w:w w:val="120"/>
        </w:rPr>
        <w:t xml:space="preserve"> </w:t>
      </w:r>
      <w:r>
        <w:rPr>
          <w:w w:val="120"/>
        </w:rPr>
        <w:t>lot,</w:t>
      </w:r>
      <w:r>
        <w:rPr>
          <w:spacing w:val="37"/>
          <w:w w:val="120"/>
        </w:rPr>
        <w:t xml:space="preserve"> </w:t>
      </w:r>
      <w:r>
        <w:rPr>
          <w:w w:val="120"/>
        </w:rPr>
        <w:t>unless</w:t>
      </w:r>
      <w:r>
        <w:rPr>
          <w:spacing w:val="37"/>
          <w:w w:val="120"/>
        </w:rPr>
        <w:t xml:space="preserve"> </w:t>
      </w:r>
      <w:r>
        <w:rPr>
          <w:w w:val="120"/>
        </w:rPr>
        <w:t>otherwise</w:t>
      </w:r>
      <w:r>
        <w:rPr>
          <w:spacing w:val="37"/>
          <w:w w:val="120"/>
        </w:rPr>
        <w:t xml:space="preserve"> </w:t>
      </w:r>
      <w:r>
        <w:rPr>
          <w:w w:val="120"/>
        </w:rPr>
        <w:t>specified</w:t>
      </w:r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</w:t>
      </w:r>
      <w:r>
        <w:rPr>
          <w:spacing w:val="26"/>
          <w:w w:val="120"/>
        </w:rPr>
        <w:t xml:space="preserve"> </w:t>
      </w:r>
      <w:r>
        <w:rPr>
          <w:w w:val="120"/>
        </w:rPr>
        <w:t>specific</w:t>
      </w:r>
      <w:r>
        <w:rPr>
          <w:spacing w:val="27"/>
          <w:w w:val="120"/>
        </w:rPr>
        <w:t xml:space="preserve"> </w:t>
      </w:r>
      <w:r>
        <w:rPr>
          <w:w w:val="120"/>
        </w:rPr>
        <w:t>standard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this</w:t>
      </w:r>
      <w:r>
        <w:rPr>
          <w:spacing w:val="27"/>
          <w:w w:val="120"/>
        </w:rPr>
        <w:t xml:space="preserve"> </w:t>
      </w:r>
      <w:r>
        <w:rPr>
          <w:w w:val="120"/>
        </w:rPr>
        <w:t>part.</w:t>
      </w:r>
    </w:p>
    <w:p w:rsidR="00C75D70" w:rsidRDefault="00A53EF1">
      <w:pPr>
        <w:pStyle w:val="BodyText"/>
        <w:numPr>
          <w:ilvl w:val="0"/>
          <w:numId w:val="1"/>
        </w:numPr>
        <w:tabs>
          <w:tab w:val="left" w:pos="634"/>
        </w:tabs>
        <w:spacing w:before="4" w:line="180" w:lineRule="exact"/>
        <w:ind w:right="917" w:firstLine="160"/>
        <w:jc w:val="both"/>
      </w:pPr>
      <w:r>
        <w:rPr>
          <w:w w:val="125"/>
        </w:rPr>
        <w:t>An</w:t>
      </w:r>
      <w:r>
        <w:rPr>
          <w:spacing w:val="10"/>
          <w:w w:val="125"/>
        </w:rPr>
        <w:t xml:space="preserve"> </w:t>
      </w:r>
      <w:r>
        <w:rPr>
          <w:rFonts w:ascii="Times New Roman"/>
          <w:i/>
          <w:w w:val="125"/>
        </w:rPr>
        <w:t>analytical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rFonts w:ascii="Times New Roman"/>
          <w:i/>
          <w:w w:val="125"/>
        </w:rPr>
        <w:t>unit</w:t>
      </w:r>
      <w:r>
        <w:rPr>
          <w:rFonts w:ascii="Times New Roman"/>
          <w:i/>
          <w:spacing w:val="3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portion(s)</w:t>
      </w:r>
      <w:r>
        <w:rPr>
          <w:w w:val="118"/>
        </w:rPr>
        <w:t xml:space="preserve"> </w:t>
      </w:r>
      <w:r>
        <w:rPr>
          <w:w w:val="125"/>
        </w:rPr>
        <w:t>of</w:t>
      </w:r>
      <w:r>
        <w:rPr>
          <w:spacing w:val="1"/>
          <w:w w:val="125"/>
        </w:rPr>
        <w:t xml:space="preserve"> </w:t>
      </w:r>
      <w:r>
        <w:rPr>
          <w:w w:val="125"/>
        </w:rPr>
        <w:t>food</w:t>
      </w:r>
      <w:r>
        <w:rPr>
          <w:spacing w:val="1"/>
          <w:w w:val="125"/>
        </w:rPr>
        <w:t xml:space="preserve"> </w:t>
      </w:r>
      <w:r>
        <w:rPr>
          <w:w w:val="125"/>
        </w:rPr>
        <w:t>taken</w:t>
      </w:r>
      <w:r>
        <w:rPr>
          <w:spacing w:val="1"/>
          <w:w w:val="125"/>
        </w:rPr>
        <w:t xml:space="preserve"> </w:t>
      </w:r>
      <w:r>
        <w:rPr>
          <w:w w:val="125"/>
        </w:rPr>
        <w:t>from</w:t>
      </w:r>
      <w:r>
        <w:rPr>
          <w:spacing w:val="1"/>
          <w:w w:val="125"/>
        </w:rPr>
        <w:t xml:space="preserve"> </w:t>
      </w:r>
      <w:r>
        <w:rPr>
          <w:w w:val="125"/>
        </w:rPr>
        <w:t>a</w:t>
      </w:r>
      <w:r>
        <w:rPr>
          <w:spacing w:val="1"/>
          <w:w w:val="125"/>
        </w:rPr>
        <w:t xml:space="preserve"> </w:t>
      </w:r>
      <w:r>
        <w:rPr>
          <w:w w:val="125"/>
        </w:rPr>
        <w:t>subsample</w:t>
      </w:r>
      <w:r>
        <w:rPr>
          <w:spacing w:val="1"/>
          <w:w w:val="125"/>
        </w:rPr>
        <w:t xml:space="preserve"> </w:t>
      </w:r>
      <w:r>
        <w:rPr>
          <w:w w:val="125"/>
        </w:rPr>
        <w:t>of</w:t>
      </w:r>
      <w:r>
        <w:rPr>
          <w:spacing w:val="1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sample</w:t>
      </w:r>
      <w:r>
        <w:rPr>
          <w:spacing w:val="-7"/>
          <w:w w:val="125"/>
        </w:rPr>
        <w:t xml:space="preserve"> </w:t>
      </w:r>
      <w:proofErr w:type="gramStart"/>
      <w:r>
        <w:rPr>
          <w:w w:val="125"/>
        </w:rPr>
        <w:t>for</w:t>
      </w:r>
      <w:r>
        <w:rPr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7"/>
          <w:w w:val="125"/>
        </w:rPr>
        <w:t xml:space="preserve"> </w:t>
      </w:r>
      <w:r>
        <w:rPr>
          <w:w w:val="125"/>
        </w:rPr>
        <w:t>purpose</w:t>
      </w:r>
      <w:r>
        <w:rPr>
          <w:spacing w:val="-7"/>
          <w:w w:val="125"/>
        </w:rPr>
        <w:t xml:space="preserve"> </w:t>
      </w:r>
      <w:r>
        <w:rPr>
          <w:w w:val="125"/>
        </w:rPr>
        <w:t>of</w:t>
      </w:r>
      <w:proofErr w:type="gramEnd"/>
      <w:r>
        <w:rPr>
          <w:spacing w:val="-7"/>
          <w:w w:val="125"/>
        </w:rPr>
        <w:t xml:space="preserve"> </w:t>
      </w:r>
      <w:r>
        <w:rPr>
          <w:w w:val="125"/>
        </w:rPr>
        <w:t>analysis.</w:t>
      </w:r>
    </w:p>
    <w:p w:rsidR="00C75D70" w:rsidRDefault="00C75D70">
      <w:pPr>
        <w:spacing w:before="9"/>
        <w:rPr>
          <w:rFonts w:ascii="Cambria" w:eastAsia="Cambria" w:hAnsi="Cambria" w:cs="Cambria"/>
          <w:sz w:val="17"/>
          <w:szCs w:val="17"/>
        </w:rPr>
      </w:pPr>
    </w:p>
    <w:p w:rsidR="00C75D70" w:rsidRDefault="00A53EF1">
      <w:pPr>
        <w:pStyle w:val="Heading1"/>
        <w:spacing w:line="200" w:lineRule="exact"/>
        <w:ind w:right="995" w:firstLine="224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B—Requirements</w:t>
      </w:r>
      <w:r>
        <w:rPr>
          <w:spacing w:val="10"/>
        </w:rPr>
        <w:t xml:space="preserve"> </w:t>
      </w:r>
      <w:r>
        <w:t>for Specific</w:t>
      </w:r>
      <w:r>
        <w:rPr>
          <w:spacing w:val="10"/>
        </w:rPr>
        <w:t xml:space="preserve"> </w:t>
      </w:r>
      <w:r>
        <w:t>Standardized</w:t>
      </w:r>
      <w:r>
        <w:rPr>
          <w:spacing w:val="10"/>
        </w:rPr>
        <w:t xml:space="preserve"> </w:t>
      </w:r>
      <w:r>
        <w:t>Beverages</w:t>
      </w:r>
    </w:p>
    <w:p w:rsidR="00C75D70" w:rsidRDefault="00A53EF1">
      <w:pPr>
        <w:pStyle w:val="Heading3"/>
        <w:spacing w:before="126"/>
        <w:ind w:right="915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165.110  </w:t>
      </w:r>
      <w:r>
        <w:rPr>
          <w:spacing w:val="22"/>
        </w:rPr>
        <w:t xml:space="preserve"> </w:t>
      </w:r>
      <w:r>
        <w:t>Bottled</w:t>
      </w:r>
      <w:r>
        <w:rPr>
          <w:spacing w:val="7"/>
        </w:rPr>
        <w:t xml:space="preserve"> </w:t>
      </w:r>
      <w:r>
        <w:t>water.</w:t>
      </w:r>
    </w:p>
    <w:p w:rsidR="00C75D70" w:rsidRDefault="00A53EF1">
      <w:pPr>
        <w:pStyle w:val="BodyText"/>
        <w:tabs>
          <w:tab w:val="left" w:pos="950"/>
          <w:tab w:val="left" w:pos="1098"/>
          <w:tab w:val="left" w:pos="1353"/>
          <w:tab w:val="left" w:pos="1959"/>
          <w:tab w:val="left" w:pos="2463"/>
          <w:tab w:val="left" w:pos="2914"/>
          <w:tab w:val="left" w:pos="3379"/>
        </w:tabs>
        <w:spacing w:before="65" w:line="180" w:lineRule="exact"/>
        <w:ind w:left="196" w:right="916"/>
      </w:pPr>
      <w:r>
        <w:rPr>
          <w:w w:val="115"/>
        </w:rPr>
        <w:t xml:space="preserve">(a)  </w:t>
      </w:r>
      <w:r>
        <w:rPr>
          <w:spacing w:val="36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Identity</w:t>
      </w:r>
      <w:proofErr w:type="gramStart"/>
      <w:r>
        <w:rPr>
          <w:w w:val="115"/>
        </w:rPr>
        <w:t>—(</w:t>
      </w:r>
      <w:proofErr w:type="gramEnd"/>
      <w:r>
        <w:rPr>
          <w:w w:val="115"/>
        </w:rPr>
        <w:t xml:space="preserve">1)  </w:t>
      </w:r>
      <w:r>
        <w:rPr>
          <w:spacing w:val="3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Description.  </w:t>
      </w:r>
      <w:r>
        <w:rPr>
          <w:rFonts w:ascii="Times New Roman" w:eastAsia="Times New Roman" w:hAnsi="Times New Roman" w:cs="Times New Roman"/>
          <w:i/>
          <w:spacing w:val="21"/>
          <w:w w:val="115"/>
        </w:rPr>
        <w:t xml:space="preserve"> </w:t>
      </w:r>
      <w:r>
        <w:rPr>
          <w:w w:val="115"/>
        </w:rPr>
        <w:t>Bottled</w:t>
      </w:r>
      <w:r>
        <w:rPr>
          <w:w w:val="126"/>
        </w:rPr>
        <w:t xml:space="preserve"> </w:t>
      </w:r>
      <w:r>
        <w:rPr>
          <w:w w:val="115"/>
        </w:rPr>
        <w:t xml:space="preserve">water 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is 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water 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that 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is 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intended  </w:t>
      </w:r>
      <w:r>
        <w:rPr>
          <w:spacing w:val="32"/>
          <w:w w:val="115"/>
        </w:rPr>
        <w:t xml:space="preserve"> </w:t>
      </w:r>
      <w:r>
        <w:rPr>
          <w:w w:val="115"/>
        </w:rPr>
        <w:t>for</w:t>
      </w:r>
      <w:r>
        <w:rPr>
          <w:w w:val="121"/>
        </w:rPr>
        <w:t xml:space="preserve"> </w:t>
      </w:r>
      <w:proofErr w:type="gramStart"/>
      <w:r>
        <w:rPr>
          <w:w w:val="115"/>
        </w:rPr>
        <w:t xml:space="preserve">human </w:t>
      </w:r>
      <w:r>
        <w:rPr>
          <w:spacing w:val="23"/>
          <w:w w:val="115"/>
        </w:rPr>
        <w:t xml:space="preserve"> </w:t>
      </w:r>
      <w:r>
        <w:rPr>
          <w:w w:val="115"/>
        </w:rPr>
        <w:t>consumption</w:t>
      </w:r>
      <w:proofErr w:type="gramEnd"/>
      <w:r>
        <w:rPr>
          <w:w w:val="115"/>
        </w:rPr>
        <w:t xml:space="preserve">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that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is </w:t>
      </w:r>
      <w:r>
        <w:rPr>
          <w:spacing w:val="23"/>
          <w:w w:val="115"/>
        </w:rPr>
        <w:t xml:space="preserve"> </w:t>
      </w:r>
      <w:r>
        <w:rPr>
          <w:w w:val="115"/>
        </w:rPr>
        <w:t>sealed</w:t>
      </w:r>
      <w:r>
        <w:rPr>
          <w:w w:val="119"/>
        </w:rPr>
        <w:t xml:space="preserve"> </w:t>
      </w:r>
      <w:r>
        <w:rPr>
          <w:w w:val="115"/>
        </w:rPr>
        <w:t xml:space="preserve">in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bottles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other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containers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30"/>
          <w:w w:val="115"/>
        </w:rPr>
        <w:t xml:space="preserve"> </w:t>
      </w:r>
      <w:r>
        <w:rPr>
          <w:w w:val="115"/>
        </w:rPr>
        <w:t>no</w:t>
      </w:r>
      <w:r>
        <w:rPr>
          <w:w w:val="117"/>
        </w:rPr>
        <w:t xml:space="preserve"> </w:t>
      </w:r>
      <w:r>
        <w:rPr>
          <w:w w:val="115"/>
        </w:rPr>
        <w:t xml:space="preserve">added 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ingredients 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except 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that 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it  </w:t>
      </w:r>
      <w:r>
        <w:rPr>
          <w:spacing w:val="15"/>
          <w:w w:val="115"/>
        </w:rPr>
        <w:t xml:space="preserve"> </w:t>
      </w:r>
      <w:r>
        <w:rPr>
          <w:w w:val="115"/>
        </w:rPr>
        <w:t>may</w:t>
      </w:r>
      <w:r>
        <w:rPr>
          <w:w w:val="125"/>
        </w:rPr>
        <w:t xml:space="preserve"> </w:t>
      </w:r>
      <w:r>
        <w:rPr>
          <w:w w:val="115"/>
        </w:rPr>
        <w:t xml:space="preserve">optionally  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contain  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safe  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and   </w:t>
      </w:r>
      <w:r>
        <w:rPr>
          <w:spacing w:val="22"/>
          <w:w w:val="115"/>
        </w:rPr>
        <w:t xml:space="preserve"> </w:t>
      </w:r>
      <w:r>
        <w:rPr>
          <w:w w:val="115"/>
        </w:rPr>
        <w:t>suitable</w:t>
      </w:r>
      <w:r>
        <w:rPr>
          <w:w w:val="125"/>
        </w:rPr>
        <w:t xml:space="preserve"> </w:t>
      </w:r>
      <w:r>
        <w:rPr>
          <w:w w:val="115"/>
        </w:rPr>
        <w:t xml:space="preserve">antimicrobial 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agents. 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Fluoride 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may  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w w:val="113"/>
        </w:rPr>
        <w:t xml:space="preserve"> </w:t>
      </w:r>
      <w:proofErr w:type="gramStart"/>
      <w:r>
        <w:rPr>
          <w:w w:val="115"/>
        </w:rPr>
        <w:t xml:space="preserve">optionally </w:t>
      </w:r>
      <w:r>
        <w:rPr>
          <w:spacing w:val="30"/>
          <w:w w:val="115"/>
        </w:rPr>
        <w:t xml:space="preserve"> </w:t>
      </w:r>
      <w:r>
        <w:rPr>
          <w:w w:val="115"/>
        </w:rPr>
        <w:t>added</w:t>
      </w:r>
      <w:proofErr w:type="gramEnd"/>
      <w:r>
        <w:rPr>
          <w:w w:val="115"/>
        </w:rPr>
        <w:t xml:space="preserve">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within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1"/>
          <w:w w:val="115"/>
        </w:rPr>
        <w:t xml:space="preserve"> </w:t>
      </w:r>
      <w:r>
        <w:rPr>
          <w:w w:val="115"/>
        </w:rPr>
        <w:t>limitations</w:t>
      </w:r>
      <w:r>
        <w:rPr>
          <w:w w:val="129"/>
        </w:rPr>
        <w:t xml:space="preserve"> </w:t>
      </w:r>
      <w:r>
        <w:rPr>
          <w:w w:val="115"/>
        </w:rPr>
        <w:t>established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19"/>
          <w:w w:val="115"/>
        </w:rPr>
        <w:t xml:space="preserve"> </w:t>
      </w:r>
      <w:r>
        <w:rPr>
          <w:w w:val="115"/>
        </w:rPr>
        <w:t>165.110(b)(4)(ii).</w:t>
      </w:r>
      <w:r>
        <w:rPr>
          <w:spacing w:val="23"/>
          <w:w w:val="115"/>
        </w:rPr>
        <w:t xml:space="preserve"> </w:t>
      </w:r>
      <w:r>
        <w:rPr>
          <w:w w:val="115"/>
        </w:rPr>
        <w:t>Bottled</w:t>
      </w:r>
      <w:r>
        <w:rPr>
          <w:w w:val="126"/>
        </w:rPr>
        <w:t xml:space="preserve"> </w:t>
      </w:r>
      <w:proofErr w:type="gramStart"/>
      <w:r>
        <w:rPr>
          <w:w w:val="115"/>
        </w:rPr>
        <w:t xml:space="preserve">water </w:t>
      </w:r>
      <w:r>
        <w:rPr>
          <w:spacing w:val="12"/>
          <w:w w:val="115"/>
        </w:rPr>
        <w:t xml:space="preserve"> </w:t>
      </w:r>
      <w:r>
        <w:rPr>
          <w:w w:val="115"/>
        </w:rPr>
        <w:t>may</w:t>
      </w:r>
      <w:proofErr w:type="gramEnd"/>
      <w:r>
        <w:rPr>
          <w:w w:val="115"/>
        </w:rPr>
        <w:t xml:space="preserve">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used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as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an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ingredient 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 xml:space="preserve">beverages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(e.g., 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diluted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juices, </w:t>
      </w:r>
      <w:r>
        <w:rPr>
          <w:spacing w:val="40"/>
          <w:w w:val="115"/>
        </w:rPr>
        <w:t xml:space="preserve"> </w:t>
      </w:r>
      <w:r>
        <w:rPr>
          <w:w w:val="115"/>
        </w:rPr>
        <w:t>flavored</w:t>
      </w:r>
      <w:r>
        <w:rPr>
          <w:w w:val="121"/>
        </w:rPr>
        <w:t xml:space="preserve"> </w:t>
      </w:r>
      <w:r>
        <w:rPr>
          <w:w w:val="115"/>
        </w:rPr>
        <w:t xml:space="preserve">bottled  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waters).  </w:t>
      </w:r>
      <w:r>
        <w:rPr>
          <w:spacing w:val="37"/>
          <w:w w:val="115"/>
        </w:rPr>
        <w:t xml:space="preserve"> </w:t>
      </w:r>
      <w:r>
        <w:rPr>
          <w:w w:val="125"/>
        </w:rPr>
        <w:t xml:space="preserve">It  </w:t>
      </w:r>
      <w:r>
        <w:rPr>
          <w:spacing w:val="26"/>
          <w:w w:val="125"/>
        </w:rPr>
        <w:t xml:space="preserve"> </w:t>
      </w:r>
      <w:r>
        <w:rPr>
          <w:w w:val="115"/>
        </w:rPr>
        <w:t xml:space="preserve">does 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not  </w:t>
      </w:r>
      <w:r>
        <w:rPr>
          <w:spacing w:val="37"/>
          <w:w w:val="115"/>
        </w:rPr>
        <w:t xml:space="preserve"> </w:t>
      </w:r>
      <w:r>
        <w:rPr>
          <w:w w:val="115"/>
        </w:rPr>
        <w:t>include</w:t>
      </w:r>
      <w:r>
        <w:rPr>
          <w:w w:val="123"/>
        </w:rPr>
        <w:t xml:space="preserve"> </w:t>
      </w:r>
      <w:r>
        <w:rPr>
          <w:w w:val="115"/>
        </w:rPr>
        <w:t xml:space="preserve">those  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food  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ingredients  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that  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are   </w:t>
      </w:r>
      <w:r>
        <w:rPr>
          <w:spacing w:val="6"/>
          <w:w w:val="115"/>
        </w:rPr>
        <w:t xml:space="preserve"> </w:t>
      </w:r>
      <w:r>
        <w:rPr>
          <w:w w:val="115"/>
        </w:rPr>
        <w:t>de-</w:t>
      </w:r>
      <w:r>
        <w:rPr>
          <w:w w:val="114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w w:val="115"/>
        </w:rPr>
        <w:tab/>
        <w:t>in</w:t>
      </w:r>
      <w:r>
        <w:rPr>
          <w:w w:val="115"/>
        </w:rPr>
        <w:tab/>
        <w:t>ingredient</w:t>
      </w:r>
      <w:r>
        <w:rPr>
          <w:w w:val="115"/>
        </w:rPr>
        <w:tab/>
        <w:t>labeling</w:t>
      </w:r>
      <w:r>
        <w:rPr>
          <w:w w:val="115"/>
        </w:rPr>
        <w:tab/>
        <w:t>as</w:t>
      </w:r>
      <w:r>
        <w:rPr>
          <w:w w:val="121"/>
        </w:rPr>
        <w:t xml:space="preserve"> </w:t>
      </w:r>
      <w:r>
        <w:rPr>
          <w:w w:val="115"/>
        </w:rPr>
        <w:t xml:space="preserve">‘‘water,’’  </w:t>
      </w:r>
      <w:proofErr w:type="gramStart"/>
      <w:r>
        <w:rPr>
          <w:w w:val="115"/>
        </w:rPr>
        <w:t xml:space="preserve">  </w:t>
      </w:r>
      <w:r>
        <w:rPr>
          <w:spacing w:val="33"/>
          <w:w w:val="115"/>
        </w:rPr>
        <w:t xml:space="preserve"> </w:t>
      </w:r>
      <w:r>
        <w:rPr>
          <w:w w:val="115"/>
        </w:rPr>
        <w:t>‘</w:t>
      </w:r>
      <w:proofErr w:type="gramEnd"/>
      <w:r>
        <w:rPr>
          <w:w w:val="115"/>
        </w:rPr>
        <w:t xml:space="preserve">‘carbonated   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water,’’    </w:t>
      </w:r>
      <w:r>
        <w:rPr>
          <w:spacing w:val="34"/>
          <w:w w:val="115"/>
        </w:rPr>
        <w:t xml:space="preserve"> </w:t>
      </w:r>
      <w:r>
        <w:rPr>
          <w:w w:val="115"/>
        </w:rPr>
        <w:t>‘‘dis-</w:t>
      </w:r>
      <w:r>
        <w:rPr>
          <w:w w:val="126"/>
        </w:rPr>
        <w:t xml:space="preserve"> </w:t>
      </w:r>
      <w:r>
        <w:rPr>
          <w:w w:val="115"/>
        </w:rPr>
        <w:t>infected</w:t>
      </w:r>
      <w:r>
        <w:rPr>
          <w:w w:val="115"/>
        </w:rPr>
        <w:tab/>
      </w:r>
      <w:r>
        <w:rPr>
          <w:w w:val="115"/>
        </w:rPr>
        <w:tab/>
        <w:t>water,’’</w:t>
      </w:r>
      <w:r>
        <w:rPr>
          <w:w w:val="115"/>
        </w:rPr>
        <w:tab/>
        <w:t>‘‘filtered</w:t>
      </w:r>
      <w:r>
        <w:rPr>
          <w:w w:val="115"/>
        </w:rPr>
        <w:tab/>
        <w:t>water,’’</w:t>
      </w:r>
      <w:r>
        <w:rPr>
          <w:w w:val="127"/>
        </w:rPr>
        <w:t xml:space="preserve"> </w:t>
      </w:r>
      <w:r>
        <w:rPr>
          <w:w w:val="115"/>
        </w:rPr>
        <w:t xml:space="preserve">‘‘seltzer 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water,’’ 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‘‘soda 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water,’’  </w:t>
      </w:r>
      <w:r>
        <w:rPr>
          <w:spacing w:val="25"/>
          <w:w w:val="115"/>
        </w:rPr>
        <w:t xml:space="preserve"> </w:t>
      </w:r>
      <w:r>
        <w:rPr>
          <w:w w:val="115"/>
        </w:rPr>
        <w:t>‘‘spar-</w:t>
      </w:r>
      <w:r>
        <w:rPr>
          <w:w w:val="123"/>
        </w:rPr>
        <w:t xml:space="preserve"> </w:t>
      </w:r>
      <w:proofErr w:type="spellStart"/>
      <w:r>
        <w:rPr>
          <w:w w:val="115"/>
        </w:rPr>
        <w:t>kling</w:t>
      </w:r>
      <w:proofErr w:type="spellEnd"/>
      <w:r>
        <w:rPr>
          <w:w w:val="115"/>
        </w:rPr>
        <w:t xml:space="preserve"> 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water,’’ 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and 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‘‘tonic 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water.’’  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 xml:space="preserve">processing   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and   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bottling   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of    </w:t>
      </w:r>
      <w:r>
        <w:rPr>
          <w:spacing w:val="14"/>
          <w:w w:val="115"/>
        </w:rPr>
        <w:t xml:space="preserve"> </w:t>
      </w:r>
      <w:r>
        <w:rPr>
          <w:w w:val="115"/>
        </w:rPr>
        <w:t>bottled</w:t>
      </w:r>
      <w:r>
        <w:rPr>
          <w:w w:val="123"/>
        </w:rPr>
        <w:t xml:space="preserve"> </w:t>
      </w:r>
      <w:proofErr w:type="gramStart"/>
      <w:r>
        <w:rPr>
          <w:w w:val="115"/>
        </w:rPr>
        <w:t xml:space="preserve">water 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proofErr w:type="gramEnd"/>
      <w:r>
        <w:rPr>
          <w:w w:val="115"/>
        </w:rPr>
        <w:t xml:space="preserve">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comply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applicable </w:t>
      </w:r>
      <w:r>
        <w:rPr>
          <w:spacing w:val="9"/>
          <w:w w:val="115"/>
        </w:rPr>
        <w:t xml:space="preserve"> </w:t>
      </w:r>
      <w:r>
        <w:rPr>
          <w:w w:val="115"/>
        </w:rPr>
        <w:t>reg-</w:t>
      </w:r>
      <w:r>
        <w:rPr>
          <w:w w:val="120"/>
        </w:rPr>
        <w:t xml:space="preserve"> </w:t>
      </w:r>
      <w:proofErr w:type="spellStart"/>
      <w:r>
        <w:rPr>
          <w:w w:val="115"/>
        </w:rPr>
        <w:t>ulations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part</w:t>
      </w:r>
      <w:r>
        <w:rPr>
          <w:spacing w:val="34"/>
          <w:w w:val="115"/>
        </w:rPr>
        <w:t xml:space="preserve"> </w:t>
      </w:r>
      <w:r>
        <w:rPr>
          <w:w w:val="115"/>
        </w:rPr>
        <w:t>129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this</w:t>
      </w:r>
      <w:r>
        <w:rPr>
          <w:spacing w:val="35"/>
          <w:w w:val="115"/>
        </w:rPr>
        <w:t xml:space="preserve"> </w:t>
      </w:r>
      <w:r>
        <w:rPr>
          <w:w w:val="115"/>
        </w:rPr>
        <w:t>chapter.</w:t>
      </w:r>
    </w:p>
    <w:p w:rsidR="00C75D70" w:rsidRDefault="00A53EF1">
      <w:pPr>
        <w:pStyle w:val="BodyText"/>
        <w:spacing w:before="4" w:line="180" w:lineRule="exact"/>
        <w:ind w:left="196" w:right="919"/>
        <w:jc w:val="both"/>
      </w:pPr>
      <w:r>
        <w:rPr>
          <w:w w:val="120"/>
        </w:rPr>
        <w:t>(2)</w:t>
      </w:r>
      <w:r>
        <w:rPr>
          <w:spacing w:val="37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Nomenclature.</w:t>
      </w:r>
      <w:r>
        <w:rPr>
          <w:rFonts w:ascii="Times New Roman" w:eastAsia="Times New Roman" w:hAnsi="Times New Roman" w:cs="Times New Roman"/>
          <w:i/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name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food   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is </w:t>
      </w:r>
      <w:proofErr w:type="gramStart"/>
      <w:r>
        <w:rPr>
          <w:w w:val="120"/>
        </w:rPr>
        <w:t xml:space="preserve">  </w:t>
      </w:r>
      <w:r>
        <w:rPr>
          <w:spacing w:val="26"/>
          <w:w w:val="120"/>
        </w:rPr>
        <w:t xml:space="preserve"> </w:t>
      </w:r>
      <w:r>
        <w:rPr>
          <w:w w:val="120"/>
        </w:rPr>
        <w:t>‘</w:t>
      </w:r>
      <w:proofErr w:type="gramEnd"/>
      <w:r>
        <w:rPr>
          <w:w w:val="120"/>
        </w:rPr>
        <w:t xml:space="preserve">‘bottled  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water,’’   </w:t>
      </w:r>
      <w:r>
        <w:rPr>
          <w:spacing w:val="26"/>
          <w:w w:val="120"/>
        </w:rPr>
        <w:t xml:space="preserve"> </w:t>
      </w:r>
      <w:r>
        <w:rPr>
          <w:w w:val="120"/>
        </w:rPr>
        <w:t>‘‘drinking</w:t>
      </w:r>
    </w:p>
    <w:sectPr w:rsidR="00C75D70">
      <w:type w:val="continuous"/>
      <w:pgSz w:w="12240" w:h="15840"/>
      <w:pgMar w:top="20" w:right="1720" w:bottom="1480" w:left="1720" w:header="720" w:footer="720" w:gutter="0"/>
      <w:cols w:num="2" w:space="720" w:equalWidth="0">
        <w:col w:w="4284" w:space="40"/>
        <w:col w:w="447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A53EF1">
      <w:r>
        <w:separator/>
      </w:r>
    </w:p>
  </w:endnote>
  <w:endnote w:type="continuationSeparator" w:id="0">
    <w:p w:rsidR="00000000" w:rsidRDefault="00A53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D70" w:rsidRDefault="00A53EF1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5pt;margin-top:716.9pt;width:19pt;height:12pt;z-index:-251658752;mso-position-horizontal-relative:page;mso-position-vertical-relative:page" filled="f" stroked="f">
          <v:textbox inset="0,0,0,0">
            <w:txbxContent>
              <w:p w:rsidR="00C75D70" w:rsidRDefault="00A53EF1">
                <w:pPr>
                  <w:spacing w:line="226" w:lineRule="exact"/>
                  <w:ind w:left="4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mbria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672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A53EF1">
      <w:r>
        <w:separator/>
      </w:r>
    </w:p>
  </w:footnote>
  <w:footnote w:type="continuationSeparator" w:id="0">
    <w:p w:rsidR="00000000" w:rsidRDefault="00A53E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E4750"/>
    <w:multiLevelType w:val="multilevel"/>
    <w:tmpl w:val="C17099F2"/>
    <w:lvl w:ilvl="0">
      <w:start w:val="164"/>
      <w:numFmt w:val="decimal"/>
      <w:lvlText w:val="%1"/>
      <w:lvlJc w:val="left"/>
      <w:pPr>
        <w:ind w:left="708" w:hanging="607"/>
        <w:jc w:val="left"/>
      </w:pPr>
      <w:rPr>
        <w:rFonts w:hint="default"/>
      </w:rPr>
    </w:lvl>
    <w:lvl w:ilvl="1">
      <w:start w:val="110"/>
      <w:numFmt w:val="decimal"/>
      <w:lvlText w:val="%1.%2"/>
      <w:lvlJc w:val="left"/>
      <w:pPr>
        <w:ind w:left="708" w:hanging="607"/>
        <w:jc w:val="left"/>
      </w:pPr>
      <w:rPr>
        <w:rFonts w:ascii="Cambria" w:eastAsia="Cambria" w:hAnsi="Cambria" w:hint="default"/>
        <w:w w:val="94"/>
        <w:sz w:val="14"/>
        <w:szCs w:val="14"/>
      </w:rPr>
    </w:lvl>
    <w:lvl w:ilvl="2">
      <w:start w:val="1"/>
      <w:numFmt w:val="lowerLetter"/>
      <w:lvlText w:val="(%3)"/>
      <w:lvlJc w:val="left"/>
      <w:pPr>
        <w:ind w:left="196" w:hanging="309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3">
      <w:start w:val="5"/>
      <w:numFmt w:val="lowerLetter"/>
      <w:lvlText w:val="(%4)"/>
      <w:lvlJc w:val="left"/>
      <w:pPr>
        <w:ind w:left="920" w:hanging="302"/>
        <w:jc w:val="left"/>
      </w:pPr>
      <w:rPr>
        <w:rFonts w:ascii="Cambria" w:eastAsia="Cambria" w:hAnsi="Cambria" w:hint="default"/>
        <w:w w:val="108"/>
        <w:sz w:val="16"/>
        <w:szCs w:val="16"/>
      </w:rPr>
    </w:lvl>
    <w:lvl w:ilvl="4">
      <w:start w:val="1"/>
      <w:numFmt w:val="decimal"/>
      <w:lvlText w:val="(%5)"/>
      <w:lvlJc w:val="left"/>
      <w:pPr>
        <w:ind w:left="920" w:hanging="286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5">
      <w:start w:val="1"/>
      <w:numFmt w:val="bullet"/>
      <w:lvlText w:val="•"/>
      <w:lvlJc w:val="left"/>
      <w:pPr>
        <w:ind w:left="525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3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62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30" w:hanging="286"/>
      </w:pPr>
      <w:rPr>
        <w:rFonts w:hint="default"/>
      </w:rPr>
    </w:lvl>
  </w:abstractNum>
  <w:abstractNum w:abstractNumId="1" w15:restartNumberingAfterBreak="0">
    <w:nsid w:val="180063E4"/>
    <w:multiLevelType w:val="hybridMultilevel"/>
    <w:tmpl w:val="E2BE57D6"/>
    <w:lvl w:ilvl="0" w:tplc="2DD46AC2">
      <w:start w:val="1"/>
      <w:numFmt w:val="lowerLetter"/>
      <w:lvlText w:val="(%1)"/>
      <w:lvlJc w:val="left"/>
      <w:pPr>
        <w:ind w:left="1800" w:hanging="324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175453DE">
      <w:start w:val="1"/>
      <w:numFmt w:val="bullet"/>
      <w:lvlText w:val="•"/>
      <w:lvlJc w:val="left"/>
      <w:pPr>
        <w:ind w:left="2136" w:hanging="324"/>
      </w:pPr>
      <w:rPr>
        <w:rFonts w:hint="default"/>
      </w:rPr>
    </w:lvl>
    <w:lvl w:ilvl="2" w:tplc="FCFC1740">
      <w:start w:val="1"/>
      <w:numFmt w:val="bullet"/>
      <w:lvlText w:val="•"/>
      <w:lvlJc w:val="left"/>
      <w:pPr>
        <w:ind w:left="2472" w:hanging="324"/>
      </w:pPr>
      <w:rPr>
        <w:rFonts w:hint="default"/>
      </w:rPr>
    </w:lvl>
    <w:lvl w:ilvl="3" w:tplc="5B4C0620">
      <w:start w:val="1"/>
      <w:numFmt w:val="bullet"/>
      <w:lvlText w:val="•"/>
      <w:lvlJc w:val="left"/>
      <w:pPr>
        <w:ind w:left="2809" w:hanging="324"/>
      </w:pPr>
      <w:rPr>
        <w:rFonts w:hint="default"/>
      </w:rPr>
    </w:lvl>
    <w:lvl w:ilvl="4" w:tplc="466E6CDC">
      <w:start w:val="1"/>
      <w:numFmt w:val="bullet"/>
      <w:lvlText w:val="•"/>
      <w:lvlJc w:val="left"/>
      <w:pPr>
        <w:ind w:left="3145" w:hanging="324"/>
      </w:pPr>
      <w:rPr>
        <w:rFonts w:hint="default"/>
      </w:rPr>
    </w:lvl>
    <w:lvl w:ilvl="5" w:tplc="AE8480FE">
      <w:start w:val="1"/>
      <w:numFmt w:val="bullet"/>
      <w:lvlText w:val="•"/>
      <w:lvlJc w:val="left"/>
      <w:pPr>
        <w:ind w:left="3482" w:hanging="324"/>
      </w:pPr>
      <w:rPr>
        <w:rFonts w:hint="default"/>
      </w:rPr>
    </w:lvl>
    <w:lvl w:ilvl="6" w:tplc="22E86226">
      <w:start w:val="1"/>
      <w:numFmt w:val="bullet"/>
      <w:lvlText w:val="•"/>
      <w:lvlJc w:val="left"/>
      <w:pPr>
        <w:ind w:left="3818" w:hanging="324"/>
      </w:pPr>
      <w:rPr>
        <w:rFonts w:hint="default"/>
      </w:rPr>
    </w:lvl>
    <w:lvl w:ilvl="7" w:tplc="A77607F8">
      <w:start w:val="1"/>
      <w:numFmt w:val="bullet"/>
      <w:lvlText w:val="•"/>
      <w:lvlJc w:val="left"/>
      <w:pPr>
        <w:ind w:left="4155" w:hanging="324"/>
      </w:pPr>
      <w:rPr>
        <w:rFonts w:hint="default"/>
      </w:rPr>
    </w:lvl>
    <w:lvl w:ilvl="8" w:tplc="1F463BD2">
      <w:start w:val="1"/>
      <w:numFmt w:val="bullet"/>
      <w:lvlText w:val="•"/>
      <w:lvlJc w:val="left"/>
      <w:pPr>
        <w:ind w:left="4491" w:hanging="324"/>
      </w:pPr>
      <w:rPr>
        <w:rFonts w:hint="default"/>
      </w:rPr>
    </w:lvl>
  </w:abstractNum>
  <w:abstractNum w:abstractNumId="2" w15:restartNumberingAfterBreak="0">
    <w:nsid w:val="32EB149D"/>
    <w:multiLevelType w:val="hybridMultilevel"/>
    <w:tmpl w:val="F2207F04"/>
    <w:lvl w:ilvl="0" w:tplc="5574D530">
      <w:start w:val="2"/>
      <w:numFmt w:val="decimal"/>
      <w:lvlText w:val="(%1)"/>
      <w:lvlJc w:val="left"/>
      <w:pPr>
        <w:ind w:left="1800" w:hanging="260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48A2D450">
      <w:start w:val="1"/>
      <w:numFmt w:val="bullet"/>
      <w:lvlText w:val="•"/>
      <w:lvlJc w:val="left"/>
      <w:pPr>
        <w:ind w:left="2136" w:hanging="260"/>
      </w:pPr>
      <w:rPr>
        <w:rFonts w:hint="default"/>
      </w:rPr>
    </w:lvl>
    <w:lvl w:ilvl="2" w:tplc="A0E4D74A">
      <w:start w:val="1"/>
      <w:numFmt w:val="bullet"/>
      <w:lvlText w:val="•"/>
      <w:lvlJc w:val="left"/>
      <w:pPr>
        <w:ind w:left="2472" w:hanging="260"/>
      </w:pPr>
      <w:rPr>
        <w:rFonts w:hint="default"/>
      </w:rPr>
    </w:lvl>
    <w:lvl w:ilvl="3" w:tplc="F030E5E8">
      <w:start w:val="1"/>
      <w:numFmt w:val="bullet"/>
      <w:lvlText w:val="•"/>
      <w:lvlJc w:val="left"/>
      <w:pPr>
        <w:ind w:left="2809" w:hanging="260"/>
      </w:pPr>
      <w:rPr>
        <w:rFonts w:hint="default"/>
      </w:rPr>
    </w:lvl>
    <w:lvl w:ilvl="4" w:tplc="A5F43614">
      <w:start w:val="1"/>
      <w:numFmt w:val="bullet"/>
      <w:lvlText w:val="•"/>
      <w:lvlJc w:val="left"/>
      <w:pPr>
        <w:ind w:left="3145" w:hanging="260"/>
      </w:pPr>
      <w:rPr>
        <w:rFonts w:hint="default"/>
      </w:rPr>
    </w:lvl>
    <w:lvl w:ilvl="5" w:tplc="F090518C">
      <w:start w:val="1"/>
      <w:numFmt w:val="bullet"/>
      <w:lvlText w:val="•"/>
      <w:lvlJc w:val="left"/>
      <w:pPr>
        <w:ind w:left="3482" w:hanging="260"/>
      </w:pPr>
      <w:rPr>
        <w:rFonts w:hint="default"/>
      </w:rPr>
    </w:lvl>
    <w:lvl w:ilvl="6" w:tplc="C30679CE">
      <w:start w:val="1"/>
      <w:numFmt w:val="bullet"/>
      <w:lvlText w:val="•"/>
      <w:lvlJc w:val="left"/>
      <w:pPr>
        <w:ind w:left="3818" w:hanging="260"/>
      </w:pPr>
      <w:rPr>
        <w:rFonts w:hint="default"/>
      </w:rPr>
    </w:lvl>
    <w:lvl w:ilvl="7" w:tplc="53F446B0">
      <w:start w:val="1"/>
      <w:numFmt w:val="bullet"/>
      <w:lvlText w:val="•"/>
      <w:lvlJc w:val="left"/>
      <w:pPr>
        <w:ind w:left="4155" w:hanging="260"/>
      </w:pPr>
      <w:rPr>
        <w:rFonts w:hint="default"/>
      </w:rPr>
    </w:lvl>
    <w:lvl w:ilvl="8" w:tplc="400EC36E">
      <w:start w:val="1"/>
      <w:numFmt w:val="bullet"/>
      <w:lvlText w:val="•"/>
      <w:lvlJc w:val="left"/>
      <w:pPr>
        <w:ind w:left="4491" w:hanging="260"/>
      </w:pPr>
      <w:rPr>
        <w:rFonts w:hint="default"/>
      </w:rPr>
    </w:lvl>
  </w:abstractNum>
  <w:abstractNum w:abstractNumId="3" w15:restartNumberingAfterBreak="0">
    <w:nsid w:val="3A8674B8"/>
    <w:multiLevelType w:val="hybridMultilevel"/>
    <w:tmpl w:val="2E328D5C"/>
    <w:lvl w:ilvl="0" w:tplc="65D61942">
      <w:start w:val="2"/>
      <w:numFmt w:val="decimal"/>
      <w:lvlText w:val="(%1)"/>
      <w:lvlJc w:val="left"/>
      <w:pPr>
        <w:ind w:left="1800" w:hanging="26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6786FDC6">
      <w:start w:val="1"/>
      <w:numFmt w:val="bullet"/>
      <w:lvlText w:val="•"/>
      <w:lvlJc w:val="left"/>
      <w:pPr>
        <w:ind w:left="2136" w:hanging="263"/>
      </w:pPr>
      <w:rPr>
        <w:rFonts w:hint="default"/>
      </w:rPr>
    </w:lvl>
    <w:lvl w:ilvl="2" w:tplc="1BC0DE0A">
      <w:start w:val="1"/>
      <w:numFmt w:val="bullet"/>
      <w:lvlText w:val="•"/>
      <w:lvlJc w:val="left"/>
      <w:pPr>
        <w:ind w:left="2472" w:hanging="263"/>
      </w:pPr>
      <w:rPr>
        <w:rFonts w:hint="default"/>
      </w:rPr>
    </w:lvl>
    <w:lvl w:ilvl="3" w:tplc="C13CB37A">
      <w:start w:val="1"/>
      <w:numFmt w:val="bullet"/>
      <w:lvlText w:val="•"/>
      <w:lvlJc w:val="left"/>
      <w:pPr>
        <w:ind w:left="2809" w:hanging="263"/>
      </w:pPr>
      <w:rPr>
        <w:rFonts w:hint="default"/>
      </w:rPr>
    </w:lvl>
    <w:lvl w:ilvl="4" w:tplc="C9AC4BE4">
      <w:start w:val="1"/>
      <w:numFmt w:val="bullet"/>
      <w:lvlText w:val="•"/>
      <w:lvlJc w:val="left"/>
      <w:pPr>
        <w:ind w:left="3145" w:hanging="263"/>
      </w:pPr>
      <w:rPr>
        <w:rFonts w:hint="default"/>
      </w:rPr>
    </w:lvl>
    <w:lvl w:ilvl="5" w:tplc="DB168B1C">
      <w:start w:val="1"/>
      <w:numFmt w:val="bullet"/>
      <w:lvlText w:val="•"/>
      <w:lvlJc w:val="left"/>
      <w:pPr>
        <w:ind w:left="3482" w:hanging="263"/>
      </w:pPr>
      <w:rPr>
        <w:rFonts w:hint="default"/>
      </w:rPr>
    </w:lvl>
    <w:lvl w:ilvl="6" w:tplc="5AD866AC">
      <w:start w:val="1"/>
      <w:numFmt w:val="bullet"/>
      <w:lvlText w:val="•"/>
      <w:lvlJc w:val="left"/>
      <w:pPr>
        <w:ind w:left="3818" w:hanging="263"/>
      </w:pPr>
      <w:rPr>
        <w:rFonts w:hint="default"/>
      </w:rPr>
    </w:lvl>
    <w:lvl w:ilvl="7" w:tplc="4382229C">
      <w:start w:val="1"/>
      <w:numFmt w:val="bullet"/>
      <w:lvlText w:val="•"/>
      <w:lvlJc w:val="left"/>
      <w:pPr>
        <w:ind w:left="4155" w:hanging="263"/>
      </w:pPr>
      <w:rPr>
        <w:rFonts w:hint="default"/>
      </w:rPr>
    </w:lvl>
    <w:lvl w:ilvl="8" w:tplc="24264F0E">
      <w:start w:val="1"/>
      <w:numFmt w:val="bullet"/>
      <w:lvlText w:val="•"/>
      <w:lvlJc w:val="left"/>
      <w:pPr>
        <w:ind w:left="4491" w:hanging="263"/>
      </w:pPr>
      <w:rPr>
        <w:rFonts w:hint="default"/>
      </w:rPr>
    </w:lvl>
  </w:abstractNum>
  <w:abstractNum w:abstractNumId="4" w15:restartNumberingAfterBreak="0">
    <w:nsid w:val="3AAD4501"/>
    <w:multiLevelType w:val="hybridMultilevel"/>
    <w:tmpl w:val="EC68F2D8"/>
    <w:lvl w:ilvl="0" w:tplc="CC3E23F2">
      <w:start w:val="2"/>
      <w:numFmt w:val="decimal"/>
      <w:lvlText w:val="(%1)"/>
      <w:lvlJc w:val="left"/>
      <w:pPr>
        <w:ind w:left="194" w:hanging="30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688657C4">
      <w:start w:val="1"/>
      <w:numFmt w:val="lowerRoman"/>
      <w:lvlText w:val="(%2)"/>
      <w:lvlJc w:val="left"/>
      <w:pPr>
        <w:ind w:left="194" w:hanging="269"/>
        <w:jc w:val="right"/>
      </w:pPr>
      <w:rPr>
        <w:rFonts w:ascii="Cambria" w:eastAsia="Cambria" w:hAnsi="Cambria" w:hint="default"/>
        <w:w w:val="114"/>
        <w:sz w:val="16"/>
        <w:szCs w:val="16"/>
      </w:rPr>
    </w:lvl>
    <w:lvl w:ilvl="2" w:tplc="7C32EF98">
      <w:start w:val="1"/>
      <w:numFmt w:val="bullet"/>
      <w:lvlText w:val="•"/>
      <w:lvlJc w:val="left"/>
      <w:pPr>
        <w:ind w:left="669" w:hanging="269"/>
      </w:pPr>
      <w:rPr>
        <w:rFonts w:hint="default"/>
      </w:rPr>
    </w:lvl>
    <w:lvl w:ilvl="3" w:tplc="25103D02">
      <w:start w:val="1"/>
      <w:numFmt w:val="bullet"/>
      <w:lvlText w:val="•"/>
      <w:lvlJc w:val="left"/>
      <w:pPr>
        <w:ind w:left="1145" w:hanging="269"/>
      </w:pPr>
      <w:rPr>
        <w:rFonts w:hint="default"/>
      </w:rPr>
    </w:lvl>
    <w:lvl w:ilvl="4" w:tplc="C1B6041C">
      <w:start w:val="1"/>
      <w:numFmt w:val="bullet"/>
      <w:lvlText w:val="•"/>
      <w:lvlJc w:val="left"/>
      <w:pPr>
        <w:ind w:left="1621" w:hanging="269"/>
      </w:pPr>
      <w:rPr>
        <w:rFonts w:hint="default"/>
      </w:rPr>
    </w:lvl>
    <w:lvl w:ilvl="5" w:tplc="1B3639CC">
      <w:start w:val="1"/>
      <w:numFmt w:val="bullet"/>
      <w:lvlText w:val="•"/>
      <w:lvlJc w:val="left"/>
      <w:pPr>
        <w:ind w:left="2096" w:hanging="269"/>
      </w:pPr>
      <w:rPr>
        <w:rFonts w:hint="default"/>
      </w:rPr>
    </w:lvl>
    <w:lvl w:ilvl="6" w:tplc="DA72ECCE">
      <w:start w:val="1"/>
      <w:numFmt w:val="bullet"/>
      <w:lvlText w:val="•"/>
      <w:lvlJc w:val="left"/>
      <w:pPr>
        <w:ind w:left="2572" w:hanging="269"/>
      </w:pPr>
      <w:rPr>
        <w:rFonts w:hint="default"/>
      </w:rPr>
    </w:lvl>
    <w:lvl w:ilvl="7" w:tplc="3710B49E">
      <w:start w:val="1"/>
      <w:numFmt w:val="bullet"/>
      <w:lvlText w:val="•"/>
      <w:lvlJc w:val="left"/>
      <w:pPr>
        <w:ind w:left="3047" w:hanging="269"/>
      </w:pPr>
      <w:rPr>
        <w:rFonts w:hint="default"/>
      </w:rPr>
    </w:lvl>
    <w:lvl w:ilvl="8" w:tplc="7FD20050">
      <w:start w:val="1"/>
      <w:numFmt w:val="bullet"/>
      <w:lvlText w:val="•"/>
      <w:lvlJc w:val="left"/>
      <w:pPr>
        <w:ind w:left="3523" w:hanging="269"/>
      </w:pPr>
      <w:rPr>
        <w:rFonts w:hint="default"/>
      </w:rPr>
    </w:lvl>
  </w:abstractNum>
  <w:abstractNum w:abstractNumId="5" w15:restartNumberingAfterBreak="0">
    <w:nsid w:val="3C670566"/>
    <w:multiLevelType w:val="hybridMultilevel"/>
    <w:tmpl w:val="B4C229F4"/>
    <w:lvl w:ilvl="0" w:tplc="E2FC67D2">
      <w:start w:val="1"/>
      <w:numFmt w:val="lowerLetter"/>
      <w:lvlText w:val="(%1)"/>
      <w:lvlJc w:val="left"/>
      <w:pPr>
        <w:ind w:left="102" w:hanging="350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7F88EF94">
      <w:start w:val="1"/>
      <w:numFmt w:val="bullet"/>
      <w:lvlText w:val="•"/>
      <w:lvlJc w:val="left"/>
      <w:pPr>
        <w:ind w:left="530" w:hanging="350"/>
      </w:pPr>
      <w:rPr>
        <w:rFonts w:hint="default"/>
      </w:rPr>
    </w:lvl>
    <w:lvl w:ilvl="2" w:tplc="AA6A107E">
      <w:start w:val="1"/>
      <w:numFmt w:val="bullet"/>
      <w:lvlText w:val="•"/>
      <w:lvlJc w:val="left"/>
      <w:pPr>
        <w:ind w:left="958" w:hanging="350"/>
      </w:pPr>
      <w:rPr>
        <w:rFonts w:hint="default"/>
      </w:rPr>
    </w:lvl>
    <w:lvl w:ilvl="3" w:tplc="08E2306A">
      <w:start w:val="1"/>
      <w:numFmt w:val="bullet"/>
      <w:lvlText w:val="•"/>
      <w:lvlJc w:val="left"/>
      <w:pPr>
        <w:ind w:left="1386" w:hanging="350"/>
      </w:pPr>
      <w:rPr>
        <w:rFonts w:hint="default"/>
      </w:rPr>
    </w:lvl>
    <w:lvl w:ilvl="4" w:tplc="C0D8B614">
      <w:start w:val="1"/>
      <w:numFmt w:val="bullet"/>
      <w:lvlText w:val="•"/>
      <w:lvlJc w:val="left"/>
      <w:pPr>
        <w:ind w:left="1814" w:hanging="350"/>
      </w:pPr>
      <w:rPr>
        <w:rFonts w:hint="default"/>
      </w:rPr>
    </w:lvl>
    <w:lvl w:ilvl="5" w:tplc="A6383CF2">
      <w:start w:val="1"/>
      <w:numFmt w:val="bullet"/>
      <w:lvlText w:val="•"/>
      <w:lvlJc w:val="left"/>
      <w:pPr>
        <w:ind w:left="2242" w:hanging="350"/>
      </w:pPr>
      <w:rPr>
        <w:rFonts w:hint="default"/>
      </w:rPr>
    </w:lvl>
    <w:lvl w:ilvl="6" w:tplc="7862E65E">
      <w:start w:val="1"/>
      <w:numFmt w:val="bullet"/>
      <w:lvlText w:val="•"/>
      <w:lvlJc w:val="left"/>
      <w:pPr>
        <w:ind w:left="2670" w:hanging="350"/>
      </w:pPr>
      <w:rPr>
        <w:rFonts w:hint="default"/>
      </w:rPr>
    </w:lvl>
    <w:lvl w:ilvl="7" w:tplc="582E426E">
      <w:start w:val="1"/>
      <w:numFmt w:val="bullet"/>
      <w:lvlText w:val="•"/>
      <w:lvlJc w:val="left"/>
      <w:pPr>
        <w:ind w:left="3098" w:hanging="350"/>
      </w:pPr>
      <w:rPr>
        <w:rFonts w:hint="default"/>
      </w:rPr>
    </w:lvl>
    <w:lvl w:ilvl="8" w:tplc="ED2A1D4C">
      <w:start w:val="1"/>
      <w:numFmt w:val="bullet"/>
      <w:lvlText w:val="•"/>
      <w:lvlJc w:val="left"/>
      <w:pPr>
        <w:ind w:left="3526" w:hanging="350"/>
      </w:pPr>
      <w:rPr>
        <w:rFonts w:hint="default"/>
      </w:rPr>
    </w:lvl>
  </w:abstractNum>
  <w:abstractNum w:abstractNumId="6" w15:restartNumberingAfterBreak="0">
    <w:nsid w:val="3F403587"/>
    <w:multiLevelType w:val="multilevel"/>
    <w:tmpl w:val="74183364"/>
    <w:lvl w:ilvl="0">
      <w:start w:val="164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150"/>
      <w:numFmt w:val="decimal"/>
      <w:lvlText w:val="%1.%2"/>
      <w:lvlJc w:val="left"/>
      <w:pPr>
        <w:ind w:left="1526" w:hanging="607"/>
        <w:jc w:val="left"/>
      </w:pPr>
      <w:rPr>
        <w:rFonts w:ascii="Cambria" w:eastAsia="Cambria" w:hAnsi="Cambria" w:hint="default"/>
        <w:w w:val="94"/>
        <w:sz w:val="14"/>
        <w:szCs w:val="14"/>
      </w:rPr>
    </w:lvl>
    <w:lvl w:ilvl="2">
      <w:start w:val="1"/>
      <w:numFmt w:val="lowerLetter"/>
      <w:lvlText w:val="(%3)"/>
      <w:lvlJc w:val="left"/>
      <w:pPr>
        <w:ind w:left="920" w:hanging="300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3">
      <w:start w:val="1"/>
      <w:numFmt w:val="decimal"/>
      <w:lvlText w:val="(%4)"/>
      <w:lvlJc w:val="left"/>
      <w:pPr>
        <w:ind w:left="920" w:hanging="33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4">
      <w:start w:val="1"/>
      <w:numFmt w:val="bullet"/>
      <w:lvlText w:val="•"/>
      <w:lvlJc w:val="left"/>
      <w:pPr>
        <w:ind w:left="1134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938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43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47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1" w:hanging="332"/>
      </w:pPr>
      <w:rPr>
        <w:rFonts w:hint="default"/>
      </w:rPr>
    </w:lvl>
  </w:abstractNum>
  <w:abstractNum w:abstractNumId="7" w15:restartNumberingAfterBreak="0">
    <w:nsid w:val="57911E4D"/>
    <w:multiLevelType w:val="hybridMultilevel"/>
    <w:tmpl w:val="29528AA0"/>
    <w:lvl w:ilvl="0" w:tplc="9416854C">
      <w:start w:val="1"/>
      <w:numFmt w:val="lowerLetter"/>
      <w:lvlText w:val="(%1)"/>
      <w:lvlJc w:val="left"/>
      <w:pPr>
        <w:ind w:left="196" w:hanging="278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31B67FF4">
      <w:start w:val="1"/>
      <w:numFmt w:val="decimal"/>
      <w:lvlText w:val="(%2)"/>
      <w:lvlJc w:val="left"/>
      <w:pPr>
        <w:ind w:left="196" w:hanging="27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42D0AB22">
      <w:start w:val="1"/>
      <w:numFmt w:val="bullet"/>
      <w:lvlText w:val="•"/>
      <w:lvlJc w:val="left"/>
      <w:pPr>
        <w:ind w:left="1052" w:hanging="273"/>
      </w:pPr>
      <w:rPr>
        <w:rFonts w:hint="default"/>
      </w:rPr>
    </w:lvl>
    <w:lvl w:ilvl="3" w:tplc="C3F2B806">
      <w:start w:val="1"/>
      <w:numFmt w:val="bullet"/>
      <w:lvlText w:val="•"/>
      <w:lvlJc w:val="left"/>
      <w:pPr>
        <w:ind w:left="1480" w:hanging="273"/>
      </w:pPr>
      <w:rPr>
        <w:rFonts w:hint="default"/>
      </w:rPr>
    </w:lvl>
    <w:lvl w:ilvl="4" w:tplc="3B5A6FB8">
      <w:start w:val="1"/>
      <w:numFmt w:val="bullet"/>
      <w:lvlText w:val="•"/>
      <w:lvlJc w:val="left"/>
      <w:pPr>
        <w:ind w:left="1908" w:hanging="273"/>
      </w:pPr>
      <w:rPr>
        <w:rFonts w:hint="default"/>
      </w:rPr>
    </w:lvl>
    <w:lvl w:ilvl="5" w:tplc="83EED356">
      <w:start w:val="1"/>
      <w:numFmt w:val="bullet"/>
      <w:lvlText w:val="•"/>
      <w:lvlJc w:val="left"/>
      <w:pPr>
        <w:ind w:left="2336" w:hanging="273"/>
      </w:pPr>
      <w:rPr>
        <w:rFonts w:hint="default"/>
      </w:rPr>
    </w:lvl>
    <w:lvl w:ilvl="6" w:tplc="1A885B5C">
      <w:start w:val="1"/>
      <w:numFmt w:val="bullet"/>
      <w:lvlText w:val="•"/>
      <w:lvlJc w:val="left"/>
      <w:pPr>
        <w:ind w:left="2764" w:hanging="273"/>
      </w:pPr>
      <w:rPr>
        <w:rFonts w:hint="default"/>
      </w:rPr>
    </w:lvl>
    <w:lvl w:ilvl="7" w:tplc="6EECBEDE">
      <w:start w:val="1"/>
      <w:numFmt w:val="bullet"/>
      <w:lvlText w:val="•"/>
      <w:lvlJc w:val="left"/>
      <w:pPr>
        <w:ind w:left="3192" w:hanging="273"/>
      </w:pPr>
      <w:rPr>
        <w:rFonts w:hint="default"/>
      </w:rPr>
    </w:lvl>
    <w:lvl w:ilvl="8" w:tplc="F2F2C2F6">
      <w:start w:val="1"/>
      <w:numFmt w:val="bullet"/>
      <w:lvlText w:val="•"/>
      <w:lvlJc w:val="left"/>
      <w:pPr>
        <w:ind w:left="3620" w:hanging="273"/>
      </w:pPr>
      <w:rPr>
        <w:rFonts w:hint="default"/>
      </w:rPr>
    </w:lvl>
  </w:abstractNum>
  <w:abstractNum w:abstractNumId="8" w15:restartNumberingAfterBreak="0">
    <w:nsid w:val="686954CB"/>
    <w:multiLevelType w:val="hybridMultilevel"/>
    <w:tmpl w:val="6682F206"/>
    <w:lvl w:ilvl="0" w:tplc="6368EBDE">
      <w:start w:val="1"/>
      <w:numFmt w:val="lowerLetter"/>
      <w:lvlText w:val="(%1)"/>
      <w:lvlJc w:val="left"/>
      <w:pPr>
        <w:ind w:left="920" w:hanging="292"/>
        <w:jc w:val="left"/>
      </w:pPr>
      <w:rPr>
        <w:rFonts w:ascii="Cambria" w:eastAsia="Cambria" w:hAnsi="Cambria" w:hint="default"/>
        <w:w w:val="103"/>
        <w:sz w:val="16"/>
        <w:szCs w:val="16"/>
      </w:rPr>
    </w:lvl>
    <w:lvl w:ilvl="1" w:tplc="4928090E">
      <w:start w:val="1"/>
      <w:numFmt w:val="bullet"/>
      <w:lvlText w:val="•"/>
      <w:lvlJc w:val="left"/>
      <w:pPr>
        <w:ind w:left="1256" w:hanging="292"/>
      </w:pPr>
      <w:rPr>
        <w:rFonts w:hint="default"/>
      </w:rPr>
    </w:lvl>
    <w:lvl w:ilvl="2" w:tplc="A80659D8">
      <w:start w:val="1"/>
      <w:numFmt w:val="bullet"/>
      <w:lvlText w:val="•"/>
      <w:lvlJc w:val="left"/>
      <w:pPr>
        <w:ind w:left="1592" w:hanging="292"/>
      </w:pPr>
      <w:rPr>
        <w:rFonts w:hint="default"/>
      </w:rPr>
    </w:lvl>
    <w:lvl w:ilvl="3" w:tplc="21A2ADF2">
      <w:start w:val="1"/>
      <w:numFmt w:val="bullet"/>
      <w:lvlText w:val="•"/>
      <w:lvlJc w:val="left"/>
      <w:pPr>
        <w:ind w:left="1928" w:hanging="292"/>
      </w:pPr>
      <w:rPr>
        <w:rFonts w:hint="default"/>
      </w:rPr>
    </w:lvl>
    <w:lvl w:ilvl="4" w:tplc="A58C5C10">
      <w:start w:val="1"/>
      <w:numFmt w:val="bullet"/>
      <w:lvlText w:val="•"/>
      <w:lvlJc w:val="left"/>
      <w:pPr>
        <w:ind w:left="2264" w:hanging="292"/>
      </w:pPr>
      <w:rPr>
        <w:rFonts w:hint="default"/>
      </w:rPr>
    </w:lvl>
    <w:lvl w:ilvl="5" w:tplc="55E0EC20">
      <w:start w:val="1"/>
      <w:numFmt w:val="bullet"/>
      <w:lvlText w:val="•"/>
      <w:lvlJc w:val="left"/>
      <w:pPr>
        <w:ind w:left="2600" w:hanging="292"/>
      </w:pPr>
      <w:rPr>
        <w:rFonts w:hint="default"/>
      </w:rPr>
    </w:lvl>
    <w:lvl w:ilvl="6" w:tplc="1E4A8350">
      <w:start w:val="1"/>
      <w:numFmt w:val="bullet"/>
      <w:lvlText w:val="•"/>
      <w:lvlJc w:val="left"/>
      <w:pPr>
        <w:ind w:left="2936" w:hanging="292"/>
      </w:pPr>
      <w:rPr>
        <w:rFonts w:hint="default"/>
      </w:rPr>
    </w:lvl>
    <w:lvl w:ilvl="7" w:tplc="20CC8D0A">
      <w:start w:val="1"/>
      <w:numFmt w:val="bullet"/>
      <w:lvlText w:val="•"/>
      <w:lvlJc w:val="left"/>
      <w:pPr>
        <w:ind w:left="3273" w:hanging="292"/>
      </w:pPr>
      <w:rPr>
        <w:rFonts w:hint="default"/>
      </w:rPr>
    </w:lvl>
    <w:lvl w:ilvl="8" w:tplc="56161BD8">
      <w:start w:val="1"/>
      <w:numFmt w:val="bullet"/>
      <w:lvlText w:val="•"/>
      <w:lvlJc w:val="left"/>
      <w:pPr>
        <w:ind w:left="3609" w:hanging="292"/>
      </w:pPr>
      <w:rPr>
        <w:rFonts w:hint="default"/>
      </w:rPr>
    </w:lvl>
  </w:abstractNum>
  <w:abstractNum w:abstractNumId="9" w15:restartNumberingAfterBreak="0">
    <w:nsid w:val="750E5838"/>
    <w:multiLevelType w:val="hybridMultilevel"/>
    <w:tmpl w:val="606A3384"/>
    <w:lvl w:ilvl="0" w:tplc="A4A4D27A">
      <w:start w:val="2"/>
      <w:numFmt w:val="decimal"/>
      <w:lvlText w:val="(%1)"/>
      <w:lvlJc w:val="left"/>
      <w:pPr>
        <w:ind w:left="102" w:hanging="26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3E48BC74">
      <w:start w:val="1"/>
      <w:numFmt w:val="bullet"/>
      <w:lvlText w:val="•"/>
      <w:lvlJc w:val="left"/>
      <w:pPr>
        <w:ind w:left="530" w:hanging="263"/>
      </w:pPr>
      <w:rPr>
        <w:rFonts w:hint="default"/>
      </w:rPr>
    </w:lvl>
    <w:lvl w:ilvl="2" w:tplc="597C62F4">
      <w:start w:val="1"/>
      <w:numFmt w:val="bullet"/>
      <w:lvlText w:val="•"/>
      <w:lvlJc w:val="left"/>
      <w:pPr>
        <w:ind w:left="958" w:hanging="263"/>
      </w:pPr>
      <w:rPr>
        <w:rFonts w:hint="default"/>
      </w:rPr>
    </w:lvl>
    <w:lvl w:ilvl="3" w:tplc="C82CD03C">
      <w:start w:val="1"/>
      <w:numFmt w:val="bullet"/>
      <w:lvlText w:val="•"/>
      <w:lvlJc w:val="left"/>
      <w:pPr>
        <w:ind w:left="1386" w:hanging="263"/>
      </w:pPr>
      <w:rPr>
        <w:rFonts w:hint="default"/>
      </w:rPr>
    </w:lvl>
    <w:lvl w:ilvl="4" w:tplc="1ACED566">
      <w:start w:val="1"/>
      <w:numFmt w:val="bullet"/>
      <w:lvlText w:val="•"/>
      <w:lvlJc w:val="left"/>
      <w:pPr>
        <w:ind w:left="1814" w:hanging="263"/>
      </w:pPr>
      <w:rPr>
        <w:rFonts w:hint="default"/>
      </w:rPr>
    </w:lvl>
    <w:lvl w:ilvl="5" w:tplc="5CE2CDC4">
      <w:start w:val="1"/>
      <w:numFmt w:val="bullet"/>
      <w:lvlText w:val="•"/>
      <w:lvlJc w:val="left"/>
      <w:pPr>
        <w:ind w:left="2242" w:hanging="263"/>
      </w:pPr>
      <w:rPr>
        <w:rFonts w:hint="default"/>
      </w:rPr>
    </w:lvl>
    <w:lvl w:ilvl="6" w:tplc="4FBAF584">
      <w:start w:val="1"/>
      <w:numFmt w:val="bullet"/>
      <w:lvlText w:val="•"/>
      <w:lvlJc w:val="left"/>
      <w:pPr>
        <w:ind w:left="2670" w:hanging="263"/>
      </w:pPr>
      <w:rPr>
        <w:rFonts w:hint="default"/>
      </w:rPr>
    </w:lvl>
    <w:lvl w:ilvl="7" w:tplc="6818DCC4">
      <w:start w:val="1"/>
      <w:numFmt w:val="bullet"/>
      <w:lvlText w:val="•"/>
      <w:lvlJc w:val="left"/>
      <w:pPr>
        <w:ind w:left="3098" w:hanging="263"/>
      </w:pPr>
      <w:rPr>
        <w:rFonts w:hint="default"/>
      </w:rPr>
    </w:lvl>
    <w:lvl w:ilvl="8" w:tplc="D08400BC">
      <w:start w:val="1"/>
      <w:numFmt w:val="bullet"/>
      <w:lvlText w:val="•"/>
      <w:lvlJc w:val="left"/>
      <w:pPr>
        <w:ind w:left="3526" w:hanging="263"/>
      </w:pPr>
      <w:rPr>
        <w:rFonts w:hint="default"/>
      </w:rPr>
    </w:lvl>
  </w:abstractNum>
  <w:abstractNum w:abstractNumId="10" w15:restartNumberingAfterBreak="0">
    <w:nsid w:val="77FD6DAE"/>
    <w:multiLevelType w:val="hybridMultilevel"/>
    <w:tmpl w:val="1646F568"/>
    <w:lvl w:ilvl="0" w:tplc="4EA6CC04">
      <w:start w:val="2"/>
      <w:numFmt w:val="lowerLetter"/>
      <w:lvlText w:val="(%1)"/>
      <w:lvlJc w:val="left"/>
      <w:pPr>
        <w:ind w:left="1800" w:hanging="304"/>
        <w:jc w:val="left"/>
      </w:pPr>
      <w:rPr>
        <w:rFonts w:ascii="Cambria" w:eastAsia="Cambria" w:hAnsi="Cambria" w:hint="default"/>
        <w:w w:val="107"/>
        <w:sz w:val="16"/>
        <w:szCs w:val="16"/>
      </w:rPr>
    </w:lvl>
    <w:lvl w:ilvl="1" w:tplc="4FB2EC68">
      <w:start w:val="1"/>
      <w:numFmt w:val="bullet"/>
      <w:lvlText w:val="•"/>
      <w:lvlJc w:val="left"/>
      <w:pPr>
        <w:ind w:left="2136" w:hanging="304"/>
      </w:pPr>
      <w:rPr>
        <w:rFonts w:hint="default"/>
      </w:rPr>
    </w:lvl>
    <w:lvl w:ilvl="2" w:tplc="D320EC64">
      <w:start w:val="1"/>
      <w:numFmt w:val="bullet"/>
      <w:lvlText w:val="•"/>
      <w:lvlJc w:val="left"/>
      <w:pPr>
        <w:ind w:left="2472" w:hanging="304"/>
      </w:pPr>
      <w:rPr>
        <w:rFonts w:hint="default"/>
      </w:rPr>
    </w:lvl>
    <w:lvl w:ilvl="3" w:tplc="808C2288">
      <w:start w:val="1"/>
      <w:numFmt w:val="bullet"/>
      <w:lvlText w:val="•"/>
      <w:lvlJc w:val="left"/>
      <w:pPr>
        <w:ind w:left="2809" w:hanging="304"/>
      </w:pPr>
      <w:rPr>
        <w:rFonts w:hint="default"/>
      </w:rPr>
    </w:lvl>
    <w:lvl w:ilvl="4" w:tplc="0FACA0B4">
      <w:start w:val="1"/>
      <w:numFmt w:val="bullet"/>
      <w:lvlText w:val="•"/>
      <w:lvlJc w:val="left"/>
      <w:pPr>
        <w:ind w:left="3145" w:hanging="304"/>
      </w:pPr>
      <w:rPr>
        <w:rFonts w:hint="default"/>
      </w:rPr>
    </w:lvl>
    <w:lvl w:ilvl="5" w:tplc="C78CBB98">
      <w:start w:val="1"/>
      <w:numFmt w:val="bullet"/>
      <w:lvlText w:val="•"/>
      <w:lvlJc w:val="left"/>
      <w:pPr>
        <w:ind w:left="3482" w:hanging="304"/>
      </w:pPr>
      <w:rPr>
        <w:rFonts w:hint="default"/>
      </w:rPr>
    </w:lvl>
    <w:lvl w:ilvl="6" w:tplc="6DB05328">
      <w:start w:val="1"/>
      <w:numFmt w:val="bullet"/>
      <w:lvlText w:val="•"/>
      <w:lvlJc w:val="left"/>
      <w:pPr>
        <w:ind w:left="3818" w:hanging="304"/>
      </w:pPr>
      <w:rPr>
        <w:rFonts w:hint="default"/>
      </w:rPr>
    </w:lvl>
    <w:lvl w:ilvl="7" w:tplc="8EF25786">
      <w:start w:val="1"/>
      <w:numFmt w:val="bullet"/>
      <w:lvlText w:val="•"/>
      <w:lvlJc w:val="left"/>
      <w:pPr>
        <w:ind w:left="4155" w:hanging="304"/>
      </w:pPr>
      <w:rPr>
        <w:rFonts w:hint="default"/>
      </w:rPr>
    </w:lvl>
    <w:lvl w:ilvl="8" w:tplc="35B81F62">
      <w:start w:val="1"/>
      <w:numFmt w:val="bullet"/>
      <w:lvlText w:val="•"/>
      <w:lvlJc w:val="left"/>
      <w:pPr>
        <w:ind w:left="4491" w:hanging="304"/>
      </w:pPr>
      <w:rPr>
        <w:rFonts w:hint="default"/>
      </w:rPr>
    </w:lvl>
  </w:abstractNum>
  <w:abstractNum w:abstractNumId="11" w15:restartNumberingAfterBreak="0">
    <w:nsid w:val="7F715505"/>
    <w:multiLevelType w:val="hybridMultilevel"/>
    <w:tmpl w:val="C7BCF98A"/>
    <w:lvl w:ilvl="0" w:tplc="DC403EDA">
      <w:start w:val="1"/>
      <w:numFmt w:val="lowerLetter"/>
      <w:lvlText w:val="(%1)"/>
      <w:lvlJc w:val="left"/>
      <w:pPr>
        <w:ind w:left="198" w:hanging="279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8766F06A">
      <w:start w:val="1"/>
      <w:numFmt w:val="decimal"/>
      <w:lvlText w:val="(%2)"/>
      <w:lvlJc w:val="left"/>
      <w:pPr>
        <w:ind w:left="198" w:hanging="318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91501D82">
      <w:start w:val="1"/>
      <w:numFmt w:val="bullet"/>
      <w:lvlText w:val="•"/>
      <w:lvlJc w:val="left"/>
      <w:pPr>
        <w:ind w:left="1054" w:hanging="318"/>
      </w:pPr>
      <w:rPr>
        <w:rFonts w:hint="default"/>
      </w:rPr>
    </w:lvl>
    <w:lvl w:ilvl="3" w:tplc="69F2EDC0">
      <w:start w:val="1"/>
      <w:numFmt w:val="bullet"/>
      <w:lvlText w:val="•"/>
      <w:lvlJc w:val="left"/>
      <w:pPr>
        <w:ind w:left="1482" w:hanging="318"/>
      </w:pPr>
      <w:rPr>
        <w:rFonts w:hint="default"/>
      </w:rPr>
    </w:lvl>
    <w:lvl w:ilvl="4" w:tplc="89DAFE84">
      <w:start w:val="1"/>
      <w:numFmt w:val="bullet"/>
      <w:lvlText w:val="•"/>
      <w:lvlJc w:val="left"/>
      <w:pPr>
        <w:ind w:left="1910" w:hanging="318"/>
      </w:pPr>
      <w:rPr>
        <w:rFonts w:hint="default"/>
      </w:rPr>
    </w:lvl>
    <w:lvl w:ilvl="5" w:tplc="B6EC2BCA">
      <w:start w:val="1"/>
      <w:numFmt w:val="bullet"/>
      <w:lvlText w:val="•"/>
      <w:lvlJc w:val="left"/>
      <w:pPr>
        <w:ind w:left="2338" w:hanging="318"/>
      </w:pPr>
      <w:rPr>
        <w:rFonts w:hint="default"/>
      </w:rPr>
    </w:lvl>
    <w:lvl w:ilvl="6" w:tplc="4F1AFFD0">
      <w:start w:val="1"/>
      <w:numFmt w:val="bullet"/>
      <w:lvlText w:val="•"/>
      <w:lvlJc w:val="left"/>
      <w:pPr>
        <w:ind w:left="2766" w:hanging="318"/>
      </w:pPr>
      <w:rPr>
        <w:rFonts w:hint="default"/>
      </w:rPr>
    </w:lvl>
    <w:lvl w:ilvl="7" w:tplc="7BA83D10">
      <w:start w:val="1"/>
      <w:numFmt w:val="bullet"/>
      <w:lvlText w:val="•"/>
      <w:lvlJc w:val="left"/>
      <w:pPr>
        <w:ind w:left="3194" w:hanging="318"/>
      </w:pPr>
      <w:rPr>
        <w:rFonts w:hint="default"/>
      </w:rPr>
    </w:lvl>
    <w:lvl w:ilvl="8" w:tplc="E2A2EB56">
      <w:start w:val="1"/>
      <w:numFmt w:val="bullet"/>
      <w:lvlText w:val="•"/>
      <w:lvlJc w:val="left"/>
      <w:pPr>
        <w:ind w:left="3622" w:hanging="318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4"/>
  </w:num>
  <w:num w:numId="5">
    <w:abstractNumId w:val="6"/>
  </w:num>
  <w:num w:numId="6">
    <w:abstractNumId w:val="0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5D70"/>
    <w:rsid w:val="00A53EF1"/>
    <w:rsid w:val="00C7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272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920"/>
      <w:outlineLvl w:val="1"/>
    </w:pPr>
    <w:rPr>
      <w:rFonts w:ascii="Century Gothic" w:eastAsia="Century Gothic" w:hAnsi="Century Gothic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ind w:left="196"/>
      <w:outlineLvl w:val="2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ambria" w:eastAsia="Cambria" w:hAnsi="Cambria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3125</Words>
  <Characters>17815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2</cp:revision>
  <dcterms:created xsi:type="dcterms:W3CDTF">2020-02-21T08:50:00Z</dcterms:created>
  <dcterms:modified xsi:type="dcterms:W3CDTF">2020-02-21T15:08:00Z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