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65487426"/>
    <w:p w14:paraId="59AF7A42" w14:textId="77777777" w:rsidR="00585239" w:rsidRDefault="00585239" w:rsidP="00585239">
      <w:r>
        <w:rPr>
          <w:noProof/>
          <w:sz w:val="40"/>
          <w:szCs w:val="40"/>
        </w:rPr>
        <mc:AlternateContent>
          <mc:Choice Requires="wps">
            <w:drawing>
              <wp:anchor distT="0" distB="0" distL="114300" distR="114300" simplePos="0" relativeHeight="251672576" behindDoc="0" locked="0" layoutInCell="1" allowOverlap="1" wp14:anchorId="4F627640" wp14:editId="0F5F5E27">
                <wp:simplePos x="0" y="0"/>
                <wp:positionH relativeFrom="column">
                  <wp:posOffset>-47625</wp:posOffset>
                </wp:positionH>
                <wp:positionV relativeFrom="paragraph">
                  <wp:posOffset>276225</wp:posOffset>
                </wp:positionV>
                <wp:extent cx="114300" cy="847725"/>
                <wp:effectExtent l="0" t="0" r="19050" b="28575"/>
                <wp:wrapNone/>
                <wp:docPr id="193613019" name="Rectangle 1"/>
                <wp:cNvGraphicFramePr/>
                <a:graphic xmlns:a="http://schemas.openxmlformats.org/drawingml/2006/main">
                  <a:graphicData uri="http://schemas.microsoft.com/office/word/2010/wordprocessingShape">
                    <wps:wsp>
                      <wps:cNvSpPr/>
                      <wps:spPr>
                        <a:xfrm>
                          <a:off x="0" y="0"/>
                          <a:ext cx="114300" cy="847725"/>
                        </a:xfrm>
                        <a:prstGeom prst="rect">
                          <a:avLst/>
                        </a:prstGeom>
                        <a:solidFill>
                          <a:schemeClr val="accent4">
                            <a:lumMod val="60000"/>
                            <a:lumOff val="40000"/>
                          </a:schemeClr>
                        </a:solidFill>
                        <a:ln>
                          <a:solidFill>
                            <a:schemeClr val="accent4">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0B2BE8" id="Rectangle 1" o:spid="_x0000_s1026" style="position:absolute;margin-left:-3.75pt;margin-top:21.75pt;width:9pt;height:66.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" fillcolor="#ffd966 [1943]" strokecolor="#ffd966 [1943]" strokeweight="1pt"/>
            </w:pict>
          </mc:Fallback>
        </mc:AlternateContent>
      </w:r>
      <w:r>
        <w:rPr>
          <w:noProof/>
        </w:rPr>
        <mc:AlternateContent>
          <mc:Choice Requires="wps">
            <w:drawing>
              <wp:anchor distT="45720" distB="45720" distL="114300" distR="114300" simplePos="0" relativeHeight="251673600" behindDoc="0" locked="0" layoutInCell="1" allowOverlap="1" wp14:anchorId="58ABBD08" wp14:editId="4F7FC4F5">
                <wp:simplePos x="0" y="0"/>
                <wp:positionH relativeFrom="column">
                  <wp:posOffset>66675</wp:posOffset>
                </wp:positionH>
                <wp:positionV relativeFrom="paragraph">
                  <wp:posOffset>180975</wp:posOffset>
                </wp:positionV>
                <wp:extent cx="6229350" cy="140462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9350" cy="1404620"/>
                        </a:xfrm>
                        <a:prstGeom prst="rect">
                          <a:avLst/>
                        </a:prstGeom>
                        <a:solidFill>
                          <a:srgbClr val="FFFFFF"/>
                        </a:solidFill>
                        <a:ln w="9525">
                          <a:noFill/>
                          <a:miter lim="800000"/>
                          <a:headEnd/>
                          <a:tailEnd/>
                        </a:ln>
                      </wps:spPr>
                      <wps:txbx>
                        <w:txbxContent>
                          <w:p w14:paraId="67BC94C9" w14:textId="77777777" w:rsidR="00585239" w:rsidRPr="003620CA" w:rsidRDefault="00585239" w:rsidP="00585239">
                            <w:pPr>
                              <w:spacing w:line="240" w:lineRule="auto"/>
                              <w:ind w:firstLine="0"/>
                              <w:rPr>
                                <w:noProof/>
                                <w:color w:val="1F4F7B"/>
                                <w:sz w:val="40"/>
                                <w:szCs w:val="40"/>
                              </w:rPr>
                            </w:pPr>
                            <w:r w:rsidRPr="003620CA">
                              <w:rPr>
                                <w:noProof/>
                                <w:color w:val="1F4F7B"/>
                                <w:sz w:val="40"/>
                                <w:szCs w:val="40"/>
                              </w:rPr>
                              <w:t>FLORIDA’S STATE ACADEMIC STANDARDS</w:t>
                            </w:r>
                          </w:p>
                          <w:p w14:paraId="749A6252" w14:textId="47E5FF98" w:rsidR="00585239" w:rsidRDefault="00585239" w:rsidP="0039293C">
                            <w:pPr>
                              <w:spacing w:line="240" w:lineRule="auto"/>
                              <w:ind w:firstLine="0"/>
                              <w:rPr>
                                <w:noProof/>
                                <w:color w:val="1F4F7B"/>
                                <w:sz w:val="96"/>
                                <w:szCs w:val="96"/>
                              </w:rPr>
                            </w:pPr>
                            <w:r>
                              <w:rPr>
                                <w:noProof/>
                                <w:color w:val="1F4F7B"/>
                                <w:sz w:val="96"/>
                                <w:szCs w:val="96"/>
                              </w:rPr>
                              <w:t>COMPUTER SCIENCE</w:t>
                            </w:r>
                          </w:p>
                          <w:p w14:paraId="2C70BE4C" w14:textId="078592AC" w:rsidR="0039293C" w:rsidRDefault="0039293C" w:rsidP="0039293C">
                            <w:pPr>
                              <w:spacing w:line="240" w:lineRule="auto"/>
                              <w:ind w:firstLine="0"/>
                            </w:pPr>
                            <w:r>
                              <w:rPr>
                                <w:noProof/>
                                <w:color w:val="1F4F7B"/>
                                <w:sz w:val="96"/>
                                <w:szCs w:val="96"/>
                              </w:rPr>
                              <w:t>2026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8ABBD08" id="_x0000_t202" coordsize="21600,21600" o:spt="202" path="m,l,21600r21600,l21600,xe">
                <v:stroke joinstyle="miter"/>
                <v:path gradientshapeok="t" o:connecttype="rect"/>
              </v:shapetype>
              <v:shape id="Text Box 2" o:spid="_x0000_s1026" type="#_x0000_t202" style="position:absolute;left:0;text-align:left;margin-left:5.25pt;margin-top:14.25pt;width:490.5pt;height:110.6pt;z-index:251673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" stroked="f">
                <v:textbox style="mso-fit-shape-to-text:t">
                  <w:txbxContent>
                    <w:p w14:paraId="67BC94C9" w14:textId="77777777" w:rsidR="00585239" w:rsidRPr="003620CA" w:rsidRDefault="00585239" w:rsidP="00585239">
                      <w:pPr>
                        <w:spacing w:line="240" w:lineRule="auto"/>
                        <w:ind w:firstLine="0"/>
                        <w:rPr>
                          <w:noProof/>
                          <w:color w:val="1F4F7B"/>
                          <w:sz w:val="40"/>
                          <w:szCs w:val="40"/>
                        </w:rPr>
                      </w:pPr>
                      <w:r w:rsidRPr="003620CA">
                        <w:rPr>
                          <w:noProof/>
                          <w:color w:val="1F4F7B"/>
                          <w:sz w:val="40"/>
                          <w:szCs w:val="40"/>
                        </w:rPr>
                        <w:t>FLORIDA’S STATE ACADEMIC STANDARDS</w:t>
                      </w:r>
                    </w:p>
                    <w:p w14:paraId="749A6252" w14:textId="47E5FF98" w:rsidR="00585239" w:rsidRDefault="00585239" w:rsidP="0039293C">
                      <w:pPr>
                        <w:spacing w:line="240" w:lineRule="auto"/>
                        <w:ind w:firstLine="0"/>
                        <w:rPr>
                          <w:noProof/>
                          <w:color w:val="1F4F7B"/>
                          <w:sz w:val="96"/>
                          <w:szCs w:val="96"/>
                        </w:rPr>
                      </w:pPr>
                      <w:r>
                        <w:rPr>
                          <w:noProof/>
                          <w:color w:val="1F4F7B"/>
                          <w:sz w:val="96"/>
                          <w:szCs w:val="96"/>
                        </w:rPr>
                        <w:t>COMPUTER SCIENCE</w:t>
                      </w:r>
                    </w:p>
                    <w:p w14:paraId="2C70BE4C" w14:textId="078592AC" w:rsidR="0039293C" w:rsidRDefault="0039293C" w:rsidP="0039293C">
                      <w:pPr>
                        <w:spacing w:line="240" w:lineRule="auto"/>
                        <w:ind w:firstLine="0"/>
                      </w:pPr>
                      <w:r>
                        <w:rPr>
                          <w:noProof/>
                          <w:color w:val="1F4F7B"/>
                          <w:sz w:val="96"/>
                          <w:szCs w:val="96"/>
                        </w:rPr>
                        <w:t>2026</w:t>
                      </w:r>
                    </w:p>
                  </w:txbxContent>
                </v:textbox>
                <w10:wrap type="square"/>
              </v:shape>
            </w:pict>
          </mc:Fallback>
        </mc:AlternateContent>
      </w:r>
    </w:p>
    <w:sdt>
      <w:sdtPr>
        <w:id w:val="-1810231323"/>
        <w:docPartObj>
          <w:docPartGallery w:val="Cover Pages"/>
          <w:docPartUnique/>
        </w:docPartObj>
      </w:sdtPr>
      <w:sdtEndPr/>
      <w:sdtContent>
        <w:p w14:paraId="3BF21C08" w14:textId="77777777" w:rsidR="00585239" w:rsidRDefault="00585239" w:rsidP="00585239"/>
        <w:p w14:paraId="522A2184" w14:textId="77777777" w:rsidR="00585239" w:rsidRDefault="00585239" w:rsidP="00585239"/>
        <w:p w14:paraId="3554B127" w14:textId="77777777" w:rsidR="00585239" w:rsidRDefault="00585239" w:rsidP="00585239"/>
        <w:p w14:paraId="0D1CE3BD" w14:textId="77777777" w:rsidR="00585239" w:rsidRDefault="00585239" w:rsidP="00585239"/>
        <w:p w14:paraId="2859707A" w14:textId="77777777" w:rsidR="00585239" w:rsidRDefault="00585239" w:rsidP="00585239"/>
        <w:p w14:paraId="0A3CAF3F" w14:textId="77777777" w:rsidR="00585239" w:rsidRDefault="00585239" w:rsidP="00585239"/>
        <w:p w14:paraId="551BBCD5" w14:textId="77777777" w:rsidR="00585239" w:rsidRDefault="00585239" w:rsidP="00585239"/>
        <w:p w14:paraId="306E5FEA" w14:textId="77777777" w:rsidR="00585239" w:rsidRDefault="00585239" w:rsidP="00585239">
          <w:pPr>
            <w:ind w:firstLine="0"/>
          </w:pPr>
        </w:p>
        <w:p w14:paraId="15625739" w14:textId="77777777" w:rsidR="00585239" w:rsidRDefault="00585239" w:rsidP="00585239">
          <w:pPr>
            <w:spacing w:after="160" w:line="259" w:lineRule="auto"/>
            <w:ind w:firstLine="0"/>
            <w:jc w:val="center"/>
          </w:pPr>
        </w:p>
        <w:p w14:paraId="78B8D68F" w14:textId="77777777" w:rsidR="00585239" w:rsidRDefault="00585239" w:rsidP="00585239">
          <w:pPr>
            <w:spacing w:after="160" w:line="259" w:lineRule="auto"/>
            <w:ind w:firstLine="0"/>
            <w:jc w:val="center"/>
          </w:pPr>
        </w:p>
        <w:p w14:paraId="660C1645" w14:textId="77777777" w:rsidR="00585239" w:rsidRDefault="00585239" w:rsidP="00585239">
          <w:pPr>
            <w:spacing w:after="160" w:line="259" w:lineRule="auto"/>
            <w:ind w:firstLine="0"/>
            <w:jc w:val="center"/>
          </w:pPr>
          <w:r>
            <w:rPr>
              <w:noProof/>
            </w:rPr>
            <w:drawing>
              <wp:anchor distT="0" distB="0" distL="114300" distR="114300" simplePos="0" relativeHeight="251674624" behindDoc="0" locked="0" layoutInCell="1" allowOverlap="1" wp14:anchorId="73B3B7CD" wp14:editId="509F3AA5">
                <wp:simplePos x="0" y="0"/>
                <wp:positionH relativeFrom="column">
                  <wp:posOffset>2124075</wp:posOffset>
                </wp:positionH>
                <wp:positionV relativeFrom="paragraph">
                  <wp:posOffset>228600</wp:posOffset>
                </wp:positionV>
                <wp:extent cx="1819275" cy="1762125"/>
                <wp:effectExtent l="0" t="0" r="9525" b="9525"/>
                <wp:wrapThrough wrapText="bothSides">
                  <wp:wrapPolygon edited="0">
                    <wp:start x="0" y="0"/>
                    <wp:lineTo x="0" y="21483"/>
                    <wp:lineTo x="21487" y="21483"/>
                    <wp:lineTo x="21487" y="0"/>
                    <wp:lineTo x="0" y="0"/>
                  </wp:wrapPolygon>
                </wp:wrapThrough>
                <wp:docPr id="1630182651" name="Picture 3" descr="A logo for a colle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182651" name="Picture 3" descr="A logo for a college&#10;&#10;Description automatically generated"/>
                        <pic:cNvPicPr/>
                      </pic:nvPicPr>
                      <pic:blipFill rotWithShape="1">
                        <a:blip r:embed="rId11" cstate="print">
                          <a:extLst>
                            <a:ext uri="{28A0092B-C50C-407E-A947-70E740481C1C}">
                              <a14:useLocalDpi xmlns:a14="http://schemas.microsoft.com/office/drawing/2010/main" val="0"/>
                            </a:ext>
                          </a:extLst>
                        </a:blip>
                        <a:srcRect l="17708" r="15417" b="35208"/>
                        <a:stretch/>
                      </pic:blipFill>
                      <pic:spPr bwMode="auto">
                        <a:xfrm>
                          <a:off x="0" y="0"/>
                          <a:ext cx="1819275" cy="17621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8BF4BAD" w14:textId="77777777" w:rsidR="00585239" w:rsidRDefault="00585239" w:rsidP="00585239">
          <w:pPr>
            <w:spacing w:after="160" w:line="259" w:lineRule="auto"/>
            <w:ind w:firstLine="0"/>
            <w:jc w:val="center"/>
          </w:pPr>
        </w:p>
        <w:p w14:paraId="5DC71A4A" w14:textId="77777777" w:rsidR="00585239" w:rsidRDefault="00585239" w:rsidP="00585239">
          <w:pPr>
            <w:spacing w:after="160" w:line="259" w:lineRule="auto"/>
            <w:ind w:firstLine="0"/>
            <w:jc w:val="center"/>
          </w:pPr>
        </w:p>
        <w:p w14:paraId="3A487F32" w14:textId="77777777" w:rsidR="00585239" w:rsidRDefault="00585239" w:rsidP="00585239">
          <w:pPr>
            <w:spacing w:after="160" w:line="259" w:lineRule="auto"/>
            <w:ind w:firstLine="0"/>
            <w:jc w:val="center"/>
          </w:pPr>
        </w:p>
        <w:p w14:paraId="0A4473BD" w14:textId="77777777" w:rsidR="00585239" w:rsidRDefault="00585239" w:rsidP="00585239">
          <w:pPr>
            <w:spacing w:after="160" w:line="259" w:lineRule="auto"/>
            <w:ind w:firstLine="0"/>
            <w:jc w:val="center"/>
          </w:pPr>
        </w:p>
        <w:p w14:paraId="7F18D394" w14:textId="77777777" w:rsidR="00585239" w:rsidRDefault="00585239" w:rsidP="00585239">
          <w:pPr>
            <w:spacing w:after="160" w:line="259" w:lineRule="auto"/>
            <w:ind w:firstLine="0"/>
            <w:jc w:val="center"/>
          </w:pPr>
        </w:p>
        <w:p w14:paraId="7679BE43" w14:textId="77777777" w:rsidR="00585239" w:rsidRDefault="00585239" w:rsidP="00585239">
          <w:pPr>
            <w:spacing w:after="160" w:line="259" w:lineRule="auto"/>
            <w:ind w:firstLine="0"/>
            <w:jc w:val="center"/>
          </w:pPr>
        </w:p>
        <w:p w14:paraId="378506F4" w14:textId="2D265C86" w:rsidR="00585239" w:rsidRPr="003620CA" w:rsidRDefault="00585239" w:rsidP="00585239">
          <w:pPr>
            <w:spacing w:line="240" w:lineRule="auto"/>
            <w:ind w:firstLine="0"/>
            <w:jc w:val="center"/>
            <w:rPr>
              <w:color w:val="1F4F7B"/>
              <w:sz w:val="28"/>
              <w:szCs w:val="28"/>
            </w:rPr>
          </w:pPr>
          <w:r w:rsidRPr="003620CA">
            <w:rPr>
              <w:color w:val="1F4F7B"/>
              <w:sz w:val="28"/>
              <w:szCs w:val="28"/>
            </w:rPr>
            <w:t xml:space="preserve">FLORIDA </w:t>
          </w:r>
          <w:r>
            <w:rPr>
              <w:color w:val="1F4F7B"/>
              <w:sz w:val="28"/>
              <w:szCs w:val="28"/>
            </w:rPr>
            <w:t>COMPUTER SCIENCE</w:t>
          </w:r>
          <w:r w:rsidRPr="003620CA">
            <w:rPr>
              <w:color w:val="1F4F7B"/>
              <w:sz w:val="28"/>
              <w:szCs w:val="28"/>
            </w:rPr>
            <w:t xml:space="preserve"> STANDARDS AND BENCHMARKS </w:t>
          </w:r>
        </w:p>
        <w:p w14:paraId="1CDCF468" w14:textId="5BF2E7D6" w:rsidR="00585239" w:rsidRPr="00585239" w:rsidRDefault="00977704" w:rsidP="00585239">
          <w:pPr>
            <w:spacing w:line="240" w:lineRule="auto"/>
            <w:ind w:firstLine="0"/>
            <w:jc w:val="center"/>
            <w:rPr>
              <w:color w:val="1F4F7B"/>
              <w:sz w:val="28"/>
              <w:szCs w:val="28"/>
            </w:rPr>
          </w:pPr>
          <w:r>
            <w:rPr>
              <w:noProof/>
              <w:color w:val="1F4F7B"/>
              <w:sz w:val="28"/>
              <w:szCs w:val="28"/>
            </w:rPr>
            <mc:AlternateContent>
              <mc:Choice Requires="wps">
                <w:drawing>
                  <wp:anchor distT="0" distB="0" distL="114300" distR="114300" simplePos="0" relativeHeight="251675648" behindDoc="0" locked="0" layoutInCell="1" allowOverlap="1" wp14:anchorId="10B4E066" wp14:editId="02065293">
                    <wp:simplePos x="0" y="0"/>
                    <wp:positionH relativeFrom="column">
                      <wp:posOffset>3625795</wp:posOffset>
                    </wp:positionH>
                    <wp:positionV relativeFrom="paragraph">
                      <wp:posOffset>412115</wp:posOffset>
                    </wp:positionV>
                    <wp:extent cx="2735138" cy="326003"/>
                    <wp:effectExtent l="0" t="0" r="8255" b="0"/>
                    <wp:wrapNone/>
                    <wp:docPr id="509117810" name="Text Box 9"/>
                    <wp:cNvGraphicFramePr/>
                    <a:graphic xmlns:a="http://schemas.openxmlformats.org/drawingml/2006/main">
                      <a:graphicData uri="http://schemas.microsoft.com/office/word/2010/wordprocessingShape">
                        <wps:wsp>
                          <wps:cNvSpPr txBox="1"/>
                          <wps:spPr>
                            <a:xfrm>
                              <a:off x="0" y="0"/>
                              <a:ext cx="2735138" cy="326003"/>
                            </a:xfrm>
                            <a:prstGeom prst="rect">
                              <a:avLst/>
                            </a:prstGeom>
                            <a:solidFill>
                              <a:schemeClr val="lt1"/>
                            </a:solidFill>
                            <a:ln w="6350">
                              <a:noFill/>
                            </a:ln>
                          </wps:spPr>
                          <wps:txbx>
                            <w:txbxContent>
                              <w:p w14:paraId="7412F334" w14:textId="77777777" w:rsidR="00977704" w:rsidRDefault="00977704" w:rsidP="00977704">
                                <w:r w:rsidRPr="00977704">
                                  <w:t>Rule</w:t>
                                </w:r>
                                <w:r>
                                  <w:t xml:space="preserve"> 6A-1.09401, F.A.C.</w:t>
                                </w:r>
                              </w:p>
                              <w:p w14:paraId="7A35DF12" w14:textId="77777777" w:rsidR="00977704" w:rsidRDefault="009777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0B4E066" id="_x0000_t202" coordsize="21600,21600" o:spt="202" path="m,l,21600r21600,l21600,xe">
                    <v:stroke joinstyle="miter"/>
                    <v:path gradientshapeok="t" o:connecttype="rect"/>
                  </v:shapetype>
                  <v:shape id="Text Box 9" o:spid="_x0000_s1027" type="#_x0000_t202" style="position:absolute;left:0;text-align:left;margin-left:285.5pt;margin-top:32.45pt;width:215.35pt;height:25.65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" fillcolor="white [3201]" stroked="f" strokeweight=".5pt">
                    <v:textbox>
                      <w:txbxContent>
                        <w:p w14:paraId="7412F334" w14:textId="77777777" w:rsidR="00977704" w:rsidRDefault="00977704" w:rsidP="00977704">
                          <w:r w:rsidRPr="00977704">
                            <w:t>Rule</w:t>
                          </w:r>
                          <w:r>
                            <w:t xml:space="preserve"> 6A-1.09401, F.A.C.</w:t>
                          </w:r>
                        </w:p>
                        <w:p w14:paraId="7A35DF12" w14:textId="77777777" w:rsidR="00977704" w:rsidRDefault="00977704"/>
                      </w:txbxContent>
                    </v:textbox>
                  </v:shape>
                </w:pict>
              </mc:Fallback>
            </mc:AlternateContent>
          </w:r>
          <w:r w:rsidR="00585239" w:rsidRPr="003620CA">
            <w:rPr>
              <w:color w:val="1F4F7B"/>
              <w:sz w:val="28"/>
              <w:szCs w:val="28"/>
            </w:rPr>
            <w:t>WITH CLARIFICATIONS AND EXAMPLES</w:t>
          </w:r>
        </w:p>
      </w:sdtContent>
    </w:sdt>
    <w:bookmarkEnd w:id="0"/>
    <w:p w14:paraId="77F3520B" w14:textId="1CA89A61" w:rsidR="00585239" w:rsidRPr="00585239" w:rsidRDefault="00585239" w:rsidP="00585239">
      <w:pPr>
        <w:jc w:val="center"/>
        <w:rPr>
          <w:b/>
          <w:bCs/>
        </w:rPr>
      </w:pPr>
      <w:r w:rsidRPr="00585239">
        <w:rPr>
          <w:b/>
          <w:bCs/>
        </w:rPr>
        <w:lastRenderedPageBreak/>
        <w:t>Table of Contents</w:t>
      </w:r>
    </w:p>
    <w:sdt>
      <w:sdtPr>
        <w:rPr>
          <w:b/>
          <w:color w:val="1F3864" w:themeColor="accent5" w:themeShade="80"/>
        </w:rPr>
        <w:id w:val="1773285476"/>
        <w:docPartObj>
          <w:docPartGallery w:val="Table of Contents"/>
          <w:docPartUnique/>
        </w:docPartObj>
      </w:sdtPr>
      <w:sdtEndPr>
        <w:rPr>
          <w:bCs/>
          <w:noProof/>
          <w:color w:val="auto"/>
        </w:rPr>
      </w:sdtEndPr>
      <w:sdtContent>
        <w:p w14:paraId="376B2C3E" w14:textId="4FD9F75C" w:rsidR="005F31D7" w:rsidRPr="005C0EEE" w:rsidRDefault="005F31D7" w:rsidP="00294407">
          <w:pPr>
            <w:spacing w:line="240" w:lineRule="auto"/>
            <w:rPr>
              <w:color w:val="222A35" w:themeColor="text2" w:themeShade="80"/>
            </w:rPr>
          </w:pPr>
        </w:p>
        <w:p w14:paraId="103B1471" w14:textId="3C2955DA" w:rsidR="00685CE5" w:rsidRDefault="005F31D7">
          <w:pPr>
            <w:pStyle w:val="TOC1"/>
            <w:rPr>
              <w:rFonts w:asciiTheme="minorHAnsi" w:eastAsiaTheme="minorEastAsia" w:hAnsiTheme="minorHAnsi" w:cstheme="minorBidi"/>
              <w:noProof/>
              <w:kern w:val="2"/>
              <w14:ligatures w14:val="standardContextual"/>
            </w:rPr>
          </w:pPr>
          <w:r w:rsidRPr="005C0EEE">
            <w:fldChar w:fldCharType="begin"/>
          </w:r>
          <w:r w:rsidRPr="005C0EEE">
            <w:instrText xml:space="preserve"> TOC \o "1-3" \h \z \u </w:instrText>
          </w:r>
          <w:r w:rsidRPr="005C0EEE">
            <w:fldChar w:fldCharType="separate"/>
          </w:r>
          <w:hyperlink w:anchor="_Toc227760908" w:history="1">
            <w:r w:rsidR="00685CE5" w:rsidRPr="005B70AB">
              <w:rPr>
                <w:rStyle w:val="Hyperlink"/>
                <w:noProof/>
              </w:rPr>
              <w:t>Introduction</w:t>
            </w:r>
            <w:r w:rsidR="00685CE5">
              <w:rPr>
                <w:noProof/>
                <w:webHidden/>
              </w:rPr>
              <w:tab/>
            </w:r>
            <w:r w:rsidR="00685CE5">
              <w:rPr>
                <w:noProof/>
                <w:webHidden/>
              </w:rPr>
              <w:fldChar w:fldCharType="begin"/>
            </w:r>
            <w:r w:rsidR="00685CE5">
              <w:rPr>
                <w:noProof/>
                <w:webHidden/>
              </w:rPr>
              <w:instrText xml:space="preserve"> PAGEREF _Toc227760908 \h </w:instrText>
            </w:r>
            <w:r w:rsidR="00685CE5">
              <w:rPr>
                <w:noProof/>
                <w:webHidden/>
              </w:rPr>
            </w:r>
            <w:r w:rsidR="00685CE5">
              <w:rPr>
                <w:noProof/>
                <w:webHidden/>
              </w:rPr>
              <w:fldChar w:fldCharType="separate"/>
            </w:r>
            <w:r w:rsidR="00685CE5">
              <w:rPr>
                <w:noProof/>
                <w:webHidden/>
              </w:rPr>
              <w:t>1</w:t>
            </w:r>
            <w:r w:rsidR="00685CE5">
              <w:rPr>
                <w:noProof/>
                <w:webHidden/>
              </w:rPr>
              <w:fldChar w:fldCharType="end"/>
            </w:r>
          </w:hyperlink>
        </w:p>
        <w:p w14:paraId="458BE4BA" w14:textId="76608F8C" w:rsidR="00685CE5" w:rsidRDefault="00685CE5">
          <w:pPr>
            <w:pStyle w:val="TOC1"/>
            <w:rPr>
              <w:rFonts w:asciiTheme="minorHAnsi" w:eastAsiaTheme="minorEastAsia" w:hAnsiTheme="minorHAnsi" w:cstheme="minorBidi"/>
              <w:noProof/>
              <w:kern w:val="2"/>
              <w14:ligatures w14:val="standardContextual"/>
            </w:rPr>
          </w:pPr>
          <w:hyperlink w:anchor="_Toc227760909" w:history="1">
            <w:r w:rsidRPr="005B70AB">
              <w:rPr>
                <w:rStyle w:val="Hyperlink"/>
                <w:noProof/>
              </w:rPr>
              <w:t>Florida’s State Academic Standards for Computer Science</w:t>
            </w:r>
            <w:r>
              <w:rPr>
                <w:noProof/>
                <w:webHidden/>
              </w:rPr>
              <w:tab/>
            </w:r>
            <w:r>
              <w:rPr>
                <w:noProof/>
                <w:webHidden/>
              </w:rPr>
              <w:fldChar w:fldCharType="begin"/>
            </w:r>
            <w:r>
              <w:rPr>
                <w:noProof/>
                <w:webHidden/>
              </w:rPr>
              <w:instrText xml:space="preserve"> PAGEREF _Toc227760909 \h </w:instrText>
            </w:r>
            <w:r>
              <w:rPr>
                <w:noProof/>
                <w:webHidden/>
              </w:rPr>
            </w:r>
            <w:r>
              <w:rPr>
                <w:noProof/>
                <w:webHidden/>
              </w:rPr>
              <w:fldChar w:fldCharType="separate"/>
            </w:r>
            <w:r>
              <w:rPr>
                <w:noProof/>
                <w:webHidden/>
              </w:rPr>
              <w:t>3</w:t>
            </w:r>
            <w:r>
              <w:rPr>
                <w:noProof/>
                <w:webHidden/>
              </w:rPr>
              <w:fldChar w:fldCharType="end"/>
            </w:r>
          </w:hyperlink>
        </w:p>
        <w:p w14:paraId="22D29DD2" w14:textId="253F0DF2" w:rsidR="00685CE5" w:rsidRDefault="00685CE5">
          <w:pPr>
            <w:pStyle w:val="TOC1"/>
            <w:rPr>
              <w:rFonts w:asciiTheme="minorHAnsi" w:eastAsiaTheme="minorEastAsia" w:hAnsiTheme="minorHAnsi" w:cstheme="minorBidi"/>
              <w:noProof/>
              <w:kern w:val="2"/>
              <w14:ligatures w14:val="standardContextual"/>
            </w:rPr>
          </w:pPr>
          <w:hyperlink w:anchor="_Toc227760910" w:history="1">
            <w:r w:rsidRPr="005B70AB">
              <w:rPr>
                <w:rStyle w:val="Hyperlink"/>
                <w:noProof/>
              </w:rPr>
              <w:t>Progression of Florida’s State Academic Standards for Computer Science</w:t>
            </w:r>
            <w:r>
              <w:rPr>
                <w:noProof/>
                <w:webHidden/>
              </w:rPr>
              <w:tab/>
            </w:r>
            <w:r>
              <w:rPr>
                <w:noProof/>
                <w:webHidden/>
              </w:rPr>
              <w:fldChar w:fldCharType="begin"/>
            </w:r>
            <w:r>
              <w:rPr>
                <w:noProof/>
                <w:webHidden/>
              </w:rPr>
              <w:instrText xml:space="preserve"> PAGEREF _Toc227760910 \h </w:instrText>
            </w:r>
            <w:r>
              <w:rPr>
                <w:noProof/>
                <w:webHidden/>
              </w:rPr>
            </w:r>
            <w:r>
              <w:rPr>
                <w:noProof/>
                <w:webHidden/>
              </w:rPr>
              <w:fldChar w:fldCharType="separate"/>
            </w:r>
            <w:r>
              <w:rPr>
                <w:noProof/>
                <w:webHidden/>
              </w:rPr>
              <w:t>4</w:t>
            </w:r>
            <w:r>
              <w:rPr>
                <w:noProof/>
                <w:webHidden/>
              </w:rPr>
              <w:fldChar w:fldCharType="end"/>
            </w:r>
          </w:hyperlink>
        </w:p>
        <w:p w14:paraId="04FD4A7F" w14:textId="3F61B5B9" w:rsidR="00685CE5" w:rsidRDefault="00685CE5">
          <w:pPr>
            <w:pStyle w:val="TOC1"/>
            <w:rPr>
              <w:rFonts w:asciiTheme="minorHAnsi" w:eastAsiaTheme="minorEastAsia" w:hAnsiTheme="minorHAnsi" w:cstheme="minorBidi"/>
              <w:noProof/>
              <w:kern w:val="2"/>
              <w14:ligatures w14:val="standardContextual"/>
            </w:rPr>
          </w:pPr>
          <w:hyperlink w:anchor="_Toc227760911" w:history="1">
            <w:r w:rsidRPr="005B70AB">
              <w:rPr>
                <w:rStyle w:val="Hyperlink"/>
                <w:noProof/>
              </w:rPr>
              <w:t>Computational Thinking and Reasoning Standards</w:t>
            </w:r>
            <w:r>
              <w:rPr>
                <w:noProof/>
                <w:webHidden/>
              </w:rPr>
              <w:tab/>
            </w:r>
            <w:r>
              <w:rPr>
                <w:noProof/>
                <w:webHidden/>
              </w:rPr>
              <w:fldChar w:fldCharType="begin"/>
            </w:r>
            <w:r>
              <w:rPr>
                <w:noProof/>
                <w:webHidden/>
              </w:rPr>
              <w:instrText xml:space="preserve"> PAGEREF _Toc227760911 \h </w:instrText>
            </w:r>
            <w:r>
              <w:rPr>
                <w:noProof/>
                <w:webHidden/>
              </w:rPr>
            </w:r>
            <w:r>
              <w:rPr>
                <w:noProof/>
                <w:webHidden/>
              </w:rPr>
              <w:fldChar w:fldCharType="separate"/>
            </w:r>
            <w:r>
              <w:rPr>
                <w:noProof/>
                <w:webHidden/>
              </w:rPr>
              <w:t>5</w:t>
            </w:r>
            <w:r>
              <w:rPr>
                <w:noProof/>
                <w:webHidden/>
              </w:rPr>
              <w:fldChar w:fldCharType="end"/>
            </w:r>
          </w:hyperlink>
        </w:p>
        <w:p w14:paraId="041FAF60" w14:textId="70A29A45" w:rsidR="00685CE5" w:rsidRDefault="00685CE5">
          <w:pPr>
            <w:pStyle w:val="TOC3"/>
            <w:rPr>
              <w:rFonts w:asciiTheme="minorHAnsi" w:eastAsiaTheme="minorEastAsia" w:hAnsiTheme="minorHAnsi" w:cstheme="minorBidi"/>
              <w:noProof/>
              <w:kern w:val="2"/>
              <w14:ligatures w14:val="standardContextual"/>
            </w:rPr>
          </w:pPr>
          <w:hyperlink w:anchor="_Toc227760912" w:history="1">
            <w:r w:rsidRPr="005B70AB">
              <w:rPr>
                <w:rStyle w:val="Hyperlink"/>
                <w:b/>
                <w:bCs/>
                <w:noProof/>
              </w:rPr>
              <w:t>Computational Thinking and Reasoning Standards</w:t>
            </w:r>
            <w:r>
              <w:rPr>
                <w:noProof/>
                <w:webHidden/>
              </w:rPr>
              <w:tab/>
            </w:r>
            <w:r>
              <w:rPr>
                <w:noProof/>
                <w:webHidden/>
              </w:rPr>
              <w:fldChar w:fldCharType="begin"/>
            </w:r>
            <w:r>
              <w:rPr>
                <w:noProof/>
                <w:webHidden/>
              </w:rPr>
              <w:instrText xml:space="preserve"> PAGEREF _Toc227760912 \h </w:instrText>
            </w:r>
            <w:r>
              <w:rPr>
                <w:noProof/>
                <w:webHidden/>
              </w:rPr>
            </w:r>
            <w:r>
              <w:rPr>
                <w:noProof/>
                <w:webHidden/>
              </w:rPr>
              <w:fldChar w:fldCharType="separate"/>
            </w:r>
            <w:r>
              <w:rPr>
                <w:noProof/>
                <w:webHidden/>
              </w:rPr>
              <w:t>6</w:t>
            </w:r>
            <w:r>
              <w:rPr>
                <w:noProof/>
                <w:webHidden/>
              </w:rPr>
              <w:fldChar w:fldCharType="end"/>
            </w:r>
          </w:hyperlink>
        </w:p>
        <w:p w14:paraId="4E97A30E" w14:textId="48380C13" w:rsidR="00685CE5" w:rsidRDefault="00685CE5">
          <w:pPr>
            <w:pStyle w:val="TOC1"/>
            <w:rPr>
              <w:rFonts w:asciiTheme="minorHAnsi" w:eastAsiaTheme="minorEastAsia" w:hAnsiTheme="minorHAnsi" w:cstheme="minorBidi"/>
              <w:noProof/>
              <w:kern w:val="2"/>
              <w14:ligatures w14:val="standardContextual"/>
            </w:rPr>
          </w:pPr>
          <w:hyperlink w:anchor="_Toc227760913" w:history="1">
            <w:r w:rsidRPr="005B70AB">
              <w:rPr>
                <w:rStyle w:val="Hyperlink"/>
                <w:noProof/>
              </w:rPr>
              <w:t>Computer Science K-5</w:t>
            </w:r>
            <w:r>
              <w:rPr>
                <w:noProof/>
                <w:webHidden/>
              </w:rPr>
              <w:tab/>
            </w:r>
            <w:r>
              <w:rPr>
                <w:noProof/>
                <w:webHidden/>
              </w:rPr>
              <w:fldChar w:fldCharType="begin"/>
            </w:r>
            <w:r>
              <w:rPr>
                <w:noProof/>
                <w:webHidden/>
              </w:rPr>
              <w:instrText xml:space="preserve"> PAGEREF _Toc227760913 \h </w:instrText>
            </w:r>
            <w:r>
              <w:rPr>
                <w:noProof/>
                <w:webHidden/>
              </w:rPr>
            </w:r>
            <w:r>
              <w:rPr>
                <w:noProof/>
                <w:webHidden/>
              </w:rPr>
              <w:fldChar w:fldCharType="separate"/>
            </w:r>
            <w:r>
              <w:rPr>
                <w:noProof/>
                <w:webHidden/>
              </w:rPr>
              <w:t>10</w:t>
            </w:r>
            <w:r>
              <w:rPr>
                <w:noProof/>
                <w:webHidden/>
              </w:rPr>
              <w:fldChar w:fldCharType="end"/>
            </w:r>
          </w:hyperlink>
        </w:p>
        <w:p w14:paraId="2A573E3B" w14:textId="4EE9AC64" w:rsidR="00685CE5" w:rsidRDefault="00685CE5">
          <w:pPr>
            <w:pStyle w:val="TOC2"/>
            <w:rPr>
              <w:rFonts w:asciiTheme="minorHAnsi" w:eastAsiaTheme="minorEastAsia" w:hAnsiTheme="minorHAnsi" w:cstheme="minorBidi"/>
              <w:noProof/>
              <w:kern w:val="2"/>
              <w14:ligatures w14:val="standardContextual"/>
            </w:rPr>
          </w:pPr>
          <w:hyperlink w:anchor="_Toc227760914" w:history="1">
            <w:r w:rsidRPr="005B70AB">
              <w:rPr>
                <w:rStyle w:val="Hyperlink"/>
                <w:noProof/>
              </w:rPr>
              <w:t>Kindergarten</w:t>
            </w:r>
            <w:r>
              <w:rPr>
                <w:noProof/>
                <w:webHidden/>
              </w:rPr>
              <w:tab/>
            </w:r>
            <w:r>
              <w:rPr>
                <w:noProof/>
                <w:webHidden/>
              </w:rPr>
              <w:fldChar w:fldCharType="begin"/>
            </w:r>
            <w:r>
              <w:rPr>
                <w:noProof/>
                <w:webHidden/>
              </w:rPr>
              <w:instrText xml:space="preserve"> PAGEREF _Toc227760914 \h </w:instrText>
            </w:r>
            <w:r>
              <w:rPr>
                <w:noProof/>
                <w:webHidden/>
              </w:rPr>
            </w:r>
            <w:r>
              <w:rPr>
                <w:noProof/>
                <w:webHidden/>
              </w:rPr>
              <w:fldChar w:fldCharType="separate"/>
            </w:r>
            <w:r>
              <w:rPr>
                <w:noProof/>
                <w:webHidden/>
              </w:rPr>
              <w:t>11</w:t>
            </w:r>
            <w:r>
              <w:rPr>
                <w:noProof/>
                <w:webHidden/>
              </w:rPr>
              <w:fldChar w:fldCharType="end"/>
            </w:r>
          </w:hyperlink>
        </w:p>
        <w:p w14:paraId="6FFB37B8" w14:textId="641D2525" w:rsidR="00685CE5" w:rsidRDefault="00685CE5">
          <w:pPr>
            <w:pStyle w:val="TOC3"/>
            <w:rPr>
              <w:rFonts w:asciiTheme="minorHAnsi" w:eastAsiaTheme="minorEastAsia" w:hAnsiTheme="minorHAnsi" w:cstheme="minorBidi"/>
              <w:noProof/>
              <w:kern w:val="2"/>
              <w14:ligatures w14:val="standardContextual"/>
            </w:rPr>
          </w:pPr>
          <w:hyperlink w:anchor="_Toc227760915"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_Toc227760915 \h </w:instrText>
            </w:r>
            <w:r>
              <w:rPr>
                <w:noProof/>
                <w:webHidden/>
              </w:rPr>
            </w:r>
            <w:r>
              <w:rPr>
                <w:noProof/>
                <w:webHidden/>
              </w:rPr>
              <w:fldChar w:fldCharType="separate"/>
            </w:r>
            <w:r>
              <w:rPr>
                <w:noProof/>
                <w:webHidden/>
              </w:rPr>
              <w:t>11</w:t>
            </w:r>
            <w:r>
              <w:rPr>
                <w:noProof/>
                <w:webHidden/>
              </w:rPr>
              <w:fldChar w:fldCharType="end"/>
            </w:r>
          </w:hyperlink>
        </w:p>
        <w:p w14:paraId="13958954" w14:textId="673F0B15" w:rsidR="00685CE5" w:rsidRDefault="00685CE5">
          <w:pPr>
            <w:pStyle w:val="TOC3"/>
            <w:rPr>
              <w:rFonts w:asciiTheme="minorHAnsi" w:eastAsiaTheme="minorEastAsia" w:hAnsiTheme="minorHAnsi" w:cstheme="minorBidi"/>
              <w:noProof/>
              <w:kern w:val="2"/>
              <w14:ligatures w14:val="standardContextual"/>
            </w:rPr>
          </w:pPr>
          <w:hyperlink w:anchor="_Toc227760916"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_Toc227760916 \h </w:instrText>
            </w:r>
            <w:r>
              <w:rPr>
                <w:noProof/>
                <w:webHidden/>
              </w:rPr>
            </w:r>
            <w:r>
              <w:rPr>
                <w:noProof/>
                <w:webHidden/>
              </w:rPr>
              <w:fldChar w:fldCharType="separate"/>
            </w:r>
            <w:r>
              <w:rPr>
                <w:noProof/>
                <w:webHidden/>
              </w:rPr>
              <w:t>11</w:t>
            </w:r>
            <w:r>
              <w:rPr>
                <w:noProof/>
                <w:webHidden/>
              </w:rPr>
              <w:fldChar w:fldCharType="end"/>
            </w:r>
          </w:hyperlink>
        </w:p>
        <w:p w14:paraId="6AC21C2D" w14:textId="24AB6220" w:rsidR="00685CE5" w:rsidRDefault="00685CE5">
          <w:pPr>
            <w:pStyle w:val="TOC3"/>
            <w:rPr>
              <w:rFonts w:asciiTheme="minorHAnsi" w:eastAsiaTheme="minorEastAsia" w:hAnsiTheme="minorHAnsi" w:cstheme="minorBidi"/>
              <w:noProof/>
              <w:kern w:val="2"/>
              <w14:ligatures w14:val="standardContextual"/>
            </w:rPr>
          </w:pPr>
          <w:hyperlink w:anchor="_Toc227760917"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_Toc227760917 \h </w:instrText>
            </w:r>
            <w:r>
              <w:rPr>
                <w:noProof/>
                <w:webHidden/>
              </w:rPr>
            </w:r>
            <w:r>
              <w:rPr>
                <w:noProof/>
                <w:webHidden/>
              </w:rPr>
              <w:fldChar w:fldCharType="separate"/>
            </w:r>
            <w:r>
              <w:rPr>
                <w:noProof/>
                <w:webHidden/>
              </w:rPr>
              <w:t>12</w:t>
            </w:r>
            <w:r>
              <w:rPr>
                <w:noProof/>
                <w:webHidden/>
              </w:rPr>
              <w:fldChar w:fldCharType="end"/>
            </w:r>
          </w:hyperlink>
        </w:p>
        <w:p w14:paraId="33BFE12F" w14:textId="7A2CC0BC" w:rsidR="00685CE5" w:rsidRDefault="00685CE5">
          <w:pPr>
            <w:pStyle w:val="TOC3"/>
            <w:rPr>
              <w:rFonts w:asciiTheme="minorHAnsi" w:eastAsiaTheme="minorEastAsia" w:hAnsiTheme="minorHAnsi" w:cstheme="minorBidi"/>
              <w:noProof/>
              <w:kern w:val="2"/>
              <w14:ligatures w14:val="standardContextual"/>
            </w:rPr>
          </w:pPr>
          <w:hyperlink w:anchor="_Toc227760918"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_Toc227760918 \h </w:instrText>
            </w:r>
            <w:r>
              <w:rPr>
                <w:noProof/>
                <w:webHidden/>
              </w:rPr>
            </w:r>
            <w:r>
              <w:rPr>
                <w:noProof/>
                <w:webHidden/>
              </w:rPr>
              <w:fldChar w:fldCharType="separate"/>
            </w:r>
            <w:r>
              <w:rPr>
                <w:noProof/>
                <w:webHidden/>
              </w:rPr>
              <w:t>13</w:t>
            </w:r>
            <w:r>
              <w:rPr>
                <w:noProof/>
                <w:webHidden/>
              </w:rPr>
              <w:fldChar w:fldCharType="end"/>
            </w:r>
          </w:hyperlink>
        </w:p>
        <w:p w14:paraId="632EA50F" w14:textId="49D39B07" w:rsidR="00685CE5" w:rsidRDefault="00685CE5">
          <w:pPr>
            <w:pStyle w:val="TOC3"/>
            <w:rPr>
              <w:rFonts w:asciiTheme="minorHAnsi" w:eastAsiaTheme="minorEastAsia" w:hAnsiTheme="minorHAnsi" w:cstheme="minorBidi"/>
              <w:noProof/>
              <w:kern w:val="2"/>
              <w14:ligatures w14:val="standardContextual"/>
            </w:rPr>
          </w:pPr>
          <w:hyperlink w:anchor="_Toc227760919"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_Toc227760919 \h </w:instrText>
            </w:r>
            <w:r>
              <w:rPr>
                <w:noProof/>
                <w:webHidden/>
              </w:rPr>
            </w:r>
            <w:r>
              <w:rPr>
                <w:noProof/>
                <w:webHidden/>
              </w:rPr>
              <w:fldChar w:fldCharType="separate"/>
            </w:r>
            <w:r>
              <w:rPr>
                <w:noProof/>
                <w:webHidden/>
              </w:rPr>
              <w:t>14</w:t>
            </w:r>
            <w:r>
              <w:rPr>
                <w:noProof/>
                <w:webHidden/>
              </w:rPr>
              <w:fldChar w:fldCharType="end"/>
            </w:r>
          </w:hyperlink>
        </w:p>
        <w:p w14:paraId="0F7F1A40" w14:textId="535BB3BB" w:rsidR="00685CE5" w:rsidRDefault="00685CE5">
          <w:pPr>
            <w:pStyle w:val="TOC2"/>
            <w:rPr>
              <w:rFonts w:asciiTheme="minorHAnsi" w:eastAsiaTheme="minorEastAsia" w:hAnsiTheme="minorHAnsi" w:cstheme="minorBidi"/>
              <w:noProof/>
              <w:kern w:val="2"/>
              <w14:ligatures w14:val="standardContextual"/>
            </w:rPr>
          </w:pPr>
          <w:hyperlink w:anchor="_Toc227760920" w:history="1">
            <w:r w:rsidRPr="005B70AB">
              <w:rPr>
                <w:rStyle w:val="Hyperlink"/>
                <w:noProof/>
              </w:rPr>
              <w:t>Grade 1</w:t>
            </w:r>
            <w:r>
              <w:rPr>
                <w:noProof/>
                <w:webHidden/>
              </w:rPr>
              <w:tab/>
            </w:r>
            <w:r>
              <w:rPr>
                <w:noProof/>
                <w:webHidden/>
              </w:rPr>
              <w:fldChar w:fldCharType="begin"/>
            </w:r>
            <w:r>
              <w:rPr>
                <w:noProof/>
                <w:webHidden/>
              </w:rPr>
              <w:instrText xml:space="preserve"> PAGEREF _Toc227760920 \h </w:instrText>
            </w:r>
            <w:r>
              <w:rPr>
                <w:noProof/>
                <w:webHidden/>
              </w:rPr>
            </w:r>
            <w:r>
              <w:rPr>
                <w:noProof/>
                <w:webHidden/>
              </w:rPr>
              <w:fldChar w:fldCharType="separate"/>
            </w:r>
            <w:r>
              <w:rPr>
                <w:noProof/>
                <w:webHidden/>
              </w:rPr>
              <w:t>15</w:t>
            </w:r>
            <w:r>
              <w:rPr>
                <w:noProof/>
                <w:webHidden/>
              </w:rPr>
              <w:fldChar w:fldCharType="end"/>
            </w:r>
          </w:hyperlink>
        </w:p>
        <w:p w14:paraId="1A1ECF03" w14:textId="40158B24" w:rsidR="00685CE5" w:rsidRDefault="00685CE5">
          <w:pPr>
            <w:pStyle w:val="TOC3"/>
            <w:rPr>
              <w:rFonts w:asciiTheme="minorHAnsi" w:eastAsiaTheme="minorEastAsia" w:hAnsiTheme="minorHAnsi" w:cstheme="minorBidi"/>
              <w:noProof/>
              <w:kern w:val="2"/>
              <w14:ligatures w14:val="standardContextual"/>
            </w:rPr>
          </w:pPr>
          <w:hyperlink w:anchor="_Toc227760921"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_Toc227760921 \h </w:instrText>
            </w:r>
            <w:r>
              <w:rPr>
                <w:noProof/>
                <w:webHidden/>
              </w:rPr>
            </w:r>
            <w:r>
              <w:rPr>
                <w:noProof/>
                <w:webHidden/>
              </w:rPr>
              <w:fldChar w:fldCharType="separate"/>
            </w:r>
            <w:r>
              <w:rPr>
                <w:noProof/>
                <w:webHidden/>
              </w:rPr>
              <w:t>15</w:t>
            </w:r>
            <w:r>
              <w:rPr>
                <w:noProof/>
                <w:webHidden/>
              </w:rPr>
              <w:fldChar w:fldCharType="end"/>
            </w:r>
          </w:hyperlink>
        </w:p>
        <w:p w14:paraId="2AF85DB0" w14:textId="13B31E00" w:rsidR="00685CE5" w:rsidRDefault="00685CE5">
          <w:pPr>
            <w:pStyle w:val="TOC3"/>
            <w:rPr>
              <w:rFonts w:asciiTheme="minorHAnsi" w:eastAsiaTheme="minorEastAsia" w:hAnsiTheme="minorHAnsi" w:cstheme="minorBidi"/>
              <w:noProof/>
              <w:kern w:val="2"/>
              <w14:ligatures w14:val="standardContextual"/>
            </w:rPr>
          </w:pPr>
          <w:hyperlink w:anchor="_Toc227760922"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_Toc227760922 \h </w:instrText>
            </w:r>
            <w:r>
              <w:rPr>
                <w:noProof/>
                <w:webHidden/>
              </w:rPr>
            </w:r>
            <w:r>
              <w:rPr>
                <w:noProof/>
                <w:webHidden/>
              </w:rPr>
              <w:fldChar w:fldCharType="separate"/>
            </w:r>
            <w:r>
              <w:rPr>
                <w:noProof/>
                <w:webHidden/>
              </w:rPr>
              <w:t>15</w:t>
            </w:r>
            <w:r>
              <w:rPr>
                <w:noProof/>
                <w:webHidden/>
              </w:rPr>
              <w:fldChar w:fldCharType="end"/>
            </w:r>
          </w:hyperlink>
        </w:p>
        <w:p w14:paraId="152EFA3D" w14:textId="6BD3E3ED" w:rsidR="00685CE5" w:rsidRDefault="00685CE5">
          <w:pPr>
            <w:pStyle w:val="TOC3"/>
            <w:rPr>
              <w:rFonts w:asciiTheme="minorHAnsi" w:eastAsiaTheme="minorEastAsia" w:hAnsiTheme="minorHAnsi" w:cstheme="minorBidi"/>
              <w:noProof/>
              <w:kern w:val="2"/>
              <w14:ligatures w14:val="standardContextual"/>
            </w:rPr>
          </w:pPr>
          <w:hyperlink w:anchor="_Toc227760923"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_Toc227760923 \h </w:instrText>
            </w:r>
            <w:r>
              <w:rPr>
                <w:noProof/>
                <w:webHidden/>
              </w:rPr>
            </w:r>
            <w:r>
              <w:rPr>
                <w:noProof/>
                <w:webHidden/>
              </w:rPr>
              <w:fldChar w:fldCharType="separate"/>
            </w:r>
            <w:r>
              <w:rPr>
                <w:noProof/>
                <w:webHidden/>
              </w:rPr>
              <w:t>15</w:t>
            </w:r>
            <w:r>
              <w:rPr>
                <w:noProof/>
                <w:webHidden/>
              </w:rPr>
              <w:fldChar w:fldCharType="end"/>
            </w:r>
          </w:hyperlink>
        </w:p>
        <w:p w14:paraId="4642ACB5" w14:textId="1FC3DEA8" w:rsidR="00685CE5" w:rsidRDefault="00685CE5">
          <w:pPr>
            <w:pStyle w:val="TOC3"/>
            <w:rPr>
              <w:rFonts w:asciiTheme="minorHAnsi" w:eastAsiaTheme="minorEastAsia" w:hAnsiTheme="minorHAnsi" w:cstheme="minorBidi"/>
              <w:noProof/>
              <w:kern w:val="2"/>
              <w14:ligatures w14:val="standardContextual"/>
            </w:rPr>
          </w:pPr>
          <w:hyperlink w:anchor="_Toc227760924"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_Toc227760924 \h </w:instrText>
            </w:r>
            <w:r>
              <w:rPr>
                <w:noProof/>
                <w:webHidden/>
              </w:rPr>
            </w:r>
            <w:r>
              <w:rPr>
                <w:noProof/>
                <w:webHidden/>
              </w:rPr>
              <w:fldChar w:fldCharType="separate"/>
            </w:r>
            <w:r>
              <w:rPr>
                <w:noProof/>
                <w:webHidden/>
              </w:rPr>
              <w:t>17</w:t>
            </w:r>
            <w:r>
              <w:rPr>
                <w:noProof/>
                <w:webHidden/>
              </w:rPr>
              <w:fldChar w:fldCharType="end"/>
            </w:r>
          </w:hyperlink>
        </w:p>
        <w:p w14:paraId="06E87E97" w14:textId="47477E93" w:rsidR="00685CE5" w:rsidRDefault="00685CE5">
          <w:pPr>
            <w:pStyle w:val="TOC3"/>
            <w:rPr>
              <w:rFonts w:asciiTheme="minorHAnsi" w:eastAsiaTheme="minorEastAsia" w:hAnsiTheme="minorHAnsi" w:cstheme="minorBidi"/>
              <w:noProof/>
              <w:kern w:val="2"/>
              <w14:ligatures w14:val="standardContextual"/>
            </w:rPr>
          </w:pPr>
          <w:hyperlink w:anchor="_Toc227760925"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_Toc227760925 \h </w:instrText>
            </w:r>
            <w:r>
              <w:rPr>
                <w:noProof/>
                <w:webHidden/>
              </w:rPr>
            </w:r>
            <w:r>
              <w:rPr>
                <w:noProof/>
                <w:webHidden/>
              </w:rPr>
              <w:fldChar w:fldCharType="separate"/>
            </w:r>
            <w:r>
              <w:rPr>
                <w:noProof/>
                <w:webHidden/>
              </w:rPr>
              <w:t>18</w:t>
            </w:r>
            <w:r>
              <w:rPr>
                <w:noProof/>
                <w:webHidden/>
              </w:rPr>
              <w:fldChar w:fldCharType="end"/>
            </w:r>
          </w:hyperlink>
        </w:p>
        <w:p w14:paraId="204D0A60" w14:textId="67F9088B" w:rsidR="00685CE5" w:rsidRDefault="00685CE5">
          <w:pPr>
            <w:pStyle w:val="TOC2"/>
            <w:rPr>
              <w:rFonts w:asciiTheme="minorHAnsi" w:eastAsiaTheme="minorEastAsia" w:hAnsiTheme="minorHAnsi" w:cstheme="minorBidi"/>
              <w:noProof/>
              <w:kern w:val="2"/>
              <w14:ligatures w14:val="standardContextual"/>
            </w:rPr>
          </w:pPr>
          <w:hyperlink w:anchor="_Toc227760926" w:history="1">
            <w:r w:rsidRPr="005B70AB">
              <w:rPr>
                <w:rStyle w:val="Hyperlink"/>
                <w:noProof/>
              </w:rPr>
              <w:t>Grade 2</w:t>
            </w:r>
            <w:r>
              <w:rPr>
                <w:noProof/>
                <w:webHidden/>
              </w:rPr>
              <w:tab/>
            </w:r>
            <w:r>
              <w:rPr>
                <w:noProof/>
                <w:webHidden/>
              </w:rPr>
              <w:fldChar w:fldCharType="begin"/>
            </w:r>
            <w:r>
              <w:rPr>
                <w:noProof/>
                <w:webHidden/>
              </w:rPr>
              <w:instrText xml:space="preserve"> PAGEREF _Toc227760926 \h </w:instrText>
            </w:r>
            <w:r>
              <w:rPr>
                <w:noProof/>
                <w:webHidden/>
              </w:rPr>
            </w:r>
            <w:r>
              <w:rPr>
                <w:noProof/>
                <w:webHidden/>
              </w:rPr>
              <w:fldChar w:fldCharType="separate"/>
            </w:r>
            <w:r>
              <w:rPr>
                <w:noProof/>
                <w:webHidden/>
              </w:rPr>
              <w:t>19</w:t>
            </w:r>
            <w:r>
              <w:rPr>
                <w:noProof/>
                <w:webHidden/>
              </w:rPr>
              <w:fldChar w:fldCharType="end"/>
            </w:r>
          </w:hyperlink>
        </w:p>
        <w:p w14:paraId="4693BC19" w14:textId="6EA42FDD" w:rsidR="00685CE5" w:rsidRDefault="00685CE5">
          <w:pPr>
            <w:pStyle w:val="TOC3"/>
            <w:rPr>
              <w:rFonts w:asciiTheme="minorHAnsi" w:eastAsiaTheme="minorEastAsia" w:hAnsiTheme="minorHAnsi" w:cstheme="minorBidi"/>
              <w:noProof/>
              <w:kern w:val="2"/>
              <w14:ligatures w14:val="standardContextual"/>
            </w:rPr>
          </w:pPr>
          <w:hyperlink w:anchor="_Toc227760927"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_Toc227760927 \h </w:instrText>
            </w:r>
            <w:r>
              <w:rPr>
                <w:noProof/>
                <w:webHidden/>
              </w:rPr>
            </w:r>
            <w:r>
              <w:rPr>
                <w:noProof/>
                <w:webHidden/>
              </w:rPr>
              <w:fldChar w:fldCharType="separate"/>
            </w:r>
            <w:r>
              <w:rPr>
                <w:noProof/>
                <w:webHidden/>
              </w:rPr>
              <w:t>19</w:t>
            </w:r>
            <w:r>
              <w:rPr>
                <w:noProof/>
                <w:webHidden/>
              </w:rPr>
              <w:fldChar w:fldCharType="end"/>
            </w:r>
          </w:hyperlink>
        </w:p>
        <w:p w14:paraId="2CA3DFE7" w14:textId="793B423A" w:rsidR="00685CE5" w:rsidRDefault="00685CE5">
          <w:pPr>
            <w:pStyle w:val="TOC3"/>
            <w:rPr>
              <w:rFonts w:asciiTheme="minorHAnsi" w:eastAsiaTheme="minorEastAsia" w:hAnsiTheme="minorHAnsi" w:cstheme="minorBidi"/>
              <w:noProof/>
              <w:kern w:val="2"/>
              <w14:ligatures w14:val="standardContextual"/>
            </w:rPr>
          </w:pPr>
          <w:hyperlink w:anchor="_Toc227760928"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_Toc227760928 \h </w:instrText>
            </w:r>
            <w:r>
              <w:rPr>
                <w:noProof/>
                <w:webHidden/>
              </w:rPr>
            </w:r>
            <w:r>
              <w:rPr>
                <w:noProof/>
                <w:webHidden/>
              </w:rPr>
              <w:fldChar w:fldCharType="separate"/>
            </w:r>
            <w:r>
              <w:rPr>
                <w:noProof/>
                <w:webHidden/>
              </w:rPr>
              <w:t>19</w:t>
            </w:r>
            <w:r>
              <w:rPr>
                <w:noProof/>
                <w:webHidden/>
              </w:rPr>
              <w:fldChar w:fldCharType="end"/>
            </w:r>
          </w:hyperlink>
        </w:p>
        <w:p w14:paraId="25D16C13" w14:textId="56181E6B" w:rsidR="00685CE5" w:rsidRDefault="00685CE5">
          <w:pPr>
            <w:pStyle w:val="TOC3"/>
            <w:rPr>
              <w:rFonts w:asciiTheme="minorHAnsi" w:eastAsiaTheme="minorEastAsia" w:hAnsiTheme="minorHAnsi" w:cstheme="minorBidi"/>
              <w:noProof/>
              <w:kern w:val="2"/>
              <w14:ligatures w14:val="standardContextual"/>
            </w:rPr>
          </w:pPr>
          <w:hyperlink w:anchor="_Toc227760929"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_Toc227760929 \h </w:instrText>
            </w:r>
            <w:r>
              <w:rPr>
                <w:noProof/>
                <w:webHidden/>
              </w:rPr>
            </w:r>
            <w:r>
              <w:rPr>
                <w:noProof/>
                <w:webHidden/>
              </w:rPr>
              <w:fldChar w:fldCharType="separate"/>
            </w:r>
            <w:r>
              <w:rPr>
                <w:noProof/>
                <w:webHidden/>
              </w:rPr>
              <w:t>21</w:t>
            </w:r>
            <w:r>
              <w:rPr>
                <w:noProof/>
                <w:webHidden/>
              </w:rPr>
              <w:fldChar w:fldCharType="end"/>
            </w:r>
          </w:hyperlink>
        </w:p>
        <w:p w14:paraId="6E2BCF7E" w14:textId="0605CE47" w:rsidR="00685CE5" w:rsidRDefault="00685CE5">
          <w:pPr>
            <w:pStyle w:val="TOC3"/>
            <w:rPr>
              <w:rFonts w:asciiTheme="minorHAnsi" w:eastAsiaTheme="minorEastAsia" w:hAnsiTheme="minorHAnsi" w:cstheme="minorBidi"/>
              <w:noProof/>
              <w:kern w:val="2"/>
              <w14:ligatures w14:val="standardContextual"/>
            </w:rPr>
          </w:pPr>
          <w:hyperlink w:anchor="_Toc227760930"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_Toc227760930 \h </w:instrText>
            </w:r>
            <w:r>
              <w:rPr>
                <w:noProof/>
                <w:webHidden/>
              </w:rPr>
            </w:r>
            <w:r>
              <w:rPr>
                <w:noProof/>
                <w:webHidden/>
              </w:rPr>
              <w:fldChar w:fldCharType="separate"/>
            </w:r>
            <w:r>
              <w:rPr>
                <w:noProof/>
                <w:webHidden/>
              </w:rPr>
              <w:t>22</w:t>
            </w:r>
            <w:r>
              <w:rPr>
                <w:noProof/>
                <w:webHidden/>
              </w:rPr>
              <w:fldChar w:fldCharType="end"/>
            </w:r>
          </w:hyperlink>
        </w:p>
        <w:p w14:paraId="21C416A0" w14:textId="1F430030" w:rsidR="00685CE5" w:rsidRDefault="00685CE5">
          <w:pPr>
            <w:pStyle w:val="TOC3"/>
            <w:rPr>
              <w:rFonts w:asciiTheme="minorHAnsi" w:eastAsiaTheme="minorEastAsia" w:hAnsiTheme="minorHAnsi" w:cstheme="minorBidi"/>
              <w:noProof/>
              <w:kern w:val="2"/>
              <w14:ligatures w14:val="standardContextual"/>
            </w:rPr>
          </w:pPr>
          <w:hyperlink w:anchor="_Toc227760931"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_Toc227760931 \h </w:instrText>
            </w:r>
            <w:r>
              <w:rPr>
                <w:noProof/>
                <w:webHidden/>
              </w:rPr>
            </w:r>
            <w:r>
              <w:rPr>
                <w:noProof/>
                <w:webHidden/>
              </w:rPr>
              <w:fldChar w:fldCharType="separate"/>
            </w:r>
            <w:r>
              <w:rPr>
                <w:noProof/>
                <w:webHidden/>
              </w:rPr>
              <w:t>23</w:t>
            </w:r>
            <w:r>
              <w:rPr>
                <w:noProof/>
                <w:webHidden/>
              </w:rPr>
              <w:fldChar w:fldCharType="end"/>
            </w:r>
          </w:hyperlink>
        </w:p>
        <w:p w14:paraId="7AA4C9B8" w14:textId="6BE1C861" w:rsidR="00685CE5" w:rsidRDefault="00685CE5">
          <w:pPr>
            <w:pStyle w:val="TOC2"/>
            <w:rPr>
              <w:rFonts w:asciiTheme="minorHAnsi" w:eastAsiaTheme="minorEastAsia" w:hAnsiTheme="minorHAnsi" w:cstheme="minorBidi"/>
              <w:noProof/>
              <w:kern w:val="2"/>
              <w14:ligatures w14:val="standardContextual"/>
            </w:rPr>
          </w:pPr>
          <w:hyperlink w:anchor="_Toc227760932" w:history="1">
            <w:r w:rsidRPr="005B70AB">
              <w:rPr>
                <w:rStyle w:val="Hyperlink"/>
                <w:noProof/>
              </w:rPr>
              <w:t>Grade 3</w:t>
            </w:r>
            <w:r>
              <w:rPr>
                <w:noProof/>
                <w:webHidden/>
              </w:rPr>
              <w:tab/>
            </w:r>
            <w:r>
              <w:rPr>
                <w:noProof/>
                <w:webHidden/>
              </w:rPr>
              <w:fldChar w:fldCharType="begin"/>
            </w:r>
            <w:r>
              <w:rPr>
                <w:noProof/>
                <w:webHidden/>
              </w:rPr>
              <w:instrText xml:space="preserve"> PAGEREF _Toc227760932 \h </w:instrText>
            </w:r>
            <w:r>
              <w:rPr>
                <w:noProof/>
                <w:webHidden/>
              </w:rPr>
            </w:r>
            <w:r>
              <w:rPr>
                <w:noProof/>
                <w:webHidden/>
              </w:rPr>
              <w:fldChar w:fldCharType="separate"/>
            </w:r>
            <w:r>
              <w:rPr>
                <w:noProof/>
                <w:webHidden/>
              </w:rPr>
              <w:t>25</w:t>
            </w:r>
            <w:r>
              <w:rPr>
                <w:noProof/>
                <w:webHidden/>
              </w:rPr>
              <w:fldChar w:fldCharType="end"/>
            </w:r>
          </w:hyperlink>
        </w:p>
        <w:p w14:paraId="1EDB90A1" w14:textId="24B0ACD6" w:rsidR="00685CE5" w:rsidRDefault="00685CE5">
          <w:pPr>
            <w:pStyle w:val="TOC3"/>
            <w:rPr>
              <w:rFonts w:asciiTheme="minorHAnsi" w:eastAsiaTheme="minorEastAsia" w:hAnsiTheme="minorHAnsi" w:cstheme="minorBidi"/>
              <w:noProof/>
              <w:kern w:val="2"/>
              <w14:ligatures w14:val="standardContextual"/>
            </w:rPr>
          </w:pPr>
          <w:hyperlink w:anchor="_Toc227760933"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_Toc227760933 \h </w:instrText>
            </w:r>
            <w:r>
              <w:rPr>
                <w:noProof/>
                <w:webHidden/>
              </w:rPr>
            </w:r>
            <w:r>
              <w:rPr>
                <w:noProof/>
                <w:webHidden/>
              </w:rPr>
              <w:fldChar w:fldCharType="separate"/>
            </w:r>
            <w:r>
              <w:rPr>
                <w:noProof/>
                <w:webHidden/>
              </w:rPr>
              <w:t>25</w:t>
            </w:r>
            <w:r>
              <w:rPr>
                <w:noProof/>
                <w:webHidden/>
              </w:rPr>
              <w:fldChar w:fldCharType="end"/>
            </w:r>
          </w:hyperlink>
        </w:p>
        <w:p w14:paraId="684842D5" w14:textId="36C1B409" w:rsidR="00685CE5" w:rsidRDefault="00685CE5">
          <w:pPr>
            <w:pStyle w:val="TOC3"/>
            <w:rPr>
              <w:rFonts w:asciiTheme="minorHAnsi" w:eastAsiaTheme="minorEastAsia" w:hAnsiTheme="minorHAnsi" w:cstheme="minorBidi"/>
              <w:noProof/>
              <w:kern w:val="2"/>
              <w14:ligatures w14:val="standardContextual"/>
            </w:rPr>
          </w:pPr>
          <w:hyperlink w:anchor="_Toc227760934"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_Toc227760934 \h </w:instrText>
            </w:r>
            <w:r>
              <w:rPr>
                <w:noProof/>
                <w:webHidden/>
              </w:rPr>
            </w:r>
            <w:r>
              <w:rPr>
                <w:noProof/>
                <w:webHidden/>
              </w:rPr>
              <w:fldChar w:fldCharType="separate"/>
            </w:r>
            <w:r>
              <w:rPr>
                <w:noProof/>
                <w:webHidden/>
              </w:rPr>
              <w:t>26</w:t>
            </w:r>
            <w:r>
              <w:rPr>
                <w:noProof/>
                <w:webHidden/>
              </w:rPr>
              <w:fldChar w:fldCharType="end"/>
            </w:r>
          </w:hyperlink>
        </w:p>
        <w:p w14:paraId="3738D71F" w14:textId="54E5D471" w:rsidR="00685CE5" w:rsidRDefault="00685CE5">
          <w:pPr>
            <w:pStyle w:val="TOC3"/>
            <w:rPr>
              <w:rFonts w:asciiTheme="minorHAnsi" w:eastAsiaTheme="minorEastAsia" w:hAnsiTheme="minorHAnsi" w:cstheme="minorBidi"/>
              <w:noProof/>
              <w:kern w:val="2"/>
              <w14:ligatures w14:val="standardContextual"/>
            </w:rPr>
          </w:pPr>
          <w:hyperlink w:anchor="_Toc227760935"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_Toc227760935 \h </w:instrText>
            </w:r>
            <w:r>
              <w:rPr>
                <w:noProof/>
                <w:webHidden/>
              </w:rPr>
            </w:r>
            <w:r>
              <w:rPr>
                <w:noProof/>
                <w:webHidden/>
              </w:rPr>
              <w:fldChar w:fldCharType="separate"/>
            </w:r>
            <w:r>
              <w:rPr>
                <w:noProof/>
                <w:webHidden/>
              </w:rPr>
              <w:t>27</w:t>
            </w:r>
            <w:r>
              <w:rPr>
                <w:noProof/>
                <w:webHidden/>
              </w:rPr>
              <w:fldChar w:fldCharType="end"/>
            </w:r>
          </w:hyperlink>
        </w:p>
        <w:p w14:paraId="1AA18FC3" w14:textId="623DBD49" w:rsidR="00685CE5" w:rsidRDefault="00685CE5">
          <w:pPr>
            <w:pStyle w:val="TOC3"/>
            <w:rPr>
              <w:rFonts w:asciiTheme="minorHAnsi" w:eastAsiaTheme="minorEastAsia" w:hAnsiTheme="minorHAnsi" w:cstheme="minorBidi"/>
              <w:noProof/>
              <w:kern w:val="2"/>
              <w14:ligatures w14:val="standardContextual"/>
            </w:rPr>
          </w:pPr>
          <w:hyperlink w:anchor="_Toc227760936"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_Toc227760936 \h </w:instrText>
            </w:r>
            <w:r>
              <w:rPr>
                <w:noProof/>
                <w:webHidden/>
              </w:rPr>
            </w:r>
            <w:r>
              <w:rPr>
                <w:noProof/>
                <w:webHidden/>
              </w:rPr>
              <w:fldChar w:fldCharType="separate"/>
            </w:r>
            <w:r>
              <w:rPr>
                <w:noProof/>
                <w:webHidden/>
              </w:rPr>
              <w:t>28</w:t>
            </w:r>
            <w:r>
              <w:rPr>
                <w:noProof/>
                <w:webHidden/>
              </w:rPr>
              <w:fldChar w:fldCharType="end"/>
            </w:r>
          </w:hyperlink>
        </w:p>
        <w:p w14:paraId="4314FAF7" w14:textId="3486C48D" w:rsidR="00685CE5" w:rsidRDefault="00685CE5">
          <w:pPr>
            <w:pStyle w:val="TOC3"/>
            <w:rPr>
              <w:rFonts w:asciiTheme="minorHAnsi" w:eastAsiaTheme="minorEastAsia" w:hAnsiTheme="minorHAnsi" w:cstheme="minorBidi"/>
              <w:noProof/>
              <w:kern w:val="2"/>
              <w14:ligatures w14:val="standardContextual"/>
            </w:rPr>
          </w:pPr>
          <w:hyperlink w:anchor="_Toc227760937"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_Toc227760937 \h </w:instrText>
            </w:r>
            <w:r>
              <w:rPr>
                <w:noProof/>
                <w:webHidden/>
              </w:rPr>
            </w:r>
            <w:r>
              <w:rPr>
                <w:noProof/>
                <w:webHidden/>
              </w:rPr>
              <w:fldChar w:fldCharType="separate"/>
            </w:r>
            <w:r>
              <w:rPr>
                <w:noProof/>
                <w:webHidden/>
              </w:rPr>
              <w:t>30</w:t>
            </w:r>
            <w:r>
              <w:rPr>
                <w:noProof/>
                <w:webHidden/>
              </w:rPr>
              <w:fldChar w:fldCharType="end"/>
            </w:r>
          </w:hyperlink>
        </w:p>
        <w:p w14:paraId="16ECA861" w14:textId="7A5B4869" w:rsidR="00685CE5" w:rsidRDefault="00685CE5">
          <w:pPr>
            <w:pStyle w:val="TOC2"/>
            <w:rPr>
              <w:rFonts w:asciiTheme="minorHAnsi" w:eastAsiaTheme="minorEastAsia" w:hAnsiTheme="minorHAnsi" w:cstheme="minorBidi"/>
              <w:noProof/>
              <w:kern w:val="2"/>
              <w14:ligatures w14:val="standardContextual"/>
            </w:rPr>
          </w:pPr>
          <w:hyperlink w:anchor="_Toc227760938" w:history="1">
            <w:r w:rsidRPr="005B70AB">
              <w:rPr>
                <w:rStyle w:val="Hyperlink"/>
                <w:noProof/>
              </w:rPr>
              <w:t>Grade 4</w:t>
            </w:r>
            <w:r>
              <w:rPr>
                <w:noProof/>
                <w:webHidden/>
              </w:rPr>
              <w:tab/>
            </w:r>
            <w:r>
              <w:rPr>
                <w:noProof/>
                <w:webHidden/>
              </w:rPr>
              <w:fldChar w:fldCharType="begin"/>
            </w:r>
            <w:r>
              <w:rPr>
                <w:noProof/>
                <w:webHidden/>
              </w:rPr>
              <w:instrText xml:space="preserve"> PAGEREF _Toc227760938 \h </w:instrText>
            </w:r>
            <w:r>
              <w:rPr>
                <w:noProof/>
                <w:webHidden/>
              </w:rPr>
            </w:r>
            <w:r>
              <w:rPr>
                <w:noProof/>
                <w:webHidden/>
              </w:rPr>
              <w:fldChar w:fldCharType="separate"/>
            </w:r>
            <w:r>
              <w:rPr>
                <w:noProof/>
                <w:webHidden/>
              </w:rPr>
              <w:t>32</w:t>
            </w:r>
            <w:r>
              <w:rPr>
                <w:noProof/>
                <w:webHidden/>
              </w:rPr>
              <w:fldChar w:fldCharType="end"/>
            </w:r>
          </w:hyperlink>
        </w:p>
        <w:p w14:paraId="10045221" w14:textId="67D2AA3B" w:rsidR="00685CE5" w:rsidRDefault="00685CE5">
          <w:pPr>
            <w:pStyle w:val="TOC3"/>
            <w:rPr>
              <w:rFonts w:asciiTheme="minorHAnsi" w:eastAsiaTheme="minorEastAsia" w:hAnsiTheme="minorHAnsi" w:cstheme="minorBidi"/>
              <w:noProof/>
              <w:kern w:val="2"/>
              <w14:ligatures w14:val="standardContextual"/>
            </w:rPr>
          </w:pPr>
          <w:hyperlink w:anchor="_Toc227760939"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_Toc227760939 \h </w:instrText>
            </w:r>
            <w:r>
              <w:rPr>
                <w:noProof/>
                <w:webHidden/>
              </w:rPr>
            </w:r>
            <w:r>
              <w:rPr>
                <w:noProof/>
                <w:webHidden/>
              </w:rPr>
              <w:fldChar w:fldCharType="separate"/>
            </w:r>
            <w:r>
              <w:rPr>
                <w:noProof/>
                <w:webHidden/>
              </w:rPr>
              <w:t>32</w:t>
            </w:r>
            <w:r>
              <w:rPr>
                <w:noProof/>
                <w:webHidden/>
              </w:rPr>
              <w:fldChar w:fldCharType="end"/>
            </w:r>
          </w:hyperlink>
        </w:p>
        <w:p w14:paraId="10CF7B02" w14:textId="0E24DF37" w:rsidR="00685CE5" w:rsidRDefault="00685CE5">
          <w:pPr>
            <w:pStyle w:val="TOC3"/>
            <w:rPr>
              <w:rFonts w:asciiTheme="minorHAnsi" w:eastAsiaTheme="minorEastAsia" w:hAnsiTheme="minorHAnsi" w:cstheme="minorBidi"/>
              <w:noProof/>
              <w:kern w:val="2"/>
              <w14:ligatures w14:val="standardContextual"/>
            </w:rPr>
          </w:pPr>
          <w:hyperlink w:anchor="_Toc227760940"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_Toc227760940 \h </w:instrText>
            </w:r>
            <w:r>
              <w:rPr>
                <w:noProof/>
                <w:webHidden/>
              </w:rPr>
            </w:r>
            <w:r>
              <w:rPr>
                <w:noProof/>
                <w:webHidden/>
              </w:rPr>
              <w:fldChar w:fldCharType="separate"/>
            </w:r>
            <w:r>
              <w:rPr>
                <w:noProof/>
                <w:webHidden/>
              </w:rPr>
              <w:t>33</w:t>
            </w:r>
            <w:r>
              <w:rPr>
                <w:noProof/>
                <w:webHidden/>
              </w:rPr>
              <w:fldChar w:fldCharType="end"/>
            </w:r>
          </w:hyperlink>
        </w:p>
        <w:p w14:paraId="02AEA5FD" w14:textId="41F09FDB" w:rsidR="00685CE5" w:rsidRDefault="00685CE5">
          <w:pPr>
            <w:pStyle w:val="TOC3"/>
            <w:rPr>
              <w:rFonts w:asciiTheme="minorHAnsi" w:eastAsiaTheme="minorEastAsia" w:hAnsiTheme="minorHAnsi" w:cstheme="minorBidi"/>
              <w:noProof/>
              <w:kern w:val="2"/>
              <w14:ligatures w14:val="standardContextual"/>
            </w:rPr>
          </w:pPr>
          <w:hyperlink w:anchor="_Toc227760941"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_Toc227760941 \h </w:instrText>
            </w:r>
            <w:r>
              <w:rPr>
                <w:noProof/>
                <w:webHidden/>
              </w:rPr>
            </w:r>
            <w:r>
              <w:rPr>
                <w:noProof/>
                <w:webHidden/>
              </w:rPr>
              <w:fldChar w:fldCharType="separate"/>
            </w:r>
            <w:r>
              <w:rPr>
                <w:noProof/>
                <w:webHidden/>
              </w:rPr>
              <w:t>33</w:t>
            </w:r>
            <w:r>
              <w:rPr>
                <w:noProof/>
                <w:webHidden/>
              </w:rPr>
              <w:fldChar w:fldCharType="end"/>
            </w:r>
          </w:hyperlink>
        </w:p>
        <w:p w14:paraId="01229F79" w14:textId="509B5740" w:rsidR="00685CE5" w:rsidRDefault="00685CE5">
          <w:pPr>
            <w:pStyle w:val="TOC3"/>
            <w:rPr>
              <w:rFonts w:asciiTheme="minorHAnsi" w:eastAsiaTheme="minorEastAsia" w:hAnsiTheme="minorHAnsi" w:cstheme="minorBidi"/>
              <w:noProof/>
              <w:kern w:val="2"/>
              <w14:ligatures w14:val="standardContextual"/>
            </w:rPr>
          </w:pPr>
          <w:hyperlink w:anchor="_Toc227760942"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_Toc227760942 \h </w:instrText>
            </w:r>
            <w:r>
              <w:rPr>
                <w:noProof/>
                <w:webHidden/>
              </w:rPr>
            </w:r>
            <w:r>
              <w:rPr>
                <w:noProof/>
                <w:webHidden/>
              </w:rPr>
              <w:fldChar w:fldCharType="separate"/>
            </w:r>
            <w:r>
              <w:rPr>
                <w:noProof/>
                <w:webHidden/>
              </w:rPr>
              <w:t>34</w:t>
            </w:r>
            <w:r>
              <w:rPr>
                <w:noProof/>
                <w:webHidden/>
              </w:rPr>
              <w:fldChar w:fldCharType="end"/>
            </w:r>
          </w:hyperlink>
        </w:p>
        <w:p w14:paraId="284CA028" w14:textId="282FCB8A" w:rsidR="00685CE5" w:rsidRDefault="00685CE5">
          <w:pPr>
            <w:pStyle w:val="TOC3"/>
            <w:rPr>
              <w:rFonts w:asciiTheme="minorHAnsi" w:eastAsiaTheme="minorEastAsia" w:hAnsiTheme="minorHAnsi" w:cstheme="minorBidi"/>
              <w:noProof/>
              <w:kern w:val="2"/>
              <w14:ligatures w14:val="standardContextual"/>
            </w:rPr>
          </w:pPr>
          <w:hyperlink w:anchor="_Toc227760943"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_Toc227760943 \h </w:instrText>
            </w:r>
            <w:r>
              <w:rPr>
                <w:noProof/>
                <w:webHidden/>
              </w:rPr>
            </w:r>
            <w:r>
              <w:rPr>
                <w:noProof/>
                <w:webHidden/>
              </w:rPr>
              <w:fldChar w:fldCharType="separate"/>
            </w:r>
            <w:r>
              <w:rPr>
                <w:noProof/>
                <w:webHidden/>
              </w:rPr>
              <w:t>35</w:t>
            </w:r>
            <w:r>
              <w:rPr>
                <w:noProof/>
                <w:webHidden/>
              </w:rPr>
              <w:fldChar w:fldCharType="end"/>
            </w:r>
          </w:hyperlink>
        </w:p>
        <w:p w14:paraId="1EA8D5AD" w14:textId="393A6DE0" w:rsidR="00685CE5" w:rsidRDefault="00685CE5">
          <w:pPr>
            <w:pStyle w:val="TOC2"/>
            <w:rPr>
              <w:rFonts w:asciiTheme="minorHAnsi" w:eastAsiaTheme="minorEastAsia" w:hAnsiTheme="minorHAnsi" w:cstheme="minorBidi"/>
              <w:noProof/>
              <w:kern w:val="2"/>
              <w14:ligatures w14:val="standardContextual"/>
            </w:rPr>
          </w:pPr>
          <w:hyperlink w:anchor="_Toc227760944" w:history="1">
            <w:r w:rsidRPr="005B70AB">
              <w:rPr>
                <w:rStyle w:val="Hyperlink"/>
                <w:noProof/>
              </w:rPr>
              <w:t>Grade 5</w:t>
            </w:r>
            <w:r>
              <w:rPr>
                <w:noProof/>
                <w:webHidden/>
              </w:rPr>
              <w:tab/>
            </w:r>
            <w:r>
              <w:rPr>
                <w:noProof/>
                <w:webHidden/>
              </w:rPr>
              <w:fldChar w:fldCharType="begin"/>
            </w:r>
            <w:r>
              <w:rPr>
                <w:noProof/>
                <w:webHidden/>
              </w:rPr>
              <w:instrText xml:space="preserve"> PAGEREF _Toc227760944 \h </w:instrText>
            </w:r>
            <w:r>
              <w:rPr>
                <w:noProof/>
                <w:webHidden/>
              </w:rPr>
            </w:r>
            <w:r>
              <w:rPr>
                <w:noProof/>
                <w:webHidden/>
              </w:rPr>
              <w:fldChar w:fldCharType="separate"/>
            </w:r>
            <w:r>
              <w:rPr>
                <w:noProof/>
                <w:webHidden/>
              </w:rPr>
              <w:t>37</w:t>
            </w:r>
            <w:r>
              <w:rPr>
                <w:noProof/>
                <w:webHidden/>
              </w:rPr>
              <w:fldChar w:fldCharType="end"/>
            </w:r>
          </w:hyperlink>
        </w:p>
        <w:p w14:paraId="4E1A088E" w14:textId="416C17D4" w:rsidR="00685CE5" w:rsidRDefault="00685CE5">
          <w:pPr>
            <w:pStyle w:val="TOC3"/>
            <w:rPr>
              <w:rFonts w:asciiTheme="minorHAnsi" w:eastAsiaTheme="minorEastAsia" w:hAnsiTheme="minorHAnsi" w:cstheme="minorBidi"/>
              <w:noProof/>
              <w:kern w:val="2"/>
              <w14:ligatures w14:val="standardContextual"/>
            </w:rPr>
          </w:pPr>
          <w:hyperlink w:anchor="_Toc227760945"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_Toc227760945 \h </w:instrText>
            </w:r>
            <w:r>
              <w:rPr>
                <w:noProof/>
                <w:webHidden/>
              </w:rPr>
            </w:r>
            <w:r>
              <w:rPr>
                <w:noProof/>
                <w:webHidden/>
              </w:rPr>
              <w:fldChar w:fldCharType="separate"/>
            </w:r>
            <w:r>
              <w:rPr>
                <w:noProof/>
                <w:webHidden/>
              </w:rPr>
              <w:t>37</w:t>
            </w:r>
            <w:r>
              <w:rPr>
                <w:noProof/>
                <w:webHidden/>
              </w:rPr>
              <w:fldChar w:fldCharType="end"/>
            </w:r>
          </w:hyperlink>
        </w:p>
        <w:p w14:paraId="57C70258" w14:textId="6C3A690A" w:rsidR="00685CE5" w:rsidRDefault="00685CE5">
          <w:pPr>
            <w:pStyle w:val="TOC3"/>
            <w:rPr>
              <w:rFonts w:asciiTheme="minorHAnsi" w:eastAsiaTheme="minorEastAsia" w:hAnsiTheme="minorHAnsi" w:cstheme="minorBidi"/>
              <w:noProof/>
              <w:kern w:val="2"/>
              <w14:ligatures w14:val="standardContextual"/>
            </w:rPr>
          </w:pPr>
          <w:hyperlink w:anchor="_Toc227760946"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_Toc227760946 \h </w:instrText>
            </w:r>
            <w:r>
              <w:rPr>
                <w:noProof/>
                <w:webHidden/>
              </w:rPr>
            </w:r>
            <w:r>
              <w:rPr>
                <w:noProof/>
                <w:webHidden/>
              </w:rPr>
              <w:fldChar w:fldCharType="separate"/>
            </w:r>
            <w:r>
              <w:rPr>
                <w:noProof/>
                <w:webHidden/>
              </w:rPr>
              <w:t>37</w:t>
            </w:r>
            <w:r>
              <w:rPr>
                <w:noProof/>
                <w:webHidden/>
              </w:rPr>
              <w:fldChar w:fldCharType="end"/>
            </w:r>
          </w:hyperlink>
        </w:p>
        <w:p w14:paraId="08B1C888" w14:textId="06677A99" w:rsidR="00685CE5" w:rsidRDefault="00685CE5">
          <w:pPr>
            <w:pStyle w:val="TOC3"/>
            <w:rPr>
              <w:rFonts w:asciiTheme="minorHAnsi" w:eastAsiaTheme="minorEastAsia" w:hAnsiTheme="minorHAnsi" w:cstheme="minorBidi"/>
              <w:noProof/>
              <w:kern w:val="2"/>
              <w14:ligatures w14:val="standardContextual"/>
            </w:rPr>
          </w:pPr>
          <w:hyperlink w:anchor="_Toc227760947"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_Toc227760947 \h </w:instrText>
            </w:r>
            <w:r>
              <w:rPr>
                <w:noProof/>
                <w:webHidden/>
              </w:rPr>
            </w:r>
            <w:r>
              <w:rPr>
                <w:noProof/>
                <w:webHidden/>
              </w:rPr>
              <w:fldChar w:fldCharType="separate"/>
            </w:r>
            <w:r>
              <w:rPr>
                <w:noProof/>
                <w:webHidden/>
              </w:rPr>
              <w:t>38</w:t>
            </w:r>
            <w:r>
              <w:rPr>
                <w:noProof/>
                <w:webHidden/>
              </w:rPr>
              <w:fldChar w:fldCharType="end"/>
            </w:r>
          </w:hyperlink>
        </w:p>
        <w:p w14:paraId="2766C5BA" w14:textId="31C488CE" w:rsidR="00685CE5" w:rsidRDefault="00685CE5">
          <w:pPr>
            <w:pStyle w:val="TOC3"/>
            <w:rPr>
              <w:rFonts w:asciiTheme="minorHAnsi" w:eastAsiaTheme="minorEastAsia" w:hAnsiTheme="minorHAnsi" w:cstheme="minorBidi"/>
              <w:noProof/>
              <w:kern w:val="2"/>
              <w14:ligatures w14:val="standardContextual"/>
            </w:rPr>
          </w:pPr>
          <w:hyperlink w:anchor="_Toc227760948"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_Toc227760948 \h </w:instrText>
            </w:r>
            <w:r>
              <w:rPr>
                <w:noProof/>
                <w:webHidden/>
              </w:rPr>
            </w:r>
            <w:r>
              <w:rPr>
                <w:noProof/>
                <w:webHidden/>
              </w:rPr>
              <w:fldChar w:fldCharType="separate"/>
            </w:r>
            <w:r>
              <w:rPr>
                <w:noProof/>
                <w:webHidden/>
              </w:rPr>
              <w:t>40</w:t>
            </w:r>
            <w:r>
              <w:rPr>
                <w:noProof/>
                <w:webHidden/>
              </w:rPr>
              <w:fldChar w:fldCharType="end"/>
            </w:r>
          </w:hyperlink>
        </w:p>
        <w:p w14:paraId="2CBC2C84" w14:textId="1A2C48BD" w:rsidR="00685CE5" w:rsidRDefault="00685CE5">
          <w:pPr>
            <w:pStyle w:val="TOC3"/>
            <w:rPr>
              <w:rFonts w:asciiTheme="minorHAnsi" w:eastAsiaTheme="minorEastAsia" w:hAnsiTheme="minorHAnsi" w:cstheme="minorBidi"/>
              <w:noProof/>
              <w:kern w:val="2"/>
              <w14:ligatures w14:val="standardContextual"/>
            </w:rPr>
          </w:pPr>
          <w:hyperlink w:anchor="_Toc227760949"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_Toc227760949 \h </w:instrText>
            </w:r>
            <w:r>
              <w:rPr>
                <w:noProof/>
                <w:webHidden/>
              </w:rPr>
            </w:r>
            <w:r>
              <w:rPr>
                <w:noProof/>
                <w:webHidden/>
              </w:rPr>
              <w:fldChar w:fldCharType="separate"/>
            </w:r>
            <w:r>
              <w:rPr>
                <w:noProof/>
                <w:webHidden/>
              </w:rPr>
              <w:t>42</w:t>
            </w:r>
            <w:r>
              <w:rPr>
                <w:noProof/>
                <w:webHidden/>
              </w:rPr>
              <w:fldChar w:fldCharType="end"/>
            </w:r>
          </w:hyperlink>
        </w:p>
        <w:p w14:paraId="4A04836B" w14:textId="088446F7" w:rsidR="00685CE5" w:rsidRDefault="00685CE5">
          <w:pPr>
            <w:pStyle w:val="TOC1"/>
            <w:rPr>
              <w:rFonts w:asciiTheme="minorHAnsi" w:eastAsiaTheme="minorEastAsia" w:hAnsiTheme="minorHAnsi" w:cstheme="minorBidi"/>
              <w:noProof/>
              <w:kern w:val="2"/>
              <w14:ligatures w14:val="standardContextual"/>
            </w:rPr>
          </w:pPr>
          <w:hyperlink w:anchor="_Toc227760950" w:history="1">
            <w:r w:rsidRPr="005B70AB">
              <w:rPr>
                <w:rStyle w:val="Hyperlink"/>
                <w:rFonts w:ascii="Trajan Pro 3" w:eastAsia="Calibri" w:hAnsi="Trajan Pro 3" w:cs="Calibri"/>
                <w:b/>
                <w:noProof/>
              </w:rPr>
              <w:t>Computer Science 6-8</w:t>
            </w:r>
            <w:r>
              <w:rPr>
                <w:noProof/>
                <w:webHidden/>
              </w:rPr>
              <w:tab/>
            </w:r>
            <w:r>
              <w:rPr>
                <w:noProof/>
                <w:webHidden/>
              </w:rPr>
              <w:fldChar w:fldCharType="begin"/>
            </w:r>
            <w:r>
              <w:rPr>
                <w:noProof/>
                <w:webHidden/>
              </w:rPr>
              <w:instrText xml:space="preserve"> PAGEREF _Toc227760950 \h </w:instrText>
            </w:r>
            <w:r>
              <w:rPr>
                <w:noProof/>
                <w:webHidden/>
              </w:rPr>
            </w:r>
            <w:r>
              <w:rPr>
                <w:noProof/>
                <w:webHidden/>
              </w:rPr>
              <w:fldChar w:fldCharType="separate"/>
            </w:r>
            <w:r>
              <w:rPr>
                <w:noProof/>
                <w:webHidden/>
              </w:rPr>
              <w:t>43</w:t>
            </w:r>
            <w:r>
              <w:rPr>
                <w:noProof/>
                <w:webHidden/>
              </w:rPr>
              <w:fldChar w:fldCharType="end"/>
            </w:r>
          </w:hyperlink>
        </w:p>
        <w:p w14:paraId="2A3273F1" w14:textId="6E2D9B8E" w:rsidR="00685CE5" w:rsidRDefault="00685CE5">
          <w:pPr>
            <w:pStyle w:val="TOC2"/>
            <w:rPr>
              <w:rFonts w:asciiTheme="minorHAnsi" w:eastAsiaTheme="minorEastAsia" w:hAnsiTheme="minorHAnsi" w:cstheme="minorBidi"/>
              <w:noProof/>
              <w:kern w:val="2"/>
              <w14:ligatures w14:val="standardContextual"/>
            </w:rPr>
          </w:pPr>
          <w:hyperlink w:anchor="_Toc227760951" w:history="1">
            <w:r w:rsidRPr="005B70AB">
              <w:rPr>
                <w:rStyle w:val="Hyperlink"/>
                <w:noProof/>
              </w:rPr>
              <w:t>Grade 6</w:t>
            </w:r>
            <w:r>
              <w:rPr>
                <w:noProof/>
                <w:webHidden/>
              </w:rPr>
              <w:tab/>
            </w:r>
            <w:r>
              <w:rPr>
                <w:noProof/>
                <w:webHidden/>
              </w:rPr>
              <w:fldChar w:fldCharType="begin"/>
            </w:r>
            <w:r>
              <w:rPr>
                <w:noProof/>
                <w:webHidden/>
              </w:rPr>
              <w:instrText xml:space="preserve"> PAGEREF _Toc227760951 \h </w:instrText>
            </w:r>
            <w:r>
              <w:rPr>
                <w:noProof/>
                <w:webHidden/>
              </w:rPr>
            </w:r>
            <w:r>
              <w:rPr>
                <w:noProof/>
                <w:webHidden/>
              </w:rPr>
              <w:fldChar w:fldCharType="separate"/>
            </w:r>
            <w:r>
              <w:rPr>
                <w:noProof/>
                <w:webHidden/>
              </w:rPr>
              <w:t>44</w:t>
            </w:r>
            <w:r>
              <w:rPr>
                <w:noProof/>
                <w:webHidden/>
              </w:rPr>
              <w:fldChar w:fldCharType="end"/>
            </w:r>
          </w:hyperlink>
        </w:p>
        <w:p w14:paraId="6C96B6BF" w14:textId="5B86E1D2" w:rsidR="00685CE5" w:rsidRDefault="00685CE5">
          <w:pPr>
            <w:pStyle w:val="TOC3"/>
            <w:rPr>
              <w:rFonts w:asciiTheme="minorHAnsi" w:eastAsiaTheme="minorEastAsia" w:hAnsiTheme="minorHAnsi" w:cstheme="minorBidi"/>
              <w:noProof/>
              <w:kern w:val="2"/>
              <w14:ligatures w14:val="standardContextual"/>
            </w:rPr>
          </w:pPr>
          <w:hyperlink w:anchor="_Toc227760952"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_Toc227760952 \h </w:instrText>
            </w:r>
            <w:r>
              <w:rPr>
                <w:noProof/>
                <w:webHidden/>
              </w:rPr>
            </w:r>
            <w:r>
              <w:rPr>
                <w:noProof/>
                <w:webHidden/>
              </w:rPr>
              <w:fldChar w:fldCharType="separate"/>
            </w:r>
            <w:r>
              <w:rPr>
                <w:noProof/>
                <w:webHidden/>
              </w:rPr>
              <w:t>44</w:t>
            </w:r>
            <w:r>
              <w:rPr>
                <w:noProof/>
                <w:webHidden/>
              </w:rPr>
              <w:fldChar w:fldCharType="end"/>
            </w:r>
          </w:hyperlink>
        </w:p>
        <w:p w14:paraId="6CEDA130" w14:textId="60B9BB5F" w:rsidR="00685CE5" w:rsidRDefault="00685CE5">
          <w:pPr>
            <w:pStyle w:val="TOC3"/>
            <w:rPr>
              <w:rFonts w:asciiTheme="minorHAnsi" w:eastAsiaTheme="minorEastAsia" w:hAnsiTheme="minorHAnsi" w:cstheme="minorBidi"/>
              <w:noProof/>
              <w:kern w:val="2"/>
              <w14:ligatures w14:val="standardContextual"/>
            </w:rPr>
          </w:pPr>
          <w:hyperlink w:anchor="_Toc227760953"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_Toc227760953 \h </w:instrText>
            </w:r>
            <w:r>
              <w:rPr>
                <w:noProof/>
                <w:webHidden/>
              </w:rPr>
            </w:r>
            <w:r>
              <w:rPr>
                <w:noProof/>
                <w:webHidden/>
              </w:rPr>
              <w:fldChar w:fldCharType="separate"/>
            </w:r>
            <w:r>
              <w:rPr>
                <w:noProof/>
                <w:webHidden/>
              </w:rPr>
              <w:t>44</w:t>
            </w:r>
            <w:r>
              <w:rPr>
                <w:noProof/>
                <w:webHidden/>
              </w:rPr>
              <w:fldChar w:fldCharType="end"/>
            </w:r>
          </w:hyperlink>
        </w:p>
        <w:p w14:paraId="734DAC8A" w14:textId="10F26A08" w:rsidR="00685CE5" w:rsidRDefault="00685CE5">
          <w:pPr>
            <w:pStyle w:val="TOC3"/>
            <w:rPr>
              <w:rFonts w:asciiTheme="minorHAnsi" w:eastAsiaTheme="minorEastAsia" w:hAnsiTheme="minorHAnsi" w:cstheme="minorBidi"/>
              <w:noProof/>
              <w:kern w:val="2"/>
              <w14:ligatures w14:val="standardContextual"/>
            </w:rPr>
          </w:pPr>
          <w:hyperlink w:anchor="_Toc227760954"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_Toc227760954 \h </w:instrText>
            </w:r>
            <w:r>
              <w:rPr>
                <w:noProof/>
                <w:webHidden/>
              </w:rPr>
            </w:r>
            <w:r>
              <w:rPr>
                <w:noProof/>
                <w:webHidden/>
              </w:rPr>
              <w:fldChar w:fldCharType="separate"/>
            </w:r>
            <w:r>
              <w:rPr>
                <w:noProof/>
                <w:webHidden/>
              </w:rPr>
              <w:t>45</w:t>
            </w:r>
            <w:r>
              <w:rPr>
                <w:noProof/>
                <w:webHidden/>
              </w:rPr>
              <w:fldChar w:fldCharType="end"/>
            </w:r>
          </w:hyperlink>
        </w:p>
        <w:p w14:paraId="05E11EF3" w14:textId="5D6757D0" w:rsidR="00685CE5" w:rsidRDefault="00685CE5">
          <w:pPr>
            <w:pStyle w:val="TOC3"/>
            <w:rPr>
              <w:rFonts w:asciiTheme="minorHAnsi" w:eastAsiaTheme="minorEastAsia" w:hAnsiTheme="minorHAnsi" w:cstheme="minorBidi"/>
              <w:noProof/>
              <w:kern w:val="2"/>
              <w14:ligatures w14:val="standardContextual"/>
            </w:rPr>
          </w:pPr>
          <w:hyperlink w:anchor="_Toc227760955"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_Toc227760955 \h </w:instrText>
            </w:r>
            <w:r>
              <w:rPr>
                <w:noProof/>
                <w:webHidden/>
              </w:rPr>
            </w:r>
            <w:r>
              <w:rPr>
                <w:noProof/>
                <w:webHidden/>
              </w:rPr>
              <w:fldChar w:fldCharType="separate"/>
            </w:r>
            <w:r>
              <w:rPr>
                <w:noProof/>
                <w:webHidden/>
              </w:rPr>
              <w:t>47</w:t>
            </w:r>
            <w:r>
              <w:rPr>
                <w:noProof/>
                <w:webHidden/>
              </w:rPr>
              <w:fldChar w:fldCharType="end"/>
            </w:r>
          </w:hyperlink>
        </w:p>
        <w:p w14:paraId="286D0AA6" w14:textId="100220E4" w:rsidR="00685CE5" w:rsidRDefault="00685CE5">
          <w:pPr>
            <w:pStyle w:val="TOC3"/>
            <w:rPr>
              <w:rFonts w:asciiTheme="minorHAnsi" w:eastAsiaTheme="minorEastAsia" w:hAnsiTheme="minorHAnsi" w:cstheme="minorBidi"/>
              <w:noProof/>
              <w:kern w:val="2"/>
              <w14:ligatures w14:val="standardContextual"/>
            </w:rPr>
          </w:pPr>
          <w:hyperlink w:anchor="_Toc227760956"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_Toc227760956 \h </w:instrText>
            </w:r>
            <w:r>
              <w:rPr>
                <w:noProof/>
                <w:webHidden/>
              </w:rPr>
            </w:r>
            <w:r>
              <w:rPr>
                <w:noProof/>
                <w:webHidden/>
              </w:rPr>
              <w:fldChar w:fldCharType="separate"/>
            </w:r>
            <w:r>
              <w:rPr>
                <w:noProof/>
                <w:webHidden/>
              </w:rPr>
              <w:t>50</w:t>
            </w:r>
            <w:r>
              <w:rPr>
                <w:noProof/>
                <w:webHidden/>
              </w:rPr>
              <w:fldChar w:fldCharType="end"/>
            </w:r>
          </w:hyperlink>
        </w:p>
        <w:p w14:paraId="7A3E48E2" w14:textId="74BFD819" w:rsidR="00685CE5" w:rsidRDefault="00685CE5">
          <w:pPr>
            <w:pStyle w:val="TOC3"/>
            <w:rPr>
              <w:rFonts w:asciiTheme="minorHAnsi" w:eastAsiaTheme="minorEastAsia" w:hAnsiTheme="minorHAnsi" w:cstheme="minorBidi"/>
              <w:noProof/>
              <w:kern w:val="2"/>
              <w14:ligatures w14:val="standardContextual"/>
            </w:rPr>
          </w:pPr>
          <w:hyperlink w:anchor="_Toc227760957" w:history="1">
            <w:r w:rsidRPr="005B70AB">
              <w:rPr>
                <w:rStyle w:val="Hyperlink"/>
                <w:b/>
                <w:noProof/>
              </w:rPr>
              <w:t>Emerging Technology Strand</w:t>
            </w:r>
            <w:r>
              <w:rPr>
                <w:noProof/>
                <w:webHidden/>
              </w:rPr>
              <w:tab/>
            </w:r>
            <w:r>
              <w:rPr>
                <w:noProof/>
                <w:webHidden/>
              </w:rPr>
              <w:fldChar w:fldCharType="begin"/>
            </w:r>
            <w:r>
              <w:rPr>
                <w:noProof/>
                <w:webHidden/>
              </w:rPr>
              <w:instrText xml:space="preserve"> PAGEREF _Toc227760957 \h </w:instrText>
            </w:r>
            <w:r>
              <w:rPr>
                <w:noProof/>
                <w:webHidden/>
              </w:rPr>
            </w:r>
            <w:r>
              <w:rPr>
                <w:noProof/>
                <w:webHidden/>
              </w:rPr>
              <w:fldChar w:fldCharType="separate"/>
            </w:r>
            <w:r>
              <w:rPr>
                <w:noProof/>
                <w:webHidden/>
              </w:rPr>
              <w:t>51</w:t>
            </w:r>
            <w:r>
              <w:rPr>
                <w:noProof/>
                <w:webHidden/>
              </w:rPr>
              <w:fldChar w:fldCharType="end"/>
            </w:r>
          </w:hyperlink>
        </w:p>
        <w:p w14:paraId="427F0A5A" w14:textId="60552C10" w:rsidR="00685CE5" w:rsidRDefault="00685CE5">
          <w:pPr>
            <w:pStyle w:val="TOC3"/>
            <w:rPr>
              <w:rFonts w:asciiTheme="minorHAnsi" w:eastAsiaTheme="minorEastAsia" w:hAnsiTheme="minorHAnsi" w:cstheme="minorBidi"/>
              <w:noProof/>
              <w:kern w:val="2"/>
              <w14:ligatures w14:val="standardContextual"/>
            </w:rPr>
          </w:pPr>
          <w:hyperlink w:anchor="_Toc227760958" w:history="1">
            <w:r w:rsidRPr="005B70AB">
              <w:rPr>
                <w:rStyle w:val="Hyperlink"/>
                <w:b/>
                <w:noProof/>
              </w:rPr>
              <w:t>Cyber Security Strand</w:t>
            </w:r>
            <w:r>
              <w:rPr>
                <w:noProof/>
                <w:webHidden/>
              </w:rPr>
              <w:tab/>
            </w:r>
            <w:r>
              <w:rPr>
                <w:noProof/>
                <w:webHidden/>
              </w:rPr>
              <w:fldChar w:fldCharType="begin"/>
            </w:r>
            <w:r>
              <w:rPr>
                <w:noProof/>
                <w:webHidden/>
              </w:rPr>
              <w:instrText xml:space="preserve"> PAGEREF _Toc227760958 \h </w:instrText>
            </w:r>
            <w:r>
              <w:rPr>
                <w:noProof/>
                <w:webHidden/>
              </w:rPr>
            </w:r>
            <w:r>
              <w:rPr>
                <w:noProof/>
                <w:webHidden/>
              </w:rPr>
              <w:fldChar w:fldCharType="separate"/>
            </w:r>
            <w:r>
              <w:rPr>
                <w:noProof/>
                <w:webHidden/>
              </w:rPr>
              <w:t>51</w:t>
            </w:r>
            <w:r>
              <w:rPr>
                <w:noProof/>
                <w:webHidden/>
              </w:rPr>
              <w:fldChar w:fldCharType="end"/>
            </w:r>
          </w:hyperlink>
        </w:p>
        <w:p w14:paraId="1EBCE91A" w14:textId="0D5F3095" w:rsidR="00685CE5" w:rsidRDefault="00685CE5">
          <w:pPr>
            <w:pStyle w:val="TOC2"/>
            <w:rPr>
              <w:rFonts w:asciiTheme="minorHAnsi" w:eastAsiaTheme="minorEastAsia" w:hAnsiTheme="minorHAnsi" w:cstheme="minorBidi"/>
              <w:noProof/>
              <w:kern w:val="2"/>
              <w14:ligatures w14:val="standardContextual"/>
            </w:rPr>
          </w:pPr>
          <w:hyperlink w:anchor="_Toc227760959" w:history="1">
            <w:r w:rsidRPr="005B70AB">
              <w:rPr>
                <w:rStyle w:val="Hyperlink"/>
                <w:noProof/>
              </w:rPr>
              <w:t>Grade 7</w:t>
            </w:r>
            <w:r>
              <w:rPr>
                <w:noProof/>
                <w:webHidden/>
              </w:rPr>
              <w:tab/>
            </w:r>
            <w:r>
              <w:rPr>
                <w:noProof/>
                <w:webHidden/>
              </w:rPr>
              <w:fldChar w:fldCharType="begin"/>
            </w:r>
            <w:r>
              <w:rPr>
                <w:noProof/>
                <w:webHidden/>
              </w:rPr>
              <w:instrText xml:space="preserve"> PAGEREF _Toc227760959 \h </w:instrText>
            </w:r>
            <w:r>
              <w:rPr>
                <w:noProof/>
                <w:webHidden/>
              </w:rPr>
            </w:r>
            <w:r>
              <w:rPr>
                <w:noProof/>
                <w:webHidden/>
              </w:rPr>
              <w:fldChar w:fldCharType="separate"/>
            </w:r>
            <w:r>
              <w:rPr>
                <w:noProof/>
                <w:webHidden/>
              </w:rPr>
              <w:t>53</w:t>
            </w:r>
            <w:r>
              <w:rPr>
                <w:noProof/>
                <w:webHidden/>
              </w:rPr>
              <w:fldChar w:fldCharType="end"/>
            </w:r>
          </w:hyperlink>
        </w:p>
        <w:p w14:paraId="50474C15" w14:textId="408D018D" w:rsidR="00685CE5" w:rsidRDefault="00685CE5">
          <w:pPr>
            <w:pStyle w:val="TOC3"/>
            <w:rPr>
              <w:rFonts w:asciiTheme="minorHAnsi" w:eastAsiaTheme="minorEastAsia" w:hAnsiTheme="minorHAnsi" w:cstheme="minorBidi"/>
              <w:noProof/>
              <w:kern w:val="2"/>
              <w14:ligatures w14:val="standardContextual"/>
            </w:rPr>
          </w:pPr>
          <w:hyperlink w:anchor="_Toc227760960" w:history="1">
            <w:r w:rsidRPr="005B70AB">
              <w:rPr>
                <w:rStyle w:val="Hyperlink"/>
                <w:b/>
                <w:noProof/>
              </w:rPr>
              <w:t>Communication and Collaboration Strand</w:t>
            </w:r>
            <w:r>
              <w:rPr>
                <w:noProof/>
                <w:webHidden/>
              </w:rPr>
              <w:tab/>
            </w:r>
            <w:r>
              <w:rPr>
                <w:noProof/>
                <w:webHidden/>
              </w:rPr>
              <w:fldChar w:fldCharType="begin"/>
            </w:r>
            <w:r>
              <w:rPr>
                <w:noProof/>
                <w:webHidden/>
              </w:rPr>
              <w:instrText xml:space="preserve"> PAGEREF _Toc227760960 \h </w:instrText>
            </w:r>
            <w:r>
              <w:rPr>
                <w:noProof/>
                <w:webHidden/>
              </w:rPr>
            </w:r>
            <w:r>
              <w:rPr>
                <w:noProof/>
                <w:webHidden/>
              </w:rPr>
              <w:fldChar w:fldCharType="separate"/>
            </w:r>
            <w:r>
              <w:rPr>
                <w:noProof/>
                <w:webHidden/>
              </w:rPr>
              <w:t>53</w:t>
            </w:r>
            <w:r>
              <w:rPr>
                <w:noProof/>
                <w:webHidden/>
              </w:rPr>
              <w:fldChar w:fldCharType="end"/>
            </w:r>
          </w:hyperlink>
        </w:p>
        <w:p w14:paraId="5A3E9FF6" w14:textId="0619D226" w:rsidR="00685CE5" w:rsidRDefault="00685CE5">
          <w:pPr>
            <w:pStyle w:val="TOC3"/>
            <w:rPr>
              <w:rFonts w:asciiTheme="minorHAnsi" w:eastAsiaTheme="minorEastAsia" w:hAnsiTheme="minorHAnsi" w:cstheme="minorBidi"/>
              <w:noProof/>
              <w:kern w:val="2"/>
              <w14:ligatures w14:val="standardContextual"/>
            </w:rPr>
          </w:pPr>
          <w:hyperlink w:anchor="_Toc227760961"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_Toc227760961 \h </w:instrText>
            </w:r>
            <w:r>
              <w:rPr>
                <w:noProof/>
                <w:webHidden/>
              </w:rPr>
            </w:r>
            <w:r>
              <w:rPr>
                <w:noProof/>
                <w:webHidden/>
              </w:rPr>
              <w:fldChar w:fldCharType="separate"/>
            </w:r>
            <w:r>
              <w:rPr>
                <w:noProof/>
                <w:webHidden/>
              </w:rPr>
              <w:t>53</w:t>
            </w:r>
            <w:r>
              <w:rPr>
                <w:noProof/>
                <w:webHidden/>
              </w:rPr>
              <w:fldChar w:fldCharType="end"/>
            </w:r>
          </w:hyperlink>
        </w:p>
        <w:p w14:paraId="2F8B9482" w14:textId="32D23D50" w:rsidR="00685CE5" w:rsidRDefault="00685CE5">
          <w:pPr>
            <w:pStyle w:val="TOC3"/>
            <w:rPr>
              <w:rFonts w:asciiTheme="minorHAnsi" w:eastAsiaTheme="minorEastAsia" w:hAnsiTheme="minorHAnsi" w:cstheme="minorBidi"/>
              <w:noProof/>
              <w:kern w:val="2"/>
              <w14:ligatures w14:val="standardContextual"/>
            </w:rPr>
          </w:pPr>
          <w:hyperlink w:anchor="_Toc227760962"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_Toc227760962 \h </w:instrText>
            </w:r>
            <w:r>
              <w:rPr>
                <w:noProof/>
                <w:webHidden/>
              </w:rPr>
            </w:r>
            <w:r>
              <w:rPr>
                <w:noProof/>
                <w:webHidden/>
              </w:rPr>
              <w:fldChar w:fldCharType="separate"/>
            </w:r>
            <w:r>
              <w:rPr>
                <w:noProof/>
                <w:webHidden/>
              </w:rPr>
              <w:t>55</w:t>
            </w:r>
            <w:r>
              <w:rPr>
                <w:noProof/>
                <w:webHidden/>
              </w:rPr>
              <w:fldChar w:fldCharType="end"/>
            </w:r>
          </w:hyperlink>
        </w:p>
        <w:p w14:paraId="18CD0789" w14:textId="4430D14C" w:rsidR="00685CE5" w:rsidRDefault="00685CE5">
          <w:pPr>
            <w:pStyle w:val="TOC3"/>
            <w:rPr>
              <w:rFonts w:asciiTheme="minorHAnsi" w:eastAsiaTheme="minorEastAsia" w:hAnsiTheme="minorHAnsi" w:cstheme="minorBidi"/>
              <w:noProof/>
              <w:kern w:val="2"/>
              <w14:ligatures w14:val="standardContextual"/>
            </w:rPr>
          </w:pPr>
          <w:hyperlink w:anchor="_Toc227760963"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_Toc227760963 \h </w:instrText>
            </w:r>
            <w:r>
              <w:rPr>
                <w:noProof/>
                <w:webHidden/>
              </w:rPr>
            </w:r>
            <w:r>
              <w:rPr>
                <w:noProof/>
                <w:webHidden/>
              </w:rPr>
              <w:fldChar w:fldCharType="separate"/>
            </w:r>
            <w:r>
              <w:rPr>
                <w:noProof/>
                <w:webHidden/>
              </w:rPr>
              <w:t>56</w:t>
            </w:r>
            <w:r>
              <w:rPr>
                <w:noProof/>
                <w:webHidden/>
              </w:rPr>
              <w:fldChar w:fldCharType="end"/>
            </w:r>
          </w:hyperlink>
        </w:p>
        <w:p w14:paraId="0CA6D11D" w14:textId="0F1CD525" w:rsidR="00685CE5" w:rsidRDefault="00685CE5">
          <w:pPr>
            <w:pStyle w:val="TOC3"/>
            <w:rPr>
              <w:rFonts w:asciiTheme="minorHAnsi" w:eastAsiaTheme="minorEastAsia" w:hAnsiTheme="minorHAnsi" w:cstheme="minorBidi"/>
              <w:noProof/>
              <w:kern w:val="2"/>
              <w14:ligatures w14:val="standardContextual"/>
            </w:rPr>
          </w:pPr>
          <w:hyperlink w:anchor="_Toc227760964"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_Toc227760964 \h </w:instrText>
            </w:r>
            <w:r>
              <w:rPr>
                <w:noProof/>
                <w:webHidden/>
              </w:rPr>
            </w:r>
            <w:r>
              <w:rPr>
                <w:noProof/>
                <w:webHidden/>
              </w:rPr>
              <w:fldChar w:fldCharType="separate"/>
            </w:r>
            <w:r>
              <w:rPr>
                <w:noProof/>
                <w:webHidden/>
              </w:rPr>
              <w:t>59</w:t>
            </w:r>
            <w:r>
              <w:rPr>
                <w:noProof/>
                <w:webHidden/>
              </w:rPr>
              <w:fldChar w:fldCharType="end"/>
            </w:r>
          </w:hyperlink>
        </w:p>
        <w:p w14:paraId="76B0FDCE" w14:textId="36451EED" w:rsidR="00685CE5" w:rsidRDefault="00685CE5">
          <w:pPr>
            <w:pStyle w:val="TOC3"/>
            <w:rPr>
              <w:rFonts w:asciiTheme="minorHAnsi" w:eastAsiaTheme="minorEastAsia" w:hAnsiTheme="minorHAnsi" w:cstheme="minorBidi"/>
              <w:noProof/>
              <w:kern w:val="2"/>
              <w14:ligatures w14:val="standardContextual"/>
            </w:rPr>
          </w:pPr>
          <w:hyperlink w:anchor="_Toc227760965" w:history="1">
            <w:r w:rsidRPr="005B70AB">
              <w:rPr>
                <w:rStyle w:val="Hyperlink"/>
                <w:b/>
                <w:noProof/>
              </w:rPr>
              <w:t>Emerging Technologies Strand</w:t>
            </w:r>
            <w:r>
              <w:rPr>
                <w:noProof/>
                <w:webHidden/>
              </w:rPr>
              <w:tab/>
            </w:r>
            <w:r>
              <w:rPr>
                <w:noProof/>
                <w:webHidden/>
              </w:rPr>
              <w:fldChar w:fldCharType="begin"/>
            </w:r>
            <w:r>
              <w:rPr>
                <w:noProof/>
                <w:webHidden/>
              </w:rPr>
              <w:instrText xml:space="preserve"> PAGEREF _Toc227760965 \h </w:instrText>
            </w:r>
            <w:r>
              <w:rPr>
                <w:noProof/>
                <w:webHidden/>
              </w:rPr>
            </w:r>
            <w:r>
              <w:rPr>
                <w:noProof/>
                <w:webHidden/>
              </w:rPr>
              <w:fldChar w:fldCharType="separate"/>
            </w:r>
            <w:r>
              <w:rPr>
                <w:noProof/>
                <w:webHidden/>
              </w:rPr>
              <w:t>60</w:t>
            </w:r>
            <w:r>
              <w:rPr>
                <w:noProof/>
                <w:webHidden/>
              </w:rPr>
              <w:fldChar w:fldCharType="end"/>
            </w:r>
          </w:hyperlink>
        </w:p>
        <w:p w14:paraId="7F05B17B" w14:textId="2D183596" w:rsidR="00685CE5" w:rsidRDefault="00685CE5">
          <w:pPr>
            <w:pStyle w:val="TOC3"/>
            <w:rPr>
              <w:rFonts w:asciiTheme="minorHAnsi" w:eastAsiaTheme="minorEastAsia" w:hAnsiTheme="minorHAnsi" w:cstheme="minorBidi"/>
              <w:noProof/>
              <w:kern w:val="2"/>
              <w14:ligatures w14:val="standardContextual"/>
            </w:rPr>
          </w:pPr>
          <w:hyperlink w:anchor="_Toc227760966" w:history="1">
            <w:r w:rsidRPr="005B70AB">
              <w:rPr>
                <w:rStyle w:val="Hyperlink"/>
                <w:b/>
                <w:noProof/>
              </w:rPr>
              <w:t>Cyber Security Strand</w:t>
            </w:r>
            <w:r>
              <w:rPr>
                <w:noProof/>
                <w:webHidden/>
              </w:rPr>
              <w:tab/>
            </w:r>
            <w:r>
              <w:rPr>
                <w:noProof/>
                <w:webHidden/>
              </w:rPr>
              <w:fldChar w:fldCharType="begin"/>
            </w:r>
            <w:r>
              <w:rPr>
                <w:noProof/>
                <w:webHidden/>
              </w:rPr>
              <w:instrText xml:space="preserve"> PAGEREF _Toc227760966 \h </w:instrText>
            </w:r>
            <w:r>
              <w:rPr>
                <w:noProof/>
                <w:webHidden/>
              </w:rPr>
            </w:r>
            <w:r>
              <w:rPr>
                <w:noProof/>
                <w:webHidden/>
              </w:rPr>
              <w:fldChar w:fldCharType="separate"/>
            </w:r>
            <w:r>
              <w:rPr>
                <w:noProof/>
                <w:webHidden/>
              </w:rPr>
              <w:t>61</w:t>
            </w:r>
            <w:r>
              <w:rPr>
                <w:noProof/>
                <w:webHidden/>
              </w:rPr>
              <w:fldChar w:fldCharType="end"/>
            </w:r>
          </w:hyperlink>
        </w:p>
        <w:p w14:paraId="1876C062" w14:textId="07BD6D3A" w:rsidR="00685CE5" w:rsidRDefault="00685CE5">
          <w:pPr>
            <w:pStyle w:val="TOC2"/>
            <w:rPr>
              <w:rFonts w:asciiTheme="minorHAnsi" w:eastAsiaTheme="minorEastAsia" w:hAnsiTheme="minorHAnsi" w:cstheme="minorBidi"/>
              <w:noProof/>
              <w:kern w:val="2"/>
              <w14:ligatures w14:val="standardContextual"/>
            </w:rPr>
          </w:pPr>
          <w:hyperlink w:anchor="_Toc227760967" w:history="1">
            <w:r w:rsidRPr="005B70AB">
              <w:rPr>
                <w:rStyle w:val="Hyperlink"/>
                <w:noProof/>
              </w:rPr>
              <w:t>Grade 8</w:t>
            </w:r>
            <w:r>
              <w:rPr>
                <w:noProof/>
                <w:webHidden/>
              </w:rPr>
              <w:tab/>
            </w:r>
            <w:r>
              <w:rPr>
                <w:noProof/>
                <w:webHidden/>
              </w:rPr>
              <w:fldChar w:fldCharType="begin"/>
            </w:r>
            <w:r>
              <w:rPr>
                <w:noProof/>
                <w:webHidden/>
              </w:rPr>
              <w:instrText xml:space="preserve"> PAGEREF _Toc227760967 \h </w:instrText>
            </w:r>
            <w:r>
              <w:rPr>
                <w:noProof/>
                <w:webHidden/>
              </w:rPr>
            </w:r>
            <w:r>
              <w:rPr>
                <w:noProof/>
                <w:webHidden/>
              </w:rPr>
              <w:fldChar w:fldCharType="separate"/>
            </w:r>
            <w:r>
              <w:rPr>
                <w:noProof/>
                <w:webHidden/>
              </w:rPr>
              <w:t>63</w:t>
            </w:r>
            <w:r>
              <w:rPr>
                <w:noProof/>
                <w:webHidden/>
              </w:rPr>
              <w:fldChar w:fldCharType="end"/>
            </w:r>
          </w:hyperlink>
        </w:p>
        <w:p w14:paraId="1EBF3D74" w14:textId="5F4331E9" w:rsidR="00685CE5" w:rsidRDefault="00685CE5">
          <w:pPr>
            <w:pStyle w:val="TOC3"/>
            <w:rPr>
              <w:rFonts w:asciiTheme="minorHAnsi" w:eastAsiaTheme="minorEastAsia" w:hAnsiTheme="minorHAnsi" w:cstheme="minorBidi"/>
              <w:noProof/>
              <w:kern w:val="2"/>
              <w14:ligatures w14:val="standardContextual"/>
            </w:rPr>
          </w:pPr>
          <w:hyperlink w:anchor="_Toc227760968" w:history="1">
            <w:r w:rsidRPr="005B70AB">
              <w:rPr>
                <w:rStyle w:val="Hyperlink"/>
                <w:b/>
                <w:noProof/>
              </w:rPr>
              <w:t>Communciation and Collaboration Strand</w:t>
            </w:r>
            <w:r>
              <w:rPr>
                <w:noProof/>
                <w:webHidden/>
              </w:rPr>
              <w:tab/>
            </w:r>
            <w:r>
              <w:rPr>
                <w:noProof/>
                <w:webHidden/>
              </w:rPr>
              <w:fldChar w:fldCharType="begin"/>
            </w:r>
            <w:r>
              <w:rPr>
                <w:noProof/>
                <w:webHidden/>
              </w:rPr>
              <w:instrText xml:space="preserve"> PAGEREF _Toc227760968 \h </w:instrText>
            </w:r>
            <w:r>
              <w:rPr>
                <w:noProof/>
                <w:webHidden/>
              </w:rPr>
            </w:r>
            <w:r>
              <w:rPr>
                <w:noProof/>
                <w:webHidden/>
              </w:rPr>
              <w:fldChar w:fldCharType="separate"/>
            </w:r>
            <w:r>
              <w:rPr>
                <w:noProof/>
                <w:webHidden/>
              </w:rPr>
              <w:t>63</w:t>
            </w:r>
            <w:r>
              <w:rPr>
                <w:noProof/>
                <w:webHidden/>
              </w:rPr>
              <w:fldChar w:fldCharType="end"/>
            </w:r>
          </w:hyperlink>
        </w:p>
        <w:p w14:paraId="29A55A6B" w14:textId="08635504" w:rsidR="00685CE5" w:rsidRDefault="00685CE5">
          <w:pPr>
            <w:pStyle w:val="TOC3"/>
            <w:rPr>
              <w:rFonts w:asciiTheme="minorHAnsi" w:eastAsiaTheme="minorEastAsia" w:hAnsiTheme="minorHAnsi" w:cstheme="minorBidi"/>
              <w:noProof/>
              <w:kern w:val="2"/>
              <w14:ligatures w14:val="standardContextual"/>
            </w:rPr>
          </w:pPr>
          <w:hyperlink w:anchor="_Toc227760969" w:history="1">
            <w:r w:rsidRPr="005B70AB">
              <w:rPr>
                <w:rStyle w:val="Hyperlink"/>
                <w:b/>
                <w:noProof/>
              </w:rPr>
              <w:t>Personal Health and Safety Strand</w:t>
            </w:r>
            <w:r>
              <w:rPr>
                <w:noProof/>
                <w:webHidden/>
              </w:rPr>
              <w:tab/>
            </w:r>
            <w:r>
              <w:rPr>
                <w:noProof/>
                <w:webHidden/>
              </w:rPr>
              <w:fldChar w:fldCharType="begin"/>
            </w:r>
            <w:r>
              <w:rPr>
                <w:noProof/>
                <w:webHidden/>
              </w:rPr>
              <w:instrText xml:space="preserve"> PAGEREF _Toc227760969 \h </w:instrText>
            </w:r>
            <w:r>
              <w:rPr>
                <w:noProof/>
                <w:webHidden/>
              </w:rPr>
            </w:r>
            <w:r>
              <w:rPr>
                <w:noProof/>
                <w:webHidden/>
              </w:rPr>
              <w:fldChar w:fldCharType="separate"/>
            </w:r>
            <w:r>
              <w:rPr>
                <w:noProof/>
                <w:webHidden/>
              </w:rPr>
              <w:t>63</w:t>
            </w:r>
            <w:r>
              <w:rPr>
                <w:noProof/>
                <w:webHidden/>
              </w:rPr>
              <w:fldChar w:fldCharType="end"/>
            </w:r>
          </w:hyperlink>
        </w:p>
        <w:p w14:paraId="478A7517" w14:textId="3F67D0FF" w:rsidR="00685CE5" w:rsidRDefault="00685CE5">
          <w:pPr>
            <w:pStyle w:val="TOC3"/>
            <w:rPr>
              <w:rFonts w:asciiTheme="minorHAnsi" w:eastAsiaTheme="minorEastAsia" w:hAnsiTheme="minorHAnsi" w:cstheme="minorBidi"/>
              <w:noProof/>
              <w:kern w:val="2"/>
              <w14:ligatures w14:val="standardContextual"/>
            </w:rPr>
          </w:pPr>
          <w:hyperlink w:anchor="_Toc227760970" w:history="1">
            <w:r w:rsidRPr="005B70AB">
              <w:rPr>
                <w:rStyle w:val="Hyperlink"/>
                <w:b/>
                <w:noProof/>
              </w:rPr>
              <w:t>Computing Components Strand</w:t>
            </w:r>
            <w:r>
              <w:rPr>
                <w:noProof/>
                <w:webHidden/>
              </w:rPr>
              <w:tab/>
            </w:r>
            <w:r>
              <w:rPr>
                <w:noProof/>
                <w:webHidden/>
              </w:rPr>
              <w:fldChar w:fldCharType="begin"/>
            </w:r>
            <w:r>
              <w:rPr>
                <w:noProof/>
                <w:webHidden/>
              </w:rPr>
              <w:instrText xml:space="preserve"> PAGEREF _Toc227760970 \h </w:instrText>
            </w:r>
            <w:r>
              <w:rPr>
                <w:noProof/>
                <w:webHidden/>
              </w:rPr>
            </w:r>
            <w:r>
              <w:rPr>
                <w:noProof/>
                <w:webHidden/>
              </w:rPr>
              <w:fldChar w:fldCharType="separate"/>
            </w:r>
            <w:r>
              <w:rPr>
                <w:noProof/>
                <w:webHidden/>
              </w:rPr>
              <w:t>65</w:t>
            </w:r>
            <w:r>
              <w:rPr>
                <w:noProof/>
                <w:webHidden/>
              </w:rPr>
              <w:fldChar w:fldCharType="end"/>
            </w:r>
          </w:hyperlink>
        </w:p>
        <w:p w14:paraId="25BAD25E" w14:textId="2B8917BD" w:rsidR="00685CE5" w:rsidRDefault="00685CE5">
          <w:pPr>
            <w:pStyle w:val="TOC3"/>
            <w:rPr>
              <w:rFonts w:asciiTheme="minorHAnsi" w:eastAsiaTheme="minorEastAsia" w:hAnsiTheme="minorHAnsi" w:cstheme="minorBidi"/>
              <w:noProof/>
              <w:kern w:val="2"/>
              <w14:ligatures w14:val="standardContextual"/>
            </w:rPr>
          </w:pPr>
          <w:hyperlink w:anchor="_Toc227760971" w:history="1">
            <w:r w:rsidRPr="005B70AB">
              <w:rPr>
                <w:rStyle w:val="Hyperlink"/>
                <w:b/>
                <w:noProof/>
              </w:rPr>
              <w:t>Programming and Software Engineering Strand</w:t>
            </w:r>
            <w:r>
              <w:rPr>
                <w:noProof/>
                <w:webHidden/>
              </w:rPr>
              <w:tab/>
            </w:r>
            <w:r>
              <w:rPr>
                <w:noProof/>
                <w:webHidden/>
              </w:rPr>
              <w:fldChar w:fldCharType="begin"/>
            </w:r>
            <w:r>
              <w:rPr>
                <w:noProof/>
                <w:webHidden/>
              </w:rPr>
              <w:instrText xml:space="preserve"> PAGEREF _Toc227760971 \h </w:instrText>
            </w:r>
            <w:r>
              <w:rPr>
                <w:noProof/>
                <w:webHidden/>
              </w:rPr>
            </w:r>
            <w:r>
              <w:rPr>
                <w:noProof/>
                <w:webHidden/>
              </w:rPr>
              <w:fldChar w:fldCharType="separate"/>
            </w:r>
            <w:r>
              <w:rPr>
                <w:noProof/>
                <w:webHidden/>
              </w:rPr>
              <w:t>66</w:t>
            </w:r>
            <w:r>
              <w:rPr>
                <w:noProof/>
                <w:webHidden/>
              </w:rPr>
              <w:fldChar w:fldCharType="end"/>
            </w:r>
          </w:hyperlink>
        </w:p>
        <w:p w14:paraId="0B251FEA" w14:textId="217A9F59" w:rsidR="00685CE5" w:rsidRDefault="00685CE5">
          <w:pPr>
            <w:pStyle w:val="TOC3"/>
            <w:rPr>
              <w:rFonts w:asciiTheme="minorHAnsi" w:eastAsiaTheme="minorEastAsia" w:hAnsiTheme="minorHAnsi" w:cstheme="minorBidi"/>
              <w:noProof/>
              <w:kern w:val="2"/>
              <w14:ligatures w14:val="standardContextual"/>
            </w:rPr>
          </w:pPr>
          <w:hyperlink w:anchor="_Toc227760972" w:history="1">
            <w:r w:rsidRPr="005B70AB">
              <w:rPr>
                <w:rStyle w:val="Hyperlink"/>
                <w:b/>
                <w:noProof/>
              </w:rPr>
              <w:t>Technological Impact Strand</w:t>
            </w:r>
            <w:r>
              <w:rPr>
                <w:noProof/>
                <w:webHidden/>
              </w:rPr>
              <w:tab/>
            </w:r>
            <w:r>
              <w:rPr>
                <w:noProof/>
                <w:webHidden/>
              </w:rPr>
              <w:fldChar w:fldCharType="begin"/>
            </w:r>
            <w:r>
              <w:rPr>
                <w:noProof/>
                <w:webHidden/>
              </w:rPr>
              <w:instrText xml:space="preserve"> PAGEREF _Toc227760972 \h </w:instrText>
            </w:r>
            <w:r>
              <w:rPr>
                <w:noProof/>
                <w:webHidden/>
              </w:rPr>
            </w:r>
            <w:r>
              <w:rPr>
                <w:noProof/>
                <w:webHidden/>
              </w:rPr>
              <w:fldChar w:fldCharType="separate"/>
            </w:r>
            <w:r>
              <w:rPr>
                <w:noProof/>
                <w:webHidden/>
              </w:rPr>
              <w:t>69</w:t>
            </w:r>
            <w:r>
              <w:rPr>
                <w:noProof/>
                <w:webHidden/>
              </w:rPr>
              <w:fldChar w:fldCharType="end"/>
            </w:r>
          </w:hyperlink>
        </w:p>
        <w:p w14:paraId="2A461D97" w14:textId="46EB0178" w:rsidR="00685CE5" w:rsidRDefault="00685CE5">
          <w:pPr>
            <w:pStyle w:val="TOC3"/>
            <w:rPr>
              <w:rFonts w:asciiTheme="minorHAnsi" w:eastAsiaTheme="minorEastAsia" w:hAnsiTheme="minorHAnsi" w:cstheme="minorBidi"/>
              <w:noProof/>
              <w:kern w:val="2"/>
              <w14:ligatures w14:val="standardContextual"/>
            </w:rPr>
          </w:pPr>
          <w:hyperlink w:anchor="_Toc227760973" w:history="1">
            <w:r w:rsidRPr="005B70AB">
              <w:rPr>
                <w:rStyle w:val="Hyperlink"/>
                <w:b/>
                <w:noProof/>
              </w:rPr>
              <w:t>Emerging Technologies Strand</w:t>
            </w:r>
            <w:r>
              <w:rPr>
                <w:noProof/>
                <w:webHidden/>
              </w:rPr>
              <w:tab/>
            </w:r>
            <w:r>
              <w:rPr>
                <w:noProof/>
                <w:webHidden/>
              </w:rPr>
              <w:fldChar w:fldCharType="begin"/>
            </w:r>
            <w:r>
              <w:rPr>
                <w:noProof/>
                <w:webHidden/>
              </w:rPr>
              <w:instrText xml:space="preserve"> PAGEREF _Toc227760973 \h </w:instrText>
            </w:r>
            <w:r>
              <w:rPr>
                <w:noProof/>
                <w:webHidden/>
              </w:rPr>
            </w:r>
            <w:r>
              <w:rPr>
                <w:noProof/>
                <w:webHidden/>
              </w:rPr>
              <w:fldChar w:fldCharType="separate"/>
            </w:r>
            <w:r>
              <w:rPr>
                <w:noProof/>
                <w:webHidden/>
              </w:rPr>
              <w:t>70</w:t>
            </w:r>
            <w:r>
              <w:rPr>
                <w:noProof/>
                <w:webHidden/>
              </w:rPr>
              <w:fldChar w:fldCharType="end"/>
            </w:r>
          </w:hyperlink>
        </w:p>
        <w:p w14:paraId="5EE9EB91" w14:textId="75EAA119" w:rsidR="00685CE5" w:rsidRDefault="00685CE5">
          <w:pPr>
            <w:pStyle w:val="TOC3"/>
            <w:rPr>
              <w:rFonts w:asciiTheme="minorHAnsi" w:eastAsiaTheme="minorEastAsia" w:hAnsiTheme="minorHAnsi" w:cstheme="minorBidi"/>
              <w:noProof/>
              <w:kern w:val="2"/>
              <w14:ligatures w14:val="standardContextual"/>
            </w:rPr>
          </w:pPr>
          <w:hyperlink w:anchor="_Toc227760974" w:history="1">
            <w:r w:rsidRPr="005B70AB">
              <w:rPr>
                <w:rStyle w:val="Hyperlink"/>
                <w:b/>
                <w:noProof/>
              </w:rPr>
              <w:t>Cyber Security Strand</w:t>
            </w:r>
            <w:r>
              <w:rPr>
                <w:noProof/>
                <w:webHidden/>
              </w:rPr>
              <w:tab/>
            </w:r>
            <w:r>
              <w:rPr>
                <w:noProof/>
                <w:webHidden/>
              </w:rPr>
              <w:fldChar w:fldCharType="begin"/>
            </w:r>
            <w:r>
              <w:rPr>
                <w:noProof/>
                <w:webHidden/>
              </w:rPr>
              <w:instrText xml:space="preserve"> PAGEREF _Toc227760974 \h </w:instrText>
            </w:r>
            <w:r>
              <w:rPr>
                <w:noProof/>
                <w:webHidden/>
              </w:rPr>
            </w:r>
            <w:r>
              <w:rPr>
                <w:noProof/>
                <w:webHidden/>
              </w:rPr>
              <w:fldChar w:fldCharType="separate"/>
            </w:r>
            <w:r>
              <w:rPr>
                <w:noProof/>
                <w:webHidden/>
              </w:rPr>
              <w:t>71</w:t>
            </w:r>
            <w:r>
              <w:rPr>
                <w:noProof/>
                <w:webHidden/>
              </w:rPr>
              <w:fldChar w:fldCharType="end"/>
            </w:r>
          </w:hyperlink>
        </w:p>
        <w:p w14:paraId="4EFEFEFA" w14:textId="571E6AFA" w:rsidR="00685CE5" w:rsidRDefault="00685CE5">
          <w:pPr>
            <w:pStyle w:val="TOC1"/>
            <w:rPr>
              <w:rFonts w:asciiTheme="minorHAnsi" w:eastAsiaTheme="minorEastAsia" w:hAnsiTheme="minorHAnsi" w:cstheme="minorBidi"/>
              <w:noProof/>
              <w:kern w:val="2"/>
              <w14:ligatures w14:val="standardContextual"/>
            </w:rPr>
          </w:pPr>
          <w:hyperlink w:anchor="_Toc227760975" w:history="1">
            <w:r w:rsidRPr="005B70AB">
              <w:rPr>
                <w:rStyle w:val="Hyperlink"/>
                <w:noProof/>
              </w:rPr>
              <w:t>Computer Science 9-12</w:t>
            </w:r>
            <w:r>
              <w:rPr>
                <w:noProof/>
                <w:webHidden/>
              </w:rPr>
              <w:tab/>
            </w:r>
            <w:r>
              <w:rPr>
                <w:noProof/>
                <w:webHidden/>
              </w:rPr>
              <w:fldChar w:fldCharType="begin"/>
            </w:r>
            <w:r>
              <w:rPr>
                <w:noProof/>
                <w:webHidden/>
              </w:rPr>
              <w:instrText xml:space="preserve"> PAGEREF _Toc227760975 \h </w:instrText>
            </w:r>
            <w:r>
              <w:rPr>
                <w:noProof/>
                <w:webHidden/>
              </w:rPr>
            </w:r>
            <w:r>
              <w:rPr>
                <w:noProof/>
                <w:webHidden/>
              </w:rPr>
              <w:fldChar w:fldCharType="separate"/>
            </w:r>
            <w:r>
              <w:rPr>
                <w:noProof/>
                <w:webHidden/>
              </w:rPr>
              <w:t>73</w:t>
            </w:r>
            <w:r>
              <w:rPr>
                <w:noProof/>
                <w:webHidden/>
              </w:rPr>
              <w:fldChar w:fldCharType="end"/>
            </w:r>
          </w:hyperlink>
        </w:p>
        <w:p w14:paraId="2788ACD7" w14:textId="658A4DE7" w:rsidR="00685CE5" w:rsidRDefault="00685CE5">
          <w:pPr>
            <w:pStyle w:val="TOC3"/>
            <w:rPr>
              <w:rFonts w:asciiTheme="minorHAnsi" w:eastAsiaTheme="minorEastAsia" w:hAnsiTheme="minorHAnsi" w:cstheme="minorBidi"/>
              <w:noProof/>
              <w:kern w:val="2"/>
              <w14:ligatures w14:val="standardContextual"/>
            </w:rPr>
          </w:pPr>
          <w:hyperlink w:anchor="_Toc227760976" w:history="1">
            <w:r w:rsidRPr="005B70AB">
              <w:rPr>
                <w:rStyle w:val="Hyperlink"/>
                <w:b/>
                <w:noProof/>
              </w:rPr>
              <w:t>9-12 Communciation and Collaboration Strand</w:t>
            </w:r>
            <w:r>
              <w:rPr>
                <w:noProof/>
                <w:webHidden/>
              </w:rPr>
              <w:tab/>
            </w:r>
            <w:r>
              <w:rPr>
                <w:noProof/>
                <w:webHidden/>
              </w:rPr>
              <w:fldChar w:fldCharType="begin"/>
            </w:r>
            <w:r>
              <w:rPr>
                <w:noProof/>
                <w:webHidden/>
              </w:rPr>
              <w:instrText xml:space="preserve"> PAGEREF _Toc227760976 \h </w:instrText>
            </w:r>
            <w:r>
              <w:rPr>
                <w:noProof/>
                <w:webHidden/>
              </w:rPr>
            </w:r>
            <w:r>
              <w:rPr>
                <w:noProof/>
                <w:webHidden/>
              </w:rPr>
              <w:fldChar w:fldCharType="separate"/>
            </w:r>
            <w:r>
              <w:rPr>
                <w:noProof/>
                <w:webHidden/>
              </w:rPr>
              <w:t>74</w:t>
            </w:r>
            <w:r>
              <w:rPr>
                <w:noProof/>
                <w:webHidden/>
              </w:rPr>
              <w:fldChar w:fldCharType="end"/>
            </w:r>
          </w:hyperlink>
        </w:p>
        <w:p w14:paraId="415B7CC9" w14:textId="4EA132BA" w:rsidR="00685CE5" w:rsidRDefault="00685CE5">
          <w:pPr>
            <w:pStyle w:val="TOC3"/>
            <w:rPr>
              <w:rFonts w:asciiTheme="minorHAnsi" w:eastAsiaTheme="minorEastAsia" w:hAnsiTheme="minorHAnsi" w:cstheme="minorBidi"/>
              <w:noProof/>
              <w:kern w:val="2"/>
              <w14:ligatures w14:val="standardContextual"/>
            </w:rPr>
          </w:pPr>
          <w:hyperlink w:anchor="_Toc227760977" w:history="1">
            <w:r w:rsidRPr="005B70AB">
              <w:rPr>
                <w:rStyle w:val="Hyperlink"/>
                <w:b/>
                <w:bCs/>
                <w:noProof/>
              </w:rPr>
              <w:t>9-12 Personal Health and Safety Strand</w:t>
            </w:r>
            <w:r>
              <w:rPr>
                <w:noProof/>
                <w:webHidden/>
              </w:rPr>
              <w:tab/>
            </w:r>
            <w:r>
              <w:rPr>
                <w:noProof/>
                <w:webHidden/>
              </w:rPr>
              <w:fldChar w:fldCharType="begin"/>
            </w:r>
            <w:r>
              <w:rPr>
                <w:noProof/>
                <w:webHidden/>
              </w:rPr>
              <w:instrText xml:space="preserve"> PAGEREF _Toc227760977 \h </w:instrText>
            </w:r>
            <w:r>
              <w:rPr>
                <w:noProof/>
                <w:webHidden/>
              </w:rPr>
            </w:r>
            <w:r>
              <w:rPr>
                <w:noProof/>
                <w:webHidden/>
              </w:rPr>
              <w:fldChar w:fldCharType="separate"/>
            </w:r>
            <w:r>
              <w:rPr>
                <w:noProof/>
                <w:webHidden/>
              </w:rPr>
              <w:t>75</w:t>
            </w:r>
            <w:r>
              <w:rPr>
                <w:noProof/>
                <w:webHidden/>
              </w:rPr>
              <w:fldChar w:fldCharType="end"/>
            </w:r>
          </w:hyperlink>
        </w:p>
        <w:p w14:paraId="6DCF0C33" w14:textId="0FBB719F" w:rsidR="00685CE5" w:rsidRDefault="00685CE5">
          <w:pPr>
            <w:pStyle w:val="TOC3"/>
            <w:rPr>
              <w:rFonts w:asciiTheme="minorHAnsi" w:eastAsiaTheme="minorEastAsia" w:hAnsiTheme="minorHAnsi" w:cstheme="minorBidi"/>
              <w:noProof/>
              <w:kern w:val="2"/>
              <w14:ligatures w14:val="standardContextual"/>
            </w:rPr>
          </w:pPr>
          <w:hyperlink w:anchor="_Toc227760978" w:history="1">
            <w:r w:rsidRPr="005B70AB">
              <w:rPr>
                <w:rStyle w:val="Hyperlink"/>
                <w:b/>
                <w:noProof/>
              </w:rPr>
              <w:t>9-12 Computing Components</w:t>
            </w:r>
            <w:r>
              <w:rPr>
                <w:noProof/>
                <w:webHidden/>
              </w:rPr>
              <w:tab/>
            </w:r>
            <w:r>
              <w:rPr>
                <w:noProof/>
                <w:webHidden/>
              </w:rPr>
              <w:fldChar w:fldCharType="begin"/>
            </w:r>
            <w:r>
              <w:rPr>
                <w:noProof/>
                <w:webHidden/>
              </w:rPr>
              <w:instrText xml:space="preserve"> PAGEREF _Toc227760978 \h </w:instrText>
            </w:r>
            <w:r>
              <w:rPr>
                <w:noProof/>
                <w:webHidden/>
              </w:rPr>
            </w:r>
            <w:r>
              <w:rPr>
                <w:noProof/>
                <w:webHidden/>
              </w:rPr>
              <w:fldChar w:fldCharType="separate"/>
            </w:r>
            <w:r>
              <w:rPr>
                <w:noProof/>
                <w:webHidden/>
              </w:rPr>
              <w:t>77</w:t>
            </w:r>
            <w:r>
              <w:rPr>
                <w:noProof/>
                <w:webHidden/>
              </w:rPr>
              <w:fldChar w:fldCharType="end"/>
            </w:r>
          </w:hyperlink>
        </w:p>
        <w:p w14:paraId="3B13F0EC" w14:textId="7292B093" w:rsidR="00685CE5" w:rsidRDefault="00685CE5">
          <w:pPr>
            <w:pStyle w:val="TOC3"/>
            <w:rPr>
              <w:rFonts w:asciiTheme="minorHAnsi" w:eastAsiaTheme="minorEastAsia" w:hAnsiTheme="minorHAnsi" w:cstheme="minorBidi"/>
              <w:noProof/>
              <w:kern w:val="2"/>
              <w14:ligatures w14:val="standardContextual"/>
            </w:rPr>
          </w:pPr>
          <w:hyperlink w:anchor="_Toc227760979" w:history="1">
            <w:r w:rsidRPr="005B70AB">
              <w:rPr>
                <w:rStyle w:val="Hyperlink"/>
                <w:b/>
                <w:noProof/>
              </w:rPr>
              <w:t>9-12 Programming and Software Engineering Strand</w:t>
            </w:r>
            <w:r>
              <w:rPr>
                <w:noProof/>
                <w:webHidden/>
              </w:rPr>
              <w:tab/>
            </w:r>
            <w:r>
              <w:rPr>
                <w:noProof/>
                <w:webHidden/>
              </w:rPr>
              <w:fldChar w:fldCharType="begin"/>
            </w:r>
            <w:r>
              <w:rPr>
                <w:noProof/>
                <w:webHidden/>
              </w:rPr>
              <w:instrText xml:space="preserve"> PAGEREF _Toc227760979 \h </w:instrText>
            </w:r>
            <w:r>
              <w:rPr>
                <w:noProof/>
                <w:webHidden/>
              </w:rPr>
            </w:r>
            <w:r>
              <w:rPr>
                <w:noProof/>
                <w:webHidden/>
              </w:rPr>
              <w:fldChar w:fldCharType="separate"/>
            </w:r>
            <w:r>
              <w:rPr>
                <w:noProof/>
                <w:webHidden/>
              </w:rPr>
              <w:t>81</w:t>
            </w:r>
            <w:r>
              <w:rPr>
                <w:noProof/>
                <w:webHidden/>
              </w:rPr>
              <w:fldChar w:fldCharType="end"/>
            </w:r>
          </w:hyperlink>
        </w:p>
        <w:p w14:paraId="070E52E6" w14:textId="3968B97A" w:rsidR="00685CE5" w:rsidRDefault="00685CE5">
          <w:pPr>
            <w:pStyle w:val="TOC3"/>
            <w:rPr>
              <w:rFonts w:asciiTheme="minorHAnsi" w:eastAsiaTheme="minorEastAsia" w:hAnsiTheme="minorHAnsi" w:cstheme="minorBidi"/>
              <w:noProof/>
              <w:kern w:val="2"/>
              <w14:ligatures w14:val="standardContextual"/>
            </w:rPr>
          </w:pPr>
          <w:hyperlink w:anchor="_Toc227760980" w:history="1">
            <w:r w:rsidRPr="005B70AB">
              <w:rPr>
                <w:rStyle w:val="Hyperlink"/>
                <w:b/>
                <w:noProof/>
              </w:rPr>
              <w:t>9-12 Technological Impact Strand</w:t>
            </w:r>
            <w:r>
              <w:rPr>
                <w:noProof/>
                <w:webHidden/>
              </w:rPr>
              <w:tab/>
            </w:r>
            <w:r>
              <w:rPr>
                <w:noProof/>
                <w:webHidden/>
              </w:rPr>
              <w:fldChar w:fldCharType="begin"/>
            </w:r>
            <w:r>
              <w:rPr>
                <w:noProof/>
                <w:webHidden/>
              </w:rPr>
              <w:instrText xml:space="preserve"> PAGEREF _Toc227760980 \h </w:instrText>
            </w:r>
            <w:r>
              <w:rPr>
                <w:noProof/>
                <w:webHidden/>
              </w:rPr>
            </w:r>
            <w:r>
              <w:rPr>
                <w:noProof/>
                <w:webHidden/>
              </w:rPr>
              <w:fldChar w:fldCharType="separate"/>
            </w:r>
            <w:r>
              <w:rPr>
                <w:noProof/>
                <w:webHidden/>
              </w:rPr>
              <w:t>88</w:t>
            </w:r>
            <w:r>
              <w:rPr>
                <w:noProof/>
                <w:webHidden/>
              </w:rPr>
              <w:fldChar w:fldCharType="end"/>
            </w:r>
          </w:hyperlink>
        </w:p>
        <w:p w14:paraId="4B8EE7C5" w14:textId="7B7F6818" w:rsidR="00685CE5" w:rsidRDefault="00685CE5">
          <w:pPr>
            <w:pStyle w:val="TOC3"/>
            <w:rPr>
              <w:rFonts w:asciiTheme="minorHAnsi" w:eastAsiaTheme="minorEastAsia" w:hAnsiTheme="minorHAnsi" w:cstheme="minorBidi"/>
              <w:noProof/>
              <w:kern w:val="2"/>
              <w14:ligatures w14:val="standardContextual"/>
            </w:rPr>
          </w:pPr>
          <w:hyperlink w:anchor="_Toc227760981" w:history="1">
            <w:r w:rsidRPr="005B70AB">
              <w:rPr>
                <w:rStyle w:val="Hyperlink"/>
                <w:b/>
                <w:noProof/>
              </w:rPr>
              <w:t>9-12 Emerging Technologies Strand</w:t>
            </w:r>
            <w:r>
              <w:rPr>
                <w:noProof/>
                <w:webHidden/>
              </w:rPr>
              <w:tab/>
            </w:r>
            <w:r>
              <w:rPr>
                <w:noProof/>
                <w:webHidden/>
              </w:rPr>
              <w:fldChar w:fldCharType="begin"/>
            </w:r>
            <w:r>
              <w:rPr>
                <w:noProof/>
                <w:webHidden/>
              </w:rPr>
              <w:instrText xml:space="preserve"> PAGEREF _Toc227760981 \h </w:instrText>
            </w:r>
            <w:r>
              <w:rPr>
                <w:noProof/>
                <w:webHidden/>
              </w:rPr>
            </w:r>
            <w:r>
              <w:rPr>
                <w:noProof/>
                <w:webHidden/>
              </w:rPr>
              <w:fldChar w:fldCharType="separate"/>
            </w:r>
            <w:r>
              <w:rPr>
                <w:noProof/>
                <w:webHidden/>
              </w:rPr>
              <w:t>91</w:t>
            </w:r>
            <w:r>
              <w:rPr>
                <w:noProof/>
                <w:webHidden/>
              </w:rPr>
              <w:fldChar w:fldCharType="end"/>
            </w:r>
          </w:hyperlink>
        </w:p>
        <w:p w14:paraId="445E3C78" w14:textId="0302F8C5" w:rsidR="00685CE5" w:rsidRDefault="00685CE5">
          <w:pPr>
            <w:pStyle w:val="TOC3"/>
            <w:rPr>
              <w:rFonts w:asciiTheme="minorHAnsi" w:eastAsiaTheme="minorEastAsia" w:hAnsiTheme="minorHAnsi" w:cstheme="minorBidi"/>
              <w:noProof/>
              <w:kern w:val="2"/>
              <w14:ligatures w14:val="standardContextual"/>
            </w:rPr>
          </w:pPr>
          <w:hyperlink w:anchor="_Toc227760982" w:history="1">
            <w:r w:rsidRPr="005B70AB">
              <w:rPr>
                <w:rStyle w:val="Hyperlink"/>
                <w:b/>
                <w:noProof/>
              </w:rPr>
              <w:t>9-12 Cyber Security Strand</w:t>
            </w:r>
            <w:r>
              <w:rPr>
                <w:noProof/>
                <w:webHidden/>
              </w:rPr>
              <w:tab/>
            </w:r>
            <w:r>
              <w:rPr>
                <w:noProof/>
                <w:webHidden/>
              </w:rPr>
              <w:fldChar w:fldCharType="begin"/>
            </w:r>
            <w:r>
              <w:rPr>
                <w:noProof/>
                <w:webHidden/>
              </w:rPr>
              <w:instrText xml:space="preserve"> PAGEREF _Toc227760982 \h </w:instrText>
            </w:r>
            <w:r>
              <w:rPr>
                <w:noProof/>
                <w:webHidden/>
              </w:rPr>
            </w:r>
            <w:r>
              <w:rPr>
                <w:noProof/>
                <w:webHidden/>
              </w:rPr>
              <w:fldChar w:fldCharType="separate"/>
            </w:r>
            <w:r>
              <w:rPr>
                <w:noProof/>
                <w:webHidden/>
              </w:rPr>
              <w:t>93</w:t>
            </w:r>
            <w:r>
              <w:rPr>
                <w:noProof/>
                <w:webHidden/>
              </w:rPr>
              <w:fldChar w:fldCharType="end"/>
            </w:r>
          </w:hyperlink>
        </w:p>
        <w:p w14:paraId="6E42A181" w14:textId="536A8EA1" w:rsidR="00685CE5" w:rsidRDefault="00685CE5">
          <w:pPr>
            <w:pStyle w:val="TOC3"/>
            <w:rPr>
              <w:rFonts w:asciiTheme="minorHAnsi" w:eastAsiaTheme="minorEastAsia" w:hAnsiTheme="minorHAnsi" w:cstheme="minorBidi"/>
              <w:noProof/>
              <w:kern w:val="2"/>
              <w14:ligatures w14:val="standardContextual"/>
            </w:rPr>
          </w:pPr>
          <w:hyperlink w:anchor="_Toc227760983" w:history="1">
            <w:r w:rsidRPr="005B70AB">
              <w:rPr>
                <w:rStyle w:val="Hyperlink"/>
                <w:b/>
                <w:noProof/>
              </w:rPr>
              <w:t>9-12 Digital Currencies and Financial Management Strand</w:t>
            </w:r>
            <w:r>
              <w:rPr>
                <w:noProof/>
                <w:webHidden/>
              </w:rPr>
              <w:tab/>
            </w:r>
            <w:r>
              <w:rPr>
                <w:noProof/>
                <w:webHidden/>
              </w:rPr>
              <w:fldChar w:fldCharType="begin"/>
            </w:r>
            <w:r>
              <w:rPr>
                <w:noProof/>
                <w:webHidden/>
              </w:rPr>
              <w:instrText xml:space="preserve"> PAGEREF _Toc227760983 \h </w:instrText>
            </w:r>
            <w:r>
              <w:rPr>
                <w:noProof/>
                <w:webHidden/>
              </w:rPr>
            </w:r>
            <w:r>
              <w:rPr>
                <w:noProof/>
                <w:webHidden/>
              </w:rPr>
              <w:fldChar w:fldCharType="separate"/>
            </w:r>
            <w:r>
              <w:rPr>
                <w:noProof/>
                <w:webHidden/>
              </w:rPr>
              <w:t>94</w:t>
            </w:r>
            <w:r>
              <w:rPr>
                <w:noProof/>
                <w:webHidden/>
              </w:rPr>
              <w:fldChar w:fldCharType="end"/>
            </w:r>
          </w:hyperlink>
        </w:p>
        <w:p w14:paraId="513B894D" w14:textId="0D3AD0DF" w:rsidR="005F31D7" w:rsidRPr="005C0EEE" w:rsidRDefault="005F31D7" w:rsidP="00294407">
          <w:pPr>
            <w:spacing w:line="240" w:lineRule="auto"/>
            <w:ind w:firstLine="0"/>
          </w:pPr>
          <w:r w:rsidRPr="005C0EEE">
            <w:rPr>
              <w:b/>
              <w:bCs/>
              <w:noProof/>
            </w:rPr>
            <w:fldChar w:fldCharType="end"/>
          </w:r>
        </w:p>
      </w:sdtContent>
    </w:sdt>
    <w:p w14:paraId="39DED492" w14:textId="77777777" w:rsidR="004C7CA1" w:rsidRPr="005C0EEE" w:rsidRDefault="004C7CA1" w:rsidP="004C7CA1">
      <w:pPr>
        <w:spacing w:after="160" w:line="259" w:lineRule="auto"/>
        <w:ind w:firstLine="0"/>
        <w:rPr>
          <w:rFonts w:eastAsia="Times New Roman"/>
          <w:color w:val="000000"/>
        </w:rPr>
        <w:sectPr w:rsidR="004C7CA1" w:rsidRPr="005C0EEE" w:rsidSect="00585239">
          <w:headerReference w:type="default" r:id="rId12"/>
          <w:footerReference w:type="default" r:id="rId13"/>
          <w:pgSz w:w="12240" w:h="15840"/>
          <w:pgMar w:top="1440" w:right="1440" w:bottom="1440" w:left="1440" w:header="720" w:footer="720" w:gutter="0"/>
          <w:pgNumType w:start="1"/>
          <w:cols w:space="720"/>
          <w:titlePg/>
          <w:docGrid w:linePitch="360"/>
        </w:sectPr>
      </w:pPr>
    </w:p>
    <w:p w14:paraId="5BC811B9" w14:textId="6A3503EE" w:rsidR="00E9428F" w:rsidRDefault="00E9428F" w:rsidP="00E9428F">
      <w:bookmarkStart w:id="2" w:name="_Toc22564936"/>
      <w:r>
        <w:rPr>
          <w:noProof/>
        </w:rPr>
        <w:drawing>
          <wp:anchor distT="0" distB="0" distL="114300" distR="114300" simplePos="0" relativeHeight="251663360" behindDoc="0" locked="0" layoutInCell="1" allowOverlap="1" wp14:anchorId="256B1B56" wp14:editId="4FA5A7E4">
            <wp:simplePos x="0" y="0"/>
            <wp:positionH relativeFrom="column">
              <wp:posOffset>-914400</wp:posOffset>
            </wp:positionH>
            <wp:positionV relativeFrom="paragraph">
              <wp:posOffset>5080</wp:posOffset>
            </wp:positionV>
            <wp:extent cx="7793403" cy="2508710"/>
            <wp:effectExtent l="0" t="0" r="4445" b="6350"/>
            <wp:wrapNone/>
            <wp:docPr id="37" name="Picture 3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FDQuote-01.jpg"/>
                    <pic:cNvPicPr/>
                  </pic:nvPicPr>
                  <pic:blipFill>
                    <a:blip r:embed="rId14">
                      <a:extLst>
                        <a:ext uri="{28A0092B-C50C-407E-A947-70E740481C1C}">
                          <a14:useLocalDpi xmlns:a14="http://schemas.microsoft.com/office/drawing/2010/main" val="0"/>
                        </a:ext>
                      </a:extLst>
                    </a:blip>
                    <a:stretch>
                      <a:fillRect/>
                    </a:stretch>
                  </pic:blipFill>
                  <pic:spPr>
                    <a:xfrm>
                      <a:off x="0" y="0"/>
                      <a:ext cx="7793403" cy="2508710"/>
                    </a:xfrm>
                    <a:prstGeom prst="rect">
                      <a:avLst/>
                    </a:prstGeom>
                  </pic:spPr>
                </pic:pic>
              </a:graphicData>
            </a:graphic>
            <wp14:sizeRelH relativeFrom="page">
              <wp14:pctWidth>0</wp14:pctWidth>
            </wp14:sizeRelH>
            <wp14:sizeRelV relativeFrom="page">
              <wp14:pctHeight>0</wp14:pctHeight>
            </wp14:sizeRelV>
          </wp:anchor>
        </w:drawing>
      </w:r>
    </w:p>
    <w:p w14:paraId="72AD991D" w14:textId="77777777" w:rsidR="00E9428F" w:rsidRDefault="00E9428F" w:rsidP="00E9428F"/>
    <w:p w14:paraId="5E3E439D" w14:textId="77777777" w:rsidR="00E9428F" w:rsidRDefault="00E9428F" w:rsidP="00E9428F"/>
    <w:p w14:paraId="52DEE873" w14:textId="77777777" w:rsidR="00E9428F" w:rsidRDefault="00E9428F" w:rsidP="00E9428F"/>
    <w:p w14:paraId="26C424D7" w14:textId="77777777" w:rsidR="00E9428F" w:rsidRDefault="00E9428F" w:rsidP="00E9428F"/>
    <w:p w14:paraId="4C249E82" w14:textId="77777777" w:rsidR="00E9428F" w:rsidRDefault="00E9428F" w:rsidP="00E9428F"/>
    <w:p w14:paraId="77784821" w14:textId="1FB7D361" w:rsidR="00E9428F" w:rsidRDefault="00E9428F" w:rsidP="00E9428F">
      <w:pPr>
        <w:ind w:firstLine="0"/>
      </w:pPr>
    </w:p>
    <w:p w14:paraId="36A27EB0" w14:textId="4C885F7D" w:rsidR="00585239" w:rsidRDefault="00585239" w:rsidP="00C02D2E">
      <w:pPr>
        <w:pStyle w:val="Heading1"/>
        <w:ind w:left="0"/>
        <w:jc w:val="center"/>
        <w:rPr>
          <w:color w:val="auto"/>
          <w:sz w:val="24"/>
          <w:szCs w:val="24"/>
        </w:rPr>
      </w:pPr>
      <w:bookmarkStart w:id="3" w:name="_Toc227760908"/>
      <w:r>
        <w:rPr>
          <w:color w:val="auto"/>
          <w:sz w:val="24"/>
          <w:szCs w:val="24"/>
        </w:rPr>
        <w:t>Introduction</w:t>
      </w:r>
      <w:bookmarkEnd w:id="3"/>
    </w:p>
    <w:p w14:paraId="183630F5" w14:textId="77777777" w:rsidR="008E215B" w:rsidRPr="00C32B40" w:rsidRDefault="008E215B" w:rsidP="008E215B">
      <w:pPr>
        <w:spacing w:line="240" w:lineRule="auto"/>
        <w:ind w:firstLine="0"/>
        <w:rPr>
          <w:rFonts w:eastAsia="Times New Roman"/>
          <w:color w:val="0E101A"/>
        </w:rPr>
      </w:pPr>
      <w:r w:rsidRPr="00C32B40">
        <w:rPr>
          <w:rFonts w:eastAsia="Times New Roman"/>
          <w:color w:val="0E101A"/>
        </w:rPr>
        <w:t xml:space="preserve">Access to high-quality education is a fundamental value for Florida’s students through the Florida Constitution. It is in the best interest of all Floridians to give our children an education that fully prepares them for success. Florida leaders must ensure students are prepared to be civically engaged and knowledgeable citizens who positively impact our communities. </w:t>
      </w:r>
    </w:p>
    <w:p w14:paraId="7200F860" w14:textId="77777777" w:rsidR="008E215B" w:rsidRDefault="008E215B" w:rsidP="008E215B">
      <w:pPr>
        <w:spacing w:line="240" w:lineRule="auto"/>
        <w:ind w:firstLine="0"/>
        <w:rPr>
          <w:rFonts w:eastAsia="Times New Roman"/>
          <w:color w:val="0E101A"/>
        </w:rPr>
      </w:pPr>
      <w:r w:rsidRPr="00C32B40">
        <w:rPr>
          <w:rFonts w:eastAsia="Times New Roman"/>
          <w:color w:val="0E101A"/>
        </w:rPr>
        <w:t>Florida’s State Academic Standards for Computer Science were developed with Floridians’ input and countless hours of work from dedicated Florida educational leaders and computer science teachers. This work is a testament to our students’ potential for unprecedented success. It is a call to action for all of us in Florida, emphasizing our collective responsibility and empowering us to implement the necessary infrastructure to help them thrive.</w:t>
      </w:r>
    </w:p>
    <w:p w14:paraId="2A455EC2" w14:textId="77777777" w:rsidR="008E215B" w:rsidRPr="00C32B40" w:rsidRDefault="008E215B" w:rsidP="008E215B">
      <w:pPr>
        <w:spacing w:line="240" w:lineRule="auto"/>
        <w:ind w:firstLine="0"/>
        <w:rPr>
          <w:rFonts w:eastAsia="Times New Roman"/>
          <w:color w:val="0E101A"/>
        </w:rPr>
      </w:pPr>
    </w:p>
    <w:p w14:paraId="4250F0E6" w14:textId="77777777" w:rsidR="008E215B" w:rsidRDefault="008E215B" w:rsidP="008E215B">
      <w:pPr>
        <w:spacing w:line="240" w:lineRule="auto"/>
        <w:ind w:firstLine="0"/>
        <w:rPr>
          <w:rFonts w:eastAsia="Times New Roman"/>
          <w:color w:val="0E101A"/>
        </w:rPr>
      </w:pPr>
      <w:r w:rsidRPr="00C32B40">
        <w:rPr>
          <w:rFonts w:eastAsia="Times New Roman"/>
          <w:color w:val="0E101A"/>
        </w:rPr>
        <w:t>High-quality academic standards are the foundation of a high-quality system to which assessments and instructional materials must be aligned. With these new and improved standards, Florida builds on past strengths and learns from past lessons. Built on foundations of reading, writing, and arithmetic, our state</w:t>
      </w:r>
      <w:r>
        <w:rPr>
          <w:rFonts w:eastAsia="Times New Roman"/>
          <w:color w:val="0E101A"/>
        </w:rPr>
        <w:t xml:space="preserve"> computer science</w:t>
      </w:r>
      <w:r w:rsidRPr="00C32B40">
        <w:rPr>
          <w:rFonts w:eastAsia="Times New Roman"/>
          <w:color w:val="0E101A"/>
        </w:rPr>
        <w:t xml:space="preserve"> standards are the best in the nation. </w:t>
      </w:r>
    </w:p>
    <w:p w14:paraId="363678C7" w14:textId="77777777" w:rsidR="008E215B" w:rsidRPr="00C32B40" w:rsidRDefault="008E215B" w:rsidP="008E215B">
      <w:pPr>
        <w:spacing w:line="240" w:lineRule="auto"/>
        <w:ind w:firstLine="0"/>
        <w:rPr>
          <w:rFonts w:eastAsia="Times New Roman"/>
          <w:color w:val="0E101A"/>
        </w:rPr>
      </w:pPr>
    </w:p>
    <w:p w14:paraId="62C4403C" w14:textId="77777777" w:rsidR="008E215B" w:rsidRDefault="008E215B" w:rsidP="008E215B">
      <w:pPr>
        <w:spacing w:line="240" w:lineRule="auto"/>
        <w:ind w:firstLine="0"/>
        <w:rPr>
          <w:rFonts w:eastAsia="Times New Roman"/>
          <w:color w:val="0E101A"/>
        </w:rPr>
      </w:pPr>
      <w:r w:rsidRPr="00C32B40">
        <w:rPr>
          <w:rFonts w:eastAsia="Times New Roman"/>
          <w:color w:val="0E101A"/>
        </w:rPr>
        <w:t xml:space="preserve">Florida’s State Academic Standards for Computer Science, a product of parents’ concerns, stakeholder feedback and teachers’ practical experience, are designed to provide a robust foundation for our students. These standards will not only enhance the quality of instructional materials and streamline assessments but also ensure that our high school graduates are fully equipped for the responsibilities associated with American citizenship. </w:t>
      </w:r>
    </w:p>
    <w:p w14:paraId="1DE124C0" w14:textId="77777777" w:rsidR="008E215B" w:rsidRPr="00C32B40" w:rsidRDefault="008E215B" w:rsidP="008E215B">
      <w:pPr>
        <w:spacing w:line="240" w:lineRule="auto"/>
        <w:ind w:firstLine="0"/>
        <w:rPr>
          <w:rFonts w:eastAsia="Times New Roman"/>
          <w:color w:val="0E101A"/>
        </w:rPr>
      </w:pPr>
    </w:p>
    <w:p w14:paraId="614BA341" w14:textId="77777777" w:rsidR="008E215B" w:rsidRDefault="008E215B" w:rsidP="008E215B">
      <w:pPr>
        <w:spacing w:line="240" w:lineRule="auto"/>
        <w:ind w:firstLine="0"/>
        <w:rPr>
          <w:rFonts w:eastAsia="Times New Roman"/>
          <w:color w:val="0E101A"/>
        </w:rPr>
      </w:pPr>
      <w:r w:rsidRPr="00E251C2">
        <w:rPr>
          <w:rFonts w:eastAsia="Times New Roman"/>
          <w:color w:val="0E101A"/>
        </w:rPr>
        <w:t>Throughout the year-long process of evaluating, listening, rethinking, and ultimately rewriting Florida’s standards, the department actively sought the input of numerous stakeholders, including many educators. This multi-faceted public input process was a testament to the collective thought and input of many Floridians who held student-centered results close to heart. Therefore, Florida’s State Academic Standards for Computer Science will be revised periodically. These revisions will ensure that the standards remain up to date with technological advancements, align with current educational goals, and prepare students for success in the modern world.</w:t>
      </w:r>
    </w:p>
    <w:p w14:paraId="2DC2D5B9" w14:textId="77777777" w:rsidR="008E215B" w:rsidRPr="00E251C2" w:rsidRDefault="008E215B" w:rsidP="008E215B">
      <w:pPr>
        <w:spacing w:line="240" w:lineRule="auto"/>
        <w:ind w:firstLine="0"/>
        <w:rPr>
          <w:rFonts w:eastAsia="Times New Roman"/>
          <w:color w:val="0E101A"/>
        </w:rPr>
      </w:pPr>
    </w:p>
    <w:p w14:paraId="268DDD45" w14:textId="77777777" w:rsidR="008E215B" w:rsidRPr="00E251C2" w:rsidRDefault="008E215B" w:rsidP="008E215B">
      <w:pPr>
        <w:spacing w:line="240" w:lineRule="auto"/>
        <w:ind w:firstLine="0"/>
        <w:rPr>
          <w:rFonts w:eastAsia="Times New Roman"/>
          <w:color w:val="0E101A"/>
        </w:rPr>
      </w:pPr>
      <w:r w:rsidRPr="00E251C2">
        <w:rPr>
          <w:rFonts w:eastAsia="Times New Roman"/>
          <w:color w:val="0E101A"/>
          <w:u w:val="single"/>
        </w:rPr>
        <w:t xml:space="preserve">Development of Florida’s State Academic Standards for Computer Science </w:t>
      </w:r>
    </w:p>
    <w:p w14:paraId="2B6E6959" w14:textId="0A20D6CA" w:rsidR="008E215B" w:rsidRPr="00E251C2" w:rsidRDefault="008E215B" w:rsidP="008E215B">
      <w:pPr>
        <w:spacing w:line="240" w:lineRule="auto"/>
        <w:ind w:firstLine="0"/>
        <w:rPr>
          <w:rFonts w:eastAsia="Times New Roman"/>
          <w:color w:val="0E101A"/>
        </w:rPr>
      </w:pPr>
      <w:r w:rsidRPr="00E251C2">
        <w:rPr>
          <w:rFonts w:eastAsia="Times New Roman"/>
          <w:color w:val="0E101A"/>
        </w:rPr>
        <w:t xml:space="preserve">The development of these standards and benchmarks </w:t>
      </w:r>
      <w:r w:rsidR="002675C1">
        <w:rPr>
          <w:rFonts w:eastAsia="Times New Roman"/>
          <w:color w:val="0E101A"/>
        </w:rPr>
        <w:t>comes from</w:t>
      </w:r>
      <w:r w:rsidRPr="00E251C2">
        <w:rPr>
          <w:rFonts w:eastAsia="Times New Roman"/>
          <w:color w:val="0E101A"/>
        </w:rPr>
        <w:t xml:space="preserve"> section</w:t>
      </w:r>
      <w:r w:rsidR="002675C1">
        <w:rPr>
          <w:rFonts w:eastAsia="Times New Roman"/>
          <w:color w:val="0E101A"/>
        </w:rPr>
        <w:t xml:space="preserve"> </w:t>
      </w:r>
      <w:r w:rsidRPr="00E251C2">
        <w:rPr>
          <w:rFonts w:eastAsia="Times New Roman"/>
          <w:color w:val="0E101A"/>
        </w:rPr>
        <w:t>1007.2616</w:t>
      </w:r>
      <w:r w:rsidR="008D6EA4">
        <w:rPr>
          <w:rFonts w:eastAsia="Times New Roman"/>
          <w:color w:val="0E101A"/>
        </w:rPr>
        <w:t xml:space="preserve">, </w:t>
      </w:r>
      <w:r w:rsidR="002675C1">
        <w:rPr>
          <w:rFonts w:eastAsia="Times New Roman"/>
          <w:color w:val="0E101A"/>
        </w:rPr>
        <w:t>Florida Statutes</w:t>
      </w:r>
      <w:r w:rsidR="008D6EA4">
        <w:rPr>
          <w:rFonts w:eastAsia="Times New Roman"/>
          <w:color w:val="0E101A"/>
        </w:rPr>
        <w:t>,</w:t>
      </w:r>
      <w:r w:rsidR="002675C1">
        <w:rPr>
          <w:rFonts w:eastAsia="Times New Roman"/>
          <w:color w:val="0E101A"/>
        </w:rPr>
        <w:t xml:space="preserve"> where</w:t>
      </w:r>
      <w:r w:rsidRPr="00E251C2">
        <w:rPr>
          <w:rFonts w:eastAsia="Times New Roman"/>
          <w:color w:val="0E101A"/>
        </w:rPr>
        <w:t xml:space="preserve"> computer science courses and content are defined as those </w:t>
      </w:r>
      <w:r w:rsidR="002675C1">
        <w:rPr>
          <w:rFonts w:eastAsia="Times New Roman"/>
          <w:color w:val="0E101A"/>
        </w:rPr>
        <w:t>that</w:t>
      </w:r>
      <w:r w:rsidRPr="00E251C2">
        <w:rPr>
          <w:rFonts w:eastAsia="Times New Roman"/>
          <w:color w:val="0E101A"/>
        </w:rPr>
        <w:t xml:space="preserve"> provide students with the opportunity to learn coding, computing principles, and computational thinking. Florida’s State Academic Standards for Computer Science were written by </w:t>
      </w:r>
      <w:r w:rsidR="002675C1">
        <w:rPr>
          <w:rFonts w:eastAsia="Times New Roman"/>
          <w:color w:val="0E101A"/>
        </w:rPr>
        <w:t xml:space="preserve">a </w:t>
      </w:r>
      <w:r w:rsidRPr="00E251C2">
        <w:rPr>
          <w:rFonts w:eastAsia="Times New Roman"/>
          <w:color w:val="0E101A"/>
        </w:rPr>
        <w:t>workgroup consisting of Florida computer science teacher experts</w:t>
      </w:r>
      <w:r w:rsidR="002675C1">
        <w:rPr>
          <w:rFonts w:eastAsia="Times New Roman"/>
          <w:color w:val="0E101A"/>
        </w:rPr>
        <w:t xml:space="preserve"> and other stakeholders</w:t>
      </w:r>
      <w:r w:rsidRPr="00E251C2">
        <w:rPr>
          <w:rFonts w:eastAsia="Times New Roman"/>
          <w:color w:val="0E101A"/>
        </w:rPr>
        <w:t xml:space="preserve">. The teacher experts represent the individuals in Florida who have leadership roles in K-12 computer science and the Florida College System. Throughout the development of the standards and benchmarks, the workgroup </w:t>
      </w:r>
      <w:r w:rsidR="002675C1">
        <w:rPr>
          <w:rFonts w:eastAsia="Times New Roman"/>
          <w:color w:val="0E101A"/>
        </w:rPr>
        <w:t>was</w:t>
      </w:r>
      <w:r w:rsidRPr="00E251C2">
        <w:rPr>
          <w:rFonts w:eastAsia="Times New Roman"/>
          <w:color w:val="0E101A"/>
        </w:rPr>
        <w:t xml:space="preserve"> focused on writing standards and benchmarks that are clear and concise and provide enough guidance so that districts, test developers, publishers</w:t>
      </w:r>
      <w:r w:rsidR="002675C1">
        <w:rPr>
          <w:rFonts w:eastAsia="Times New Roman"/>
          <w:color w:val="0E101A"/>
        </w:rPr>
        <w:t>,</w:t>
      </w:r>
      <w:r w:rsidRPr="00E251C2">
        <w:rPr>
          <w:rFonts w:eastAsia="Times New Roman"/>
          <w:color w:val="0E101A"/>
        </w:rPr>
        <w:t xml:space="preserve"> and other related stakeholders are able to align curriculum, instruction, and assessment. The computer science teacher expert workgroup drew on the work and comments from the public and specialty stakeholders.  </w:t>
      </w:r>
    </w:p>
    <w:p w14:paraId="45CC4789" w14:textId="77777777" w:rsidR="008E215B" w:rsidRDefault="008E215B" w:rsidP="008E215B">
      <w:pPr>
        <w:spacing w:line="240" w:lineRule="auto"/>
        <w:ind w:firstLine="0"/>
        <w:rPr>
          <w:rFonts w:eastAsia="Times New Roman"/>
          <w:color w:val="0E101A"/>
          <w:u w:val="single"/>
        </w:rPr>
      </w:pPr>
    </w:p>
    <w:p w14:paraId="48E12231" w14:textId="77777777" w:rsidR="008E215B" w:rsidRPr="00E251C2" w:rsidRDefault="008E215B" w:rsidP="008E215B">
      <w:pPr>
        <w:spacing w:line="240" w:lineRule="auto"/>
        <w:ind w:firstLine="0"/>
        <w:rPr>
          <w:rFonts w:eastAsia="Times New Roman"/>
          <w:color w:val="0E101A"/>
        </w:rPr>
      </w:pPr>
      <w:r w:rsidRPr="00E251C2">
        <w:rPr>
          <w:rFonts w:eastAsia="Times New Roman"/>
          <w:color w:val="0E101A"/>
          <w:u w:val="single"/>
        </w:rPr>
        <w:t>Changes and Improvements</w:t>
      </w:r>
    </w:p>
    <w:p w14:paraId="7FE9A051" w14:textId="77777777" w:rsidR="008E215B" w:rsidRDefault="008E215B" w:rsidP="008E215B">
      <w:pPr>
        <w:numPr>
          <w:ilvl w:val="0"/>
          <w:numId w:val="33"/>
        </w:numPr>
        <w:spacing w:line="240" w:lineRule="auto"/>
        <w:rPr>
          <w:rFonts w:eastAsia="Times New Roman"/>
          <w:color w:val="0E101A"/>
        </w:rPr>
      </w:pPr>
      <w:r w:rsidRPr="00E251C2">
        <w:rPr>
          <w:rFonts w:eastAsia="Times New Roman"/>
          <w:i/>
          <w:iCs/>
          <w:color w:val="0E101A"/>
        </w:rPr>
        <w:t>Clarity</w:t>
      </w:r>
    </w:p>
    <w:p w14:paraId="40B8408E" w14:textId="77777777" w:rsidR="008E215B" w:rsidRPr="00E251C2" w:rsidRDefault="008E215B" w:rsidP="008E215B">
      <w:pPr>
        <w:spacing w:line="240" w:lineRule="auto"/>
        <w:ind w:left="720" w:firstLine="0"/>
        <w:rPr>
          <w:rFonts w:eastAsia="Times New Roman"/>
          <w:color w:val="0E101A"/>
        </w:rPr>
      </w:pPr>
      <w:r w:rsidRPr="00E251C2">
        <w:rPr>
          <w:rFonts w:eastAsia="Times New Roman"/>
          <w:color w:val="0E101A"/>
        </w:rPr>
        <w:t>The standards outline specific, achievable learning objectives for each grade level. This helps teachers understand what is expected and ensures students grasp fundamental concepts before moving on to more complex topics.</w:t>
      </w:r>
    </w:p>
    <w:p w14:paraId="77916E9C" w14:textId="77777777" w:rsidR="008E215B" w:rsidRDefault="008E215B" w:rsidP="008E215B">
      <w:pPr>
        <w:numPr>
          <w:ilvl w:val="0"/>
          <w:numId w:val="34"/>
        </w:numPr>
        <w:spacing w:line="240" w:lineRule="auto"/>
        <w:rPr>
          <w:rFonts w:eastAsia="Times New Roman"/>
          <w:color w:val="0E101A"/>
        </w:rPr>
      </w:pPr>
      <w:r w:rsidRPr="00E251C2">
        <w:rPr>
          <w:rFonts w:eastAsia="Times New Roman"/>
          <w:i/>
          <w:iCs/>
          <w:color w:val="0E101A"/>
        </w:rPr>
        <w:t>Practicality</w:t>
      </w:r>
    </w:p>
    <w:p w14:paraId="214D4D83" w14:textId="3A58ABAC" w:rsidR="008E215B" w:rsidRPr="00E251C2" w:rsidRDefault="008E215B" w:rsidP="008E215B">
      <w:pPr>
        <w:spacing w:line="240" w:lineRule="auto"/>
        <w:ind w:left="720" w:firstLine="0"/>
        <w:rPr>
          <w:rFonts w:eastAsia="Times New Roman"/>
          <w:color w:val="0E101A"/>
        </w:rPr>
      </w:pPr>
      <w:r w:rsidRPr="00E251C2">
        <w:rPr>
          <w:rFonts w:eastAsia="Times New Roman"/>
          <w:color w:val="0E101A"/>
        </w:rPr>
        <w:t xml:space="preserve">The standards </w:t>
      </w:r>
      <w:r>
        <w:rPr>
          <w:rFonts w:eastAsia="Times New Roman"/>
          <w:color w:val="0E101A"/>
        </w:rPr>
        <w:t>are designed to be</w:t>
      </w:r>
      <w:r w:rsidRPr="00E251C2">
        <w:rPr>
          <w:rFonts w:eastAsia="Times New Roman"/>
          <w:color w:val="0E101A"/>
        </w:rPr>
        <w:t xml:space="preserve"> practical, building on concepts gradually. Starting with basic digital literacy and computational thinking in early grades, it moves toward more advanced topics like coding, algorithms, and data analysis in higher grades. This step-by-step and practical approach makes it easier for students to follow and for teachers to instruct.</w:t>
      </w:r>
    </w:p>
    <w:p w14:paraId="2DA3515D" w14:textId="77777777" w:rsidR="008E215B" w:rsidRDefault="008E215B" w:rsidP="008E215B">
      <w:pPr>
        <w:numPr>
          <w:ilvl w:val="0"/>
          <w:numId w:val="35"/>
        </w:numPr>
        <w:spacing w:line="240" w:lineRule="auto"/>
        <w:rPr>
          <w:rFonts w:eastAsia="Times New Roman"/>
          <w:color w:val="0E101A"/>
        </w:rPr>
      </w:pPr>
      <w:r w:rsidRPr="00E251C2">
        <w:rPr>
          <w:rFonts w:eastAsia="Times New Roman"/>
          <w:i/>
          <w:iCs/>
          <w:color w:val="0E101A"/>
        </w:rPr>
        <w:t>Alignment</w:t>
      </w:r>
    </w:p>
    <w:p w14:paraId="6D752E28" w14:textId="77777777" w:rsidR="008E215B" w:rsidRPr="00E251C2" w:rsidRDefault="008E215B" w:rsidP="008E215B">
      <w:pPr>
        <w:spacing w:line="240" w:lineRule="auto"/>
        <w:ind w:left="720" w:firstLine="0"/>
        <w:rPr>
          <w:rFonts w:eastAsia="Times New Roman"/>
          <w:color w:val="0E101A"/>
        </w:rPr>
      </w:pPr>
      <w:r w:rsidRPr="00E251C2">
        <w:rPr>
          <w:rFonts w:eastAsia="Times New Roman"/>
          <w:color w:val="0E101A"/>
        </w:rPr>
        <w:t>Computer science concepts are integrated with other content areas, allowing students to see the relevance of computer science in various contexts. This interdisciplinary approach simplifies learning by connecting new information to prior knowledge in familiar subjects.</w:t>
      </w:r>
    </w:p>
    <w:p w14:paraId="43789869" w14:textId="77777777" w:rsidR="008E215B" w:rsidRDefault="008E215B" w:rsidP="008E215B">
      <w:pPr>
        <w:numPr>
          <w:ilvl w:val="0"/>
          <w:numId w:val="36"/>
        </w:numPr>
        <w:spacing w:line="240" w:lineRule="auto"/>
        <w:rPr>
          <w:rFonts w:eastAsia="Times New Roman"/>
          <w:color w:val="0E101A"/>
        </w:rPr>
      </w:pPr>
      <w:r w:rsidRPr="00E251C2">
        <w:rPr>
          <w:rFonts w:eastAsia="Times New Roman"/>
          <w:i/>
          <w:iCs/>
          <w:color w:val="0E101A"/>
        </w:rPr>
        <w:t>Computational</w:t>
      </w:r>
    </w:p>
    <w:p w14:paraId="047BD2EF" w14:textId="77777777" w:rsidR="008E215B" w:rsidRPr="00E251C2" w:rsidRDefault="008E215B" w:rsidP="008E215B">
      <w:pPr>
        <w:spacing w:line="240" w:lineRule="auto"/>
        <w:ind w:left="720" w:firstLine="0"/>
        <w:rPr>
          <w:rFonts w:eastAsia="Times New Roman"/>
          <w:color w:val="0E101A"/>
        </w:rPr>
      </w:pPr>
      <w:r w:rsidRPr="00E251C2">
        <w:rPr>
          <w:rFonts w:eastAsia="Times New Roman"/>
          <w:color w:val="0E101A"/>
        </w:rPr>
        <w:t xml:space="preserve">Computational thinking, which involves problem-solving skills and logical reasoning, is a central focus. Teaching these skills early and continuously </w:t>
      </w:r>
      <w:r>
        <w:rPr>
          <w:rFonts w:eastAsia="Times New Roman"/>
          <w:color w:val="0E101A"/>
        </w:rPr>
        <w:t>will help</w:t>
      </w:r>
      <w:r w:rsidRPr="00E251C2">
        <w:rPr>
          <w:rFonts w:eastAsia="Times New Roman"/>
          <w:color w:val="0E101A"/>
        </w:rPr>
        <w:t xml:space="preserve"> students understand and apply computer science principles effectively.</w:t>
      </w:r>
    </w:p>
    <w:p w14:paraId="1D57C5B0" w14:textId="77777777" w:rsidR="008E215B" w:rsidRDefault="008E215B" w:rsidP="008E215B">
      <w:pPr>
        <w:spacing w:line="240" w:lineRule="auto"/>
        <w:ind w:firstLine="0"/>
        <w:rPr>
          <w:rFonts w:eastAsia="Times New Roman"/>
          <w:color w:val="0E101A"/>
        </w:rPr>
      </w:pPr>
    </w:p>
    <w:p w14:paraId="4B47A084" w14:textId="28DCAACC" w:rsidR="008E215B" w:rsidRPr="00E251C2" w:rsidRDefault="008E215B" w:rsidP="008E215B">
      <w:pPr>
        <w:spacing w:line="240" w:lineRule="auto"/>
        <w:ind w:firstLine="0"/>
        <w:rPr>
          <w:rFonts w:eastAsia="Times New Roman"/>
          <w:color w:val="0E101A"/>
        </w:rPr>
      </w:pPr>
      <w:r w:rsidRPr="00E251C2">
        <w:rPr>
          <w:rFonts w:eastAsia="Times New Roman"/>
          <w:color w:val="0E101A"/>
        </w:rPr>
        <w:t xml:space="preserve">The Florida Department of Education is deeply grateful to all the Floridians who contributed to this project. In particular, we would like to express our heartfelt thanks to the teacher experts who served on </w:t>
      </w:r>
      <w:r w:rsidR="002675C1">
        <w:rPr>
          <w:rFonts w:eastAsia="Times New Roman"/>
          <w:color w:val="0E101A"/>
        </w:rPr>
        <w:t>the workgroup</w:t>
      </w:r>
      <w:r w:rsidRPr="00E251C2">
        <w:rPr>
          <w:rFonts w:eastAsia="Times New Roman"/>
          <w:color w:val="0E101A"/>
        </w:rPr>
        <w:t xml:space="preserve"> representing Florida teachers and students. </w:t>
      </w:r>
    </w:p>
    <w:p w14:paraId="593964FD" w14:textId="09E435CD" w:rsidR="009213A5" w:rsidRDefault="009213A5">
      <w:pPr>
        <w:spacing w:after="160" w:line="259" w:lineRule="auto"/>
        <w:ind w:firstLine="0"/>
      </w:pPr>
      <w:r>
        <w:br w:type="page"/>
      </w:r>
    </w:p>
    <w:p w14:paraId="12F09E91" w14:textId="77777777" w:rsidR="009213A5" w:rsidRPr="00E9428F" w:rsidRDefault="009213A5" w:rsidP="009213A5">
      <w:pPr>
        <w:spacing w:line="240" w:lineRule="auto"/>
        <w:ind w:firstLine="0"/>
      </w:pPr>
    </w:p>
    <w:p w14:paraId="5572ED5B" w14:textId="19095B48" w:rsidR="003A66B3" w:rsidRPr="005C0EEE" w:rsidRDefault="003A3245" w:rsidP="00C02D2E">
      <w:pPr>
        <w:pStyle w:val="Heading1"/>
        <w:ind w:left="0"/>
        <w:jc w:val="center"/>
        <w:rPr>
          <w:color w:val="auto"/>
          <w:sz w:val="24"/>
          <w:szCs w:val="24"/>
        </w:rPr>
      </w:pPr>
      <w:bookmarkStart w:id="4" w:name="_Toc227760909"/>
      <w:r w:rsidRPr="005C0EEE">
        <w:rPr>
          <w:color w:val="auto"/>
          <w:sz w:val="24"/>
          <w:szCs w:val="24"/>
        </w:rPr>
        <w:t xml:space="preserve">Florida’s </w:t>
      </w:r>
      <w:r w:rsidR="00252394" w:rsidRPr="005C0EEE">
        <w:rPr>
          <w:color w:val="auto"/>
          <w:sz w:val="24"/>
          <w:szCs w:val="24"/>
        </w:rPr>
        <w:t>State Academic Standards for Computer Science</w:t>
      </w:r>
      <w:r w:rsidR="003A66B3" w:rsidRPr="005C0EEE">
        <w:rPr>
          <w:color w:val="auto"/>
          <w:sz w:val="24"/>
          <w:szCs w:val="24"/>
        </w:rPr>
        <w:t xml:space="preserve"> </w:t>
      </w:r>
      <w:bookmarkEnd w:id="2"/>
      <w:bookmarkEnd w:id="4"/>
    </w:p>
    <w:p w14:paraId="1E0BF309" w14:textId="77777777" w:rsidR="00B441EB" w:rsidRDefault="00B441EB" w:rsidP="002B0FCF">
      <w:pPr>
        <w:pStyle w:val="BodyText"/>
        <w:ind w:right="1447"/>
        <w:rPr>
          <w:u w:val="single"/>
        </w:rPr>
      </w:pPr>
    </w:p>
    <w:p w14:paraId="3CA9E30E" w14:textId="1AF75887" w:rsidR="002B0FCF" w:rsidRPr="0018736B" w:rsidRDefault="002B0FCF" w:rsidP="002B0FCF">
      <w:pPr>
        <w:pStyle w:val="BodyText"/>
        <w:ind w:right="1447"/>
        <w:rPr>
          <w:u w:val="single"/>
        </w:rPr>
      </w:pPr>
      <w:r w:rsidRPr="0018736B">
        <w:rPr>
          <w:u w:val="single"/>
        </w:rPr>
        <w:t>Design of Standards</w:t>
      </w:r>
    </w:p>
    <w:p w14:paraId="5C7853F8" w14:textId="77777777" w:rsidR="002B0FCF" w:rsidRPr="005E6B42" w:rsidRDefault="002B0FCF" w:rsidP="0018736B">
      <w:pPr>
        <w:pStyle w:val="BodyText"/>
        <w:ind w:right="90"/>
      </w:pPr>
      <w:r w:rsidRPr="005E6B42">
        <w:t xml:space="preserve">The standards are designed to be user-friendly, so every stakeholder will understand what students are expected to master. Taken together, the benchmarks, clarifications, and examples represent the expected outcomes for students of Florida and carry the full weight of the standards. </w:t>
      </w:r>
    </w:p>
    <w:p w14:paraId="2E47B7DA" w14:textId="77777777" w:rsidR="00DD7EB5" w:rsidRDefault="00DD7EB5" w:rsidP="002B0FCF">
      <w:pPr>
        <w:spacing w:line="240" w:lineRule="auto"/>
        <w:ind w:firstLine="0"/>
        <w:rPr>
          <w:rFonts w:eastAsia="Calibri"/>
        </w:rPr>
      </w:pPr>
    </w:p>
    <w:p w14:paraId="3508A9C1" w14:textId="79F45AAE" w:rsidR="00D913FF" w:rsidRPr="005C0EEE" w:rsidRDefault="003A66B3" w:rsidP="00DD7EB5">
      <w:pPr>
        <w:spacing w:after="160" w:line="240" w:lineRule="auto"/>
        <w:ind w:firstLine="0"/>
        <w:rPr>
          <w:rFonts w:eastAsia="Calibri"/>
        </w:rPr>
      </w:pPr>
      <w:r w:rsidRPr="005C0EEE">
        <w:rPr>
          <w:rFonts w:eastAsia="Calibri"/>
        </w:rPr>
        <w:t xml:space="preserve">Florida has a unique coding scheme defined by </w:t>
      </w:r>
      <w:r w:rsidR="002675C1">
        <w:rPr>
          <w:rFonts w:eastAsia="Calibri"/>
        </w:rPr>
        <w:t>five character</w:t>
      </w:r>
      <w:r w:rsidRPr="005C0EEE">
        <w:rPr>
          <w:rFonts w:eastAsia="Calibri"/>
        </w:rPr>
        <w:t xml:space="preserve"> places in an alphanumeric cod</w:t>
      </w:r>
      <w:r w:rsidR="002675C1">
        <w:rPr>
          <w:rFonts w:eastAsia="Calibri"/>
        </w:rPr>
        <w:t>e</w:t>
      </w:r>
      <w:r w:rsidRPr="005C0EEE">
        <w:rPr>
          <w:rFonts w:eastAsia="Calibri"/>
        </w:rPr>
        <w:t>: the subject, grade level, strand, standard</w:t>
      </w:r>
      <w:r w:rsidR="002675C1">
        <w:rPr>
          <w:rFonts w:eastAsia="Calibri"/>
        </w:rPr>
        <w:t>,</w:t>
      </w:r>
      <w:r w:rsidRPr="005C0EEE">
        <w:rPr>
          <w:rFonts w:eastAsia="Calibri"/>
        </w:rPr>
        <w:t xml:space="preserve"> and benchmark. For Kindergarten through grade 8, the coding scheme is defined by each individual grade level. For grades 9-12, the scheme is banded and organized by strands. The strand is a focal group of related standards. Standards are overarching criteria for the grade level or grade band. The benchmark is a specific expectation for the grade level or grade band that falls within the standard.</w:t>
      </w:r>
      <w:r w:rsidR="00442919" w:rsidRPr="005C0EEE">
        <w:rPr>
          <w:rFonts w:eastAsia="Calibri"/>
        </w:rPr>
        <w:t xml:space="preserve"> The </w:t>
      </w:r>
      <w:r w:rsidR="00252394" w:rsidRPr="005C0EEE">
        <w:rPr>
          <w:rFonts w:eastAsia="Calibri"/>
        </w:rPr>
        <w:t>c</w:t>
      </w:r>
      <w:r w:rsidR="00943673" w:rsidRPr="005C0EEE">
        <w:rPr>
          <w:rFonts w:eastAsia="Calibri"/>
        </w:rPr>
        <w:t>omputer science</w:t>
      </w:r>
      <w:r w:rsidR="00442919" w:rsidRPr="005C0EEE">
        <w:rPr>
          <w:rFonts w:eastAsia="Calibri"/>
        </w:rPr>
        <w:t xml:space="preserve"> content within the benchmarks is to be learned during the year and mastered by the end of the year. </w:t>
      </w:r>
      <w:r w:rsidRPr="005C0EEE">
        <w:rPr>
          <w:rFonts w:eastAsia="Calibri"/>
        </w:rPr>
        <w:t xml:space="preserve">It is important to note that benchmarks from different strands may be closely related because </w:t>
      </w:r>
      <w:r w:rsidR="00943673" w:rsidRPr="005C0EEE">
        <w:rPr>
          <w:rFonts w:eastAsia="Calibri"/>
        </w:rPr>
        <w:t>computer science</w:t>
      </w:r>
      <w:r w:rsidRPr="005C0EEE">
        <w:rPr>
          <w:rFonts w:eastAsia="Calibri"/>
        </w:rPr>
        <w:t xml:space="preserve"> is an interconnected subject. </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6"/>
        <w:gridCol w:w="1562"/>
        <w:gridCol w:w="1643"/>
        <w:gridCol w:w="1998"/>
        <w:gridCol w:w="2611"/>
      </w:tblGrid>
      <w:tr w:rsidR="003A66B3" w:rsidRPr="005C0EEE" w14:paraId="4BBAA97C" w14:textId="77777777" w:rsidTr="00D528B6">
        <w:trPr>
          <w:trHeight w:val="360"/>
        </w:trPr>
        <w:tc>
          <w:tcPr>
            <w:tcW w:w="9360" w:type="dxa"/>
            <w:gridSpan w:val="5"/>
          </w:tcPr>
          <w:p w14:paraId="286527F5" w14:textId="77777777" w:rsidR="003A66B3" w:rsidRPr="005C0EEE" w:rsidRDefault="003A66B3" w:rsidP="003A66B3">
            <w:pPr>
              <w:spacing w:line="240" w:lineRule="auto"/>
              <w:ind w:firstLine="0"/>
              <w:rPr>
                <w:rFonts w:eastAsia="Calibri"/>
                <w:b/>
                <w:u w:val="single"/>
              </w:rPr>
            </w:pPr>
            <w:r w:rsidRPr="005C0EEE">
              <w:rPr>
                <w:rFonts w:eastAsia="Calibri"/>
                <w:b/>
                <w:u w:val="single"/>
              </w:rPr>
              <w:t>K-8 Example</w:t>
            </w:r>
          </w:p>
        </w:tc>
      </w:tr>
      <w:tr w:rsidR="00D913FF" w:rsidRPr="005C0EEE" w14:paraId="24544443" w14:textId="77777777" w:rsidTr="002B0FCF">
        <w:tc>
          <w:tcPr>
            <w:tcW w:w="1546" w:type="dxa"/>
            <w:vAlign w:val="center"/>
          </w:tcPr>
          <w:p w14:paraId="5304DED3" w14:textId="77777777" w:rsidR="00D913FF" w:rsidRPr="005C0EEE" w:rsidRDefault="00D913FF" w:rsidP="00D528B6">
            <w:pPr>
              <w:spacing w:line="240" w:lineRule="auto"/>
              <w:ind w:firstLine="0"/>
              <w:rPr>
                <w:rFonts w:eastAsia="Calibri"/>
                <w:i/>
              </w:rPr>
            </w:pPr>
          </w:p>
        </w:tc>
        <w:tc>
          <w:tcPr>
            <w:tcW w:w="1562" w:type="dxa"/>
            <w:vAlign w:val="center"/>
          </w:tcPr>
          <w:p w14:paraId="7CE52A40" w14:textId="77777777" w:rsidR="00D913FF" w:rsidRPr="005C0EEE" w:rsidRDefault="00D913FF" w:rsidP="00D528B6">
            <w:pPr>
              <w:spacing w:line="240" w:lineRule="auto"/>
              <w:ind w:firstLine="0"/>
              <w:rPr>
                <w:rFonts w:eastAsia="Calibri"/>
                <w:i/>
              </w:rPr>
            </w:pPr>
          </w:p>
        </w:tc>
        <w:tc>
          <w:tcPr>
            <w:tcW w:w="1643" w:type="dxa"/>
            <w:vAlign w:val="center"/>
          </w:tcPr>
          <w:p w14:paraId="7E92E523" w14:textId="77777777" w:rsidR="00D913FF" w:rsidRPr="005C0EEE" w:rsidRDefault="00D913FF" w:rsidP="00D528B6">
            <w:pPr>
              <w:spacing w:line="240" w:lineRule="auto"/>
              <w:ind w:firstLine="0"/>
              <w:rPr>
                <w:rFonts w:eastAsia="Calibri"/>
                <w:i/>
              </w:rPr>
            </w:pPr>
          </w:p>
        </w:tc>
        <w:tc>
          <w:tcPr>
            <w:tcW w:w="1998" w:type="dxa"/>
            <w:vAlign w:val="center"/>
          </w:tcPr>
          <w:p w14:paraId="646D74B6" w14:textId="77777777" w:rsidR="00D913FF" w:rsidRPr="005C0EEE" w:rsidRDefault="00D913FF" w:rsidP="00D528B6">
            <w:pPr>
              <w:spacing w:line="240" w:lineRule="auto"/>
              <w:ind w:firstLine="0"/>
              <w:rPr>
                <w:rFonts w:eastAsia="Calibri"/>
                <w:i/>
              </w:rPr>
            </w:pPr>
          </w:p>
        </w:tc>
        <w:tc>
          <w:tcPr>
            <w:tcW w:w="2611" w:type="dxa"/>
            <w:vAlign w:val="center"/>
          </w:tcPr>
          <w:p w14:paraId="562353D7" w14:textId="77777777" w:rsidR="00D913FF" w:rsidRPr="005C0EEE" w:rsidRDefault="00D913FF" w:rsidP="00D528B6">
            <w:pPr>
              <w:spacing w:line="240" w:lineRule="auto"/>
              <w:ind w:firstLine="0"/>
              <w:rPr>
                <w:rFonts w:eastAsia="Calibri"/>
                <w:i/>
              </w:rPr>
            </w:pPr>
          </w:p>
        </w:tc>
      </w:tr>
      <w:tr w:rsidR="003A66B3" w:rsidRPr="005C0EEE" w14:paraId="2D488F34" w14:textId="77777777" w:rsidTr="002B0FCF">
        <w:tc>
          <w:tcPr>
            <w:tcW w:w="1546" w:type="dxa"/>
            <w:vAlign w:val="center"/>
          </w:tcPr>
          <w:p w14:paraId="4FCB7A0F" w14:textId="77777777" w:rsidR="003A66B3" w:rsidRPr="005C0EEE" w:rsidRDefault="003A66B3" w:rsidP="00D528B6">
            <w:pPr>
              <w:spacing w:line="240" w:lineRule="auto"/>
              <w:ind w:firstLine="0"/>
              <w:rPr>
                <w:rFonts w:eastAsia="Calibri"/>
                <w:i/>
              </w:rPr>
            </w:pPr>
            <w:r w:rsidRPr="005C0EEE">
              <w:rPr>
                <w:rFonts w:eastAsia="Calibri"/>
                <w:i/>
              </w:rPr>
              <w:t>Subject</w:t>
            </w:r>
          </w:p>
        </w:tc>
        <w:tc>
          <w:tcPr>
            <w:tcW w:w="1562" w:type="dxa"/>
            <w:vAlign w:val="center"/>
          </w:tcPr>
          <w:p w14:paraId="4C16625F" w14:textId="77777777" w:rsidR="003A66B3" w:rsidRPr="005C0EEE" w:rsidRDefault="003A66B3" w:rsidP="00D528B6">
            <w:pPr>
              <w:spacing w:line="240" w:lineRule="auto"/>
              <w:ind w:firstLine="0"/>
              <w:rPr>
                <w:rFonts w:eastAsia="Calibri"/>
                <w:i/>
              </w:rPr>
            </w:pPr>
            <w:r w:rsidRPr="005C0EEE">
              <w:rPr>
                <w:rFonts w:eastAsia="Calibri"/>
                <w:i/>
              </w:rPr>
              <w:t>Grade Level</w:t>
            </w:r>
          </w:p>
        </w:tc>
        <w:tc>
          <w:tcPr>
            <w:tcW w:w="1643" w:type="dxa"/>
            <w:vAlign w:val="center"/>
          </w:tcPr>
          <w:p w14:paraId="11C8B6F3" w14:textId="77777777" w:rsidR="003A66B3" w:rsidRPr="005C0EEE" w:rsidRDefault="003A66B3" w:rsidP="00D528B6">
            <w:pPr>
              <w:spacing w:line="240" w:lineRule="auto"/>
              <w:ind w:firstLine="0"/>
              <w:rPr>
                <w:rFonts w:eastAsia="Calibri"/>
                <w:i/>
              </w:rPr>
            </w:pPr>
            <w:r w:rsidRPr="005C0EEE">
              <w:rPr>
                <w:rFonts w:eastAsia="Calibri"/>
                <w:i/>
              </w:rPr>
              <w:t>Strand</w:t>
            </w:r>
          </w:p>
        </w:tc>
        <w:tc>
          <w:tcPr>
            <w:tcW w:w="1998" w:type="dxa"/>
            <w:vAlign w:val="center"/>
          </w:tcPr>
          <w:p w14:paraId="5C1F32FC" w14:textId="77777777" w:rsidR="003A66B3" w:rsidRPr="005C0EEE" w:rsidRDefault="003A66B3" w:rsidP="00D528B6">
            <w:pPr>
              <w:spacing w:line="240" w:lineRule="auto"/>
              <w:ind w:firstLine="0"/>
              <w:rPr>
                <w:rFonts w:eastAsia="Calibri"/>
                <w:i/>
              </w:rPr>
            </w:pPr>
            <w:r w:rsidRPr="005C0EEE">
              <w:rPr>
                <w:rFonts w:eastAsia="Calibri"/>
                <w:i/>
              </w:rPr>
              <w:t>Standard</w:t>
            </w:r>
          </w:p>
        </w:tc>
        <w:tc>
          <w:tcPr>
            <w:tcW w:w="2611" w:type="dxa"/>
            <w:vAlign w:val="center"/>
          </w:tcPr>
          <w:p w14:paraId="33F3DBEB" w14:textId="77777777" w:rsidR="003A66B3" w:rsidRPr="005C0EEE" w:rsidRDefault="003A66B3" w:rsidP="00D528B6">
            <w:pPr>
              <w:spacing w:line="240" w:lineRule="auto"/>
              <w:ind w:firstLine="0"/>
              <w:rPr>
                <w:rFonts w:eastAsia="Calibri"/>
                <w:i/>
              </w:rPr>
            </w:pPr>
            <w:r w:rsidRPr="005C0EEE">
              <w:rPr>
                <w:rFonts w:eastAsia="Calibri"/>
                <w:i/>
              </w:rPr>
              <w:t>Benchmark</w:t>
            </w:r>
          </w:p>
        </w:tc>
      </w:tr>
      <w:tr w:rsidR="003A66B3" w:rsidRPr="005C0EEE" w14:paraId="3ABE2A75" w14:textId="77777777" w:rsidTr="002B0FCF">
        <w:tc>
          <w:tcPr>
            <w:tcW w:w="1546" w:type="dxa"/>
            <w:vAlign w:val="center"/>
          </w:tcPr>
          <w:p w14:paraId="53AA86A5" w14:textId="1C899E3D" w:rsidR="003A66B3" w:rsidRPr="005C0EEE" w:rsidRDefault="005318D8" w:rsidP="00D528B6">
            <w:pPr>
              <w:spacing w:line="240" w:lineRule="auto"/>
              <w:ind w:firstLine="0"/>
              <w:rPr>
                <w:rFonts w:eastAsia="Calibri"/>
                <w:b/>
              </w:rPr>
            </w:pPr>
            <w:r w:rsidRPr="005C0EEE">
              <w:rPr>
                <w:rFonts w:eastAsia="Calibri"/>
                <w:b/>
              </w:rPr>
              <w:t>SC</w:t>
            </w:r>
            <w:r w:rsidR="003A66B3" w:rsidRPr="005C0EEE">
              <w:rPr>
                <w:rFonts w:eastAsia="Calibri"/>
                <w:b/>
              </w:rPr>
              <w:t>.</w:t>
            </w:r>
          </w:p>
        </w:tc>
        <w:tc>
          <w:tcPr>
            <w:tcW w:w="1562" w:type="dxa"/>
            <w:vAlign w:val="center"/>
          </w:tcPr>
          <w:p w14:paraId="4FFC5017" w14:textId="246BC257" w:rsidR="003A66B3" w:rsidRPr="005C0EEE" w:rsidRDefault="000D74B6" w:rsidP="00D528B6">
            <w:pPr>
              <w:spacing w:line="240" w:lineRule="auto"/>
              <w:ind w:firstLine="0"/>
              <w:rPr>
                <w:rFonts w:eastAsia="Calibri"/>
                <w:b/>
              </w:rPr>
            </w:pPr>
            <w:r w:rsidRPr="005C0EEE">
              <w:rPr>
                <w:rFonts w:eastAsia="Calibri"/>
                <w:b/>
              </w:rPr>
              <w:t>4</w:t>
            </w:r>
            <w:r w:rsidR="003A66B3" w:rsidRPr="005C0EEE">
              <w:rPr>
                <w:rFonts w:eastAsia="Calibri"/>
                <w:b/>
              </w:rPr>
              <w:t>.</w:t>
            </w:r>
          </w:p>
        </w:tc>
        <w:tc>
          <w:tcPr>
            <w:tcW w:w="1643" w:type="dxa"/>
            <w:vAlign w:val="center"/>
          </w:tcPr>
          <w:p w14:paraId="1D996EA1" w14:textId="55067E35" w:rsidR="003A66B3" w:rsidRPr="005C0EEE" w:rsidRDefault="000D74B6" w:rsidP="00D528B6">
            <w:pPr>
              <w:spacing w:line="240" w:lineRule="auto"/>
              <w:ind w:firstLine="0"/>
              <w:rPr>
                <w:rFonts w:eastAsia="Calibri"/>
                <w:b/>
              </w:rPr>
            </w:pPr>
            <w:r w:rsidRPr="005C0EEE">
              <w:rPr>
                <w:rFonts w:eastAsia="Calibri"/>
                <w:b/>
              </w:rPr>
              <w:t>CO</w:t>
            </w:r>
            <w:r w:rsidR="003A66B3" w:rsidRPr="005C0EEE">
              <w:rPr>
                <w:rFonts w:eastAsia="Calibri"/>
                <w:b/>
              </w:rPr>
              <w:t>.</w:t>
            </w:r>
          </w:p>
        </w:tc>
        <w:tc>
          <w:tcPr>
            <w:tcW w:w="1998" w:type="dxa"/>
            <w:vAlign w:val="center"/>
          </w:tcPr>
          <w:p w14:paraId="2235DC06" w14:textId="1ADB897C" w:rsidR="003A66B3" w:rsidRPr="005C0EEE" w:rsidRDefault="000D74B6" w:rsidP="00D528B6">
            <w:pPr>
              <w:spacing w:line="240" w:lineRule="auto"/>
              <w:ind w:firstLine="0"/>
              <w:rPr>
                <w:rFonts w:eastAsia="Calibri"/>
                <w:b/>
              </w:rPr>
            </w:pPr>
            <w:r w:rsidRPr="005C0EEE">
              <w:rPr>
                <w:rFonts w:eastAsia="Calibri"/>
                <w:b/>
              </w:rPr>
              <w:t>3</w:t>
            </w:r>
            <w:r w:rsidR="003A66B3" w:rsidRPr="005C0EEE">
              <w:rPr>
                <w:rFonts w:eastAsia="Calibri"/>
                <w:b/>
              </w:rPr>
              <w:t>.</w:t>
            </w:r>
          </w:p>
        </w:tc>
        <w:tc>
          <w:tcPr>
            <w:tcW w:w="2611" w:type="dxa"/>
            <w:vAlign w:val="center"/>
          </w:tcPr>
          <w:p w14:paraId="07469B3D" w14:textId="7ADCE8EB" w:rsidR="003A66B3" w:rsidRPr="005C0EEE" w:rsidRDefault="000D74B6" w:rsidP="00D528B6">
            <w:pPr>
              <w:spacing w:line="240" w:lineRule="auto"/>
              <w:ind w:firstLine="0"/>
              <w:rPr>
                <w:rFonts w:eastAsia="Calibri"/>
                <w:b/>
              </w:rPr>
            </w:pPr>
            <w:r w:rsidRPr="005C0EEE">
              <w:rPr>
                <w:rFonts w:eastAsia="Calibri"/>
                <w:b/>
              </w:rPr>
              <w:t>2</w:t>
            </w:r>
          </w:p>
        </w:tc>
      </w:tr>
      <w:tr w:rsidR="00D528B6" w:rsidRPr="005C0EEE" w14:paraId="639A860A" w14:textId="77777777" w:rsidTr="002B0FCF">
        <w:trPr>
          <w:trHeight w:val="1188"/>
        </w:trPr>
        <w:tc>
          <w:tcPr>
            <w:tcW w:w="1546" w:type="dxa"/>
            <w:tcBorders>
              <w:bottom w:val="single" w:sz="4" w:space="0" w:color="auto"/>
            </w:tcBorders>
            <w:vAlign w:val="center"/>
          </w:tcPr>
          <w:p w14:paraId="2C6FA64B" w14:textId="4A4F7517" w:rsidR="00D528B6" w:rsidRPr="005C0EEE" w:rsidRDefault="005318D8" w:rsidP="00D528B6">
            <w:pPr>
              <w:spacing w:line="240" w:lineRule="auto"/>
              <w:ind w:firstLine="0"/>
              <w:rPr>
                <w:rFonts w:eastAsia="Calibri"/>
              </w:rPr>
            </w:pPr>
            <w:r w:rsidRPr="005C0EEE">
              <w:rPr>
                <w:rFonts w:eastAsia="Calibri"/>
              </w:rPr>
              <w:t>Science</w:t>
            </w:r>
          </w:p>
        </w:tc>
        <w:tc>
          <w:tcPr>
            <w:tcW w:w="1562" w:type="dxa"/>
            <w:tcBorders>
              <w:bottom w:val="single" w:sz="4" w:space="0" w:color="auto"/>
            </w:tcBorders>
            <w:vAlign w:val="center"/>
          </w:tcPr>
          <w:p w14:paraId="524B5247" w14:textId="701FF4DF" w:rsidR="00D528B6" w:rsidRPr="005C0EEE" w:rsidRDefault="00D528B6" w:rsidP="00D528B6">
            <w:pPr>
              <w:spacing w:line="240" w:lineRule="auto"/>
              <w:ind w:firstLine="0"/>
              <w:rPr>
                <w:rFonts w:eastAsia="Calibri"/>
              </w:rPr>
            </w:pPr>
            <w:r w:rsidRPr="005C0EEE">
              <w:rPr>
                <w:rFonts w:eastAsia="Calibri"/>
              </w:rPr>
              <w:t xml:space="preserve">Grade </w:t>
            </w:r>
            <w:r w:rsidR="000D74B6" w:rsidRPr="005C0EEE">
              <w:rPr>
                <w:rFonts w:eastAsia="Calibri"/>
              </w:rPr>
              <w:t>4</w:t>
            </w:r>
          </w:p>
        </w:tc>
        <w:tc>
          <w:tcPr>
            <w:tcW w:w="1643" w:type="dxa"/>
            <w:tcBorders>
              <w:bottom w:val="single" w:sz="4" w:space="0" w:color="auto"/>
            </w:tcBorders>
            <w:vAlign w:val="center"/>
          </w:tcPr>
          <w:p w14:paraId="2EA04F20" w14:textId="344F6DAE" w:rsidR="00D528B6" w:rsidRPr="005C0EEE" w:rsidRDefault="000D74B6" w:rsidP="00D528B6">
            <w:pPr>
              <w:spacing w:line="240" w:lineRule="auto"/>
              <w:ind w:firstLine="0"/>
              <w:rPr>
                <w:rFonts w:eastAsia="Calibri"/>
              </w:rPr>
            </w:pPr>
            <w:r w:rsidRPr="005C0EEE">
              <w:rPr>
                <w:rFonts w:eastAsia="Calibri"/>
              </w:rPr>
              <w:t>Computing Components</w:t>
            </w:r>
          </w:p>
        </w:tc>
        <w:tc>
          <w:tcPr>
            <w:tcW w:w="1998" w:type="dxa"/>
            <w:tcBorders>
              <w:bottom w:val="single" w:sz="4" w:space="0" w:color="auto"/>
            </w:tcBorders>
            <w:vAlign w:val="center"/>
          </w:tcPr>
          <w:p w14:paraId="57085697" w14:textId="288589B5" w:rsidR="00D528B6" w:rsidRPr="005C0EEE" w:rsidRDefault="000D74B6" w:rsidP="00D528B6">
            <w:pPr>
              <w:spacing w:line="240" w:lineRule="auto"/>
              <w:ind w:firstLine="0"/>
              <w:rPr>
                <w:rFonts w:eastAsia="Calibri"/>
              </w:rPr>
            </w:pPr>
            <w:r w:rsidRPr="005C0EEE">
              <w:rPr>
                <w:rFonts w:eastAsia="Calibri"/>
              </w:rPr>
              <w:t>Utilize digital tools for specific tasks</w:t>
            </w:r>
            <w:r w:rsidR="00D528B6" w:rsidRPr="005C0EEE">
              <w:rPr>
                <w:rFonts w:eastAsia="Calibri"/>
              </w:rPr>
              <w:t>.</w:t>
            </w:r>
          </w:p>
        </w:tc>
        <w:tc>
          <w:tcPr>
            <w:tcW w:w="2611" w:type="dxa"/>
            <w:tcBorders>
              <w:bottom w:val="single" w:sz="4" w:space="0" w:color="auto"/>
            </w:tcBorders>
            <w:vAlign w:val="center"/>
          </w:tcPr>
          <w:p w14:paraId="75EEC222" w14:textId="4A2F004A" w:rsidR="00D528B6" w:rsidRPr="005C0EEE" w:rsidRDefault="000D74B6" w:rsidP="00D528B6">
            <w:pPr>
              <w:spacing w:line="240" w:lineRule="auto"/>
              <w:ind w:firstLine="0"/>
              <w:rPr>
                <w:rFonts w:eastAsia="Calibri"/>
              </w:rPr>
            </w:pPr>
            <w:r w:rsidRPr="005C0EEE">
              <w:rPr>
                <w:rFonts w:eastAsia="Calibri"/>
              </w:rPr>
              <w:t>Create multimedia artifacts using digital tools</w:t>
            </w:r>
          </w:p>
        </w:tc>
      </w:tr>
      <w:tr w:rsidR="00D913FF" w:rsidRPr="005C0EEE" w14:paraId="38509802" w14:textId="77777777" w:rsidTr="00D913FF">
        <w:tc>
          <w:tcPr>
            <w:tcW w:w="9360" w:type="dxa"/>
            <w:gridSpan w:val="5"/>
            <w:shd w:val="clear" w:color="auto" w:fill="FFFFFF" w:themeFill="background1"/>
          </w:tcPr>
          <w:p w14:paraId="56F2B683" w14:textId="77777777" w:rsidR="00D913FF" w:rsidRPr="005C0EEE" w:rsidRDefault="00D913FF" w:rsidP="00D528B6">
            <w:pPr>
              <w:spacing w:line="240" w:lineRule="auto"/>
              <w:ind w:firstLine="0"/>
              <w:jc w:val="center"/>
              <w:rPr>
                <w:rFonts w:eastAsia="Calibri"/>
                <w:i/>
              </w:rPr>
            </w:pPr>
          </w:p>
        </w:tc>
      </w:tr>
      <w:tr w:rsidR="00D528B6" w:rsidRPr="005C0EEE" w14:paraId="7E3B5E51" w14:textId="77777777" w:rsidTr="00D528B6">
        <w:trPr>
          <w:trHeight w:val="333"/>
        </w:trPr>
        <w:tc>
          <w:tcPr>
            <w:tcW w:w="9360" w:type="dxa"/>
            <w:gridSpan w:val="5"/>
          </w:tcPr>
          <w:p w14:paraId="06E44518" w14:textId="77777777" w:rsidR="00D528B6" w:rsidRPr="005C0EEE" w:rsidRDefault="00D528B6" w:rsidP="00D528B6">
            <w:pPr>
              <w:spacing w:line="240" w:lineRule="auto"/>
              <w:ind w:firstLine="0"/>
              <w:rPr>
                <w:rFonts w:eastAsia="Calibri"/>
                <w:b/>
                <w:u w:val="single"/>
              </w:rPr>
            </w:pPr>
            <w:r w:rsidRPr="005C0EEE">
              <w:rPr>
                <w:rFonts w:eastAsia="Calibri"/>
                <w:b/>
                <w:u w:val="single"/>
              </w:rPr>
              <w:t>9-12 Example</w:t>
            </w:r>
          </w:p>
        </w:tc>
      </w:tr>
      <w:tr w:rsidR="00D913FF" w:rsidRPr="005C0EEE" w14:paraId="3B29DBD1" w14:textId="77777777" w:rsidTr="002B0FCF">
        <w:tc>
          <w:tcPr>
            <w:tcW w:w="1546" w:type="dxa"/>
            <w:vAlign w:val="center"/>
          </w:tcPr>
          <w:p w14:paraId="469E36E5" w14:textId="77777777" w:rsidR="00D913FF" w:rsidRPr="005C0EEE" w:rsidRDefault="00D913FF" w:rsidP="00D528B6">
            <w:pPr>
              <w:spacing w:line="240" w:lineRule="auto"/>
              <w:ind w:firstLine="0"/>
              <w:rPr>
                <w:rFonts w:eastAsia="Calibri"/>
                <w:i/>
              </w:rPr>
            </w:pPr>
          </w:p>
        </w:tc>
        <w:tc>
          <w:tcPr>
            <w:tcW w:w="1562" w:type="dxa"/>
            <w:vAlign w:val="center"/>
          </w:tcPr>
          <w:p w14:paraId="3EACD791" w14:textId="77777777" w:rsidR="00D913FF" w:rsidRPr="005C0EEE" w:rsidRDefault="00D913FF" w:rsidP="00D528B6">
            <w:pPr>
              <w:spacing w:line="240" w:lineRule="auto"/>
              <w:ind w:firstLine="0"/>
              <w:rPr>
                <w:rFonts w:eastAsia="Calibri"/>
                <w:i/>
              </w:rPr>
            </w:pPr>
          </w:p>
        </w:tc>
        <w:tc>
          <w:tcPr>
            <w:tcW w:w="1643" w:type="dxa"/>
            <w:vAlign w:val="center"/>
          </w:tcPr>
          <w:p w14:paraId="07D6B07E" w14:textId="77777777" w:rsidR="00D913FF" w:rsidRPr="005C0EEE" w:rsidRDefault="00D913FF" w:rsidP="00D528B6">
            <w:pPr>
              <w:spacing w:line="240" w:lineRule="auto"/>
              <w:ind w:firstLine="0"/>
              <w:rPr>
                <w:rFonts w:eastAsia="Calibri"/>
                <w:i/>
              </w:rPr>
            </w:pPr>
          </w:p>
        </w:tc>
        <w:tc>
          <w:tcPr>
            <w:tcW w:w="1998" w:type="dxa"/>
            <w:vAlign w:val="center"/>
          </w:tcPr>
          <w:p w14:paraId="523D8AF1" w14:textId="77777777" w:rsidR="00D913FF" w:rsidRPr="005C0EEE" w:rsidRDefault="00D913FF" w:rsidP="00D528B6">
            <w:pPr>
              <w:spacing w:line="240" w:lineRule="auto"/>
              <w:ind w:firstLine="0"/>
              <w:rPr>
                <w:rFonts w:eastAsia="Calibri"/>
                <w:i/>
              </w:rPr>
            </w:pPr>
          </w:p>
        </w:tc>
        <w:tc>
          <w:tcPr>
            <w:tcW w:w="2611" w:type="dxa"/>
            <w:vAlign w:val="center"/>
          </w:tcPr>
          <w:p w14:paraId="1E083018" w14:textId="77777777" w:rsidR="00D913FF" w:rsidRPr="005C0EEE" w:rsidRDefault="00D913FF" w:rsidP="00D528B6">
            <w:pPr>
              <w:spacing w:line="240" w:lineRule="auto"/>
              <w:ind w:firstLine="0"/>
              <w:rPr>
                <w:rFonts w:eastAsia="Calibri"/>
                <w:i/>
              </w:rPr>
            </w:pPr>
          </w:p>
        </w:tc>
      </w:tr>
      <w:tr w:rsidR="00D528B6" w:rsidRPr="005C0EEE" w14:paraId="5E00AA41" w14:textId="77777777" w:rsidTr="002B0FCF">
        <w:tc>
          <w:tcPr>
            <w:tcW w:w="1546" w:type="dxa"/>
            <w:vAlign w:val="center"/>
          </w:tcPr>
          <w:p w14:paraId="4FE2A542" w14:textId="77777777" w:rsidR="00D528B6" w:rsidRPr="005C0EEE" w:rsidRDefault="00D528B6" w:rsidP="00D528B6">
            <w:pPr>
              <w:spacing w:line="240" w:lineRule="auto"/>
              <w:ind w:firstLine="0"/>
              <w:rPr>
                <w:rFonts w:eastAsia="Calibri"/>
                <w:i/>
              </w:rPr>
            </w:pPr>
            <w:r w:rsidRPr="005C0EEE">
              <w:rPr>
                <w:rFonts w:eastAsia="Calibri"/>
                <w:i/>
              </w:rPr>
              <w:t>Subject</w:t>
            </w:r>
          </w:p>
        </w:tc>
        <w:tc>
          <w:tcPr>
            <w:tcW w:w="1562" w:type="dxa"/>
            <w:vAlign w:val="center"/>
          </w:tcPr>
          <w:p w14:paraId="44EAC7FE" w14:textId="77777777" w:rsidR="00D528B6" w:rsidRPr="005C0EEE" w:rsidRDefault="00D528B6" w:rsidP="00D528B6">
            <w:pPr>
              <w:spacing w:line="240" w:lineRule="auto"/>
              <w:ind w:firstLine="0"/>
              <w:rPr>
                <w:rFonts w:eastAsia="Calibri"/>
                <w:i/>
              </w:rPr>
            </w:pPr>
            <w:r w:rsidRPr="005C0EEE">
              <w:rPr>
                <w:rFonts w:eastAsia="Calibri"/>
                <w:i/>
              </w:rPr>
              <w:t>Grade Level</w:t>
            </w:r>
          </w:p>
        </w:tc>
        <w:tc>
          <w:tcPr>
            <w:tcW w:w="1643" w:type="dxa"/>
            <w:vAlign w:val="center"/>
          </w:tcPr>
          <w:p w14:paraId="7E072E24" w14:textId="77777777" w:rsidR="00D528B6" w:rsidRPr="005C0EEE" w:rsidRDefault="00D528B6" w:rsidP="00D528B6">
            <w:pPr>
              <w:spacing w:line="240" w:lineRule="auto"/>
              <w:ind w:firstLine="0"/>
              <w:rPr>
                <w:rFonts w:eastAsia="Calibri"/>
                <w:i/>
              </w:rPr>
            </w:pPr>
            <w:r w:rsidRPr="005C0EEE">
              <w:rPr>
                <w:rFonts w:eastAsia="Calibri"/>
                <w:i/>
              </w:rPr>
              <w:t>Strand</w:t>
            </w:r>
          </w:p>
        </w:tc>
        <w:tc>
          <w:tcPr>
            <w:tcW w:w="1998" w:type="dxa"/>
            <w:vAlign w:val="center"/>
          </w:tcPr>
          <w:p w14:paraId="7482173B" w14:textId="77777777" w:rsidR="00D528B6" w:rsidRPr="005C0EEE" w:rsidRDefault="00D528B6" w:rsidP="00D528B6">
            <w:pPr>
              <w:spacing w:line="240" w:lineRule="auto"/>
              <w:ind w:firstLine="0"/>
              <w:rPr>
                <w:rFonts w:eastAsia="Calibri"/>
                <w:i/>
              </w:rPr>
            </w:pPr>
            <w:r w:rsidRPr="005C0EEE">
              <w:rPr>
                <w:rFonts w:eastAsia="Calibri"/>
                <w:i/>
              </w:rPr>
              <w:t>Standard</w:t>
            </w:r>
          </w:p>
        </w:tc>
        <w:tc>
          <w:tcPr>
            <w:tcW w:w="2611" w:type="dxa"/>
            <w:vAlign w:val="center"/>
          </w:tcPr>
          <w:p w14:paraId="3DC231E3" w14:textId="77777777" w:rsidR="00D528B6" w:rsidRPr="005C0EEE" w:rsidRDefault="00D528B6" w:rsidP="00D528B6">
            <w:pPr>
              <w:spacing w:line="240" w:lineRule="auto"/>
              <w:ind w:firstLine="0"/>
              <w:rPr>
                <w:rFonts w:eastAsia="Calibri"/>
                <w:i/>
              </w:rPr>
            </w:pPr>
            <w:r w:rsidRPr="005C0EEE">
              <w:rPr>
                <w:rFonts w:eastAsia="Calibri"/>
                <w:i/>
              </w:rPr>
              <w:t>Benchmark</w:t>
            </w:r>
          </w:p>
        </w:tc>
      </w:tr>
      <w:tr w:rsidR="00D528B6" w:rsidRPr="005C0EEE" w14:paraId="2E03747C" w14:textId="77777777" w:rsidTr="002B0FCF">
        <w:tc>
          <w:tcPr>
            <w:tcW w:w="1546" w:type="dxa"/>
            <w:vAlign w:val="center"/>
          </w:tcPr>
          <w:p w14:paraId="5A9062D1" w14:textId="14CBF622" w:rsidR="00D528B6" w:rsidRPr="005C0EEE" w:rsidRDefault="005318D8" w:rsidP="00D528B6">
            <w:pPr>
              <w:spacing w:line="240" w:lineRule="auto"/>
              <w:ind w:firstLine="0"/>
              <w:rPr>
                <w:rFonts w:eastAsia="Calibri"/>
                <w:b/>
              </w:rPr>
            </w:pPr>
            <w:r w:rsidRPr="005C0EEE">
              <w:rPr>
                <w:rFonts w:eastAsia="Calibri"/>
                <w:b/>
              </w:rPr>
              <w:t>SC</w:t>
            </w:r>
            <w:r w:rsidR="00D528B6" w:rsidRPr="005C0EEE">
              <w:rPr>
                <w:rFonts w:eastAsia="Calibri"/>
                <w:b/>
              </w:rPr>
              <w:t>.</w:t>
            </w:r>
          </w:p>
        </w:tc>
        <w:tc>
          <w:tcPr>
            <w:tcW w:w="1562" w:type="dxa"/>
            <w:vAlign w:val="center"/>
          </w:tcPr>
          <w:p w14:paraId="702BD8A5" w14:textId="77777777" w:rsidR="00D528B6" w:rsidRPr="005C0EEE" w:rsidRDefault="00D528B6" w:rsidP="00D528B6">
            <w:pPr>
              <w:spacing w:line="240" w:lineRule="auto"/>
              <w:ind w:firstLine="0"/>
              <w:rPr>
                <w:rFonts w:eastAsia="Calibri"/>
                <w:b/>
              </w:rPr>
            </w:pPr>
            <w:r w:rsidRPr="005C0EEE">
              <w:rPr>
                <w:rFonts w:eastAsia="Calibri"/>
                <w:b/>
              </w:rPr>
              <w:t>912.</w:t>
            </w:r>
          </w:p>
        </w:tc>
        <w:tc>
          <w:tcPr>
            <w:tcW w:w="1643" w:type="dxa"/>
            <w:vAlign w:val="center"/>
          </w:tcPr>
          <w:p w14:paraId="5D232149" w14:textId="40320BCA" w:rsidR="00D528B6" w:rsidRPr="005C0EEE" w:rsidRDefault="0087060C" w:rsidP="00D528B6">
            <w:pPr>
              <w:spacing w:line="240" w:lineRule="auto"/>
              <w:ind w:firstLine="0"/>
              <w:rPr>
                <w:rFonts w:eastAsia="Calibri"/>
                <w:b/>
              </w:rPr>
            </w:pPr>
            <w:r w:rsidRPr="005C0EEE">
              <w:rPr>
                <w:rFonts w:eastAsia="Calibri"/>
                <w:b/>
              </w:rPr>
              <w:t>PC</w:t>
            </w:r>
            <w:r w:rsidR="00D528B6" w:rsidRPr="005C0EEE">
              <w:rPr>
                <w:rFonts w:eastAsia="Calibri"/>
                <w:b/>
              </w:rPr>
              <w:t>.</w:t>
            </w:r>
          </w:p>
        </w:tc>
        <w:tc>
          <w:tcPr>
            <w:tcW w:w="1998" w:type="dxa"/>
            <w:vAlign w:val="center"/>
          </w:tcPr>
          <w:p w14:paraId="27C0C45D" w14:textId="77777777" w:rsidR="00D528B6" w:rsidRPr="005C0EEE" w:rsidRDefault="00D528B6" w:rsidP="00D528B6">
            <w:pPr>
              <w:spacing w:line="240" w:lineRule="auto"/>
              <w:ind w:firstLine="0"/>
              <w:rPr>
                <w:rFonts w:eastAsia="Calibri"/>
                <w:b/>
              </w:rPr>
            </w:pPr>
            <w:r w:rsidRPr="005C0EEE">
              <w:rPr>
                <w:rFonts w:eastAsia="Calibri"/>
                <w:b/>
              </w:rPr>
              <w:t>3.</w:t>
            </w:r>
          </w:p>
        </w:tc>
        <w:tc>
          <w:tcPr>
            <w:tcW w:w="2611" w:type="dxa"/>
            <w:vAlign w:val="center"/>
          </w:tcPr>
          <w:p w14:paraId="2939EB45" w14:textId="6CA3FAD2" w:rsidR="00D528B6" w:rsidRPr="005C0EEE" w:rsidRDefault="0087060C" w:rsidP="00D528B6">
            <w:pPr>
              <w:spacing w:line="240" w:lineRule="auto"/>
              <w:ind w:firstLine="0"/>
              <w:rPr>
                <w:rFonts w:eastAsia="Calibri"/>
                <w:b/>
              </w:rPr>
            </w:pPr>
            <w:r w:rsidRPr="005C0EEE">
              <w:rPr>
                <w:rFonts w:eastAsia="Calibri"/>
                <w:b/>
              </w:rPr>
              <w:t>1</w:t>
            </w:r>
          </w:p>
        </w:tc>
      </w:tr>
      <w:tr w:rsidR="00D528B6" w:rsidRPr="005C0EEE" w14:paraId="3AF5DD5F" w14:textId="77777777" w:rsidTr="002B0FCF">
        <w:trPr>
          <w:trHeight w:val="1530"/>
        </w:trPr>
        <w:tc>
          <w:tcPr>
            <w:tcW w:w="1546" w:type="dxa"/>
            <w:tcBorders>
              <w:bottom w:val="single" w:sz="4" w:space="0" w:color="auto"/>
            </w:tcBorders>
            <w:vAlign w:val="center"/>
          </w:tcPr>
          <w:p w14:paraId="55987849" w14:textId="2E00B8D5" w:rsidR="00D528B6" w:rsidRPr="005C0EEE" w:rsidRDefault="005318D8" w:rsidP="00D528B6">
            <w:pPr>
              <w:spacing w:line="240" w:lineRule="auto"/>
              <w:ind w:firstLine="0"/>
              <w:rPr>
                <w:rFonts w:eastAsia="Calibri"/>
              </w:rPr>
            </w:pPr>
            <w:r w:rsidRPr="005C0EEE">
              <w:rPr>
                <w:rFonts w:eastAsia="Calibri"/>
              </w:rPr>
              <w:t>Science</w:t>
            </w:r>
          </w:p>
        </w:tc>
        <w:tc>
          <w:tcPr>
            <w:tcW w:w="1562" w:type="dxa"/>
            <w:tcBorders>
              <w:bottom w:val="single" w:sz="4" w:space="0" w:color="auto"/>
            </w:tcBorders>
            <w:vAlign w:val="center"/>
          </w:tcPr>
          <w:p w14:paraId="554B6E0C" w14:textId="77777777" w:rsidR="00D528B6" w:rsidRPr="005C0EEE" w:rsidRDefault="00D528B6" w:rsidP="00D528B6">
            <w:pPr>
              <w:spacing w:line="240" w:lineRule="auto"/>
              <w:ind w:firstLine="0"/>
              <w:rPr>
                <w:rFonts w:eastAsia="Calibri"/>
              </w:rPr>
            </w:pPr>
            <w:r w:rsidRPr="005C0EEE">
              <w:rPr>
                <w:rFonts w:eastAsia="Calibri"/>
              </w:rPr>
              <w:t>Grades 9-12</w:t>
            </w:r>
          </w:p>
        </w:tc>
        <w:tc>
          <w:tcPr>
            <w:tcW w:w="1643" w:type="dxa"/>
            <w:tcBorders>
              <w:bottom w:val="single" w:sz="4" w:space="0" w:color="auto"/>
            </w:tcBorders>
            <w:vAlign w:val="center"/>
          </w:tcPr>
          <w:p w14:paraId="49C9A0EB" w14:textId="6D1F17A7" w:rsidR="00D528B6" w:rsidRPr="005C0EEE" w:rsidRDefault="0087060C" w:rsidP="00D528B6">
            <w:pPr>
              <w:spacing w:line="240" w:lineRule="auto"/>
              <w:ind w:firstLine="0"/>
              <w:rPr>
                <w:rFonts w:eastAsia="Calibri"/>
              </w:rPr>
            </w:pPr>
            <w:r w:rsidRPr="005C0EEE">
              <w:rPr>
                <w:rFonts w:eastAsia="Calibri"/>
              </w:rPr>
              <w:t>Program and Coding Concepts</w:t>
            </w:r>
          </w:p>
        </w:tc>
        <w:tc>
          <w:tcPr>
            <w:tcW w:w="1998" w:type="dxa"/>
            <w:tcBorders>
              <w:bottom w:val="single" w:sz="4" w:space="0" w:color="auto"/>
            </w:tcBorders>
            <w:vAlign w:val="center"/>
          </w:tcPr>
          <w:p w14:paraId="572F3A0D" w14:textId="6E42C577" w:rsidR="00D528B6" w:rsidRPr="005C0EEE" w:rsidRDefault="0038158C" w:rsidP="00D528B6">
            <w:pPr>
              <w:spacing w:line="240" w:lineRule="auto"/>
              <w:ind w:firstLine="0"/>
              <w:rPr>
                <w:rFonts w:eastAsia="Calibri"/>
              </w:rPr>
            </w:pPr>
            <w:r w:rsidRPr="005C0EEE">
              <w:rPr>
                <w:rFonts w:eastAsia="Calibri"/>
              </w:rPr>
              <w:t xml:space="preserve">Demonstrate program logic. </w:t>
            </w:r>
          </w:p>
        </w:tc>
        <w:tc>
          <w:tcPr>
            <w:tcW w:w="2611" w:type="dxa"/>
            <w:tcBorders>
              <w:bottom w:val="single" w:sz="4" w:space="0" w:color="auto"/>
            </w:tcBorders>
            <w:vAlign w:val="center"/>
          </w:tcPr>
          <w:p w14:paraId="49D2E707" w14:textId="5ABDF3BC" w:rsidR="00D528B6" w:rsidRPr="005C0EEE" w:rsidRDefault="0038158C" w:rsidP="00D528B6">
            <w:pPr>
              <w:spacing w:line="240" w:lineRule="auto"/>
              <w:ind w:firstLine="0"/>
              <w:rPr>
                <w:rFonts w:eastAsia="Calibri"/>
              </w:rPr>
            </w:pPr>
            <w:r w:rsidRPr="005C0EEE">
              <w:rPr>
                <w:rFonts w:eastAsia="Calibri"/>
              </w:rPr>
              <w:t>Write code segments that use standard logic operators.</w:t>
            </w:r>
          </w:p>
        </w:tc>
      </w:tr>
    </w:tbl>
    <w:p w14:paraId="4A0545A2" w14:textId="77777777" w:rsidR="002B0FCF" w:rsidRDefault="002B0FCF">
      <w:r>
        <w:br w:type="page"/>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6"/>
        <w:gridCol w:w="1562"/>
        <w:gridCol w:w="1643"/>
        <w:gridCol w:w="1998"/>
        <w:gridCol w:w="2611"/>
      </w:tblGrid>
      <w:tr w:rsidR="00D913FF" w:rsidRPr="005C0EEE" w14:paraId="5C0948BE" w14:textId="77777777" w:rsidTr="00D913FF">
        <w:tc>
          <w:tcPr>
            <w:tcW w:w="9360" w:type="dxa"/>
            <w:gridSpan w:val="5"/>
            <w:shd w:val="clear" w:color="auto" w:fill="FFFFFF" w:themeFill="background1"/>
          </w:tcPr>
          <w:p w14:paraId="440702F5" w14:textId="622895BC" w:rsidR="00D913FF" w:rsidRPr="005C0EEE" w:rsidRDefault="00D913FF" w:rsidP="00D913FF">
            <w:pPr>
              <w:spacing w:line="240" w:lineRule="auto"/>
              <w:ind w:firstLine="0"/>
              <w:jc w:val="center"/>
              <w:rPr>
                <w:rFonts w:eastAsia="Calibri"/>
                <w:i/>
              </w:rPr>
            </w:pPr>
          </w:p>
        </w:tc>
      </w:tr>
      <w:tr w:rsidR="00D528B6" w:rsidRPr="005C0EEE" w14:paraId="74D63387" w14:textId="77777777" w:rsidTr="00D528B6">
        <w:trPr>
          <w:trHeight w:val="396"/>
        </w:trPr>
        <w:tc>
          <w:tcPr>
            <w:tcW w:w="9360" w:type="dxa"/>
            <w:gridSpan w:val="5"/>
          </w:tcPr>
          <w:p w14:paraId="6B3895C2" w14:textId="048FFAD4" w:rsidR="00D528B6" w:rsidRPr="005C0EEE" w:rsidRDefault="00C02D2E" w:rsidP="00D528B6">
            <w:pPr>
              <w:spacing w:line="240" w:lineRule="auto"/>
              <w:ind w:firstLine="0"/>
              <w:rPr>
                <w:rFonts w:eastAsia="Calibri"/>
                <w:b/>
                <w:u w:val="single"/>
              </w:rPr>
            </w:pPr>
            <w:r w:rsidRPr="005C0EEE">
              <w:rPr>
                <w:rFonts w:eastAsia="Calibri"/>
                <w:b/>
                <w:u w:val="single"/>
              </w:rPr>
              <w:t>Computational</w:t>
            </w:r>
            <w:r w:rsidR="00D528B6" w:rsidRPr="005C0EEE">
              <w:rPr>
                <w:rFonts w:eastAsia="Calibri"/>
                <w:b/>
                <w:u w:val="single"/>
              </w:rPr>
              <w:t xml:space="preserve"> Thinking and Reasoning Standards Example</w:t>
            </w:r>
          </w:p>
        </w:tc>
      </w:tr>
      <w:tr w:rsidR="00D913FF" w:rsidRPr="005C0EEE" w14:paraId="78FF0E33" w14:textId="77777777" w:rsidTr="00D528B6">
        <w:tc>
          <w:tcPr>
            <w:tcW w:w="1548" w:type="dxa"/>
          </w:tcPr>
          <w:p w14:paraId="5883AC37" w14:textId="77777777" w:rsidR="00D913FF" w:rsidRPr="005C0EEE" w:rsidRDefault="00D913FF" w:rsidP="00D528B6">
            <w:pPr>
              <w:spacing w:line="240" w:lineRule="auto"/>
              <w:ind w:firstLine="0"/>
              <w:rPr>
                <w:rFonts w:eastAsia="Calibri"/>
                <w:i/>
              </w:rPr>
            </w:pPr>
          </w:p>
        </w:tc>
        <w:tc>
          <w:tcPr>
            <w:tcW w:w="1562" w:type="dxa"/>
          </w:tcPr>
          <w:p w14:paraId="4E72A2A8" w14:textId="77777777" w:rsidR="00D913FF" w:rsidRPr="005C0EEE" w:rsidRDefault="00D913FF" w:rsidP="00D528B6">
            <w:pPr>
              <w:spacing w:line="240" w:lineRule="auto"/>
              <w:ind w:firstLine="0"/>
              <w:rPr>
                <w:rFonts w:eastAsia="Calibri"/>
                <w:i/>
              </w:rPr>
            </w:pPr>
          </w:p>
        </w:tc>
        <w:tc>
          <w:tcPr>
            <w:tcW w:w="1637" w:type="dxa"/>
          </w:tcPr>
          <w:p w14:paraId="1ED6D75B" w14:textId="77777777" w:rsidR="00D913FF" w:rsidRPr="005C0EEE" w:rsidRDefault="00D913FF" w:rsidP="00D528B6">
            <w:pPr>
              <w:spacing w:line="240" w:lineRule="auto"/>
              <w:ind w:firstLine="0"/>
              <w:rPr>
                <w:rFonts w:eastAsia="Calibri"/>
                <w:i/>
              </w:rPr>
            </w:pPr>
          </w:p>
        </w:tc>
        <w:tc>
          <w:tcPr>
            <w:tcW w:w="1999" w:type="dxa"/>
          </w:tcPr>
          <w:p w14:paraId="33108D1C" w14:textId="77777777" w:rsidR="00D913FF" w:rsidRPr="005C0EEE" w:rsidRDefault="00D913FF" w:rsidP="00D528B6">
            <w:pPr>
              <w:spacing w:line="240" w:lineRule="auto"/>
              <w:ind w:firstLine="0"/>
              <w:rPr>
                <w:rFonts w:eastAsia="Calibri"/>
                <w:i/>
              </w:rPr>
            </w:pPr>
          </w:p>
        </w:tc>
        <w:tc>
          <w:tcPr>
            <w:tcW w:w="2614" w:type="dxa"/>
          </w:tcPr>
          <w:p w14:paraId="1D0236DA" w14:textId="77777777" w:rsidR="00D913FF" w:rsidRPr="005C0EEE" w:rsidRDefault="00D913FF" w:rsidP="00D528B6">
            <w:pPr>
              <w:spacing w:line="240" w:lineRule="auto"/>
              <w:ind w:firstLine="0"/>
              <w:rPr>
                <w:rFonts w:eastAsia="Calibri"/>
                <w:i/>
              </w:rPr>
            </w:pPr>
          </w:p>
        </w:tc>
      </w:tr>
      <w:tr w:rsidR="00D528B6" w:rsidRPr="005C0EEE" w14:paraId="03A56964" w14:textId="77777777" w:rsidTr="00D528B6">
        <w:tc>
          <w:tcPr>
            <w:tcW w:w="1548" w:type="dxa"/>
          </w:tcPr>
          <w:p w14:paraId="6BD0C5E4" w14:textId="77777777" w:rsidR="00D528B6" w:rsidRPr="005C0EEE" w:rsidRDefault="00D528B6" w:rsidP="00D528B6">
            <w:pPr>
              <w:spacing w:line="240" w:lineRule="auto"/>
              <w:ind w:firstLine="0"/>
              <w:rPr>
                <w:rFonts w:eastAsia="Calibri"/>
                <w:i/>
              </w:rPr>
            </w:pPr>
            <w:r w:rsidRPr="005C0EEE">
              <w:rPr>
                <w:rFonts w:eastAsia="Calibri"/>
                <w:i/>
              </w:rPr>
              <w:t>Subject</w:t>
            </w:r>
          </w:p>
        </w:tc>
        <w:tc>
          <w:tcPr>
            <w:tcW w:w="1562" w:type="dxa"/>
          </w:tcPr>
          <w:p w14:paraId="4344B656" w14:textId="77777777" w:rsidR="00D528B6" w:rsidRPr="005C0EEE" w:rsidRDefault="00D528B6" w:rsidP="00D528B6">
            <w:pPr>
              <w:spacing w:line="240" w:lineRule="auto"/>
              <w:ind w:firstLine="0"/>
              <w:rPr>
                <w:rFonts w:eastAsia="Calibri"/>
                <w:i/>
              </w:rPr>
            </w:pPr>
            <w:r w:rsidRPr="005C0EEE">
              <w:rPr>
                <w:rFonts w:eastAsia="Calibri"/>
                <w:i/>
              </w:rPr>
              <w:t>Grade Level</w:t>
            </w:r>
          </w:p>
        </w:tc>
        <w:tc>
          <w:tcPr>
            <w:tcW w:w="1637" w:type="dxa"/>
          </w:tcPr>
          <w:p w14:paraId="3E13DA7B" w14:textId="77777777" w:rsidR="00D528B6" w:rsidRPr="005C0EEE" w:rsidRDefault="00D528B6" w:rsidP="00D528B6">
            <w:pPr>
              <w:spacing w:line="240" w:lineRule="auto"/>
              <w:ind w:firstLine="0"/>
              <w:rPr>
                <w:rFonts w:eastAsia="Calibri"/>
                <w:i/>
              </w:rPr>
            </w:pPr>
            <w:r w:rsidRPr="005C0EEE">
              <w:rPr>
                <w:rFonts w:eastAsia="Calibri"/>
                <w:i/>
              </w:rPr>
              <w:t>Strand</w:t>
            </w:r>
          </w:p>
        </w:tc>
        <w:tc>
          <w:tcPr>
            <w:tcW w:w="1999" w:type="dxa"/>
          </w:tcPr>
          <w:p w14:paraId="1AB18757" w14:textId="77777777" w:rsidR="00D528B6" w:rsidRPr="005C0EEE" w:rsidRDefault="00D528B6" w:rsidP="00D528B6">
            <w:pPr>
              <w:spacing w:line="240" w:lineRule="auto"/>
              <w:ind w:firstLine="0"/>
              <w:rPr>
                <w:rFonts w:eastAsia="Calibri"/>
                <w:i/>
              </w:rPr>
            </w:pPr>
            <w:r w:rsidRPr="005C0EEE">
              <w:rPr>
                <w:rFonts w:eastAsia="Calibri"/>
                <w:i/>
              </w:rPr>
              <w:t>Standard</w:t>
            </w:r>
          </w:p>
        </w:tc>
        <w:tc>
          <w:tcPr>
            <w:tcW w:w="2614" w:type="dxa"/>
          </w:tcPr>
          <w:p w14:paraId="27A1C23D" w14:textId="77777777" w:rsidR="00D528B6" w:rsidRPr="005C0EEE" w:rsidRDefault="00D528B6" w:rsidP="00D528B6">
            <w:pPr>
              <w:spacing w:line="240" w:lineRule="auto"/>
              <w:ind w:firstLine="0"/>
              <w:rPr>
                <w:rFonts w:eastAsia="Calibri"/>
                <w:i/>
              </w:rPr>
            </w:pPr>
            <w:r w:rsidRPr="005C0EEE">
              <w:rPr>
                <w:rFonts w:eastAsia="Calibri"/>
                <w:i/>
              </w:rPr>
              <w:t>Benchmark</w:t>
            </w:r>
          </w:p>
        </w:tc>
      </w:tr>
      <w:tr w:rsidR="00D528B6" w:rsidRPr="005C0EEE" w14:paraId="16460289" w14:textId="77777777" w:rsidTr="00D913FF">
        <w:trPr>
          <w:trHeight w:val="369"/>
        </w:trPr>
        <w:tc>
          <w:tcPr>
            <w:tcW w:w="1548" w:type="dxa"/>
            <w:vAlign w:val="center"/>
          </w:tcPr>
          <w:p w14:paraId="7BC8E2E3" w14:textId="5ECBEB8E" w:rsidR="00D528B6" w:rsidRPr="005C0EEE" w:rsidRDefault="003D1B94" w:rsidP="00D528B6">
            <w:pPr>
              <w:spacing w:line="240" w:lineRule="auto"/>
              <w:ind w:firstLine="0"/>
              <w:rPr>
                <w:rFonts w:eastAsia="Calibri"/>
                <w:b/>
              </w:rPr>
            </w:pPr>
            <w:r w:rsidRPr="005C0EEE">
              <w:rPr>
                <w:rFonts w:eastAsia="Calibri"/>
                <w:b/>
              </w:rPr>
              <w:t>SC</w:t>
            </w:r>
            <w:r w:rsidR="00D528B6" w:rsidRPr="005C0EEE">
              <w:rPr>
                <w:rFonts w:eastAsia="Calibri"/>
                <w:b/>
              </w:rPr>
              <w:t>.</w:t>
            </w:r>
          </w:p>
        </w:tc>
        <w:tc>
          <w:tcPr>
            <w:tcW w:w="1562" w:type="dxa"/>
            <w:vAlign w:val="center"/>
          </w:tcPr>
          <w:p w14:paraId="64B51C31" w14:textId="77777777" w:rsidR="00D528B6" w:rsidRPr="005C0EEE" w:rsidRDefault="00D528B6" w:rsidP="00D528B6">
            <w:pPr>
              <w:spacing w:line="240" w:lineRule="auto"/>
              <w:ind w:firstLine="0"/>
              <w:rPr>
                <w:rFonts w:eastAsia="Calibri"/>
                <w:b/>
              </w:rPr>
            </w:pPr>
            <w:r w:rsidRPr="005C0EEE">
              <w:rPr>
                <w:rFonts w:eastAsia="Calibri"/>
                <w:b/>
              </w:rPr>
              <w:t>K12.</w:t>
            </w:r>
          </w:p>
        </w:tc>
        <w:tc>
          <w:tcPr>
            <w:tcW w:w="1637" w:type="dxa"/>
            <w:vAlign w:val="center"/>
          </w:tcPr>
          <w:p w14:paraId="13077C37" w14:textId="4828640D" w:rsidR="00D528B6" w:rsidRPr="005C0EEE" w:rsidRDefault="003D1B94" w:rsidP="00D528B6">
            <w:pPr>
              <w:spacing w:line="240" w:lineRule="auto"/>
              <w:ind w:firstLine="0"/>
              <w:rPr>
                <w:rFonts w:eastAsia="Calibri"/>
                <w:b/>
              </w:rPr>
            </w:pPr>
            <w:r w:rsidRPr="005C0EEE">
              <w:rPr>
                <w:rFonts w:eastAsia="Calibri"/>
                <w:b/>
              </w:rPr>
              <w:t>C</w:t>
            </w:r>
            <w:r w:rsidR="00D528B6" w:rsidRPr="005C0EEE">
              <w:rPr>
                <w:rFonts w:eastAsia="Calibri"/>
                <w:b/>
              </w:rPr>
              <w:t>TR.</w:t>
            </w:r>
          </w:p>
        </w:tc>
        <w:tc>
          <w:tcPr>
            <w:tcW w:w="1999" w:type="dxa"/>
            <w:vAlign w:val="center"/>
          </w:tcPr>
          <w:p w14:paraId="2134F97D" w14:textId="77777777" w:rsidR="00D528B6" w:rsidRPr="005C0EEE" w:rsidRDefault="00D528B6" w:rsidP="00D528B6">
            <w:pPr>
              <w:spacing w:line="240" w:lineRule="auto"/>
              <w:ind w:firstLine="0"/>
              <w:rPr>
                <w:rFonts w:eastAsia="Calibri"/>
                <w:b/>
              </w:rPr>
            </w:pPr>
            <w:r w:rsidRPr="005C0EEE">
              <w:rPr>
                <w:rFonts w:eastAsia="Calibri"/>
                <w:b/>
              </w:rPr>
              <w:t>6.</w:t>
            </w:r>
          </w:p>
        </w:tc>
        <w:tc>
          <w:tcPr>
            <w:tcW w:w="2614" w:type="dxa"/>
            <w:vAlign w:val="center"/>
          </w:tcPr>
          <w:p w14:paraId="0853EA09" w14:textId="77777777" w:rsidR="00D528B6" w:rsidRPr="005C0EEE" w:rsidRDefault="00D528B6" w:rsidP="00D528B6">
            <w:pPr>
              <w:spacing w:line="240" w:lineRule="auto"/>
              <w:ind w:firstLine="0"/>
              <w:rPr>
                <w:rFonts w:eastAsia="Calibri"/>
                <w:b/>
              </w:rPr>
            </w:pPr>
            <w:r w:rsidRPr="005C0EEE">
              <w:rPr>
                <w:rFonts w:eastAsia="Calibri"/>
                <w:b/>
              </w:rPr>
              <w:t>1</w:t>
            </w:r>
          </w:p>
        </w:tc>
      </w:tr>
      <w:tr w:rsidR="00D528B6" w:rsidRPr="005C0EEE" w14:paraId="43AA66B9" w14:textId="77777777" w:rsidTr="00EE6056">
        <w:trPr>
          <w:trHeight w:val="981"/>
        </w:trPr>
        <w:tc>
          <w:tcPr>
            <w:tcW w:w="1548" w:type="dxa"/>
            <w:tcBorders>
              <w:bottom w:val="single" w:sz="4" w:space="0" w:color="auto"/>
            </w:tcBorders>
            <w:vAlign w:val="center"/>
          </w:tcPr>
          <w:p w14:paraId="16DBFC24" w14:textId="1FF2C760" w:rsidR="00D528B6" w:rsidRPr="005C0EEE" w:rsidRDefault="003D1B94" w:rsidP="00EE6056">
            <w:pPr>
              <w:spacing w:line="240" w:lineRule="auto"/>
              <w:ind w:firstLine="0"/>
              <w:rPr>
                <w:rFonts w:eastAsia="Calibri"/>
              </w:rPr>
            </w:pPr>
            <w:r w:rsidRPr="005C0EEE">
              <w:rPr>
                <w:rFonts w:eastAsia="Calibri"/>
              </w:rPr>
              <w:t>Science</w:t>
            </w:r>
          </w:p>
        </w:tc>
        <w:tc>
          <w:tcPr>
            <w:tcW w:w="1562" w:type="dxa"/>
            <w:tcBorders>
              <w:bottom w:val="single" w:sz="4" w:space="0" w:color="auto"/>
            </w:tcBorders>
            <w:vAlign w:val="center"/>
          </w:tcPr>
          <w:p w14:paraId="1064B7AA" w14:textId="77777777" w:rsidR="00D528B6" w:rsidRPr="005C0EEE" w:rsidRDefault="00D528B6" w:rsidP="00EE6056">
            <w:pPr>
              <w:spacing w:line="240" w:lineRule="auto"/>
              <w:ind w:firstLine="0"/>
              <w:rPr>
                <w:rFonts w:eastAsia="Calibri"/>
              </w:rPr>
            </w:pPr>
            <w:r w:rsidRPr="005C0EEE">
              <w:rPr>
                <w:rFonts w:eastAsia="Calibri"/>
              </w:rPr>
              <w:t>Kindergarten through grade 12</w:t>
            </w:r>
          </w:p>
        </w:tc>
        <w:tc>
          <w:tcPr>
            <w:tcW w:w="1637" w:type="dxa"/>
            <w:tcBorders>
              <w:bottom w:val="single" w:sz="4" w:space="0" w:color="auto"/>
            </w:tcBorders>
            <w:vAlign w:val="center"/>
          </w:tcPr>
          <w:p w14:paraId="02E6AC49" w14:textId="28EFFE15" w:rsidR="00D528B6" w:rsidRPr="005C0EEE" w:rsidRDefault="003D1B94" w:rsidP="00D528B6">
            <w:pPr>
              <w:spacing w:line="240" w:lineRule="auto"/>
              <w:ind w:firstLine="0"/>
              <w:rPr>
                <w:rFonts w:eastAsia="Calibri"/>
              </w:rPr>
            </w:pPr>
            <w:r w:rsidRPr="005C0EEE">
              <w:rPr>
                <w:rFonts w:eastAsia="Calibri"/>
              </w:rPr>
              <w:t xml:space="preserve">Computational </w:t>
            </w:r>
            <w:r w:rsidR="00D528B6" w:rsidRPr="005C0EEE">
              <w:rPr>
                <w:rFonts w:eastAsia="Calibri"/>
              </w:rPr>
              <w:t>Thinking and Reasoning</w:t>
            </w:r>
          </w:p>
        </w:tc>
        <w:tc>
          <w:tcPr>
            <w:tcW w:w="1999" w:type="dxa"/>
            <w:tcBorders>
              <w:bottom w:val="single" w:sz="4" w:space="0" w:color="auto"/>
            </w:tcBorders>
            <w:vAlign w:val="center"/>
          </w:tcPr>
          <w:p w14:paraId="666C107C" w14:textId="77777777" w:rsidR="00D528B6" w:rsidRPr="005C0EEE" w:rsidRDefault="00D528B6" w:rsidP="00D528B6">
            <w:pPr>
              <w:spacing w:line="240" w:lineRule="auto"/>
              <w:ind w:firstLine="0"/>
              <w:rPr>
                <w:rFonts w:eastAsia="Calibri"/>
              </w:rPr>
            </w:pPr>
            <w:r w:rsidRPr="005C0EEE">
              <w:rPr>
                <w:rFonts w:eastAsia="Calibri"/>
              </w:rPr>
              <w:t>Assess the reasonableness of solutions.</w:t>
            </w:r>
          </w:p>
        </w:tc>
        <w:tc>
          <w:tcPr>
            <w:tcW w:w="2614" w:type="dxa"/>
            <w:tcBorders>
              <w:bottom w:val="single" w:sz="4" w:space="0" w:color="auto"/>
            </w:tcBorders>
            <w:vAlign w:val="center"/>
          </w:tcPr>
          <w:p w14:paraId="5AC14614" w14:textId="77777777" w:rsidR="00D528B6" w:rsidRPr="005C0EEE" w:rsidRDefault="00D528B6" w:rsidP="00D528B6">
            <w:pPr>
              <w:spacing w:line="240" w:lineRule="auto"/>
              <w:ind w:firstLine="0"/>
              <w:rPr>
                <w:rFonts w:eastAsia="Calibri"/>
                <w:i/>
              </w:rPr>
            </w:pPr>
            <w:r w:rsidRPr="005C0EEE">
              <w:rPr>
                <w:rFonts w:eastAsia="Calibri"/>
                <w:i/>
              </w:rPr>
              <w:t>no meaning</w:t>
            </w:r>
          </w:p>
        </w:tc>
      </w:tr>
    </w:tbl>
    <w:p w14:paraId="7B33B1E7" w14:textId="77777777" w:rsidR="003A66B3" w:rsidRPr="005C0EEE" w:rsidRDefault="003A66B3" w:rsidP="00294407">
      <w:pPr>
        <w:spacing w:line="240" w:lineRule="auto"/>
        <w:ind w:firstLine="0"/>
        <w:rPr>
          <w:rFonts w:eastAsia="Calibri"/>
        </w:rPr>
      </w:pPr>
    </w:p>
    <w:p w14:paraId="093CDDF0" w14:textId="671EF7E7" w:rsidR="00D913FF" w:rsidRPr="005C0EEE" w:rsidRDefault="003A66B3" w:rsidP="003A66B3">
      <w:pPr>
        <w:spacing w:after="160" w:line="240" w:lineRule="auto"/>
        <w:ind w:firstLine="0"/>
        <w:rPr>
          <w:rFonts w:eastAsia="Calibri"/>
        </w:rPr>
      </w:pPr>
      <w:r w:rsidRPr="005C0EEE">
        <w:rPr>
          <w:rFonts w:eastAsia="Calibri"/>
        </w:rPr>
        <w:t xml:space="preserve">It is important to note that the 5th place will always be a “1” for the </w:t>
      </w:r>
      <w:r w:rsidR="003D1B94" w:rsidRPr="005C0EEE">
        <w:rPr>
          <w:rFonts w:eastAsia="Calibri"/>
        </w:rPr>
        <w:t>Computational</w:t>
      </w:r>
      <w:r w:rsidRPr="005C0EEE">
        <w:rPr>
          <w:rFonts w:eastAsia="Calibri"/>
        </w:rPr>
        <w:t xml:space="preserve"> Thinking and Reasoning Standards. The “1” has no meaning but serves as a placeholder in fulfilling Florida’s unique coding scheme. </w:t>
      </w:r>
    </w:p>
    <w:p w14:paraId="7F1AECC4" w14:textId="13D2F7BC" w:rsidR="005C439B" w:rsidRPr="005C0EEE" w:rsidRDefault="00D913FF" w:rsidP="00C02D2E">
      <w:pPr>
        <w:pStyle w:val="Heading1"/>
        <w:ind w:left="0"/>
        <w:jc w:val="center"/>
        <w:rPr>
          <w:sz w:val="24"/>
          <w:szCs w:val="24"/>
        </w:rPr>
      </w:pPr>
      <w:r w:rsidRPr="005C0EEE">
        <w:rPr>
          <w:sz w:val="24"/>
          <w:szCs w:val="24"/>
        </w:rPr>
        <w:br w:type="page"/>
      </w:r>
      <w:bookmarkStart w:id="5" w:name="_Toc22565009"/>
      <w:bookmarkStart w:id="6" w:name="_Toc227760910"/>
      <w:r w:rsidR="005C439B" w:rsidRPr="005C0EEE">
        <w:rPr>
          <w:color w:val="auto"/>
          <w:sz w:val="24"/>
          <w:szCs w:val="24"/>
        </w:rPr>
        <w:t xml:space="preserve">Progression of </w:t>
      </w:r>
      <w:bookmarkEnd w:id="5"/>
      <w:r w:rsidR="003A3245" w:rsidRPr="005C0EEE">
        <w:rPr>
          <w:color w:val="auto"/>
          <w:sz w:val="24"/>
          <w:szCs w:val="24"/>
        </w:rPr>
        <w:t xml:space="preserve">Florida’s </w:t>
      </w:r>
      <w:r w:rsidR="00943673" w:rsidRPr="005C0EEE">
        <w:rPr>
          <w:color w:val="auto"/>
          <w:sz w:val="24"/>
          <w:szCs w:val="24"/>
        </w:rPr>
        <w:t>State Academic Standards for Computer Science</w:t>
      </w:r>
      <w:bookmarkEnd w:id="6"/>
    </w:p>
    <w:p w14:paraId="46FA1E54" w14:textId="0E232302" w:rsidR="005C439B" w:rsidRPr="005C0EEE" w:rsidRDefault="005C439B" w:rsidP="000903B1">
      <w:pPr>
        <w:spacing w:after="160" w:line="240" w:lineRule="auto"/>
        <w:rPr>
          <w:rFonts w:eastAsia="Calibri"/>
        </w:rPr>
      </w:pPr>
      <w:r w:rsidRPr="005C0EEE">
        <w:rPr>
          <w:rFonts w:eastAsia="Times New Roman" w:cs="Arial"/>
        </w:rPr>
        <w:t>The tabl</w:t>
      </w:r>
      <w:r w:rsidR="003A3245" w:rsidRPr="005C0EEE">
        <w:rPr>
          <w:rFonts w:eastAsia="Times New Roman" w:cs="Arial"/>
        </w:rPr>
        <w:t xml:space="preserve">e below illustrates </w:t>
      </w:r>
      <w:r w:rsidR="00751B5D">
        <w:rPr>
          <w:rFonts w:eastAsia="Times New Roman" w:cs="Arial"/>
        </w:rPr>
        <w:t>Florida’s State Academic Standards for Computer Science</w:t>
      </w:r>
      <w:r w:rsidR="003A3245" w:rsidRPr="005C0EEE">
        <w:rPr>
          <w:rFonts w:eastAsia="Times New Roman" w:cs="Arial"/>
        </w:rPr>
        <w:t xml:space="preserve"> </w:t>
      </w:r>
      <w:r w:rsidRPr="005C0EEE">
        <w:rPr>
          <w:rFonts w:eastAsia="Times New Roman" w:cs="Arial"/>
        </w:rPr>
        <w:t xml:space="preserve">strands. For each strand in </w:t>
      </w:r>
      <w:r w:rsidR="00723DD0" w:rsidRPr="005C0EEE">
        <w:rPr>
          <w:rFonts w:eastAsia="Times New Roman" w:cs="Arial"/>
        </w:rPr>
        <w:t>K</w:t>
      </w:r>
      <w:r w:rsidRPr="005C0EEE">
        <w:rPr>
          <w:rFonts w:eastAsia="Times New Roman" w:cs="Arial"/>
        </w:rPr>
        <w:t xml:space="preserve">indergarten through </w:t>
      </w:r>
      <w:r w:rsidR="006E0282" w:rsidRPr="005C0EEE">
        <w:rPr>
          <w:rFonts w:eastAsia="Times New Roman" w:cs="Arial"/>
        </w:rPr>
        <w:t>g</w:t>
      </w:r>
      <w:r w:rsidRPr="005C0EEE">
        <w:rPr>
          <w:rFonts w:eastAsia="Times New Roman" w:cs="Arial"/>
        </w:rPr>
        <w:t>rade 12, the shaded areas indicate the grade levels where it is addressed. Strands with similar content are shaded with a different variation of color. These strands support the major strands (</w:t>
      </w:r>
      <w:r w:rsidR="007A1426" w:rsidRPr="005C0EEE">
        <w:rPr>
          <w:rFonts w:eastAsia="Times New Roman" w:cs="Arial"/>
        </w:rPr>
        <w:t>Computer Coding</w:t>
      </w:r>
      <w:r w:rsidRPr="005C0EEE">
        <w:rPr>
          <w:rFonts w:eastAsia="Times New Roman" w:cs="Arial"/>
        </w:rPr>
        <w:t xml:space="preserve">) in various grade bands. Most of the strands span multiple grade levels, which lends itself to the progression of </w:t>
      </w:r>
      <w:r w:rsidR="009E1DEC" w:rsidRPr="005C0EEE">
        <w:rPr>
          <w:rFonts w:eastAsia="Times New Roman" w:cs="Arial"/>
        </w:rPr>
        <w:t>computer science</w:t>
      </w:r>
      <w:r w:rsidRPr="005C0EEE">
        <w:rPr>
          <w:rFonts w:eastAsia="Times New Roman" w:cs="Arial"/>
        </w:rPr>
        <w:t xml:space="preserve"> and the coherence across courses.</w:t>
      </w:r>
    </w:p>
    <w:tbl>
      <w:tblPr>
        <w:tblStyle w:val="TableGrid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
        <w:gridCol w:w="746"/>
        <w:gridCol w:w="746"/>
        <w:gridCol w:w="746"/>
        <w:gridCol w:w="746"/>
        <w:gridCol w:w="746"/>
        <w:gridCol w:w="19"/>
        <w:gridCol w:w="727"/>
        <w:gridCol w:w="746"/>
        <w:gridCol w:w="748"/>
        <w:gridCol w:w="28"/>
        <w:gridCol w:w="2605"/>
      </w:tblGrid>
      <w:tr w:rsidR="00857A03" w:rsidRPr="005C0EEE" w14:paraId="688F43D8" w14:textId="77777777" w:rsidTr="007D04AA">
        <w:trPr>
          <w:trHeight w:val="288"/>
        </w:trPr>
        <w:tc>
          <w:tcPr>
            <w:tcW w:w="399" w:type="pct"/>
            <w:tcBorders>
              <w:top w:val="single" w:sz="4" w:space="0" w:color="auto"/>
              <w:left w:val="single" w:sz="4" w:space="0" w:color="auto"/>
              <w:bottom w:val="single" w:sz="4" w:space="0" w:color="auto"/>
              <w:right w:val="single" w:sz="4" w:space="0" w:color="auto"/>
            </w:tcBorders>
            <w:shd w:val="clear" w:color="auto" w:fill="E7E6E6"/>
          </w:tcPr>
          <w:p w14:paraId="046A5190" w14:textId="77777777" w:rsidR="005C439B" w:rsidRPr="005C0EEE" w:rsidRDefault="005C439B" w:rsidP="005C439B">
            <w:pPr>
              <w:spacing w:line="240" w:lineRule="auto"/>
              <w:ind w:firstLine="0"/>
              <w:jc w:val="center"/>
              <w:rPr>
                <w:rFonts w:eastAsia="Calibri"/>
                <w:b/>
              </w:rPr>
            </w:pPr>
            <w:r w:rsidRPr="005C0EEE">
              <w:rPr>
                <w:rFonts w:eastAsia="Calibri"/>
                <w:b/>
              </w:rPr>
              <w:t>K</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7DC7BB01" w14:textId="77777777" w:rsidR="005C439B" w:rsidRPr="005C0EEE" w:rsidRDefault="005C439B" w:rsidP="005C439B">
            <w:pPr>
              <w:spacing w:line="240" w:lineRule="auto"/>
              <w:ind w:firstLine="0"/>
              <w:jc w:val="center"/>
              <w:rPr>
                <w:rFonts w:eastAsia="Calibri"/>
                <w:b/>
              </w:rPr>
            </w:pPr>
            <w:r w:rsidRPr="005C0EEE">
              <w:rPr>
                <w:rFonts w:eastAsia="Calibri"/>
                <w:b/>
              </w:rPr>
              <w:t>1</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725E1051" w14:textId="77777777" w:rsidR="005C439B" w:rsidRPr="005C0EEE" w:rsidRDefault="005C439B" w:rsidP="005C439B">
            <w:pPr>
              <w:spacing w:line="240" w:lineRule="auto"/>
              <w:ind w:firstLine="0"/>
              <w:jc w:val="center"/>
              <w:rPr>
                <w:rFonts w:eastAsia="Calibri"/>
                <w:b/>
              </w:rPr>
            </w:pPr>
            <w:r w:rsidRPr="005C0EEE">
              <w:rPr>
                <w:rFonts w:eastAsia="Calibri"/>
                <w:b/>
              </w:rPr>
              <w:t>2</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1DA4F67A" w14:textId="77777777" w:rsidR="005C439B" w:rsidRPr="005C0EEE" w:rsidRDefault="005C439B" w:rsidP="005C439B">
            <w:pPr>
              <w:spacing w:line="240" w:lineRule="auto"/>
              <w:ind w:firstLine="0"/>
              <w:jc w:val="center"/>
              <w:rPr>
                <w:rFonts w:eastAsia="Calibri"/>
                <w:b/>
              </w:rPr>
            </w:pPr>
            <w:r w:rsidRPr="005C0EEE">
              <w:rPr>
                <w:rFonts w:eastAsia="Calibri"/>
                <w:b/>
              </w:rPr>
              <w:t>3</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5C907452" w14:textId="77777777" w:rsidR="005C439B" w:rsidRPr="005C0EEE" w:rsidRDefault="005C439B" w:rsidP="005C439B">
            <w:pPr>
              <w:spacing w:line="240" w:lineRule="auto"/>
              <w:ind w:firstLine="0"/>
              <w:jc w:val="center"/>
              <w:rPr>
                <w:rFonts w:eastAsia="Calibri"/>
                <w:b/>
              </w:rPr>
            </w:pPr>
            <w:r w:rsidRPr="005C0EEE">
              <w:rPr>
                <w:rFonts w:eastAsia="Calibri"/>
                <w:b/>
              </w:rPr>
              <w:t>4</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2CCB4B00" w14:textId="77777777" w:rsidR="005C439B" w:rsidRPr="005C0EEE" w:rsidRDefault="005C439B" w:rsidP="005C439B">
            <w:pPr>
              <w:spacing w:line="240" w:lineRule="auto"/>
              <w:ind w:firstLine="0"/>
              <w:jc w:val="center"/>
              <w:rPr>
                <w:rFonts w:eastAsia="Calibri"/>
                <w:b/>
              </w:rPr>
            </w:pPr>
            <w:r w:rsidRPr="005C0EEE">
              <w:rPr>
                <w:rFonts w:eastAsia="Calibri"/>
                <w:b/>
              </w:rPr>
              <w:t>5</w:t>
            </w:r>
          </w:p>
        </w:tc>
        <w:tc>
          <w:tcPr>
            <w:tcW w:w="399" w:type="pct"/>
            <w:gridSpan w:val="2"/>
            <w:tcBorders>
              <w:top w:val="single" w:sz="4" w:space="0" w:color="auto"/>
              <w:left w:val="single" w:sz="4" w:space="0" w:color="auto"/>
              <w:bottom w:val="single" w:sz="4" w:space="0" w:color="auto"/>
              <w:right w:val="single" w:sz="4" w:space="0" w:color="auto"/>
            </w:tcBorders>
            <w:shd w:val="clear" w:color="auto" w:fill="E7E6E6"/>
          </w:tcPr>
          <w:p w14:paraId="0E091758" w14:textId="77777777" w:rsidR="005C439B" w:rsidRPr="005C0EEE" w:rsidRDefault="005C439B" w:rsidP="005C439B">
            <w:pPr>
              <w:spacing w:line="240" w:lineRule="auto"/>
              <w:ind w:firstLine="0"/>
              <w:jc w:val="center"/>
              <w:rPr>
                <w:rFonts w:eastAsia="Calibri"/>
                <w:b/>
              </w:rPr>
            </w:pPr>
            <w:r w:rsidRPr="005C0EEE">
              <w:rPr>
                <w:rFonts w:eastAsia="Calibri"/>
                <w:b/>
              </w:rPr>
              <w:t>6</w:t>
            </w:r>
          </w:p>
        </w:tc>
        <w:tc>
          <w:tcPr>
            <w:tcW w:w="399" w:type="pct"/>
            <w:tcBorders>
              <w:top w:val="single" w:sz="4" w:space="0" w:color="auto"/>
              <w:left w:val="single" w:sz="4" w:space="0" w:color="auto"/>
              <w:bottom w:val="single" w:sz="4" w:space="0" w:color="auto"/>
              <w:right w:val="single" w:sz="4" w:space="0" w:color="auto"/>
            </w:tcBorders>
            <w:shd w:val="clear" w:color="auto" w:fill="E7E6E6"/>
          </w:tcPr>
          <w:p w14:paraId="0DD1445E" w14:textId="77777777" w:rsidR="005C439B" w:rsidRPr="005C0EEE" w:rsidRDefault="005C439B" w:rsidP="005C439B">
            <w:pPr>
              <w:spacing w:line="240" w:lineRule="auto"/>
              <w:ind w:firstLine="0"/>
              <w:jc w:val="center"/>
              <w:rPr>
                <w:rFonts w:eastAsia="Calibri"/>
                <w:b/>
              </w:rPr>
            </w:pPr>
            <w:r w:rsidRPr="005C0EEE">
              <w:rPr>
                <w:rFonts w:eastAsia="Calibri"/>
                <w:b/>
              </w:rPr>
              <w:t>7</w:t>
            </w:r>
          </w:p>
        </w:tc>
        <w:tc>
          <w:tcPr>
            <w:tcW w:w="400" w:type="pct"/>
            <w:tcBorders>
              <w:top w:val="single" w:sz="4" w:space="0" w:color="auto"/>
              <w:left w:val="single" w:sz="4" w:space="0" w:color="auto"/>
              <w:bottom w:val="single" w:sz="4" w:space="0" w:color="auto"/>
              <w:right w:val="single" w:sz="4" w:space="0" w:color="auto"/>
            </w:tcBorders>
            <w:shd w:val="clear" w:color="auto" w:fill="E7E6E6"/>
          </w:tcPr>
          <w:p w14:paraId="303882DF" w14:textId="77777777" w:rsidR="005C439B" w:rsidRPr="005C0EEE" w:rsidRDefault="005C439B" w:rsidP="005C439B">
            <w:pPr>
              <w:spacing w:line="240" w:lineRule="auto"/>
              <w:ind w:firstLine="0"/>
              <w:jc w:val="center"/>
              <w:rPr>
                <w:rFonts w:eastAsia="Calibri"/>
                <w:b/>
              </w:rPr>
            </w:pPr>
            <w:r w:rsidRPr="005C0EEE">
              <w:rPr>
                <w:rFonts w:eastAsia="Calibri"/>
                <w:b/>
              </w:rPr>
              <w:t>8</w:t>
            </w:r>
          </w:p>
        </w:tc>
        <w:tc>
          <w:tcPr>
            <w:tcW w:w="1408" w:type="pct"/>
            <w:gridSpan w:val="2"/>
            <w:tcBorders>
              <w:top w:val="single" w:sz="4" w:space="0" w:color="auto"/>
              <w:left w:val="single" w:sz="4" w:space="0" w:color="auto"/>
              <w:bottom w:val="single" w:sz="4" w:space="0" w:color="auto"/>
              <w:right w:val="single" w:sz="4" w:space="0" w:color="auto"/>
            </w:tcBorders>
            <w:shd w:val="clear" w:color="auto" w:fill="E7E6E6"/>
          </w:tcPr>
          <w:p w14:paraId="03016BC0" w14:textId="77777777" w:rsidR="005C439B" w:rsidRPr="005C0EEE" w:rsidRDefault="005C439B" w:rsidP="005C439B">
            <w:pPr>
              <w:spacing w:line="240" w:lineRule="auto"/>
              <w:ind w:firstLine="0"/>
              <w:jc w:val="center"/>
              <w:rPr>
                <w:rFonts w:eastAsia="Calibri"/>
                <w:b/>
              </w:rPr>
            </w:pPr>
            <w:r w:rsidRPr="005C0EEE">
              <w:rPr>
                <w:rFonts w:eastAsia="Calibri"/>
                <w:b/>
              </w:rPr>
              <w:t>9-12</w:t>
            </w:r>
          </w:p>
        </w:tc>
      </w:tr>
      <w:tr w:rsidR="00972696" w:rsidRPr="005C0EEE" w14:paraId="0CF93929" w14:textId="77777777" w:rsidTr="00CF3A8C">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F3F353"/>
            <w:vAlign w:val="center"/>
          </w:tcPr>
          <w:p w14:paraId="5B2A9DEB" w14:textId="77777777" w:rsidR="00972696" w:rsidRPr="005C0EEE" w:rsidRDefault="00972696" w:rsidP="005C439B">
            <w:pPr>
              <w:spacing w:line="240" w:lineRule="auto"/>
              <w:ind w:firstLine="0"/>
              <w:jc w:val="center"/>
              <w:rPr>
                <w:rFonts w:eastAsia="Calibri"/>
              </w:rPr>
            </w:pPr>
          </w:p>
        </w:tc>
      </w:tr>
      <w:tr w:rsidR="003F5D0A" w:rsidRPr="005C0EEE" w14:paraId="71A6D41D"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1285E0" w14:textId="1BA98973" w:rsidR="005C439B" w:rsidRPr="005C0EEE" w:rsidRDefault="00DD0034" w:rsidP="00BB295B">
            <w:pPr>
              <w:spacing w:line="240" w:lineRule="auto"/>
              <w:ind w:firstLine="0"/>
              <w:jc w:val="center"/>
              <w:rPr>
                <w:rFonts w:eastAsia="Calibri"/>
              </w:rPr>
            </w:pPr>
            <w:r w:rsidRPr="005C0EEE">
              <w:rPr>
                <w:rFonts w:eastAsia="Calibri"/>
              </w:rPr>
              <w:t>Communication and Collaboration (CC)</w:t>
            </w:r>
          </w:p>
        </w:tc>
      </w:tr>
      <w:tr w:rsidR="00393C5B" w:rsidRPr="005C0EEE" w14:paraId="21E64A13"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C00000"/>
            <w:vAlign w:val="center"/>
          </w:tcPr>
          <w:p w14:paraId="354E8F90" w14:textId="77777777" w:rsidR="00393C5B" w:rsidRPr="005C0EEE" w:rsidRDefault="00393C5B" w:rsidP="005C439B">
            <w:pPr>
              <w:spacing w:line="240" w:lineRule="auto"/>
              <w:ind w:firstLine="0"/>
              <w:jc w:val="center"/>
              <w:rPr>
                <w:rFonts w:eastAsia="Calibri"/>
              </w:rPr>
            </w:pPr>
          </w:p>
        </w:tc>
      </w:tr>
      <w:tr w:rsidR="00393C5B" w:rsidRPr="005C0EEE" w14:paraId="1D85F986"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63CF29DD" w14:textId="44FD3A1F" w:rsidR="00393C5B" w:rsidRPr="005C0EEE" w:rsidRDefault="00393C5B" w:rsidP="005C439B">
            <w:pPr>
              <w:spacing w:line="240" w:lineRule="auto"/>
              <w:ind w:firstLine="0"/>
              <w:jc w:val="center"/>
              <w:rPr>
                <w:rFonts w:eastAsia="Calibri"/>
              </w:rPr>
            </w:pPr>
            <w:r w:rsidRPr="005C0EEE">
              <w:rPr>
                <w:rFonts w:eastAsia="Calibri"/>
              </w:rPr>
              <w:t>Personal Health and Safety (HS)</w:t>
            </w:r>
          </w:p>
        </w:tc>
      </w:tr>
      <w:tr w:rsidR="00972696" w:rsidRPr="005C0EEE" w14:paraId="4EF12FE4"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F1A069"/>
            <w:vAlign w:val="center"/>
          </w:tcPr>
          <w:p w14:paraId="2B71FC84" w14:textId="77777777" w:rsidR="00972696" w:rsidRPr="005C0EEE" w:rsidRDefault="00972696" w:rsidP="005C439B">
            <w:pPr>
              <w:spacing w:line="240" w:lineRule="auto"/>
              <w:ind w:firstLine="0"/>
              <w:jc w:val="center"/>
              <w:rPr>
                <w:rFonts w:eastAsia="Calibri"/>
              </w:rPr>
            </w:pPr>
          </w:p>
        </w:tc>
      </w:tr>
      <w:tr w:rsidR="003F5D0A" w:rsidRPr="005C0EEE" w14:paraId="1128F534"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15C712CD" w14:textId="2DB993FD" w:rsidR="007A1426" w:rsidRPr="005C0EEE" w:rsidRDefault="00DD0034" w:rsidP="00E61F17">
            <w:pPr>
              <w:spacing w:line="240" w:lineRule="auto"/>
              <w:ind w:firstLine="0"/>
              <w:jc w:val="center"/>
              <w:rPr>
                <w:rFonts w:eastAsia="Calibri"/>
              </w:rPr>
            </w:pPr>
            <w:r w:rsidRPr="005C0EEE">
              <w:rPr>
                <w:rFonts w:eastAsia="Calibri"/>
              </w:rPr>
              <w:t xml:space="preserve">Computing </w:t>
            </w:r>
            <w:r w:rsidR="00E61F17" w:rsidRPr="005C0EEE">
              <w:rPr>
                <w:rFonts w:eastAsia="Calibri"/>
              </w:rPr>
              <w:t xml:space="preserve">Components </w:t>
            </w:r>
            <w:r w:rsidRPr="005C0EEE">
              <w:rPr>
                <w:rFonts w:eastAsia="Calibri"/>
              </w:rPr>
              <w:t>(C</w:t>
            </w:r>
            <w:r w:rsidR="00AD5DA9" w:rsidRPr="005C0EEE">
              <w:rPr>
                <w:rFonts w:eastAsia="Calibri"/>
              </w:rPr>
              <w:t>O</w:t>
            </w:r>
            <w:r w:rsidRPr="005C0EEE">
              <w:rPr>
                <w:rFonts w:eastAsia="Calibri"/>
              </w:rPr>
              <w:t>)</w:t>
            </w:r>
          </w:p>
        </w:tc>
      </w:tr>
      <w:tr w:rsidR="003F5D0A" w:rsidRPr="005C0EEE" w14:paraId="47875016" w14:textId="77777777" w:rsidTr="00CF3A8C">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2F5496"/>
            <w:vAlign w:val="center"/>
          </w:tcPr>
          <w:p w14:paraId="70F0234E" w14:textId="77777777" w:rsidR="003F5D0A" w:rsidRPr="005C0EEE" w:rsidRDefault="003F5D0A" w:rsidP="005C439B">
            <w:pPr>
              <w:spacing w:line="240" w:lineRule="auto"/>
              <w:ind w:firstLine="0"/>
              <w:jc w:val="center"/>
              <w:rPr>
                <w:rFonts w:eastAsia="Calibri"/>
              </w:rPr>
            </w:pPr>
          </w:p>
        </w:tc>
      </w:tr>
      <w:tr w:rsidR="003F5D0A" w:rsidRPr="005C0EEE" w14:paraId="147A0231"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2D18336F" w14:textId="2DEBDB9A" w:rsidR="005C439B" w:rsidRPr="005C0EEE" w:rsidRDefault="005503AA" w:rsidP="005C439B">
            <w:pPr>
              <w:spacing w:line="240" w:lineRule="auto"/>
              <w:ind w:firstLine="0"/>
              <w:jc w:val="center"/>
              <w:rPr>
                <w:rFonts w:eastAsia="Calibri"/>
              </w:rPr>
            </w:pPr>
            <w:r w:rsidRPr="005C0EEE">
              <w:rPr>
                <w:rFonts w:eastAsia="Calibri"/>
              </w:rPr>
              <w:t>Programming and Software Engineering Strand</w:t>
            </w:r>
            <w:r w:rsidR="00640550" w:rsidRPr="005C0EEE">
              <w:rPr>
                <w:rFonts w:eastAsia="Calibri"/>
              </w:rPr>
              <w:t xml:space="preserve"> (PE)</w:t>
            </w:r>
          </w:p>
        </w:tc>
      </w:tr>
      <w:tr w:rsidR="007A1426" w:rsidRPr="005C0EEE" w14:paraId="3E5F9F2B" w14:textId="77777777" w:rsidTr="00CF3A8C">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538135"/>
            <w:vAlign w:val="center"/>
          </w:tcPr>
          <w:p w14:paraId="0AAD88A4" w14:textId="77777777" w:rsidR="007A1426" w:rsidRPr="005C0EEE" w:rsidRDefault="007A1426" w:rsidP="007A1426">
            <w:pPr>
              <w:spacing w:line="240" w:lineRule="auto"/>
              <w:ind w:firstLine="0"/>
              <w:jc w:val="center"/>
              <w:rPr>
                <w:rFonts w:eastAsia="Calibri"/>
              </w:rPr>
            </w:pPr>
          </w:p>
        </w:tc>
      </w:tr>
      <w:tr w:rsidR="007A1426" w:rsidRPr="005C0EEE" w14:paraId="0254A40D"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756A192C" w14:textId="6D319F16" w:rsidR="007A1426" w:rsidRPr="005C0EEE" w:rsidRDefault="007A1426" w:rsidP="007A1426">
            <w:pPr>
              <w:spacing w:line="240" w:lineRule="auto"/>
              <w:ind w:firstLine="0"/>
              <w:jc w:val="center"/>
              <w:rPr>
                <w:rFonts w:eastAsia="Calibri"/>
              </w:rPr>
            </w:pPr>
            <w:r w:rsidRPr="005C0EEE">
              <w:rPr>
                <w:rFonts w:eastAsia="Calibri"/>
              </w:rPr>
              <w:t>Technological Impact (TI)</w:t>
            </w:r>
          </w:p>
        </w:tc>
      </w:tr>
      <w:tr w:rsidR="007A1426" w:rsidRPr="005C0EEE" w14:paraId="639A65AF" w14:textId="77777777" w:rsidTr="00821482">
        <w:trPr>
          <w:trHeight w:val="288"/>
        </w:trPr>
        <w:tc>
          <w:tcPr>
            <w:tcW w:w="2404" w:type="pct"/>
            <w:gridSpan w:val="7"/>
            <w:vMerge w:val="restart"/>
            <w:tcBorders>
              <w:bottom w:val="single" w:sz="4" w:space="0" w:color="auto"/>
              <w:right w:val="single" w:sz="4" w:space="0" w:color="auto"/>
            </w:tcBorders>
          </w:tcPr>
          <w:p w14:paraId="5B83F8A3" w14:textId="77777777" w:rsidR="007A1426" w:rsidRPr="005C0EEE" w:rsidRDefault="007A1426" w:rsidP="007A1426">
            <w:pPr>
              <w:spacing w:line="240" w:lineRule="auto"/>
              <w:ind w:firstLine="0"/>
              <w:jc w:val="center"/>
              <w:rPr>
                <w:rFonts w:eastAsia="Calibri"/>
              </w:rPr>
            </w:pPr>
          </w:p>
        </w:tc>
        <w:tc>
          <w:tcPr>
            <w:tcW w:w="2596" w:type="pct"/>
            <w:gridSpan w:val="5"/>
            <w:tcBorders>
              <w:top w:val="single" w:sz="4" w:space="0" w:color="auto"/>
              <w:left w:val="single" w:sz="4" w:space="0" w:color="auto"/>
              <w:bottom w:val="single" w:sz="4" w:space="0" w:color="auto"/>
              <w:right w:val="single" w:sz="4" w:space="0" w:color="auto"/>
            </w:tcBorders>
            <w:shd w:val="clear" w:color="auto" w:fill="54CDDA"/>
          </w:tcPr>
          <w:p w14:paraId="477160C6" w14:textId="4B2031D4" w:rsidR="007A1426" w:rsidRPr="005C0EEE" w:rsidRDefault="007A1426" w:rsidP="007A1426">
            <w:pPr>
              <w:spacing w:line="240" w:lineRule="auto"/>
              <w:ind w:firstLine="0"/>
              <w:jc w:val="center"/>
              <w:rPr>
                <w:rFonts w:eastAsia="Calibri"/>
              </w:rPr>
            </w:pPr>
          </w:p>
        </w:tc>
      </w:tr>
      <w:tr w:rsidR="007A1426" w:rsidRPr="005C0EEE" w14:paraId="0801DE84" w14:textId="77777777" w:rsidTr="00821482">
        <w:trPr>
          <w:trHeight w:val="288"/>
        </w:trPr>
        <w:tc>
          <w:tcPr>
            <w:tcW w:w="2404" w:type="pct"/>
            <w:gridSpan w:val="7"/>
            <w:vMerge/>
            <w:tcBorders>
              <w:top w:val="single" w:sz="4" w:space="0" w:color="auto"/>
              <w:right w:val="single" w:sz="4" w:space="0" w:color="auto"/>
            </w:tcBorders>
          </w:tcPr>
          <w:p w14:paraId="1963D0C2" w14:textId="72B761F0" w:rsidR="007A1426" w:rsidRPr="005C0EEE" w:rsidRDefault="007A1426" w:rsidP="007A1426">
            <w:pPr>
              <w:spacing w:line="240" w:lineRule="auto"/>
              <w:ind w:firstLine="0"/>
              <w:jc w:val="center"/>
              <w:rPr>
                <w:rFonts w:eastAsia="Calibri"/>
              </w:rPr>
            </w:pPr>
          </w:p>
        </w:tc>
        <w:tc>
          <w:tcPr>
            <w:tcW w:w="2596" w:type="pct"/>
            <w:gridSpan w:val="5"/>
            <w:tcBorders>
              <w:top w:val="single" w:sz="4" w:space="0" w:color="auto"/>
              <w:left w:val="single" w:sz="4" w:space="0" w:color="auto"/>
              <w:bottom w:val="single" w:sz="4" w:space="0" w:color="auto"/>
              <w:right w:val="single" w:sz="4" w:space="0" w:color="auto"/>
            </w:tcBorders>
          </w:tcPr>
          <w:p w14:paraId="521B9A78" w14:textId="58268E08" w:rsidR="007A1426" w:rsidRPr="005C0EEE" w:rsidRDefault="007A1426" w:rsidP="007A1426">
            <w:pPr>
              <w:spacing w:line="240" w:lineRule="auto"/>
              <w:ind w:firstLine="0"/>
              <w:jc w:val="center"/>
              <w:rPr>
                <w:rFonts w:eastAsia="Calibri"/>
              </w:rPr>
            </w:pPr>
            <w:r w:rsidRPr="005C0EEE">
              <w:rPr>
                <w:rFonts w:eastAsia="Calibri"/>
              </w:rPr>
              <w:t>Emerging Technologies (ET)</w:t>
            </w:r>
          </w:p>
        </w:tc>
      </w:tr>
      <w:tr w:rsidR="00B55107" w:rsidRPr="005C0EEE" w14:paraId="33B68057" w14:textId="77777777" w:rsidTr="00821482">
        <w:trPr>
          <w:trHeight w:val="288"/>
        </w:trPr>
        <w:tc>
          <w:tcPr>
            <w:tcW w:w="2404" w:type="pct"/>
            <w:gridSpan w:val="7"/>
            <w:tcBorders>
              <w:right w:val="single" w:sz="4" w:space="0" w:color="auto"/>
            </w:tcBorders>
          </w:tcPr>
          <w:p w14:paraId="25E4036C" w14:textId="77777777" w:rsidR="00B55107" w:rsidRPr="005C0EEE" w:rsidRDefault="00B55107" w:rsidP="007A1426">
            <w:pPr>
              <w:spacing w:line="240" w:lineRule="auto"/>
              <w:ind w:firstLine="0"/>
              <w:jc w:val="center"/>
              <w:rPr>
                <w:rFonts w:eastAsia="Calibri"/>
              </w:rPr>
            </w:pPr>
          </w:p>
        </w:tc>
        <w:tc>
          <w:tcPr>
            <w:tcW w:w="2596" w:type="pct"/>
            <w:gridSpan w:val="5"/>
            <w:tcBorders>
              <w:top w:val="single" w:sz="4" w:space="0" w:color="auto"/>
              <w:left w:val="single" w:sz="4" w:space="0" w:color="auto"/>
              <w:bottom w:val="single" w:sz="4" w:space="0" w:color="auto"/>
              <w:right w:val="single" w:sz="4" w:space="0" w:color="auto"/>
            </w:tcBorders>
            <w:shd w:val="clear" w:color="auto" w:fill="BD92DE"/>
          </w:tcPr>
          <w:p w14:paraId="57500401" w14:textId="53B6C658" w:rsidR="00B55107" w:rsidRPr="005C0EEE" w:rsidRDefault="00B55107" w:rsidP="007A1426">
            <w:pPr>
              <w:spacing w:line="240" w:lineRule="auto"/>
              <w:ind w:firstLine="0"/>
              <w:jc w:val="center"/>
              <w:rPr>
                <w:rFonts w:eastAsia="Calibri"/>
              </w:rPr>
            </w:pPr>
          </w:p>
        </w:tc>
      </w:tr>
      <w:tr w:rsidR="00075991" w:rsidRPr="005C0EEE" w14:paraId="28F079E2" w14:textId="77777777" w:rsidTr="00821482">
        <w:trPr>
          <w:trHeight w:val="288"/>
        </w:trPr>
        <w:tc>
          <w:tcPr>
            <w:tcW w:w="2404" w:type="pct"/>
            <w:gridSpan w:val="7"/>
            <w:tcBorders>
              <w:right w:val="single" w:sz="4" w:space="0" w:color="auto"/>
            </w:tcBorders>
          </w:tcPr>
          <w:p w14:paraId="00862089" w14:textId="7840FFB4" w:rsidR="00075991" w:rsidRPr="005C0EEE" w:rsidRDefault="00075991" w:rsidP="007A1426">
            <w:pPr>
              <w:spacing w:line="240" w:lineRule="auto"/>
              <w:ind w:firstLine="0"/>
              <w:jc w:val="center"/>
              <w:rPr>
                <w:rFonts w:eastAsia="Calibri"/>
              </w:rPr>
            </w:pPr>
          </w:p>
        </w:tc>
        <w:tc>
          <w:tcPr>
            <w:tcW w:w="2596" w:type="pct"/>
            <w:gridSpan w:val="5"/>
            <w:tcBorders>
              <w:top w:val="single" w:sz="4" w:space="0" w:color="auto"/>
              <w:left w:val="single" w:sz="4" w:space="0" w:color="auto"/>
              <w:bottom w:val="single" w:sz="4" w:space="0" w:color="auto"/>
              <w:right w:val="single" w:sz="4" w:space="0" w:color="auto"/>
            </w:tcBorders>
          </w:tcPr>
          <w:p w14:paraId="735542CC" w14:textId="0CA65EAD" w:rsidR="00075991" w:rsidRPr="005C0EEE" w:rsidRDefault="00075991" w:rsidP="007A1426">
            <w:pPr>
              <w:spacing w:line="240" w:lineRule="auto"/>
              <w:ind w:firstLine="0"/>
              <w:jc w:val="center"/>
              <w:rPr>
                <w:rFonts w:eastAsia="Calibri"/>
              </w:rPr>
            </w:pPr>
            <w:r w:rsidRPr="005C0EEE">
              <w:rPr>
                <w:rFonts w:eastAsia="Calibri"/>
              </w:rPr>
              <w:t>Cyber Security (CS)</w:t>
            </w:r>
          </w:p>
        </w:tc>
      </w:tr>
      <w:tr w:rsidR="00634BC7" w:rsidRPr="005C0EEE" w14:paraId="59ACACF6" w14:textId="77777777" w:rsidTr="00CF3A8C">
        <w:trPr>
          <w:trHeight w:val="288"/>
        </w:trPr>
        <w:tc>
          <w:tcPr>
            <w:tcW w:w="3607" w:type="pct"/>
            <w:gridSpan w:val="11"/>
            <w:tcBorders>
              <w:right w:val="single" w:sz="4" w:space="0" w:color="auto"/>
            </w:tcBorders>
          </w:tcPr>
          <w:p w14:paraId="5A150490" w14:textId="77777777" w:rsidR="00634BC7" w:rsidRPr="005C0EEE" w:rsidRDefault="00634BC7" w:rsidP="007A1426">
            <w:pPr>
              <w:spacing w:line="240" w:lineRule="auto"/>
              <w:ind w:firstLine="0"/>
              <w:jc w:val="center"/>
              <w:rPr>
                <w:rFonts w:eastAsia="Calibri"/>
              </w:rPr>
            </w:pPr>
          </w:p>
        </w:tc>
        <w:tc>
          <w:tcPr>
            <w:tcW w:w="1393" w:type="pct"/>
            <w:tcBorders>
              <w:top w:val="single" w:sz="4" w:space="0" w:color="auto"/>
              <w:left w:val="single" w:sz="4" w:space="0" w:color="auto"/>
              <w:bottom w:val="single" w:sz="4" w:space="0" w:color="auto"/>
              <w:right w:val="single" w:sz="4" w:space="0" w:color="auto"/>
            </w:tcBorders>
            <w:shd w:val="clear" w:color="auto" w:fill="AEAAAA"/>
          </w:tcPr>
          <w:p w14:paraId="793DF9FF" w14:textId="77777777" w:rsidR="00634BC7" w:rsidRPr="005C0EEE" w:rsidRDefault="00634BC7" w:rsidP="007A1426">
            <w:pPr>
              <w:spacing w:line="240" w:lineRule="auto"/>
              <w:ind w:firstLine="0"/>
              <w:jc w:val="center"/>
              <w:rPr>
                <w:rFonts w:eastAsia="Calibri"/>
              </w:rPr>
            </w:pPr>
          </w:p>
        </w:tc>
      </w:tr>
      <w:tr w:rsidR="00634BC7" w:rsidRPr="005C0EEE" w14:paraId="5ECA8961" w14:textId="77777777" w:rsidTr="00821482">
        <w:trPr>
          <w:trHeight w:val="288"/>
        </w:trPr>
        <w:tc>
          <w:tcPr>
            <w:tcW w:w="3607" w:type="pct"/>
            <w:gridSpan w:val="11"/>
            <w:tcBorders>
              <w:right w:val="single" w:sz="4" w:space="0" w:color="auto"/>
            </w:tcBorders>
          </w:tcPr>
          <w:p w14:paraId="44EDBAFE" w14:textId="77777777" w:rsidR="00634BC7" w:rsidRPr="005C0EEE" w:rsidRDefault="00634BC7" w:rsidP="007A1426">
            <w:pPr>
              <w:spacing w:line="240" w:lineRule="auto"/>
              <w:ind w:firstLine="0"/>
              <w:jc w:val="center"/>
              <w:rPr>
                <w:rFonts w:eastAsia="Calibri"/>
              </w:rPr>
            </w:pPr>
          </w:p>
        </w:tc>
        <w:tc>
          <w:tcPr>
            <w:tcW w:w="1393" w:type="pct"/>
            <w:tcBorders>
              <w:top w:val="single" w:sz="4" w:space="0" w:color="auto"/>
              <w:left w:val="single" w:sz="4" w:space="0" w:color="auto"/>
              <w:bottom w:val="single" w:sz="4" w:space="0" w:color="auto"/>
              <w:right w:val="single" w:sz="4" w:space="0" w:color="auto"/>
            </w:tcBorders>
          </w:tcPr>
          <w:p w14:paraId="47D5592A" w14:textId="0C4BB19F" w:rsidR="00634BC7" w:rsidRPr="005C0EEE" w:rsidRDefault="00634BC7" w:rsidP="007A1426">
            <w:pPr>
              <w:spacing w:line="240" w:lineRule="auto"/>
              <w:ind w:firstLine="0"/>
              <w:jc w:val="center"/>
              <w:rPr>
                <w:rFonts w:eastAsia="Calibri"/>
              </w:rPr>
            </w:pPr>
            <w:r w:rsidRPr="005C0EEE">
              <w:rPr>
                <w:rFonts w:eastAsia="Calibri"/>
              </w:rPr>
              <w:t>Digital Currencies and Financial Management (DC)</w:t>
            </w:r>
          </w:p>
        </w:tc>
      </w:tr>
      <w:tr w:rsidR="007A1426" w:rsidRPr="005C0EEE" w14:paraId="111C62E9"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shd w:val="clear" w:color="auto" w:fill="44546A"/>
            <w:vAlign w:val="center"/>
          </w:tcPr>
          <w:p w14:paraId="4A4340DE" w14:textId="77777777" w:rsidR="007A1426" w:rsidRPr="005C0EEE" w:rsidRDefault="007A1426" w:rsidP="007A1426">
            <w:pPr>
              <w:spacing w:line="240" w:lineRule="auto"/>
              <w:ind w:firstLine="0"/>
              <w:jc w:val="center"/>
              <w:rPr>
                <w:rFonts w:eastAsia="Calibri"/>
              </w:rPr>
            </w:pPr>
          </w:p>
        </w:tc>
      </w:tr>
      <w:tr w:rsidR="007A1426" w:rsidRPr="005C0EEE" w14:paraId="115A6D92" w14:textId="77777777" w:rsidTr="007D04AA">
        <w:trPr>
          <w:trHeight w:val="288"/>
        </w:trPr>
        <w:tc>
          <w:tcPr>
            <w:tcW w:w="5000" w:type="pct"/>
            <w:gridSpan w:val="12"/>
            <w:tcBorders>
              <w:top w:val="single" w:sz="4" w:space="0" w:color="auto"/>
              <w:left w:val="single" w:sz="4" w:space="0" w:color="auto"/>
              <w:bottom w:val="single" w:sz="4" w:space="0" w:color="auto"/>
              <w:right w:val="single" w:sz="4" w:space="0" w:color="auto"/>
            </w:tcBorders>
            <w:vAlign w:val="center"/>
          </w:tcPr>
          <w:p w14:paraId="090B4B75" w14:textId="39458B5C" w:rsidR="007A1426" w:rsidRPr="005C0EEE" w:rsidRDefault="007A1426" w:rsidP="007A1426">
            <w:pPr>
              <w:spacing w:line="240" w:lineRule="auto"/>
              <w:ind w:firstLine="0"/>
              <w:jc w:val="center"/>
              <w:rPr>
                <w:rFonts w:eastAsia="Calibri"/>
              </w:rPr>
            </w:pPr>
            <w:r w:rsidRPr="005C0EEE">
              <w:rPr>
                <w:rFonts w:eastAsia="Calibri"/>
              </w:rPr>
              <w:t>Computational Thinking and Reasoning Standards (CTR)</w:t>
            </w:r>
          </w:p>
        </w:tc>
      </w:tr>
    </w:tbl>
    <w:p w14:paraId="1FF68813" w14:textId="77777777" w:rsidR="006E6CDC" w:rsidRPr="005C0EEE" w:rsidRDefault="006E6CDC" w:rsidP="00D41ED9">
      <w:pPr>
        <w:spacing w:line="240" w:lineRule="auto"/>
        <w:ind w:firstLine="0"/>
      </w:pPr>
    </w:p>
    <w:p w14:paraId="14C28745" w14:textId="77777777" w:rsidR="00D41ED9" w:rsidRPr="005C0EEE" w:rsidRDefault="00D41ED9" w:rsidP="00D41ED9">
      <w:pPr>
        <w:spacing w:line="240" w:lineRule="auto"/>
        <w:ind w:firstLine="0"/>
      </w:pPr>
    </w:p>
    <w:p w14:paraId="51F219DE" w14:textId="77777777" w:rsidR="006E6CDC" w:rsidRPr="005C0EEE" w:rsidRDefault="006E6CDC">
      <w:pPr>
        <w:spacing w:after="160" w:line="259" w:lineRule="auto"/>
        <w:ind w:firstLine="0"/>
      </w:pPr>
      <w:r w:rsidRPr="005C0EEE">
        <w:br w:type="page"/>
      </w:r>
    </w:p>
    <w:p w14:paraId="70FC1536" w14:textId="77777777" w:rsidR="008E215B" w:rsidRPr="005C0EEE" w:rsidRDefault="008E215B" w:rsidP="008E215B">
      <w:pPr>
        <w:pStyle w:val="NoSpacing"/>
        <w:rPr>
          <w:sz w:val="24"/>
          <w:szCs w:val="24"/>
        </w:rPr>
      </w:pPr>
    </w:p>
    <w:p w14:paraId="11C6BCF2" w14:textId="77777777" w:rsidR="008E215B" w:rsidRPr="005C0EEE" w:rsidRDefault="008E215B" w:rsidP="008E215B"/>
    <w:p w14:paraId="104B3B00" w14:textId="77777777" w:rsidR="008E215B" w:rsidRPr="005C0EEE" w:rsidRDefault="008E215B" w:rsidP="008E215B"/>
    <w:p w14:paraId="3123337C" w14:textId="77777777" w:rsidR="008E215B" w:rsidRDefault="008E215B" w:rsidP="008E215B"/>
    <w:p w14:paraId="2E7AF6A3" w14:textId="77777777" w:rsidR="008E215B" w:rsidRPr="005C0EEE" w:rsidRDefault="008E215B" w:rsidP="008E215B"/>
    <w:p w14:paraId="3E5495D8" w14:textId="77777777" w:rsidR="008E215B" w:rsidRPr="005C0EEE" w:rsidRDefault="008E215B" w:rsidP="008E215B"/>
    <w:p w14:paraId="4E055603" w14:textId="77777777" w:rsidR="008E215B" w:rsidRPr="005C0EEE" w:rsidRDefault="008E215B" w:rsidP="008E215B"/>
    <w:p w14:paraId="3DC18310" w14:textId="77777777" w:rsidR="008E215B" w:rsidRPr="005C0EEE" w:rsidRDefault="008E215B" w:rsidP="008E215B"/>
    <w:p w14:paraId="2F8C6AA6" w14:textId="77777777" w:rsidR="00F7630B" w:rsidRPr="005C0EEE" w:rsidRDefault="00F7630B">
      <w:pPr>
        <w:spacing w:after="160" w:line="259" w:lineRule="auto"/>
        <w:ind w:firstLine="0"/>
      </w:pPr>
    </w:p>
    <w:p w14:paraId="5F710DDA" w14:textId="77777777" w:rsidR="00F7630B" w:rsidRPr="005C0EEE" w:rsidRDefault="00F7630B">
      <w:pPr>
        <w:spacing w:after="160" w:line="259" w:lineRule="auto"/>
        <w:ind w:firstLine="0"/>
        <w:rPr>
          <w:b/>
        </w:rPr>
      </w:pPr>
    </w:p>
    <w:bookmarkStart w:id="7" w:name="_Toc227760911"/>
    <w:p w14:paraId="07B0DA34" w14:textId="07C48BA8" w:rsidR="00AA4FC9" w:rsidRPr="00B25EBC" w:rsidRDefault="00AA4FC9" w:rsidP="001C6CF7">
      <w:pPr>
        <w:pStyle w:val="Style1"/>
        <w:ind w:right="4050"/>
        <w:rPr>
          <w:sz w:val="32"/>
          <w:szCs w:val="40"/>
        </w:rPr>
      </w:pPr>
      <w:r w:rsidRPr="00B25EBC">
        <w:rPr>
          <w:sz w:val="32"/>
          <w:szCs w:val="40"/>
        </w:rPr>
        <mc:AlternateContent>
          <mc:Choice Requires="wps">
            <w:drawing>
              <wp:anchor distT="0" distB="0" distL="114300" distR="114300" simplePos="0" relativeHeight="251653120" behindDoc="0" locked="0" layoutInCell="1" allowOverlap="1" wp14:anchorId="26AFA61A" wp14:editId="3B84098A">
                <wp:simplePos x="0" y="0"/>
                <wp:positionH relativeFrom="column">
                  <wp:posOffset>0</wp:posOffset>
                </wp:positionH>
                <wp:positionV relativeFrom="paragraph">
                  <wp:posOffset>-635</wp:posOffset>
                </wp:positionV>
                <wp:extent cx="101600" cy="939800"/>
                <wp:effectExtent l="0" t="0" r="12700" b="12700"/>
                <wp:wrapNone/>
                <wp:docPr id="195" name="Rectangle 195"/>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E6AC59D" id="Rectangle 195" o:spid="_x0000_s1026" style="position:absolute;margin-left:0;margin-top:-.05pt;width:8pt;height:74pt;z-index:251653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009B20E0" w:rsidRPr="00B25EBC">
        <w:rPr>
          <w:sz w:val="32"/>
          <w:szCs w:val="40"/>
        </w:rPr>
        <w:t>Computational Thinking a</w:t>
      </w:r>
      <w:r w:rsidR="001C6CF7" w:rsidRPr="00B25EBC">
        <w:rPr>
          <w:sz w:val="32"/>
          <w:szCs w:val="40"/>
        </w:rPr>
        <w:t xml:space="preserve">nd </w:t>
      </w:r>
      <w:r w:rsidR="009B20E0" w:rsidRPr="00B25EBC">
        <w:rPr>
          <w:sz w:val="32"/>
          <w:szCs w:val="40"/>
        </w:rPr>
        <w:t>Reasoning Standards</w:t>
      </w:r>
      <w:bookmarkEnd w:id="7"/>
    </w:p>
    <w:p w14:paraId="69ECAFD3" w14:textId="77777777" w:rsidR="007D1826" w:rsidRPr="005C0EEE" w:rsidRDefault="00DA35C3" w:rsidP="000903B1">
      <w:pPr>
        <w:pStyle w:val="Heading1"/>
        <w:rPr>
          <w:sz w:val="24"/>
          <w:szCs w:val="24"/>
        </w:rPr>
      </w:pPr>
      <w:r w:rsidRPr="005C0EEE">
        <w:rPr>
          <w:sz w:val="24"/>
          <w:szCs w:val="24"/>
        </w:rPr>
        <w:br w:type="page"/>
      </w:r>
    </w:p>
    <w:p w14:paraId="5AE29D4B" w14:textId="77777777" w:rsidR="004E65EA" w:rsidRPr="005C0EEE" w:rsidRDefault="004E65EA" w:rsidP="004E65EA">
      <w:pPr>
        <w:pStyle w:val="Heading3"/>
        <w:rPr>
          <w:b/>
          <w:bCs/>
          <w:color w:val="000000" w:themeColor="text1"/>
        </w:rPr>
      </w:pPr>
      <w:bookmarkStart w:id="8" w:name="_Toc165876275"/>
      <w:bookmarkStart w:id="9" w:name="_Toc227760912"/>
      <w:r w:rsidRPr="005C0EEE">
        <w:rPr>
          <w:b/>
          <w:bCs/>
          <w:color w:val="000000" w:themeColor="text1"/>
        </w:rPr>
        <w:t>Computational Thinking and Reasoning Standards</w:t>
      </w:r>
      <w:bookmarkEnd w:id="8"/>
      <w:bookmarkEnd w:id="9"/>
    </w:p>
    <w:p w14:paraId="42B91D76" w14:textId="77777777" w:rsidR="004E65EA" w:rsidRPr="005C0EEE" w:rsidRDefault="004E65EA" w:rsidP="004E65EA">
      <w:pPr>
        <w:pStyle w:val="NoSpacing"/>
        <w:ind w:firstLine="720"/>
        <w:rPr>
          <w:rFonts w:ascii="Times New Roman" w:hAnsi="Times New Roman" w:cs="Times New Roman"/>
          <w:sz w:val="24"/>
          <w:szCs w:val="24"/>
        </w:rPr>
      </w:pPr>
      <w:r w:rsidRPr="005C0EEE">
        <w:rPr>
          <w:rFonts w:ascii="Times New Roman" w:hAnsi="Times New Roman" w:cs="Times New Roman"/>
          <w:sz w:val="24"/>
          <w:szCs w:val="24"/>
        </w:rPr>
        <w:t xml:space="preserve">Florida students are expected to engage with computer science through Computational Thinking and Reasoning (CTR) Standards. These standards are written in clear language so that all stakeholders can understand them and students can use them as self-monitoring tools. The CTR standards promote deeper learning and understanding of computer science. The clarifications are included to guide teachers in the integration of the CTR Standards within computer science instruction. </w:t>
      </w:r>
    </w:p>
    <w:p w14:paraId="52AC2231" w14:textId="77777777" w:rsidR="004E65EA" w:rsidRPr="005C0EEE" w:rsidRDefault="004E65EA" w:rsidP="004E65EA">
      <w:pPr>
        <w:pStyle w:val="NoSpacing"/>
        <w:ind w:firstLine="720"/>
        <w:rPr>
          <w:rFonts w:ascii="Times New Roman" w:hAnsi="Times New Roman" w:cs="Times New Roman"/>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4B22E8BE" w14:textId="77777777" w:rsidTr="007B304C">
        <w:trPr>
          <w:trHeight w:val="15"/>
        </w:trPr>
        <w:tc>
          <w:tcPr>
            <w:tcW w:w="270" w:type="dxa"/>
            <w:tcBorders>
              <w:top w:val="nil"/>
              <w:left w:val="nil"/>
              <w:bottom w:val="single" w:sz="6" w:space="0" w:color="auto"/>
              <w:right w:val="nil"/>
            </w:tcBorders>
            <w:shd w:val="clear" w:color="auto" w:fill="44546A"/>
          </w:tcPr>
          <w:p w14:paraId="30A881FA"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4B8F14EF" w14:textId="77777777" w:rsidR="004E65EA" w:rsidRPr="005C0EEE" w:rsidRDefault="004E65EA" w:rsidP="007B304C">
            <w:pPr>
              <w:spacing w:line="240" w:lineRule="auto"/>
              <w:ind w:left="1695" w:hanging="1695"/>
              <w:rPr>
                <w:rFonts w:eastAsia="Times New Roman"/>
                <w:b/>
                <w:bCs/>
                <w:i/>
                <w:iCs/>
              </w:rPr>
            </w:pPr>
            <w:r w:rsidRPr="005C0EEE">
              <w:rPr>
                <w:rFonts w:eastAsia="Times New Roman"/>
                <w:b/>
                <w:bCs/>
                <w:i/>
                <w:iCs/>
              </w:rPr>
              <w:t xml:space="preserve">SC.K12.CTR.1.1 </w:t>
            </w:r>
            <w:r>
              <w:rPr>
                <w:rStyle w:val="normaltextrun"/>
                <w:b/>
                <w:bCs/>
                <w:i/>
                <w:iCs/>
                <w:color w:val="000000"/>
                <w:shd w:val="clear" w:color="auto" w:fill="FFFFFF"/>
              </w:rPr>
              <w:t>Actively participate in effortful learning both individually and collaboratively. </w:t>
            </w:r>
          </w:p>
        </w:tc>
      </w:tr>
      <w:tr w:rsidR="004E65EA" w:rsidRPr="005C0EEE" w14:paraId="4D579489" w14:textId="77777777" w:rsidTr="007B304C">
        <w:trPr>
          <w:trHeight w:val="15"/>
        </w:trPr>
        <w:tc>
          <w:tcPr>
            <w:tcW w:w="9360" w:type="dxa"/>
            <w:gridSpan w:val="2"/>
            <w:tcBorders>
              <w:top w:val="nil"/>
              <w:left w:val="nil"/>
              <w:bottom w:val="nil"/>
              <w:right w:val="nil"/>
            </w:tcBorders>
          </w:tcPr>
          <w:p w14:paraId="1547ABA6" w14:textId="77777777" w:rsidR="004E65EA" w:rsidRPr="005C0EEE" w:rsidRDefault="004E65EA" w:rsidP="007B304C">
            <w:pPr>
              <w:pStyle w:val="TableParagraph"/>
              <w:contextualSpacing/>
              <w:rPr>
                <w:rFonts w:ascii="Times New Roman" w:hAnsi="Times New Roman" w:cs="Times New Roman"/>
                <w:sz w:val="24"/>
                <w:szCs w:val="24"/>
              </w:rPr>
            </w:pPr>
          </w:p>
          <w:p w14:paraId="247E7121" w14:textId="77777777" w:rsidR="00CF57C3" w:rsidRPr="00127E43" w:rsidRDefault="00CF57C3" w:rsidP="00CF57C3">
            <w:pPr>
              <w:pStyle w:val="TableParagraph"/>
              <w:contextualSpacing/>
              <w:rPr>
                <w:rFonts w:ascii="Times New Roman" w:hAnsi="Times New Roman" w:cs="Times New Roman"/>
                <w:sz w:val="24"/>
                <w:szCs w:val="24"/>
              </w:rPr>
            </w:pPr>
            <w:r w:rsidRPr="00127E43">
              <w:rPr>
                <w:rFonts w:ascii="Times New Roman" w:hAnsi="Times New Roman" w:cs="Times New Roman"/>
                <w:sz w:val="24"/>
                <w:szCs w:val="24"/>
              </w:rPr>
              <w:t xml:space="preserve">Students who actively participate in effortful learning both individually and with others: </w:t>
            </w:r>
          </w:p>
          <w:p w14:paraId="791642A3" w14:textId="77777777" w:rsidR="00FD79E8" w:rsidRPr="00677F2D" w:rsidRDefault="00FD79E8" w:rsidP="00FD79E8">
            <w:pPr>
              <w:pStyle w:val="TableParagraph"/>
              <w:numPr>
                <w:ilvl w:val="0"/>
                <w:numId w:val="27"/>
              </w:numPr>
              <w:rPr>
                <w:rFonts w:ascii="Times New Roman" w:hAnsi="Times New Roman" w:cs="Times New Roman"/>
                <w:sz w:val="24"/>
                <w:szCs w:val="24"/>
              </w:rPr>
            </w:pPr>
            <w:r w:rsidRPr="00677F2D">
              <w:rPr>
                <w:rFonts w:ascii="Times New Roman" w:hAnsi="Times New Roman" w:cs="Times New Roman"/>
                <w:sz w:val="24"/>
                <w:szCs w:val="24"/>
              </w:rPr>
              <w:t xml:space="preserve">Build perseverance by modifying methods as needed while solving a challenging task. </w:t>
            </w:r>
          </w:p>
          <w:p w14:paraId="6607507D" w14:textId="77777777" w:rsidR="00FD79E8" w:rsidRPr="00127E43" w:rsidRDefault="00FD79E8" w:rsidP="00FD79E8">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Stay engaged and maintain a positive mindset when working to solve tasks. </w:t>
            </w:r>
          </w:p>
          <w:p w14:paraId="1DF7FAA7" w14:textId="41A7AD31" w:rsidR="004E65EA" w:rsidRPr="000C55CA" w:rsidRDefault="00FD79E8" w:rsidP="00FD79E8">
            <w:pPr>
              <w:pStyle w:val="paragraph"/>
              <w:numPr>
                <w:ilvl w:val="0"/>
                <w:numId w:val="27"/>
              </w:numPr>
              <w:spacing w:before="0" w:beforeAutospacing="0" w:after="0" w:afterAutospacing="0"/>
              <w:textAlignment w:val="baseline"/>
            </w:pPr>
            <w:r w:rsidRPr="00127E43">
              <w:t>Help and support each other when attempting a new method or approach.</w:t>
            </w:r>
          </w:p>
        </w:tc>
      </w:tr>
      <w:tr w:rsidR="004E65EA" w:rsidRPr="005C0EEE" w14:paraId="2A98A3A1" w14:textId="77777777" w:rsidTr="007B304C">
        <w:trPr>
          <w:trHeight w:val="15"/>
        </w:trPr>
        <w:tc>
          <w:tcPr>
            <w:tcW w:w="9360" w:type="dxa"/>
            <w:gridSpan w:val="2"/>
            <w:tcBorders>
              <w:top w:val="nil"/>
              <w:left w:val="nil"/>
              <w:bottom w:val="nil"/>
              <w:right w:val="nil"/>
            </w:tcBorders>
          </w:tcPr>
          <w:p w14:paraId="33EA2AA1"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677E1568" w14:textId="77777777" w:rsidR="00616E1B" w:rsidRPr="00127E43" w:rsidRDefault="00616E1B" w:rsidP="00616E1B">
            <w:pPr>
              <w:pStyle w:val="TableParagraph"/>
              <w:rPr>
                <w:rFonts w:ascii="Times New Roman" w:hAnsi="Times New Roman" w:cs="Times New Roman"/>
                <w:sz w:val="24"/>
                <w:szCs w:val="24"/>
              </w:rPr>
            </w:pPr>
            <w:r w:rsidRPr="00127E43">
              <w:rPr>
                <w:rFonts w:ascii="Times New Roman" w:hAnsi="Times New Roman" w:cs="Times New Roman"/>
                <w:sz w:val="24"/>
                <w:szCs w:val="24"/>
              </w:rPr>
              <w:t xml:space="preserve">Teachers who encourage students to participate actively in effortful learning both individually and with others: </w:t>
            </w:r>
          </w:p>
          <w:p w14:paraId="48B4F8BF"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Cultivate a community of learners. </w:t>
            </w:r>
          </w:p>
          <w:p w14:paraId="61B79B90"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Foster perseverance in students by choosing challenging tasks. </w:t>
            </w:r>
          </w:p>
          <w:p w14:paraId="5BD7DDE5"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Recognize students’ effort when solving challenging problems. </w:t>
            </w:r>
          </w:p>
          <w:p w14:paraId="03687A54"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Emphasize project-based learning. </w:t>
            </w:r>
            <w:r w:rsidRPr="00444865">
              <w:rPr>
                <w:rFonts w:ascii="Times New Roman" w:hAnsi="Times New Roman" w:cs="Times New Roman"/>
                <w:color w:val="4472C4" w:themeColor="accent5"/>
                <w:sz w:val="24"/>
                <w:szCs w:val="24"/>
              </w:rPr>
              <w:t xml:space="preserve"> </w:t>
            </w:r>
          </w:p>
          <w:p w14:paraId="5A299DB7"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Establish a culture in which students ask questions of the teacher and their peers, and errors as a learning opportunity. </w:t>
            </w:r>
          </w:p>
          <w:p w14:paraId="09944DF9" w14:textId="77777777" w:rsidR="00444865" w:rsidRPr="00444865" w:rsidRDefault="00444865" w:rsidP="00444865">
            <w:pPr>
              <w:pStyle w:val="TableParagraph"/>
              <w:numPr>
                <w:ilvl w:val="0"/>
                <w:numId w:val="27"/>
              </w:numPr>
              <w:rPr>
                <w:rFonts w:ascii="Times New Roman" w:hAnsi="Times New Roman" w:cs="Times New Roman"/>
                <w:sz w:val="24"/>
                <w:szCs w:val="24"/>
              </w:rPr>
            </w:pPr>
            <w:r w:rsidRPr="00444865">
              <w:rPr>
                <w:rFonts w:ascii="Times New Roman" w:hAnsi="Times New Roman" w:cs="Times New Roman"/>
                <w:sz w:val="24"/>
                <w:szCs w:val="24"/>
              </w:rPr>
              <w:t xml:space="preserve">Develop students’ ability to justify methods and compare their responses to the responses of their peers.  </w:t>
            </w:r>
          </w:p>
          <w:p w14:paraId="05871761" w14:textId="77777777" w:rsidR="004E65EA" w:rsidRPr="005C0EEE" w:rsidRDefault="004E65EA" w:rsidP="007B304C">
            <w:pPr>
              <w:pStyle w:val="ListParagraph"/>
              <w:spacing w:line="240" w:lineRule="auto"/>
              <w:ind w:left="770" w:firstLine="0"/>
              <w:rPr>
                <w:rFonts w:eastAsia="Times New Roman"/>
              </w:rPr>
            </w:pPr>
          </w:p>
        </w:tc>
      </w:tr>
    </w:tbl>
    <w:p w14:paraId="3CCA2497" w14:textId="77777777" w:rsidR="004E65EA" w:rsidRPr="005C0EEE" w:rsidRDefault="004E65EA" w:rsidP="004E65EA">
      <w:pPr>
        <w:pStyle w:val="NoSpacing"/>
        <w:rPr>
          <w:rFonts w:ascii="Times New Roman" w:hAnsi="Times New Roman" w:cs="Times New Roman"/>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64388FC5" w14:textId="77777777" w:rsidTr="007B304C">
        <w:trPr>
          <w:trHeight w:val="288"/>
        </w:trPr>
        <w:tc>
          <w:tcPr>
            <w:tcW w:w="270" w:type="dxa"/>
            <w:tcBorders>
              <w:top w:val="nil"/>
              <w:left w:val="nil"/>
              <w:bottom w:val="single" w:sz="6" w:space="0" w:color="auto"/>
              <w:right w:val="nil"/>
            </w:tcBorders>
            <w:shd w:val="clear" w:color="auto" w:fill="44546A"/>
          </w:tcPr>
          <w:p w14:paraId="31EA8B2D"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0DE9FA6B"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SC.K12.CTR.2.1 Demonstrate understanding by decomposing a problem.</w:t>
            </w:r>
          </w:p>
        </w:tc>
      </w:tr>
      <w:tr w:rsidR="004E65EA" w:rsidRPr="005C0EEE" w14:paraId="062B32B7" w14:textId="77777777" w:rsidTr="007B304C">
        <w:trPr>
          <w:trHeight w:val="15"/>
        </w:trPr>
        <w:tc>
          <w:tcPr>
            <w:tcW w:w="9360" w:type="dxa"/>
            <w:gridSpan w:val="2"/>
            <w:tcBorders>
              <w:top w:val="nil"/>
              <w:left w:val="nil"/>
              <w:bottom w:val="nil"/>
              <w:right w:val="nil"/>
            </w:tcBorders>
          </w:tcPr>
          <w:p w14:paraId="68F05B8B" w14:textId="77777777" w:rsidR="004E65EA" w:rsidRPr="005C0EEE" w:rsidRDefault="004E65EA" w:rsidP="007B304C">
            <w:pPr>
              <w:pStyle w:val="TableParagraph"/>
              <w:contextualSpacing/>
              <w:rPr>
                <w:rFonts w:ascii="Times New Roman" w:hAnsi="Times New Roman" w:cs="Times New Roman"/>
                <w:sz w:val="24"/>
                <w:szCs w:val="24"/>
              </w:rPr>
            </w:pPr>
          </w:p>
          <w:p w14:paraId="67F4E1AC" w14:textId="77777777" w:rsidR="004E65EA" w:rsidRDefault="004E65EA" w:rsidP="007B304C">
            <w:pPr>
              <w:pStyle w:val="paragraph"/>
              <w:spacing w:before="0" w:beforeAutospacing="0" w:after="0" w:afterAutospacing="0"/>
              <w:ind w:left="105"/>
              <w:textAlignment w:val="baseline"/>
              <w:rPr>
                <w:rFonts w:ascii="Segoe UI" w:hAnsi="Segoe UI" w:cs="Segoe UI"/>
                <w:sz w:val="18"/>
                <w:szCs w:val="18"/>
              </w:rPr>
            </w:pPr>
            <w:r>
              <w:rPr>
                <w:rStyle w:val="normaltextrun"/>
              </w:rPr>
              <w:t>Students who demonstrate understanding by decomposing a problem: </w:t>
            </w:r>
            <w:r>
              <w:rPr>
                <w:rStyle w:val="eop"/>
              </w:rPr>
              <w:t> </w:t>
            </w:r>
          </w:p>
          <w:p w14:paraId="6713F558" w14:textId="77777777" w:rsidR="00093DEC" w:rsidRPr="00D8274C" w:rsidRDefault="00093DEC" w:rsidP="00093DEC">
            <w:pPr>
              <w:pStyle w:val="TableParagraph"/>
              <w:numPr>
                <w:ilvl w:val="0"/>
                <w:numId w:val="27"/>
              </w:numPr>
              <w:rPr>
                <w:rFonts w:ascii="Times New Roman" w:hAnsi="Times New Roman" w:cs="Times New Roman"/>
                <w:sz w:val="24"/>
                <w:szCs w:val="24"/>
              </w:rPr>
            </w:pPr>
            <w:r w:rsidRPr="00D8274C">
              <w:rPr>
                <w:rFonts w:ascii="Times New Roman" w:hAnsi="Times New Roman" w:cs="Times New Roman"/>
                <w:sz w:val="24"/>
                <w:szCs w:val="24"/>
              </w:rPr>
              <w:t xml:space="preserve">Analyze the problems in a way that makes sense given the task. </w:t>
            </w:r>
          </w:p>
          <w:p w14:paraId="03B8275C" w14:textId="77777777" w:rsidR="00093DEC" w:rsidRPr="00C7548F" w:rsidRDefault="00093DEC" w:rsidP="00093DEC">
            <w:pPr>
              <w:pStyle w:val="TableParagraph"/>
              <w:numPr>
                <w:ilvl w:val="0"/>
                <w:numId w:val="27"/>
              </w:numPr>
              <w:rPr>
                <w:rFonts w:ascii="Times New Roman" w:hAnsi="Times New Roman" w:cs="Times New Roman"/>
                <w:sz w:val="24"/>
                <w:szCs w:val="24"/>
              </w:rPr>
            </w:pPr>
            <w:r w:rsidRPr="00C7548F">
              <w:rPr>
                <w:rFonts w:ascii="Times New Roman" w:hAnsi="Times New Roman" w:cs="Times New Roman"/>
                <w:sz w:val="24"/>
                <w:szCs w:val="24"/>
              </w:rPr>
              <w:t xml:space="preserve">Ask questions that will help with solving the task. </w:t>
            </w:r>
          </w:p>
          <w:p w14:paraId="4ACAA799" w14:textId="77777777" w:rsidR="00093DEC" w:rsidRPr="00127E43" w:rsidRDefault="00093DEC" w:rsidP="00093DE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Break down complex problems into individual problems. </w:t>
            </w:r>
          </w:p>
          <w:p w14:paraId="6BC881DF" w14:textId="4BD8405F" w:rsidR="004E65EA" w:rsidRPr="00093DEC" w:rsidRDefault="00093DEC" w:rsidP="00093DE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Decompose a complex problem into manageable parts. </w:t>
            </w:r>
          </w:p>
        </w:tc>
      </w:tr>
      <w:tr w:rsidR="004E65EA" w:rsidRPr="005C0EEE" w14:paraId="4ECBCE68" w14:textId="77777777" w:rsidTr="007B304C">
        <w:trPr>
          <w:trHeight w:val="15"/>
        </w:trPr>
        <w:tc>
          <w:tcPr>
            <w:tcW w:w="9360" w:type="dxa"/>
            <w:gridSpan w:val="2"/>
            <w:tcBorders>
              <w:top w:val="nil"/>
              <w:left w:val="nil"/>
              <w:bottom w:val="nil"/>
              <w:right w:val="nil"/>
            </w:tcBorders>
          </w:tcPr>
          <w:p w14:paraId="42453CC5"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7539246F" w14:textId="77777777" w:rsidR="004E65EA" w:rsidRPr="0001625E" w:rsidRDefault="004E65EA" w:rsidP="007B304C">
            <w:pPr>
              <w:pStyle w:val="paragraph"/>
              <w:spacing w:before="0" w:beforeAutospacing="0" w:after="0" w:afterAutospacing="0"/>
              <w:ind w:left="105"/>
              <w:textAlignment w:val="baseline"/>
            </w:pPr>
            <w:r w:rsidRPr="0001625E">
              <w:rPr>
                <w:rStyle w:val="normaltextrun"/>
              </w:rPr>
              <w:t>Teachers who encourage students to demonstrate understanding by decomposing a problem: </w:t>
            </w:r>
            <w:r w:rsidRPr="0001625E">
              <w:rPr>
                <w:rStyle w:val="eop"/>
              </w:rPr>
              <w:t> </w:t>
            </w:r>
          </w:p>
          <w:p w14:paraId="21ADEA2E" w14:textId="77777777" w:rsidR="0001625E" w:rsidRPr="0001625E" w:rsidRDefault="0001625E" w:rsidP="0001625E">
            <w:pPr>
              <w:pStyle w:val="TableParagraph"/>
              <w:numPr>
                <w:ilvl w:val="0"/>
                <w:numId w:val="27"/>
              </w:numPr>
              <w:rPr>
                <w:rFonts w:ascii="Times New Roman" w:hAnsi="Times New Roman" w:cs="Times New Roman"/>
                <w:sz w:val="24"/>
                <w:szCs w:val="24"/>
              </w:rPr>
            </w:pPr>
            <w:r w:rsidRPr="0001625E">
              <w:rPr>
                <w:rFonts w:ascii="Times New Roman" w:hAnsi="Times New Roman" w:cs="Times New Roman"/>
                <w:sz w:val="24"/>
                <w:szCs w:val="24"/>
              </w:rPr>
              <w:t xml:space="preserve">Develop students’ ability to analyze and problem-solve. </w:t>
            </w:r>
          </w:p>
          <w:p w14:paraId="27FDA7D3" w14:textId="77777777" w:rsidR="0001625E" w:rsidRPr="0001625E" w:rsidRDefault="0001625E" w:rsidP="0001625E">
            <w:pPr>
              <w:pStyle w:val="TableParagraph"/>
              <w:numPr>
                <w:ilvl w:val="0"/>
                <w:numId w:val="27"/>
              </w:numPr>
              <w:rPr>
                <w:rFonts w:ascii="Times New Roman" w:hAnsi="Times New Roman" w:cs="Times New Roman"/>
                <w:sz w:val="24"/>
                <w:szCs w:val="24"/>
              </w:rPr>
            </w:pPr>
            <w:r w:rsidRPr="0001625E">
              <w:rPr>
                <w:rFonts w:ascii="Times New Roman" w:hAnsi="Times New Roman" w:cs="Times New Roman"/>
                <w:sz w:val="24"/>
                <w:szCs w:val="24"/>
              </w:rPr>
              <w:t xml:space="preserve">Help students break complex tasks into subtasks. </w:t>
            </w:r>
          </w:p>
          <w:p w14:paraId="491C1D92" w14:textId="77777777" w:rsidR="0001625E" w:rsidRPr="0001625E" w:rsidRDefault="0001625E" w:rsidP="0001625E">
            <w:pPr>
              <w:pStyle w:val="TableParagraph"/>
              <w:numPr>
                <w:ilvl w:val="0"/>
                <w:numId w:val="27"/>
              </w:numPr>
              <w:rPr>
                <w:rFonts w:ascii="Times New Roman" w:hAnsi="Times New Roman" w:cs="Times New Roman"/>
                <w:sz w:val="24"/>
                <w:szCs w:val="24"/>
              </w:rPr>
            </w:pPr>
            <w:r w:rsidRPr="0001625E">
              <w:rPr>
                <w:rFonts w:ascii="Times New Roman" w:hAnsi="Times New Roman" w:cs="Times New Roman"/>
                <w:sz w:val="24"/>
                <w:szCs w:val="24"/>
              </w:rPr>
              <w:t xml:space="preserve">Show students that the solution to individual parts allows them to solve complex problems more effectively.  </w:t>
            </w:r>
          </w:p>
          <w:p w14:paraId="4F836D82" w14:textId="77777777" w:rsidR="004E65EA" w:rsidRDefault="004E65EA" w:rsidP="007B304C">
            <w:pPr>
              <w:spacing w:line="240" w:lineRule="auto"/>
              <w:ind w:left="410" w:firstLine="0"/>
              <w:rPr>
                <w:rFonts w:eastAsia="Times New Roman"/>
              </w:rPr>
            </w:pPr>
          </w:p>
          <w:p w14:paraId="7DFF8630" w14:textId="77777777" w:rsidR="0001625E" w:rsidRPr="005C0EEE" w:rsidRDefault="0001625E" w:rsidP="007B304C">
            <w:pPr>
              <w:spacing w:line="240" w:lineRule="auto"/>
              <w:ind w:left="410" w:firstLine="0"/>
              <w:rPr>
                <w:rFonts w:eastAsia="Times New Roman"/>
              </w:rPr>
            </w:pPr>
          </w:p>
        </w:tc>
      </w:tr>
    </w:tbl>
    <w:p w14:paraId="7BBA4611" w14:textId="77777777" w:rsidR="004E65EA" w:rsidRPr="005C0EEE" w:rsidRDefault="004E65EA" w:rsidP="004E65EA">
      <w:pPr>
        <w:pStyle w:val="NoSpacing"/>
        <w:rPr>
          <w:rFonts w:ascii="Times New Roman" w:hAnsi="Times New Roman" w:cs="Times New Roman"/>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310BB0EC" w14:textId="77777777" w:rsidTr="007B304C">
        <w:trPr>
          <w:trHeight w:val="288"/>
        </w:trPr>
        <w:tc>
          <w:tcPr>
            <w:tcW w:w="270" w:type="dxa"/>
            <w:tcBorders>
              <w:top w:val="nil"/>
              <w:left w:val="nil"/>
              <w:bottom w:val="single" w:sz="6" w:space="0" w:color="auto"/>
              <w:right w:val="nil"/>
            </w:tcBorders>
            <w:shd w:val="clear" w:color="auto" w:fill="44546A"/>
          </w:tcPr>
          <w:p w14:paraId="341EF5A9"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22C3150F"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SC.K12.CTR.3.1 Complete tasks with digital fluency.</w:t>
            </w:r>
          </w:p>
        </w:tc>
      </w:tr>
      <w:tr w:rsidR="004E65EA" w:rsidRPr="005C0EEE" w14:paraId="47CF6362" w14:textId="77777777" w:rsidTr="007B304C">
        <w:trPr>
          <w:trHeight w:val="1857"/>
        </w:trPr>
        <w:tc>
          <w:tcPr>
            <w:tcW w:w="9360" w:type="dxa"/>
            <w:gridSpan w:val="2"/>
            <w:tcBorders>
              <w:top w:val="nil"/>
              <w:left w:val="nil"/>
              <w:bottom w:val="nil"/>
              <w:right w:val="nil"/>
            </w:tcBorders>
          </w:tcPr>
          <w:p w14:paraId="288F2AB9" w14:textId="77777777" w:rsidR="004E65EA" w:rsidRPr="005C0EEE" w:rsidRDefault="004E65EA" w:rsidP="007B304C">
            <w:pPr>
              <w:pStyle w:val="TableParagraph"/>
              <w:contextualSpacing/>
              <w:rPr>
                <w:rFonts w:ascii="Times New Roman" w:hAnsi="Times New Roman" w:cs="Times New Roman"/>
                <w:sz w:val="24"/>
                <w:szCs w:val="24"/>
              </w:rPr>
            </w:pPr>
          </w:p>
          <w:p w14:paraId="1766BEA5" w14:textId="77777777" w:rsidR="004E65EA" w:rsidRDefault="004E65EA" w:rsidP="007B304C">
            <w:pPr>
              <w:pStyle w:val="paragraph"/>
              <w:spacing w:before="0" w:beforeAutospacing="0" w:after="0" w:afterAutospacing="0"/>
              <w:ind w:left="105"/>
              <w:textAlignment w:val="baseline"/>
              <w:rPr>
                <w:rFonts w:ascii="Segoe UI" w:hAnsi="Segoe UI" w:cs="Segoe UI"/>
                <w:sz w:val="18"/>
                <w:szCs w:val="18"/>
              </w:rPr>
            </w:pPr>
            <w:r>
              <w:rPr>
                <w:rStyle w:val="normaltextrun"/>
              </w:rPr>
              <w:t>Students who complete tasks with digital fluency: </w:t>
            </w:r>
            <w:r>
              <w:rPr>
                <w:rStyle w:val="eop"/>
              </w:rPr>
              <w:t> </w:t>
            </w:r>
          </w:p>
          <w:p w14:paraId="71D00040" w14:textId="77777777" w:rsidR="000C3B2C" w:rsidRPr="00127E43" w:rsidRDefault="000C3B2C" w:rsidP="000C3B2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Select and use appropriate digital tools by their functions. </w:t>
            </w:r>
          </w:p>
          <w:p w14:paraId="53A684B8" w14:textId="77777777" w:rsidR="000C3B2C" w:rsidRPr="00127E43" w:rsidRDefault="000C3B2C" w:rsidP="000C3B2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Demonstrate proper typing techniques and keyboarding skills. </w:t>
            </w:r>
          </w:p>
          <w:p w14:paraId="363E6F38" w14:textId="77777777" w:rsidR="000C3B2C" w:rsidRPr="00127E43" w:rsidRDefault="000C3B2C" w:rsidP="000C3B2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Understand responsible technology use.  </w:t>
            </w:r>
          </w:p>
          <w:p w14:paraId="143D9229" w14:textId="77777777" w:rsidR="000C3B2C" w:rsidRPr="00127E43" w:rsidRDefault="000C3B2C" w:rsidP="000C3B2C">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Use feedback to improve efficiency using digital tools. </w:t>
            </w:r>
          </w:p>
          <w:p w14:paraId="7FF7283B" w14:textId="1DC14F2C" w:rsidR="004E65EA" w:rsidRPr="000C3B2C" w:rsidRDefault="000C3B2C" w:rsidP="000C3B2C">
            <w:pPr>
              <w:pStyle w:val="TableParagraph"/>
              <w:numPr>
                <w:ilvl w:val="0"/>
                <w:numId w:val="27"/>
              </w:numPr>
              <w:rPr>
                <w:rFonts w:ascii="Times New Roman" w:hAnsi="Times New Roman" w:cs="Times New Roman"/>
                <w:sz w:val="24"/>
                <w:szCs w:val="24"/>
              </w:rPr>
            </w:pPr>
            <w:r w:rsidRPr="00C5319D">
              <w:rPr>
                <w:rFonts w:ascii="Times New Roman" w:hAnsi="Times New Roman" w:cs="Times New Roman"/>
                <w:sz w:val="24"/>
                <w:szCs w:val="24"/>
              </w:rPr>
              <w:t xml:space="preserve">Relate previously learned concepts to new concepts. </w:t>
            </w:r>
          </w:p>
        </w:tc>
      </w:tr>
      <w:tr w:rsidR="004E65EA" w:rsidRPr="005C0EEE" w14:paraId="4D1AD916" w14:textId="77777777" w:rsidTr="007B304C">
        <w:trPr>
          <w:trHeight w:val="15"/>
        </w:trPr>
        <w:tc>
          <w:tcPr>
            <w:tcW w:w="9360" w:type="dxa"/>
            <w:gridSpan w:val="2"/>
            <w:tcBorders>
              <w:top w:val="nil"/>
              <w:left w:val="nil"/>
              <w:bottom w:val="nil"/>
              <w:right w:val="nil"/>
            </w:tcBorders>
          </w:tcPr>
          <w:p w14:paraId="7A247B7E"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64A28942" w14:textId="77777777" w:rsidR="004E65EA" w:rsidRDefault="004E65EA" w:rsidP="007B304C">
            <w:pPr>
              <w:pStyle w:val="paragraph"/>
              <w:spacing w:before="0" w:beforeAutospacing="0" w:after="0" w:afterAutospacing="0"/>
              <w:ind w:left="105"/>
              <w:textAlignment w:val="baseline"/>
              <w:rPr>
                <w:rFonts w:ascii="Segoe UI" w:hAnsi="Segoe UI" w:cs="Segoe UI"/>
                <w:sz w:val="18"/>
                <w:szCs w:val="18"/>
              </w:rPr>
            </w:pPr>
            <w:r>
              <w:rPr>
                <w:rStyle w:val="normaltextrun"/>
              </w:rPr>
              <w:t>Teachers who encourage students to complete tasks with digital fluency: </w:t>
            </w:r>
            <w:r>
              <w:rPr>
                <w:rStyle w:val="eop"/>
              </w:rPr>
              <w:t> </w:t>
            </w:r>
          </w:p>
          <w:p w14:paraId="4CAA2A51" w14:textId="77777777" w:rsidR="003E50C2" w:rsidRPr="003E50C2" w:rsidRDefault="003E50C2" w:rsidP="003E50C2">
            <w:pPr>
              <w:pStyle w:val="TableParagraph"/>
              <w:numPr>
                <w:ilvl w:val="0"/>
                <w:numId w:val="27"/>
              </w:numPr>
              <w:rPr>
                <w:rFonts w:ascii="Times New Roman" w:hAnsi="Times New Roman" w:cs="Times New Roman"/>
                <w:sz w:val="24"/>
                <w:szCs w:val="24"/>
              </w:rPr>
            </w:pPr>
            <w:r w:rsidRPr="003E50C2">
              <w:rPr>
                <w:rFonts w:ascii="Times New Roman" w:hAnsi="Times New Roman" w:cs="Times New Roman"/>
                <w:sz w:val="24"/>
                <w:szCs w:val="24"/>
              </w:rPr>
              <w:t xml:space="preserve">Provide students with opportunities to increase accuracy skills. </w:t>
            </w:r>
          </w:p>
          <w:p w14:paraId="3726408A" w14:textId="77777777" w:rsidR="003E50C2" w:rsidRPr="00263B41" w:rsidRDefault="003E50C2" w:rsidP="003E50C2">
            <w:pPr>
              <w:pStyle w:val="ListParagraph"/>
              <w:numPr>
                <w:ilvl w:val="0"/>
                <w:numId w:val="27"/>
              </w:numPr>
              <w:spacing w:line="240" w:lineRule="auto"/>
              <w:contextualSpacing w:val="0"/>
              <w:rPr>
                <w:rFonts w:eastAsia="Times New Roman"/>
              </w:rPr>
            </w:pPr>
            <w:r>
              <w:t>Provide students with opportunities to use</w:t>
            </w:r>
            <w:r w:rsidRPr="00221AAC">
              <w:t xml:space="preserve"> various technology hardware and software, so that technology is an integral part of the learning experience</w:t>
            </w:r>
            <w:r>
              <w:t xml:space="preserve">.  </w:t>
            </w:r>
          </w:p>
          <w:p w14:paraId="12EA99CC" w14:textId="5186C32D" w:rsidR="004E65EA" w:rsidRPr="005C0EEE" w:rsidRDefault="003E50C2" w:rsidP="003E50C2">
            <w:pPr>
              <w:pStyle w:val="ListParagraph"/>
              <w:spacing w:line="240" w:lineRule="auto"/>
              <w:ind w:left="770" w:firstLine="0"/>
              <w:rPr>
                <w:rFonts w:eastAsia="Times New Roman"/>
              </w:rPr>
            </w:pPr>
            <w:r w:rsidRPr="009827E3">
              <w:t xml:space="preserve">Develop students’ ability to construct relationships between their current understanding and more sophisticated ways of thinking.  </w:t>
            </w:r>
            <w:r w:rsidR="004E65EA" w:rsidRPr="005C0EEE">
              <w:rPr>
                <w:rFonts w:eastAsia="Times New Roman"/>
              </w:rPr>
              <w:t xml:space="preserve">   </w:t>
            </w:r>
          </w:p>
        </w:tc>
      </w:tr>
    </w:tbl>
    <w:p w14:paraId="1A0700C1" w14:textId="77777777" w:rsidR="004E65EA" w:rsidRDefault="004E65EA" w:rsidP="004E65EA">
      <w:pPr>
        <w:pStyle w:val="NoSpacing"/>
        <w:rPr>
          <w:sz w:val="24"/>
          <w:szCs w:val="24"/>
        </w:rPr>
      </w:pPr>
    </w:p>
    <w:p w14:paraId="510F9718" w14:textId="77777777" w:rsidR="003E50C2" w:rsidRPr="005C0EEE" w:rsidRDefault="003E50C2" w:rsidP="004E65EA">
      <w:pPr>
        <w:pStyle w:val="NoSpacing"/>
        <w:rPr>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0A6249C8" w14:textId="77777777" w:rsidTr="007B304C">
        <w:trPr>
          <w:trHeight w:val="288"/>
        </w:trPr>
        <w:tc>
          <w:tcPr>
            <w:tcW w:w="270" w:type="dxa"/>
            <w:tcBorders>
              <w:top w:val="nil"/>
              <w:left w:val="nil"/>
              <w:bottom w:val="single" w:sz="6" w:space="0" w:color="auto"/>
              <w:right w:val="nil"/>
            </w:tcBorders>
            <w:shd w:val="clear" w:color="auto" w:fill="44546A"/>
          </w:tcPr>
          <w:p w14:paraId="19B4A4D6"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42246C7A"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SC.K12.CTR.4.1 Express solutions as computational steps.</w:t>
            </w:r>
          </w:p>
        </w:tc>
      </w:tr>
      <w:tr w:rsidR="004E65EA" w:rsidRPr="005C0EEE" w14:paraId="14EE857A" w14:textId="77777777" w:rsidTr="007B304C">
        <w:trPr>
          <w:trHeight w:val="15"/>
        </w:trPr>
        <w:tc>
          <w:tcPr>
            <w:tcW w:w="9360" w:type="dxa"/>
            <w:gridSpan w:val="2"/>
            <w:tcBorders>
              <w:top w:val="nil"/>
              <w:left w:val="nil"/>
              <w:bottom w:val="nil"/>
              <w:right w:val="nil"/>
            </w:tcBorders>
          </w:tcPr>
          <w:p w14:paraId="77B53FBD" w14:textId="77777777" w:rsidR="004E65EA" w:rsidRPr="005C0EEE" w:rsidRDefault="004E65EA" w:rsidP="007B304C">
            <w:pPr>
              <w:pStyle w:val="TableParagraph"/>
              <w:contextualSpacing/>
              <w:rPr>
                <w:rFonts w:ascii="Times New Roman" w:hAnsi="Times New Roman" w:cs="Times New Roman"/>
                <w:sz w:val="24"/>
                <w:szCs w:val="24"/>
              </w:rPr>
            </w:pPr>
          </w:p>
          <w:p w14:paraId="7F5B3DCD" w14:textId="77777777" w:rsidR="004E65EA" w:rsidRPr="005C0EEE" w:rsidRDefault="004E65EA" w:rsidP="007B304C">
            <w:pPr>
              <w:pStyle w:val="TableParagraph"/>
              <w:contextualSpacing/>
              <w:rPr>
                <w:rFonts w:ascii="Times New Roman" w:hAnsi="Times New Roman" w:cs="Times New Roman"/>
                <w:sz w:val="24"/>
                <w:szCs w:val="24"/>
              </w:rPr>
            </w:pPr>
            <w:r w:rsidRPr="005C0EEE">
              <w:rPr>
                <w:rFonts w:ascii="Times New Roman" w:hAnsi="Times New Roman" w:cs="Times New Roman"/>
                <w:sz w:val="24"/>
                <w:szCs w:val="24"/>
              </w:rPr>
              <w:t xml:space="preserve">Students who express solutions as computational steps: </w:t>
            </w:r>
          </w:p>
          <w:p w14:paraId="07434B6E" w14:textId="77777777" w:rsidR="00922E00" w:rsidRPr="00FE561B" w:rsidRDefault="00922E00" w:rsidP="00922E00">
            <w:pPr>
              <w:pStyle w:val="TableParagraph"/>
              <w:numPr>
                <w:ilvl w:val="0"/>
                <w:numId w:val="27"/>
              </w:numPr>
              <w:rPr>
                <w:rFonts w:ascii="Times New Roman" w:hAnsi="Times New Roman" w:cs="Times New Roman"/>
                <w:sz w:val="24"/>
                <w:szCs w:val="24"/>
              </w:rPr>
            </w:pPr>
            <w:r w:rsidRPr="00FE561B">
              <w:rPr>
                <w:rFonts w:ascii="Times New Roman" w:hAnsi="Times New Roman" w:cs="Times New Roman"/>
                <w:sz w:val="24"/>
                <w:szCs w:val="24"/>
              </w:rPr>
              <w:t>Solve problems step by step rather than all at once.</w:t>
            </w:r>
            <w:r w:rsidRPr="00FE561B">
              <w:rPr>
                <w:rFonts w:ascii="Times New Roman" w:hAnsi="Times New Roman" w:cs="Times New Roman"/>
                <w:color w:val="4472C4" w:themeColor="accent5"/>
                <w:sz w:val="24"/>
                <w:szCs w:val="24"/>
              </w:rPr>
              <w:t xml:space="preserve"> </w:t>
            </w:r>
          </w:p>
          <w:p w14:paraId="3BB163F3" w14:textId="77777777" w:rsidR="00922E00" w:rsidRPr="00922E00" w:rsidRDefault="00922E00" w:rsidP="00922E00">
            <w:pPr>
              <w:pStyle w:val="TableParagraph"/>
              <w:numPr>
                <w:ilvl w:val="0"/>
                <w:numId w:val="27"/>
              </w:numPr>
              <w:rPr>
                <w:rFonts w:ascii="Times New Roman" w:hAnsi="Times New Roman" w:cs="Times New Roman"/>
                <w:sz w:val="24"/>
                <w:szCs w:val="24"/>
              </w:rPr>
            </w:pPr>
            <w:r w:rsidRPr="00922E00">
              <w:rPr>
                <w:rFonts w:ascii="Times New Roman" w:hAnsi="Times New Roman" w:cs="Times New Roman"/>
                <w:sz w:val="24"/>
                <w:szCs w:val="24"/>
              </w:rPr>
              <w:t xml:space="preserve">Represent solutions to problems in multiple ways, based on context or purpose. </w:t>
            </w:r>
          </w:p>
          <w:p w14:paraId="1F542278" w14:textId="77777777" w:rsidR="00922E00" w:rsidRPr="00922E00" w:rsidRDefault="00922E00" w:rsidP="00922E00">
            <w:pPr>
              <w:pStyle w:val="TableParagraph"/>
              <w:numPr>
                <w:ilvl w:val="0"/>
                <w:numId w:val="27"/>
              </w:numPr>
              <w:rPr>
                <w:rFonts w:ascii="Times New Roman" w:hAnsi="Times New Roman" w:cs="Times New Roman"/>
                <w:sz w:val="24"/>
                <w:szCs w:val="24"/>
              </w:rPr>
            </w:pPr>
            <w:r w:rsidRPr="00922E00">
              <w:rPr>
                <w:rFonts w:ascii="Times New Roman" w:hAnsi="Times New Roman" w:cs="Times New Roman"/>
                <w:sz w:val="24"/>
                <w:szCs w:val="24"/>
              </w:rPr>
              <w:t xml:space="preserve">Use patterns and structures to understand and connect computational concepts. </w:t>
            </w:r>
          </w:p>
          <w:p w14:paraId="7DD5FA41" w14:textId="79BB0A1E" w:rsidR="004E65EA" w:rsidRPr="003A190B" w:rsidRDefault="00922E00" w:rsidP="00922E00">
            <w:pPr>
              <w:pStyle w:val="paragraph"/>
              <w:numPr>
                <w:ilvl w:val="0"/>
                <w:numId w:val="27"/>
              </w:numPr>
              <w:spacing w:before="0" w:beforeAutospacing="0" w:after="0" w:afterAutospacing="0"/>
              <w:textAlignment w:val="baseline"/>
            </w:pPr>
            <w:r w:rsidRPr="00777FBC">
              <w:t>Check computations when solving problems.</w:t>
            </w:r>
          </w:p>
        </w:tc>
      </w:tr>
      <w:tr w:rsidR="004E65EA" w:rsidRPr="005C0EEE" w14:paraId="32457C30" w14:textId="77777777" w:rsidTr="007B304C">
        <w:trPr>
          <w:trHeight w:val="15"/>
        </w:trPr>
        <w:tc>
          <w:tcPr>
            <w:tcW w:w="9360" w:type="dxa"/>
            <w:gridSpan w:val="2"/>
            <w:tcBorders>
              <w:top w:val="nil"/>
              <w:left w:val="nil"/>
              <w:bottom w:val="nil"/>
              <w:right w:val="nil"/>
            </w:tcBorders>
          </w:tcPr>
          <w:p w14:paraId="1D836886"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554D8FEE" w14:textId="77777777" w:rsidR="004E65EA" w:rsidRPr="005C0EEE" w:rsidRDefault="004E65EA" w:rsidP="007B304C">
            <w:pPr>
              <w:pStyle w:val="TableParagraph"/>
              <w:rPr>
                <w:rFonts w:ascii="Times New Roman" w:hAnsi="Times New Roman" w:cs="Times New Roman"/>
                <w:sz w:val="24"/>
                <w:szCs w:val="24"/>
              </w:rPr>
            </w:pPr>
            <w:r w:rsidRPr="005C0EEE">
              <w:rPr>
                <w:rFonts w:ascii="Times New Roman" w:hAnsi="Times New Roman" w:cs="Times New Roman"/>
                <w:sz w:val="24"/>
                <w:szCs w:val="24"/>
              </w:rPr>
              <w:t xml:space="preserve">Teachers who encourage students to express solutions as computational steps: </w:t>
            </w:r>
          </w:p>
          <w:p w14:paraId="1CEAB790" w14:textId="77777777" w:rsidR="00A9045D" w:rsidRPr="00127E43" w:rsidRDefault="00A9045D" w:rsidP="00A9045D">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Provide opportunities for students to develop sequentially based understandings of problems.  </w:t>
            </w:r>
          </w:p>
          <w:p w14:paraId="7390D119" w14:textId="77777777" w:rsidR="00A9045D" w:rsidRPr="00EC6FA6" w:rsidRDefault="00A9045D" w:rsidP="00A9045D">
            <w:pPr>
              <w:pStyle w:val="TableParagraph"/>
              <w:numPr>
                <w:ilvl w:val="0"/>
                <w:numId w:val="27"/>
              </w:numPr>
              <w:rPr>
                <w:rFonts w:ascii="Times New Roman" w:hAnsi="Times New Roman" w:cs="Times New Roman"/>
                <w:sz w:val="24"/>
                <w:szCs w:val="24"/>
              </w:rPr>
            </w:pPr>
            <w:r w:rsidRPr="00EC6FA6">
              <w:rPr>
                <w:rFonts w:ascii="Times New Roman" w:hAnsi="Times New Roman" w:cs="Times New Roman"/>
                <w:sz w:val="24"/>
                <w:szCs w:val="24"/>
              </w:rPr>
              <w:t xml:space="preserve">Guide students to align tasks to a step-by-step solution. </w:t>
            </w:r>
          </w:p>
          <w:p w14:paraId="15B2985B" w14:textId="77777777" w:rsidR="00A9045D" w:rsidRPr="00221AAC" w:rsidRDefault="00A9045D" w:rsidP="00A9045D">
            <w:pPr>
              <w:pStyle w:val="TableParagraph"/>
              <w:numPr>
                <w:ilvl w:val="0"/>
                <w:numId w:val="27"/>
              </w:numPr>
            </w:pPr>
            <w:r w:rsidRPr="00221AAC">
              <w:t xml:space="preserve">Select sequence and present student work to advance and deepen understanding of correct and increasingly efficient methods. </w:t>
            </w:r>
          </w:p>
          <w:p w14:paraId="7F8BA0AA" w14:textId="77777777" w:rsidR="00A9045D" w:rsidRPr="00D267B0" w:rsidRDefault="00A9045D" w:rsidP="00A9045D">
            <w:pPr>
              <w:pStyle w:val="TableParagraph"/>
              <w:numPr>
                <w:ilvl w:val="0"/>
                <w:numId w:val="27"/>
              </w:numPr>
              <w:rPr>
                <w:rFonts w:ascii="Times New Roman" w:hAnsi="Times New Roman" w:cs="Times New Roman"/>
                <w:sz w:val="24"/>
                <w:szCs w:val="24"/>
              </w:rPr>
            </w:pPr>
            <w:r w:rsidRPr="00D267B0">
              <w:rPr>
                <w:rFonts w:ascii="Times New Roman" w:hAnsi="Times New Roman" w:cs="Times New Roman"/>
                <w:sz w:val="24"/>
                <w:szCs w:val="24"/>
              </w:rPr>
              <w:t xml:space="preserve">Prompt students to continually ask, “Does this solution make sense? How do you know?” </w:t>
            </w:r>
          </w:p>
          <w:p w14:paraId="2A9F9025" w14:textId="77777777" w:rsidR="00A9045D" w:rsidRPr="00127E43" w:rsidRDefault="00A9045D" w:rsidP="00A9045D">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Reinforce that students check their work as they progress within and after a task. </w:t>
            </w:r>
          </w:p>
          <w:p w14:paraId="4669B4FB" w14:textId="77777777" w:rsidR="00A9045D" w:rsidRPr="00A321FF" w:rsidRDefault="00A9045D" w:rsidP="00A9045D">
            <w:pPr>
              <w:pStyle w:val="ListParagraph"/>
              <w:numPr>
                <w:ilvl w:val="0"/>
                <w:numId w:val="27"/>
              </w:numPr>
              <w:spacing w:line="240" w:lineRule="auto"/>
              <w:contextualSpacing w:val="0"/>
              <w:rPr>
                <w:rFonts w:eastAsia="Times New Roman"/>
              </w:rPr>
            </w:pPr>
            <w:r w:rsidRPr="00A321FF">
              <w:t xml:space="preserve">Strengthen students’ ability to verify solutions through justification.  </w:t>
            </w:r>
          </w:p>
          <w:p w14:paraId="4A69CB80" w14:textId="77777777" w:rsidR="004E65EA" w:rsidRDefault="004E65EA" w:rsidP="007B304C">
            <w:pPr>
              <w:spacing w:line="240" w:lineRule="auto"/>
              <w:ind w:left="410" w:firstLine="0"/>
              <w:rPr>
                <w:rFonts w:eastAsia="Times New Roman"/>
              </w:rPr>
            </w:pPr>
          </w:p>
          <w:p w14:paraId="359F71F9" w14:textId="77777777" w:rsidR="00A9045D" w:rsidRDefault="00A9045D" w:rsidP="007B304C">
            <w:pPr>
              <w:spacing w:line="240" w:lineRule="auto"/>
              <w:ind w:left="410" w:firstLine="0"/>
              <w:rPr>
                <w:rFonts w:eastAsia="Times New Roman"/>
              </w:rPr>
            </w:pPr>
          </w:p>
          <w:p w14:paraId="639A51EA" w14:textId="77777777" w:rsidR="00A9045D" w:rsidRPr="005C0EEE" w:rsidRDefault="00A9045D" w:rsidP="007B304C">
            <w:pPr>
              <w:spacing w:line="240" w:lineRule="auto"/>
              <w:ind w:left="410" w:firstLine="0"/>
              <w:rPr>
                <w:rFonts w:eastAsia="Times New Roman"/>
              </w:rPr>
            </w:pPr>
          </w:p>
        </w:tc>
      </w:tr>
    </w:tbl>
    <w:p w14:paraId="2EBA12C8" w14:textId="77777777" w:rsidR="004E65EA" w:rsidRPr="005C0EEE" w:rsidRDefault="004E65EA" w:rsidP="004E65EA">
      <w:pPr>
        <w:pStyle w:val="NoSpacing"/>
        <w:rPr>
          <w:sz w:val="24"/>
          <w:szCs w:val="24"/>
        </w:rPr>
      </w:pPr>
    </w:p>
    <w:p w14:paraId="336F583A" w14:textId="77777777" w:rsidR="004E65EA" w:rsidRPr="005C0EEE" w:rsidRDefault="004E65EA" w:rsidP="004E65EA">
      <w:pPr>
        <w:pStyle w:val="NoSpacing"/>
        <w:rPr>
          <w:sz w:val="24"/>
          <w:szCs w:val="24"/>
        </w:rPr>
      </w:pPr>
    </w:p>
    <w:p w14:paraId="51986D2E" w14:textId="77777777" w:rsidR="004E65EA" w:rsidRPr="005C0EEE" w:rsidRDefault="004E65EA" w:rsidP="004E65EA">
      <w:pPr>
        <w:pStyle w:val="NoSpacing"/>
        <w:rPr>
          <w:sz w:val="24"/>
          <w:szCs w:val="24"/>
        </w:rPr>
      </w:pPr>
    </w:p>
    <w:p w14:paraId="5FA15BD2" w14:textId="77777777" w:rsidR="004E65EA" w:rsidRPr="005C0EEE" w:rsidRDefault="004E65EA" w:rsidP="004E65EA">
      <w:pPr>
        <w:pStyle w:val="NoSpacing"/>
        <w:rPr>
          <w:sz w:val="24"/>
          <w:szCs w:val="24"/>
        </w:rPr>
      </w:pPr>
    </w:p>
    <w:p w14:paraId="4C4C6686" w14:textId="77777777" w:rsidR="004E65EA" w:rsidRDefault="004E65EA" w:rsidP="004E65EA">
      <w:pPr>
        <w:pStyle w:val="NoSpacing"/>
        <w:rPr>
          <w:sz w:val="24"/>
          <w:szCs w:val="24"/>
        </w:rPr>
      </w:pPr>
    </w:p>
    <w:p w14:paraId="32868FB3" w14:textId="77777777" w:rsidR="003E50C2" w:rsidRPr="005C0EEE" w:rsidRDefault="003E50C2" w:rsidP="004E65EA">
      <w:pPr>
        <w:pStyle w:val="NoSpacing"/>
        <w:rPr>
          <w:sz w:val="24"/>
          <w:szCs w:val="24"/>
        </w:rPr>
      </w:pPr>
    </w:p>
    <w:p w14:paraId="2A05F75A" w14:textId="77777777" w:rsidR="004E65EA" w:rsidRPr="005C0EEE" w:rsidRDefault="004E65EA" w:rsidP="004E65EA">
      <w:pPr>
        <w:pStyle w:val="NoSpacing"/>
        <w:rPr>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4FA07435" w14:textId="77777777" w:rsidTr="007B304C">
        <w:trPr>
          <w:trHeight w:val="288"/>
        </w:trPr>
        <w:tc>
          <w:tcPr>
            <w:tcW w:w="270" w:type="dxa"/>
            <w:tcBorders>
              <w:top w:val="nil"/>
              <w:left w:val="nil"/>
              <w:bottom w:val="single" w:sz="6" w:space="0" w:color="auto"/>
              <w:right w:val="nil"/>
            </w:tcBorders>
            <w:shd w:val="clear" w:color="auto" w:fill="44546A"/>
          </w:tcPr>
          <w:p w14:paraId="41EEF4E9"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073677D9"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SC.K12.CTR.5.1 Create an algorithm to achieve a given goal.</w:t>
            </w:r>
          </w:p>
        </w:tc>
      </w:tr>
      <w:tr w:rsidR="004E65EA" w:rsidRPr="005C0EEE" w14:paraId="38F0DEB5" w14:textId="77777777" w:rsidTr="007B304C">
        <w:trPr>
          <w:trHeight w:val="15"/>
        </w:trPr>
        <w:tc>
          <w:tcPr>
            <w:tcW w:w="9360" w:type="dxa"/>
            <w:gridSpan w:val="2"/>
            <w:tcBorders>
              <w:top w:val="nil"/>
              <w:left w:val="nil"/>
              <w:bottom w:val="nil"/>
              <w:right w:val="nil"/>
            </w:tcBorders>
          </w:tcPr>
          <w:p w14:paraId="5996EDD1" w14:textId="77777777" w:rsidR="004E65EA" w:rsidRPr="005C0EEE" w:rsidRDefault="004E65EA" w:rsidP="007B304C">
            <w:pPr>
              <w:pStyle w:val="TableParagraph"/>
              <w:contextualSpacing/>
              <w:rPr>
                <w:rFonts w:ascii="Times New Roman" w:hAnsi="Times New Roman" w:cs="Times New Roman"/>
                <w:sz w:val="24"/>
                <w:szCs w:val="24"/>
              </w:rPr>
            </w:pPr>
          </w:p>
          <w:p w14:paraId="0E2E5F98" w14:textId="52DB6049" w:rsidR="004E65EA" w:rsidRPr="005C0EEE" w:rsidRDefault="004E65EA" w:rsidP="007B304C">
            <w:pPr>
              <w:pStyle w:val="TableParagraph"/>
              <w:contextualSpacing/>
              <w:rPr>
                <w:rFonts w:ascii="Times New Roman" w:hAnsi="Times New Roman" w:cs="Times New Roman"/>
                <w:sz w:val="24"/>
                <w:szCs w:val="24"/>
              </w:rPr>
            </w:pPr>
            <w:r w:rsidRPr="005C0EEE">
              <w:rPr>
                <w:rFonts w:ascii="Times New Roman" w:hAnsi="Times New Roman" w:cs="Times New Roman"/>
                <w:sz w:val="24"/>
                <w:szCs w:val="24"/>
              </w:rPr>
              <w:t xml:space="preserve">Students who create algorithms to achieve a given goal: </w:t>
            </w:r>
          </w:p>
          <w:p w14:paraId="4D757A69" w14:textId="77777777" w:rsidR="00510851" w:rsidRPr="00127E43" w:rsidRDefault="00510851" w:rsidP="00510851">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Create or use a well-defined series of steps to achieve a desired outcome. </w:t>
            </w:r>
          </w:p>
          <w:p w14:paraId="2EE5FB2B" w14:textId="77777777" w:rsidR="00510851" w:rsidRPr="00127E43" w:rsidRDefault="00510851" w:rsidP="00510851">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Compare the efficiency of an algorithm to those expressed by others. </w:t>
            </w:r>
          </w:p>
          <w:p w14:paraId="47E15F1C" w14:textId="77777777" w:rsidR="00510851" w:rsidRPr="00127E43" w:rsidRDefault="00510851" w:rsidP="00510851">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Design a sequence of steps to follow. </w:t>
            </w:r>
          </w:p>
          <w:p w14:paraId="71327CF6" w14:textId="2C0AA1BF" w:rsidR="004E65EA" w:rsidRPr="00BC498C" w:rsidRDefault="00510851" w:rsidP="00510851">
            <w:pPr>
              <w:pStyle w:val="paragraph"/>
              <w:numPr>
                <w:ilvl w:val="0"/>
                <w:numId w:val="27"/>
              </w:numPr>
              <w:spacing w:before="0" w:beforeAutospacing="0" w:after="0" w:afterAutospacing="0"/>
              <w:textAlignment w:val="baseline"/>
            </w:pPr>
            <w:r w:rsidRPr="005908E9">
              <w:t>Verify possible solutions by explaining the program or methods used.</w:t>
            </w:r>
          </w:p>
        </w:tc>
      </w:tr>
      <w:tr w:rsidR="004E65EA" w:rsidRPr="005C0EEE" w14:paraId="7E826B23" w14:textId="77777777" w:rsidTr="007B304C">
        <w:trPr>
          <w:trHeight w:val="15"/>
        </w:trPr>
        <w:tc>
          <w:tcPr>
            <w:tcW w:w="9360" w:type="dxa"/>
            <w:gridSpan w:val="2"/>
            <w:tcBorders>
              <w:top w:val="nil"/>
              <w:left w:val="nil"/>
              <w:bottom w:val="nil"/>
              <w:right w:val="nil"/>
            </w:tcBorders>
          </w:tcPr>
          <w:p w14:paraId="0B9C8A9E"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0F7E801B" w14:textId="28C602D0" w:rsidR="004E65EA" w:rsidRPr="005C0EEE" w:rsidRDefault="004E65EA" w:rsidP="007B304C">
            <w:pPr>
              <w:pStyle w:val="TableParagraph"/>
              <w:rPr>
                <w:rFonts w:ascii="Times New Roman" w:hAnsi="Times New Roman" w:cs="Times New Roman"/>
                <w:sz w:val="24"/>
                <w:szCs w:val="24"/>
              </w:rPr>
            </w:pPr>
            <w:r w:rsidRPr="005C0EEE">
              <w:rPr>
                <w:rFonts w:ascii="Times New Roman" w:hAnsi="Times New Roman" w:cs="Times New Roman"/>
                <w:sz w:val="24"/>
                <w:szCs w:val="24"/>
              </w:rPr>
              <w:t xml:space="preserve">Teachers who encourage students to create </w:t>
            </w:r>
            <w:r w:rsidR="00927CF2">
              <w:rPr>
                <w:rFonts w:ascii="Times New Roman" w:hAnsi="Times New Roman" w:cs="Times New Roman"/>
                <w:sz w:val="24"/>
                <w:szCs w:val="24"/>
              </w:rPr>
              <w:t>an algorithm</w:t>
            </w:r>
            <w:r w:rsidRPr="005C0EEE">
              <w:rPr>
                <w:rFonts w:ascii="Times New Roman" w:hAnsi="Times New Roman" w:cs="Times New Roman"/>
                <w:sz w:val="24"/>
                <w:szCs w:val="24"/>
              </w:rPr>
              <w:t xml:space="preserve"> to achieve a given goal: </w:t>
            </w:r>
          </w:p>
          <w:p w14:paraId="68066E6B" w14:textId="77777777" w:rsidR="000B755A" w:rsidRPr="000B755A" w:rsidRDefault="000B755A" w:rsidP="000B755A">
            <w:pPr>
              <w:pStyle w:val="TableParagraph"/>
              <w:numPr>
                <w:ilvl w:val="0"/>
                <w:numId w:val="27"/>
              </w:numPr>
              <w:rPr>
                <w:rFonts w:ascii="Times New Roman" w:hAnsi="Times New Roman" w:cs="Times New Roman"/>
                <w:sz w:val="24"/>
                <w:szCs w:val="24"/>
              </w:rPr>
            </w:pPr>
            <w:r w:rsidRPr="000B755A">
              <w:rPr>
                <w:rFonts w:ascii="Times New Roman" w:hAnsi="Times New Roman" w:cs="Times New Roman"/>
                <w:sz w:val="24"/>
                <w:szCs w:val="24"/>
              </w:rPr>
              <w:t xml:space="preserve">Support students to develop generalizations based on the similarities found among problems. </w:t>
            </w:r>
          </w:p>
          <w:p w14:paraId="59C6DB1B" w14:textId="77777777" w:rsidR="000B755A" w:rsidRPr="000B755A" w:rsidRDefault="000B755A" w:rsidP="000B755A">
            <w:pPr>
              <w:pStyle w:val="TableParagraph"/>
              <w:numPr>
                <w:ilvl w:val="0"/>
                <w:numId w:val="27"/>
              </w:numPr>
              <w:rPr>
                <w:rFonts w:ascii="Times New Roman" w:hAnsi="Times New Roman" w:cs="Times New Roman"/>
                <w:sz w:val="24"/>
                <w:szCs w:val="24"/>
              </w:rPr>
            </w:pPr>
            <w:r w:rsidRPr="000B755A">
              <w:rPr>
                <w:rFonts w:ascii="Times New Roman" w:hAnsi="Times New Roman" w:cs="Times New Roman"/>
                <w:sz w:val="24"/>
                <w:szCs w:val="24"/>
              </w:rPr>
              <w:t xml:space="preserve">Have students estimate or predict solutions before solving. </w:t>
            </w:r>
          </w:p>
          <w:p w14:paraId="3CD08BA7" w14:textId="77777777" w:rsidR="000B755A" w:rsidRPr="000B755A" w:rsidRDefault="000B755A" w:rsidP="000B755A">
            <w:pPr>
              <w:pStyle w:val="TableParagraph"/>
              <w:numPr>
                <w:ilvl w:val="0"/>
                <w:numId w:val="27"/>
              </w:numPr>
              <w:rPr>
                <w:rFonts w:ascii="Times New Roman" w:hAnsi="Times New Roman" w:cs="Times New Roman"/>
                <w:sz w:val="24"/>
                <w:szCs w:val="24"/>
              </w:rPr>
            </w:pPr>
            <w:r w:rsidRPr="000B755A">
              <w:rPr>
                <w:rFonts w:ascii="Times New Roman" w:hAnsi="Times New Roman" w:cs="Times New Roman"/>
                <w:sz w:val="24"/>
                <w:szCs w:val="24"/>
              </w:rPr>
              <w:t xml:space="preserve">Help students recognize the patterns in the world around them and connect these patterns to other concepts. </w:t>
            </w:r>
          </w:p>
          <w:p w14:paraId="04063DED" w14:textId="77777777" w:rsidR="004E65EA" w:rsidRPr="005C0EEE" w:rsidRDefault="004E65EA" w:rsidP="007B304C">
            <w:pPr>
              <w:spacing w:line="240" w:lineRule="auto"/>
              <w:rPr>
                <w:rFonts w:eastAsia="Times New Roman"/>
              </w:rPr>
            </w:pPr>
          </w:p>
        </w:tc>
      </w:tr>
    </w:tbl>
    <w:p w14:paraId="6C5506D6" w14:textId="77777777" w:rsidR="004E65EA" w:rsidRPr="005C0EEE" w:rsidRDefault="004E65EA" w:rsidP="004E65EA">
      <w:pPr>
        <w:pStyle w:val="NoSpacing"/>
        <w:rPr>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16603481" w14:textId="77777777" w:rsidTr="007B304C">
        <w:trPr>
          <w:trHeight w:val="288"/>
        </w:trPr>
        <w:tc>
          <w:tcPr>
            <w:tcW w:w="270" w:type="dxa"/>
            <w:tcBorders>
              <w:top w:val="nil"/>
              <w:left w:val="nil"/>
              <w:bottom w:val="single" w:sz="6" w:space="0" w:color="auto"/>
              <w:right w:val="nil"/>
            </w:tcBorders>
            <w:shd w:val="clear" w:color="auto" w:fill="44546A"/>
          </w:tcPr>
          <w:p w14:paraId="14F439F4"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78600301" w14:textId="77777777" w:rsidR="004E65EA" w:rsidRPr="005C0EEE" w:rsidRDefault="004E65EA" w:rsidP="007B304C">
            <w:pPr>
              <w:spacing w:line="240" w:lineRule="auto"/>
              <w:ind w:left="1545" w:hanging="1545"/>
              <w:rPr>
                <w:rFonts w:eastAsia="Times New Roman"/>
                <w:b/>
                <w:bCs/>
                <w:i/>
                <w:iCs/>
              </w:rPr>
            </w:pPr>
            <w:r w:rsidRPr="005C0EEE">
              <w:rPr>
                <w:rFonts w:eastAsia="Times New Roman"/>
                <w:b/>
                <w:bCs/>
                <w:i/>
                <w:iCs/>
              </w:rPr>
              <w:t>SC.K12.CTR.6.1 Differentiate between usable data and miscellaneous information.</w:t>
            </w:r>
          </w:p>
        </w:tc>
      </w:tr>
      <w:tr w:rsidR="004E65EA" w:rsidRPr="005C0EEE" w14:paraId="1E9C59D7" w14:textId="77777777" w:rsidTr="007B304C">
        <w:trPr>
          <w:trHeight w:val="15"/>
        </w:trPr>
        <w:tc>
          <w:tcPr>
            <w:tcW w:w="9360" w:type="dxa"/>
            <w:gridSpan w:val="2"/>
            <w:tcBorders>
              <w:top w:val="nil"/>
              <w:left w:val="nil"/>
              <w:bottom w:val="nil"/>
              <w:right w:val="nil"/>
            </w:tcBorders>
          </w:tcPr>
          <w:p w14:paraId="03CAE526" w14:textId="77777777" w:rsidR="004E65EA" w:rsidRPr="005C0EEE" w:rsidRDefault="004E65EA" w:rsidP="007B304C">
            <w:pPr>
              <w:pStyle w:val="TableParagraph"/>
              <w:contextualSpacing/>
              <w:rPr>
                <w:rFonts w:ascii="Times New Roman" w:hAnsi="Times New Roman" w:cs="Times New Roman"/>
                <w:sz w:val="24"/>
                <w:szCs w:val="24"/>
              </w:rPr>
            </w:pPr>
          </w:p>
          <w:p w14:paraId="19C5A3B2" w14:textId="77777777" w:rsidR="004E65EA" w:rsidRPr="005C0EEE" w:rsidRDefault="004E65EA" w:rsidP="007B304C">
            <w:pPr>
              <w:pStyle w:val="TableParagraph"/>
              <w:contextualSpacing/>
              <w:rPr>
                <w:rFonts w:ascii="Times New Roman" w:hAnsi="Times New Roman" w:cs="Times New Roman"/>
                <w:sz w:val="24"/>
                <w:szCs w:val="24"/>
              </w:rPr>
            </w:pPr>
            <w:r w:rsidRPr="005C0EEE">
              <w:rPr>
                <w:rFonts w:ascii="Times New Roman" w:hAnsi="Times New Roman" w:cs="Times New Roman"/>
                <w:sz w:val="24"/>
                <w:szCs w:val="24"/>
              </w:rPr>
              <w:t xml:space="preserve">Students who differentiate between usable data and miscellaneous information: </w:t>
            </w:r>
          </w:p>
          <w:p w14:paraId="60F569E7" w14:textId="77777777" w:rsidR="005C1904" w:rsidRPr="00961197" w:rsidRDefault="005C1904" w:rsidP="005C1904">
            <w:pPr>
              <w:pStyle w:val="TableParagraph"/>
              <w:numPr>
                <w:ilvl w:val="0"/>
                <w:numId w:val="27"/>
              </w:numPr>
              <w:rPr>
                <w:rFonts w:ascii="Times New Roman" w:hAnsi="Times New Roman" w:cs="Times New Roman"/>
                <w:sz w:val="24"/>
                <w:szCs w:val="24"/>
              </w:rPr>
            </w:pPr>
            <w:r w:rsidRPr="00961197">
              <w:rPr>
                <w:rFonts w:ascii="Times New Roman" w:hAnsi="Times New Roman" w:cs="Times New Roman"/>
                <w:sz w:val="24"/>
                <w:szCs w:val="24"/>
              </w:rPr>
              <w:t xml:space="preserve">Express connections between concepts and representations. </w:t>
            </w:r>
          </w:p>
          <w:p w14:paraId="41EC9D95" w14:textId="77777777" w:rsidR="005C1904" w:rsidRDefault="005C1904" w:rsidP="005C1904">
            <w:pPr>
              <w:pStyle w:val="TableParagraph"/>
              <w:numPr>
                <w:ilvl w:val="0"/>
                <w:numId w:val="27"/>
              </w:numPr>
            </w:pPr>
            <w:r w:rsidRPr="00221AAC">
              <w:t>Construct possible arguments based on evidence</w:t>
            </w:r>
            <w:r w:rsidRPr="00776EAA">
              <w:t>.</w:t>
            </w:r>
          </w:p>
          <w:p w14:paraId="2D662EBA" w14:textId="77777777" w:rsidR="005C1904" w:rsidRPr="00127E43" w:rsidRDefault="005C1904" w:rsidP="005C1904">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Perform decision-making between two actions. </w:t>
            </w:r>
          </w:p>
          <w:p w14:paraId="441B67FE" w14:textId="77777777" w:rsidR="005C1904" w:rsidRPr="00127E43" w:rsidRDefault="005C1904" w:rsidP="005C1904">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Practice evaluating information and sources. </w:t>
            </w:r>
          </w:p>
          <w:p w14:paraId="5DE7BF22" w14:textId="4ABE3F0F" w:rsidR="004E65EA" w:rsidRPr="005C1904" w:rsidRDefault="005C1904" w:rsidP="005C1904">
            <w:pPr>
              <w:pStyle w:val="TableParagraph"/>
              <w:numPr>
                <w:ilvl w:val="0"/>
                <w:numId w:val="27"/>
              </w:numPr>
              <w:rPr>
                <w:rFonts w:ascii="Times New Roman" w:hAnsi="Times New Roman" w:cs="Times New Roman"/>
                <w:sz w:val="24"/>
                <w:szCs w:val="24"/>
              </w:rPr>
            </w:pPr>
            <w:r w:rsidRPr="00961197">
              <w:rPr>
                <w:rFonts w:ascii="Times New Roman" w:hAnsi="Times New Roman" w:cs="Times New Roman"/>
                <w:sz w:val="24"/>
                <w:szCs w:val="24"/>
              </w:rPr>
              <w:t xml:space="preserve">Perform investigations to gather data or determine if a program or method is appropriate. </w:t>
            </w:r>
          </w:p>
        </w:tc>
      </w:tr>
      <w:tr w:rsidR="004E65EA" w:rsidRPr="005C0EEE" w14:paraId="52897C1B" w14:textId="77777777" w:rsidTr="007B304C">
        <w:trPr>
          <w:trHeight w:val="15"/>
        </w:trPr>
        <w:tc>
          <w:tcPr>
            <w:tcW w:w="9360" w:type="dxa"/>
            <w:gridSpan w:val="2"/>
            <w:tcBorders>
              <w:top w:val="nil"/>
              <w:left w:val="nil"/>
              <w:bottom w:val="nil"/>
              <w:right w:val="nil"/>
            </w:tcBorders>
          </w:tcPr>
          <w:p w14:paraId="6F2F4274"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03154292" w14:textId="77777777" w:rsidR="004E65EA" w:rsidRPr="005C0EEE" w:rsidRDefault="004E65EA" w:rsidP="007B304C">
            <w:pPr>
              <w:pStyle w:val="TableParagraph"/>
              <w:rPr>
                <w:rFonts w:ascii="Times New Roman" w:hAnsi="Times New Roman" w:cs="Times New Roman"/>
                <w:sz w:val="24"/>
                <w:szCs w:val="24"/>
              </w:rPr>
            </w:pPr>
            <w:r w:rsidRPr="005C0EEE">
              <w:rPr>
                <w:rFonts w:ascii="Times New Roman" w:hAnsi="Times New Roman" w:cs="Times New Roman"/>
                <w:sz w:val="24"/>
                <w:szCs w:val="24"/>
              </w:rPr>
              <w:t xml:space="preserve">Teachers who encourage students to differentiate between useable data and miscellaneous information: </w:t>
            </w:r>
          </w:p>
          <w:p w14:paraId="07755189" w14:textId="77777777" w:rsidR="00FC18D6" w:rsidRPr="00635C08" w:rsidRDefault="00FC18D6" w:rsidP="00FC18D6">
            <w:pPr>
              <w:pStyle w:val="TableParagraph"/>
              <w:numPr>
                <w:ilvl w:val="0"/>
                <w:numId w:val="27"/>
              </w:numPr>
              <w:rPr>
                <w:rFonts w:ascii="Times New Roman" w:hAnsi="Times New Roman" w:cs="Times New Roman"/>
                <w:sz w:val="24"/>
                <w:szCs w:val="24"/>
              </w:rPr>
            </w:pPr>
            <w:r w:rsidRPr="00635C08">
              <w:rPr>
                <w:rFonts w:ascii="Times New Roman" w:hAnsi="Times New Roman" w:cs="Times New Roman"/>
                <w:sz w:val="24"/>
                <w:szCs w:val="24"/>
              </w:rPr>
              <w:t xml:space="preserve">Support students as they validate conclusions by comparing them to the given situation. </w:t>
            </w:r>
          </w:p>
          <w:p w14:paraId="3AC5B55C" w14:textId="77777777" w:rsidR="00FC18D6" w:rsidRPr="00657B66" w:rsidRDefault="00FC18D6" w:rsidP="00FC18D6">
            <w:pPr>
              <w:pStyle w:val="TableParagraph"/>
              <w:numPr>
                <w:ilvl w:val="0"/>
                <w:numId w:val="27"/>
              </w:numPr>
              <w:rPr>
                <w:rFonts w:ascii="Times New Roman" w:hAnsi="Times New Roman" w:cs="Times New Roman"/>
                <w:sz w:val="24"/>
                <w:szCs w:val="24"/>
              </w:rPr>
            </w:pPr>
            <w:r w:rsidRPr="00657B66">
              <w:rPr>
                <w:rFonts w:ascii="Times New Roman" w:hAnsi="Times New Roman" w:cs="Times New Roman"/>
                <w:sz w:val="24"/>
                <w:szCs w:val="24"/>
              </w:rPr>
              <w:t xml:space="preserve">Create opportunities for students to discuss their thinking with peers.  </w:t>
            </w:r>
          </w:p>
          <w:p w14:paraId="51FF8476" w14:textId="77777777" w:rsidR="004E65EA" w:rsidRPr="005C0EEE" w:rsidRDefault="004E65EA" w:rsidP="007B304C">
            <w:pPr>
              <w:spacing w:line="240" w:lineRule="auto"/>
              <w:ind w:left="410" w:firstLine="0"/>
              <w:rPr>
                <w:rFonts w:eastAsia="Times New Roman"/>
              </w:rPr>
            </w:pPr>
          </w:p>
        </w:tc>
      </w:tr>
    </w:tbl>
    <w:p w14:paraId="7F6AFE75" w14:textId="77777777" w:rsidR="004E65EA" w:rsidRPr="005C0EEE" w:rsidRDefault="004E65EA" w:rsidP="004E65EA">
      <w:pPr>
        <w:pStyle w:val="NoSpacing"/>
        <w:rPr>
          <w:sz w:val="24"/>
          <w:szCs w:val="24"/>
        </w:rPr>
      </w:pPr>
    </w:p>
    <w:p w14:paraId="46B0C8DD" w14:textId="77777777" w:rsidR="004E65EA" w:rsidRPr="005C0EEE" w:rsidRDefault="004E65EA" w:rsidP="004E65EA">
      <w:pPr>
        <w:pStyle w:val="NoSpacing"/>
        <w:rPr>
          <w:sz w:val="24"/>
          <w:szCs w:val="24"/>
        </w:rPr>
      </w:pPr>
    </w:p>
    <w:p w14:paraId="07169198" w14:textId="77777777" w:rsidR="004E65EA" w:rsidRPr="005C0EEE" w:rsidRDefault="004E65EA" w:rsidP="004E65EA">
      <w:pPr>
        <w:pStyle w:val="NoSpacing"/>
        <w:rPr>
          <w:sz w:val="24"/>
          <w:szCs w:val="24"/>
        </w:rPr>
      </w:pPr>
    </w:p>
    <w:p w14:paraId="07DC1664" w14:textId="77777777" w:rsidR="004E65EA" w:rsidRDefault="004E65EA" w:rsidP="004E65EA">
      <w:pPr>
        <w:pStyle w:val="NoSpacing"/>
        <w:rPr>
          <w:sz w:val="24"/>
          <w:szCs w:val="24"/>
        </w:rPr>
      </w:pPr>
    </w:p>
    <w:p w14:paraId="49DE4373" w14:textId="77777777" w:rsidR="00FC18D6" w:rsidRDefault="00FC18D6" w:rsidP="004E65EA">
      <w:pPr>
        <w:pStyle w:val="NoSpacing"/>
        <w:rPr>
          <w:sz w:val="24"/>
          <w:szCs w:val="24"/>
        </w:rPr>
      </w:pPr>
    </w:p>
    <w:p w14:paraId="0354569B" w14:textId="77777777" w:rsidR="00FC18D6" w:rsidRDefault="00FC18D6" w:rsidP="004E65EA">
      <w:pPr>
        <w:pStyle w:val="NoSpacing"/>
        <w:rPr>
          <w:sz w:val="24"/>
          <w:szCs w:val="24"/>
        </w:rPr>
      </w:pPr>
    </w:p>
    <w:p w14:paraId="555B23DE" w14:textId="77777777" w:rsidR="00FC18D6" w:rsidRDefault="00FC18D6" w:rsidP="004E65EA">
      <w:pPr>
        <w:pStyle w:val="NoSpacing"/>
        <w:rPr>
          <w:sz w:val="24"/>
          <w:szCs w:val="24"/>
        </w:rPr>
      </w:pPr>
    </w:p>
    <w:p w14:paraId="3FB6B731" w14:textId="77777777" w:rsidR="00FC18D6" w:rsidRDefault="00FC18D6" w:rsidP="004E65EA">
      <w:pPr>
        <w:pStyle w:val="NoSpacing"/>
        <w:rPr>
          <w:sz w:val="24"/>
          <w:szCs w:val="24"/>
        </w:rPr>
      </w:pPr>
    </w:p>
    <w:p w14:paraId="652C82EE" w14:textId="77777777" w:rsidR="00FC18D6" w:rsidRPr="005C0EEE" w:rsidRDefault="00FC18D6" w:rsidP="004E65EA">
      <w:pPr>
        <w:pStyle w:val="NoSpacing"/>
        <w:rPr>
          <w:sz w:val="24"/>
          <w:szCs w:val="24"/>
        </w:rPr>
      </w:pPr>
    </w:p>
    <w:p w14:paraId="2153A736" w14:textId="77777777" w:rsidR="004E65EA" w:rsidRPr="005C0EEE" w:rsidRDefault="004E65EA" w:rsidP="004E65EA">
      <w:pPr>
        <w:pStyle w:val="NoSpacing"/>
        <w:rPr>
          <w:sz w:val="24"/>
          <w:szCs w:val="24"/>
        </w:rPr>
      </w:pPr>
    </w:p>
    <w:p w14:paraId="214294E4" w14:textId="77777777" w:rsidR="004E65EA" w:rsidRPr="005C0EEE" w:rsidRDefault="004E65EA" w:rsidP="004E65EA">
      <w:pPr>
        <w:pStyle w:val="NoSpacing"/>
        <w:rPr>
          <w:sz w:val="24"/>
          <w:szCs w:val="24"/>
        </w:rPr>
      </w:pPr>
    </w:p>
    <w:p w14:paraId="1256B33E" w14:textId="77777777" w:rsidR="004E65EA" w:rsidRPr="005C0EEE" w:rsidRDefault="004E65EA" w:rsidP="004E65EA">
      <w:pPr>
        <w:pStyle w:val="NoSpacing"/>
        <w:rPr>
          <w:sz w:val="24"/>
          <w:szCs w:val="24"/>
        </w:rPr>
      </w:pPr>
    </w:p>
    <w:p w14:paraId="2326FEC8" w14:textId="77777777" w:rsidR="004E65EA" w:rsidRPr="005C0EEE" w:rsidRDefault="004E65EA" w:rsidP="004E65EA">
      <w:pPr>
        <w:pStyle w:val="NoSpacing"/>
        <w:rPr>
          <w:sz w:val="24"/>
          <w:szCs w:val="24"/>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9090"/>
      </w:tblGrid>
      <w:tr w:rsidR="004E65EA" w:rsidRPr="005C0EEE" w14:paraId="0F1A53C6" w14:textId="77777777" w:rsidTr="007B304C">
        <w:trPr>
          <w:trHeight w:val="15"/>
        </w:trPr>
        <w:tc>
          <w:tcPr>
            <w:tcW w:w="270" w:type="dxa"/>
            <w:tcBorders>
              <w:top w:val="nil"/>
              <w:left w:val="nil"/>
              <w:bottom w:val="single" w:sz="6" w:space="0" w:color="auto"/>
              <w:right w:val="nil"/>
            </w:tcBorders>
            <w:shd w:val="clear" w:color="auto" w:fill="002060"/>
          </w:tcPr>
          <w:p w14:paraId="2A090D68" w14:textId="77777777" w:rsidR="004E65EA" w:rsidRPr="005C0EEE" w:rsidRDefault="004E65EA" w:rsidP="007B304C">
            <w:pPr>
              <w:spacing w:line="240" w:lineRule="auto"/>
              <w:ind w:firstLine="0"/>
              <w:jc w:val="center"/>
              <w:rPr>
                <w:rFonts w:eastAsia="Times New Roman"/>
              </w:rPr>
            </w:pPr>
          </w:p>
        </w:tc>
        <w:tc>
          <w:tcPr>
            <w:tcW w:w="9090" w:type="dxa"/>
            <w:tcBorders>
              <w:top w:val="nil"/>
              <w:left w:val="nil"/>
              <w:bottom w:val="single" w:sz="6" w:space="0" w:color="auto"/>
              <w:right w:val="nil"/>
            </w:tcBorders>
          </w:tcPr>
          <w:p w14:paraId="385424F3" w14:textId="77777777" w:rsidR="004E65EA" w:rsidRPr="005C0EEE" w:rsidRDefault="004E65EA" w:rsidP="007B304C">
            <w:pPr>
              <w:spacing w:line="240" w:lineRule="auto"/>
              <w:ind w:left="1695" w:hanging="1695"/>
              <w:rPr>
                <w:rFonts w:eastAsia="Times New Roman"/>
                <w:b/>
                <w:bCs/>
                <w:i/>
                <w:iCs/>
              </w:rPr>
            </w:pPr>
            <w:r w:rsidRPr="005C0EEE">
              <w:rPr>
                <w:rFonts w:eastAsia="Times New Roman"/>
                <w:b/>
                <w:bCs/>
                <w:i/>
                <w:iCs/>
              </w:rPr>
              <w:t>SC.K12.CTR.7.1 Solve real-life problems in science and engineering using computational thinking.</w:t>
            </w:r>
          </w:p>
        </w:tc>
      </w:tr>
      <w:tr w:rsidR="004E65EA" w:rsidRPr="005C0EEE" w14:paraId="3834F57B" w14:textId="77777777" w:rsidTr="007B304C">
        <w:trPr>
          <w:trHeight w:val="15"/>
        </w:trPr>
        <w:tc>
          <w:tcPr>
            <w:tcW w:w="9360" w:type="dxa"/>
            <w:gridSpan w:val="2"/>
            <w:tcBorders>
              <w:top w:val="nil"/>
              <w:left w:val="nil"/>
              <w:bottom w:val="nil"/>
              <w:right w:val="nil"/>
            </w:tcBorders>
          </w:tcPr>
          <w:p w14:paraId="000C9013" w14:textId="77777777" w:rsidR="004E65EA" w:rsidRPr="005C0EEE" w:rsidRDefault="004E65EA" w:rsidP="007B304C">
            <w:pPr>
              <w:pStyle w:val="TableParagraph"/>
              <w:contextualSpacing/>
              <w:rPr>
                <w:rFonts w:ascii="Times New Roman" w:hAnsi="Times New Roman" w:cs="Times New Roman"/>
                <w:sz w:val="24"/>
                <w:szCs w:val="24"/>
              </w:rPr>
            </w:pPr>
          </w:p>
          <w:p w14:paraId="7CFFE4C4" w14:textId="77777777" w:rsidR="004E65EA" w:rsidRPr="005C0EEE" w:rsidRDefault="004E65EA" w:rsidP="007B304C">
            <w:pPr>
              <w:pStyle w:val="TableParagraph"/>
              <w:contextualSpacing/>
              <w:rPr>
                <w:rFonts w:ascii="Times New Roman" w:hAnsi="Times New Roman" w:cs="Times New Roman"/>
                <w:sz w:val="24"/>
                <w:szCs w:val="24"/>
              </w:rPr>
            </w:pPr>
            <w:r w:rsidRPr="005C0EEE">
              <w:rPr>
                <w:rFonts w:ascii="Times New Roman" w:hAnsi="Times New Roman" w:cs="Times New Roman"/>
                <w:sz w:val="24"/>
                <w:szCs w:val="24"/>
              </w:rPr>
              <w:t xml:space="preserve">Students who solve real-life problems in science and engineering using computational thinking:  </w:t>
            </w:r>
          </w:p>
          <w:p w14:paraId="2A4F1442"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Adapt procedures to find solutions and apply them to a new context. </w:t>
            </w:r>
          </w:p>
          <w:p w14:paraId="36C8FE25"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Look for similarities among problems. </w:t>
            </w:r>
          </w:p>
          <w:p w14:paraId="57CAA6EF"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Connect solutions of problems to more complicated large-scale situations. </w:t>
            </w:r>
          </w:p>
          <w:p w14:paraId="14730255"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Connect concepts to everyday experiences. </w:t>
            </w:r>
          </w:p>
          <w:p w14:paraId="1B2D32C0" w14:textId="77777777" w:rsidR="00FA0203" w:rsidRPr="00FA0203" w:rsidRDefault="00FA0203" w:rsidP="00FA0203">
            <w:pPr>
              <w:pStyle w:val="TableParagraph"/>
              <w:numPr>
                <w:ilvl w:val="0"/>
                <w:numId w:val="27"/>
              </w:numPr>
              <w:rPr>
                <w:rFonts w:ascii="Times New Roman" w:hAnsi="Times New Roman" w:cs="Times New Roman"/>
                <w:sz w:val="24"/>
                <w:szCs w:val="24"/>
              </w:rPr>
            </w:pPr>
            <w:r w:rsidRPr="00FA0203">
              <w:rPr>
                <w:rFonts w:ascii="Times New Roman" w:hAnsi="Times New Roman" w:cs="Times New Roman"/>
                <w:sz w:val="24"/>
                <w:szCs w:val="24"/>
              </w:rPr>
              <w:t xml:space="preserve">Use programs, models and methods to understand, represent and solve problems. </w:t>
            </w:r>
          </w:p>
          <w:p w14:paraId="3000A83F" w14:textId="77777777" w:rsidR="00FA0203" w:rsidRPr="00FA0203" w:rsidRDefault="00FA0203" w:rsidP="00FA0203">
            <w:pPr>
              <w:pStyle w:val="ListParagraph"/>
              <w:numPr>
                <w:ilvl w:val="0"/>
                <w:numId w:val="27"/>
              </w:numPr>
              <w:spacing w:line="240" w:lineRule="auto"/>
              <w:contextualSpacing w:val="0"/>
            </w:pPr>
            <w:r w:rsidRPr="00FA0203">
              <w:t xml:space="preserve">Indicate how various concepts can be applied to other disciplines. </w:t>
            </w:r>
          </w:p>
          <w:p w14:paraId="33B8161C" w14:textId="24435114" w:rsidR="004E65EA" w:rsidRPr="00C908E7" w:rsidRDefault="00FA0203" w:rsidP="00FA0203">
            <w:pPr>
              <w:pStyle w:val="paragraph"/>
              <w:numPr>
                <w:ilvl w:val="0"/>
                <w:numId w:val="27"/>
              </w:numPr>
              <w:spacing w:before="0" w:beforeAutospacing="0" w:after="0" w:afterAutospacing="0"/>
              <w:textAlignment w:val="baseline"/>
            </w:pPr>
            <w:r w:rsidRPr="00FA0203">
              <w:t>Redesign programs, models and methods to improve accuracy or efficiency. Evaluate results based on the given context.</w:t>
            </w:r>
          </w:p>
        </w:tc>
      </w:tr>
      <w:tr w:rsidR="004E65EA" w:rsidRPr="005C0EEE" w14:paraId="4C788394" w14:textId="77777777" w:rsidTr="007B304C">
        <w:trPr>
          <w:trHeight w:val="15"/>
        </w:trPr>
        <w:tc>
          <w:tcPr>
            <w:tcW w:w="9360" w:type="dxa"/>
            <w:gridSpan w:val="2"/>
            <w:tcBorders>
              <w:top w:val="nil"/>
              <w:left w:val="nil"/>
              <w:bottom w:val="nil"/>
              <w:right w:val="nil"/>
            </w:tcBorders>
          </w:tcPr>
          <w:p w14:paraId="62BA4A32" w14:textId="77777777" w:rsidR="004E65EA" w:rsidRPr="005C0EEE" w:rsidRDefault="004E65EA" w:rsidP="007B304C">
            <w:pPr>
              <w:spacing w:line="240" w:lineRule="auto"/>
              <w:ind w:firstLine="0"/>
              <w:rPr>
                <w:rFonts w:eastAsia="Times New Roman"/>
              </w:rPr>
            </w:pPr>
            <w:r w:rsidRPr="005C0EEE">
              <w:rPr>
                <w:rFonts w:eastAsia="Times New Roman"/>
                <w:u w:val="single"/>
              </w:rPr>
              <w:t>Clarifications: </w:t>
            </w:r>
            <w:r w:rsidRPr="005C0EEE">
              <w:rPr>
                <w:rFonts w:eastAsia="Times New Roman"/>
              </w:rPr>
              <w:t> </w:t>
            </w:r>
          </w:p>
          <w:p w14:paraId="1FBD4A31" w14:textId="77777777" w:rsidR="004E65EA" w:rsidRPr="005C0EEE" w:rsidRDefault="004E65EA" w:rsidP="007B304C">
            <w:pPr>
              <w:pStyle w:val="TableParagraph"/>
              <w:rPr>
                <w:rFonts w:ascii="Times New Roman" w:hAnsi="Times New Roman" w:cs="Times New Roman"/>
                <w:sz w:val="24"/>
                <w:szCs w:val="24"/>
              </w:rPr>
            </w:pPr>
            <w:r w:rsidRPr="005C0EEE">
              <w:rPr>
                <w:rFonts w:ascii="Times New Roman" w:hAnsi="Times New Roman" w:cs="Times New Roman"/>
                <w:sz w:val="24"/>
                <w:szCs w:val="24"/>
              </w:rPr>
              <w:t xml:space="preserve">Teachers who encourage students to solve real-life problems in science and engineering using computational thinking: </w:t>
            </w:r>
          </w:p>
          <w:p w14:paraId="7C3AC386" w14:textId="77777777" w:rsidR="00523294" w:rsidRPr="00127E43" w:rsidRDefault="00523294" w:rsidP="00523294">
            <w:pPr>
              <w:pStyle w:val="TableParagraph"/>
              <w:numPr>
                <w:ilvl w:val="0"/>
                <w:numId w:val="27"/>
              </w:numPr>
              <w:rPr>
                <w:rFonts w:ascii="Times New Roman" w:hAnsi="Times New Roman" w:cs="Times New Roman"/>
                <w:sz w:val="24"/>
                <w:szCs w:val="24"/>
              </w:rPr>
            </w:pPr>
            <w:r w:rsidRPr="00127E43">
              <w:rPr>
                <w:rFonts w:ascii="Times New Roman" w:hAnsi="Times New Roman" w:cs="Times New Roman"/>
                <w:sz w:val="24"/>
                <w:szCs w:val="24"/>
              </w:rPr>
              <w:t xml:space="preserve">Create learning opportunities that require logical reasoning and problem-solving skills. </w:t>
            </w:r>
          </w:p>
          <w:p w14:paraId="756BF70B" w14:textId="77777777" w:rsidR="00523294" w:rsidRPr="006C2EC7" w:rsidRDefault="00523294" w:rsidP="00523294">
            <w:pPr>
              <w:pStyle w:val="TableParagraph"/>
              <w:numPr>
                <w:ilvl w:val="0"/>
                <w:numId w:val="27"/>
              </w:numPr>
              <w:rPr>
                <w:rFonts w:ascii="Times New Roman" w:hAnsi="Times New Roman" w:cs="Times New Roman"/>
                <w:sz w:val="24"/>
                <w:szCs w:val="24"/>
              </w:rPr>
            </w:pPr>
            <w:r w:rsidRPr="006C2EC7">
              <w:rPr>
                <w:rFonts w:ascii="Times New Roman" w:hAnsi="Times New Roman" w:cs="Times New Roman"/>
                <w:sz w:val="24"/>
                <w:szCs w:val="24"/>
              </w:rPr>
              <w:t>Provide opportunities for students to create plans and procedures to solve problems</w:t>
            </w:r>
            <w:r>
              <w:rPr>
                <w:rFonts w:ascii="Times New Roman" w:hAnsi="Times New Roman" w:cs="Times New Roman"/>
                <w:color w:val="4472C4" w:themeColor="accent5"/>
                <w:sz w:val="24"/>
                <w:szCs w:val="24"/>
              </w:rPr>
              <w:t xml:space="preserve">. </w:t>
            </w:r>
          </w:p>
          <w:p w14:paraId="49F15B81" w14:textId="77777777" w:rsidR="00523294" w:rsidRPr="00523294" w:rsidRDefault="00523294" w:rsidP="00523294">
            <w:pPr>
              <w:pStyle w:val="TableParagraph"/>
              <w:numPr>
                <w:ilvl w:val="0"/>
                <w:numId w:val="27"/>
              </w:numPr>
              <w:rPr>
                <w:rFonts w:ascii="Times New Roman" w:hAnsi="Times New Roman" w:cs="Times New Roman"/>
                <w:sz w:val="24"/>
                <w:szCs w:val="24"/>
              </w:rPr>
            </w:pPr>
            <w:r w:rsidRPr="00523294">
              <w:rPr>
                <w:rFonts w:ascii="Times New Roman" w:hAnsi="Times New Roman" w:cs="Times New Roman"/>
                <w:sz w:val="24"/>
                <w:szCs w:val="24"/>
              </w:rPr>
              <w:t xml:space="preserve">Provide opportunities for students to create programs or models, both concrete and abstract, and perform investigations. </w:t>
            </w:r>
          </w:p>
          <w:p w14:paraId="4B503D1A" w14:textId="77777777" w:rsidR="00523294" w:rsidRPr="00657B66" w:rsidRDefault="00523294" w:rsidP="00523294">
            <w:pPr>
              <w:pStyle w:val="TableParagraph"/>
              <w:numPr>
                <w:ilvl w:val="0"/>
                <w:numId w:val="27"/>
              </w:numPr>
              <w:rPr>
                <w:rFonts w:ascii="Times New Roman" w:hAnsi="Times New Roman" w:cs="Times New Roman"/>
                <w:sz w:val="24"/>
                <w:szCs w:val="24"/>
              </w:rPr>
            </w:pPr>
            <w:r w:rsidRPr="00657B66">
              <w:rPr>
                <w:rFonts w:ascii="Times New Roman" w:hAnsi="Times New Roman" w:cs="Times New Roman"/>
                <w:sz w:val="24"/>
                <w:szCs w:val="24"/>
              </w:rPr>
              <w:t xml:space="preserve">Challenge students to question the accuracy of their programs, models and methods. </w:t>
            </w:r>
          </w:p>
          <w:p w14:paraId="7A19D7CB" w14:textId="77777777" w:rsidR="004E65EA" w:rsidRPr="005C0EEE" w:rsidRDefault="004E65EA" w:rsidP="007B304C">
            <w:pPr>
              <w:spacing w:line="240" w:lineRule="auto"/>
              <w:ind w:left="410" w:firstLine="0"/>
              <w:rPr>
                <w:rFonts w:eastAsia="Times New Roman"/>
              </w:rPr>
            </w:pPr>
          </w:p>
        </w:tc>
      </w:tr>
    </w:tbl>
    <w:p w14:paraId="7AF957C7" w14:textId="5E66636E" w:rsidR="008B3359" w:rsidRPr="005C0EEE" w:rsidRDefault="008B3359" w:rsidP="00692F7F">
      <w:pPr>
        <w:pStyle w:val="NoSpacing"/>
        <w:rPr>
          <w:sz w:val="24"/>
          <w:szCs w:val="24"/>
        </w:rPr>
      </w:pPr>
    </w:p>
    <w:p w14:paraId="19015EA3" w14:textId="77777777" w:rsidR="008B3359" w:rsidRPr="005C0EEE" w:rsidRDefault="008B3359">
      <w:pPr>
        <w:spacing w:after="160" w:line="259" w:lineRule="auto"/>
        <w:ind w:firstLine="0"/>
        <w:rPr>
          <w:rFonts w:asciiTheme="minorHAnsi" w:hAnsiTheme="minorHAnsi" w:cstheme="minorBidi"/>
        </w:rPr>
      </w:pPr>
      <w:r w:rsidRPr="005C0EEE">
        <w:br w:type="page"/>
      </w:r>
    </w:p>
    <w:p w14:paraId="4D089C70" w14:textId="77777777" w:rsidR="00692F7F" w:rsidRPr="005C0EEE" w:rsidRDefault="00692F7F" w:rsidP="00692F7F">
      <w:pPr>
        <w:pStyle w:val="NoSpacing"/>
        <w:rPr>
          <w:sz w:val="24"/>
          <w:szCs w:val="24"/>
        </w:rPr>
      </w:pPr>
    </w:p>
    <w:p w14:paraId="761D6139" w14:textId="77777777" w:rsidR="00853854" w:rsidRPr="005C0EEE" w:rsidRDefault="00853854" w:rsidP="009B20E0"/>
    <w:p w14:paraId="6CEE7846" w14:textId="77777777" w:rsidR="00853854" w:rsidRPr="005C0EEE" w:rsidRDefault="00853854" w:rsidP="009B20E0"/>
    <w:p w14:paraId="1329FAF3" w14:textId="77777777" w:rsidR="00CF3A8C" w:rsidRDefault="00CF3A8C" w:rsidP="009B20E0"/>
    <w:p w14:paraId="1CE94C41" w14:textId="77777777" w:rsidR="005944B7" w:rsidRPr="005C0EEE" w:rsidRDefault="005944B7" w:rsidP="009B20E0"/>
    <w:p w14:paraId="0BC52866" w14:textId="77777777" w:rsidR="00853854" w:rsidRPr="005C0EEE" w:rsidRDefault="00853854" w:rsidP="009B20E0"/>
    <w:p w14:paraId="41FF3072" w14:textId="77777777" w:rsidR="00853854" w:rsidRPr="005C0EEE" w:rsidRDefault="00853854" w:rsidP="009B20E0"/>
    <w:p w14:paraId="6F53E5BD" w14:textId="77777777" w:rsidR="00853854" w:rsidRPr="005C0EEE" w:rsidRDefault="00853854" w:rsidP="009B20E0"/>
    <w:p w14:paraId="4CD4237C" w14:textId="77777777" w:rsidR="00853854" w:rsidRPr="005C0EEE" w:rsidRDefault="00853854" w:rsidP="009B20E0"/>
    <w:bookmarkStart w:id="10" w:name="_Toc227760913"/>
    <w:p w14:paraId="308BE878" w14:textId="63CBEC52" w:rsidR="00BF4FC5" w:rsidRPr="00B25EBC" w:rsidRDefault="00BF4FC5" w:rsidP="00BF4FC5">
      <w:pPr>
        <w:pStyle w:val="Style1"/>
        <w:rPr>
          <w:sz w:val="32"/>
          <w:szCs w:val="40"/>
        </w:rPr>
      </w:pPr>
      <w:r w:rsidRPr="00B25EBC">
        <w:rPr>
          <w:sz w:val="32"/>
          <w:szCs w:val="40"/>
        </w:rPr>
        <mc:AlternateContent>
          <mc:Choice Requires="wps">
            <w:drawing>
              <wp:anchor distT="0" distB="0" distL="114300" distR="114300" simplePos="0" relativeHeight="251659264" behindDoc="0" locked="0" layoutInCell="1" allowOverlap="1" wp14:anchorId="05A34472" wp14:editId="63857360">
                <wp:simplePos x="0" y="0"/>
                <wp:positionH relativeFrom="column">
                  <wp:posOffset>0</wp:posOffset>
                </wp:positionH>
                <wp:positionV relativeFrom="paragraph">
                  <wp:posOffset>-635</wp:posOffset>
                </wp:positionV>
                <wp:extent cx="101600" cy="939800"/>
                <wp:effectExtent l="0" t="0" r="12700" b="12700"/>
                <wp:wrapNone/>
                <wp:docPr id="1674541573" name="Rectangle 1674541573"/>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A15B8A" id="Rectangle 1674541573" o:spid="_x0000_s1026" style="position:absolute;margin-left:0;margin-top:-.05pt;width:8pt;height:7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Pr="00B25EBC">
        <w:rPr>
          <w:sz w:val="32"/>
          <w:szCs w:val="40"/>
        </w:rPr>
        <w:t>Computer Science K-5</w:t>
      </w:r>
      <w:bookmarkEnd w:id="10"/>
    </w:p>
    <w:p w14:paraId="0261DEEC" w14:textId="02620695" w:rsidR="00BF4FC5" w:rsidRPr="005C0EEE" w:rsidRDefault="00BF4FC5">
      <w:pPr>
        <w:spacing w:after="160" w:line="259" w:lineRule="auto"/>
        <w:ind w:firstLine="0"/>
        <w:rPr>
          <w:rFonts w:eastAsia="Times New Roman" w:cstheme="minorHAnsi"/>
        </w:rPr>
      </w:pPr>
    </w:p>
    <w:p w14:paraId="30CA7018" w14:textId="21568C48" w:rsidR="00853854" w:rsidRPr="005C0EEE" w:rsidRDefault="00853854" w:rsidP="00BF4FC5">
      <w:pPr>
        <w:spacing w:after="160" w:line="259" w:lineRule="auto"/>
        <w:ind w:firstLine="0"/>
        <w:rPr>
          <w:rFonts w:eastAsia="Times New Roman" w:cstheme="minorHAnsi"/>
        </w:rPr>
      </w:pPr>
      <w:r w:rsidRPr="005C0EEE">
        <w:rPr>
          <w:rFonts w:eastAsia="Times New Roman" w:cstheme="minorHAnsi"/>
        </w:rPr>
        <w:br w:type="page"/>
      </w:r>
    </w:p>
    <w:p w14:paraId="2E597084" w14:textId="77777777" w:rsidR="00DA35C3" w:rsidRPr="005C0EEE" w:rsidRDefault="00DA35C3" w:rsidP="00294407">
      <w:pPr>
        <w:pStyle w:val="Heading2"/>
        <w:rPr>
          <w:sz w:val="24"/>
          <w:szCs w:val="24"/>
        </w:rPr>
      </w:pPr>
      <w:bookmarkStart w:id="11" w:name="_Toc22564939"/>
      <w:bookmarkStart w:id="12" w:name="_Toc227760914"/>
      <w:r w:rsidRPr="005C0EEE">
        <w:rPr>
          <w:sz w:val="24"/>
          <w:szCs w:val="24"/>
        </w:rPr>
        <w:t>Kindergarten</w:t>
      </w:r>
      <w:bookmarkEnd w:id="11"/>
      <w:bookmarkEnd w:id="12"/>
    </w:p>
    <w:p w14:paraId="34068C96" w14:textId="77777777" w:rsidR="00C7646D" w:rsidRPr="005C0EEE" w:rsidRDefault="00C7646D" w:rsidP="00C7646D">
      <w:pPr>
        <w:spacing w:line="240" w:lineRule="auto"/>
      </w:pPr>
      <w:bookmarkStart w:id="13" w:name="_Toc19523662"/>
      <w:bookmarkStart w:id="14" w:name="_Toc19523773"/>
      <w:bookmarkStart w:id="15" w:name="_Toc20822767"/>
    </w:p>
    <w:p w14:paraId="7A4C35B9" w14:textId="77777777" w:rsidR="00C7646D" w:rsidRPr="005C0EEE" w:rsidRDefault="00C7646D" w:rsidP="00C7646D">
      <w:pPr>
        <w:pStyle w:val="Heading3"/>
        <w:rPr>
          <w:b/>
        </w:rPr>
      </w:pPr>
      <w:bookmarkStart w:id="16" w:name="_Toc227760915"/>
      <w:r w:rsidRPr="005C0EEE">
        <w:rPr>
          <w:b/>
        </w:rPr>
        <w:t>Communication and Collaboration Strand</w:t>
      </w:r>
      <w:bookmarkEnd w:id="16"/>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955214" w:rsidRPr="005C0EEE" w14:paraId="4C4AC46B" w14:textId="77777777" w:rsidTr="005944B7">
        <w:trPr>
          <w:trHeight w:val="346"/>
        </w:trPr>
        <w:tc>
          <w:tcPr>
            <w:tcW w:w="270" w:type="dxa"/>
            <w:tcBorders>
              <w:top w:val="nil"/>
              <w:left w:val="nil"/>
              <w:bottom w:val="single" w:sz="6" w:space="0" w:color="auto"/>
              <w:right w:val="nil"/>
            </w:tcBorders>
            <w:shd w:val="clear" w:color="auto" w:fill="FFFF00"/>
            <w:vAlign w:val="center"/>
          </w:tcPr>
          <w:p w14:paraId="6DA405CA" w14:textId="0FC231EF" w:rsidR="00955214" w:rsidRPr="005C0EEE" w:rsidRDefault="00955214" w:rsidP="00396E2F">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487F0760" w14:textId="5C4098A0" w:rsidR="00CD50AF" w:rsidRPr="005C0EEE" w:rsidRDefault="009D35C2" w:rsidP="00396E2F">
            <w:pPr>
              <w:spacing w:line="240" w:lineRule="auto"/>
              <w:ind w:left="1545" w:hanging="1545"/>
              <w:rPr>
                <w:rFonts w:eastAsia="Times New Roman"/>
                <w:b/>
                <w:bCs/>
                <w:i/>
                <w:iCs/>
              </w:rPr>
            </w:pPr>
            <w:r w:rsidRPr="005C0EEE">
              <w:rPr>
                <w:rFonts w:eastAsia="Times New Roman"/>
                <w:b/>
                <w:bCs/>
                <w:i/>
                <w:iCs/>
              </w:rPr>
              <w:t>SC.K.CC.1 Develop an understanding of collaborative conversations.</w:t>
            </w:r>
          </w:p>
        </w:tc>
      </w:tr>
      <w:tr w:rsidR="00955214" w:rsidRPr="005C0EEE" w14:paraId="5E615153" w14:textId="77777777" w:rsidTr="0077347F">
        <w:trPr>
          <w:trHeight w:val="570"/>
        </w:trPr>
        <w:tc>
          <w:tcPr>
            <w:tcW w:w="1530" w:type="dxa"/>
            <w:gridSpan w:val="2"/>
            <w:tcBorders>
              <w:top w:val="nil"/>
              <w:left w:val="nil"/>
              <w:bottom w:val="nil"/>
              <w:right w:val="nil"/>
            </w:tcBorders>
          </w:tcPr>
          <w:p w14:paraId="76E7C7FC" w14:textId="77777777" w:rsidR="00281D56" w:rsidRPr="005C0EEE" w:rsidRDefault="00281D56" w:rsidP="0077347F">
            <w:pPr>
              <w:spacing w:line="240" w:lineRule="auto"/>
              <w:ind w:firstLine="0"/>
              <w:rPr>
                <w:rFonts w:eastAsia="Times New Roman"/>
              </w:rPr>
            </w:pPr>
          </w:p>
          <w:p w14:paraId="6B5E0ED7" w14:textId="352C1328" w:rsidR="00955214" w:rsidRPr="005C0EEE" w:rsidRDefault="00955214" w:rsidP="0077347F">
            <w:pPr>
              <w:spacing w:line="240" w:lineRule="auto"/>
              <w:ind w:firstLine="0"/>
              <w:rPr>
                <w:rFonts w:eastAsia="Times New Roman"/>
              </w:rPr>
            </w:pPr>
            <w:r w:rsidRPr="005C0EEE">
              <w:rPr>
                <w:rFonts w:eastAsia="Times New Roman"/>
              </w:rPr>
              <w:t>SC.K.CC.1.1</w:t>
            </w:r>
          </w:p>
        </w:tc>
        <w:tc>
          <w:tcPr>
            <w:tcW w:w="7830" w:type="dxa"/>
            <w:tcBorders>
              <w:top w:val="nil"/>
              <w:left w:val="nil"/>
              <w:bottom w:val="nil"/>
              <w:right w:val="nil"/>
            </w:tcBorders>
          </w:tcPr>
          <w:p w14:paraId="769582F6" w14:textId="77777777" w:rsidR="00281D56" w:rsidRPr="005C0EEE" w:rsidRDefault="00281D56" w:rsidP="0077347F">
            <w:pPr>
              <w:spacing w:line="240" w:lineRule="auto"/>
              <w:ind w:firstLine="0"/>
              <w:rPr>
                <w:rFonts w:eastAsia="Times New Roman"/>
              </w:rPr>
            </w:pPr>
          </w:p>
          <w:p w14:paraId="126C435F" w14:textId="0DB1124E" w:rsidR="00281D56" w:rsidRPr="005C0EEE" w:rsidRDefault="00476788" w:rsidP="00476788">
            <w:pPr>
              <w:pStyle w:val="TableParagraph"/>
              <w:ind w:right="2732"/>
              <w:rPr>
                <w:rFonts w:ascii="Times New Roman" w:hAnsi="Times New Roman" w:cs="Times New Roman"/>
                <w:sz w:val="24"/>
                <w:szCs w:val="24"/>
              </w:rPr>
            </w:pPr>
            <w:r w:rsidRPr="005C0EEE">
              <w:rPr>
                <w:rFonts w:ascii="Times New Roman" w:hAnsi="Times New Roman" w:cs="Times New Roman"/>
                <w:sz w:val="24"/>
                <w:szCs w:val="24"/>
              </w:rPr>
              <w:t xml:space="preserve">Provide positive feedback. </w:t>
            </w:r>
          </w:p>
        </w:tc>
      </w:tr>
      <w:tr w:rsidR="00955214" w:rsidRPr="005C0EEE" w14:paraId="53338286" w14:textId="77777777" w:rsidTr="00F32B21">
        <w:trPr>
          <w:trHeight w:val="15"/>
        </w:trPr>
        <w:tc>
          <w:tcPr>
            <w:tcW w:w="9360" w:type="dxa"/>
            <w:gridSpan w:val="3"/>
            <w:tcBorders>
              <w:top w:val="nil"/>
              <w:left w:val="nil"/>
              <w:bottom w:val="single" w:sz="4" w:space="0" w:color="auto"/>
              <w:right w:val="nil"/>
            </w:tcBorders>
          </w:tcPr>
          <w:p w14:paraId="5679D7BC" w14:textId="77777777" w:rsidR="00955214" w:rsidRPr="005C0EEE" w:rsidRDefault="00955214">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109FE07" w14:textId="0026FB5A" w:rsidR="00BD2C6A" w:rsidRPr="005C0EEE" w:rsidRDefault="00BD2C6A" w:rsidP="003B2F20">
            <w:pPr>
              <w:pStyle w:val="TableParagraph"/>
              <w:ind w:left="0" w:right="-15"/>
              <w:rPr>
                <w:rFonts w:ascii="Times New Roman" w:hAnsi="Times New Roman" w:cs="Times New Roman"/>
                <w:sz w:val="24"/>
                <w:szCs w:val="24"/>
              </w:rPr>
            </w:pPr>
            <w:r w:rsidRPr="005C0EEE">
              <w:rPr>
                <w:rFonts w:ascii="Times New Roman" w:hAnsi="Times New Roman" w:cs="Times New Roman"/>
                <w:sz w:val="24"/>
                <w:szCs w:val="24"/>
              </w:rPr>
              <w:t>Clarification 1: The expectation is for students to provide specific compliments on peer projects.</w:t>
            </w:r>
          </w:p>
          <w:p w14:paraId="1B56276F" w14:textId="77777777" w:rsidR="00AD726D" w:rsidRPr="005C0EEE" w:rsidRDefault="00AD726D">
            <w:pPr>
              <w:spacing w:line="240" w:lineRule="auto"/>
              <w:ind w:firstLine="0"/>
              <w:rPr>
                <w:rFonts w:eastAsia="Times New Roman"/>
                <w:i/>
                <w:iCs/>
              </w:rPr>
            </w:pPr>
          </w:p>
        </w:tc>
      </w:tr>
    </w:tbl>
    <w:p w14:paraId="58B5F53D" w14:textId="34D07A34" w:rsidR="00F32B21" w:rsidRPr="005C0EEE" w:rsidRDefault="00F32B21" w:rsidP="00C7646D">
      <w:pPr>
        <w:spacing w:line="240" w:lineRule="auto"/>
        <w:ind w:firstLine="0"/>
        <w:rPr>
          <w:rFonts w:eastAsia="Calibri"/>
        </w:rPr>
      </w:pPr>
    </w:p>
    <w:p w14:paraId="3135D4F8" w14:textId="77777777" w:rsidR="0070483E" w:rsidRPr="005C0EEE" w:rsidRDefault="0070483E" w:rsidP="00C7646D">
      <w:pPr>
        <w:spacing w:line="240" w:lineRule="auto"/>
        <w:ind w:firstLine="0"/>
        <w:rPr>
          <w:rFonts w:eastAsia="Calibri"/>
        </w:rPr>
      </w:pPr>
    </w:p>
    <w:p w14:paraId="578E08E3" w14:textId="60253370" w:rsidR="00C7646D" w:rsidRPr="005C0EEE" w:rsidRDefault="00C7646D" w:rsidP="00C7646D">
      <w:pPr>
        <w:pStyle w:val="Heading3"/>
        <w:rPr>
          <w:b/>
        </w:rPr>
      </w:pPr>
      <w:bookmarkStart w:id="17" w:name="_Toc227760916"/>
      <w:r w:rsidRPr="005C0EEE">
        <w:rPr>
          <w:b/>
        </w:rPr>
        <w:t>Personal Health and Safety Strand</w:t>
      </w:r>
      <w:bookmarkEnd w:id="17"/>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00"/>
        <w:gridCol w:w="7890"/>
      </w:tblGrid>
      <w:tr w:rsidR="00AB111F" w:rsidRPr="005C0EEE" w14:paraId="300BF3D0" w14:textId="77777777" w:rsidTr="005944B7">
        <w:trPr>
          <w:trHeight w:val="346"/>
        </w:trPr>
        <w:tc>
          <w:tcPr>
            <w:tcW w:w="270" w:type="dxa"/>
            <w:tcBorders>
              <w:top w:val="nil"/>
              <w:left w:val="nil"/>
              <w:bottom w:val="single" w:sz="6" w:space="0" w:color="auto"/>
              <w:right w:val="nil"/>
            </w:tcBorders>
            <w:shd w:val="clear" w:color="auto" w:fill="C00000"/>
            <w:vAlign w:val="center"/>
          </w:tcPr>
          <w:p w14:paraId="23668F60" w14:textId="4B00E757" w:rsidR="00AB111F" w:rsidRPr="005C0EEE" w:rsidRDefault="00AB111F"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30971BA2" w14:textId="5A2DD74E" w:rsidR="00CD50AF" w:rsidRPr="005C0EEE" w:rsidRDefault="004C31E8" w:rsidP="005944B7">
            <w:pPr>
              <w:spacing w:line="240" w:lineRule="auto"/>
              <w:ind w:left="1545" w:hanging="1545"/>
              <w:rPr>
                <w:rFonts w:eastAsia="Times New Roman"/>
                <w:b/>
                <w:bCs/>
                <w:i/>
                <w:iCs/>
              </w:rPr>
            </w:pPr>
            <w:r w:rsidRPr="005C0EEE">
              <w:rPr>
                <w:rFonts w:eastAsia="Times New Roman"/>
                <w:b/>
                <w:bCs/>
                <w:i/>
                <w:iCs/>
              </w:rPr>
              <w:t>SC.K.HS.1 Determine safe Internet practices</w:t>
            </w:r>
            <w:r w:rsidR="00CD50AF" w:rsidRPr="005C0EEE">
              <w:rPr>
                <w:rFonts w:eastAsia="Times New Roman"/>
                <w:b/>
                <w:bCs/>
                <w:i/>
                <w:iCs/>
              </w:rPr>
              <w:t>.</w:t>
            </w:r>
          </w:p>
        </w:tc>
      </w:tr>
      <w:tr w:rsidR="00AB111F" w:rsidRPr="005C0EEE" w14:paraId="29F36D36" w14:textId="77777777" w:rsidTr="00D437B3">
        <w:trPr>
          <w:trHeight w:val="570"/>
        </w:trPr>
        <w:tc>
          <w:tcPr>
            <w:tcW w:w="1470" w:type="dxa"/>
            <w:gridSpan w:val="2"/>
            <w:tcBorders>
              <w:top w:val="nil"/>
              <w:left w:val="nil"/>
              <w:bottom w:val="nil"/>
              <w:right w:val="nil"/>
            </w:tcBorders>
          </w:tcPr>
          <w:p w14:paraId="27605371" w14:textId="77777777" w:rsidR="00281D56" w:rsidRPr="005C0EEE" w:rsidRDefault="00281D56" w:rsidP="00D437B3">
            <w:pPr>
              <w:spacing w:line="240" w:lineRule="auto"/>
              <w:ind w:firstLine="0"/>
              <w:rPr>
                <w:rFonts w:eastAsia="Times New Roman"/>
              </w:rPr>
            </w:pPr>
          </w:p>
          <w:p w14:paraId="559543DC" w14:textId="2BA9AD0B" w:rsidR="00AB111F" w:rsidRPr="005C0EEE" w:rsidRDefault="00AB111F" w:rsidP="00D437B3">
            <w:pPr>
              <w:spacing w:line="240" w:lineRule="auto"/>
              <w:ind w:firstLine="0"/>
              <w:rPr>
                <w:rFonts w:eastAsia="Times New Roman"/>
              </w:rPr>
            </w:pPr>
            <w:r w:rsidRPr="005C0EEE">
              <w:rPr>
                <w:rFonts w:eastAsia="Times New Roman"/>
              </w:rPr>
              <w:t>SC.K.HS.1.1</w:t>
            </w:r>
          </w:p>
        </w:tc>
        <w:tc>
          <w:tcPr>
            <w:tcW w:w="7890" w:type="dxa"/>
            <w:tcBorders>
              <w:top w:val="nil"/>
              <w:left w:val="nil"/>
              <w:bottom w:val="nil"/>
              <w:right w:val="nil"/>
            </w:tcBorders>
          </w:tcPr>
          <w:p w14:paraId="53EC82C5" w14:textId="77777777" w:rsidR="00281D56" w:rsidRPr="005C0EEE" w:rsidRDefault="00281D56" w:rsidP="00D437B3">
            <w:pPr>
              <w:spacing w:line="240" w:lineRule="auto"/>
              <w:ind w:firstLine="0"/>
              <w:rPr>
                <w:rFonts w:eastAsia="Times New Roman"/>
              </w:rPr>
            </w:pPr>
          </w:p>
          <w:p w14:paraId="5A592BD5" w14:textId="0DBE6525" w:rsidR="00AB111F" w:rsidRPr="005C0EEE" w:rsidRDefault="009F5585" w:rsidP="00D437B3">
            <w:pPr>
              <w:spacing w:line="240" w:lineRule="auto"/>
              <w:ind w:firstLine="0"/>
              <w:rPr>
                <w:rFonts w:eastAsia="Times New Roman"/>
              </w:rPr>
            </w:pPr>
            <w:r w:rsidRPr="005C0EEE">
              <w:rPr>
                <w:rFonts w:eastAsia="Times New Roman"/>
              </w:rPr>
              <w:t>Determine the risks of Internet usage.</w:t>
            </w:r>
          </w:p>
        </w:tc>
      </w:tr>
      <w:tr w:rsidR="00AB111F" w:rsidRPr="005C0EEE" w14:paraId="258EA384" w14:textId="77777777" w:rsidTr="00D437B3">
        <w:trPr>
          <w:trHeight w:val="15"/>
        </w:trPr>
        <w:tc>
          <w:tcPr>
            <w:tcW w:w="9360" w:type="dxa"/>
            <w:gridSpan w:val="3"/>
            <w:tcBorders>
              <w:top w:val="nil"/>
              <w:left w:val="nil"/>
              <w:bottom w:val="single" w:sz="4" w:space="0" w:color="auto"/>
              <w:right w:val="nil"/>
            </w:tcBorders>
          </w:tcPr>
          <w:p w14:paraId="7AB17A7E" w14:textId="77777777" w:rsidR="00AB111F" w:rsidRPr="005C0EEE" w:rsidRDefault="00AB111F" w:rsidP="00D437B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69BB634" w14:textId="77777777" w:rsidR="00E43785" w:rsidRPr="005C0EEE" w:rsidRDefault="00E43785" w:rsidP="00E43785">
            <w:pPr>
              <w:spacing w:line="240" w:lineRule="auto"/>
              <w:ind w:firstLine="0"/>
              <w:rPr>
                <w:rFonts w:eastAsia="Times New Roman"/>
              </w:rPr>
            </w:pPr>
            <w:r w:rsidRPr="005C0EEE">
              <w:rPr>
                <w:rFonts w:eastAsia="Times New Roman"/>
                <w:i/>
                <w:iCs/>
              </w:rPr>
              <w:t xml:space="preserve">Clarification 1: </w:t>
            </w:r>
            <w:r w:rsidRPr="005C0EEE">
              <w:rPr>
                <w:rFonts w:eastAsia="Times New Roman"/>
              </w:rPr>
              <w:t>Students should be aware of the risks if they are interacting with other people online.</w:t>
            </w:r>
          </w:p>
          <w:p w14:paraId="732CC2A7" w14:textId="77777777" w:rsidR="00DC5AFA" w:rsidRPr="005C0EEE" w:rsidRDefault="00E43785" w:rsidP="00E43785">
            <w:pPr>
              <w:spacing w:line="240" w:lineRule="auto"/>
              <w:ind w:firstLine="0"/>
              <w:rPr>
                <w:rFonts w:eastAsia="Times New Roman"/>
                <w:i/>
                <w:iCs/>
              </w:rPr>
            </w:pPr>
            <w:r w:rsidRPr="005C0EEE">
              <w:rPr>
                <w:rFonts w:eastAsia="Times New Roman"/>
                <w:i/>
                <w:iCs/>
              </w:rPr>
              <w:t xml:space="preserve">Clarification 2: </w:t>
            </w:r>
            <w:r w:rsidRPr="005C0EEE">
              <w:rPr>
                <w:rFonts w:eastAsia="Times New Roman"/>
              </w:rPr>
              <w:t>Students should know that unsafe practices include sharing their information like phone number, address and other identifying information with strangers.</w:t>
            </w:r>
          </w:p>
          <w:p w14:paraId="4BC37C91" w14:textId="2AC99F5B" w:rsidR="00E43785" w:rsidRPr="005C0EEE" w:rsidRDefault="00E43785" w:rsidP="00E43785">
            <w:pPr>
              <w:spacing w:line="240" w:lineRule="auto"/>
              <w:ind w:firstLine="0"/>
              <w:rPr>
                <w:rFonts w:eastAsia="Times New Roman"/>
                <w:i/>
                <w:iCs/>
              </w:rPr>
            </w:pPr>
          </w:p>
        </w:tc>
      </w:tr>
      <w:tr w:rsidR="007732E4" w:rsidRPr="005C0EEE" w14:paraId="58DDCE49" w14:textId="77777777" w:rsidTr="005944B7">
        <w:trPr>
          <w:trHeight w:val="346"/>
        </w:trPr>
        <w:tc>
          <w:tcPr>
            <w:tcW w:w="1470" w:type="dxa"/>
            <w:gridSpan w:val="2"/>
            <w:tcBorders>
              <w:top w:val="nil"/>
              <w:left w:val="nil"/>
              <w:bottom w:val="nil"/>
              <w:right w:val="nil"/>
            </w:tcBorders>
            <w:vAlign w:val="center"/>
          </w:tcPr>
          <w:p w14:paraId="7CADC296" w14:textId="0BE6B95F" w:rsidR="007732E4" w:rsidRPr="005C0EEE" w:rsidRDefault="007732E4" w:rsidP="00B45CF3">
            <w:pPr>
              <w:spacing w:line="240" w:lineRule="auto"/>
              <w:ind w:firstLine="0"/>
              <w:rPr>
                <w:rFonts w:eastAsia="Times New Roman"/>
              </w:rPr>
            </w:pPr>
            <w:r w:rsidRPr="005C0EEE">
              <w:rPr>
                <w:rFonts w:eastAsia="Times New Roman"/>
              </w:rPr>
              <w:t>SC.K.HS.1.2</w:t>
            </w:r>
          </w:p>
        </w:tc>
        <w:tc>
          <w:tcPr>
            <w:tcW w:w="7890" w:type="dxa"/>
            <w:tcBorders>
              <w:top w:val="nil"/>
              <w:left w:val="nil"/>
              <w:bottom w:val="nil"/>
              <w:right w:val="nil"/>
            </w:tcBorders>
            <w:vAlign w:val="center"/>
          </w:tcPr>
          <w:p w14:paraId="2324E123" w14:textId="435EC6B0" w:rsidR="007732E4" w:rsidRPr="005C0EEE" w:rsidRDefault="00C941A1" w:rsidP="00B45CF3">
            <w:pPr>
              <w:pStyle w:val="TableParagraph"/>
              <w:rPr>
                <w:rFonts w:ascii="Times New Roman" w:hAnsi="Times New Roman" w:cs="Times New Roman"/>
                <w:sz w:val="24"/>
                <w:szCs w:val="24"/>
              </w:rPr>
            </w:pPr>
            <w:r w:rsidRPr="005C0EEE">
              <w:rPr>
                <w:rFonts w:ascii="Times New Roman" w:hAnsi="Times New Roman" w:cs="Times New Roman"/>
                <w:sz w:val="24"/>
                <w:szCs w:val="24"/>
              </w:rPr>
              <w:t>Explore the need for adult permission before using a network- capable device.</w:t>
            </w:r>
          </w:p>
        </w:tc>
      </w:tr>
      <w:tr w:rsidR="007732E4" w:rsidRPr="005C0EEE" w14:paraId="2D18FE84" w14:textId="77777777" w:rsidTr="00F111E2">
        <w:trPr>
          <w:trHeight w:val="15"/>
        </w:trPr>
        <w:tc>
          <w:tcPr>
            <w:tcW w:w="9360" w:type="dxa"/>
            <w:gridSpan w:val="3"/>
            <w:tcBorders>
              <w:top w:val="nil"/>
              <w:left w:val="nil"/>
              <w:bottom w:val="single" w:sz="4" w:space="0" w:color="auto"/>
              <w:right w:val="nil"/>
            </w:tcBorders>
          </w:tcPr>
          <w:p w14:paraId="5153978A" w14:textId="77777777" w:rsidR="007732E4" w:rsidRPr="005C0EEE" w:rsidRDefault="007732E4" w:rsidP="00D437B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70B703DA" w14:textId="77777777" w:rsidR="007732E4" w:rsidRPr="005C0EEE" w:rsidRDefault="0067336E" w:rsidP="00D437B3">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Instruction includes discussing how someone can have safe and unsafe interactions with others while online.</w:t>
            </w:r>
          </w:p>
          <w:p w14:paraId="0EE97422" w14:textId="1A8D1A78" w:rsidR="0067336E" w:rsidRPr="005C0EEE" w:rsidRDefault="0067336E" w:rsidP="00D437B3">
            <w:pPr>
              <w:spacing w:line="240" w:lineRule="auto"/>
              <w:ind w:firstLine="0"/>
              <w:rPr>
                <w:rFonts w:eastAsia="Times New Roman"/>
              </w:rPr>
            </w:pPr>
          </w:p>
        </w:tc>
      </w:tr>
      <w:tr w:rsidR="007732E4" w:rsidRPr="005C0EEE" w14:paraId="51D34B19" w14:textId="77777777" w:rsidTr="005944B7">
        <w:trPr>
          <w:trHeight w:val="346"/>
        </w:trPr>
        <w:tc>
          <w:tcPr>
            <w:tcW w:w="1470" w:type="dxa"/>
            <w:gridSpan w:val="2"/>
            <w:tcBorders>
              <w:top w:val="single" w:sz="4" w:space="0" w:color="auto"/>
              <w:left w:val="nil"/>
              <w:bottom w:val="nil"/>
              <w:right w:val="nil"/>
            </w:tcBorders>
            <w:vAlign w:val="center"/>
          </w:tcPr>
          <w:p w14:paraId="32E8D057" w14:textId="29966B0F" w:rsidR="007732E4" w:rsidRPr="005C0EEE" w:rsidRDefault="007732E4" w:rsidP="00FE3327">
            <w:pPr>
              <w:spacing w:line="240" w:lineRule="auto"/>
              <w:ind w:firstLine="0"/>
              <w:rPr>
                <w:rFonts w:eastAsia="Times New Roman"/>
              </w:rPr>
            </w:pPr>
            <w:r w:rsidRPr="005C0EEE">
              <w:rPr>
                <w:rFonts w:eastAsia="Times New Roman"/>
              </w:rPr>
              <w:t>SC.K.HS.1.3</w:t>
            </w:r>
          </w:p>
        </w:tc>
        <w:tc>
          <w:tcPr>
            <w:tcW w:w="7890" w:type="dxa"/>
            <w:tcBorders>
              <w:top w:val="single" w:sz="4" w:space="0" w:color="auto"/>
              <w:left w:val="nil"/>
              <w:bottom w:val="nil"/>
              <w:right w:val="nil"/>
            </w:tcBorders>
            <w:vAlign w:val="center"/>
          </w:tcPr>
          <w:p w14:paraId="5530F27B" w14:textId="3054A819" w:rsidR="001164BB" w:rsidRPr="005C0EEE" w:rsidRDefault="001164BB" w:rsidP="00FE3327">
            <w:pPr>
              <w:spacing w:line="240" w:lineRule="auto"/>
              <w:ind w:firstLine="0"/>
              <w:rPr>
                <w:rFonts w:eastAsia="Times New Roman"/>
              </w:rPr>
            </w:pPr>
            <w:r w:rsidRPr="005C0EEE">
              <w:rPr>
                <w:rFonts w:eastAsia="Times New Roman"/>
              </w:rPr>
              <w:t>Discuss that a password helps protect the privacy of</w:t>
            </w:r>
            <w:r w:rsidR="00FE3327" w:rsidRPr="005C0EEE">
              <w:rPr>
                <w:rFonts w:eastAsia="Times New Roman"/>
              </w:rPr>
              <w:t xml:space="preserve"> </w:t>
            </w:r>
            <w:r w:rsidRPr="005C0EEE">
              <w:rPr>
                <w:rFonts w:eastAsia="Times New Roman"/>
              </w:rPr>
              <w:t>information.</w:t>
            </w:r>
          </w:p>
        </w:tc>
      </w:tr>
      <w:tr w:rsidR="00764760" w:rsidRPr="005C0EEE" w14:paraId="05FD650A" w14:textId="77777777" w:rsidTr="00764760">
        <w:trPr>
          <w:trHeight w:val="570"/>
        </w:trPr>
        <w:tc>
          <w:tcPr>
            <w:tcW w:w="9360" w:type="dxa"/>
            <w:gridSpan w:val="3"/>
            <w:tcBorders>
              <w:top w:val="nil"/>
              <w:left w:val="nil"/>
              <w:bottom w:val="single" w:sz="4" w:space="0" w:color="auto"/>
              <w:right w:val="nil"/>
            </w:tcBorders>
          </w:tcPr>
          <w:p w14:paraId="09AD42FC" w14:textId="77777777" w:rsidR="00764760" w:rsidRPr="005C0EEE" w:rsidRDefault="00764760" w:rsidP="00764760">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A143738" w14:textId="77777777" w:rsidR="00764760" w:rsidRPr="005C0EEE" w:rsidRDefault="00764760" w:rsidP="00764760">
            <w:pPr>
              <w:spacing w:line="240" w:lineRule="auto"/>
              <w:ind w:firstLine="0"/>
            </w:pPr>
            <w:r w:rsidRPr="005C0EEE">
              <w:rPr>
                <w:rFonts w:eastAsia="Times New Roman"/>
                <w:i/>
                <w:iCs/>
              </w:rPr>
              <w:t>Clarification 1:</w:t>
            </w:r>
            <w:r w:rsidR="003B2F20" w:rsidRPr="005C0EEE">
              <w:t xml:space="preserve"> Instruction includes discussing the importance of not sharing a password with anyone other than a parent or guardian.</w:t>
            </w:r>
          </w:p>
          <w:p w14:paraId="6B99CA93" w14:textId="651071EA" w:rsidR="003B2F20" w:rsidRPr="005C0EEE" w:rsidRDefault="003B2F20" w:rsidP="00764760">
            <w:pPr>
              <w:spacing w:line="240" w:lineRule="auto"/>
              <w:ind w:firstLine="0"/>
              <w:rPr>
                <w:rFonts w:eastAsia="Times New Roman"/>
              </w:rPr>
            </w:pPr>
          </w:p>
        </w:tc>
      </w:tr>
      <w:tr w:rsidR="007732E4" w:rsidRPr="005C0EEE" w14:paraId="4DA6E2C8" w14:textId="77777777" w:rsidTr="00396E2F">
        <w:trPr>
          <w:trHeight w:val="350"/>
        </w:trPr>
        <w:tc>
          <w:tcPr>
            <w:tcW w:w="1470" w:type="dxa"/>
            <w:gridSpan w:val="2"/>
            <w:tcBorders>
              <w:top w:val="single" w:sz="4" w:space="0" w:color="auto"/>
              <w:left w:val="nil"/>
              <w:bottom w:val="nil"/>
              <w:right w:val="nil"/>
            </w:tcBorders>
            <w:vAlign w:val="center"/>
          </w:tcPr>
          <w:p w14:paraId="17F6A33B" w14:textId="77777777" w:rsidR="007732E4" w:rsidRDefault="007732E4" w:rsidP="00396E2F">
            <w:pPr>
              <w:spacing w:line="240" w:lineRule="auto"/>
              <w:ind w:firstLine="0"/>
              <w:rPr>
                <w:rFonts w:eastAsia="Times New Roman"/>
              </w:rPr>
            </w:pPr>
            <w:r w:rsidRPr="005C0EEE">
              <w:rPr>
                <w:rFonts w:eastAsia="Times New Roman"/>
              </w:rPr>
              <w:t>SC.K.HS.1.4</w:t>
            </w:r>
          </w:p>
          <w:p w14:paraId="181B0863" w14:textId="3B5324F4" w:rsidR="00396E2F" w:rsidRPr="005C0EEE" w:rsidRDefault="00396E2F" w:rsidP="00396E2F">
            <w:pPr>
              <w:spacing w:line="240" w:lineRule="auto"/>
              <w:ind w:firstLine="0"/>
              <w:rPr>
                <w:rFonts w:eastAsia="Times New Roman"/>
              </w:rPr>
            </w:pPr>
          </w:p>
        </w:tc>
        <w:tc>
          <w:tcPr>
            <w:tcW w:w="7890" w:type="dxa"/>
            <w:tcBorders>
              <w:top w:val="single" w:sz="4" w:space="0" w:color="auto"/>
              <w:left w:val="nil"/>
              <w:bottom w:val="nil"/>
              <w:right w:val="nil"/>
            </w:tcBorders>
            <w:vAlign w:val="center"/>
          </w:tcPr>
          <w:p w14:paraId="68923FCF" w14:textId="31495779" w:rsidR="000F5B6B" w:rsidRPr="005C0EEE" w:rsidRDefault="00F30A18" w:rsidP="00396E2F">
            <w:pPr>
              <w:spacing w:line="240" w:lineRule="auto"/>
              <w:ind w:firstLine="0"/>
              <w:rPr>
                <w:rFonts w:eastAsia="Times New Roman"/>
              </w:rPr>
            </w:pPr>
            <w:r w:rsidRPr="005C0EEE">
              <w:rPr>
                <w:rFonts w:eastAsia="Times New Roman"/>
              </w:rPr>
              <w:t>Explain that some information is private and should not be shared online or in person.</w:t>
            </w:r>
          </w:p>
        </w:tc>
      </w:tr>
      <w:tr w:rsidR="00F30A18" w:rsidRPr="005C0EEE" w14:paraId="04CB313C" w14:textId="77777777" w:rsidTr="006050E2">
        <w:trPr>
          <w:trHeight w:val="570"/>
        </w:trPr>
        <w:tc>
          <w:tcPr>
            <w:tcW w:w="9360" w:type="dxa"/>
            <w:gridSpan w:val="3"/>
            <w:tcBorders>
              <w:top w:val="nil"/>
              <w:left w:val="nil"/>
              <w:bottom w:val="single" w:sz="4" w:space="0" w:color="auto"/>
              <w:right w:val="nil"/>
            </w:tcBorders>
          </w:tcPr>
          <w:p w14:paraId="5B0B676B" w14:textId="77777777" w:rsidR="00F30A18" w:rsidRPr="005C0EEE" w:rsidRDefault="00F30A18" w:rsidP="00F30A18">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D4E4B75" w14:textId="77777777" w:rsidR="005C4B4F" w:rsidRPr="005C0EEE" w:rsidRDefault="00F30A18" w:rsidP="005C4B4F">
            <w:pPr>
              <w:pStyle w:val="TableParagraph"/>
              <w:rPr>
                <w:rFonts w:ascii="Times New Roman" w:hAnsi="Times New Roman" w:cs="Times New Roman"/>
                <w:sz w:val="24"/>
                <w:szCs w:val="24"/>
              </w:rPr>
            </w:pPr>
            <w:r w:rsidRPr="005C0EEE">
              <w:rPr>
                <w:rFonts w:ascii="Times New Roman" w:eastAsia="Times New Roman" w:hAnsi="Times New Roman" w:cs="Times New Roman"/>
                <w:i/>
                <w:iCs/>
                <w:sz w:val="24"/>
                <w:szCs w:val="24"/>
              </w:rPr>
              <w:t>Clarification 1:</w:t>
            </w:r>
            <w:r w:rsidR="005C4B4F" w:rsidRPr="005C0EEE">
              <w:rPr>
                <w:rFonts w:ascii="Times New Roman" w:eastAsia="Times New Roman" w:hAnsi="Times New Roman" w:cs="Times New Roman"/>
                <w:i/>
                <w:iCs/>
                <w:sz w:val="24"/>
                <w:szCs w:val="24"/>
              </w:rPr>
              <w:t xml:space="preserve"> </w:t>
            </w:r>
            <w:r w:rsidR="005C4B4F" w:rsidRPr="005C0EEE">
              <w:rPr>
                <w:rFonts w:ascii="Times New Roman" w:hAnsi="Times New Roman" w:cs="Times New Roman"/>
                <w:sz w:val="24"/>
                <w:szCs w:val="24"/>
              </w:rPr>
              <w:t xml:space="preserve">Instruction includes discussing the importance of not sharing information with anyone other than a parent or guardian. </w:t>
            </w:r>
          </w:p>
          <w:p w14:paraId="231C03D1" w14:textId="7FB18CA9" w:rsidR="00F30A18" w:rsidRPr="005C0EEE" w:rsidRDefault="00F30A18" w:rsidP="00F30A18">
            <w:pPr>
              <w:spacing w:line="240" w:lineRule="auto"/>
              <w:ind w:firstLine="0"/>
              <w:rPr>
                <w:rFonts w:eastAsia="Times New Roman"/>
              </w:rPr>
            </w:pPr>
          </w:p>
        </w:tc>
      </w:tr>
    </w:tbl>
    <w:p w14:paraId="4001B6D7" w14:textId="77777777" w:rsidR="00CC22D6" w:rsidRDefault="00CC22D6" w:rsidP="00CF3A8C">
      <w:pPr>
        <w:spacing w:line="240" w:lineRule="auto"/>
        <w:ind w:firstLine="0"/>
      </w:pPr>
    </w:p>
    <w:p w14:paraId="780445A8" w14:textId="77777777" w:rsidR="002C0551" w:rsidRDefault="002C0551" w:rsidP="00CF3A8C">
      <w:pPr>
        <w:spacing w:line="240" w:lineRule="auto"/>
        <w:ind w:firstLine="0"/>
      </w:pPr>
    </w:p>
    <w:p w14:paraId="7D9490A5" w14:textId="77777777" w:rsidR="002C0551" w:rsidRDefault="002C0551" w:rsidP="00CF3A8C">
      <w:pPr>
        <w:spacing w:line="240" w:lineRule="auto"/>
        <w:ind w:firstLine="0"/>
      </w:pPr>
    </w:p>
    <w:p w14:paraId="0DA44C64" w14:textId="77777777" w:rsidR="005C0EEE" w:rsidRPr="005C0EEE" w:rsidRDefault="005C0EEE" w:rsidP="00CF3A8C">
      <w:pPr>
        <w:spacing w:line="240" w:lineRule="auto"/>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AB111F" w:rsidRPr="005C0EEE" w14:paraId="6B595C61" w14:textId="77777777" w:rsidTr="005944B7">
        <w:trPr>
          <w:trHeight w:val="346"/>
        </w:trPr>
        <w:tc>
          <w:tcPr>
            <w:tcW w:w="270" w:type="dxa"/>
            <w:tcBorders>
              <w:top w:val="nil"/>
              <w:left w:val="nil"/>
              <w:bottom w:val="single" w:sz="6" w:space="0" w:color="auto"/>
              <w:right w:val="nil"/>
            </w:tcBorders>
            <w:shd w:val="clear" w:color="auto" w:fill="C00000"/>
            <w:vAlign w:val="center"/>
          </w:tcPr>
          <w:p w14:paraId="6070BDE3" w14:textId="724BAF08" w:rsidR="00AB111F" w:rsidRPr="005C0EEE" w:rsidRDefault="00AB111F" w:rsidP="00396E2F">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6031A37A" w14:textId="6F579624" w:rsidR="00F111E2" w:rsidRPr="005C0EEE" w:rsidRDefault="004C3163" w:rsidP="00396E2F">
            <w:pPr>
              <w:spacing w:line="240" w:lineRule="auto"/>
              <w:ind w:left="1545" w:hanging="1545"/>
              <w:rPr>
                <w:rFonts w:eastAsia="Times New Roman"/>
                <w:b/>
                <w:bCs/>
                <w:i/>
                <w:iCs/>
              </w:rPr>
            </w:pPr>
            <w:r w:rsidRPr="005C0EEE">
              <w:rPr>
                <w:rFonts w:eastAsia="Times New Roman"/>
                <w:b/>
                <w:bCs/>
                <w:i/>
                <w:iCs/>
              </w:rPr>
              <w:t>SC.K.HS.2   Explore how the use of digital devices can affect your health.</w:t>
            </w:r>
          </w:p>
        </w:tc>
      </w:tr>
      <w:tr w:rsidR="00AB111F" w:rsidRPr="005C0EEE" w14:paraId="54102EED" w14:textId="77777777" w:rsidTr="00D437B3">
        <w:trPr>
          <w:trHeight w:val="570"/>
        </w:trPr>
        <w:tc>
          <w:tcPr>
            <w:tcW w:w="1530" w:type="dxa"/>
            <w:gridSpan w:val="2"/>
            <w:tcBorders>
              <w:top w:val="nil"/>
              <w:left w:val="nil"/>
              <w:bottom w:val="nil"/>
              <w:right w:val="nil"/>
            </w:tcBorders>
          </w:tcPr>
          <w:p w14:paraId="5CB34CB8" w14:textId="77777777" w:rsidR="0057542E" w:rsidRPr="005C0EEE" w:rsidRDefault="0057542E" w:rsidP="00D437B3">
            <w:pPr>
              <w:spacing w:line="240" w:lineRule="auto"/>
              <w:ind w:firstLine="0"/>
              <w:rPr>
                <w:rFonts w:eastAsia="Times New Roman"/>
              </w:rPr>
            </w:pPr>
          </w:p>
          <w:p w14:paraId="5E39E601" w14:textId="32074A1F" w:rsidR="00AB111F" w:rsidRPr="005C0EEE" w:rsidRDefault="00AB111F" w:rsidP="00D437B3">
            <w:pPr>
              <w:spacing w:line="240" w:lineRule="auto"/>
              <w:ind w:firstLine="0"/>
              <w:rPr>
                <w:rFonts w:eastAsia="Times New Roman"/>
              </w:rPr>
            </w:pPr>
            <w:r w:rsidRPr="005C0EEE">
              <w:rPr>
                <w:rFonts w:eastAsia="Times New Roman"/>
              </w:rPr>
              <w:t>SC.K.HS.2.1</w:t>
            </w:r>
          </w:p>
        </w:tc>
        <w:tc>
          <w:tcPr>
            <w:tcW w:w="7830" w:type="dxa"/>
            <w:tcBorders>
              <w:top w:val="nil"/>
              <w:left w:val="nil"/>
              <w:bottom w:val="nil"/>
              <w:right w:val="nil"/>
            </w:tcBorders>
          </w:tcPr>
          <w:p w14:paraId="56F17A07" w14:textId="77777777" w:rsidR="0057542E" w:rsidRPr="005C0EEE" w:rsidRDefault="0057542E" w:rsidP="00D437B3">
            <w:pPr>
              <w:spacing w:line="240" w:lineRule="auto"/>
              <w:ind w:firstLine="0"/>
              <w:rPr>
                <w:rFonts w:eastAsia="Times New Roman"/>
              </w:rPr>
            </w:pPr>
          </w:p>
          <w:p w14:paraId="333359FE" w14:textId="394E2557" w:rsidR="0057542E" w:rsidRPr="005C0EEE" w:rsidRDefault="00062366" w:rsidP="00D437B3">
            <w:pPr>
              <w:spacing w:line="240" w:lineRule="auto"/>
              <w:ind w:firstLine="0"/>
              <w:rPr>
                <w:rFonts w:eastAsia="Times New Roman"/>
              </w:rPr>
            </w:pPr>
            <w:r w:rsidRPr="005C0EEE">
              <w:rPr>
                <w:rFonts w:eastAsia="Times New Roman"/>
              </w:rPr>
              <w:t>Explore the impact that technology has on the senses.</w:t>
            </w:r>
          </w:p>
        </w:tc>
      </w:tr>
      <w:tr w:rsidR="00062366" w:rsidRPr="005C0EEE" w14:paraId="6265009C" w14:textId="77777777" w:rsidTr="00F12E1C">
        <w:trPr>
          <w:trHeight w:val="570"/>
        </w:trPr>
        <w:tc>
          <w:tcPr>
            <w:tcW w:w="9360" w:type="dxa"/>
            <w:gridSpan w:val="3"/>
            <w:tcBorders>
              <w:top w:val="nil"/>
              <w:left w:val="nil"/>
              <w:bottom w:val="nil"/>
              <w:right w:val="nil"/>
            </w:tcBorders>
          </w:tcPr>
          <w:p w14:paraId="2A6C32F3" w14:textId="77777777" w:rsidR="00CC22D6" w:rsidRPr="005C0EEE" w:rsidRDefault="00CC22D6" w:rsidP="00CC22D6">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6F1EDC1" w14:textId="77777777" w:rsidR="00A07ABF" w:rsidRDefault="00CC22D6" w:rsidP="00CC22D6">
            <w:pPr>
              <w:spacing w:line="240" w:lineRule="auto"/>
              <w:ind w:firstLine="0"/>
              <w:rPr>
                <w:rFonts w:eastAsia="Times New Roman"/>
              </w:rPr>
            </w:pPr>
            <w:r w:rsidRPr="005C0EEE">
              <w:rPr>
                <w:rFonts w:eastAsia="Times New Roman"/>
                <w:i/>
                <w:iCs/>
              </w:rPr>
              <w:t>Clarification 1:</w:t>
            </w:r>
            <w:r w:rsidR="009B63A4" w:rsidRPr="005C0EEE">
              <w:t xml:space="preserve"> </w:t>
            </w:r>
            <w:r w:rsidR="009B63A4" w:rsidRPr="005C0EEE">
              <w:rPr>
                <w:rFonts w:eastAsia="Times New Roman"/>
              </w:rPr>
              <w:t>Instruction includes discussion on how technology positively and negatively affects the five senses.</w:t>
            </w:r>
          </w:p>
          <w:p w14:paraId="67C3ECEC" w14:textId="4C859EC6" w:rsidR="00396E2F" w:rsidRPr="005C0EEE" w:rsidRDefault="00396E2F" w:rsidP="00CC22D6">
            <w:pPr>
              <w:spacing w:line="240" w:lineRule="auto"/>
              <w:ind w:firstLine="0"/>
              <w:rPr>
                <w:rFonts w:eastAsia="Times New Roman"/>
              </w:rPr>
            </w:pPr>
          </w:p>
        </w:tc>
      </w:tr>
      <w:tr w:rsidR="008A09C1" w:rsidRPr="005C0EEE" w14:paraId="54C893EE" w14:textId="77777777" w:rsidTr="005944B7">
        <w:trPr>
          <w:trHeight w:val="570"/>
        </w:trPr>
        <w:tc>
          <w:tcPr>
            <w:tcW w:w="1530" w:type="dxa"/>
            <w:gridSpan w:val="2"/>
            <w:tcBorders>
              <w:top w:val="single" w:sz="4" w:space="0" w:color="auto"/>
              <w:left w:val="nil"/>
              <w:bottom w:val="nil"/>
              <w:right w:val="nil"/>
            </w:tcBorders>
            <w:vAlign w:val="center"/>
          </w:tcPr>
          <w:p w14:paraId="7BED2AB3" w14:textId="77777777" w:rsidR="008A09C1" w:rsidRDefault="008A09C1" w:rsidP="005944B7">
            <w:pPr>
              <w:spacing w:line="240" w:lineRule="auto"/>
              <w:ind w:firstLine="0"/>
              <w:rPr>
                <w:rFonts w:eastAsia="Times New Roman"/>
              </w:rPr>
            </w:pPr>
            <w:r w:rsidRPr="005C0EEE">
              <w:rPr>
                <w:rFonts w:eastAsia="Times New Roman"/>
              </w:rPr>
              <w:t>SC.K.HS.2.</w:t>
            </w:r>
            <w:r w:rsidR="002D4140" w:rsidRPr="005C0EEE">
              <w:rPr>
                <w:rFonts w:eastAsia="Times New Roman"/>
              </w:rPr>
              <w:t>2</w:t>
            </w:r>
          </w:p>
          <w:p w14:paraId="04454949" w14:textId="3717F063" w:rsidR="005944B7" w:rsidRPr="005C0EEE" w:rsidRDefault="005944B7" w:rsidP="005944B7">
            <w:pPr>
              <w:spacing w:line="240" w:lineRule="auto"/>
              <w:ind w:firstLine="0"/>
              <w:rPr>
                <w:rFonts w:eastAsia="Times New Roman"/>
              </w:rPr>
            </w:pPr>
          </w:p>
        </w:tc>
        <w:tc>
          <w:tcPr>
            <w:tcW w:w="7830" w:type="dxa"/>
            <w:tcBorders>
              <w:top w:val="single" w:sz="4" w:space="0" w:color="auto"/>
              <w:left w:val="nil"/>
              <w:bottom w:val="nil"/>
              <w:right w:val="nil"/>
            </w:tcBorders>
            <w:vAlign w:val="center"/>
          </w:tcPr>
          <w:p w14:paraId="6DEA68EF" w14:textId="0DB24BDF" w:rsidR="00E5554B" w:rsidRPr="005C0EEE" w:rsidRDefault="006E0827" w:rsidP="005944B7">
            <w:pPr>
              <w:spacing w:line="240" w:lineRule="auto"/>
              <w:ind w:firstLine="0"/>
              <w:rPr>
                <w:rFonts w:eastAsia="Times New Roman"/>
              </w:rPr>
            </w:pPr>
            <w:r w:rsidRPr="005C0EEE">
              <w:rPr>
                <w:rFonts w:eastAsia="Times New Roman"/>
              </w:rPr>
              <w:t>Explore how to create a healthy balance between physical activity and time spent on a digital device.</w:t>
            </w:r>
          </w:p>
        </w:tc>
      </w:tr>
      <w:tr w:rsidR="00223A82" w:rsidRPr="005C0EEE" w14:paraId="73BBC41D" w14:textId="77777777" w:rsidTr="00D437B3">
        <w:trPr>
          <w:trHeight w:val="570"/>
        </w:trPr>
        <w:tc>
          <w:tcPr>
            <w:tcW w:w="9360" w:type="dxa"/>
            <w:gridSpan w:val="3"/>
            <w:tcBorders>
              <w:top w:val="nil"/>
              <w:left w:val="nil"/>
              <w:bottom w:val="single" w:sz="4" w:space="0" w:color="auto"/>
              <w:right w:val="nil"/>
            </w:tcBorders>
          </w:tcPr>
          <w:p w14:paraId="5791F081" w14:textId="43D36D1E" w:rsidR="000A108C" w:rsidRPr="005C0EEE" w:rsidRDefault="000A108C" w:rsidP="00D437B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14749E7" w14:textId="77777777" w:rsidR="00223A82" w:rsidRPr="005C0EEE" w:rsidRDefault="001A4ADE" w:rsidP="00D437B3">
            <w:pPr>
              <w:spacing w:line="240" w:lineRule="auto"/>
              <w:ind w:firstLine="0"/>
            </w:pPr>
            <w:r w:rsidRPr="005C0EEE">
              <w:rPr>
                <w:rFonts w:eastAsia="Times New Roman"/>
                <w:i/>
                <w:iCs/>
              </w:rPr>
              <w:t xml:space="preserve">Clarification 1: </w:t>
            </w:r>
            <w:r w:rsidR="00D62779" w:rsidRPr="005C0EEE">
              <w:t xml:space="preserve">Instruction includes discussing the balance between health and time spent on a digital device. </w:t>
            </w:r>
          </w:p>
          <w:p w14:paraId="1788BCB2" w14:textId="64B5A627" w:rsidR="00A07ABF" w:rsidRPr="005C0EEE" w:rsidRDefault="00A07ABF" w:rsidP="00D437B3">
            <w:pPr>
              <w:spacing w:line="240" w:lineRule="auto"/>
              <w:ind w:firstLine="0"/>
              <w:rPr>
                <w:rFonts w:eastAsia="Times New Roman"/>
              </w:rPr>
            </w:pPr>
          </w:p>
        </w:tc>
      </w:tr>
    </w:tbl>
    <w:p w14:paraId="35912F8A" w14:textId="77D233B1" w:rsidR="00167067" w:rsidRPr="005C0EEE" w:rsidRDefault="00167067" w:rsidP="00C7646D">
      <w:pPr>
        <w:spacing w:line="240" w:lineRule="auto"/>
        <w:ind w:firstLine="0"/>
        <w:rPr>
          <w:rFonts w:eastAsia="Calibri"/>
        </w:rPr>
      </w:pPr>
    </w:p>
    <w:p w14:paraId="5A4949DA" w14:textId="77777777" w:rsidR="0070483E" w:rsidRPr="005C0EEE" w:rsidRDefault="0070483E" w:rsidP="00C7646D">
      <w:pPr>
        <w:spacing w:line="240" w:lineRule="auto"/>
        <w:ind w:firstLine="0"/>
        <w:rPr>
          <w:rFonts w:eastAsia="Calibri"/>
        </w:rPr>
      </w:pPr>
    </w:p>
    <w:p w14:paraId="06E35D72" w14:textId="77777777" w:rsidR="00C7646D" w:rsidRPr="005C0EEE" w:rsidRDefault="00C7646D" w:rsidP="00C7646D">
      <w:pPr>
        <w:pStyle w:val="Heading3"/>
        <w:rPr>
          <w:b/>
        </w:rPr>
      </w:pPr>
      <w:bookmarkStart w:id="18" w:name="_Toc227760917"/>
      <w:r w:rsidRPr="005C0EEE">
        <w:rPr>
          <w:b/>
        </w:rPr>
        <w:t>Computing Components Strand</w:t>
      </w:r>
      <w:bookmarkEnd w:id="18"/>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C24AC5" w:rsidRPr="005C0EEE" w14:paraId="64529044" w14:textId="77777777" w:rsidTr="00396E2F">
        <w:trPr>
          <w:trHeight w:val="346"/>
        </w:trPr>
        <w:tc>
          <w:tcPr>
            <w:tcW w:w="270" w:type="dxa"/>
            <w:tcBorders>
              <w:top w:val="nil"/>
              <w:left w:val="nil"/>
              <w:bottom w:val="single" w:sz="4" w:space="0" w:color="auto"/>
              <w:right w:val="nil"/>
            </w:tcBorders>
            <w:shd w:val="clear" w:color="auto" w:fill="F1A069"/>
            <w:vAlign w:val="center"/>
          </w:tcPr>
          <w:p w14:paraId="2C81F0A1" w14:textId="4C480050" w:rsidR="00C24AC5" w:rsidRPr="005C0EEE" w:rsidRDefault="00C24AC5"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0FF926CF" w14:textId="0E430288" w:rsidR="00D437B3" w:rsidRPr="005C0EEE" w:rsidRDefault="00CA29D2" w:rsidP="00396E2F">
            <w:pPr>
              <w:spacing w:line="240" w:lineRule="auto"/>
              <w:ind w:left="1545" w:hanging="1545"/>
              <w:rPr>
                <w:rFonts w:eastAsia="Times New Roman"/>
                <w:b/>
                <w:bCs/>
                <w:i/>
                <w:iCs/>
              </w:rPr>
            </w:pPr>
            <w:r w:rsidRPr="005C0EEE">
              <w:rPr>
                <w:rFonts w:eastAsia="Times New Roman"/>
                <w:b/>
                <w:bCs/>
                <w:i/>
                <w:iCs/>
              </w:rPr>
              <w:t xml:space="preserve">SC.K.CO.1 Identify computer </w:t>
            </w:r>
            <w:r w:rsidR="00363A3D" w:rsidRPr="005C0EEE">
              <w:rPr>
                <w:rFonts w:eastAsia="Times New Roman"/>
                <w:b/>
                <w:bCs/>
                <w:i/>
                <w:iCs/>
              </w:rPr>
              <w:t>components</w:t>
            </w:r>
            <w:r w:rsidRPr="005C0EEE">
              <w:rPr>
                <w:rFonts w:eastAsia="Times New Roman"/>
                <w:b/>
                <w:bCs/>
                <w:i/>
                <w:iCs/>
              </w:rPr>
              <w:t>.</w:t>
            </w:r>
          </w:p>
        </w:tc>
      </w:tr>
      <w:tr w:rsidR="00C24AC5" w:rsidRPr="005C0EEE" w14:paraId="07C01EF0" w14:textId="77777777" w:rsidTr="002B5BB9">
        <w:trPr>
          <w:trHeight w:val="570"/>
        </w:trPr>
        <w:tc>
          <w:tcPr>
            <w:tcW w:w="1530" w:type="dxa"/>
            <w:gridSpan w:val="2"/>
            <w:tcBorders>
              <w:top w:val="single" w:sz="4" w:space="0" w:color="auto"/>
              <w:left w:val="nil"/>
              <w:bottom w:val="nil"/>
              <w:right w:val="nil"/>
            </w:tcBorders>
          </w:tcPr>
          <w:p w14:paraId="1055A6ED" w14:textId="77777777" w:rsidR="0057542E" w:rsidRPr="005C0EEE" w:rsidRDefault="0057542E" w:rsidP="00D437B3">
            <w:pPr>
              <w:spacing w:line="240" w:lineRule="auto"/>
              <w:ind w:firstLine="0"/>
              <w:rPr>
                <w:rFonts w:eastAsia="Times New Roman"/>
              </w:rPr>
            </w:pPr>
          </w:p>
          <w:p w14:paraId="4E755BF7" w14:textId="504C0B2D" w:rsidR="00C24AC5" w:rsidRPr="005C0EEE" w:rsidRDefault="00C24AC5" w:rsidP="00D437B3">
            <w:pPr>
              <w:spacing w:line="240" w:lineRule="auto"/>
              <w:ind w:firstLine="0"/>
              <w:rPr>
                <w:rFonts w:eastAsia="Times New Roman"/>
              </w:rPr>
            </w:pPr>
            <w:r w:rsidRPr="005C0EEE">
              <w:rPr>
                <w:rFonts w:eastAsia="Times New Roman"/>
              </w:rPr>
              <w:t>SC.K.CO.1.1</w:t>
            </w:r>
          </w:p>
        </w:tc>
        <w:tc>
          <w:tcPr>
            <w:tcW w:w="7830" w:type="dxa"/>
            <w:tcBorders>
              <w:top w:val="single" w:sz="4" w:space="0" w:color="auto"/>
              <w:left w:val="nil"/>
              <w:bottom w:val="nil"/>
              <w:right w:val="nil"/>
            </w:tcBorders>
          </w:tcPr>
          <w:p w14:paraId="6FC0BE29" w14:textId="77777777" w:rsidR="0057542E" w:rsidRPr="005C0EEE" w:rsidRDefault="0057542E" w:rsidP="00D437B3">
            <w:pPr>
              <w:spacing w:line="240" w:lineRule="auto"/>
              <w:ind w:firstLine="0"/>
              <w:rPr>
                <w:rFonts w:eastAsia="Times New Roman"/>
              </w:rPr>
            </w:pPr>
          </w:p>
          <w:p w14:paraId="0755F5B7" w14:textId="2CC0366C" w:rsidR="00B31976" w:rsidRPr="005C0EEE" w:rsidRDefault="00B31976" w:rsidP="00D437B3">
            <w:pPr>
              <w:spacing w:line="240" w:lineRule="auto"/>
              <w:ind w:firstLine="0"/>
              <w:rPr>
                <w:rFonts w:eastAsia="Times New Roman"/>
              </w:rPr>
            </w:pPr>
            <w:r w:rsidRPr="005C0EEE">
              <w:rPr>
                <w:rFonts w:eastAsia="Times New Roman"/>
              </w:rPr>
              <w:t>Recognize components of computing devices.</w:t>
            </w:r>
          </w:p>
        </w:tc>
      </w:tr>
      <w:tr w:rsidR="002B5BB9" w:rsidRPr="005C0EEE" w14:paraId="4EFB2CEC" w14:textId="77777777" w:rsidTr="008D1F12">
        <w:trPr>
          <w:trHeight w:val="570"/>
        </w:trPr>
        <w:tc>
          <w:tcPr>
            <w:tcW w:w="9360" w:type="dxa"/>
            <w:gridSpan w:val="3"/>
            <w:tcBorders>
              <w:top w:val="nil"/>
              <w:left w:val="nil"/>
              <w:bottom w:val="single" w:sz="4" w:space="0" w:color="auto"/>
              <w:right w:val="nil"/>
            </w:tcBorders>
          </w:tcPr>
          <w:p w14:paraId="09BE34C0" w14:textId="77777777" w:rsidR="002B5BB9" w:rsidRPr="005C0EEE" w:rsidRDefault="002B5BB9" w:rsidP="002B5BB9">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4ACD9B08" w14:textId="77777777" w:rsidR="002B5BB9" w:rsidRPr="005C0EEE" w:rsidRDefault="002B5BB9" w:rsidP="002B5BB9">
            <w:pPr>
              <w:spacing w:line="240" w:lineRule="auto"/>
              <w:ind w:firstLine="0"/>
              <w:rPr>
                <w:rFonts w:eastAsia="Times New Roman"/>
              </w:rPr>
            </w:pPr>
            <w:r w:rsidRPr="005C0EEE">
              <w:rPr>
                <w:rFonts w:eastAsia="Times New Roman"/>
                <w:i/>
                <w:iCs/>
              </w:rPr>
              <w:t>Clarification 1:</w:t>
            </w:r>
            <w:r w:rsidR="00E12834" w:rsidRPr="005C0EEE">
              <w:rPr>
                <w:rFonts w:eastAsia="Times New Roman"/>
                <w:i/>
                <w:iCs/>
              </w:rPr>
              <w:t xml:space="preserve"> </w:t>
            </w:r>
            <w:r w:rsidR="00E12834" w:rsidRPr="005C0EEE">
              <w:rPr>
                <w:rFonts w:eastAsia="Times New Roman"/>
              </w:rPr>
              <w:t>Instruction includes recognizing the differences between a laptop and a desk-top computer.</w:t>
            </w:r>
          </w:p>
          <w:p w14:paraId="5CC364B4" w14:textId="247E2E68" w:rsidR="00E12834" w:rsidRPr="005C0EEE" w:rsidRDefault="00E12834" w:rsidP="002B5BB9">
            <w:pPr>
              <w:spacing w:line="240" w:lineRule="auto"/>
              <w:ind w:firstLine="0"/>
              <w:rPr>
                <w:rFonts w:eastAsia="Times New Roman"/>
              </w:rPr>
            </w:pPr>
          </w:p>
        </w:tc>
      </w:tr>
      <w:tr w:rsidR="001B6D48" w:rsidRPr="005C0EEE" w14:paraId="054646AC" w14:textId="77777777" w:rsidTr="00396E2F">
        <w:trPr>
          <w:trHeight w:val="346"/>
        </w:trPr>
        <w:tc>
          <w:tcPr>
            <w:tcW w:w="1530" w:type="dxa"/>
            <w:gridSpan w:val="2"/>
            <w:tcBorders>
              <w:top w:val="single" w:sz="4" w:space="0" w:color="auto"/>
              <w:left w:val="nil"/>
              <w:bottom w:val="nil"/>
              <w:right w:val="nil"/>
            </w:tcBorders>
            <w:vAlign w:val="center"/>
          </w:tcPr>
          <w:p w14:paraId="7D28A7A0" w14:textId="2659F5AC" w:rsidR="001B6D48" w:rsidRPr="005C0EEE" w:rsidRDefault="001B6D48" w:rsidP="00396E2F">
            <w:pPr>
              <w:spacing w:line="240" w:lineRule="auto"/>
              <w:ind w:firstLine="0"/>
              <w:rPr>
                <w:rFonts w:eastAsia="Times New Roman"/>
              </w:rPr>
            </w:pPr>
            <w:r w:rsidRPr="005C0EEE">
              <w:rPr>
                <w:rFonts w:eastAsia="Times New Roman"/>
              </w:rPr>
              <w:t>SC.K.CO.1.2</w:t>
            </w:r>
          </w:p>
        </w:tc>
        <w:tc>
          <w:tcPr>
            <w:tcW w:w="7830" w:type="dxa"/>
            <w:tcBorders>
              <w:top w:val="single" w:sz="4" w:space="0" w:color="auto"/>
              <w:left w:val="nil"/>
              <w:bottom w:val="nil"/>
              <w:right w:val="nil"/>
            </w:tcBorders>
            <w:vAlign w:val="center"/>
          </w:tcPr>
          <w:p w14:paraId="565E9350" w14:textId="1D70A1D1" w:rsidR="001B6D48" w:rsidRPr="005C0EEE" w:rsidRDefault="00E12603" w:rsidP="00396E2F">
            <w:pPr>
              <w:spacing w:line="240" w:lineRule="auto"/>
              <w:ind w:firstLine="0"/>
              <w:rPr>
                <w:rFonts w:eastAsia="Times New Roman"/>
              </w:rPr>
            </w:pPr>
            <w:r w:rsidRPr="005C0EEE">
              <w:rPr>
                <w:rFonts w:eastAsia="Times New Roman"/>
              </w:rPr>
              <w:t>Identify what types of computer components can be used with senses.</w:t>
            </w:r>
          </w:p>
        </w:tc>
      </w:tr>
      <w:tr w:rsidR="00514EC0" w:rsidRPr="005C0EEE" w14:paraId="70EFF710" w14:textId="77777777" w:rsidTr="004F65CB">
        <w:trPr>
          <w:trHeight w:val="323"/>
        </w:trPr>
        <w:tc>
          <w:tcPr>
            <w:tcW w:w="9360" w:type="dxa"/>
            <w:gridSpan w:val="3"/>
            <w:tcBorders>
              <w:top w:val="nil"/>
              <w:left w:val="nil"/>
              <w:bottom w:val="single" w:sz="4" w:space="0" w:color="auto"/>
              <w:right w:val="nil"/>
            </w:tcBorders>
          </w:tcPr>
          <w:p w14:paraId="3583A7FD" w14:textId="77777777" w:rsidR="00FC554B" w:rsidRPr="005C0EEE" w:rsidRDefault="00FC554B" w:rsidP="00FC554B">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7B92611" w14:textId="77777777" w:rsidR="00514EC0" w:rsidRPr="005C0EEE" w:rsidRDefault="00FC554B" w:rsidP="00FC554B">
            <w:pPr>
              <w:spacing w:line="240" w:lineRule="auto"/>
              <w:ind w:firstLine="0"/>
              <w:rPr>
                <w:rFonts w:eastAsia="Times New Roman"/>
              </w:rPr>
            </w:pPr>
            <w:r w:rsidRPr="005C0EEE">
              <w:rPr>
                <w:rFonts w:eastAsia="Times New Roman"/>
                <w:i/>
                <w:iCs/>
              </w:rPr>
              <w:t>Clarification 1:</w:t>
            </w:r>
            <w:r w:rsidR="009D32F4" w:rsidRPr="005C0EEE">
              <w:t xml:space="preserve"> </w:t>
            </w:r>
            <w:r w:rsidR="009D32F4" w:rsidRPr="005C0EEE">
              <w:rPr>
                <w:rFonts w:eastAsia="Times New Roman"/>
              </w:rPr>
              <w:t>Instruction includes discussion on how headphones, screens and keyboards affect the five senses.</w:t>
            </w:r>
          </w:p>
          <w:p w14:paraId="732F1971" w14:textId="4CBF9B01" w:rsidR="009D32F4" w:rsidRPr="005C0EEE" w:rsidRDefault="009D32F4" w:rsidP="00FC554B">
            <w:pPr>
              <w:spacing w:line="240" w:lineRule="auto"/>
              <w:ind w:firstLine="0"/>
              <w:rPr>
                <w:rFonts w:eastAsia="Times New Roman"/>
              </w:rPr>
            </w:pPr>
          </w:p>
        </w:tc>
      </w:tr>
      <w:tr w:rsidR="002929A0" w:rsidRPr="005C0EEE" w14:paraId="2C7E6019" w14:textId="77777777" w:rsidTr="00396E2F">
        <w:trPr>
          <w:trHeight w:val="570"/>
        </w:trPr>
        <w:tc>
          <w:tcPr>
            <w:tcW w:w="1530" w:type="dxa"/>
            <w:gridSpan w:val="2"/>
            <w:tcBorders>
              <w:top w:val="single" w:sz="4" w:space="0" w:color="auto"/>
              <w:left w:val="nil"/>
              <w:bottom w:val="single" w:sz="4" w:space="0" w:color="auto"/>
              <w:right w:val="nil"/>
            </w:tcBorders>
            <w:vAlign w:val="center"/>
          </w:tcPr>
          <w:p w14:paraId="589296B3" w14:textId="77777777" w:rsidR="002929A0" w:rsidRDefault="002929A0" w:rsidP="00396E2F">
            <w:pPr>
              <w:spacing w:line="240" w:lineRule="auto"/>
              <w:ind w:firstLine="0"/>
              <w:rPr>
                <w:rFonts w:eastAsia="Times New Roman"/>
              </w:rPr>
            </w:pPr>
            <w:r w:rsidRPr="005C0EEE">
              <w:rPr>
                <w:rFonts w:eastAsia="Times New Roman"/>
              </w:rPr>
              <w:t>SC.K.CO.1.3</w:t>
            </w:r>
          </w:p>
          <w:p w14:paraId="3E971E4F" w14:textId="6E158950" w:rsidR="00396E2F" w:rsidRPr="005C0EEE" w:rsidRDefault="00396E2F" w:rsidP="00396E2F">
            <w:pPr>
              <w:spacing w:line="240" w:lineRule="auto"/>
              <w:ind w:firstLine="0"/>
              <w:rPr>
                <w:rFonts w:eastAsia="Times New Roman"/>
              </w:rPr>
            </w:pPr>
          </w:p>
        </w:tc>
        <w:tc>
          <w:tcPr>
            <w:tcW w:w="7830" w:type="dxa"/>
            <w:tcBorders>
              <w:top w:val="single" w:sz="4" w:space="0" w:color="auto"/>
              <w:left w:val="nil"/>
              <w:bottom w:val="single" w:sz="4" w:space="0" w:color="auto"/>
              <w:right w:val="nil"/>
            </w:tcBorders>
            <w:vAlign w:val="center"/>
          </w:tcPr>
          <w:p w14:paraId="0D45522C" w14:textId="77777777" w:rsidR="002929A0" w:rsidRDefault="003E7F47" w:rsidP="00396E2F">
            <w:pPr>
              <w:spacing w:line="240" w:lineRule="auto"/>
              <w:ind w:firstLine="0"/>
              <w:rPr>
                <w:rFonts w:eastAsia="Times New Roman"/>
              </w:rPr>
            </w:pPr>
            <w:r w:rsidRPr="005C0EEE">
              <w:rPr>
                <w:rFonts w:eastAsia="Times New Roman"/>
              </w:rPr>
              <w:t>Identify tools used for creative expression.</w:t>
            </w:r>
          </w:p>
          <w:p w14:paraId="337F0F65" w14:textId="56ACB32C" w:rsidR="00396E2F" w:rsidRPr="005C0EEE" w:rsidRDefault="00396E2F" w:rsidP="00396E2F">
            <w:pPr>
              <w:spacing w:line="240" w:lineRule="auto"/>
              <w:ind w:firstLine="0"/>
              <w:rPr>
                <w:rFonts w:eastAsia="Times New Roman"/>
              </w:rPr>
            </w:pPr>
          </w:p>
        </w:tc>
      </w:tr>
      <w:tr w:rsidR="002929A0" w:rsidRPr="005C0EEE" w14:paraId="63EDE4E2" w14:textId="77777777" w:rsidTr="00396E2F">
        <w:trPr>
          <w:trHeight w:val="570"/>
        </w:trPr>
        <w:tc>
          <w:tcPr>
            <w:tcW w:w="1530" w:type="dxa"/>
            <w:gridSpan w:val="2"/>
            <w:tcBorders>
              <w:top w:val="single" w:sz="4" w:space="0" w:color="auto"/>
              <w:left w:val="nil"/>
              <w:bottom w:val="single" w:sz="4" w:space="0" w:color="auto"/>
              <w:right w:val="nil"/>
            </w:tcBorders>
            <w:vAlign w:val="center"/>
          </w:tcPr>
          <w:p w14:paraId="41A6E41E" w14:textId="77777777" w:rsidR="002929A0" w:rsidRDefault="002929A0" w:rsidP="00396E2F">
            <w:pPr>
              <w:spacing w:line="240" w:lineRule="auto"/>
              <w:ind w:firstLine="0"/>
              <w:rPr>
                <w:rFonts w:eastAsia="Times New Roman"/>
              </w:rPr>
            </w:pPr>
            <w:r w:rsidRPr="005C0EEE">
              <w:rPr>
                <w:rFonts w:eastAsia="Times New Roman"/>
              </w:rPr>
              <w:t>SC.K.CO.1.4</w:t>
            </w:r>
          </w:p>
          <w:p w14:paraId="3F64226C" w14:textId="3123265A" w:rsidR="00396E2F" w:rsidRPr="005C0EEE" w:rsidRDefault="00396E2F" w:rsidP="00396E2F">
            <w:pPr>
              <w:spacing w:line="240" w:lineRule="auto"/>
              <w:ind w:firstLine="0"/>
              <w:rPr>
                <w:rFonts w:eastAsia="Times New Roman"/>
              </w:rPr>
            </w:pPr>
          </w:p>
        </w:tc>
        <w:tc>
          <w:tcPr>
            <w:tcW w:w="7830" w:type="dxa"/>
            <w:tcBorders>
              <w:top w:val="single" w:sz="4" w:space="0" w:color="auto"/>
              <w:left w:val="nil"/>
              <w:bottom w:val="single" w:sz="4" w:space="0" w:color="auto"/>
              <w:right w:val="nil"/>
            </w:tcBorders>
            <w:vAlign w:val="center"/>
          </w:tcPr>
          <w:p w14:paraId="604DD291" w14:textId="77777777" w:rsidR="002929A0" w:rsidRDefault="004D443C" w:rsidP="00396E2F">
            <w:pPr>
              <w:spacing w:line="240" w:lineRule="auto"/>
              <w:ind w:firstLine="0"/>
              <w:rPr>
                <w:rFonts w:eastAsia="Times New Roman"/>
              </w:rPr>
            </w:pPr>
            <w:r w:rsidRPr="005C0EEE">
              <w:rPr>
                <w:rFonts w:eastAsia="Times New Roman"/>
              </w:rPr>
              <w:t>Create a project that expresses thoughts and ideas.</w:t>
            </w:r>
          </w:p>
          <w:p w14:paraId="566B0D66" w14:textId="2C2AD4A8" w:rsidR="00396E2F" w:rsidRPr="005C0EEE" w:rsidRDefault="00396E2F" w:rsidP="00396E2F">
            <w:pPr>
              <w:spacing w:line="240" w:lineRule="auto"/>
              <w:ind w:firstLine="0"/>
              <w:rPr>
                <w:rFonts w:eastAsia="Times New Roman"/>
              </w:rPr>
            </w:pPr>
          </w:p>
        </w:tc>
      </w:tr>
      <w:tr w:rsidR="00472E9D" w:rsidRPr="005C0EEE" w14:paraId="50098A5E" w14:textId="77777777" w:rsidTr="00396E2F">
        <w:trPr>
          <w:trHeight w:val="570"/>
        </w:trPr>
        <w:tc>
          <w:tcPr>
            <w:tcW w:w="1530" w:type="dxa"/>
            <w:gridSpan w:val="2"/>
            <w:tcBorders>
              <w:top w:val="single" w:sz="4" w:space="0" w:color="auto"/>
              <w:left w:val="nil"/>
              <w:bottom w:val="nil"/>
              <w:right w:val="nil"/>
            </w:tcBorders>
            <w:vAlign w:val="center"/>
          </w:tcPr>
          <w:p w14:paraId="429620C5" w14:textId="77777777" w:rsidR="00472E9D" w:rsidRDefault="00472E9D" w:rsidP="00396E2F">
            <w:pPr>
              <w:spacing w:line="240" w:lineRule="auto"/>
              <w:ind w:firstLine="0"/>
              <w:rPr>
                <w:rFonts w:eastAsia="Times New Roman"/>
              </w:rPr>
            </w:pPr>
            <w:r w:rsidRPr="005C0EEE">
              <w:rPr>
                <w:rFonts w:eastAsia="Times New Roman"/>
              </w:rPr>
              <w:t>SC.K.CO.1.</w:t>
            </w:r>
            <w:r w:rsidR="006118FE" w:rsidRPr="005C0EEE">
              <w:rPr>
                <w:rFonts w:eastAsia="Times New Roman"/>
              </w:rPr>
              <w:t>5</w:t>
            </w:r>
          </w:p>
          <w:p w14:paraId="753C7B88" w14:textId="7479D4D8" w:rsidR="00396E2F" w:rsidRPr="005C0EEE" w:rsidRDefault="00396E2F" w:rsidP="00396E2F">
            <w:pPr>
              <w:spacing w:line="240" w:lineRule="auto"/>
              <w:ind w:firstLine="0"/>
              <w:rPr>
                <w:rFonts w:eastAsia="Times New Roman"/>
              </w:rPr>
            </w:pPr>
          </w:p>
        </w:tc>
        <w:tc>
          <w:tcPr>
            <w:tcW w:w="7830" w:type="dxa"/>
            <w:tcBorders>
              <w:top w:val="single" w:sz="4" w:space="0" w:color="auto"/>
              <w:left w:val="nil"/>
              <w:bottom w:val="nil"/>
              <w:right w:val="nil"/>
            </w:tcBorders>
            <w:vAlign w:val="center"/>
          </w:tcPr>
          <w:p w14:paraId="68BC3C64" w14:textId="77777777" w:rsidR="00665875" w:rsidRPr="005C0EEE" w:rsidRDefault="00665875" w:rsidP="00396E2F">
            <w:pPr>
              <w:spacing w:line="240" w:lineRule="auto"/>
              <w:ind w:firstLine="0"/>
              <w:rPr>
                <w:rFonts w:eastAsia="Times New Roman"/>
              </w:rPr>
            </w:pPr>
            <w:r w:rsidRPr="005C0EEE">
              <w:rPr>
                <w:rFonts w:eastAsia="Times New Roman"/>
              </w:rPr>
              <w:t>Explore the keyboard of a computer through Consonant-Vowel-</w:t>
            </w:r>
          </w:p>
          <w:p w14:paraId="619FF1BB" w14:textId="1865AC49" w:rsidR="00103B9B" w:rsidRPr="005C0EEE" w:rsidRDefault="00665875" w:rsidP="00396E2F">
            <w:pPr>
              <w:spacing w:line="240" w:lineRule="auto"/>
              <w:ind w:firstLine="0"/>
              <w:rPr>
                <w:rFonts w:eastAsia="Times New Roman"/>
              </w:rPr>
            </w:pPr>
            <w:r w:rsidRPr="005C0EEE">
              <w:rPr>
                <w:rFonts w:eastAsia="Times New Roman"/>
              </w:rPr>
              <w:t>Consonant (CVC) words.</w:t>
            </w:r>
          </w:p>
        </w:tc>
      </w:tr>
      <w:tr w:rsidR="00665875" w:rsidRPr="005C0EEE" w14:paraId="0386ECFD" w14:textId="77777777" w:rsidTr="00852BB3">
        <w:trPr>
          <w:trHeight w:val="570"/>
        </w:trPr>
        <w:tc>
          <w:tcPr>
            <w:tcW w:w="9360" w:type="dxa"/>
            <w:gridSpan w:val="3"/>
            <w:tcBorders>
              <w:top w:val="nil"/>
              <w:left w:val="nil"/>
              <w:bottom w:val="single" w:sz="4" w:space="0" w:color="auto"/>
              <w:right w:val="nil"/>
            </w:tcBorders>
          </w:tcPr>
          <w:p w14:paraId="3BED1BF1" w14:textId="77777777" w:rsidR="00337DEC" w:rsidRPr="005C0EEE" w:rsidRDefault="00337DEC" w:rsidP="00337DEC">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54EA936C" w14:textId="77777777" w:rsidR="00665875" w:rsidRPr="005C0EEE" w:rsidRDefault="00337DEC" w:rsidP="00337DEC">
            <w:pPr>
              <w:spacing w:line="240" w:lineRule="auto"/>
              <w:ind w:firstLine="0"/>
              <w:rPr>
                <w:rFonts w:eastAsia="Times New Roman"/>
              </w:rPr>
            </w:pPr>
            <w:r w:rsidRPr="005C0EEE">
              <w:rPr>
                <w:rFonts w:eastAsia="Times New Roman"/>
                <w:i/>
                <w:iCs/>
              </w:rPr>
              <w:t>Clarification 1:</w:t>
            </w:r>
            <w:r w:rsidR="009D512A" w:rsidRPr="005C0EEE">
              <w:t xml:space="preserve"> </w:t>
            </w:r>
            <w:r w:rsidR="009D512A" w:rsidRPr="005C0EEE">
              <w:rPr>
                <w:rFonts w:eastAsia="Times New Roman"/>
              </w:rPr>
              <w:t>Consonant-Vowel-Consonant (CVC) words include “cat”or “dog.”</w:t>
            </w:r>
          </w:p>
          <w:p w14:paraId="113D9B99" w14:textId="276EB81B" w:rsidR="007A26B9" w:rsidRPr="005C0EEE" w:rsidRDefault="007A26B9" w:rsidP="00337DEC">
            <w:pPr>
              <w:spacing w:line="240" w:lineRule="auto"/>
              <w:ind w:firstLine="0"/>
              <w:rPr>
                <w:rFonts w:eastAsia="Times New Roman"/>
              </w:rPr>
            </w:pPr>
          </w:p>
        </w:tc>
      </w:tr>
      <w:tr w:rsidR="006118FE" w:rsidRPr="005C0EEE" w14:paraId="7499D526" w14:textId="77777777" w:rsidTr="00C1320C">
        <w:trPr>
          <w:trHeight w:val="570"/>
        </w:trPr>
        <w:tc>
          <w:tcPr>
            <w:tcW w:w="1530" w:type="dxa"/>
            <w:gridSpan w:val="2"/>
            <w:tcBorders>
              <w:top w:val="single" w:sz="4" w:space="0" w:color="auto"/>
              <w:left w:val="nil"/>
              <w:bottom w:val="single" w:sz="4" w:space="0" w:color="auto"/>
              <w:right w:val="nil"/>
            </w:tcBorders>
          </w:tcPr>
          <w:p w14:paraId="329F4ADE" w14:textId="44D0141D" w:rsidR="006118FE" w:rsidRPr="005C0EEE" w:rsidRDefault="006118FE" w:rsidP="00D437B3">
            <w:pPr>
              <w:spacing w:line="240" w:lineRule="auto"/>
              <w:ind w:firstLine="0"/>
              <w:rPr>
                <w:rFonts w:eastAsia="Times New Roman"/>
              </w:rPr>
            </w:pPr>
            <w:r w:rsidRPr="005C0EEE">
              <w:rPr>
                <w:rFonts w:eastAsia="Times New Roman"/>
              </w:rPr>
              <w:t>SC.K.CO.1.6</w:t>
            </w:r>
          </w:p>
        </w:tc>
        <w:tc>
          <w:tcPr>
            <w:tcW w:w="7830" w:type="dxa"/>
            <w:tcBorders>
              <w:top w:val="single" w:sz="4" w:space="0" w:color="auto"/>
              <w:left w:val="nil"/>
              <w:bottom w:val="single" w:sz="4" w:space="0" w:color="auto"/>
              <w:right w:val="nil"/>
            </w:tcBorders>
          </w:tcPr>
          <w:p w14:paraId="601083B6" w14:textId="20FA0853" w:rsidR="00103B9B" w:rsidRPr="005C0EEE" w:rsidRDefault="007A26B9" w:rsidP="00D437B3">
            <w:pPr>
              <w:spacing w:line="240" w:lineRule="auto"/>
              <w:ind w:firstLine="0"/>
              <w:rPr>
                <w:rFonts w:eastAsia="Times New Roman"/>
              </w:rPr>
            </w:pPr>
            <w:r w:rsidRPr="005C0EEE">
              <w:rPr>
                <w:rFonts w:eastAsia="Times New Roman"/>
              </w:rPr>
              <w:t xml:space="preserve">Recognize that universal icons represent tools or </w:t>
            </w:r>
            <w:r w:rsidR="00CF171E">
              <w:rPr>
                <w:rFonts w:eastAsia="Times New Roman"/>
              </w:rPr>
              <w:t>information</w:t>
            </w:r>
            <w:r w:rsidRPr="005C0EEE">
              <w:rPr>
                <w:rFonts w:eastAsia="Times New Roman"/>
              </w:rPr>
              <w:t>.</w:t>
            </w:r>
          </w:p>
        </w:tc>
      </w:tr>
    </w:tbl>
    <w:p w14:paraId="3E464C82" w14:textId="77777777" w:rsidR="00031B3A" w:rsidRDefault="00031B3A"/>
    <w:p w14:paraId="3F6125E1" w14:textId="77777777" w:rsidR="00031B3A" w:rsidRDefault="00031B3A"/>
    <w:p w14:paraId="77F1BE8D" w14:textId="77777777" w:rsidR="00031B3A" w:rsidRDefault="00031B3A"/>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1530"/>
        <w:gridCol w:w="7830"/>
      </w:tblGrid>
      <w:tr w:rsidR="006118FE" w:rsidRPr="005C0EEE" w14:paraId="6B533892" w14:textId="77777777" w:rsidTr="00396E2F">
        <w:trPr>
          <w:trHeight w:val="346"/>
        </w:trPr>
        <w:tc>
          <w:tcPr>
            <w:tcW w:w="1530" w:type="dxa"/>
            <w:tcBorders>
              <w:top w:val="single" w:sz="4" w:space="0" w:color="auto"/>
              <w:left w:val="nil"/>
              <w:bottom w:val="nil"/>
              <w:right w:val="nil"/>
            </w:tcBorders>
            <w:vAlign w:val="center"/>
          </w:tcPr>
          <w:p w14:paraId="5F2EFF30" w14:textId="11B8E931" w:rsidR="006118FE" w:rsidRPr="00355040" w:rsidRDefault="006118FE" w:rsidP="00396E2F">
            <w:pPr>
              <w:spacing w:line="240" w:lineRule="auto"/>
              <w:ind w:firstLine="0"/>
              <w:rPr>
                <w:rFonts w:eastAsia="Times New Roman"/>
              </w:rPr>
            </w:pPr>
            <w:r w:rsidRPr="00355040">
              <w:rPr>
                <w:rFonts w:eastAsia="Times New Roman"/>
              </w:rPr>
              <w:t>SC.K.CO.1.7</w:t>
            </w:r>
          </w:p>
        </w:tc>
        <w:tc>
          <w:tcPr>
            <w:tcW w:w="7830" w:type="dxa"/>
            <w:tcBorders>
              <w:top w:val="single" w:sz="4" w:space="0" w:color="auto"/>
              <w:left w:val="nil"/>
              <w:bottom w:val="nil"/>
              <w:right w:val="nil"/>
            </w:tcBorders>
            <w:vAlign w:val="center"/>
          </w:tcPr>
          <w:p w14:paraId="1ECAF62F" w14:textId="7F184079" w:rsidR="006118FE" w:rsidRPr="00AA40FD" w:rsidRDefault="00AA40FD" w:rsidP="00396E2F">
            <w:pPr>
              <w:spacing w:line="240" w:lineRule="auto"/>
              <w:ind w:firstLine="0"/>
              <w:rPr>
                <w:rFonts w:eastAsia="Times New Roman"/>
              </w:rPr>
            </w:pPr>
            <w:r w:rsidRPr="00AA40FD">
              <w:t>Discuss proper care for electronic devices.</w:t>
            </w:r>
          </w:p>
        </w:tc>
      </w:tr>
      <w:tr w:rsidR="007A26B9" w:rsidRPr="005C0EEE" w14:paraId="78D9127B" w14:textId="77777777" w:rsidTr="00C44D23">
        <w:trPr>
          <w:trHeight w:val="570"/>
        </w:trPr>
        <w:tc>
          <w:tcPr>
            <w:tcW w:w="9360" w:type="dxa"/>
            <w:gridSpan w:val="2"/>
            <w:tcBorders>
              <w:top w:val="nil"/>
              <w:left w:val="nil"/>
              <w:bottom w:val="single" w:sz="4" w:space="0" w:color="auto"/>
              <w:right w:val="nil"/>
            </w:tcBorders>
          </w:tcPr>
          <w:p w14:paraId="57889CBD" w14:textId="77777777" w:rsidR="00FB4CDE" w:rsidRPr="00355040" w:rsidRDefault="00FB4CDE" w:rsidP="00FB4CDE">
            <w:pPr>
              <w:spacing w:line="240" w:lineRule="auto"/>
              <w:ind w:firstLine="0"/>
              <w:rPr>
                <w:rFonts w:eastAsia="Times New Roman"/>
              </w:rPr>
            </w:pPr>
            <w:r w:rsidRPr="00355040">
              <w:rPr>
                <w:rFonts w:eastAsia="Times New Roman"/>
                <w:u w:val="single"/>
              </w:rPr>
              <w:t>Benchmark Clarifications: </w:t>
            </w:r>
            <w:r w:rsidRPr="00355040">
              <w:rPr>
                <w:rFonts w:eastAsia="Times New Roman"/>
              </w:rPr>
              <w:t> </w:t>
            </w:r>
          </w:p>
          <w:p w14:paraId="6A65C74F" w14:textId="77777777" w:rsidR="00355040" w:rsidRDefault="00355040" w:rsidP="00355040">
            <w:pPr>
              <w:spacing w:after="160" w:line="259" w:lineRule="auto"/>
              <w:ind w:firstLine="0"/>
              <w:contextualSpacing/>
              <w:rPr>
                <w:rFonts w:eastAsia="Aptos"/>
                <w:kern w:val="2"/>
                <w14:ligatures w14:val="standardContextual"/>
              </w:rPr>
            </w:pPr>
            <w:r w:rsidRPr="00355040">
              <w:rPr>
                <w:rFonts w:eastAsia="Aptos"/>
                <w:i/>
                <w:iCs/>
                <w:kern w:val="2"/>
                <w14:ligatures w14:val="standardContextual"/>
              </w:rPr>
              <w:t>Clarification 1</w:t>
            </w:r>
            <w:r w:rsidRPr="00355040">
              <w:rPr>
                <w:rFonts w:eastAsia="Aptos"/>
                <w:kern w:val="2"/>
                <w14:ligatures w14:val="standardContextual"/>
              </w:rPr>
              <w:t xml:space="preserve">: Proper care includes handling devices carefully, logging off or shutting down correctly and keeping devices away from food or drinks. </w:t>
            </w:r>
          </w:p>
          <w:p w14:paraId="511F3711" w14:textId="547A1433" w:rsidR="00355040" w:rsidRPr="00355040" w:rsidRDefault="00355040" w:rsidP="00355040">
            <w:pPr>
              <w:spacing w:after="160" w:line="259" w:lineRule="auto"/>
              <w:ind w:firstLine="0"/>
              <w:contextualSpacing/>
              <w:rPr>
                <w:rFonts w:eastAsia="Aptos"/>
                <w:kern w:val="2"/>
                <w14:ligatures w14:val="standardContextual"/>
              </w:rPr>
            </w:pPr>
            <w:r w:rsidRPr="00355040">
              <w:rPr>
                <w:rFonts w:eastAsia="Aptos"/>
                <w:i/>
                <w:iCs/>
                <w:kern w:val="2"/>
                <w14:ligatures w14:val="standardContextual"/>
              </w:rPr>
              <w:t>Clarification 2:</w:t>
            </w:r>
            <w:r w:rsidRPr="00355040">
              <w:rPr>
                <w:rFonts w:eastAsia="Aptos"/>
                <w:kern w:val="2"/>
                <w14:ligatures w14:val="standardContextual"/>
              </w:rPr>
              <w:t xml:space="preserve"> Instruction includes teaching keeping food and drinks away from computers and other hardware such as keyboards, screens, mice, printers and tablets. </w:t>
            </w:r>
          </w:p>
          <w:p w14:paraId="4882DB76" w14:textId="77777777" w:rsidR="005C0EEE" w:rsidRDefault="00355040" w:rsidP="00355040">
            <w:pPr>
              <w:spacing w:line="240" w:lineRule="auto"/>
              <w:ind w:firstLine="0"/>
              <w:rPr>
                <w:rFonts w:eastAsia="Aptos"/>
                <w:kern w:val="2"/>
                <w14:ligatures w14:val="standardContextual"/>
              </w:rPr>
            </w:pPr>
            <w:r w:rsidRPr="00355040">
              <w:rPr>
                <w:rFonts w:eastAsia="Aptos"/>
                <w:i/>
                <w:iCs/>
                <w:kern w:val="2"/>
                <w14:ligatures w14:val="standardContextual"/>
              </w:rPr>
              <w:t>Clarification 3</w:t>
            </w:r>
            <w:r w:rsidRPr="00355040">
              <w:rPr>
                <w:rFonts w:eastAsia="Aptos"/>
                <w:kern w:val="2"/>
                <w14:ligatures w14:val="standardContextual"/>
              </w:rPr>
              <w:t>: Instruction includes teaching proper ways to carry and store computers or devices. Clarification 4: Instruction includes teaching to keep magnets away from computers and screens.</w:t>
            </w:r>
          </w:p>
          <w:p w14:paraId="20F52D56" w14:textId="67261789" w:rsidR="00355040" w:rsidRPr="00355040" w:rsidRDefault="00355040" w:rsidP="00355040">
            <w:pPr>
              <w:spacing w:line="240" w:lineRule="auto"/>
              <w:ind w:firstLine="0"/>
              <w:rPr>
                <w:rFonts w:eastAsia="Times New Roman"/>
              </w:rPr>
            </w:pPr>
          </w:p>
        </w:tc>
      </w:tr>
    </w:tbl>
    <w:p w14:paraId="26D93EE5" w14:textId="77777777" w:rsidR="00031B3A" w:rsidRDefault="00031B3A" w:rsidP="00031B3A"/>
    <w:p w14:paraId="07CC6A48" w14:textId="3F6528C1" w:rsidR="00C7646D" w:rsidRPr="005C0EEE" w:rsidRDefault="00B97342" w:rsidP="00C7646D">
      <w:pPr>
        <w:pStyle w:val="Heading3"/>
        <w:rPr>
          <w:b/>
        </w:rPr>
      </w:pPr>
      <w:bookmarkStart w:id="19" w:name="_Toc227760918"/>
      <w:r w:rsidRPr="005C0EEE">
        <w:rPr>
          <w:b/>
        </w:rPr>
        <w:t>Programming and Software Engineering Strand</w:t>
      </w:r>
      <w:bookmarkEnd w:id="19"/>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1E773E" w:rsidRPr="005C0EEE" w14:paraId="49E8E81C" w14:textId="77777777" w:rsidTr="00396E2F">
        <w:trPr>
          <w:trHeight w:val="346"/>
        </w:trPr>
        <w:tc>
          <w:tcPr>
            <w:tcW w:w="270" w:type="dxa"/>
            <w:tcBorders>
              <w:top w:val="nil"/>
              <w:left w:val="nil"/>
              <w:bottom w:val="nil"/>
              <w:right w:val="nil"/>
            </w:tcBorders>
            <w:shd w:val="clear" w:color="auto" w:fill="2F5496" w:themeFill="accent5" w:themeFillShade="BF"/>
            <w:vAlign w:val="center"/>
          </w:tcPr>
          <w:p w14:paraId="6DE0F602" w14:textId="77777777" w:rsidR="001E773E" w:rsidRPr="005C0EEE" w:rsidRDefault="001E773E"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6A4A92A6" w14:textId="238D55E7" w:rsidR="00103B9B" w:rsidRPr="005C0EEE" w:rsidRDefault="00CE433E" w:rsidP="00396E2F">
            <w:pPr>
              <w:spacing w:line="240" w:lineRule="auto"/>
              <w:ind w:left="1545" w:hanging="1545"/>
              <w:rPr>
                <w:rFonts w:eastAsia="Times New Roman"/>
                <w:b/>
                <w:bCs/>
                <w:i/>
                <w:iCs/>
              </w:rPr>
            </w:pPr>
            <w:r w:rsidRPr="005C0EEE">
              <w:rPr>
                <w:rFonts w:eastAsia="Times New Roman"/>
                <w:b/>
                <w:bCs/>
                <w:i/>
                <w:iCs/>
              </w:rPr>
              <w:t>SC.K.PE.1 Recognize that task</w:t>
            </w:r>
            <w:r w:rsidR="006D5D54" w:rsidRPr="005C0EEE">
              <w:rPr>
                <w:rFonts w:eastAsia="Times New Roman"/>
                <w:b/>
                <w:bCs/>
                <w:i/>
                <w:iCs/>
              </w:rPr>
              <w:t>s</w:t>
            </w:r>
            <w:r w:rsidRPr="005C0EEE">
              <w:rPr>
                <w:rFonts w:eastAsia="Times New Roman"/>
                <w:b/>
                <w:bCs/>
                <w:i/>
                <w:iCs/>
              </w:rPr>
              <w:t xml:space="preserve"> are completed in a sequential order.</w:t>
            </w:r>
          </w:p>
        </w:tc>
      </w:tr>
      <w:tr w:rsidR="001E773E" w:rsidRPr="005C0EEE" w14:paraId="368B59A7" w14:textId="77777777" w:rsidTr="00396E2F">
        <w:trPr>
          <w:trHeight w:val="908"/>
        </w:trPr>
        <w:tc>
          <w:tcPr>
            <w:tcW w:w="1530" w:type="dxa"/>
            <w:gridSpan w:val="2"/>
            <w:tcBorders>
              <w:top w:val="nil"/>
              <w:left w:val="nil"/>
              <w:bottom w:val="single" w:sz="4" w:space="0" w:color="auto"/>
              <w:right w:val="nil"/>
            </w:tcBorders>
          </w:tcPr>
          <w:p w14:paraId="01E58B25" w14:textId="77777777" w:rsidR="005A6355" w:rsidRPr="005C0EEE" w:rsidRDefault="005A6355" w:rsidP="00103B9B">
            <w:pPr>
              <w:spacing w:line="240" w:lineRule="auto"/>
              <w:ind w:firstLine="0"/>
              <w:rPr>
                <w:rFonts w:eastAsia="Times New Roman"/>
              </w:rPr>
            </w:pPr>
          </w:p>
          <w:p w14:paraId="071D530A" w14:textId="7B799211" w:rsidR="001E773E" w:rsidRPr="005C0EEE" w:rsidRDefault="001E773E" w:rsidP="00103B9B">
            <w:pPr>
              <w:spacing w:line="240" w:lineRule="auto"/>
              <w:ind w:firstLine="0"/>
              <w:rPr>
                <w:rFonts w:eastAsia="Times New Roman"/>
              </w:rPr>
            </w:pPr>
            <w:r w:rsidRPr="005C0EEE">
              <w:rPr>
                <w:rFonts w:eastAsia="Times New Roman"/>
              </w:rPr>
              <w:t>SC.K.PE.</w:t>
            </w:r>
            <w:r w:rsidR="00CE433E" w:rsidRPr="005C0EEE">
              <w:rPr>
                <w:rFonts w:eastAsia="Times New Roman"/>
              </w:rPr>
              <w:t>1</w:t>
            </w:r>
            <w:r w:rsidRPr="005C0EEE">
              <w:rPr>
                <w:rFonts w:eastAsia="Times New Roman"/>
              </w:rPr>
              <w:t>.1</w:t>
            </w:r>
          </w:p>
        </w:tc>
        <w:tc>
          <w:tcPr>
            <w:tcW w:w="7830" w:type="dxa"/>
            <w:tcBorders>
              <w:top w:val="nil"/>
              <w:left w:val="nil"/>
              <w:bottom w:val="single" w:sz="4" w:space="0" w:color="auto"/>
              <w:right w:val="nil"/>
            </w:tcBorders>
          </w:tcPr>
          <w:p w14:paraId="2EC5F5F5" w14:textId="77777777" w:rsidR="005A6355" w:rsidRPr="005C0EEE" w:rsidRDefault="005A6355" w:rsidP="00103B9B">
            <w:pPr>
              <w:spacing w:line="240" w:lineRule="auto"/>
              <w:ind w:firstLine="0"/>
              <w:rPr>
                <w:rFonts w:eastAsia="Times New Roman"/>
              </w:rPr>
            </w:pPr>
          </w:p>
          <w:p w14:paraId="7EDD1854" w14:textId="77777777" w:rsidR="00103B9B" w:rsidRPr="005C0EEE" w:rsidRDefault="008643DC" w:rsidP="00103B9B">
            <w:pPr>
              <w:spacing w:line="240" w:lineRule="auto"/>
              <w:ind w:firstLine="0"/>
              <w:rPr>
                <w:rFonts w:eastAsia="Times New Roman"/>
              </w:rPr>
            </w:pPr>
            <w:r w:rsidRPr="005C0EEE">
              <w:rPr>
                <w:rFonts w:eastAsia="Times New Roman"/>
              </w:rPr>
              <w:t xml:space="preserve">Discuss how a computer program is a set of instructions made by people to show a computer how to complete a task. </w:t>
            </w:r>
          </w:p>
          <w:p w14:paraId="0B076A72" w14:textId="70C35B15" w:rsidR="008643DC" w:rsidRPr="005C0EEE" w:rsidRDefault="008643DC" w:rsidP="00103B9B">
            <w:pPr>
              <w:spacing w:line="240" w:lineRule="auto"/>
              <w:ind w:firstLine="0"/>
              <w:rPr>
                <w:rFonts w:eastAsia="Times New Roman"/>
              </w:rPr>
            </w:pPr>
          </w:p>
        </w:tc>
      </w:tr>
    </w:tbl>
    <w:p w14:paraId="7EF7FAF9" w14:textId="77777777" w:rsidR="001E773E" w:rsidRPr="005C0EEE" w:rsidRDefault="001E773E" w:rsidP="0017305B">
      <w:pPr>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673570" w:rsidRPr="005C0EEE" w14:paraId="16E4C441" w14:textId="77777777" w:rsidTr="00396E2F">
        <w:trPr>
          <w:trHeight w:val="346"/>
        </w:trPr>
        <w:tc>
          <w:tcPr>
            <w:tcW w:w="270" w:type="dxa"/>
            <w:tcBorders>
              <w:top w:val="nil"/>
              <w:left w:val="nil"/>
              <w:bottom w:val="single" w:sz="4" w:space="0" w:color="auto"/>
              <w:right w:val="nil"/>
            </w:tcBorders>
            <w:shd w:val="clear" w:color="auto" w:fill="2F5496" w:themeFill="accent5" w:themeFillShade="BF"/>
            <w:vAlign w:val="center"/>
          </w:tcPr>
          <w:p w14:paraId="263D07B0" w14:textId="1BF81ED9" w:rsidR="00673570" w:rsidRPr="005C0EEE" w:rsidRDefault="00673570"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0E5CBDA9" w14:textId="4243FF7A" w:rsidR="00103B9B" w:rsidRPr="005C0EEE" w:rsidRDefault="00C152CE" w:rsidP="00396E2F">
            <w:pPr>
              <w:spacing w:line="240" w:lineRule="auto"/>
              <w:ind w:left="1545" w:hanging="1545"/>
              <w:rPr>
                <w:rFonts w:eastAsia="Times New Roman"/>
                <w:b/>
                <w:bCs/>
                <w:i/>
                <w:iCs/>
              </w:rPr>
            </w:pPr>
            <w:r w:rsidRPr="005C0EEE">
              <w:rPr>
                <w:rFonts w:eastAsia="Times New Roman"/>
                <w:b/>
                <w:bCs/>
                <w:i/>
                <w:iCs/>
              </w:rPr>
              <w:t>SC.K.PE.2 Identify data.</w:t>
            </w:r>
          </w:p>
        </w:tc>
      </w:tr>
      <w:tr w:rsidR="00673570" w:rsidRPr="005C0EEE" w14:paraId="5BED1A1B" w14:textId="77777777" w:rsidTr="001C5E29">
        <w:trPr>
          <w:trHeight w:val="576"/>
        </w:trPr>
        <w:tc>
          <w:tcPr>
            <w:tcW w:w="1530" w:type="dxa"/>
            <w:gridSpan w:val="2"/>
            <w:tcBorders>
              <w:top w:val="single" w:sz="4" w:space="0" w:color="auto"/>
              <w:left w:val="nil"/>
              <w:bottom w:val="nil"/>
              <w:right w:val="nil"/>
            </w:tcBorders>
            <w:vAlign w:val="center"/>
          </w:tcPr>
          <w:p w14:paraId="0E87D96B" w14:textId="77777777" w:rsidR="0057542E" w:rsidRPr="005C0EEE" w:rsidRDefault="0057542E">
            <w:pPr>
              <w:spacing w:line="240" w:lineRule="auto"/>
              <w:ind w:firstLine="0"/>
              <w:rPr>
                <w:rFonts w:eastAsia="Times New Roman"/>
              </w:rPr>
            </w:pPr>
          </w:p>
          <w:p w14:paraId="6149AC81" w14:textId="5FB8655C" w:rsidR="0057542E" w:rsidRPr="005C0EEE" w:rsidRDefault="00673570">
            <w:pPr>
              <w:spacing w:line="240" w:lineRule="auto"/>
              <w:ind w:firstLine="0"/>
              <w:rPr>
                <w:rFonts w:eastAsia="Times New Roman"/>
              </w:rPr>
            </w:pPr>
            <w:r w:rsidRPr="005C0EEE">
              <w:rPr>
                <w:rFonts w:eastAsia="Times New Roman"/>
              </w:rPr>
              <w:t>SC.K.P</w:t>
            </w:r>
            <w:r w:rsidR="00976826" w:rsidRPr="005C0EEE">
              <w:rPr>
                <w:rFonts w:eastAsia="Times New Roman"/>
              </w:rPr>
              <w:t>E</w:t>
            </w:r>
            <w:r w:rsidRPr="005C0EEE">
              <w:rPr>
                <w:rFonts w:eastAsia="Times New Roman"/>
              </w:rPr>
              <w:t>.</w:t>
            </w:r>
            <w:r w:rsidR="00976826" w:rsidRPr="005C0EEE">
              <w:rPr>
                <w:rFonts w:eastAsia="Times New Roman"/>
              </w:rPr>
              <w:t>2</w:t>
            </w:r>
            <w:r w:rsidRPr="005C0EEE">
              <w:rPr>
                <w:rFonts w:eastAsia="Times New Roman"/>
              </w:rPr>
              <w:t>.1</w:t>
            </w:r>
          </w:p>
        </w:tc>
        <w:tc>
          <w:tcPr>
            <w:tcW w:w="7830" w:type="dxa"/>
            <w:tcBorders>
              <w:top w:val="single" w:sz="4" w:space="0" w:color="auto"/>
              <w:left w:val="nil"/>
              <w:bottom w:val="nil"/>
              <w:right w:val="nil"/>
            </w:tcBorders>
            <w:vAlign w:val="center"/>
          </w:tcPr>
          <w:p w14:paraId="47EDC017" w14:textId="77777777" w:rsidR="00E44CD9" w:rsidRPr="005C0EEE" w:rsidRDefault="00E44CD9">
            <w:pPr>
              <w:spacing w:line="240" w:lineRule="auto"/>
              <w:ind w:firstLine="0"/>
              <w:rPr>
                <w:rFonts w:eastAsia="Times New Roman"/>
              </w:rPr>
            </w:pPr>
          </w:p>
          <w:p w14:paraId="626BC839" w14:textId="699A21E5" w:rsidR="00557715" w:rsidRPr="005C0EEE" w:rsidRDefault="00557715">
            <w:pPr>
              <w:spacing w:line="240" w:lineRule="auto"/>
              <w:ind w:firstLine="0"/>
              <w:rPr>
                <w:rFonts w:eastAsia="Times New Roman"/>
              </w:rPr>
            </w:pPr>
            <w:r w:rsidRPr="005C0EEE">
              <w:rPr>
                <w:rFonts w:eastAsia="Times New Roman"/>
              </w:rPr>
              <w:t>Recognize different types of data.</w:t>
            </w:r>
          </w:p>
        </w:tc>
      </w:tr>
      <w:tr w:rsidR="001C5E29" w:rsidRPr="005C0EEE" w14:paraId="1FFD443B" w14:textId="77777777" w:rsidTr="001C5E29">
        <w:trPr>
          <w:trHeight w:val="576"/>
        </w:trPr>
        <w:tc>
          <w:tcPr>
            <w:tcW w:w="9360" w:type="dxa"/>
            <w:gridSpan w:val="3"/>
            <w:tcBorders>
              <w:top w:val="nil"/>
              <w:left w:val="nil"/>
              <w:bottom w:val="single" w:sz="4" w:space="0" w:color="auto"/>
              <w:right w:val="nil"/>
            </w:tcBorders>
          </w:tcPr>
          <w:p w14:paraId="59535438" w14:textId="77777777" w:rsidR="001C5E29" w:rsidRPr="005C0EEE" w:rsidRDefault="001C5E29" w:rsidP="001C5E29">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57F7DE8D" w14:textId="77777777" w:rsidR="001C5E29" w:rsidRPr="005C0EEE" w:rsidRDefault="001C5E29" w:rsidP="001C5E29">
            <w:pPr>
              <w:spacing w:line="240" w:lineRule="auto"/>
              <w:ind w:firstLine="0"/>
            </w:pPr>
            <w:r w:rsidRPr="005C0EEE">
              <w:rPr>
                <w:rFonts w:eastAsia="Times New Roman"/>
                <w:i/>
                <w:iCs/>
              </w:rPr>
              <w:t xml:space="preserve">Clarification 1: </w:t>
            </w:r>
            <w:r w:rsidR="00BF5687" w:rsidRPr="005C0EEE">
              <w:t>Instruction includes defining data as a collection of information that can be used to sort and organize details.</w:t>
            </w:r>
          </w:p>
          <w:p w14:paraId="2741BD06" w14:textId="3C405594" w:rsidR="00BF5687" w:rsidRPr="005C0EEE" w:rsidRDefault="00BF5687" w:rsidP="001C5E29">
            <w:pPr>
              <w:spacing w:line="240" w:lineRule="auto"/>
              <w:ind w:firstLine="0"/>
              <w:rPr>
                <w:rFonts w:eastAsia="Times New Roman"/>
              </w:rPr>
            </w:pPr>
          </w:p>
        </w:tc>
      </w:tr>
      <w:tr w:rsidR="00976826" w:rsidRPr="005C0EEE" w14:paraId="6E7A5956" w14:textId="77777777" w:rsidTr="00396E2F">
        <w:trPr>
          <w:trHeight w:val="346"/>
        </w:trPr>
        <w:tc>
          <w:tcPr>
            <w:tcW w:w="1530" w:type="dxa"/>
            <w:gridSpan w:val="2"/>
            <w:tcBorders>
              <w:top w:val="single" w:sz="4" w:space="0" w:color="auto"/>
              <w:left w:val="nil"/>
              <w:bottom w:val="nil"/>
              <w:right w:val="nil"/>
            </w:tcBorders>
            <w:vAlign w:val="center"/>
          </w:tcPr>
          <w:p w14:paraId="4570C889" w14:textId="44BDC5C9" w:rsidR="00976826" w:rsidRPr="005C0EEE" w:rsidRDefault="00976826" w:rsidP="00396E2F">
            <w:pPr>
              <w:spacing w:line="240" w:lineRule="auto"/>
              <w:ind w:firstLine="0"/>
              <w:rPr>
                <w:rFonts w:eastAsia="Times New Roman"/>
              </w:rPr>
            </w:pPr>
            <w:r w:rsidRPr="005C0EEE">
              <w:rPr>
                <w:rFonts w:eastAsia="Times New Roman"/>
              </w:rPr>
              <w:t>SC.K.PE.2.2</w:t>
            </w:r>
          </w:p>
        </w:tc>
        <w:tc>
          <w:tcPr>
            <w:tcW w:w="7830" w:type="dxa"/>
            <w:tcBorders>
              <w:top w:val="single" w:sz="4" w:space="0" w:color="auto"/>
              <w:left w:val="nil"/>
              <w:bottom w:val="nil"/>
              <w:right w:val="nil"/>
            </w:tcBorders>
            <w:vAlign w:val="center"/>
          </w:tcPr>
          <w:p w14:paraId="12CA1AFF" w14:textId="4369BCAE" w:rsidR="00976826" w:rsidRPr="005C0EEE" w:rsidRDefault="000B7AEF" w:rsidP="00396E2F">
            <w:pPr>
              <w:spacing w:line="240" w:lineRule="auto"/>
              <w:ind w:firstLine="0"/>
              <w:rPr>
                <w:rFonts w:eastAsia="Times New Roman"/>
              </w:rPr>
            </w:pPr>
            <w:r w:rsidRPr="000B7AEF">
              <w:rPr>
                <w:rFonts w:eastAsia="Times New Roman"/>
              </w:rPr>
              <w:t>Use different data representations to make comparisons.</w:t>
            </w:r>
          </w:p>
        </w:tc>
      </w:tr>
      <w:tr w:rsidR="00085910" w:rsidRPr="005C0EEE" w14:paraId="236DF73D" w14:textId="77777777" w:rsidTr="001B34EA">
        <w:trPr>
          <w:trHeight w:val="576"/>
        </w:trPr>
        <w:tc>
          <w:tcPr>
            <w:tcW w:w="9360" w:type="dxa"/>
            <w:gridSpan w:val="3"/>
            <w:tcBorders>
              <w:top w:val="nil"/>
              <w:left w:val="nil"/>
              <w:bottom w:val="single" w:sz="4" w:space="0" w:color="auto"/>
              <w:right w:val="nil"/>
            </w:tcBorders>
          </w:tcPr>
          <w:p w14:paraId="74BDA869" w14:textId="77777777" w:rsidR="00085910" w:rsidRPr="005C0EEE" w:rsidRDefault="00085910" w:rsidP="00085910">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422025F" w14:textId="78B7801D" w:rsidR="00085910" w:rsidRPr="005C0EEE" w:rsidRDefault="00085910" w:rsidP="00085910">
            <w:pPr>
              <w:spacing w:line="240" w:lineRule="auto"/>
              <w:ind w:firstLine="0"/>
              <w:rPr>
                <w:rFonts w:eastAsia="Times New Roman"/>
              </w:rPr>
            </w:pPr>
            <w:r w:rsidRPr="005C0EEE">
              <w:rPr>
                <w:rFonts w:eastAsia="Times New Roman"/>
                <w:i/>
                <w:iCs/>
              </w:rPr>
              <w:t>Clarification 1:</w:t>
            </w:r>
            <w:r w:rsidR="00382069" w:rsidRPr="005C0EEE">
              <w:rPr>
                <w:rFonts w:eastAsia="Times New Roman"/>
                <w:i/>
                <w:iCs/>
              </w:rPr>
              <w:t xml:space="preserve"> </w:t>
            </w:r>
            <w:r w:rsidR="00F727CB" w:rsidRPr="00F727CB">
              <w:rPr>
                <w:rFonts w:eastAsia="Times New Roman"/>
              </w:rPr>
              <w:t>Types of data representations include tally marks or pictographs.</w:t>
            </w:r>
          </w:p>
          <w:p w14:paraId="22293F4B" w14:textId="4F19D61F" w:rsidR="00382069" w:rsidRPr="005C0EEE" w:rsidRDefault="00382069" w:rsidP="00085910">
            <w:pPr>
              <w:spacing w:line="240" w:lineRule="auto"/>
              <w:ind w:firstLine="0"/>
              <w:rPr>
                <w:rFonts w:eastAsia="Times New Roman"/>
              </w:rPr>
            </w:pPr>
          </w:p>
        </w:tc>
      </w:tr>
    </w:tbl>
    <w:p w14:paraId="28D7E2E1" w14:textId="77777777" w:rsidR="0070483E" w:rsidRPr="005C0EEE" w:rsidRDefault="0070483E" w:rsidP="0070483E">
      <w:pPr>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260"/>
        <w:gridCol w:w="7830"/>
      </w:tblGrid>
      <w:tr w:rsidR="00D74EBD" w:rsidRPr="005C0EEE" w14:paraId="372B1DD9" w14:textId="77777777" w:rsidTr="00396E2F">
        <w:trPr>
          <w:trHeight w:val="346"/>
        </w:trPr>
        <w:tc>
          <w:tcPr>
            <w:tcW w:w="270" w:type="dxa"/>
            <w:tcBorders>
              <w:top w:val="nil"/>
              <w:left w:val="nil"/>
              <w:bottom w:val="single" w:sz="4" w:space="0" w:color="auto"/>
              <w:right w:val="nil"/>
            </w:tcBorders>
            <w:shd w:val="clear" w:color="auto" w:fill="2F5496" w:themeFill="accent5" w:themeFillShade="BF"/>
            <w:vAlign w:val="center"/>
          </w:tcPr>
          <w:p w14:paraId="28AFF22C" w14:textId="77777777" w:rsidR="00D74EBD" w:rsidRPr="005C0EEE" w:rsidRDefault="00D74EBD"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00EA4A25" w14:textId="618C590A" w:rsidR="00D74EBD" w:rsidRPr="005C0EEE" w:rsidRDefault="00D74EBD" w:rsidP="00396E2F">
            <w:pPr>
              <w:spacing w:line="240" w:lineRule="auto"/>
              <w:ind w:left="1545" w:hanging="1545"/>
              <w:rPr>
                <w:rFonts w:eastAsia="Times New Roman"/>
                <w:b/>
                <w:bCs/>
                <w:i/>
                <w:iCs/>
              </w:rPr>
            </w:pPr>
            <w:r w:rsidRPr="005C0EEE">
              <w:rPr>
                <w:rFonts w:eastAsia="Times New Roman"/>
                <w:b/>
                <w:bCs/>
                <w:i/>
                <w:iCs/>
              </w:rPr>
              <w:t xml:space="preserve">SC.K.PE.3 </w:t>
            </w:r>
            <w:r w:rsidR="00FF434E" w:rsidRPr="005C0EEE">
              <w:rPr>
                <w:rFonts w:eastAsia="Times New Roman"/>
                <w:b/>
                <w:bCs/>
                <w:i/>
                <w:iCs/>
              </w:rPr>
              <w:t>Introduce problem-solving.</w:t>
            </w:r>
          </w:p>
        </w:tc>
      </w:tr>
      <w:tr w:rsidR="00D74EBD" w:rsidRPr="005C0EEE" w14:paraId="076B3A6D" w14:textId="77777777" w:rsidTr="00AD2EB2">
        <w:trPr>
          <w:trHeight w:val="576"/>
        </w:trPr>
        <w:tc>
          <w:tcPr>
            <w:tcW w:w="1530" w:type="dxa"/>
            <w:gridSpan w:val="2"/>
            <w:tcBorders>
              <w:top w:val="single" w:sz="4" w:space="0" w:color="auto"/>
              <w:left w:val="nil"/>
              <w:bottom w:val="nil"/>
              <w:right w:val="nil"/>
            </w:tcBorders>
            <w:vAlign w:val="center"/>
          </w:tcPr>
          <w:p w14:paraId="0C24CE5A" w14:textId="77777777" w:rsidR="00D74EBD" w:rsidRPr="005C0EEE" w:rsidRDefault="00D74EBD" w:rsidP="00EC3E3E">
            <w:pPr>
              <w:spacing w:line="240" w:lineRule="auto"/>
              <w:ind w:firstLine="0"/>
              <w:rPr>
                <w:rFonts w:eastAsia="Times New Roman"/>
              </w:rPr>
            </w:pPr>
          </w:p>
          <w:p w14:paraId="281C5A67" w14:textId="77777777" w:rsidR="00D74EBD" w:rsidRPr="005C0EEE" w:rsidRDefault="00D74EBD" w:rsidP="00EC3E3E">
            <w:pPr>
              <w:spacing w:line="240" w:lineRule="auto"/>
              <w:ind w:firstLine="0"/>
              <w:rPr>
                <w:rFonts w:eastAsia="Times New Roman"/>
              </w:rPr>
            </w:pPr>
            <w:r w:rsidRPr="005C0EEE">
              <w:rPr>
                <w:rFonts w:eastAsia="Times New Roman"/>
              </w:rPr>
              <w:t>SC.K.PE.3.1</w:t>
            </w:r>
          </w:p>
          <w:p w14:paraId="7B0CFA54" w14:textId="5C4F675E" w:rsidR="00D22DFB" w:rsidRPr="005C0EEE" w:rsidRDefault="00D22DFB" w:rsidP="00EC3E3E">
            <w:pPr>
              <w:spacing w:line="240" w:lineRule="auto"/>
              <w:ind w:firstLine="0"/>
              <w:rPr>
                <w:rFonts w:eastAsia="Times New Roman"/>
              </w:rPr>
            </w:pPr>
          </w:p>
        </w:tc>
        <w:tc>
          <w:tcPr>
            <w:tcW w:w="7830" w:type="dxa"/>
            <w:tcBorders>
              <w:top w:val="single" w:sz="4" w:space="0" w:color="auto"/>
              <w:left w:val="nil"/>
              <w:bottom w:val="nil"/>
              <w:right w:val="nil"/>
            </w:tcBorders>
            <w:vAlign w:val="center"/>
          </w:tcPr>
          <w:p w14:paraId="3BEC6C17" w14:textId="77777777" w:rsidR="00D74EBD" w:rsidRPr="005C0EEE" w:rsidRDefault="00D74EBD" w:rsidP="00EC3E3E">
            <w:pPr>
              <w:spacing w:line="240" w:lineRule="auto"/>
              <w:ind w:firstLine="0"/>
              <w:rPr>
                <w:rFonts w:eastAsia="Times New Roman"/>
              </w:rPr>
            </w:pPr>
          </w:p>
          <w:p w14:paraId="3EF4E6C8" w14:textId="77777777" w:rsidR="00D74EBD" w:rsidRPr="005C0EEE" w:rsidRDefault="00A56E72" w:rsidP="00EC3E3E">
            <w:pPr>
              <w:spacing w:line="240" w:lineRule="auto"/>
              <w:ind w:firstLine="0"/>
              <w:rPr>
                <w:rFonts w:eastAsia="Times New Roman"/>
              </w:rPr>
            </w:pPr>
            <w:r w:rsidRPr="005C0EEE">
              <w:rPr>
                <w:rFonts w:eastAsia="Times New Roman"/>
              </w:rPr>
              <w:t>Arrange or sort information.</w:t>
            </w:r>
          </w:p>
          <w:p w14:paraId="77FB86B1" w14:textId="229335FC" w:rsidR="00D22DFB" w:rsidRPr="005C0EEE" w:rsidRDefault="00D22DFB" w:rsidP="00EC3E3E">
            <w:pPr>
              <w:spacing w:line="240" w:lineRule="auto"/>
              <w:ind w:firstLine="0"/>
              <w:rPr>
                <w:rFonts w:eastAsia="Times New Roman"/>
              </w:rPr>
            </w:pPr>
          </w:p>
        </w:tc>
      </w:tr>
      <w:tr w:rsidR="00D22DFB" w:rsidRPr="005C0EEE" w14:paraId="3F03C4DB" w14:textId="77777777" w:rsidTr="00396E2F">
        <w:trPr>
          <w:trHeight w:val="576"/>
        </w:trPr>
        <w:tc>
          <w:tcPr>
            <w:tcW w:w="1530" w:type="dxa"/>
            <w:gridSpan w:val="2"/>
            <w:tcBorders>
              <w:top w:val="single" w:sz="4" w:space="0" w:color="auto"/>
              <w:left w:val="nil"/>
              <w:bottom w:val="nil"/>
              <w:right w:val="nil"/>
            </w:tcBorders>
            <w:vAlign w:val="center"/>
          </w:tcPr>
          <w:p w14:paraId="2C1C4F8C" w14:textId="77777777" w:rsidR="00D22DFB" w:rsidRDefault="004B773E" w:rsidP="00396E2F">
            <w:pPr>
              <w:spacing w:line="240" w:lineRule="auto"/>
              <w:ind w:firstLine="0"/>
              <w:rPr>
                <w:rFonts w:eastAsia="Times New Roman"/>
              </w:rPr>
            </w:pPr>
            <w:r w:rsidRPr="005C0EEE">
              <w:rPr>
                <w:rFonts w:eastAsia="Times New Roman"/>
              </w:rPr>
              <w:t>SC.K.PE.3.2</w:t>
            </w:r>
          </w:p>
          <w:p w14:paraId="2478D1E5" w14:textId="5C3965DC" w:rsidR="00396E2F" w:rsidRPr="005C0EEE" w:rsidRDefault="00396E2F" w:rsidP="00396E2F">
            <w:pPr>
              <w:spacing w:line="240" w:lineRule="auto"/>
              <w:ind w:firstLine="0"/>
              <w:rPr>
                <w:rFonts w:eastAsia="Times New Roman"/>
              </w:rPr>
            </w:pPr>
          </w:p>
        </w:tc>
        <w:tc>
          <w:tcPr>
            <w:tcW w:w="7830" w:type="dxa"/>
            <w:tcBorders>
              <w:top w:val="single" w:sz="4" w:space="0" w:color="auto"/>
              <w:left w:val="nil"/>
              <w:bottom w:val="nil"/>
              <w:right w:val="nil"/>
            </w:tcBorders>
            <w:vAlign w:val="center"/>
          </w:tcPr>
          <w:p w14:paraId="0620DFA2" w14:textId="77777777" w:rsidR="002C212E" w:rsidRPr="005C0EEE" w:rsidRDefault="002C212E" w:rsidP="00396E2F">
            <w:pPr>
              <w:spacing w:line="240" w:lineRule="auto"/>
              <w:ind w:firstLine="0"/>
              <w:rPr>
                <w:rFonts w:eastAsia="Times New Roman"/>
              </w:rPr>
            </w:pPr>
            <w:r w:rsidRPr="005C0EEE">
              <w:rPr>
                <w:rFonts w:eastAsia="Times New Roman"/>
              </w:rPr>
              <w:t>Solve problems involving logical order thinking or sequencing</w:t>
            </w:r>
          </w:p>
          <w:p w14:paraId="4A19133C" w14:textId="36300A97" w:rsidR="00D22DFB" w:rsidRPr="005C0EEE" w:rsidRDefault="002C212E" w:rsidP="00396E2F">
            <w:pPr>
              <w:spacing w:line="240" w:lineRule="auto"/>
              <w:ind w:firstLine="0"/>
              <w:rPr>
                <w:rFonts w:eastAsia="Times New Roman"/>
              </w:rPr>
            </w:pPr>
            <w:r w:rsidRPr="005C0EEE">
              <w:rPr>
                <w:rFonts w:eastAsia="Times New Roman"/>
              </w:rPr>
              <w:t>with or without technology.</w:t>
            </w:r>
          </w:p>
        </w:tc>
      </w:tr>
      <w:tr w:rsidR="00D74EBD" w:rsidRPr="005C0EEE" w14:paraId="4BD52992" w14:textId="77777777" w:rsidTr="00AD2EB2">
        <w:trPr>
          <w:trHeight w:val="576"/>
        </w:trPr>
        <w:tc>
          <w:tcPr>
            <w:tcW w:w="9360" w:type="dxa"/>
            <w:gridSpan w:val="3"/>
            <w:tcBorders>
              <w:top w:val="nil"/>
              <w:left w:val="nil"/>
              <w:bottom w:val="single" w:sz="4" w:space="0" w:color="auto"/>
              <w:right w:val="nil"/>
            </w:tcBorders>
          </w:tcPr>
          <w:p w14:paraId="37AD2078" w14:textId="77777777" w:rsidR="00D74EBD" w:rsidRPr="005C0EEE" w:rsidRDefault="00D74EBD" w:rsidP="00EC3E3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7C37044" w14:textId="6D471DFB" w:rsidR="00D74EBD" w:rsidRPr="005C0EEE" w:rsidRDefault="00D74EBD" w:rsidP="00EC3E3E">
            <w:pPr>
              <w:spacing w:line="240" w:lineRule="auto"/>
              <w:ind w:firstLine="0"/>
            </w:pPr>
            <w:r w:rsidRPr="005C0EEE">
              <w:rPr>
                <w:rFonts w:eastAsia="Times New Roman"/>
                <w:i/>
                <w:iCs/>
              </w:rPr>
              <w:t xml:space="preserve">Clarification 1: </w:t>
            </w:r>
            <w:r w:rsidR="002D6FA0" w:rsidRPr="005C0EEE">
              <w:t>Problem types include putting things in order or sequence, either with or without technology.</w:t>
            </w:r>
          </w:p>
          <w:p w14:paraId="6FB69DEB" w14:textId="77777777" w:rsidR="00D74EBD" w:rsidRPr="005C0EEE" w:rsidRDefault="00D74EBD" w:rsidP="00EC3E3E">
            <w:pPr>
              <w:spacing w:line="240" w:lineRule="auto"/>
              <w:ind w:firstLine="0"/>
              <w:rPr>
                <w:rFonts w:eastAsia="Times New Roman"/>
              </w:rPr>
            </w:pPr>
          </w:p>
        </w:tc>
      </w:tr>
      <w:tr w:rsidR="00AD2EB2" w:rsidRPr="005C0EEE" w14:paraId="106CC0D5" w14:textId="77777777" w:rsidTr="00C63FAC">
        <w:trPr>
          <w:trHeight w:val="576"/>
        </w:trPr>
        <w:tc>
          <w:tcPr>
            <w:tcW w:w="1530" w:type="dxa"/>
            <w:gridSpan w:val="2"/>
            <w:tcBorders>
              <w:top w:val="single" w:sz="4" w:space="0" w:color="auto"/>
              <w:left w:val="nil"/>
              <w:bottom w:val="nil"/>
              <w:right w:val="nil"/>
            </w:tcBorders>
            <w:vAlign w:val="center"/>
          </w:tcPr>
          <w:p w14:paraId="50D21342" w14:textId="47CB5201" w:rsidR="00396E2F" w:rsidRPr="005C0EEE" w:rsidRDefault="00AD2EB2" w:rsidP="00396E2F">
            <w:pPr>
              <w:spacing w:line="240" w:lineRule="auto"/>
              <w:ind w:firstLine="0"/>
              <w:rPr>
                <w:rFonts w:eastAsia="Times New Roman"/>
              </w:rPr>
            </w:pPr>
            <w:r w:rsidRPr="005C0EEE">
              <w:rPr>
                <w:rFonts w:eastAsia="Times New Roman"/>
              </w:rPr>
              <w:t>SC.K.PE.3.3</w:t>
            </w:r>
          </w:p>
        </w:tc>
        <w:tc>
          <w:tcPr>
            <w:tcW w:w="7830" w:type="dxa"/>
            <w:tcBorders>
              <w:top w:val="single" w:sz="4" w:space="0" w:color="auto"/>
              <w:left w:val="nil"/>
              <w:bottom w:val="nil"/>
              <w:right w:val="nil"/>
            </w:tcBorders>
          </w:tcPr>
          <w:p w14:paraId="0B8BE214" w14:textId="72772DCB" w:rsidR="005809EA" w:rsidRPr="005C0EEE" w:rsidRDefault="005809EA" w:rsidP="005809EA">
            <w:pPr>
              <w:spacing w:line="240" w:lineRule="auto"/>
              <w:ind w:firstLine="0"/>
              <w:rPr>
                <w:rFonts w:eastAsia="Times New Roman"/>
              </w:rPr>
            </w:pPr>
            <w:r w:rsidRPr="005809EA">
              <w:rPr>
                <w:rFonts w:eastAsia="Times New Roman"/>
              </w:rPr>
              <w:t>Observe patterns of daily life and routines.</w:t>
            </w:r>
          </w:p>
        </w:tc>
      </w:tr>
      <w:tr w:rsidR="00C63FAC" w:rsidRPr="005C0EEE" w14:paraId="05798612" w14:textId="77777777" w:rsidTr="00092455">
        <w:trPr>
          <w:trHeight w:val="576"/>
        </w:trPr>
        <w:tc>
          <w:tcPr>
            <w:tcW w:w="9360" w:type="dxa"/>
            <w:gridSpan w:val="3"/>
            <w:tcBorders>
              <w:top w:val="nil"/>
              <w:left w:val="nil"/>
              <w:bottom w:val="single" w:sz="4" w:space="0" w:color="auto"/>
              <w:right w:val="nil"/>
            </w:tcBorders>
          </w:tcPr>
          <w:p w14:paraId="2F98E831" w14:textId="77777777" w:rsidR="00C63FAC" w:rsidRPr="00355040" w:rsidRDefault="00C63FAC" w:rsidP="00C63FAC">
            <w:pPr>
              <w:spacing w:line="240" w:lineRule="auto"/>
              <w:ind w:firstLine="0"/>
              <w:rPr>
                <w:rFonts w:eastAsia="Times New Roman"/>
              </w:rPr>
            </w:pPr>
            <w:r w:rsidRPr="00355040">
              <w:rPr>
                <w:rFonts w:eastAsia="Times New Roman"/>
                <w:u w:val="single"/>
              </w:rPr>
              <w:t>Benchmark Clarifications: </w:t>
            </w:r>
            <w:r w:rsidRPr="00355040">
              <w:rPr>
                <w:rFonts w:eastAsia="Times New Roman"/>
              </w:rPr>
              <w:t> </w:t>
            </w:r>
          </w:p>
          <w:p w14:paraId="1073C6D9" w14:textId="77777777" w:rsidR="00C63FAC" w:rsidRDefault="00C63FAC" w:rsidP="00C63FAC">
            <w:pPr>
              <w:spacing w:line="240" w:lineRule="auto"/>
              <w:ind w:firstLine="0"/>
              <w:rPr>
                <w:rFonts w:eastAsia="Aptos"/>
                <w:kern w:val="2"/>
                <w14:ligatures w14:val="standardContextual"/>
              </w:rPr>
            </w:pPr>
            <w:r w:rsidRPr="00355040">
              <w:rPr>
                <w:rFonts w:eastAsia="Aptos"/>
                <w:i/>
                <w:iCs/>
                <w:kern w:val="2"/>
                <w14:ligatures w14:val="standardContextual"/>
              </w:rPr>
              <w:t>Clarification 1</w:t>
            </w:r>
            <w:r w:rsidRPr="00355040">
              <w:rPr>
                <w:rFonts w:eastAsia="Aptos"/>
                <w:kern w:val="2"/>
                <w14:ligatures w14:val="standardContextual"/>
              </w:rPr>
              <w:t>:</w:t>
            </w:r>
            <w:r w:rsidR="00A54AF6">
              <w:rPr>
                <w:rFonts w:eastAsia="Aptos"/>
                <w:kern w:val="2"/>
                <w14:ligatures w14:val="standardContextual"/>
              </w:rPr>
              <w:t xml:space="preserve"> </w:t>
            </w:r>
            <w:r w:rsidR="00A54AF6" w:rsidRPr="00A54AF6">
              <w:rPr>
                <w:rFonts w:eastAsia="Aptos"/>
                <w:kern w:val="2"/>
                <w14:ligatures w14:val="standardContextual"/>
              </w:rPr>
              <w:t>Instruction includes describing steps missing in scenarios for an intended outcome.</w:t>
            </w:r>
          </w:p>
          <w:p w14:paraId="561F2FCC" w14:textId="500D180D" w:rsidR="00A54AF6" w:rsidRPr="005809EA" w:rsidRDefault="00A54AF6" w:rsidP="00C63FAC">
            <w:pPr>
              <w:spacing w:line="240" w:lineRule="auto"/>
              <w:ind w:firstLine="0"/>
              <w:rPr>
                <w:rFonts w:eastAsia="Times New Roman"/>
              </w:rPr>
            </w:pPr>
          </w:p>
        </w:tc>
      </w:tr>
      <w:tr w:rsidR="00D14791" w:rsidRPr="005C0EEE" w14:paraId="39488D9D" w14:textId="77777777" w:rsidTr="00D14791">
        <w:trPr>
          <w:trHeight w:val="576"/>
        </w:trPr>
        <w:tc>
          <w:tcPr>
            <w:tcW w:w="1530" w:type="dxa"/>
            <w:gridSpan w:val="2"/>
            <w:tcBorders>
              <w:top w:val="single" w:sz="4" w:space="0" w:color="auto"/>
              <w:left w:val="nil"/>
              <w:bottom w:val="single" w:sz="4" w:space="0" w:color="auto"/>
              <w:right w:val="nil"/>
            </w:tcBorders>
          </w:tcPr>
          <w:p w14:paraId="020A45E9" w14:textId="1122882F" w:rsidR="00D14791" w:rsidRPr="005C0EEE" w:rsidRDefault="00D14791" w:rsidP="00D14791">
            <w:pPr>
              <w:spacing w:line="240" w:lineRule="auto"/>
              <w:ind w:firstLine="0"/>
              <w:rPr>
                <w:rFonts w:eastAsia="Times New Roman"/>
              </w:rPr>
            </w:pPr>
            <w:r w:rsidRPr="005C0EEE">
              <w:rPr>
                <w:rFonts w:eastAsia="Times New Roman"/>
              </w:rPr>
              <w:t>SC.K.PE.3.4</w:t>
            </w:r>
          </w:p>
        </w:tc>
        <w:tc>
          <w:tcPr>
            <w:tcW w:w="7830" w:type="dxa"/>
            <w:tcBorders>
              <w:top w:val="single" w:sz="4" w:space="0" w:color="auto"/>
              <w:left w:val="nil"/>
              <w:bottom w:val="single" w:sz="4" w:space="0" w:color="auto"/>
              <w:right w:val="nil"/>
            </w:tcBorders>
          </w:tcPr>
          <w:p w14:paraId="5ED23F29" w14:textId="77777777" w:rsidR="004C4CAE" w:rsidRPr="005C0EEE" w:rsidRDefault="004C4CAE" w:rsidP="004C4CAE">
            <w:pPr>
              <w:spacing w:line="240" w:lineRule="auto"/>
              <w:ind w:firstLine="0"/>
              <w:rPr>
                <w:rFonts w:eastAsia="Times New Roman"/>
              </w:rPr>
            </w:pPr>
            <w:r w:rsidRPr="005C0EEE">
              <w:rPr>
                <w:rFonts w:eastAsia="Times New Roman"/>
              </w:rPr>
              <w:t>Create and use repeating patterns using letters, numbers or</w:t>
            </w:r>
          </w:p>
          <w:p w14:paraId="7A3B7FC0" w14:textId="77777777" w:rsidR="00D14791" w:rsidRPr="005C0EEE" w:rsidRDefault="004C4CAE" w:rsidP="004C4CAE">
            <w:pPr>
              <w:spacing w:line="240" w:lineRule="auto"/>
              <w:ind w:firstLine="0"/>
              <w:rPr>
                <w:rFonts w:eastAsia="Times New Roman"/>
              </w:rPr>
            </w:pPr>
            <w:r w:rsidRPr="005C0EEE">
              <w:rPr>
                <w:rFonts w:eastAsia="Times New Roman"/>
              </w:rPr>
              <w:t>symbols.</w:t>
            </w:r>
          </w:p>
          <w:p w14:paraId="5F28BF87" w14:textId="42CDF836" w:rsidR="004C4CAE" w:rsidRPr="005C0EEE" w:rsidRDefault="004C4CAE" w:rsidP="004C4CAE">
            <w:pPr>
              <w:spacing w:line="240" w:lineRule="auto"/>
              <w:ind w:firstLine="0"/>
              <w:rPr>
                <w:rFonts w:eastAsia="Times New Roman"/>
              </w:rPr>
            </w:pPr>
          </w:p>
        </w:tc>
      </w:tr>
    </w:tbl>
    <w:p w14:paraId="4FA05238" w14:textId="77777777" w:rsidR="004C4CAE" w:rsidRPr="005C0EEE" w:rsidRDefault="004C4CAE" w:rsidP="0070483E">
      <w:pPr>
        <w:ind w:firstLine="0"/>
      </w:pPr>
    </w:p>
    <w:p w14:paraId="32BD2F62" w14:textId="4B8783CB" w:rsidR="0099106B" w:rsidRPr="005C0EEE" w:rsidRDefault="00C7646D" w:rsidP="006C78DA">
      <w:pPr>
        <w:pStyle w:val="Heading3"/>
        <w:rPr>
          <w:b/>
        </w:rPr>
      </w:pPr>
      <w:bookmarkStart w:id="20" w:name="_Toc227760919"/>
      <w:r w:rsidRPr="005C0EEE">
        <w:rPr>
          <w:b/>
        </w:rPr>
        <w:t>Technological Impact Strand</w:t>
      </w:r>
      <w:bookmarkEnd w:id="20"/>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20"/>
        <w:gridCol w:w="7970"/>
      </w:tblGrid>
      <w:tr w:rsidR="001F50C9" w:rsidRPr="005C0EEE" w14:paraId="31A340C1" w14:textId="77777777" w:rsidTr="00396E2F">
        <w:trPr>
          <w:trHeight w:val="346"/>
        </w:trPr>
        <w:tc>
          <w:tcPr>
            <w:tcW w:w="270" w:type="dxa"/>
            <w:tcBorders>
              <w:top w:val="nil"/>
              <w:left w:val="nil"/>
              <w:bottom w:val="nil"/>
              <w:right w:val="nil"/>
            </w:tcBorders>
            <w:shd w:val="clear" w:color="auto" w:fill="538135" w:themeFill="accent6" w:themeFillShade="BF"/>
            <w:vAlign w:val="center"/>
          </w:tcPr>
          <w:p w14:paraId="06D1E962" w14:textId="77777777" w:rsidR="001F50C9" w:rsidRPr="005C0EEE" w:rsidRDefault="001F50C9"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3DF31617" w14:textId="16BBBCB5" w:rsidR="009A2507" w:rsidRPr="005C0EEE" w:rsidRDefault="00174B8A" w:rsidP="00396E2F">
            <w:pPr>
              <w:spacing w:line="240" w:lineRule="auto"/>
              <w:ind w:left="1545" w:hanging="1545"/>
              <w:rPr>
                <w:rFonts w:eastAsia="Times New Roman"/>
                <w:b/>
                <w:bCs/>
                <w:i/>
                <w:iCs/>
              </w:rPr>
            </w:pPr>
            <w:r w:rsidRPr="005C0EEE">
              <w:rPr>
                <w:rFonts w:eastAsia="Times New Roman"/>
                <w:b/>
                <w:bCs/>
                <w:i/>
                <w:iCs/>
              </w:rPr>
              <w:t>SC.K.TI.1 Introduce the technological progress.</w:t>
            </w:r>
          </w:p>
        </w:tc>
      </w:tr>
      <w:tr w:rsidR="001F50C9" w:rsidRPr="005C0EEE" w14:paraId="39B12ED3" w14:textId="77777777" w:rsidTr="0057542E">
        <w:trPr>
          <w:trHeight w:val="570"/>
        </w:trPr>
        <w:tc>
          <w:tcPr>
            <w:tcW w:w="1390" w:type="dxa"/>
            <w:gridSpan w:val="2"/>
            <w:tcBorders>
              <w:top w:val="nil"/>
              <w:left w:val="nil"/>
              <w:bottom w:val="single" w:sz="4" w:space="0" w:color="auto"/>
              <w:right w:val="nil"/>
            </w:tcBorders>
          </w:tcPr>
          <w:p w14:paraId="61FDB15E" w14:textId="77777777" w:rsidR="0057542E" w:rsidRPr="005C0EEE" w:rsidRDefault="0057542E" w:rsidP="0057542E">
            <w:pPr>
              <w:spacing w:line="240" w:lineRule="auto"/>
              <w:ind w:firstLine="0"/>
              <w:rPr>
                <w:rFonts w:eastAsia="Times New Roman"/>
              </w:rPr>
            </w:pPr>
          </w:p>
          <w:p w14:paraId="59DFA9DE" w14:textId="77777777" w:rsidR="001F50C9" w:rsidRPr="005C0EEE" w:rsidRDefault="001F50C9" w:rsidP="0057542E">
            <w:pPr>
              <w:spacing w:line="240" w:lineRule="auto"/>
              <w:ind w:firstLine="0"/>
              <w:rPr>
                <w:rFonts w:eastAsia="Times New Roman"/>
              </w:rPr>
            </w:pPr>
            <w:r w:rsidRPr="005C0EEE">
              <w:rPr>
                <w:rFonts w:eastAsia="Times New Roman"/>
              </w:rPr>
              <w:t>SC.K.TI.</w:t>
            </w:r>
            <w:r w:rsidR="003E1DA0" w:rsidRPr="005C0EEE">
              <w:rPr>
                <w:rFonts w:eastAsia="Times New Roman"/>
              </w:rPr>
              <w:t>1</w:t>
            </w:r>
            <w:r w:rsidRPr="005C0EEE">
              <w:rPr>
                <w:rFonts w:eastAsia="Times New Roman"/>
              </w:rPr>
              <w:t>.1</w:t>
            </w:r>
          </w:p>
          <w:p w14:paraId="6B7699E8" w14:textId="24300A09" w:rsidR="000B64B3" w:rsidRPr="005C0EEE" w:rsidRDefault="000B64B3" w:rsidP="0057542E">
            <w:pPr>
              <w:spacing w:line="240" w:lineRule="auto"/>
              <w:ind w:firstLine="0"/>
              <w:rPr>
                <w:rFonts w:eastAsia="Times New Roman"/>
              </w:rPr>
            </w:pPr>
          </w:p>
        </w:tc>
        <w:tc>
          <w:tcPr>
            <w:tcW w:w="7970" w:type="dxa"/>
            <w:tcBorders>
              <w:top w:val="nil"/>
              <w:left w:val="nil"/>
              <w:bottom w:val="single" w:sz="4" w:space="0" w:color="auto"/>
              <w:right w:val="nil"/>
            </w:tcBorders>
            <w:vAlign w:val="center"/>
          </w:tcPr>
          <w:p w14:paraId="1AAA19BE" w14:textId="77777777" w:rsidR="0057542E" w:rsidRPr="005C0EEE" w:rsidRDefault="0057542E">
            <w:pPr>
              <w:spacing w:line="240" w:lineRule="auto"/>
              <w:ind w:firstLine="0"/>
              <w:rPr>
                <w:rFonts w:eastAsia="Times New Roman"/>
              </w:rPr>
            </w:pPr>
          </w:p>
          <w:p w14:paraId="451B4428" w14:textId="77777777" w:rsidR="0057542E" w:rsidRPr="005C0EEE" w:rsidRDefault="000B64B3">
            <w:pPr>
              <w:spacing w:line="240" w:lineRule="auto"/>
              <w:ind w:firstLine="0"/>
              <w:rPr>
                <w:rFonts w:eastAsia="Times New Roman"/>
              </w:rPr>
            </w:pPr>
            <w:r w:rsidRPr="005C0EEE">
              <w:rPr>
                <w:rFonts w:eastAsia="Times New Roman"/>
              </w:rPr>
              <w:t>Explore the use of technology in daily life.</w:t>
            </w:r>
          </w:p>
          <w:p w14:paraId="2593FF2D" w14:textId="4BB34576" w:rsidR="000B64B3" w:rsidRPr="005C0EEE" w:rsidRDefault="000B64B3">
            <w:pPr>
              <w:spacing w:line="240" w:lineRule="auto"/>
              <w:ind w:firstLine="0"/>
              <w:rPr>
                <w:rFonts w:eastAsia="Times New Roman"/>
              </w:rPr>
            </w:pPr>
          </w:p>
        </w:tc>
      </w:tr>
    </w:tbl>
    <w:p w14:paraId="7C7E03D1" w14:textId="77777777" w:rsidR="001B5F4B" w:rsidRPr="005C0EEE" w:rsidRDefault="001B5F4B" w:rsidP="00CF29A1">
      <w:pPr>
        <w:spacing w:line="240" w:lineRule="auto"/>
      </w:pPr>
    </w:p>
    <w:bookmarkEnd w:id="13"/>
    <w:bookmarkEnd w:id="14"/>
    <w:bookmarkEnd w:id="15"/>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20"/>
        <w:gridCol w:w="7970"/>
      </w:tblGrid>
      <w:tr w:rsidR="00174B8A" w:rsidRPr="005C0EEE" w14:paraId="250E72DB" w14:textId="77777777" w:rsidTr="00396E2F">
        <w:trPr>
          <w:trHeight w:val="346"/>
        </w:trPr>
        <w:tc>
          <w:tcPr>
            <w:tcW w:w="270" w:type="dxa"/>
            <w:tcBorders>
              <w:top w:val="nil"/>
              <w:left w:val="nil"/>
              <w:bottom w:val="nil"/>
              <w:right w:val="nil"/>
            </w:tcBorders>
            <w:shd w:val="clear" w:color="auto" w:fill="538135" w:themeFill="accent6" w:themeFillShade="BF"/>
            <w:vAlign w:val="center"/>
          </w:tcPr>
          <w:p w14:paraId="624304E7" w14:textId="77777777" w:rsidR="00174B8A" w:rsidRPr="005C0EEE" w:rsidRDefault="00174B8A"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401FF533" w14:textId="5BC5F234" w:rsidR="009A2507" w:rsidRPr="005C0EEE" w:rsidRDefault="00C23AE9" w:rsidP="00396E2F">
            <w:pPr>
              <w:spacing w:line="240" w:lineRule="auto"/>
              <w:ind w:left="1545" w:hanging="1545"/>
              <w:rPr>
                <w:rFonts w:eastAsia="Times New Roman"/>
                <w:b/>
                <w:bCs/>
                <w:i/>
                <w:iCs/>
              </w:rPr>
            </w:pPr>
            <w:r w:rsidRPr="005C0EEE">
              <w:rPr>
                <w:rFonts w:eastAsia="Times New Roman"/>
                <w:b/>
                <w:bCs/>
                <w:i/>
                <w:iCs/>
              </w:rPr>
              <w:t>SC.K.TI.2 Explain the importance of rules.</w:t>
            </w:r>
          </w:p>
        </w:tc>
      </w:tr>
      <w:tr w:rsidR="00174B8A" w:rsidRPr="005C0EEE" w14:paraId="1EA8D694" w14:textId="77777777" w:rsidTr="0057542E">
        <w:trPr>
          <w:trHeight w:val="570"/>
        </w:trPr>
        <w:tc>
          <w:tcPr>
            <w:tcW w:w="1390" w:type="dxa"/>
            <w:gridSpan w:val="2"/>
            <w:tcBorders>
              <w:top w:val="nil"/>
              <w:left w:val="nil"/>
              <w:bottom w:val="single" w:sz="4" w:space="0" w:color="auto"/>
              <w:right w:val="nil"/>
            </w:tcBorders>
          </w:tcPr>
          <w:p w14:paraId="3F273E03" w14:textId="77777777" w:rsidR="0057542E" w:rsidRPr="005C0EEE" w:rsidRDefault="0057542E" w:rsidP="0057542E">
            <w:pPr>
              <w:spacing w:line="240" w:lineRule="auto"/>
              <w:ind w:firstLine="0"/>
              <w:rPr>
                <w:rFonts w:eastAsia="Times New Roman"/>
              </w:rPr>
            </w:pPr>
          </w:p>
          <w:p w14:paraId="3659006B" w14:textId="5C8A4288" w:rsidR="00174B8A" w:rsidRPr="005C0EEE" w:rsidRDefault="00174B8A" w:rsidP="0057542E">
            <w:pPr>
              <w:spacing w:line="240" w:lineRule="auto"/>
              <w:ind w:firstLine="0"/>
              <w:rPr>
                <w:rFonts w:eastAsia="Times New Roman"/>
              </w:rPr>
            </w:pPr>
            <w:r w:rsidRPr="005C0EEE">
              <w:rPr>
                <w:rFonts w:eastAsia="Times New Roman"/>
              </w:rPr>
              <w:t>SC.K.TI.</w:t>
            </w:r>
            <w:r w:rsidR="00C23AE9" w:rsidRPr="005C0EEE">
              <w:rPr>
                <w:rFonts w:eastAsia="Times New Roman"/>
              </w:rPr>
              <w:t>2</w:t>
            </w:r>
            <w:r w:rsidRPr="005C0EEE">
              <w:rPr>
                <w:rFonts w:eastAsia="Times New Roman"/>
              </w:rPr>
              <w:t>.1</w:t>
            </w:r>
          </w:p>
        </w:tc>
        <w:tc>
          <w:tcPr>
            <w:tcW w:w="7970" w:type="dxa"/>
            <w:tcBorders>
              <w:top w:val="nil"/>
              <w:left w:val="nil"/>
              <w:bottom w:val="single" w:sz="4" w:space="0" w:color="auto"/>
              <w:right w:val="nil"/>
            </w:tcBorders>
          </w:tcPr>
          <w:p w14:paraId="449390E5" w14:textId="77777777" w:rsidR="0057542E" w:rsidRPr="005C0EEE" w:rsidRDefault="0057542E" w:rsidP="0057542E">
            <w:pPr>
              <w:spacing w:line="240" w:lineRule="auto"/>
              <w:ind w:firstLine="0"/>
              <w:rPr>
                <w:rFonts w:eastAsia="Times New Roman"/>
              </w:rPr>
            </w:pPr>
          </w:p>
          <w:p w14:paraId="3234DAF9" w14:textId="77777777" w:rsidR="0057542E" w:rsidRPr="005C0EEE" w:rsidRDefault="00820D05" w:rsidP="0057542E">
            <w:pPr>
              <w:spacing w:line="240" w:lineRule="auto"/>
              <w:ind w:firstLine="0"/>
              <w:rPr>
                <w:rFonts w:eastAsia="Times New Roman"/>
              </w:rPr>
            </w:pPr>
            <w:r w:rsidRPr="005C0EEE">
              <w:rPr>
                <w:rFonts w:eastAsia="Times New Roman"/>
              </w:rPr>
              <w:t>Introduce and state the importance of rules.</w:t>
            </w:r>
          </w:p>
          <w:p w14:paraId="0F71DFF1" w14:textId="4D0EB56D" w:rsidR="00820D05" w:rsidRPr="005C0EEE" w:rsidRDefault="00820D05" w:rsidP="0057542E">
            <w:pPr>
              <w:spacing w:line="240" w:lineRule="auto"/>
              <w:ind w:firstLine="0"/>
              <w:rPr>
                <w:rFonts w:eastAsia="Times New Roman"/>
              </w:rPr>
            </w:pPr>
          </w:p>
        </w:tc>
      </w:tr>
    </w:tbl>
    <w:p w14:paraId="76D7C091" w14:textId="77777777" w:rsidR="0087569B" w:rsidRPr="005C0EEE" w:rsidRDefault="0087569B" w:rsidP="00174B8A">
      <w:pPr>
        <w:pStyle w:val="Heading2"/>
        <w:jc w:val="left"/>
        <w:rPr>
          <w:sz w:val="24"/>
          <w:szCs w:val="24"/>
        </w:rPr>
      </w:pPr>
      <w:r w:rsidRPr="005C0EEE">
        <w:rPr>
          <w:sz w:val="24"/>
          <w:szCs w:val="24"/>
        </w:rPr>
        <w:br w:type="page"/>
      </w:r>
    </w:p>
    <w:p w14:paraId="22483CC8" w14:textId="4BEA4EA4" w:rsidR="003748A4" w:rsidRPr="005C0EEE" w:rsidRDefault="003748A4" w:rsidP="00294407">
      <w:pPr>
        <w:pStyle w:val="Heading2"/>
        <w:rPr>
          <w:sz w:val="24"/>
          <w:szCs w:val="24"/>
        </w:rPr>
      </w:pPr>
      <w:bookmarkStart w:id="21" w:name="_Toc227760920"/>
      <w:r w:rsidRPr="005C0EEE">
        <w:rPr>
          <w:sz w:val="24"/>
          <w:szCs w:val="24"/>
        </w:rPr>
        <w:t>Grade 1</w:t>
      </w:r>
      <w:bookmarkEnd w:id="21"/>
      <w:r w:rsidRPr="005C0EEE">
        <w:rPr>
          <w:sz w:val="24"/>
          <w:szCs w:val="24"/>
        </w:rPr>
        <w:t xml:space="preserve"> </w:t>
      </w:r>
    </w:p>
    <w:p w14:paraId="47AACAB8" w14:textId="77777777" w:rsidR="00C7646D" w:rsidRPr="005C0EEE" w:rsidRDefault="00C7646D" w:rsidP="00C7646D">
      <w:pPr>
        <w:spacing w:line="240" w:lineRule="auto"/>
      </w:pPr>
    </w:p>
    <w:p w14:paraId="7E2FBE6B" w14:textId="77777777" w:rsidR="00C7646D" w:rsidRPr="005C0EEE" w:rsidRDefault="00C7646D" w:rsidP="00C7646D">
      <w:pPr>
        <w:pStyle w:val="Heading3"/>
        <w:rPr>
          <w:b/>
        </w:rPr>
      </w:pPr>
      <w:bookmarkStart w:id="22" w:name="_Toc227760921"/>
      <w:r w:rsidRPr="005C0EEE">
        <w:rPr>
          <w:b/>
        </w:rPr>
        <w:t>Communication and Collaboration Strand</w:t>
      </w:r>
      <w:bookmarkEnd w:id="22"/>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A45522" w:rsidRPr="005C0EEE" w14:paraId="698E2099" w14:textId="77777777" w:rsidTr="00396E2F">
        <w:trPr>
          <w:trHeight w:val="346"/>
        </w:trPr>
        <w:tc>
          <w:tcPr>
            <w:tcW w:w="270" w:type="dxa"/>
            <w:tcBorders>
              <w:top w:val="nil"/>
              <w:left w:val="nil"/>
              <w:bottom w:val="nil"/>
              <w:right w:val="nil"/>
            </w:tcBorders>
            <w:shd w:val="clear" w:color="auto" w:fill="FFFF00"/>
            <w:vAlign w:val="center"/>
          </w:tcPr>
          <w:p w14:paraId="337567A3" w14:textId="241C2379" w:rsidR="00A45522" w:rsidRPr="005C0EEE" w:rsidRDefault="00A45522"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3A1598A7" w14:textId="638600EC" w:rsidR="00BD533E" w:rsidRPr="005C0EEE" w:rsidRDefault="00644667" w:rsidP="00396E2F">
            <w:pPr>
              <w:spacing w:line="240" w:lineRule="auto"/>
              <w:ind w:left="1545" w:hanging="1545"/>
              <w:rPr>
                <w:rFonts w:eastAsia="Times New Roman"/>
                <w:b/>
                <w:bCs/>
                <w:i/>
                <w:iCs/>
              </w:rPr>
            </w:pPr>
            <w:r w:rsidRPr="005C0EEE">
              <w:rPr>
                <w:rFonts w:eastAsia="Times New Roman"/>
                <w:b/>
                <w:bCs/>
                <w:i/>
                <w:iCs/>
              </w:rPr>
              <w:t>Communicate information both individually and collaboratively.</w:t>
            </w:r>
          </w:p>
        </w:tc>
      </w:tr>
      <w:tr w:rsidR="00A45522" w:rsidRPr="005C0EEE" w14:paraId="464D7AAF" w14:textId="77777777" w:rsidTr="00BD533E">
        <w:trPr>
          <w:trHeight w:val="570"/>
        </w:trPr>
        <w:tc>
          <w:tcPr>
            <w:tcW w:w="1440" w:type="dxa"/>
            <w:gridSpan w:val="2"/>
            <w:tcBorders>
              <w:top w:val="nil"/>
              <w:left w:val="nil"/>
              <w:bottom w:val="single" w:sz="4" w:space="0" w:color="auto"/>
              <w:right w:val="nil"/>
            </w:tcBorders>
          </w:tcPr>
          <w:p w14:paraId="63159FD9" w14:textId="77777777" w:rsidR="00260E5A" w:rsidRPr="005C0EEE" w:rsidRDefault="00260E5A" w:rsidP="00BD533E">
            <w:pPr>
              <w:spacing w:line="240" w:lineRule="auto"/>
              <w:ind w:firstLine="0"/>
              <w:rPr>
                <w:rFonts w:eastAsia="Times New Roman"/>
              </w:rPr>
            </w:pPr>
          </w:p>
          <w:p w14:paraId="0C8576EF" w14:textId="402EEBB7" w:rsidR="00A45522" w:rsidRPr="005C0EEE" w:rsidRDefault="00A45522" w:rsidP="00BD533E">
            <w:pPr>
              <w:spacing w:line="240" w:lineRule="auto"/>
              <w:ind w:firstLine="0"/>
              <w:rPr>
                <w:rFonts w:eastAsia="Times New Roman"/>
              </w:rPr>
            </w:pPr>
            <w:r w:rsidRPr="005C0EEE">
              <w:rPr>
                <w:rFonts w:eastAsia="Times New Roman"/>
              </w:rPr>
              <w:t>SC.1.CC.1.1</w:t>
            </w:r>
          </w:p>
        </w:tc>
        <w:tc>
          <w:tcPr>
            <w:tcW w:w="7920" w:type="dxa"/>
            <w:tcBorders>
              <w:top w:val="nil"/>
              <w:left w:val="nil"/>
              <w:bottom w:val="single" w:sz="4" w:space="0" w:color="auto"/>
              <w:right w:val="nil"/>
            </w:tcBorders>
          </w:tcPr>
          <w:p w14:paraId="3ACF5CFB" w14:textId="77777777" w:rsidR="00260E5A" w:rsidRPr="005C0EEE" w:rsidRDefault="00260E5A" w:rsidP="00BD533E">
            <w:pPr>
              <w:spacing w:line="240" w:lineRule="auto"/>
              <w:ind w:firstLine="0"/>
              <w:rPr>
                <w:rFonts w:eastAsia="Times New Roman"/>
              </w:rPr>
            </w:pPr>
          </w:p>
          <w:p w14:paraId="031F5425" w14:textId="77777777" w:rsidR="0057542E" w:rsidRPr="005C0EEE" w:rsidRDefault="00447537" w:rsidP="00BD533E">
            <w:pPr>
              <w:spacing w:line="240" w:lineRule="auto"/>
              <w:ind w:firstLine="0"/>
              <w:rPr>
                <w:rFonts w:eastAsia="Times New Roman"/>
              </w:rPr>
            </w:pPr>
            <w:r w:rsidRPr="005C0EEE">
              <w:rPr>
                <w:rFonts w:eastAsia="Times New Roman"/>
              </w:rPr>
              <w:t>Communicate and collaborate with teachers and other students with and without the use of technology.</w:t>
            </w:r>
          </w:p>
          <w:p w14:paraId="18711C0A" w14:textId="5E72F3AB" w:rsidR="00447537" w:rsidRPr="005C0EEE" w:rsidRDefault="00447537" w:rsidP="00BD533E">
            <w:pPr>
              <w:spacing w:line="240" w:lineRule="auto"/>
              <w:ind w:firstLine="0"/>
              <w:rPr>
                <w:rFonts w:eastAsia="Times New Roman"/>
              </w:rPr>
            </w:pPr>
          </w:p>
        </w:tc>
      </w:tr>
    </w:tbl>
    <w:p w14:paraId="65E5E167" w14:textId="77777777" w:rsidR="00BD533E" w:rsidRPr="005C0EEE" w:rsidRDefault="00BD533E" w:rsidP="00CC01B0">
      <w:pPr>
        <w:ind w:firstLine="0"/>
      </w:pPr>
    </w:p>
    <w:p w14:paraId="5AD64513" w14:textId="4E1710A1" w:rsidR="00C7646D" w:rsidRPr="005C0EEE" w:rsidRDefault="00C7646D" w:rsidP="00C7646D">
      <w:pPr>
        <w:pStyle w:val="Heading3"/>
        <w:rPr>
          <w:b/>
        </w:rPr>
      </w:pPr>
      <w:bookmarkStart w:id="23" w:name="_Toc227760922"/>
      <w:r w:rsidRPr="005C0EEE">
        <w:rPr>
          <w:b/>
        </w:rPr>
        <w:t>Personal Health and Safety Strand</w:t>
      </w:r>
      <w:bookmarkEnd w:id="23"/>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0A4AE6" w:rsidRPr="005C0EEE" w14:paraId="20719C89" w14:textId="77777777" w:rsidTr="00396E2F">
        <w:trPr>
          <w:trHeight w:val="346"/>
        </w:trPr>
        <w:tc>
          <w:tcPr>
            <w:tcW w:w="270" w:type="dxa"/>
            <w:tcBorders>
              <w:top w:val="nil"/>
              <w:left w:val="nil"/>
              <w:bottom w:val="nil"/>
              <w:right w:val="nil"/>
            </w:tcBorders>
            <w:shd w:val="clear" w:color="auto" w:fill="C00000"/>
            <w:vAlign w:val="center"/>
          </w:tcPr>
          <w:p w14:paraId="101DA6C4" w14:textId="652D88EE" w:rsidR="000A4AE6" w:rsidRPr="005C0EEE" w:rsidRDefault="000A4AE6" w:rsidP="00396E2F">
            <w:pPr>
              <w:spacing w:line="240" w:lineRule="auto"/>
              <w:ind w:firstLine="0"/>
              <w:rPr>
                <w:rFonts w:eastAsia="Times New Roman"/>
              </w:rPr>
            </w:pPr>
          </w:p>
        </w:tc>
        <w:tc>
          <w:tcPr>
            <w:tcW w:w="9090" w:type="dxa"/>
            <w:gridSpan w:val="2"/>
            <w:tcBorders>
              <w:top w:val="nil"/>
              <w:left w:val="nil"/>
              <w:bottom w:val="single" w:sz="4" w:space="0" w:color="auto"/>
              <w:right w:val="nil"/>
            </w:tcBorders>
            <w:vAlign w:val="center"/>
          </w:tcPr>
          <w:p w14:paraId="5C93780E" w14:textId="36F45CC7" w:rsidR="00CC01B0" w:rsidRPr="005C0EEE" w:rsidRDefault="00B46AEC" w:rsidP="00396E2F">
            <w:pPr>
              <w:spacing w:line="240" w:lineRule="auto"/>
              <w:ind w:left="1545" w:hanging="1545"/>
              <w:rPr>
                <w:rFonts w:eastAsia="Times New Roman"/>
                <w:b/>
                <w:bCs/>
                <w:i/>
                <w:iCs/>
              </w:rPr>
            </w:pPr>
            <w:r w:rsidRPr="005C0EEE">
              <w:rPr>
                <w:rFonts w:eastAsia="Times New Roman"/>
                <w:b/>
                <w:bCs/>
                <w:i/>
                <w:iCs/>
              </w:rPr>
              <w:t>SC.1.HS.1 Determine and explain safe and healthy Internet practices.</w:t>
            </w:r>
          </w:p>
        </w:tc>
      </w:tr>
      <w:tr w:rsidR="000A4AE6" w:rsidRPr="005C0EEE" w14:paraId="5152B9E1" w14:textId="77777777" w:rsidTr="0036743B">
        <w:trPr>
          <w:trHeight w:val="570"/>
        </w:trPr>
        <w:tc>
          <w:tcPr>
            <w:tcW w:w="1440" w:type="dxa"/>
            <w:gridSpan w:val="2"/>
            <w:tcBorders>
              <w:top w:val="nil"/>
              <w:left w:val="nil"/>
              <w:bottom w:val="single" w:sz="4" w:space="0" w:color="auto"/>
              <w:right w:val="nil"/>
            </w:tcBorders>
          </w:tcPr>
          <w:p w14:paraId="29C85EAB" w14:textId="77777777" w:rsidR="00260E5A" w:rsidRPr="005C0EEE" w:rsidRDefault="00260E5A" w:rsidP="00C533D8">
            <w:pPr>
              <w:spacing w:line="240" w:lineRule="auto"/>
              <w:ind w:firstLine="0"/>
              <w:rPr>
                <w:rFonts w:eastAsia="Times New Roman"/>
              </w:rPr>
            </w:pPr>
          </w:p>
          <w:p w14:paraId="418EF961" w14:textId="552FE746" w:rsidR="000A4AE6" w:rsidRPr="005C0EEE" w:rsidRDefault="000A4AE6" w:rsidP="00C533D8">
            <w:pPr>
              <w:spacing w:line="240" w:lineRule="auto"/>
              <w:ind w:firstLine="0"/>
              <w:rPr>
                <w:rFonts w:eastAsia="Times New Roman"/>
              </w:rPr>
            </w:pPr>
            <w:r w:rsidRPr="005C0EEE">
              <w:rPr>
                <w:rFonts w:eastAsia="Times New Roman"/>
              </w:rPr>
              <w:t>SC.1.HS.1.1</w:t>
            </w:r>
          </w:p>
        </w:tc>
        <w:tc>
          <w:tcPr>
            <w:tcW w:w="7920" w:type="dxa"/>
            <w:tcBorders>
              <w:top w:val="nil"/>
              <w:left w:val="nil"/>
              <w:bottom w:val="single" w:sz="4" w:space="0" w:color="auto"/>
              <w:right w:val="nil"/>
            </w:tcBorders>
          </w:tcPr>
          <w:p w14:paraId="09B74A9D" w14:textId="77777777" w:rsidR="00260E5A" w:rsidRPr="005C0EEE" w:rsidRDefault="00260E5A" w:rsidP="00C533D8">
            <w:pPr>
              <w:spacing w:line="240" w:lineRule="auto"/>
              <w:ind w:firstLine="0"/>
              <w:rPr>
                <w:rFonts w:eastAsia="Times New Roman"/>
              </w:rPr>
            </w:pPr>
          </w:p>
          <w:p w14:paraId="4C055DF5" w14:textId="77777777" w:rsidR="00260E5A" w:rsidRPr="005C0EEE" w:rsidRDefault="00E46369" w:rsidP="00C533D8">
            <w:pPr>
              <w:spacing w:line="240" w:lineRule="auto"/>
              <w:ind w:firstLine="0"/>
              <w:rPr>
                <w:rFonts w:eastAsia="Times New Roman"/>
              </w:rPr>
            </w:pPr>
            <w:r w:rsidRPr="005C0EEE">
              <w:rPr>
                <w:rFonts w:eastAsia="Times New Roman"/>
              </w:rPr>
              <w:t>Define and recognize the risks of Internet usage.</w:t>
            </w:r>
          </w:p>
          <w:p w14:paraId="2501CE43" w14:textId="3C57AEB3" w:rsidR="00E46369" w:rsidRPr="005C0EEE" w:rsidRDefault="00E46369" w:rsidP="00C533D8">
            <w:pPr>
              <w:spacing w:line="240" w:lineRule="auto"/>
              <w:ind w:firstLine="0"/>
              <w:rPr>
                <w:rFonts w:eastAsia="Times New Roman"/>
              </w:rPr>
            </w:pPr>
          </w:p>
        </w:tc>
      </w:tr>
      <w:tr w:rsidR="00121337" w:rsidRPr="005C0EEE" w14:paraId="1C5BD9D0" w14:textId="77777777" w:rsidTr="00396E2F">
        <w:trPr>
          <w:trHeight w:val="570"/>
        </w:trPr>
        <w:tc>
          <w:tcPr>
            <w:tcW w:w="1440" w:type="dxa"/>
            <w:gridSpan w:val="2"/>
            <w:tcBorders>
              <w:top w:val="single" w:sz="4" w:space="0" w:color="auto"/>
              <w:left w:val="nil"/>
              <w:bottom w:val="single" w:sz="4" w:space="0" w:color="auto"/>
              <w:right w:val="nil"/>
            </w:tcBorders>
            <w:vAlign w:val="center"/>
          </w:tcPr>
          <w:p w14:paraId="1C8750C6" w14:textId="77777777" w:rsidR="00121337" w:rsidRDefault="00121337" w:rsidP="00396E2F">
            <w:pPr>
              <w:spacing w:line="240" w:lineRule="auto"/>
              <w:ind w:firstLine="0"/>
              <w:rPr>
                <w:rFonts w:eastAsia="Times New Roman"/>
              </w:rPr>
            </w:pPr>
            <w:r w:rsidRPr="005C0EEE">
              <w:rPr>
                <w:rFonts w:eastAsia="Times New Roman"/>
              </w:rPr>
              <w:t>SC.1.HS.1.2</w:t>
            </w:r>
          </w:p>
          <w:p w14:paraId="27730BBC" w14:textId="6EDBC20D" w:rsidR="00396E2F" w:rsidRPr="005C0EEE" w:rsidRDefault="00396E2F" w:rsidP="00396E2F">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4755B4BD" w14:textId="7A7D919C" w:rsidR="00121337" w:rsidRPr="005C0EEE" w:rsidRDefault="00076223" w:rsidP="00396E2F">
            <w:pPr>
              <w:spacing w:line="240" w:lineRule="auto"/>
              <w:ind w:firstLine="0"/>
              <w:rPr>
                <w:rFonts w:eastAsia="Times New Roman"/>
              </w:rPr>
            </w:pPr>
            <w:r w:rsidRPr="005C0EEE">
              <w:rPr>
                <w:rFonts w:eastAsia="Times New Roman"/>
              </w:rPr>
              <w:t>Explain the need for adult permission before using a network-capable device.</w:t>
            </w:r>
          </w:p>
          <w:p w14:paraId="29E048F6" w14:textId="542722FC" w:rsidR="00076223" w:rsidRPr="005C0EEE" w:rsidRDefault="00076223" w:rsidP="00396E2F">
            <w:pPr>
              <w:spacing w:line="240" w:lineRule="auto"/>
              <w:ind w:firstLine="0"/>
              <w:rPr>
                <w:rFonts w:eastAsia="Times New Roman"/>
              </w:rPr>
            </w:pPr>
          </w:p>
        </w:tc>
      </w:tr>
      <w:tr w:rsidR="00121337" w:rsidRPr="005C0EEE" w14:paraId="17383537" w14:textId="77777777" w:rsidTr="00396E2F">
        <w:trPr>
          <w:trHeight w:val="570"/>
        </w:trPr>
        <w:tc>
          <w:tcPr>
            <w:tcW w:w="1440" w:type="dxa"/>
            <w:gridSpan w:val="2"/>
            <w:tcBorders>
              <w:top w:val="single" w:sz="4" w:space="0" w:color="auto"/>
              <w:left w:val="nil"/>
              <w:bottom w:val="single" w:sz="4" w:space="0" w:color="auto"/>
              <w:right w:val="nil"/>
            </w:tcBorders>
            <w:vAlign w:val="center"/>
          </w:tcPr>
          <w:p w14:paraId="402DB759" w14:textId="77777777" w:rsidR="00121337" w:rsidRDefault="00121337" w:rsidP="00396E2F">
            <w:pPr>
              <w:spacing w:line="240" w:lineRule="auto"/>
              <w:ind w:firstLine="0"/>
              <w:rPr>
                <w:rFonts w:eastAsia="Times New Roman"/>
              </w:rPr>
            </w:pPr>
            <w:r w:rsidRPr="005C0EEE">
              <w:rPr>
                <w:rFonts w:eastAsia="Times New Roman"/>
              </w:rPr>
              <w:t>SC.1.HS.1.3</w:t>
            </w:r>
          </w:p>
          <w:p w14:paraId="0272354B" w14:textId="2EDF4B61" w:rsidR="00396E2F" w:rsidRPr="005C0EEE" w:rsidRDefault="00396E2F" w:rsidP="00396E2F">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06122D80" w14:textId="77777777" w:rsidR="00121337" w:rsidRDefault="008F723E" w:rsidP="00396E2F">
            <w:pPr>
              <w:spacing w:line="240" w:lineRule="auto"/>
              <w:ind w:firstLine="0"/>
              <w:rPr>
                <w:rFonts w:eastAsia="Times New Roman"/>
              </w:rPr>
            </w:pPr>
            <w:r w:rsidRPr="005C0EEE">
              <w:rPr>
                <w:rFonts w:eastAsia="Times New Roman"/>
              </w:rPr>
              <w:t>Recognize why student identification is considered secure information.</w:t>
            </w:r>
          </w:p>
          <w:p w14:paraId="49B74754" w14:textId="4EC9DA79" w:rsidR="00396E2F" w:rsidRPr="005C0EEE" w:rsidRDefault="00396E2F" w:rsidP="00396E2F">
            <w:pPr>
              <w:spacing w:line="240" w:lineRule="auto"/>
              <w:ind w:firstLine="0"/>
              <w:rPr>
                <w:rFonts w:eastAsia="Times New Roman"/>
              </w:rPr>
            </w:pPr>
          </w:p>
        </w:tc>
      </w:tr>
    </w:tbl>
    <w:p w14:paraId="7DB51852" w14:textId="77777777" w:rsidR="00121337" w:rsidRPr="005C0EEE" w:rsidRDefault="00121337" w:rsidP="0017305B">
      <w:pPr>
        <w:spacing w:line="240" w:lineRule="auto"/>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0A4AE6" w:rsidRPr="005C0EEE" w14:paraId="5E252EB2" w14:textId="77777777" w:rsidTr="00396E2F">
        <w:trPr>
          <w:trHeight w:val="346"/>
        </w:trPr>
        <w:tc>
          <w:tcPr>
            <w:tcW w:w="270" w:type="dxa"/>
            <w:tcBorders>
              <w:top w:val="nil"/>
              <w:left w:val="nil"/>
              <w:bottom w:val="single" w:sz="4" w:space="0" w:color="auto"/>
              <w:right w:val="nil"/>
            </w:tcBorders>
            <w:shd w:val="clear" w:color="auto" w:fill="C00000"/>
            <w:vAlign w:val="center"/>
          </w:tcPr>
          <w:p w14:paraId="6DE52DDD" w14:textId="77777777" w:rsidR="000A4AE6" w:rsidRPr="005C0EEE" w:rsidRDefault="000A4AE6" w:rsidP="00396E2F">
            <w:pPr>
              <w:spacing w:line="240" w:lineRule="auto"/>
              <w:ind w:firstLine="0"/>
            </w:pPr>
          </w:p>
        </w:tc>
        <w:tc>
          <w:tcPr>
            <w:tcW w:w="9090" w:type="dxa"/>
            <w:gridSpan w:val="2"/>
            <w:tcBorders>
              <w:top w:val="nil"/>
              <w:left w:val="nil"/>
              <w:bottom w:val="single" w:sz="4" w:space="0" w:color="auto"/>
              <w:right w:val="nil"/>
            </w:tcBorders>
            <w:vAlign w:val="center"/>
          </w:tcPr>
          <w:p w14:paraId="0C1D612A" w14:textId="4AACC19D" w:rsidR="0036743B" w:rsidRPr="005C0EEE" w:rsidRDefault="00644306" w:rsidP="00396E2F">
            <w:pPr>
              <w:spacing w:line="240" w:lineRule="auto"/>
              <w:ind w:left="1541" w:hanging="1541"/>
              <w:rPr>
                <w:rFonts w:eastAsia="Times New Roman"/>
                <w:b/>
                <w:bCs/>
                <w:i/>
                <w:iCs/>
              </w:rPr>
            </w:pPr>
            <w:r w:rsidRPr="005C0EEE">
              <w:rPr>
                <w:rFonts w:eastAsia="Times New Roman"/>
                <w:b/>
                <w:bCs/>
                <w:i/>
                <w:iCs/>
              </w:rPr>
              <w:t>SC.1.HS.2 Discuss how the use of digital devices can affect your health.</w:t>
            </w:r>
          </w:p>
        </w:tc>
      </w:tr>
      <w:tr w:rsidR="000A4AE6" w:rsidRPr="005C0EEE" w14:paraId="4E9002BB" w14:textId="77777777" w:rsidTr="000B1973">
        <w:trPr>
          <w:trHeight w:val="602"/>
        </w:trPr>
        <w:tc>
          <w:tcPr>
            <w:tcW w:w="1440" w:type="dxa"/>
            <w:gridSpan w:val="2"/>
            <w:tcBorders>
              <w:top w:val="single" w:sz="4" w:space="0" w:color="auto"/>
              <w:left w:val="nil"/>
              <w:bottom w:val="nil"/>
              <w:right w:val="nil"/>
            </w:tcBorders>
          </w:tcPr>
          <w:p w14:paraId="2180302F" w14:textId="77777777" w:rsidR="008A229F" w:rsidRPr="005C0EEE" w:rsidRDefault="008A229F" w:rsidP="008A229F">
            <w:pPr>
              <w:spacing w:line="240" w:lineRule="auto"/>
              <w:ind w:firstLine="0"/>
              <w:rPr>
                <w:rFonts w:eastAsia="Times New Roman"/>
              </w:rPr>
            </w:pPr>
          </w:p>
          <w:p w14:paraId="537D4378" w14:textId="2C6E60B1" w:rsidR="000A4AE6" w:rsidRPr="005C0EEE" w:rsidRDefault="000A4AE6" w:rsidP="008A229F">
            <w:pPr>
              <w:spacing w:line="240" w:lineRule="auto"/>
              <w:ind w:firstLine="0"/>
              <w:rPr>
                <w:rFonts w:eastAsia="Times New Roman"/>
              </w:rPr>
            </w:pPr>
            <w:r w:rsidRPr="005C0EEE">
              <w:rPr>
                <w:rFonts w:eastAsia="Times New Roman"/>
              </w:rPr>
              <w:t>SC.1.HS.2.1</w:t>
            </w:r>
          </w:p>
        </w:tc>
        <w:tc>
          <w:tcPr>
            <w:tcW w:w="7920" w:type="dxa"/>
            <w:tcBorders>
              <w:top w:val="single" w:sz="4" w:space="0" w:color="auto"/>
              <w:left w:val="nil"/>
              <w:bottom w:val="nil"/>
              <w:right w:val="nil"/>
            </w:tcBorders>
            <w:vAlign w:val="center"/>
          </w:tcPr>
          <w:p w14:paraId="588775ED" w14:textId="77777777" w:rsidR="000B1973" w:rsidRPr="005C0EEE" w:rsidRDefault="000B1973">
            <w:pPr>
              <w:spacing w:line="240" w:lineRule="auto"/>
              <w:ind w:firstLine="0"/>
              <w:rPr>
                <w:rFonts w:eastAsia="Times New Roman"/>
              </w:rPr>
            </w:pPr>
          </w:p>
          <w:p w14:paraId="7DF8D854" w14:textId="180A5860" w:rsidR="000A4AE6" w:rsidRPr="005C0EEE" w:rsidRDefault="00644306">
            <w:pPr>
              <w:spacing w:line="240" w:lineRule="auto"/>
              <w:ind w:firstLine="0"/>
              <w:rPr>
                <w:rFonts w:eastAsia="Times New Roman"/>
              </w:rPr>
            </w:pPr>
            <w:r w:rsidRPr="005C0EEE">
              <w:rPr>
                <w:rFonts w:eastAsia="Times New Roman"/>
              </w:rPr>
              <w:t>D</w:t>
            </w:r>
            <w:r w:rsidR="004A701C">
              <w:rPr>
                <w:rFonts w:eastAsia="Times New Roman"/>
              </w:rPr>
              <w:t>efine and d</w:t>
            </w:r>
            <w:r w:rsidRPr="005C0EEE">
              <w:rPr>
                <w:rFonts w:eastAsia="Times New Roman"/>
              </w:rPr>
              <w:t>iscuss what makes a healthy balance between unplugged activities and time spent on a digital device.</w:t>
            </w:r>
          </w:p>
        </w:tc>
      </w:tr>
      <w:tr w:rsidR="000B1973" w:rsidRPr="005C0EEE" w14:paraId="00C3A3D9" w14:textId="77777777" w:rsidTr="004A56AB">
        <w:trPr>
          <w:trHeight w:val="602"/>
        </w:trPr>
        <w:tc>
          <w:tcPr>
            <w:tcW w:w="9360" w:type="dxa"/>
            <w:gridSpan w:val="3"/>
            <w:tcBorders>
              <w:top w:val="nil"/>
              <w:left w:val="nil"/>
              <w:bottom w:val="single" w:sz="4" w:space="0" w:color="auto"/>
              <w:right w:val="nil"/>
            </w:tcBorders>
          </w:tcPr>
          <w:p w14:paraId="4681EDBF" w14:textId="77777777" w:rsidR="000B1973" w:rsidRPr="005C0EEE" w:rsidRDefault="000B1973" w:rsidP="000B197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50B6871B" w14:textId="77777777" w:rsidR="000B1973" w:rsidRPr="005C0EEE" w:rsidRDefault="000B1973" w:rsidP="000B1973">
            <w:pPr>
              <w:spacing w:line="240" w:lineRule="auto"/>
              <w:ind w:firstLine="0"/>
              <w:rPr>
                <w:rFonts w:eastAsia="Times New Roman"/>
              </w:rPr>
            </w:pPr>
            <w:r w:rsidRPr="005C0EEE">
              <w:rPr>
                <w:rFonts w:eastAsia="Times New Roman"/>
                <w:i/>
                <w:iCs/>
              </w:rPr>
              <w:t>Clarification 1:</w:t>
            </w:r>
            <w:r w:rsidR="00710069" w:rsidRPr="005C0EEE">
              <w:t xml:space="preserve"> </w:t>
            </w:r>
            <w:r w:rsidR="00710069" w:rsidRPr="005C0EEE">
              <w:rPr>
                <w:rFonts w:eastAsia="Times New Roman"/>
              </w:rPr>
              <w:t>Unplugged activities include reading a physical book, playing a sport, completing a puzzle or playing a game outside.</w:t>
            </w:r>
          </w:p>
          <w:p w14:paraId="024A8B03" w14:textId="5350E620" w:rsidR="00710069" w:rsidRPr="005C0EEE" w:rsidRDefault="00710069" w:rsidP="000B1973">
            <w:pPr>
              <w:spacing w:line="240" w:lineRule="auto"/>
              <w:ind w:firstLine="0"/>
              <w:rPr>
                <w:rFonts w:eastAsia="Times New Roman"/>
              </w:rPr>
            </w:pPr>
          </w:p>
        </w:tc>
      </w:tr>
    </w:tbl>
    <w:p w14:paraId="6924E0E3" w14:textId="516E305B" w:rsidR="008A229F" w:rsidRPr="005C0EEE" w:rsidRDefault="008A229F" w:rsidP="00C7646D">
      <w:pPr>
        <w:spacing w:line="240" w:lineRule="auto"/>
        <w:ind w:firstLine="0"/>
        <w:rPr>
          <w:rFonts w:eastAsia="Calibri"/>
        </w:rPr>
      </w:pPr>
    </w:p>
    <w:p w14:paraId="3A6420D6" w14:textId="77777777" w:rsidR="0017305B" w:rsidRPr="005C0EEE" w:rsidRDefault="0017305B" w:rsidP="0070483E">
      <w:pPr>
        <w:spacing w:line="240" w:lineRule="auto"/>
        <w:ind w:firstLine="0"/>
        <w:rPr>
          <w:rFonts w:eastAsia="Calibri"/>
        </w:rPr>
      </w:pPr>
    </w:p>
    <w:p w14:paraId="46D44F63" w14:textId="2177EA19" w:rsidR="00C7646D" w:rsidRPr="005C0EEE" w:rsidRDefault="00C7646D" w:rsidP="0017305B">
      <w:pPr>
        <w:pStyle w:val="Heading3"/>
        <w:rPr>
          <w:b/>
        </w:rPr>
      </w:pPr>
      <w:bookmarkStart w:id="24" w:name="_Toc227760923"/>
      <w:r w:rsidRPr="005C0EEE">
        <w:rPr>
          <w:b/>
        </w:rPr>
        <w:t>Computing Components Strand</w:t>
      </w:r>
      <w:bookmarkEnd w:id="24"/>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92"/>
        <w:gridCol w:w="1271"/>
        <w:gridCol w:w="7797"/>
      </w:tblGrid>
      <w:tr w:rsidR="00CE2CA2" w:rsidRPr="005C0EEE" w14:paraId="6EEB5C28" w14:textId="77777777" w:rsidTr="00396E2F">
        <w:trPr>
          <w:trHeight w:val="346"/>
        </w:trPr>
        <w:tc>
          <w:tcPr>
            <w:tcW w:w="292" w:type="dxa"/>
            <w:tcBorders>
              <w:top w:val="nil"/>
              <w:left w:val="nil"/>
              <w:bottom w:val="single" w:sz="6" w:space="0" w:color="auto"/>
              <w:right w:val="nil"/>
            </w:tcBorders>
            <w:shd w:val="clear" w:color="auto" w:fill="F1A069"/>
            <w:vAlign w:val="center"/>
          </w:tcPr>
          <w:p w14:paraId="34827CB3" w14:textId="77777777" w:rsidR="00CE2CA2" w:rsidRPr="005C0EEE" w:rsidRDefault="00CE2CA2" w:rsidP="00396E2F">
            <w:pPr>
              <w:spacing w:line="240" w:lineRule="auto"/>
              <w:ind w:firstLine="0"/>
            </w:pPr>
            <w:bookmarkStart w:id="25" w:name="_Hlk148940268"/>
          </w:p>
        </w:tc>
        <w:tc>
          <w:tcPr>
            <w:tcW w:w="9068" w:type="dxa"/>
            <w:gridSpan w:val="2"/>
            <w:tcBorders>
              <w:top w:val="nil"/>
              <w:left w:val="nil"/>
              <w:bottom w:val="single" w:sz="6" w:space="0" w:color="auto"/>
              <w:right w:val="nil"/>
            </w:tcBorders>
            <w:vAlign w:val="center"/>
          </w:tcPr>
          <w:p w14:paraId="0CF6B0DA" w14:textId="1998F106" w:rsidR="0057542E" w:rsidRPr="005C0EEE" w:rsidRDefault="000E27FC" w:rsidP="00396E2F">
            <w:pPr>
              <w:spacing w:line="240" w:lineRule="auto"/>
              <w:ind w:left="1545" w:hanging="1545"/>
              <w:rPr>
                <w:rFonts w:eastAsia="Times New Roman"/>
                <w:b/>
                <w:bCs/>
                <w:i/>
                <w:iCs/>
              </w:rPr>
            </w:pPr>
            <w:r w:rsidRPr="005C0EEE">
              <w:rPr>
                <w:rFonts w:eastAsia="Times New Roman"/>
                <w:b/>
                <w:bCs/>
                <w:i/>
                <w:iCs/>
              </w:rPr>
              <w:t>SC.1.CO.1 Differentiate and utilize computer components.</w:t>
            </w:r>
          </w:p>
        </w:tc>
      </w:tr>
      <w:bookmarkEnd w:id="25"/>
      <w:tr w:rsidR="00CE2CA2" w:rsidRPr="005C0EEE" w14:paraId="7720415A" w14:textId="77777777" w:rsidTr="005A6355">
        <w:trPr>
          <w:trHeight w:val="570"/>
        </w:trPr>
        <w:tc>
          <w:tcPr>
            <w:tcW w:w="1563" w:type="dxa"/>
            <w:gridSpan w:val="2"/>
            <w:tcBorders>
              <w:top w:val="nil"/>
              <w:left w:val="nil"/>
              <w:bottom w:val="nil"/>
              <w:right w:val="nil"/>
            </w:tcBorders>
          </w:tcPr>
          <w:p w14:paraId="709461B4" w14:textId="77777777" w:rsidR="005A6355" w:rsidRPr="005C0EEE" w:rsidRDefault="005A6355" w:rsidP="0057542E">
            <w:pPr>
              <w:spacing w:line="240" w:lineRule="auto"/>
              <w:ind w:firstLine="0"/>
              <w:rPr>
                <w:rFonts w:eastAsia="Times New Roman"/>
              </w:rPr>
            </w:pPr>
          </w:p>
          <w:p w14:paraId="049990D2" w14:textId="696C08A4" w:rsidR="00A44D49" w:rsidRPr="005C0EEE" w:rsidRDefault="00CE2CA2" w:rsidP="0057542E">
            <w:pPr>
              <w:spacing w:line="240" w:lineRule="auto"/>
              <w:ind w:firstLine="0"/>
              <w:rPr>
                <w:rFonts w:eastAsia="Times New Roman"/>
              </w:rPr>
            </w:pPr>
            <w:r w:rsidRPr="005C0EEE">
              <w:rPr>
                <w:rFonts w:eastAsia="Times New Roman"/>
              </w:rPr>
              <w:t>SC.1.CO.1.1</w:t>
            </w:r>
          </w:p>
        </w:tc>
        <w:tc>
          <w:tcPr>
            <w:tcW w:w="7797" w:type="dxa"/>
            <w:tcBorders>
              <w:top w:val="nil"/>
              <w:left w:val="nil"/>
              <w:bottom w:val="nil"/>
              <w:right w:val="nil"/>
            </w:tcBorders>
          </w:tcPr>
          <w:p w14:paraId="4D3D104F" w14:textId="77777777" w:rsidR="005A6355" w:rsidRPr="005C0EEE" w:rsidRDefault="005A6355" w:rsidP="0057542E">
            <w:pPr>
              <w:spacing w:line="240" w:lineRule="auto"/>
              <w:ind w:firstLine="0"/>
              <w:rPr>
                <w:rFonts w:eastAsia="Times New Roman"/>
              </w:rPr>
            </w:pPr>
          </w:p>
          <w:p w14:paraId="12558D73" w14:textId="2F9F6F8E" w:rsidR="005A6355" w:rsidRPr="005C0EEE" w:rsidRDefault="00560409" w:rsidP="0057542E">
            <w:pPr>
              <w:spacing w:line="240" w:lineRule="auto"/>
              <w:ind w:firstLine="0"/>
              <w:rPr>
                <w:rFonts w:eastAsia="Times New Roman"/>
              </w:rPr>
            </w:pPr>
            <w:r w:rsidRPr="005C0EEE">
              <w:rPr>
                <w:rFonts w:eastAsia="Times New Roman"/>
              </w:rPr>
              <w:t>Recognize and operate different types of computer components.</w:t>
            </w:r>
          </w:p>
        </w:tc>
      </w:tr>
      <w:tr w:rsidR="00027958" w:rsidRPr="005C0EEE" w14:paraId="0A5439E5" w14:textId="77777777" w:rsidTr="005A6355">
        <w:trPr>
          <w:trHeight w:val="570"/>
        </w:trPr>
        <w:tc>
          <w:tcPr>
            <w:tcW w:w="9360" w:type="dxa"/>
            <w:gridSpan w:val="3"/>
            <w:tcBorders>
              <w:top w:val="nil"/>
              <w:left w:val="nil"/>
              <w:bottom w:val="single" w:sz="4" w:space="0" w:color="auto"/>
              <w:right w:val="nil"/>
            </w:tcBorders>
          </w:tcPr>
          <w:p w14:paraId="0F23A1A8" w14:textId="77777777" w:rsidR="00027958" w:rsidRPr="005C0EEE" w:rsidRDefault="00027958"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4FD5F4E" w14:textId="40786132" w:rsidR="00027958" w:rsidRPr="005C0EEE" w:rsidRDefault="00027958" w:rsidP="0057542E">
            <w:pPr>
              <w:spacing w:line="240" w:lineRule="auto"/>
              <w:ind w:firstLine="0"/>
              <w:rPr>
                <w:rFonts w:eastAsia="Times New Roman"/>
                <w:i/>
                <w:iCs/>
              </w:rPr>
            </w:pPr>
            <w:r w:rsidRPr="005C0EEE">
              <w:rPr>
                <w:rFonts w:eastAsia="Times New Roman"/>
                <w:i/>
                <w:iCs/>
              </w:rPr>
              <w:t xml:space="preserve">Clarification 1: </w:t>
            </w:r>
            <w:r w:rsidR="00373A22" w:rsidRPr="005C0EEE">
              <w:rPr>
                <w:rFonts w:eastAsia="Times New Roman"/>
              </w:rPr>
              <w:t>Instruction includes using word processor and input/output devices such as a mouse, keyboard or touch screen.</w:t>
            </w:r>
          </w:p>
          <w:p w14:paraId="01A3F755" w14:textId="77777777" w:rsidR="00027958" w:rsidRPr="005C0EEE" w:rsidRDefault="00027958" w:rsidP="0057542E">
            <w:pPr>
              <w:spacing w:line="240" w:lineRule="auto"/>
              <w:ind w:left="879" w:hanging="879"/>
              <w:rPr>
                <w:rFonts w:eastAsia="Times New Roman"/>
                <w:i/>
                <w:iCs/>
              </w:rPr>
            </w:pPr>
          </w:p>
        </w:tc>
      </w:tr>
      <w:tr w:rsidR="00071103" w:rsidRPr="005C0EEE" w14:paraId="4419255D" w14:textId="77777777" w:rsidTr="00396E2F">
        <w:trPr>
          <w:trHeight w:val="570"/>
        </w:trPr>
        <w:tc>
          <w:tcPr>
            <w:tcW w:w="1563" w:type="dxa"/>
            <w:gridSpan w:val="2"/>
            <w:tcBorders>
              <w:top w:val="single" w:sz="4" w:space="0" w:color="auto"/>
              <w:left w:val="nil"/>
              <w:bottom w:val="single" w:sz="4" w:space="0" w:color="auto"/>
              <w:right w:val="nil"/>
            </w:tcBorders>
            <w:vAlign w:val="center"/>
          </w:tcPr>
          <w:p w14:paraId="79ECB617" w14:textId="77777777" w:rsidR="00071103" w:rsidRDefault="00071103" w:rsidP="00396E2F">
            <w:pPr>
              <w:spacing w:line="240" w:lineRule="auto"/>
              <w:ind w:firstLine="0"/>
              <w:rPr>
                <w:rFonts w:eastAsia="Times New Roman"/>
              </w:rPr>
            </w:pPr>
            <w:r w:rsidRPr="005C0EEE">
              <w:rPr>
                <w:rFonts w:eastAsia="Times New Roman"/>
              </w:rPr>
              <w:t>SC.1.CO.1.2</w:t>
            </w:r>
          </w:p>
          <w:p w14:paraId="4BDBF777" w14:textId="31420998" w:rsidR="00396E2F" w:rsidRPr="005C0EEE" w:rsidRDefault="00396E2F" w:rsidP="00396E2F">
            <w:pPr>
              <w:spacing w:line="240" w:lineRule="auto"/>
              <w:ind w:firstLine="0"/>
              <w:rPr>
                <w:rFonts w:eastAsia="Times New Roman"/>
              </w:rPr>
            </w:pPr>
          </w:p>
        </w:tc>
        <w:tc>
          <w:tcPr>
            <w:tcW w:w="7797" w:type="dxa"/>
            <w:tcBorders>
              <w:top w:val="single" w:sz="4" w:space="0" w:color="auto"/>
              <w:left w:val="nil"/>
              <w:bottom w:val="single" w:sz="4" w:space="0" w:color="auto"/>
              <w:right w:val="nil"/>
            </w:tcBorders>
            <w:vAlign w:val="center"/>
          </w:tcPr>
          <w:p w14:paraId="7623BE0A" w14:textId="77777777" w:rsidR="005A6355" w:rsidRDefault="002F7144" w:rsidP="00396E2F">
            <w:pPr>
              <w:spacing w:line="240" w:lineRule="auto"/>
              <w:ind w:firstLine="0"/>
              <w:rPr>
                <w:rFonts w:eastAsia="Times New Roman"/>
              </w:rPr>
            </w:pPr>
            <w:r w:rsidRPr="005C0EEE">
              <w:rPr>
                <w:rFonts w:eastAsia="Times New Roman"/>
              </w:rPr>
              <w:t>Create and review projects using digital tools.</w:t>
            </w:r>
          </w:p>
          <w:p w14:paraId="50B17D1A" w14:textId="32DA7218" w:rsidR="00396E2F" w:rsidRPr="005C0EEE" w:rsidRDefault="00396E2F" w:rsidP="00396E2F">
            <w:pPr>
              <w:spacing w:line="240" w:lineRule="auto"/>
              <w:ind w:firstLine="0"/>
              <w:rPr>
                <w:rFonts w:eastAsia="Times New Roman"/>
              </w:rPr>
            </w:pPr>
          </w:p>
        </w:tc>
      </w:tr>
      <w:tr w:rsidR="00F121E4" w:rsidRPr="005C0EEE" w14:paraId="50138920" w14:textId="77777777" w:rsidTr="00396E2F">
        <w:trPr>
          <w:trHeight w:val="576"/>
        </w:trPr>
        <w:tc>
          <w:tcPr>
            <w:tcW w:w="1563" w:type="dxa"/>
            <w:gridSpan w:val="2"/>
            <w:tcBorders>
              <w:top w:val="single" w:sz="4" w:space="0" w:color="auto"/>
              <w:left w:val="nil"/>
              <w:bottom w:val="single" w:sz="4" w:space="0" w:color="auto"/>
              <w:right w:val="nil"/>
            </w:tcBorders>
            <w:vAlign w:val="center"/>
          </w:tcPr>
          <w:p w14:paraId="2968A274" w14:textId="77777777" w:rsidR="00F121E4" w:rsidRDefault="00F121E4" w:rsidP="00396E2F">
            <w:pPr>
              <w:spacing w:line="240" w:lineRule="auto"/>
              <w:ind w:firstLine="0"/>
              <w:rPr>
                <w:rFonts w:eastAsia="Times New Roman"/>
              </w:rPr>
            </w:pPr>
            <w:r w:rsidRPr="005C0EEE">
              <w:rPr>
                <w:rFonts w:eastAsia="Times New Roman"/>
              </w:rPr>
              <w:t>SC.1.CO.1.</w:t>
            </w:r>
            <w:r w:rsidR="002954B3" w:rsidRPr="005C0EEE">
              <w:rPr>
                <w:rFonts w:eastAsia="Times New Roman"/>
              </w:rPr>
              <w:t>3</w:t>
            </w:r>
          </w:p>
          <w:p w14:paraId="7F74D35B" w14:textId="2F49E6B0" w:rsidR="00396E2F" w:rsidRPr="005C0EEE" w:rsidRDefault="00396E2F" w:rsidP="00396E2F">
            <w:pPr>
              <w:spacing w:line="240" w:lineRule="auto"/>
              <w:ind w:firstLine="0"/>
              <w:rPr>
                <w:rFonts w:eastAsia="Times New Roman"/>
              </w:rPr>
            </w:pPr>
          </w:p>
        </w:tc>
        <w:tc>
          <w:tcPr>
            <w:tcW w:w="7797" w:type="dxa"/>
            <w:tcBorders>
              <w:top w:val="single" w:sz="4" w:space="0" w:color="auto"/>
              <w:left w:val="nil"/>
              <w:bottom w:val="single" w:sz="4" w:space="0" w:color="auto"/>
              <w:right w:val="nil"/>
            </w:tcBorders>
            <w:vAlign w:val="center"/>
          </w:tcPr>
          <w:p w14:paraId="0E97DF10" w14:textId="77777777" w:rsidR="00F121E4" w:rsidRDefault="00412F83" w:rsidP="00396E2F">
            <w:pPr>
              <w:spacing w:line="240" w:lineRule="auto"/>
              <w:ind w:firstLine="0"/>
              <w:rPr>
                <w:rFonts w:eastAsia="Times New Roman"/>
              </w:rPr>
            </w:pPr>
            <w:r w:rsidRPr="005C0EEE">
              <w:rPr>
                <w:rFonts w:eastAsia="Times New Roman"/>
              </w:rPr>
              <w:t>Identify tools that can be used for data collection.</w:t>
            </w:r>
          </w:p>
          <w:p w14:paraId="2973871F" w14:textId="6040CA91" w:rsidR="00396E2F" w:rsidRPr="005C0EEE" w:rsidRDefault="00396E2F" w:rsidP="00396E2F">
            <w:pPr>
              <w:spacing w:line="240" w:lineRule="auto"/>
              <w:ind w:firstLine="0"/>
              <w:rPr>
                <w:rFonts w:eastAsia="Times New Roman"/>
              </w:rPr>
            </w:pPr>
          </w:p>
        </w:tc>
      </w:tr>
      <w:tr w:rsidR="00F121E4" w:rsidRPr="005C0EEE" w14:paraId="77BFB5FB" w14:textId="77777777" w:rsidTr="00D218F7">
        <w:trPr>
          <w:trHeight w:val="350"/>
        </w:trPr>
        <w:tc>
          <w:tcPr>
            <w:tcW w:w="1563" w:type="dxa"/>
            <w:gridSpan w:val="2"/>
            <w:tcBorders>
              <w:top w:val="single" w:sz="4" w:space="0" w:color="auto"/>
              <w:left w:val="nil"/>
              <w:bottom w:val="nil"/>
              <w:right w:val="nil"/>
            </w:tcBorders>
          </w:tcPr>
          <w:p w14:paraId="332CE368" w14:textId="157D25EA" w:rsidR="00F121E4" w:rsidRPr="005C0EEE" w:rsidRDefault="00F121E4" w:rsidP="0057542E">
            <w:pPr>
              <w:spacing w:line="240" w:lineRule="auto"/>
              <w:ind w:firstLine="0"/>
              <w:rPr>
                <w:rFonts w:eastAsia="Times New Roman"/>
              </w:rPr>
            </w:pPr>
            <w:r w:rsidRPr="005C0EEE">
              <w:rPr>
                <w:rFonts w:eastAsia="Times New Roman"/>
              </w:rPr>
              <w:t>SC.1.CO.1.</w:t>
            </w:r>
            <w:r w:rsidR="002954B3" w:rsidRPr="005C0EEE">
              <w:rPr>
                <w:rFonts w:eastAsia="Times New Roman"/>
              </w:rPr>
              <w:t>4</w:t>
            </w:r>
          </w:p>
        </w:tc>
        <w:tc>
          <w:tcPr>
            <w:tcW w:w="7797" w:type="dxa"/>
            <w:tcBorders>
              <w:top w:val="single" w:sz="4" w:space="0" w:color="auto"/>
              <w:left w:val="nil"/>
              <w:bottom w:val="nil"/>
              <w:right w:val="nil"/>
            </w:tcBorders>
          </w:tcPr>
          <w:p w14:paraId="5892186B" w14:textId="02B2365C" w:rsidR="00F121E4" w:rsidRPr="005C0EEE" w:rsidRDefault="006A5060" w:rsidP="0057542E">
            <w:pPr>
              <w:spacing w:line="240" w:lineRule="auto"/>
              <w:ind w:firstLine="0"/>
              <w:rPr>
                <w:rFonts w:eastAsia="Times New Roman"/>
              </w:rPr>
            </w:pPr>
            <w:r w:rsidRPr="005C0EEE">
              <w:rPr>
                <w:rFonts w:eastAsia="Times New Roman"/>
              </w:rPr>
              <w:t>Identify tools that can be used for sharing information.</w:t>
            </w:r>
          </w:p>
        </w:tc>
      </w:tr>
      <w:tr w:rsidR="00F121E4" w:rsidRPr="005C0EEE" w14:paraId="197C6E29" w14:textId="77777777" w:rsidTr="00D218F7">
        <w:trPr>
          <w:trHeight w:val="828"/>
        </w:trPr>
        <w:tc>
          <w:tcPr>
            <w:tcW w:w="9360" w:type="dxa"/>
            <w:gridSpan w:val="3"/>
            <w:tcBorders>
              <w:top w:val="nil"/>
              <w:left w:val="nil"/>
              <w:bottom w:val="single" w:sz="4" w:space="0" w:color="auto"/>
              <w:right w:val="nil"/>
            </w:tcBorders>
          </w:tcPr>
          <w:p w14:paraId="450F99D9" w14:textId="77777777" w:rsidR="00F121E4" w:rsidRPr="005C0EEE" w:rsidRDefault="00F121E4"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28DEAFC" w14:textId="29A18B88" w:rsidR="00F121E4" w:rsidRPr="005C0EEE" w:rsidRDefault="00F121E4" w:rsidP="0057542E">
            <w:pPr>
              <w:spacing w:line="240" w:lineRule="auto"/>
              <w:ind w:firstLine="0"/>
              <w:rPr>
                <w:rFonts w:eastAsia="Times New Roman"/>
              </w:rPr>
            </w:pPr>
            <w:r w:rsidRPr="005C0EEE">
              <w:rPr>
                <w:rFonts w:eastAsia="Times New Roman"/>
                <w:i/>
                <w:iCs/>
              </w:rPr>
              <w:t xml:space="preserve">Clarification 1: </w:t>
            </w:r>
            <w:r w:rsidR="009006B9" w:rsidRPr="005C0EEE">
              <w:rPr>
                <w:rFonts w:eastAsia="Times New Roman"/>
              </w:rPr>
              <w:t>Tools include storyboards, posters, photos, journals, magazines or newspapers.</w:t>
            </w:r>
          </w:p>
        </w:tc>
      </w:tr>
      <w:tr w:rsidR="00F121E4" w:rsidRPr="005C0EEE" w14:paraId="34BB8687" w14:textId="77777777" w:rsidTr="005944B7">
        <w:trPr>
          <w:trHeight w:val="346"/>
        </w:trPr>
        <w:tc>
          <w:tcPr>
            <w:tcW w:w="1563" w:type="dxa"/>
            <w:gridSpan w:val="2"/>
            <w:tcBorders>
              <w:top w:val="single" w:sz="4" w:space="0" w:color="auto"/>
              <w:left w:val="nil"/>
              <w:bottom w:val="nil"/>
              <w:right w:val="nil"/>
            </w:tcBorders>
          </w:tcPr>
          <w:p w14:paraId="559ADF9B" w14:textId="73D688AD" w:rsidR="00F121E4" w:rsidRPr="005C0EEE" w:rsidRDefault="00F121E4" w:rsidP="0057542E">
            <w:pPr>
              <w:spacing w:line="240" w:lineRule="auto"/>
              <w:ind w:firstLine="0"/>
              <w:rPr>
                <w:rFonts w:eastAsia="Times New Roman"/>
              </w:rPr>
            </w:pPr>
            <w:r w:rsidRPr="005C0EEE">
              <w:rPr>
                <w:rFonts w:eastAsia="Times New Roman"/>
              </w:rPr>
              <w:t>SC.1.CO.1.</w:t>
            </w:r>
            <w:r w:rsidR="002954B3" w:rsidRPr="005C0EEE">
              <w:rPr>
                <w:rFonts w:eastAsia="Times New Roman"/>
              </w:rPr>
              <w:t>5</w:t>
            </w:r>
          </w:p>
        </w:tc>
        <w:tc>
          <w:tcPr>
            <w:tcW w:w="7797" w:type="dxa"/>
            <w:tcBorders>
              <w:top w:val="single" w:sz="4" w:space="0" w:color="auto"/>
              <w:left w:val="nil"/>
              <w:bottom w:val="nil"/>
              <w:right w:val="nil"/>
            </w:tcBorders>
          </w:tcPr>
          <w:p w14:paraId="4153539D" w14:textId="7161E71B" w:rsidR="00F121E4" w:rsidRPr="005C0EEE" w:rsidRDefault="005E4F08" w:rsidP="0057542E">
            <w:pPr>
              <w:spacing w:line="240" w:lineRule="auto"/>
              <w:ind w:firstLine="0"/>
              <w:rPr>
                <w:rFonts w:eastAsia="Times New Roman"/>
              </w:rPr>
            </w:pPr>
            <w:r w:rsidRPr="005C0EEE">
              <w:rPr>
                <w:rFonts w:eastAsia="Times New Roman"/>
              </w:rPr>
              <w:t>Demonstrate how to complete a task using a digital device.</w:t>
            </w:r>
          </w:p>
        </w:tc>
      </w:tr>
      <w:tr w:rsidR="00F121E4" w:rsidRPr="005C0EEE" w14:paraId="15264A2B" w14:textId="77777777" w:rsidTr="00D218F7">
        <w:trPr>
          <w:trHeight w:val="828"/>
        </w:trPr>
        <w:tc>
          <w:tcPr>
            <w:tcW w:w="9360" w:type="dxa"/>
            <w:gridSpan w:val="3"/>
            <w:tcBorders>
              <w:top w:val="nil"/>
              <w:left w:val="nil"/>
              <w:bottom w:val="single" w:sz="4" w:space="0" w:color="auto"/>
              <w:right w:val="nil"/>
            </w:tcBorders>
          </w:tcPr>
          <w:p w14:paraId="09D08B11" w14:textId="77777777" w:rsidR="00F121E4" w:rsidRPr="005C0EEE" w:rsidRDefault="00F121E4"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011113D" w14:textId="77777777" w:rsidR="00515FCC" w:rsidRPr="005C0EEE" w:rsidRDefault="00515FCC" w:rsidP="00515FCC">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Instruction includes tasks such as completing practice tests, homework and surveys.</w:t>
            </w:r>
          </w:p>
          <w:p w14:paraId="3FF03E52" w14:textId="77777777" w:rsidR="00F121E4" w:rsidRPr="005C0EEE" w:rsidRDefault="00515FCC" w:rsidP="00515FCC">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Instruction emphasizes the responsible use of completing tasks effectively.</w:t>
            </w:r>
          </w:p>
          <w:p w14:paraId="2073CA58" w14:textId="69EEC3E7" w:rsidR="00515FCC" w:rsidRPr="005C0EEE" w:rsidRDefault="00515FCC" w:rsidP="00515FCC">
            <w:pPr>
              <w:spacing w:line="240" w:lineRule="auto"/>
              <w:ind w:firstLine="0"/>
              <w:rPr>
                <w:rFonts w:eastAsia="Times New Roman"/>
              </w:rPr>
            </w:pPr>
          </w:p>
        </w:tc>
      </w:tr>
      <w:tr w:rsidR="00F121E4" w:rsidRPr="005C0EEE" w14:paraId="0358DF05" w14:textId="77777777" w:rsidTr="005944B7">
        <w:trPr>
          <w:trHeight w:val="346"/>
        </w:trPr>
        <w:tc>
          <w:tcPr>
            <w:tcW w:w="1563" w:type="dxa"/>
            <w:gridSpan w:val="2"/>
            <w:tcBorders>
              <w:top w:val="single" w:sz="4" w:space="0" w:color="auto"/>
              <w:left w:val="nil"/>
              <w:bottom w:val="nil"/>
              <w:right w:val="nil"/>
            </w:tcBorders>
          </w:tcPr>
          <w:p w14:paraId="78F80FEF" w14:textId="0E701781" w:rsidR="00F121E4" w:rsidRPr="005C0EEE" w:rsidRDefault="00F121E4" w:rsidP="0057542E">
            <w:pPr>
              <w:spacing w:line="240" w:lineRule="auto"/>
              <w:ind w:firstLine="0"/>
              <w:rPr>
                <w:rFonts w:eastAsia="Times New Roman"/>
              </w:rPr>
            </w:pPr>
            <w:r w:rsidRPr="005C0EEE">
              <w:rPr>
                <w:rFonts w:eastAsia="Times New Roman"/>
              </w:rPr>
              <w:t>SC.1.CO.1.</w:t>
            </w:r>
            <w:r w:rsidR="002954B3" w:rsidRPr="005C0EEE">
              <w:rPr>
                <w:rFonts w:eastAsia="Times New Roman"/>
              </w:rPr>
              <w:t>6</w:t>
            </w:r>
          </w:p>
        </w:tc>
        <w:tc>
          <w:tcPr>
            <w:tcW w:w="7797" w:type="dxa"/>
            <w:tcBorders>
              <w:top w:val="single" w:sz="4" w:space="0" w:color="auto"/>
              <w:left w:val="nil"/>
              <w:bottom w:val="nil"/>
              <w:right w:val="nil"/>
            </w:tcBorders>
          </w:tcPr>
          <w:p w14:paraId="0AEB639B" w14:textId="7A2EB43E" w:rsidR="00F121E4" w:rsidRPr="005C0EEE" w:rsidRDefault="00F43DF0" w:rsidP="0057542E">
            <w:pPr>
              <w:spacing w:line="240" w:lineRule="auto"/>
              <w:ind w:firstLine="0"/>
              <w:rPr>
                <w:rFonts w:eastAsia="Times New Roman"/>
              </w:rPr>
            </w:pPr>
            <w:r w:rsidRPr="005C0EEE">
              <w:rPr>
                <w:rFonts w:eastAsia="Times New Roman"/>
              </w:rPr>
              <w:t>Discuss the importance of saving digital work.</w:t>
            </w:r>
          </w:p>
        </w:tc>
      </w:tr>
      <w:tr w:rsidR="00F121E4" w:rsidRPr="005C0EEE" w14:paraId="10A0D5B1" w14:textId="77777777" w:rsidTr="00D218F7">
        <w:trPr>
          <w:trHeight w:val="828"/>
        </w:trPr>
        <w:tc>
          <w:tcPr>
            <w:tcW w:w="9360" w:type="dxa"/>
            <w:gridSpan w:val="3"/>
            <w:tcBorders>
              <w:top w:val="nil"/>
              <w:left w:val="nil"/>
              <w:bottom w:val="single" w:sz="4" w:space="0" w:color="auto"/>
              <w:right w:val="nil"/>
            </w:tcBorders>
          </w:tcPr>
          <w:p w14:paraId="01873F4B" w14:textId="77777777" w:rsidR="00F121E4" w:rsidRPr="005C0EEE" w:rsidRDefault="00F121E4"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73043088" w14:textId="039B9C14" w:rsidR="00F121E4" w:rsidRPr="005C0EEE" w:rsidRDefault="00F121E4" w:rsidP="0057542E">
            <w:pPr>
              <w:spacing w:line="240" w:lineRule="auto"/>
              <w:ind w:firstLine="0"/>
              <w:rPr>
                <w:rFonts w:eastAsia="Times New Roman"/>
              </w:rPr>
            </w:pPr>
            <w:r w:rsidRPr="005C0EEE">
              <w:rPr>
                <w:rFonts w:eastAsia="Times New Roman"/>
                <w:i/>
                <w:iCs/>
              </w:rPr>
              <w:t xml:space="preserve">Clarification 1: </w:t>
            </w:r>
            <w:r w:rsidR="00A53393" w:rsidRPr="005C0EEE">
              <w:rPr>
                <w:rFonts w:eastAsia="Times New Roman"/>
              </w:rPr>
              <w:t>Students should discuss reasons why it is important to save their work periodically instead of waiting until they complete it.</w:t>
            </w:r>
          </w:p>
          <w:p w14:paraId="3C93E40F" w14:textId="543BB3E9" w:rsidR="00223742" w:rsidRPr="005C0EEE" w:rsidRDefault="00223742" w:rsidP="0057542E">
            <w:pPr>
              <w:spacing w:line="240" w:lineRule="auto"/>
              <w:ind w:firstLine="0"/>
              <w:rPr>
                <w:rFonts w:eastAsia="Times New Roman"/>
              </w:rPr>
            </w:pPr>
          </w:p>
        </w:tc>
      </w:tr>
      <w:tr w:rsidR="00F121E4" w:rsidRPr="005C0EEE" w14:paraId="0221BBE8" w14:textId="77777777" w:rsidTr="00D218F7">
        <w:trPr>
          <w:trHeight w:val="570"/>
        </w:trPr>
        <w:tc>
          <w:tcPr>
            <w:tcW w:w="1563" w:type="dxa"/>
            <w:gridSpan w:val="2"/>
            <w:tcBorders>
              <w:top w:val="single" w:sz="4" w:space="0" w:color="auto"/>
              <w:left w:val="nil"/>
              <w:bottom w:val="nil"/>
              <w:right w:val="nil"/>
            </w:tcBorders>
          </w:tcPr>
          <w:p w14:paraId="053295C3" w14:textId="7A2E4CA4" w:rsidR="00F121E4" w:rsidRPr="005C0EEE" w:rsidRDefault="00F121E4" w:rsidP="0057542E">
            <w:pPr>
              <w:spacing w:line="240" w:lineRule="auto"/>
              <w:ind w:firstLine="0"/>
              <w:rPr>
                <w:rFonts w:eastAsia="Times New Roman"/>
              </w:rPr>
            </w:pPr>
            <w:r w:rsidRPr="005C0EEE">
              <w:rPr>
                <w:rFonts w:eastAsia="Times New Roman"/>
              </w:rPr>
              <w:t>SC.1.CO.1.</w:t>
            </w:r>
            <w:r w:rsidR="002954B3" w:rsidRPr="005C0EEE">
              <w:rPr>
                <w:rFonts w:eastAsia="Times New Roman"/>
              </w:rPr>
              <w:t>7</w:t>
            </w:r>
          </w:p>
        </w:tc>
        <w:tc>
          <w:tcPr>
            <w:tcW w:w="7797" w:type="dxa"/>
            <w:tcBorders>
              <w:top w:val="single" w:sz="4" w:space="0" w:color="auto"/>
              <w:left w:val="nil"/>
              <w:bottom w:val="nil"/>
              <w:right w:val="nil"/>
            </w:tcBorders>
          </w:tcPr>
          <w:p w14:paraId="47E04772" w14:textId="083E381B" w:rsidR="00F121E4" w:rsidRPr="005C0EEE" w:rsidRDefault="00BB31ED" w:rsidP="0057542E">
            <w:pPr>
              <w:spacing w:line="240" w:lineRule="auto"/>
              <w:ind w:firstLine="0"/>
              <w:rPr>
                <w:rFonts w:eastAsia="Times New Roman"/>
              </w:rPr>
            </w:pPr>
            <w:r w:rsidRPr="005C0EEE">
              <w:rPr>
                <w:rFonts w:eastAsia="Times New Roman"/>
              </w:rPr>
              <w:t>Use the keyboard of a computer to write consonant-vowel-consonant (</w:t>
            </w:r>
            <w:r w:rsidR="002755F2" w:rsidRPr="005C0EEE">
              <w:rPr>
                <w:rFonts w:eastAsia="Times New Roman"/>
              </w:rPr>
              <w:t>CVC) and</w:t>
            </w:r>
            <w:r w:rsidRPr="005C0EEE">
              <w:rPr>
                <w:rFonts w:eastAsia="Times New Roman"/>
              </w:rPr>
              <w:t xml:space="preserve"> consonant-vowel-consonant-e (CVCe) words.</w:t>
            </w:r>
          </w:p>
        </w:tc>
      </w:tr>
      <w:tr w:rsidR="00F121E4" w:rsidRPr="005C0EEE" w14:paraId="5C99C7B8" w14:textId="77777777" w:rsidTr="00D218F7">
        <w:trPr>
          <w:trHeight w:val="567"/>
        </w:trPr>
        <w:tc>
          <w:tcPr>
            <w:tcW w:w="9360" w:type="dxa"/>
            <w:gridSpan w:val="3"/>
            <w:tcBorders>
              <w:top w:val="nil"/>
              <w:left w:val="nil"/>
              <w:bottom w:val="single" w:sz="4" w:space="0" w:color="auto"/>
              <w:right w:val="nil"/>
            </w:tcBorders>
          </w:tcPr>
          <w:p w14:paraId="21E69317" w14:textId="77777777" w:rsidR="00F121E4" w:rsidRPr="005C0EEE" w:rsidRDefault="00F121E4"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35FAAAA" w14:textId="75D5ADB2" w:rsidR="00F121E4" w:rsidRPr="005C0EEE" w:rsidRDefault="00F121E4" w:rsidP="0057542E">
            <w:pPr>
              <w:spacing w:line="240" w:lineRule="auto"/>
              <w:ind w:firstLine="0"/>
              <w:rPr>
                <w:rFonts w:eastAsia="Times New Roman"/>
              </w:rPr>
            </w:pPr>
            <w:r w:rsidRPr="005C0EEE">
              <w:rPr>
                <w:rFonts w:eastAsia="Times New Roman"/>
                <w:i/>
                <w:iCs/>
              </w:rPr>
              <w:t xml:space="preserve">Clarification 1: </w:t>
            </w:r>
            <w:r w:rsidR="00A247C7" w:rsidRPr="005C0EEE">
              <w:rPr>
                <w:rFonts w:eastAsia="Times New Roman"/>
              </w:rPr>
              <w:t>Instruction includes the use of a keyboard or a printed version of a keyboard.</w:t>
            </w:r>
          </w:p>
          <w:p w14:paraId="25A596E0" w14:textId="7AE523F6" w:rsidR="00D218F7" w:rsidRPr="005C0EEE" w:rsidRDefault="00D218F7" w:rsidP="0057542E">
            <w:pPr>
              <w:spacing w:line="240" w:lineRule="auto"/>
              <w:ind w:firstLine="0"/>
              <w:rPr>
                <w:rFonts w:eastAsia="Times New Roman"/>
              </w:rPr>
            </w:pPr>
          </w:p>
        </w:tc>
      </w:tr>
      <w:tr w:rsidR="002954B3" w:rsidRPr="005C0EEE" w14:paraId="1BC55F77" w14:textId="77777777" w:rsidTr="005944B7">
        <w:trPr>
          <w:trHeight w:val="350"/>
        </w:trPr>
        <w:tc>
          <w:tcPr>
            <w:tcW w:w="1563" w:type="dxa"/>
            <w:gridSpan w:val="2"/>
            <w:tcBorders>
              <w:top w:val="single" w:sz="4" w:space="0" w:color="auto"/>
              <w:left w:val="nil"/>
              <w:bottom w:val="nil"/>
              <w:right w:val="nil"/>
            </w:tcBorders>
            <w:vAlign w:val="center"/>
          </w:tcPr>
          <w:p w14:paraId="1C4E30C7" w14:textId="5A8C2F40" w:rsidR="002954B3" w:rsidRPr="005C0EEE" w:rsidRDefault="002954B3" w:rsidP="005944B7">
            <w:pPr>
              <w:spacing w:line="240" w:lineRule="auto"/>
              <w:ind w:firstLine="0"/>
              <w:rPr>
                <w:rFonts w:eastAsia="Times New Roman"/>
              </w:rPr>
            </w:pPr>
            <w:r w:rsidRPr="005C0EEE">
              <w:rPr>
                <w:rFonts w:eastAsia="Times New Roman"/>
              </w:rPr>
              <w:t>SC.1.CO.1.8</w:t>
            </w:r>
          </w:p>
        </w:tc>
        <w:tc>
          <w:tcPr>
            <w:tcW w:w="7797" w:type="dxa"/>
            <w:tcBorders>
              <w:top w:val="single" w:sz="4" w:space="0" w:color="auto"/>
              <w:left w:val="nil"/>
              <w:bottom w:val="nil"/>
              <w:right w:val="nil"/>
            </w:tcBorders>
            <w:vAlign w:val="center"/>
          </w:tcPr>
          <w:p w14:paraId="0EA99BA9" w14:textId="4622D1C2" w:rsidR="002954B3" w:rsidRPr="005C0EEE" w:rsidRDefault="002D390E" w:rsidP="005944B7">
            <w:pPr>
              <w:spacing w:line="240" w:lineRule="auto"/>
              <w:ind w:firstLine="0"/>
              <w:rPr>
                <w:rFonts w:eastAsia="Times New Roman"/>
              </w:rPr>
            </w:pPr>
            <w:r w:rsidRPr="005C0EEE">
              <w:rPr>
                <w:rFonts w:eastAsia="Times New Roman"/>
              </w:rPr>
              <w:t>Type a username and password accurately.</w:t>
            </w:r>
          </w:p>
        </w:tc>
      </w:tr>
      <w:tr w:rsidR="002954B3" w:rsidRPr="005C0EEE" w14:paraId="3B97573A" w14:textId="77777777" w:rsidTr="00D218F7">
        <w:trPr>
          <w:trHeight w:val="828"/>
        </w:trPr>
        <w:tc>
          <w:tcPr>
            <w:tcW w:w="9360" w:type="dxa"/>
            <w:gridSpan w:val="3"/>
            <w:tcBorders>
              <w:top w:val="nil"/>
              <w:left w:val="nil"/>
              <w:bottom w:val="single" w:sz="4" w:space="0" w:color="auto"/>
              <w:right w:val="nil"/>
            </w:tcBorders>
          </w:tcPr>
          <w:p w14:paraId="1C16165F" w14:textId="77777777" w:rsidR="002954B3" w:rsidRPr="005C0EEE" w:rsidRDefault="002954B3"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2736956E" w14:textId="77777777" w:rsidR="00183CE6" w:rsidRPr="005C0EEE" w:rsidRDefault="00183CE6" w:rsidP="00183CE6">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Instruction includes understanding the difference between typing capital and lowercase letters.</w:t>
            </w:r>
          </w:p>
          <w:p w14:paraId="79BA441A" w14:textId="77777777" w:rsidR="002954B3" w:rsidRPr="005C0EEE" w:rsidRDefault="00183CE6" w:rsidP="00183CE6">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Passwords include the use of letters, numbers and symbols.</w:t>
            </w:r>
          </w:p>
          <w:p w14:paraId="1664FF00" w14:textId="740F6244" w:rsidR="00183CE6" w:rsidRPr="005C0EEE" w:rsidRDefault="00183CE6" w:rsidP="00183CE6">
            <w:pPr>
              <w:spacing w:line="240" w:lineRule="auto"/>
              <w:ind w:firstLine="0"/>
              <w:rPr>
                <w:rFonts w:eastAsia="Times New Roman"/>
              </w:rPr>
            </w:pPr>
          </w:p>
        </w:tc>
      </w:tr>
      <w:tr w:rsidR="002954B3" w:rsidRPr="005C0EEE" w14:paraId="693567FD" w14:textId="77777777" w:rsidTr="005944B7">
        <w:trPr>
          <w:trHeight w:val="346"/>
        </w:trPr>
        <w:tc>
          <w:tcPr>
            <w:tcW w:w="1563" w:type="dxa"/>
            <w:gridSpan w:val="2"/>
            <w:tcBorders>
              <w:top w:val="single" w:sz="4" w:space="0" w:color="auto"/>
              <w:left w:val="nil"/>
              <w:bottom w:val="nil"/>
              <w:right w:val="nil"/>
            </w:tcBorders>
            <w:vAlign w:val="center"/>
          </w:tcPr>
          <w:p w14:paraId="37FA16B3" w14:textId="6EB8986A" w:rsidR="002954B3" w:rsidRPr="005C0EEE" w:rsidRDefault="002954B3" w:rsidP="005944B7">
            <w:pPr>
              <w:spacing w:line="240" w:lineRule="auto"/>
              <w:ind w:firstLine="0"/>
              <w:rPr>
                <w:rFonts w:eastAsia="Times New Roman"/>
              </w:rPr>
            </w:pPr>
            <w:r w:rsidRPr="005C0EEE">
              <w:rPr>
                <w:rFonts w:eastAsia="Times New Roman"/>
              </w:rPr>
              <w:t>SC.1.CO.1.9</w:t>
            </w:r>
          </w:p>
        </w:tc>
        <w:tc>
          <w:tcPr>
            <w:tcW w:w="7797" w:type="dxa"/>
            <w:tcBorders>
              <w:top w:val="single" w:sz="4" w:space="0" w:color="auto"/>
              <w:left w:val="nil"/>
              <w:bottom w:val="nil"/>
              <w:right w:val="nil"/>
            </w:tcBorders>
            <w:vAlign w:val="center"/>
          </w:tcPr>
          <w:p w14:paraId="5B3A5E02" w14:textId="101C6C9D" w:rsidR="002954B3" w:rsidRPr="005C0EEE" w:rsidRDefault="002C2A3B" w:rsidP="005944B7">
            <w:pPr>
              <w:spacing w:line="240" w:lineRule="auto"/>
              <w:ind w:firstLine="0"/>
              <w:rPr>
                <w:rFonts w:eastAsia="Times New Roman"/>
              </w:rPr>
            </w:pPr>
            <w:r w:rsidRPr="005C0EEE">
              <w:rPr>
                <w:rFonts w:eastAsia="Times New Roman"/>
              </w:rPr>
              <w:t>Recognize and operate different types of computer applications.</w:t>
            </w:r>
          </w:p>
        </w:tc>
      </w:tr>
      <w:tr w:rsidR="0026554E" w:rsidRPr="005C0EEE" w14:paraId="7843E5E0" w14:textId="77777777" w:rsidTr="0026554E">
        <w:trPr>
          <w:trHeight w:val="570"/>
        </w:trPr>
        <w:tc>
          <w:tcPr>
            <w:tcW w:w="9360" w:type="dxa"/>
            <w:gridSpan w:val="3"/>
            <w:tcBorders>
              <w:top w:val="nil"/>
              <w:left w:val="nil"/>
              <w:bottom w:val="single" w:sz="4" w:space="0" w:color="auto"/>
              <w:right w:val="nil"/>
            </w:tcBorders>
          </w:tcPr>
          <w:p w14:paraId="3EBE73C3" w14:textId="77777777" w:rsidR="0026554E" w:rsidRPr="005C0EEE" w:rsidRDefault="0026554E" w:rsidP="0026554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B219662" w14:textId="2F978D73" w:rsidR="0026554E" w:rsidRPr="005C0EEE" w:rsidRDefault="0026554E" w:rsidP="0026554E">
            <w:pPr>
              <w:spacing w:line="240" w:lineRule="auto"/>
              <w:ind w:firstLine="0"/>
              <w:rPr>
                <w:rFonts w:eastAsia="Times New Roman"/>
              </w:rPr>
            </w:pPr>
            <w:r w:rsidRPr="005C0EEE">
              <w:rPr>
                <w:rFonts w:eastAsia="Times New Roman"/>
                <w:i/>
                <w:iCs/>
              </w:rPr>
              <w:t>Clarification 1:</w:t>
            </w:r>
            <w:r w:rsidR="009A5720" w:rsidRPr="005C0EEE">
              <w:rPr>
                <w:rFonts w:eastAsia="Times New Roman"/>
                <w:i/>
                <w:iCs/>
              </w:rPr>
              <w:t xml:space="preserve"> </w:t>
            </w:r>
            <w:r w:rsidR="009A5720" w:rsidRPr="005C0EEE">
              <w:rPr>
                <w:rFonts w:eastAsia="Times New Roman"/>
              </w:rPr>
              <w:t xml:space="preserve">Instruction includes demonstrating the correct use of </w:t>
            </w:r>
            <w:r w:rsidR="002755F2" w:rsidRPr="005C0EEE">
              <w:rPr>
                <w:rFonts w:eastAsia="Times New Roman"/>
              </w:rPr>
              <w:t>logging</w:t>
            </w:r>
            <w:r w:rsidR="009A5720" w:rsidRPr="005C0EEE">
              <w:rPr>
                <w:rFonts w:eastAsia="Times New Roman"/>
              </w:rPr>
              <w:t xml:space="preserve"> into a computer and </w:t>
            </w:r>
            <w:r w:rsidR="002755F2" w:rsidRPr="005C0EEE">
              <w:rPr>
                <w:rFonts w:eastAsia="Times New Roman"/>
              </w:rPr>
              <w:t>launching</w:t>
            </w:r>
            <w:r w:rsidR="009A5720" w:rsidRPr="005C0EEE">
              <w:rPr>
                <w:rFonts w:eastAsia="Times New Roman"/>
              </w:rPr>
              <w:t xml:space="preserve"> applications from the desktop.</w:t>
            </w:r>
          </w:p>
          <w:p w14:paraId="56FE63B4" w14:textId="6735AA03" w:rsidR="009A5720" w:rsidRPr="005C0EEE" w:rsidRDefault="009A5720" w:rsidP="0026554E">
            <w:pPr>
              <w:spacing w:line="240" w:lineRule="auto"/>
              <w:ind w:firstLine="0"/>
              <w:rPr>
                <w:rFonts w:eastAsia="Times New Roman"/>
              </w:rPr>
            </w:pPr>
          </w:p>
        </w:tc>
      </w:tr>
      <w:tr w:rsidR="002954B3" w:rsidRPr="005C0EEE" w14:paraId="1BAC5981" w14:textId="77777777" w:rsidTr="005944B7">
        <w:trPr>
          <w:trHeight w:val="346"/>
        </w:trPr>
        <w:tc>
          <w:tcPr>
            <w:tcW w:w="1563" w:type="dxa"/>
            <w:gridSpan w:val="2"/>
            <w:tcBorders>
              <w:top w:val="single" w:sz="4" w:space="0" w:color="auto"/>
              <w:left w:val="nil"/>
              <w:bottom w:val="nil"/>
              <w:right w:val="nil"/>
            </w:tcBorders>
            <w:vAlign w:val="center"/>
          </w:tcPr>
          <w:p w14:paraId="1363CDA0" w14:textId="3FF5A01C" w:rsidR="002954B3" w:rsidRPr="005C0EEE" w:rsidRDefault="002954B3" w:rsidP="005944B7">
            <w:pPr>
              <w:spacing w:line="240" w:lineRule="auto"/>
              <w:ind w:firstLine="0"/>
              <w:rPr>
                <w:rFonts w:eastAsia="Times New Roman"/>
              </w:rPr>
            </w:pPr>
            <w:r w:rsidRPr="005C0EEE">
              <w:rPr>
                <w:rFonts w:eastAsia="Times New Roman"/>
              </w:rPr>
              <w:t>SC.1.CO.1.10</w:t>
            </w:r>
          </w:p>
        </w:tc>
        <w:tc>
          <w:tcPr>
            <w:tcW w:w="7797" w:type="dxa"/>
            <w:tcBorders>
              <w:top w:val="single" w:sz="4" w:space="0" w:color="auto"/>
              <w:left w:val="nil"/>
              <w:bottom w:val="nil"/>
              <w:right w:val="nil"/>
            </w:tcBorders>
            <w:vAlign w:val="center"/>
          </w:tcPr>
          <w:p w14:paraId="43AE958F" w14:textId="30F1AF1E" w:rsidR="002954B3" w:rsidRPr="005C0EEE" w:rsidRDefault="00A214D3" w:rsidP="005944B7">
            <w:pPr>
              <w:spacing w:line="240" w:lineRule="auto"/>
              <w:ind w:firstLine="0"/>
              <w:rPr>
                <w:rFonts w:eastAsia="Times New Roman"/>
              </w:rPr>
            </w:pPr>
            <w:r w:rsidRPr="005C0EEE">
              <w:rPr>
                <w:rFonts w:eastAsia="Times New Roman"/>
              </w:rPr>
              <w:t>Create multimedia files.</w:t>
            </w:r>
          </w:p>
        </w:tc>
      </w:tr>
      <w:tr w:rsidR="002954B3" w:rsidRPr="005C0EEE" w14:paraId="41ED4FAA" w14:textId="77777777" w:rsidTr="00D218F7">
        <w:trPr>
          <w:trHeight w:val="828"/>
        </w:trPr>
        <w:tc>
          <w:tcPr>
            <w:tcW w:w="9360" w:type="dxa"/>
            <w:gridSpan w:val="3"/>
            <w:tcBorders>
              <w:top w:val="nil"/>
              <w:left w:val="nil"/>
              <w:bottom w:val="single" w:sz="4" w:space="0" w:color="auto"/>
              <w:right w:val="nil"/>
            </w:tcBorders>
          </w:tcPr>
          <w:p w14:paraId="6ABBFF19" w14:textId="77777777" w:rsidR="002954B3" w:rsidRPr="005C0EEE" w:rsidRDefault="002954B3" w:rsidP="0057542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E34FC07" w14:textId="3ECB1C43" w:rsidR="00284E36" w:rsidRPr="005C0EEE" w:rsidRDefault="002954B3" w:rsidP="0057542E">
            <w:pPr>
              <w:spacing w:line="240" w:lineRule="auto"/>
              <w:ind w:firstLine="0"/>
              <w:rPr>
                <w:rFonts w:eastAsia="Times New Roman"/>
              </w:rPr>
            </w:pPr>
            <w:r w:rsidRPr="005C0EEE">
              <w:rPr>
                <w:rFonts w:eastAsia="Times New Roman"/>
                <w:i/>
                <w:iCs/>
              </w:rPr>
              <w:t xml:space="preserve">Clarification 1: </w:t>
            </w:r>
            <w:r w:rsidR="002B01A1" w:rsidRPr="005C0EEE">
              <w:rPr>
                <w:rFonts w:eastAsia="Times New Roman"/>
              </w:rPr>
              <w:t>Instruction includes clarifying that multimedia can be audio, video or both.</w:t>
            </w:r>
          </w:p>
          <w:p w14:paraId="49364476" w14:textId="71B54D37" w:rsidR="002954B3" w:rsidRPr="005C0EEE" w:rsidRDefault="002954B3" w:rsidP="0057542E">
            <w:pPr>
              <w:spacing w:line="240" w:lineRule="auto"/>
              <w:ind w:firstLine="0"/>
              <w:rPr>
                <w:rFonts w:eastAsia="Times New Roman"/>
              </w:rPr>
            </w:pPr>
          </w:p>
        </w:tc>
      </w:tr>
      <w:tr w:rsidR="002954B3" w:rsidRPr="005C0EEE" w14:paraId="5C8489D2" w14:textId="77777777" w:rsidTr="005944B7">
        <w:trPr>
          <w:trHeight w:val="346"/>
        </w:trPr>
        <w:tc>
          <w:tcPr>
            <w:tcW w:w="1563" w:type="dxa"/>
            <w:gridSpan w:val="2"/>
            <w:tcBorders>
              <w:top w:val="single" w:sz="4" w:space="0" w:color="auto"/>
              <w:left w:val="nil"/>
              <w:bottom w:val="nil"/>
              <w:right w:val="nil"/>
            </w:tcBorders>
            <w:vAlign w:val="center"/>
          </w:tcPr>
          <w:p w14:paraId="4815FCB5" w14:textId="7711C442" w:rsidR="002954B3" w:rsidRPr="005C0EEE" w:rsidRDefault="002954B3" w:rsidP="005944B7">
            <w:pPr>
              <w:spacing w:line="240" w:lineRule="auto"/>
              <w:ind w:firstLine="0"/>
              <w:rPr>
                <w:rFonts w:eastAsia="Times New Roman"/>
              </w:rPr>
            </w:pPr>
            <w:r w:rsidRPr="005C0EEE">
              <w:rPr>
                <w:rFonts w:eastAsia="Times New Roman"/>
              </w:rPr>
              <w:t>SC.1.CO.1.11</w:t>
            </w:r>
          </w:p>
        </w:tc>
        <w:tc>
          <w:tcPr>
            <w:tcW w:w="7797" w:type="dxa"/>
            <w:tcBorders>
              <w:top w:val="single" w:sz="4" w:space="0" w:color="auto"/>
              <w:left w:val="nil"/>
              <w:bottom w:val="nil"/>
              <w:right w:val="nil"/>
            </w:tcBorders>
            <w:vAlign w:val="center"/>
          </w:tcPr>
          <w:p w14:paraId="3ED71670" w14:textId="104A9E2A" w:rsidR="002954B3" w:rsidRPr="005C0EEE" w:rsidRDefault="002755F2" w:rsidP="005944B7">
            <w:pPr>
              <w:spacing w:line="240" w:lineRule="auto"/>
              <w:ind w:firstLine="0"/>
              <w:rPr>
                <w:rFonts w:eastAsia="Times New Roman"/>
              </w:rPr>
            </w:pPr>
            <w:r w:rsidRPr="005C0EEE">
              <w:rPr>
                <w:rFonts w:eastAsia="Times New Roman"/>
              </w:rPr>
              <w:t>Demonstrate proper care for electronic devices.</w:t>
            </w:r>
          </w:p>
        </w:tc>
      </w:tr>
      <w:tr w:rsidR="00C259E2" w:rsidRPr="005C0EEE" w14:paraId="551F4E03" w14:textId="77777777" w:rsidTr="00C259E2">
        <w:trPr>
          <w:trHeight w:val="828"/>
        </w:trPr>
        <w:tc>
          <w:tcPr>
            <w:tcW w:w="9360" w:type="dxa"/>
            <w:gridSpan w:val="3"/>
            <w:tcBorders>
              <w:top w:val="nil"/>
              <w:left w:val="nil"/>
              <w:bottom w:val="single" w:sz="4" w:space="0" w:color="auto"/>
              <w:right w:val="nil"/>
            </w:tcBorders>
          </w:tcPr>
          <w:p w14:paraId="04FE227B" w14:textId="77777777" w:rsidR="00C259E2" w:rsidRPr="005C0EEE" w:rsidRDefault="00C259E2" w:rsidP="00EC3E3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247D8CA5" w14:textId="3A208B85" w:rsidR="00C259E2" w:rsidRPr="005C0EEE" w:rsidRDefault="00C259E2" w:rsidP="00EC3E3E">
            <w:pPr>
              <w:spacing w:line="240" w:lineRule="auto"/>
              <w:ind w:firstLine="0"/>
              <w:rPr>
                <w:rFonts w:eastAsia="Times New Roman"/>
              </w:rPr>
            </w:pPr>
            <w:r w:rsidRPr="005C0EEE">
              <w:rPr>
                <w:rFonts w:eastAsia="Times New Roman"/>
                <w:i/>
                <w:iCs/>
              </w:rPr>
              <w:t xml:space="preserve">Clarification 1: </w:t>
            </w:r>
            <w:r w:rsidR="00754133" w:rsidRPr="005C0EEE">
              <w:rPr>
                <w:rFonts w:eastAsia="Times New Roman"/>
              </w:rPr>
              <w:t>Instruction includes demonstrating how to properly shut down a computer.</w:t>
            </w:r>
          </w:p>
          <w:p w14:paraId="7F89661C" w14:textId="77777777" w:rsidR="00C259E2" w:rsidRPr="005C0EEE" w:rsidRDefault="00C259E2" w:rsidP="00EC3E3E">
            <w:pPr>
              <w:spacing w:line="240" w:lineRule="auto"/>
              <w:ind w:firstLine="0"/>
              <w:rPr>
                <w:rFonts w:eastAsia="Times New Roman"/>
              </w:rPr>
            </w:pPr>
          </w:p>
        </w:tc>
      </w:tr>
    </w:tbl>
    <w:p w14:paraId="51739E4F" w14:textId="77777777" w:rsidR="0070483E" w:rsidRPr="005C0EEE" w:rsidRDefault="0070483E" w:rsidP="00C7646D">
      <w:pPr>
        <w:spacing w:line="240" w:lineRule="auto"/>
        <w:ind w:firstLine="0"/>
        <w:rPr>
          <w:rFonts w:eastAsia="Calibri"/>
        </w:rPr>
      </w:pPr>
    </w:p>
    <w:p w14:paraId="7A1F6CE7" w14:textId="77777777" w:rsidR="00E70AB3" w:rsidRPr="005C0EEE" w:rsidRDefault="00E70AB3" w:rsidP="00C7646D">
      <w:pPr>
        <w:spacing w:line="240" w:lineRule="auto"/>
        <w:ind w:firstLine="0"/>
        <w:rPr>
          <w:rFonts w:eastAsia="Calibri"/>
        </w:rPr>
      </w:pPr>
    </w:p>
    <w:p w14:paraId="3A69CF0A" w14:textId="77777777" w:rsidR="00E70AB3" w:rsidRPr="005C0EEE" w:rsidRDefault="00E70AB3" w:rsidP="00C7646D">
      <w:pPr>
        <w:spacing w:line="240" w:lineRule="auto"/>
        <w:ind w:firstLine="0"/>
        <w:rPr>
          <w:rFonts w:eastAsia="Calibri"/>
        </w:rPr>
      </w:pPr>
    </w:p>
    <w:p w14:paraId="7C944E13" w14:textId="77777777" w:rsidR="00E70AB3" w:rsidRPr="005C0EEE" w:rsidRDefault="00E70AB3" w:rsidP="00C7646D">
      <w:pPr>
        <w:spacing w:line="240" w:lineRule="auto"/>
        <w:ind w:firstLine="0"/>
        <w:rPr>
          <w:rFonts w:eastAsia="Calibri"/>
        </w:rPr>
      </w:pPr>
    </w:p>
    <w:p w14:paraId="1927F498" w14:textId="77777777" w:rsidR="00CF29A1" w:rsidRPr="005C0EEE" w:rsidRDefault="00CF29A1" w:rsidP="00C7646D">
      <w:pPr>
        <w:spacing w:line="240" w:lineRule="auto"/>
        <w:ind w:firstLine="0"/>
        <w:rPr>
          <w:rFonts w:eastAsia="Calibri"/>
        </w:rPr>
      </w:pPr>
    </w:p>
    <w:p w14:paraId="66AA95E7" w14:textId="77777777" w:rsidR="003A756E" w:rsidRPr="005C0EEE" w:rsidRDefault="003A756E" w:rsidP="00C7646D">
      <w:pPr>
        <w:spacing w:line="240" w:lineRule="auto"/>
        <w:ind w:firstLine="0"/>
        <w:rPr>
          <w:rFonts w:eastAsia="Calibri"/>
        </w:rPr>
      </w:pPr>
    </w:p>
    <w:p w14:paraId="07EB7476" w14:textId="77777777" w:rsidR="00D32B60" w:rsidRPr="005C0EEE" w:rsidRDefault="00D32B60" w:rsidP="00D32B60">
      <w:pPr>
        <w:pStyle w:val="Heading3"/>
        <w:rPr>
          <w:b/>
        </w:rPr>
      </w:pPr>
      <w:bookmarkStart w:id="26" w:name="_Toc227760924"/>
      <w:r w:rsidRPr="005C0EEE">
        <w:rPr>
          <w:b/>
        </w:rPr>
        <w:t>Programming and Software Engineering Strand</w:t>
      </w:r>
      <w:bookmarkEnd w:id="26"/>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89"/>
        <w:gridCol w:w="1235"/>
        <w:gridCol w:w="7836"/>
      </w:tblGrid>
      <w:tr w:rsidR="00F0045B" w:rsidRPr="005C0EEE" w14:paraId="2D10CD00" w14:textId="77777777" w:rsidTr="005944B7">
        <w:trPr>
          <w:trHeight w:val="346"/>
        </w:trPr>
        <w:tc>
          <w:tcPr>
            <w:tcW w:w="289" w:type="dxa"/>
            <w:tcBorders>
              <w:top w:val="nil"/>
              <w:left w:val="nil"/>
              <w:bottom w:val="single" w:sz="4" w:space="0" w:color="auto"/>
              <w:right w:val="nil"/>
            </w:tcBorders>
            <w:shd w:val="clear" w:color="auto" w:fill="2F5496" w:themeFill="accent5" w:themeFillShade="BF"/>
            <w:vAlign w:val="center"/>
          </w:tcPr>
          <w:p w14:paraId="17D7B3C1" w14:textId="775CBDC0" w:rsidR="00F0045B" w:rsidRPr="005C0EEE" w:rsidRDefault="00F0045B" w:rsidP="005944B7">
            <w:pPr>
              <w:spacing w:line="240" w:lineRule="auto"/>
              <w:ind w:firstLine="0"/>
              <w:rPr>
                <w:rFonts w:eastAsia="Times New Roman"/>
              </w:rPr>
            </w:pPr>
          </w:p>
        </w:tc>
        <w:tc>
          <w:tcPr>
            <w:tcW w:w="9071" w:type="dxa"/>
            <w:gridSpan w:val="2"/>
            <w:tcBorders>
              <w:top w:val="nil"/>
              <w:left w:val="nil"/>
              <w:bottom w:val="single" w:sz="4" w:space="0" w:color="auto"/>
              <w:right w:val="nil"/>
            </w:tcBorders>
            <w:vAlign w:val="center"/>
          </w:tcPr>
          <w:p w14:paraId="4917B1E7" w14:textId="0958DEF4" w:rsidR="00F0045B" w:rsidRPr="005C0EEE" w:rsidRDefault="001828AB" w:rsidP="005944B7">
            <w:pPr>
              <w:spacing w:line="240" w:lineRule="auto"/>
              <w:ind w:left="1545" w:hanging="1545"/>
              <w:rPr>
                <w:rFonts w:eastAsia="Times New Roman"/>
                <w:b/>
                <w:bCs/>
                <w:i/>
                <w:iCs/>
              </w:rPr>
            </w:pPr>
            <w:r w:rsidRPr="005C0EEE">
              <w:rPr>
                <w:rFonts w:eastAsia="Times New Roman"/>
                <w:b/>
                <w:bCs/>
                <w:i/>
                <w:iCs/>
              </w:rPr>
              <w:t>SC.1.PE.1 Demonstrate that coding is developing a set of instructions.</w:t>
            </w:r>
          </w:p>
        </w:tc>
      </w:tr>
      <w:tr w:rsidR="00F0045B" w:rsidRPr="005C0EEE" w14:paraId="7FE919C4" w14:textId="77777777" w:rsidTr="00E70AB3">
        <w:trPr>
          <w:trHeight w:val="570"/>
        </w:trPr>
        <w:tc>
          <w:tcPr>
            <w:tcW w:w="1524" w:type="dxa"/>
            <w:gridSpan w:val="2"/>
            <w:tcBorders>
              <w:top w:val="single" w:sz="4" w:space="0" w:color="auto"/>
              <w:left w:val="nil"/>
              <w:bottom w:val="single" w:sz="4" w:space="0" w:color="auto"/>
              <w:right w:val="nil"/>
            </w:tcBorders>
            <w:vAlign w:val="center"/>
          </w:tcPr>
          <w:p w14:paraId="09A7C9EC" w14:textId="77777777" w:rsidR="00D218F7" w:rsidRPr="005C0EEE" w:rsidRDefault="00D218F7">
            <w:pPr>
              <w:spacing w:line="240" w:lineRule="auto"/>
              <w:ind w:firstLine="0"/>
              <w:rPr>
                <w:rFonts w:eastAsia="Times New Roman"/>
              </w:rPr>
            </w:pPr>
          </w:p>
          <w:p w14:paraId="6F5EE020" w14:textId="77777777" w:rsidR="00F0045B" w:rsidRPr="005C0EEE" w:rsidRDefault="00F0045B">
            <w:pPr>
              <w:spacing w:line="240" w:lineRule="auto"/>
              <w:ind w:firstLine="0"/>
              <w:rPr>
                <w:rFonts w:eastAsia="Times New Roman"/>
              </w:rPr>
            </w:pPr>
            <w:r w:rsidRPr="005C0EEE">
              <w:rPr>
                <w:rFonts w:eastAsia="Times New Roman"/>
              </w:rPr>
              <w:t>SC.1.</w:t>
            </w:r>
            <w:r w:rsidR="00123108" w:rsidRPr="005C0EEE">
              <w:rPr>
                <w:rFonts w:eastAsia="Times New Roman"/>
              </w:rPr>
              <w:t>PE</w:t>
            </w:r>
            <w:r w:rsidRPr="005C0EEE">
              <w:rPr>
                <w:rFonts w:eastAsia="Times New Roman"/>
              </w:rPr>
              <w:t>.1.1</w:t>
            </w:r>
          </w:p>
          <w:p w14:paraId="789549EB" w14:textId="6EB750E8" w:rsidR="003A756E" w:rsidRPr="005C0EEE" w:rsidRDefault="003A756E">
            <w:pPr>
              <w:spacing w:line="240" w:lineRule="auto"/>
              <w:ind w:firstLine="0"/>
              <w:rPr>
                <w:rFonts w:eastAsia="Times New Roman"/>
              </w:rPr>
            </w:pPr>
          </w:p>
        </w:tc>
        <w:tc>
          <w:tcPr>
            <w:tcW w:w="7836" w:type="dxa"/>
            <w:tcBorders>
              <w:top w:val="single" w:sz="4" w:space="0" w:color="auto"/>
              <w:left w:val="nil"/>
              <w:bottom w:val="single" w:sz="4" w:space="0" w:color="auto"/>
              <w:right w:val="nil"/>
            </w:tcBorders>
          </w:tcPr>
          <w:p w14:paraId="0A3B5B65" w14:textId="77777777" w:rsidR="00D218F7" w:rsidRPr="005C0EEE" w:rsidRDefault="00D218F7" w:rsidP="00E70AB3">
            <w:pPr>
              <w:spacing w:line="240" w:lineRule="auto"/>
              <w:ind w:firstLine="0"/>
              <w:rPr>
                <w:rFonts w:eastAsia="Times New Roman"/>
              </w:rPr>
            </w:pPr>
          </w:p>
          <w:p w14:paraId="06FE6966" w14:textId="77777777" w:rsidR="00F0045B" w:rsidRPr="005C0EEE" w:rsidRDefault="00B54EDC" w:rsidP="00E70AB3">
            <w:pPr>
              <w:spacing w:line="240" w:lineRule="auto"/>
              <w:ind w:firstLine="0"/>
              <w:rPr>
                <w:rFonts w:eastAsia="Times New Roman"/>
              </w:rPr>
            </w:pPr>
            <w:r w:rsidRPr="005C0EEE">
              <w:rPr>
                <w:rFonts w:eastAsia="Times New Roman"/>
              </w:rPr>
              <w:t>Explain that a computer program can only follow a set of instructions made by people to complete a task.</w:t>
            </w:r>
          </w:p>
          <w:p w14:paraId="1241C32C" w14:textId="09EEC6DF" w:rsidR="003A756E" w:rsidRPr="005C0EEE" w:rsidRDefault="003A756E" w:rsidP="00E70AB3">
            <w:pPr>
              <w:spacing w:line="240" w:lineRule="auto"/>
              <w:ind w:firstLine="0"/>
              <w:rPr>
                <w:rFonts w:eastAsia="Times New Roman"/>
              </w:rPr>
            </w:pPr>
          </w:p>
        </w:tc>
      </w:tr>
    </w:tbl>
    <w:p w14:paraId="776EEB2D" w14:textId="77777777" w:rsidR="00D5793C" w:rsidRPr="005C0EEE" w:rsidRDefault="00D5793C" w:rsidP="00E51293">
      <w:pPr>
        <w:spacing w:line="240" w:lineRule="auto"/>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F0045B" w:rsidRPr="005C0EEE" w14:paraId="423A93ED" w14:textId="77777777" w:rsidTr="005944B7">
        <w:trPr>
          <w:trHeight w:val="346"/>
        </w:trPr>
        <w:tc>
          <w:tcPr>
            <w:tcW w:w="270" w:type="dxa"/>
            <w:tcBorders>
              <w:top w:val="nil"/>
              <w:left w:val="nil"/>
              <w:bottom w:val="single" w:sz="6" w:space="0" w:color="auto"/>
              <w:right w:val="nil"/>
            </w:tcBorders>
            <w:shd w:val="clear" w:color="auto" w:fill="2F5496" w:themeFill="accent5" w:themeFillShade="BF"/>
            <w:vAlign w:val="center"/>
          </w:tcPr>
          <w:p w14:paraId="49C36FC4" w14:textId="77777777" w:rsidR="00F0045B" w:rsidRPr="005C0EEE" w:rsidRDefault="00F0045B"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69A38BE4" w14:textId="5F7993C9" w:rsidR="00F0045B" w:rsidRPr="005C0EEE" w:rsidRDefault="008A6934" w:rsidP="005944B7">
            <w:pPr>
              <w:spacing w:line="240" w:lineRule="auto"/>
              <w:ind w:left="1545" w:hanging="1545"/>
              <w:rPr>
                <w:rFonts w:eastAsia="Times New Roman"/>
                <w:b/>
                <w:bCs/>
                <w:i/>
                <w:iCs/>
              </w:rPr>
            </w:pPr>
            <w:r w:rsidRPr="005C0EEE">
              <w:rPr>
                <w:rFonts w:eastAsia="Times New Roman"/>
                <w:b/>
                <w:bCs/>
                <w:i/>
                <w:iCs/>
              </w:rPr>
              <w:t>SC.1.PE.2 Recognize types of data.</w:t>
            </w:r>
          </w:p>
        </w:tc>
      </w:tr>
      <w:tr w:rsidR="00F0045B" w:rsidRPr="005C0EEE" w14:paraId="6E222502" w14:textId="77777777" w:rsidTr="0070483E">
        <w:trPr>
          <w:trHeight w:val="228"/>
        </w:trPr>
        <w:tc>
          <w:tcPr>
            <w:tcW w:w="1440" w:type="dxa"/>
            <w:gridSpan w:val="2"/>
            <w:tcBorders>
              <w:top w:val="nil"/>
              <w:left w:val="nil"/>
              <w:bottom w:val="nil"/>
              <w:right w:val="nil"/>
            </w:tcBorders>
            <w:vAlign w:val="center"/>
          </w:tcPr>
          <w:p w14:paraId="163BC1A9" w14:textId="77777777" w:rsidR="00D218F7" w:rsidRPr="005C0EEE" w:rsidRDefault="00D218F7">
            <w:pPr>
              <w:spacing w:line="240" w:lineRule="auto"/>
              <w:ind w:firstLine="0"/>
              <w:rPr>
                <w:rFonts w:eastAsia="Times New Roman"/>
              </w:rPr>
            </w:pPr>
          </w:p>
          <w:p w14:paraId="5C49CCBA" w14:textId="29F0CED6" w:rsidR="00F0045B" w:rsidRPr="005C0EEE" w:rsidRDefault="00F0045B">
            <w:pPr>
              <w:spacing w:line="240" w:lineRule="auto"/>
              <w:ind w:firstLine="0"/>
              <w:rPr>
                <w:rFonts w:eastAsia="Times New Roman"/>
              </w:rPr>
            </w:pPr>
            <w:r w:rsidRPr="005C0EEE">
              <w:rPr>
                <w:rFonts w:eastAsia="Times New Roman"/>
              </w:rPr>
              <w:t>SC.1.P</w:t>
            </w:r>
            <w:r w:rsidR="008A6934" w:rsidRPr="005C0EEE">
              <w:rPr>
                <w:rFonts w:eastAsia="Times New Roman"/>
              </w:rPr>
              <w:t>E</w:t>
            </w:r>
            <w:r w:rsidRPr="005C0EEE">
              <w:rPr>
                <w:rFonts w:eastAsia="Times New Roman"/>
              </w:rPr>
              <w:t>.2.1</w:t>
            </w:r>
          </w:p>
        </w:tc>
        <w:tc>
          <w:tcPr>
            <w:tcW w:w="7920" w:type="dxa"/>
            <w:tcBorders>
              <w:top w:val="nil"/>
              <w:left w:val="nil"/>
              <w:bottom w:val="nil"/>
              <w:right w:val="nil"/>
            </w:tcBorders>
            <w:vAlign w:val="center"/>
          </w:tcPr>
          <w:p w14:paraId="27CE21BB" w14:textId="77777777" w:rsidR="00D218F7" w:rsidRPr="005C0EEE" w:rsidRDefault="00D218F7">
            <w:pPr>
              <w:spacing w:line="240" w:lineRule="auto"/>
              <w:ind w:firstLine="0"/>
              <w:rPr>
                <w:rFonts w:eastAsia="Times New Roman"/>
              </w:rPr>
            </w:pPr>
          </w:p>
          <w:p w14:paraId="2E4A2960" w14:textId="009D7706" w:rsidR="00F0045B" w:rsidRPr="005C0EEE" w:rsidRDefault="00316C8F">
            <w:pPr>
              <w:spacing w:line="240" w:lineRule="auto"/>
              <w:ind w:firstLine="0"/>
              <w:rPr>
                <w:rFonts w:eastAsia="Times New Roman"/>
              </w:rPr>
            </w:pPr>
            <w:r w:rsidRPr="005C0EEE">
              <w:rPr>
                <w:rFonts w:eastAsia="Times New Roman"/>
              </w:rPr>
              <w:t>Determine what makes data important.</w:t>
            </w:r>
          </w:p>
        </w:tc>
      </w:tr>
      <w:tr w:rsidR="00FF6054" w:rsidRPr="005C0EEE" w14:paraId="46A7E9C0" w14:textId="77777777" w:rsidTr="00382EE5">
        <w:trPr>
          <w:trHeight w:val="2088"/>
        </w:trPr>
        <w:tc>
          <w:tcPr>
            <w:tcW w:w="9360" w:type="dxa"/>
            <w:gridSpan w:val="3"/>
            <w:tcBorders>
              <w:top w:val="nil"/>
              <w:left w:val="nil"/>
              <w:bottom w:val="single" w:sz="4" w:space="0" w:color="auto"/>
              <w:right w:val="nil"/>
            </w:tcBorders>
            <w:vAlign w:val="center"/>
          </w:tcPr>
          <w:p w14:paraId="08CF7F9F" w14:textId="77777777" w:rsidR="00FF6054" w:rsidRPr="005C0EEE" w:rsidRDefault="00FF6054" w:rsidP="00382EE5">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5E4B84B6" w14:textId="77777777" w:rsidR="00257644" w:rsidRPr="005C0EEE" w:rsidRDefault="00257644" w:rsidP="00382EE5">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Instruction includes providing opportunities for students to discuss why data may be important to them.</w:t>
            </w:r>
          </w:p>
          <w:p w14:paraId="533FDD2E" w14:textId="77777777" w:rsidR="00FF6054" w:rsidRPr="005C0EEE" w:rsidRDefault="00257644" w:rsidP="00382EE5">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Instruction includes understanding that depending on the person and the context and their justification, some data may be important to one person but not important to another person.</w:t>
            </w:r>
          </w:p>
          <w:p w14:paraId="37DD7A41" w14:textId="122F3527" w:rsidR="00257644" w:rsidRPr="005C0EEE" w:rsidRDefault="00257644" w:rsidP="00382EE5">
            <w:pPr>
              <w:spacing w:line="240" w:lineRule="auto"/>
              <w:ind w:firstLine="0"/>
              <w:rPr>
                <w:rFonts w:eastAsia="Times New Roman"/>
              </w:rPr>
            </w:pPr>
          </w:p>
        </w:tc>
      </w:tr>
      <w:tr w:rsidR="00123108" w:rsidRPr="005C0EEE" w14:paraId="02EC749B" w14:textId="77777777" w:rsidTr="00046935">
        <w:trPr>
          <w:trHeight w:val="413"/>
        </w:trPr>
        <w:tc>
          <w:tcPr>
            <w:tcW w:w="1440" w:type="dxa"/>
            <w:gridSpan w:val="2"/>
            <w:tcBorders>
              <w:top w:val="nil"/>
              <w:left w:val="nil"/>
              <w:bottom w:val="nil"/>
              <w:right w:val="nil"/>
            </w:tcBorders>
            <w:vAlign w:val="center"/>
          </w:tcPr>
          <w:p w14:paraId="71E49374" w14:textId="06FACBB8" w:rsidR="00123108" w:rsidRPr="005C0EEE" w:rsidRDefault="00123108" w:rsidP="00462DE2">
            <w:pPr>
              <w:spacing w:line="240" w:lineRule="auto"/>
              <w:ind w:firstLine="0"/>
              <w:rPr>
                <w:rFonts w:eastAsia="Times New Roman"/>
              </w:rPr>
            </w:pPr>
            <w:r w:rsidRPr="005C0EEE">
              <w:rPr>
                <w:rFonts w:eastAsia="Times New Roman"/>
              </w:rPr>
              <w:t>SC.1.</w:t>
            </w:r>
            <w:r w:rsidR="008A6934" w:rsidRPr="005C0EEE">
              <w:rPr>
                <w:rFonts w:eastAsia="Times New Roman"/>
              </w:rPr>
              <w:t>PE.</w:t>
            </w:r>
            <w:r w:rsidRPr="005C0EEE">
              <w:rPr>
                <w:rFonts w:eastAsia="Times New Roman"/>
              </w:rPr>
              <w:t>2.2</w:t>
            </w:r>
          </w:p>
        </w:tc>
        <w:tc>
          <w:tcPr>
            <w:tcW w:w="7920" w:type="dxa"/>
            <w:tcBorders>
              <w:top w:val="nil"/>
              <w:left w:val="nil"/>
              <w:bottom w:val="nil"/>
              <w:right w:val="nil"/>
            </w:tcBorders>
            <w:vAlign w:val="center"/>
          </w:tcPr>
          <w:p w14:paraId="5012F922" w14:textId="4B3584B0" w:rsidR="00123108" w:rsidRPr="005C0EEE" w:rsidRDefault="00FB6591" w:rsidP="00462DE2">
            <w:pPr>
              <w:spacing w:line="240" w:lineRule="auto"/>
              <w:ind w:firstLine="0"/>
              <w:rPr>
                <w:rFonts w:eastAsia="Times New Roman"/>
              </w:rPr>
            </w:pPr>
            <w:r w:rsidRPr="00FB6591">
              <w:rPr>
                <w:rFonts w:eastAsia="Times New Roman"/>
              </w:rPr>
              <w:t>Sort data using visual representation tools.</w:t>
            </w:r>
          </w:p>
        </w:tc>
      </w:tr>
      <w:tr w:rsidR="00123108" w:rsidRPr="005C0EEE" w14:paraId="3D28B2DB" w14:textId="77777777" w:rsidTr="00123108">
        <w:trPr>
          <w:trHeight w:val="570"/>
        </w:trPr>
        <w:tc>
          <w:tcPr>
            <w:tcW w:w="1440" w:type="dxa"/>
            <w:gridSpan w:val="2"/>
            <w:tcBorders>
              <w:top w:val="nil"/>
              <w:left w:val="nil"/>
              <w:bottom w:val="nil"/>
              <w:right w:val="nil"/>
            </w:tcBorders>
            <w:vAlign w:val="center"/>
          </w:tcPr>
          <w:p w14:paraId="44421D53" w14:textId="77777777" w:rsidR="00123108" w:rsidRPr="005C0EEE" w:rsidRDefault="00123108" w:rsidP="00462DE2">
            <w:pPr>
              <w:spacing w:line="240" w:lineRule="auto"/>
              <w:ind w:firstLine="0"/>
              <w:rPr>
                <w:rFonts w:eastAsia="Times New Roman"/>
              </w:rPr>
            </w:pPr>
          </w:p>
        </w:tc>
        <w:tc>
          <w:tcPr>
            <w:tcW w:w="7920" w:type="dxa"/>
            <w:tcBorders>
              <w:top w:val="nil"/>
              <w:left w:val="nil"/>
              <w:bottom w:val="nil"/>
              <w:right w:val="nil"/>
            </w:tcBorders>
            <w:vAlign w:val="center"/>
          </w:tcPr>
          <w:p w14:paraId="376BC9C7" w14:textId="2DA5EB2E" w:rsidR="00CE4F76" w:rsidRPr="005C0EEE" w:rsidRDefault="00123108" w:rsidP="00A37BDA">
            <w:pPr>
              <w:spacing w:line="240" w:lineRule="auto"/>
              <w:ind w:left="975" w:hanging="975"/>
              <w:rPr>
                <w:rFonts w:eastAsia="Times New Roman"/>
              </w:rPr>
            </w:pPr>
            <w:r w:rsidRPr="005C0EEE">
              <w:rPr>
                <w:rFonts w:eastAsia="Times New Roman"/>
                <w:i/>
                <w:iCs/>
              </w:rPr>
              <w:t>Example:</w:t>
            </w:r>
            <w:r w:rsidRPr="005C0EEE">
              <w:rPr>
                <w:rFonts w:eastAsia="Times New Roman"/>
              </w:rPr>
              <w:t xml:space="preserve"> </w:t>
            </w:r>
            <w:r w:rsidR="00A37BDA" w:rsidRPr="00A37BDA">
              <w:rPr>
                <w:rFonts w:eastAsia="Times New Roman"/>
              </w:rPr>
              <w:t>Sort a bag of chocolate candies based on their color. After, compare your sorted candies with a partner.</w:t>
            </w:r>
          </w:p>
        </w:tc>
      </w:tr>
      <w:tr w:rsidR="00123108" w:rsidRPr="005C0EEE" w14:paraId="6B84F2F1" w14:textId="77777777" w:rsidTr="00382EE5">
        <w:trPr>
          <w:trHeight w:val="1170"/>
        </w:trPr>
        <w:tc>
          <w:tcPr>
            <w:tcW w:w="9360" w:type="dxa"/>
            <w:gridSpan w:val="3"/>
            <w:tcBorders>
              <w:top w:val="nil"/>
              <w:left w:val="nil"/>
              <w:bottom w:val="single" w:sz="4" w:space="0" w:color="auto"/>
              <w:right w:val="nil"/>
            </w:tcBorders>
            <w:vAlign w:val="center"/>
          </w:tcPr>
          <w:p w14:paraId="5D62540C" w14:textId="77777777" w:rsidR="00123108" w:rsidRPr="005C0EEE" w:rsidRDefault="00123108" w:rsidP="00462DE2">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EF5CE9E" w14:textId="77777777" w:rsidR="0007721B" w:rsidRPr="005C0EEE" w:rsidRDefault="0007721B" w:rsidP="0007721B">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Representations include two-column charts, pictographs and tally marks.</w:t>
            </w:r>
          </w:p>
          <w:p w14:paraId="73A829C6" w14:textId="77777777" w:rsidR="00123108" w:rsidRPr="005C0EEE" w:rsidRDefault="0007721B" w:rsidP="0007721B">
            <w:pPr>
              <w:spacing w:line="240" w:lineRule="auto"/>
              <w:ind w:firstLine="0"/>
              <w:rPr>
                <w:rFonts w:eastAsia="Times New Roman"/>
                <w:i/>
                <w:iCs/>
              </w:rPr>
            </w:pPr>
            <w:r w:rsidRPr="005C0EEE">
              <w:rPr>
                <w:rFonts w:eastAsia="Times New Roman"/>
                <w:i/>
                <w:iCs/>
              </w:rPr>
              <w:t xml:space="preserve">Clarification 2: </w:t>
            </w:r>
            <w:r w:rsidRPr="005C0EEE">
              <w:rPr>
                <w:rFonts w:eastAsia="Times New Roman"/>
              </w:rPr>
              <w:t>When sorting, students can look for trends in the data.</w:t>
            </w:r>
          </w:p>
          <w:p w14:paraId="353C75EE" w14:textId="67047B82" w:rsidR="0007721B" w:rsidRPr="005C0EEE" w:rsidRDefault="0007721B" w:rsidP="0007721B">
            <w:pPr>
              <w:spacing w:line="240" w:lineRule="auto"/>
              <w:ind w:firstLine="0"/>
              <w:rPr>
                <w:rFonts w:eastAsia="Times New Roman"/>
              </w:rPr>
            </w:pPr>
          </w:p>
        </w:tc>
      </w:tr>
      <w:tr w:rsidR="00123108" w:rsidRPr="005C0EEE" w14:paraId="782AB169" w14:textId="77777777" w:rsidTr="00046935">
        <w:trPr>
          <w:trHeight w:val="935"/>
        </w:trPr>
        <w:tc>
          <w:tcPr>
            <w:tcW w:w="1440" w:type="dxa"/>
            <w:gridSpan w:val="2"/>
            <w:tcBorders>
              <w:top w:val="single" w:sz="4" w:space="0" w:color="auto"/>
              <w:left w:val="nil"/>
              <w:bottom w:val="single" w:sz="4" w:space="0" w:color="auto"/>
              <w:right w:val="nil"/>
            </w:tcBorders>
            <w:vAlign w:val="center"/>
          </w:tcPr>
          <w:p w14:paraId="7AE3047F" w14:textId="77777777" w:rsidR="00123108" w:rsidRDefault="00123108" w:rsidP="00046935">
            <w:pPr>
              <w:spacing w:line="240" w:lineRule="auto"/>
              <w:ind w:firstLine="0"/>
              <w:rPr>
                <w:rFonts w:eastAsia="Times New Roman"/>
              </w:rPr>
            </w:pPr>
            <w:r w:rsidRPr="005C0EEE">
              <w:rPr>
                <w:rFonts w:eastAsia="Times New Roman"/>
              </w:rPr>
              <w:t>SC.1.P</w:t>
            </w:r>
            <w:r w:rsidR="008A6934" w:rsidRPr="005C0EEE">
              <w:rPr>
                <w:rFonts w:eastAsia="Times New Roman"/>
              </w:rPr>
              <w:t>E</w:t>
            </w:r>
            <w:r w:rsidRPr="005C0EEE">
              <w:rPr>
                <w:rFonts w:eastAsia="Times New Roman"/>
              </w:rPr>
              <w:t>.2.3</w:t>
            </w:r>
          </w:p>
          <w:p w14:paraId="49C59FDA" w14:textId="77777777" w:rsidR="00046935" w:rsidRDefault="00046935" w:rsidP="00046935">
            <w:pPr>
              <w:spacing w:line="240" w:lineRule="auto"/>
              <w:ind w:firstLine="0"/>
              <w:rPr>
                <w:rFonts w:eastAsia="Times New Roman"/>
              </w:rPr>
            </w:pPr>
          </w:p>
          <w:p w14:paraId="623F3831" w14:textId="0BD8619A" w:rsidR="00046935" w:rsidRPr="005C0EEE" w:rsidRDefault="00046935" w:rsidP="00046935">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74D7BBEB" w14:textId="77777777" w:rsidR="00123108" w:rsidRPr="005C0EEE" w:rsidRDefault="00C007FC" w:rsidP="00046935">
            <w:pPr>
              <w:spacing w:line="240" w:lineRule="auto"/>
              <w:ind w:firstLine="0"/>
              <w:rPr>
                <w:rFonts w:eastAsia="Times New Roman"/>
              </w:rPr>
            </w:pPr>
            <w:r w:rsidRPr="005C0EEE">
              <w:rPr>
                <w:rFonts w:eastAsia="Times New Roman"/>
              </w:rPr>
              <w:t>Recognize the type of data needed to be collected and use it to solve a specific problem using models.</w:t>
            </w:r>
          </w:p>
          <w:p w14:paraId="0B87EA0D" w14:textId="75B62895" w:rsidR="00C007FC" w:rsidRPr="005C0EEE" w:rsidRDefault="00C007FC" w:rsidP="00046935">
            <w:pPr>
              <w:spacing w:line="240" w:lineRule="auto"/>
              <w:ind w:firstLine="0"/>
              <w:rPr>
                <w:rFonts w:eastAsia="Times New Roman"/>
              </w:rPr>
            </w:pPr>
          </w:p>
        </w:tc>
      </w:tr>
    </w:tbl>
    <w:p w14:paraId="2C7119F8" w14:textId="77777777" w:rsidR="00123108" w:rsidRPr="005C0EEE" w:rsidRDefault="00123108" w:rsidP="000B2CDB">
      <w:pPr>
        <w:spacing w:line="240" w:lineRule="auto"/>
        <w:ind w:firstLine="0"/>
        <w:jc w:val="both"/>
        <w:rPr>
          <w:rFonts w:eastAsia="Times New Roman"/>
          <w:i/>
          <w:iCs/>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A7268E" w:rsidRPr="005C0EEE" w14:paraId="0D22B73D" w14:textId="77777777" w:rsidTr="005944B7">
        <w:trPr>
          <w:trHeight w:val="346"/>
        </w:trPr>
        <w:tc>
          <w:tcPr>
            <w:tcW w:w="270" w:type="dxa"/>
            <w:tcBorders>
              <w:top w:val="nil"/>
              <w:left w:val="nil"/>
              <w:bottom w:val="single" w:sz="6" w:space="0" w:color="auto"/>
              <w:right w:val="nil"/>
            </w:tcBorders>
            <w:shd w:val="clear" w:color="auto" w:fill="2F5496" w:themeFill="accent5" w:themeFillShade="BF"/>
            <w:vAlign w:val="center"/>
          </w:tcPr>
          <w:p w14:paraId="3D45AFB6" w14:textId="3DDC97C9" w:rsidR="00A7268E" w:rsidRPr="005C0EEE" w:rsidRDefault="00A7268E"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3572B8A7" w14:textId="4FEF9291" w:rsidR="00A7268E" w:rsidRPr="005C0EEE" w:rsidRDefault="006F7C0A" w:rsidP="005944B7">
            <w:pPr>
              <w:spacing w:line="240" w:lineRule="auto"/>
              <w:ind w:left="1545" w:hanging="1545"/>
              <w:rPr>
                <w:rFonts w:eastAsia="Times New Roman"/>
                <w:b/>
                <w:bCs/>
                <w:i/>
                <w:iCs/>
              </w:rPr>
            </w:pPr>
            <w:r w:rsidRPr="005C0EEE">
              <w:rPr>
                <w:rFonts w:eastAsia="Times New Roman"/>
                <w:b/>
                <w:bCs/>
                <w:i/>
                <w:iCs/>
              </w:rPr>
              <w:t>SC.1.PE.</w:t>
            </w:r>
            <w:r w:rsidR="003030AC" w:rsidRPr="005C0EEE">
              <w:rPr>
                <w:rFonts w:eastAsia="Times New Roman"/>
                <w:b/>
                <w:bCs/>
                <w:i/>
                <w:iCs/>
              </w:rPr>
              <w:t>3</w:t>
            </w:r>
            <w:r w:rsidRPr="005C0EEE">
              <w:rPr>
                <w:rFonts w:eastAsia="Times New Roman"/>
                <w:b/>
                <w:bCs/>
                <w:i/>
                <w:iCs/>
              </w:rPr>
              <w:t xml:space="preserve"> Recognize problem-solving strategies.</w:t>
            </w:r>
          </w:p>
        </w:tc>
      </w:tr>
      <w:tr w:rsidR="00F0045B" w:rsidRPr="005C0EEE" w14:paraId="2B1512B2" w14:textId="77777777" w:rsidTr="00A37BDA">
        <w:trPr>
          <w:trHeight w:val="642"/>
        </w:trPr>
        <w:tc>
          <w:tcPr>
            <w:tcW w:w="1440" w:type="dxa"/>
            <w:gridSpan w:val="2"/>
            <w:tcBorders>
              <w:top w:val="nil"/>
              <w:left w:val="nil"/>
              <w:bottom w:val="nil"/>
              <w:right w:val="nil"/>
            </w:tcBorders>
            <w:vAlign w:val="center"/>
          </w:tcPr>
          <w:p w14:paraId="6AA22466" w14:textId="77777777" w:rsidR="005944B7" w:rsidRDefault="005944B7" w:rsidP="00A37BDA">
            <w:pPr>
              <w:spacing w:line="240" w:lineRule="auto"/>
              <w:ind w:firstLine="0"/>
              <w:rPr>
                <w:rFonts w:eastAsia="Times New Roman"/>
              </w:rPr>
            </w:pPr>
          </w:p>
          <w:p w14:paraId="07DC471A" w14:textId="3D1F08D2" w:rsidR="00F0045B" w:rsidRPr="005C0EEE" w:rsidRDefault="00F0045B" w:rsidP="00A37BDA">
            <w:pPr>
              <w:spacing w:line="240" w:lineRule="auto"/>
              <w:ind w:firstLine="0"/>
              <w:rPr>
                <w:rFonts w:eastAsia="Times New Roman"/>
              </w:rPr>
            </w:pPr>
            <w:r w:rsidRPr="005C0EEE">
              <w:rPr>
                <w:rFonts w:eastAsia="Times New Roman"/>
              </w:rPr>
              <w:t>SC.1.P</w:t>
            </w:r>
            <w:r w:rsidR="006F7C0A" w:rsidRPr="005C0EEE">
              <w:rPr>
                <w:rFonts w:eastAsia="Times New Roman"/>
              </w:rPr>
              <w:t>E</w:t>
            </w:r>
            <w:r w:rsidRPr="005C0EEE">
              <w:rPr>
                <w:rFonts w:eastAsia="Times New Roman"/>
              </w:rPr>
              <w:t>.</w:t>
            </w:r>
            <w:r w:rsidR="003030AC" w:rsidRPr="005C0EEE">
              <w:rPr>
                <w:rFonts w:eastAsia="Times New Roman"/>
              </w:rPr>
              <w:t>3</w:t>
            </w:r>
            <w:r w:rsidRPr="005C0EEE">
              <w:rPr>
                <w:rFonts w:eastAsia="Times New Roman"/>
              </w:rPr>
              <w:t>.</w:t>
            </w:r>
            <w:r w:rsidR="00123108" w:rsidRPr="005C0EEE">
              <w:rPr>
                <w:rFonts w:eastAsia="Times New Roman"/>
              </w:rPr>
              <w:t>1</w:t>
            </w:r>
          </w:p>
        </w:tc>
        <w:tc>
          <w:tcPr>
            <w:tcW w:w="7920" w:type="dxa"/>
            <w:tcBorders>
              <w:top w:val="nil"/>
              <w:left w:val="nil"/>
              <w:bottom w:val="nil"/>
              <w:right w:val="nil"/>
            </w:tcBorders>
            <w:vAlign w:val="center"/>
          </w:tcPr>
          <w:p w14:paraId="6BF9997D" w14:textId="77777777" w:rsidR="005944B7" w:rsidRDefault="005944B7" w:rsidP="00A37BDA">
            <w:pPr>
              <w:spacing w:line="240" w:lineRule="auto"/>
              <w:ind w:firstLine="0"/>
            </w:pPr>
          </w:p>
          <w:p w14:paraId="28A05CCE" w14:textId="695B3B2A" w:rsidR="00F0045B" w:rsidRPr="005C0EEE" w:rsidRDefault="00D060E1" w:rsidP="00A37BDA">
            <w:pPr>
              <w:spacing w:line="240" w:lineRule="auto"/>
              <w:ind w:firstLine="0"/>
              <w:rPr>
                <w:rFonts w:eastAsia="Times New Roman"/>
              </w:rPr>
            </w:pPr>
            <w:r w:rsidRPr="005C0EEE">
              <w:t>Create a pattern that can be repeated to complete a task.</w:t>
            </w:r>
          </w:p>
        </w:tc>
      </w:tr>
      <w:tr w:rsidR="003D35E9" w:rsidRPr="005C0EEE" w14:paraId="5DA59A2B" w14:textId="77777777" w:rsidTr="00A37BDA">
        <w:trPr>
          <w:trHeight w:val="576"/>
        </w:trPr>
        <w:tc>
          <w:tcPr>
            <w:tcW w:w="1440" w:type="dxa"/>
            <w:gridSpan w:val="2"/>
            <w:tcBorders>
              <w:top w:val="nil"/>
              <w:left w:val="nil"/>
              <w:bottom w:val="single" w:sz="4" w:space="0" w:color="auto"/>
              <w:right w:val="nil"/>
            </w:tcBorders>
            <w:vAlign w:val="center"/>
          </w:tcPr>
          <w:p w14:paraId="2FF53C19" w14:textId="703D047E" w:rsidR="003D35E9" w:rsidRPr="005C0EEE" w:rsidRDefault="003D35E9" w:rsidP="00A37BDA">
            <w:pPr>
              <w:spacing w:line="240" w:lineRule="auto"/>
              <w:ind w:firstLine="0"/>
              <w:rPr>
                <w:rFonts w:eastAsia="Times New Roman"/>
              </w:rPr>
            </w:pPr>
            <w:r w:rsidRPr="005C0EEE">
              <w:rPr>
                <w:rFonts w:eastAsia="Times New Roman"/>
              </w:rPr>
              <w:tab/>
            </w:r>
          </w:p>
        </w:tc>
        <w:tc>
          <w:tcPr>
            <w:tcW w:w="7920" w:type="dxa"/>
            <w:tcBorders>
              <w:top w:val="nil"/>
              <w:left w:val="nil"/>
              <w:bottom w:val="single" w:sz="4" w:space="0" w:color="auto"/>
              <w:right w:val="nil"/>
            </w:tcBorders>
            <w:vAlign w:val="center"/>
          </w:tcPr>
          <w:p w14:paraId="29E490D6" w14:textId="77777777" w:rsidR="00D779FF" w:rsidRPr="005C0EEE" w:rsidRDefault="00D779FF" w:rsidP="00A37BDA">
            <w:pPr>
              <w:spacing w:line="240" w:lineRule="auto"/>
              <w:ind w:firstLine="0"/>
              <w:rPr>
                <w:rFonts w:eastAsia="Times New Roman"/>
              </w:rPr>
            </w:pPr>
            <w:r w:rsidRPr="005C0EEE">
              <w:rPr>
                <w:rFonts w:eastAsia="Times New Roman"/>
                <w:i/>
                <w:iCs/>
              </w:rPr>
              <w:t>Example:</w:t>
            </w:r>
            <w:r w:rsidRPr="005C0EEE">
              <w:rPr>
                <w:rFonts w:eastAsia="Times New Roman"/>
              </w:rPr>
              <w:t xml:space="preserve"> What numbers can you repeatedly add to each other to get to 100?</w:t>
            </w:r>
          </w:p>
          <w:p w14:paraId="6E0F57BB" w14:textId="65308D7B" w:rsidR="003D35E9" w:rsidRPr="005C0EEE" w:rsidRDefault="003D35E9" w:rsidP="00A37BDA">
            <w:pPr>
              <w:spacing w:line="240" w:lineRule="auto"/>
              <w:ind w:left="855" w:hanging="855"/>
              <w:rPr>
                <w:rFonts w:eastAsia="Times New Roman"/>
              </w:rPr>
            </w:pPr>
          </w:p>
        </w:tc>
      </w:tr>
      <w:tr w:rsidR="009F4C8F" w:rsidRPr="005C0EEE" w14:paraId="151FE7F2" w14:textId="77777777" w:rsidTr="00A37BDA">
        <w:trPr>
          <w:trHeight w:val="683"/>
        </w:trPr>
        <w:tc>
          <w:tcPr>
            <w:tcW w:w="1440" w:type="dxa"/>
            <w:gridSpan w:val="2"/>
            <w:tcBorders>
              <w:top w:val="single" w:sz="4" w:space="0" w:color="auto"/>
              <w:left w:val="nil"/>
              <w:bottom w:val="single" w:sz="4" w:space="0" w:color="auto"/>
              <w:right w:val="nil"/>
            </w:tcBorders>
            <w:vAlign w:val="center"/>
          </w:tcPr>
          <w:p w14:paraId="5E9511C7" w14:textId="77777777" w:rsidR="009F4C8F" w:rsidRDefault="009F4C8F" w:rsidP="00A37BDA">
            <w:pPr>
              <w:spacing w:line="240" w:lineRule="auto"/>
              <w:ind w:firstLine="0"/>
              <w:rPr>
                <w:rFonts w:eastAsia="Times New Roman"/>
              </w:rPr>
            </w:pPr>
            <w:r w:rsidRPr="005C0EEE">
              <w:rPr>
                <w:rFonts w:eastAsia="Times New Roman"/>
              </w:rPr>
              <w:t>SC.1.PE.</w:t>
            </w:r>
            <w:r w:rsidR="003030AC" w:rsidRPr="005C0EEE">
              <w:rPr>
                <w:rFonts w:eastAsia="Times New Roman"/>
              </w:rPr>
              <w:t>3</w:t>
            </w:r>
            <w:r w:rsidRPr="005C0EEE">
              <w:rPr>
                <w:rFonts w:eastAsia="Times New Roman"/>
              </w:rPr>
              <w:t>.</w:t>
            </w:r>
            <w:r w:rsidR="00A82C75" w:rsidRPr="005C0EEE">
              <w:rPr>
                <w:rFonts w:eastAsia="Times New Roman"/>
              </w:rPr>
              <w:t>2</w:t>
            </w:r>
          </w:p>
          <w:p w14:paraId="3BAEF261" w14:textId="3B799222" w:rsidR="005944B7" w:rsidRPr="005C0EEE" w:rsidRDefault="005944B7" w:rsidP="00A37BDA">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36B484E6" w14:textId="77777777" w:rsidR="009F4C8F" w:rsidRDefault="0094140C" w:rsidP="00A37BDA">
            <w:pPr>
              <w:spacing w:line="240" w:lineRule="auto"/>
              <w:ind w:firstLine="0"/>
              <w:rPr>
                <w:rFonts w:eastAsia="Times New Roman"/>
              </w:rPr>
            </w:pPr>
            <w:r w:rsidRPr="005C0EEE">
              <w:rPr>
                <w:rFonts w:eastAsia="Times New Roman"/>
              </w:rPr>
              <w:t>Extend a repeated pattern.</w:t>
            </w:r>
          </w:p>
          <w:p w14:paraId="41953BB2" w14:textId="03D6604A" w:rsidR="00A37BDA" w:rsidRPr="005C0EEE" w:rsidRDefault="00A37BDA" w:rsidP="00A37BDA">
            <w:pPr>
              <w:spacing w:line="240" w:lineRule="auto"/>
              <w:ind w:firstLine="0"/>
              <w:rPr>
                <w:rFonts w:eastAsia="Times New Roman"/>
              </w:rPr>
            </w:pPr>
          </w:p>
        </w:tc>
      </w:tr>
      <w:tr w:rsidR="00123108" w:rsidRPr="005C0EEE" w14:paraId="0D096EC3" w14:textId="77777777" w:rsidTr="00A37BDA">
        <w:trPr>
          <w:trHeight w:val="980"/>
        </w:trPr>
        <w:tc>
          <w:tcPr>
            <w:tcW w:w="1440" w:type="dxa"/>
            <w:gridSpan w:val="2"/>
            <w:tcBorders>
              <w:top w:val="single" w:sz="4" w:space="0" w:color="auto"/>
              <w:left w:val="nil"/>
              <w:bottom w:val="single" w:sz="4" w:space="0" w:color="auto"/>
              <w:right w:val="nil"/>
            </w:tcBorders>
            <w:vAlign w:val="center"/>
          </w:tcPr>
          <w:p w14:paraId="44116CE6" w14:textId="77777777" w:rsidR="00123108" w:rsidRDefault="00123108" w:rsidP="00A37BDA">
            <w:pPr>
              <w:spacing w:line="240" w:lineRule="auto"/>
              <w:ind w:firstLine="0"/>
              <w:rPr>
                <w:rFonts w:eastAsia="Times New Roman"/>
              </w:rPr>
            </w:pPr>
            <w:r w:rsidRPr="005C0EEE">
              <w:rPr>
                <w:rFonts w:eastAsia="Times New Roman"/>
              </w:rPr>
              <w:t>SC.1.P</w:t>
            </w:r>
            <w:r w:rsidR="0094140C" w:rsidRPr="005C0EEE">
              <w:rPr>
                <w:rFonts w:eastAsia="Times New Roman"/>
              </w:rPr>
              <w:t>E</w:t>
            </w:r>
            <w:r w:rsidRPr="005C0EEE">
              <w:rPr>
                <w:rFonts w:eastAsia="Times New Roman"/>
              </w:rPr>
              <w:t>.</w:t>
            </w:r>
            <w:r w:rsidR="003030AC" w:rsidRPr="005C0EEE">
              <w:rPr>
                <w:rFonts w:eastAsia="Times New Roman"/>
              </w:rPr>
              <w:t>3</w:t>
            </w:r>
            <w:r w:rsidRPr="005C0EEE">
              <w:rPr>
                <w:rFonts w:eastAsia="Times New Roman"/>
              </w:rPr>
              <w:t>.3</w:t>
            </w:r>
          </w:p>
          <w:p w14:paraId="3EC70F5B" w14:textId="77777777" w:rsidR="00A37BDA" w:rsidRDefault="00A37BDA" w:rsidP="00A37BDA">
            <w:pPr>
              <w:spacing w:line="240" w:lineRule="auto"/>
              <w:ind w:firstLine="0"/>
              <w:rPr>
                <w:rFonts w:eastAsia="Times New Roman"/>
              </w:rPr>
            </w:pPr>
          </w:p>
          <w:p w14:paraId="5ACDCBD7" w14:textId="7AA06288" w:rsidR="00A37BDA" w:rsidRPr="005C0EEE" w:rsidRDefault="00A37BDA" w:rsidP="00A37BDA">
            <w:pPr>
              <w:spacing w:line="240" w:lineRule="auto"/>
              <w:ind w:firstLine="0"/>
              <w:rPr>
                <w:rFonts w:eastAsia="Times New Roman"/>
              </w:rPr>
            </w:pPr>
          </w:p>
        </w:tc>
        <w:tc>
          <w:tcPr>
            <w:tcW w:w="7920" w:type="dxa"/>
            <w:tcBorders>
              <w:top w:val="single" w:sz="4" w:space="0" w:color="auto"/>
              <w:left w:val="nil"/>
              <w:bottom w:val="single" w:sz="4" w:space="0" w:color="auto"/>
              <w:right w:val="nil"/>
            </w:tcBorders>
            <w:vAlign w:val="center"/>
          </w:tcPr>
          <w:p w14:paraId="0673D27A" w14:textId="77777777" w:rsidR="0070483E" w:rsidRPr="005C0EEE" w:rsidRDefault="00A11E04" w:rsidP="00A37BDA">
            <w:pPr>
              <w:spacing w:line="240" w:lineRule="auto"/>
              <w:ind w:firstLine="0"/>
            </w:pPr>
            <w:r w:rsidRPr="005C0EEE">
              <w:t>Describe how data collected from models can be used to solve real-world problems.</w:t>
            </w:r>
          </w:p>
          <w:p w14:paraId="5B2A9E58" w14:textId="592F7E92" w:rsidR="00A11E04" w:rsidRPr="005C0EEE" w:rsidRDefault="00A11E04" w:rsidP="00A37BDA">
            <w:pPr>
              <w:spacing w:line="240" w:lineRule="auto"/>
              <w:ind w:firstLine="0"/>
              <w:rPr>
                <w:rFonts w:eastAsia="Times New Roman"/>
              </w:rPr>
            </w:pPr>
          </w:p>
        </w:tc>
      </w:tr>
    </w:tbl>
    <w:p w14:paraId="74AE21B6" w14:textId="77777777" w:rsidR="00A605A3" w:rsidRPr="005C0EEE" w:rsidRDefault="00A605A3" w:rsidP="000E326F">
      <w:pPr>
        <w:ind w:firstLine="0"/>
      </w:pPr>
    </w:p>
    <w:p w14:paraId="722C656C" w14:textId="77059309" w:rsidR="007A5059" w:rsidRPr="005C0EEE" w:rsidRDefault="00C7646D" w:rsidP="0070483E">
      <w:pPr>
        <w:pStyle w:val="Heading3"/>
        <w:rPr>
          <w:b/>
        </w:rPr>
      </w:pPr>
      <w:bookmarkStart w:id="27" w:name="_Toc227760925"/>
      <w:r w:rsidRPr="005C0EEE">
        <w:rPr>
          <w:b/>
        </w:rPr>
        <w:t>Technological Impact Strand</w:t>
      </w:r>
      <w:bookmarkEnd w:id="27"/>
    </w:p>
    <w:tbl>
      <w:tblPr>
        <w:tblW w:w="9362" w:type="dxa"/>
        <w:tblInd w:w="-2"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04"/>
        <w:gridCol w:w="1259"/>
        <w:gridCol w:w="7799"/>
      </w:tblGrid>
      <w:tr w:rsidR="00B8299F" w:rsidRPr="005C0EEE" w14:paraId="011D0F07" w14:textId="77777777" w:rsidTr="005944B7">
        <w:trPr>
          <w:trHeight w:val="346"/>
        </w:trPr>
        <w:tc>
          <w:tcPr>
            <w:tcW w:w="304" w:type="dxa"/>
            <w:tcBorders>
              <w:top w:val="nil"/>
              <w:left w:val="nil"/>
              <w:bottom w:val="nil"/>
              <w:right w:val="nil"/>
            </w:tcBorders>
            <w:shd w:val="clear" w:color="auto" w:fill="538135" w:themeFill="accent6" w:themeFillShade="BF"/>
          </w:tcPr>
          <w:p w14:paraId="77B9DF02" w14:textId="77777777" w:rsidR="00B8299F" w:rsidRPr="005C0EEE" w:rsidRDefault="00B8299F" w:rsidP="007A5059">
            <w:pPr>
              <w:spacing w:line="240" w:lineRule="auto"/>
              <w:ind w:firstLine="0"/>
            </w:pPr>
          </w:p>
        </w:tc>
        <w:tc>
          <w:tcPr>
            <w:tcW w:w="9058" w:type="dxa"/>
            <w:gridSpan w:val="2"/>
            <w:tcBorders>
              <w:top w:val="nil"/>
              <w:left w:val="nil"/>
              <w:bottom w:val="single" w:sz="4" w:space="0" w:color="auto"/>
              <w:right w:val="nil"/>
            </w:tcBorders>
          </w:tcPr>
          <w:p w14:paraId="30AD3D7F" w14:textId="50B6B730" w:rsidR="00B8299F" w:rsidRPr="005C0EEE" w:rsidRDefault="0073627E">
            <w:pPr>
              <w:spacing w:line="240" w:lineRule="auto"/>
              <w:ind w:left="1545" w:hanging="1545"/>
              <w:rPr>
                <w:rFonts w:eastAsia="Times New Roman"/>
                <w:b/>
                <w:bCs/>
                <w:i/>
                <w:iCs/>
              </w:rPr>
            </w:pPr>
            <w:r w:rsidRPr="005C0EEE">
              <w:rPr>
                <w:rFonts w:eastAsia="Times New Roman"/>
                <w:b/>
                <w:bCs/>
                <w:i/>
                <w:iCs/>
              </w:rPr>
              <w:t>SC.1.TI.1 Comparing technological progress over time.</w:t>
            </w:r>
          </w:p>
        </w:tc>
      </w:tr>
      <w:tr w:rsidR="00B8299F" w:rsidRPr="005C0EEE" w14:paraId="6C5A1503" w14:textId="77777777" w:rsidTr="002254E5">
        <w:trPr>
          <w:trHeight w:val="1142"/>
        </w:trPr>
        <w:tc>
          <w:tcPr>
            <w:tcW w:w="1563" w:type="dxa"/>
            <w:gridSpan w:val="2"/>
            <w:tcBorders>
              <w:top w:val="nil"/>
              <w:left w:val="nil"/>
              <w:bottom w:val="single" w:sz="4" w:space="0" w:color="auto"/>
              <w:right w:val="nil"/>
            </w:tcBorders>
          </w:tcPr>
          <w:p w14:paraId="79CC3DE1" w14:textId="77777777" w:rsidR="006C3AD6" w:rsidRPr="005C0EEE" w:rsidRDefault="006C3AD6" w:rsidP="004B0596">
            <w:pPr>
              <w:spacing w:line="240" w:lineRule="auto"/>
              <w:ind w:firstLine="0"/>
              <w:rPr>
                <w:rFonts w:eastAsia="Times New Roman"/>
              </w:rPr>
            </w:pPr>
          </w:p>
          <w:p w14:paraId="52D62382" w14:textId="7D106A55" w:rsidR="00B8299F" w:rsidRPr="005C0EEE" w:rsidRDefault="00B8299F" w:rsidP="004B0596">
            <w:pPr>
              <w:spacing w:line="240" w:lineRule="auto"/>
              <w:ind w:firstLine="0"/>
              <w:rPr>
                <w:rFonts w:eastAsia="Times New Roman"/>
              </w:rPr>
            </w:pPr>
            <w:r w:rsidRPr="005C0EEE">
              <w:rPr>
                <w:rFonts w:eastAsia="Times New Roman"/>
              </w:rPr>
              <w:t>SC.1.TI.</w:t>
            </w:r>
            <w:r w:rsidR="00D857B8" w:rsidRPr="005C0EEE">
              <w:rPr>
                <w:rFonts w:eastAsia="Times New Roman"/>
              </w:rPr>
              <w:t>1</w:t>
            </w:r>
            <w:r w:rsidRPr="005C0EEE">
              <w:rPr>
                <w:rFonts w:eastAsia="Times New Roman"/>
              </w:rPr>
              <w:t>.1</w:t>
            </w:r>
          </w:p>
        </w:tc>
        <w:tc>
          <w:tcPr>
            <w:tcW w:w="7799" w:type="dxa"/>
            <w:tcBorders>
              <w:top w:val="nil"/>
              <w:left w:val="nil"/>
              <w:bottom w:val="single" w:sz="4" w:space="0" w:color="auto"/>
              <w:right w:val="nil"/>
            </w:tcBorders>
          </w:tcPr>
          <w:p w14:paraId="5402735C" w14:textId="77777777" w:rsidR="006C3AD6" w:rsidRPr="005C0EEE" w:rsidRDefault="006C3AD6" w:rsidP="004B0596">
            <w:pPr>
              <w:spacing w:line="240" w:lineRule="auto"/>
              <w:ind w:firstLine="0"/>
              <w:rPr>
                <w:rFonts w:eastAsia="Times New Roman"/>
              </w:rPr>
            </w:pPr>
          </w:p>
          <w:p w14:paraId="13C1D207" w14:textId="77777777" w:rsidR="000E326F" w:rsidRDefault="000E326F" w:rsidP="004B0596">
            <w:pPr>
              <w:spacing w:line="240" w:lineRule="auto"/>
              <w:ind w:firstLine="0"/>
            </w:pPr>
            <w:r w:rsidRPr="005C0EEE">
              <w:t>Discuss that individuals can use computing technology in the workplace or school to perform many important tasks and functions.</w:t>
            </w:r>
          </w:p>
          <w:p w14:paraId="0278B8E7" w14:textId="406CF7EC" w:rsidR="005944B7" w:rsidRPr="005C0EEE" w:rsidRDefault="005944B7" w:rsidP="004B0596">
            <w:pPr>
              <w:spacing w:line="240" w:lineRule="auto"/>
              <w:ind w:firstLine="0"/>
            </w:pPr>
          </w:p>
        </w:tc>
      </w:tr>
      <w:tr w:rsidR="0073627E" w:rsidRPr="005C0EEE" w14:paraId="07200F1D" w14:textId="77777777" w:rsidTr="002254E5">
        <w:trPr>
          <w:trHeight w:val="935"/>
        </w:trPr>
        <w:tc>
          <w:tcPr>
            <w:tcW w:w="1563" w:type="dxa"/>
            <w:gridSpan w:val="2"/>
            <w:tcBorders>
              <w:top w:val="single" w:sz="4" w:space="0" w:color="auto"/>
              <w:left w:val="nil"/>
              <w:bottom w:val="single" w:sz="4" w:space="0" w:color="auto"/>
              <w:right w:val="nil"/>
            </w:tcBorders>
          </w:tcPr>
          <w:p w14:paraId="10585A66" w14:textId="6C590F4F" w:rsidR="0073627E" w:rsidRPr="005C0EEE" w:rsidRDefault="0073627E" w:rsidP="006C3AD6">
            <w:pPr>
              <w:spacing w:line="240" w:lineRule="auto"/>
              <w:ind w:firstLine="0"/>
              <w:rPr>
                <w:rFonts w:eastAsia="Times New Roman"/>
              </w:rPr>
            </w:pPr>
            <w:bookmarkStart w:id="28" w:name="_Toc22564952"/>
            <w:bookmarkStart w:id="29" w:name="_Toc19523775"/>
            <w:bookmarkStart w:id="30" w:name="_Toc20822779"/>
            <w:r w:rsidRPr="005C0EEE">
              <w:rPr>
                <w:rFonts w:eastAsia="Times New Roman"/>
              </w:rPr>
              <w:t>SC.1.TI.1.2</w:t>
            </w:r>
          </w:p>
        </w:tc>
        <w:tc>
          <w:tcPr>
            <w:tcW w:w="7799" w:type="dxa"/>
            <w:tcBorders>
              <w:top w:val="single" w:sz="4" w:space="0" w:color="auto"/>
              <w:left w:val="nil"/>
              <w:bottom w:val="single" w:sz="4" w:space="0" w:color="auto"/>
              <w:right w:val="nil"/>
            </w:tcBorders>
          </w:tcPr>
          <w:p w14:paraId="00A02A9C" w14:textId="77777777" w:rsidR="006C3AD6" w:rsidRPr="005C0EEE" w:rsidRDefault="00A9189C" w:rsidP="006C3AD6">
            <w:pPr>
              <w:spacing w:line="240" w:lineRule="auto"/>
              <w:ind w:firstLine="0"/>
            </w:pPr>
            <w:r w:rsidRPr="005C0EEE">
              <w:t>Explore that individuals can use computing technology at home to perform many important tasks and functions.</w:t>
            </w:r>
          </w:p>
          <w:p w14:paraId="5192C86E" w14:textId="44A1C0B5" w:rsidR="00A9189C" w:rsidRPr="005C0EEE" w:rsidRDefault="00A9189C" w:rsidP="006C3AD6">
            <w:pPr>
              <w:spacing w:line="240" w:lineRule="auto"/>
              <w:ind w:firstLine="0"/>
              <w:rPr>
                <w:rFonts w:eastAsia="Times New Roman"/>
              </w:rPr>
            </w:pPr>
          </w:p>
        </w:tc>
      </w:tr>
      <w:tr w:rsidR="000354A4" w:rsidRPr="005C0EEE" w14:paraId="74426CA2" w14:textId="77777777" w:rsidTr="002254E5">
        <w:trPr>
          <w:trHeight w:val="458"/>
        </w:trPr>
        <w:tc>
          <w:tcPr>
            <w:tcW w:w="1563" w:type="dxa"/>
            <w:gridSpan w:val="2"/>
            <w:tcBorders>
              <w:top w:val="single" w:sz="4" w:space="0" w:color="auto"/>
              <w:left w:val="nil"/>
              <w:bottom w:val="nil"/>
              <w:right w:val="nil"/>
            </w:tcBorders>
            <w:vAlign w:val="center"/>
          </w:tcPr>
          <w:p w14:paraId="02F7E513" w14:textId="093809D6" w:rsidR="000354A4" w:rsidRPr="005C0EEE" w:rsidRDefault="000354A4" w:rsidP="005944B7">
            <w:pPr>
              <w:spacing w:line="240" w:lineRule="auto"/>
              <w:ind w:firstLine="0"/>
              <w:rPr>
                <w:rFonts w:eastAsia="Times New Roman"/>
              </w:rPr>
            </w:pPr>
            <w:r w:rsidRPr="005C0EEE">
              <w:rPr>
                <w:rFonts w:eastAsia="Times New Roman"/>
              </w:rPr>
              <w:t>SC.1.TI.1.3</w:t>
            </w:r>
          </w:p>
        </w:tc>
        <w:tc>
          <w:tcPr>
            <w:tcW w:w="7799" w:type="dxa"/>
            <w:tcBorders>
              <w:top w:val="single" w:sz="4" w:space="0" w:color="auto"/>
              <w:left w:val="nil"/>
              <w:bottom w:val="nil"/>
              <w:right w:val="nil"/>
            </w:tcBorders>
            <w:vAlign w:val="center"/>
          </w:tcPr>
          <w:p w14:paraId="7B1BCADD" w14:textId="3C1E5E26" w:rsidR="000354A4" w:rsidRPr="005C0EEE" w:rsidRDefault="00E70AB3" w:rsidP="005944B7">
            <w:pPr>
              <w:spacing w:line="240" w:lineRule="auto"/>
              <w:ind w:firstLine="0"/>
              <w:rPr>
                <w:rFonts w:eastAsia="Times New Roman"/>
              </w:rPr>
            </w:pPr>
            <w:r w:rsidRPr="005C0EEE">
              <w:t>Explore Artificial Intelligence (AI)-powered devices.</w:t>
            </w:r>
          </w:p>
        </w:tc>
      </w:tr>
      <w:tr w:rsidR="000354A4" w:rsidRPr="005C0EEE" w14:paraId="5C09774E" w14:textId="77777777" w:rsidTr="005944B7">
        <w:trPr>
          <w:trHeight w:val="828"/>
        </w:trPr>
        <w:tc>
          <w:tcPr>
            <w:tcW w:w="9362" w:type="dxa"/>
            <w:gridSpan w:val="3"/>
            <w:tcBorders>
              <w:top w:val="nil"/>
              <w:left w:val="nil"/>
              <w:bottom w:val="single" w:sz="4" w:space="0" w:color="auto"/>
              <w:right w:val="nil"/>
            </w:tcBorders>
          </w:tcPr>
          <w:p w14:paraId="334E666F" w14:textId="77777777" w:rsidR="000354A4" w:rsidRPr="005C0EEE" w:rsidRDefault="000354A4" w:rsidP="00EC3E3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61BC733C" w14:textId="24040DB5" w:rsidR="000354A4" w:rsidRPr="005C0EEE" w:rsidRDefault="000354A4" w:rsidP="00EC3E3E">
            <w:pPr>
              <w:spacing w:line="240" w:lineRule="auto"/>
              <w:ind w:firstLine="0"/>
              <w:rPr>
                <w:rFonts w:eastAsia="Times New Roman"/>
              </w:rPr>
            </w:pPr>
            <w:r w:rsidRPr="005C0EEE">
              <w:rPr>
                <w:rFonts w:eastAsia="Times New Roman"/>
                <w:i/>
                <w:iCs/>
              </w:rPr>
              <w:t xml:space="preserve">Clarification 1: </w:t>
            </w:r>
            <w:r w:rsidR="001E0C4B" w:rsidRPr="005C0EEE">
              <w:rPr>
                <w:rFonts w:eastAsia="Times New Roman"/>
              </w:rPr>
              <w:t>Instruction includes introducing the concept of Artificial Intelligence (AI) by identifying smart toys.</w:t>
            </w:r>
          </w:p>
          <w:p w14:paraId="159DA682" w14:textId="77777777" w:rsidR="000354A4" w:rsidRPr="005C0EEE" w:rsidRDefault="000354A4" w:rsidP="00EC3E3E">
            <w:pPr>
              <w:spacing w:line="240" w:lineRule="auto"/>
              <w:ind w:firstLine="0"/>
              <w:rPr>
                <w:rFonts w:eastAsia="Times New Roman"/>
              </w:rPr>
            </w:pPr>
          </w:p>
        </w:tc>
      </w:tr>
    </w:tbl>
    <w:p w14:paraId="22BDEE21" w14:textId="77777777" w:rsidR="005C0EEE" w:rsidRPr="005C0EEE" w:rsidRDefault="005C0EEE" w:rsidP="005C0EEE">
      <w:pPr>
        <w:spacing w:after="160" w:line="240" w:lineRule="auto"/>
        <w:ind w:firstLine="0"/>
      </w:pPr>
    </w:p>
    <w:tbl>
      <w:tblPr>
        <w:tblW w:w="9362" w:type="dxa"/>
        <w:tblInd w:w="-2" w:type="dxa"/>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04"/>
        <w:gridCol w:w="1259"/>
        <w:gridCol w:w="7799"/>
      </w:tblGrid>
      <w:tr w:rsidR="00094260" w:rsidRPr="005C0EEE" w14:paraId="2C78D581" w14:textId="77777777" w:rsidTr="005944B7">
        <w:trPr>
          <w:trHeight w:val="346"/>
        </w:trPr>
        <w:tc>
          <w:tcPr>
            <w:tcW w:w="304" w:type="dxa"/>
            <w:tcBorders>
              <w:top w:val="nil"/>
              <w:left w:val="nil"/>
              <w:bottom w:val="single" w:sz="4" w:space="0" w:color="auto"/>
              <w:right w:val="nil"/>
            </w:tcBorders>
            <w:shd w:val="clear" w:color="auto" w:fill="538135" w:themeFill="accent6" w:themeFillShade="BF"/>
            <w:vAlign w:val="center"/>
          </w:tcPr>
          <w:p w14:paraId="30915BB2" w14:textId="77777777" w:rsidR="00094260" w:rsidRPr="005C0EEE" w:rsidRDefault="00094260" w:rsidP="005944B7">
            <w:pPr>
              <w:spacing w:line="240" w:lineRule="auto"/>
              <w:ind w:firstLine="0"/>
            </w:pPr>
          </w:p>
        </w:tc>
        <w:tc>
          <w:tcPr>
            <w:tcW w:w="9058" w:type="dxa"/>
            <w:gridSpan w:val="2"/>
            <w:tcBorders>
              <w:top w:val="nil"/>
              <w:left w:val="nil"/>
              <w:bottom w:val="single" w:sz="4" w:space="0" w:color="auto"/>
              <w:right w:val="nil"/>
            </w:tcBorders>
            <w:vAlign w:val="center"/>
          </w:tcPr>
          <w:p w14:paraId="53778D69" w14:textId="3D7DA703" w:rsidR="00094260" w:rsidRPr="005C0EEE" w:rsidRDefault="00094260" w:rsidP="005944B7">
            <w:pPr>
              <w:spacing w:line="240" w:lineRule="auto"/>
              <w:ind w:left="1545" w:hanging="1545"/>
              <w:rPr>
                <w:rFonts w:eastAsia="Times New Roman"/>
                <w:b/>
                <w:bCs/>
                <w:i/>
                <w:iCs/>
                <w:highlight w:val="yellow"/>
              </w:rPr>
            </w:pPr>
            <w:r w:rsidRPr="005C0EEE">
              <w:rPr>
                <w:rFonts w:eastAsia="Times New Roman"/>
                <w:b/>
                <w:bCs/>
                <w:i/>
                <w:iCs/>
              </w:rPr>
              <w:t>SC.1.TI.2</w:t>
            </w:r>
            <w:r w:rsidR="0027468B" w:rsidRPr="005C0EEE">
              <w:rPr>
                <w:rFonts w:eastAsia="Times New Roman"/>
                <w:b/>
                <w:bCs/>
                <w:i/>
                <w:iCs/>
              </w:rPr>
              <w:t xml:space="preserve"> </w:t>
            </w:r>
            <w:r w:rsidR="00307FB5" w:rsidRPr="00307FB5">
              <w:rPr>
                <w:rFonts w:eastAsia="Times New Roman"/>
                <w:b/>
                <w:bCs/>
                <w:i/>
                <w:iCs/>
              </w:rPr>
              <w:t>Recognize the importance of accurate information.</w:t>
            </w:r>
          </w:p>
        </w:tc>
      </w:tr>
      <w:tr w:rsidR="00094260" w:rsidRPr="005C0EEE" w14:paraId="58C54C4B" w14:textId="77777777" w:rsidTr="00C90C66">
        <w:trPr>
          <w:trHeight w:val="570"/>
        </w:trPr>
        <w:tc>
          <w:tcPr>
            <w:tcW w:w="1563" w:type="dxa"/>
            <w:gridSpan w:val="2"/>
            <w:tcBorders>
              <w:top w:val="single" w:sz="4" w:space="0" w:color="auto"/>
              <w:left w:val="nil"/>
              <w:bottom w:val="single" w:sz="4" w:space="0" w:color="auto"/>
              <w:right w:val="nil"/>
            </w:tcBorders>
          </w:tcPr>
          <w:p w14:paraId="32A37FF8" w14:textId="77777777" w:rsidR="00094260" w:rsidRPr="005C0EEE" w:rsidRDefault="00094260" w:rsidP="00EC3E3E">
            <w:pPr>
              <w:spacing w:line="240" w:lineRule="auto"/>
              <w:ind w:firstLine="0"/>
              <w:rPr>
                <w:rFonts w:eastAsia="Times New Roman"/>
              </w:rPr>
            </w:pPr>
          </w:p>
          <w:p w14:paraId="45711939" w14:textId="39E21460" w:rsidR="00094260" w:rsidRPr="005C0EEE" w:rsidRDefault="00094260" w:rsidP="00EC3E3E">
            <w:pPr>
              <w:spacing w:line="240" w:lineRule="auto"/>
              <w:ind w:firstLine="0"/>
              <w:rPr>
                <w:rFonts w:eastAsia="Times New Roman"/>
              </w:rPr>
            </w:pPr>
            <w:r w:rsidRPr="005C0EEE">
              <w:rPr>
                <w:rFonts w:eastAsia="Times New Roman"/>
              </w:rPr>
              <w:t>SC.1.TI.2.1</w:t>
            </w:r>
          </w:p>
        </w:tc>
        <w:tc>
          <w:tcPr>
            <w:tcW w:w="7799" w:type="dxa"/>
            <w:tcBorders>
              <w:top w:val="single" w:sz="4" w:space="0" w:color="auto"/>
              <w:left w:val="nil"/>
              <w:bottom w:val="single" w:sz="4" w:space="0" w:color="auto"/>
              <w:right w:val="nil"/>
            </w:tcBorders>
          </w:tcPr>
          <w:p w14:paraId="1EE1682A" w14:textId="77777777" w:rsidR="00094260" w:rsidRPr="005C0EEE" w:rsidRDefault="00094260" w:rsidP="00EC3E3E">
            <w:pPr>
              <w:spacing w:line="240" w:lineRule="auto"/>
              <w:ind w:firstLine="0"/>
              <w:rPr>
                <w:rFonts w:eastAsia="Times New Roman"/>
              </w:rPr>
            </w:pPr>
          </w:p>
          <w:p w14:paraId="414BA46E" w14:textId="0DEFEC20" w:rsidR="005944B7" w:rsidRPr="005C0EEE" w:rsidRDefault="00351520" w:rsidP="00EC3E3E">
            <w:pPr>
              <w:spacing w:line="240" w:lineRule="auto"/>
              <w:ind w:firstLine="0"/>
            </w:pPr>
            <w:r w:rsidRPr="005C0EEE">
              <w:t>Identify why personal information should be kept private.</w:t>
            </w:r>
          </w:p>
          <w:p w14:paraId="073D612A" w14:textId="1E47206E" w:rsidR="00351520" w:rsidRPr="005C0EEE" w:rsidRDefault="00351520" w:rsidP="00EC3E3E">
            <w:pPr>
              <w:spacing w:line="240" w:lineRule="auto"/>
              <w:ind w:firstLine="0"/>
              <w:rPr>
                <w:rFonts w:eastAsia="Times New Roman"/>
              </w:rPr>
            </w:pPr>
          </w:p>
        </w:tc>
      </w:tr>
      <w:tr w:rsidR="00351520" w:rsidRPr="005C0EEE" w14:paraId="235F507C" w14:textId="77777777" w:rsidTr="002254E5">
        <w:trPr>
          <w:trHeight w:val="872"/>
        </w:trPr>
        <w:tc>
          <w:tcPr>
            <w:tcW w:w="1563" w:type="dxa"/>
            <w:gridSpan w:val="2"/>
            <w:tcBorders>
              <w:top w:val="single" w:sz="4" w:space="0" w:color="auto"/>
              <w:left w:val="nil"/>
              <w:bottom w:val="single" w:sz="4" w:space="0" w:color="auto"/>
              <w:right w:val="nil"/>
            </w:tcBorders>
            <w:vAlign w:val="center"/>
          </w:tcPr>
          <w:p w14:paraId="32494A71" w14:textId="77777777" w:rsidR="00351520" w:rsidRDefault="00F74BAC" w:rsidP="005944B7">
            <w:pPr>
              <w:spacing w:line="240" w:lineRule="auto"/>
              <w:ind w:firstLine="0"/>
              <w:rPr>
                <w:rFonts w:eastAsia="Times New Roman"/>
              </w:rPr>
            </w:pPr>
            <w:r w:rsidRPr="005C0EEE">
              <w:rPr>
                <w:rFonts w:eastAsia="Times New Roman"/>
              </w:rPr>
              <w:t>SC.1.TI.2.2</w:t>
            </w:r>
          </w:p>
          <w:p w14:paraId="2DDDBE80" w14:textId="77777777" w:rsidR="005944B7" w:rsidRDefault="005944B7" w:rsidP="005944B7">
            <w:pPr>
              <w:spacing w:line="240" w:lineRule="auto"/>
              <w:ind w:firstLine="0"/>
              <w:rPr>
                <w:rFonts w:eastAsia="Times New Roman"/>
              </w:rPr>
            </w:pPr>
          </w:p>
          <w:p w14:paraId="6409EF5D" w14:textId="0B4C7C8D" w:rsidR="005944B7" w:rsidRPr="005C0EEE" w:rsidRDefault="005944B7" w:rsidP="005944B7">
            <w:pPr>
              <w:spacing w:line="240" w:lineRule="auto"/>
              <w:ind w:firstLine="0"/>
              <w:rPr>
                <w:rFonts w:eastAsia="Times New Roman"/>
              </w:rPr>
            </w:pPr>
          </w:p>
        </w:tc>
        <w:tc>
          <w:tcPr>
            <w:tcW w:w="7799" w:type="dxa"/>
            <w:tcBorders>
              <w:top w:val="single" w:sz="4" w:space="0" w:color="auto"/>
              <w:left w:val="nil"/>
              <w:bottom w:val="single" w:sz="4" w:space="0" w:color="auto"/>
              <w:right w:val="nil"/>
            </w:tcBorders>
            <w:vAlign w:val="center"/>
          </w:tcPr>
          <w:p w14:paraId="6A06DF63" w14:textId="77777777" w:rsidR="00C90C66" w:rsidRDefault="002254E5" w:rsidP="005944B7">
            <w:pPr>
              <w:spacing w:line="240" w:lineRule="auto"/>
              <w:ind w:firstLine="0"/>
              <w:rPr>
                <w:rFonts w:eastAsia="Times New Roman"/>
              </w:rPr>
            </w:pPr>
            <w:r w:rsidRPr="002254E5">
              <w:rPr>
                <w:rFonts w:eastAsia="Times New Roman"/>
              </w:rPr>
              <w:t>Compare information from two different digital resources on the same topic to confirm accuracy.</w:t>
            </w:r>
          </w:p>
          <w:p w14:paraId="6C30B366" w14:textId="4D7C10A5" w:rsidR="002254E5" w:rsidRPr="005C0EEE" w:rsidRDefault="002254E5" w:rsidP="005944B7">
            <w:pPr>
              <w:spacing w:line="240" w:lineRule="auto"/>
              <w:ind w:firstLine="0"/>
              <w:rPr>
                <w:rFonts w:eastAsia="Times New Roman"/>
              </w:rPr>
            </w:pPr>
          </w:p>
        </w:tc>
      </w:tr>
    </w:tbl>
    <w:p w14:paraId="31F5CD79" w14:textId="094E11C7" w:rsidR="00D96F0B" w:rsidRPr="005C0EEE" w:rsidRDefault="004B0596" w:rsidP="00D96F0B">
      <w:pPr>
        <w:spacing w:after="160" w:line="259" w:lineRule="auto"/>
        <w:ind w:firstLine="0"/>
      </w:pPr>
      <w:r w:rsidRPr="005C0EEE">
        <w:br w:type="page"/>
      </w:r>
    </w:p>
    <w:p w14:paraId="6DA1933B" w14:textId="388DCFF6" w:rsidR="002353D1" w:rsidRPr="005C0EEE" w:rsidRDefault="002353D1" w:rsidP="00294407">
      <w:pPr>
        <w:pStyle w:val="Heading2"/>
        <w:rPr>
          <w:sz w:val="24"/>
          <w:szCs w:val="24"/>
        </w:rPr>
      </w:pPr>
      <w:bookmarkStart w:id="31" w:name="_Toc227760926"/>
      <w:r w:rsidRPr="005C0EEE">
        <w:rPr>
          <w:sz w:val="24"/>
          <w:szCs w:val="24"/>
        </w:rPr>
        <w:t>Grade 2</w:t>
      </w:r>
      <w:bookmarkEnd w:id="28"/>
      <w:bookmarkEnd w:id="31"/>
    </w:p>
    <w:p w14:paraId="56469C87" w14:textId="77777777" w:rsidR="00C7646D" w:rsidRPr="005C0EEE" w:rsidRDefault="00C7646D" w:rsidP="00C7646D">
      <w:pPr>
        <w:spacing w:line="240" w:lineRule="auto"/>
      </w:pPr>
    </w:p>
    <w:p w14:paraId="6DEFDE07" w14:textId="77777777" w:rsidR="00C7646D" w:rsidRPr="005C0EEE" w:rsidRDefault="00C7646D" w:rsidP="00C7646D">
      <w:pPr>
        <w:pStyle w:val="Heading3"/>
        <w:rPr>
          <w:b/>
        </w:rPr>
      </w:pPr>
      <w:bookmarkStart w:id="32" w:name="_Toc227760927"/>
      <w:r w:rsidRPr="005C0EEE">
        <w:rPr>
          <w:b/>
        </w:rPr>
        <w:t>Communication and Collaboration Strand</w:t>
      </w:r>
      <w:bookmarkEnd w:id="32"/>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A26F7A" w:rsidRPr="005C0EEE" w14:paraId="1C6397DC" w14:textId="77777777" w:rsidTr="005944B7">
        <w:trPr>
          <w:trHeight w:val="342"/>
        </w:trPr>
        <w:tc>
          <w:tcPr>
            <w:tcW w:w="270" w:type="dxa"/>
            <w:tcBorders>
              <w:top w:val="nil"/>
              <w:left w:val="nil"/>
              <w:bottom w:val="single" w:sz="6" w:space="0" w:color="auto"/>
              <w:right w:val="nil"/>
            </w:tcBorders>
            <w:shd w:val="clear" w:color="auto" w:fill="FFFF00"/>
            <w:vAlign w:val="center"/>
          </w:tcPr>
          <w:p w14:paraId="5646DAF8" w14:textId="63A78A03" w:rsidR="00A26F7A" w:rsidRPr="005C0EEE" w:rsidRDefault="00A26F7A"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774B3CAC" w14:textId="3AAAEAA8" w:rsidR="00A26F7A" w:rsidRPr="005C0EEE" w:rsidRDefault="00070B4F" w:rsidP="005944B7">
            <w:pPr>
              <w:spacing w:line="240" w:lineRule="auto"/>
              <w:ind w:left="1545" w:hanging="1545"/>
              <w:rPr>
                <w:rFonts w:eastAsia="Times New Roman"/>
                <w:b/>
                <w:bCs/>
                <w:i/>
                <w:iCs/>
              </w:rPr>
            </w:pPr>
            <w:r w:rsidRPr="005C0EEE">
              <w:rPr>
                <w:rFonts w:eastAsia="Times New Roman"/>
                <w:b/>
                <w:bCs/>
                <w:i/>
                <w:iCs/>
              </w:rPr>
              <w:t>SC.2.CC.1 Communicate information with digital tools.</w:t>
            </w:r>
          </w:p>
        </w:tc>
      </w:tr>
      <w:tr w:rsidR="00A26F7A" w:rsidRPr="005C0EEE" w14:paraId="395A3707" w14:textId="77777777" w:rsidTr="004B0596">
        <w:trPr>
          <w:trHeight w:val="570"/>
        </w:trPr>
        <w:tc>
          <w:tcPr>
            <w:tcW w:w="1440" w:type="dxa"/>
            <w:gridSpan w:val="2"/>
            <w:tcBorders>
              <w:top w:val="nil"/>
              <w:left w:val="nil"/>
              <w:bottom w:val="nil"/>
              <w:right w:val="nil"/>
            </w:tcBorders>
          </w:tcPr>
          <w:p w14:paraId="0E9B6958" w14:textId="77777777" w:rsidR="004B0596" w:rsidRPr="005C0EEE" w:rsidRDefault="004B0596" w:rsidP="004B0596">
            <w:pPr>
              <w:spacing w:line="240" w:lineRule="auto"/>
              <w:ind w:firstLine="0"/>
              <w:rPr>
                <w:rFonts w:eastAsia="Times New Roman"/>
              </w:rPr>
            </w:pPr>
          </w:p>
          <w:p w14:paraId="33C592B0" w14:textId="700BC542" w:rsidR="00A26F7A" w:rsidRPr="005C0EEE" w:rsidRDefault="00A26F7A" w:rsidP="004B0596">
            <w:pPr>
              <w:spacing w:line="240" w:lineRule="auto"/>
              <w:ind w:firstLine="0"/>
              <w:rPr>
                <w:rFonts w:eastAsia="Times New Roman"/>
              </w:rPr>
            </w:pPr>
            <w:r w:rsidRPr="005C0EEE">
              <w:rPr>
                <w:rFonts w:eastAsia="Times New Roman"/>
              </w:rPr>
              <w:t>SC.2.CC.1.1</w:t>
            </w:r>
          </w:p>
        </w:tc>
        <w:tc>
          <w:tcPr>
            <w:tcW w:w="7920" w:type="dxa"/>
            <w:tcBorders>
              <w:top w:val="nil"/>
              <w:left w:val="nil"/>
              <w:bottom w:val="nil"/>
              <w:right w:val="nil"/>
            </w:tcBorders>
          </w:tcPr>
          <w:p w14:paraId="57460923" w14:textId="77777777" w:rsidR="004B0596" w:rsidRPr="005C0EEE" w:rsidRDefault="004B0596" w:rsidP="004B0596">
            <w:pPr>
              <w:spacing w:line="240" w:lineRule="auto"/>
              <w:ind w:firstLine="0"/>
              <w:rPr>
                <w:rFonts w:eastAsia="Times New Roman"/>
              </w:rPr>
            </w:pPr>
          </w:p>
          <w:p w14:paraId="3D993384" w14:textId="11EAE698" w:rsidR="00A26F7A" w:rsidRPr="005C0EEE" w:rsidRDefault="00F65083" w:rsidP="004B0596">
            <w:pPr>
              <w:spacing w:line="240" w:lineRule="auto"/>
              <w:ind w:firstLine="0"/>
              <w:rPr>
                <w:rFonts w:eastAsia="Times New Roman"/>
              </w:rPr>
            </w:pPr>
            <w:r w:rsidRPr="005C0EEE">
              <w:t>Identify a variety of digital tools used for communication.</w:t>
            </w:r>
          </w:p>
        </w:tc>
      </w:tr>
      <w:tr w:rsidR="00A26F7A" w:rsidRPr="005C0EEE" w14:paraId="2CA8753D" w14:textId="77777777" w:rsidTr="00FA3F9E">
        <w:trPr>
          <w:trHeight w:val="15"/>
        </w:trPr>
        <w:tc>
          <w:tcPr>
            <w:tcW w:w="9360" w:type="dxa"/>
            <w:gridSpan w:val="3"/>
            <w:tcBorders>
              <w:top w:val="nil"/>
              <w:left w:val="nil"/>
              <w:bottom w:val="single" w:sz="4" w:space="0" w:color="auto"/>
              <w:right w:val="nil"/>
            </w:tcBorders>
          </w:tcPr>
          <w:p w14:paraId="54FDECD8" w14:textId="4C8CA4DB" w:rsidR="00A26F7A" w:rsidRPr="005C0EEE" w:rsidRDefault="00A26F7A">
            <w:pPr>
              <w:spacing w:line="240" w:lineRule="auto"/>
              <w:ind w:firstLine="0"/>
              <w:rPr>
                <w:rFonts w:eastAsia="Times New Roman"/>
              </w:rPr>
            </w:pPr>
            <w:r w:rsidRPr="005C0EEE">
              <w:rPr>
                <w:rFonts w:eastAsia="Times New Roman"/>
                <w:u w:val="single"/>
              </w:rPr>
              <w:t>Benchmark Clarifications:</w:t>
            </w:r>
          </w:p>
          <w:p w14:paraId="777D247F" w14:textId="77777777" w:rsidR="00E95BC9" w:rsidRPr="005C0EEE" w:rsidRDefault="00A26F7A" w:rsidP="00E95BC9">
            <w:pPr>
              <w:spacing w:line="240" w:lineRule="auto"/>
              <w:ind w:firstLine="0"/>
              <w:rPr>
                <w:rFonts w:eastAsia="Times New Roman"/>
              </w:rPr>
            </w:pPr>
            <w:r w:rsidRPr="005C0EEE">
              <w:rPr>
                <w:rFonts w:eastAsia="Times New Roman"/>
                <w:i/>
                <w:iCs/>
              </w:rPr>
              <w:t>Clarification 1:</w:t>
            </w:r>
            <w:r w:rsidR="00173B46" w:rsidRPr="005C0EEE">
              <w:rPr>
                <w:rFonts w:eastAsia="Times New Roman"/>
                <w:i/>
                <w:iCs/>
              </w:rPr>
              <w:t xml:space="preserve"> </w:t>
            </w:r>
            <w:r w:rsidR="00E95BC9" w:rsidRPr="005C0EEE">
              <w:rPr>
                <w:rFonts w:eastAsia="Times New Roman"/>
              </w:rPr>
              <w:t>Instruction includes identifying digital tools such as Internet applications, online catalogs and databases.</w:t>
            </w:r>
          </w:p>
          <w:p w14:paraId="16EE1573" w14:textId="77777777" w:rsidR="00E95BC9" w:rsidRPr="005C0EEE" w:rsidRDefault="00E95BC9" w:rsidP="00E95BC9">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recognizing the Internet as a means of</w:t>
            </w:r>
          </w:p>
          <w:p w14:paraId="2EA016BD" w14:textId="77777777" w:rsidR="00A26F7A" w:rsidRPr="005C0EEE" w:rsidRDefault="00E95BC9" w:rsidP="00E95BC9">
            <w:pPr>
              <w:spacing w:line="240" w:lineRule="auto"/>
              <w:ind w:firstLine="0"/>
              <w:rPr>
                <w:rFonts w:eastAsia="Times New Roman"/>
              </w:rPr>
            </w:pPr>
            <w:r w:rsidRPr="005C0EEE">
              <w:rPr>
                <w:rFonts w:eastAsia="Times New Roman"/>
              </w:rPr>
              <w:t>communication.</w:t>
            </w:r>
          </w:p>
          <w:p w14:paraId="2B99218A" w14:textId="46B99340" w:rsidR="00E95BC9" w:rsidRPr="005C0EEE" w:rsidRDefault="00E95BC9" w:rsidP="00E95BC9">
            <w:pPr>
              <w:spacing w:line="240" w:lineRule="auto"/>
              <w:ind w:firstLine="0"/>
              <w:rPr>
                <w:rFonts w:eastAsia="Times New Roman"/>
                <w:highlight w:val="yellow"/>
              </w:rPr>
            </w:pPr>
          </w:p>
        </w:tc>
      </w:tr>
      <w:tr w:rsidR="00A26F7A" w:rsidRPr="005C0EEE" w14:paraId="6DFB91E1" w14:textId="77777777" w:rsidTr="005944B7">
        <w:trPr>
          <w:trHeight w:val="570"/>
        </w:trPr>
        <w:tc>
          <w:tcPr>
            <w:tcW w:w="1440" w:type="dxa"/>
            <w:gridSpan w:val="2"/>
            <w:tcBorders>
              <w:top w:val="single" w:sz="4" w:space="0" w:color="auto"/>
              <w:left w:val="nil"/>
              <w:bottom w:val="nil"/>
              <w:right w:val="nil"/>
            </w:tcBorders>
            <w:vAlign w:val="center"/>
          </w:tcPr>
          <w:p w14:paraId="313BB20E" w14:textId="77777777" w:rsidR="00A26F7A" w:rsidRDefault="00A26F7A" w:rsidP="005944B7">
            <w:pPr>
              <w:spacing w:line="240" w:lineRule="auto"/>
              <w:ind w:firstLine="0"/>
              <w:rPr>
                <w:rFonts w:eastAsia="Times New Roman"/>
              </w:rPr>
            </w:pPr>
            <w:r w:rsidRPr="005C0EEE">
              <w:rPr>
                <w:rFonts w:eastAsia="Times New Roman"/>
              </w:rPr>
              <w:t>SC.2.CC.1.2</w:t>
            </w:r>
          </w:p>
          <w:p w14:paraId="55A67149" w14:textId="695B4E59" w:rsidR="005944B7" w:rsidRPr="005C0EEE" w:rsidRDefault="005944B7" w:rsidP="005944B7">
            <w:pPr>
              <w:spacing w:line="240" w:lineRule="auto"/>
              <w:ind w:firstLine="0"/>
              <w:rPr>
                <w:rFonts w:eastAsia="Times New Roman"/>
              </w:rPr>
            </w:pPr>
          </w:p>
        </w:tc>
        <w:tc>
          <w:tcPr>
            <w:tcW w:w="7920" w:type="dxa"/>
            <w:tcBorders>
              <w:top w:val="single" w:sz="4" w:space="0" w:color="auto"/>
              <w:left w:val="nil"/>
              <w:bottom w:val="nil"/>
              <w:right w:val="nil"/>
            </w:tcBorders>
            <w:vAlign w:val="center"/>
          </w:tcPr>
          <w:p w14:paraId="6D54EC56" w14:textId="580D679C" w:rsidR="00A26F7A" w:rsidRPr="005C0EEE" w:rsidRDefault="00BE0CE2" w:rsidP="005944B7">
            <w:pPr>
              <w:spacing w:line="240" w:lineRule="auto"/>
              <w:ind w:firstLine="0"/>
              <w:rPr>
                <w:rFonts w:eastAsia="Times New Roman"/>
              </w:rPr>
            </w:pPr>
            <w:r w:rsidRPr="005C0EEE">
              <w:rPr>
                <w:rFonts w:eastAsia="Times New Roman"/>
              </w:rPr>
              <w:t>Describe the similarities and differences among the Internet, websites and online applications.</w:t>
            </w:r>
          </w:p>
        </w:tc>
      </w:tr>
      <w:tr w:rsidR="00A26F7A" w:rsidRPr="005C0EEE" w14:paraId="2A22FA6C" w14:textId="77777777" w:rsidTr="00FA3F9E">
        <w:trPr>
          <w:trHeight w:val="15"/>
        </w:trPr>
        <w:tc>
          <w:tcPr>
            <w:tcW w:w="9360" w:type="dxa"/>
            <w:gridSpan w:val="3"/>
            <w:tcBorders>
              <w:top w:val="nil"/>
              <w:left w:val="nil"/>
              <w:bottom w:val="single" w:sz="4" w:space="0" w:color="auto"/>
              <w:right w:val="nil"/>
            </w:tcBorders>
          </w:tcPr>
          <w:p w14:paraId="671861A4" w14:textId="77777777" w:rsidR="00A26F7A" w:rsidRPr="005C0EEE" w:rsidRDefault="00A26F7A">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7D0BCA79" w14:textId="5E3AEC21" w:rsidR="00B1459D" w:rsidRPr="005C0EEE" w:rsidRDefault="00A26F7A" w:rsidP="00B1459D">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CE1C57" w:rsidRPr="005C0EEE">
              <w:rPr>
                <w:rFonts w:eastAsia="Times New Roman"/>
              </w:rPr>
              <w:t>Instruction includes understanding what the Internet is and how it works, and what websites and online applications are and how they work.</w:t>
            </w:r>
          </w:p>
          <w:p w14:paraId="444F1D47" w14:textId="2C22929B" w:rsidR="00601142" w:rsidRPr="005C0EEE" w:rsidRDefault="00601142" w:rsidP="00005A11">
            <w:pPr>
              <w:spacing w:line="240" w:lineRule="auto"/>
              <w:ind w:firstLine="0"/>
              <w:rPr>
                <w:rFonts w:eastAsia="Times New Roman"/>
                <w:b/>
                <w:bCs/>
                <w:color w:val="FF0000"/>
              </w:rPr>
            </w:pPr>
          </w:p>
        </w:tc>
      </w:tr>
      <w:tr w:rsidR="00A26F7A" w:rsidRPr="005C0EEE" w14:paraId="7BF9DBB6" w14:textId="77777777" w:rsidTr="005944B7">
        <w:trPr>
          <w:trHeight w:val="346"/>
        </w:trPr>
        <w:tc>
          <w:tcPr>
            <w:tcW w:w="1440" w:type="dxa"/>
            <w:gridSpan w:val="2"/>
            <w:tcBorders>
              <w:top w:val="single" w:sz="4" w:space="0" w:color="auto"/>
              <w:left w:val="nil"/>
              <w:bottom w:val="nil"/>
              <w:right w:val="nil"/>
            </w:tcBorders>
            <w:vAlign w:val="center"/>
          </w:tcPr>
          <w:p w14:paraId="1AEDBB9B" w14:textId="65FC26D8" w:rsidR="00A26F7A" w:rsidRPr="005C0EEE" w:rsidRDefault="00A26F7A">
            <w:pPr>
              <w:spacing w:line="240" w:lineRule="auto"/>
              <w:ind w:firstLine="0"/>
              <w:rPr>
                <w:rFonts w:eastAsia="Times New Roman"/>
              </w:rPr>
            </w:pPr>
            <w:r w:rsidRPr="005C0EEE">
              <w:rPr>
                <w:rFonts w:eastAsia="Times New Roman"/>
              </w:rPr>
              <w:t>SC.2.CC.1.3</w:t>
            </w:r>
          </w:p>
        </w:tc>
        <w:tc>
          <w:tcPr>
            <w:tcW w:w="7920" w:type="dxa"/>
            <w:tcBorders>
              <w:top w:val="single" w:sz="4" w:space="0" w:color="auto"/>
              <w:left w:val="nil"/>
              <w:bottom w:val="nil"/>
              <w:right w:val="nil"/>
            </w:tcBorders>
            <w:vAlign w:val="center"/>
          </w:tcPr>
          <w:p w14:paraId="2D42EFE4" w14:textId="6330D135" w:rsidR="00A26F7A" w:rsidRPr="005C0EEE" w:rsidRDefault="006B3673">
            <w:pPr>
              <w:spacing w:line="240" w:lineRule="auto"/>
              <w:ind w:firstLine="0"/>
              <w:rPr>
                <w:rFonts w:eastAsia="Times New Roman"/>
                <w:b/>
                <w:bCs/>
              </w:rPr>
            </w:pPr>
            <w:r w:rsidRPr="005C0EEE">
              <w:t>Complete basic keyword searches.</w:t>
            </w:r>
          </w:p>
        </w:tc>
      </w:tr>
      <w:tr w:rsidR="00A26F7A" w:rsidRPr="005C0EEE" w14:paraId="2CCB1D48" w14:textId="77777777" w:rsidTr="00FA3F9E">
        <w:trPr>
          <w:trHeight w:val="15"/>
        </w:trPr>
        <w:tc>
          <w:tcPr>
            <w:tcW w:w="9360" w:type="dxa"/>
            <w:gridSpan w:val="3"/>
            <w:tcBorders>
              <w:top w:val="nil"/>
              <w:left w:val="nil"/>
              <w:bottom w:val="single" w:sz="4" w:space="0" w:color="auto"/>
              <w:right w:val="nil"/>
            </w:tcBorders>
          </w:tcPr>
          <w:p w14:paraId="3B6EC5CF" w14:textId="34FA23E7" w:rsidR="00A26F7A" w:rsidRPr="005C0EEE" w:rsidRDefault="00A26F7A">
            <w:pPr>
              <w:spacing w:line="240" w:lineRule="auto"/>
              <w:ind w:firstLine="0"/>
              <w:rPr>
                <w:rFonts w:eastAsia="Times New Roman"/>
              </w:rPr>
            </w:pPr>
            <w:r w:rsidRPr="005C0EEE">
              <w:rPr>
                <w:rFonts w:eastAsia="Times New Roman"/>
                <w:u w:val="single"/>
              </w:rPr>
              <w:t>Benchmark Clarifications:</w:t>
            </w:r>
          </w:p>
          <w:p w14:paraId="714666FD" w14:textId="77777777" w:rsidR="009129C6" w:rsidRPr="005C0EEE" w:rsidRDefault="00A26F7A" w:rsidP="009129C6">
            <w:pPr>
              <w:spacing w:line="240" w:lineRule="auto"/>
              <w:ind w:firstLine="0"/>
              <w:rPr>
                <w:rFonts w:eastAsia="Times New Roman"/>
              </w:rPr>
            </w:pPr>
            <w:r w:rsidRPr="005C0EEE">
              <w:rPr>
                <w:rFonts w:eastAsia="Times New Roman"/>
                <w:i/>
                <w:iCs/>
              </w:rPr>
              <w:t xml:space="preserve">Clarification 1: </w:t>
            </w:r>
            <w:r w:rsidR="009129C6" w:rsidRPr="005C0EEE">
              <w:rPr>
                <w:rFonts w:eastAsia="Times New Roman"/>
              </w:rPr>
              <w:t>Instruction includes child-friendly searches on a safe search engine or browser.</w:t>
            </w:r>
          </w:p>
          <w:p w14:paraId="2288A525" w14:textId="77777777" w:rsidR="00A26F7A" w:rsidRPr="005C0EEE" w:rsidRDefault="009129C6" w:rsidP="009129C6">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the connection to using a dictionary, glossary or encyclopedia.</w:t>
            </w:r>
          </w:p>
          <w:p w14:paraId="0CAB904A" w14:textId="34E9EB4D" w:rsidR="009129C6" w:rsidRPr="005C0EEE" w:rsidRDefault="009129C6" w:rsidP="009129C6">
            <w:pPr>
              <w:spacing w:line="240" w:lineRule="auto"/>
              <w:ind w:firstLine="0"/>
              <w:rPr>
                <w:rFonts w:eastAsia="Times New Roman"/>
              </w:rPr>
            </w:pPr>
          </w:p>
        </w:tc>
      </w:tr>
      <w:tr w:rsidR="00A26F7A" w:rsidRPr="005C0EEE" w14:paraId="6D30D74D" w14:textId="77777777" w:rsidTr="005944B7">
        <w:trPr>
          <w:trHeight w:val="346"/>
        </w:trPr>
        <w:tc>
          <w:tcPr>
            <w:tcW w:w="1440" w:type="dxa"/>
            <w:gridSpan w:val="2"/>
            <w:tcBorders>
              <w:top w:val="single" w:sz="4" w:space="0" w:color="auto"/>
              <w:left w:val="nil"/>
              <w:bottom w:val="nil"/>
              <w:right w:val="nil"/>
            </w:tcBorders>
            <w:vAlign w:val="center"/>
          </w:tcPr>
          <w:p w14:paraId="072F280E" w14:textId="7E9989C6" w:rsidR="00A26F7A" w:rsidRPr="005C0EEE" w:rsidRDefault="00A26F7A" w:rsidP="005C0EEE">
            <w:pPr>
              <w:spacing w:line="240" w:lineRule="auto"/>
              <w:ind w:firstLine="0"/>
              <w:rPr>
                <w:rFonts w:eastAsia="Times New Roman"/>
              </w:rPr>
            </w:pPr>
            <w:r w:rsidRPr="005C0EEE">
              <w:rPr>
                <w:rFonts w:eastAsia="Times New Roman"/>
              </w:rPr>
              <w:t>SC.2.CC.1.4</w:t>
            </w:r>
          </w:p>
        </w:tc>
        <w:tc>
          <w:tcPr>
            <w:tcW w:w="7920" w:type="dxa"/>
            <w:tcBorders>
              <w:top w:val="single" w:sz="4" w:space="0" w:color="auto"/>
              <w:left w:val="nil"/>
              <w:bottom w:val="nil"/>
              <w:right w:val="nil"/>
            </w:tcBorders>
            <w:vAlign w:val="center"/>
          </w:tcPr>
          <w:p w14:paraId="37204CD8" w14:textId="0D6D126C" w:rsidR="00A26F7A" w:rsidRPr="005C0EEE" w:rsidRDefault="00F86385" w:rsidP="005C0EEE">
            <w:pPr>
              <w:spacing w:line="240" w:lineRule="auto"/>
              <w:ind w:firstLine="0"/>
              <w:rPr>
                <w:rFonts w:eastAsia="Times New Roman"/>
              </w:rPr>
            </w:pPr>
            <w:r w:rsidRPr="005C0EEE">
              <w:rPr>
                <w:rFonts w:eastAsia="Times New Roman"/>
              </w:rPr>
              <w:t>Identify concepts illustrated by a simple simulation.</w:t>
            </w:r>
          </w:p>
        </w:tc>
      </w:tr>
      <w:tr w:rsidR="00A26F7A" w:rsidRPr="005C0EEE" w14:paraId="69ABE6BC" w14:textId="77777777" w:rsidTr="00FA3F9E">
        <w:trPr>
          <w:trHeight w:val="15"/>
        </w:trPr>
        <w:tc>
          <w:tcPr>
            <w:tcW w:w="9360" w:type="dxa"/>
            <w:gridSpan w:val="3"/>
            <w:tcBorders>
              <w:top w:val="nil"/>
              <w:left w:val="nil"/>
              <w:bottom w:val="single" w:sz="4" w:space="0" w:color="auto"/>
              <w:right w:val="nil"/>
            </w:tcBorders>
          </w:tcPr>
          <w:p w14:paraId="05C0A734" w14:textId="77777777" w:rsidR="00A26F7A" w:rsidRPr="005C0EEE" w:rsidRDefault="00A26F7A">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4ADB1DAD" w14:textId="2ADF8084" w:rsidR="00A26F7A" w:rsidRPr="005C0EEE" w:rsidRDefault="00A26F7A">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F73F69" w:rsidRPr="005C0EEE">
              <w:rPr>
                <w:rFonts w:eastAsia="Times New Roman"/>
              </w:rPr>
              <w:t>Instruction includes concepts such as growth, human health and the butterfly life cycle.</w:t>
            </w:r>
          </w:p>
          <w:p w14:paraId="530E60FF" w14:textId="2A5520B1" w:rsidR="00A26F7A" w:rsidRPr="005C0EEE" w:rsidRDefault="00A26F7A">
            <w:pPr>
              <w:spacing w:line="240" w:lineRule="auto"/>
              <w:ind w:firstLine="0"/>
              <w:rPr>
                <w:rFonts w:eastAsia="Times New Roman"/>
              </w:rPr>
            </w:pPr>
          </w:p>
        </w:tc>
      </w:tr>
    </w:tbl>
    <w:p w14:paraId="0E2B2ED0" w14:textId="77777777" w:rsidR="001D2FE7" w:rsidRPr="005C0EEE" w:rsidRDefault="001D2FE7" w:rsidP="001D2FE7"/>
    <w:p w14:paraId="0C16BFDE" w14:textId="42B3FE2F" w:rsidR="00C7646D" w:rsidRPr="005C0EEE" w:rsidRDefault="00C7646D" w:rsidP="00C7646D">
      <w:pPr>
        <w:pStyle w:val="Heading3"/>
        <w:rPr>
          <w:b/>
        </w:rPr>
      </w:pPr>
      <w:bookmarkStart w:id="33" w:name="_Toc227760928"/>
      <w:r w:rsidRPr="005C0EEE">
        <w:rPr>
          <w:b/>
        </w:rPr>
        <w:t>Personal Health and Safety Strand</w:t>
      </w:r>
      <w:bookmarkEnd w:id="33"/>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0053FC" w:rsidRPr="005C0EEE" w14:paraId="1EF3F0F5" w14:textId="77777777" w:rsidTr="005944B7">
        <w:trPr>
          <w:trHeight w:val="342"/>
        </w:trPr>
        <w:tc>
          <w:tcPr>
            <w:tcW w:w="270" w:type="dxa"/>
            <w:tcBorders>
              <w:top w:val="nil"/>
              <w:left w:val="nil"/>
              <w:bottom w:val="single" w:sz="6" w:space="0" w:color="auto"/>
              <w:right w:val="nil"/>
            </w:tcBorders>
            <w:shd w:val="clear" w:color="auto" w:fill="C00000"/>
            <w:vAlign w:val="center"/>
          </w:tcPr>
          <w:p w14:paraId="0758E2EC" w14:textId="025F4F76" w:rsidR="000053FC" w:rsidRPr="005C0EEE" w:rsidRDefault="000053FC"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78062630" w14:textId="1AE4E36A" w:rsidR="000053FC" w:rsidRPr="005C0EEE" w:rsidRDefault="007C4AE7" w:rsidP="005944B7">
            <w:pPr>
              <w:spacing w:line="240" w:lineRule="auto"/>
              <w:ind w:left="1545" w:hanging="1545"/>
              <w:rPr>
                <w:rFonts w:eastAsia="Times New Roman"/>
                <w:b/>
                <w:bCs/>
                <w:i/>
                <w:iCs/>
              </w:rPr>
            </w:pPr>
            <w:r w:rsidRPr="005C0EEE">
              <w:rPr>
                <w:rFonts w:eastAsia="Times New Roman"/>
                <w:b/>
                <w:bCs/>
                <w:i/>
                <w:iCs/>
              </w:rPr>
              <w:t>SC.2.HS.1 Determine safe and unsafe Internet practices.</w:t>
            </w:r>
          </w:p>
        </w:tc>
      </w:tr>
      <w:tr w:rsidR="000053FC" w:rsidRPr="005C0EEE" w14:paraId="5CAE5BF3" w14:textId="77777777" w:rsidTr="00A40857">
        <w:trPr>
          <w:trHeight w:val="570"/>
        </w:trPr>
        <w:tc>
          <w:tcPr>
            <w:tcW w:w="1440" w:type="dxa"/>
            <w:gridSpan w:val="2"/>
            <w:tcBorders>
              <w:top w:val="nil"/>
              <w:left w:val="nil"/>
              <w:bottom w:val="nil"/>
              <w:right w:val="nil"/>
            </w:tcBorders>
          </w:tcPr>
          <w:p w14:paraId="7D445122" w14:textId="77777777" w:rsidR="00A40857" w:rsidRPr="005C0EEE" w:rsidRDefault="00A40857" w:rsidP="00A40857">
            <w:pPr>
              <w:spacing w:line="240" w:lineRule="auto"/>
              <w:ind w:firstLine="0"/>
              <w:rPr>
                <w:rFonts w:eastAsia="Times New Roman"/>
              </w:rPr>
            </w:pPr>
          </w:p>
          <w:p w14:paraId="0F6FA1AD" w14:textId="5EF522C9" w:rsidR="000053FC" w:rsidRPr="005C0EEE" w:rsidRDefault="000053FC" w:rsidP="00A40857">
            <w:pPr>
              <w:spacing w:line="240" w:lineRule="auto"/>
              <w:ind w:firstLine="0"/>
              <w:rPr>
                <w:rFonts w:eastAsia="Times New Roman"/>
              </w:rPr>
            </w:pPr>
            <w:r w:rsidRPr="005C0EEE">
              <w:rPr>
                <w:rFonts w:eastAsia="Times New Roman"/>
              </w:rPr>
              <w:t>SC.2.HS.1.1</w:t>
            </w:r>
          </w:p>
        </w:tc>
        <w:tc>
          <w:tcPr>
            <w:tcW w:w="7920" w:type="dxa"/>
            <w:tcBorders>
              <w:top w:val="nil"/>
              <w:left w:val="nil"/>
              <w:bottom w:val="nil"/>
              <w:right w:val="nil"/>
            </w:tcBorders>
          </w:tcPr>
          <w:p w14:paraId="57768432" w14:textId="77777777" w:rsidR="00A40857" w:rsidRPr="005C0EEE" w:rsidRDefault="00A40857" w:rsidP="00A40857">
            <w:pPr>
              <w:spacing w:line="240" w:lineRule="auto"/>
              <w:ind w:firstLine="0"/>
              <w:rPr>
                <w:rFonts w:eastAsia="Times New Roman"/>
              </w:rPr>
            </w:pPr>
          </w:p>
          <w:p w14:paraId="2DB69A16" w14:textId="77777777" w:rsidR="000053FC" w:rsidRDefault="00F41A9F" w:rsidP="00A40857">
            <w:pPr>
              <w:spacing w:line="240" w:lineRule="auto"/>
              <w:ind w:firstLine="0"/>
              <w:rPr>
                <w:rFonts w:eastAsia="Times New Roman"/>
              </w:rPr>
            </w:pPr>
            <w:r w:rsidRPr="005C0EEE">
              <w:rPr>
                <w:rFonts w:eastAsia="Times New Roman"/>
              </w:rPr>
              <w:t>Identify examples of safe and unsafe online communications.</w:t>
            </w:r>
          </w:p>
          <w:p w14:paraId="489A25F1" w14:textId="7864E30C" w:rsidR="005944B7" w:rsidRPr="005C0EEE" w:rsidRDefault="005944B7" w:rsidP="00A40857">
            <w:pPr>
              <w:spacing w:line="240" w:lineRule="auto"/>
              <w:ind w:firstLine="0"/>
              <w:rPr>
                <w:rFonts w:eastAsia="Times New Roman"/>
              </w:rPr>
            </w:pPr>
          </w:p>
        </w:tc>
      </w:tr>
      <w:tr w:rsidR="000053FC" w:rsidRPr="005C0EEE" w14:paraId="0A2EC03F" w14:textId="77777777" w:rsidTr="00A40857">
        <w:trPr>
          <w:trHeight w:val="570"/>
        </w:trPr>
        <w:tc>
          <w:tcPr>
            <w:tcW w:w="1440" w:type="dxa"/>
            <w:gridSpan w:val="2"/>
            <w:tcBorders>
              <w:top w:val="single" w:sz="4" w:space="0" w:color="auto"/>
              <w:left w:val="nil"/>
              <w:bottom w:val="nil"/>
              <w:right w:val="nil"/>
            </w:tcBorders>
          </w:tcPr>
          <w:p w14:paraId="48EC1D16" w14:textId="17C9B4B4" w:rsidR="000053FC" w:rsidRPr="005C0EEE" w:rsidRDefault="000053FC" w:rsidP="00A40857">
            <w:pPr>
              <w:spacing w:line="240" w:lineRule="auto"/>
              <w:ind w:firstLine="0"/>
              <w:rPr>
                <w:rFonts w:eastAsia="Times New Roman"/>
              </w:rPr>
            </w:pPr>
            <w:r w:rsidRPr="005C0EEE">
              <w:rPr>
                <w:rFonts w:eastAsia="Times New Roman"/>
              </w:rPr>
              <w:t>SC.2.HS.1.2</w:t>
            </w:r>
          </w:p>
        </w:tc>
        <w:tc>
          <w:tcPr>
            <w:tcW w:w="7920" w:type="dxa"/>
            <w:tcBorders>
              <w:top w:val="single" w:sz="4" w:space="0" w:color="auto"/>
              <w:left w:val="nil"/>
              <w:bottom w:val="nil"/>
              <w:right w:val="nil"/>
            </w:tcBorders>
          </w:tcPr>
          <w:p w14:paraId="2524A731" w14:textId="3D083173" w:rsidR="00601142" w:rsidRPr="005C0EEE" w:rsidRDefault="00AB29FB" w:rsidP="00A40857">
            <w:pPr>
              <w:spacing w:line="240" w:lineRule="auto"/>
              <w:ind w:firstLine="0"/>
              <w:rPr>
                <w:rFonts w:eastAsia="Times New Roman"/>
              </w:rPr>
            </w:pPr>
            <w:r w:rsidRPr="005C0EEE">
              <w:rPr>
                <w:rFonts w:eastAsia="Times New Roman"/>
              </w:rPr>
              <w:t>Demonstrate why personal or family member login usernames, passcodes, passwords and secure logins should not be shared with other people.</w:t>
            </w:r>
          </w:p>
        </w:tc>
      </w:tr>
      <w:tr w:rsidR="00615ECE" w:rsidRPr="005C0EEE" w14:paraId="3214FF18" w14:textId="77777777" w:rsidTr="00A40857">
        <w:trPr>
          <w:trHeight w:val="570"/>
        </w:trPr>
        <w:tc>
          <w:tcPr>
            <w:tcW w:w="9360" w:type="dxa"/>
            <w:gridSpan w:val="3"/>
            <w:tcBorders>
              <w:top w:val="nil"/>
              <w:left w:val="nil"/>
              <w:bottom w:val="single" w:sz="4" w:space="0" w:color="auto"/>
              <w:right w:val="nil"/>
            </w:tcBorders>
          </w:tcPr>
          <w:p w14:paraId="4D5248E3" w14:textId="77777777" w:rsidR="00615ECE" w:rsidRPr="005C0EEE" w:rsidRDefault="00615ECE" w:rsidP="00615ECE">
            <w:pPr>
              <w:spacing w:line="240" w:lineRule="auto"/>
              <w:ind w:firstLine="0"/>
              <w:rPr>
                <w:rFonts w:eastAsia="Times New Roman"/>
              </w:rPr>
            </w:pPr>
            <w:r w:rsidRPr="005C0EEE">
              <w:rPr>
                <w:rFonts w:eastAsia="Times New Roman"/>
                <w:u w:val="single"/>
              </w:rPr>
              <w:t>Benchmark Clarifications:</w:t>
            </w:r>
          </w:p>
          <w:p w14:paraId="7A77E901" w14:textId="77777777" w:rsidR="00615ECE" w:rsidRPr="005C0EEE" w:rsidRDefault="00615ECE" w:rsidP="00615ECE">
            <w:pPr>
              <w:spacing w:line="240" w:lineRule="auto"/>
              <w:ind w:firstLine="0"/>
            </w:pPr>
            <w:r w:rsidRPr="005C0EEE">
              <w:rPr>
                <w:rFonts w:eastAsia="Times New Roman"/>
                <w:i/>
                <w:iCs/>
              </w:rPr>
              <w:t xml:space="preserve">Clarification 1: </w:t>
            </w:r>
            <w:r w:rsidR="00FC7CB1" w:rsidRPr="005C0EEE">
              <w:t>Instruction includes teaching students to store passwords in a secure location.</w:t>
            </w:r>
          </w:p>
          <w:p w14:paraId="722FE299" w14:textId="178C4A89" w:rsidR="00FC7CB1" w:rsidRPr="005C0EEE" w:rsidRDefault="00FC7CB1" w:rsidP="00615ECE">
            <w:pPr>
              <w:spacing w:line="240" w:lineRule="auto"/>
              <w:ind w:firstLine="0"/>
              <w:rPr>
                <w:rFonts w:eastAsia="Times New Roman"/>
              </w:rPr>
            </w:pPr>
          </w:p>
        </w:tc>
      </w:tr>
      <w:tr w:rsidR="00615ECE" w:rsidRPr="005C0EEE" w14:paraId="5E049E07" w14:textId="77777777" w:rsidTr="005944B7">
        <w:trPr>
          <w:trHeight w:val="346"/>
        </w:trPr>
        <w:tc>
          <w:tcPr>
            <w:tcW w:w="1440" w:type="dxa"/>
            <w:gridSpan w:val="2"/>
            <w:tcBorders>
              <w:top w:val="single" w:sz="4" w:space="0" w:color="auto"/>
              <w:left w:val="nil"/>
              <w:bottom w:val="nil"/>
              <w:right w:val="nil"/>
            </w:tcBorders>
            <w:vAlign w:val="center"/>
          </w:tcPr>
          <w:p w14:paraId="026F20D2" w14:textId="3E6AB171" w:rsidR="00615ECE" w:rsidRPr="005C0EEE" w:rsidRDefault="00615ECE" w:rsidP="005944B7">
            <w:pPr>
              <w:spacing w:line="240" w:lineRule="auto"/>
              <w:ind w:firstLine="0"/>
              <w:rPr>
                <w:rFonts w:eastAsia="Times New Roman"/>
              </w:rPr>
            </w:pPr>
            <w:r w:rsidRPr="005C0EEE">
              <w:rPr>
                <w:rFonts w:eastAsia="Times New Roman"/>
              </w:rPr>
              <w:t>SC.2.HS.1.3</w:t>
            </w:r>
          </w:p>
        </w:tc>
        <w:tc>
          <w:tcPr>
            <w:tcW w:w="7920" w:type="dxa"/>
            <w:tcBorders>
              <w:top w:val="single" w:sz="4" w:space="0" w:color="auto"/>
              <w:left w:val="nil"/>
              <w:bottom w:val="nil"/>
              <w:right w:val="nil"/>
            </w:tcBorders>
            <w:vAlign w:val="center"/>
          </w:tcPr>
          <w:p w14:paraId="7C4AD61A" w14:textId="17C057C5" w:rsidR="00615ECE" w:rsidRPr="005C0EEE" w:rsidRDefault="00747D20" w:rsidP="005944B7">
            <w:pPr>
              <w:spacing w:line="240" w:lineRule="auto"/>
              <w:ind w:firstLine="0"/>
              <w:rPr>
                <w:rFonts w:eastAsia="Times New Roman"/>
              </w:rPr>
            </w:pPr>
            <w:r w:rsidRPr="005C0EEE">
              <w:rPr>
                <w:rFonts w:eastAsia="Times New Roman"/>
              </w:rPr>
              <w:t>Discuss the difference between weak and strong passwords.</w:t>
            </w:r>
          </w:p>
        </w:tc>
      </w:tr>
      <w:tr w:rsidR="00A068D0" w:rsidRPr="005C0EEE" w14:paraId="32B76AA3" w14:textId="77777777" w:rsidTr="00A40857">
        <w:trPr>
          <w:trHeight w:val="570"/>
        </w:trPr>
        <w:tc>
          <w:tcPr>
            <w:tcW w:w="1440" w:type="dxa"/>
            <w:gridSpan w:val="2"/>
            <w:tcBorders>
              <w:top w:val="nil"/>
              <w:left w:val="nil"/>
              <w:bottom w:val="nil"/>
              <w:right w:val="nil"/>
            </w:tcBorders>
          </w:tcPr>
          <w:p w14:paraId="7787603F" w14:textId="77777777" w:rsidR="00A068D0" w:rsidRPr="005C0EEE" w:rsidRDefault="00A068D0" w:rsidP="00615ECE">
            <w:pPr>
              <w:spacing w:line="240" w:lineRule="auto"/>
              <w:ind w:firstLine="0"/>
              <w:rPr>
                <w:rFonts w:eastAsia="Times New Roman"/>
              </w:rPr>
            </w:pPr>
          </w:p>
        </w:tc>
        <w:tc>
          <w:tcPr>
            <w:tcW w:w="7920" w:type="dxa"/>
            <w:tcBorders>
              <w:top w:val="nil"/>
              <w:left w:val="nil"/>
              <w:bottom w:val="nil"/>
              <w:right w:val="nil"/>
            </w:tcBorders>
            <w:vAlign w:val="center"/>
          </w:tcPr>
          <w:p w14:paraId="1F8454D6" w14:textId="2115C3E5" w:rsidR="00A068D0" w:rsidRPr="005C0EEE" w:rsidRDefault="00C5206E" w:rsidP="00402A1A">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C0087E" w:rsidRPr="005C0EEE">
              <w:rPr>
                <w:rFonts w:eastAsia="Times New Roman"/>
              </w:rPr>
              <w:t>Alana is creating a password for her school account. She knows she must use 10 characters. These characters should include a number and a capital letter. Give an example of a strong password and a weak password.</w:t>
            </w:r>
          </w:p>
        </w:tc>
      </w:tr>
      <w:tr w:rsidR="00A068D0" w:rsidRPr="005C0EEE" w14:paraId="7C73218A" w14:textId="77777777" w:rsidTr="00A40857">
        <w:trPr>
          <w:trHeight w:val="570"/>
        </w:trPr>
        <w:tc>
          <w:tcPr>
            <w:tcW w:w="9360" w:type="dxa"/>
            <w:gridSpan w:val="3"/>
            <w:tcBorders>
              <w:top w:val="nil"/>
              <w:left w:val="nil"/>
              <w:bottom w:val="single" w:sz="4" w:space="0" w:color="auto"/>
              <w:right w:val="nil"/>
            </w:tcBorders>
            <w:vAlign w:val="center"/>
          </w:tcPr>
          <w:p w14:paraId="09954A78" w14:textId="77777777" w:rsidR="00846872" w:rsidRPr="005C0EEE" w:rsidRDefault="00846872" w:rsidP="00846872">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211039B2" w14:textId="77777777" w:rsidR="009D0052" w:rsidRDefault="00846872" w:rsidP="009D0052">
            <w:pPr>
              <w:spacing w:line="240" w:lineRule="auto"/>
              <w:ind w:firstLine="0"/>
              <w:rPr>
                <w:rFonts w:eastAsia="Times New Roman"/>
              </w:rPr>
            </w:pPr>
            <w:r w:rsidRPr="005C0EEE">
              <w:rPr>
                <w:rFonts w:eastAsia="Times New Roman"/>
                <w:i/>
                <w:iCs/>
              </w:rPr>
              <w:t xml:space="preserve">Clarification 1: </w:t>
            </w:r>
            <w:r w:rsidR="00BD33A7" w:rsidRPr="005C0EEE">
              <w:rPr>
                <w:rFonts w:eastAsia="Times New Roman"/>
              </w:rPr>
              <w:t>Instruction includes teaching what constitutes a strong password.</w:t>
            </w:r>
          </w:p>
          <w:p w14:paraId="042AE3D5" w14:textId="175B8860" w:rsidR="005C0EEE" w:rsidRPr="005C0EEE" w:rsidRDefault="005C0EEE" w:rsidP="009D0052">
            <w:pPr>
              <w:spacing w:line="240" w:lineRule="auto"/>
              <w:ind w:firstLine="0"/>
              <w:rPr>
                <w:rFonts w:eastAsia="Times New Roman"/>
              </w:rPr>
            </w:pPr>
          </w:p>
        </w:tc>
      </w:tr>
      <w:tr w:rsidR="00615ECE" w:rsidRPr="005C0EEE" w14:paraId="1E6CD8BE" w14:textId="77777777" w:rsidTr="005944B7">
        <w:trPr>
          <w:trHeight w:val="570"/>
        </w:trPr>
        <w:tc>
          <w:tcPr>
            <w:tcW w:w="1440" w:type="dxa"/>
            <w:gridSpan w:val="2"/>
            <w:tcBorders>
              <w:top w:val="single" w:sz="4" w:space="0" w:color="auto"/>
              <w:left w:val="nil"/>
              <w:bottom w:val="nil"/>
              <w:right w:val="nil"/>
            </w:tcBorders>
            <w:vAlign w:val="center"/>
          </w:tcPr>
          <w:p w14:paraId="56E78091" w14:textId="77777777" w:rsidR="00615ECE" w:rsidRDefault="00615ECE" w:rsidP="005944B7">
            <w:pPr>
              <w:spacing w:line="240" w:lineRule="auto"/>
              <w:ind w:firstLine="0"/>
              <w:rPr>
                <w:rFonts w:eastAsia="Times New Roman"/>
              </w:rPr>
            </w:pPr>
            <w:r w:rsidRPr="005C0EEE">
              <w:rPr>
                <w:rFonts w:eastAsia="Times New Roman"/>
              </w:rPr>
              <w:t>SC.2.HS.1.4</w:t>
            </w:r>
          </w:p>
          <w:p w14:paraId="1FF8EA94" w14:textId="1FAE0611" w:rsidR="005944B7" w:rsidRPr="005C0EEE" w:rsidRDefault="005944B7" w:rsidP="005944B7">
            <w:pPr>
              <w:spacing w:line="240" w:lineRule="auto"/>
              <w:ind w:firstLine="0"/>
              <w:rPr>
                <w:rFonts w:eastAsia="Times New Roman"/>
              </w:rPr>
            </w:pPr>
          </w:p>
        </w:tc>
        <w:tc>
          <w:tcPr>
            <w:tcW w:w="7920" w:type="dxa"/>
            <w:tcBorders>
              <w:top w:val="single" w:sz="4" w:space="0" w:color="auto"/>
              <w:left w:val="nil"/>
              <w:bottom w:val="nil"/>
              <w:right w:val="nil"/>
            </w:tcBorders>
            <w:vAlign w:val="center"/>
          </w:tcPr>
          <w:p w14:paraId="2B4C051C" w14:textId="6A7D2018" w:rsidR="00615ECE" w:rsidRPr="005C0EEE" w:rsidRDefault="001C2BA8" w:rsidP="005944B7">
            <w:pPr>
              <w:spacing w:line="240" w:lineRule="auto"/>
              <w:ind w:firstLine="0"/>
              <w:rPr>
                <w:rFonts w:eastAsia="Times New Roman"/>
              </w:rPr>
            </w:pPr>
            <w:r w:rsidRPr="005C0EEE">
              <w:rPr>
                <w:rFonts w:eastAsia="Times New Roman"/>
              </w:rPr>
              <w:t>Recognize that digital content posted online should have the consent of the subject.</w:t>
            </w:r>
          </w:p>
        </w:tc>
      </w:tr>
      <w:tr w:rsidR="00615ECE" w:rsidRPr="005C0EEE" w14:paraId="4E008AAD" w14:textId="77777777" w:rsidTr="00A40857">
        <w:trPr>
          <w:trHeight w:val="570"/>
        </w:trPr>
        <w:tc>
          <w:tcPr>
            <w:tcW w:w="1440" w:type="dxa"/>
            <w:gridSpan w:val="2"/>
            <w:tcBorders>
              <w:top w:val="nil"/>
              <w:left w:val="nil"/>
              <w:bottom w:val="nil"/>
              <w:right w:val="nil"/>
            </w:tcBorders>
          </w:tcPr>
          <w:p w14:paraId="4E4DE775" w14:textId="77777777" w:rsidR="00615ECE" w:rsidRPr="005C0EEE" w:rsidRDefault="00615ECE" w:rsidP="00615ECE">
            <w:pPr>
              <w:spacing w:line="240" w:lineRule="auto"/>
              <w:ind w:firstLine="0"/>
              <w:rPr>
                <w:rFonts w:eastAsia="Times New Roman"/>
              </w:rPr>
            </w:pPr>
          </w:p>
        </w:tc>
        <w:tc>
          <w:tcPr>
            <w:tcW w:w="7920" w:type="dxa"/>
            <w:tcBorders>
              <w:top w:val="nil"/>
              <w:left w:val="nil"/>
              <w:bottom w:val="nil"/>
              <w:right w:val="nil"/>
            </w:tcBorders>
            <w:vAlign w:val="center"/>
          </w:tcPr>
          <w:p w14:paraId="1DB5440E" w14:textId="1E0D7440" w:rsidR="00615ECE" w:rsidRPr="005C0EEE" w:rsidRDefault="00615ECE" w:rsidP="00402A1A">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D757B8" w:rsidRPr="005C0EEE">
              <w:rPr>
                <w:rFonts w:eastAsia="Times New Roman"/>
              </w:rPr>
              <w:t>Wes took a photo of his friend and posted it online without asking. Discuss why this is inappropriate.</w:t>
            </w:r>
          </w:p>
        </w:tc>
      </w:tr>
      <w:tr w:rsidR="00615ECE" w:rsidRPr="005C0EEE" w14:paraId="7173CAC2" w14:textId="77777777" w:rsidTr="00A40857">
        <w:trPr>
          <w:trHeight w:val="570"/>
        </w:trPr>
        <w:tc>
          <w:tcPr>
            <w:tcW w:w="9360" w:type="dxa"/>
            <w:gridSpan w:val="3"/>
            <w:tcBorders>
              <w:top w:val="nil"/>
              <w:left w:val="nil"/>
              <w:bottom w:val="single" w:sz="4" w:space="0" w:color="auto"/>
              <w:right w:val="nil"/>
            </w:tcBorders>
            <w:vAlign w:val="center"/>
          </w:tcPr>
          <w:p w14:paraId="3C9D00EA" w14:textId="77777777" w:rsidR="00615ECE" w:rsidRPr="005C0EEE" w:rsidRDefault="00615ECE" w:rsidP="00615ECE">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0EA800D" w14:textId="77777777" w:rsidR="001622C9" w:rsidRPr="005C0EEE" w:rsidRDefault="00615ECE" w:rsidP="001622C9">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1622C9" w:rsidRPr="005C0EEE">
              <w:rPr>
                <w:rFonts w:eastAsia="Times New Roman"/>
              </w:rPr>
              <w:t>Instruction includes discussing how to respect others’ privacy, as well as one’s own privacy.</w:t>
            </w:r>
          </w:p>
          <w:p w14:paraId="025B53E2" w14:textId="77777777" w:rsidR="00615ECE" w:rsidRPr="005C0EEE" w:rsidRDefault="001622C9" w:rsidP="001622C9">
            <w:pPr>
              <w:spacing w:line="240" w:lineRule="auto"/>
              <w:ind w:firstLine="0"/>
              <w:rPr>
                <w:rFonts w:eastAsia="Times New Roman"/>
              </w:rPr>
            </w:pPr>
            <w:r w:rsidRPr="005C0EEE">
              <w:rPr>
                <w:rFonts w:eastAsia="Times New Roman"/>
                <w:i/>
                <w:iCs/>
              </w:rPr>
              <w:t>Clarification 2</w:t>
            </w:r>
            <w:r w:rsidRPr="005C0EEE">
              <w:rPr>
                <w:rFonts w:eastAsia="Times New Roman"/>
              </w:rPr>
              <w:t>: Digital content includes videos, pictures and audio (sound bites).</w:t>
            </w:r>
          </w:p>
          <w:p w14:paraId="2AB15E1A" w14:textId="0F3F3F4D" w:rsidR="001622C9" w:rsidRPr="005C0EEE" w:rsidRDefault="001622C9" w:rsidP="001622C9">
            <w:pPr>
              <w:spacing w:line="240" w:lineRule="auto"/>
              <w:ind w:firstLine="0"/>
              <w:rPr>
                <w:rFonts w:eastAsia="Times New Roman"/>
              </w:rPr>
            </w:pPr>
          </w:p>
        </w:tc>
      </w:tr>
    </w:tbl>
    <w:p w14:paraId="6DCC032F" w14:textId="77777777" w:rsidR="00601142" w:rsidRPr="005C0EEE" w:rsidRDefault="00601142" w:rsidP="00CF29A1">
      <w:pPr>
        <w:spacing w:line="240" w:lineRule="auto"/>
        <w:ind w:firstLine="0"/>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0053FC" w:rsidRPr="005C0EEE" w14:paraId="1EF63135" w14:textId="77777777" w:rsidTr="005944B7">
        <w:trPr>
          <w:trHeight w:val="346"/>
        </w:trPr>
        <w:tc>
          <w:tcPr>
            <w:tcW w:w="270" w:type="dxa"/>
            <w:tcBorders>
              <w:top w:val="nil"/>
              <w:left w:val="nil"/>
              <w:bottom w:val="single" w:sz="6" w:space="0" w:color="auto"/>
              <w:right w:val="nil"/>
            </w:tcBorders>
            <w:shd w:val="clear" w:color="auto" w:fill="C00000"/>
            <w:vAlign w:val="center"/>
          </w:tcPr>
          <w:p w14:paraId="20DC7B2A" w14:textId="1D78047D" w:rsidR="000053FC" w:rsidRPr="005C0EEE" w:rsidRDefault="000053FC"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456DC39D" w14:textId="02989621" w:rsidR="000053FC" w:rsidRPr="005C0EEE" w:rsidRDefault="003009F4" w:rsidP="005944B7">
            <w:pPr>
              <w:spacing w:line="240" w:lineRule="auto"/>
              <w:ind w:left="1545" w:hanging="1545"/>
              <w:rPr>
                <w:rFonts w:eastAsia="Times New Roman"/>
                <w:b/>
                <w:bCs/>
                <w:i/>
                <w:iCs/>
              </w:rPr>
            </w:pPr>
            <w:r w:rsidRPr="005C0EEE">
              <w:rPr>
                <w:rFonts w:eastAsia="Times New Roman"/>
                <w:b/>
                <w:bCs/>
                <w:i/>
                <w:iCs/>
              </w:rPr>
              <w:t>SC.2.HS.2. Discuss the development of healthy digital practices.</w:t>
            </w:r>
          </w:p>
        </w:tc>
      </w:tr>
      <w:tr w:rsidR="000053FC" w:rsidRPr="005C0EEE" w14:paraId="34BB70EE" w14:textId="77777777" w:rsidTr="00A40857">
        <w:trPr>
          <w:trHeight w:val="570"/>
        </w:trPr>
        <w:tc>
          <w:tcPr>
            <w:tcW w:w="1440" w:type="dxa"/>
            <w:gridSpan w:val="2"/>
            <w:tcBorders>
              <w:top w:val="nil"/>
              <w:left w:val="nil"/>
              <w:bottom w:val="nil"/>
              <w:right w:val="nil"/>
            </w:tcBorders>
          </w:tcPr>
          <w:p w14:paraId="744AC723" w14:textId="77777777" w:rsidR="00A40857" w:rsidRPr="005C0EEE" w:rsidRDefault="00A40857" w:rsidP="00A40857">
            <w:pPr>
              <w:spacing w:line="240" w:lineRule="auto"/>
              <w:ind w:firstLine="0"/>
              <w:rPr>
                <w:rFonts w:eastAsia="Times New Roman"/>
              </w:rPr>
            </w:pPr>
          </w:p>
          <w:p w14:paraId="65CA898E" w14:textId="022F8696" w:rsidR="000053FC" w:rsidRPr="005C0EEE" w:rsidRDefault="000053FC" w:rsidP="00A40857">
            <w:pPr>
              <w:spacing w:line="240" w:lineRule="auto"/>
              <w:ind w:firstLine="0"/>
              <w:rPr>
                <w:rFonts w:eastAsia="Times New Roman"/>
              </w:rPr>
            </w:pPr>
            <w:r w:rsidRPr="005C0EEE">
              <w:rPr>
                <w:rFonts w:eastAsia="Times New Roman"/>
              </w:rPr>
              <w:t>SC.2.HS.</w:t>
            </w:r>
            <w:r w:rsidR="003009F4" w:rsidRPr="005C0EEE">
              <w:rPr>
                <w:rFonts w:eastAsia="Times New Roman"/>
              </w:rPr>
              <w:t>2.1</w:t>
            </w:r>
          </w:p>
        </w:tc>
        <w:tc>
          <w:tcPr>
            <w:tcW w:w="7920" w:type="dxa"/>
            <w:tcBorders>
              <w:top w:val="nil"/>
              <w:left w:val="nil"/>
              <w:bottom w:val="nil"/>
              <w:right w:val="nil"/>
            </w:tcBorders>
          </w:tcPr>
          <w:p w14:paraId="1E927412" w14:textId="77777777" w:rsidR="00A40857" w:rsidRPr="005C0EEE" w:rsidRDefault="00A40857" w:rsidP="00A40857">
            <w:pPr>
              <w:spacing w:line="240" w:lineRule="auto"/>
              <w:ind w:firstLine="0"/>
              <w:rPr>
                <w:rFonts w:eastAsia="Times New Roman"/>
              </w:rPr>
            </w:pPr>
          </w:p>
          <w:p w14:paraId="260BFB7B" w14:textId="55D9FC04" w:rsidR="000053FC" w:rsidRPr="005C0EEE" w:rsidRDefault="00444ADA" w:rsidP="00A40857">
            <w:pPr>
              <w:spacing w:line="240" w:lineRule="auto"/>
              <w:ind w:firstLine="0"/>
              <w:rPr>
                <w:rFonts w:eastAsia="Times New Roman"/>
              </w:rPr>
            </w:pPr>
            <w:r w:rsidRPr="005C0EEE">
              <w:rPr>
                <w:rFonts w:eastAsia="Times New Roman"/>
              </w:rPr>
              <w:t>Identify healthy digital use habits.</w:t>
            </w:r>
          </w:p>
        </w:tc>
      </w:tr>
      <w:tr w:rsidR="00601142" w:rsidRPr="005C0EEE" w14:paraId="6D90A7D6" w14:textId="77777777" w:rsidTr="00A40857">
        <w:trPr>
          <w:trHeight w:val="570"/>
        </w:trPr>
        <w:tc>
          <w:tcPr>
            <w:tcW w:w="1440" w:type="dxa"/>
            <w:gridSpan w:val="2"/>
            <w:tcBorders>
              <w:top w:val="nil"/>
              <w:left w:val="nil"/>
              <w:bottom w:val="nil"/>
              <w:right w:val="nil"/>
            </w:tcBorders>
            <w:vAlign w:val="center"/>
          </w:tcPr>
          <w:p w14:paraId="740549B7" w14:textId="77777777" w:rsidR="00601142" w:rsidRPr="005C0EEE" w:rsidRDefault="00601142">
            <w:pPr>
              <w:spacing w:line="240" w:lineRule="auto"/>
              <w:ind w:firstLine="0"/>
              <w:rPr>
                <w:rFonts w:eastAsia="Times New Roman"/>
              </w:rPr>
            </w:pPr>
          </w:p>
        </w:tc>
        <w:tc>
          <w:tcPr>
            <w:tcW w:w="7920" w:type="dxa"/>
            <w:tcBorders>
              <w:top w:val="nil"/>
              <w:left w:val="nil"/>
              <w:bottom w:val="nil"/>
              <w:right w:val="nil"/>
            </w:tcBorders>
            <w:vAlign w:val="center"/>
          </w:tcPr>
          <w:p w14:paraId="4CAA33C8" w14:textId="77777777" w:rsidR="009E5ACC" w:rsidRPr="005C0EEE" w:rsidRDefault="009E5ACC" w:rsidP="009E5ACC">
            <w:pPr>
              <w:spacing w:line="240" w:lineRule="auto"/>
              <w:ind w:left="930" w:hanging="930"/>
              <w:rPr>
                <w:rFonts w:eastAsia="Times New Roman"/>
                <w:i/>
                <w:iCs/>
              </w:rPr>
            </w:pPr>
            <w:r w:rsidRPr="005C0EEE">
              <w:rPr>
                <w:rFonts w:eastAsia="Times New Roman"/>
                <w:i/>
                <w:iCs/>
              </w:rPr>
              <w:t xml:space="preserve">Example: </w:t>
            </w:r>
            <w:r w:rsidRPr="005C0EEE">
              <w:rPr>
                <w:rFonts w:eastAsia="Times New Roman"/>
              </w:rPr>
              <w:t>Record the number of minutes you spend on an electronic device every day for two weeks. Compare the number of minutes from each week. What are some ways you could reduce your amount of screen time?</w:t>
            </w:r>
          </w:p>
          <w:p w14:paraId="09E9E8B2" w14:textId="38915227" w:rsidR="004C7640" w:rsidRPr="005C0EEE" w:rsidRDefault="009E5ACC" w:rsidP="009E5ACC">
            <w:pPr>
              <w:spacing w:line="240" w:lineRule="auto"/>
              <w:ind w:left="885" w:hanging="885"/>
              <w:rPr>
                <w:rFonts w:eastAsia="Times New Roman"/>
              </w:rPr>
            </w:pPr>
            <w:r w:rsidRPr="005C0EEE">
              <w:rPr>
                <w:rFonts w:eastAsia="Times New Roman"/>
                <w:i/>
                <w:iCs/>
              </w:rPr>
              <w:t xml:space="preserve">Example: </w:t>
            </w:r>
            <w:r w:rsidRPr="005C0EEE">
              <w:rPr>
                <w:rFonts w:eastAsia="Times New Roman"/>
              </w:rPr>
              <w:t>Record the number of minutes you spend on an electronic device every day for two weeks. Categorize the number of minutes by how you spent time on the electronic device. Create a bar graph to represent your screen time.</w:t>
            </w:r>
          </w:p>
        </w:tc>
      </w:tr>
      <w:tr w:rsidR="000053FC" w:rsidRPr="005C0EEE" w14:paraId="3A9D045E" w14:textId="77777777" w:rsidTr="00A40857">
        <w:trPr>
          <w:trHeight w:val="15"/>
        </w:trPr>
        <w:tc>
          <w:tcPr>
            <w:tcW w:w="9360" w:type="dxa"/>
            <w:gridSpan w:val="3"/>
            <w:tcBorders>
              <w:top w:val="nil"/>
              <w:left w:val="nil"/>
              <w:bottom w:val="single" w:sz="4" w:space="0" w:color="auto"/>
              <w:right w:val="nil"/>
            </w:tcBorders>
            <w:vAlign w:val="center"/>
          </w:tcPr>
          <w:p w14:paraId="15E82CBC" w14:textId="77777777" w:rsidR="000053FC" w:rsidRPr="005C0EEE" w:rsidRDefault="000053FC">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2C3AD8D" w14:textId="77777777" w:rsidR="006C7C44" w:rsidRPr="005C0EEE" w:rsidRDefault="000053FC" w:rsidP="006C7C44">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2F19D5" w:rsidRPr="005C0EEE">
              <w:rPr>
                <w:rFonts w:eastAsia="Times New Roman"/>
              </w:rPr>
              <w:t>Instruction includes the use of an application, stopwatch, timer or clock to determine the number of minutes on an electronic device.</w:t>
            </w:r>
          </w:p>
          <w:p w14:paraId="16EDC4A1" w14:textId="5DDF2270" w:rsidR="002F19D5" w:rsidRPr="005C0EEE" w:rsidRDefault="002F19D5" w:rsidP="006C7C44">
            <w:pPr>
              <w:spacing w:line="240" w:lineRule="auto"/>
              <w:ind w:firstLine="0"/>
              <w:rPr>
                <w:rFonts w:eastAsia="Times New Roman"/>
              </w:rPr>
            </w:pPr>
          </w:p>
        </w:tc>
      </w:tr>
      <w:tr w:rsidR="00070AA4" w:rsidRPr="005C0EEE" w14:paraId="476EA6E0" w14:textId="77777777" w:rsidTr="005944B7">
        <w:trPr>
          <w:trHeight w:val="346"/>
        </w:trPr>
        <w:tc>
          <w:tcPr>
            <w:tcW w:w="1440" w:type="dxa"/>
            <w:gridSpan w:val="2"/>
            <w:tcBorders>
              <w:top w:val="single" w:sz="4" w:space="0" w:color="auto"/>
              <w:left w:val="nil"/>
              <w:bottom w:val="nil"/>
              <w:right w:val="nil"/>
            </w:tcBorders>
          </w:tcPr>
          <w:p w14:paraId="37B0DA43" w14:textId="43E66C2F" w:rsidR="00070AA4" w:rsidRPr="005C0EEE" w:rsidRDefault="00070AA4" w:rsidP="00A40857">
            <w:pPr>
              <w:spacing w:line="240" w:lineRule="auto"/>
              <w:ind w:firstLine="0"/>
              <w:rPr>
                <w:rFonts w:eastAsia="Times New Roman"/>
              </w:rPr>
            </w:pPr>
            <w:r w:rsidRPr="005C0EEE">
              <w:rPr>
                <w:rFonts w:eastAsia="Times New Roman"/>
              </w:rPr>
              <w:t>SC.2.HS.2.2</w:t>
            </w:r>
          </w:p>
        </w:tc>
        <w:tc>
          <w:tcPr>
            <w:tcW w:w="7920" w:type="dxa"/>
            <w:tcBorders>
              <w:top w:val="single" w:sz="4" w:space="0" w:color="auto"/>
              <w:left w:val="nil"/>
              <w:bottom w:val="nil"/>
              <w:right w:val="nil"/>
            </w:tcBorders>
          </w:tcPr>
          <w:p w14:paraId="16B20B78" w14:textId="6C612DED" w:rsidR="00070AA4" w:rsidRPr="005C0EEE" w:rsidRDefault="0019425C" w:rsidP="00A40857">
            <w:pPr>
              <w:spacing w:line="240" w:lineRule="auto"/>
              <w:ind w:firstLine="0"/>
              <w:rPr>
                <w:rFonts w:eastAsia="Times New Roman"/>
              </w:rPr>
            </w:pPr>
            <w:r w:rsidRPr="005C0EEE">
              <w:t>Identify if there is a need to reduce screen time and how that can be done.</w:t>
            </w:r>
          </w:p>
        </w:tc>
      </w:tr>
      <w:tr w:rsidR="00D81D81" w:rsidRPr="005C0EEE" w14:paraId="126041C8" w14:textId="77777777" w:rsidTr="00D81D81">
        <w:trPr>
          <w:trHeight w:val="570"/>
        </w:trPr>
        <w:tc>
          <w:tcPr>
            <w:tcW w:w="9360" w:type="dxa"/>
            <w:gridSpan w:val="3"/>
            <w:tcBorders>
              <w:top w:val="nil"/>
              <w:left w:val="nil"/>
              <w:bottom w:val="single" w:sz="4" w:space="0" w:color="auto"/>
              <w:right w:val="nil"/>
            </w:tcBorders>
          </w:tcPr>
          <w:p w14:paraId="68C149A9" w14:textId="77777777" w:rsidR="00D81D81" w:rsidRPr="005C0EEE" w:rsidRDefault="00D81D81" w:rsidP="00D81D81">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6B70AFC" w14:textId="77777777" w:rsidR="00D81D81" w:rsidRPr="005C0EEE" w:rsidRDefault="00D81D81" w:rsidP="00D81D81">
            <w:pPr>
              <w:spacing w:line="240" w:lineRule="auto"/>
              <w:ind w:firstLine="0"/>
              <w:rPr>
                <w:rFonts w:eastAsia="Times New Roman"/>
              </w:rPr>
            </w:pPr>
            <w:r w:rsidRPr="005C0EEE">
              <w:rPr>
                <w:rFonts w:eastAsia="Times New Roman"/>
                <w:i/>
                <w:iCs/>
              </w:rPr>
              <w:t xml:space="preserve">Clarification 1: </w:t>
            </w:r>
            <w:r w:rsidR="00D22EEF" w:rsidRPr="005C0EEE">
              <w:rPr>
                <w:rFonts w:eastAsia="Times New Roman"/>
              </w:rPr>
              <w:t>Instruction includes creating a list of activities that could be done in place of the use of technology.</w:t>
            </w:r>
          </w:p>
          <w:p w14:paraId="2AC63EB4" w14:textId="55B704EE" w:rsidR="00D22EEF" w:rsidRPr="005C0EEE" w:rsidRDefault="00D22EEF" w:rsidP="00D81D81">
            <w:pPr>
              <w:spacing w:line="240" w:lineRule="auto"/>
              <w:ind w:firstLine="0"/>
            </w:pPr>
          </w:p>
        </w:tc>
      </w:tr>
    </w:tbl>
    <w:p w14:paraId="1FF422BE" w14:textId="4B650022" w:rsidR="0026593E" w:rsidRDefault="0026593E" w:rsidP="0082026E">
      <w:pPr>
        <w:ind w:firstLine="0"/>
      </w:pPr>
    </w:p>
    <w:p w14:paraId="07153140" w14:textId="77777777" w:rsidR="005C0EEE" w:rsidRDefault="005C0EEE" w:rsidP="0082026E">
      <w:pPr>
        <w:ind w:firstLine="0"/>
      </w:pPr>
    </w:p>
    <w:p w14:paraId="3CA9EC1C" w14:textId="77777777" w:rsidR="005944B7" w:rsidRPr="005C0EEE" w:rsidRDefault="005944B7" w:rsidP="0082026E">
      <w:pPr>
        <w:ind w:firstLine="0"/>
      </w:pPr>
    </w:p>
    <w:p w14:paraId="159961A3" w14:textId="2C7A9BDB" w:rsidR="00C7646D" w:rsidRPr="005C0EEE" w:rsidRDefault="00C7646D" w:rsidP="00C7646D">
      <w:pPr>
        <w:pStyle w:val="Heading3"/>
        <w:rPr>
          <w:b/>
        </w:rPr>
      </w:pPr>
      <w:bookmarkStart w:id="34" w:name="_Toc227760929"/>
      <w:r w:rsidRPr="005C0EEE">
        <w:rPr>
          <w:b/>
        </w:rPr>
        <w:t>Computing Components Strand</w:t>
      </w:r>
      <w:bookmarkEnd w:id="34"/>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92"/>
        <w:gridCol w:w="1271"/>
        <w:gridCol w:w="7797"/>
      </w:tblGrid>
      <w:tr w:rsidR="006F3ED7" w:rsidRPr="005C0EEE" w14:paraId="7476D807" w14:textId="77777777" w:rsidTr="005944B7">
        <w:trPr>
          <w:trHeight w:val="346"/>
        </w:trPr>
        <w:tc>
          <w:tcPr>
            <w:tcW w:w="292" w:type="dxa"/>
            <w:tcBorders>
              <w:top w:val="nil"/>
              <w:left w:val="nil"/>
              <w:bottom w:val="single" w:sz="6" w:space="0" w:color="auto"/>
              <w:right w:val="nil"/>
            </w:tcBorders>
            <w:shd w:val="clear" w:color="auto" w:fill="F1A069"/>
            <w:vAlign w:val="center"/>
          </w:tcPr>
          <w:p w14:paraId="4A80B8EC" w14:textId="1EB90FAF" w:rsidR="006F3ED7" w:rsidRPr="005C0EEE" w:rsidRDefault="006F3ED7" w:rsidP="005944B7">
            <w:pPr>
              <w:spacing w:line="240" w:lineRule="auto"/>
              <w:ind w:firstLine="0"/>
              <w:rPr>
                <w:rFonts w:eastAsia="Times New Roman"/>
              </w:rPr>
            </w:pPr>
          </w:p>
        </w:tc>
        <w:tc>
          <w:tcPr>
            <w:tcW w:w="9068" w:type="dxa"/>
            <w:gridSpan w:val="2"/>
            <w:tcBorders>
              <w:top w:val="nil"/>
              <w:left w:val="nil"/>
              <w:bottom w:val="single" w:sz="6" w:space="0" w:color="auto"/>
              <w:right w:val="nil"/>
            </w:tcBorders>
            <w:vAlign w:val="center"/>
          </w:tcPr>
          <w:p w14:paraId="47431B30" w14:textId="29DF583B" w:rsidR="006F3ED7" w:rsidRPr="005C0EEE" w:rsidRDefault="00F603B6" w:rsidP="005944B7">
            <w:pPr>
              <w:spacing w:line="240" w:lineRule="auto"/>
              <w:ind w:left="1545" w:hanging="1545"/>
              <w:rPr>
                <w:rFonts w:eastAsia="Times New Roman"/>
                <w:b/>
                <w:bCs/>
                <w:i/>
                <w:iCs/>
              </w:rPr>
            </w:pPr>
            <w:r w:rsidRPr="005C0EEE">
              <w:rPr>
                <w:rFonts w:eastAsia="Times New Roman"/>
                <w:b/>
                <w:bCs/>
                <w:i/>
                <w:iCs/>
              </w:rPr>
              <w:t>SC.2.CO.1 Evaluate computer components.</w:t>
            </w:r>
          </w:p>
        </w:tc>
      </w:tr>
      <w:tr w:rsidR="006F3ED7" w:rsidRPr="005C0EEE" w14:paraId="509A90E7" w14:textId="77777777" w:rsidTr="00A40857">
        <w:trPr>
          <w:trHeight w:val="570"/>
        </w:trPr>
        <w:tc>
          <w:tcPr>
            <w:tcW w:w="1563" w:type="dxa"/>
            <w:gridSpan w:val="2"/>
            <w:tcBorders>
              <w:top w:val="nil"/>
              <w:left w:val="nil"/>
              <w:bottom w:val="nil"/>
              <w:right w:val="nil"/>
            </w:tcBorders>
          </w:tcPr>
          <w:p w14:paraId="3CA15E96" w14:textId="77777777" w:rsidR="00A40857" w:rsidRPr="005C0EEE" w:rsidRDefault="00A40857" w:rsidP="00A40857">
            <w:pPr>
              <w:spacing w:line="240" w:lineRule="auto"/>
              <w:ind w:firstLine="0"/>
              <w:rPr>
                <w:rFonts w:eastAsia="Times New Roman"/>
              </w:rPr>
            </w:pPr>
          </w:p>
          <w:p w14:paraId="0E4A6B59" w14:textId="45969365" w:rsidR="006F3ED7" w:rsidRPr="005C0EEE" w:rsidRDefault="006F3ED7" w:rsidP="00A40857">
            <w:pPr>
              <w:spacing w:line="240" w:lineRule="auto"/>
              <w:ind w:firstLine="0"/>
              <w:rPr>
                <w:rFonts w:eastAsia="Times New Roman"/>
              </w:rPr>
            </w:pPr>
            <w:r w:rsidRPr="005C0EEE">
              <w:rPr>
                <w:rFonts w:eastAsia="Times New Roman"/>
              </w:rPr>
              <w:t>SC.2.CO.1.1</w:t>
            </w:r>
          </w:p>
        </w:tc>
        <w:tc>
          <w:tcPr>
            <w:tcW w:w="7797" w:type="dxa"/>
            <w:tcBorders>
              <w:top w:val="nil"/>
              <w:left w:val="nil"/>
              <w:bottom w:val="nil"/>
              <w:right w:val="nil"/>
            </w:tcBorders>
          </w:tcPr>
          <w:p w14:paraId="1357CDE0" w14:textId="77777777" w:rsidR="00A40857" w:rsidRPr="005C0EEE" w:rsidRDefault="00A40857" w:rsidP="00A40857">
            <w:pPr>
              <w:spacing w:line="240" w:lineRule="auto"/>
              <w:ind w:firstLine="0"/>
              <w:rPr>
                <w:rFonts w:eastAsia="Times New Roman"/>
              </w:rPr>
            </w:pPr>
          </w:p>
          <w:p w14:paraId="5804F0E6" w14:textId="15B6729E" w:rsidR="006F3ED7" w:rsidRPr="005C0EEE" w:rsidRDefault="00F603B6" w:rsidP="00A40857">
            <w:pPr>
              <w:spacing w:line="240" w:lineRule="auto"/>
              <w:ind w:firstLine="0"/>
              <w:rPr>
                <w:rFonts w:eastAsia="Times New Roman"/>
              </w:rPr>
            </w:pPr>
            <w:r w:rsidRPr="005C0EEE">
              <w:rPr>
                <w:rFonts w:eastAsia="Times New Roman"/>
              </w:rPr>
              <w:t>Identify the characteristics of hardware.</w:t>
            </w:r>
          </w:p>
        </w:tc>
      </w:tr>
      <w:tr w:rsidR="006F3ED7" w:rsidRPr="005C0EEE" w14:paraId="4BB5BA89" w14:textId="77777777" w:rsidTr="00500ABD">
        <w:trPr>
          <w:trHeight w:val="15"/>
        </w:trPr>
        <w:tc>
          <w:tcPr>
            <w:tcW w:w="9360" w:type="dxa"/>
            <w:gridSpan w:val="3"/>
            <w:tcBorders>
              <w:top w:val="nil"/>
              <w:left w:val="nil"/>
              <w:bottom w:val="single" w:sz="4" w:space="0" w:color="auto"/>
              <w:right w:val="nil"/>
            </w:tcBorders>
          </w:tcPr>
          <w:p w14:paraId="54B5D698" w14:textId="65BD346B" w:rsidR="006F3ED7" w:rsidRPr="005C0EEE" w:rsidRDefault="006F3ED7">
            <w:pPr>
              <w:spacing w:line="240" w:lineRule="auto"/>
              <w:ind w:firstLine="0"/>
              <w:rPr>
                <w:rFonts w:eastAsia="Times New Roman"/>
              </w:rPr>
            </w:pPr>
            <w:r w:rsidRPr="005C0EEE">
              <w:rPr>
                <w:rFonts w:eastAsia="Times New Roman"/>
                <w:u w:val="single"/>
              </w:rPr>
              <w:t>Benchmark Clarifications:</w:t>
            </w:r>
          </w:p>
          <w:p w14:paraId="79F1AC8D" w14:textId="45DF6754" w:rsidR="00E311AB" w:rsidRPr="005C0EEE" w:rsidRDefault="00E311AB" w:rsidP="00E311AB">
            <w:pPr>
              <w:spacing w:line="240" w:lineRule="auto"/>
              <w:ind w:firstLine="0"/>
              <w:rPr>
                <w:rFonts w:eastAsia="Times New Roman"/>
              </w:rPr>
            </w:pPr>
            <w:r w:rsidRPr="005C0EEE">
              <w:rPr>
                <w:rFonts w:eastAsia="Times New Roman"/>
                <w:i/>
                <w:iCs/>
              </w:rPr>
              <w:t xml:space="preserve">Clarification 1: </w:t>
            </w:r>
            <w:r w:rsidRPr="005C0EEE">
              <w:rPr>
                <w:rFonts w:eastAsia="Times New Roman"/>
              </w:rPr>
              <w:t>Instruction includes using input/output devices such as a mouse, speakers, printer, monitor, keyboard or touch screen to find, navigate and launch a program.</w:t>
            </w:r>
          </w:p>
          <w:p w14:paraId="623CC3E3" w14:textId="41B7EBB1" w:rsidR="006F3ED7" w:rsidRPr="005C0EEE" w:rsidRDefault="00E311AB" w:rsidP="00E311AB">
            <w:pPr>
              <w:spacing w:line="240" w:lineRule="auto"/>
              <w:ind w:firstLine="0"/>
              <w:rPr>
                <w:rFonts w:eastAsia="Times New Roman"/>
                <w:i/>
                <w:iCs/>
              </w:rPr>
            </w:pPr>
            <w:r w:rsidRPr="005C0EEE">
              <w:rPr>
                <w:rFonts w:eastAsia="Times New Roman"/>
                <w:i/>
                <w:iCs/>
              </w:rPr>
              <w:t xml:space="preserve">Clarification 2: </w:t>
            </w:r>
            <w:r w:rsidRPr="005C0EEE">
              <w:rPr>
                <w:rFonts w:eastAsia="Times New Roman"/>
              </w:rPr>
              <w:t>Students should understand that hardware is the physical component of a computer system.</w:t>
            </w:r>
          </w:p>
          <w:p w14:paraId="2B3C848C" w14:textId="06674D73" w:rsidR="00E311AB" w:rsidRPr="005C0EEE" w:rsidRDefault="00E311AB" w:rsidP="00E311AB">
            <w:pPr>
              <w:spacing w:line="240" w:lineRule="auto"/>
              <w:ind w:firstLine="0"/>
              <w:rPr>
                <w:rFonts w:eastAsia="Times New Roman"/>
              </w:rPr>
            </w:pPr>
          </w:p>
        </w:tc>
      </w:tr>
      <w:tr w:rsidR="006F3ED7" w:rsidRPr="005C0EEE" w14:paraId="35B7C8C6" w14:textId="77777777" w:rsidTr="005944B7">
        <w:trPr>
          <w:trHeight w:val="346"/>
        </w:trPr>
        <w:tc>
          <w:tcPr>
            <w:tcW w:w="1563" w:type="dxa"/>
            <w:gridSpan w:val="2"/>
            <w:tcBorders>
              <w:top w:val="single" w:sz="4" w:space="0" w:color="auto"/>
              <w:left w:val="nil"/>
              <w:bottom w:val="nil"/>
              <w:right w:val="nil"/>
            </w:tcBorders>
            <w:vAlign w:val="center"/>
          </w:tcPr>
          <w:p w14:paraId="15C20525" w14:textId="0F309393" w:rsidR="006F3ED7" w:rsidRPr="005C0EEE" w:rsidRDefault="006F3ED7" w:rsidP="005944B7">
            <w:pPr>
              <w:spacing w:line="240" w:lineRule="auto"/>
              <w:ind w:firstLine="0"/>
              <w:rPr>
                <w:rFonts w:eastAsia="Times New Roman"/>
              </w:rPr>
            </w:pPr>
            <w:r w:rsidRPr="005C0EEE">
              <w:rPr>
                <w:rFonts w:eastAsia="Times New Roman"/>
              </w:rPr>
              <w:t>SC.2.CO.1.2</w:t>
            </w:r>
          </w:p>
        </w:tc>
        <w:tc>
          <w:tcPr>
            <w:tcW w:w="7797" w:type="dxa"/>
            <w:tcBorders>
              <w:top w:val="single" w:sz="4" w:space="0" w:color="auto"/>
              <w:left w:val="nil"/>
              <w:bottom w:val="nil"/>
              <w:right w:val="nil"/>
            </w:tcBorders>
            <w:vAlign w:val="center"/>
          </w:tcPr>
          <w:p w14:paraId="4F4C1B15" w14:textId="396DC113" w:rsidR="006F3ED7" w:rsidRPr="005C0EEE" w:rsidRDefault="008A5C1C" w:rsidP="005944B7">
            <w:pPr>
              <w:spacing w:line="240" w:lineRule="auto"/>
              <w:ind w:firstLine="0"/>
              <w:rPr>
                <w:rFonts w:eastAsia="Times New Roman"/>
              </w:rPr>
            </w:pPr>
            <w:r w:rsidRPr="005C0EEE">
              <w:rPr>
                <w:rFonts w:eastAsia="Times New Roman"/>
              </w:rPr>
              <w:t>Demonstrate the proper handling of computers and devices.</w:t>
            </w:r>
          </w:p>
        </w:tc>
      </w:tr>
      <w:tr w:rsidR="005E3D35" w:rsidRPr="005C0EEE" w14:paraId="1048952A" w14:textId="77777777" w:rsidTr="00500ABD">
        <w:trPr>
          <w:trHeight w:val="570"/>
        </w:trPr>
        <w:tc>
          <w:tcPr>
            <w:tcW w:w="9360" w:type="dxa"/>
            <w:gridSpan w:val="3"/>
            <w:tcBorders>
              <w:top w:val="nil"/>
              <w:left w:val="nil"/>
              <w:bottom w:val="single" w:sz="4" w:space="0" w:color="auto"/>
              <w:right w:val="nil"/>
            </w:tcBorders>
            <w:vAlign w:val="center"/>
          </w:tcPr>
          <w:p w14:paraId="781388B0" w14:textId="77777777" w:rsidR="00B2516F" w:rsidRPr="005C0EEE" w:rsidRDefault="00B2516F" w:rsidP="00B2516F">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349FBC6C" w14:textId="77777777" w:rsidR="001F72D3" w:rsidRPr="005C0EEE" w:rsidRDefault="001F72D3" w:rsidP="001F72D3">
            <w:pPr>
              <w:spacing w:line="240" w:lineRule="auto"/>
              <w:ind w:firstLine="0"/>
              <w:rPr>
                <w:rFonts w:eastAsia="Times New Roman"/>
              </w:rPr>
            </w:pPr>
            <w:r w:rsidRPr="005C0EEE">
              <w:rPr>
                <w:rFonts w:eastAsia="Times New Roman"/>
                <w:i/>
                <w:iCs/>
              </w:rPr>
              <w:t xml:space="preserve">Clarification 1: </w:t>
            </w:r>
            <w:r w:rsidRPr="005C0EEE">
              <w:rPr>
                <w:rFonts w:eastAsia="Times New Roman"/>
              </w:rPr>
              <w:t>Instruction includes teaching students to keep food and drinks away from computers and other hardware such as keyboards, screens, mice, printers and tablets.</w:t>
            </w:r>
          </w:p>
          <w:p w14:paraId="6F0C5AC4" w14:textId="77777777" w:rsidR="001F72D3" w:rsidRPr="005C0EEE" w:rsidRDefault="001F72D3" w:rsidP="001F72D3">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Instruction includes teaching students proper ways to carry and store computers or devices.</w:t>
            </w:r>
          </w:p>
          <w:p w14:paraId="5772E458" w14:textId="77777777" w:rsidR="00B2516F" w:rsidRPr="005C0EEE" w:rsidRDefault="001F72D3" w:rsidP="001F72D3">
            <w:pPr>
              <w:spacing w:line="240" w:lineRule="auto"/>
              <w:ind w:firstLine="0"/>
              <w:rPr>
                <w:rFonts w:eastAsia="Times New Roman"/>
              </w:rPr>
            </w:pPr>
            <w:r w:rsidRPr="005C0EEE">
              <w:rPr>
                <w:rFonts w:eastAsia="Times New Roman"/>
                <w:i/>
                <w:iCs/>
              </w:rPr>
              <w:t xml:space="preserve">Clarification 3: </w:t>
            </w:r>
            <w:r w:rsidRPr="005C0EEE">
              <w:rPr>
                <w:rFonts w:eastAsia="Times New Roman"/>
              </w:rPr>
              <w:t>Instruction includes teaching students to keep magnets away from computers and screens.</w:t>
            </w:r>
          </w:p>
          <w:p w14:paraId="7D1E58FB" w14:textId="480301BF" w:rsidR="0026593E" w:rsidRPr="005C0EEE" w:rsidRDefault="0026593E" w:rsidP="001F72D3">
            <w:pPr>
              <w:spacing w:line="240" w:lineRule="auto"/>
              <w:ind w:firstLine="0"/>
              <w:rPr>
                <w:rFonts w:eastAsia="Times New Roman"/>
                <w:i/>
                <w:iCs/>
              </w:rPr>
            </w:pPr>
          </w:p>
        </w:tc>
      </w:tr>
      <w:tr w:rsidR="00500ABD" w:rsidRPr="005C0EEE" w14:paraId="6C897C6B" w14:textId="77777777" w:rsidTr="005944B7">
        <w:trPr>
          <w:trHeight w:val="346"/>
        </w:trPr>
        <w:tc>
          <w:tcPr>
            <w:tcW w:w="1563" w:type="dxa"/>
            <w:gridSpan w:val="2"/>
            <w:tcBorders>
              <w:top w:val="nil"/>
              <w:left w:val="nil"/>
              <w:bottom w:val="nil"/>
              <w:right w:val="nil"/>
            </w:tcBorders>
            <w:vAlign w:val="center"/>
          </w:tcPr>
          <w:p w14:paraId="55BCBACF" w14:textId="4BEBF36C" w:rsidR="00500ABD" w:rsidRPr="005C0EEE" w:rsidRDefault="00500ABD" w:rsidP="005944B7">
            <w:pPr>
              <w:spacing w:line="240" w:lineRule="auto"/>
              <w:ind w:firstLine="0"/>
              <w:rPr>
                <w:rFonts w:eastAsia="Times New Roman"/>
              </w:rPr>
            </w:pPr>
            <w:r w:rsidRPr="005C0EEE">
              <w:rPr>
                <w:rFonts w:eastAsia="Times New Roman"/>
              </w:rPr>
              <w:t>SC.2.CO.1.3</w:t>
            </w:r>
          </w:p>
        </w:tc>
        <w:tc>
          <w:tcPr>
            <w:tcW w:w="7797" w:type="dxa"/>
            <w:tcBorders>
              <w:top w:val="nil"/>
              <w:left w:val="nil"/>
              <w:bottom w:val="nil"/>
              <w:right w:val="nil"/>
            </w:tcBorders>
            <w:vAlign w:val="center"/>
          </w:tcPr>
          <w:p w14:paraId="445784AB" w14:textId="6D2BA7C7" w:rsidR="00500ABD" w:rsidRPr="005C0EEE" w:rsidRDefault="009649C2" w:rsidP="005944B7">
            <w:pPr>
              <w:spacing w:line="240" w:lineRule="auto"/>
              <w:ind w:firstLine="0"/>
              <w:rPr>
                <w:rFonts w:eastAsia="Times New Roman"/>
              </w:rPr>
            </w:pPr>
            <w:r w:rsidRPr="005C0EEE">
              <w:t>Use the keyboard of a computer to write simple sentences.</w:t>
            </w:r>
          </w:p>
        </w:tc>
      </w:tr>
      <w:tr w:rsidR="00500ABD" w:rsidRPr="005C0EEE" w14:paraId="3F10B696" w14:textId="77777777" w:rsidTr="00B44682">
        <w:trPr>
          <w:trHeight w:val="15"/>
        </w:trPr>
        <w:tc>
          <w:tcPr>
            <w:tcW w:w="9360" w:type="dxa"/>
            <w:gridSpan w:val="3"/>
            <w:tcBorders>
              <w:top w:val="nil"/>
              <w:left w:val="nil"/>
              <w:bottom w:val="single" w:sz="4" w:space="0" w:color="auto"/>
              <w:right w:val="nil"/>
            </w:tcBorders>
          </w:tcPr>
          <w:p w14:paraId="71770F14" w14:textId="77777777" w:rsidR="00500ABD" w:rsidRPr="005C0EEE" w:rsidRDefault="00500ABD" w:rsidP="00462DE2">
            <w:pPr>
              <w:spacing w:line="240" w:lineRule="auto"/>
              <w:ind w:firstLine="0"/>
              <w:rPr>
                <w:rFonts w:eastAsia="Times New Roman"/>
              </w:rPr>
            </w:pPr>
            <w:r w:rsidRPr="005C0EEE">
              <w:rPr>
                <w:rFonts w:eastAsia="Times New Roman"/>
                <w:u w:val="single"/>
              </w:rPr>
              <w:t>Benchmark Clarifications:</w:t>
            </w:r>
          </w:p>
          <w:p w14:paraId="7F8A55FE" w14:textId="15673C17" w:rsidR="00500ABD" w:rsidRPr="005C0EEE" w:rsidRDefault="00500ABD" w:rsidP="00462DE2">
            <w:pPr>
              <w:spacing w:line="240" w:lineRule="auto"/>
              <w:ind w:firstLine="0"/>
              <w:rPr>
                <w:rFonts w:eastAsia="Times New Roman"/>
                <w:i/>
                <w:iCs/>
              </w:rPr>
            </w:pPr>
            <w:r w:rsidRPr="005C0EEE">
              <w:rPr>
                <w:rFonts w:eastAsia="Times New Roman"/>
                <w:i/>
                <w:iCs/>
              </w:rPr>
              <w:t xml:space="preserve">Clarification 1: </w:t>
            </w:r>
            <w:r w:rsidRPr="005C0EEE">
              <w:rPr>
                <w:rFonts w:eastAsia="Times New Roman"/>
              </w:rPr>
              <w:t xml:space="preserve"> </w:t>
            </w:r>
            <w:r w:rsidR="00D8372B" w:rsidRPr="005C0EEE">
              <w:rPr>
                <w:rFonts w:eastAsia="Times New Roman"/>
              </w:rPr>
              <w:t>Instruction includes the use of a keyboard or a printed version of a keyboard.</w:t>
            </w:r>
          </w:p>
          <w:p w14:paraId="7911E87B" w14:textId="77777777" w:rsidR="00500ABD" w:rsidRPr="005C0EEE" w:rsidRDefault="00500ABD" w:rsidP="00462DE2">
            <w:pPr>
              <w:spacing w:line="240" w:lineRule="auto"/>
              <w:ind w:firstLine="0"/>
              <w:rPr>
                <w:rFonts w:eastAsia="Times New Roman"/>
              </w:rPr>
            </w:pPr>
          </w:p>
        </w:tc>
      </w:tr>
      <w:tr w:rsidR="00500ABD" w:rsidRPr="005C0EEE" w14:paraId="62904F43" w14:textId="77777777" w:rsidTr="00B44682">
        <w:trPr>
          <w:trHeight w:val="144"/>
        </w:trPr>
        <w:tc>
          <w:tcPr>
            <w:tcW w:w="1563" w:type="dxa"/>
            <w:gridSpan w:val="2"/>
            <w:tcBorders>
              <w:top w:val="single" w:sz="4" w:space="0" w:color="auto"/>
              <w:left w:val="nil"/>
              <w:bottom w:val="single" w:sz="4" w:space="0" w:color="auto"/>
              <w:right w:val="nil"/>
            </w:tcBorders>
          </w:tcPr>
          <w:p w14:paraId="7F3974BA" w14:textId="61D9A0B5" w:rsidR="00500ABD" w:rsidRPr="005C0EEE" w:rsidRDefault="00500ABD" w:rsidP="00A40857">
            <w:pPr>
              <w:spacing w:line="240" w:lineRule="auto"/>
              <w:ind w:firstLine="0"/>
              <w:rPr>
                <w:rFonts w:eastAsia="Times New Roman"/>
              </w:rPr>
            </w:pPr>
            <w:r w:rsidRPr="005C0EEE">
              <w:rPr>
                <w:rFonts w:eastAsia="Times New Roman"/>
              </w:rPr>
              <w:t>SC.2.CO.1.4</w:t>
            </w:r>
          </w:p>
        </w:tc>
        <w:tc>
          <w:tcPr>
            <w:tcW w:w="7797" w:type="dxa"/>
            <w:tcBorders>
              <w:top w:val="single" w:sz="4" w:space="0" w:color="auto"/>
              <w:left w:val="nil"/>
              <w:bottom w:val="single" w:sz="4" w:space="0" w:color="auto"/>
              <w:right w:val="nil"/>
            </w:tcBorders>
          </w:tcPr>
          <w:p w14:paraId="7CF670D5" w14:textId="77777777" w:rsidR="00500ABD" w:rsidRPr="005C0EEE" w:rsidRDefault="00D91D89" w:rsidP="00A40857">
            <w:pPr>
              <w:spacing w:line="240" w:lineRule="auto"/>
              <w:ind w:firstLine="0"/>
              <w:rPr>
                <w:rFonts w:eastAsia="Times New Roman"/>
              </w:rPr>
            </w:pPr>
            <w:r w:rsidRPr="005C0EEE">
              <w:rPr>
                <w:rFonts w:eastAsia="Times New Roman"/>
              </w:rPr>
              <w:t>Create an audio or video recording.</w:t>
            </w:r>
          </w:p>
          <w:p w14:paraId="5A3FF469" w14:textId="290C47D7" w:rsidR="00D91D89" w:rsidRPr="005C0EEE" w:rsidRDefault="00D91D89" w:rsidP="00A40857">
            <w:pPr>
              <w:spacing w:line="240" w:lineRule="auto"/>
              <w:ind w:firstLine="0"/>
              <w:rPr>
                <w:rFonts w:eastAsia="Times New Roman"/>
              </w:rPr>
            </w:pPr>
          </w:p>
        </w:tc>
      </w:tr>
      <w:tr w:rsidR="00531081" w:rsidRPr="005C0EEE" w14:paraId="110D893E" w14:textId="77777777" w:rsidTr="00D91D89">
        <w:trPr>
          <w:trHeight w:val="287"/>
        </w:trPr>
        <w:tc>
          <w:tcPr>
            <w:tcW w:w="1563" w:type="dxa"/>
            <w:gridSpan w:val="2"/>
            <w:tcBorders>
              <w:top w:val="single" w:sz="4" w:space="0" w:color="auto"/>
              <w:left w:val="nil"/>
              <w:bottom w:val="nil"/>
              <w:right w:val="nil"/>
            </w:tcBorders>
          </w:tcPr>
          <w:p w14:paraId="3E30ECBB" w14:textId="49834C86" w:rsidR="00531081" w:rsidRPr="005C0EEE" w:rsidRDefault="00531081" w:rsidP="00A40857">
            <w:pPr>
              <w:spacing w:line="240" w:lineRule="auto"/>
              <w:ind w:firstLine="0"/>
              <w:rPr>
                <w:rFonts w:eastAsia="Times New Roman"/>
              </w:rPr>
            </w:pPr>
            <w:r w:rsidRPr="005C0EEE">
              <w:rPr>
                <w:rFonts w:eastAsia="Times New Roman"/>
              </w:rPr>
              <w:t>SC.2.CO.1.5</w:t>
            </w:r>
          </w:p>
        </w:tc>
        <w:tc>
          <w:tcPr>
            <w:tcW w:w="7797" w:type="dxa"/>
            <w:tcBorders>
              <w:top w:val="single" w:sz="4" w:space="0" w:color="auto"/>
              <w:left w:val="nil"/>
              <w:bottom w:val="nil"/>
              <w:right w:val="nil"/>
            </w:tcBorders>
          </w:tcPr>
          <w:p w14:paraId="6A4A5235" w14:textId="77777777" w:rsidR="00531081" w:rsidRPr="005C0EEE" w:rsidRDefault="00B44682" w:rsidP="00A40857">
            <w:pPr>
              <w:spacing w:line="240" w:lineRule="auto"/>
              <w:ind w:firstLine="0"/>
            </w:pPr>
            <w:r w:rsidRPr="005C0EEE">
              <w:t>Create and present a digital product.</w:t>
            </w:r>
          </w:p>
          <w:p w14:paraId="75F69DB8" w14:textId="5778C71B" w:rsidR="00B44682" w:rsidRPr="005C0EEE" w:rsidRDefault="00B44682" w:rsidP="00A40857">
            <w:pPr>
              <w:spacing w:line="240" w:lineRule="auto"/>
              <w:ind w:firstLine="0"/>
              <w:rPr>
                <w:rFonts w:eastAsia="Times New Roman"/>
              </w:rPr>
            </w:pPr>
          </w:p>
        </w:tc>
      </w:tr>
      <w:tr w:rsidR="005007D3" w:rsidRPr="005C0EEE" w14:paraId="4CD722B1" w14:textId="77777777" w:rsidTr="00E13B21">
        <w:trPr>
          <w:trHeight w:val="570"/>
        </w:trPr>
        <w:tc>
          <w:tcPr>
            <w:tcW w:w="1563" w:type="dxa"/>
            <w:gridSpan w:val="2"/>
            <w:tcBorders>
              <w:top w:val="single" w:sz="4" w:space="0" w:color="auto"/>
              <w:left w:val="nil"/>
              <w:bottom w:val="single" w:sz="4" w:space="0" w:color="auto"/>
              <w:right w:val="nil"/>
            </w:tcBorders>
          </w:tcPr>
          <w:p w14:paraId="4572A299" w14:textId="36304FE2" w:rsidR="005007D3" w:rsidRPr="005C0EEE" w:rsidRDefault="005007D3" w:rsidP="00E13B21">
            <w:pPr>
              <w:spacing w:line="240" w:lineRule="auto"/>
              <w:ind w:firstLine="0"/>
              <w:rPr>
                <w:rFonts w:eastAsia="Times New Roman"/>
              </w:rPr>
            </w:pPr>
            <w:r w:rsidRPr="005C0EEE">
              <w:rPr>
                <w:rFonts w:eastAsia="Times New Roman"/>
              </w:rPr>
              <w:t>SC.2.CO.1.6</w:t>
            </w:r>
          </w:p>
        </w:tc>
        <w:tc>
          <w:tcPr>
            <w:tcW w:w="7797" w:type="dxa"/>
            <w:tcBorders>
              <w:top w:val="single" w:sz="4" w:space="0" w:color="auto"/>
              <w:left w:val="nil"/>
              <w:bottom w:val="single" w:sz="4" w:space="0" w:color="auto"/>
              <w:right w:val="nil"/>
            </w:tcBorders>
          </w:tcPr>
          <w:p w14:paraId="3773A19A" w14:textId="77777777" w:rsidR="00E13B21" w:rsidRPr="005C0EEE" w:rsidRDefault="00BB7871" w:rsidP="00E13B21">
            <w:pPr>
              <w:spacing w:line="240" w:lineRule="auto"/>
              <w:ind w:firstLine="0"/>
              <w:rPr>
                <w:rFonts w:eastAsia="Times New Roman"/>
              </w:rPr>
            </w:pPr>
            <w:r w:rsidRPr="005C0EEE">
              <w:rPr>
                <w:rFonts w:eastAsia="Times New Roman"/>
              </w:rPr>
              <w:t>Explain that a computer program is running when a program or command is executed.</w:t>
            </w:r>
          </w:p>
          <w:p w14:paraId="59D49EA6" w14:textId="5D93DF0F" w:rsidR="00BB7871" w:rsidRPr="005C0EEE" w:rsidRDefault="00BB7871" w:rsidP="00E13B21">
            <w:pPr>
              <w:spacing w:line="240" w:lineRule="auto"/>
              <w:ind w:firstLine="0"/>
              <w:rPr>
                <w:rFonts w:eastAsia="Times New Roman"/>
              </w:rPr>
            </w:pPr>
          </w:p>
        </w:tc>
      </w:tr>
      <w:tr w:rsidR="005007D3" w:rsidRPr="005C0EEE" w14:paraId="08B70A33" w14:textId="77777777" w:rsidTr="005944B7">
        <w:trPr>
          <w:trHeight w:val="346"/>
        </w:trPr>
        <w:tc>
          <w:tcPr>
            <w:tcW w:w="1563" w:type="dxa"/>
            <w:gridSpan w:val="2"/>
            <w:tcBorders>
              <w:top w:val="single" w:sz="4" w:space="0" w:color="auto"/>
              <w:left w:val="nil"/>
              <w:bottom w:val="nil"/>
              <w:right w:val="nil"/>
            </w:tcBorders>
            <w:vAlign w:val="center"/>
          </w:tcPr>
          <w:p w14:paraId="46212FF8" w14:textId="1149B497" w:rsidR="005007D3" w:rsidRPr="005C0EEE" w:rsidRDefault="005007D3" w:rsidP="005944B7">
            <w:pPr>
              <w:spacing w:line="240" w:lineRule="auto"/>
              <w:ind w:firstLine="0"/>
              <w:rPr>
                <w:rFonts w:eastAsia="Times New Roman"/>
              </w:rPr>
            </w:pPr>
            <w:r w:rsidRPr="005C0EEE">
              <w:rPr>
                <w:rFonts w:eastAsia="Times New Roman"/>
              </w:rPr>
              <w:t>SC.2.CO.1.7</w:t>
            </w:r>
          </w:p>
        </w:tc>
        <w:tc>
          <w:tcPr>
            <w:tcW w:w="7797" w:type="dxa"/>
            <w:tcBorders>
              <w:top w:val="single" w:sz="4" w:space="0" w:color="auto"/>
              <w:left w:val="nil"/>
              <w:bottom w:val="nil"/>
              <w:right w:val="nil"/>
            </w:tcBorders>
            <w:vAlign w:val="center"/>
          </w:tcPr>
          <w:p w14:paraId="023A1151" w14:textId="322FC667" w:rsidR="005007D3" w:rsidRPr="005C0EEE" w:rsidRDefault="00F408D3" w:rsidP="005944B7">
            <w:pPr>
              <w:spacing w:line="240" w:lineRule="auto"/>
              <w:ind w:firstLine="0"/>
              <w:rPr>
                <w:rFonts w:eastAsia="Times New Roman"/>
              </w:rPr>
            </w:pPr>
            <w:r w:rsidRPr="005C0EEE">
              <w:rPr>
                <w:rFonts w:eastAsia="Times New Roman"/>
              </w:rPr>
              <w:t>Identify the characteristics of software.</w:t>
            </w:r>
          </w:p>
        </w:tc>
      </w:tr>
      <w:tr w:rsidR="005007D3" w:rsidRPr="005C0EEE" w14:paraId="5623F545" w14:textId="77777777" w:rsidTr="00500ABD">
        <w:trPr>
          <w:trHeight w:val="15"/>
        </w:trPr>
        <w:tc>
          <w:tcPr>
            <w:tcW w:w="9360" w:type="dxa"/>
            <w:gridSpan w:val="3"/>
            <w:tcBorders>
              <w:top w:val="nil"/>
              <w:left w:val="nil"/>
              <w:bottom w:val="single" w:sz="4" w:space="0" w:color="auto"/>
              <w:right w:val="nil"/>
            </w:tcBorders>
          </w:tcPr>
          <w:p w14:paraId="5B045F5B" w14:textId="77777777" w:rsidR="005007D3" w:rsidRPr="005C0EEE" w:rsidRDefault="005007D3" w:rsidP="005007D3">
            <w:pPr>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063ACF0D" w14:textId="798302AD" w:rsidR="00F81CC6" w:rsidRPr="005C0EEE" w:rsidRDefault="005007D3" w:rsidP="00F81CC6">
            <w:pPr>
              <w:spacing w:line="240" w:lineRule="auto"/>
              <w:ind w:firstLine="0"/>
              <w:rPr>
                <w:rFonts w:eastAsia="Times New Roman"/>
              </w:rPr>
            </w:pPr>
            <w:r w:rsidRPr="005C0EEE">
              <w:rPr>
                <w:rFonts w:eastAsia="Times New Roman"/>
                <w:i/>
                <w:iCs/>
              </w:rPr>
              <w:t xml:space="preserve">Clarification 1: </w:t>
            </w:r>
            <w:r w:rsidR="00F81CC6" w:rsidRPr="005C0EEE">
              <w:rPr>
                <w:rFonts w:eastAsia="Times New Roman"/>
              </w:rPr>
              <w:t>Instruction includes the understanding that software is the actual programs that are running on a computer.</w:t>
            </w:r>
          </w:p>
          <w:p w14:paraId="5D75525E" w14:textId="77777777" w:rsidR="005007D3" w:rsidRPr="005C0EEE" w:rsidRDefault="00F81CC6" w:rsidP="00F81CC6">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comparing the characteristics of hardware and software.</w:t>
            </w:r>
          </w:p>
          <w:p w14:paraId="20AE3495" w14:textId="1925EABC" w:rsidR="00F81CC6" w:rsidRPr="005C0EEE" w:rsidRDefault="00F81CC6" w:rsidP="00F81CC6">
            <w:pPr>
              <w:spacing w:line="240" w:lineRule="auto"/>
              <w:ind w:firstLine="0"/>
              <w:rPr>
                <w:rFonts w:eastAsia="Times New Roman"/>
              </w:rPr>
            </w:pPr>
          </w:p>
        </w:tc>
      </w:tr>
      <w:tr w:rsidR="005007D3" w:rsidRPr="005C0EEE" w14:paraId="332757C9" w14:textId="77777777" w:rsidTr="005944B7">
        <w:trPr>
          <w:trHeight w:val="144"/>
        </w:trPr>
        <w:tc>
          <w:tcPr>
            <w:tcW w:w="1563" w:type="dxa"/>
            <w:gridSpan w:val="2"/>
            <w:tcBorders>
              <w:top w:val="nil"/>
              <w:left w:val="nil"/>
              <w:bottom w:val="nil"/>
              <w:right w:val="nil"/>
            </w:tcBorders>
            <w:vAlign w:val="center"/>
          </w:tcPr>
          <w:p w14:paraId="20C9AB78" w14:textId="77777777" w:rsidR="005007D3" w:rsidRDefault="005007D3" w:rsidP="005944B7">
            <w:pPr>
              <w:spacing w:line="240" w:lineRule="auto"/>
              <w:ind w:firstLine="0"/>
              <w:rPr>
                <w:rFonts w:eastAsia="Times New Roman"/>
              </w:rPr>
            </w:pPr>
            <w:r w:rsidRPr="005C0EEE">
              <w:rPr>
                <w:rFonts w:eastAsia="Times New Roman"/>
              </w:rPr>
              <w:t>SC.2.CO.1.8</w:t>
            </w:r>
          </w:p>
          <w:p w14:paraId="3C853A4C" w14:textId="7CE77508" w:rsidR="005944B7" w:rsidRPr="005C0EEE" w:rsidRDefault="005944B7" w:rsidP="005944B7">
            <w:pPr>
              <w:spacing w:line="240" w:lineRule="auto"/>
              <w:ind w:firstLine="0"/>
              <w:rPr>
                <w:rFonts w:eastAsia="Times New Roman"/>
              </w:rPr>
            </w:pPr>
          </w:p>
        </w:tc>
        <w:tc>
          <w:tcPr>
            <w:tcW w:w="7797" w:type="dxa"/>
            <w:tcBorders>
              <w:top w:val="nil"/>
              <w:left w:val="nil"/>
              <w:bottom w:val="nil"/>
              <w:right w:val="nil"/>
            </w:tcBorders>
            <w:vAlign w:val="center"/>
          </w:tcPr>
          <w:p w14:paraId="5E1A5478" w14:textId="7BD0BC69" w:rsidR="005007D3" w:rsidRPr="005C0EEE" w:rsidRDefault="008F4738" w:rsidP="005944B7">
            <w:pPr>
              <w:spacing w:line="240" w:lineRule="auto"/>
              <w:ind w:firstLine="0"/>
              <w:rPr>
                <w:rFonts w:eastAsia="Times New Roman"/>
              </w:rPr>
            </w:pPr>
            <w:r w:rsidRPr="005C0EEE">
              <w:rPr>
                <w:rFonts w:eastAsia="Times New Roman"/>
              </w:rPr>
              <w:t>Introduce network system tools and how to determine if they are connected to a network.</w:t>
            </w:r>
          </w:p>
        </w:tc>
      </w:tr>
      <w:tr w:rsidR="005007D3" w:rsidRPr="005C0EEE" w14:paraId="388BFB75" w14:textId="77777777" w:rsidTr="000F3187">
        <w:trPr>
          <w:trHeight w:val="570"/>
        </w:trPr>
        <w:tc>
          <w:tcPr>
            <w:tcW w:w="9360" w:type="dxa"/>
            <w:gridSpan w:val="3"/>
            <w:tcBorders>
              <w:top w:val="nil"/>
              <w:left w:val="nil"/>
              <w:bottom w:val="single" w:sz="4" w:space="0" w:color="auto"/>
              <w:right w:val="nil"/>
            </w:tcBorders>
          </w:tcPr>
          <w:p w14:paraId="075918BC" w14:textId="77777777" w:rsidR="005007D3" w:rsidRPr="005C0EEE" w:rsidRDefault="005007D3" w:rsidP="00E13B21">
            <w:pPr>
              <w:spacing w:line="240" w:lineRule="auto"/>
              <w:ind w:firstLine="0"/>
              <w:rPr>
                <w:rFonts w:eastAsia="Times New Roman"/>
              </w:rPr>
            </w:pPr>
            <w:r w:rsidRPr="005C0EEE">
              <w:rPr>
                <w:rFonts w:eastAsia="Times New Roman"/>
                <w:u w:val="single"/>
              </w:rPr>
              <w:t>Benchmark Clarifications:</w:t>
            </w:r>
          </w:p>
          <w:p w14:paraId="1A30ACAD" w14:textId="77777777" w:rsidR="00AE7F0D" w:rsidRPr="005C0EEE" w:rsidRDefault="005007D3" w:rsidP="00AE7F0D">
            <w:pPr>
              <w:spacing w:line="240" w:lineRule="auto"/>
              <w:ind w:firstLine="0"/>
              <w:rPr>
                <w:rFonts w:eastAsia="Times New Roman"/>
              </w:rPr>
            </w:pPr>
            <w:r w:rsidRPr="005C0EEE">
              <w:rPr>
                <w:rFonts w:eastAsia="Times New Roman"/>
                <w:i/>
                <w:iCs/>
              </w:rPr>
              <w:t xml:space="preserve">Clarification 1: </w:t>
            </w:r>
            <w:r w:rsidR="00AE7F0D" w:rsidRPr="005C0EEE">
              <w:rPr>
                <w:rFonts w:eastAsia="Times New Roman"/>
              </w:rPr>
              <w:t>Students should be able to determine from the symbol whether or not they have a network connection.</w:t>
            </w:r>
          </w:p>
          <w:p w14:paraId="00168F76" w14:textId="585D191A" w:rsidR="005007D3" w:rsidRPr="005C0EEE" w:rsidRDefault="00AE7F0D" w:rsidP="00AE7F0D">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recognizing a network system symbol on a computing device.</w:t>
            </w:r>
          </w:p>
          <w:p w14:paraId="2D087562" w14:textId="77777777" w:rsidR="005007D3" w:rsidRPr="005C0EEE" w:rsidRDefault="005007D3" w:rsidP="00E13B21">
            <w:pPr>
              <w:spacing w:line="240" w:lineRule="auto"/>
              <w:ind w:firstLine="0"/>
              <w:rPr>
                <w:rFonts w:eastAsia="Times New Roman"/>
              </w:rPr>
            </w:pPr>
          </w:p>
        </w:tc>
      </w:tr>
      <w:tr w:rsidR="005007D3" w:rsidRPr="005C0EEE" w14:paraId="4289485A" w14:textId="77777777" w:rsidTr="0045123A">
        <w:trPr>
          <w:trHeight w:val="288"/>
        </w:trPr>
        <w:tc>
          <w:tcPr>
            <w:tcW w:w="1563" w:type="dxa"/>
            <w:gridSpan w:val="2"/>
            <w:tcBorders>
              <w:top w:val="single" w:sz="4" w:space="0" w:color="auto"/>
              <w:left w:val="nil"/>
              <w:bottom w:val="nil"/>
              <w:right w:val="nil"/>
            </w:tcBorders>
            <w:vAlign w:val="center"/>
          </w:tcPr>
          <w:p w14:paraId="3F069DB0" w14:textId="77777777" w:rsidR="005007D3" w:rsidRDefault="005007D3" w:rsidP="005007D3">
            <w:pPr>
              <w:spacing w:line="240" w:lineRule="auto"/>
              <w:ind w:firstLine="0"/>
              <w:rPr>
                <w:rFonts w:eastAsia="Times New Roman"/>
              </w:rPr>
            </w:pPr>
            <w:r w:rsidRPr="005C0EEE">
              <w:rPr>
                <w:rFonts w:eastAsia="Times New Roman"/>
              </w:rPr>
              <w:t>SC.2.CO.1.9</w:t>
            </w:r>
          </w:p>
          <w:p w14:paraId="5E254491" w14:textId="490426A0" w:rsidR="005944B7" w:rsidRPr="005C0EEE" w:rsidRDefault="005944B7" w:rsidP="005007D3">
            <w:pPr>
              <w:spacing w:line="240" w:lineRule="auto"/>
              <w:ind w:firstLine="0"/>
              <w:rPr>
                <w:rFonts w:eastAsia="Times New Roman"/>
              </w:rPr>
            </w:pPr>
          </w:p>
        </w:tc>
        <w:tc>
          <w:tcPr>
            <w:tcW w:w="7797" w:type="dxa"/>
            <w:tcBorders>
              <w:top w:val="single" w:sz="4" w:space="0" w:color="auto"/>
              <w:left w:val="nil"/>
              <w:bottom w:val="nil"/>
              <w:right w:val="nil"/>
            </w:tcBorders>
            <w:vAlign w:val="center"/>
          </w:tcPr>
          <w:p w14:paraId="56C4449E" w14:textId="228856C8" w:rsidR="005007D3" w:rsidRPr="005C0EEE" w:rsidRDefault="00531776" w:rsidP="005007D3">
            <w:pPr>
              <w:spacing w:line="240" w:lineRule="auto"/>
              <w:ind w:firstLine="0"/>
              <w:rPr>
                <w:rFonts w:eastAsia="Times New Roman"/>
              </w:rPr>
            </w:pPr>
            <w:r w:rsidRPr="005C0EEE">
              <w:rPr>
                <w:rFonts w:eastAsia="Times New Roman"/>
              </w:rPr>
              <w:t>Identify the strength of a network system from the symbol on a computing device.</w:t>
            </w:r>
          </w:p>
        </w:tc>
      </w:tr>
      <w:tr w:rsidR="0045123A" w:rsidRPr="005C0EEE" w14:paraId="4D08D065" w14:textId="77777777" w:rsidTr="0045123A">
        <w:trPr>
          <w:trHeight w:val="288"/>
        </w:trPr>
        <w:tc>
          <w:tcPr>
            <w:tcW w:w="1563" w:type="dxa"/>
            <w:gridSpan w:val="2"/>
            <w:tcBorders>
              <w:top w:val="nil"/>
              <w:left w:val="nil"/>
              <w:bottom w:val="nil"/>
              <w:right w:val="nil"/>
            </w:tcBorders>
            <w:vAlign w:val="center"/>
          </w:tcPr>
          <w:p w14:paraId="1CE522EA" w14:textId="77777777" w:rsidR="0045123A" w:rsidRPr="005C0EEE" w:rsidRDefault="0045123A" w:rsidP="005007D3">
            <w:pPr>
              <w:spacing w:line="240" w:lineRule="auto"/>
              <w:ind w:firstLine="0"/>
              <w:rPr>
                <w:rFonts w:eastAsia="Times New Roman"/>
              </w:rPr>
            </w:pPr>
          </w:p>
        </w:tc>
        <w:tc>
          <w:tcPr>
            <w:tcW w:w="7797" w:type="dxa"/>
            <w:tcBorders>
              <w:top w:val="nil"/>
              <w:left w:val="nil"/>
              <w:bottom w:val="nil"/>
              <w:right w:val="nil"/>
            </w:tcBorders>
            <w:vAlign w:val="center"/>
          </w:tcPr>
          <w:p w14:paraId="1D792EE5" w14:textId="4DD90CF0" w:rsidR="0045123A" w:rsidRPr="005C0EEE" w:rsidRDefault="0045123A" w:rsidP="009D6E7F">
            <w:pPr>
              <w:spacing w:line="240" w:lineRule="auto"/>
              <w:ind w:left="855" w:hanging="900"/>
              <w:rPr>
                <w:rFonts w:eastAsia="Times New Roman"/>
              </w:rPr>
            </w:pPr>
            <w:r w:rsidRPr="005C0EEE">
              <w:rPr>
                <w:rFonts w:eastAsia="Times New Roman"/>
                <w:i/>
                <w:iCs/>
              </w:rPr>
              <w:t>Example:</w:t>
            </w:r>
            <w:r w:rsidR="009D6E7F" w:rsidRPr="005C0EEE">
              <w:rPr>
                <w:rFonts w:eastAsia="Times New Roman"/>
              </w:rPr>
              <w:t xml:space="preserve"> Mr. Thompson has his class count the bars on their tablets in the classroom to see the strength of the network signal. The class then takes their devices out to the playground and counts the bars again. What do you know about the signal strength between being in the classroom and on the playground?</w:t>
            </w:r>
          </w:p>
        </w:tc>
      </w:tr>
      <w:tr w:rsidR="005007D3" w:rsidRPr="005C0EEE" w14:paraId="6F467012" w14:textId="77777777" w:rsidTr="00500ABD">
        <w:trPr>
          <w:trHeight w:val="15"/>
        </w:trPr>
        <w:tc>
          <w:tcPr>
            <w:tcW w:w="9360" w:type="dxa"/>
            <w:gridSpan w:val="3"/>
            <w:tcBorders>
              <w:top w:val="nil"/>
              <w:left w:val="nil"/>
              <w:bottom w:val="single" w:sz="4" w:space="0" w:color="auto"/>
              <w:right w:val="nil"/>
            </w:tcBorders>
          </w:tcPr>
          <w:p w14:paraId="27A96E34" w14:textId="77777777" w:rsidR="005007D3" w:rsidRPr="005C0EEE" w:rsidRDefault="005007D3" w:rsidP="005007D3">
            <w:pPr>
              <w:spacing w:line="240" w:lineRule="auto"/>
              <w:ind w:firstLine="0"/>
              <w:rPr>
                <w:rFonts w:eastAsia="Times New Roman"/>
              </w:rPr>
            </w:pPr>
            <w:r w:rsidRPr="005C0EEE">
              <w:rPr>
                <w:rFonts w:eastAsia="Times New Roman"/>
                <w:u w:val="single"/>
              </w:rPr>
              <w:t>Benchmark Clarifications:</w:t>
            </w:r>
          </w:p>
          <w:p w14:paraId="29F57BA3" w14:textId="6A710C69" w:rsidR="005007D3" w:rsidRPr="005C0EEE" w:rsidRDefault="005007D3" w:rsidP="007C2D3A">
            <w:pPr>
              <w:spacing w:line="240" w:lineRule="auto"/>
              <w:ind w:firstLine="0"/>
              <w:rPr>
                <w:rFonts w:eastAsia="Times New Roman"/>
              </w:rPr>
            </w:pPr>
            <w:r w:rsidRPr="005C0EEE">
              <w:rPr>
                <w:rFonts w:eastAsia="Times New Roman"/>
                <w:i/>
                <w:iCs/>
              </w:rPr>
              <w:t>Clarification 1:</w:t>
            </w:r>
            <w:r w:rsidR="009A0A18" w:rsidRPr="005C0EEE">
              <w:rPr>
                <w:rFonts w:eastAsia="Times New Roman"/>
                <w:i/>
                <w:iCs/>
              </w:rPr>
              <w:t xml:space="preserve"> </w:t>
            </w:r>
            <w:r w:rsidR="007C2D3A" w:rsidRPr="005C0EEE">
              <w:rPr>
                <w:rFonts w:eastAsia="Times New Roman"/>
              </w:rPr>
              <w:t>Within this benchmark, the expectation is to look at the network system symbol to determine the strength of the network connection.</w:t>
            </w:r>
          </w:p>
          <w:p w14:paraId="4994DF47" w14:textId="77777777" w:rsidR="005007D3" w:rsidRPr="005C0EEE" w:rsidRDefault="005007D3" w:rsidP="005007D3">
            <w:pPr>
              <w:spacing w:line="240" w:lineRule="auto"/>
              <w:ind w:firstLine="0"/>
              <w:rPr>
                <w:rFonts w:eastAsia="Times New Roman"/>
              </w:rPr>
            </w:pPr>
          </w:p>
        </w:tc>
      </w:tr>
    </w:tbl>
    <w:p w14:paraId="20F59AF3" w14:textId="77777777" w:rsidR="00FC2A37" w:rsidRPr="005C0EEE" w:rsidRDefault="00FC2A37" w:rsidP="005C0EEE">
      <w:pPr>
        <w:ind w:firstLine="0"/>
      </w:pPr>
    </w:p>
    <w:p w14:paraId="6289133B" w14:textId="27069C08" w:rsidR="00D32B60" w:rsidRPr="005C0EEE" w:rsidRDefault="00D32B60" w:rsidP="00D32B60">
      <w:pPr>
        <w:pStyle w:val="Heading3"/>
        <w:rPr>
          <w:b/>
        </w:rPr>
      </w:pPr>
      <w:bookmarkStart w:id="35" w:name="_Toc227760930"/>
      <w:r w:rsidRPr="005C0EEE">
        <w:rPr>
          <w:b/>
        </w:rPr>
        <w:t>Programming and Software Engineering Strand</w:t>
      </w:r>
      <w:bookmarkEnd w:id="35"/>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E0326D" w:rsidRPr="005C0EEE" w14:paraId="29A7DA72" w14:textId="77777777" w:rsidTr="005944B7">
        <w:trPr>
          <w:trHeight w:val="346"/>
        </w:trPr>
        <w:tc>
          <w:tcPr>
            <w:tcW w:w="270" w:type="dxa"/>
            <w:tcBorders>
              <w:top w:val="nil"/>
              <w:left w:val="nil"/>
              <w:bottom w:val="single" w:sz="6" w:space="0" w:color="auto"/>
              <w:right w:val="nil"/>
            </w:tcBorders>
            <w:shd w:val="clear" w:color="auto" w:fill="2F5496" w:themeFill="accent5" w:themeFillShade="BF"/>
            <w:vAlign w:val="center"/>
          </w:tcPr>
          <w:p w14:paraId="04C500B9" w14:textId="77777777" w:rsidR="00E0326D" w:rsidRPr="005C0EEE" w:rsidRDefault="00E0326D"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14B9741B" w14:textId="197B6A1C" w:rsidR="00E0326D" w:rsidRPr="005C0EEE" w:rsidRDefault="00B51B32" w:rsidP="005944B7">
            <w:pPr>
              <w:spacing w:line="240" w:lineRule="auto"/>
              <w:ind w:left="1545" w:hanging="1545"/>
              <w:rPr>
                <w:rFonts w:eastAsia="Times New Roman"/>
                <w:b/>
                <w:bCs/>
                <w:i/>
                <w:iCs/>
              </w:rPr>
            </w:pPr>
            <w:r w:rsidRPr="005C0EEE">
              <w:rPr>
                <w:rFonts w:eastAsia="Times New Roman"/>
                <w:b/>
                <w:bCs/>
                <w:i/>
                <w:iCs/>
              </w:rPr>
              <w:t>SC.2.PE.1 Introduce conditional logic.</w:t>
            </w:r>
          </w:p>
        </w:tc>
      </w:tr>
      <w:tr w:rsidR="00E0326D" w:rsidRPr="005C0EEE" w14:paraId="0C03BC1A" w14:textId="77777777" w:rsidTr="00B84066">
        <w:trPr>
          <w:trHeight w:val="570"/>
        </w:trPr>
        <w:tc>
          <w:tcPr>
            <w:tcW w:w="1440" w:type="dxa"/>
            <w:gridSpan w:val="2"/>
            <w:tcBorders>
              <w:top w:val="nil"/>
              <w:left w:val="nil"/>
              <w:bottom w:val="nil"/>
              <w:right w:val="nil"/>
            </w:tcBorders>
            <w:vAlign w:val="center"/>
          </w:tcPr>
          <w:p w14:paraId="27740874" w14:textId="7138E4FC" w:rsidR="00E0326D" w:rsidRPr="005C0EEE" w:rsidRDefault="00E0326D">
            <w:pPr>
              <w:spacing w:line="240" w:lineRule="auto"/>
              <w:ind w:firstLine="0"/>
              <w:rPr>
                <w:rFonts w:eastAsia="Times New Roman"/>
              </w:rPr>
            </w:pPr>
            <w:r w:rsidRPr="005C0EEE">
              <w:rPr>
                <w:rFonts w:eastAsia="Times New Roman"/>
              </w:rPr>
              <w:t>SC.2.P</w:t>
            </w:r>
            <w:r w:rsidR="00F45CC2" w:rsidRPr="005C0EEE">
              <w:rPr>
                <w:rFonts w:eastAsia="Times New Roman"/>
              </w:rPr>
              <w:t>E</w:t>
            </w:r>
            <w:r w:rsidRPr="005C0EEE">
              <w:rPr>
                <w:rFonts w:eastAsia="Times New Roman"/>
              </w:rPr>
              <w:t>.</w:t>
            </w:r>
            <w:r w:rsidR="000A14E0" w:rsidRPr="005C0EEE">
              <w:rPr>
                <w:rFonts w:eastAsia="Times New Roman"/>
              </w:rPr>
              <w:t>1</w:t>
            </w:r>
            <w:r w:rsidRPr="005C0EEE">
              <w:rPr>
                <w:rFonts w:eastAsia="Times New Roman"/>
              </w:rPr>
              <w:t>.1</w:t>
            </w:r>
          </w:p>
        </w:tc>
        <w:tc>
          <w:tcPr>
            <w:tcW w:w="7920" w:type="dxa"/>
            <w:tcBorders>
              <w:top w:val="nil"/>
              <w:left w:val="nil"/>
              <w:bottom w:val="nil"/>
              <w:right w:val="nil"/>
            </w:tcBorders>
            <w:vAlign w:val="center"/>
          </w:tcPr>
          <w:p w14:paraId="3A739E30" w14:textId="77777777" w:rsidR="00B51B32" w:rsidRPr="005C0EEE" w:rsidRDefault="00B51B32">
            <w:pPr>
              <w:spacing w:line="240" w:lineRule="auto"/>
              <w:ind w:firstLine="0"/>
              <w:rPr>
                <w:rFonts w:eastAsia="Times New Roman"/>
              </w:rPr>
            </w:pPr>
          </w:p>
          <w:p w14:paraId="29751718" w14:textId="47643C97" w:rsidR="00E0326D" w:rsidRPr="005C0EEE" w:rsidRDefault="007D2687">
            <w:pPr>
              <w:spacing w:line="240" w:lineRule="auto"/>
              <w:ind w:firstLine="0"/>
              <w:rPr>
                <w:rFonts w:eastAsia="Times New Roman"/>
              </w:rPr>
            </w:pPr>
            <w:r w:rsidRPr="005C0EEE">
              <w:rPr>
                <w:rFonts w:eastAsia="Times New Roman"/>
              </w:rPr>
              <w:t>Construct code segments using tools that do not require a textual programming language.</w:t>
            </w:r>
          </w:p>
        </w:tc>
      </w:tr>
      <w:tr w:rsidR="008B763F" w:rsidRPr="005C0EEE" w14:paraId="72A35883" w14:textId="77777777" w:rsidTr="00B84066">
        <w:trPr>
          <w:trHeight w:val="570"/>
        </w:trPr>
        <w:tc>
          <w:tcPr>
            <w:tcW w:w="1440" w:type="dxa"/>
            <w:gridSpan w:val="2"/>
            <w:tcBorders>
              <w:top w:val="nil"/>
              <w:left w:val="nil"/>
              <w:bottom w:val="single" w:sz="4" w:space="0" w:color="auto"/>
              <w:right w:val="nil"/>
            </w:tcBorders>
            <w:vAlign w:val="center"/>
          </w:tcPr>
          <w:p w14:paraId="232162D5" w14:textId="77777777" w:rsidR="008B763F" w:rsidRPr="005C0EEE" w:rsidRDefault="008B763F">
            <w:pPr>
              <w:spacing w:line="240" w:lineRule="auto"/>
              <w:ind w:firstLine="0"/>
              <w:rPr>
                <w:rFonts w:eastAsia="Times New Roman"/>
              </w:rPr>
            </w:pPr>
          </w:p>
        </w:tc>
        <w:tc>
          <w:tcPr>
            <w:tcW w:w="7920" w:type="dxa"/>
            <w:tcBorders>
              <w:top w:val="nil"/>
              <w:left w:val="nil"/>
              <w:bottom w:val="single" w:sz="4" w:space="0" w:color="auto"/>
              <w:right w:val="nil"/>
            </w:tcBorders>
            <w:vAlign w:val="center"/>
          </w:tcPr>
          <w:p w14:paraId="36E824B4" w14:textId="107C89CA" w:rsidR="008B763F" w:rsidRPr="005C0EEE" w:rsidRDefault="008B763F" w:rsidP="00FC2A37">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FC2A37" w:rsidRPr="005C0EEE">
              <w:rPr>
                <w:rFonts w:eastAsia="Times New Roman"/>
              </w:rPr>
              <w:t>Poppy is writing directions to help her puppy to the food bowl. Poppy will be using a block-based program to demonstrate to her puppy how to get to the food bowl. Can you help Poppy write part of the code to tell the puppy how many steps to take and when to turn?</w:t>
            </w:r>
          </w:p>
          <w:p w14:paraId="52D93A6D" w14:textId="7F878F86" w:rsidR="008B763F" w:rsidRPr="005C0EEE" w:rsidRDefault="008B763F">
            <w:pPr>
              <w:spacing w:line="240" w:lineRule="auto"/>
              <w:ind w:firstLine="0"/>
              <w:rPr>
                <w:rFonts w:eastAsia="Times New Roman"/>
              </w:rPr>
            </w:pPr>
          </w:p>
        </w:tc>
      </w:tr>
    </w:tbl>
    <w:p w14:paraId="046610A2" w14:textId="77777777" w:rsidR="000A14E0" w:rsidRPr="005C0EEE" w:rsidRDefault="000A14E0" w:rsidP="00C7646D">
      <w:pPr>
        <w:spacing w:line="240" w:lineRule="auto"/>
        <w:ind w:firstLine="0"/>
        <w:rPr>
          <w:rFonts w:eastAsia="Calibri"/>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70"/>
        <w:gridCol w:w="1170"/>
        <w:gridCol w:w="7920"/>
      </w:tblGrid>
      <w:tr w:rsidR="00E0326D" w:rsidRPr="005C0EEE" w14:paraId="3AA1508E" w14:textId="77777777" w:rsidTr="005944B7">
        <w:trPr>
          <w:trHeight w:val="346"/>
        </w:trPr>
        <w:tc>
          <w:tcPr>
            <w:tcW w:w="270" w:type="dxa"/>
            <w:tcBorders>
              <w:top w:val="nil"/>
              <w:left w:val="nil"/>
              <w:bottom w:val="single" w:sz="6" w:space="0" w:color="auto"/>
              <w:right w:val="nil"/>
            </w:tcBorders>
            <w:shd w:val="clear" w:color="auto" w:fill="2F5496" w:themeFill="accent5" w:themeFillShade="BF"/>
            <w:vAlign w:val="center"/>
          </w:tcPr>
          <w:p w14:paraId="3E1F10A7" w14:textId="77777777" w:rsidR="00E0326D" w:rsidRPr="005C0EEE" w:rsidRDefault="00E0326D" w:rsidP="005944B7">
            <w:pPr>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48CEA51E" w14:textId="794FBEA1" w:rsidR="00E0326D" w:rsidRPr="005C0EEE" w:rsidRDefault="00822B9E" w:rsidP="005944B7">
            <w:pPr>
              <w:spacing w:line="240" w:lineRule="auto"/>
              <w:ind w:left="1545" w:hanging="1545"/>
              <w:rPr>
                <w:rFonts w:eastAsia="Times New Roman"/>
                <w:b/>
                <w:bCs/>
                <w:i/>
                <w:iCs/>
              </w:rPr>
            </w:pPr>
            <w:r w:rsidRPr="005C0EEE">
              <w:rPr>
                <w:rFonts w:eastAsia="Times New Roman"/>
                <w:b/>
                <w:bCs/>
                <w:i/>
                <w:iCs/>
              </w:rPr>
              <w:t>SC.2.PE.2 Sort types of data.</w:t>
            </w:r>
          </w:p>
        </w:tc>
      </w:tr>
      <w:tr w:rsidR="00E0326D" w:rsidRPr="005C0EEE" w14:paraId="4BD6D6BE" w14:textId="77777777" w:rsidTr="00B84066">
        <w:trPr>
          <w:trHeight w:val="570"/>
        </w:trPr>
        <w:tc>
          <w:tcPr>
            <w:tcW w:w="1440" w:type="dxa"/>
            <w:gridSpan w:val="2"/>
            <w:tcBorders>
              <w:top w:val="nil"/>
              <w:left w:val="nil"/>
              <w:bottom w:val="nil"/>
              <w:right w:val="nil"/>
            </w:tcBorders>
          </w:tcPr>
          <w:p w14:paraId="0C22CB8F" w14:textId="77777777" w:rsidR="00B84066" w:rsidRPr="005C0EEE" w:rsidRDefault="00B84066" w:rsidP="00B84066">
            <w:pPr>
              <w:spacing w:line="240" w:lineRule="auto"/>
              <w:ind w:firstLine="0"/>
              <w:rPr>
                <w:rFonts w:eastAsia="Times New Roman"/>
              </w:rPr>
            </w:pPr>
          </w:p>
          <w:p w14:paraId="599C3D90" w14:textId="0E591FBA" w:rsidR="00E0326D" w:rsidRPr="005C0EEE" w:rsidRDefault="00E0326D" w:rsidP="00B84066">
            <w:pPr>
              <w:spacing w:line="240" w:lineRule="auto"/>
              <w:ind w:firstLine="0"/>
              <w:rPr>
                <w:rFonts w:eastAsia="Times New Roman"/>
              </w:rPr>
            </w:pPr>
            <w:r w:rsidRPr="005C0EEE">
              <w:rPr>
                <w:rFonts w:eastAsia="Times New Roman"/>
              </w:rPr>
              <w:t>SC.2.P</w:t>
            </w:r>
            <w:r w:rsidR="00F45CC2" w:rsidRPr="005C0EEE">
              <w:rPr>
                <w:rFonts w:eastAsia="Times New Roman"/>
              </w:rPr>
              <w:t>E</w:t>
            </w:r>
            <w:r w:rsidRPr="005C0EEE">
              <w:rPr>
                <w:rFonts w:eastAsia="Times New Roman"/>
              </w:rPr>
              <w:t>.2.1</w:t>
            </w:r>
          </w:p>
        </w:tc>
        <w:tc>
          <w:tcPr>
            <w:tcW w:w="7920" w:type="dxa"/>
            <w:tcBorders>
              <w:top w:val="nil"/>
              <w:left w:val="nil"/>
              <w:bottom w:val="nil"/>
              <w:right w:val="nil"/>
            </w:tcBorders>
          </w:tcPr>
          <w:p w14:paraId="35A78F9B" w14:textId="77777777" w:rsidR="00B84066" w:rsidRPr="005C0EEE" w:rsidRDefault="00B84066" w:rsidP="00B84066">
            <w:pPr>
              <w:spacing w:line="240" w:lineRule="auto"/>
              <w:ind w:firstLine="0"/>
              <w:rPr>
                <w:rFonts w:eastAsia="Times New Roman"/>
              </w:rPr>
            </w:pPr>
          </w:p>
          <w:p w14:paraId="59F29F51" w14:textId="6056405C" w:rsidR="00E0326D" w:rsidRPr="005C0EEE" w:rsidRDefault="00203411" w:rsidP="00B84066">
            <w:pPr>
              <w:spacing w:line="240" w:lineRule="auto"/>
              <w:ind w:firstLine="0"/>
              <w:rPr>
                <w:rFonts w:eastAsia="Times New Roman"/>
              </w:rPr>
            </w:pPr>
            <w:r w:rsidRPr="005C0EEE">
              <w:rPr>
                <w:rFonts w:eastAsia="Times New Roman"/>
              </w:rPr>
              <w:t>Collect data using a variety of computing methods.</w:t>
            </w:r>
          </w:p>
        </w:tc>
      </w:tr>
      <w:tr w:rsidR="00993B52" w:rsidRPr="005C0EEE" w14:paraId="246A11AB" w14:textId="77777777" w:rsidTr="00B84066">
        <w:trPr>
          <w:trHeight w:val="570"/>
        </w:trPr>
        <w:tc>
          <w:tcPr>
            <w:tcW w:w="9360" w:type="dxa"/>
            <w:gridSpan w:val="3"/>
            <w:tcBorders>
              <w:top w:val="nil"/>
              <w:left w:val="nil"/>
              <w:bottom w:val="single" w:sz="4" w:space="0" w:color="auto"/>
              <w:right w:val="nil"/>
            </w:tcBorders>
          </w:tcPr>
          <w:p w14:paraId="71F9ADFE" w14:textId="77777777" w:rsidR="00993B52" w:rsidRPr="005C0EEE" w:rsidRDefault="00993B52" w:rsidP="00993B52">
            <w:pPr>
              <w:spacing w:line="240" w:lineRule="auto"/>
              <w:ind w:firstLine="0"/>
              <w:rPr>
                <w:rFonts w:eastAsia="Times New Roman"/>
              </w:rPr>
            </w:pPr>
            <w:r w:rsidRPr="005C0EEE">
              <w:rPr>
                <w:rFonts w:eastAsia="Times New Roman"/>
                <w:u w:val="single"/>
              </w:rPr>
              <w:t>Benchmark Clarifications:</w:t>
            </w:r>
          </w:p>
          <w:p w14:paraId="1294E715" w14:textId="14F54666" w:rsidR="00993B52" w:rsidRPr="005C0EEE" w:rsidRDefault="00993B52" w:rsidP="00993B52">
            <w:pPr>
              <w:spacing w:line="240" w:lineRule="auto"/>
              <w:ind w:firstLine="0"/>
              <w:rPr>
                <w:rFonts w:eastAsia="Times New Roman"/>
              </w:rPr>
            </w:pPr>
            <w:r w:rsidRPr="005C0EEE">
              <w:rPr>
                <w:rFonts w:eastAsia="Times New Roman"/>
                <w:i/>
                <w:iCs/>
              </w:rPr>
              <w:t xml:space="preserve">Clarification 1: </w:t>
            </w:r>
            <w:r w:rsidR="00057287" w:rsidRPr="005C0EEE">
              <w:rPr>
                <w:rFonts w:eastAsia="Times New Roman"/>
              </w:rPr>
              <w:t>Instruction includes sorting and totaling as a collection tool.</w:t>
            </w:r>
          </w:p>
          <w:p w14:paraId="209F9028" w14:textId="77777777" w:rsidR="00993B52" w:rsidRPr="005C0EEE" w:rsidRDefault="00993B52" w:rsidP="00993B52">
            <w:pPr>
              <w:spacing w:line="240" w:lineRule="auto"/>
              <w:ind w:firstLine="0"/>
              <w:rPr>
                <w:rFonts w:eastAsia="Times New Roman"/>
              </w:rPr>
            </w:pPr>
          </w:p>
        </w:tc>
      </w:tr>
      <w:tr w:rsidR="00993B52" w:rsidRPr="005C0EEE" w14:paraId="5B6EC296" w14:textId="77777777" w:rsidTr="00B84066">
        <w:trPr>
          <w:trHeight w:val="576"/>
        </w:trPr>
        <w:tc>
          <w:tcPr>
            <w:tcW w:w="1440" w:type="dxa"/>
            <w:gridSpan w:val="2"/>
            <w:tcBorders>
              <w:top w:val="single" w:sz="4" w:space="0" w:color="auto"/>
              <w:left w:val="nil"/>
              <w:bottom w:val="single" w:sz="4" w:space="0" w:color="auto"/>
              <w:right w:val="nil"/>
            </w:tcBorders>
          </w:tcPr>
          <w:p w14:paraId="7329D723" w14:textId="09EEC5E7" w:rsidR="00993B52" w:rsidRPr="005C0EEE" w:rsidRDefault="00993B52" w:rsidP="00B84066">
            <w:pPr>
              <w:spacing w:line="240" w:lineRule="auto"/>
              <w:ind w:firstLine="0"/>
              <w:rPr>
                <w:rFonts w:eastAsia="Times New Roman"/>
              </w:rPr>
            </w:pPr>
            <w:r w:rsidRPr="005C0EEE">
              <w:rPr>
                <w:rFonts w:eastAsia="Times New Roman"/>
              </w:rPr>
              <w:t>SC.2.PE.2.2</w:t>
            </w:r>
          </w:p>
        </w:tc>
        <w:tc>
          <w:tcPr>
            <w:tcW w:w="7920" w:type="dxa"/>
            <w:tcBorders>
              <w:top w:val="single" w:sz="4" w:space="0" w:color="auto"/>
              <w:left w:val="nil"/>
              <w:bottom w:val="single" w:sz="4" w:space="0" w:color="auto"/>
              <w:right w:val="nil"/>
            </w:tcBorders>
          </w:tcPr>
          <w:p w14:paraId="272F44CA" w14:textId="640D667E" w:rsidR="00993B52" w:rsidRPr="005C0EEE" w:rsidRDefault="0058186E" w:rsidP="00B84066">
            <w:pPr>
              <w:spacing w:line="240" w:lineRule="auto"/>
              <w:ind w:firstLine="0"/>
              <w:rPr>
                <w:rFonts w:eastAsia="Times New Roman"/>
              </w:rPr>
            </w:pPr>
            <w:r w:rsidRPr="005C0EEE">
              <w:rPr>
                <w:rFonts w:eastAsia="Times New Roman"/>
              </w:rPr>
              <w:t>Explore dividing a collection of data or objects into like groups.</w:t>
            </w:r>
          </w:p>
        </w:tc>
      </w:tr>
      <w:tr w:rsidR="00993B52" w:rsidRPr="005C0EEE" w14:paraId="781FF645" w14:textId="77777777" w:rsidTr="00B84066">
        <w:trPr>
          <w:trHeight w:val="288"/>
        </w:trPr>
        <w:tc>
          <w:tcPr>
            <w:tcW w:w="1440" w:type="dxa"/>
            <w:gridSpan w:val="2"/>
            <w:tcBorders>
              <w:top w:val="single" w:sz="4" w:space="0" w:color="auto"/>
              <w:left w:val="nil"/>
              <w:bottom w:val="nil"/>
              <w:right w:val="nil"/>
            </w:tcBorders>
          </w:tcPr>
          <w:p w14:paraId="1A8E745C" w14:textId="1169E0CA" w:rsidR="00993B52" w:rsidRPr="005C0EEE" w:rsidRDefault="00993B52" w:rsidP="00B84066">
            <w:pPr>
              <w:spacing w:line="240" w:lineRule="auto"/>
              <w:ind w:firstLine="0"/>
              <w:rPr>
                <w:rFonts w:eastAsia="Times New Roman"/>
              </w:rPr>
            </w:pPr>
            <w:r w:rsidRPr="005C0EEE">
              <w:rPr>
                <w:rFonts w:eastAsia="Times New Roman"/>
              </w:rPr>
              <w:t>SC.2.PE.2.3</w:t>
            </w:r>
          </w:p>
        </w:tc>
        <w:tc>
          <w:tcPr>
            <w:tcW w:w="7920" w:type="dxa"/>
            <w:tcBorders>
              <w:top w:val="single" w:sz="4" w:space="0" w:color="auto"/>
              <w:left w:val="nil"/>
              <w:bottom w:val="nil"/>
              <w:right w:val="nil"/>
            </w:tcBorders>
          </w:tcPr>
          <w:p w14:paraId="6612BE6B" w14:textId="730E9008" w:rsidR="00993B52" w:rsidRPr="005C0EEE" w:rsidRDefault="00D25A6E" w:rsidP="00B84066">
            <w:pPr>
              <w:spacing w:line="240" w:lineRule="auto"/>
              <w:ind w:firstLine="0"/>
              <w:rPr>
                <w:rFonts w:eastAsia="Times New Roman"/>
              </w:rPr>
            </w:pPr>
            <w:r w:rsidRPr="005C0EEE">
              <w:rPr>
                <w:rFonts w:eastAsia="Times New Roman"/>
              </w:rPr>
              <w:t>Create data visualizations.</w:t>
            </w:r>
          </w:p>
        </w:tc>
      </w:tr>
      <w:tr w:rsidR="00EC154B" w:rsidRPr="005C0EEE" w14:paraId="1B258CFF" w14:textId="77777777" w:rsidTr="00B84066">
        <w:trPr>
          <w:trHeight w:val="570"/>
        </w:trPr>
        <w:tc>
          <w:tcPr>
            <w:tcW w:w="9360" w:type="dxa"/>
            <w:gridSpan w:val="3"/>
            <w:tcBorders>
              <w:top w:val="nil"/>
              <w:left w:val="nil"/>
              <w:bottom w:val="single" w:sz="4" w:space="0" w:color="auto"/>
              <w:right w:val="nil"/>
            </w:tcBorders>
            <w:vAlign w:val="center"/>
          </w:tcPr>
          <w:p w14:paraId="0E23EEF4" w14:textId="77777777" w:rsidR="00060073" w:rsidRPr="005C0EEE" w:rsidRDefault="00060073" w:rsidP="00060073">
            <w:pPr>
              <w:spacing w:line="240" w:lineRule="auto"/>
              <w:ind w:firstLine="0"/>
              <w:rPr>
                <w:rFonts w:eastAsia="Times New Roman"/>
              </w:rPr>
            </w:pPr>
            <w:r w:rsidRPr="005C0EEE">
              <w:rPr>
                <w:rFonts w:eastAsia="Times New Roman"/>
                <w:u w:val="single"/>
              </w:rPr>
              <w:t>Benchmark Clarifications:</w:t>
            </w:r>
          </w:p>
          <w:p w14:paraId="1392B1F4" w14:textId="01C9751B" w:rsidR="00060073" w:rsidRPr="005C0EEE" w:rsidRDefault="00060073" w:rsidP="00060073">
            <w:pPr>
              <w:spacing w:line="240" w:lineRule="auto"/>
              <w:ind w:firstLine="0"/>
              <w:rPr>
                <w:rFonts w:eastAsia="Times New Roman"/>
              </w:rPr>
            </w:pPr>
            <w:r w:rsidRPr="005C0EEE">
              <w:rPr>
                <w:rFonts w:eastAsia="Times New Roman"/>
                <w:i/>
                <w:iCs/>
              </w:rPr>
              <w:t xml:space="preserve">Clarification 1: </w:t>
            </w:r>
            <w:r w:rsidR="008909E2" w:rsidRPr="005C0EEE">
              <w:rPr>
                <w:rFonts w:eastAsia="Times New Roman"/>
              </w:rPr>
              <w:t>Instruction includes creating bar graphs, pictographs, tables or infographics as data visualizations.</w:t>
            </w:r>
          </w:p>
          <w:p w14:paraId="4EF80005" w14:textId="77777777" w:rsidR="00EC154B" w:rsidRPr="005C0EEE" w:rsidRDefault="00EC154B" w:rsidP="00993B52">
            <w:pPr>
              <w:spacing w:line="240" w:lineRule="auto"/>
              <w:ind w:firstLine="0"/>
              <w:rPr>
                <w:rFonts w:eastAsia="Times New Roman"/>
              </w:rPr>
            </w:pPr>
          </w:p>
        </w:tc>
      </w:tr>
    </w:tbl>
    <w:p w14:paraId="7E848CEB" w14:textId="0DEF27BD" w:rsidR="00BE0A27" w:rsidRDefault="00BE0A27" w:rsidP="00C7646D">
      <w:pPr>
        <w:spacing w:line="240" w:lineRule="auto"/>
        <w:ind w:firstLine="0"/>
        <w:rPr>
          <w:rFonts w:eastAsia="Calibri"/>
        </w:rPr>
      </w:pPr>
    </w:p>
    <w:p w14:paraId="05028CC3" w14:textId="77777777" w:rsidR="005C0EEE" w:rsidRDefault="005C0EEE" w:rsidP="00C7646D">
      <w:pPr>
        <w:spacing w:line="240" w:lineRule="auto"/>
        <w:ind w:firstLine="0"/>
        <w:rPr>
          <w:rFonts w:eastAsia="Calibri"/>
        </w:rPr>
      </w:pPr>
    </w:p>
    <w:p w14:paraId="791EC16B" w14:textId="77777777" w:rsidR="005C0EEE" w:rsidRDefault="005C0EEE" w:rsidP="00C7646D">
      <w:pPr>
        <w:spacing w:line="240" w:lineRule="auto"/>
        <w:ind w:firstLine="0"/>
        <w:rPr>
          <w:rFonts w:eastAsia="Calibri"/>
        </w:rPr>
      </w:pPr>
    </w:p>
    <w:p w14:paraId="109478A7" w14:textId="77777777" w:rsidR="005C0EEE" w:rsidRDefault="005C0EEE" w:rsidP="00C7646D">
      <w:pPr>
        <w:spacing w:line="240" w:lineRule="auto"/>
        <w:ind w:firstLine="0"/>
        <w:rPr>
          <w:rFonts w:eastAsia="Calibri"/>
        </w:rPr>
      </w:pPr>
    </w:p>
    <w:p w14:paraId="3B873BDD" w14:textId="77777777" w:rsidR="005C0EEE" w:rsidRDefault="005C0EEE" w:rsidP="00C7646D">
      <w:pPr>
        <w:spacing w:line="240" w:lineRule="auto"/>
        <w:ind w:firstLine="0"/>
        <w:rPr>
          <w:rFonts w:eastAsia="Calibri"/>
        </w:rPr>
      </w:pPr>
    </w:p>
    <w:p w14:paraId="50E2EA1E" w14:textId="77777777" w:rsidR="005C0EEE" w:rsidRDefault="005C0EEE" w:rsidP="00C7646D">
      <w:pPr>
        <w:spacing w:line="240" w:lineRule="auto"/>
        <w:ind w:firstLine="0"/>
        <w:rPr>
          <w:rFonts w:eastAsia="Calibri"/>
        </w:rPr>
      </w:pPr>
    </w:p>
    <w:p w14:paraId="37289967" w14:textId="77777777" w:rsidR="00A4518F" w:rsidRPr="005C0EEE" w:rsidRDefault="00A4518F" w:rsidP="00C7646D">
      <w:pPr>
        <w:spacing w:line="240" w:lineRule="auto"/>
        <w:ind w:firstLine="0"/>
        <w:rPr>
          <w:rFonts w:eastAsia="Calibri"/>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91"/>
        <w:gridCol w:w="1239"/>
        <w:gridCol w:w="7830"/>
      </w:tblGrid>
      <w:tr w:rsidR="00E0326D" w:rsidRPr="005C0EEE" w14:paraId="121CDF3D" w14:textId="77777777" w:rsidTr="005944B7">
        <w:trPr>
          <w:trHeight w:val="346"/>
        </w:trPr>
        <w:tc>
          <w:tcPr>
            <w:tcW w:w="291" w:type="dxa"/>
            <w:tcBorders>
              <w:top w:val="nil"/>
              <w:left w:val="nil"/>
              <w:bottom w:val="single" w:sz="6" w:space="0" w:color="auto"/>
              <w:right w:val="nil"/>
            </w:tcBorders>
            <w:shd w:val="clear" w:color="auto" w:fill="2F5496" w:themeFill="accent5" w:themeFillShade="BF"/>
            <w:vAlign w:val="center"/>
          </w:tcPr>
          <w:p w14:paraId="01014F19" w14:textId="58B6FAC6" w:rsidR="00E0326D" w:rsidRPr="005C0EEE" w:rsidRDefault="00E0326D" w:rsidP="005944B7">
            <w:pPr>
              <w:spacing w:line="240" w:lineRule="auto"/>
              <w:ind w:firstLine="0"/>
              <w:rPr>
                <w:rFonts w:eastAsia="Times New Roman"/>
              </w:rPr>
            </w:pPr>
          </w:p>
        </w:tc>
        <w:tc>
          <w:tcPr>
            <w:tcW w:w="9069" w:type="dxa"/>
            <w:gridSpan w:val="2"/>
            <w:tcBorders>
              <w:top w:val="nil"/>
              <w:left w:val="nil"/>
              <w:bottom w:val="single" w:sz="6" w:space="0" w:color="auto"/>
              <w:right w:val="nil"/>
            </w:tcBorders>
            <w:vAlign w:val="center"/>
          </w:tcPr>
          <w:p w14:paraId="2A441D18" w14:textId="0C59A49C" w:rsidR="00E0326D" w:rsidRPr="005C0EEE" w:rsidRDefault="00976CFE" w:rsidP="005944B7">
            <w:pPr>
              <w:spacing w:line="240" w:lineRule="auto"/>
              <w:ind w:left="1545" w:hanging="1545"/>
              <w:rPr>
                <w:rFonts w:eastAsia="Times New Roman"/>
                <w:b/>
                <w:bCs/>
                <w:i/>
                <w:iCs/>
              </w:rPr>
            </w:pPr>
            <w:r w:rsidRPr="005C0EEE">
              <w:rPr>
                <w:rFonts w:eastAsia="Times New Roman"/>
                <w:b/>
                <w:bCs/>
                <w:i/>
                <w:iCs/>
              </w:rPr>
              <w:t>SC.2.PE.</w:t>
            </w:r>
            <w:r w:rsidR="00074B0A" w:rsidRPr="005C0EEE">
              <w:rPr>
                <w:rFonts w:eastAsia="Times New Roman"/>
                <w:b/>
                <w:bCs/>
                <w:i/>
                <w:iCs/>
              </w:rPr>
              <w:t>3</w:t>
            </w:r>
            <w:r w:rsidRPr="005C0EEE">
              <w:rPr>
                <w:rFonts w:eastAsia="Times New Roman"/>
                <w:b/>
                <w:bCs/>
                <w:i/>
                <w:iCs/>
              </w:rPr>
              <w:t xml:space="preserve"> Model problem-solving strategies.</w:t>
            </w:r>
          </w:p>
        </w:tc>
      </w:tr>
      <w:tr w:rsidR="00E0326D" w:rsidRPr="005C0EEE" w14:paraId="20ACEF14" w14:textId="77777777" w:rsidTr="00B84066">
        <w:trPr>
          <w:trHeight w:val="570"/>
        </w:trPr>
        <w:tc>
          <w:tcPr>
            <w:tcW w:w="1530" w:type="dxa"/>
            <w:gridSpan w:val="2"/>
            <w:tcBorders>
              <w:top w:val="nil"/>
              <w:left w:val="nil"/>
              <w:bottom w:val="nil"/>
              <w:right w:val="nil"/>
            </w:tcBorders>
          </w:tcPr>
          <w:p w14:paraId="430BED68" w14:textId="77777777" w:rsidR="00B84066" w:rsidRPr="005C0EEE" w:rsidRDefault="00B84066" w:rsidP="00B84066">
            <w:pPr>
              <w:spacing w:line="240" w:lineRule="auto"/>
              <w:ind w:firstLine="0"/>
              <w:rPr>
                <w:rFonts w:eastAsia="Times New Roman"/>
              </w:rPr>
            </w:pPr>
          </w:p>
          <w:p w14:paraId="78ACEB01" w14:textId="1B74A09E" w:rsidR="00E0326D" w:rsidRPr="005C0EEE" w:rsidRDefault="00355C8C" w:rsidP="00B84066">
            <w:pPr>
              <w:spacing w:line="240" w:lineRule="auto"/>
              <w:ind w:firstLine="0"/>
              <w:rPr>
                <w:rFonts w:eastAsia="Times New Roman"/>
              </w:rPr>
            </w:pPr>
            <w:r w:rsidRPr="005C0EEE">
              <w:rPr>
                <w:rFonts w:eastAsia="Times New Roman"/>
              </w:rPr>
              <w:t>SC.2.P</w:t>
            </w:r>
            <w:r w:rsidR="003C5AAD" w:rsidRPr="005C0EEE">
              <w:rPr>
                <w:rFonts w:eastAsia="Times New Roman"/>
              </w:rPr>
              <w:t>E</w:t>
            </w:r>
            <w:r w:rsidRPr="005C0EEE">
              <w:rPr>
                <w:rFonts w:eastAsia="Times New Roman"/>
              </w:rPr>
              <w:t>.</w:t>
            </w:r>
            <w:r w:rsidR="00074B0A" w:rsidRPr="005C0EEE">
              <w:rPr>
                <w:rFonts w:eastAsia="Times New Roman"/>
              </w:rPr>
              <w:t>3</w:t>
            </w:r>
            <w:r w:rsidRPr="005C0EEE">
              <w:rPr>
                <w:rFonts w:eastAsia="Times New Roman"/>
              </w:rPr>
              <w:t>.1</w:t>
            </w:r>
          </w:p>
        </w:tc>
        <w:tc>
          <w:tcPr>
            <w:tcW w:w="7830" w:type="dxa"/>
            <w:tcBorders>
              <w:top w:val="nil"/>
              <w:left w:val="nil"/>
              <w:bottom w:val="nil"/>
              <w:right w:val="nil"/>
            </w:tcBorders>
          </w:tcPr>
          <w:p w14:paraId="6FCDCA03" w14:textId="77777777" w:rsidR="00B84066" w:rsidRPr="005C0EEE" w:rsidRDefault="00B84066" w:rsidP="00B84066">
            <w:pPr>
              <w:spacing w:line="240" w:lineRule="auto"/>
              <w:ind w:firstLine="0"/>
              <w:rPr>
                <w:rFonts w:eastAsia="Times New Roman"/>
              </w:rPr>
            </w:pPr>
          </w:p>
          <w:p w14:paraId="1CC084A2" w14:textId="12F73685" w:rsidR="00E0326D" w:rsidRPr="005C0EEE" w:rsidRDefault="003F24CF" w:rsidP="00B84066">
            <w:pPr>
              <w:spacing w:line="240" w:lineRule="auto"/>
              <w:ind w:firstLine="0"/>
              <w:rPr>
                <w:rFonts w:eastAsia="Times New Roman"/>
              </w:rPr>
            </w:pPr>
            <w:r w:rsidRPr="005C0EEE">
              <w:rPr>
                <w:rFonts w:eastAsia="Times New Roman"/>
              </w:rPr>
              <w:t>Create a repeatable pattern, with or without technology, to solve a problem.</w:t>
            </w:r>
          </w:p>
        </w:tc>
      </w:tr>
      <w:tr w:rsidR="00355C8C" w:rsidRPr="005C0EEE" w14:paraId="5644CC4E" w14:textId="77777777" w:rsidTr="005944B7">
        <w:trPr>
          <w:trHeight w:val="346"/>
        </w:trPr>
        <w:tc>
          <w:tcPr>
            <w:tcW w:w="1530" w:type="dxa"/>
            <w:gridSpan w:val="2"/>
            <w:tcBorders>
              <w:top w:val="nil"/>
              <w:left w:val="nil"/>
              <w:bottom w:val="nil"/>
              <w:right w:val="nil"/>
            </w:tcBorders>
            <w:vAlign w:val="center"/>
          </w:tcPr>
          <w:p w14:paraId="5D873B62" w14:textId="77777777" w:rsidR="00355C8C" w:rsidRPr="005C0EEE" w:rsidRDefault="00355C8C" w:rsidP="005944B7">
            <w:pPr>
              <w:spacing w:line="240" w:lineRule="auto"/>
              <w:ind w:firstLine="0"/>
              <w:rPr>
                <w:rFonts w:eastAsia="Times New Roman"/>
              </w:rPr>
            </w:pPr>
          </w:p>
        </w:tc>
        <w:tc>
          <w:tcPr>
            <w:tcW w:w="7830" w:type="dxa"/>
            <w:tcBorders>
              <w:top w:val="nil"/>
              <w:left w:val="nil"/>
              <w:bottom w:val="nil"/>
              <w:right w:val="nil"/>
            </w:tcBorders>
            <w:vAlign w:val="center"/>
          </w:tcPr>
          <w:p w14:paraId="27FDFFA3" w14:textId="2F535AF8" w:rsidR="005E175A" w:rsidRPr="005C0EEE" w:rsidRDefault="00355C8C" w:rsidP="005944B7">
            <w:pPr>
              <w:spacing w:line="240" w:lineRule="auto"/>
              <w:ind w:left="975" w:hanging="975"/>
              <w:rPr>
                <w:rFonts w:eastAsia="Calibri"/>
              </w:rPr>
            </w:pPr>
            <w:r w:rsidRPr="005C0EEE">
              <w:rPr>
                <w:rFonts w:eastAsia="Times New Roman"/>
                <w:i/>
                <w:iCs/>
              </w:rPr>
              <w:t>Example:</w:t>
            </w:r>
            <w:r w:rsidRPr="005C0EEE">
              <w:rPr>
                <w:rFonts w:eastAsia="Times New Roman"/>
              </w:rPr>
              <w:t xml:space="preserve"> </w:t>
            </w:r>
            <w:r w:rsidR="003955DB" w:rsidRPr="005C0EEE">
              <w:rPr>
                <w:rFonts w:eastAsia="Calibri"/>
              </w:rPr>
              <w:t>Use a word processor to create a repeated pattern using letters.</w:t>
            </w:r>
          </w:p>
        </w:tc>
      </w:tr>
      <w:tr w:rsidR="00E0326D" w:rsidRPr="005C0EEE" w14:paraId="13F6A545" w14:textId="77777777" w:rsidTr="005C0EEE">
        <w:trPr>
          <w:trHeight w:val="15"/>
        </w:trPr>
        <w:tc>
          <w:tcPr>
            <w:tcW w:w="9360" w:type="dxa"/>
            <w:gridSpan w:val="3"/>
            <w:tcBorders>
              <w:top w:val="nil"/>
              <w:left w:val="nil"/>
              <w:bottom w:val="single" w:sz="4" w:space="0" w:color="auto"/>
              <w:right w:val="nil"/>
            </w:tcBorders>
          </w:tcPr>
          <w:p w14:paraId="665E374C" w14:textId="77777777" w:rsidR="00355C8C" w:rsidRPr="005C0EEE" w:rsidRDefault="00355C8C" w:rsidP="00355C8C">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532971AF" w14:textId="77777777" w:rsidR="000159CC" w:rsidRPr="005C0EEE" w:rsidRDefault="00355C8C" w:rsidP="000159CC">
            <w:pPr>
              <w:spacing w:line="240" w:lineRule="auto"/>
              <w:ind w:firstLine="0"/>
              <w:rPr>
                <w:rFonts w:eastAsia="Calibri"/>
              </w:rPr>
            </w:pPr>
            <w:r w:rsidRPr="005C0EEE">
              <w:rPr>
                <w:rFonts w:eastAsia="Times New Roman"/>
                <w:i/>
                <w:iCs/>
              </w:rPr>
              <w:t xml:space="preserve">Clarification </w:t>
            </w:r>
            <w:r w:rsidR="00DE3283" w:rsidRPr="005C0EEE">
              <w:rPr>
                <w:rFonts w:eastAsia="Times New Roman"/>
                <w:i/>
                <w:iCs/>
              </w:rPr>
              <w:t>1</w:t>
            </w:r>
            <w:r w:rsidRPr="005C0EEE">
              <w:rPr>
                <w:rFonts w:eastAsia="Times New Roman"/>
              </w:rPr>
              <w:t xml:space="preserve">: </w:t>
            </w:r>
            <w:r w:rsidR="000159CC" w:rsidRPr="005C0EEE">
              <w:rPr>
                <w:rFonts w:eastAsia="Calibri"/>
              </w:rPr>
              <w:t>Patterns can be created using manipulatives, building bricks, visuals, numbers, music or technology.</w:t>
            </w:r>
          </w:p>
          <w:p w14:paraId="46359779" w14:textId="77777777" w:rsidR="00C0672F" w:rsidRPr="005C0EEE" w:rsidRDefault="000159CC" w:rsidP="000159CC">
            <w:pPr>
              <w:spacing w:line="240" w:lineRule="auto"/>
              <w:ind w:firstLine="0"/>
              <w:rPr>
                <w:rFonts w:eastAsia="Calibri"/>
              </w:rPr>
            </w:pPr>
            <w:r w:rsidRPr="005C0EEE">
              <w:rPr>
                <w:rFonts w:eastAsia="Calibri"/>
                <w:i/>
                <w:iCs/>
              </w:rPr>
              <w:t>Clarification 2</w:t>
            </w:r>
            <w:r w:rsidRPr="005C0EEE">
              <w:rPr>
                <w:rFonts w:eastAsia="Calibri"/>
              </w:rPr>
              <w:t>: Students discussing and creating repeated patterns will build the foundation for loops and algorithms in later courses.</w:t>
            </w:r>
          </w:p>
          <w:p w14:paraId="6CFBD3BB" w14:textId="77FB2907" w:rsidR="000159CC" w:rsidRPr="005C0EEE" w:rsidRDefault="000159CC" w:rsidP="000159CC">
            <w:pPr>
              <w:spacing w:line="240" w:lineRule="auto"/>
              <w:ind w:firstLine="0"/>
              <w:rPr>
                <w:rFonts w:eastAsia="Times New Roman"/>
              </w:rPr>
            </w:pPr>
          </w:p>
        </w:tc>
      </w:tr>
      <w:tr w:rsidR="00355C8C" w:rsidRPr="005C0EEE" w14:paraId="6A94A11A" w14:textId="77777777" w:rsidTr="005944B7">
        <w:trPr>
          <w:trHeight w:val="346"/>
        </w:trPr>
        <w:tc>
          <w:tcPr>
            <w:tcW w:w="1530" w:type="dxa"/>
            <w:gridSpan w:val="2"/>
            <w:tcBorders>
              <w:top w:val="nil"/>
              <w:left w:val="nil"/>
              <w:bottom w:val="nil"/>
              <w:right w:val="nil"/>
            </w:tcBorders>
            <w:vAlign w:val="center"/>
          </w:tcPr>
          <w:p w14:paraId="345F9BD3" w14:textId="59127865" w:rsidR="00355C8C" w:rsidRPr="005C0EEE" w:rsidRDefault="00EF767E">
            <w:pPr>
              <w:spacing w:line="240" w:lineRule="auto"/>
              <w:ind w:firstLine="0"/>
              <w:rPr>
                <w:rFonts w:eastAsia="Times New Roman"/>
              </w:rPr>
            </w:pPr>
            <w:r w:rsidRPr="005C0EEE">
              <w:rPr>
                <w:rFonts w:eastAsia="Times New Roman"/>
              </w:rPr>
              <w:t>SC.2.PE.</w:t>
            </w:r>
            <w:r w:rsidR="00074B0A" w:rsidRPr="005C0EEE">
              <w:rPr>
                <w:rFonts w:eastAsia="Times New Roman"/>
              </w:rPr>
              <w:t>3</w:t>
            </w:r>
            <w:r w:rsidRPr="005C0EEE">
              <w:rPr>
                <w:rFonts w:eastAsia="Times New Roman"/>
              </w:rPr>
              <w:t>.2</w:t>
            </w:r>
          </w:p>
        </w:tc>
        <w:tc>
          <w:tcPr>
            <w:tcW w:w="7830" w:type="dxa"/>
            <w:tcBorders>
              <w:top w:val="nil"/>
              <w:left w:val="nil"/>
              <w:bottom w:val="nil"/>
              <w:right w:val="nil"/>
            </w:tcBorders>
            <w:vAlign w:val="center"/>
          </w:tcPr>
          <w:p w14:paraId="52E9B369" w14:textId="6F7F7E0E" w:rsidR="00355C8C" w:rsidRPr="005C0EEE" w:rsidRDefault="000224B4">
            <w:pPr>
              <w:spacing w:line="240" w:lineRule="auto"/>
              <w:ind w:firstLine="0"/>
              <w:rPr>
                <w:rFonts w:eastAsia="Times New Roman"/>
              </w:rPr>
            </w:pPr>
            <w:r w:rsidRPr="005C0EEE">
              <w:rPr>
                <w:rFonts w:eastAsia="Times New Roman"/>
              </w:rPr>
              <w:t>Develop a plan that could be used to create a story.</w:t>
            </w:r>
          </w:p>
        </w:tc>
      </w:tr>
      <w:tr w:rsidR="00086BC1" w:rsidRPr="005C0EEE" w14:paraId="603D0EA1" w14:textId="77777777" w:rsidTr="00DE3859">
        <w:trPr>
          <w:trHeight w:val="368"/>
        </w:trPr>
        <w:tc>
          <w:tcPr>
            <w:tcW w:w="9360" w:type="dxa"/>
            <w:gridSpan w:val="3"/>
            <w:tcBorders>
              <w:top w:val="nil"/>
              <w:left w:val="nil"/>
              <w:bottom w:val="single" w:sz="4" w:space="0" w:color="auto"/>
              <w:right w:val="nil"/>
            </w:tcBorders>
            <w:vAlign w:val="center"/>
          </w:tcPr>
          <w:p w14:paraId="1EFEDEB3" w14:textId="77777777" w:rsidR="00D054C7" w:rsidRPr="005C0EEE" w:rsidRDefault="00D054C7" w:rsidP="00D054C7">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66EDA304" w14:textId="77777777" w:rsidR="00B835C9" w:rsidRPr="005C0EEE" w:rsidRDefault="00D054C7" w:rsidP="00B835C9">
            <w:pPr>
              <w:spacing w:line="240" w:lineRule="auto"/>
              <w:ind w:firstLine="0"/>
              <w:rPr>
                <w:rFonts w:eastAsia="Times New Roman"/>
              </w:rPr>
            </w:pPr>
            <w:r w:rsidRPr="005C0EEE">
              <w:rPr>
                <w:rFonts w:eastAsia="Times New Roman"/>
                <w:i/>
                <w:iCs/>
              </w:rPr>
              <w:t xml:space="preserve">Clarification 1: </w:t>
            </w:r>
            <w:r w:rsidR="00B835C9" w:rsidRPr="005C0EEE">
              <w:rPr>
                <w:rFonts w:eastAsia="Times New Roman"/>
              </w:rPr>
              <w:t>Instruction emphasizes creating a story in a step-by-step manner.</w:t>
            </w:r>
          </w:p>
          <w:p w14:paraId="4593B7EE" w14:textId="77777777" w:rsidR="00B835C9" w:rsidRPr="005C0EEE" w:rsidRDefault="00B835C9" w:rsidP="00B835C9">
            <w:pPr>
              <w:spacing w:line="240" w:lineRule="auto"/>
              <w:ind w:firstLine="0"/>
              <w:rPr>
                <w:rFonts w:eastAsia="Times New Roman"/>
              </w:rPr>
            </w:pPr>
            <w:r w:rsidRPr="005C0EEE">
              <w:rPr>
                <w:rFonts w:eastAsia="Times New Roman"/>
                <w:i/>
                <w:iCs/>
              </w:rPr>
              <w:t>Clarification 2:</w:t>
            </w:r>
            <w:r w:rsidRPr="005C0EEE">
              <w:rPr>
                <w:rFonts w:eastAsia="Times New Roman"/>
              </w:rPr>
              <w:t xml:space="preserve"> Instruction makes the connection to developing an algorithm.</w:t>
            </w:r>
          </w:p>
          <w:p w14:paraId="62B964AA" w14:textId="77777777" w:rsidR="00086BC1" w:rsidRPr="005C0EEE" w:rsidRDefault="00B835C9" w:rsidP="00B835C9">
            <w:pPr>
              <w:spacing w:line="240" w:lineRule="auto"/>
              <w:ind w:firstLine="0"/>
              <w:rPr>
                <w:rFonts w:eastAsia="Times New Roman"/>
              </w:rPr>
            </w:pPr>
            <w:r w:rsidRPr="005C0EEE">
              <w:rPr>
                <w:rFonts w:eastAsia="Times New Roman"/>
                <w:i/>
                <w:iCs/>
              </w:rPr>
              <w:t>Clarification 3:</w:t>
            </w:r>
            <w:r w:rsidRPr="005C0EEE">
              <w:rPr>
                <w:rFonts w:eastAsia="Times New Roman"/>
              </w:rPr>
              <w:t xml:space="preserve"> When developing a plan, students can use graphic organizers, storyboards or flowcharts.</w:t>
            </w:r>
          </w:p>
          <w:p w14:paraId="6640D520" w14:textId="4F03F961" w:rsidR="00B835C9" w:rsidRPr="005C0EEE" w:rsidRDefault="00B835C9" w:rsidP="00B835C9">
            <w:pPr>
              <w:spacing w:line="240" w:lineRule="auto"/>
              <w:ind w:firstLine="0"/>
              <w:rPr>
                <w:rFonts w:eastAsia="Times New Roman"/>
              </w:rPr>
            </w:pPr>
          </w:p>
        </w:tc>
      </w:tr>
      <w:tr w:rsidR="00EF767E" w:rsidRPr="005C0EEE" w14:paraId="52EBCB12" w14:textId="77777777" w:rsidTr="005944B7">
        <w:trPr>
          <w:trHeight w:val="346"/>
        </w:trPr>
        <w:tc>
          <w:tcPr>
            <w:tcW w:w="1530" w:type="dxa"/>
            <w:gridSpan w:val="2"/>
            <w:tcBorders>
              <w:top w:val="single" w:sz="4" w:space="0" w:color="auto"/>
              <w:left w:val="nil"/>
              <w:bottom w:val="nil"/>
              <w:right w:val="nil"/>
            </w:tcBorders>
            <w:vAlign w:val="center"/>
          </w:tcPr>
          <w:p w14:paraId="0E490DE6" w14:textId="3A60C250" w:rsidR="00EF767E" w:rsidRPr="005C0EEE" w:rsidRDefault="00EF767E" w:rsidP="00462DE2">
            <w:pPr>
              <w:spacing w:line="240" w:lineRule="auto"/>
              <w:ind w:firstLine="0"/>
              <w:rPr>
                <w:rFonts w:eastAsia="Times New Roman"/>
              </w:rPr>
            </w:pPr>
            <w:r w:rsidRPr="005C0EEE">
              <w:rPr>
                <w:rFonts w:eastAsia="Times New Roman"/>
              </w:rPr>
              <w:t>SC.2.PE.</w:t>
            </w:r>
            <w:r w:rsidR="00074B0A" w:rsidRPr="005C0EEE">
              <w:rPr>
                <w:rFonts w:eastAsia="Times New Roman"/>
              </w:rPr>
              <w:t>3</w:t>
            </w:r>
            <w:r w:rsidRPr="005C0EEE">
              <w:rPr>
                <w:rFonts w:eastAsia="Times New Roman"/>
              </w:rPr>
              <w:t>.3</w:t>
            </w:r>
          </w:p>
        </w:tc>
        <w:tc>
          <w:tcPr>
            <w:tcW w:w="7830" w:type="dxa"/>
            <w:tcBorders>
              <w:top w:val="single" w:sz="4" w:space="0" w:color="auto"/>
              <w:left w:val="nil"/>
              <w:bottom w:val="nil"/>
              <w:right w:val="nil"/>
            </w:tcBorders>
            <w:vAlign w:val="center"/>
          </w:tcPr>
          <w:p w14:paraId="23A6D951" w14:textId="61869660" w:rsidR="00EF767E" w:rsidRPr="005C0EEE" w:rsidRDefault="005A16A3" w:rsidP="00462DE2">
            <w:pPr>
              <w:spacing w:line="240" w:lineRule="auto"/>
              <w:ind w:firstLine="0"/>
              <w:rPr>
                <w:rFonts w:eastAsia="Times New Roman"/>
              </w:rPr>
            </w:pPr>
            <w:r w:rsidRPr="005C0EEE">
              <w:rPr>
                <w:rFonts w:eastAsia="Times New Roman"/>
              </w:rPr>
              <w:t>Demonstrate the use of conditional logic.</w:t>
            </w:r>
          </w:p>
        </w:tc>
      </w:tr>
      <w:tr w:rsidR="00F86832" w:rsidRPr="005C0EEE" w14:paraId="23AF2E1F" w14:textId="77777777" w:rsidTr="00DE3859">
        <w:trPr>
          <w:trHeight w:val="368"/>
        </w:trPr>
        <w:tc>
          <w:tcPr>
            <w:tcW w:w="1530" w:type="dxa"/>
            <w:gridSpan w:val="2"/>
            <w:tcBorders>
              <w:top w:val="nil"/>
              <w:left w:val="nil"/>
              <w:bottom w:val="nil"/>
              <w:right w:val="nil"/>
            </w:tcBorders>
            <w:vAlign w:val="center"/>
          </w:tcPr>
          <w:p w14:paraId="4FD474BC" w14:textId="77777777" w:rsidR="00F86832" w:rsidRPr="005C0EEE" w:rsidRDefault="00F86832" w:rsidP="00F86832">
            <w:pPr>
              <w:spacing w:line="240" w:lineRule="auto"/>
              <w:ind w:firstLine="0"/>
              <w:rPr>
                <w:rFonts w:eastAsia="Times New Roman"/>
              </w:rPr>
            </w:pPr>
          </w:p>
        </w:tc>
        <w:tc>
          <w:tcPr>
            <w:tcW w:w="7830" w:type="dxa"/>
            <w:tcBorders>
              <w:top w:val="nil"/>
              <w:left w:val="nil"/>
              <w:bottom w:val="nil"/>
              <w:right w:val="nil"/>
            </w:tcBorders>
            <w:vAlign w:val="center"/>
          </w:tcPr>
          <w:p w14:paraId="248F2C9C" w14:textId="777FACF7" w:rsidR="00F86832" w:rsidRPr="00F84C00" w:rsidRDefault="00F86832" w:rsidP="00F84C00">
            <w:pPr>
              <w:spacing w:line="240" w:lineRule="auto"/>
              <w:ind w:left="945" w:hanging="945"/>
              <w:rPr>
                <w:rFonts w:eastAsia="Times New Roman"/>
                <w:i/>
                <w:iCs/>
              </w:rPr>
            </w:pPr>
            <w:r w:rsidRPr="005C0EEE">
              <w:rPr>
                <w:rFonts w:eastAsia="Times New Roman"/>
                <w:i/>
                <w:iCs/>
              </w:rPr>
              <w:t xml:space="preserve">Example: </w:t>
            </w:r>
            <w:r w:rsidR="00F57F86" w:rsidRPr="005C0EEE">
              <w:rPr>
                <w:rFonts w:eastAsia="Times New Roman"/>
              </w:rPr>
              <w:t>If it is raining, then students cannot go outside for recess.</w:t>
            </w:r>
            <w:r w:rsidR="00F57F86" w:rsidRPr="005C0EEE">
              <w:rPr>
                <w:rFonts w:eastAsia="Times New Roman"/>
                <w:i/>
                <w:iCs/>
              </w:rPr>
              <w:t xml:space="preserve"> </w:t>
            </w:r>
          </w:p>
        </w:tc>
      </w:tr>
      <w:tr w:rsidR="00F86832" w:rsidRPr="005C0EEE" w14:paraId="32394B31" w14:textId="77777777" w:rsidTr="00DE3859">
        <w:trPr>
          <w:trHeight w:val="368"/>
        </w:trPr>
        <w:tc>
          <w:tcPr>
            <w:tcW w:w="9360" w:type="dxa"/>
            <w:gridSpan w:val="3"/>
            <w:tcBorders>
              <w:top w:val="nil"/>
              <w:left w:val="nil"/>
              <w:bottom w:val="single" w:sz="4" w:space="0" w:color="auto"/>
              <w:right w:val="nil"/>
            </w:tcBorders>
            <w:vAlign w:val="center"/>
          </w:tcPr>
          <w:p w14:paraId="35B2FC9E" w14:textId="77777777" w:rsidR="00667A38" w:rsidRPr="005C0EEE" w:rsidRDefault="00667A38" w:rsidP="00667A38">
            <w:pPr>
              <w:spacing w:line="240" w:lineRule="auto"/>
              <w:ind w:firstLine="0"/>
              <w:rPr>
                <w:rFonts w:eastAsia="Times New Roman"/>
              </w:rPr>
            </w:pPr>
            <w:r w:rsidRPr="005C0EEE">
              <w:rPr>
                <w:rFonts w:eastAsia="Times New Roman"/>
                <w:u w:val="single"/>
              </w:rPr>
              <w:t>Benchmark Clarifications:</w:t>
            </w:r>
          </w:p>
          <w:p w14:paraId="2E921590" w14:textId="6CD75CA4" w:rsidR="00667A38" w:rsidRPr="005C0EEE" w:rsidRDefault="00667A38" w:rsidP="00CD48DF">
            <w:pPr>
              <w:spacing w:line="240" w:lineRule="auto"/>
              <w:ind w:firstLine="0"/>
              <w:rPr>
                <w:rFonts w:eastAsia="Times New Roman"/>
              </w:rPr>
            </w:pPr>
            <w:r w:rsidRPr="005C0EEE">
              <w:rPr>
                <w:rFonts w:eastAsia="Times New Roman"/>
                <w:i/>
                <w:iCs/>
              </w:rPr>
              <w:t xml:space="preserve">Clarification 1: </w:t>
            </w:r>
            <w:r w:rsidR="00CD48DF" w:rsidRPr="005C0EEE">
              <w:rPr>
                <w:rFonts w:eastAsia="Times New Roman"/>
              </w:rPr>
              <w:t>Instruction includes using conditional logic: if-then statements and while loops.</w:t>
            </w:r>
          </w:p>
          <w:p w14:paraId="78961F3C" w14:textId="77777777" w:rsidR="00F86832" w:rsidRPr="005C0EEE" w:rsidRDefault="00F86832" w:rsidP="00F86832">
            <w:pPr>
              <w:spacing w:line="240" w:lineRule="auto"/>
              <w:ind w:left="945" w:hanging="945"/>
              <w:rPr>
                <w:rFonts w:eastAsia="Times New Roman"/>
                <w:i/>
                <w:iCs/>
              </w:rPr>
            </w:pPr>
          </w:p>
        </w:tc>
      </w:tr>
      <w:tr w:rsidR="00F86832" w:rsidRPr="005C0EEE" w14:paraId="727B6376" w14:textId="77777777" w:rsidTr="005944B7">
        <w:trPr>
          <w:trHeight w:val="346"/>
        </w:trPr>
        <w:tc>
          <w:tcPr>
            <w:tcW w:w="1530" w:type="dxa"/>
            <w:gridSpan w:val="2"/>
            <w:tcBorders>
              <w:top w:val="single" w:sz="4" w:space="0" w:color="auto"/>
              <w:left w:val="nil"/>
              <w:bottom w:val="nil"/>
              <w:right w:val="nil"/>
            </w:tcBorders>
            <w:vAlign w:val="center"/>
          </w:tcPr>
          <w:p w14:paraId="3ADA58CA" w14:textId="271734FD" w:rsidR="00F86832" w:rsidRPr="005C0EEE" w:rsidRDefault="00F86832" w:rsidP="00F86832">
            <w:pPr>
              <w:spacing w:line="240" w:lineRule="auto"/>
              <w:ind w:firstLine="0"/>
              <w:rPr>
                <w:rFonts w:eastAsia="Times New Roman"/>
              </w:rPr>
            </w:pPr>
            <w:r w:rsidRPr="005C0EEE">
              <w:rPr>
                <w:rFonts w:eastAsia="Times New Roman"/>
              </w:rPr>
              <w:t>SC.2.PE.</w:t>
            </w:r>
            <w:r w:rsidR="00074B0A" w:rsidRPr="005C0EEE">
              <w:rPr>
                <w:rFonts w:eastAsia="Times New Roman"/>
              </w:rPr>
              <w:t>3</w:t>
            </w:r>
            <w:r w:rsidRPr="005C0EEE">
              <w:rPr>
                <w:rFonts w:eastAsia="Times New Roman"/>
              </w:rPr>
              <w:t>.4</w:t>
            </w:r>
          </w:p>
        </w:tc>
        <w:tc>
          <w:tcPr>
            <w:tcW w:w="7830" w:type="dxa"/>
            <w:tcBorders>
              <w:top w:val="single" w:sz="4" w:space="0" w:color="auto"/>
              <w:left w:val="nil"/>
              <w:bottom w:val="nil"/>
              <w:right w:val="nil"/>
            </w:tcBorders>
            <w:vAlign w:val="center"/>
          </w:tcPr>
          <w:p w14:paraId="658D22C2" w14:textId="53FDF538" w:rsidR="00F86832" w:rsidRPr="005C0EEE" w:rsidRDefault="00465101" w:rsidP="00F86832">
            <w:pPr>
              <w:spacing w:line="240" w:lineRule="auto"/>
              <w:ind w:firstLine="0"/>
              <w:rPr>
                <w:rFonts w:eastAsia="Times New Roman"/>
              </w:rPr>
            </w:pPr>
            <w:r w:rsidRPr="005C0EEE">
              <w:rPr>
                <w:rFonts w:eastAsia="Times New Roman"/>
              </w:rPr>
              <w:t>Solve questions using models, simulations or data.</w:t>
            </w:r>
          </w:p>
        </w:tc>
      </w:tr>
      <w:tr w:rsidR="00636C5B" w:rsidRPr="005C0EEE" w14:paraId="039CAE0F" w14:textId="77777777" w:rsidTr="0079668E">
        <w:trPr>
          <w:trHeight w:val="368"/>
        </w:trPr>
        <w:tc>
          <w:tcPr>
            <w:tcW w:w="1530" w:type="dxa"/>
            <w:gridSpan w:val="2"/>
            <w:tcBorders>
              <w:top w:val="nil"/>
              <w:left w:val="nil"/>
              <w:bottom w:val="nil"/>
              <w:right w:val="nil"/>
            </w:tcBorders>
            <w:vAlign w:val="center"/>
          </w:tcPr>
          <w:p w14:paraId="75A0720D" w14:textId="77777777" w:rsidR="00636C5B" w:rsidRPr="005C0EEE" w:rsidRDefault="00636C5B" w:rsidP="00636C5B">
            <w:pPr>
              <w:spacing w:line="240" w:lineRule="auto"/>
              <w:ind w:firstLine="0"/>
              <w:rPr>
                <w:rFonts w:eastAsia="Times New Roman"/>
              </w:rPr>
            </w:pPr>
          </w:p>
        </w:tc>
        <w:tc>
          <w:tcPr>
            <w:tcW w:w="7830" w:type="dxa"/>
            <w:tcBorders>
              <w:top w:val="nil"/>
              <w:left w:val="nil"/>
              <w:bottom w:val="nil"/>
              <w:right w:val="nil"/>
            </w:tcBorders>
            <w:vAlign w:val="center"/>
          </w:tcPr>
          <w:p w14:paraId="274455CF" w14:textId="33AB5DD1" w:rsidR="00636C5B" w:rsidRPr="005C0EEE" w:rsidRDefault="00636C5B" w:rsidP="00BD735F">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BD735F" w:rsidRPr="005C0EEE">
              <w:rPr>
                <w:rFonts w:eastAsia="Times New Roman"/>
              </w:rPr>
              <w:t>Guide students to make a model of decomposition of plants and weathering rocks.</w:t>
            </w:r>
          </w:p>
        </w:tc>
      </w:tr>
      <w:tr w:rsidR="00636C5B" w:rsidRPr="005C0EEE" w14:paraId="32FDDB55" w14:textId="77777777" w:rsidTr="0079668E">
        <w:trPr>
          <w:trHeight w:val="368"/>
        </w:trPr>
        <w:tc>
          <w:tcPr>
            <w:tcW w:w="9360" w:type="dxa"/>
            <w:gridSpan w:val="3"/>
            <w:tcBorders>
              <w:top w:val="nil"/>
              <w:left w:val="nil"/>
              <w:bottom w:val="single" w:sz="4" w:space="0" w:color="auto"/>
              <w:right w:val="nil"/>
            </w:tcBorders>
            <w:vAlign w:val="center"/>
          </w:tcPr>
          <w:p w14:paraId="6FB357F7" w14:textId="77777777" w:rsidR="005F7148" w:rsidRPr="005C0EEE" w:rsidRDefault="005F7148" w:rsidP="005F7148">
            <w:pPr>
              <w:spacing w:line="240" w:lineRule="auto"/>
              <w:ind w:firstLine="0"/>
              <w:rPr>
                <w:rFonts w:eastAsia="Times New Roman"/>
              </w:rPr>
            </w:pPr>
            <w:r w:rsidRPr="005C0EEE">
              <w:rPr>
                <w:rFonts w:eastAsia="Times New Roman"/>
                <w:u w:val="single"/>
              </w:rPr>
              <w:t>Benchmark Clarifications:</w:t>
            </w:r>
            <w:r w:rsidRPr="005C0EEE">
              <w:rPr>
                <w:rFonts w:eastAsia="Times New Roman"/>
              </w:rPr>
              <w:t> </w:t>
            </w:r>
          </w:p>
          <w:p w14:paraId="7AFC40E3" w14:textId="77777777" w:rsidR="00523C00" w:rsidRPr="005C0EEE" w:rsidRDefault="005F7148" w:rsidP="00523C00">
            <w:pPr>
              <w:spacing w:line="240" w:lineRule="auto"/>
              <w:ind w:firstLine="0"/>
              <w:rPr>
                <w:rFonts w:eastAsia="Times New Roman"/>
              </w:rPr>
            </w:pPr>
            <w:r w:rsidRPr="005C0EEE">
              <w:rPr>
                <w:rFonts w:eastAsia="Times New Roman"/>
                <w:i/>
                <w:iCs/>
              </w:rPr>
              <w:t xml:space="preserve">Clarification 1: </w:t>
            </w:r>
            <w:r w:rsidR="00523C00" w:rsidRPr="005C0EEE">
              <w:rPr>
                <w:rFonts w:eastAsia="Times New Roman"/>
              </w:rPr>
              <w:t>Simulations include growth, human health, weather patterns, soil development and the butterfly life cycle.</w:t>
            </w:r>
          </w:p>
          <w:p w14:paraId="4FDC2A0A" w14:textId="3A5244E5" w:rsidR="00636C5B" w:rsidRPr="005C0EEE" w:rsidRDefault="00523C00" w:rsidP="00523C00">
            <w:pPr>
              <w:spacing w:line="240" w:lineRule="auto"/>
              <w:ind w:firstLine="0"/>
              <w:rPr>
                <w:rFonts w:eastAsia="Times New Roman"/>
              </w:rPr>
            </w:pPr>
            <w:r w:rsidRPr="005C0EEE">
              <w:rPr>
                <w:rFonts w:eastAsia="Times New Roman"/>
                <w:i/>
                <w:iCs/>
              </w:rPr>
              <w:t>Clarification 2:</w:t>
            </w:r>
            <w:r w:rsidRPr="005C0EEE">
              <w:rPr>
                <w:rFonts w:eastAsia="Times New Roman"/>
              </w:rPr>
              <w:t xml:space="preserve"> When solving questions, students may need to create a visual representation.</w:t>
            </w:r>
          </w:p>
          <w:p w14:paraId="24AA43F5" w14:textId="4E4286A8" w:rsidR="00F40BEA" w:rsidRPr="005C0EEE" w:rsidRDefault="00F40BEA" w:rsidP="005F7148">
            <w:pPr>
              <w:spacing w:line="240" w:lineRule="auto"/>
              <w:ind w:firstLine="0"/>
              <w:rPr>
                <w:rFonts w:eastAsia="Times New Roman"/>
                <w:i/>
                <w:iCs/>
              </w:rPr>
            </w:pPr>
          </w:p>
        </w:tc>
      </w:tr>
    </w:tbl>
    <w:p w14:paraId="3502ED30" w14:textId="77777777" w:rsidR="00074B0A" w:rsidRPr="005C0EEE" w:rsidRDefault="00074B0A" w:rsidP="00C7646D">
      <w:pPr>
        <w:spacing w:line="240" w:lineRule="auto"/>
        <w:ind w:firstLine="0"/>
        <w:rPr>
          <w:rFonts w:eastAsia="Calibri"/>
        </w:rPr>
      </w:pPr>
    </w:p>
    <w:p w14:paraId="075A7D0E" w14:textId="77777777" w:rsidR="00074B0A" w:rsidRPr="005C0EEE" w:rsidRDefault="00074B0A" w:rsidP="00C7646D">
      <w:pPr>
        <w:spacing w:line="240" w:lineRule="auto"/>
        <w:ind w:firstLine="0"/>
        <w:rPr>
          <w:rFonts w:eastAsia="Calibri"/>
        </w:rPr>
      </w:pPr>
    </w:p>
    <w:p w14:paraId="5D56C251" w14:textId="7DE52AFD" w:rsidR="00434B5B" w:rsidRPr="005C0EEE" w:rsidRDefault="00C7646D" w:rsidP="00CF29A1">
      <w:pPr>
        <w:pStyle w:val="Heading3"/>
        <w:rPr>
          <w:b/>
        </w:rPr>
      </w:pPr>
      <w:bookmarkStart w:id="36" w:name="_Toc227760931"/>
      <w:r w:rsidRPr="005C0EEE">
        <w:rPr>
          <w:b/>
        </w:rPr>
        <w:t>Technological Impact Strand</w:t>
      </w:r>
      <w:bookmarkEnd w:id="36"/>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322"/>
        <w:gridCol w:w="1228"/>
        <w:gridCol w:w="7810"/>
      </w:tblGrid>
      <w:tr w:rsidR="00465D01" w:rsidRPr="005C0EEE" w14:paraId="6B1B6F09" w14:textId="77777777" w:rsidTr="00D06B35">
        <w:trPr>
          <w:trHeight w:val="346"/>
        </w:trPr>
        <w:tc>
          <w:tcPr>
            <w:tcW w:w="297" w:type="dxa"/>
            <w:tcBorders>
              <w:top w:val="nil"/>
              <w:left w:val="nil"/>
              <w:bottom w:val="single" w:sz="4" w:space="0" w:color="auto"/>
              <w:right w:val="nil"/>
            </w:tcBorders>
            <w:shd w:val="clear" w:color="auto" w:fill="538135" w:themeFill="accent6" w:themeFillShade="BF"/>
            <w:vAlign w:val="center"/>
          </w:tcPr>
          <w:p w14:paraId="64A314B7" w14:textId="77777777" w:rsidR="00465D01" w:rsidRPr="005C0EEE" w:rsidRDefault="00465D01" w:rsidP="00A4518F">
            <w:pPr>
              <w:spacing w:line="240" w:lineRule="auto"/>
              <w:ind w:firstLine="0"/>
              <w:rPr>
                <w:rFonts w:eastAsia="Times New Roman"/>
                <w:b/>
                <w:bCs/>
                <w:i/>
                <w:iCs/>
              </w:rPr>
            </w:pPr>
          </w:p>
        </w:tc>
        <w:tc>
          <w:tcPr>
            <w:tcW w:w="9063" w:type="dxa"/>
            <w:gridSpan w:val="2"/>
            <w:tcBorders>
              <w:top w:val="nil"/>
              <w:left w:val="nil"/>
              <w:bottom w:val="single" w:sz="4" w:space="0" w:color="auto"/>
              <w:right w:val="nil"/>
            </w:tcBorders>
            <w:vAlign w:val="center"/>
          </w:tcPr>
          <w:p w14:paraId="7D3B6841" w14:textId="2FF0DC52" w:rsidR="00465D01" w:rsidRPr="005C0EEE" w:rsidRDefault="00560A61" w:rsidP="00A4518F">
            <w:pPr>
              <w:spacing w:line="240" w:lineRule="auto"/>
              <w:ind w:firstLine="0"/>
              <w:rPr>
                <w:rFonts w:eastAsia="Times New Roman"/>
                <w:b/>
                <w:bCs/>
                <w:i/>
                <w:iCs/>
              </w:rPr>
            </w:pPr>
            <w:r w:rsidRPr="005C0EEE">
              <w:rPr>
                <w:rFonts w:eastAsia="Times New Roman"/>
                <w:b/>
                <w:bCs/>
                <w:i/>
                <w:iCs/>
              </w:rPr>
              <w:t xml:space="preserve">SC.2.TI.1 </w:t>
            </w:r>
            <w:r w:rsidR="00307FB5" w:rsidRPr="00307FB5">
              <w:rPr>
                <w:rFonts w:eastAsia="Times New Roman"/>
                <w:b/>
                <w:bCs/>
                <w:i/>
                <w:iCs/>
              </w:rPr>
              <w:t>Identify technological progress.</w:t>
            </w:r>
          </w:p>
        </w:tc>
      </w:tr>
      <w:tr w:rsidR="007150E7" w:rsidRPr="005C0EEE" w14:paraId="092F2CCE" w14:textId="77777777" w:rsidTr="00D06B35">
        <w:trPr>
          <w:trHeight w:val="570"/>
        </w:trPr>
        <w:tc>
          <w:tcPr>
            <w:tcW w:w="1440" w:type="dxa"/>
            <w:gridSpan w:val="2"/>
            <w:tcBorders>
              <w:top w:val="single" w:sz="4" w:space="0" w:color="auto"/>
              <w:left w:val="nil"/>
              <w:bottom w:val="nil"/>
              <w:right w:val="nil"/>
            </w:tcBorders>
            <w:vAlign w:val="center"/>
          </w:tcPr>
          <w:p w14:paraId="167F9BFE" w14:textId="3A8FB757" w:rsidR="007150E7" w:rsidRPr="005C0EEE" w:rsidRDefault="007150E7">
            <w:pPr>
              <w:spacing w:line="240" w:lineRule="auto"/>
              <w:ind w:firstLine="0"/>
              <w:rPr>
                <w:rFonts w:eastAsia="Times New Roman"/>
              </w:rPr>
            </w:pPr>
            <w:r w:rsidRPr="005C0EEE">
              <w:rPr>
                <w:rFonts w:eastAsia="Times New Roman"/>
              </w:rPr>
              <w:t>SC.2.TI.1.1</w:t>
            </w:r>
          </w:p>
        </w:tc>
        <w:tc>
          <w:tcPr>
            <w:tcW w:w="7920" w:type="dxa"/>
            <w:tcBorders>
              <w:top w:val="single" w:sz="4" w:space="0" w:color="auto"/>
              <w:left w:val="nil"/>
              <w:bottom w:val="nil"/>
              <w:right w:val="nil"/>
            </w:tcBorders>
            <w:vAlign w:val="center"/>
          </w:tcPr>
          <w:p w14:paraId="48380E73" w14:textId="77777777" w:rsidR="008B1B0A" w:rsidRPr="005C0EEE" w:rsidRDefault="008B1B0A">
            <w:pPr>
              <w:spacing w:line="240" w:lineRule="auto"/>
              <w:ind w:firstLine="0"/>
              <w:rPr>
                <w:rFonts w:eastAsia="Times New Roman"/>
              </w:rPr>
            </w:pPr>
          </w:p>
          <w:p w14:paraId="38900C28" w14:textId="23218CD0" w:rsidR="007150E7" w:rsidRPr="005C0EEE" w:rsidRDefault="00CA53D9" w:rsidP="00CA53D9">
            <w:pPr>
              <w:spacing w:line="240" w:lineRule="auto"/>
              <w:ind w:firstLine="0"/>
              <w:rPr>
                <w:rFonts w:eastAsia="Times New Roman"/>
              </w:rPr>
            </w:pPr>
            <w:r w:rsidRPr="005C0EEE">
              <w:rPr>
                <w:rFonts w:eastAsia="Times New Roman"/>
              </w:rPr>
              <w:t>Recognize that people use computing technology in the workplace or school to perform many important tasks and functions.</w:t>
            </w:r>
          </w:p>
        </w:tc>
      </w:tr>
      <w:tr w:rsidR="007570EC" w:rsidRPr="005C0EEE" w14:paraId="41FD51D4" w14:textId="77777777" w:rsidTr="00D06B35">
        <w:trPr>
          <w:trHeight w:val="570"/>
        </w:trPr>
        <w:tc>
          <w:tcPr>
            <w:tcW w:w="1440" w:type="dxa"/>
            <w:gridSpan w:val="2"/>
            <w:tcBorders>
              <w:top w:val="nil"/>
              <w:left w:val="nil"/>
              <w:bottom w:val="nil"/>
              <w:right w:val="nil"/>
            </w:tcBorders>
            <w:vAlign w:val="center"/>
          </w:tcPr>
          <w:p w14:paraId="5E3975D2" w14:textId="77777777" w:rsidR="007570EC" w:rsidRPr="005C0EEE" w:rsidRDefault="007570EC">
            <w:pPr>
              <w:spacing w:line="240" w:lineRule="auto"/>
              <w:ind w:firstLine="0"/>
              <w:rPr>
                <w:rFonts w:eastAsia="Times New Roman"/>
              </w:rPr>
            </w:pPr>
          </w:p>
        </w:tc>
        <w:tc>
          <w:tcPr>
            <w:tcW w:w="7920" w:type="dxa"/>
            <w:tcBorders>
              <w:top w:val="nil"/>
              <w:left w:val="nil"/>
              <w:bottom w:val="nil"/>
              <w:right w:val="nil"/>
            </w:tcBorders>
            <w:vAlign w:val="center"/>
          </w:tcPr>
          <w:p w14:paraId="5D69E183" w14:textId="591EE90C" w:rsidR="007570EC" w:rsidRPr="005C0EEE" w:rsidRDefault="007570EC" w:rsidP="009F3CA7">
            <w:pPr>
              <w:spacing w:line="240" w:lineRule="auto"/>
              <w:ind w:left="885" w:hanging="885"/>
              <w:rPr>
                <w:rFonts w:eastAsia="Times New Roman"/>
              </w:rPr>
            </w:pPr>
            <w:r w:rsidRPr="005C0EEE">
              <w:rPr>
                <w:rFonts w:eastAsia="Times New Roman"/>
                <w:i/>
                <w:iCs/>
              </w:rPr>
              <w:t>Example:</w:t>
            </w:r>
            <w:r w:rsidRPr="005C0EEE">
              <w:rPr>
                <w:rFonts w:eastAsia="Times New Roman"/>
              </w:rPr>
              <w:t xml:space="preserve"> </w:t>
            </w:r>
            <w:r w:rsidR="003D284E" w:rsidRPr="005C0EEE">
              <w:rPr>
                <w:rFonts w:eastAsia="Times New Roman"/>
              </w:rPr>
              <w:t>Interview family members to determine how they use technology in their work environment.</w:t>
            </w:r>
          </w:p>
        </w:tc>
      </w:tr>
      <w:tr w:rsidR="007150E7" w:rsidRPr="005C0EEE" w14:paraId="2FBECF68" w14:textId="77777777" w:rsidTr="006579B9">
        <w:trPr>
          <w:trHeight w:val="15"/>
        </w:trPr>
        <w:tc>
          <w:tcPr>
            <w:tcW w:w="0" w:type="auto"/>
            <w:gridSpan w:val="3"/>
            <w:tcBorders>
              <w:top w:val="nil"/>
              <w:left w:val="nil"/>
              <w:bottom w:val="single" w:sz="4" w:space="0" w:color="auto"/>
              <w:right w:val="nil"/>
            </w:tcBorders>
          </w:tcPr>
          <w:p w14:paraId="71D69F3E" w14:textId="0C7FA3BF" w:rsidR="007150E7" w:rsidRPr="005C0EEE" w:rsidRDefault="007150E7">
            <w:pPr>
              <w:spacing w:line="240" w:lineRule="auto"/>
              <w:ind w:firstLine="0"/>
              <w:rPr>
                <w:rFonts w:eastAsia="Times New Roman"/>
              </w:rPr>
            </w:pPr>
            <w:r w:rsidRPr="005C0EEE">
              <w:rPr>
                <w:rFonts w:eastAsia="Times New Roman"/>
                <w:u w:val="single"/>
              </w:rPr>
              <w:t>Benchmark Clarifications:</w:t>
            </w:r>
          </w:p>
          <w:p w14:paraId="23DB50FD" w14:textId="1F523972" w:rsidR="00A4518F" w:rsidRPr="005C0EEE" w:rsidRDefault="007150E7" w:rsidP="007570EC">
            <w:pPr>
              <w:spacing w:line="240" w:lineRule="auto"/>
              <w:ind w:firstLine="0"/>
              <w:rPr>
                <w:rFonts w:eastAsia="Times New Roman"/>
              </w:rPr>
            </w:pPr>
            <w:r w:rsidRPr="005C0EEE">
              <w:rPr>
                <w:rFonts w:eastAsia="Times New Roman"/>
                <w:i/>
                <w:iCs/>
              </w:rPr>
              <w:t>Clarification 1:</w:t>
            </w:r>
            <w:r w:rsidR="007570EC" w:rsidRPr="005C0EEE">
              <w:rPr>
                <w:rFonts w:eastAsia="Times New Roman"/>
                <w:i/>
                <w:iCs/>
              </w:rPr>
              <w:t xml:space="preserve"> </w:t>
            </w:r>
            <w:r w:rsidR="003D284E" w:rsidRPr="005C0EEE">
              <w:rPr>
                <w:rFonts w:eastAsia="Times New Roman"/>
              </w:rPr>
              <w:t>Instruction includes teacher explanations about how technology is used in the classroom.</w:t>
            </w:r>
          </w:p>
        </w:tc>
      </w:tr>
      <w:tr w:rsidR="007150E7" w:rsidRPr="005C0EEE" w14:paraId="224B3298" w14:textId="77777777" w:rsidTr="00D06B35">
        <w:trPr>
          <w:trHeight w:val="570"/>
        </w:trPr>
        <w:tc>
          <w:tcPr>
            <w:tcW w:w="1440" w:type="dxa"/>
            <w:gridSpan w:val="2"/>
            <w:tcBorders>
              <w:top w:val="single" w:sz="4" w:space="0" w:color="auto"/>
              <w:left w:val="nil"/>
              <w:bottom w:val="nil"/>
              <w:right w:val="nil"/>
            </w:tcBorders>
          </w:tcPr>
          <w:p w14:paraId="462785EC" w14:textId="285DF5F2" w:rsidR="007150E7" w:rsidRPr="005C0EEE" w:rsidRDefault="007150E7" w:rsidP="009F3CA7">
            <w:pPr>
              <w:spacing w:line="240" w:lineRule="auto"/>
              <w:ind w:firstLine="0"/>
              <w:rPr>
                <w:rFonts w:eastAsia="Times New Roman"/>
              </w:rPr>
            </w:pPr>
            <w:r w:rsidRPr="005C0EEE">
              <w:rPr>
                <w:rFonts w:eastAsia="Times New Roman"/>
              </w:rPr>
              <w:t>SC.2.TI.1.2</w:t>
            </w:r>
          </w:p>
        </w:tc>
        <w:tc>
          <w:tcPr>
            <w:tcW w:w="7920" w:type="dxa"/>
            <w:tcBorders>
              <w:top w:val="single" w:sz="4" w:space="0" w:color="auto"/>
              <w:left w:val="nil"/>
              <w:bottom w:val="nil"/>
              <w:right w:val="nil"/>
            </w:tcBorders>
          </w:tcPr>
          <w:p w14:paraId="4BD13FB0" w14:textId="77777777" w:rsidR="007150E7" w:rsidRDefault="00C07632" w:rsidP="009F3CA7">
            <w:pPr>
              <w:spacing w:line="240" w:lineRule="auto"/>
              <w:ind w:firstLine="0"/>
              <w:rPr>
                <w:rFonts w:eastAsia="Times New Roman"/>
              </w:rPr>
            </w:pPr>
            <w:r w:rsidRPr="005C0EEE">
              <w:rPr>
                <w:rFonts w:eastAsia="Times New Roman"/>
              </w:rPr>
              <w:t>Recognize that people use computing technology at home to perform many important tasks and functions.</w:t>
            </w:r>
          </w:p>
          <w:p w14:paraId="754990F6" w14:textId="2032D05D" w:rsidR="00B25EBC" w:rsidRPr="005C0EEE" w:rsidRDefault="00B25EBC" w:rsidP="009F3CA7">
            <w:pPr>
              <w:spacing w:line="240" w:lineRule="auto"/>
              <w:ind w:firstLine="0"/>
              <w:rPr>
                <w:rFonts w:eastAsia="Times New Roman"/>
              </w:rPr>
            </w:pPr>
          </w:p>
        </w:tc>
      </w:tr>
      <w:tr w:rsidR="00376B2D" w:rsidRPr="005C0EEE" w14:paraId="17880A09" w14:textId="77777777" w:rsidTr="00D06B35">
        <w:trPr>
          <w:trHeight w:val="576"/>
        </w:trPr>
        <w:tc>
          <w:tcPr>
            <w:tcW w:w="1440" w:type="dxa"/>
            <w:gridSpan w:val="2"/>
            <w:tcBorders>
              <w:top w:val="single" w:sz="4" w:space="0" w:color="auto"/>
              <w:left w:val="nil"/>
              <w:bottom w:val="single" w:sz="4" w:space="0" w:color="auto"/>
              <w:right w:val="nil"/>
            </w:tcBorders>
          </w:tcPr>
          <w:p w14:paraId="2BB7A4F5" w14:textId="1FEA7535" w:rsidR="00376B2D" w:rsidRPr="005C0EEE" w:rsidRDefault="00376B2D" w:rsidP="005E6124">
            <w:pPr>
              <w:spacing w:line="240" w:lineRule="auto"/>
              <w:ind w:firstLine="0"/>
              <w:rPr>
                <w:rFonts w:eastAsia="Times New Roman"/>
              </w:rPr>
            </w:pPr>
            <w:r w:rsidRPr="005C0EEE">
              <w:rPr>
                <w:rFonts w:eastAsia="Times New Roman"/>
              </w:rPr>
              <w:t>SC.2.TI.1.3</w:t>
            </w:r>
          </w:p>
        </w:tc>
        <w:tc>
          <w:tcPr>
            <w:tcW w:w="7920" w:type="dxa"/>
            <w:tcBorders>
              <w:top w:val="single" w:sz="4" w:space="0" w:color="auto"/>
              <w:left w:val="nil"/>
              <w:bottom w:val="single" w:sz="4" w:space="0" w:color="auto"/>
              <w:right w:val="nil"/>
            </w:tcBorders>
          </w:tcPr>
          <w:p w14:paraId="3F400EE4" w14:textId="55504F46" w:rsidR="00376B2D" w:rsidRPr="005C0EEE" w:rsidRDefault="00044138" w:rsidP="005E6124">
            <w:pPr>
              <w:spacing w:line="240" w:lineRule="auto"/>
              <w:ind w:firstLine="0"/>
              <w:rPr>
                <w:rFonts w:eastAsia="Times New Roman"/>
              </w:rPr>
            </w:pPr>
            <w:r w:rsidRPr="005C0EEE">
              <w:rPr>
                <w:rFonts w:eastAsia="Times New Roman"/>
              </w:rPr>
              <w:t>Identify and compare Artificial Intelligence (AI) devices to other devices.</w:t>
            </w:r>
          </w:p>
        </w:tc>
      </w:tr>
    </w:tbl>
    <w:p w14:paraId="407959D4" w14:textId="77777777" w:rsidR="00C51E7C" w:rsidRPr="005C0EEE" w:rsidRDefault="00C51E7C" w:rsidP="00CF29A1">
      <w:pPr>
        <w:spacing w:line="240" w:lineRule="auto"/>
        <w:ind w:firstLine="0"/>
      </w:pPr>
    </w:p>
    <w:tbl>
      <w:tblPr>
        <w:tblW w:w="0" w:type="auto"/>
        <w:tblBorders>
          <w:top w:val="outset" w:sz="6" w:space="0" w:color="auto"/>
          <w:left w:val="outset" w:sz="6" w:space="0" w:color="auto"/>
          <w:bottom w:val="outset" w:sz="6" w:space="0" w:color="auto"/>
          <w:right w:val="outset" w:sz="6" w:space="0" w:color="auto"/>
        </w:tblBorders>
        <w:tblLook w:val="0600" w:firstRow="0" w:lastRow="0" w:firstColumn="0" w:lastColumn="0" w:noHBand="1" w:noVBand="1"/>
      </w:tblPr>
      <w:tblGrid>
        <w:gridCol w:w="270"/>
        <w:gridCol w:w="1260"/>
        <w:gridCol w:w="7830"/>
      </w:tblGrid>
      <w:tr w:rsidR="00C007B8" w:rsidRPr="005C0EEE" w14:paraId="6FC8FBE5" w14:textId="77777777" w:rsidTr="00A5593D">
        <w:trPr>
          <w:trHeight w:val="346"/>
        </w:trPr>
        <w:tc>
          <w:tcPr>
            <w:tcW w:w="270" w:type="dxa"/>
            <w:tcBorders>
              <w:top w:val="nil"/>
              <w:left w:val="nil"/>
              <w:bottom w:val="single" w:sz="6" w:space="0" w:color="auto"/>
              <w:right w:val="nil"/>
            </w:tcBorders>
            <w:shd w:val="clear" w:color="auto" w:fill="538135" w:themeFill="accent6" w:themeFillShade="BF"/>
            <w:vAlign w:val="center"/>
          </w:tcPr>
          <w:p w14:paraId="6B622CB1" w14:textId="77777777" w:rsidR="00C007B8" w:rsidRPr="005C0EEE" w:rsidRDefault="00C007B8" w:rsidP="0002377A">
            <w:pPr>
              <w:keepNext/>
              <w:widowControl w:val="0"/>
              <w:spacing w:line="240" w:lineRule="auto"/>
              <w:ind w:firstLine="0"/>
              <w:rPr>
                <w:rFonts w:eastAsia="Times New Roman"/>
              </w:rPr>
            </w:pPr>
          </w:p>
        </w:tc>
        <w:tc>
          <w:tcPr>
            <w:tcW w:w="9090" w:type="dxa"/>
            <w:gridSpan w:val="2"/>
            <w:tcBorders>
              <w:top w:val="nil"/>
              <w:left w:val="nil"/>
              <w:bottom w:val="single" w:sz="6" w:space="0" w:color="auto"/>
              <w:right w:val="nil"/>
            </w:tcBorders>
            <w:vAlign w:val="center"/>
          </w:tcPr>
          <w:p w14:paraId="3059601D" w14:textId="1122D7BC" w:rsidR="00C007B8" w:rsidRPr="005C0EEE" w:rsidRDefault="00D23AE1" w:rsidP="0002377A">
            <w:pPr>
              <w:keepNext/>
              <w:widowControl w:val="0"/>
              <w:spacing w:line="240" w:lineRule="auto"/>
              <w:ind w:left="1545" w:hanging="1545"/>
              <w:rPr>
                <w:rFonts w:eastAsia="Times New Roman"/>
                <w:b/>
                <w:bCs/>
                <w:i/>
                <w:iCs/>
              </w:rPr>
            </w:pPr>
            <w:r w:rsidRPr="005C0EEE">
              <w:rPr>
                <w:rFonts w:eastAsia="Times New Roman"/>
                <w:b/>
                <w:bCs/>
                <w:i/>
                <w:iCs/>
              </w:rPr>
              <w:t xml:space="preserve">SC.2.TI.2 </w:t>
            </w:r>
            <w:r w:rsidR="00307FB5" w:rsidRPr="00307FB5">
              <w:rPr>
                <w:rFonts w:eastAsia="Times New Roman"/>
                <w:b/>
                <w:bCs/>
                <w:i/>
                <w:iCs/>
              </w:rPr>
              <w:t>Explain the consequences of using inaccurate information.</w:t>
            </w:r>
          </w:p>
        </w:tc>
      </w:tr>
      <w:tr w:rsidR="00C007B8" w:rsidRPr="005C0EEE" w14:paraId="632D5A62" w14:textId="77777777" w:rsidTr="0002377A">
        <w:trPr>
          <w:trHeight w:val="288"/>
        </w:trPr>
        <w:tc>
          <w:tcPr>
            <w:tcW w:w="1530" w:type="dxa"/>
            <w:gridSpan w:val="2"/>
            <w:tcBorders>
              <w:top w:val="nil"/>
              <w:left w:val="nil"/>
              <w:bottom w:val="nil"/>
              <w:right w:val="nil"/>
            </w:tcBorders>
            <w:vAlign w:val="center"/>
          </w:tcPr>
          <w:p w14:paraId="4468527C" w14:textId="77777777" w:rsidR="005E62C8" w:rsidRPr="005C0EEE" w:rsidRDefault="005E62C8" w:rsidP="0002377A">
            <w:pPr>
              <w:keepNext/>
              <w:widowControl w:val="0"/>
              <w:spacing w:line="240" w:lineRule="auto"/>
              <w:ind w:firstLine="0"/>
              <w:rPr>
                <w:rFonts w:eastAsia="Calibri"/>
              </w:rPr>
            </w:pPr>
          </w:p>
          <w:p w14:paraId="0C746559" w14:textId="70A35106" w:rsidR="00C007B8" w:rsidRPr="005C0EEE" w:rsidRDefault="00C007B8" w:rsidP="0002377A">
            <w:pPr>
              <w:keepNext/>
              <w:widowControl w:val="0"/>
              <w:spacing w:line="240" w:lineRule="auto"/>
              <w:ind w:firstLine="0"/>
              <w:rPr>
                <w:rFonts w:eastAsia="Calibri"/>
              </w:rPr>
            </w:pPr>
            <w:r w:rsidRPr="005C0EEE">
              <w:rPr>
                <w:rFonts w:eastAsia="Calibri"/>
              </w:rPr>
              <w:t>SC.2.TI.</w:t>
            </w:r>
            <w:r w:rsidR="0021449B" w:rsidRPr="005C0EEE">
              <w:rPr>
                <w:rFonts w:eastAsia="Calibri"/>
              </w:rPr>
              <w:t>2</w:t>
            </w:r>
            <w:r w:rsidRPr="005C0EEE">
              <w:rPr>
                <w:rFonts w:eastAsia="Calibri"/>
              </w:rPr>
              <w:t>.1</w:t>
            </w:r>
          </w:p>
        </w:tc>
        <w:tc>
          <w:tcPr>
            <w:tcW w:w="7830" w:type="dxa"/>
            <w:tcBorders>
              <w:top w:val="nil"/>
              <w:left w:val="nil"/>
              <w:bottom w:val="nil"/>
              <w:right w:val="nil"/>
            </w:tcBorders>
            <w:vAlign w:val="center"/>
          </w:tcPr>
          <w:p w14:paraId="050E2640" w14:textId="77777777" w:rsidR="002459EA" w:rsidRPr="005C0EEE" w:rsidRDefault="002459EA" w:rsidP="0002377A">
            <w:pPr>
              <w:keepNext/>
              <w:widowControl w:val="0"/>
              <w:spacing w:line="240" w:lineRule="auto"/>
              <w:ind w:firstLine="0"/>
              <w:rPr>
                <w:rFonts w:eastAsia="Calibri"/>
              </w:rPr>
            </w:pPr>
          </w:p>
          <w:p w14:paraId="6860C333" w14:textId="0D72B81F" w:rsidR="00C007B8" w:rsidRPr="005C0EEE" w:rsidRDefault="002459EA" w:rsidP="0002377A">
            <w:pPr>
              <w:keepNext/>
              <w:widowControl w:val="0"/>
              <w:spacing w:line="240" w:lineRule="auto"/>
              <w:ind w:firstLine="0"/>
              <w:rPr>
                <w:rFonts w:eastAsia="Calibri"/>
              </w:rPr>
            </w:pPr>
            <w:r w:rsidRPr="005C0EEE">
              <w:rPr>
                <w:rFonts w:eastAsia="Calibri"/>
              </w:rPr>
              <w:t>Evaluate if given information (written or visual) is accurate.</w:t>
            </w:r>
          </w:p>
        </w:tc>
      </w:tr>
      <w:tr w:rsidR="00D61E7B" w:rsidRPr="005C0EEE" w14:paraId="2FA8872B" w14:textId="77777777" w:rsidTr="0002377A">
        <w:trPr>
          <w:trHeight w:val="570"/>
        </w:trPr>
        <w:tc>
          <w:tcPr>
            <w:tcW w:w="1530" w:type="dxa"/>
            <w:gridSpan w:val="2"/>
            <w:tcBorders>
              <w:top w:val="nil"/>
              <w:left w:val="nil"/>
              <w:bottom w:val="nil"/>
              <w:right w:val="nil"/>
            </w:tcBorders>
            <w:vAlign w:val="center"/>
          </w:tcPr>
          <w:p w14:paraId="18B70C26" w14:textId="77777777" w:rsidR="00D61E7B" w:rsidRPr="005C0EEE" w:rsidRDefault="00D61E7B" w:rsidP="0002377A">
            <w:pPr>
              <w:keepNext/>
              <w:widowControl w:val="0"/>
              <w:spacing w:line="240" w:lineRule="auto"/>
              <w:ind w:firstLine="0"/>
              <w:rPr>
                <w:rFonts w:eastAsia="Calibri"/>
              </w:rPr>
            </w:pPr>
          </w:p>
        </w:tc>
        <w:tc>
          <w:tcPr>
            <w:tcW w:w="7830" w:type="dxa"/>
            <w:tcBorders>
              <w:top w:val="nil"/>
              <w:left w:val="nil"/>
              <w:bottom w:val="nil"/>
              <w:right w:val="nil"/>
            </w:tcBorders>
            <w:vAlign w:val="center"/>
          </w:tcPr>
          <w:p w14:paraId="4159DE0E" w14:textId="13F2A1D2" w:rsidR="00D61E7B" w:rsidRPr="005C0EEE" w:rsidRDefault="00A97B7C" w:rsidP="0002377A">
            <w:pPr>
              <w:keepNext/>
              <w:widowControl w:val="0"/>
              <w:spacing w:line="240" w:lineRule="auto"/>
              <w:ind w:left="885" w:hanging="885"/>
              <w:rPr>
                <w:rFonts w:eastAsia="Times New Roman"/>
              </w:rPr>
            </w:pPr>
            <w:r w:rsidRPr="005C0EEE">
              <w:rPr>
                <w:rFonts w:eastAsia="Times New Roman"/>
              </w:rPr>
              <w:t xml:space="preserve">Example: </w:t>
            </w:r>
            <w:r w:rsidR="00172C5F" w:rsidRPr="005C0EEE">
              <w:rPr>
                <w:rFonts w:eastAsia="Times New Roman"/>
              </w:rPr>
              <w:t>Teacher shares an image of a jackalope and asks students to discuss if it is fake or not fake.</w:t>
            </w:r>
          </w:p>
        </w:tc>
      </w:tr>
      <w:tr w:rsidR="00C007B8" w:rsidRPr="005C0EEE" w14:paraId="4FAC87C2" w14:textId="77777777" w:rsidTr="0002377A">
        <w:trPr>
          <w:trHeight w:val="15"/>
        </w:trPr>
        <w:tc>
          <w:tcPr>
            <w:tcW w:w="9360" w:type="dxa"/>
            <w:gridSpan w:val="3"/>
            <w:tcBorders>
              <w:top w:val="nil"/>
              <w:left w:val="nil"/>
              <w:bottom w:val="single" w:sz="4" w:space="0" w:color="auto"/>
              <w:right w:val="nil"/>
            </w:tcBorders>
          </w:tcPr>
          <w:p w14:paraId="5DF16027" w14:textId="77777777" w:rsidR="00C007B8" w:rsidRPr="005C0EEE" w:rsidRDefault="00C007B8" w:rsidP="0002377A">
            <w:pPr>
              <w:keepNext/>
              <w:widowControl w:val="0"/>
              <w:spacing w:line="240" w:lineRule="auto"/>
              <w:ind w:firstLine="0"/>
              <w:rPr>
                <w:rFonts w:eastAsia="Times New Roman"/>
              </w:rPr>
            </w:pPr>
            <w:r w:rsidRPr="005C0EEE">
              <w:rPr>
                <w:rFonts w:eastAsia="Times New Roman"/>
                <w:u w:val="single"/>
              </w:rPr>
              <w:t>Benchmark Clarifications: </w:t>
            </w:r>
            <w:r w:rsidRPr="005C0EEE">
              <w:rPr>
                <w:rFonts w:eastAsia="Times New Roman"/>
              </w:rPr>
              <w:t> </w:t>
            </w:r>
          </w:p>
          <w:p w14:paraId="1002B05B" w14:textId="336F2F89" w:rsidR="00C007B8" w:rsidRPr="005C0EEE" w:rsidRDefault="00C007B8" w:rsidP="0002377A">
            <w:pPr>
              <w:keepNext/>
              <w:widowControl w:val="0"/>
              <w:spacing w:line="240" w:lineRule="auto"/>
              <w:ind w:firstLine="0"/>
              <w:rPr>
                <w:rFonts w:eastAsia="Times New Roman"/>
              </w:rPr>
            </w:pPr>
            <w:r w:rsidRPr="005C0EEE">
              <w:rPr>
                <w:rFonts w:eastAsia="Times New Roman"/>
                <w:i/>
                <w:iCs/>
              </w:rPr>
              <w:t>Clarification 1</w:t>
            </w:r>
            <w:r w:rsidR="00D23AE1" w:rsidRPr="005C0EEE">
              <w:rPr>
                <w:rFonts w:eastAsia="Times New Roman"/>
                <w:i/>
                <w:iCs/>
              </w:rPr>
              <w:t>:</w:t>
            </w:r>
            <w:r w:rsidRPr="005C0EEE">
              <w:rPr>
                <w:rFonts w:eastAsia="Times New Roman"/>
              </w:rPr>
              <w:t xml:space="preserve"> </w:t>
            </w:r>
            <w:r w:rsidR="00635A3E" w:rsidRPr="005C0EEE">
              <w:rPr>
                <w:rFonts w:eastAsia="Times New Roman"/>
              </w:rPr>
              <w:t>Instruction includes teaching that images can be digitally manipulated and information can be falsified.</w:t>
            </w:r>
          </w:p>
          <w:p w14:paraId="3C88302A" w14:textId="568A9383" w:rsidR="00C007B8" w:rsidRPr="005C0EEE" w:rsidRDefault="00C007B8" w:rsidP="0002377A">
            <w:pPr>
              <w:keepNext/>
              <w:widowControl w:val="0"/>
              <w:spacing w:line="240" w:lineRule="auto"/>
              <w:ind w:firstLine="0"/>
              <w:rPr>
                <w:rFonts w:eastAsia="Times New Roman"/>
              </w:rPr>
            </w:pPr>
          </w:p>
        </w:tc>
      </w:tr>
      <w:bookmarkEnd w:id="29"/>
      <w:bookmarkEnd w:id="30"/>
    </w:tbl>
    <w:p w14:paraId="77BB5B9B" w14:textId="77777777" w:rsidR="0087569B" w:rsidRPr="005C0EEE" w:rsidRDefault="0087569B" w:rsidP="007129E8">
      <w:pPr>
        <w:pStyle w:val="Heading2"/>
        <w:jc w:val="left"/>
        <w:rPr>
          <w:sz w:val="24"/>
          <w:szCs w:val="24"/>
        </w:rPr>
      </w:pPr>
      <w:r w:rsidRPr="005C0EEE">
        <w:rPr>
          <w:sz w:val="24"/>
          <w:szCs w:val="24"/>
        </w:rPr>
        <w:br w:type="page"/>
      </w:r>
    </w:p>
    <w:p w14:paraId="7A734249" w14:textId="1530445D" w:rsidR="00AC739B" w:rsidRPr="005C0EEE" w:rsidRDefault="00AC739B" w:rsidP="00294407">
      <w:pPr>
        <w:pStyle w:val="Heading2"/>
        <w:rPr>
          <w:sz w:val="24"/>
          <w:szCs w:val="24"/>
        </w:rPr>
      </w:pPr>
      <w:bookmarkStart w:id="37" w:name="_Toc227760932"/>
      <w:r w:rsidRPr="005C0EEE">
        <w:rPr>
          <w:sz w:val="24"/>
          <w:szCs w:val="24"/>
        </w:rPr>
        <w:t>Grade 3</w:t>
      </w:r>
      <w:bookmarkEnd w:id="37"/>
    </w:p>
    <w:p w14:paraId="1C7D1258" w14:textId="77777777" w:rsidR="00C7646D" w:rsidRPr="005C0EEE" w:rsidRDefault="00C7646D" w:rsidP="00C7646D">
      <w:pPr>
        <w:spacing w:line="240" w:lineRule="auto"/>
      </w:pPr>
      <w:bookmarkStart w:id="38" w:name="_Toc22564966"/>
      <w:bookmarkStart w:id="39" w:name="_Toc19523777"/>
      <w:bookmarkStart w:id="40" w:name="_Toc20822793"/>
    </w:p>
    <w:p w14:paraId="00CC60DF" w14:textId="7FE8AE8B" w:rsidR="00C7646D" w:rsidRPr="005C0EEE" w:rsidRDefault="00C7646D" w:rsidP="00C7646D">
      <w:pPr>
        <w:pStyle w:val="Heading3"/>
        <w:rPr>
          <w:b/>
        </w:rPr>
      </w:pPr>
      <w:bookmarkStart w:id="41" w:name="_Toc227760933"/>
      <w:r w:rsidRPr="005C0EEE">
        <w:rPr>
          <w:b/>
        </w:rPr>
        <w:t>Communication and Collaboration Strand</w:t>
      </w:r>
      <w:bookmarkEnd w:id="41"/>
    </w:p>
    <w:tbl>
      <w:tblPr>
        <w:tblW w:w="0" w:type="auto"/>
        <w:tblLook w:val="0600" w:firstRow="0" w:lastRow="0" w:firstColumn="0" w:lastColumn="0" w:noHBand="1" w:noVBand="1"/>
      </w:tblPr>
      <w:tblGrid>
        <w:gridCol w:w="269"/>
        <w:gridCol w:w="1081"/>
        <w:gridCol w:w="90"/>
        <w:gridCol w:w="7920"/>
      </w:tblGrid>
      <w:tr w:rsidR="00CC4961" w:rsidRPr="005C0EEE" w14:paraId="5BE88306" w14:textId="77777777" w:rsidTr="00A5593D">
        <w:trPr>
          <w:cantSplit/>
          <w:trHeight w:val="59"/>
        </w:trPr>
        <w:tc>
          <w:tcPr>
            <w:tcW w:w="269" w:type="dxa"/>
            <w:tcBorders>
              <w:bottom w:val="single" w:sz="4" w:space="0" w:color="auto"/>
            </w:tcBorders>
            <w:shd w:val="clear" w:color="auto" w:fill="FFFF00"/>
            <w:tcMar>
              <w:top w:w="58" w:type="dxa"/>
              <w:left w:w="58" w:type="dxa"/>
              <w:bottom w:w="58" w:type="dxa"/>
              <w:right w:w="58" w:type="dxa"/>
            </w:tcMar>
            <w:vAlign w:val="center"/>
          </w:tcPr>
          <w:p w14:paraId="2CB5F950" w14:textId="77777777" w:rsidR="00CC4961" w:rsidRPr="00A5593D" w:rsidRDefault="00CC4961" w:rsidP="00A5593D">
            <w:pPr>
              <w:keepNext/>
              <w:widowControl w:val="0"/>
              <w:spacing w:line="240" w:lineRule="auto"/>
              <w:ind w:firstLine="0"/>
              <w:rPr>
                <w:rFonts w:eastAsia="Times New Roman"/>
                <w:b/>
                <w:bCs/>
                <w:i/>
                <w:iCs/>
              </w:rPr>
            </w:pPr>
          </w:p>
        </w:tc>
        <w:tc>
          <w:tcPr>
            <w:tcW w:w="9091" w:type="dxa"/>
            <w:gridSpan w:val="3"/>
            <w:tcBorders>
              <w:bottom w:val="single" w:sz="4" w:space="0" w:color="auto"/>
            </w:tcBorders>
            <w:vAlign w:val="center"/>
          </w:tcPr>
          <w:p w14:paraId="5C2A4010" w14:textId="0E94EF44" w:rsidR="00CC4961" w:rsidRPr="00A5593D" w:rsidRDefault="00BC5BCD" w:rsidP="00A5593D">
            <w:pPr>
              <w:keepNext/>
              <w:widowControl w:val="0"/>
              <w:spacing w:line="240" w:lineRule="auto"/>
              <w:ind w:left="1554" w:hanging="1554"/>
              <w:rPr>
                <w:rFonts w:eastAsia="Times New Roman"/>
                <w:b/>
                <w:bCs/>
                <w:i/>
                <w:iCs/>
              </w:rPr>
            </w:pPr>
            <w:r w:rsidRPr="00A5593D">
              <w:rPr>
                <w:rFonts w:eastAsia="Times New Roman"/>
                <w:b/>
                <w:bCs/>
                <w:i/>
                <w:iCs/>
              </w:rPr>
              <w:t>SC.3.CC.1 Assess how communication and collaboration are beneficial.</w:t>
            </w:r>
          </w:p>
        </w:tc>
      </w:tr>
      <w:tr w:rsidR="00CC4961" w:rsidRPr="005C0EEE" w14:paraId="64814AFD" w14:textId="77777777" w:rsidTr="003F46B7">
        <w:trPr>
          <w:trHeight w:val="576"/>
        </w:trPr>
        <w:tc>
          <w:tcPr>
            <w:tcW w:w="1440" w:type="dxa"/>
            <w:gridSpan w:val="3"/>
            <w:tcMar>
              <w:top w:w="58" w:type="dxa"/>
              <w:left w:w="58" w:type="dxa"/>
              <w:bottom w:w="58" w:type="dxa"/>
              <w:right w:w="58" w:type="dxa"/>
            </w:tcMar>
          </w:tcPr>
          <w:p w14:paraId="17AD81E3" w14:textId="77777777" w:rsidR="003F46B7" w:rsidRPr="005C0EEE" w:rsidRDefault="003F46B7" w:rsidP="003F46B7">
            <w:pPr>
              <w:spacing w:line="240" w:lineRule="auto"/>
              <w:ind w:firstLine="0"/>
              <w:rPr>
                <w:rFonts w:eastAsia="Calibri"/>
              </w:rPr>
            </w:pPr>
          </w:p>
          <w:p w14:paraId="01F75586" w14:textId="2DBBC627" w:rsidR="00CC4961" w:rsidRPr="005C0EEE" w:rsidRDefault="00CC4961" w:rsidP="003F46B7">
            <w:pPr>
              <w:spacing w:line="240" w:lineRule="auto"/>
              <w:ind w:firstLine="0"/>
              <w:rPr>
                <w:rFonts w:eastAsia="Calibri"/>
              </w:rPr>
            </w:pPr>
            <w:r w:rsidRPr="005C0EEE">
              <w:rPr>
                <w:rFonts w:eastAsia="Calibri"/>
              </w:rPr>
              <w:t>SC.3.CC.1.1</w:t>
            </w:r>
          </w:p>
        </w:tc>
        <w:tc>
          <w:tcPr>
            <w:tcW w:w="7920" w:type="dxa"/>
            <w:tcMar>
              <w:top w:w="58" w:type="dxa"/>
              <w:left w:w="58" w:type="dxa"/>
              <w:bottom w:w="58" w:type="dxa"/>
              <w:right w:w="58" w:type="dxa"/>
            </w:tcMar>
          </w:tcPr>
          <w:p w14:paraId="5D346065" w14:textId="77777777" w:rsidR="003F46B7" w:rsidRPr="005C0EEE" w:rsidRDefault="003F46B7" w:rsidP="003F46B7">
            <w:pPr>
              <w:spacing w:line="240" w:lineRule="auto"/>
              <w:ind w:firstLine="0"/>
              <w:rPr>
                <w:rFonts w:eastAsia="Calibri"/>
              </w:rPr>
            </w:pPr>
          </w:p>
          <w:p w14:paraId="0898AF14" w14:textId="711E5FAC" w:rsidR="00CC4961" w:rsidRPr="005C0EEE" w:rsidRDefault="007B7B66" w:rsidP="003F46B7">
            <w:pPr>
              <w:spacing w:line="240" w:lineRule="auto"/>
              <w:ind w:firstLine="0"/>
              <w:rPr>
                <w:rFonts w:eastAsia="Calibri"/>
              </w:rPr>
            </w:pPr>
            <w:r w:rsidRPr="005C0EEE">
              <w:t>Describe how collaborating with others can be beneficial to a project.</w:t>
            </w:r>
          </w:p>
        </w:tc>
      </w:tr>
      <w:tr w:rsidR="00CC4961" w:rsidRPr="005C0EEE" w14:paraId="464F11C0" w14:textId="77777777" w:rsidTr="003F46B7">
        <w:trPr>
          <w:trHeight w:val="20"/>
        </w:trPr>
        <w:tc>
          <w:tcPr>
            <w:tcW w:w="9360" w:type="dxa"/>
            <w:gridSpan w:val="4"/>
            <w:tcBorders>
              <w:bottom w:val="single" w:sz="4" w:space="0" w:color="auto"/>
            </w:tcBorders>
            <w:tcMar>
              <w:top w:w="58" w:type="dxa"/>
              <w:left w:w="58" w:type="dxa"/>
              <w:bottom w:w="58" w:type="dxa"/>
              <w:right w:w="58" w:type="dxa"/>
            </w:tcMar>
          </w:tcPr>
          <w:p w14:paraId="4F26A9A3" w14:textId="77777777" w:rsidR="00CC4961" w:rsidRPr="005C0EEE" w:rsidRDefault="00CC4961">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B352001" w14:textId="4FEFD8A3" w:rsidR="00CA5DAB" w:rsidRPr="005C0EEE" w:rsidRDefault="00CC4961" w:rsidP="00CA5DAB">
            <w:pPr>
              <w:spacing w:line="240" w:lineRule="auto"/>
              <w:ind w:firstLine="0"/>
              <w:rPr>
                <w:rFonts w:eastAsia="Calibri"/>
              </w:rPr>
            </w:pPr>
            <w:r w:rsidRPr="005C0EEE">
              <w:rPr>
                <w:rFonts w:eastAsia="Calibri"/>
                <w:i/>
                <w:iCs/>
              </w:rPr>
              <w:t>Clarification 1:</w:t>
            </w:r>
            <w:r w:rsidRPr="005C0EEE">
              <w:rPr>
                <w:rFonts w:eastAsia="Calibri"/>
              </w:rPr>
              <w:t xml:space="preserve"> </w:t>
            </w:r>
            <w:r w:rsidR="00A75124" w:rsidRPr="005C0EEE">
              <w:rPr>
                <w:rFonts w:eastAsia="Calibri"/>
              </w:rPr>
              <w:t>Instruction includes understanding how collaborating includes brainstorming or sharing ideas with one another.</w:t>
            </w:r>
          </w:p>
          <w:p w14:paraId="1946A5B0" w14:textId="10198A40" w:rsidR="00AD5F0D" w:rsidRPr="005C0EEE" w:rsidRDefault="00AD5F0D" w:rsidP="00AD5F0D">
            <w:pPr>
              <w:spacing w:line="240" w:lineRule="auto"/>
              <w:ind w:firstLine="0"/>
              <w:rPr>
                <w:rFonts w:eastAsia="Calibri"/>
              </w:rPr>
            </w:pPr>
          </w:p>
        </w:tc>
      </w:tr>
      <w:tr w:rsidR="00684477" w:rsidRPr="005C0EEE" w14:paraId="1100E3F9" w14:textId="77777777" w:rsidTr="002C5F68">
        <w:trPr>
          <w:trHeight w:val="288"/>
        </w:trPr>
        <w:tc>
          <w:tcPr>
            <w:tcW w:w="1440" w:type="dxa"/>
            <w:gridSpan w:val="3"/>
            <w:tcBorders>
              <w:top w:val="single" w:sz="4" w:space="0" w:color="auto"/>
            </w:tcBorders>
            <w:tcMar>
              <w:top w:w="58" w:type="dxa"/>
              <w:left w:w="58" w:type="dxa"/>
              <w:bottom w:w="58" w:type="dxa"/>
              <w:right w:w="58" w:type="dxa"/>
            </w:tcMar>
          </w:tcPr>
          <w:p w14:paraId="2F4B41B4" w14:textId="5C0B176A" w:rsidR="00684477" w:rsidRPr="005C0EEE" w:rsidRDefault="00684477" w:rsidP="002C5F68">
            <w:pPr>
              <w:spacing w:line="240" w:lineRule="auto"/>
              <w:ind w:firstLine="0"/>
              <w:rPr>
                <w:rFonts w:eastAsia="Calibri"/>
              </w:rPr>
            </w:pPr>
            <w:r w:rsidRPr="005C0EEE">
              <w:rPr>
                <w:rFonts w:eastAsia="Calibri"/>
              </w:rPr>
              <w:t>SC.3.CC.1.</w:t>
            </w:r>
            <w:r w:rsidR="00410F40" w:rsidRPr="005C0EEE">
              <w:rPr>
                <w:rFonts w:eastAsia="Calibri"/>
              </w:rPr>
              <w:t>2</w:t>
            </w:r>
          </w:p>
        </w:tc>
        <w:tc>
          <w:tcPr>
            <w:tcW w:w="7920" w:type="dxa"/>
            <w:tcBorders>
              <w:top w:val="single" w:sz="4" w:space="0" w:color="auto"/>
            </w:tcBorders>
            <w:tcMar>
              <w:top w:w="58" w:type="dxa"/>
              <w:left w:w="58" w:type="dxa"/>
              <w:bottom w:w="58" w:type="dxa"/>
              <w:right w:w="58" w:type="dxa"/>
            </w:tcMar>
          </w:tcPr>
          <w:p w14:paraId="752469EF" w14:textId="7A765D55" w:rsidR="002940FE" w:rsidRPr="005C0EEE" w:rsidRDefault="00662D20" w:rsidP="002C5F68">
            <w:pPr>
              <w:spacing w:line="240" w:lineRule="auto"/>
              <w:ind w:firstLine="0"/>
              <w:rPr>
                <w:rFonts w:eastAsia="Calibri"/>
              </w:rPr>
            </w:pPr>
            <w:r w:rsidRPr="005C0EEE">
              <w:rPr>
                <w:rFonts w:eastAsia="Calibri"/>
              </w:rPr>
              <w:t>Use feedback from peers to make revisions using technology.</w:t>
            </w:r>
          </w:p>
        </w:tc>
      </w:tr>
      <w:tr w:rsidR="00AE0BE6" w:rsidRPr="005C0EEE" w14:paraId="29BA826D" w14:textId="77777777" w:rsidTr="003F46B7">
        <w:trPr>
          <w:trHeight w:val="576"/>
        </w:trPr>
        <w:tc>
          <w:tcPr>
            <w:tcW w:w="9360" w:type="dxa"/>
            <w:gridSpan w:val="4"/>
            <w:tcBorders>
              <w:bottom w:val="single" w:sz="4" w:space="0" w:color="auto"/>
            </w:tcBorders>
            <w:tcMar>
              <w:top w:w="58" w:type="dxa"/>
              <w:left w:w="58" w:type="dxa"/>
              <w:bottom w:w="58" w:type="dxa"/>
              <w:right w:w="58" w:type="dxa"/>
            </w:tcMar>
          </w:tcPr>
          <w:p w14:paraId="6507DCEA" w14:textId="77777777" w:rsidR="00AE0BE6" w:rsidRPr="005C0EEE" w:rsidRDefault="00AE0BE6" w:rsidP="00AE0BE6">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6C958090" w14:textId="77777777" w:rsidR="00F71ECC" w:rsidRPr="005C0EEE" w:rsidRDefault="00AE0BE6" w:rsidP="00F71ECC">
            <w:pPr>
              <w:spacing w:line="240" w:lineRule="auto"/>
              <w:ind w:firstLine="0"/>
              <w:rPr>
                <w:rFonts w:eastAsia="Calibri"/>
              </w:rPr>
            </w:pPr>
            <w:r w:rsidRPr="005C0EEE">
              <w:rPr>
                <w:rFonts w:eastAsia="Calibri"/>
                <w:i/>
                <w:iCs/>
              </w:rPr>
              <w:t xml:space="preserve">Clarification 1: </w:t>
            </w:r>
            <w:r w:rsidR="00F71ECC" w:rsidRPr="005C0EEE">
              <w:rPr>
                <w:rFonts w:eastAsia="Calibri"/>
              </w:rPr>
              <w:t>Instruction includes asking questions of self and others on their work.</w:t>
            </w:r>
          </w:p>
          <w:p w14:paraId="1D4C5E0A" w14:textId="77777777" w:rsidR="003F46B7" w:rsidRPr="005C0EEE" w:rsidRDefault="00F71ECC" w:rsidP="00F71ECC">
            <w:pPr>
              <w:spacing w:line="240" w:lineRule="auto"/>
              <w:ind w:firstLine="0"/>
              <w:rPr>
                <w:rFonts w:eastAsia="Calibri"/>
              </w:rPr>
            </w:pPr>
            <w:r w:rsidRPr="005C0EEE">
              <w:rPr>
                <w:rFonts w:eastAsia="Calibri"/>
                <w:i/>
                <w:iCs/>
              </w:rPr>
              <w:t>Clarification 2</w:t>
            </w:r>
            <w:r w:rsidRPr="005C0EEE">
              <w:rPr>
                <w:rFonts w:eastAsia="Calibri"/>
              </w:rPr>
              <w:t>: Feedback should be constructive.</w:t>
            </w:r>
          </w:p>
          <w:p w14:paraId="1238D7C6" w14:textId="3E7204EE" w:rsidR="00F71ECC" w:rsidRPr="005C0EEE" w:rsidRDefault="00F71ECC" w:rsidP="00F71ECC">
            <w:pPr>
              <w:spacing w:line="240" w:lineRule="auto"/>
              <w:ind w:firstLine="0"/>
              <w:rPr>
                <w:rFonts w:eastAsia="Calibri"/>
              </w:rPr>
            </w:pPr>
          </w:p>
        </w:tc>
      </w:tr>
      <w:tr w:rsidR="00181103" w:rsidRPr="005C0EEE" w14:paraId="2547802F" w14:textId="77777777" w:rsidTr="00EB48F3">
        <w:trPr>
          <w:trHeight w:val="288"/>
        </w:trPr>
        <w:tc>
          <w:tcPr>
            <w:tcW w:w="1350" w:type="dxa"/>
            <w:gridSpan w:val="2"/>
            <w:tcMar>
              <w:top w:w="58" w:type="dxa"/>
              <w:left w:w="58" w:type="dxa"/>
              <w:bottom w:w="58" w:type="dxa"/>
              <w:right w:w="58" w:type="dxa"/>
            </w:tcMar>
          </w:tcPr>
          <w:p w14:paraId="0141FD79" w14:textId="7FA1ECD1" w:rsidR="00181103" w:rsidRPr="005C0EEE" w:rsidRDefault="00181103" w:rsidP="003F46B7">
            <w:pPr>
              <w:spacing w:line="240" w:lineRule="auto"/>
              <w:ind w:firstLine="0"/>
              <w:rPr>
                <w:rFonts w:eastAsia="Calibri"/>
              </w:rPr>
            </w:pPr>
            <w:r w:rsidRPr="005C0EEE">
              <w:rPr>
                <w:rFonts w:eastAsia="Calibri"/>
              </w:rPr>
              <w:t>SC.3.CC.1.3</w:t>
            </w:r>
          </w:p>
        </w:tc>
        <w:tc>
          <w:tcPr>
            <w:tcW w:w="8010" w:type="dxa"/>
            <w:gridSpan w:val="2"/>
            <w:tcMar>
              <w:top w:w="58" w:type="dxa"/>
              <w:left w:w="58" w:type="dxa"/>
              <w:bottom w:w="58" w:type="dxa"/>
              <w:right w:w="58" w:type="dxa"/>
            </w:tcMar>
          </w:tcPr>
          <w:p w14:paraId="0161F02C" w14:textId="2C1E49E3" w:rsidR="00181103" w:rsidRPr="005C0EEE" w:rsidRDefault="002C5F68" w:rsidP="003F46B7">
            <w:pPr>
              <w:spacing w:line="240" w:lineRule="auto"/>
              <w:ind w:firstLine="0"/>
              <w:rPr>
                <w:rFonts w:eastAsia="Calibri"/>
              </w:rPr>
            </w:pPr>
            <w:r w:rsidRPr="005C0EEE">
              <w:rPr>
                <w:rFonts w:eastAsia="Calibri"/>
              </w:rPr>
              <w:t>Explain that searches may be enhanced by key terms.</w:t>
            </w:r>
          </w:p>
        </w:tc>
      </w:tr>
      <w:tr w:rsidR="00181103" w:rsidRPr="005C0EEE" w14:paraId="13B70247" w14:textId="77777777" w:rsidTr="00EB48F3">
        <w:trPr>
          <w:trHeight w:val="576"/>
        </w:trPr>
        <w:tc>
          <w:tcPr>
            <w:tcW w:w="1350" w:type="dxa"/>
            <w:gridSpan w:val="2"/>
            <w:tcBorders>
              <w:bottom w:val="single" w:sz="4" w:space="0" w:color="auto"/>
            </w:tcBorders>
            <w:tcMar>
              <w:top w:w="58" w:type="dxa"/>
              <w:left w:w="58" w:type="dxa"/>
              <w:bottom w:w="58" w:type="dxa"/>
              <w:right w:w="58" w:type="dxa"/>
            </w:tcMar>
            <w:vAlign w:val="center"/>
          </w:tcPr>
          <w:p w14:paraId="430D4765" w14:textId="77777777" w:rsidR="00181103" w:rsidRPr="005C0EEE" w:rsidRDefault="00181103">
            <w:pPr>
              <w:spacing w:line="240" w:lineRule="auto"/>
              <w:ind w:firstLine="0"/>
              <w:rPr>
                <w:rFonts w:eastAsia="Calibri"/>
              </w:rPr>
            </w:pPr>
          </w:p>
        </w:tc>
        <w:tc>
          <w:tcPr>
            <w:tcW w:w="8010" w:type="dxa"/>
            <w:gridSpan w:val="2"/>
            <w:tcBorders>
              <w:bottom w:val="single" w:sz="4" w:space="0" w:color="auto"/>
            </w:tcBorders>
            <w:tcMar>
              <w:top w:w="58" w:type="dxa"/>
              <w:left w:w="58" w:type="dxa"/>
              <w:bottom w:w="58" w:type="dxa"/>
              <w:right w:w="58" w:type="dxa"/>
            </w:tcMar>
            <w:vAlign w:val="center"/>
          </w:tcPr>
          <w:p w14:paraId="7B4462BE" w14:textId="77777777" w:rsidR="00181103" w:rsidRPr="005C0EEE" w:rsidRDefault="00181103" w:rsidP="0067641E">
            <w:pPr>
              <w:spacing w:line="240" w:lineRule="auto"/>
              <w:ind w:left="930" w:hanging="930"/>
              <w:rPr>
                <w:rFonts w:eastAsia="Calibri"/>
              </w:rPr>
            </w:pPr>
            <w:r w:rsidRPr="005C0EEE">
              <w:rPr>
                <w:rFonts w:eastAsia="Calibri"/>
                <w:i/>
                <w:iCs/>
              </w:rPr>
              <w:t>Example</w:t>
            </w:r>
            <w:r w:rsidR="001028B2" w:rsidRPr="005C0EEE">
              <w:rPr>
                <w:rFonts w:eastAsia="Calibri"/>
                <w:i/>
                <w:iCs/>
              </w:rPr>
              <w:t>:</w:t>
            </w:r>
            <w:r w:rsidR="001028B2" w:rsidRPr="005C0EEE">
              <w:rPr>
                <w:rFonts w:eastAsia="Calibri"/>
              </w:rPr>
              <w:t xml:space="preserve"> </w:t>
            </w:r>
            <w:r w:rsidR="0067641E" w:rsidRPr="005C0EEE">
              <w:rPr>
                <w:rFonts w:eastAsia="Calibri"/>
              </w:rPr>
              <w:t>Students use a shoe brand website to find a particular type of shoe, then they narrow their search by typing more descriptive words into the search bar like size and color. Finally, they add a sport to the search to see more specific results. Students compare the results from each search.</w:t>
            </w:r>
          </w:p>
          <w:p w14:paraId="4CE8A2B6" w14:textId="71F5440C" w:rsidR="00CF12FA" w:rsidRPr="005C0EEE" w:rsidRDefault="00CF12FA" w:rsidP="0067641E">
            <w:pPr>
              <w:spacing w:line="240" w:lineRule="auto"/>
              <w:ind w:left="930" w:hanging="930"/>
              <w:rPr>
                <w:rFonts w:eastAsia="Calibri"/>
              </w:rPr>
            </w:pPr>
          </w:p>
        </w:tc>
      </w:tr>
      <w:tr w:rsidR="003E0A79" w:rsidRPr="005C0EEE" w14:paraId="08123E8F" w14:textId="77777777" w:rsidTr="00CF12FA">
        <w:trPr>
          <w:trHeight w:val="576"/>
        </w:trPr>
        <w:tc>
          <w:tcPr>
            <w:tcW w:w="1350" w:type="dxa"/>
            <w:gridSpan w:val="2"/>
            <w:tcBorders>
              <w:top w:val="single" w:sz="4" w:space="0" w:color="auto"/>
            </w:tcBorders>
            <w:tcMar>
              <w:top w:w="58" w:type="dxa"/>
              <w:left w:w="58" w:type="dxa"/>
              <w:bottom w:w="58" w:type="dxa"/>
              <w:right w:w="58" w:type="dxa"/>
            </w:tcMar>
          </w:tcPr>
          <w:p w14:paraId="61AF24C0" w14:textId="47557D0B" w:rsidR="003E0A79" w:rsidRPr="005C0EEE" w:rsidRDefault="003E0A79" w:rsidP="00257184">
            <w:pPr>
              <w:spacing w:line="240" w:lineRule="auto"/>
              <w:ind w:firstLine="0"/>
              <w:rPr>
                <w:rFonts w:eastAsia="Calibri"/>
              </w:rPr>
            </w:pPr>
            <w:r w:rsidRPr="005C0EEE">
              <w:rPr>
                <w:rFonts w:eastAsia="Calibri"/>
              </w:rPr>
              <w:t>SC.3.CC.1.</w:t>
            </w:r>
            <w:r w:rsidR="00CC7F2B" w:rsidRPr="005C0EEE">
              <w:rPr>
                <w:rFonts w:eastAsia="Calibri"/>
              </w:rPr>
              <w:t>4</w:t>
            </w:r>
          </w:p>
        </w:tc>
        <w:tc>
          <w:tcPr>
            <w:tcW w:w="8010" w:type="dxa"/>
            <w:gridSpan w:val="2"/>
            <w:tcBorders>
              <w:top w:val="single" w:sz="4" w:space="0" w:color="auto"/>
            </w:tcBorders>
            <w:tcMar>
              <w:top w:w="58" w:type="dxa"/>
              <w:left w:w="58" w:type="dxa"/>
              <w:bottom w:w="58" w:type="dxa"/>
              <w:right w:w="58" w:type="dxa"/>
            </w:tcMar>
          </w:tcPr>
          <w:p w14:paraId="1721D5C2" w14:textId="20949AAF" w:rsidR="003E0A79" w:rsidRPr="005C0EEE" w:rsidRDefault="009142E3" w:rsidP="00257184">
            <w:pPr>
              <w:spacing w:line="240" w:lineRule="auto"/>
              <w:ind w:firstLine="0"/>
              <w:rPr>
                <w:rFonts w:eastAsia="Calibri"/>
              </w:rPr>
            </w:pPr>
            <w:r w:rsidRPr="005C0EEE">
              <w:rPr>
                <w:rFonts w:eastAsia="Calibri"/>
              </w:rPr>
              <w:t>Describe how computer simulations can help communicate ideas in concepts or problem-solving.</w:t>
            </w:r>
          </w:p>
        </w:tc>
      </w:tr>
      <w:tr w:rsidR="008A64FD" w:rsidRPr="005C0EEE" w14:paraId="46F94E3D" w14:textId="77777777" w:rsidTr="00CF12FA">
        <w:trPr>
          <w:trHeight w:val="257"/>
        </w:trPr>
        <w:tc>
          <w:tcPr>
            <w:tcW w:w="1350" w:type="dxa"/>
            <w:gridSpan w:val="2"/>
            <w:tcBorders>
              <w:bottom w:val="single" w:sz="4" w:space="0" w:color="auto"/>
            </w:tcBorders>
            <w:tcMar>
              <w:top w:w="58" w:type="dxa"/>
              <w:left w:w="58" w:type="dxa"/>
              <w:bottom w:w="58" w:type="dxa"/>
              <w:right w:w="58" w:type="dxa"/>
            </w:tcMar>
          </w:tcPr>
          <w:p w14:paraId="3EF6A793" w14:textId="77777777" w:rsidR="008A64FD" w:rsidRPr="005C0EEE" w:rsidRDefault="008A64FD" w:rsidP="00257184">
            <w:pPr>
              <w:spacing w:line="240" w:lineRule="auto"/>
              <w:ind w:firstLine="0"/>
              <w:rPr>
                <w:rFonts w:eastAsia="Calibri"/>
              </w:rPr>
            </w:pPr>
          </w:p>
        </w:tc>
        <w:tc>
          <w:tcPr>
            <w:tcW w:w="8010" w:type="dxa"/>
            <w:gridSpan w:val="2"/>
            <w:tcBorders>
              <w:bottom w:val="single" w:sz="4" w:space="0" w:color="auto"/>
            </w:tcBorders>
            <w:tcMar>
              <w:top w:w="58" w:type="dxa"/>
              <w:left w:w="58" w:type="dxa"/>
              <w:bottom w:w="58" w:type="dxa"/>
              <w:right w:w="58" w:type="dxa"/>
            </w:tcMar>
          </w:tcPr>
          <w:p w14:paraId="52B90C1B" w14:textId="77777777" w:rsidR="008A64FD" w:rsidRPr="005C0EEE" w:rsidRDefault="008A64FD" w:rsidP="00257184">
            <w:pPr>
              <w:spacing w:line="240" w:lineRule="auto"/>
              <w:ind w:left="930" w:hanging="930"/>
              <w:rPr>
                <w:rFonts w:eastAsia="Calibri"/>
              </w:rPr>
            </w:pPr>
            <w:r w:rsidRPr="005C0EEE">
              <w:rPr>
                <w:rFonts w:eastAsia="Calibri"/>
                <w:i/>
                <w:iCs/>
              </w:rPr>
              <w:t>Example:</w:t>
            </w:r>
            <w:r w:rsidRPr="005C0EEE">
              <w:rPr>
                <w:rFonts w:eastAsia="Calibri"/>
              </w:rPr>
              <w:t xml:space="preserve"> </w:t>
            </w:r>
            <w:r w:rsidR="00CF12FA" w:rsidRPr="005C0EEE">
              <w:rPr>
                <w:rFonts w:eastAsia="Calibri"/>
              </w:rPr>
              <w:t>Describe how a computer simulation can model the water cycle.</w:t>
            </w:r>
          </w:p>
          <w:p w14:paraId="17879203" w14:textId="07E6D68D" w:rsidR="00CF12FA" w:rsidRPr="005C0EEE" w:rsidRDefault="00CF12FA" w:rsidP="00257184">
            <w:pPr>
              <w:spacing w:line="240" w:lineRule="auto"/>
              <w:ind w:left="930" w:hanging="930"/>
              <w:rPr>
                <w:rFonts w:eastAsia="Calibri"/>
              </w:rPr>
            </w:pPr>
          </w:p>
        </w:tc>
      </w:tr>
    </w:tbl>
    <w:p w14:paraId="6B02B38D" w14:textId="77777777" w:rsidR="003E0A79" w:rsidRPr="005C0EEE" w:rsidRDefault="003E0A79" w:rsidP="00C7646D">
      <w:pPr>
        <w:spacing w:line="240" w:lineRule="auto"/>
        <w:ind w:firstLine="0"/>
        <w:rPr>
          <w:rFonts w:eastAsia="Calibri"/>
        </w:rPr>
      </w:pPr>
    </w:p>
    <w:tbl>
      <w:tblPr>
        <w:tblW w:w="0" w:type="auto"/>
        <w:tblLook w:val="0600" w:firstRow="0" w:lastRow="0" w:firstColumn="0" w:lastColumn="0" w:noHBand="1" w:noVBand="1"/>
      </w:tblPr>
      <w:tblGrid>
        <w:gridCol w:w="269"/>
        <w:gridCol w:w="1081"/>
        <w:gridCol w:w="8010"/>
      </w:tblGrid>
      <w:tr w:rsidR="00AC2520" w:rsidRPr="005C0EEE" w14:paraId="23C61520" w14:textId="77777777" w:rsidTr="00A5593D">
        <w:trPr>
          <w:trHeight w:val="22"/>
        </w:trPr>
        <w:tc>
          <w:tcPr>
            <w:tcW w:w="269" w:type="dxa"/>
            <w:tcBorders>
              <w:bottom w:val="single" w:sz="4" w:space="0" w:color="auto"/>
            </w:tcBorders>
            <w:shd w:val="clear" w:color="auto" w:fill="FFFF00"/>
            <w:tcMar>
              <w:top w:w="58" w:type="dxa"/>
              <w:left w:w="58" w:type="dxa"/>
              <w:bottom w:w="58" w:type="dxa"/>
              <w:right w:w="58" w:type="dxa"/>
            </w:tcMar>
            <w:vAlign w:val="center"/>
          </w:tcPr>
          <w:p w14:paraId="6C3792EF" w14:textId="77777777" w:rsidR="00AC2520" w:rsidRPr="005C0EEE" w:rsidRDefault="00AC2520" w:rsidP="0006243E">
            <w:pPr>
              <w:spacing w:line="240" w:lineRule="auto"/>
              <w:ind w:firstLine="0"/>
              <w:rPr>
                <w:rFonts w:eastAsia="Calibri"/>
                <w:i/>
                <w:iCs/>
              </w:rPr>
            </w:pPr>
          </w:p>
        </w:tc>
        <w:tc>
          <w:tcPr>
            <w:tcW w:w="9091" w:type="dxa"/>
            <w:gridSpan w:val="2"/>
            <w:tcBorders>
              <w:bottom w:val="single" w:sz="4" w:space="0" w:color="auto"/>
            </w:tcBorders>
            <w:vAlign w:val="center"/>
          </w:tcPr>
          <w:p w14:paraId="2B0CC3F3" w14:textId="6002B69D" w:rsidR="00AC2520" w:rsidRPr="005C0EEE" w:rsidRDefault="00AC2520" w:rsidP="0006243E">
            <w:pPr>
              <w:spacing w:line="240" w:lineRule="auto"/>
              <w:ind w:left="1554" w:hanging="1554"/>
              <w:rPr>
                <w:rFonts w:eastAsia="Calibri"/>
                <w:b/>
                <w:bCs/>
                <w:i/>
                <w:iCs/>
              </w:rPr>
            </w:pPr>
            <w:r w:rsidRPr="005C0EEE">
              <w:rPr>
                <w:rFonts w:eastAsia="Calibri"/>
                <w:b/>
                <w:bCs/>
                <w:i/>
                <w:iCs/>
              </w:rPr>
              <w:t xml:space="preserve">SC.3.CC.2 </w:t>
            </w:r>
            <w:r w:rsidR="009F28C1" w:rsidRPr="005C0EEE">
              <w:rPr>
                <w:rFonts w:eastAsia="Calibri"/>
                <w:b/>
                <w:bCs/>
                <w:i/>
                <w:iCs/>
              </w:rPr>
              <w:t>Identify uses of technology and responsible uses of modern communication.</w:t>
            </w:r>
          </w:p>
        </w:tc>
      </w:tr>
      <w:tr w:rsidR="00AC2520" w:rsidRPr="005C0EEE" w14:paraId="3A76422C" w14:textId="77777777" w:rsidTr="00257184">
        <w:trPr>
          <w:trHeight w:val="576"/>
        </w:trPr>
        <w:tc>
          <w:tcPr>
            <w:tcW w:w="1350" w:type="dxa"/>
            <w:gridSpan w:val="2"/>
            <w:tcMar>
              <w:top w:w="58" w:type="dxa"/>
              <w:left w:w="58" w:type="dxa"/>
              <w:bottom w:w="58" w:type="dxa"/>
              <w:right w:w="58" w:type="dxa"/>
            </w:tcMar>
          </w:tcPr>
          <w:p w14:paraId="13971B88" w14:textId="77777777" w:rsidR="00257184" w:rsidRPr="005C0EEE" w:rsidRDefault="00257184" w:rsidP="00257184">
            <w:pPr>
              <w:spacing w:line="240" w:lineRule="auto"/>
              <w:ind w:firstLine="0"/>
              <w:rPr>
                <w:rFonts w:eastAsia="Calibri"/>
              </w:rPr>
            </w:pPr>
          </w:p>
          <w:p w14:paraId="012529EC" w14:textId="2F7416B0" w:rsidR="00AC2520" w:rsidRPr="005C0EEE" w:rsidRDefault="00AC2520" w:rsidP="00257184">
            <w:pPr>
              <w:spacing w:line="240" w:lineRule="auto"/>
              <w:ind w:firstLine="0"/>
              <w:rPr>
                <w:rFonts w:eastAsia="Calibri"/>
              </w:rPr>
            </w:pPr>
            <w:r w:rsidRPr="005C0EEE">
              <w:rPr>
                <w:rFonts w:eastAsia="Calibri"/>
              </w:rPr>
              <w:t>SC.3.</w:t>
            </w:r>
            <w:r w:rsidR="003B1CA1" w:rsidRPr="005C0EEE">
              <w:rPr>
                <w:rFonts w:eastAsia="Calibri"/>
              </w:rPr>
              <w:t>CC.2</w:t>
            </w:r>
            <w:r w:rsidRPr="005C0EEE">
              <w:rPr>
                <w:rFonts w:eastAsia="Calibri"/>
              </w:rPr>
              <w:t>.1</w:t>
            </w:r>
          </w:p>
        </w:tc>
        <w:tc>
          <w:tcPr>
            <w:tcW w:w="8010" w:type="dxa"/>
            <w:tcMar>
              <w:top w:w="58" w:type="dxa"/>
              <w:left w:w="58" w:type="dxa"/>
              <w:bottom w:w="58" w:type="dxa"/>
              <w:right w:w="58" w:type="dxa"/>
            </w:tcMar>
          </w:tcPr>
          <w:p w14:paraId="0BDDC869" w14:textId="77777777" w:rsidR="00B658ED" w:rsidRPr="005C0EEE" w:rsidRDefault="00B658ED" w:rsidP="00257184">
            <w:pPr>
              <w:spacing w:line="240" w:lineRule="auto"/>
              <w:ind w:firstLine="0"/>
              <w:rPr>
                <w:rFonts w:eastAsia="Calibri"/>
              </w:rPr>
            </w:pPr>
          </w:p>
          <w:p w14:paraId="081C22F8" w14:textId="2D936D88" w:rsidR="00AC2520" w:rsidRPr="005C0EEE" w:rsidRDefault="00B658ED" w:rsidP="00257184">
            <w:pPr>
              <w:spacing w:line="240" w:lineRule="auto"/>
              <w:ind w:firstLine="0"/>
              <w:rPr>
                <w:rFonts w:eastAsia="Calibri"/>
              </w:rPr>
            </w:pPr>
            <w:r w:rsidRPr="005C0EEE">
              <w:rPr>
                <w:rFonts w:eastAsia="Calibri"/>
              </w:rPr>
              <w:t>Identify uses of technology when sending communication over the Internet.</w:t>
            </w:r>
          </w:p>
        </w:tc>
      </w:tr>
      <w:tr w:rsidR="00AC2520" w:rsidRPr="005C0EEE" w14:paraId="493740A9" w14:textId="77777777" w:rsidTr="00B25EBC">
        <w:trPr>
          <w:trHeight w:val="20"/>
        </w:trPr>
        <w:tc>
          <w:tcPr>
            <w:tcW w:w="9360" w:type="dxa"/>
            <w:gridSpan w:val="3"/>
            <w:tcBorders>
              <w:bottom w:val="single" w:sz="4" w:space="0" w:color="auto"/>
            </w:tcBorders>
            <w:tcMar>
              <w:top w:w="58" w:type="dxa"/>
              <w:left w:w="58" w:type="dxa"/>
              <w:bottom w:w="58" w:type="dxa"/>
              <w:right w:w="58" w:type="dxa"/>
            </w:tcMar>
          </w:tcPr>
          <w:p w14:paraId="65D56B69" w14:textId="77777777" w:rsidR="00AC2520" w:rsidRPr="005C0EEE" w:rsidRDefault="00AC2520">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2ADA43EE" w14:textId="77777777" w:rsidR="00136ACE" w:rsidRPr="005C0EEE" w:rsidRDefault="00AC2520" w:rsidP="00136ACE">
            <w:pPr>
              <w:spacing w:line="240" w:lineRule="auto"/>
              <w:ind w:firstLine="0"/>
              <w:rPr>
                <w:rFonts w:eastAsia="Times New Roman"/>
              </w:rPr>
            </w:pPr>
            <w:r w:rsidRPr="005C0EEE">
              <w:rPr>
                <w:rFonts w:eastAsia="Times New Roman"/>
                <w:i/>
                <w:iCs/>
              </w:rPr>
              <w:t>Clarification 1</w:t>
            </w:r>
            <w:r w:rsidR="009F28C1" w:rsidRPr="005C0EEE">
              <w:rPr>
                <w:rFonts w:eastAsia="Times New Roman"/>
                <w:i/>
                <w:iCs/>
              </w:rPr>
              <w:t>:</w:t>
            </w:r>
            <w:r w:rsidR="000F04FA" w:rsidRPr="005C0EEE">
              <w:rPr>
                <w:rFonts w:eastAsia="Times New Roman"/>
                <w:i/>
                <w:iCs/>
              </w:rPr>
              <w:t xml:space="preserve"> </w:t>
            </w:r>
            <w:r w:rsidR="00136ACE" w:rsidRPr="005C0EEE">
              <w:rPr>
                <w:rFonts w:eastAsia="Times New Roman"/>
              </w:rPr>
              <w:t>Instruction includes Netiquette depending on the audience and type of communication.</w:t>
            </w:r>
          </w:p>
          <w:p w14:paraId="689C723B" w14:textId="77777777" w:rsidR="00AC2520" w:rsidRPr="005C0EEE" w:rsidRDefault="00136ACE" w:rsidP="00136ACE">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email, texting, uploads, surveys and screen shots.</w:t>
            </w:r>
          </w:p>
          <w:p w14:paraId="0DE94636" w14:textId="126CBDA2" w:rsidR="00136ACE" w:rsidRPr="005C0EEE" w:rsidRDefault="00136ACE" w:rsidP="00136ACE">
            <w:pPr>
              <w:spacing w:line="240" w:lineRule="auto"/>
              <w:ind w:firstLine="0"/>
              <w:rPr>
                <w:rFonts w:eastAsia="Times New Roman"/>
              </w:rPr>
            </w:pPr>
          </w:p>
        </w:tc>
      </w:tr>
    </w:tbl>
    <w:p w14:paraId="05AE2E4F" w14:textId="77777777" w:rsidR="004D5ED4" w:rsidRDefault="004D5ED4"/>
    <w:p w14:paraId="5210090D" w14:textId="77777777" w:rsidR="004D5ED4" w:rsidRDefault="004D5ED4"/>
    <w:tbl>
      <w:tblPr>
        <w:tblW w:w="0" w:type="auto"/>
        <w:tblLook w:val="0600" w:firstRow="0" w:lastRow="0" w:firstColumn="0" w:lastColumn="0" w:noHBand="1" w:noVBand="1"/>
      </w:tblPr>
      <w:tblGrid>
        <w:gridCol w:w="1350"/>
        <w:gridCol w:w="8010"/>
      </w:tblGrid>
      <w:tr w:rsidR="00AC2520" w:rsidRPr="005C0EEE" w14:paraId="64BFBD8C" w14:textId="77777777" w:rsidTr="004D5ED4">
        <w:trPr>
          <w:trHeight w:val="288"/>
        </w:trPr>
        <w:tc>
          <w:tcPr>
            <w:tcW w:w="1350" w:type="dxa"/>
            <w:tcBorders>
              <w:top w:val="single" w:sz="4" w:space="0" w:color="auto"/>
            </w:tcBorders>
            <w:tcMar>
              <w:top w:w="58" w:type="dxa"/>
              <w:left w:w="58" w:type="dxa"/>
              <w:bottom w:w="58" w:type="dxa"/>
              <w:right w:w="58" w:type="dxa"/>
            </w:tcMar>
          </w:tcPr>
          <w:p w14:paraId="67B87254" w14:textId="7D2E92F2" w:rsidR="00AC2520" w:rsidRPr="005C0EEE" w:rsidRDefault="00AC2520" w:rsidP="00257184">
            <w:pPr>
              <w:spacing w:line="240" w:lineRule="auto"/>
              <w:ind w:firstLine="0"/>
              <w:rPr>
                <w:rFonts w:eastAsia="Times New Roman"/>
              </w:rPr>
            </w:pPr>
            <w:r w:rsidRPr="005C0EEE">
              <w:rPr>
                <w:rFonts w:eastAsia="Times New Roman"/>
              </w:rPr>
              <w:t>SC.3.</w:t>
            </w:r>
            <w:r w:rsidR="003B1CA1" w:rsidRPr="005C0EEE">
              <w:rPr>
                <w:rFonts w:eastAsia="Times New Roman"/>
              </w:rPr>
              <w:t>CC.2</w:t>
            </w:r>
            <w:r w:rsidRPr="005C0EEE">
              <w:rPr>
                <w:rFonts w:eastAsia="Times New Roman"/>
              </w:rPr>
              <w:t>.2</w:t>
            </w:r>
          </w:p>
        </w:tc>
        <w:tc>
          <w:tcPr>
            <w:tcW w:w="8010" w:type="dxa"/>
            <w:tcBorders>
              <w:top w:val="single" w:sz="4" w:space="0" w:color="auto"/>
            </w:tcBorders>
            <w:tcMar>
              <w:top w:w="58" w:type="dxa"/>
              <w:left w:w="58" w:type="dxa"/>
              <w:bottom w:w="58" w:type="dxa"/>
              <w:right w:w="58" w:type="dxa"/>
            </w:tcMar>
          </w:tcPr>
          <w:p w14:paraId="2A06DFAD" w14:textId="11DCC8F8" w:rsidR="00AC2520" w:rsidRPr="005C0EEE" w:rsidRDefault="00EC3A06" w:rsidP="00257184">
            <w:pPr>
              <w:spacing w:line="240" w:lineRule="auto"/>
              <w:ind w:firstLine="0"/>
              <w:rPr>
                <w:rFonts w:eastAsia="Times New Roman"/>
              </w:rPr>
            </w:pPr>
            <w:r w:rsidRPr="005C0EEE">
              <w:rPr>
                <w:rFonts w:eastAsia="Times New Roman"/>
              </w:rPr>
              <w:t>Describe responsible uses of modern communication media and devices.</w:t>
            </w:r>
          </w:p>
        </w:tc>
      </w:tr>
      <w:tr w:rsidR="00AC2520" w:rsidRPr="005C0EEE" w14:paraId="6FF09619" w14:textId="77777777">
        <w:trPr>
          <w:trHeight w:val="20"/>
        </w:trPr>
        <w:tc>
          <w:tcPr>
            <w:tcW w:w="9360" w:type="dxa"/>
            <w:gridSpan w:val="2"/>
            <w:tcBorders>
              <w:bottom w:val="single" w:sz="4" w:space="0" w:color="auto"/>
            </w:tcBorders>
            <w:tcMar>
              <w:top w:w="58" w:type="dxa"/>
              <w:left w:w="58" w:type="dxa"/>
              <w:bottom w:w="58" w:type="dxa"/>
              <w:right w:w="58" w:type="dxa"/>
            </w:tcMar>
          </w:tcPr>
          <w:p w14:paraId="2AD78B90" w14:textId="77777777" w:rsidR="00AC2520" w:rsidRPr="005C0EEE" w:rsidRDefault="00AC2520">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45D33A4F" w14:textId="77777777" w:rsidR="00B1132C" w:rsidRPr="005C0EEE" w:rsidRDefault="00AC2520" w:rsidP="00B1132C">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B1132C" w:rsidRPr="005C0EEE">
              <w:rPr>
                <w:rFonts w:eastAsia="Times New Roman"/>
              </w:rPr>
              <w:t>Instruction includes safe practices that include making sure your personal information is protected. Examples might be your information or your family’s information, real names, addresses, phone numbers, credit card numbers and photographs.</w:t>
            </w:r>
          </w:p>
          <w:p w14:paraId="14F06C3A" w14:textId="77777777" w:rsidR="00AC2520" w:rsidRPr="005C0EEE" w:rsidRDefault="00B1132C" w:rsidP="00B1132C">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respecting the personal information of others.</w:t>
            </w:r>
          </w:p>
          <w:p w14:paraId="67457D9B" w14:textId="5370CC94" w:rsidR="00B1132C" w:rsidRPr="005C0EEE" w:rsidRDefault="00B1132C" w:rsidP="00B1132C">
            <w:pPr>
              <w:spacing w:line="240" w:lineRule="auto"/>
              <w:ind w:firstLine="0"/>
              <w:rPr>
                <w:rFonts w:eastAsia="Times New Roman"/>
              </w:rPr>
            </w:pPr>
          </w:p>
        </w:tc>
      </w:tr>
    </w:tbl>
    <w:p w14:paraId="379B13A8" w14:textId="77777777" w:rsidR="00A875CC" w:rsidRPr="005C0EEE" w:rsidRDefault="00A875CC" w:rsidP="00A875CC"/>
    <w:p w14:paraId="7810430B" w14:textId="3ABE74FE" w:rsidR="00C7646D" w:rsidRPr="005C0EEE" w:rsidRDefault="00C7646D" w:rsidP="00C7646D">
      <w:pPr>
        <w:pStyle w:val="Heading3"/>
        <w:rPr>
          <w:b/>
        </w:rPr>
      </w:pPr>
      <w:bookmarkStart w:id="42" w:name="_Toc227760934"/>
      <w:r w:rsidRPr="005C0EEE">
        <w:rPr>
          <w:b/>
        </w:rPr>
        <w:t>Personal Health and Safety Strand</w:t>
      </w:r>
      <w:bookmarkEnd w:id="42"/>
    </w:p>
    <w:tbl>
      <w:tblPr>
        <w:tblW w:w="0" w:type="auto"/>
        <w:tblLook w:val="0600" w:firstRow="0" w:lastRow="0" w:firstColumn="0" w:lastColumn="0" w:noHBand="1" w:noVBand="1"/>
      </w:tblPr>
      <w:tblGrid>
        <w:gridCol w:w="269"/>
        <w:gridCol w:w="1081"/>
        <w:gridCol w:w="8010"/>
      </w:tblGrid>
      <w:tr w:rsidR="0089130E" w:rsidRPr="005C0EEE" w14:paraId="3B51CBA3" w14:textId="77777777" w:rsidTr="00887993">
        <w:trPr>
          <w:trHeight w:val="20"/>
        </w:trPr>
        <w:tc>
          <w:tcPr>
            <w:tcW w:w="269" w:type="dxa"/>
            <w:tcBorders>
              <w:bottom w:val="single" w:sz="4" w:space="0" w:color="auto"/>
            </w:tcBorders>
            <w:shd w:val="clear" w:color="auto" w:fill="C00000"/>
            <w:tcMar>
              <w:top w:w="58" w:type="dxa"/>
              <w:left w:w="58" w:type="dxa"/>
              <w:bottom w:w="58" w:type="dxa"/>
              <w:right w:w="58" w:type="dxa"/>
            </w:tcMar>
          </w:tcPr>
          <w:p w14:paraId="4B4DE633" w14:textId="77777777" w:rsidR="0089130E" w:rsidRPr="005C0EEE" w:rsidRDefault="0089130E">
            <w:pPr>
              <w:spacing w:line="240" w:lineRule="auto"/>
              <w:ind w:firstLine="0"/>
              <w:jc w:val="center"/>
              <w:rPr>
                <w:rFonts w:eastAsia="Times New Roman"/>
                <w:i/>
                <w:iCs/>
              </w:rPr>
            </w:pPr>
          </w:p>
        </w:tc>
        <w:tc>
          <w:tcPr>
            <w:tcW w:w="9091" w:type="dxa"/>
            <w:gridSpan w:val="2"/>
            <w:tcBorders>
              <w:bottom w:val="single" w:sz="4" w:space="0" w:color="auto"/>
            </w:tcBorders>
          </w:tcPr>
          <w:p w14:paraId="06851A62" w14:textId="70BF4BA7" w:rsidR="0089130E" w:rsidRPr="005C0EEE" w:rsidRDefault="00A44FC3">
            <w:pPr>
              <w:spacing w:line="240" w:lineRule="auto"/>
              <w:ind w:left="1554" w:hanging="1554"/>
              <w:rPr>
                <w:rFonts w:eastAsia="Times New Roman"/>
                <w:b/>
                <w:bCs/>
                <w:i/>
                <w:iCs/>
              </w:rPr>
            </w:pPr>
            <w:r w:rsidRPr="005C0EEE">
              <w:rPr>
                <w:rFonts w:eastAsia="Times New Roman"/>
                <w:b/>
                <w:bCs/>
                <w:i/>
                <w:iCs/>
              </w:rPr>
              <w:t>SC.3.HS.1 Determine safe and healthy Internet practices.</w:t>
            </w:r>
          </w:p>
        </w:tc>
      </w:tr>
      <w:tr w:rsidR="0089130E" w:rsidRPr="005C0EEE" w14:paraId="5D2A8B71" w14:textId="77777777" w:rsidTr="00257184">
        <w:trPr>
          <w:trHeight w:val="576"/>
        </w:trPr>
        <w:tc>
          <w:tcPr>
            <w:tcW w:w="1350" w:type="dxa"/>
            <w:gridSpan w:val="2"/>
            <w:tcMar>
              <w:top w:w="58" w:type="dxa"/>
              <w:left w:w="58" w:type="dxa"/>
              <w:bottom w:w="58" w:type="dxa"/>
              <w:right w:w="58" w:type="dxa"/>
            </w:tcMar>
          </w:tcPr>
          <w:p w14:paraId="37BCBF21" w14:textId="77777777" w:rsidR="00257184" w:rsidRPr="005C0EEE" w:rsidRDefault="00257184" w:rsidP="00257184">
            <w:pPr>
              <w:spacing w:line="240" w:lineRule="auto"/>
              <w:ind w:firstLine="0"/>
              <w:rPr>
                <w:rFonts w:eastAsia="Times New Roman"/>
              </w:rPr>
            </w:pPr>
          </w:p>
          <w:p w14:paraId="4BFE023B" w14:textId="4D57AE0B" w:rsidR="0089130E" w:rsidRPr="005C0EEE" w:rsidRDefault="0089130E" w:rsidP="00257184">
            <w:pPr>
              <w:spacing w:line="240" w:lineRule="auto"/>
              <w:ind w:firstLine="0"/>
              <w:rPr>
                <w:rFonts w:eastAsia="Times New Roman"/>
              </w:rPr>
            </w:pPr>
            <w:r w:rsidRPr="005C0EEE">
              <w:rPr>
                <w:rFonts w:eastAsia="Times New Roman"/>
              </w:rPr>
              <w:t>SC.3.HS.1.1</w:t>
            </w:r>
          </w:p>
        </w:tc>
        <w:tc>
          <w:tcPr>
            <w:tcW w:w="8010" w:type="dxa"/>
            <w:tcMar>
              <w:top w:w="58" w:type="dxa"/>
              <w:left w:w="58" w:type="dxa"/>
              <w:bottom w:w="58" w:type="dxa"/>
              <w:right w:w="58" w:type="dxa"/>
            </w:tcMar>
          </w:tcPr>
          <w:p w14:paraId="5AB9EDC7" w14:textId="77777777" w:rsidR="00433E51" w:rsidRPr="005C0EEE" w:rsidRDefault="00433E51" w:rsidP="00257184">
            <w:pPr>
              <w:spacing w:line="240" w:lineRule="auto"/>
              <w:ind w:firstLine="0"/>
              <w:rPr>
                <w:rFonts w:eastAsia="Times New Roman"/>
              </w:rPr>
            </w:pPr>
          </w:p>
          <w:p w14:paraId="6AA87F5A" w14:textId="14389BB3" w:rsidR="0089130E" w:rsidRPr="005C0EEE" w:rsidRDefault="00433E51" w:rsidP="00257184">
            <w:pPr>
              <w:spacing w:line="240" w:lineRule="auto"/>
              <w:ind w:firstLine="0"/>
              <w:rPr>
                <w:rFonts w:eastAsia="Times New Roman"/>
              </w:rPr>
            </w:pPr>
            <w:r w:rsidRPr="005C0EEE">
              <w:rPr>
                <w:rFonts w:eastAsia="Times New Roman"/>
              </w:rPr>
              <w:t>Discuss the need for parental control settings on network- capable devices.</w:t>
            </w:r>
          </w:p>
        </w:tc>
      </w:tr>
      <w:tr w:rsidR="0089130E" w:rsidRPr="005C0EEE" w14:paraId="031E83BE" w14:textId="77777777" w:rsidTr="00257184">
        <w:trPr>
          <w:trHeight w:val="288"/>
        </w:trPr>
        <w:tc>
          <w:tcPr>
            <w:tcW w:w="9360" w:type="dxa"/>
            <w:gridSpan w:val="3"/>
            <w:tcBorders>
              <w:bottom w:val="single" w:sz="4" w:space="0" w:color="auto"/>
            </w:tcBorders>
            <w:tcMar>
              <w:top w:w="58" w:type="dxa"/>
              <w:left w:w="58" w:type="dxa"/>
              <w:bottom w:w="58" w:type="dxa"/>
              <w:right w:w="58" w:type="dxa"/>
            </w:tcMar>
          </w:tcPr>
          <w:p w14:paraId="44344F88" w14:textId="77777777" w:rsidR="0089130E" w:rsidRPr="005C0EEE" w:rsidRDefault="0089130E">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30E470CB" w14:textId="6E0CE8A1" w:rsidR="00EB098B" w:rsidRPr="005C0EEE" w:rsidRDefault="0089130E" w:rsidP="00EB098B">
            <w:pPr>
              <w:spacing w:line="240" w:lineRule="auto"/>
              <w:ind w:firstLine="0"/>
              <w:rPr>
                <w:rFonts w:eastAsia="Times New Roman"/>
              </w:rPr>
            </w:pPr>
            <w:r w:rsidRPr="005C0EEE">
              <w:rPr>
                <w:rFonts w:eastAsia="Times New Roman"/>
                <w:i/>
                <w:iCs/>
              </w:rPr>
              <w:t xml:space="preserve">Clarification 1: </w:t>
            </w:r>
            <w:r w:rsidR="0084756C" w:rsidRPr="005C0EEE">
              <w:rPr>
                <w:rFonts w:eastAsia="Times New Roman"/>
              </w:rPr>
              <w:t>Instruction includes reasons that some sites and devices have parental control settings.</w:t>
            </w:r>
          </w:p>
          <w:p w14:paraId="25DBFA50" w14:textId="46C7E999" w:rsidR="00CC4961" w:rsidRPr="005C0EEE" w:rsidRDefault="00CC4961">
            <w:pPr>
              <w:spacing w:line="240" w:lineRule="auto"/>
              <w:ind w:firstLine="0"/>
              <w:rPr>
                <w:rFonts w:eastAsia="Times New Roman"/>
              </w:rPr>
            </w:pPr>
          </w:p>
        </w:tc>
      </w:tr>
      <w:tr w:rsidR="00887993" w:rsidRPr="005C0EEE" w14:paraId="3A1DDAFB" w14:textId="77777777" w:rsidTr="00257184">
        <w:trPr>
          <w:trHeight w:val="288"/>
        </w:trPr>
        <w:tc>
          <w:tcPr>
            <w:tcW w:w="1350" w:type="dxa"/>
            <w:gridSpan w:val="2"/>
            <w:tcMar>
              <w:top w:w="58" w:type="dxa"/>
              <w:left w:w="58" w:type="dxa"/>
              <w:bottom w:w="58" w:type="dxa"/>
              <w:right w:w="58" w:type="dxa"/>
            </w:tcMar>
            <w:vAlign w:val="center"/>
          </w:tcPr>
          <w:p w14:paraId="4A721518" w14:textId="1C830DE4" w:rsidR="00887993" w:rsidRPr="005C0EEE" w:rsidRDefault="00887993" w:rsidP="00462DE2">
            <w:pPr>
              <w:spacing w:line="240" w:lineRule="auto"/>
              <w:ind w:firstLine="0"/>
              <w:rPr>
                <w:rFonts w:eastAsia="Times New Roman"/>
              </w:rPr>
            </w:pPr>
            <w:r w:rsidRPr="005C0EEE">
              <w:rPr>
                <w:rFonts w:eastAsia="Times New Roman"/>
              </w:rPr>
              <w:t>SC.3.HS.1.2</w:t>
            </w:r>
          </w:p>
        </w:tc>
        <w:tc>
          <w:tcPr>
            <w:tcW w:w="8010" w:type="dxa"/>
            <w:tcMar>
              <w:top w:w="58" w:type="dxa"/>
              <w:left w:w="58" w:type="dxa"/>
              <w:bottom w:w="58" w:type="dxa"/>
              <w:right w:w="58" w:type="dxa"/>
            </w:tcMar>
            <w:vAlign w:val="center"/>
          </w:tcPr>
          <w:p w14:paraId="15A01A4E" w14:textId="252C62E1" w:rsidR="00887993" w:rsidRPr="005C0EEE" w:rsidRDefault="004C30E8" w:rsidP="00462DE2">
            <w:pPr>
              <w:spacing w:line="240" w:lineRule="auto"/>
              <w:ind w:firstLine="0"/>
              <w:rPr>
                <w:rFonts w:eastAsia="Times New Roman"/>
              </w:rPr>
            </w:pPr>
            <w:r w:rsidRPr="005C0EEE">
              <w:rPr>
                <w:rFonts w:eastAsia="Times New Roman"/>
              </w:rPr>
              <w:t>Discuss why some sites or games have age requirements.</w:t>
            </w:r>
          </w:p>
        </w:tc>
      </w:tr>
      <w:tr w:rsidR="00561388" w:rsidRPr="005C0EEE" w14:paraId="3C954C30" w14:textId="77777777" w:rsidTr="00887993">
        <w:trPr>
          <w:trHeight w:val="576"/>
        </w:trPr>
        <w:tc>
          <w:tcPr>
            <w:tcW w:w="1350" w:type="dxa"/>
            <w:gridSpan w:val="2"/>
            <w:tcMar>
              <w:top w:w="58" w:type="dxa"/>
              <w:left w:w="58" w:type="dxa"/>
              <w:bottom w:w="58" w:type="dxa"/>
              <w:right w:w="58" w:type="dxa"/>
            </w:tcMar>
            <w:vAlign w:val="center"/>
          </w:tcPr>
          <w:p w14:paraId="1BD15653" w14:textId="77777777" w:rsidR="00561388" w:rsidRPr="005C0EEE" w:rsidRDefault="00561388" w:rsidP="00561388">
            <w:pPr>
              <w:spacing w:line="240" w:lineRule="auto"/>
              <w:ind w:firstLine="0"/>
              <w:rPr>
                <w:rFonts w:eastAsia="Times New Roman"/>
              </w:rPr>
            </w:pPr>
          </w:p>
        </w:tc>
        <w:tc>
          <w:tcPr>
            <w:tcW w:w="8010" w:type="dxa"/>
            <w:tcMar>
              <w:top w:w="58" w:type="dxa"/>
              <w:left w:w="58" w:type="dxa"/>
              <w:bottom w:w="58" w:type="dxa"/>
              <w:right w:w="58" w:type="dxa"/>
            </w:tcMar>
            <w:vAlign w:val="center"/>
          </w:tcPr>
          <w:p w14:paraId="48E9635A" w14:textId="69A4F635" w:rsidR="00561388" w:rsidRPr="005C0EEE" w:rsidRDefault="00561388" w:rsidP="005E62C8">
            <w:pPr>
              <w:spacing w:line="240" w:lineRule="auto"/>
              <w:ind w:left="930" w:hanging="930"/>
              <w:rPr>
                <w:rFonts w:eastAsia="Times New Roman"/>
              </w:rPr>
            </w:pPr>
            <w:r w:rsidRPr="005C0EEE">
              <w:rPr>
                <w:rFonts w:eastAsia="Times New Roman"/>
                <w:i/>
                <w:iCs/>
              </w:rPr>
              <w:t xml:space="preserve">Example: </w:t>
            </w:r>
            <w:r w:rsidR="00AA2A9B" w:rsidRPr="005C0EEE">
              <w:rPr>
                <w:rFonts w:eastAsia="Times New Roman"/>
              </w:rPr>
              <w:t>Johnny tries to get on a website to play a new video game. The website asks for his age. When he inputs his age, the website says that he is not allowed to enter. Discuss reasons his age would prevent him from playing the game.</w:t>
            </w:r>
          </w:p>
        </w:tc>
      </w:tr>
      <w:tr w:rsidR="00561388" w:rsidRPr="005C0EEE" w14:paraId="25CE86A8" w14:textId="77777777" w:rsidTr="00887993">
        <w:trPr>
          <w:trHeight w:val="20"/>
        </w:trPr>
        <w:tc>
          <w:tcPr>
            <w:tcW w:w="9360" w:type="dxa"/>
            <w:gridSpan w:val="3"/>
            <w:tcBorders>
              <w:bottom w:val="single" w:sz="4" w:space="0" w:color="auto"/>
            </w:tcBorders>
            <w:tcMar>
              <w:top w:w="58" w:type="dxa"/>
              <w:left w:w="58" w:type="dxa"/>
              <w:bottom w:w="58" w:type="dxa"/>
              <w:right w:w="58" w:type="dxa"/>
            </w:tcMar>
          </w:tcPr>
          <w:p w14:paraId="2666B550" w14:textId="77777777" w:rsidR="00561388" w:rsidRPr="005C0EEE" w:rsidRDefault="00561388" w:rsidP="00561388">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57060DB5" w14:textId="57206F7C" w:rsidR="00120931" w:rsidRPr="005C0EEE" w:rsidRDefault="00561388" w:rsidP="00120931">
            <w:pPr>
              <w:spacing w:line="240" w:lineRule="auto"/>
              <w:ind w:firstLine="0"/>
              <w:rPr>
                <w:rFonts w:eastAsia="Times New Roman"/>
              </w:rPr>
            </w:pPr>
            <w:r w:rsidRPr="005C0EEE">
              <w:rPr>
                <w:rFonts w:eastAsia="Times New Roman"/>
                <w:i/>
                <w:iCs/>
              </w:rPr>
              <w:t>Clarification 1</w:t>
            </w:r>
            <w:r w:rsidR="00120931" w:rsidRPr="005C0EEE">
              <w:rPr>
                <w:rFonts w:eastAsia="Times New Roman"/>
                <w:i/>
                <w:iCs/>
              </w:rPr>
              <w:t xml:space="preserve">: </w:t>
            </w:r>
            <w:r w:rsidR="00F900D2" w:rsidRPr="005C0EEE">
              <w:rPr>
                <w:rFonts w:eastAsia="Times New Roman"/>
              </w:rPr>
              <w:t>Instruction includes age ratings on games and videos, and age requirements to certain websites.</w:t>
            </w:r>
          </w:p>
          <w:p w14:paraId="4D4687A4" w14:textId="1E48B3F2" w:rsidR="00561388" w:rsidRPr="005C0EEE" w:rsidRDefault="00561388" w:rsidP="00561388">
            <w:pPr>
              <w:spacing w:line="240" w:lineRule="auto"/>
              <w:ind w:firstLine="0"/>
              <w:rPr>
                <w:rFonts w:eastAsia="Times New Roman"/>
              </w:rPr>
            </w:pPr>
          </w:p>
        </w:tc>
      </w:tr>
      <w:tr w:rsidR="00561388" w:rsidRPr="005C0EEE" w14:paraId="181DB44B" w14:textId="77777777" w:rsidTr="00257184">
        <w:trPr>
          <w:trHeight w:val="576"/>
        </w:trPr>
        <w:tc>
          <w:tcPr>
            <w:tcW w:w="1350" w:type="dxa"/>
            <w:gridSpan w:val="2"/>
            <w:tcMar>
              <w:top w:w="58" w:type="dxa"/>
              <w:left w:w="58" w:type="dxa"/>
              <w:bottom w:w="58" w:type="dxa"/>
              <w:right w:w="58" w:type="dxa"/>
            </w:tcMar>
          </w:tcPr>
          <w:p w14:paraId="7F1099F8" w14:textId="7C6FCF29" w:rsidR="00561388" w:rsidRPr="005C0EEE" w:rsidRDefault="00561388" w:rsidP="00257184">
            <w:pPr>
              <w:spacing w:line="240" w:lineRule="auto"/>
              <w:ind w:firstLine="0"/>
              <w:rPr>
                <w:rFonts w:eastAsia="Times New Roman"/>
              </w:rPr>
            </w:pPr>
            <w:r w:rsidRPr="005C0EEE">
              <w:rPr>
                <w:rFonts w:eastAsia="Times New Roman"/>
              </w:rPr>
              <w:t>SC.3.HS.1.3</w:t>
            </w:r>
          </w:p>
        </w:tc>
        <w:tc>
          <w:tcPr>
            <w:tcW w:w="8010" w:type="dxa"/>
            <w:tcMar>
              <w:top w:w="58" w:type="dxa"/>
              <w:left w:w="58" w:type="dxa"/>
              <w:bottom w:w="58" w:type="dxa"/>
              <w:right w:w="58" w:type="dxa"/>
            </w:tcMar>
          </w:tcPr>
          <w:p w14:paraId="3AEFAF1D" w14:textId="3A2F0BE3" w:rsidR="00561388" w:rsidRPr="005C0EEE" w:rsidRDefault="00E8349C" w:rsidP="00257184">
            <w:pPr>
              <w:spacing w:line="240" w:lineRule="auto"/>
              <w:ind w:firstLine="0"/>
              <w:rPr>
                <w:rFonts w:eastAsia="Times New Roman"/>
              </w:rPr>
            </w:pPr>
            <w:r w:rsidRPr="005C0EEE">
              <w:rPr>
                <w:rFonts w:eastAsia="Times New Roman"/>
              </w:rPr>
              <w:t>Explain what actions should be taken if students are either victims or witnesses of cyberbullying or harassment.</w:t>
            </w:r>
          </w:p>
        </w:tc>
      </w:tr>
      <w:tr w:rsidR="00561388" w:rsidRPr="005C0EEE" w14:paraId="4F1DA83E" w14:textId="77777777" w:rsidTr="00887993">
        <w:trPr>
          <w:trHeight w:val="20"/>
        </w:trPr>
        <w:tc>
          <w:tcPr>
            <w:tcW w:w="9360" w:type="dxa"/>
            <w:gridSpan w:val="3"/>
            <w:tcBorders>
              <w:bottom w:val="single" w:sz="4" w:space="0" w:color="auto"/>
            </w:tcBorders>
            <w:tcMar>
              <w:top w:w="58" w:type="dxa"/>
              <w:left w:w="58" w:type="dxa"/>
              <w:bottom w:w="58" w:type="dxa"/>
              <w:right w:w="58" w:type="dxa"/>
            </w:tcMar>
          </w:tcPr>
          <w:p w14:paraId="469A6308" w14:textId="77777777" w:rsidR="00561388" w:rsidRPr="005C0EEE" w:rsidRDefault="00561388" w:rsidP="00561388">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60DE2A54" w14:textId="77777777" w:rsidR="009E1F45" w:rsidRPr="005C0EEE" w:rsidRDefault="00561388" w:rsidP="009E1F45">
            <w:pPr>
              <w:spacing w:line="240" w:lineRule="auto"/>
              <w:ind w:firstLine="0"/>
              <w:rPr>
                <w:rFonts w:eastAsia="Times New Roman"/>
              </w:rPr>
            </w:pPr>
            <w:r w:rsidRPr="005C0EEE">
              <w:rPr>
                <w:rFonts w:eastAsia="Times New Roman"/>
                <w:i/>
                <w:iCs/>
              </w:rPr>
              <w:t xml:space="preserve">Clarification 1: </w:t>
            </w:r>
            <w:r w:rsidR="009E1F45" w:rsidRPr="005C0EEE">
              <w:rPr>
                <w:rFonts w:eastAsia="Times New Roman"/>
              </w:rPr>
              <w:t>Instruction includes providing information or evidence to authority figures or Fortify Florida to show authority figures, recordings, emails or photos.</w:t>
            </w:r>
          </w:p>
          <w:p w14:paraId="22E974E9" w14:textId="77777777" w:rsidR="00561388" w:rsidRPr="005C0EEE" w:rsidRDefault="009E1F45" w:rsidP="009E1F45">
            <w:pPr>
              <w:spacing w:line="240" w:lineRule="auto"/>
              <w:ind w:firstLine="0"/>
              <w:rPr>
                <w:rFonts w:eastAsia="Times New Roman"/>
              </w:rPr>
            </w:pPr>
            <w:r w:rsidRPr="005C0EEE">
              <w:rPr>
                <w:rFonts w:eastAsia="Times New Roman"/>
                <w:i/>
                <w:iCs/>
              </w:rPr>
              <w:t>Clarification 2</w:t>
            </w:r>
            <w:r w:rsidRPr="005C0EEE">
              <w:rPr>
                <w:rFonts w:eastAsia="Times New Roman"/>
              </w:rPr>
              <w:t>: Students should understand that they should not engage with the cyberbully and block or mute all communication.</w:t>
            </w:r>
          </w:p>
          <w:p w14:paraId="2BD6162E" w14:textId="460ACB75" w:rsidR="009E1F45" w:rsidRPr="005C0EEE" w:rsidRDefault="009E1F45" w:rsidP="009E1F45">
            <w:pPr>
              <w:spacing w:line="240" w:lineRule="auto"/>
              <w:ind w:firstLine="0"/>
              <w:rPr>
                <w:rFonts w:eastAsia="Times New Roman"/>
              </w:rPr>
            </w:pPr>
          </w:p>
        </w:tc>
      </w:tr>
    </w:tbl>
    <w:p w14:paraId="3CC41BFA" w14:textId="77777777" w:rsidR="00887993" w:rsidRDefault="00887993" w:rsidP="00C7646D">
      <w:pPr>
        <w:spacing w:line="240" w:lineRule="auto"/>
        <w:ind w:firstLine="0"/>
        <w:rPr>
          <w:rFonts w:eastAsia="Calibri"/>
        </w:rPr>
      </w:pPr>
    </w:p>
    <w:p w14:paraId="2F094B5B" w14:textId="77777777" w:rsidR="00B25EBC" w:rsidRDefault="00B25EBC" w:rsidP="00C7646D">
      <w:pPr>
        <w:spacing w:line="240" w:lineRule="auto"/>
        <w:ind w:firstLine="0"/>
        <w:rPr>
          <w:rFonts w:eastAsia="Calibri"/>
        </w:rPr>
      </w:pPr>
    </w:p>
    <w:p w14:paraId="1E40C200" w14:textId="77777777" w:rsidR="00B25EBC" w:rsidRDefault="00B25EBC" w:rsidP="00C7646D">
      <w:pPr>
        <w:spacing w:line="240" w:lineRule="auto"/>
        <w:ind w:firstLine="0"/>
        <w:rPr>
          <w:rFonts w:eastAsia="Calibri"/>
        </w:rPr>
      </w:pPr>
    </w:p>
    <w:p w14:paraId="2351659A" w14:textId="77777777" w:rsidR="00B25EBC" w:rsidRDefault="00B25EBC" w:rsidP="00C7646D">
      <w:pPr>
        <w:spacing w:line="240" w:lineRule="auto"/>
        <w:ind w:firstLine="0"/>
        <w:rPr>
          <w:rFonts w:eastAsia="Calibri"/>
        </w:rPr>
      </w:pPr>
    </w:p>
    <w:p w14:paraId="75C06627" w14:textId="77777777" w:rsidR="00B25EBC" w:rsidRDefault="00B25EBC" w:rsidP="00C7646D">
      <w:pPr>
        <w:spacing w:line="240" w:lineRule="auto"/>
        <w:ind w:firstLine="0"/>
        <w:rPr>
          <w:rFonts w:eastAsia="Calibri"/>
        </w:rPr>
      </w:pPr>
    </w:p>
    <w:p w14:paraId="53006342" w14:textId="77777777" w:rsidR="00B25EBC" w:rsidRPr="005C0EEE" w:rsidRDefault="00B25EBC" w:rsidP="00C7646D">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6974D1" w:rsidRPr="005C0EEE" w14:paraId="3FF46C5B" w14:textId="77777777" w:rsidTr="00CC4961">
        <w:trPr>
          <w:trHeight w:val="20"/>
        </w:trPr>
        <w:tc>
          <w:tcPr>
            <w:tcW w:w="269" w:type="dxa"/>
            <w:tcBorders>
              <w:bottom w:val="single" w:sz="4" w:space="0" w:color="auto"/>
            </w:tcBorders>
            <w:shd w:val="clear" w:color="auto" w:fill="C00000"/>
            <w:tcMar>
              <w:top w:w="58" w:type="dxa"/>
              <w:left w:w="58" w:type="dxa"/>
              <w:bottom w:w="58" w:type="dxa"/>
              <w:right w:w="58" w:type="dxa"/>
            </w:tcMar>
          </w:tcPr>
          <w:p w14:paraId="38BDA97B" w14:textId="77777777" w:rsidR="006974D1" w:rsidRPr="005C0EEE" w:rsidRDefault="006974D1">
            <w:pPr>
              <w:spacing w:line="240" w:lineRule="auto"/>
              <w:ind w:firstLine="0"/>
              <w:jc w:val="center"/>
              <w:rPr>
                <w:rFonts w:eastAsia="Times New Roman"/>
                <w:i/>
                <w:iCs/>
              </w:rPr>
            </w:pPr>
          </w:p>
        </w:tc>
        <w:tc>
          <w:tcPr>
            <w:tcW w:w="9091" w:type="dxa"/>
            <w:gridSpan w:val="2"/>
            <w:tcBorders>
              <w:bottom w:val="single" w:sz="4" w:space="0" w:color="auto"/>
            </w:tcBorders>
          </w:tcPr>
          <w:p w14:paraId="5F1B9372" w14:textId="08216937" w:rsidR="006974D1" w:rsidRPr="005C0EEE" w:rsidRDefault="00F4189B">
            <w:pPr>
              <w:spacing w:line="240" w:lineRule="auto"/>
              <w:ind w:left="1554" w:hanging="1554"/>
              <w:rPr>
                <w:rFonts w:eastAsia="Times New Roman"/>
                <w:b/>
                <w:bCs/>
                <w:i/>
                <w:iCs/>
              </w:rPr>
            </w:pPr>
            <w:r w:rsidRPr="005C0EEE">
              <w:rPr>
                <w:rFonts w:eastAsia="Times New Roman"/>
                <w:b/>
                <w:bCs/>
                <w:i/>
                <w:iCs/>
              </w:rPr>
              <w:t>SC.3.HS.2. Explain healthy digital practices.</w:t>
            </w:r>
          </w:p>
        </w:tc>
      </w:tr>
      <w:tr w:rsidR="006974D1" w:rsidRPr="005C0EEE" w14:paraId="69D91EAF" w14:textId="77777777" w:rsidTr="00257184">
        <w:trPr>
          <w:trHeight w:val="576"/>
        </w:trPr>
        <w:tc>
          <w:tcPr>
            <w:tcW w:w="1440" w:type="dxa"/>
            <w:gridSpan w:val="2"/>
            <w:tcMar>
              <w:top w:w="58" w:type="dxa"/>
              <w:left w:w="58" w:type="dxa"/>
              <w:bottom w:w="58" w:type="dxa"/>
              <w:right w:w="58" w:type="dxa"/>
            </w:tcMar>
          </w:tcPr>
          <w:p w14:paraId="23B65BC5" w14:textId="77777777" w:rsidR="00257184" w:rsidRPr="005C0EEE" w:rsidRDefault="00257184" w:rsidP="00257184">
            <w:pPr>
              <w:spacing w:line="240" w:lineRule="auto"/>
              <w:ind w:firstLine="0"/>
              <w:rPr>
                <w:rFonts w:eastAsia="Times New Roman"/>
              </w:rPr>
            </w:pPr>
          </w:p>
          <w:p w14:paraId="1EEDC723" w14:textId="02CD9413" w:rsidR="006974D1" w:rsidRPr="005C0EEE" w:rsidRDefault="006974D1" w:rsidP="00257184">
            <w:pPr>
              <w:spacing w:line="240" w:lineRule="auto"/>
              <w:ind w:firstLine="0"/>
              <w:rPr>
                <w:rFonts w:eastAsia="Times New Roman"/>
              </w:rPr>
            </w:pPr>
            <w:r w:rsidRPr="005C0EEE">
              <w:rPr>
                <w:rFonts w:eastAsia="Times New Roman"/>
              </w:rPr>
              <w:t>SC.3.HS.</w:t>
            </w:r>
            <w:r w:rsidR="00F4189B" w:rsidRPr="005C0EEE">
              <w:rPr>
                <w:rFonts w:eastAsia="Times New Roman"/>
              </w:rPr>
              <w:t>2.1</w:t>
            </w:r>
            <w:r w:rsidRPr="005C0EEE">
              <w:rPr>
                <w:rFonts w:eastAsia="Times New Roman"/>
              </w:rPr>
              <w:t xml:space="preserve"> </w:t>
            </w:r>
          </w:p>
        </w:tc>
        <w:tc>
          <w:tcPr>
            <w:tcW w:w="7920" w:type="dxa"/>
            <w:tcMar>
              <w:top w:w="58" w:type="dxa"/>
              <w:left w:w="58" w:type="dxa"/>
              <w:bottom w:w="58" w:type="dxa"/>
              <w:right w:w="58" w:type="dxa"/>
            </w:tcMar>
          </w:tcPr>
          <w:p w14:paraId="507F3C6B" w14:textId="77777777" w:rsidR="00257184" w:rsidRPr="005C0EEE" w:rsidRDefault="00257184" w:rsidP="00257184">
            <w:pPr>
              <w:spacing w:line="240" w:lineRule="auto"/>
              <w:ind w:firstLine="0"/>
              <w:rPr>
                <w:rFonts w:eastAsia="Times New Roman"/>
              </w:rPr>
            </w:pPr>
          </w:p>
          <w:p w14:paraId="22FD48A8" w14:textId="1684CB70" w:rsidR="006974D1" w:rsidRPr="005C0EEE" w:rsidRDefault="00263C45" w:rsidP="00257184">
            <w:pPr>
              <w:spacing w:line="240" w:lineRule="auto"/>
              <w:ind w:firstLine="0"/>
              <w:rPr>
                <w:rFonts w:eastAsia="Times New Roman"/>
              </w:rPr>
            </w:pPr>
            <w:r w:rsidRPr="005C0EEE">
              <w:rPr>
                <w:rFonts w:eastAsia="Times New Roman"/>
              </w:rPr>
              <w:t>Explore ways to balance movement and screen time.</w:t>
            </w:r>
          </w:p>
        </w:tc>
      </w:tr>
      <w:tr w:rsidR="006974D1" w:rsidRPr="005C0EEE" w14:paraId="6172B228" w14:textId="77777777" w:rsidTr="00257184">
        <w:trPr>
          <w:trHeight w:val="20"/>
        </w:trPr>
        <w:tc>
          <w:tcPr>
            <w:tcW w:w="9360" w:type="dxa"/>
            <w:gridSpan w:val="3"/>
            <w:tcBorders>
              <w:bottom w:val="single" w:sz="4" w:space="0" w:color="auto"/>
            </w:tcBorders>
            <w:tcMar>
              <w:top w:w="58" w:type="dxa"/>
              <w:left w:w="58" w:type="dxa"/>
              <w:bottom w:w="58" w:type="dxa"/>
              <w:right w:w="58" w:type="dxa"/>
            </w:tcMar>
          </w:tcPr>
          <w:p w14:paraId="497B0E9E" w14:textId="77777777" w:rsidR="006974D1" w:rsidRPr="005C0EEE" w:rsidRDefault="006974D1">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71BB0327" w14:textId="77777777" w:rsidR="00175F58" w:rsidRPr="005C0EEE" w:rsidRDefault="006974D1" w:rsidP="00175F58">
            <w:pPr>
              <w:spacing w:line="240" w:lineRule="auto"/>
              <w:ind w:firstLine="0"/>
              <w:rPr>
                <w:rFonts w:eastAsia="Times New Roman"/>
              </w:rPr>
            </w:pPr>
            <w:r w:rsidRPr="005C0EEE">
              <w:rPr>
                <w:rFonts w:eastAsia="Times New Roman"/>
                <w:i/>
                <w:iCs/>
              </w:rPr>
              <w:t xml:space="preserve">Clarification 1: </w:t>
            </w:r>
            <w:r w:rsidR="00175F58" w:rsidRPr="005C0EEE">
              <w:rPr>
                <w:rFonts w:eastAsia="Times New Roman"/>
              </w:rPr>
              <w:t>Instruction includes that for every 20 minutes of screen time, students look at an object 20 feet away for 20 seconds.</w:t>
            </w:r>
          </w:p>
          <w:p w14:paraId="6FD46896" w14:textId="77777777" w:rsidR="00CC4961" w:rsidRPr="005C0EEE" w:rsidRDefault="00175F58" w:rsidP="00175F58">
            <w:pPr>
              <w:spacing w:line="240" w:lineRule="auto"/>
              <w:ind w:firstLine="0"/>
              <w:rPr>
                <w:rFonts w:eastAsia="Times New Roman"/>
              </w:rPr>
            </w:pPr>
            <w:r w:rsidRPr="005C0EEE">
              <w:rPr>
                <w:rFonts w:eastAsia="Times New Roman"/>
              </w:rPr>
              <w:t>Clarification 2: Instruction includes identifying ways to incorporate physical movement.</w:t>
            </w:r>
          </w:p>
          <w:p w14:paraId="10ECA495" w14:textId="2E74E7A7" w:rsidR="00175F58" w:rsidRPr="005C0EEE" w:rsidRDefault="00175F58" w:rsidP="00175F58">
            <w:pPr>
              <w:spacing w:line="240" w:lineRule="auto"/>
              <w:ind w:firstLine="0"/>
              <w:rPr>
                <w:rFonts w:eastAsia="Times New Roman"/>
              </w:rPr>
            </w:pPr>
          </w:p>
        </w:tc>
      </w:tr>
      <w:tr w:rsidR="006974D1" w:rsidRPr="005C0EEE" w14:paraId="2C76AAA9" w14:textId="77777777" w:rsidTr="00257184">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0829940F" w14:textId="0B2A2295" w:rsidR="006974D1" w:rsidRPr="005C0EEE" w:rsidRDefault="006974D1" w:rsidP="00257184">
            <w:pPr>
              <w:spacing w:line="240" w:lineRule="auto"/>
              <w:ind w:firstLine="0"/>
              <w:rPr>
                <w:rFonts w:eastAsia="Times New Roman"/>
              </w:rPr>
            </w:pPr>
            <w:r w:rsidRPr="005C0EEE">
              <w:rPr>
                <w:rFonts w:eastAsia="Times New Roman"/>
              </w:rPr>
              <w:t>SC.3.HS.</w:t>
            </w:r>
            <w:r w:rsidR="0082664B" w:rsidRPr="005C0EEE">
              <w:rPr>
                <w:rFonts w:eastAsia="Times New Roman"/>
              </w:rPr>
              <w:t>2</w:t>
            </w:r>
            <w:r w:rsidRPr="005C0EEE">
              <w:rPr>
                <w:rFonts w:eastAsia="Times New Roman"/>
              </w:rPr>
              <w:t xml:space="preserve">.2 </w:t>
            </w:r>
          </w:p>
        </w:tc>
        <w:tc>
          <w:tcPr>
            <w:tcW w:w="7920" w:type="dxa"/>
            <w:tcBorders>
              <w:top w:val="single" w:sz="4" w:space="0" w:color="auto"/>
              <w:bottom w:val="single" w:sz="4" w:space="0" w:color="auto"/>
            </w:tcBorders>
            <w:tcMar>
              <w:top w:w="58" w:type="dxa"/>
              <w:left w:w="58" w:type="dxa"/>
              <w:bottom w:w="58" w:type="dxa"/>
              <w:right w:w="58" w:type="dxa"/>
            </w:tcMar>
          </w:tcPr>
          <w:p w14:paraId="3E21A9AA" w14:textId="6F3CD29A" w:rsidR="006974D1" w:rsidRPr="005C0EEE" w:rsidRDefault="006F1437" w:rsidP="00257184">
            <w:pPr>
              <w:spacing w:line="240" w:lineRule="auto"/>
              <w:ind w:firstLine="0"/>
              <w:rPr>
                <w:rFonts w:eastAsia="Times New Roman"/>
              </w:rPr>
            </w:pPr>
            <w:r w:rsidRPr="005C0EEE">
              <w:rPr>
                <w:rFonts w:eastAsia="Times New Roman"/>
              </w:rPr>
              <w:t>Demonstrate the use of healthy digital habits.</w:t>
            </w:r>
          </w:p>
        </w:tc>
      </w:tr>
    </w:tbl>
    <w:p w14:paraId="1077837E" w14:textId="77777777" w:rsidR="006F1437" w:rsidRPr="005C0EEE" w:rsidRDefault="006F1437" w:rsidP="006727B7"/>
    <w:p w14:paraId="76CD3F3A" w14:textId="39625ED7" w:rsidR="000B19E1" w:rsidRPr="005C0EEE" w:rsidRDefault="00C7646D" w:rsidP="006727B7">
      <w:pPr>
        <w:pStyle w:val="Heading3"/>
        <w:rPr>
          <w:b/>
        </w:rPr>
      </w:pPr>
      <w:bookmarkStart w:id="43" w:name="_Toc227760935"/>
      <w:r w:rsidRPr="005C0EEE">
        <w:rPr>
          <w:b/>
        </w:rPr>
        <w:t>Computing Components Strand</w:t>
      </w:r>
      <w:bookmarkEnd w:id="43"/>
    </w:p>
    <w:tbl>
      <w:tblPr>
        <w:tblW w:w="0" w:type="auto"/>
        <w:tblLook w:val="0600" w:firstRow="0" w:lastRow="0" w:firstColumn="0" w:lastColumn="0" w:noHBand="1" w:noVBand="1"/>
      </w:tblPr>
      <w:tblGrid>
        <w:gridCol w:w="269"/>
        <w:gridCol w:w="1171"/>
        <w:gridCol w:w="7920"/>
      </w:tblGrid>
      <w:tr w:rsidR="00B01E7B" w:rsidRPr="005C0EEE" w14:paraId="6C704A3D" w14:textId="77777777" w:rsidTr="00E75EF1">
        <w:trPr>
          <w:trHeight w:val="20"/>
        </w:trPr>
        <w:tc>
          <w:tcPr>
            <w:tcW w:w="269" w:type="dxa"/>
            <w:tcBorders>
              <w:bottom w:val="single" w:sz="4" w:space="0" w:color="auto"/>
            </w:tcBorders>
            <w:shd w:val="clear" w:color="auto" w:fill="F1A069"/>
            <w:tcMar>
              <w:top w:w="58" w:type="dxa"/>
              <w:left w:w="58" w:type="dxa"/>
              <w:bottom w:w="58" w:type="dxa"/>
              <w:right w:w="58" w:type="dxa"/>
            </w:tcMar>
          </w:tcPr>
          <w:p w14:paraId="3874C746" w14:textId="77777777" w:rsidR="00B01E7B" w:rsidRPr="005C0EEE" w:rsidRDefault="00B01E7B">
            <w:pPr>
              <w:spacing w:line="240" w:lineRule="auto"/>
              <w:ind w:firstLine="0"/>
              <w:jc w:val="center"/>
              <w:rPr>
                <w:rFonts w:eastAsia="Calibri"/>
                <w:i/>
                <w:iCs/>
              </w:rPr>
            </w:pPr>
          </w:p>
        </w:tc>
        <w:tc>
          <w:tcPr>
            <w:tcW w:w="9091" w:type="dxa"/>
            <w:gridSpan w:val="2"/>
            <w:tcBorders>
              <w:bottom w:val="single" w:sz="4" w:space="0" w:color="auto"/>
            </w:tcBorders>
          </w:tcPr>
          <w:p w14:paraId="730D9DEC" w14:textId="0F25E199" w:rsidR="00B01E7B" w:rsidRPr="005C0EEE" w:rsidRDefault="00E75EF1" w:rsidP="00BF1CD6">
            <w:pPr>
              <w:spacing w:line="240" w:lineRule="auto"/>
              <w:ind w:left="1155" w:hanging="1155"/>
              <w:rPr>
                <w:rFonts w:eastAsia="Calibri"/>
                <w:b/>
                <w:bCs/>
                <w:i/>
                <w:iCs/>
              </w:rPr>
            </w:pPr>
            <w:r w:rsidRPr="005C0EEE">
              <w:rPr>
                <w:rFonts w:eastAsia="Calibri"/>
                <w:b/>
                <w:bCs/>
                <w:i/>
                <w:iCs/>
              </w:rPr>
              <w:t>SC.3.CO.1 Differentiate and evaluate computer components.</w:t>
            </w:r>
          </w:p>
        </w:tc>
      </w:tr>
      <w:tr w:rsidR="00B01E7B" w:rsidRPr="005C0EEE" w14:paraId="6D71A07F" w14:textId="77777777" w:rsidTr="00257184">
        <w:trPr>
          <w:trHeight w:val="576"/>
        </w:trPr>
        <w:tc>
          <w:tcPr>
            <w:tcW w:w="1440" w:type="dxa"/>
            <w:gridSpan w:val="2"/>
            <w:tcBorders>
              <w:bottom w:val="single" w:sz="4" w:space="0" w:color="auto"/>
            </w:tcBorders>
            <w:tcMar>
              <w:top w:w="58" w:type="dxa"/>
              <w:left w:w="58" w:type="dxa"/>
              <w:bottom w:w="58" w:type="dxa"/>
              <w:right w:w="58" w:type="dxa"/>
            </w:tcMar>
            <w:vAlign w:val="center"/>
          </w:tcPr>
          <w:p w14:paraId="65B293D2" w14:textId="77777777" w:rsidR="00CA4349" w:rsidRPr="005C0EEE" w:rsidRDefault="00CA4349">
            <w:pPr>
              <w:spacing w:line="240" w:lineRule="auto"/>
              <w:ind w:firstLine="0"/>
              <w:rPr>
                <w:rFonts w:eastAsia="Calibri"/>
              </w:rPr>
            </w:pPr>
          </w:p>
          <w:p w14:paraId="18782C35" w14:textId="77777777" w:rsidR="00B01E7B" w:rsidRPr="005C0EEE" w:rsidRDefault="00B01E7B">
            <w:pPr>
              <w:spacing w:line="240" w:lineRule="auto"/>
              <w:ind w:firstLine="0"/>
              <w:rPr>
                <w:rFonts w:eastAsia="Calibri"/>
              </w:rPr>
            </w:pPr>
            <w:r w:rsidRPr="005C0EEE">
              <w:rPr>
                <w:rFonts w:eastAsia="Calibri"/>
              </w:rPr>
              <w:t>SC.3.CO.</w:t>
            </w:r>
            <w:r w:rsidR="00E75EF1" w:rsidRPr="005C0EEE">
              <w:rPr>
                <w:rFonts w:eastAsia="Calibri"/>
              </w:rPr>
              <w:t>1</w:t>
            </w:r>
            <w:r w:rsidRPr="005C0EEE">
              <w:rPr>
                <w:rFonts w:eastAsia="Calibri"/>
              </w:rPr>
              <w:t>.1</w:t>
            </w:r>
          </w:p>
          <w:p w14:paraId="2ADCE865" w14:textId="7A6846A3" w:rsidR="00493E5C" w:rsidRPr="005C0EEE" w:rsidRDefault="00493E5C">
            <w:pPr>
              <w:spacing w:line="240" w:lineRule="auto"/>
              <w:ind w:firstLine="0"/>
              <w:rPr>
                <w:rFonts w:eastAsia="Calibri"/>
              </w:rPr>
            </w:pPr>
          </w:p>
        </w:tc>
        <w:tc>
          <w:tcPr>
            <w:tcW w:w="7920" w:type="dxa"/>
            <w:tcBorders>
              <w:bottom w:val="single" w:sz="4" w:space="0" w:color="auto"/>
            </w:tcBorders>
            <w:tcMar>
              <w:top w:w="58" w:type="dxa"/>
              <w:left w:w="58" w:type="dxa"/>
              <w:bottom w:w="58" w:type="dxa"/>
              <w:right w:w="58" w:type="dxa"/>
            </w:tcMar>
            <w:vAlign w:val="center"/>
          </w:tcPr>
          <w:p w14:paraId="2A6A8833" w14:textId="77777777" w:rsidR="00CA4349" w:rsidRPr="005C0EEE" w:rsidRDefault="00CA4349">
            <w:pPr>
              <w:spacing w:line="240" w:lineRule="auto"/>
              <w:ind w:firstLine="0"/>
              <w:rPr>
                <w:rFonts w:eastAsia="Calibri"/>
              </w:rPr>
            </w:pPr>
          </w:p>
          <w:p w14:paraId="2C6E3E85" w14:textId="77777777" w:rsidR="00493E5C" w:rsidRPr="005C0EEE" w:rsidRDefault="007F0B75">
            <w:pPr>
              <w:spacing w:line="240" w:lineRule="auto"/>
              <w:ind w:firstLine="0"/>
              <w:rPr>
                <w:rFonts w:eastAsia="Calibri"/>
              </w:rPr>
            </w:pPr>
            <w:r w:rsidRPr="005C0EEE">
              <w:rPr>
                <w:rFonts w:eastAsia="Calibri"/>
              </w:rPr>
              <w:t>Classify hardware as input, output, both or neither.</w:t>
            </w:r>
          </w:p>
          <w:p w14:paraId="77CC2342" w14:textId="34D5EB47" w:rsidR="007F0B75" w:rsidRPr="005C0EEE" w:rsidRDefault="007F0B75">
            <w:pPr>
              <w:spacing w:line="240" w:lineRule="auto"/>
              <w:ind w:firstLine="0"/>
              <w:rPr>
                <w:rFonts w:eastAsia="Calibri"/>
              </w:rPr>
            </w:pPr>
          </w:p>
        </w:tc>
      </w:tr>
      <w:tr w:rsidR="00CA4349" w:rsidRPr="005C0EEE" w14:paraId="65FD168E"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3F9DFF6A" w14:textId="56BE31A3" w:rsidR="00CA4349" w:rsidRPr="005C0EEE" w:rsidRDefault="00CA4349" w:rsidP="00493E5C">
            <w:pPr>
              <w:spacing w:line="240" w:lineRule="auto"/>
              <w:ind w:firstLine="0"/>
              <w:rPr>
                <w:rFonts w:eastAsia="Calibri"/>
              </w:rPr>
            </w:pPr>
            <w:r w:rsidRPr="005C0EEE">
              <w:rPr>
                <w:rFonts w:eastAsia="Calibri"/>
              </w:rPr>
              <w:t>SC.3.CO.</w:t>
            </w:r>
            <w:r w:rsidR="00E75EF1" w:rsidRPr="005C0EEE">
              <w:rPr>
                <w:rFonts w:eastAsia="Calibri"/>
              </w:rPr>
              <w:t>1</w:t>
            </w:r>
            <w:r w:rsidRPr="005C0EEE">
              <w:rPr>
                <w:rFonts w:eastAsia="Calibri"/>
              </w:rPr>
              <w:t>.2</w:t>
            </w:r>
          </w:p>
        </w:tc>
        <w:tc>
          <w:tcPr>
            <w:tcW w:w="7920" w:type="dxa"/>
            <w:tcBorders>
              <w:top w:val="single" w:sz="4" w:space="0" w:color="auto"/>
            </w:tcBorders>
            <w:tcMar>
              <w:top w:w="58" w:type="dxa"/>
              <w:left w:w="58" w:type="dxa"/>
              <w:bottom w:w="58" w:type="dxa"/>
              <w:right w:w="58" w:type="dxa"/>
            </w:tcMar>
          </w:tcPr>
          <w:p w14:paraId="140A30C1" w14:textId="00C5446F" w:rsidR="00CA4349" w:rsidRPr="005C0EEE" w:rsidRDefault="00DC6090" w:rsidP="00493E5C">
            <w:pPr>
              <w:spacing w:line="240" w:lineRule="auto"/>
              <w:ind w:firstLine="0"/>
              <w:rPr>
                <w:rFonts w:eastAsia="Calibri"/>
                <w:i/>
                <w:iCs/>
              </w:rPr>
            </w:pPr>
            <w:r w:rsidRPr="005C0EEE">
              <w:rPr>
                <w:rFonts w:eastAsia="Calibri"/>
              </w:rPr>
              <w:t>Use the keyboard of a computer to write short paragraphs or short stories.</w:t>
            </w:r>
          </w:p>
        </w:tc>
      </w:tr>
      <w:tr w:rsidR="00B01E7B" w:rsidRPr="005C0EEE" w14:paraId="755FF1A9" w14:textId="77777777" w:rsidTr="00E75EF1">
        <w:trPr>
          <w:trHeight w:val="20"/>
        </w:trPr>
        <w:tc>
          <w:tcPr>
            <w:tcW w:w="9360" w:type="dxa"/>
            <w:gridSpan w:val="3"/>
            <w:tcBorders>
              <w:bottom w:val="single" w:sz="4" w:space="0" w:color="auto"/>
            </w:tcBorders>
            <w:tcMar>
              <w:top w:w="58" w:type="dxa"/>
              <w:left w:w="58" w:type="dxa"/>
              <w:bottom w:w="58" w:type="dxa"/>
              <w:right w:w="58" w:type="dxa"/>
            </w:tcMar>
          </w:tcPr>
          <w:p w14:paraId="756201FF" w14:textId="77777777" w:rsidR="00B01E7B" w:rsidRPr="005C0EEE" w:rsidRDefault="00B01E7B">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09AACA62" w14:textId="35546301" w:rsidR="00B01E7B" w:rsidRPr="005C0EEE" w:rsidRDefault="00B01E7B" w:rsidP="00E75EF1">
            <w:pPr>
              <w:spacing w:line="240" w:lineRule="auto"/>
              <w:ind w:firstLine="0"/>
              <w:rPr>
                <w:rFonts w:eastAsia="Calibri"/>
              </w:rPr>
            </w:pPr>
            <w:r w:rsidRPr="005C0EEE">
              <w:rPr>
                <w:rFonts w:eastAsia="Calibri"/>
                <w:i/>
                <w:iCs/>
              </w:rPr>
              <w:t>Clarification 1:</w:t>
            </w:r>
            <w:r w:rsidRPr="005C0EEE">
              <w:rPr>
                <w:rFonts w:eastAsia="Calibri"/>
              </w:rPr>
              <w:t xml:space="preserve"> </w:t>
            </w:r>
            <w:r w:rsidR="00EA2C4C" w:rsidRPr="005C0EEE">
              <w:rPr>
                <w:rFonts w:eastAsia="Calibri"/>
              </w:rPr>
              <w:t>Instruction includes the correct use of punctuation and capitalization.</w:t>
            </w:r>
          </w:p>
          <w:p w14:paraId="61EDA857" w14:textId="35BE4FA5" w:rsidR="00257184" w:rsidRPr="005C0EEE" w:rsidRDefault="00257184" w:rsidP="00E75EF1">
            <w:pPr>
              <w:spacing w:line="240" w:lineRule="auto"/>
              <w:ind w:firstLine="0"/>
              <w:rPr>
                <w:rFonts w:eastAsia="Calibri"/>
              </w:rPr>
            </w:pPr>
          </w:p>
        </w:tc>
      </w:tr>
      <w:tr w:rsidR="00E75EF1" w:rsidRPr="005C0EEE" w14:paraId="7474CCB0"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144CEA51" w14:textId="58D1D1BB" w:rsidR="00E75EF1" w:rsidRPr="005C0EEE" w:rsidRDefault="00E75EF1" w:rsidP="00493E5C">
            <w:pPr>
              <w:spacing w:line="240" w:lineRule="auto"/>
              <w:ind w:firstLine="0"/>
              <w:rPr>
                <w:rFonts w:eastAsia="Calibri"/>
              </w:rPr>
            </w:pPr>
            <w:r w:rsidRPr="005C0EEE">
              <w:rPr>
                <w:rFonts w:eastAsia="Calibri"/>
              </w:rPr>
              <w:t>SC.3.CO.1.3</w:t>
            </w:r>
          </w:p>
        </w:tc>
        <w:tc>
          <w:tcPr>
            <w:tcW w:w="7920" w:type="dxa"/>
            <w:tcBorders>
              <w:top w:val="single" w:sz="4" w:space="0" w:color="auto"/>
            </w:tcBorders>
            <w:tcMar>
              <w:top w:w="58" w:type="dxa"/>
              <w:left w:w="58" w:type="dxa"/>
              <w:bottom w:w="58" w:type="dxa"/>
              <w:right w:w="58" w:type="dxa"/>
            </w:tcMar>
          </w:tcPr>
          <w:p w14:paraId="65C5E87C" w14:textId="379BC70D" w:rsidR="00E75EF1" w:rsidRPr="005C0EEE" w:rsidRDefault="00942372" w:rsidP="00493E5C">
            <w:pPr>
              <w:spacing w:line="240" w:lineRule="auto"/>
              <w:ind w:firstLine="0"/>
              <w:rPr>
                <w:rFonts w:eastAsia="Calibri"/>
                <w:i/>
                <w:iCs/>
              </w:rPr>
            </w:pPr>
            <w:r w:rsidRPr="005C0EEE">
              <w:rPr>
                <w:rFonts w:eastAsia="Calibri"/>
              </w:rPr>
              <w:t> </w:t>
            </w:r>
            <w:r w:rsidR="00CE2D56" w:rsidRPr="005C0EEE">
              <w:rPr>
                <w:rFonts w:eastAsia="Calibri"/>
              </w:rPr>
              <w:t>Identify digital tools used for writing activities.</w:t>
            </w:r>
          </w:p>
        </w:tc>
      </w:tr>
      <w:tr w:rsidR="00E75EF1" w:rsidRPr="005C0EEE" w14:paraId="6C3130E8" w14:textId="77777777" w:rsidTr="00E75EF1">
        <w:trPr>
          <w:trHeight w:val="20"/>
        </w:trPr>
        <w:tc>
          <w:tcPr>
            <w:tcW w:w="9360" w:type="dxa"/>
            <w:gridSpan w:val="3"/>
            <w:tcBorders>
              <w:bottom w:val="single" w:sz="4" w:space="0" w:color="auto"/>
            </w:tcBorders>
            <w:tcMar>
              <w:top w:w="58" w:type="dxa"/>
              <w:left w:w="58" w:type="dxa"/>
              <w:bottom w:w="58" w:type="dxa"/>
              <w:right w:w="58" w:type="dxa"/>
            </w:tcMar>
          </w:tcPr>
          <w:p w14:paraId="3FDD6E81" w14:textId="77777777" w:rsidR="00E75EF1" w:rsidRPr="005C0EEE" w:rsidRDefault="00E75EF1" w:rsidP="00462DE2">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38E71B62" w14:textId="77777777" w:rsidR="00E75EF1" w:rsidRPr="005C0EEE" w:rsidRDefault="00E75EF1" w:rsidP="00462DE2">
            <w:pPr>
              <w:spacing w:line="240" w:lineRule="auto"/>
              <w:ind w:firstLine="0"/>
              <w:rPr>
                <w:rFonts w:eastAsia="Calibri"/>
              </w:rPr>
            </w:pPr>
            <w:r w:rsidRPr="005C0EEE">
              <w:rPr>
                <w:rFonts w:eastAsia="Calibri"/>
                <w:i/>
                <w:iCs/>
              </w:rPr>
              <w:t>Clarification 1:</w:t>
            </w:r>
            <w:r w:rsidRPr="005C0EEE">
              <w:rPr>
                <w:rFonts w:eastAsia="Calibri"/>
              </w:rPr>
              <w:t xml:space="preserve"> </w:t>
            </w:r>
            <w:r w:rsidR="00883702" w:rsidRPr="005C0EEE">
              <w:rPr>
                <w:rFonts w:eastAsia="Calibri"/>
              </w:rPr>
              <w:t>Instruction includes using digital tools such as, word processing, emails and text messages.</w:t>
            </w:r>
          </w:p>
          <w:p w14:paraId="2CE51A5D" w14:textId="5BE28018" w:rsidR="00883702" w:rsidRPr="005C0EEE" w:rsidRDefault="00883702" w:rsidP="00462DE2">
            <w:pPr>
              <w:spacing w:line="240" w:lineRule="auto"/>
              <w:ind w:firstLine="0"/>
              <w:rPr>
                <w:rFonts w:eastAsia="Calibri"/>
              </w:rPr>
            </w:pPr>
          </w:p>
        </w:tc>
      </w:tr>
      <w:tr w:rsidR="00E75EF1" w:rsidRPr="005C0EEE" w14:paraId="36FA789A"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362E2D4B" w14:textId="1CD9FD19" w:rsidR="00E75EF1" w:rsidRPr="005C0EEE" w:rsidRDefault="00E75EF1" w:rsidP="00493E5C">
            <w:pPr>
              <w:spacing w:line="240" w:lineRule="auto"/>
              <w:ind w:firstLine="0"/>
              <w:rPr>
                <w:rFonts w:eastAsia="Calibri"/>
              </w:rPr>
            </w:pPr>
            <w:r w:rsidRPr="005C0EEE">
              <w:rPr>
                <w:rFonts w:eastAsia="Calibri"/>
              </w:rPr>
              <w:t>SC.3.CO.1.4</w:t>
            </w:r>
          </w:p>
        </w:tc>
        <w:tc>
          <w:tcPr>
            <w:tcW w:w="7920" w:type="dxa"/>
            <w:tcBorders>
              <w:top w:val="single" w:sz="4" w:space="0" w:color="auto"/>
            </w:tcBorders>
            <w:tcMar>
              <w:top w:w="58" w:type="dxa"/>
              <w:left w:w="58" w:type="dxa"/>
              <w:bottom w:w="58" w:type="dxa"/>
              <w:right w:w="58" w:type="dxa"/>
            </w:tcMar>
          </w:tcPr>
          <w:p w14:paraId="248C5736" w14:textId="681CB244" w:rsidR="00E75EF1" w:rsidRPr="005C0EEE" w:rsidRDefault="00F23349" w:rsidP="00493E5C">
            <w:pPr>
              <w:spacing w:line="240" w:lineRule="auto"/>
              <w:ind w:firstLine="0"/>
              <w:rPr>
                <w:rFonts w:eastAsia="Calibri"/>
                <w:i/>
                <w:iCs/>
              </w:rPr>
            </w:pPr>
            <w:r w:rsidRPr="005C0EEE">
              <w:rPr>
                <w:rFonts w:eastAsia="Calibri"/>
              </w:rPr>
              <w:t>Identify digital tools for data collection.</w:t>
            </w:r>
          </w:p>
        </w:tc>
      </w:tr>
      <w:tr w:rsidR="00B37788" w:rsidRPr="005C0EEE" w14:paraId="7D3D5C26" w14:textId="77777777" w:rsidTr="00E75EF1">
        <w:trPr>
          <w:trHeight w:val="20"/>
        </w:trPr>
        <w:tc>
          <w:tcPr>
            <w:tcW w:w="9360" w:type="dxa"/>
            <w:gridSpan w:val="3"/>
            <w:tcBorders>
              <w:bottom w:val="single" w:sz="4" w:space="0" w:color="auto"/>
            </w:tcBorders>
            <w:tcMar>
              <w:top w:w="58" w:type="dxa"/>
              <w:left w:w="58" w:type="dxa"/>
              <w:bottom w:w="58" w:type="dxa"/>
              <w:right w:w="58" w:type="dxa"/>
            </w:tcMar>
          </w:tcPr>
          <w:p w14:paraId="41F17873"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40896C0B" w14:textId="77777777" w:rsidR="00B37788" w:rsidRPr="005C0EEE" w:rsidRDefault="00B37788" w:rsidP="00B37788">
            <w:pPr>
              <w:spacing w:line="240" w:lineRule="auto"/>
              <w:ind w:firstLine="0"/>
              <w:rPr>
                <w:rFonts w:eastAsia="Calibri"/>
              </w:rPr>
            </w:pPr>
            <w:r w:rsidRPr="005C0EEE">
              <w:rPr>
                <w:rFonts w:eastAsia="Calibri"/>
                <w:i/>
                <w:iCs/>
              </w:rPr>
              <w:t>Clarification 1:</w:t>
            </w:r>
            <w:r w:rsidRPr="005C0EEE">
              <w:rPr>
                <w:rFonts w:eastAsia="Calibri"/>
              </w:rPr>
              <w:t xml:space="preserve"> </w:t>
            </w:r>
            <w:r w:rsidR="00B85456" w:rsidRPr="005C0EEE">
              <w:rPr>
                <w:rFonts w:eastAsia="Calibri"/>
              </w:rPr>
              <w:t>Instruction includes using digital tools such as, tables, cameras and online forms or surveys.</w:t>
            </w:r>
          </w:p>
          <w:p w14:paraId="67A698B6" w14:textId="578C2700" w:rsidR="00B85456" w:rsidRPr="005C0EEE" w:rsidRDefault="00B85456" w:rsidP="00B37788">
            <w:pPr>
              <w:spacing w:line="240" w:lineRule="auto"/>
              <w:ind w:firstLine="0"/>
              <w:rPr>
                <w:rFonts w:eastAsia="Calibri"/>
              </w:rPr>
            </w:pPr>
          </w:p>
        </w:tc>
      </w:tr>
      <w:tr w:rsidR="00B37788" w:rsidRPr="005C0EEE" w14:paraId="68BDA67B"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36051C6F" w14:textId="3A5475FE" w:rsidR="00B37788" w:rsidRPr="005C0EEE" w:rsidRDefault="00B37788" w:rsidP="00493E5C">
            <w:pPr>
              <w:spacing w:line="240" w:lineRule="auto"/>
              <w:ind w:firstLine="0"/>
              <w:rPr>
                <w:rFonts w:eastAsia="Calibri"/>
              </w:rPr>
            </w:pPr>
            <w:r w:rsidRPr="005C0EEE">
              <w:rPr>
                <w:rFonts w:eastAsia="Calibri"/>
              </w:rPr>
              <w:t>SC.3.CO.1.5</w:t>
            </w:r>
          </w:p>
        </w:tc>
        <w:tc>
          <w:tcPr>
            <w:tcW w:w="7920" w:type="dxa"/>
            <w:tcBorders>
              <w:top w:val="single" w:sz="4" w:space="0" w:color="auto"/>
            </w:tcBorders>
            <w:tcMar>
              <w:top w:w="58" w:type="dxa"/>
              <w:left w:w="58" w:type="dxa"/>
              <w:bottom w:w="58" w:type="dxa"/>
              <w:right w:w="58" w:type="dxa"/>
            </w:tcMar>
          </w:tcPr>
          <w:p w14:paraId="7D20A743" w14:textId="03DF5644" w:rsidR="00B37788" w:rsidRPr="005C0EEE" w:rsidRDefault="00D03D53" w:rsidP="00493E5C">
            <w:pPr>
              <w:spacing w:line="240" w:lineRule="auto"/>
              <w:ind w:firstLine="0"/>
              <w:rPr>
                <w:rFonts w:eastAsia="Calibri"/>
                <w:i/>
                <w:iCs/>
              </w:rPr>
            </w:pPr>
            <w:r w:rsidRPr="005C0EEE">
              <w:rPr>
                <w:rFonts w:eastAsia="Calibri"/>
              </w:rPr>
              <w:t>Use digital tools for sharing information.</w:t>
            </w:r>
          </w:p>
        </w:tc>
      </w:tr>
      <w:tr w:rsidR="00B37788" w:rsidRPr="005C0EEE" w14:paraId="02E93A58" w14:textId="77777777" w:rsidTr="00B25EBC">
        <w:trPr>
          <w:trHeight w:val="20"/>
        </w:trPr>
        <w:tc>
          <w:tcPr>
            <w:tcW w:w="9360" w:type="dxa"/>
            <w:gridSpan w:val="3"/>
            <w:tcBorders>
              <w:bottom w:val="single" w:sz="4" w:space="0" w:color="auto"/>
            </w:tcBorders>
            <w:tcMar>
              <w:top w:w="58" w:type="dxa"/>
              <w:left w:w="58" w:type="dxa"/>
              <w:bottom w:w="58" w:type="dxa"/>
              <w:right w:w="58" w:type="dxa"/>
            </w:tcMar>
          </w:tcPr>
          <w:p w14:paraId="4EA8A150"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36AB0E51" w14:textId="77777777" w:rsidR="00977323" w:rsidRPr="005C0EEE" w:rsidRDefault="00B37788" w:rsidP="00977323">
            <w:pPr>
              <w:spacing w:line="240" w:lineRule="auto"/>
              <w:ind w:firstLine="0"/>
              <w:rPr>
                <w:rFonts w:eastAsia="Calibri"/>
              </w:rPr>
            </w:pPr>
            <w:r w:rsidRPr="005C0EEE">
              <w:rPr>
                <w:rFonts w:eastAsia="Calibri"/>
                <w:i/>
                <w:iCs/>
              </w:rPr>
              <w:t>Clarification 1:</w:t>
            </w:r>
            <w:r w:rsidRPr="005C0EEE">
              <w:rPr>
                <w:rFonts w:eastAsia="Calibri"/>
              </w:rPr>
              <w:t xml:space="preserve"> </w:t>
            </w:r>
            <w:r w:rsidR="00977323" w:rsidRPr="005C0EEE">
              <w:rPr>
                <w:rFonts w:eastAsia="Calibri"/>
              </w:rPr>
              <w:t>Instruction includes using digital tools such as slideshows, presentation software or storyboards.</w:t>
            </w:r>
          </w:p>
          <w:p w14:paraId="364151BB" w14:textId="5B51149D" w:rsidR="00B37788" w:rsidRPr="005C0EEE" w:rsidRDefault="00977323" w:rsidP="00977323">
            <w:pPr>
              <w:spacing w:line="240" w:lineRule="auto"/>
              <w:ind w:firstLine="0"/>
              <w:rPr>
                <w:rFonts w:eastAsia="Calibri"/>
              </w:rPr>
            </w:pPr>
            <w:r w:rsidRPr="005C0EEE">
              <w:rPr>
                <w:rFonts w:eastAsia="Calibri"/>
                <w:i/>
                <w:iCs/>
              </w:rPr>
              <w:t>Clarification 2</w:t>
            </w:r>
            <w:r w:rsidRPr="005C0EEE">
              <w:rPr>
                <w:rFonts w:eastAsia="Calibri"/>
              </w:rPr>
              <w:t>: Instruction includes explaining why one might select that specific tool.</w:t>
            </w:r>
          </w:p>
        </w:tc>
      </w:tr>
    </w:tbl>
    <w:p w14:paraId="387B78B7" w14:textId="77777777" w:rsidR="003B1C3D" w:rsidRDefault="003B1C3D"/>
    <w:tbl>
      <w:tblPr>
        <w:tblW w:w="0" w:type="auto"/>
        <w:tblLook w:val="0600" w:firstRow="0" w:lastRow="0" w:firstColumn="0" w:lastColumn="0" w:noHBand="1" w:noVBand="1"/>
      </w:tblPr>
      <w:tblGrid>
        <w:gridCol w:w="1440"/>
        <w:gridCol w:w="7920"/>
      </w:tblGrid>
      <w:tr w:rsidR="00B37788" w:rsidRPr="005C0EEE" w14:paraId="0C937098" w14:textId="77777777" w:rsidTr="003B1C3D">
        <w:trPr>
          <w:trHeight w:val="288"/>
        </w:trPr>
        <w:tc>
          <w:tcPr>
            <w:tcW w:w="1440" w:type="dxa"/>
            <w:tcBorders>
              <w:top w:val="single" w:sz="4" w:space="0" w:color="auto"/>
            </w:tcBorders>
            <w:tcMar>
              <w:top w:w="58" w:type="dxa"/>
              <w:left w:w="58" w:type="dxa"/>
              <w:bottom w:w="58" w:type="dxa"/>
              <w:right w:w="58" w:type="dxa"/>
            </w:tcMar>
          </w:tcPr>
          <w:p w14:paraId="486FF96A" w14:textId="7DA3C1B4" w:rsidR="00B37788" w:rsidRPr="005C0EEE" w:rsidRDefault="00B37788" w:rsidP="00493E5C">
            <w:pPr>
              <w:spacing w:line="240" w:lineRule="auto"/>
              <w:ind w:firstLine="0"/>
              <w:rPr>
                <w:rFonts w:eastAsia="Calibri"/>
              </w:rPr>
            </w:pPr>
            <w:r w:rsidRPr="005C0EEE">
              <w:rPr>
                <w:rFonts w:eastAsia="Calibri"/>
              </w:rPr>
              <w:t>SC.3.CO.1.6</w:t>
            </w:r>
          </w:p>
        </w:tc>
        <w:tc>
          <w:tcPr>
            <w:tcW w:w="7920" w:type="dxa"/>
            <w:tcBorders>
              <w:top w:val="single" w:sz="4" w:space="0" w:color="auto"/>
            </w:tcBorders>
            <w:tcMar>
              <w:top w:w="58" w:type="dxa"/>
              <w:left w:w="58" w:type="dxa"/>
              <w:bottom w:w="58" w:type="dxa"/>
              <w:right w:w="58" w:type="dxa"/>
            </w:tcMar>
          </w:tcPr>
          <w:p w14:paraId="0AC0413D" w14:textId="463C9BB8" w:rsidR="00B37788" w:rsidRPr="005C0EEE" w:rsidRDefault="00551DAB" w:rsidP="00493E5C">
            <w:pPr>
              <w:spacing w:line="240" w:lineRule="auto"/>
              <w:ind w:firstLine="0"/>
              <w:rPr>
                <w:rFonts w:eastAsia="Calibri"/>
                <w:i/>
                <w:iCs/>
              </w:rPr>
            </w:pPr>
            <w:r w:rsidRPr="005C0EEE">
              <w:rPr>
                <w:rFonts w:eastAsia="Calibri"/>
              </w:rPr>
              <w:t>Apply self-editing practices to improve accuracy.</w:t>
            </w:r>
          </w:p>
        </w:tc>
      </w:tr>
      <w:tr w:rsidR="00B37788" w:rsidRPr="005C0EEE" w14:paraId="5C6DEFD5" w14:textId="77777777" w:rsidTr="003B1C3D">
        <w:trPr>
          <w:trHeight w:val="20"/>
        </w:trPr>
        <w:tc>
          <w:tcPr>
            <w:tcW w:w="9360" w:type="dxa"/>
            <w:gridSpan w:val="2"/>
            <w:tcBorders>
              <w:bottom w:val="single" w:sz="4" w:space="0" w:color="auto"/>
            </w:tcBorders>
            <w:tcMar>
              <w:top w:w="58" w:type="dxa"/>
              <w:left w:w="58" w:type="dxa"/>
              <w:bottom w:w="58" w:type="dxa"/>
              <w:right w:w="58" w:type="dxa"/>
            </w:tcMar>
          </w:tcPr>
          <w:p w14:paraId="0F5329E0"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3F17C35B" w14:textId="77777777" w:rsidR="00AF3953" w:rsidRPr="005C0EEE" w:rsidRDefault="00B37788" w:rsidP="00AF3953">
            <w:pPr>
              <w:spacing w:line="240" w:lineRule="auto"/>
              <w:ind w:firstLine="0"/>
              <w:rPr>
                <w:rFonts w:eastAsia="Calibri"/>
              </w:rPr>
            </w:pPr>
            <w:r w:rsidRPr="005C0EEE">
              <w:rPr>
                <w:rFonts w:eastAsia="Calibri"/>
                <w:i/>
                <w:iCs/>
              </w:rPr>
              <w:t>Clarification 1:</w:t>
            </w:r>
            <w:r w:rsidRPr="005C0EEE">
              <w:rPr>
                <w:rFonts w:eastAsia="Calibri"/>
              </w:rPr>
              <w:t xml:space="preserve"> </w:t>
            </w:r>
            <w:r w:rsidR="00AF3953" w:rsidRPr="005C0EEE">
              <w:rPr>
                <w:rFonts w:eastAsia="Calibri"/>
              </w:rPr>
              <w:t>Instruction includes accuracy within any activity, such as, writing a prompt or creating a digital project.</w:t>
            </w:r>
          </w:p>
          <w:p w14:paraId="318D3895" w14:textId="77777777" w:rsidR="00B37788" w:rsidRPr="005C0EEE" w:rsidRDefault="00AF3953" w:rsidP="00AF3953">
            <w:pPr>
              <w:spacing w:line="240" w:lineRule="auto"/>
              <w:ind w:firstLine="0"/>
              <w:rPr>
                <w:rFonts w:eastAsia="Calibri"/>
              </w:rPr>
            </w:pPr>
            <w:r w:rsidRPr="005C0EEE">
              <w:rPr>
                <w:rFonts w:eastAsia="Calibri"/>
                <w:i/>
                <w:iCs/>
              </w:rPr>
              <w:t>Clarification 2</w:t>
            </w:r>
            <w:r w:rsidRPr="005C0EEE">
              <w:rPr>
                <w:rFonts w:eastAsia="Calibri"/>
              </w:rPr>
              <w:t>: Instruction includes the use of built-in tools for grammar and spelling within software.</w:t>
            </w:r>
          </w:p>
          <w:p w14:paraId="047A21C3" w14:textId="0DAE55B3" w:rsidR="00AF3953" w:rsidRPr="005C0EEE" w:rsidRDefault="00AF3953" w:rsidP="00AF3953">
            <w:pPr>
              <w:spacing w:line="240" w:lineRule="auto"/>
              <w:ind w:firstLine="0"/>
              <w:rPr>
                <w:rFonts w:eastAsia="Calibri"/>
              </w:rPr>
            </w:pPr>
          </w:p>
        </w:tc>
      </w:tr>
      <w:tr w:rsidR="00B37788" w:rsidRPr="005C0EEE" w14:paraId="3B4C53D3" w14:textId="77777777" w:rsidTr="00493E5C">
        <w:trPr>
          <w:trHeight w:val="288"/>
        </w:trPr>
        <w:tc>
          <w:tcPr>
            <w:tcW w:w="1440" w:type="dxa"/>
            <w:tcBorders>
              <w:top w:val="single" w:sz="4" w:space="0" w:color="auto"/>
            </w:tcBorders>
            <w:tcMar>
              <w:top w:w="58" w:type="dxa"/>
              <w:left w:w="58" w:type="dxa"/>
              <w:bottom w:w="58" w:type="dxa"/>
              <w:right w:w="58" w:type="dxa"/>
            </w:tcMar>
          </w:tcPr>
          <w:p w14:paraId="0096AEDA" w14:textId="704A2700" w:rsidR="00B37788" w:rsidRPr="005C0EEE" w:rsidRDefault="00B37788" w:rsidP="00493E5C">
            <w:pPr>
              <w:spacing w:line="240" w:lineRule="auto"/>
              <w:ind w:firstLine="0"/>
              <w:rPr>
                <w:rFonts w:eastAsia="Calibri"/>
              </w:rPr>
            </w:pPr>
            <w:r w:rsidRPr="005C0EEE">
              <w:rPr>
                <w:rFonts w:eastAsia="Calibri"/>
              </w:rPr>
              <w:t>SC.3.CO.1.7</w:t>
            </w:r>
          </w:p>
        </w:tc>
        <w:tc>
          <w:tcPr>
            <w:tcW w:w="7920" w:type="dxa"/>
            <w:tcBorders>
              <w:top w:val="single" w:sz="4" w:space="0" w:color="auto"/>
            </w:tcBorders>
            <w:tcMar>
              <w:top w:w="58" w:type="dxa"/>
              <w:left w:w="58" w:type="dxa"/>
              <w:bottom w:w="58" w:type="dxa"/>
              <w:right w:w="58" w:type="dxa"/>
            </w:tcMar>
          </w:tcPr>
          <w:p w14:paraId="2FBE86F6" w14:textId="10A0ECEE" w:rsidR="00B37788" w:rsidRPr="005C0EEE" w:rsidRDefault="00882662" w:rsidP="00493E5C">
            <w:pPr>
              <w:spacing w:line="240" w:lineRule="auto"/>
              <w:ind w:firstLine="0"/>
              <w:rPr>
                <w:rFonts w:eastAsia="Calibri"/>
                <w:i/>
                <w:iCs/>
              </w:rPr>
            </w:pPr>
            <w:r w:rsidRPr="005C0EEE">
              <w:rPr>
                <w:rFonts w:eastAsia="Calibri"/>
              </w:rPr>
              <w:t>Categorize software based on its main purpose.</w:t>
            </w:r>
          </w:p>
        </w:tc>
      </w:tr>
      <w:tr w:rsidR="00B37788" w:rsidRPr="005C0EEE" w14:paraId="3679FCE0" w14:textId="77777777" w:rsidTr="00493E5C">
        <w:trPr>
          <w:trHeight w:val="20"/>
        </w:trPr>
        <w:tc>
          <w:tcPr>
            <w:tcW w:w="9360" w:type="dxa"/>
            <w:gridSpan w:val="2"/>
            <w:tcBorders>
              <w:bottom w:val="single" w:sz="4" w:space="0" w:color="auto"/>
            </w:tcBorders>
            <w:tcMar>
              <w:top w:w="58" w:type="dxa"/>
              <w:left w:w="58" w:type="dxa"/>
              <w:bottom w:w="58" w:type="dxa"/>
              <w:right w:w="58" w:type="dxa"/>
            </w:tcMar>
          </w:tcPr>
          <w:p w14:paraId="7A389D6D"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0846B118" w14:textId="77777777" w:rsidR="008A74BB" w:rsidRPr="005C0EEE" w:rsidRDefault="00B37788" w:rsidP="008A74BB">
            <w:pPr>
              <w:spacing w:line="240" w:lineRule="auto"/>
              <w:ind w:firstLine="0"/>
              <w:rPr>
                <w:rFonts w:eastAsia="Calibri"/>
              </w:rPr>
            </w:pPr>
            <w:r w:rsidRPr="005C0EEE">
              <w:rPr>
                <w:rFonts w:eastAsia="Calibri"/>
                <w:i/>
                <w:iCs/>
              </w:rPr>
              <w:t>Clarification 1:</w:t>
            </w:r>
            <w:r w:rsidRPr="005C0EEE">
              <w:rPr>
                <w:rFonts w:eastAsia="Calibri"/>
              </w:rPr>
              <w:t xml:space="preserve"> </w:t>
            </w:r>
            <w:r w:rsidR="008A74BB" w:rsidRPr="005C0EEE">
              <w:rPr>
                <w:rFonts w:eastAsia="Calibri"/>
              </w:rPr>
              <w:t>Instruction includes discussion of different software products and their primary purpose.</w:t>
            </w:r>
          </w:p>
          <w:p w14:paraId="6E5801C1" w14:textId="1B04A33D" w:rsidR="001C76AC" w:rsidRPr="005C0EEE" w:rsidRDefault="008A74BB" w:rsidP="008A74BB">
            <w:pPr>
              <w:spacing w:line="240" w:lineRule="auto"/>
              <w:ind w:firstLine="0"/>
              <w:rPr>
                <w:rFonts w:eastAsia="Calibri"/>
                <w:i/>
              </w:rPr>
            </w:pPr>
            <w:r w:rsidRPr="005C0EEE">
              <w:rPr>
                <w:rFonts w:eastAsia="Calibri"/>
                <w:i/>
                <w:iCs/>
              </w:rPr>
              <w:t>Clarification 2</w:t>
            </w:r>
            <w:r w:rsidRPr="005C0EEE">
              <w:rPr>
                <w:rFonts w:eastAsia="Calibri"/>
              </w:rPr>
              <w:t>: Instruction includes discussion of productivity, entertainment, communication, presentation, collaboration and organization.</w:t>
            </w:r>
          </w:p>
          <w:p w14:paraId="68FC69F6" w14:textId="4148298C" w:rsidR="00B37788" w:rsidRPr="005C0EEE" w:rsidRDefault="00B37788" w:rsidP="00B37788">
            <w:pPr>
              <w:spacing w:line="240" w:lineRule="auto"/>
              <w:ind w:firstLine="0"/>
              <w:rPr>
                <w:rFonts w:eastAsia="Calibri"/>
              </w:rPr>
            </w:pPr>
          </w:p>
        </w:tc>
      </w:tr>
      <w:tr w:rsidR="00B37788" w:rsidRPr="005C0EEE" w14:paraId="343F890B" w14:textId="77777777" w:rsidTr="00493E5C">
        <w:trPr>
          <w:trHeight w:val="288"/>
        </w:trPr>
        <w:tc>
          <w:tcPr>
            <w:tcW w:w="1440" w:type="dxa"/>
            <w:tcBorders>
              <w:top w:val="single" w:sz="4" w:space="0" w:color="auto"/>
            </w:tcBorders>
            <w:tcMar>
              <w:top w:w="58" w:type="dxa"/>
              <w:left w:w="58" w:type="dxa"/>
              <w:bottom w:w="58" w:type="dxa"/>
              <w:right w:w="58" w:type="dxa"/>
            </w:tcMar>
          </w:tcPr>
          <w:p w14:paraId="00E6F68B" w14:textId="5BE2FD77" w:rsidR="00B37788" w:rsidRPr="005C0EEE" w:rsidRDefault="00B37788" w:rsidP="00493E5C">
            <w:pPr>
              <w:spacing w:line="240" w:lineRule="auto"/>
              <w:ind w:firstLine="0"/>
              <w:rPr>
                <w:rFonts w:eastAsia="Calibri"/>
              </w:rPr>
            </w:pPr>
            <w:r w:rsidRPr="005C0EEE">
              <w:rPr>
                <w:rFonts w:eastAsia="Calibri"/>
              </w:rPr>
              <w:t>SC.3.CO.1.8</w:t>
            </w:r>
          </w:p>
        </w:tc>
        <w:tc>
          <w:tcPr>
            <w:tcW w:w="7920" w:type="dxa"/>
            <w:tcBorders>
              <w:top w:val="single" w:sz="4" w:space="0" w:color="auto"/>
            </w:tcBorders>
            <w:tcMar>
              <w:top w:w="58" w:type="dxa"/>
              <w:left w:w="58" w:type="dxa"/>
              <w:bottom w:w="58" w:type="dxa"/>
              <w:right w:w="58" w:type="dxa"/>
            </w:tcMar>
          </w:tcPr>
          <w:p w14:paraId="378CEBD1" w14:textId="274A374D" w:rsidR="00B37788" w:rsidRPr="005C0EEE" w:rsidRDefault="0027468B" w:rsidP="00493E5C">
            <w:pPr>
              <w:spacing w:line="240" w:lineRule="auto"/>
              <w:ind w:firstLine="0"/>
              <w:rPr>
                <w:rFonts w:eastAsia="Calibri"/>
                <w:i/>
                <w:iCs/>
              </w:rPr>
            </w:pPr>
            <w:r w:rsidRPr="005C0EEE">
              <w:rPr>
                <w:rFonts w:eastAsia="Calibri"/>
              </w:rPr>
              <w:t>Introduce how network systems are part of a global communication network.</w:t>
            </w:r>
          </w:p>
        </w:tc>
      </w:tr>
      <w:tr w:rsidR="00B37788" w:rsidRPr="005C0EEE" w14:paraId="2B9A260A" w14:textId="77777777" w:rsidTr="00E75EF1">
        <w:trPr>
          <w:trHeight w:val="20"/>
        </w:trPr>
        <w:tc>
          <w:tcPr>
            <w:tcW w:w="9360" w:type="dxa"/>
            <w:gridSpan w:val="2"/>
            <w:tcBorders>
              <w:bottom w:val="single" w:sz="4" w:space="0" w:color="auto"/>
            </w:tcBorders>
            <w:tcMar>
              <w:top w:w="58" w:type="dxa"/>
              <w:left w:w="58" w:type="dxa"/>
              <w:bottom w:w="58" w:type="dxa"/>
              <w:right w:w="58" w:type="dxa"/>
            </w:tcMar>
          </w:tcPr>
          <w:p w14:paraId="04794151" w14:textId="77777777" w:rsidR="00B37788" w:rsidRPr="005C0EEE" w:rsidRDefault="00B37788" w:rsidP="00B37788">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0BF1E2B5" w14:textId="3EA26BDA" w:rsidR="008343A6" w:rsidRPr="005C0EEE" w:rsidRDefault="00B37788" w:rsidP="008343A6">
            <w:pPr>
              <w:spacing w:line="240" w:lineRule="auto"/>
              <w:ind w:firstLine="0"/>
              <w:rPr>
                <w:rFonts w:eastAsia="Calibri"/>
              </w:rPr>
            </w:pPr>
            <w:r w:rsidRPr="005C0EEE">
              <w:rPr>
                <w:rFonts w:eastAsia="Calibri"/>
                <w:i/>
                <w:iCs/>
              </w:rPr>
              <w:t>Clarification 1:</w:t>
            </w:r>
            <w:r w:rsidRPr="005C0EEE">
              <w:rPr>
                <w:rFonts w:eastAsia="Calibri"/>
              </w:rPr>
              <w:t xml:space="preserve"> </w:t>
            </w:r>
            <w:r w:rsidR="007B721C" w:rsidRPr="005C0EEE">
              <w:rPr>
                <w:rFonts w:eastAsia="Calibri"/>
              </w:rPr>
              <w:t>Instruction includes how anyone can access a website from anywhere at any time.</w:t>
            </w:r>
          </w:p>
          <w:p w14:paraId="3ACB7D7E" w14:textId="5992F2EC" w:rsidR="00B37788" w:rsidRPr="005C0EEE" w:rsidRDefault="00B37788" w:rsidP="00B37788">
            <w:pPr>
              <w:spacing w:line="240" w:lineRule="auto"/>
              <w:ind w:firstLine="0"/>
              <w:rPr>
                <w:rFonts w:eastAsia="Calibri"/>
              </w:rPr>
            </w:pPr>
          </w:p>
        </w:tc>
      </w:tr>
    </w:tbl>
    <w:p w14:paraId="7FB1391F" w14:textId="77777777" w:rsidR="00DD0B14" w:rsidRPr="005C0EEE" w:rsidRDefault="00DD0B14" w:rsidP="00DD0B14"/>
    <w:p w14:paraId="01EEE48F" w14:textId="0DEE07E3" w:rsidR="00D32B60" w:rsidRPr="005C0EEE" w:rsidRDefault="00D32B60" w:rsidP="00D32B60">
      <w:pPr>
        <w:pStyle w:val="Heading3"/>
        <w:rPr>
          <w:b/>
        </w:rPr>
      </w:pPr>
      <w:bookmarkStart w:id="44" w:name="_Toc227760936"/>
      <w:r w:rsidRPr="005C0EEE">
        <w:rPr>
          <w:b/>
        </w:rPr>
        <w:t>Programming and Software Engineering Strand</w:t>
      </w:r>
      <w:bookmarkEnd w:id="44"/>
    </w:p>
    <w:tbl>
      <w:tblPr>
        <w:tblW w:w="0" w:type="auto"/>
        <w:tblLook w:val="0600" w:firstRow="0" w:lastRow="0" w:firstColumn="0" w:lastColumn="0" w:noHBand="1" w:noVBand="1"/>
      </w:tblPr>
      <w:tblGrid>
        <w:gridCol w:w="269"/>
        <w:gridCol w:w="1081"/>
        <w:gridCol w:w="8010"/>
      </w:tblGrid>
      <w:tr w:rsidR="00B41520" w:rsidRPr="005C0EEE" w14:paraId="2C7D5879" w14:textId="77777777" w:rsidTr="185FCB69">
        <w:trPr>
          <w:trHeight w:val="20"/>
        </w:trPr>
        <w:tc>
          <w:tcPr>
            <w:tcW w:w="269" w:type="dxa"/>
            <w:tcBorders>
              <w:bottom w:val="single" w:sz="4" w:space="0" w:color="auto"/>
            </w:tcBorders>
            <w:shd w:val="clear" w:color="auto" w:fill="2F5496" w:themeFill="accent5" w:themeFillShade="BF"/>
            <w:tcMar>
              <w:top w:w="58" w:type="dxa"/>
              <w:left w:w="58" w:type="dxa"/>
              <w:bottom w:w="58" w:type="dxa"/>
              <w:right w:w="58" w:type="dxa"/>
            </w:tcMar>
          </w:tcPr>
          <w:p w14:paraId="59912B0B" w14:textId="77777777" w:rsidR="00B41520" w:rsidRPr="005C0EEE" w:rsidRDefault="00B41520">
            <w:pPr>
              <w:spacing w:line="240" w:lineRule="auto"/>
              <w:ind w:firstLine="0"/>
              <w:jc w:val="center"/>
              <w:rPr>
                <w:rFonts w:eastAsia="Calibri"/>
                <w:i/>
                <w:iCs/>
              </w:rPr>
            </w:pPr>
          </w:p>
        </w:tc>
        <w:tc>
          <w:tcPr>
            <w:tcW w:w="9091" w:type="dxa"/>
            <w:gridSpan w:val="2"/>
            <w:tcBorders>
              <w:bottom w:val="single" w:sz="4" w:space="0" w:color="auto"/>
            </w:tcBorders>
          </w:tcPr>
          <w:p w14:paraId="312D28A7" w14:textId="21F4E777" w:rsidR="00B41520" w:rsidRPr="005C0EEE" w:rsidRDefault="00C33030">
            <w:pPr>
              <w:spacing w:line="240" w:lineRule="auto"/>
              <w:ind w:left="1554" w:hanging="1554"/>
              <w:rPr>
                <w:rFonts w:eastAsia="Calibri"/>
                <w:b/>
                <w:bCs/>
                <w:i/>
                <w:iCs/>
              </w:rPr>
            </w:pPr>
            <w:r w:rsidRPr="005C0EEE">
              <w:rPr>
                <w:rFonts w:eastAsia="Calibri"/>
                <w:b/>
                <w:bCs/>
                <w:i/>
                <w:iCs/>
              </w:rPr>
              <w:t>SC.3.PE.1 Explore coding concepts.</w:t>
            </w:r>
          </w:p>
        </w:tc>
      </w:tr>
      <w:tr w:rsidR="00B41520" w:rsidRPr="005C0EEE" w14:paraId="472626A0" w14:textId="77777777" w:rsidTr="00A630C8">
        <w:trPr>
          <w:trHeight w:val="679"/>
        </w:trPr>
        <w:tc>
          <w:tcPr>
            <w:tcW w:w="1350" w:type="dxa"/>
            <w:gridSpan w:val="2"/>
            <w:tcBorders>
              <w:top w:val="single" w:sz="4" w:space="0" w:color="auto"/>
            </w:tcBorders>
            <w:tcMar>
              <w:top w:w="58" w:type="dxa"/>
              <w:left w:w="58" w:type="dxa"/>
              <w:bottom w:w="58" w:type="dxa"/>
              <w:right w:w="58" w:type="dxa"/>
            </w:tcMar>
            <w:vAlign w:val="center"/>
          </w:tcPr>
          <w:p w14:paraId="5AB58597" w14:textId="77777777" w:rsidR="00493E5C" w:rsidRPr="005C0EEE" w:rsidRDefault="00493E5C">
            <w:pPr>
              <w:spacing w:line="240" w:lineRule="auto"/>
              <w:ind w:firstLine="0"/>
              <w:rPr>
                <w:rFonts w:eastAsia="Calibri"/>
              </w:rPr>
            </w:pPr>
          </w:p>
          <w:p w14:paraId="2C87B30B" w14:textId="6AA1C2A8" w:rsidR="00B41520" w:rsidRPr="005C0EEE" w:rsidRDefault="00B41520">
            <w:pPr>
              <w:spacing w:line="240" w:lineRule="auto"/>
              <w:ind w:firstLine="0"/>
              <w:rPr>
                <w:rFonts w:eastAsia="Calibri"/>
              </w:rPr>
            </w:pPr>
            <w:r w:rsidRPr="005C0EEE">
              <w:rPr>
                <w:rFonts w:eastAsia="Calibri"/>
              </w:rPr>
              <w:t>SC.3.P</w:t>
            </w:r>
            <w:r w:rsidR="00C33030" w:rsidRPr="005C0EEE">
              <w:rPr>
                <w:rFonts w:eastAsia="Calibri"/>
              </w:rPr>
              <w:t>E</w:t>
            </w:r>
            <w:r w:rsidRPr="005C0EEE">
              <w:rPr>
                <w:rFonts w:eastAsia="Calibri"/>
              </w:rPr>
              <w:t>.1.</w:t>
            </w:r>
            <w:r w:rsidR="002224D7" w:rsidRPr="005C0EEE">
              <w:rPr>
                <w:rFonts w:eastAsia="Calibri"/>
              </w:rPr>
              <w:t>1</w:t>
            </w:r>
          </w:p>
        </w:tc>
        <w:tc>
          <w:tcPr>
            <w:tcW w:w="8010" w:type="dxa"/>
            <w:tcBorders>
              <w:top w:val="single" w:sz="4" w:space="0" w:color="auto"/>
            </w:tcBorders>
            <w:tcMar>
              <w:top w:w="58" w:type="dxa"/>
              <w:left w:w="58" w:type="dxa"/>
              <w:bottom w:w="58" w:type="dxa"/>
              <w:right w:w="58" w:type="dxa"/>
            </w:tcMar>
            <w:vAlign w:val="center"/>
          </w:tcPr>
          <w:p w14:paraId="33306E14" w14:textId="77777777" w:rsidR="00493E5C" w:rsidRPr="005C0EEE" w:rsidRDefault="00493E5C">
            <w:pPr>
              <w:spacing w:line="240" w:lineRule="auto"/>
              <w:ind w:firstLine="0"/>
              <w:rPr>
                <w:rFonts w:eastAsia="Calibri"/>
              </w:rPr>
            </w:pPr>
          </w:p>
          <w:p w14:paraId="6CEC7A8B" w14:textId="231CE669" w:rsidR="00B41520" w:rsidRPr="005C0EEE" w:rsidRDefault="00A630C8">
            <w:pPr>
              <w:spacing w:line="240" w:lineRule="auto"/>
              <w:ind w:firstLine="0"/>
              <w:rPr>
                <w:rFonts w:eastAsia="Calibri"/>
              </w:rPr>
            </w:pPr>
            <w:r w:rsidRPr="005C0EEE">
              <w:rPr>
                <w:rFonts w:eastAsia="Calibri"/>
              </w:rPr>
              <w:t>Explore using graphics, blocks or visual cues to design a program.</w:t>
            </w:r>
          </w:p>
        </w:tc>
      </w:tr>
      <w:tr w:rsidR="000F5C40" w:rsidRPr="005C0EEE" w14:paraId="2519DDEB" w14:textId="77777777" w:rsidTr="000E7762">
        <w:trPr>
          <w:trHeight w:val="265"/>
        </w:trPr>
        <w:tc>
          <w:tcPr>
            <w:tcW w:w="9360" w:type="dxa"/>
            <w:gridSpan w:val="3"/>
            <w:tcBorders>
              <w:bottom w:val="single" w:sz="4" w:space="0" w:color="auto"/>
            </w:tcBorders>
            <w:tcMar>
              <w:top w:w="58" w:type="dxa"/>
              <w:left w:w="58" w:type="dxa"/>
              <w:bottom w:w="58" w:type="dxa"/>
              <w:right w:w="58" w:type="dxa"/>
            </w:tcMar>
            <w:vAlign w:val="center"/>
          </w:tcPr>
          <w:p w14:paraId="73D783FA" w14:textId="77777777" w:rsidR="000F5C40" w:rsidRPr="005C0EEE" w:rsidRDefault="000F5C40" w:rsidP="000F5C40">
            <w:pPr>
              <w:spacing w:line="240" w:lineRule="auto"/>
              <w:ind w:firstLine="0"/>
              <w:rPr>
                <w:rFonts w:eastAsia="Calibri"/>
              </w:rPr>
            </w:pPr>
            <w:r w:rsidRPr="005C0EEE">
              <w:rPr>
                <w:rFonts w:eastAsia="Calibri"/>
                <w:u w:val="single"/>
              </w:rPr>
              <w:t>Benchmark Clarifications:</w:t>
            </w:r>
            <w:r w:rsidRPr="005C0EEE">
              <w:rPr>
                <w:rFonts w:eastAsia="Calibri"/>
              </w:rPr>
              <w:t xml:space="preserve"> </w:t>
            </w:r>
          </w:p>
          <w:p w14:paraId="52148FFE" w14:textId="77777777" w:rsidR="000F5C40" w:rsidRPr="005C0EEE" w:rsidRDefault="000F5C40" w:rsidP="000F5C40">
            <w:pPr>
              <w:spacing w:line="240" w:lineRule="auto"/>
              <w:ind w:firstLine="0"/>
              <w:rPr>
                <w:rFonts w:eastAsia="Calibri"/>
              </w:rPr>
            </w:pPr>
            <w:r w:rsidRPr="005C0EEE">
              <w:rPr>
                <w:rFonts w:eastAsia="Calibri"/>
                <w:i/>
                <w:iCs/>
              </w:rPr>
              <w:t>Clarification 1:</w:t>
            </w:r>
            <w:r w:rsidRPr="005C0EEE">
              <w:rPr>
                <w:rFonts w:eastAsia="Calibri"/>
              </w:rPr>
              <w:t xml:space="preserve"> Instruction includes using graphics or visual cues to represent a list of directions.</w:t>
            </w:r>
          </w:p>
          <w:p w14:paraId="3F7275B1" w14:textId="2DEF0BA0" w:rsidR="000F5C40" w:rsidRPr="005C0EEE" w:rsidRDefault="000F5C40" w:rsidP="000F5C40">
            <w:pPr>
              <w:spacing w:line="240" w:lineRule="auto"/>
              <w:ind w:firstLine="0"/>
              <w:rPr>
                <w:rFonts w:eastAsia="Calibri"/>
              </w:rPr>
            </w:pPr>
          </w:p>
        </w:tc>
      </w:tr>
      <w:tr w:rsidR="00C33030" w:rsidRPr="005C0EEE" w14:paraId="12437504" w14:textId="77777777" w:rsidTr="00257184">
        <w:trPr>
          <w:trHeight w:val="265"/>
        </w:trPr>
        <w:tc>
          <w:tcPr>
            <w:tcW w:w="1350" w:type="dxa"/>
            <w:gridSpan w:val="2"/>
            <w:tcMar>
              <w:top w:w="58" w:type="dxa"/>
              <w:left w:w="58" w:type="dxa"/>
              <w:bottom w:w="58" w:type="dxa"/>
              <w:right w:w="58" w:type="dxa"/>
            </w:tcMar>
            <w:vAlign w:val="center"/>
          </w:tcPr>
          <w:p w14:paraId="72C13034" w14:textId="4C42F02D" w:rsidR="00C33030" w:rsidRPr="005C0EEE" w:rsidRDefault="00C33030" w:rsidP="00462DE2">
            <w:pPr>
              <w:spacing w:line="240" w:lineRule="auto"/>
              <w:ind w:firstLine="0"/>
              <w:rPr>
                <w:rFonts w:eastAsia="Calibri"/>
              </w:rPr>
            </w:pPr>
            <w:r w:rsidRPr="005C0EEE">
              <w:rPr>
                <w:rFonts w:eastAsia="Calibri"/>
              </w:rPr>
              <w:t>SC.3.PE.1.2</w:t>
            </w:r>
          </w:p>
        </w:tc>
        <w:tc>
          <w:tcPr>
            <w:tcW w:w="8010" w:type="dxa"/>
            <w:tcMar>
              <w:top w:w="58" w:type="dxa"/>
              <w:left w:w="58" w:type="dxa"/>
              <w:bottom w:w="58" w:type="dxa"/>
              <w:right w:w="58" w:type="dxa"/>
            </w:tcMar>
            <w:vAlign w:val="center"/>
          </w:tcPr>
          <w:p w14:paraId="78633DB6" w14:textId="37E31329" w:rsidR="00C33030" w:rsidRPr="005C0EEE" w:rsidRDefault="00A83675" w:rsidP="00462DE2">
            <w:pPr>
              <w:spacing w:line="240" w:lineRule="auto"/>
              <w:ind w:firstLine="0"/>
              <w:rPr>
                <w:rFonts w:eastAsia="Calibri"/>
              </w:rPr>
            </w:pPr>
            <w:r w:rsidRPr="005C0EEE">
              <w:rPr>
                <w:rFonts w:eastAsia="Calibri"/>
              </w:rPr>
              <w:t>Create a program that includes user choices based on defined conditions.</w:t>
            </w:r>
          </w:p>
        </w:tc>
      </w:tr>
      <w:tr w:rsidR="00C33030" w:rsidRPr="005C0EEE" w14:paraId="61FAB180" w14:textId="77777777" w:rsidTr="00C33030">
        <w:trPr>
          <w:trHeight w:val="265"/>
        </w:trPr>
        <w:tc>
          <w:tcPr>
            <w:tcW w:w="1350" w:type="dxa"/>
            <w:gridSpan w:val="2"/>
            <w:tcBorders>
              <w:bottom w:val="single" w:sz="4" w:space="0" w:color="auto"/>
            </w:tcBorders>
            <w:tcMar>
              <w:top w:w="58" w:type="dxa"/>
              <w:left w:w="58" w:type="dxa"/>
              <w:bottom w:w="58" w:type="dxa"/>
              <w:right w:w="58" w:type="dxa"/>
            </w:tcMar>
            <w:vAlign w:val="center"/>
          </w:tcPr>
          <w:p w14:paraId="40ECE4B5" w14:textId="77777777" w:rsidR="00C33030" w:rsidRPr="005C0EEE" w:rsidRDefault="00C33030" w:rsidP="00462DE2">
            <w:pPr>
              <w:spacing w:line="240" w:lineRule="auto"/>
              <w:ind w:firstLine="0"/>
              <w:rPr>
                <w:rFonts w:eastAsia="Calibri"/>
              </w:rPr>
            </w:pPr>
          </w:p>
        </w:tc>
        <w:tc>
          <w:tcPr>
            <w:tcW w:w="8010" w:type="dxa"/>
            <w:tcBorders>
              <w:bottom w:val="single" w:sz="4" w:space="0" w:color="auto"/>
            </w:tcBorders>
            <w:tcMar>
              <w:top w:w="58" w:type="dxa"/>
              <w:left w:w="58" w:type="dxa"/>
              <w:bottom w:w="58" w:type="dxa"/>
              <w:right w:w="58" w:type="dxa"/>
            </w:tcMar>
            <w:vAlign w:val="center"/>
          </w:tcPr>
          <w:p w14:paraId="7FC1BFDD" w14:textId="60229A4C" w:rsidR="00CC54C8" w:rsidRPr="005C0EEE" w:rsidRDefault="00C33030" w:rsidP="00CC54C8">
            <w:pPr>
              <w:spacing w:line="240" w:lineRule="auto"/>
              <w:ind w:left="930" w:hanging="930"/>
            </w:pPr>
            <w:r w:rsidRPr="005C0EEE">
              <w:rPr>
                <w:rFonts w:eastAsia="Calibri"/>
                <w:i/>
                <w:iCs/>
              </w:rPr>
              <w:t>Example:</w:t>
            </w:r>
            <w:r w:rsidR="00CC54C8" w:rsidRPr="005C0EEE">
              <w:rPr>
                <w:rFonts w:eastAsia="Calibri"/>
                <w:i/>
                <w:iCs/>
              </w:rPr>
              <w:t xml:space="preserve"> </w:t>
            </w:r>
            <w:r w:rsidR="00516B4D" w:rsidRPr="005C0EEE">
              <w:t>Create an algorithm that describes your daily routine for getting ready based on the weather.</w:t>
            </w:r>
          </w:p>
          <w:p w14:paraId="5B0ECDD1" w14:textId="46EA7533" w:rsidR="00C33030" w:rsidRPr="005C0EEE" w:rsidRDefault="00C33030" w:rsidP="00462DE2">
            <w:pPr>
              <w:spacing w:line="240" w:lineRule="auto"/>
              <w:ind w:firstLine="0"/>
              <w:rPr>
                <w:rFonts w:eastAsia="Calibri"/>
                <w:i/>
                <w:iCs/>
              </w:rPr>
            </w:pPr>
            <w:r w:rsidRPr="005C0EEE">
              <w:rPr>
                <w:rFonts w:eastAsia="Calibri"/>
                <w:i/>
                <w:iCs/>
              </w:rPr>
              <w:t xml:space="preserve"> </w:t>
            </w:r>
          </w:p>
        </w:tc>
      </w:tr>
    </w:tbl>
    <w:p w14:paraId="69C63783" w14:textId="72D6525E" w:rsidR="00FA687D" w:rsidRPr="005C0EEE" w:rsidRDefault="00FA687D" w:rsidP="00C7646D">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3110EF" w:rsidRPr="005C0EEE" w14:paraId="03209841" w14:textId="77777777" w:rsidTr="004D5ED4">
        <w:trPr>
          <w:trHeight w:val="20"/>
        </w:trPr>
        <w:tc>
          <w:tcPr>
            <w:tcW w:w="269" w:type="dxa"/>
            <w:tcBorders>
              <w:bottom w:val="single" w:sz="4" w:space="0" w:color="auto"/>
            </w:tcBorders>
            <w:shd w:val="clear" w:color="auto" w:fill="2F5496" w:themeFill="accent5" w:themeFillShade="BF"/>
            <w:tcMar>
              <w:top w:w="58" w:type="dxa"/>
              <w:left w:w="58" w:type="dxa"/>
              <w:bottom w:w="58" w:type="dxa"/>
              <w:right w:w="58" w:type="dxa"/>
            </w:tcMar>
          </w:tcPr>
          <w:p w14:paraId="209F9CD8" w14:textId="77777777" w:rsidR="003110EF" w:rsidRPr="005C0EEE" w:rsidRDefault="003110EF">
            <w:pPr>
              <w:spacing w:line="240" w:lineRule="auto"/>
              <w:ind w:firstLine="0"/>
              <w:jc w:val="center"/>
              <w:rPr>
                <w:rFonts w:eastAsia="Calibri"/>
                <w:i/>
                <w:iCs/>
              </w:rPr>
            </w:pPr>
          </w:p>
        </w:tc>
        <w:tc>
          <w:tcPr>
            <w:tcW w:w="9091" w:type="dxa"/>
            <w:gridSpan w:val="2"/>
            <w:tcBorders>
              <w:bottom w:val="single" w:sz="4" w:space="0" w:color="auto"/>
            </w:tcBorders>
          </w:tcPr>
          <w:p w14:paraId="2650C19E" w14:textId="45F048DF" w:rsidR="003110EF" w:rsidRPr="005C0EEE" w:rsidRDefault="004C734B">
            <w:pPr>
              <w:spacing w:line="240" w:lineRule="auto"/>
              <w:ind w:left="1554" w:hanging="1554"/>
              <w:rPr>
                <w:rFonts w:eastAsia="Calibri"/>
                <w:b/>
                <w:bCs/>
                <w:i/>
                <w:iCs/>
              </w:rPr>
            </w:pPr>
            <w:r w:rsidRPr="005C0EEE">
              <w:rPr>
                <w:rFonts w:eastAsia="Calibri"/>
                <w:b/>
                <w:bCs/>
                <w:i/>
                <w:iCs/>
              </w:rPr>
              <w:t>SC.3.PE.2 Organize types of data.</w:t>
            </w:r>
          </w:p>
        </w:tc>
      </w:tr>
      <w:tr w:rsidR="003110EF" w:rsidRPr="005C0EEE" w14:paraId="10B50F5B" w14:textId="77777777" w:rsidTr="004D5ED4">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1C941689" w14:textId="77777777" w:rsidR="00257184" w:rsidRPr="005C0EEE" w:rsidRDefault="00257184" w:rsidP="00257184">
            <w:pPr>
              <w:spacing w:line="240" w:lineRule="auto"/>
              <w:ind w:firstLine="0"/>
              <w:rPr>
                <w:rFonts w:eastAsia="Calibri"/>
              </w:rPr>
            </w:pPr>
          </w:p>
          <w:p w14:paraId="147D9E87" w14:textId="121A78AC" w:rsidR="003110EF" w:rsidRPr="005C0EEE" w:rsidRDefault="003110EF" w:rsidP="00257184">
            <w:pPr>
              <w:spacing w:line="240" w:lineRule="auto"/>
              <w:ind w:firstLine="0"/>
              <w:rPr>
                <w:rFonts w:eastAsia="Calibri"/>
              </w:rPr>
            </w:pPr>
            <w:r w:rsidRPr="005C0EEE">
              <w:rPr>
                <w:rFonts w:eastAsia="Calibri"/>
              </w:rPr>
              <w:t>SC.3.P</w:t>
            </w:r>
            <w:r w:rsidR="00523372" w:rsidRPr="005C0EEE">
              <w:rPr>
                <w:rFonts w:eastAsia="Calibri"/>
              </w:rPr>
              <w:t>E</w:t>
            </w:r>
            <w:r w:rsidRPr="005C0EEE">
              <w:rPr>
                <w:rFonts w:eastAsia="Calibri"/>
              </w:rPr>
              <w:t>.</w:t>
            </w:r>
            <w:r w:rsidR="00715922" w:rsidRPr="005C0EEE">
              <w:rPr>
                <w:rFonts w:eastAsia="Calibri"/>
              </w:rPr>
              <w:t>2</w:t>
            </w:r>
            <w:r w:rsidRPr="005C0EEE">
              <w:rPr>
                <w:rFonts w:eastAsia="Calibri"/>
              </w:rPr>
              <w:t>.1</w:t>
            </w:r>
          </w:p>
        </w:tc>
        <w:tc>
          <w:tcPr>
            <w:tcW w:w="7920" w:type="dxa"/>
            <w:tcBorders>
              <w:top w:val="single" w:sz="4" w:space="0" w:color="auto"/>
              <w:bottom w:val="single" w:sz="4" w:space="0" w:color="auto"/>
            </w:tcBorders>
            <w:tcMar>
              <w:top w:w="58" w:type="dxa"/>
              <w:left w:w="58" w:type="dxa"/>
              <w:bottom w:w="58" w:type="dxa"/>
              <w:right w:w="58" w:type="dxa"/>
            </w:tcMar>
          </w:tcPr>
          <w:p w14:paraId="12AA805B" w14:textId="77777777" w:rsidR="00257184" w:rsidRPr="005C0EEE" w:rsidRDefault="00257184" w:rsidP="00257184">
            <w:pPr>
              <w:spacing w:line="240" w:lineRule="auto"/>
              <w:ind w:firstLine="0"/>
              <w:rPr>
                <w:rFonts w:eastAsia="Calibri"/>
              </w:rPr>
            </w:pPr>
          </w:p>
          <w:p w14:paraId="1DC5EE2B" w14:textId="77777777" w:rsidR="00493E5C" w:rsidRPr="005C0EEE" w:rsidRDefault="000D0B04" w:rsidP="00257184">
            <w:pPr>
              <w:spacing w:line="240" w:lineRule="auto"/>
              <w:ind w:firstLine="0"/>
              <w:rPr>
                <w:rFonts w:eastAsia="Calibri"/>
              </w:rPr>
            </w:pPr>
            <w:r w:rsidRPr="005C0EEE">
              <w:rPr>
                <w:rFonts w:eastAsia="Calibri"/>
              </w:rPr>
              <w:t xml:space="preserve">Collect data using a digital tool. </w:t>
            </w:r>
          </w:p>
          <w:p w14:paraId="32375B44" w14:textId="542D2000" w:rsidR="000D0B04" w:rsidRPr="005C0EEE" w:rsidRDefault="000D0B04" w:rsidP="00257184">
            <w:pPr>
              <w:spacing w:line="240" w:lineRule="auto"/>
              <w:ind w:firstLine="0"/>
              <w:rPr>
                <w:rFonts w:eastAsia="Calibri"/>
              </w:rPr>
            </w:pPr>
          </w:p>
        </w:tc>
      </w:tr>
    </w:tbl>
    <w:p w14:paraId="361EBD7A" w14:textId="77777777" w:rsidR="00C9273E" w:rsidRDefault="00C9273E"/>
    <w:tbl>
      <w:tblPr>
        <w:tblW w:w="0" w:type="auto"/>
        <w:tblLook w:val="0600" w:firstRow="0" w:lastRow="0" w:firstColumn="0" w:lastColumn="0" w:noHBand="1" w:noVBand="1"/>
      </w:tblPr>
      <w:tblGrid>
        <w:gridCol w:w="1440"/>
        <w:gridCol w:w="7920"/>
      </w:tblGrid>
      <w:tr w:rsidR="0011561C" w:rsidRPr="005C0EEE" w14:paraId="6967E431" w14:textId="77777777" w:rsidTr="00C9273E">
        <w:trPr>
          <w:trHeight w:val="292"/>
        </w:trPr>
        <w:tc>
          <w:tcPr>
            <w:tcW w:w="1440" w:type="dxa"/>
            <w:tcBorders>
              <w:top w:val="single" w:sz="4" w:space="0" w:color="auto"/>
            </w:tcBorders>
            <w:tcMar>
              <w:top w:w="58" w:type="dxa"/>
              <w:left w:w="58" w:type="dxa"/>
              <w:bottom w:w="58" w:type="dxa"/>
              <w:right w:w="58" w:type="dxa"/>
            </w:tcMar>
            <w:vAlign w:val="center"/>
          </w:tcPr>
          <w:p w14:paraId="6114BDC9" w14:textId="479E5EB6" w:rsidR="0011561C" w:rsidRPr="005C0EEE" w:rsidRDefault="0011561C">
            <w:pPr>
              <w:spacing w:line="240" w:lineRule="auto"/>
              <w:ind w:firstLine="0"/>
              <w:rPr>
                <w:rFonts w:eastAsia="Calibri"/>
              </w:rPr>
            </w:pPr>
            <w:r w:rsidRPr="005C0EEE">
              <w:rPr>
                <w:rFonts w:eastAsia="Calibri"/>
              </w:rPr>
              <w:t>SC.3.P</w:t>
            </w:r>
            <w:r w:rsidR="00523372" w:rsidRPr="005C0EEE">
              <w:rPr>
                <w:rFonts w:eastAsia="Calibri"/>
              </w:rPr>
              <w:t>E</w:t>
            </w:r>
            <w:r w:rsidRPr="005C0EEE">
              <w:rPr>
                <w:rFonts w:eastAsia="Calibri"/>
              </w:rPr>
              <w:t>.</w:t>
            </w:r>
            <w:r w:rsidR="006416A4" w:rsidRPr="005C0EEE">
              <w:rPr>
                <w:rFonts w:eastAsia="Calibri"/>
              </w:rPr>
              <w:t>2</w:t>
            </w:r>
            <w:r w:rsidRPr="005C0EEE">
              <w:rPr>
                <w:rFonts w:eastAsia="Calibri"/>
              </w:rPr>
              <w:t>.2</w:t>
            </w:r>
          </w:p>
        </w:tc>
        <w:tc>
          <w:tcPr>
            <w:tcW w:w="7920" w:type="dxa"/>
            <w:tcBorders>
              <w:top w:val="single" w:sz="4" w:space="0" w:color="auto"/>
            </w:tcBorders>
            <w:tcMar>
              <w:top w:w="58" w:type="dxa"/>
              <w:left w:w="58" w:type="dxa"/>
              <w:bottom w:w="58" w:type="dxa"/>
              <w:right w:w="58" w:type="dxa"/>
            </w:tcMar>
            <w:vAlign w:val="center"/>
          </w:tcPr>
          <w:p w14:paraId="73C1B5C9" w14:textId="5C5136D7" w:rsidR="0011561C" w:rsidRPr="005C0EEE" w:rsidRDefault="00A31FF5">
            <w:pPr>
              <w:spacing w:line="240" w:lineRule="auto"/>
              <w:ind w:firstLine="0"/>
              <w:rPr>
                <w:rFonts w:eastAsia="Calibri"/>
                <w:i/>
                <w:iCs/>
              </w:rPr>
            </w:pPr>
            <w:r w:rsidRPr="005C0EEE">
              <w:rPr>
                <w:rFonts w:eastAsia="Calibri"/>
              </w:rPr>
              <w:t>Compile data collected and draw conclusions based on trends.</w:t>
            </w:r>
          </w:p>
        </w:tc>
      </w:tr>
      <w:tr w:rsidR="0011561C" w:rsidRPr="005C0EEE" w14:paraId="5445E2CA" w14:textId="77777777" w:rsidTr="00870AD9">
        <w:trPr>
          <w:trHeight w:val="20"/>
        </w:trPr>
        <w:tc>
          <w:tcPr>
            <w:tcW w:w="9360" w:type="dxa"/>
            <w:gridSpan w:val="2"/>
            <w:tcBorders>
              <w:bottom w:val="single" w:sz="4" w:space="0" w:color="auto"/>
            </w:tcBorders>
            <w:tcMar>
              <w:top w:w="58" w:type="dxa"/>
              <w:left w:w="58" w:type="dxa"/>
              <w:bottom w:w="58" w:type="dxa"/>
              <w:right w:w="58" w:type="dxa"/>
            </w:tcMar>
          </w:tcPr>
          <w:p w14:paraId="51AA1586" w14:textId="77777777" w:rsidR="0011561C" w:rsidRPr="005C0EEE" w:rsidRDefault="0011561C">
            <w:pPr>
              <w:spacing w:line="240" w:lineRule="auto"/>
              <w:ind w:firstLine="0"/>
            </w:pPr>
            <w:r w:rsidRPr="005C0EEE">
              <w:rPr>
                <w:u w:val="single"/>
              </w:rPr>
              <w:t>Benchmark Clarifications:</w:t>
            </w:r>
            <w:r w:rsidRPr="005C0EEE">
              <w:t xml:space="preserve"> </w:t>
            </w:r>
          </w:p>
          <w:p w14:paraId="410B4D24" w14:textId="0A6BEB23" w:rsidR="00B402BD" w:rsidRPr="005C0EEE" w:rsidRDefault="00B402BD" w:rsidP="00B402BD">
            <w:pPr>
              <w:spacing w:line="240" w:lineRule="auto"/>
              <w:ind w:firstLine="0"/>
              <w:rPr>
                <w:rFonts w:eastAsia="Calibri"/>
              </w:rPr>
            </w:pPr>
            <w:r w:rsidRPr="005C0EEE">
              <w:rPr>
                <w:rFonts w:eastAsia="Calibri"/>
                <w:i/>
                <w:iCs/>
              </w:rPr>
              <w:t>Clarification 1:</w:t>
            </w:r>
            <w:r w:rsidR="00840AFD" w:rsidRPr="005C0EEE">
              <w:rPr>
                <w:rFonts w:eastAsia="Calibri"/>
                <w:i/>
                <w:iCs/>
              </w:rPr>
              <w:t xml:space="preserve"> </w:t>
            </w:r>
            <w:r w:rsidR="00870AD9" w:rsidRPr="005C0EEE">
              <w:rPr>
                <w:rFonts w:eastAsia="Calibri"/>
                <w:color w:val="000000" w:themeColor="text1"/>
              </w:rPr>
              <w:t>Instruction includes analyzing charts, graphs or tables to answer questions and draw conclusions.</w:t>
            </w:r>
          </w:p>
          <w:p w14:paraId="3628BF76" w14:textId="77777777" w:rsidR="0011561C" w:rsidRPr="005C0EEE" w:rsidRDefault="0011561C">
            <w:pPr>
              <w:spacing w:line="240" w:lineRule="auto"/>
              <w:ind w:firstLine="0"/>
              <w:rPr>
                <w:rFonts w:eastAsia="Times New Roman"/>
              </w:rPr>
            </w:pPr>
          </w:p>
        </w:tc>
      </w:tr>
      <w:tr w:rsidR="00D86206" w:rsidRPr="005C0EEE" w14:paraId="38C84D6F" w14:textId="77777777" w:rsidTr="00870AD9">
        <w:trPr>
          <w:trHeight w:val="527"/>
        </w:trPr>
        <w:tc>
          <w:tcPr>
            <w:tcW w:w="1440" w:type="dxa"/>
            <w:tcBorders>
              <w:top w:val="single" w:sz="4" w:space="0" w:color="auto"/>
              <w:bottom w:val="single" w:sz="4" w:space="0" w:color="auto"/>
            </w:tcBorders>
            <w:tcMar>
              <w:top w:w="58" w:type="dxa"/>
              <w:left w:w="58" w:type="dxa"/>
              <w:bottom w:w="58" w:type="dxa"/>
              <w:right w:w="58" w:type="dxa"/>
            </w:tcMar>
          </w:tcPr>
          <w:p w14:paraId="07B1940F" w14:textId="54FB018C" w:rsidR="00D86206" w:rsidRPr="005C0EEE" w:rsidRDefault="00D86206" w:rsidP="00493E5C">
            <w:pPr>
              <w:spacing w:line="240" w:lineRule="auto"/>
              <w:ind w:firstLine="0"/>
              <w:rPr>
                <w:rFonts w:eastAsia="Calibri"/>
              </w:rPr>
            </w:pPr>
            <w:r w:rsidRPr="005C0EEE">
              <w:rPr>
                <w:rFonts w:eastAsia="Calibri"/>
              </w:rPr>
              <w:t>SC.3.PE.2.3</w:t>
            </w:r>
          </w:p>
        </w:tc>
        <w:tc>
          <w:tcPr>
            <w:tcW w:w="7920" w:type="dxa"/>
            <w:tcBorders>
              <w:top w:val="single" w:sz="4" w:space="0" w:color="auto"/>
              <w:bottom w:val="single" w:sz="4" w:space="0" w:color="auto"/>
            </w:tcBorders>
            <w:tcMar>
              <w:top w:w="58" w:type="dxa"/>
              <w:left w:w="58" w:type="dxa"/>
              <w:bottom w:w="58" w:type="dxa"/>
              <w:right w:w="58" w:type="dxa"/>
            </w:tcMar>
          </w:tcPr>
          <w:p w14:paraId="4289BA99" w14:textId="3E5D8057" w:rsidR="00D86206" w:rsidRPr="005C0EEE" w:rsidRDefault="00A96C22" w:rsidP="00493E5C">
            <w:pPr>
              <w:spacing w:line="240" w:lineRule="auto"/>
              <w:ind w:firstLine="0"/>
              <w:rPr>
                <w:rFonts w:eastAsia="Calibri"/>
                <w:i/>
                <w:iCs/>
              </w:rPr>
            </w:pPr>
            <w:r w:rsidRPr="005C0EEE">
              <w:rPr>
                <w:rFonts w:eastAsia="Calibri"/>
              </w:rPr>
              <w:t>Analyze data for trends.</w:t>
            </w:r>
          </w:p>
        </w:tc>
      </w:tr>
    </w:tbl>
    <w:p w14:paraId="72FB915B" w14:textId="77777777" w:rsidR="00CC1F40" w:rsidRPr="005C0EEE" w:rsidRDefault="00CC1F40" w:rsidP="00C7646D">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CC1F40" w:rsidRPr="005C0EEE" w14:paraId="67413C36" w14:textId="77777777" w:rsidTr="005E4532">
        <w:trPr>
          <w:trHeight w:val="20"/>
        </w:trPr>
        <w:tc>
          <w:tcPr>
            <w:tcW w:w="269" w:type="dxa"/>
            <w:tcBorders>
              <w:bottom w:val="single" w:sz="4" w:space="0" w:color="auto"/>
            </w:tcBorders>
            <w:shd w:val="clear" w:color="auto" w:fill="2F5496" w:themeFill="accent5" w:themeFillShade="BF"/>
            <w:tcMar>
              <w:top w:w="58" w:type="dxa"/>
              <w:left w:w="58" w:type="dxa"/>
              <w:bottom w:w="58" w:type="dxa"/>
              <w:right w:w="58" w:type="dxa"/>
            </w:tcMar>
          </w:tcPr>
          <w:p w14:paraId="380437AF" w14:textId="77777777" w:rsidR="00CC1F40" w:rsidRPr="005C0EEE" w:rsidRDefault="00CC1F40" w:rsidP="00462DE2">
            <w:pPr>
              <w:spacing w:line="240" w:lineRule="auto"/>
              <w:ind w:firstLine="0"/>
              <w:jc w:val="center"/>
              <w:rPr>
                <w:rFonts w:eastAsia="Calibri"/>
                <w:i/>
                <w:iCs/>
              </w:rPr>
            </w:pPr>
          </w:p>
        </w:tc>
        <w:tc>
          <w:tcPr>
            <w:tcW w:w="9091" w:type="dxa"/>
            <w:gridSpan w:val="2"/>
            <w:tcBorders>
              <w:bottom w:val="single" w:sz="4" w:space="0" w:color="auto"/>
            </w:tcBorders>
          </w:tcPr>
          <w:p w14:paraId="14D91682" w14:textId="5FB975AE" w:rsidR="00CC1F40" w:rsidRPr="005C0EEE" w:rsidRDefault="00E258AA" w:rsidP="00462DE2">
            <w:pPr>
              <w:spacing w:line="240" w:lineRule="auto"/>
              <w:ind w:left="1554" w:hanging="1554"/>
              <w:rPr>
                <w:rFonts w:eastAsia="Calibri"/>
                <w:b/>
                <w:bCs/>
                <w:i/>
                <w:iCs/>
              </w:rPr>
            </w:pPr>
            <w:r w:rsidRPr="005C0EEE">
              <w:rPr>
                <w:rFonts w:eastAsia="Calibri"/>
                <w:b/>
                <w:bCs/>
                <w:i/>
                <w:iCs/>
              </w:rPr>
              <w:t>SC.3.PE.</w:t>
            </w:r>
            <w:r w:rsidR="00855D77" w:rsidRPr="005C0EEE">
              <w:rPr>
                <w:rFonts w:eastAsia="Calibri"/>
                <w:b/>
                <w:bCs/>
                <w:i/>
                <w:iCs/>
              </w:rPr>
              <w:t>3</w:t>
            </w:r>
            <w:r w:rsidRPr="005C0EEE">
              <w:rPr>
                <w:rFonts w:eastAsia="Calibri"/>
                <w:b/>
                <w:bCs/>
                <w:i/>
                <w:iCs/>
              </w:rPr>
              <w:t xml:space="preserve"> Develop problem-solving strategies.</w:t>
            </w:r>
          </w:p>
        </w:tc>
      </w:tr>
      <w:tr w:rsidR="00CC1F40" w:rsidRPr="005C0EEE" w14:paraId="38709517" w14:textId="77777777" w:rsidTr="00493E5C">
        <w:trPr>
          <w:trHeight w:val="576"/>
        </w:trPr>
        <w:tc>
          <w:tcPr>
            <w:tcW w:w="1440" w:type="dxa"/>
            <w:gridSpan w:val="2"/>
            <w:tcBorders>
              <w:bottom w:val="single" w:sz="4" w:space="0" w:color="auto"/>
            </w:tcBorders>
            <w:tcMar>
              <w:top w:w="58" w:type="dxa"/>
              <w:left w:w="58" w:type="dxa"/>
              <w:bottom w:w="58" w:type="dxa"/>
              <w:right w:w="58" w:type="dxa"/>
            </w:tcMar>
            <w:vAlign w:val="center"/>
          </w:tcPr>
          <w:p w14:paraId="0F37DF7A" w14:textId="77777777" w:rsidR="00493E5C" w:rsidRPr="005C0EEE" w:rsidRDefault="00493E5C" w:rsidP="00462DE2">
            <w:pPr>
              <w:spacing w:line="240" w:lineRule="auto"/>
              <w:ind w:firstLine="0"/>
              <w:rPr>
                <w:rFonts w:eastAsia="Calibri"/>
              </w:rPr>
            </w:pPr>
          </w:p>
          <w:p w14:paraId="70166AEB" w14:textId="2371FFF1" w:rsidR="00CC1F40" w:rsidRPr="005C0EEE" w:rsidRDefault="00CC1F40" w:rsidP="00462DE2">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.1</w:t>
            </w:r>
          </w:p>
          <w:p w14:paraId="4CAFCC4B" w14:textId="479DE3C5" w:rsidR="00493E5C" w:rsidRPr="005C0EEE" w:rsidRDefault="00493E5C" w:rsidP="00462DE2">
            <w:pPr>
              <w:spacing w:line="240" w:lineRule="auto"/>
              <w:ind w:firstLine="0"/>
              <w:rPr>
                <w:rFonts w:eastAsia="Calibri"/>
              </w:rPr>
            </w:pPr>
          </w:p>
        </w:tc>
        <w:tc>
          <w:tcPr>
            <w:tcW w:w="7920" w:type="dxa"/>
            <w:tcBorders>
              <w:bottom w:val="single" w:sz="4" w:space="0" w:color="auto"/>
            </w:tcBorders>
            <w:tcMar>
              <w:top w:w="58" w:type="dxa"/>
              <w:left w:w="58" w:type="dxa"/>
              <w:bottom w:w="58" w:type="dxa"/>
              <w:right w:w="58" w:type="dxa"/>
            </w:tcMar>
            <w:vAlign w:val="center"/>
          </w:tcPr>
          <w:p w14:paraId="20D6B94D" w14:textId="77777777" w:rsidR="00493E5C" w:rsidRPr="005C0EEE" w:rsidRDefault="00493E5C" w:rsidP="00462DE2">
            <w:pPr>
              <w:spacing w:line="240" w:lineRule="auto"/>
              <w:ind w:firstLine="0"/>
              <w:rPr>
                <w:rFonts w:eastAsia="Calibri"/>
              </w:rPr>
            </w:pPr>
          </w:p>
          <w:p w14:paraId="4C5C4DC1" w14:textId="77777777" w:rsidR="00493E5C" w:rsidRPr="005C0EEE" w:rsidRDefault="000573B2" w:rsidP="00462DE2">
            <w:pPr>
              <w:spacing w:line="240" w:lineRule="auto"/>
              <w:ind w:firstLine="0"/>
              <w:rPr>
                <w:rFonts w:eastAsia="Calibri"/>
              </w:rPr>
            </w:pPr>
            <w:r w:rsidRPr="005C0EEE">
              <w:rPr>
                <w:rFonts w:eastAsia="Calibri"/>
              </w:rPr>
              <w:t xml:space="preserve">Create a repeatable pattern to solve a problem. </w:t>
            </w:r>
          </w:p>
          <w:p w14:paraId="0F3D2993" w14:textId="63D2693E" w:rsidR="000573B2" w:rsidRPr="005C0EEE" w:rsidRDefault="000573B2" w:rsidP="00462DE2">
            <w:pPr>
              <w:spacing w:line="240" w:lineRule="auto"/>
              <w:ind w:firstLine="0"/>
              <w:rPr>
                <w:rFonts w:eastAsia="Calibri"/>
              </w:rPr>
            </w:pPr>
          </w:p>
        </w:tc>
      </w:tr>
      <w:tr w:rsidR="00CC1F40" w:rsidRPr="005C0EEE" w14:paraId="50F25EFA" w14:textId="77777777" w:rsidTr="00493E5C">
        <w:trPr>
          <w:trHeight w:val="288"/>
        </w:trPr>
        <w:tc>
          <w:tcPr>
            <w:tcW w:w="1440" w:type="dxa"/>
            <w:gridSpan w:val="2"/>
            <w:tcBorders>
              <w:top w:val="single" w:sz="4" w:space="0" w:color="auto"/>
            </w:tcBorders>
            <w:tcMar>
              <w:top w:w="58" w:type="dxa"/>
              <w:left w:w="58" w:type="dxa"/>
              <w:bottom w:w="58" w:type="dxa"/>
              <w:right w:w="58" w:type="dxa"/>
            </w:tcMar>
          </w:tcPr>
          <w:p w14:paraId="4EC13741" w14:textId="5F35A518" w:rsidR="00CC1F40" w:rsidRPr="005C0EEE" w:rsidRDefault="00CC1F40" w:rsidP="00493E5C">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2</w:t>
            </w:r>
          </w:p>
        </w:tc>
        <w:tc>
          <w:tcPr>
            <w:tcW w:w="7920" w:type="dxa"/>
            <w:tcBorders>
              <w:top w:val="single" w:sz="4" w:space="0" w:color="auto"/>
            </w:tcBorders>
            <w:tcMar>
              <w:top w:w="58" w:type="dxa"/>
              <w:left w:w="58" w:type="dxa"/>
              <w:bottom w:w="58" w:type="dxa"/>
              <w:right w:w="58" w:type="dxa"/>
            </w:tcMar>
          </w:tcPr>
          <w:p w14:paraId="657191C7" w14:textId="32318473" w:rsidR="00CC1F40" w:rsidRPr="005C0EEE" w:rsidRDefault="00C73CC3" w:rsidP="00493E5C">
            <w:pPr>
              <w:spacing w:line="240" w:lineRule="auto"/>
              <w:ind w:firstLine="0"/>
              <w:rPr>
                <w:rFonts w:eastAsia="Calibri"/>
                <w:i/>
                <w:iCs/>
              </w:rPr>
            </w:pPr>
            <w:r w:rsidRPr="005C0EEE">
              <w:rPr>
                <w:rFonts w:eastAsia="Calibri"/>
              </w:rPr>
              <w:t>Demonstrate how programs written differently can have the same outcome.</w:t>
            </w:r>
          </w:p>
        </w:tc>
      </w:tr>
      <w:tr w:rsidR="00CC1F40" w:rsidRPr="005C0EEE" w14:paraId="2FBA8291" w14:textId="77777777" w:rsidTr="005E4532">
        <w:trPr>
          <w:trHeight w:val="20"/>
        </w:trPr>
        <w:tc>
          <w:tcPr>
            <w:tcW w:w="9360" w:type="dxa"/>
            <w:gridSpan w:val="3"/>
            <w:tcBorders>
              <w:bottom w:val="single" w:sz="4" w:space="0" w:color="auto"/>
            </w:tcBorders>
            <w:tcMar>
              <w:top w:w="58" w:type="dxa"/>
              <w:left w:w="58" w:type="dxa"/>
              <w:bottom w:w="58" w:type="dxa"/>
              <w:right w:w="58" w:type="dxa"/>
            </w:tcMar>
          </w:tcPr>
          <w:p w14:paraId="2250401C" w14:textId="77777777" w:rsidR="00CC1F40" w:rsidRPr="005C0EEE" w:rsidRDefault="00CC1F40" w:rsidP="00462DE2">
            <w:pPr>
              <w:spacing w:line="240" w:lineRule="auto"/>
              <w:ind w:firstLine="0"/>
            </w:pPr>
            <w:r w:rsidRPr="005C0EEE">
              <w:rPr>
                <w:u w:val="single"/>
              </w:rPr>
              <w:t>Benchmark Clarifications:</w:t>
            </w:r>
            <w:r w:rsidRPr="005C0EEE">
              <w:t xml:space="preserve"> </w:t>
            </w:r>
          </w:p>
          <w:p w14:paraId="7BB83E12" w14:textId="2413D6BD" w:rsidR="00CC1F40" w:rsidRPr="005C0EEE" w:rsidRDefault="00CC1F40" w:rsidP="00230534">
            <w:pPr>
              <w:spacing w:line="240" w:lineRule="auto"/>
              <w:ind w:firstLine="0"/>
              <w:rPr>
                <w:rFonts w:eastAsia="Calibri"/>
              </w:rPr>
            </w:pPr>
            <w:r w:rsidRPr="005C0EEE">
              <w:rPr>
                <w:rFonts w:eastAsia="Calibri"/>
                <w:i/>
                <w:iCs/>
              </w:rPr>
              <w:t>Clarification 1:</w:t>
            </w:r>
            <w:r w:rsidR="00230534" w:rsidRPr="005C0EEE">
              <w:t xml:space="preserve"> </w:t>
            </w:r>
            <w:r w:rsidR="00230534" w:rsidRPr="005C0EEE">
              <w:rPr>
                <w:rFonts w:eastAsia="Calibri"/>
              </w:rPr>
              <w:t>Instruction includes identifying or explaining how multiple approaches can lead to a desired outcome or goal.</w:t>
            </w:r>
          </w:p>
          <w:p w14:paraId="663238D0" w14:textId="77777777" w:rsidR="00CC1F40" w:rsidRPr="005C0EEE" w:rsidRDefault="00CC1F40" w:rsidP="00462DE2">
            <w:pPr>
              <w:spacing w:line="240" w:lineRule="auto"/>
              <w:ind w:firstLine="0"/>
              <w:rPr>
                <w:rFonts w:eastAsia="Times New Roman"/>
              </w:rPr>
            </w:pPr>
          </w:p>
        </w:tc>
      </w:tr>
      <w:tr w:rsidR="00CC1F40" w:rsidRPr="005C0EEE" w14:paraId="1189EB30" w14:textId="77777777" w:rsidTr="00493E5C">
        <w:trPr>
          <w:trHeight w:val="527"/>
        </w:trPr>
        <w:tc>
          <w:tcPr>
            <w:tcW w:w="1440" w:type="dxa"/>
            <w:gridSpan w:val="2"/>
            <w:tcMar>
              <w:top w:w="58" w:type="dxa"/>
              <w:left w:w="58" w:type="dxa"/>
              <w:bottom w:w="58" w:type="dxa"/>
              <w:right w:w="58" w:type="dxa"/>
            </w:tcMar>
            <w:vAlign w:val="center"/>
          </w:tcPr>
          <w:p w14:paraId="212FC9F2" w14:textId="5CF37D33" w:rsidR="00CC1F40" w:rsidRPr="005C0EEE" w:rsidRDefault="00CC1F40" w:rsidP="00462DE2">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.3</w:t>
            </w:r>
          </w:p>
        </w:tc>
        <w:tc>
          <w:tcPr>
            <w:tcW w:w="7920" w:type="dxa"/>
            <w:tcMar>
              <w:top w:w="58" w:type="dxa"/>
              <w:left w:w="58" w:type="dxa"/>
              <w:bottom w:w="58" w:type="dxa"/>
              <w:right w:w="58" w:type="dxa"/>
            </w:tcMar>
            <w:vAlign w:val="center"/>
          </w:tcPr>
          <w:p w14:paraId="06D33E47" w14:textId="77777777" w:rsidR="00F077E1" w:rsidRPr="005C0EEE" w:rsidRDefault="00F077E1" w:rsidP="00462DE2">
            <w:pPr>
              <w:spacing w:line="240" w:lineRule="auto"/>
              <w:ind w:firstLine="0"/>
              <w:rPr>
                <w:rFonts w:eastAsia="Calibri"/>
              </w:rPr>
            </w:pPr>
          </w:p>
          <w:p w14:paraId="41631784" w14:textId="6EE3BA43" w:rsidR="00CC1F40" w:rsidRPr="005C0EEE" w:rsidRDefault="00577068" w:rsidP="00462DE2">
            <w:pPr>
              <w:spacing w:line="240" w:lineRule="auto"/>
              <w:ind w:firstLine="0"/>
              <w:rPr>
                <w:rFonts w:eastAsia="Calibri"/>
                <w:i/>
                <w:iCs/>
              </w:rPr>
            </w:pPr>
            <w:r w:rsidRPr="005C0EEE">
              <w:rPr>
                <w:rFonts w:eastAsia="Calibri"/>
              </w:rPr>
              <w:t>Use graphical programming or visual cues to represent a set of instructions (algorithm) that includes repetition.</w:t>
            </w:r>
          </w:p>
        </w:tc>
      </w:tr>
      <w:tr w:rsidR="00CC1F40" w:rsidRPr="005C0EEE" w14:paraId="53A12410" w14:textId="77777777" w:rsidTr="00493E5C">
        <w:trPr>
          <w:trHeight w:val="576"/>
        </w:trPr>
        <w:tc>
          <w:tcPr>
            <w:tcW w:w="1440" w:type="dxa"/>
            <w:gridSpan w:val="2"/>
            <w:tcBorders>
              <w:bottom w:val="single" w:sz="4" w:space="0" w:color="auto"/>
            </w:tcBorders>
            <w:tcMar>
              <w:top w:w="58" w:type="dxa"/>
              <w:left w:w="58" w:type="dxa"/>
              <w:bottom w:w="58" w:type="dxa"/>
              <w:right w:w="58" w:type="dxa"/>
            </w:tcMar>
            <w:vAlign w:val="center"/>
          </w:tcPr>
          <w:p w14:paraId="731047CF" w14:textId="77777777" w:rsidR="00CC1F40" w:rsidRPr="005C0EEE" w:rsidRDefault="00CC1F40" w:rsidP="00462DE2">
            <w:pPr>
              <w:spacing w:line="240" w:lineRule="auto"/>
              <w:ind w:firstLine="0"/>
              <w:rPr>
                <w:rFonts w:eastAsia="Calibri"/>
              </w:rPr>
            </w:pPr>
          </w:p>
        </w:tc>
        <w:tc>
          <w:tcPr>
            <w:tcW w:w="7920" w:type="dxa"/>
            <w:tcBorders>
              <w:bottom w:val="single" w:sz="4" w:space="0" w:color="auto"/>
            </w:tcBorders>
            <w:tcMar>
              <w:top w:w="58" w:type="dxa"/>
              <w:left w:w="58" w:type="dxa"/>
              <w:bottom w:w="58" w:type="dxa"/>
              <w:right w:w="58" w:type="dxa"/>
            </w:tcMar>
            <w:vAlign w:val="center"/>
          </w:tcPr>
          <w:p w14:paraId="5BD96714" w14:textId="39692ED4" w:rsidR="005E4532" w:rsidRPr="005C0EEE" w:rsidRDefault="00CC1F40" w:rsidP="005E4532">
            <w:pPr>
              <w:spacing w:line="240" w:lineRule="auto"/>
              <w:ind w:left="930" w:hanging="930"/>
            </w:pPr>
            <w:r w:rsidRPr="005C0EEE">
              <w:rPr>
                <w:rFonts w:eastAsia="Calibri"/>
                <w:i/>
                <w:iCs/>
              </w:rPr>
              <w:t>Example:</w:t>
            </w:r>
            <w:r w:rsidRPr="005C0EEE">
              <w:rPr>
                <w:rFonts w:eastAsia="Calibri"/>
              </w:rPr>
              <w:t xml:space="preserve"> </w:t>
            </w:r>
            <w:r w:rsidR="00727A34" w:rsidRPr="005C0EEE">
              <w:t>Create an algorithm that describes your daily routine before you go to bed. Use words, phrases, pictures or symbols to create your algorithm.</w:t>
            </w:r>
          </w:p>
          <w:p w14:paraId="529FB2F4" w14:textId="3E546419" w:rsidR="00CC1F40" w:rsidRPr="005C0EEE" w:rsidRDefault="00CC1F40" w:rsidP="00462DE2">
            <w:pPr>
              <w:spacing w:line="240" w:lineRule="auto"/>
              <w:ind w:left="930" w:hanging="930"/>
              <w:rPr>
                <w:rFonts w:eastAsia="Calibri"/>
              </w:rPr>
            </w:pPr>
          </w:p>
        </w:tc>
      </w:tr>
      <w:tr w:rsidR="00CC1F40" w:rsidRPr="005C0EEE" w14:paraId="150EF066" w14:textId="77777777" w:rsidTr="00493E5C">
        <w:trPr>
          <w:trHeight w:val="288"/>
        </w:trPr>
        <w:tc>
          <w:tcPr>
            <w:tcW w:w="1440" w:type="dxa"/>
            <w:gridSpan w:val="2"/>
            <w:tcBorders>
              <w:top w:val="single" w:sz="4" w:space="0" w:color="auto"/>
            </w:tcBorders>
            <w:tcMar>
              <w:top w:w="58" w:type="dxa"/>
              <w:left w:w="58" w:type="dxa"/>
              <w:bottom w:w="58" w:type="dxa"/>
              <w:right w:w="58" w:type="dxa"/>
            </w:tcMar>
            <w:vAlign w:val="center"/>
          </w:tcPr>
          <w:p w14:paraId="293CFC94" w14:textId="7F65FF6B" w:rsidR="00CC1F40" w:rsidRPr="005C0EEE" w:rsidRDefault="00CC1F40" w:rsidP="00462DE2">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.4</w:t>
            </w:r>
          </w:p>
        </w:tc>
        <w:tc>
          <w:tcPr>
            <w:tcW w:w="7920" w:type="dxa"/>
            <w:tcBorders>
              <w:top w:val="single" w:sz="4" w:space="0" w:color="auto"/>
            </w:tcBorders>
            <w:tcMar>
              <w:top w:w="58" w:type="dxa"/>
              <w:left w:w="58" w:type="dxa"/>
              <w:bottom w:w="58" w:type="dxa"/>
              <w:right w:w="58" w:type="dxa"/>
            </w:tcMar>
            <w:vAlign w:val="center"/>
          </w:tcPr>
          <w:p w14:paraId="23B2951B" w14:textId="10F081B8" w:rsidR="00CC1F40" w:rsidRPr="005C0EEE" w:rsidRDefault="003C02B7" w:rsidP="00462DE2">
            <w:pPr>
              <w:spacing w:line="240" w:lineRule="auto"/>
              <w:ind w:firstLine="0"/>
              <w:rPr>
                <w:rFonts w:eastAsia="Calibri"/>
                <w:i/>
                <w:iCs/>
              </w:rPr>
            </w:pPr>
            <w:r w:rsidRPr="005C0EEE">
              <w:rPr>
                <w:rFonts w:eastAsia="Calibri"/>
              </w:rPr>
              <w:t>Create a model or a simulation of a system and explain what the model shows.</w:t>
            </w:r>
          </w:p>
        </w:tc>
      </w:tr>
      <w:tr w:rsidR="00CC1F40" w:rsidRPr="005C0EEE" w14:paraId="6BF3009E" w14:textId="77777777" w:rsidTr="00493E5C">
        <w:trPr>
          <w:trHeight w:val="482"/>
        </w:trPr>
        <w:tc>
          <w:tcPr>
            <w:tcW w:w="1440" w:type="dxa"/>
            <w:gridSpan w:val="2"/>
            <w:tcMar>
              <w:top w:w="58" w:type="dxa"/>
              <w:left w:w="58" w:type="dxa"/>
              <w:bottom w:w="58" w:type="dxa"/>
              <w:right w:w="58" w:type="dxa"/>
            </w:tcMar>
          </w:tcPr>
          <w:p w14:paraId="79292662" w14:textId="77777777" w:rsidR="00CC1F40" w:rsidRPr="005C0EEE" w:rsidRDefault="00CC1F40" w:rsidP="00493E5C">
            <w:pPr>
              <w:spacing w:line="240" w:lineRule="auto"/>
              <w:ind w:firstLine="0"/>
              <w:rPr>
                <w:rFonts w:eastAsia="Calibri"/>
              </w:rPr>
            </w:pPr>
          </w:p>
        </w:tc>
        <w:tc>
          <w:tcPr>
            <w:tcW w:w="7920" w:type="dxa"/>
            <w:tcMar>
              <w:top w:w="58" w:type="dxa"/>
              <w:left w:w="58" w:type="dxa"/>
              <w:bottom w:w="58" w:type="dxa"/>
              <w:right w:w="58" w:type="dxa"/>
            </w:tcMar>
          </w:tcPr>
          <w:p w14:paraId="3AB279AF" w14:textId="7237129D" w:rsidR="00CC1F40" w:rsidRPr="005C0EEE" w:rsidRDefault="00CC1F40" w:rsidP="00493E5C">
            <w:pPr>
              <w:spacing w:line="240" w:lineRule="auto"/>
              <w:ind w:left="930" w:hanging="930"/>
              <w:rPr>
                <w:rFonts w:eastAsia="Calibri"/>
              </w:rPr>
            </w:pPr>
            <w:r w:rsidRPr="005C0EEE">
              <w:rPr>
                <w:rFonts w:eastAsia="Calibri"/>
                <w:i/>
                <w:iCs/>
              </w:rPr>
              <w:t>Example:</w:t>
            </w:r>
            <w:r w:rsidRPr="005C0EEE">
              <w:rPr>
                <w:rFonts w:eastAsia="Calibri"/>
              </w:rPr>
              <w:t xml:space="preserve"> </w:t>
            </w:r>
            <w:r w:rsidR="009319EA" w:rsidRPr="005C0EEE">
              <w:rPr>
                <w:rFonts w:eastAsia="Calibri"/>
              </w:rPr>
              <w:t>Create a model that shows the role of water and nutrient transport within plants.</w:t>
            </w:r>
          </w:p>
        </w:tc>
      </w:tr>
      <w:tr w:rsidR="00CC1F40" w:rsidRPr="005C0EEE" w14:paraId="679628A4" w14:textId="77777777" w:rsidTr="00D16D1F">
        <w:trPr>
          <w:trHeight w:val="20"/>
        </w:trPr>
        <w:tc>
          <w:tcPr>
            <w:tcW w:w="9360" w:type="dxa"/>
            <w:gridSpan w:val="3"/>
            <w:tcBorders>
              <w:bottom w:val="single" w:sz="4" w:space="0" w:color="auto"/>
            </w:tcBorders>
            <w:tcMar>
              <w:top w:w="58" w:type="dxa"/>
              <w:left w:w="58" w:type="dxa"/>
              <w:bottom w:w="58" w:type="dxa"/>
              <w:right w:w="58" w:type="dxa"/>
            </w:tcMar>
          </w:tcPr>
          <w:p w14:paraId="646BA9A1" w14:textId="77777777" w:rsidR="00CC1F40" w:rsidRPr="005C0EEE" w:rsidRDefault="00CC1F40" w:rsidP="00462DE2">
            <w:pPr>
              <w:spacing w:line="240" w:lineRule="auto"/>
              <w:ind w:firstLine="0"/>
            </w:pPr>
            <w:r w:rsidRPr="005C0EEE">
              <w:rPr>
                <w:u w:val="single"/>
              </w:rPr>
              <w:t>Benchmark Clarifications:</w:t>
            </w:r>
            <w:r w:rsidRPr="005C0EEE">
              <w:t xml:space="preserve"> </w:t>
            </w:r>
          </w:p>
          <w:p w14:paraId="115765A0" w14:textId="27AD35C7" w:rsidR="00CC1F40" w:rsidRPr="005C0EEE" w:rsidRDefault="00CC1F40" w:rsidP="00462DE2">
            <w:pPr>
              <w:spacing w:line="240" w:lineRule="auto"/>
              <w:ind w:firstLine="0"/>
              <w:rPr>
                <w:rFonts w:eastAsia="Calibri"/>
              </w:rPr>
            </w:pPr>
            <w:r w:rsidRPr="005C0EEE">
              <w:rPr>
                <w:rFonts w:eastAsia="Calibri"/>
                <w:i/>
                <w:iCs/>
              </w:rPr>
              <w:t>Clarification 1:</w:t>
            </w:r>
            <w:r w:rsidR="00342B17" w:rsidRPr="005C0EEE">
              <w:rPr>
                <w:rFonts w:eastAsia="Calibri"/>
                <w:i/>
                <w:iCs/>
              </w:rPr>
              <w:t xml:space="preserve"> </w:t>
            </w:r>
            <w:r w:rsidR="0074166F" w:rsidRPr="005C0EEE">
              <w:rPr>
                <w:rFonts w:eastAsia="Calibri"/>
              </w:rPr>
              <w:t>Instruction includes models such as plant growth, solar systems and changes in matter.</w:t>
            </w:r>
          </w:p>
          <w:p w14:paraId="60E26053" w14:textId="77777777" w:rsidR="00CC1F40" w:rsidRPr="005C0EEE" w:rsidRDefault="00CC1F40" w:rsidP="00462DE2">
            <w:pPr>
              <w:spacing w:line="240" w:lineRule="auto"/>
              <w:ind w:firstLine="0"/>
              <w:rPr>
                <w:rFonts w:eastAsia="Times New Roman"/>
              </w:rPr>
            </w:pPr>
          </w:p>
        </w:tc>
      </w:tr>
      <w:tr w:rsidR="00CC1F40" w:rsidRPr="005C0EEE" w14:paraId="75E6D9E9" w14:textId="77777777" w:rsidTr="00D16D1F">
        <w:trPr>
          <w:trHeight w:val="288"/>
        </w:trPr>
        <w:tc>
          <w:tcPr>
            <w:tcW w:w="1440" w:type="dxa"/>
            <w:gridSpan w:val="2"/>
            <w:tcBorders>
              <w:top w:val="single" w:sz="4" w:space="0" w:color="auto"/>
              <w:bottom w:val="single" w:sz="4" w:space="0" w:color="auto"/>
            </w:tcBorders>
            <w:tcMar>
              <w:top w:w="58" w:type="dxa"/>
              <w:left w:w="58" w:type="dxa"/>
              <w:bottom w:w="58" w:type="dxa"/>
              <w:right w:w="58" w:type="dxa"/>
            </w:tcMar>
          </w:tcPr>
          <w:p w14:paraId="06A20947" w14:textId="58922EED" w:rsidR="00CC1F40" w:rsidRPr="005C0EEE" w:rsidRDefault="00CC1F40" w:rsidP="00493E5C">
            <w:pPr>
              <w:spacing w:line="240" w:lineRule="auto"/>
              <w:ind w:firstLine="0"/>
              <w:rPr>
                <w:rFonts w:eastAsia="Calibri"/>
              </w:rPr>
            </w:pPr>
            <w:r w:rsidRPr="005C0EEE">
              <w:rPr>
                <w:rFonts w:eastAsia="Calibri"/>
              </w:rPr>
              <w:t>SC.3.PE.</w:t>
            </w:r>
            <w:r w:rsidR="00855D77" w:rsidRPr="005C0EEE">
              <w:rPr>
                <w:rFonts w:eastAsia="Calibri"/>
              </w:rPr>
              <w:t>3</w:t>
            </w:r>
            <w:r w:rsidRPr="005C0EEE">
              <w:rPr>
                <w:rFonts w:eastAsia="Calibri"/>
              </w:rPr>
              <w:t>.5</w:t>
            </w:r>
          </w:p>
        </w:tc>
        <w:tc>
          <w:tcPr>
            <w:tcW w:w="7920" w:type="dxa"/>
            <w:tcBorders>
              <w:top w:val="single" w:sz="4" w:space="0" w:color="auto"/>
              <w:bottom w:val="single" w:sz="4" w:space="0" w:color="auto"/>
            </w:tcBorders>
            <w:tcMar>
              <w:top w:w="58" w:type="dxa"/>
              <w:left w:w="58" w:type="dxa"/>
              <w:bottom w:w="58" w:type="dxa"/>
              <w:right w:w="58" w:type="dxa"/>
            </w:tcMar>
          </w:tcPr>
          <w:p w14:paraId="0B184E8B" w14:textId="77777777" w:rsidR="00CC1F40" w:rsidRPr="005C0EEE" w:rsidRDefault="00BF0CE9" w:rsidP="00493E5C">
            <w:pPr>
              <w:spacing w:line="240" w:lineRule="auto"/>
              <w:ind w:firstLine="0"/>
              <w:rPr>
                <w:rFonts w:eastAsia="Calibri"/>
              </w:rPr>
            </w:pPr>
            <w:r w:rsidRPr="005C0EEE">
              <w:rPr>
                <w:rFonts w:eastAsia="Calibri"/>
              </w:rPr>
              <w:t>Explain the process of sorting information into a useful order.</w:t>
            </w:r>
          </w:p>
          <w:p w14:paraId="114A9946" w14:textId="319532E3" w:rsidR="00D16D1F" w:rsidRPr="005C0EEE" w:rsidRDefault="00D16D1F" w:rsidP="00493E5C">
            <w:pPr>
              <w:spacing w:line="240" w:lineRule="auto"/>
              <w:ind w:firstLine="0"/>
              <w:rPr>
                <w:rFonts w:eastAsia="Calibri"/>
                <w:i/>
                <w:iCs/>
              </w:rPr>
            </w:pPr>
          </w:p>
        </w:tc>
      </w:tr>
    </w:tbl>
    <w:p w14:paraId="57003037" w14:textId="77777777" w:rsidR="00D142F6" w:rsidRDefault="00D142F6" w:rsidP="00D142F6"/>
    <w:p w14:paraId="7089B2D4" w14:textId="77777777" w:rsidR="00B25EBC" w:rsidRDefault="00B25EBC" w:rsidP="00D142F6"/>
    <w:p w14:paraId="158D33B8" w14:textId="77777777" w:rsidR="00701194" w:rsidRPr="005C0EEE" w:rsidRDefault="00701194" w:rsidP="00D142F6"/>
    <w:p w14:paraId="71EC13F3" w14:textId="6D9E73F0" w:rsidR="000C07C8" w:rsidRPr="00B25EBC" w:rsidRDefault="00C7646D" w:rsidP="00B25EBC">
      <w:pPr>
        <w:pStyle w:val="Heading3"/>
        <w:rPr>
          <w:b/>
        </w:rPr>
      </w:pPr>
      <w:bookmarkStart w:id="45" w:name="_Toc227760937"/>
      <w:r w:rsidRPr="005C0EEE">
        <w:rPr>
          <w:b/>
        </w:rPr>
        <w:t>Technological Impact Strand</w:t>
      </w:r>
      <w:bookmarkEnd w:id="45"/>
    </w:p>
    <w:tbl>
      <w:tblPr>
        <w:tblW w:w="0" w:type="auto"/>
        <w:tblLook w:val="0600" w:firstRow="0" w:lastRow="0" w:firstColumn="0" w:lastColumn="0" w:noHBand="1" w:noVBand="1"/>
      </w:tblPr>
      <w:tblGrid>
        <w:gridCol w:w="269"/>
        <w:gridCol w:w="1081"/>
        <w:gridCol w:w="8010"/>
      </w:tblGrid>
      <w:tr w:rsidR="0012087B" w:rsidRPr="005C0EEE" w14:paraId="75A37574" w14:textId="77777777" w:rsidTr="008E4430">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3B812583" w14:textId="77777777" w:rsidR="0012087B" w:rsidRPr="005C0EEE" w:rsidRDefault="0012087B">
            <w:pPr>
              <w:spacing w:line="240" w:lineRule="auto"/>
              <w:ind w:firstLine="0"/>
              <w:jc w:val="center"/>
              <w:rPr>
                <w:rFonts w:eastAsia="Times New Roman"/>
                <w:i/>
                <w:iCs/>
              </w:rPr>
            </w:pPr>
          </w:p>
        </w:tc>
        <w:tc>
          <w:tcPr>
            <w:tcW w:w="9091" w:type="dxa"/>
            <w:gridSpan w:val="2"/>
            <w:tcBorders>
              <w:bottom w:val="single" w:sz="4" w:space="0" w:color="auto"/>
            </w:tcBorders>
          </w:tcPr>
          <w:p w14:paraId="6488F81E" w14:textId="5C158080" w:rsidR="0012087B" w:rsidRPr="005C0EEE" w:rsidRDefault="00675DDE">
            <w:pPr>
              <w:spacing w:line="240" w:lineRule="auto"/>
              <w:ind w:left="1554" w:hanging="1554"/>
              <w:rPr>
                <w:rFonts w:eastAsia="Times New Roman"/>
                <w:b/>
                <w:bCs/>
                <w:i/>
                <w:iCs/>
              </w:rPr>
            </w:pPr>
            <w:r w:rsidRPr="005C0EEE">
              <w:rPr>
                <w:rFonts w:eastAsia="Times New Roman"/>
                <w:b/>
                <w:bCs/>
                <w:i/>
                <w:iCs/>
              </w:rPr>
              <w:t>SC.3.TI.1 Investigate periods of technological progress.</w:t>
            </w:r>
          </w:p>
        </w:tc>
      </w:tr>
      <w:tr w:rsidR="0012087B" w:rsidRPr="005C0EEE" w14:paraId="6A03B3EF" w14:textId="77777777" w:rsidTr="00B85885">
        <w:trPr>
          <w:trHeight w:val="576"/>
        </w:trPr>
        <w:tc>
          <w:tcPr>
            <w:tcW w:w="1350" w:type="dxa"/>
            <w:gridSpan w:val="2"/>
            <w:tcMar>
              <w:top w:w="58" w:type="dxa"/>
              <w:left w:w="58" w:type="dxa"/>
              <w:bottom w:w="58" w:type="dxa"/>
              <w:right w:w="58" w:type="dxa"/>
            </w:tcMar>
            <w:vAlign w:val="center"/>
          </w:tcPr>
          <w:p w14:paraId="1ADDEC30" w14:textId="0D085C35" w:rsidR="0012087B" w:rsidRPr="005C0EEE" w:rsidRDefault="0012087B">
            <w:pPr>
              <w:spacing w:line="240" w:lineRule="auto"/>
              <w:ind w:firstLine="0"/>
              <w:rPr>
                <w:rFonts w:eastAsia="Times New Roman"/>
              </w:rPr>
            </w:pPr>
            <w:r w:rsidRPr="005C0EEE">
              <w:rPr>
                <w:rFonts w:eastAsia="Times New Roman"/>
              </w:rPr>
              <w:t>SC.3.TI.</w:t>
            </w:r>
            <w:r w:rsidR="0020395A" w:rsidRPr="005C0EEE">
              <w:rPr>
                <w:rFonts w:eastAsia="Times New Roman"/>
              </w:rPr>
              <w:t>1</w:t>
            </w:r>
            <w:r w:rsidRPr="005C0EEE">
              <w:rPr>
                <w:rFonts w:eastAsia="Times New Roman"/>
              </w:rPr>
              <w:t>.1</w:t>
            </w:r>
          </w:p>
        </w:tc>
        <w:tc>
          <w:tcPr>
            <w:tcW w:w="8010" w:type="dxa"/>
            <w:tcMar>
              <w:top w:w="58" w:type="dxa"/>
              <w:left w:w="58" w:type="dxa"/>
              <w:bottom w:w="58" w:type="dxa"/>
              <w:right w:w="58" w:type="dxa"/>
            </w:tcMar>
            <w:vAlign w:val="center"/>
          </w:tcPr>
          <w:p w14:paraId="5A70B134" w14:textId="77777777" w:rsidR="005D52B1" w:rsidRDefault="005D52B1">
            <w:pPr>
              <w:spacing w:line="240" w:lineRule="auto"/>
              <w:ind w:firstLine="0"/>
              <w:rPr>
                <w:rFonts w:eastAsia="Times New Roman"/>
              </w:rPr>
            </w:pPr>
          </w:p>
          <w:p w14:paraId="4EBAA974" w14:textId="2681BE5D" w:rsidR="0012087B" w:rsidRPr="005C0EEE" w:rsidRDefault="005D52B1">
            <w:pPr>
              <w:spacing w:line="240" w:lineRule="auto"/>
              <w:ind w:firstLine="0"/>
              <w:rPr>
                <w:rFonts w:eastAsia="Times New Roman"/>
              </w:rPr>
            </w:pPr>
            <w:r w:rsidRPr="005D52B1">
              <w:rPr>
                <w:rFonts w:eastAsia="Times New Roman"/>
              </w:rPr>
              <w:t>Summarize how different types of computing devices are used to communicate with others on a daily basis.</w:t>
            </w:r>
          </w:p>
        </w:tc>
      </w:tr>
      <w:tr w:rsidR="0012087B" w:rsidRPr="005C0EEE" w14:paraId="734FBBCD" w14:textId="77777777" w:rsidTr="00B85885">
        <w:trPr>
          <w:trHeight w:val="770"/>
        </w:trPr>
        <w:tc>
          <w:tcPr>
            <w:tcW w:w="9360" w:type="dxa"/>
            <w:gridSpan w:val="3"/>
            <w:tcBorders>
              <w:bottom w:val="single" w:sz="4" w:space="0" w:color="auto"/>
            </w:tcBorders>
            <w:tcMar>
              <w:top w:w="58" w:type="dxa"/>
              <w:left w:w="58" w:type="dxa"/>
              <w:bottom w:w="58" w:type="dxa"/>
              <w:right w:w="58" w:type="dxa"/>
            </w:tcMar>
          </w:tcPr>
          <w:p w14:paraId="2B1ACE23" w14:textId="77777777" w:rsidR="0012087B" w:rsidRPr="005C0EEE" w:rsidRDefault="0012087B">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0E7011D0" w14:textId="582DE7C1" w:rsidR="00855FE0" w:rsidRPr="005C0EEE" w:rsidRDefault="0012087B" w:rsidP="00855FE0">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78483C" w:rsidRPr="0078483C">
              <w:rPr>
                <w:rFonts w:eastAsia="Times New Roman"/>
              </w:rPr>
              <w:t>Instruction includes devices such as cell phones, tablets and similar electronic communication devices.</w:t>
            </w:r>
          </w:p>
          <w:p w14:paraId="3E62E749" w14:textId="7C681A59" w:rsidR="008E4430" w:rsidRPr="005C0EEE" w:rsidRDefault="008E4430" w:rsidP="006C5E44">
            <w:pPr>
              <w:spacing w:line="240" w:lineRule="auto"/>
              <w:ind w:firstLine="0"/>
              <w:rPr>
                <w:rFonts w:eastAsia="Times New Roman"/>
              </w:rPr>
            </w:pPr>
          </w:p>
        </w:tc>
      </w:tr>
      <w:tr w:rsidR="0012087B" w:rsidRPr="005C0EEE" w14:paraId="210B362E" w14:textId="77777777" w:rsidTr="00493E5C">
        <w:trPr>
          <w:trHeight w:val="144"/>
        </w:trPr>
        <w:tc>
          <w:tcPr>
            <w:tcW w:w="1350" w:type="dxa"/>
            <w:gridSpan w:val="2"/>
            <w:tcBorders>
              <w:top w:val="single" w:sz="4" w:space="0" w:color="auto"/>
            </w:tcBorders>
            <w:tcMar>
              <w:top w:w="58" w:type="dxa"/>
              <w:left w:w="58" w:type="dxa"/>
              <w:bottom w:w="58" w:type="dxa"/>
              <w:right w:w="58" w:type="dxa"/>
            </w:tcMar>
          </w:tcPr>
          <w:p w14:paraId="62C7E7EB" w14:textId="14C61DEC" w:rsidR="0012087B" w:rsidRPr="005C0EEE" w:rsidRDefault="0012087B" w:rsidP="00493E5C">
            <w:pPr>
              <w:spacing w:line="240" w:lineRule="auto"/>
              <w:ind w:firstLine="0"/>
              <w:rPr>
                <w:rFonts w:eastAsia="Times New Roman"/>
              </w:rPr>
            </w:pPr>
            <w:r w:rsidRPr="005C0EEE">
              <w:rPr>
                <w:rFonts w:eastAsia="Times New Roman"/>
              </w:rPr>
              <w:t>SC.3.TI.</w:t>
            </w:r>
            <w:r w:rsidR="0020395A" w:rsidRPr="005C0EEE">
              <w:rPr>
                <w:rFonts w:eastAsia="Times New Roman"/>
              </w:rPr>
              <w:t>1</w:t>
            </w:r>
            <w:r w:rsidRPr="005C0EEE">
              <w:rPr>
                <w:rFonts w:eastAsia="Times New Roman"/>
              </w:rPr>
              <w:t>.</w:t>
            </w:r>
            <w:r w:rsidR="000F4611" w:rsidRPr="005C0EEE">
              <w:rPr>
                <w:rFonts w:eastAsia="Times New Roman"/>
              </w:rPr>
              <w:t>2</w:t>
            </w:r>
          </w:p>
        </w:tc>
        <w:tc>
          <w:tcPr>
            <w:tcW w:w="8010" w:type="dxa"/>
            <w:tcBorders>
              <w:top w:val="single" w:sz="4" w:space="0" w:color="auto"/>
            </w:tcBorders>
            <w:tcMar>
              <w:top w:w="58" w:type="dxa"/>
              <w:left w:w="58" w:type="dxa"/>
              <w:bottom w:w="58" w:type="dxa"/>
              <w:right w:w="58" w:type="dxa"/>
            </w:tcMar>
          </w:tcPr>
          <w:p w14:paraId="2A1920C7" w14:textId="18E813EC" w:rsidR="0012087B" w:rsidRPr="005C0EEE" w:rsidRDefault="00EA3E3E" w:rsidP="00493E5C">
            <w:pPr>
              <w:spacing w:line="240" w:lineRule="auto"/>
              <w:ind w:firstLine="0"/>
              <w:rPr>
                <w:rFonts w:eastAsia="Times New Roman"/>
              </w:rPr>
            </w:pPr>
            <w:r w:rsidRPr="005C0EEE">
              <w:rPr>
                <w:rFonts w:eastAsia="Times New Roman"/>
              </w:rPr>
              <w:t>Identify adaptive technology and discuss how it has changed over time.</w:t>
            </w:r>
          </w:p>
        </w:tc>
      </w:tr>
      <w:tr w:rsidR="0012087B" w:rsidRPr="005C0EEE" w14:paraId="608E7CDA" w14:textId="77777777" w:rsidTr="00493E5C">
        <w:trPr>
          <w:trHeight w:val="20"/>
        </w:trPr>
        <w:tc>
          <w:tcPr>
            <w:tcW w:w="9360" w:type="dxa"/>
            <w:gridSpan w:val="3"/>
            <w:tcBorders>
              <w:bottom w:val="single" w:sz="4" w:space="0" w:color="auto"/>
            </w:tcBorders>
            <w:tcMar>
              <w:top w:w="58" w:type="dxa"/>
              <w:left w:w="58" w:type="dxa"/>
              <w:bottom w:w="58" w:type="dxa"/>
              <w:right w:w="58" w:type="dxa"/>
            </w:tcMar>
          </w:tcPr>
          <w:p w14:paraId="462A4BEA" w14:textId="77777777" w:rsidR="0012087B" w:rsidRPr="005C0EEE" w:rsidRDefault="0012087B">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5299A591" w14:textId="77777777" w:rsidR="00861A50" w:rsidRPr="005C0EEE" w:rsidRDefault="0012087B" w:rsidP="00861A50">
            <w:pPr>
              <w:spacing w:line="240" w:lineRule="auto"/>
              <w:ind w:firstLine="0"/>
              <w:rPr>
                <w:rFonts w:eastAsia="Times New Roman"/>
              </w:rPr>
            </w:pPr>
            <w:r w:rsidRPr="005C0EEE">
              <w:rPr>
                <w:rFonts w:eastAsia="Times New Roman"/>
                <w:i/>
                <w:iCs/>
              </w:rPr>
              <w:t>Clarification 1:</w:t>
            </w:r>
            <w:r w:rsidRPr="005C0EEE">
              <w:rPr>
                <w:rFonts w:eastAsia="Times New Roman"/>
              </w:rPr>
              <w:t xml:space="preserve"> </w:t>
            </w:r>
            <w:r w:rsidR="00861A50" w:rsidRPr="005C0EEE">
              <w:rPr>
                <w:rFonts w:eastAsia="Times New Roman"/>
              </w:rPr>
              <w:t>Instruction includes understanding that using adaptive technology can be a benefit to everyone.</w:t>
            </w:r>
          </w:p>
          <w:p w14:paraId="6B718942" w14:textId="77777777" w:rsidR="00861A50" w:rsidRPr="005C0EEE" w:rsidRDefault="00861A50" w:rsidP="00861A50">
            <w:pPr>
              <w:spacing w:line="240" w:lineRule="auto"/>
              <w:ind w:firstLine="0"/>
              <w:rPr>
                <w:rFonts w:eastAsia="Times New Roman"/>
              </w:rPr>
            </w:pPr>
            <w:r w:rsidRPr="005C0EEE">
              <w:rPr>
                <w:rFonts w:eastAsia="Times New Roman"/>
                <w:i/>
                <w:iCs/>
              </w:rPr>
              <w:t>Clarification 2</w:t>
            </w:r>
            <w:r w:rsidRPr="005C0EEE">
              <w:rPr>
                <w:rFonts w:eastAsia="Times New Roman"/>
              </w:rPr>
              <w:t>: Adaptive technology includes screen readers, oversized keyboards, text-to-speech, highlighters, masking, subtitles, braille displays and language translators.</w:t>
            </w:r>
          </w:p>
          <w:p w14:paraId="6F55AC3E" w14:textId="77777777" w:rsidR="00B90D97" w:rsidRPr="005C0EEE" w:rsidRDefault="00861A50" w:rsidP="00861A50">
            <w:pPr>
              <w:spacing w:line="240" w:lineRule="auto"/>
              <w:ind w:firstLine="0"/>
              <w:rPr>
                <w:rFonts w:eastAsia="Times New Roman"/>
              </w:rPr>
            </w:pPr>
            <w:r w:rsidRPr="005C0EEE">
              <w:rPr>
                <w:rFonts w:eastAsia="Times New Roman"/>
                <w:i/>
                <w:iCs/>
              </w:rPr>
              <w:t>Clarification 3</w:t>
            </w:r>
            <w:r w:rsidRPr="005C0EEE">
              <w:rPr>
                <w:rFonts w:eastAsia="Times New Roman"/>
              </w:rPr>
              <w:t>: Instruction includes discussing ways in which people with varying needs access adaptive technology.</w:t>
            </w:r>
          </w:p>
          <w:p w14:paraId="5FAF3B9A" w14:textId="7DABA428" w:rsidR="00861A50" w:rsidRPr="005C0EEE" w:rsidRDefault="00861A50" w:rsidP="00861A50">
            <w:pPr>
              <w:spacing w:line="240" w:lineRule="auto"/>
              <w:ind w:firstLine="0"/>
              <w:rPr>
                <w:rFonts w:eastAsia="Times New Roman"/>
              </w:rPr>
            </w:pPr>
          </w:p>
        </w:tc>
      </w:tr>
      <w:tr w:rsidR="0097084B" w:rsidRPr="005C0EEE" w14:paraId="69078309" w14:textId="77777777" w:rsidTr="00493E5C">
        <w:trPr>
          <w:trHeight w:val="472"/>
        </w:trPr>
        <w:tc>
          <w:tcPr>
            <w:tcW w:w="1350" w:type="dxa"/>
            <w:gridSpan w:val="2"/>
            <w:tcBorders>
              <w:top w:val="single" w:sz="4" w:space="0" w:color="auto"/>
              <w:bottom w:val="single" w:sz="4" w:space="0" w:color="auto"/>
            </w:tcBorders>
            <w:tcMar>
              <w:top w:w="58" w:type="dxa"/>
              <w:left w:w="58" w:type="dxa"/>
              <w:bottom w:w="58" w:type="dxa"/>
              <w:right w:w="58" w:type="dxa"/>
            </w:tcMar>
          </w:tcPr>
          <w:p w14:paraId="08C6DB59" w14:textId="529F8B74" w:rsidR="0097084B" w:rsidRPr="005C0EEE" w:rsidRDefault="0097084B" w:rsidP="00493E5C">
            <w:pPr>
              <w:spacing w:line="240" w:lineRule="auto"/>
              <w:ind w:firstLine="0"/>
              <w:rPr>
                <w:rFonts w:eastAsia="Times New Roman"/>
              </w:rPr>
            </w:pPr>
            <w:r w:rsidRPr="005C0EEE">
              <w:rPr>
                <w:rFonts w:eastAsia="Times New Roman"/>
              </w:rPr>
              <w:t>SC.3.TI.</w:t>
            </w:r>
            <w:r w:rsidR="0020395A" w:rsidRPr="005C0EEE">
              <w:rPr>
                <w:rFonts w:eastAsia="Times New Roman"/>
              </w:rPr>
              <w:t>1</w:t>
            </w:r>
            <w:r w:rsidRPr="005C0EEE">
              <w:rPr>
                <w:rFonts w:eastAsia="Times New Roman"/>
              </w:rPr>
              <w:t>.</w:t>
            </w:r>
            <w:r w:rsidR="004F5CAF" w:rsidRPr="005C0EEE">
              <w:rPr>
                <w:rFonts w:eastAsia="Times New Roman"/>
              </w:rPr>
              <w:t>3</w:t>
            </w:r>
          </w:p>
        </w:tc>
        <w:tc>
          <w:tcPr>
            <w:tcW w:w="8010" w:type="dxa"/>
            <w:tcBorders>
              <w:top w:val="single" w:sz="4" w:space="0" w:color="auto"/>
              <w:bottom w:val="single" w:sz="4" w:space="0" w:color="auto"/>
            </w:tcBorders>
            <w:tcMar>
              <w:top w:w="58" w:type="dxa"/>
              <w:left w:w="58" w:type="dxa"/>
              <w:bottom w:w="58" w:type="dxa"/>
              <w:right w:w="58" w:type="dxa"/>
            </w:tcMar>
          </w:tcPr>
          <w:p w14:paraId="4FD993CA" w14:textId="17D97D78" w:rsidR="0097084B" w:rsidRPr="005C0EEE" w:rsidRDefault="00C76C9C" w:rsidP="00493E5C">
            <w:pPr>
              <w:spacing w:line="240" w:lineRule="auto"/>
              <w:ind w:firstLine="0"/>
              <w:rPr>
                <w:rFonts w:eastAsia="Times New Roman"/>
              </w:rPr>
            </w:pPr>
            <w:r w:rsidRPr="005C0EEE">
              <w:rPr>
                <w:rFonts w:eastAsia="Times New Roman"/>
              </w:rPr>
              <w:t>Discuss the uses of Artificial Intelligence (AI) in daily life.</w:t>
            </w:r>
          </w:p>
        </w:tc>
      </w:tr>
    </w:tbl>
    <w:p w14:paraId="4778C947" w14:textId="77777777" w:rsidR="00072281" w:rsidRPr="005C0EEE" w:rsidRDefault="00072281" w:rsidP="00B25EBC">
      <w:pPr>
        <w:spacing w:line="240" w:lineRule="auto"/>
        <w:ind w:firstLine="0"/>
      </w:pPr>
    </w:p>
    <w:tbl>
      <w:tblPr>
        <w:tblW w:w="0" w:type="auto"/>
        <w:tblLook w:val="0600" w:firstRow="0" w:lastRow="0" w:firstColumn="0" w:lastColumn="0" w:noHBand="1" w:noVBand="1"/>
      </w:tblPr>
      <w:tblGrid>
        <w:gridCol w:w="269"/>
        <w:gridCol w:w="991"/>
        <w:gridCol w:w="8100"/>
      </w:tblGrid>
      <w:tr w:rsidR="007C3544" w:rsidRPr="005C0EEE" w14:paraId="6D28C93B" w14:textId="77777777" w:rsidTr="00CC658F">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53CD577C" w14:textId="77777777" w:rsidR="007C3544" w:rsidRPr="005C0EEE" w:rsidRDefault="007C3544">
            <w:pPr>
              <w:spacing w:line="240" w:lineRule="auto"/>
              <w:ind w:firstLine="0"/>
              <w:jc w:val="center"/>
              <w:rPr>
                <w:rFonts w:eastAsia="Times New Roman"/>
                <w:i/>
                <w:iCs/>
              </w:rPr>
            </w:pPr>
          </w:p>
        </w:tc>
        <w:tc>
          <w:tcPr>
            <w:tcW w:w="9091" w:type="dxa"/>
            <w:gridSpan w:val="2"/>
            <w:tcBorders>
              <w:bottom w:val="single" w:sz="4" w:space="0" w:color="auto"/>
            </w:tcBorders>
          </w:tcPr>
          <w:p w14:paraId="07A201B9" w14:textId="367F030E" w:rsidR="007C3544" w:rsidRPr="005C0EEE" w:rsidRDefault="00D575B3">
            <w:pPr>
              <w:spacing w:line="240" w:lineRule="auto"/>
              <w:ind w:left="1554" w:hanging="1554"/>
              <w:rPr>
                <w:rFonts w:eastAsia="Times New Roman"/>
                <w:b/>
                <w:bCs/>
                <w:i/>
                <w:iCs/>
              </w:rPr>
            </w:pPr>
            <w:r w:rsidRPr="005C0EEE">
              <w:rPr>
                <w:rFonts w:eastAsia="Times New Roman"/>
                <w:b/>
                <w:bCs/>
                <w:i/>
                <w:iCs/>
              </w:rPr>
              <w:t>SC.3.TI.2 Recognize the consequences of the misuse of Information.</w:t>
            </w:r>
          </w:p>
        </w:tc>
      </w:tr>
      <w:tr w:rsidR="007C3544" w:rsidRPr="005C0EEE" w14:paraId="30FD02CE" w14:textId="77777777" w:rsidTr="00CC658F">
        <w:trPr>
          <w:trHeight w:val="576"/>
        </w:trPr>
        <w:tc>
          <w:tcPr>
            <w:tcW w:w="1260" w:type="dxa"/>
            <w:gridSpan w:val="2"/>
            <w:tcMar>
              <w:top w:w="58" w:type="dxa"/>
              <w:left w:w="58" w:type="dxa"/>
              <w:bottom w:w="58" w:type="dxa"/>
              <w:right w:w="58" w:type="dxa"/>
            </w:tcMar>
            <w:vAlign w:val="center"/>
          </w:tcPr>
          <w:p w14:paraId="50BCD105" w14:textId="18A02437" w:rsidR="007C3544" w:rsidRPr="005C0EEE" w:rsidRDefault="007C3544">
            <w:pPr>
              <w:spacing w:line="240" w:lineRule="auto"/>
              <w:ind w:firstLine="0"/>
              <w:rPr>
                <w:rFonts w:eastAsia="Times New Roman"/>
              </w:rPr>
            </w:pPr>
            <w:r w:rsidRPr="005C0EEE">
              <w:rPr>
                <w:rFonts w:eastAsia="Times New Roman"/>
              </w:rPr>
              <w:t>SC.3.TI.</w:t>
            </w:r>
            <w:r w:rsidR="00D13D25" w:rsidRPr="005C0EEE">
              <w:rPr>
                <w:rFonts w:eastAsia="Times New Roman"/>
              </w:rPr>
              <w:t>2</w:t>
            </w:r>
            <w:r w:rsidRPr="005C0EEE">
              <w:rPr>
                <w:rFonts w:eastAsia="Times New Roman"/>
              </w:rPr>
              <w:t>.1</w:t>
            </w:r>
          </w:p>
        </w:tc>
        <w:tc>
          <w:tcPr>
            <w:tcW w:w="8100" w:type="dxa"/>
            <w:tcMar>
              <w:top w:w="58" w:type="dxa"/>
              <w:left w:w="58" w:type="dxa"/>
              <w:bottom w:w="58" w:type="dxa"/>
              <w:right w:w="58" w:type="dxa"/>
            </w:tcMar>
            <w:vAlign w:val="center"/>
          </w:tcPr>
          <w:p w14:paraId="7A18E1C7" w14:textId="77777777" w:rsidR="0048477B" w:rsidRPr="005C0EEE" w:rsidRDefault="0048477B">
            <w:pPr>
              <w:spacing w:line="240" w:lineRule="auto"/>
              <w:ind w:firstLine="0"/>
              <w:rPr>
                <w:rFonts w:eastAsia="Times New Roman"/>
              </w:rPr>
            </w:pPr>
          </w:p>
          <w:p w14:paraId="76AB9EEE" w14:textId="3426552D" w:rsidR="007C3544" w:rsidRPr="005C0EEE" w:rsidRDefault="00072281">
            <w:pPr>
              <w:spacing w:line="240" w:lineRule="auto"/>
              <w:ind w:firstLine="0"/>
              <w:rPr>
                <w:rFonts w:eastAsia="Times New Roman"/>
              </w:rPr>
            </w:pPr>
            <w:r w:rsidRPr="005C0EEE">
              <w:rPr>
                <w:rFonts w:eastAsia="Times New Roman"/>
              </w:rPr>
              <w:t>Demonstrate awareness of copyright laws to show respect for the ideas of others when using digital artifacts.</w:t>
            </w:r>
          </w:p>
        </w:tc>
      </w:tr>
      <w:tr w:rsidR="007C3544" w:rsidRPr="005C0EEE" w14:paraId="25556338" w14:textId="77777777" w:rsidTr="00CC658F">
        <w:trPr>
          <w:trHeight w:val="20"/>
        </w:trPr>
        <w:tc>
          <w:tcPr>
            <w:tcW w:w="9360" w:type="dxa"/>
            <w:gridSpan w:val="3"/>
            <w:tcBorders>
              <w:bottom w:val="single" w:sz="4" w:space="0" w:color="auto"/>
            </w:tcBorders>
            <w:tcMar>
              <w:top w:w="58" w:type="dxa"/>
              <w:left w:w="58" w:type="dxa"/>
              <w:bottom w:w="58" w:type="dxa"/>
              <w:right w:w="58" w:type="dxa"/>
            </w:tcMar>
          </w:tcPr>
          <w:p w14:paraId="75615380" w14:textId="77777777" w:rsidR="007C3544" w:rsidRPr="005C0EEE" w:rsidRDefault="007C3544">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6A9E11FA" w14:textId="77777777" w:rsidR="00226285" w:rsidRPr="005C0EEE" w:rsidRDefault="007C3544" w:rsidP="00226285">
            <w:pPr>
              <w:spacing w:line="240" w:lineRule="auto"/>
              <w:ind w:firstLine="0"/>
              <w:rPr>
                <w:rFonts w:eastAsia="Times New Roman"/>
              </w:rPr>
            </w:pPr>
            <w:r w:rsidRPr="005C0EEE">
              <w:rPr>
                <w:rFonts w:eastAsia="Times New Roman"/>
                <w:i/>
                <w:iCs/>
              </w:rPr>
              <w:t xml:space="preserve">Clarification 1: </w:t>
            </w:r>
            <w:r w:rsidR="00226285" w:rsidRPr="005C0EEE">
              <w:rPr>
                <w:rFonts w:eastAsia="Times New Roman"/>
              </w:rPr>
              <w:t>Instruction includes understanding that some digital artifacts are free to use while others are not.</w:t>
            </w:r>
          </w:p>
          <w:p w14:paraId="2C9865FF" w14:textId="77777777" w:rsidR="007C3544" w:rsidRPr="005C0EEE" w:rsidRDefault="00226285" w:rsidP="00226285">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digital artifacts referring to text sources, images, videos and files.</w:t>
            </w:r>
          </w:p>
          <w:p w14:paraId="07460C60" w14:textId="4D248AD9" w:rsidR="00226285" w:rsidRPr="005C0EEE" w:rsidRDefault="00226285" w:rsidP="00226285">
            <w:pPr>
              <w:spacing w:line="240" w:lineRule="auto"/>
              <w:ind w:firstLine="0"/>
              <w:rPr>
                <w:rFonts w:eastAsia="Times New Roman"/>
              </w:rPr>
            </w:pPr>
          </w:p>
        </w:tc>
      </w:tr>
      <w:tr w:rsidR="007C3544" w:rsidRPr="005C0EEE" w14:paraId="30257E67" w14:textId="77777777" w:rsidTr="00AB472B">
        <w:trPr>
          <w:trHeight w:val="576"/>
        </w:trPr>
        <w:tc>
          <w:tcPr>
            <w:tcW w:w="1260" w:type="dxa"/>
            <w:gridSpan w:val="2"/>
            <w:tcBorders>
              <w:top w:val="single" w:sz="4" w:space="0" w:color="auto"/>
              <w:bottom w:val="single" w:sz="4" w:space="0" w:color="auto"/>
            </w:tcBorders>
            <w:tcMar>
              <w:top w:w="58" w:type="dxa"/>
              <w:left w:w="58" w:type="dxa"/>
              <w:bottom w:w="58" w:type="dxa"/>
              <w:right w:w="58" w:type="dxa"/>
            </w:tcMar>
          </w:tcPr>
          <w:p w14:paraId="57CC127D" w14:textId="529A0E72" w:rsidR="007C3544" w:rsidRPr="005C0EEE" w:rsidRDefault="007C3544" w:rsidP="00AB472B">
            <w:pPr>
              <w:spacing w:line="240" w:lineRule="auto"/>
              <w:ind w:firstLine="0"/>
              <w:rPr>
                <w:rFonts w:eastAsia="Times New Roman"/>
              </w:rPr>
            </w:pPr>
            <w:r w:rsidRPr="005C0EEE">
              <w:rPr>
                <w:rFonts w:eastAsia="Times New Roman"/>
              </w:rPr>
              <w:t>SC.3.TI.</w:t>
            </w:r>
            <w:r w:rsidR="00D13D25" w:rsidRPr="005C0EEE">
              <w:rPr>
                <w:rFonts w:eastAsia="Times New Roman"/>
              </w:rPr>
              <w:t>2</w:t>
            </w:r>
            <w:r w:rsidRPr="005C0EEE">
              <w:rPr>
                <w:rFonts w:eastAsia="Times New Roman"/>
              </w:rPr>
              <w:t>.2</w:t>
            </w:r>
          </w:p>
        </w:tc>
        <w:tc>
          <w:tcPr>
            <w:tcW w:w="8100" w:type="dxa"/>
            <w:tcBorders>
              <w:top w:val="single" w:sz="4" w:space="0" w:color="auto"/>
              <w:bottom w:val="single" w:sz="4" w:space="0" w:color="auto"/>
            </w:tcBorders>
            <w:tcMar>
              <w:top w:w="58" w:type="dxa"/>
              <w:left w:w="58" w:type="dxa"/>
              <w:bottom w:w="58" w:type="dxa"/>
              <w:right w:w="58" w:type="dxa"/>
            </w:tcMar>
          </w:tcPr>
          <w:p w14:paraId="4AEE39A0" w14:textId="0EC5DD17" w:rsidR="004F6F7A" w:rsidRPr="005C0EEE" w:rsidRDefault="000A1FDE" w:rsidP="000A1FDE">
            <w:pPr>
              <w:spacing w:line="240" w:lineRule="auto"/>
              <w:ind w:firstLine="0"/>
              <w:rPr>
                <w:rFonts w:eastAsia="Times New Roman"/>
              </w:rPr>
            </w:pPr>
            <w:r w:rsidRPr="005C0EEE">
              <w:rPr>
                <w:rFonts w:eastAsia="Times New Roman"/>
              </w:rPr>
              <w:t>Identify various digital artifacts and whether they are copyrighted or trademarked.</w:t>
            </w:r>
          </w:p>
        </w:tc>
      </w:tr>
      <w:tr w:rsidR="000B38AC" w:rsidRPr="005C0EEE" w14:paraId="208656C0" w14:textId="77777777" w:rsidTr="00CC658F">
        <w:trPr>
          <w:trHeight w:val="149"/>
        </w:trPr>
        <w:tc>
          <w:tcPr>
            <w:tcW w:w="1260" w:type="dxa"/>
            <w:gridSpan w:val="2"/>
            <w:tcBorders>
              <w:top w:val="single" w:sz="4" w:space="0" w:color="auto"/>
            </w:tcBorders>
            <w:tcMar>
              <w:top w:w="58" w:type="dxa"/>
              <w:left w:w="58" w:type="dxa"/>
              <w:bottom w:w="58" w:type="dxa"/>
              <w:right w:w="58" w:type="dxa"/>
            </w:tcMar>
            <w:vAlign w:val="center"/>
          </w:tcPr>
          <w:p w14:paraId="6C1C3D71" w14:textId="7B291BA7" w:rsidR="000B38AC" w:rsidRPr="005C0EEE" w:rsidRDefault="000B38AC">
            <w:pPr>
              <w:spacing w:line="240" w:lineRule="auto"/>
              <w:ind w:firstLine="0"/>
              <w:rPr>
                <w:rFonts w:eastAsia="Times New Roman"/>
              </w:rPr>
            </w:pPr>
            <w:r w:rsidRPr="005C0EEE">
              <w:rPr>
                <w:rFonts w:eastAsia="Times New Roman"/>
              </w:rPr>
              <w:t>SC.3.TI.</w:t>
            </w:r>
            <w:r w:rsidR="00D13D25" w:rsidRPr="005C0EEE">
              <w:rPr>
                <w:rFonts w:eastAsia="Times New Roman"/>
              </w:rPr>
              <w:t>2</w:t>
            </w:r>
            <w:r w:rsidRPr="005C0EEE">
              <w:rPr>
                <w:rFonts w:eastAsia="Times New Roman"/>
              </w:rPr>
              <w:t xml:space="preserve">.3 </w:t>
            </w:r>
          </w:p>
        </w:tc>
        <w:tc>
          <w:tcPr>
            <w:tcW w:w="8100" w:type="dxa"/>
            <w:tcBorders>
              <w:top w:val="single" w:sz="4" w:space="0" w:color="auto"/>
            </w:tcBorders>
            <w:tcMar>
              <w:top w:w="58" w:type="dxa"/>
              <w:left w:w="58" w:type="dxa"/>
              <w:bottom w:w="58" w:type="dxa"/>
              <w:right w:w="58" w:type="dxa"/>
            </w:tcMar>
            <w:vAlign w:val="center"/>
          </w:tcPr>
          <w:p w14:paraId="126DFCC2" w14:textId="618E942C" w:rsidR="000B38AC" w:rsidRPr="005C0EEE" w:rsidRDefault="00E518C4">
            <w:pPr>
              <w:spacing w:line="240" w:lineRule="auto"/>
              <w:ind w:firstLine="0"/>
              <w:rPr>
                <w:rFonts w:eastAsia="Times New Roman"/>
              </w:rPr>
            </w:pPr>
            <w:r w:rsidRPr="005C0EEE">
              <w:rPr>
                <w:rFonts w:eastAsia="Times New Roman"/>
              </w:rPr>
              <w:t>Cite evidence using direct and indirect citations.</w:t>
            </w:r>
          </w:p>
        </w:tc>
      </w:tr>
      <w:tr w:rsidR="000B38AC" w:rsidRPr="005C0EEE" w14:paraId="5F4DBDE8" w14:textId="77777777" w:rsidTr="00B25EBC">
        <w:trPr>
          <w:trHeight w:val="300"/>
        </w:trPr>
        <w:tc>
          <w:tcPr>
            <w:tcW w:w="9360" w:type="dxa"/>
            <w:gridSpan w:val="3"/>
            <w:tcBorders>
              <w:bottom w:val="single" w:sz="4" w:space="0" w:color="auto"/>
            </w:tcBorders>
            <w:tcMar>
              <w:top w:w="58" w:type="dxa"/>
              <w:left w:w="58" w:type="dxa"/>
              <w:bottom w:w="58" w:type="dxa"/>
              <w:right w:w="58" w:type="dxa"/>
            </w:tcMar>
          </w:tcPr>
          <w:p w14:paraId="5CBAC709" w14:textId="77777777" w:rsidR="000B38AC" w:rsidRPr="005C0EEE" w:rsidRDefault="000B38AC">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05E85139" w14:textId="3064AE0A" w:rsidR="00BF635D" w:rsidRPr="005C0EEE" w:rsidRDefault="000B38AC" w:rsidP="00BF635D">
            <w:pPr>
              <w:spacing w:line="240" w:lineRule="auto"/>
              <w:ind w:firstLine="0"/>
              <w:rPr>
                <w:rFonts w:eastAsia="Times New Roman"/>
                <w:i/>
                <w:iCs/>
              </w:rPr>
            </w:pPr>
            <w:r w:rsidRPr="005C0EEE">
              <w:rPr>
                <w:rFonts w:eastAsia="Times New Roman"/>
                <w:i/>
                <w:iCs/>
              </w:rPr>
              <w:t>Clarification 1:</w:t>
            </w:r>
            <w:r w:rsidR="00BF635D" w:rsidRPr="005C0EEE">
              <w:t xml:space="preserve"> </w:t>
            </w:r>
            <w:r w:rsidR="00BF635D" w:rsidRPr="005C0EEE">
              <w:rPr>
                <w:rFonts w:eastAsia="Times New Roman"/>
              </w:rPr>
              <w:t>Instruction includes using relevant textual evidence in written and oral communication.</w:t>
            </w:r>
          </w:p>
          <w:p w14:paraId="797C8034" w14:textId="77777777" w:rsidR="000B38AC" w:rsidRPr="005C0EEE" w:rsidRDefault="00BF635D" w:rsidP="00BF635D">
            <w:pPr>
              <w:spacing w:line="240" w:lineRule="auto"/>
              <w:ind w:firstLine="0"/>
              <w:rPr>
                <w:rFonts w:eastAsia="Times New Roman"/>
              </w:rPr>
            </w:pPr>
            <w:r w:rsidRPr="005C0EEE">
              <w:rPr>
                <w:rFonts w:eastAsia="Times New Roman"/>
                <w:i/>
                <w:iCs/>
              </w:rPr>
              <w:t xml:space="preserve">Clarification 2: </w:t>
            </w:r>
            <w:r w:rsidRPr="005C0EEE">
              <w:rPr>
                <w:rFonts w:eastAsia="Times New Roman"/>
              </w:rPr>
              <w:t>Instruction includes students naming the text or source.</w:t>
            </w:r>
          </w:p>
          <w:p w14:paraId="79AC3A83" w14:textId="3C80B320" w:rsidR="00BF635D" w:rsidRPr="005C0EEE" w:rsidRDefault="00BF635D" w:rsidP="00BF635D">
            <w:pPr>
              <w:spacing w:line="240" w:lineRule="auto"/>
              <w:ind w:firstLine="0"/>
              <w:rPr>
                <w:rFonts w:eastAsia="Times New Roman"/>
              </w:rPr>
            </w:pPr>
          </w:p>
        </w:tc>
      </w:tr>
    </w:tbl>
    <w:p w14:paraId="3918A24B" w14:textId="77777777" w:rsidR="001F641B" w:rsidRDefault="001F641B"/>
    <w:tbl>
      <w:tblPr>
        <w:tblW w:w="0" w:type="auto"/>
        <w:tblLook w:val="0600" w:firstRow="0" w:lastRow="0" w:firstColumn="0" w:lastColumn="0" w:noHBand="1" w:noVBand="1"/>
      </w:tblPr>
      <w:tblGrid>
        <w:gridCol w:w="1260"/>
        <w:gridCol w:w="8100"/>
      </w:tblGrid>
      <w:tr w:rsidR="00CC658F" w:rsidRPr="005C0EEE" w14:paraId="40BBB1FA" w14:textId="77777777" w:rsidTr="001F641B">
        <w:trPr>
          <w:trHeight w:val="288"/>
        </w:trPr>
        <w:tc>
          <w:tcPr>
            <w:tcW w:w="1260" w:type="dxa"/>
            <w:tcBorders>
              <w:top w:val="single" w:sz="4" w:space="0" w:color="auto"/>
            </w:tcBorders>
            <w:tcMar>
              <w:top w:w="58" w:type="dxa"/>
              <w:left w:w="58" w:type="dxa"/>
              <w:bottom w:w="58" w:type="dxa"/>
              <w:right w:w="58" w:type="dxa"/>
            </w:tcMar>
          </w:tcPr>
          <w:p w14:paraId="6E34A88C" w14:textId="272045A8" w:rsidR="00CC658F" w:rsidRPr="005C0EEE" w:rsidRDefault="00CC658F" w:rsidP="00AB472B">
            <w:pPr>
              <w:spacing w:line="240" w:lineRule="auto"/>
              <w:ind w:firstLine="0"/>
              <w:rPr>
                <w:rFonts w:eastAsia="Times New Roman"/>
              </w:rPr>
            </w:pPr>
            <w:r w:rsidRPr="005C0EEE">
              <w:rPr>
                <w:rFonts w:eastAsia="Times New Roman"/>
              </w:rPr>
              <w:t>SC.3.TI.2.4</w:t>
            </w:r>
          </w:p>
        </w:tc>
        <w:tc>
          <w:tcPr>
            <w:tcW w:w="8100" w:type="dxa"/>
            <w:tcBorders>
              <w:top w:val="single" w:sz="4" w:space="0" w:color="auto"/>
            </w:tcBorders>
            <w:tcMar>
              <w:top w:w="58" w:type="dxa"/>
              <w:left w:w="58" w:type="dxa"/>
              <w:bottom w:w="58" w:type="dxa"/>
              <w:right w:w="58" w:type="dxa"/>
            </w:tcMar>
          </w:tcPr>
          <w:p w14:paraId="75330109" w14:textId="69E30474" w:rsidR="00CC658F" w:rsidRPr="005C0EEE" w:rsidRDefault="00CB56D4" w:rsidP="00AB472B">
            <w:pPr>
              <w:spacing w:line="240" w:lineRule="auto"/>
              <w:ind w:firstLine="0"/>
              <w:rPr>
                <w:rFonts w:eastAsia="Times New Roman"/>
              </w:rPr>
            </w:pPr>
            <w:r w:rsidRPr="005C0EEE">
              <w:rPr>
                <w:rFonts w:eastAsia="Times New Roman"/>
              </w:rPr>
              <w:t>Identify digital information resources used to answer research questions.</w:t>
            </w:r>
          </w:p>
        </w:tc>
      </w:tr>
      <w:tr w:rsidR="00CC658F" w:rsidRPr="005C0EEE" w14:paraId="4F98BBF0" w14:textId="77777777" w:rsidTr="00CC658F">
        <w:trPr>
          <w:trHeight w:val="300"/>
        </w:trPr>
        <w:tc>
          <w:tcPr>
            <w:tcW w:w="9360" w:type="dxa"/>
            <w:gridSpan w:val="2"/>
            <w:tcBorders>
              <w:bottom w:val="single" w:sz="4" w:space="0" w:color="auto"/>
            </w:tcBorders>
            <w:tcMar>
              <w:top w:w="58" w:type="dxa"/>
              <w:left w:w="58" w:type="dxa"/>
              <w:bottom w:w="58" w:type="dxa"/>
              <w:right w:w="58" w:type="dxa"/>
            </w:tcMar>
          </w:tcPr>
          <w:p w14:paraId="7BA79976" w14:textId="77777777" w:rsidR="00CC658F" w:rsidRPr="005C0EEE" w:rsidRDefault="00CC658F" w:rsidP="00462DE2">
            <w:pPr>
              <w:spacing w:line="240" w:lineRule="auto"/>
              <w:ind w:firstLine="0"/>
              <w:rPr>
                <w:rFonts w:eastAsia="Times New Roman"/>
                <w:color w:val="000000" w:themeColor="text1"/>
              </w:rPr>
            </w:pPr>
            <w:r w:rsidRPr="005C0EEE">
              <w:rPr>
                <w:rFonts w:eastAsia="Times New Roman"/>
                <w:color w:val="000000" w:themeColor="text1"/>
                <w:u w:val="single"/>
              </w:rPr>
              <w:t>Benchmark Clarifications:</w:t>
            </w:r>
          </w:p>
          <w:p w14:paraId="11B527BD" w14:textId="77777777" w:rsidR="0090210D" w:rsidRPr="005C0EEE" w:rsidRDefault="00CC658F" w:rsidP="0090210D">
            <w:pPr>
              <w:spacing w:line="240" w:lineRule="auto"/>
              <w:ind w:firstLine="0"/>
              <w:rPr>
                <w:rFonts w:eastAsia="Times New Roman"/>
              </w:rPr>
            </w:pPr>
            <w:r w:rsidRPr="005C0EEE">
              <w:rPr>
                <w:rFonts w:eastAsia="Times New Roman"/>
                <w:i/>
                <w:iCs/>
              </w:rPr>
              <w:t>Clarification 1:</w:t>
            </w:r>
            <w:r w:rsidR="00782293" w:rsidRPr="005C0EEE">
              <w:rPr>
                <w:rFonts w:eastAsia="Times New Roman"/>
                <w:i/>
                <w:iCs/>
              </w:rPr>
              <w:t xml:space="preserve"> </w:t>
            </w:r>
            <w:r w:rsidR="0090210D" w:rsidRPr="005C0EEE">
              <w:rPr>
                <w:rFonts w:eastAsia="Times New Roman"/>
              </w:rPr>
              <w:t>Instruction includes resources such as online library catalog, encyclopedias, databases, search engines and websites.</w:t>
            </w:r>
          </w:p>
          <w:p w14:paraId="09226DA3" w14:textId="77777777" w:rsidR="00CC658F" w:rsidRPr="005C0EEE" w:rsidRDefault="0090210D" w:rsidP="0090210D">
            <w:pPr>
              <w:spacing w:line="240" w:lineRule="auto"/>
              <w:ind w:firstLine="0"/>
              <w:rPr>
                <w:rFonts w:eastAsia="Times New Roman"/>
              </w:rPr>
            </w:pPr>
            <w:r w:rsidRPr="005C0EEE">
              <w:rPr>
                <w:rFonts w:eastAsia="Times New Roman"/>
                <w:i/>
                <w:iCs/>
              </w:rPr>
              <w:t>Clarification 2</w:t>
            </w:r>
            <w:r w:rsidRPr="005C0EEE">
              <w:rPr>
                <w:rFonts w:eastAsia="Times New Roman"/>
              </w:rPr>
              <w:t>: Instruction includes making sure that students are using reliable resources.</w:t>
            </w:r>
          </w:p>
          <w:p w14:paraId="593E8C49" w14:textId="6DC230E9" w:rsidR="0090210D" w:rsidRPr="005C0EEE" w:rsidRDefault="0090210D" w:rsidP="0090210D">
            <w:pPr>
              <w:spacing w:line="240" w:lineRule="auto"/>
              <w:ind w:firstLine="0"/>
              <w:rPr>
                <w:rFonts w:eastAsia="Times New Roman"/>
              </w:rPr>
            </w:pPr>
          </w:p>
        </w:tc>
      </w:tr>
    </w:tbl>
    <w:p w14:paraId="588573AB" w14:textId="31D0D8B8" w:rsidR="0087569B" w:rsidRPr="005C0EEE" w:rsidRDefault="0087569B" w:rsidP="007C3544">
      <w:pPr>
        <w:pStyle w:val="Heading2"/>
        <w:jc w:val="left"/>
        <w:rPr>
          <w:sz w:val="24"/>
          <w:szCs w:val="24"/>
        </w:rPr>
      </w:pPr>
      <w:r w:rsidRPr="005C0EEE">
        <w:rPr>
          <w:sz w:val="24"/>
          <w:szCs w:val="24"/>
        </w:rPr>
        <w:br w:type="page"/>
      </w:r>
    </w:p>
    <w:p w14:paraId="3CEA6F1F" w14:textId="0D498524" w:rsidR="00B9590A" w:rsidRPr="005C0EEE" w:rsidRDefault="00B9590A" w:rsidP="00294407">
      <w:pPr>
        <w:pStyle w:val="Heading2"/>
        <w:rPr>
          <w:sz w:val="24"/>
          <w:szCs w:val="24"/>
        </w:rPr>
      </w:pPr>
      <w:bookmarkStart w:id="46" w:name="_Toc227760938"/>
      <w:r w:rsidRPr="005C0EEE">
        <w:rPr>
          <w:sz w:val="24"/>
          <w:szCs w:val="24"/>
        </w:rPr>
        <w:t>Grade 4</w:t>
      </w:r>
      <w:bookmarkEnd w:id="38"/>
      <w:bookmarkEnd w:id="46"/>
    </w:p>
    <w:p w14:paraId="43527538" w14:textId="2C1436CB" w:rsidR="007F7656" w:rsidRPr="005C0EEE" w:rsidRDefault="007F7656" w:rsidP="007510EA">
      <w:pPr>
        <w:spacing w:line="240" w:lineRule="auto"/>
        <w:ind w:firstLine="0"/>
        <w:rPr>
          <w:rFonts w:eastAsia="Calibri"/>
        </w:rPr>
      </w:pPr>
    </w:p>
    <w:p w14:paraId="3CC9A307" w14:textId="77777777" w:rsidR="007510EA" w:rsidRPr="005C0EEE" w:rsidRDefault="007510EA" w:rsidP="007510EA">
      <w:pPr>
        <w:pStyle w:val="Heading3"/>
        <w:rPr>
          <w:b/>
        </w:rPr>
      </w:pPr>
      <w:bookmarkStart w:id="47" w:name="_Toc227760939"/>
      <w:r w:rsidRPr="005C0EEE">
        <w:rPr>
          <w:b/>
        </w:rPr>
        <w:t>Communication and Collaboration Strand</w:t>
      </w:r>
      <w:bookmarkEnd w:id="47"/>
    </w:p>
    <w:tbl>
      <w:tblPr>
        <w:tblW w:w="0" w:type="auto"/>
        <w:tblLook w:val="0600" w:firstRow="0" w:lastRow="0" w:firstColumn="0" w:lastColumn="0" w:noHBand="1" w:noVBand="1"/>
      </w:tblPr>
      <w:tblGrid>
        <w:gridCol w:w="269"/>
        <w:gridCol w:w="1171"/>
        <w:gridCol w:w="7920"/>
      </w:tblGrid>
      <w:tr w:rsidR="00B2125A" w:rsidRPr="005C0EEE" w14:paraId="2B67123A" w14:textId="77777777" w:rsidTr="00CF3A8C">
        <w:trPr>
          <w:trHeight w:val="20"/>
        </w:trPr>
        <w:tc>
          <w:tcPr>
            <w:tcW w:w="269" w:type="dxa"/>
            <w:tcBorders>
              <w:bottom w:val="single" w:sz="4" w:space="0" w:color="auto"/>
            </w:tcBorders>
            <w:shd w:val="clear" w:color="auto" w:fill="FFFF00"/>
            <w:tcMar>
              <w:top w:w="58" w:type="dxa"/>
              <w:left w:w="58" w:type="dxa"/>
              <w:bottom w:w="58" w:type="dxa"/>
              <w:right w:w="58" w:type="dxa"/>
            </w:tcMar>
          </w:tcPr>
          <w:p w14:paraId="17D44AD1" w14:textId="77777777" w:rsidR="00B2125A" w:rsidRPr="005C0EEE" w:rsidRDefault="00B2125A">
            <w:pPr>
              <w:spacing w:line="240" w:lineRule="auto"/>
              <w:ind w:firstLine="0"/>
              <w:jc w:val="center"/>
              <w:rPr>
                <w:rFonts w:eastAsia="Calibri"/>
                <w:b/>
                <w:bCs/>
                <w:i/>
                <w:iCs/>
              </w:rPr>
            </w:pPr>
          </w:p>
        </w:tc>
        <w:tc>
          <w:tcPr>
            <w:tcW w:w="9091" w:type="dxa"/>
            <w:gridSpan w:val="2"/>
            <w:tcBorders>
              <w:bottom w:val="single" w:sz="4" w:space="0" w:color="auto"/>
            </w:tcBorders>
          </w:tcPr>
          <w:p w14:paraId="4646F663" w14:textId="4D2BB389" w:rsidR="00B2125A" w:rsidRPr="005C0EEE" w:rsidRDefault="007B3F1A">
            <w:pPr>
              <w:spacing w:line="240" w:lineRule="auto"/>
              <w:ind w:left="1554" w:hanging="1554"/>
              <w:rPr>
                <w:rFonts w:eastAsia="Calibri"/>
                <w:b/>
                <w:bCs/>
                <w:i/>
                <w:iCs/>
              </w:rPr>
            </w:pPr>
            <w:r w:rsidRPr="005C0EEE">
              <w:rPr>
                <w:rFonts w:eastAsia="Calibri"/>
                <w:b/>
                <w:bCs/>
                <w:i/>
                <w:iCs/>
              </w:rPr>
              <w:t>SC.4 CC.1 Demonstrate effective communication both individually and collaboratively.  </w:t>
            </w:r>
          </w:p>
        </w:tc>
      </w:tr>
      <w:tr w:rsidR="00B2125A" w:rsidRPr="005C0EEE" w14:paraId="7D59EC95" w14:textId="77777777" w:rsidTr="00AB472B">
        <w:trPr>
          <w:trHeight w:val="576"/>
        </w:trPr>
        <w:tc>
          <w:tcPr>
            <w:tcW w:w="1440" w:type="dxa"/>
            <w:gridSpan w:val="2"/>
            <w:tcMar>
              <w:top w:w="58" w:type="dxa"/>
              <w:left w:w="58" w:type="dxa"/>
              <w:bottom w:w="58" w:type="dxa"/>
              <w:right w:w="58" w:type="dxa"/>
            </w:tcMar>
          </w:tcPr>
          <w:p w14:paraId="071CB640" w14:textId="77777777" w:rsidR="00AB472B" w:rsidRPr="005C0EEE" w:rsidRDefault="00AB472B" w:rsidP="00AB472B">
            <w:pPr>
              <w:spacing w:line="240" w:lineRule="auto"/>
              <w:ind w:firstLine="0"/>
              <w:rPr>
                <w:rFonts w:eastAsia="Calibri"/>
              </w:rPr>
            </w:pPr>
          </w:p>
          <w:p w14:paraId="2C3301E1" w14:textId="6F901FB1" w:rsidR="00B2125A" w:rsidRPr="005C0EEE" w:rsidRDefault="00B2125A" w:rsidP="00AB472B">
            <w:pPr>
              <w:spacing w:line="240" w:lineRule="auto"/>
              <w:ind w:firstLine="0"/>
              <w:rPr>
                <w:rFonts w:eastAsia="Calibri"/>
              </w:rPr>
            </w:pPr>
            <w:r w:rsidRPr="005C0EEE">
              <w:rPr>
                <w:rFonts w:eastAsia="Calibri"/>
              </w:rPr>
              <w:t>SC.4.CC.1.1</w:t>
            </w:r>
          </w:p>
        </w:tc>
        <w:tc>
          <w:tcPr>
            <w:tcW w:w="7920" w:type="dxa"/>
            <w:tcMar>
              <w:top w:w="58" w:type="dxa"/>
              <w:left w:w="58" w:type="dxa"/>
              <w:bottom w:w="58" w:type="dxa"/>
              <w:right w:w="58" w:type="dxa"/>
            </w:tcMar>
          </w:tcPr>
          <w:p w14:paraId="53C77200" w14:textId="77777777" w:rsidR="00AB472B" w:rsidRPr="005C0EEE" w:rsidRDefault="00AB472B" w:rsidP="00AB472B">
            <w:pPr>
              <w:spacing w:line="240" w:lineRule="auto"/>
              <w:ind w:firstLine="0"/>
              <w:rPr>
                <w:rFonts w:eastAsia="Calibri"/>
              </w:rPr>
            </w:pPr>
          </w:p>
          <w:p w14:paraId="3BDBE12A" w14:textId="7C51991A" w:rsidR="00B2125A" w:rsidRPr="005C0EEE" w:rsidRDefault="00415494" w:rsidP="00AB472B">
            <w:pPr>
              <w:spacing w:line="240" w:lineRule="auto"/>
              <w:ind w:firstLine="0"/>
              <w:rPr>
                <w:rFonts w:eastAsia="Calibri"/>
              </w:rPr>
            </w:pPr>
            <w:r w:rsidRPr="005C0EEE">
              <w:rPr>
                <w:rFonts w:eastAsia="Calibri"/>
              </w:rPr>
              <w:t>Demonstrate ways that technology can foster teamwork.</w:t>
            </w:r>
          </w:p>
        </w:tc>
      </w:tr>
      <w:tr w:rsidR="000F1940" w:rsidRPr="005C0EEE" w14:paraId="506C30B8" w14:textId="77777777" w:rsidTr="0066611E">
        <w:trPr>
          <w:trHeight w:val="284"/>
        </w:trPr>
        <w:tc>
          <w:tcPr>
            <w:tcW w:w="1440" w:type="dxa"/>
            <w:gridSpan w:val="2"/>
            <w:tcMar>
              <w:top w:w="58" w:type="dxa"/>
              <w:left w:w="58" w:type="dxa"/>
              <w:bottom w:w="58" w:type="dxa"/>
              <w:right w:w="58" w:type="dxa"/>
            </w:tcMar>
            <w:vAlign w:val="center"/>
          </w:tcPr>
          <w:p w14:paraId="07DF9B30" w14:textId="77777777" w:rsidR="000F1940" w:rsidRPr="005C0EEE" w:rsidRDefault="000F1940">
            <w:pPr>
              <w:spacing w:line="240" w:lineRule="auto"/>
              <w:ind w:firstLine="0"/>
              <w:rPr>
                <w:rFonts w:eastAsia="Calibri"/>
              </w:rPr>
            </w:pPr>
          </w:p>
        </w:tc>
        <w:tc>
          <w:tcPr>
            <w:tcW w:w="7920" w:type="dxa"/>
            <w:tcMar>
              <w:top w:w="58" w:type="dxa"/>
              <w:left w:w="58" w:type="dxa"/>
              <w:bottom w:w="58" w:type="dxa"/>
              <w:right w:w="58" w:type="dxa"/>
            </w:tcMar>
            <w:vAlign w:val="center"/>
          </w:tcPr>
          <w:p w14:paraId="28514260" w14:textId="7FA1A5F7" w:rsidR="000F1940" w:rsidRPr="005C0EEE" w:rsidRDefault="000F1940" w:rsidP="005E62C8">
            <w:pPr>
              <w:spacing w:line="240" w:lineRule="auto"/>
              <w:ind w:left="930" w:hanging="930"/>
            </w:pPr>
            <w:r w:rsidRPr="005C0EEE">
              <w:rPr>
                <w:rFonts w:eastAsia="Calibri"/>
                <w:i/>
                <w:iCs/>
              </w:rPr>
              <w:t>Example:</w:t>
            </w:r>
            <w:r w:rsidRPr="005C0EEE">
              <w:rPr>
                <w:rFonts w:eastAsia="Calibri"/>
              </w:rPr>
              <w:t xml:space="preserve"> </w:t>
            </w:r>
            <w:r w:rsidR="0066611E" w:rsidRPr="005C0EEE">
              <w:rPr>
                <w:rFonts w:eastAsia="Calibri"/>
              </w:rPr>
              <w:t>Students can collaborate on geometric software to explore angle measures.</w:t>
            </w:r>
          </w:p>
        </w:tc>
      </w:tr>
      <w:tr w:rsidR="00B2125A" w:rsidRPr="005C0EEE" w14:paraId="10955EE0" w14:textId="77777777" w:rsidTr="00A93CAD">
        <w:trPr>
          <w:trHeight w:val="20"/>
        </w:trPr>
        <w:tc>
          <w:tcPr>
            <w:tcW w:w="9360" w:type="dxa"/>
            <w:gridSpan w:val="3"/>
            <w:tcBorders>
              <w:bottom w:val="single" w:sz="4" w:space="0" w:color="auto"/>
            </w:tcBorders>
            <w:tcMar>
              <w:top w:w="58" w:type="dxa"/>
              <w:left w:w="58" w:type="dxa"/>
              <w:bottom w:w="58" w:type="dxa"/>
              <w:right w:w="58" w:type="dxa"/>
            </w:tcMar>
          </w:tcPr>
          <w:p w14:paraId="7DD618A5" w14:textId="77777777" w:rsidR="00B2125A" w:rsidRPr="005C0EEE" w:rsidRDefault="00B2125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FE5798A" w14:textId="77777777" w:rsidR="00B2125A" w:rsidRPr="005C0EEE" w:rsidRDefault="00B2125A" w:rsidP="007B3F1A">
            <w:pPr>
              <w:spacing w:line="240" w:lineRule="auto"/>
              <w:ind w:firstLine="0"/>
              <w:rPr>
                <w:rFonts w:eastAsia="Calibri"/>
              </w:rPr>
            </w:pPr>
            <w:r w:rsidRPr="005C0EEE">
              <w:rPr>
                <w:rFonts w:eastAsia="Calibri"/>
                <w:i/>
                <w:iCs/>
              </w:rPr>
              <w:t>Clarification 1:</w:t>
            </w:r>
            <w:r w:rsidRPr="005C0EEE">
              <w:rPr>
                <w:rFonts w:eastAsia="Calibri"/>
              </w:rPr>
              <w:t xml:space="preserve"> </w:t>
            </w:r>
            <w:r w:rsidR="00C43653" w:rsidRPr="005C0EEE">
              <w:rPr>
                <w:rFonts w:eastAsia="Calibri"/>
              </w:rPr>
              <w:t>Instruction includes discussing how technology can foster teamwork including shared documents, applications or presentations.</w:t>
            </w:r>
          </w:p>
          <w:p w14:paraId="34328141" w14:textId="58FDF8A0" w:rsidR="00C43653" w:rsidRPr="005C0EEE" w:rsidRDefault="00C43653" w:rsidP="007B3F1A">
            <w:pPr>
              <w:spacing w:line="240" w:lineRule="auto"/>
              <w:ind w:firstLine="0"/>
              <w:rPr>
                <w:rFonts w:eastAsia="Calibri"/>
              </w:rPr>
            </w:pPr>
          </w:p>
        </w:tc>
      </w:tr>
      <w:tr w:rsidR="00B2125A" w:rsidRPr="005C0EEE" w14:paraId="21D4E779" w14:textId="77777777" w:rsidTr="00AB472B">
        <w:trPr>
          <w:trHeight w:val="288"/>
        </w:trPr>
        <w:tc>
          <w:tcPr>
            <w:tcW w:w="1440" w:type="dxa"/>
            <w:gridSpan w:val="2"/>
            <w:tcBorders>
              <w:top w:val="single" w:sz="4" w:space="0" w:color="auto"/>
            </w:tcBorders>
            <w:tcMar>
              <w:top w:w="58" w:type="dxa"/>
              <w:left w:w="58" w:type="dxa"/>
              <w:bottom w:w="58" w:type="dxa"/>
              <w:right w:w="58" w:type="dxa"/>
            </w:tcMar>
          </w:tcPr>
          <w:p w14:paraId="4D657D0F" w14:textId="77777777" w:rsidR="00B2125A" w:rsidRPr="005C0EEE" w:rsidRDefault="00B2125A" w:rsidP="00A93CAD">
            <w:pPr>
              <w:spacing w:line="240" w:lineRule="auto"/>
              <w:ind w:firstLine="0"/>
              <w:rPr>
                <w:rFonts w:eastAsia="Calibri"/>
              </w:rPr>
            </w:pPr>
            <w:r w:rsidRPr="005C0EEE">
              <w:rPr>
                <w:rFonts w:eastAsia="Calibri"/>
              </w:rPr>
              <w:t>SC.4.CC.1.2</w:t>
            </w:r>
          </w:p>
        </w:tc>
        <w:tc>
          <w:tcPr>
            <w:tcW w:w="7920" w:type="dxa"/>
            <w:tcBorders>
              <w:top w:val="single" w:sz="4" w:space="0" w:color="auto"/>
            </w:tcBorders>
            <w:tcMar>
              <w:top w:w="58" w:type="dxa"/>
              <w:left w:w="58" w:type="dxa"/>
              <w:bottom w:w="58" w:type="dxa"/>
              <w:right w:w="58" w:type="dxa"/>
            </w:tcMar>
          </w:tcPr>
          <w:p w14:paraId="497B7F71" w14:textId="31BE26B4" w:rsidR="005772FB" w:rsidRPr="005C0EEE" w:rsidRDefault="00D22489" w:rsidP="00372F4B">
            <w:pPr>
              <w:spacing w:line="240" w:lineRule="auto"/>
              <w:ind w:firstLine="0"/>
              <w:rPr>
                <w:rFonts w:eastAsia="Calibri"/>
              </w:rPr>
            </w:pPr>
            <w:r w:rsidRPr="005C0EEE">
              <w:rPr>
                <w:rFonts w:eastAsia="Calibri"/>
              </w:rPr>
              <w:t>Demonstrate collaboration and problem-solving.</w:t>
            </w:r>
          </w:p>
        </w:tc>
      </w:tr>
      <w:tr w:rsidR="00B2125A" w:rsidRPr="005C0EEE" w14:paraId="31F57B3E" w14:textId="77777777" w:rsidTr="008807E6">
        <w:trPr>
          <w:trHeight w:val="20"/>
        </w:trPr>
        <w:tc>
          <w:tcPr>
            <w:tcW w:w="9360" w:type="dxa"/>
            <w:gridSpan w:val="3"/>
            <w:tcBorders>
              <w:bottom w:val="single" w:sz="4" w:space="0" w:color="auto"/>
            </w:tcBorders>
            <w:tcMar>
              <w:top w:w="58" w:type="dxa"/>
              <w:left w:w="58" w:type="dxa"/>
              <w:bottom w:w="58" w:type="dxa"/>
              <w:right w:w="58" w:type="dxa"/>
            </w:tcMar>
          </w:tcPr>
          <w:p w14:paraId="7FC0C320" w14:textId="77777777" w:rsidR="00B2125A" w:rsidRPr="005C0EEE" w:rsidRDefault="00B2125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A81B328" w14:textId="466FAB6D" w:rsidR="00596B38" w:rsidRPr="005C0EEE" w:rsidRDefault="00596B38">
            <w:pPr>
              <w:spacing w:line="240" w:lineRule="auto"/>
              <w:ind w:firstLine="0"/>
              <w:rPr>
                <w:rFonts w:eastAsia="Calibri"/>
              </w:rPr>
            </w:pPr>
            <w:r w:rsidRPr="005C0EEE">
              <w:rPr>
                <w:rFonts w:eastAsia="Calibri"/>
                <w:i/>
                <w:iCs/>
              </w:rPr>
              <w:t xml:space="preserve">Clarification </w:t>
            </w:r>
            <w:r w:rsidR="004708C0" w:rsidRPr="005C0EEE">
              <w:rPr>
                <w:rFonts w:eastAsia="Calibri"/>
                <w:i/>
                <w:iCs/>
              </w:rPr>
              <w:t>1</w:t>
            </w:r>
            <w:r w:rsidRPr="005C0EEE">
              <w:rPr>
                <w:rFonts w:eastAsia="Calibri"/>
                <w:i/>
                <w:iCs/>
              </w:rPr>
              <w:t>:</w:t>
            </w:r>
            <w:r w:rsidR="00226A49" w:rsidRPr="005C0EEE">
              <w:t xml:space="preserve"> </w:t>
            </w:r>
            <w:r w:rsidR="00226A49" w:rsidRPr="005C0EEE">
              <w:rPr>
                <w:rFonts w:eastAsia="Calibri"/>
              </w:rPr>
              <w:t>Instruction includes collaborating with or without the use of technology.</w:t>
            </w:r>
          </w:p>
          <w:p w14:paraId="210AAF58" w14:textId="77777777" w:rsidR="00342BEA" w:rsidRPr="005C0EEE" w:rsidRDefault="00342BEA">
            <w:pPr>
              <w:spacing w:line="240" w:lineRule="auto"/>
              <w:ind w:firstLine="0"/>
              <w:rPr>
                <w:rFonts w:eastAsia="Calibri"/>
              </w:rPr>
            </w:pPr>
          </w:p>
        </w:tc>
      </w:tr>
      <w:tr w:rsidR="00B2125A" w:rsidRPr="005C0EEE" w14:paraId="5F8BA8CD" w14:textId="77777777" w:rsidTr="00AB472B">
        <w:trPr>
          <w:trHeight w:val="288"/>
        </w:trPr>
        <w:tc>
          <w:tcPr>
            <w:tcW w:w="1440" w:type="dxa"/>
            <w:gridSpan w:val="2"/>
            <w:tcBorders>
              <w:top w:val="single" w:sz="4" w:space="0" w:color="auto"/>
            </w:tcBorders>
            <w:tcMar>
              <w:top w:w="58" w:type="dxa"/>
              <w:left w:w="58" w:type="dxa"/>
              <w:bottom w:w="58" w:type="dxa"/>
              <w:right w:w="58" w:type="dxa"/>
            </w:tcMar>
          </w:tcPr>
          <w:p w14:paraId="3185BCCF" w14:textId="77777777" w:rsidR="00B2125A" w:rsidRPr="005C0EEE" w:rsidRDefault="00B2125A" w:rsidP="00AB472B">
            <w:pPr>
              <w:spacing w:line="240" w:lineRule="auto"/>
              <w:ind w:firstLine="0"/>
              <w:rPr>
                <w:rFonts w:eastAsia="Calibri"/>
              </w:rPr>
            </w:pPr>
            <w:r w:rsidRPr="005C0EEE">
              <w:rPr>
                <w:rFonts w:eastAsia="Calibri"/>
              </w:rPr>
              <w:t>SC.4.CC.1.3</w:t>
            </w:r>
          </w:p>
        </w:tc>
        <w:tc>
          <w:tcPr>
            <w:tcW w:w="7920" w:type="dxa"/>
            <w:tcBorders>
              <w:top w:val="single" w:sz="4" w:space="0" w:color="auto"/>
            </w:tcBorders>
            <w:tcMar>
              <w:top w:w="58" w:type="dxa"/>
              <w:left w:w="58" w:type="dxa"/>
              <w:bottom w:w="58" w:type="dxa"/>
              <w:right w:w="58" w:type="dxa"/>
            </w:tcMar>
          </w:tcPr>
          <w:p w14:paraId="72A92F62" w14:textId="1A4432E1" w:rsidR="00B2125A" w:rsidRPr="005C0EEE" w:rsidRDefault="00CC28B5" w:rsidP="00AB472B">
            <w:pPr>
              <w:spacing w:line="240" w:lineRule="auto"/>
              <w:ind w:firstLine="0"/>
              <w:rPr>
                <w:rFonts w:eastAsia="Calibri"/>
              </w:rPr>
            </w:pPr>
            <w:r w:rsidRPr="005C0EEE">
              <w:rPr>
                <w:rFonts w:eastAsia="Calibri"/>
              </w:rPr>
              <w:t>Discuss ways that collaboration can lead to innovation.</w:t>
            </w:r>
          </w:p>
        </w:tc>
      </w:tr>
      <w:tr w:rsidR="008807E6" w:rsidRPr="005C0EEE" w14:paraId="61E8EF4A" w14:textId="77777777" w:rsidTr="008807E6">
        <w:trPr>
          <w:trHeight w:val="576"/>
        </w:trPr>
        <w:tc>
          <w:tcPr>
            <w:tcW w:w="1440" w:type="dxa"/>
            <w:gridSpan w:val="2"/>
            <w:tcMar>
              <w:top w:w="58" w:type="dxa"/>
              <w:left w:w="58" w:type="dxa"/>
              <w:bottom w:w="58" w:type="dxa"/>
              <w:right w:w="58" w:type="dxa"/>
            </w:tcMar>
            <w:vAlign w:val="center"/>
          </w:tcPr>
          <w:p w14:paraId="203609A3" w14:textId="77777777" w:rsidR="008807E6" w:rsidRPr="005C0EEE" w:rsidRDefault="008807E6">
            <w:pPr>
              <w:spacing w:line="240" w:lineRule="auto"/>
              <w:ind w:firstLine="0"/>
              <w:rPr>
                <w:rFonts w:eastAsia="Calibri"/>
              </w:rPr>
            </w:pPr>
          </w:p>
        </w:tc>
        <w:tc>
          <w:tcPr>
            <w:tcW w:w="7920" w:type="dxa"/>
            <w:tcMar>
              <w:top w:w="58" w:type="dxa"/>
              <w:left w:w="58" w:type="dxa"/>
              <w:bottom w:w="58" w:type="dxa"/>
              <w:right w:w="58" w:type="dxa"/>
            </w:tcMar>
            <w:vAlign w:val="center"/>
          </w:tcPr>
          <w:p w14:paraId="403A678B" w14:textId="77777777" w:rsidR="004C0C23" w:rsidRPr="005C0EEE" w:rsidRDefault="000148BF" w:rsidP="005E62C8">
            <w:pPr>
              <w:spacing w:line="240" w:lineRule="auto"/>
              <w:ind w:left="930" w:hanging="930"/>
              <w:rPr>
                <w:rFonts w:eastAsia="Calibri"/>
              </w:rPr>
            </w:pPr>
            <w:r w:rsidRPr="005C0EEE">
              <w:rPr>
                <w:rFonts w:eastAsia="Calibri"/>
                <w:i/>
                <w:iCs/>
              </w:rPr>
              <w:t>Example:</w:t>
            </w:r>
            <w:r w:rsidRPr="005C0EEE">
              <w:rPr>
                <w:rFonts w:eastAsia="Calibri"/>
              </w:rPr>
              <w:t xml:space="preserve"> </w:t>
            </w:r>
            <w:r w:rsidR="0015155F" w:rsidRPr="005C0EEE">
              <w:rPr>
                <w:rFonts w:eastAsia="Calibri"/>
              </w:rPr>
              <w:t>Students can read a text about a recent innovation and then discuss ways that collaboration was essential to the innovation process.</w:t>
            </w:r>
          </w:p>
          <w:p w14:paraId="541C6F5C" w14:textId="55B17B33" w:rsidR="0015155F" w:rsidRPr="005C0EEE" w:rsidRDefault="0015155F" w:rsidP="005E62C8">
            <w:pPr>
              <w:spacing w:line="240" w:lineRule="auto"/>
              <w:ind w:left="930" w:hanging="930"/>
              <w:rPr>
                <w:rFonts w:eastAsia="Calibri"/>
              </w:rPr>
            </w:pPr>
          </w:p>
        </w:tc>
      </w:tr>
      <w:tr w:rsidR="00342BEA" w:rsidRPr="005C0EEE" w14:paraId="1619134A" w14:textId="77777777" w:rsidTr="00CB764B">
        <w:trPr>
          <w:trHeight w:val="576"/>
        </w:trPr>
        <w:tc>
          <w:tcPr>
            <w:tcW w:w="1440" w:type="dxa"/>
            <w:gridSpan w:val="2"/>
            <w:tcBorders>
              <w:top w:val="single" w:sz="4" w:space="0" w:color="auto"/>
            </w:tcBorders>
            <w:tcMar>
              <w:top w:w="58" w:type="dxa"/>
              <w:left w:w="58" w:type="dxa"/>
              <w:bottom w:w="58" w:type="dxa"/>
              <w:right w:w="58" w:type="dxa"/>
            </w:tcMar>
          </w:tcPr>
          <w:p w14:paraId="559F9F02" w14:textId="07E46065" w:rsidR="00342BEA" w:rsidRPr="005C0EEE" w:rsidRDefault="00342BEA" w:rsidP="00AB472B">
            <w:pPr>
              <w:spacing w:line="240" w:lineRule="auto"/>
              <w:ind w:firstLine="0"/>
              <w:rPr>
                <w:rFonts w:eastAsia="Calibri"/>
              </w:rPr>
            </w:pPr>
            <w:r w:rsidRPr="005C0EEE">
              <w:rPr>
                <w:rFonts w:eastAsia="Calibri"/>
              </w:rPr>
              <w:t>SC.4.CC.1.4</w:t>
            </w:r>
          </w:p>
        </w:tc>
        <w:tc>
          <w:tcPr>
            <w:tcW w:w="7920" w:type="dxa"/>
            <w:tcBorders>
              <w:top w:val="single" w:sz="4" w:space="0" w:color="auto"/>
            </w:tcBorders>
            <w:tcMar>
              <w:top w:w="58" w:type="dxa"/>
              <w:left w:w="58" w:type="dxa"/>
              <w:bottom w:w="58" w:type="dxa"/>
              <w:right w:w="58" w:type="dxa"/>
            </w:tcMar>
          </w:tcPr>
          <w:p w14:paraId="67A3E871" w14:textId="0719408D" w:rsidR="00342BEA" w:rsidRPr="005C0EEE" w:rsidRDefault="005771C7" w:rsidP="00AB472B">
            <w:pPr>
              <w:spacing w:line="240" w:lineRule="auto"/>
              <w:ind w:firstLine="0"/>
              <w:rPr>
                <w:rFonts w:eastAsia="Calibri"/>
              </w:rPr>
            </w:pPr>
            <w:r w:rsidRPr="005C0EEE">
              <w:rPr>
                <w:rFonts w:eastAsia="Calibri"/>
              </w:rPr>
              <w:t>Explain why providing and receiving feedback from others can improve performance for projects.</w:t>
            </w:r>
          </w:p>
        </w:tc>
      </w:tr>
      <w:tr w:rsidR="00EF329F" w:rsidRPr="005C0EEE" w14:paraId="2D0CF1F6" w14:textId="77777777" w:rsidTr="00BB1747">
        <w:trPr>
          <w:trHeight w:val="576"/>
        </w:trPr>
        <w:tc>
          <w:tcPr>
            <w:tcW w:w="9360" w:type="dxa"/>
            <w:gridSpan w:val="3"/>
            <w:tcBorders>
              <w:bottom w:val="single" w:sz="4" w:space="0" w:color="auto"/>
            </w:tcBorders>
            <w:tcMar>
              <w:top w:w="58" w:type="dxa"/>
              <w:left w:w="58" w:type="dxa"/>
              <w:bottom w:w="58" w:type="dxa"/>
              <w:right w:w="58" w:type="dxa"/>
            </w:tcMar>
          </w:tcPr>
          <w:p w14:paraId="489C7492" w14:textId="77777777" w:rsidR="00EF329F" w:rsidRPr="005C0EEE" w:rsidRDefault="00EF329F" w:rsidP="00EF329F">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1ED37C30" w14:textId="18502C23" w:rsidR="00EF329F" w:rsidRPr="005C0EEE" w:rsidRDefault="00EF329F" w:rsidP="00EF329F">
            <w:pPr>
              <w:spacing w:line="240" w:lineRule="auto"/>
              <w:ind w:firstLine="0"/>
              <w:rPr>
                <w:rFonts w:eastAsia="Calibri"/>
                <w:i/>
                <w:iCs/>
              </w:rPr>
            </w:pPr>
            <w:r w:rsidRPr="005C0EEE">
              <w:rPr>
                <w:rFonts w:eastAsia="Calibri"/>
                <w:i/>
                <w:iCs/>
              </w:rPr>
              <w:t xml:space="preserve">Clarification 1: </w:t>
            </w:r>
            <w:r w:rsidR="002512B9" w:rsidRPr="005C0EEE">
              <w:rPr>
                <w:rFonts w:eastAsia="Calibri"/>
              </w:rPr>
              <w:t>Projects include ones completed both individually and collaboratively.</w:t>
            </w:r>
          </w:p>
          <w:p w14:paraId="637F7DE0" w14:textId="33618080" w:rsidR="00CB764B" w:rsidRPr="005C0EEE" w:rsidRDefault="00CB764B" w:rsidP="00EF329F">
            <w:pPr>
              <w:spacing w:line="240" w:lineRule="auto"/>
              <w:ind w:firstLine="0"/>
              <w:rPr>
                <w:rFonts w:eastAsia="Calibri"/>
              </w:rPr>
            </w:pPr>
          </w:p>
        </w:tc>
      </w:tr>
      <w:tr w:rsidR="00342BEA" w:rsidRPr="005C0EEE" w14:paraId="46A9D2CC" w14:textId="77777777" w:rsidTr="00BB1747">
        <w:trPr>
          <w:trHeight w:val="229"/>
        </w:trPr>
        <w:tc>
          <w:tcPr>
            <w:tcW w:w="1440" w:type="dxa"/>
            <w:gridSpan w:val="2"/>
            <w:tcBorders>
              <w:top w:val="single" w:sz="4" w:space="0" w:color="auto"/>
              <w:bottom w:val="single" w:sz="4" w:space="0" w:color="auto"/>
            </w:tcBorders>
            <w:tcMar>
              <w:top w:w="58" w:type="dxa"/>
              <w:left w:w="58" w:type="dxa"/>
              <w:bottom w:w="58" w:type="dxa"/>
              <w:right w:w="58" w:type="dxa"/>
            </w:tcMar>
          </w:tcPr>
          <w:p w14:paraId="34C5E545" w14:textId="0A15D829" w:rsidR="00342BEA" w:rsidRPr="005C0EEE" w:rsidRDefault="00342BEA">
            <w:pPr>
              <w:spacing w:line="240" w:lineRule="auto"/>
              <w:ind w:firstLine="0"/>
              <w:rPr>
                <w:rFonts w:eastAsia="Calibri"/>
              </w:rPr>
            </w:pPr>
            <w:r w:rsidRPr="005C0EEE">
              <w:rPr>
                <w:rFonts w:eastAsia="Calibri"/>
              </w:rPr>
              <w:t>SC.4.CC.1.5</w:t>
            </w:r>
          </w:p>
        </w:tc>
        <w:tc>
          <w:tcPr>
            <w:tcW w:w="7920" w:type="dxa"/>
            <w:tcBorders>
              <w:top w:val="single" w:sz="4" w:space="0" w:color="auto"/>
              <w:bottom w:val="single" w:sz="4" w:space="0" w:color="auto"/>
            </w:tcBorders>
            <w:tcMar>
              <w:top w:w="58" w:type="dxa"/>
              <w:left w:w="58" w:type="dxa"/>
              <w:bottom w:w="58" w:type="dxa"/>
              <w:right w:w="58" w:type="dxa"/>
            </w:tcMar>
            <w:vAlign w:val="center"/>
          </w:tcPr>
          <w:p w14:paraId="55F3F744" w14:textId="77777777" w:rsidR="00342BEA" w:rsidRPr="005C0EEE" w:rsidRDefault="00BB1747">
            <w:pPr>
              <w:spacing w:line="240" w:lineRule="auto"/>
              <w:ind w:firstLine="0"/>
              <w:rPr>
                <w:rFonts w:eastAsia="Calibri"/>
              </w:rPr>
            </w:pPr>
            <w:r w:rsidRPr="005C0EEE">
              <w:rPr>
                <w:rFonts w:eastAsia="Calibri"/>
              </w:rPr>
              <w:t>Compare different communication technologies.</w:t>
            </w:r>
          </w:p>
          <w:p w14:paraId="26F957CB" w14:textId="189A3585" w:rsidR="00BB1747" w:rsidRPr="005C0EEE" w:rsidRDefault="00BB1747">
            <w:pPr>
              <w:spacing w:line="240" w:lineRule="auto"/>
              <w:ind w:firstLine="0"/>
              <w:rPr>
                <w:rFonts w:eastAsia="Calibri"/>
              </w:rPr>
            </w:pPr>
          </w:p>
        </w:tc>
      </w:tr>
    </w:tbl>
    <w:p w14:paraId="38515D9B" w14:textId="686A9621" w:rsidR="00132D93" w:rsidRPr="005C0EEE" w:rsidRDefault="00132D93" w:rsidP="007510EA">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77795B" w:rsidRPr="005C0EEE" w14:paraId="31A1004C" w14:textId="77777777" w:rsidTr="00CF3A8C">
        <w:trPr>
          <w:trHeight w:val="20"/>
        </w:trPr>
        <w:tc>
          <w:tcPr>
            <w:tcW w:w="269" w:type="dxa"/>
            <w:tcBorders>
              <w:bottom w:val="single" w:sz="4" w:space="0" w:color="auto"/>
            </w:tcBorders>
            <w:shd w:val="clear" w:color="auto" w:fill="FFFF00"/>
            <w:tcMar>
              <w:top w:w="58" w:type="dxa"/>
              <w:left w:w="58" w:type="dxa"/>
              <w:bottom w:w="58" w:type="dxa"/>
              <w:right w:w="58" w:type="dxa"/>
            </w:tcMar>
          </w:tcPr>
          <w:p w14:paraId="5EC9CF85" w14:textId="77777777" w:rsidR="0077795B" w:rsidRPr="005C0EEE" w:rsidRDefault="0077795B" w:rsidP="00462DE2">
            <w:pPr>
              <w:spacing w:line="240" w:lineRule="auto"/>
              <w:ind w:firstLine="0"/>
              <w:jc w:val="center"/>
              <w:rPr>
                <w:rFonts w:eastAsia="Calibri"/>
                <w:b/>
                <w:bCs/>
                <w:i/>
                <w:iCs/>
              </w:rPr>
            </w:pPr>
          </w:p>
        </w:tc>
        <w:tc>
          <w:tcPr>
            <w:tcW w:w="9091" w:type="dxa"/>
            <w:gridSpan w:val="2"/>
            <w:tcBorders>
              <w:bottom w:val="single" w:sz="4" w:space="0" w:color="auto"/>
            </w:tcBorders>
          </w:tcPr>
          <w:p w14:paraId="7F2B0D0F" w14:textId="3DF8DA01" w:rsidR="0077795B" w:rsidRPr="005C0EEE" w:rsidRDefault="00B940E4" w:rsidP="00462DE2">
            <w:pPr>
              <w:spacing w:line="240" w:lineRule="auto"/>
              <w:ind w:left="1554" w:hanging="1554"/>
              <w:rPr>
                <w:rFonts w:eastAsia="Calibri"/>
                <w:b/>
                <w:bCs/>
                <w:i/>
                <w:iCs/>
              </w:rPr>
            </w:pPr>
            <w:r w:rsidRPr="005C0EEE">
              <w:rPr>
                <w:rFonts w:eastAsia="Calibri"/>
                <w:b/>
                <w:bCs/>
                <w:i/>
                <w:iCs/>
              </w:rPr>
              <w:t>SC.4.CC.2 Evaluate digital information resources.</w:t>
            </w:r>
          </w:p>
        </w:tc>
      </w:tr>
      <w:tr w:rsidR="0077795B" w:rsidRPr="005C0EEE" w14:paraId="14E7ED70" w14:textId="77777777" w:rsidTr="00330C21">
        <w:trPr>
          <w:trHeight w:val="576"/>
        </w:trPr>
        <w:tc>
          <w:tcPr>
            <w:tcW w:w="1440" w:type="dxa"/>
            <w:gridSpan w:val="2"/>
            <w:tcBorders>
              <w:bottom w:val="single" w:sz="4" w:space="0" w:color="auto"/>
            </w:tcBorders>
            <w:tcMar>
              <w:top w:w="58" w:type="dxa"/>
              <w:left w:w="58" w:type="dxa"/>
              <w:bottom w:w="58" w:type="dxa"/>
              <w:right w:w="58" w:type="dxa"/>
            </w:tcMar>
          </w:tcPr>
          <w:p w14:paraId="21B04F98" w14:textId="77777777" w:rsidR="00CB764B" w:rsidRPr="005C0EEE" w:rsidRDefault="00CB764B" w:rsidP="00CB764B">
            <w:pPr>
              <w:spacing w:line="240" w:lineRule="auto"/>
              <w:ind w:firstLine="0"/>
              <w:rPr>
                <w:rFonts w:eastAsia="Calibri"/>
              </w:rPr>
            </w:pPr>
          </w:p>
          <w:p w14:paraId="0895233A" w14:textId="19CE7D79" w:rsidR="0077795B" w:rsidRPr="005C0EEE" w:rsidRDefault="0077795B" w:rsidP="00CB764B">
            <w:pPr>
              <w:spacing w:line="240" w:lineRule="auto"/>
              <w:ind w:firstLine="0"/>
              <w:rPr>
                <w:rFonts w:eastAsia="Calibri"/>
              </w:rPr>
            </w:pPr>
            <w:r w:rsidRPr="005C0EEE">
              <w:rPr>
                <w:rFonts w:eastAsia="Calibri"/>
              </w:rPr>
              <w:t>SC.4.CC.2.1</w:t>
            </w:r>
          </w:p>
        </w:tc>
        <w:tc>
          <w:tcPr>
            <w:tcW w:w="7920" w:type="dxa"/>
            <w:tcBorders>
              <w:bottom w:val="single" w:sz="4" w:space="0" w:color="auto"/>
            </w:tcBorders>
            <w:tcMar>
              <w:top w:w="58" w:type="dxa"/>
              <w:left w:w="58" w:type="dxa"/>
              <w:bottom w:w="58" w:type="dxa"/>
              <w:right w:w="58" w:type="dxa"/>
            </w:tcMar>
          </w:tcPr>
          <w:p w14:paraId="6A74B19B" w14:textId="77777777" w:rsidR="00CB764B" w:rsidRPr="005C0EEE" w:rsidRDefault="00CB764B" w:rsidP="00CB764B">
            <w:pPr>
              <w:spacing w:line="240" w:lineRule="auto"/>
              <w:ind w:firstLine="0"/>
              <w:rPr>
                <w:rFonts w:eastAsia="Calibri"/>
              </w:rPr>
            </w:pPr>
          </w:p>
          <w:p w14:paraId="4B56E9E0" w14:textId="77777777" w:rsidR="0077795B" w:rsidRPr="005C0EEE" w:rsidRDefault="00265184" w:rsidP="00CB764B">
            <w:pPr>
              <w:spacing w:line="240" w:lineRule="auto"/>
              <w:ind w:firstLine="0"/>
              <w:rPr>
                <w:rFonts w:eastAsia="Calibri"/>
              </w:rPr>
            </w:pPr>
            <w:r w:rsidRPr="005C0EEE">
              <w:rPr>
                <w:rFonts w:eastAsia="Calibri"/>
              </w:rPr>
              <w:t>Gather information from a variety of digital resources.</w:t>
            </w:r>
          </w:p>
          <w:p w14:paraId="5C7523B6" w14:textId="1DBC2BF9" w:rsidR="00265184" w:rsidRPr="005C0EEE" w:rsidRDefault="00265184" w:rsidP="00CB764B">
            <w:pPr>
              <w:spacing w:line="240" w:lineRule="auto"/>
              <w:ind w:firstLine="0"/>
              <w:rPr>
                <w:rFonts w:eastAsia="Calibri"/>
              </w:rPr>
            </w:pPr>
          </w:p>
        </w:tc>
      </w:tr>
      <w:tr w:rsidR="0077795B" w:rsidRPr="005C0EEE" w14:paraId="3569522B" w14:textId="77777777" w:rsidTr="00330C21">
        <w:trPr>
          <w:trHeight w:val="288"/>
        </w:trPr>
        <w:tc>
          <w:tcPr>
            <w:tcW w:w="1440" w:type="dxa"/>
            <w:gridSpan w:val="2"/>
            <w:tcBorders>
              <w:top w:val="single" w:sz="4" w:space="0" w:color="auto"/>
              <w:bottom w:val="single" w:sz="4" w:space="0" w:color="auto"/>
            </w:tcBorders>
            <w:tcMar>
              <w:top w:w="58" w:type="dxa"/>
              <w:left w:w="58" w:type="dxa"/>
              <w:bottom w:w="58" w:type="dxa"/>
              <w:right w:w="58" w:type="dxa"/>
            </w:tcMar>
          </w:tcPr>
          <w:p w14:paraId="2441F7DB" w14:textId="54C99AD7" w:rsidR="0077795B" w:rsidRPr="005C0EEE" w:rsidRDefault="0077795B" w:rsidP="00462DE2">
            <w:pPr>
              <w:spacing w:line="240" w:lineRule="auto"/>
              <w:ind w:firstLine="0"/>
              <w:rPr>
                <w:rFonts w:eastAsia="Calibri"/>
              </w:rPr>
            </w:pPr>
            <w:r w:rsidRPr="005C0EEE">
              <w:rPr>
                <w:rFonts w:eastAsia="Calibri"/>
              </w:rPr>
              <w:t>SC.4.CC.2.2</w:t>
            </w:r>
          </w:p>
        </w:tc>
        <w:tc>
          <w:tcPr>
            <w:tcW w:w="7920" w:type="dxa"/>
            <w:tcBorders>
              <w:top w:val="single" w:sz="4" w:space="0" w:color="auto"/>
              <w:bottom w:val="single" w:sz="4" w:space="0" w:color="auto"/>
            </w:tcBorders>
            <w:tcMar>
              <w:top w:w="58" w:type="dxa"/>
              <w:left w:w="58" w:type="dxa"/>
              <w:bottom w:w="58" w:type="dxa"/>
              <w:right w:w="58" w:type="dxa"/>
            </w:tcMar>
          </w:tcPr>
          <w:p w14:paraId="1EE9B431" w14:textId="77777777" w:rsidR="0077795B" w:rsidRPr="005C0EEE" w:rsidRDefault="00330C21" w:rsidP="00462DE2">
            <w:pPr>
              <w:spacing w:line="240" w:lineRule="auto"/>
              <w:ind w:firstLine="0"/>
              <w:rPr>
                <w:rFonts w:eastAsia="Calibri"/>
              </w:rPr>
            </w:pPr>
            <w:r w:rsidRPr="005C0EEE">
              <w:rPr>
                <w:rFonts w:eastAsia="Calibri"/>
              </w:rPr>
              <w:t>Organize information from digital resources.</w:t>
            </w:r>
          </w:p>
          <w:p w14:paraId="11CE60EE" w14:textId="4F315643" w:rsidR="00330C21" w:rsidRPr="005C0EEE" w:rsidRDefault="00330C21" w:rsidP="00462DE2">
            <w:pPr>
              <w:spacing w:line="240" w:lineRule="auto"/>
              <w:ind w:firstLine="0"/>
              <w:rPr>
                <w:rFonts w:eastAsia="Calibri"/>
              </w:rPr>
            </w:pPr>
          </w:p>
        </w:tc>
      </w:tr>
    </w:tbl>
    <w:p w14:paraId="49DB67E1" w14:textId="77777777" w:rsidR="0077795B" w:rsidRPr="005C0EEE" w:rsidRDefault="0077795B" w:rsidP="007510EA">
      <w:pPr>
        <w:spacing w:line="240" w:lineRule="auto"/>
        <w:ind w:firstLine="0"/>
        <w:rPr>
          <w:rFonts w:eastAsia="Calibri"/>
        </w:rPr>
      </w:pPr>
    </w:p>
    <w:p w14:paraId="18A05002" w14:textId="77777777" w:rsidR="00330C21" w:rsidRPr="005C0EEE" w:rsidRDefault="00330C21" w:rsidP="007510EA">
      <w:pPr>
        <w:spacing w:line="240" w:lineRule="auto"/>
        <w:ind w:firstLine="0"/>
        <w:rPr>
          <w:rFonts w:eastAsia="Calibri"/>
        </w:rPr>
      </w:pPr>
    </w:p>
    <w:p w14:paraId="402390E3" w14:textId="77777777" w:rsidR="00330C21" w:rsidRPr="005C0EEE" w:rsidRDefault="00330C21" w:rsidP="007510EA">
      <w:pPr>
        <w:spacing w:line="240" w:lineRule="auto"/>
        <w:ind w:firstLine="0"/>
        <w:rPr>
          <w:rFonts w:eastAsia="Calibri"/>
        </w:rPr>
      </w:pPr>
    </w:p>
    <w:p w14:paraId="6D05B4D5" w14:textId="77777777" w:rsidR="0077795B" w:rsidRPr="005C0EEE" w:rsidRDefault="0077795B" w:rsidP="007510EA">
      <w:pPr>
        <w:spacing w:line="240" w:lineRule="auto"/>
        <w:ind w:firstLine="0"/>
        <w:rPr>
          <w:rFonts w:eastAsia="Calibri"/>
        </w:rPr>
      </w:pPr>
    </w:p>
    <w:p w14:paraId="780704CF" w14:textId="77777777" w:rsidR="007510EA" w:rsidRPr="005C0EEE" w:rsidRDefault="007510EA" w:rsidP="007510EA">
      <w:pPr>
        <w:pStyle w:val="Heading3"/>
        <w:rPr>
          <w:b/>
        </w:rPr>
      </w:pPr>
      <w:bookmarkStart w:id="48" w:name="_Toc227760940"/>
      <w:r w:rsidRPr="005C0EEE">
        <w:rPr>
          <w:b/>
        </w:rPr>
        <w:t>Personal Health and Safety Strand</w:t>
      </w:r>
      <w:bookmarkEnd w:id="48"/>
    </w:p>
    <w:tbl>
      <w:tblPr>
        <w:tblW w:w="0" w:type="auto"/>
        <w:tblLook w:val="0600" w:firstRow="0" w:lastRow="0" w:firstColumn="0" w:lastColumn="0" w:noHBand="1" w:noVBand="1"/>
      </w:tblPr>
      <w:tblGrid>
        <w:gridCol w:w="269"/>
        <w:gridCol w:w="1171"/>
        <w:gridCol w:w="7920"/>
      </w:tblGrid>
      <w:tr w:rsidR="00E2694C" w:rsidRPr="005C0EEE" w14:paraId="772E7552" w14:textId="77777777" w:rsidTr="00CB764B">
        <w:trPr>
          <w:trHeight w:val="20"/>
        </w:trPr>
        <w:tc>
          <w:tcPr>
            <w:tcW w:w="269" w:type="dxa"/>
            <w:tcBorders>
              <w:bottom w:val="single" w:sz="4" w:space="0" w:color="auto"/>
            </w:tcBorders>
            <w:shd w:val="clear" w:color="auto" w:fill="C00000"/>
            <w:tcMar>
              <w:top w:w="58" w:type="dxa"/>
              <w:left w:w="58" w:type="dxa"/>
              <w:bottom w:w="58" w:type="dxa"/>
              <w:right w:w="58" w:type="dxa"/>
            </w:tcMar>
          </w:tcPr>
          <w:p w14:paraId="12A2214B" w14:textId="77777777" w:rsidR="00E2694C" w:rsidRPr="005C0EEE" w:rsidRDefault="00E2694C">
            <w:pPr>
              <w:spacing w:line="240" w:lineRule="auto"/>
              <w:ind w:firstLine="0"/>
              <w:jc w:val="center"/>
              <w:rPr>
                <w:rFonts w:eastAsia="Calibri"/>
                <w:i/>
                <w:iCs/>
              </w:rPr>
            </w:pPr>
          </w:p>
        </w:tc>
        <w:tc>
          <w:tcPr>
            <w:tcW w:w="9091" w:type="dxa"/>
            <w:gridSpan w:val="2"/>
            <w:tcBorders>
              <w:bottom w:val="single" w:sz="4" w:space="0" w:color="auto"/>
            </w:tcBorders>
          </w:tcPr>
          <w:p w14:paraId="70E408B1" w14:textId="589B1DC2" w:rsidR="00E2694C" w:rsidRPr="005C0EEE" w:rsidRDefault="00AE27D6">
            <w:pPr>
              <w:spacing w:line="240" w:lineRule="auto"/>
              <w:ind w:left="1554" w:hanging="1554"/>
              <w:rPr>
                <w:rFonts w:eastAsia="Calibri"/>
              </w:rPr>
            </w:pPr>
            <w:r w:rsidRPr="005C0EEE">
              <w:rPr>
                <w:rFonts w:eastAsia="Calibri"/>
                <w:b/>
                <w:bCs/>
                <w:i/>
                <w:iCs/>
              </w:rPr>
              <w:t>SC.4.HS.1. Practice safe and healthy Internet practices.</w:t>
            </w:r>
          </w:p>
        </w:tc>
      </w:tr>
      <w:tr w:rsidR="00E2694C" w:rsidRPr="005C0EEE" w14:paraId="196D623A" w14:textId="77777777" w:rsidTr="00CB764B">
        <w:trPr>
          <w:trHeight w:val="576"/>
        </w:trPr>
        <w:tc>
          <w:tcPr>
            <w:tcW w:w="1440" w:type="dxa"/>
            <w:gridSpan w:val="2"/>
            <w:tcBorders>
              <w:top w:val="single" w:sz="4" w:space="0" w:color="auto"/>
            </w:tcBorders>
            <w:tcMar>
              <w:top w:w="58" w:type="dxa"/>
              <w:left w:w="58" w:type="dxa"/>
              <w:bottom w:w="58" w:type="dxa"/>
              <w:right w:w="58" w:type="dxa"/>
            </w:tcMar>
            <w:vAlign w:val="center"/>
          </w:tcPr>
          <w:p w14:paraId="4C1B3DFD" w14:textId="77777777" w:rsidR="00CB764B" w:rsidRPr="005C0EEE" w:rsidRDefault="00CB764B">
            <w:pPr>
              <w:spacing w:line="240" w:lineRule="auto"/>
              <w:ind w:firstLine="0"/>
              <w:rPr>
                <w:rFonts w:eastAsia="Calibri"/>
              </w:rPr>
            </w:pPr>
          </w:p>
          <w:p w14:paraId="59CBDF1A" w14:textId="77777777" w:rsidR="00E2694C" w:rsidRPr="005C0EEE" w:rsidRDefault="00E2694C">
            <w:pPr>
              <w:spacing w:line="240" w:lineRule="auto"/>
              <w:ind w:firstLine="0"/>
              <w:rPr>
                <w:rFonts w:eastAsia="Calibri"/>
              </w:rPr>
            </w:pPr>
            <w:r w:rsidRPr="005C0EEE">
              <w:rPr>
                <w:rFonts w:eastAsia="Calibri"/>
              </w:rPr>
              <w:t>SC.4.HS.1.1</w:t>
            </w:r>
          </w:p>
          <w:p w14:paraId="4C57B0EA" w14:textId="03EA3C62" w:rsidR="00795325" w:rsidRPr="005C0EEE" w:rsidRDefault="00795325">
            <w:pPr>
              <w:spacing w:line="240" w:lineRule="auto"/>
              <w:ind w:firstLine="0"/>
              <w:rPr>
                <w:rFonts w:eastAsia="Calibri"/>
              </w:rPr>
            </w:pPr>
          </w:p>
        </w:tc>
        <w:tc>
          <w:tcPr>
            <w:tcW w:w="7920" w:type="dxa"/>
            <w:tcBorders>
              <w:top w:val="single" w:sz="4" w:space="0" w:color="auto"/>
            </w:tcBorders>
            <w:tcMar>
              <w:top w:w="58" w:type="dxa"/>
              <w:left w:w="58" w:type="dxa"/>
              <w:bottom w:w="58" w:type="dxa"/>
              <w:right w:w="58" w:type="dxa"/>
            </w:tcMar>
            <w:vAlign w:val="center"/>
          </w:tcPr>
          <w:p w14:paraId="563393C0" w14:textId="77777777" w:rsidR="00795325" w:rsidRPr="005C0EEE" w:rsidRDefault="00795325">
            <w:pPr>
              <w:spacing w:line="240" w:lineRule="auto"/>
              <w:ind w:firstLine="0"/>
              <w:rPr>
                <w:rFonts w:eastAsia="Calibri"/>
              </w:rPr>
            </w:pPr>
          </w:p>
          <w:p w14:paraId="626C7648" w14:textId="77777777" w:rsidR="00FC203F" w:rsidRPr="005C0EEE" w:rsidRDefault="00795325">
            <w:pPr>
              <w:spacing w:line="240" w:lineRule="auto"/>
              <w:ind w:firstLine="0"/>
              <w:rPr>
                <w:rFonts w:eastAsia="Calibri"/>
              </w:rPr>
            </w:pPr>
            <w:r w:rsidRPr="005C0EEE">
              <w:rPr>
                <w:rFonts w:eastAsia="Calibri"/>
              </w:rPr>
              <w:t>Discuss what makes websites and applications appropriate for use at school.</w:t>
            </w:r>
          </w:p>
          <w:p w14:paraId="5B2AF106" w14:textId="20F0EFFD" w:rsidR="00795325" w:rsidRPr="005C0EEE" w:rsidRDefault="00795325">
            <w:pPr>
              <w:spacing w:line="240" w:lineRule="auto"/>
              <w:ind w:firstLine="0"/>
              <w:rPr>
                <w:rFonts w:eastAsia="Calibri"/>
              </w:rPr>
            </w:pPr>
          </w:p>
        </w:tc>
      </w:tr>
      <w:tr w:rsidR="00A150FA" w:rsidRPr="005C0EEE" w14:paraId="432A7444" w14:textId="77777777" w:rsidTr="00CB764B">
        <w:trPr>
          <w:trHeight w:val="288"/>
        </w:trPr>
        <w:tc>
          <w:tcPr>
            <w:tcW w:w="1440" w:type="dxa"/>
            <w:gridSpan w:val="2"/>
            <w:tcBorders>
              <w:top w:val="single" w:sz="4" w:space="0" w:color="auto"/>
            </w:tcBorders>
            <w:tcMar>
              <w:top w:w="58" w:type="dxa"/>
              <w:left w:w="58" w:type="dxa"/>
              <w:bottom w:w="58" w:type="dxa"/>
              <w:right w:w="58" w:type="dxa"/>
            </w:tcMar>
          </w:tcPr>
          <w:p w14:paraId="712EB586" w14:textId="576CCFEE" w:rsidR="00A150FA" w:rsidRPr="005C0EEE" w:rsidRDefault="00A150FA" w:rsidP="00CB764B">
            <w:pPr>
              <w:spacing w:line="240" w:lineRule="auto"/>
              <w:ind w:firstLine="0"/>
              <w:rPr>
                <w:rFonts w:eastAsia="Calibri"/>
              </w:rPr>
            </w:pPr>
            <w:r w:rsidRPr="005C0EEE">
              <w:rPr>
                <w:rFonts w:eastAsia="Calibri"/>
              </w:rPr>
              <w:t>SC.4.HS.1.2</w:t>
            </w:r>
          </w:p>
        </w:tc>
        <w:tc>
          <w:tcPr>
            <w:tcW w:w="7920" w:type="dxa"/>
            <w:tcBorders>
              <w:top w:val="single" w:sz="4" w:space="0" w:color="auto"/>
            </w:tcBorders>
            <w:tcMar>
              <w:top w:w="58" w:type="dxa"/>
              <w:left w:w="58" w:type="dxa"/>
              <w:bottom w:w="58" w:type="dxa"/>
              <w:right w:w="58" w:type="dxa"/>
            </w:tcMar>
          </w:tcPr>
          <w:p w14:paraId="27F6D3DC" w14:textId="27B86AFA" w:rsidR="00A150FA" w:rsidRPr="005C0EEE" w:rsidRDefault="00B0069B" w:rsidP="00CB764B">
            <w:pPr>
              <w:spacing w:line="240" w:lineRule="auto"/>
              <w:ind w:firstLine="0"/>
              <w:rPr>
                <w:rFonts w:eastAsia="Calibri"/>
              </w:rPr>
            </w:pPr>
            <w:r w:rsidRPr="005C0EEE">
              <w:rPr>
                <w:rFonts w:eastAsia="Calibri"/>
              </w:rPr>
              <w:t>Discuss how websites and applications can be utilized for different purposes.</w:t>
            </w:r>
          </w:p>
        </w:tc>
      </w:tr>
      <w:tr w:rsidR="00A150FA" w:rsidRPr="005C0EEE" w14:paraId="35F07184" w14:textId="77777777" w:rsidTr="00CB764B">
        <w:trPr>
          <w:trHeight w:val="576"/>
        </w:trPr>
        <w:tc>
          <w:tcPr>
            <w:tcW w:w="9360" w:type="dxa"/>
            <w:gridSpan w:val="3"/>
            <w:tcBorders>
              <w:bottom w:val="single" w:sz="4" w:space="0" w:color="auto"/>
            </w:tcBorders>
            <w:tcMar>
              <w:top w:w="58" w:type="dxa"/>
              <w:left w:w="58" w:type="dxa"/>
              <w:bottom w:w="58" w:type="dxa"/>
              <w:right w:w="58" w:type="dxa"/>
            </w:tcMar>
            <w:vAlign w:val="center"/>
          </w:tcPr>
          <w:p w14:paraId="724DAB13" w14:textId="77777777" w:rsidR="00A150FA" w:rsidRPr="005C0EEE" w:rsidRDefault="00A150FA" w:rsidP="00A150F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793442D2" w14:textId="77777777" w:rsidR="00A150FA" w:rsidRPr="005C0EEE" w:rsidRDefault="00A150FA" w:rsidP="00A150FA">
            <w:pPr>
              <w:spacing w:line="240" w:lineRule="auto"/>
              <w:ind w:firstLine="0"/>
              <w:rPr>
                <w:rFonts w:eastAsia="Calibri"/>
              </w:rPr>
            </w:pPr>
            <w:r w:rsidRPr="005C0EEE">
              <w:rPr>
                <w:rFonts w:eastAsia="Calibri"/>
                <w:i/>
                <w:iCs/>
              </w:rPr>
              <w:t xml:space="preserve">Clarification 1: </w:t>
            </w:r>
            <w:r w:rsidR="007507E6" w:rsidRPr="005C0EEE">
              <w:rPr>
                <w:rFonts w:eastAsia="Calibri"/>
              </w:rPr>
              <w:t>Instruction includes understanding that websites and applications can foster one’s education and personal growth.</w:t>
            </w:r>
          </w:p>
          <w:p w14:paraId="788C3594" w14:textId="6024A3C1" w:rsidR="007507E6" w:rsidRPr="005C0EEE" w:rsidRDefault="007507E6" w:rsidP="00A150FA">
            <w:pPr>
              <w:spacing w:line="240" w:lineRule="auto"/>
              <w:ind w:firstLine="0"/>
              <w:rPr>
                <w:rFonts w:eastAsia="Calibri"/>
              </w:rPr>
            </w:pPr>
          </w:p>
        </w:tc>
      </w:tr>
      <w:tr w:rsidR="00A150FA" w:rsidRPr="005C0EEE" w14:paraId="73E37355" w14:textId="77777777" w:rsidTr="00CB764B">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4B7B4848" w14:textId="6FAF50A2" w:rsidR="00A150FA" w:rsidRPr="005C0EEE" w:rsidRDefault="00A150FA" w:rsidP="00CB764B">
            <w:pPr>
              <w:spacing w:line="240" w:lineRule="auto"/>
              <w:ind w:firstLine="0"/>
              <w:rPr>
                <w:rFonts w:eastAsia="Calibri"/>
              </w:rPr>
            </w:pPr>
            <w:r w:rsidRPr="005C0EEE">
              <w:rPr>
                <w:rFonts w:eastAsia="Calibri"/>
              </w:rPr>
              <w:t>SC.4.HS.1.3</w:t>
            </w:r>
          </w:p>
        </w:tc>
        <w:tc>
          <w:tcPr>
            <w:tcW w:w="7920" w:type="dxa"/>
            <w:tcBorders>
              <w:top w:val="single" w:sz="4" w:space="0" w:color="auto"/>
              <w:bottom w:val="single" w:sz="4" w:space="0" w:color="auto"/>
            </w:tcBorders>
            <w:tcMar>
              <w:top w:w="58" w:type="dxa"/>
              <w:left w:w="58" w:type="dxa"/>
              <w:bottom w:w="58" w:type="dxa"/>
              <w:right w:w="58" w:type="dxa"/>
            </w:tcMar>
          </w:tcPr>
          <w:p w14:paraId="5390C507" w14:textId="16B146FD" w:rsidR="00A150FA" w:rsidRPr="005C0EEE" w:rsidRDefault="0093757F" w:rsidP="00CB764B">
            <w:pPr>
              <w:spacing w:line="240" w:lineRule="auto"/>
              <w:ind w:firstLine="0"/>
              <w:rPr>
                <w:rFonts w:eastAsia="Calibri"/>
              </w:rPr>
            </w:pPr>
            <w:r w:rsidRPr="005C0EEE">
              <w:rPr>
                <w:rFonts w:eastAsia="Calibri"/>
              </w:rPr>
              <w:t>Evaluate the permanence of content posted online.</w:t>
            </w:r>
          </w:p>
        </w:tc>
      </w:tr>
      <w:tr w:rsidR="00A150FA" w:rsidRPr="005C0EEE" w14:paraId="2C975DF6" w14:textId="77777777" w:rsidTr="00CB764B">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3A112916" w14:textId="6561F18E" w:rsidR="00A150FA" w:rsidRPr="005C0EEE" w:rsidRDefault="00A150FA" w:rsidP="00CB764B">
            <w:pPr>
              <w:spacing w:line="240" w:lineRule="auto"/>
              <w:ind w:firstLine="0"/>
              <w:rPr>
                <w:rFonts w:eastAsia="Calibri"/>
              </w:rPr>
            </w:pPr>
            <w:r w:rsidRPr="005C0EEE">
              <w:rPr>
                <w:rFonts w:eastAsia="Calibri"/>
              </w:rPr>
              <w:t>SC.4.HS.1.4</w:t>
            </w:r>
          </w:p>
        </w:tc>
        <w:tc>
          <w:tcPr>
            <w:tcW w:w="7920" w:type="dxa"/>
            <w:tcBorders>
              <w:top w:val="single" w:sz="4" w:space="0" w:color="auto"/>
              <w:bottom w:val="single" w:sz="4" w:space="0" w:color="auto"/>
            </w:tcBorders>
            <w:tcMar>
              <w:top w:w="58" w:type="dxa"/>
              <w:left w:w="58" w:type="dxa"/>
              <w:bottom w:w="58" w:type="dxa"/>
              <w:right w:w="58" w:type="dxa"/>
            </w:tcMar>
          </w:tcPr>
          <w:p w14:paraId="3F61F8EC" w14:textId="183DFD7E" w:rsidR="00CB764B" w:rsidRPr="005C0EEE" w:rsidRDefault="00812766" w:rsidP="00CB764B">
            <w:pPr>
              <w:spacing w:line="240" w:lineRule="auto"/>
              <w:ind w:firstLine="0"/>
              <w:rPr>
                <w:rFonts w:eastAsia="Calibri"/>
              </w:rPr>
            </w:pPr>
            <w:r w:rsidRPr="005C0EEE">
              <w:rPr>
                <w:rFonts w:eastAsia="Calibri"/>
              </w:rPr>
              <w:t>Identify the legal and social consequences of cyberbullying.</w:t>
            </w:r>
          </w:p>
        </w:tc>
      </w:tr>
    </w:tbl>
    <w:p w14:paraId="1F9BE0F0" w14:textId="77777777" w:rsidR="0011263E" w:rsidRPr="005C0EEE" w:rsidRDefault="0011263E" w:rsidP="007510EA">
      <w:pPr>
        <w:spacing w:line="240" w:lineRule="auto"/>
        <w:ind w:firstLine="0"/>
        <w:rPr>
          <w:rFonts w:eastAsia="Calibri"/>
        </w:rPr>
      </w:pPr>
    </w:p>
    <w:tbl>
      <w:tblPr>
        <w:tblW w:w="0" w:type="auto"/>
        <w:tblLook w:val="0600" w:firstRow="0" w:lastRow="0" w:firstColumn="0" w:lastColumn="0" w:noHBand="1" w:noVBand="1"/>
      </w:tblPr>
      <w:tblGrid>
        <w:gridCol w:w="269"/>
        <w:gridCol w:w="1171"/>
        <w:gridCol w:w="7920"/>
      </w:tblGrid>
      <w:tr w:rsidR="00F545FA" w:rsidRPr="005C0EEE" w14:paraId="49C8F007" w14:textId="77777777" w:rsidTr="00F27D3E">
        <w:trPr>
          <w:trHeight w:val="20"/>
        </w:trPr>
        <w:tc>
          <w:tcPr>
            <w:tcW w:w="269" w:type="dxa"/>
            <w:tcBorders>
              <w:bottom w:val="single" w:sz="4" w:space="0" w:color="auto"/>
            </w:tcBorders>
            <w:shd w:val="clear" w:color="auto" w:fill="C00000"/>
            <w:tcMar>
              <w:top w:w="58" w:type="dxa"/>
              <w:left w:w="58" w:type="dxa"/>
              <w:bottom w:w="58" w:type="dxa"/>
              <w:right w:w="58" w:type="dxa"/>
            </w:tcMar>
          </w:tcPr>
          <w:p w14:paraId="4D6E8C1A" w14:textId="77777777" w:rsidR="00F545FA" w:rsidRPr="005C0EEE" w:rsidRDefault="00F545FA">
            <w:pPr>
              <w:spacing w:line="240" w:lineRule="auto"/>
              <w:ind w:firstLine="0"/>
              <w:jc w:val="center"/>
              <w:rPr>
                <w:rFonts w:eastAsia="Calibri"/>
                <w:i/>
                <w:iCs/>
              </w:rPr>
            </w:pPr>
          </w:p>
        </w:tc>
        <w:tc>
          <w:tcPr>
            <w:tcW w:w="9091" w:type="dxa"/>
            <w:gridSpan w:val="2"/>
            <w:tcBorders>
              <w:bottom w:val="single" w:sz="4" w:space="0" w:color="auto"/>
            </w:tcBorders>
          </w:tcPr>
          <w:p w14:paraId="25019BF6" w14:textId="7073769C" w:rsidR="00F545FA" w:rsidRPr="005C0EEE" w:rsidRDefault="00EA1951">
            <w:pPr>
              <w:spacing w:line="240" w:lineRule="auto"/>
              <w:ind w:left="1554" w:hanging="1554"/>
              <w:rPr>
                <w:rFonts w:eastAsia="Calibri"/>
              </w:rPr>
            </w:pPr>
            <w:r w:rsidRPr="005C0EEE">
              <w:rPr>
                <w:rFonts w:eastAsia="Calibri"/>
                <w:b/>
                <w:bCs/>
                <w:i/>
                <w:iCs/>
              </w:rPr>
              <w:t>SC.4.HS.2. Explore the mental and physiological effects of digital device use.</w:t>
            </w:r>
          </w:p>
        </w:tc>
      </w:tr>
      <w:tr w:rsidR="00F545FA" w:rsidRPr="005C0EEE" w14:paraId="1D66069E" w14:textId="77777777" w:rsidTr="00F27D3E">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vAlign w:val="center"/>
          </w:tcPr>
          <w:p w14:paraId="0D0B6E38" w14:textId="77777777" w:rsidR="00CB764B" w:rsidRPr="005C0EEE" w:rsidRDefault="00CB764B">
            <w:pPr>
              <w:spacing w:line="240" w:lineRule="auto"/>
              <w:ind w:firstLine="0"/>
              <w:rPr>
                <w:rFonts w:eastAsia="Calibri"/>
              </w:rPr>
            </w:pPr>
          </w:p>
          <w:p w14:paraId="5F6C4C68" w14:textId="77777777" w:rsidR="00CB764B" w:rsidRPr="005C0EEE" w:rsidRDefault="00F545FA">
            <w:pPr>
              <w:spacing w:line="240" w:lineRule="auto"/>
              <w:ind w:firstLine="0"/>
              <w:rPr>
                <w:rFonts w:eastAsia="Calibri"/>
              </w:rPr>
            </w:pPr>
            <w:r w:rsidRPr="005C0EEE">
              <w:rPr>
                <w:rFonts w:eastAsia="Calibri"/>
              </w:rPr>
              <w:t>SC.4.HS.</w:t>
            </w:r>
            <w:r w:rsidR="00EA1951" w:rsidRPr="005C0EEE">
              <w:rPr>
                <w:rFonts w:eastAsia="Calibri"/>
              </w:rPr>
              <w:t>2</w:t>
            </w:r>
            <w:r w:rsidRPr="005C0EEE">
              <w:rPr>
                <w:rFonts w:eastAsia="Calibri"/>
              </w:rPr>
              <w:t>.1</w:t>
            </w:r>
          </w:p>
          <w:p w14:paraId="3CAD1735" w14:textId="11CB00B9" w:rsidR="00A331FC" w:rsidRPr="005C0EEE" w:rsidRDefault="00A331FC">
            <w:pPr>
              <w:spacing w:line="240" w:lineRule="auto"/>
              <w:ind w:firstLine="0"/>
              <w:rPr>
                <w:rFonts w:eastAsia="Calibri"/>
              </w:rPr>
            </w:pPr>
          </w:p>
        </w:tc>
        <w:tc>
          <w:tcPr>
            <w:tcW w:w="7920" w:type="dxa"/>
            <w:tcBorders>
              <w:top w:val="single" w:sz="4" w:space="0" w:color="auto"/>
              <w:bottom w:val="single" w:sz="4" w:space="0" w:color="auto"/>
            </w:tcBorders>
            <w:tcMar>
              <w:top w:w="58" w:type="dxa"/>
              <w:left w:w="58" w:type="dxa"/>
              <w:bottom w:w="58" w:type="dxa"/>
              <w:right w:w="58" w:type="dxa"/>
            </w:tcMar>
            <w:vAlign w:val="center"/>
          </w:tcPr>
          <w:p w14:paraId="68430876" w14:textId="77777777" w:rsidR="00A331FC" w:rsidRPr="005C0EEE" w:rsidRDefault="00A331FC">
            <w:pPr>
              <w:spacing w:line="240" w:lineRule="auto"/>
              <w:ind w:firstLine="0"/>
              <w:rPr>
                <w:rFonts w:eastAsia="Calibri"/>
              </w:rPr>
            </w:pPr>
          </w:p>
          <w:p w14:paraId="51EF7F48" w14:textId="77777777" w:rsidR="00CB764B" w:rsidRPr="005C0EEE" w:rsidRDefault="00A331FC">
            <w:pPr>
              <w:spacing w:line="240" w:lineRule="auto"/>
              <w:ind w:firstLine="0"/>
              <w:rPr>
                <w:rFonts w:eastAsia="Calibri"/>
              </w:rPr>
            </w:pPr>
            <w:r w:rsidRPr="005C0EEE">
              <w:rPr>
                <w:rFonts w:eastAsia="Calibri"/>
              </w:rPr>
              <w:t>Identify the impact of digital device usage on behavior.</w:t>
            </w:r>
          </w:p>
          <w:p w14:paraId="57601DDA" w14:textId="6DF4ED5D" w:rsidR="00A331FC" w:rsidRPr="005C0EEE" w:rsidRDefault="00A331FC">
            <w:pPr>
              <w:spacing w:line="240" w:lineRule="auto"/>
              <w:ind w:firstLine="0"/>
              <w:rPr>
                <w:rFonts w:eastAsia="Calibri"/>
              </w:rPr>
            </w:pPr>
          </w:p>
        </w:tc>
      </w:tr>
    </w:tbl>
    <w:p w14:paraId="43ECCDE6" w14:textId="77777777" w:rsidR="00FB46C5" w:rsidRPr="005C0EEE" w:rsidRDefault="00FB46C5" w:rsidP="00FB46C5"/>
    <w:p w14:paraId="65EF0D32" w14:textId="0EC558D0" w:rsidR="007510EA" w:rsidRPr="005C0EEE" w:rsidRDefault="007510EA" w:rsidP="007510EA">
      <w:pPr>
        <w:pStyle w:val="Heading3"/>
        <w:rPr>
          <w:b/>
        </w:rPr>
      </w:pPr>
      <w:bookmarkStart w:id="49" w:name="_Toc227760941"/>
      <w:r w:rsidRPr="005C0EEE">
        <w:rPr>
          <w:b/>
        </w:rPr>
        <w:t>Computing Components Strand</w:t>
      </w:r>
      <w:bookmarkEnd w:id="49"/>
    </w:p>
    <w:tbl>
      <w:tblPr>
        <w:tblW w:w="0" w:type="auto"/>
        <w:tblLook w:val="0600" w:firstRow="0" w:lastRow="0" w:firstColumn="0" w:lastColumn="0" w:noHBand="1" w:noVBand="1"/>
      </w:tblPr>
      <w:tblGrid>
        <w:gridCol w:w="269"/>
        <w:gridCol w:w="1171"/>
        <w:gridCol w:w="7920"/>
      </w:tblGrid>
      <w:tr w:rsidR="009E5D56" w:rsidRPr="005C0EEE" w14:paraId="0F224FF1" w14:textId="77777777" w:rsidTr="00676AB0">
        <w:trPr>
          <w:trHeight w:val="20"/>
        </w:trPr>
        <w:tc>
          <w:tcPr>
            <w:tcW w:w="269" w:type="dxa"/>
            <w:tcBorders>
              <w:bottom w:val="single" w:sz="4" w:space="0" w:color="auto"/>
            </w:tcBorders>
            <w:shd w:val="clear" w:color="auto" w:fill="F1A069"/>
            <w:tcMar>
              <w:top w:w="58" w:type="dxa"/>
              <w:left w:w="58" w:type="dxa"/>
              <w:bottom w:w="58" w:type="dxa"/>
              <w:right w:w="58" w:type="dxa"/>
            </w:tcMar>
          </w:tcPr>
          <w:p w14:paraId="49A533D9" w14:textId="77777777" w:rsidR="009E5D56" w:rsidRPr="005C0EEE" w:rsidRDefault="009E5D56">
            <w:pPr>
              <w:spacing w:line="240" w:lineRule="auto"/>
              <w:ind w:firstLine="0"/>
              <w:jc w:val="center"/>
              <w:rPr>
                <w:rFonts w:eastAsia="Calibri"/>
                <w:i/>
                <w:iCs/>
              </w:rPr>
            </w:pPr>
          </w:p>
        </w:tc>
        <w:tc>
          <w:tcPr>
            <w:tcW w:w="9091" w:type="dxa"/>
            <w:gridSpan w:val="2"/>
            <w:tcBorders>
              <w:bottom w:val="single" w:sz="4" w:space="0" w:color="auto"/>
            </w:tcBorders>
          </w:tcPr>
          <w:p w14:paraId="61C2F448" w14:textId="260C4862" w:rsidR="009E5D56" w:rsidRPr="005C0EEE" w:rsidRDefault="00D218A3">
            <w:pPr>
              <w:spacing w:line="240" w:lineRule="auto"/>
              <w:ind w:left="1554" w:hanging="1554"/>
              <w:rPr>
                <w:b/>
                <w:bCs/>
                <w:i/>
                <w:iCs/>
              </w:rPr>
            </w:pPr>
            <w:r w:rsidRPr="005C0EEE">
              <w:rPr>
                <w:rFonts w:eastAsia="Calibri"/>
                <w:b/>
                <w:bCs/>
                <w:i/>
                <w:iCs/>
              </w:rPr>
              <w:t>SC.4.CO.1 Introduce foundational computer literacy skills</w:t>
            </w:r>
          </w:p>
        </w:tc>
      </w:tr>
      <w:tr w:rsidR="009E5D56" w:rsidRPr="005C0EEE" w14:paraId="12DE1114" w14:textId="77777777" w:rsidTr="00676AB0">
        <w:trPr>
          <w:trHeight w:val="576"/>
        </w:trPr>
        <w:tc>
          <w:tcPr>
            <w:tcW w:w="1440" w:type="dxa"/>
            <w:gridSpan w:val="2"/>
            <w:tcMar>
              <w:top w:w="58" w:type="dxa"/>
              <w:left w:w="58" w:type="dxa"/>
              <w:bottom w:w="58" w:type="dxa"/>
              <w:right w:w="58" w:type="dxa"/>
            </w:tcMar>
            <w:vAlign w:val="center"/>
          </w:tcPr>
          <w:p w14:paraId="3261859A" w14:textId="5721B39E" w:rsidR="009E5D56" w:rsidRPr="005C0EEE" w:rsidRDefault="009E5D56">
            <w:pPr>
              <w:spacing w:line="240" w:lineRule="auto"/>
              <w:ind w:firstLine="0"/>
              <w:rPr>
                <w:rFonts w:eastAsia="Calibri"/>
              </w:rPr>
            </w:pPr>
            <w:r w:rsidRPr="005C0EEE">
              <w:rPr>
                <w:rFonts w:eastAsia="Calibri"/>
              </w:rPr>
              <w:t>SC.4.CO.1.1</w:t>
            </w:r>
          </w:p>
        </w:tc>
        <w:tc>
          <w:tcPr>
            <w:tcW w:w="7920" w:type="dxa"/>
            <w:tcMar>
              <w:top w:w="58" w:type="dxa"/>
              <w:left w:w="58" w:type="dxa"/>
              <w:bottom w:w="58" w:type="dxa"/>
              <w:right w:w="58" w:type="dxa"/>
            </w:tcMar>
            <w:vAlign w:val="center"/>
          </w:tcPr>
          <w:p w14:paraId="1ECA6CE0" w14:textId="77777777" w:rsidR="00FB46C5" w:rsidRPr="005C0EEE" w:rsidRDefault="00FB46C5">
            <w:pPr>
              <w:spacing w:line="240" w:lineRule="auto"/>
              <w:ind w:firstLine="0"/>
              <w:rPr>
                <w:rFonts w:eastAsia="Calibri"/>
              </w:rPr>
            </w:pPr>
          </w:p>
          <w:p w14:paraId="54D488A3" w14:textId="77777777" w:rsidR="009E5D56" w:rsidRPr="005C0EEE" w:rsidRDefault="00850164">
            <w:pPr>
              <w:spacing w:line="240" w:lineRule="auto"/>
              <w:ind w:firstLine="0"/>
              <w:rPr>
                <w:rFonts w:eastAsia="Calibri"/>
              </w:rPr>
            </w:pPr>
            <w:r w:rsidRPr="005C0EEE">
              <w:rPr>
                <w:rFonts w:eastAsia="Calibri"/>
              </w:rPr>
              <w:t>Demonstrate keyboarding skills for communication.</w:t>
            </w:r>
          </w:p>
          <w:p w14:paraId="624F2F7F" w14:textId="2D2FF3C1" w:rsidR="00850164" w:rsidRPr="005C0EEE" w:rsidRDefault="00850164">
            <w:pPr>
              <w:spacing w:line="240" w:lineRule="auto"/>
              <w:ind w:firstLine="0"/>
              <w:rPr>
                <w:rFonts w:eastAsia="Calibri"/>
              </w:rPr>
            </w:pPr>
          </w:p>
        </w:tc>
      </w:tr>
      <w:tr w:rsidR="009D1EC0" w:rsidRPr="005C0EEE" w14:paraId="60224A86" w14:textId="77777777" w:rsidTr="00676AB0">
        <w:trPr>
          <w:trHeight w:val="576"/>
        </w:trPr>
        <w:tc>
          <w:tcPr>
            <w:tcW w:w="1440" w:type="dxa"/>
            <w:gridSpan w:val="2"/>
            <w:tcBorders>
              <w:top w:val="single" w:sz="4" w:space="0" w:color="auto"/>
              <w:bottom w:val="single" w:sz="4" w:space="0" w:color="auto"/>
            </w:tcBorders>
            <w:tcMar>
              <w:top w:w="58" w:type="dxa"/>
              <w:left w:w="58" w:type="dxa"/>
              <w:bottom w:w="58" w:type="dxa"/>
              <w:right w:w="58" w:type="dxa"/>
            </w:tcMar>
          </w:tcPr>
          <w:p w14:paraId="1B8B578C" w14:textId="5AF4DD84" w:rsidR="009D1EC0" w:rsidRPr="005C0EEE" w:rsidRDefault="009D1EC0" w:rsidP="00FB46C5">
            <w:pPr>
              <w:spacing w:line="240" w:lineRule="auto"/>
              <w:ind w:firstLine="0"/>
              <w:rPr>
                <w:rFonts w:eastAsia="Calibri"/>
              </w:rPr>
            </w:pPr>
            <w:r w:rsidRPr="005C0EEE">
              <w:rPr>
                <w:rFonts w:eastAsia="Calibri"/>
              </w:rPr>
              <w:t>SC.4.CO.1.2</w:t>
            </w:r>
          </w:p>
        </w:tc>
        <w:tc>
          <w:tcPr>
            <w:tcW w:w="7920" w:type="dxa"/>
            <w:tcBorders>
              <w:top w:val="single" w:sz="4" w:space="0" w:color="auto"/>
              <w:bottom w:val="single" w:sz="4" w:space="0" w:color="auto"/>
            </w:tcBorders>
            <w:tcMar>
              <w:top w:w="58" w:type="dxa"/>
              <w:left w:w="58" w:type="dxa"/>
              <w:bottom w:w="58" w:type="dxa"/>
              <w:right w:w="58" w:type="dxa"/>
            </w:tcMar>
          </w:tcPr>
          <w:p w14:paraId="4BAA5240" w14:textId="6973BE7C" w:rsidR="009D1EC0" w:rsidRPr="005C0EEE" w:rsidRDefault="003A4785" w:rsidP="00FB46C5">
            <w:pPr>
              <w:spacing w:line="240" w:lineRule="auto"/>
              <w:ind w:firstLine="0"/>
              <w:rPr>
                <w:rFonts w:eastAsia="Calibri"/>
              </w:rPr>
            </w:pPr>
            <w:r w:rsidRPr="005C0EEE">
              <w:rPr>
                <w:rFonts w:eastAsia="Calibri"/>
              </w:rPr>
              <w:t>Create and edit multimedia artifacts using digital tools.</w:t>
            </w:r>
          </w:p>
        </w:tc>
      </w:tr>
      <w:tr w:rsidR="009D1EC0" w:rsidRPr="005C0EEE" w14:paraId="342D4065" w14:textId="77777777" w:rsidTr="00676AB0">
        <w:trPr>
          <w:trHeight w:val="288"/>
        </w:trPr>
        <w:tc>
          <w:tcPr>
            <w:tcW w:w="1440" w:type="dxa"/>
            <w:gridSpan w:val="2"/>
            <w:tcBorders>
              <w:top w:val="single" w:sz="4" w:space="0" w:color="auto"/>
            </w:tcBorders>
            <w:tcMar>
              <w:top w:w="58" w:type="dxa"/>
              <w:left w:w="58" w:type="dxa"/>
              <w:bottom w:w="58" w:type="dxa"/>
              <w:right w:w="58" w:type="dxa"/>
            </w:tcMar>
          </w:tcPr>
          <w:p w14:paraId="70D31D4F" w14:textId="64B4C421" w:rsidR="009D1EC0" w:rsidRPr="005C0EEE" w:rsidRDefault="009D1EC0" w:rsidP="00FB46C5">
            <w:pPr>
              <w:spacing w:line="240" w:lineRule="auto"/>
              <w:ind w:firstLine="0"/>
              <w:rPr>
                <w:rFonts w:eastAsia="Calibri"/>
              </w:rPr>
            </w:pPr>
            <w:r w:rsidRPr="005C0EEE">
              <w:rPr>
                <w:rFonts w:eastAsia="Calibri"/>
              </w:rPr>
              <w:t>SC.4.CO.1.3</w:t>
            </w:r>
          </w:p>
        </w:tc>
        <w:tc>
          <w:tcPr>
            <w:tcW w:w="7920" w:type="dxa"/>
            <w:tcBorders>
              <w:top w:val="single" w:sz="4" w:space="0" w:color="auto"/>
            </w:tcBorders>
            <w:tcMar>
              <w:top w:w="58" w:type="dxa"/>
              <w:left w:w="58" w:type="dxa"/>
              <w:bottom w:w="58" w:type="dxa"/>
              <w:right w:w="58" w:type="dxa"/>
            </w:tcMar>
          </w:tcPr>
          <w:p w14:paraId="6E184573" w14:textId="1EABE6C5" w:rsidR="009D1EC0" w:rsidRPr="005C0EEE" w:rsidRDefault="0027468B" w:rsidP="00FB46C5">
            <w:pPr>
              <w:spacing w:line="240" w:lineRule="auto"/>
              <w:ind w:left="1020" w:hanging="1020"/>
              <w:rPr>
                <w:rFonts w:eastAsia="Calibri"/>
              </w:rPr>
            </w:pPr>
            <w:r w:rsidRPr="005C0EEE">
              <w:rPr>
                <w:rFonts w:eastAsia="Calibri"/>
              </w:rPr>
              <w:t>Publish multimedia artifacts using digital tools based on feedback.</w:t>
            </w:r>
          </w:p>
        </w:tc>
      </w:tr>
      <w:tr w:rsidR="00127C78" w:rsidRPr="005C0EEE" w14:paraId="41E81ED4" w14:textId="77777777" w:rsidTr="00B25EBC">
        <w:trPr>
          <w:trHeight w:val="576"/>
        </w:trPr>
        <w:tc>
          <w:tcPr>
            <w:tcW w:w="9360" w:type="dxa"/>
            <w:gridSpan w:val="3"/>
            <w:tcBorders>
              <w:bottom w:val="single" w:sz="4" w:space="0" w:color="auto"/>
            </w:tcBorders>
            <w:tcMar>
              <w:top w:w="58" w:type="dxa"/>
              <w:left w:w="58" w:type="dxa"/>
              <w:bottom w:w="58" w:type="dxa"/>
              <w:right w:w="58" w:type="dxa"/>
            </w:tcMar>
            <w:vAlign w:val="center"/>
          </w:tcPr>
          <w:p w14:paraId="16CF2A1C" w14:textId="77777777" w:rsidR="00643436" w:rsidRPr="005C0EEE" w:rsidRDefault="00643436" w:rsidP="00643436">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5137C45F" w14:textId="77777777" w:rsidR="008C3C73" w:rsidRPr="005C0EEE" w:rsidRDefault="00643436" w:rsidP="00127C78">
            <w:pPr>
              <w:spacing w:line="240" w:lineRule="auto"/>
              <w:ind w:left="1020" w:hanging="1020"/>
              <w:rPr>
                <w:rFonts w:eastAsia="Calibri"/>
              </w:rPr>
            </w:pPr>
            <w:r w:rsidRPr="005C0EEE">
              <w:rPr>
                <w:rFonts w:eastAsia="Calibri"/>
                <w:i/>
                <w:iCs/>
              </w:rPr>
              <w:t xml:space="preserve">Clarification 1: </w:t>
            </w:r>
            <w:r w:rsidR="008C3C73" w:rsidRPr="005C0EEE">
              <w:rPr>
                <w:rFonts w:eastAsia="Calibri"/>
              </w:rPr>
              <w:t xml:space="preserve">Publication includes various publications (local and online). </w:t>
            </w:r>
          </w:p>
          <w:p w14:paraId="280AF557" w14:textId="77777777" w:rsidR="00127C78" w:rsidRPr="005C0EEE" w:rsidRDefault="008C3C73" w:rsidP="00127C78">
            <w:pPr>
              <w:spacing w:line="240" w:lineRule="auto"/>
              <w:ind w:left="1020" w:hanging="1020"/>
              <w:rPr>
                <w:rFonts w:eastAsia="Calibri"/>
              </w:rPr>
            </w:pPr>
            <w:r w:rsidRPr="005C0EEE">
              <w:rPr>
                <w:rFonts w:eastAsia="Calibri"/>
                <w:i/>
                <w:iCs/>
              </w:rPr>
              <w:t>Clarification 2</w:t>
            </w:r>
            <w:r w:rsidRPr="005C0EEE">
              <w:rPr>
                <w:rFonts w:eastAsia="Calibri"/>
              </w:rPr>
              <w:t>: Feedback can be from teacher or peers.</w:t>
            </w:r>
          </w:p>
          <w:p w14:paraId="3A469C54" w14:textId="4B2B2503" w:rsidR="008C3C73" w:rsidRPr="005C0EEE" w:rsidRDefault="008C3C73" w:rsidP="00127C78">
            <w:pPr>
              <w:spacing w:line="240" w:lineRule="auto"/>
              <w:ind w:left="1020" w:hanging="1020"/>
              <w:rPr>
                <w:rFonts w:eastAsia="Calibri"/>
                <w:i/>
                <w:iCs/>
              </w:rPr>
            </w:pPr>
          </w:p>
        </w:tc>
      </w:tr>
    </w:tbl>
    <w:p w14:paraId="15201314" w14:textId="77777777" w:rsidR="00A45F9F" w:rsidRDefault="00A45F9F"/>
    <w:p w14:paraId="66AAFA67" w14:textId="77777777" w:rsidR="00A45F9F" w:rsidRDefault="00A45F9F"/>
    <w:tbl>
      <w:tblPr>
        <w:tblW w:w="0" w:type="auto"/>
        <w:tblLook w:val="0600" w:firstRow="0" w:lastRow="0" w:firstColumn="0" w:lastColumn="0" w:noHBand="1" w:noVBand="1"/>
      </w:tblPr>
      <w:tblGrid>
        <w:gridCol w:w="1440"/>
        <w:gridCol w:w="7920"/>
      </w:tblGrid>
      <w:tr w:rsidR="009D1EC0" w:rsidRPr="005C0EEE" w14:paraId="6DD7E0AB" w14:textId="77777777" w:rsidTr="00A45F9F">
        <w:trPr>
          <w:trHeight w:val="288"/>
        </w:trPr>
        <w:tc>
          <w:tcPr>
            <w:tcW w:w="1440" w:type="dxa"/>
            <w:tcBorders>
              <w:top w:val="single" w:sz="4" w:space="0" w:color="auto"/>
            </w:tcBorders>
            <w:tcMar>
              <w:top w:w="58" w:type="dxa"/>
              <w:left w:w="58" w:type="dxa"/>
              <w:bottom w:w="58" w:type="dxa"/>
              <w:right w:w="58" w:type="dxa"/>
            </w:tcMar>
          </w:tcPr>
          <w:p w14:paraId="17FAA5B8" w14:textId="59446438" w:rsidR="009D1EC0" w:rsidRPr="005C0EEE" w:rsidRDefault="009D1EC0" w:rsidP="00FB46C5">
            <w:pPr>
              <w:spacing w:line="240" w:lineRule="auto"/>
              <w:ind w:firstLine="0"/>
              <w:rPr>
                <w:rFonts w:eastAsia="Calibri"/>
              </w:rPr>
            </w:pPr>
            <w:r w:rsidRPr="005C0EEE">
              <w:rPr>
                <w:rFonts w:eastAsia="Calibri"/>
              </w:rPr>
              <w:t>SC.4.CO.1.4</w:t>
            </w:r>
          </w:p>
        </w:tc>
        <w:tc>
          <w:tcPr>
            <w:tcW w:w="7920" w:type="dxa"/>
            <w:tcBorders>
              <w:top w:val="single" w:sz="4" w:space="0" w:color="auto"/>
            </w:tcBorders>
            <w:tcMar>
              <w:top w:w="58" w:type="dxa"/>
              <w:left w:w="58" w:type="dxa"/>
              <w:bottom w:w="58" w:type="dxa"/>
              <w:right w:w="58" w:type="dxa"/>
            </w:tcMar>
          </w:tcPr>
          <w:p w14:paraId="05B43813" w14:textId="3C4F9807" w:rsidR="009D1EC0" w:rsidRPr="005C0EEE" w:rsidRDefault="00BB7A39" w:rsidP="00BB7A39">
            <w:pPr>
              <w:spacing w:line="240" w:lineRule="auto"/>
              <w:ind w:firstLine="0"/>
              <w:rPr>
                <w:rFonts w:eastAsia="Calibri"/>
              </w:rPr>
            </w:pPr>
            <w:r w:rsidRPr="005C0EEE">
              <w:rPr>
                <w:rFonts w:eastAsia="Calibri"/>
              </w:rPr>
              <w:t>Determine whether software can be described as a system or application software.</w:t>
            </w:r>
          </w:p>
        </w:tc>
      </w:tr>
      <w:tr w:rsidR="0080127E" w:rsidRPr="005C0EEE" w14:paraId="5C68C2F5" w14:textId="77777777" w:rsidTr="00676AB0">
        <w:trPr>
          <w:trHeight w:val="576"/>
        </w:trPr>
        <w:tc>
          <w:tcPr>
            <w:tcW w:w="9360" w:type="dxa"/>
            <w:gridSpan w:val="2"/>
            <w:tcBorders>
              <w:bottom w:val="single" w:sz="4" w:space="0" w:color="auto"/>
            </w:tcBorders>
            <w:tcMar>
              <w:top w:w="58" w:type="dxa"/>
              <w:left w:w="58" w:type="dxa"/>
              <w:bottom w:w="58" w:type="dxa"/>
              <w:right w:w="58" w:type="dxa"/>
            </w:tcMar>
            <w:vAlign w:val="center"/>
          </w:tcPr>
          <w:p w14:paraId="2CF37817" w14:textId="77777777" w:rsidR="00780D4F" w:rsidRPr="005C0EEE" w:rsidRDefault="00780D4F" w:rsidP="00780D4F">
            <w:pPr>
              <w:spacing w:line="240" w:lineRule="auto"/>
              <w:ind w:firstLine="0"/>
              <w:rPr>
                <w:rFonts w:eastAsia="Calibri"/>
                <w:u w:val="single"/>
              </w:rPr>
            </w:pPr>
            <w:r w:rsidRPr="005C0EEE">
              <w:rPr>
                <w:rFonts w:eastAsia="Calibri"/>
                <w:u w:val="single"/>
              </w:rPr>
              <w:t>Benchmark Clarifications:</w:t>
            </w:r>
          </w:p>
          <w:p w14:paraId="0A864744" w14:textId="386438ED" w:rsidR="00D332DA" w:rsidRPr="005C0EEE" w:rsidRDefault="00780D4F" w:rsidP="00780D4F">
            <w:pPr>
              <w:spacing w:line="240" w:lineRule="auto"/>
              <w:ind w:firstLine="0"/>
              <w:rPr>
                <w:rFonts w:eastAsia="Calibri"/>
              </w:rPr>
            </w:pPr>
            <w:r w:rsidRPr="005C0EEE">
              <w:rPr>
                <w:rFonts w:eastAsia="Calibri"/>
                <w:i/>
                <w:iCs/>
              </w:rPr>
              <w:t>Clarification 1</w:t>
            </w:r>
            <w:r w:rsidRPr="005C0EEE">
              <w:rPr>
                <w:rFonts w:eastAsia="Calibri"/>
              </w:rPr>
              <w:t xml:space="preserve">: </w:t>
            </w:r>
            <w:r w:rsidR="00577227" w:rsidRPr="005C0EEE">
              <w:rPr>
                <w:rFonts w:eastAsia="Calibri"/>
              </w:rPr>
              <w:t>System software includes various operating systems while application software is what is used to perform tasks and solve problems.</w:t>
            </w:r>
          </w:p>
        </w:tc>
      </w:tr>
      <w:tr w:rsidR="009D1EC0" w:rsidRPr="005C0EEE" w14:paraId="52E4EEAB" w14:textId="77777777" w:rsidTr="00676AB0">
        <w:trPr>
          <w:trHeight w:val="288"/>
        </w:trPr>
        <w:tc>
          <w:tcPr>
            <w:tcW w:w="1440" w:type="dxa"/>
            <w:tcBorders>
              <w:top w:val="single" w:sz="4" w:space="0" w:color="auto"/>
            </w:tcBorders>
            <w:tcMar>
              <w:top w:w="58" w:type="dxa"/>
              <w:left w:w="58" w:type="dxa"/>
              <w:bottom w:w="58" w:type="dxa"/>
              <w:right w:w="58" w:type="dxa"/>
            </w:tcMar>
          </w:tcPr>
          <w:p w14:paraId="7F4A411F" w14:textId="4A6BDC66" w:rsidR="009D1EC0" w:rsidRPr="005C0EEE" w:rsidRDefault="009D1EC0" w:rsidP="00FB46C5">
            <w:pPr>
              <w:spacing w:line="240" w:lineRule="auto"/>
              <w:ind w:firstLine="0"/>
              <w:rPr>
                <w:rFonts w:eastAsia="Calibri"/>
              </w:rPr>
            </w:pPr>
            <w:r w:rsidRPr="005C0EEE">
              <w:rPr>
                <w:rFonts w:eastAsia="Calibri"/>
              </w:rPr>
              <w:t>SC.4.CO.1.5</w:t>
            </w:r>
          </w:p>
        </w:tc>
        <w:tc>
          <w:tcPr>
            <w:tcW w:w="7920" w:type="dxa"/>
            <w:tcBorders>
              <w:top w:val="single" w:sz="4" w:space="0" w:color="auto"/>
            </w:tcBorders>
            <w:tcMar>
              <w:top w:w="58" w:type="dxa"/>
              <w:left w:w="58" w:type="dxa"/>
              <w:bottom w:w="58" w:type="dxa"/>
              <w:right w:w="58" w:type="dxa"/>
            </w:tcMar>
          </w:tcPr>
          <w:p w14:paraId="5EB14D07" w14:textId="7968C1FA" w:rsidR="009D1EC0" w:rsidRPr="005C0EEE" w:rsidRDefault="0014341B" w:rsidP="00FB46C5">
            <w:pPr>
              <w:spacing w:line="240" w:lineRule="auto"/>
              <w:ind w:left="1020" w:hanging="1020"/>
              <w:rPr>
                <w:rFonts w:eastAsia="Calibri"/>
              </w:rPr>
            </w:pPr>
            <w:r w:rsidRPr="005C0EEE">
              <w:rPr>
                <w:rFonts w:eastAsia="Calibri"/>
              </w:rPr>
              <w:t>Troubleshoot digital problems that may occur during daily use.</w:t>
            </w:r>
          </w:p>
        </w:tc>
      </w:tr>
      <w:tr w:rsidR="006E71AA" w:rsidRPr="005C0EEE" w14:paraId="787ABAFA" w14:textId="77777777" w:rsidTr="00676AB0">
        <w:trPr>
          <w:trHeight w:val="576"/>
        </w:trPr>
        <w:tc>
          <w:tcPr>
            <w:tcW w:w="9360" w:type="dxa"/>
            <w:gridSpan w:val="2"/>
            <w:tcBorders>
              <w:bottom w:val="single" w:sz="4" w:space="0" w:color="auto"/>
            </w:tcBorders>
            <w:tcMar>
              <w:top w:w="58" w:type="dxa"/>
              <w:left w:w="58" w:type="dxa"/>
              <w:bottom w:w="58" w:type="dxa"/>
              <w:right w:w="58" w:type="dxa"/>
            </w:tcMar>
            <w:vAlign w:val="center"/>
          </w:tcPr>
          <w:p w14:paraId="6AB3375C" w14:textId="77777777" w:rsidR="006E71AA" w:rsidRPr="005C0EEE" w:rsidRDefault="006E71AA" w:rsidP="006E71A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E68F8A4" w14:textId="77777777" w:rsidR="006E71AA" w:rsidRPr="005C0EEE" w:rsidRDefault="006E71AA" w:rsidP="006A28DF">
            <w:pPr>
              <w:spacing w:line="240" w:lineRule="auto"/>
              <w:ind w:firstLine="0"/>
              <w:rPr>
                <w:rFonts w:eastAsia="Times New Roman"/>
              </w:rPr>
            </w:pPr>
            <w:r w:rsidRPr="005C0EEE">
              <w:rPr>
                <w:rFonts w:eastAsia="Calibri"/>
                <w:i/>
                <w:iCs/>
              </w:rPr>
              <w:t>Clarification 1:</w:t>
            </w:r>
            <w:r w:rsidRPr="005C0EEE">
              <w:rPr>
                <w:rFonts w:eastAsia="Times New Roman"/>
              </w:rPr>
              <w:t xml:space="preserve"> </w:t>
            </w:r>
            <w:r w:rsidR="006A28DF" w:rsidRPr="005C0EEE">
              <w:rPr>
                <w:rFonts w:eastAsia="Times New Roman"/>
              </w:rPr>
              <w:t>Instruction includes common problems such as powering on devices, checking cable connections and checking settings.</w:t>
            </w:r>
          </w:p>
          <w:p w14:paraId="19C011E2" w14:textId="712E8965" w:rsidR="006A28DF" w:rsidRPr="005C0EEE" w:rsidRDefault="006A28DF" w:rsidP="00462DE2">
            <w:pPr>
              <w:spacing w:line="240" w:lineRule="auto"/>
              <w:ind w:left="1020" w:hanging="1020"/>
              <w:rPr>
                <w:rFonts w:eastAsia="Calibri"/>
                <w:i/>
                <w:iCs/>
              </w:rPr>
            </w:pPr>
          </w:p>
        </w:tc>
      </w:tr>
      <w:tr w:rsidR="009D1EC0" w:rsidRPr="005C0EEE" w14:paraId="7A1BE3BE" w14:textId="77777777" w:rsidTr="00676AB0">
        <w:trPr>
          <w:trHeight w:val="288"/>
        </w:trPr>
        <w:tc>
          <w:tcPr>
            <w:tcW w:w="1440" w:type="dxa"/>
            <w:tcBorders>
              <w:top w:val="single" w:sz="4" w:space="0" w:color="auto"/>
            </w:tcBorders>
            <w:tcMar>
              <w:top w:w="58" w:type="dxa"/>
              <w:left w:w="58" w:type="dxa"/>
              <w:bottom w:w="58" w:type="dxa"/>
              <w:right w:w="58" w:type="dxa"/>
            </w:tcMar>
          </w:tcPr>
          <w:p w14:paraId="741F9879" w14:textId="57D3DEBD" w:rsidR="009D1EC0" w:rsidRPr="005C0EEE" w:rsidRDefault="009D1EC0" w:rsidP="00FB46C5">
            <w:pPr>
              <w:spacing w:line="240" w:lineRule="auto"/>
              <w:ind w:firstLine="0"/>
              <w:rPr>
                <w:rFonts w:eastAsia="Calibri"/>
              </w:rPr>
            </w:pPr>
            <w:r w:rsidRPr="005C0EEE">
              <w:rPr>
                <w:rFonts w:eastAsia="Calibri"/>
              </w:rPr>
              <w:t>SC.4.CO.1.6</w:t>
            </w:r>
          </w:p>
        </w:tc>
        <w:tc>
          <w:tcPr>
            <w:tcW w:w="7920" w:type="dxa"/>
            <w:tcBorders>
              <w:top w:val="single" w:sz="4" w:space="0" w:color="auto"/>
            </w:tcBorders>
            <w:tcMar>
              <w:top w:w="58" w:type="dxa"/>
              <w:left w:w="58" w:type="dxa"/>
              <w:bottom w:w="58" w:type="dxa"/>
              <w:right w:w="58" w:type="dxa"/>
            </w:tcMar>
          </w:tcPr>
          <w:p w14:paraId="7B294A7F" w14:textId="233B543B" w:rsidR="009D1EC0" w:rsidRPr="005C0EEE" w:rsidRDefault="00F75390" w:rsidP="00FB46C5">
            <w:pPr>
              <w:spacing w:line="240" w:lineRule="auto"/>
              <w:ind w:left="1020" w:hanging="1020"/>
              <w:rPr>
                <w:rFonts w:eastAsia="Calibri"/>
              </w:rPr>
            </w:pPr>
            <w:r w:rsidRPr="005C0EEE">
              <w:rPr>
                <w:rFonts w:eastAsia="Calibri"/>
              </w:rPr>
              <w:t>Discuss ways computers connect.</w:t>
            </w:r>
          </w:p>
        </w:tc>
      </w:tr>
      <w:tr w:rsidR="0070522C" w:rsidRPr="005C0EEE" w14:paraId="5510527F" w14:textId="77777777" w:rsidTr="00676AB0">
        <w:trPr>
          <w:trHeight w:val="576"/>
        </w:trPr>
        <w:tc>
          <w:tcPr>
            <w:tcW w:w="9360" w:type="dxa"/>
            <w:gridSpan w:val="2"/>
            <w:tcBorders>
              <w:bottom w:val="single" w:sz="4" w:space="0" w:color="auto"/>
            </w:tcBorders>
            <w:tcMar>
              <w:top w:w="58" w:type="dxa"/>
              <w:left w:w="58" w:type="dxa"/>
              <w:bottom w:w="58" w:type="dxa"/>
              <w:right w:w="58" w:type="dxa"/>
            </w:tcMar>
            <w:vAlign w:val="center"/>
          </w:tcPr>
          <w:p w14:paraId="0027147F" w14:textId="77777777" w:rsidR="005426A8" w:rsidRPr="005C0EEE" w:rsidRDefault="005426A8" w:rsidP="005426A8">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7F8E277" w14:textId="77777777" w:rsidR="0070522C" w:rsidRPr="005C0EEE" w:rsidRDefault="005426A8" w:rsidP="00CB0010">
            <w:pPr>
              <w:spacing w:line="240" w:lineRule="auto"/>
              <w:ind w:firstLine="0"/>
              <w:rPr>
                <w:rFonts w:eastAsia="Times New Roman"/>
              </w:rPr>
            </w:pPr>
            <w:r w:rsidRPr="005C0EEE">
              <w:rPr>
                <w:rFonts w:eastAsia="Calibri"/>
                <w:i/>
                <w:iCs/>
              </w:rPr>
              <w:t>Clarification 1:</w:t>
            </w:r>
            <w:r w:rsidRPr="005C0EEE">
              <w:rPr>
                <w:rFonts w:eastAsia="Calibri"/>
              </w:rPr>
              <w:t xml:space="preserve"> </w:t>
            </w:r>
            <w:r w:rsidR="00CB0010" w:rsidRPr="005C0EEE">
              <w:rPr>
                <w:rFonts w:eastAsia="Times New Roman"/>
              </w:rPr>
              <w:t>Ways that computers can connect include through USB, a wired network, wireless network and through Bluetooth.</w:t>
            </w:r>
          </w:p>
          <w:p w14:paraId="0D8F7F38" w14:textId="627D5F55" w:rsidR="00CB0010" w:rsidRPr="005C0EEE" w:rsidRDefault="00CB0010" w:rsidP="00CB0010">
            <w:pPr>
              <w:spacing w:line="240" w:lineRule="auto"/>
              <w:ind w:firstLine="0"/>
              <w:rPr>
                <w:rFonts w:eastAsia="Calibri"/>
                <w:i/>
                <w:iCs/>
              </w:rPr>
            </w:pPr>
          </w:p>
        </w:tc>
      </w:tr>
    </w:tbl>
    <w:p w14:paraId="5403D16D" w14:textId="77777777" w:rsidR="00FB46C5" w:rsidRPr="005C0EEE" w:rsidRDefault="00FB46C5" w:rsidP="00B25EBC">
      <w:pPr>
        <w:ind w:firstLine="0"/>
      </w:pPr>
    </w:p>
    <w:p w14:paraId="5C115AC6" w14:textId="6828FE51" w:rsidR="007510EA" w:rsidRPr="005C0EEE" w:rsidRDefault="007510EA" w:rsidP="007510EA">
      <w:pPr>
        <w:pStyle w:val="Heading3"/>
        <w:rPr>
          <w:b/>
        </w:rPr>
      </w:pPr>
      <w:bookmarkStart w:id="50" w:name="_Toc227760942"/>
      <w:r w:rsidRPr="005C0EEE">
        <w:rPr>
          <w:b/>
        </w:rPr>
        <w:t>Program</w:t>
      </w:r>
      <w:r w:rsidR="00FC1D9F" w:rsidRPr="005C0EEE">
        <w:rPr>
          <w:b/>
        </w:rPr>
        <w:t>ming</w:t>
      </w:r>
      <w:r w:rsidRPr="005C0EEE">
        <w:rPr>
          <w:b/>
        </w:rPr>
        <w:t xml:space="preserve"> and Software Engineering Strand</w:t>
      </w:r>
      <w:bookmarkEnd w:id="50"/>
    </w:p>
    <w:tbl>
      <w:tblPr>
        <w:tblW w:w="0" w:type="auto"/>
        <w:tblLook w:val="0600" w:firstRow="0" w:lastRow="0" w:firstColumn="0" w:lastColumn="0" w:noHBand="1" w:noVBand="1"/>
      </w:tblPr>
      <w:tblGrid>
        <w:gridCol w:w="269"/>
        <w:gridCol w:w="1081"/>
        <w:gridCol w:w="8010"/>
      </w:tblGrid>
      <w:tr w:rsidR="00FE03A8" w:rsidRPr="005C0EEE" w14:paraId="3DAAFD52" w14:textId="77777777" w:rsidTr="72FD0B6A">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23DEFFD8" w14:textId="77777777" w:rsidR="00FE03A8" w:rsidRPr="005C0EEE" w:rsidRDefault="00FE03A8">
            <w:pPr>
              <w:spacing w:line="240" w:lineRule="auto"/>
              <w:ind w:firstLine="0"/>
              <w:jc w:val="center"/>
              <w:rPr>
                <w:rFonts w:eastAsia="Calibri"/>
                <w:i/>
                <w:iCs/>
              </w:rPr>
            </w:pPr>
          </w:p>
        </w:tc>
        <w:tc>
          <w:tcPr>
            <w:tcW w:w="9091" w:type="dxa"/>
            <w:gridSpan w:val="2"/>
            <w:tcBorders>
              <w:bottom w:val="single" w:sz="4" w:space="0" w:color="auto"/>
            </w:tcBorders>
          </w:tcPr>
          <w:p w14:paraId="3D09D7DD" w14:textId="31E58B88" w:rsidR="00FE03A8" w:rsidRPr="005C0EEE" w:rsidRDefault="00A52835">
            <w:pPr>
              <w:spacing w:line="240" w:lineRule="auto"/>
              <w:ind w:left="1554" w:hanging="1554"/>
              <w:rPr>
                <w:b/>
                <w:bCs/>
                <w:i/>
                <w:iCs/>
              </w:rPr>
            </w:pPr>
            <w:r w:rsidRPr="005C0EEE">
              <w:rPr>
                <w:rFonts w:eastAsia="Calibri"/>
                <w:b/>
                <w:bCs/>
                <w:i/>
                <w:iCs/>
              </w:rPr>
              <w:t>SC.4.PE.1 Explain the purpose of coding.</w:t>
            </w:r>
          </w:p>
        </w:tc>
      </w:tr>
      <w:tr w:rsidR="00FE03A8" w:rsidRPr="005C0EEE" w14:paraId="35167039" w14:textId="77777777" w:rsidTr="00A52835">
        <w:trPr>
          <w:trHeight w:val="576"/>
        </w:trPr>
        <w:tc>
          <w:tcPr>
            <w:tcW w:w="1350" w:type="dxa"/>
            <w:gridSpan w:val="2"/>
            <w:tcMar>
              <w:top w:w="58" w:type="dxa"/>
              <w:left w:w="58" w:type="dxa"/>
              <w:bottom w:w="58" w:type="dxa"/>
              <w:right w:w="58" w:type="dxa"/>
            </w:tcMar>
            <w:vAlign w:val="center"/>
          </w:tcPr>
          <w:p w14:paraId="63C509EE" w14:textId="16756FF5" w:rsidR="00FE03A8" w:rsidRPr="005C0EEE" w:rsidRDefault="00FE03A8" w:rsidP="00A52835">
            <w:pPr>
              <w:spacing w:line="240" w:lineRule="auto"/>
              <w:ind w:firstLine="0"/>
              <w:rPr>
                <w:rFonts w:eastAsia="Calibri"/>
              </w:rPr>
            </w:pPr>
            <w:r w:rsidRPr="005C0EEE">
              <w:rPr>
                <w:rFonts w:eastAsia="Calibri"/>
              </w:rPr>
              <w:t>SC.4.PE.1.1</w:t>
            </w:r>
          </w:p>
        </w:tc>
        <w:tc>
          <w:tcPr>
            <w:tcW w:w="8010" w:type="dxa"/>
            <w:tcMar>
              <w:top w:w="58" w:type="dxa"/>
              <w:left w:w="58" w:type="dxa"/>
              <w:bottom w:w="58" w:type="dxa"/>
              <w:right w:w="58" w:type="dxa"/>
            </w:tcMar>
            <w:vAlign w:val="center"/>
          </w:tcPr>
          <w:p w14:paraId="378920A4" w14:textId="77777777" w:rsidR="00A52835" w:rsidRPr="005C0EEE" w:rsidRDefault="00A52835" w:rsidP="00A52835">
            <w:pPr>
              <w:spacing w:line="240" w:lineRule="auto"/>
              <w:ind w:firstLine="0"/>
              <w:rPr>
                <w:rFonts w:eastAsia="Calibri"/>
              </w:rPr>
            </w:pPr>
          </w:p>
          <w:p w14:paraId="191AD2D2" w14:textId="7F75A8D5" w:rsidR="00FE03A8" w:rsidRPr="005C0EEE" w:rsidRDefault="00501A02" w:rsidP="00A52835">
            <w:pPr>
              <w:spacing w:line="240" w:lineRule="auto"/>
              <w:ind w:firstLine="0"/>
              <w:rPr>
                <w:rFonts w:eastAsia="Calibri"/>
              </w:rPr>
            </w:pPr>
            <w:r w:rsidRPr="005C0EEE">
              <w:rPr>
                <w:rFonts w:eastAsia="Calibri"/>
              </w:rPr>
              <w:t>Explain that when writing programs, a specific initial program environment is necessary.</w:t>
            </w:r>
          </w:p>
        </w:tc>
      </w:tr>
      <w:tr w:rsidR="007D53F6" w:rsidRPr="005C0EEE" w14:paraId="794C8000" w14:textId="77777777" w:rsidTr="72FD0B6A">
        <w:trPr>
          <w:trHeight w:val="576"/>
        </w:trPr>
        <w:tc>
          <w:tcPr>
            <w:tcW w:w="1350" w:type="dxa"/>
            <w:gridSpan w:val="2"/>
            <w:tcMar>
              <w:top w:w="58" w:type="dxa"/>
              <w:left w:w="58" w:type="dxa"/>
              <w:bottom w:w="58" w:type="dxa"/>
              <w:right w:w="58" w:type="dxa"/>
            </w:tcMar>
            <w:vAlign w:val="center"/>
          </w:tcPr>
          <w:p w14:paraId="3BF59A95" w14:textId="77777777" w:rsidR="007D53F6" w:rsidRPr="005C0EEE" w:rsidRDefault="007D53F6">
            <w:pPr>
              <w:spacing w:line="240" w:lineRule="auto"/>
              <w:ind w:firstLine="0"/>
              <w:rPr>
                <w:rFonts w:eastAsia="Calibri"/>
              </w:rPr>
            </w:pPr>
          </w:p>
        </w:tc>
        <w:tc>
          <w:tcPr>
            <w:tcW w:w="8010" w:type="dxa"/>
            <w:tcMar>
              <w:top w:w="58" w:type="dxa"/>
              <w:left w:w="58" w:type="dxa"/>
              <w:bottom w:w="58" w:type="dxa"/>
              <w:right w:w="58" w:type="dxa"/>
            </w:tcMar>
            <w:vAlign w:val="center"/>
          </w:tcPr>
          <w:p w14:paraId="58380CB6" w14:textId="3FDBA5C6" w:rsidR="007D53F6" w:rsidRPr="005C0EEE" w:rsidRDefault="007D53F6" w:rsidP="007D53F6">
            <w:pPr>
              <w:spacing w:line="240" w:lineRule="auto"/>
              <w:ind w:left="930" w:hanging="930"/>
              <w:rPr>
                <w:rFonts w:eastAsia="Calibri"/>
              </w:rPr>
            </w:pPr>
            <w:r w:rsidRPr="005C0EEE">
              <w:rPr>
                <w:rFonts w:eastAsia="Calibri"/>
                <w:i/>
                <w:iCs/>
              </w:rPr>
              <w:t>Example:</w:t>
            </w:r>
            <w:r w:rsidRPr="005C0EEE">
              <w:rPr>
                <w:rFonts w:eastAsia="Calibri"/>
              </w:rPr>
              <w:t xml:space="preserve"> </w:t>
            </w:r>
            <w:r w:rsidR="001C0D6A" w:rsidRPr="005C0EEE">
              <w:rPr>
                <w:rFonts w:eastAsia="Calibri"/>
              </w:rPr>
              <w:t>If the game has a character, like a dog, who advances on the screen when it eats a bone, then the dog may need to go in another direction when it gets to the end of the screen.</w:t>
            </w:r>
          </w:p>
        </w:tc>
      </w:tr>
      <w:tr w:rsidR="00FE03A8" w:rsidRPr="005C0EEE" w14:paraId="634B9461" w14:textId="77777777" w:rsidTr="00B25EBC">
        <w:trPr>
          <w:trHeight w:val="20"/>
        </w:trPr>
        <w:tc>
          <w:tcPr>
            <w:tcW w:w="9360" w:type="dxa"/>
            <w:gridSpan w:val="3"/>
            <w:tcBorders>
              <w:bottom w:val="single" w:sz="4" w:space="0" w:color="auto"/>
            </w:tcBorders>
            <w:tcMar>
              <w:top w:w="58" w:type="dxa"/>
              <w:left w:w="58" w:type="dxa"/>
              <w:bottom w:w="58" w:type="dxa"/>
              <w:right w:w="58" w:type="dxa"/>
            </w:tcMar>
          </w:tcPr>
          <w:p w14:paraId="38DBFB72" w14:textId="77777777" w:rsidR="00FE03A8" w:rsidRPr="005C0EEE" w:rsidRDefault="00FE03A8">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B307CEC" w14:textId="570252C3" w:rsidR="00FB46C5" w:rsidRPr="005C0EEE" w:rsidRDefault="00FE03A8" w:rsidP="00680EF5">
            <w:pPr>
              <w:spacing w:line="240" w:lineRule="auto"/>
              <w:ind w:firstLine="0"/>
              <w:rPr>
                <w:rFonts w:eastAsia="Calibri"/>
              </w:rPr>
            </w:pPr>
            <w:r w:rsidRPr="005C0EEE">
              <w:rPr>
                <w:rFonts w:eastAsia="Calibri"/>
                <w:i/>
                <w:iCs/>
              </w:rPr>
              <w:t>Clarification 1:</w:t>
            </w:r>
            <w:r w:rsidRPr="005C0EEE">
              <w:rPr>
                <w:rFonts w:eastAsia="Calibri"/>
              </w:rPr>
              <w:t xml:space="preserve"> </w:t>
            </w:r>
            <w:r w:rsidR="00680EF5" w:rsidRPr="005C0EEE">
              <w:rPr>
                <w:rFonts w:eastAsia="Calibri"/>
              </w:rPr>
              <w:t>Initial program environment can include initial score,</w:t>
            </w:r>
            <w:r w:rsidR="0027468B" w:rsidRPr="005C0EEE">
              <w:rPr>
                <w:rFonts w:eastAsia="Calibri"/>
              </w:rPr>
              <w:t xml:space="preserve"> </w:t>
            </w:r>
            <w:r w:rsidR="00680EF5" w:rsidRPr="005C0EEE">
              <w:rPr>
                <w:rFonts w:eastAsia="Calibri"/>
              </w:rPr>
              <w:t>character position or program variables set to zero. Instruction includes activities that are digital or unplugged.</w:t>
            </w:r>
          </w:p>
          <w:p w14:paraId="110E0E69" w14:textId="51F81C39" w:rsidR="00223A2F" w:rsidRPr="005C0EEE" w:rsidRDefault="00223A2F" w:rsidP="00223A2F">
            <w:pPr>
              <w:spacing w:line="240" w:lineRule="auto"/>
              <w:ind w:firstLine="0"/>
              <w:rPr>
                <w:rFonts w:eastAsia="Calibri"/>
              </w:rPr>
            </w:pPr>
          </w:p>
        </w:tc>
      </w:tr>
      <w:tr w:rsidR="00B25EBC" w:rsidRPr="005C0EEE" w14:paraId="0CA28595" w14:textId="77777777" w:rsidTr="00B25EBC">
        <w:trPr>
          <w:trHeight w:val="20"/>
        </w:trPr>
        <w:tc>
          <w:tcPr>
            <w:tcW w:w="9360" w:type="dxa"/>
            <w:gridSpan w:val="3"/>
            <w:tcBorders>
              <w:top w:val="single" w:sz="4" w:space="0" w:color="auto"/>
            </w:tcBorders>
            <w:tcMar>
              <w:top w:w="58" w:type="dxa"/>
              <w:left w:w="58" w:type="dxa"/>
              <w:bottom w:w="58" w:type="dxa"/>
              <w:right w:w="58" w:type="dxa"/>
            </w:tcMar>
          </w:tcPr>
          <w:p w14:paraId="25DC39CF" w14:textId="77777777" w:rsidR="00B25EBC" w:rsidRPr="005C0EEE" w:rsidRDefault="00B25EBC">
            <w:pPr>
              <w:spacing w:line="240" w:lineRule="auto"/>
              <w:ind w:firstLine="0"/>
              <w:rPr>
                <w:rFonts w:eastAsia="Calibri"/>
                <w:color w:val="000000" w:themeColor="text1"/>
                <w:u w:val="single"/>
              </w:rPr>
            </w:pPr>
          </w:p>
        </w:tc>
      </w:tr>
      <w:tr w:rsidR="00FE03A8" w:rsidRPr="005C0EEE" w14:paraId="66D1C7A6" w14:textId="77777777" w:rsidTr="00B25EBC">
        <w:trPr>
          <w:trHeight w:val="229"/>
        </w:trPr>
        <w:tc>
          <w:tcPr>
            <w:tcW w:w="1350" w:type="dxa"/>
            <w:gridSpan w:val="2"/>
            <w:tcMar>
              <w:top w:w="58" w:type="dxa"/>
              <w:left w:w="58" w:type="dxa"/>
              <w:bottom w:w="58" w:type="dxa"/>
              <w:right w:w="58" w:type="dxa"/>
            </w:tcMar>
          </w:tcPr>
          <w:p w14:paraId="65883CF4" w14:textId="77777777" w:rsidR="00FE03A8" w:rsidRPr="005C0EEE" w:rsidRDefault="00FE03A8" w:rsidP="00FB46C5">
            <w:pPr>
              <w:spacing w:line="240" w:lineRule="auto"/>
              <w:ind w:firstLine="0"/>
              <w:rPr>
                <w:rFonts w:eastAsia="Calibri"/>
              </w:rPr>
            </w:pPr>
            <w:r w:rsidRPr="005C0EEE">
              <w:rPr>
                <w:rFonts w:eastAsia="Calibri"/>
              </w:rPr>
              <w:t>SC.4.PE.1.2</w:t>
            </w:r>
          </w:p>
        </w:tc>
        <w:tc>
          <w:tcPr>
            <w:tcW w:w="8010" w:type="dxa"/>
            <w:tcMar>
              <w:top w:w="58" w:type="dxa"/>
              <w:left w:w="58" w:type="dxa"/>
              <w:bottom w:w="58" w:type="dxa"/>
              <w:right w:w="58" w:type="dxa"/>
            </w:tcMar>
          </w:tcPr>
          <w:p w14:paraId="3697562D" w14:textId="4053B198" w:rsidR="00FE03A8" w:rsidRPr="005C0EEE" w:rsidRDefault="00572A09" w:rsidP="00FB46C5">
            <w:pPr>
              <w:spacing w:line="240" w:lineRule="auto"/>
              <w:ind w:firstLine="0"/>
              <w:rPr>
                <w:rFonts w:eastAsia="Calibri"/>
              </w:rPr>
            </w:pPr>
            <w:r w:rsidRPr="005C0EEE">
              <w:rPr>
                <w:rFonts w:eastAsia="Calibri"/>
              </w:rPr>
              <w:t>Create a condition that will modify a situation or value in the program.</w:t>
            </w:r>
          </w:p>
        </w:tc>
      </w:tr>
      <w:tr w:rsidR="001E2034" w:rsidRPr="005C0EEE" w14:paraId="66A29BE5" w14:textId="77777777" w:rsidTr="72FD0B6A">
        <w:trPr>
          <w:trHeight w:val="576"/>
        </w:trPr>
        <w:tc>
          <w:tcPr>
            <w:tcW w:w="1350" w:type="dxa"/>
            <w:gridSpan w:val="2"/>
            <w:tcMar>
              <w:top w:w="58" w:type="dxa"/>
              <w:left w:w="58" w:type="dxa"/>
              <w:bottom w:w="58" w:type="dxa"/>
              <w:right w:w="58" w:type="dxa"/>
            </w:tcMar>
            <w:vAlign w:val="center"/>
          </w:tcPr>
          <w:p w14:paraId="6E4E7F21" w14:textId="77777777" w:rsidR="001E2034" w:rsidRPr="005C0EEE" w:rsidRDefault="001E2034">
            <w:pPr>
              <w:spacing w:line="240" w:lineRule="auto"/>
              <w:ind w:firstLine="0"/>
              <w:rPr>
                <w:rFonts w:eastAsia="Calibri"/>
              </w:rPr>
            </w:pPr>
          </w:p>
        </w:tc>
        <w:tc>
          <w:tcPr>
            <w:tcW w:w="8010" w:type="dxa"/>
            <w:tcMar>
              <w:top w:w="58" w:type="dxa"/>
              <w:left w:w="58" w:type="dxa"/>
              <w:bottom w:w="58" w:type="dxa"/>
              <w:right w:w="58" w:type="dxa"/>
            </w:tcMar>
            <w:vAlign w:val="center"/>
          </w:tcPr>
          <w:p w14:paraId="546FF8A4" w14:textId="2D88DF26" w:rsidR="001E2034" w:rsidRPr="005C0EEE" w:rsidRDefault="001E2034" w:rsidP="001E2034">
            <w:pPr>
              <w:spacing w:line="240" w:lineRule="auto"/>
              <w:ind w:left="930" w:hanging="900"/>
              <w:rPr>
                <w:rFonts w:eastAsia="Calibri"/>
              </w:rPr>
            </w:pPr>
            <w:r w:rsidRPr="005C0EEE">
              <w:rPr>
                <w:rFonts w:eastAsia="Calibri"/>
                <w:i/>
                <w:iCs/>
              </w:rPr>
              <w:t>Example:</w:t>
            </w:r>
            <w:r w:rsidR="0045036B" w:rsidRPr="005C0EEE">
              <w:rPr>
                <w:rFonts w:eastAsia="Calibri"/>
              </w:rPr>
              <w:t xml:space="preserve"> Use tally marks in a game to designate points and add or subtract tally marks based on the given condition of the game.</w:t>
            </w:r>
          </w:p>
        </w:tc>
      </w:tr>
      <w:tr w:rsidR="00FE03A8" w:rsidRPr="005C0EEE" w14:paraId="758E54F7" w14:textId="77777777" w:rsidTr="72FD0B6A">
        <w:trPr>
          <w:trHeight w:val="20"/>
        </w:trPr>
        <w:tc>
          <w:tcPr>
            <w:tcW w:w="9360" w:type="dxa"/>
            <w:gridSpan w:val="3"/>
            <w:tcBorders>
              <w:bottom w:val="single" w:sz="4" w:space="0" w:color="auto"/>
            </w:tcBorders>
            <w:tcMar>
              <w:top w:w="58" w:type="dxa"/>
              <w:left w:w="58" w:type="dxa"/>
              <w:bottom w:w="58" w:type="dxa"/>
              <w:right w:w="58" w:type="dxa"/>
            </w:tcMar>
          </w:tcPr>
          <w:p w14:paraId="282AE9C6" w14:textId="5DA73E16" w:rsidR="00FE03A8" w:rsidRPr="005C0EEE" w:rsidRDefault="00FE03A8">
            <w:pPr>
              <w:spacing w:line="240" w:lineRule="auto"/>
              <w:ind w:firstLine="0"/>
              <w:rPr>
                <w:rFonts w:eastAsia="Calibri"/>
              </w:rPr>
            </w:pPr>
            <w:r w:rsidRPr="005C0EEE">
              <w:rPr>
                <w:rFonts w:eastAsia="Calibri"/>
                <w:color w:val="000000" w:themeColor="text1"/>
                <w:u w:val="single"/>
              </w:rPr>
              <w:t>Benchmark Clarifications:</w:t>
            </w:r>
          </w:p>
          <w:p w14:paraId="5050A4DB" w14:textId="77777777" w:rsidR="00C424CF" w:rsidRPr="005C0EEE" w:rsidRDefault="00FE03A8" w:rsidP="00623E9A">
            <w:pPr>
              <w:spacing w:line="240" w:lineRule="auto"/>
              <w:ind w:firstLine="0"/>
              <w:rPr>
                <w:rFonts w:eastAsia="Calibri"/>
              </w:rPr>
            </w:pPr>
            <w:r w:rsidRPr="005C0EEE">
              <w:rPr>
                <w:rFonts w:eastAsia="Calibri"/>
                <w:i/>
                <w:iCs/>
              </w:rPr>
              <w:t xml:space="preserve">Clarification </w:t>
            </w:r>
            <w:r w:rsidR="0B624DC5" w:rsidRPr="005C0EEE">
              <w:rPr>
                <w:rFonts w:eastAsia="Calibri"/>
                <w:i/>
                <w:iCs/>
              </w:rPr>
              <w:t>1</w:t>
            </w:r>
            <w:r w:rsidRPr="005C0EEE">
              <w:rPr>
                <w:rFonts w:eastAsia="Calibri"/>
                <w:i/>
                <w:iCs/>
              </w:rPr>
              <w:t>:</w:t>
            </w:r>
            <w:r w:rsidRPr="005C0EEE">
              <w:rPr>
                <w:rFonts w:eastAsia="Calibri"/>
              </w:rPr>
              <w:t xml:space="preserve"> </w:t>
            </w:r>
            <w:r w:rsidR="00456732" w:rsidRPr="005C0EEE">
              <w:rPr>
                <w:rFonts w:eastAsia="Calibri"/>
              </w:rPr>
              <w:t>In programs that award points, points will not be less than zero.</w:t>
            </w:r>
          </w:p>
          <w:p w14:paraId="0E0BCB99" w14:textId="04CDDDC2" w:rsidR="00456732" w:rsidRPr="005C0EEE" w:rsidRDefault="00456732" w:rsidP="00623E9A">
            <w:pPr>
              <w:spacing w:line="240" w:lineRule="auto"/>
              <w:ind w:firstLine="0"/>
              <w:rPr>
                <w:rFonts w:eastAsia="Calibri"/>
              </w:rPr>
            </w:pPr>
          </w:p>
        </w:tc>
      </w:tr>
    </w:tbl>
    <w:p w14:paraId="3A67E190" w14:textId="77777777" w:rsidR="00502148" w:rsidRDefault="00502148" w:rsidP="007510EA">
      <w:pPr>
        <w:spacing w:line="240" w:lineRule="auto"/>
        <w:ind w:firstLine="0"/>
        <w:rPr>
          <w:rFonts w:eastAsia="Calibri"/>
        </w:rPr>
      </w:pPr>
    </w:p>
    <w:p w14:paraId="72D5944F" w14:textId="77777777" w:rsidR="00E713C5" w:rsidRDefault="00E713C5" w:rsidP="007510EA">
      <w:pPr>
        <w:spacing w:line="240" w:lineRule="auto"/>
        <w:ind w:firstLine="0"/>
        <w:rPr>
          <w:rFonts w:eastAsia="Calibri"/>
        </w:rPr>
      </w:pPr>
    </w:p>
    <w:p w14:paraId="678F5A6C" w14:textId="77777777" w:rsidR="00E713C5" w:rsidRPr="005C0EEE" w:rsidRDefault="00E713C5" w:rsidP="007510EA">
      <w:pPr>
        <w:spacing w:line="240" w:lineRule="auto"/>
        <w:ind w:firstLine="0"/>
        <w:rPr>
          <w:rFonts w:eastAsia="Calibri"/>
        </w:rPr>
      </w:pPr>
    </w:p>
    <w:tbl>
      <w:tblPr>
        <w:tblW w:w="0" w:type="auto"/>
        <w:tblLook w:val="0600" w:firstRow="0" w:lastRow="0" w:firstColumn="0" w:lastColumn="0" w:noHBand="1" w:noVBand="1"/>
      </w:tblPr>
      <w:tblGrid>
        <w:gridCol w:w="269"/>
        <w:gridCol w:w="1081"/>
        <w:gridCol w:w="8010"/>
      </w:tblGrid>
      <w:tr w:rsidR="00502148" w:rsidRPr="005C0EEE" w14:paraId="78C34B61" w14:textId="77777777" w:rsidTr="00462DE2">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2DB99746" w14:textId="77777777" w:rsidR="00502148" w:rsidRPr="005C0EEE" w:rsidRDefault="00502148" w:rsidP="00462DE2">
            <w:pPr>
              <w:spacing w:line="240" w:lineRule="auto"/>
              <w:ind w:firstLine="0"/>
              <w:jc w:val="center"/>
              <w:rPr>
                <w:rFonts w:eastAsia="Calibri"/>
                <w:i/>
                <w:iCs/>
              </w:rPr>
            </w:pPr>
          </w:p>
        </w:tc>
        <w:tc>
          <w:tcPr>
            <w:tcW w:w="9091" w:type="dxa"/>
            <w:gridSpan w:val="2"/>
            <w:tcBorders>
              <w:bottom w:val="single" w:sz="4" w:space="0" w:color="auto"/>
            </w:tcBorders>
          </w:tcPr>
          <w:p w14:paraId="43ED1173" w14:textId="7C74A5F4" w:rsidR="00502148" w:rsidRPr="005C0EEE" w:rsidRDefault="00082AD6" w:rsidP="00462DE2">
            <w:pPr>
              <w:spacing w:line="240" w:lineRule="auto"/>
              <w:ind w:left="1554" w:hanging="1554"/>
              <w:rPr>
                <w:b/>
                <w:bCs/>
                <w:i/>
                <w:iCs/>
              </w:rPr>
            </w:pPr>
            <w:r w:rsidRPr="005C0EEE">
              <w:rPr>
                <w:rFonts w:eastAsia="Calibri"/>
                <w:b/>
                <w:bCs/>
                <w:i/>
                <w:iCs/>
              </w:rPr>
              <w:t>SC.4.PE.2 Classify visual representations of data.</w:t>
            </w:r>
          </w:p>
        </w:tc>
      </w:tr>
      <w:tr w:rsidR="00502148" w:rsidRPr="005C0EEE" w14:paraId="3016FBB3" w14:textId="77777777" w:rsidTr="00462DE2">
        <w:trPr>
          <w:trHeight w:val="576"/>
        </w:trPr>
        <w:tc>
          <w:tcPr>
            <w:tcW w:w="1350" w:type="dxa"/>
            <w:gridSpan w:val="2"/>
            <w:tcMar>
              <w:top w:w="58" w:type="dxa"/>
              <w:left w:w="58" w:type="dxa"/>
              <w:bottom w:w="58" w:type="dxa"/>
              <w:right w:w="58" w:type="dxa"/>
            </w:tcMar>
            <w:vAlign w:val="center"/>
          </w:tcPr>
          <w:p w14:paraId="493DAF0A" w14:textId="77777777" w:rsidR="00FB46C5" w:rsidRPr="005C0EEE" w:rsidRDefault="00FB46C5" w:rsidP="00462DE2">
            <w:pPr>
              <w:spacing w:line="240" w:lineRule="auto"/>
              <w:ind w:firstLine="0"/>
              <w:rPr>
                <w:rFonts w:eastAsia="Calibri"/>
              </w:rPr>
            </w:pPr>
          </w:p>
          <w:p w14:paraId="772FC9F0" w14:textId="74B7C641" w:rsidR="00502148" w:rsidRPr="005C0EEE" w:rsidRDefault="00502148" w:rsidP="00462DE2">
            <w:pPr>
              <w:spacing w:line="240" w:lineRule="auto"/>
              <w:ind w:firstLine="0"/>
              <w:rPr>
                <w:rFonts w:eastAsia="Calibri"/>
              </w:rPr>
            </w:pPr>
            <w:r w:rsidRPr="005C0EEE">
              <w:rPr>
                <w:rFonts w:eastAsia="Calibri"/>
              </w:rPr>
              <w:t>SC.4.PE.</w:t>
            </w:r>
            <w:r w:rsidR="00082AD6" w:rsidRPr="005C0EEE">
              <w:rPr>
                <w:rFonts w:eastAsia="Calibri"/>
              </w:rPr>
              <w:t>2</w:t>
            </w:r>
            <w:r w:rsidRPr="005C0EEE">
              <w:rPr>
                <w:rFonts w:eastAsia="Calibri"/>
              </w:rPr>
              <w:t>.1</w:t>
            </w:r>
          </w:p>
        </w:tc>
        <w:tc>
          <w:tcPr>
            <w:tcW w:w="8010" w:type="dxa"/>
            <w:tcMar>
              <w:top w:w="58" w:type="dxa"/>
              <w:left w:w="58" w:type="dxa"/>
              <w:bottom w:w="58" w:type="dxa"/>
              <w:right w:w="58" w:type="dxa"/>
            </w:tcMar>
            <w:vAlign w:val="center"/>
          </w:tcPr>
          <w:p w14:paraId="2AE24A03" w14:textId="77777777" w:rsidR="00FB46C5" w:rsidRPr="005C0EEE" w:rsidRDefault="00FB46C5" w:rsidP="00462DE2">
            <w:pPr>
              <w:spacing w:line="240" w:lineRule="auto"/>
              <w:ind w:firstLine="0"/>
              <w:rPr>
                <w:rFonts w:eastAsia="Calibri"/>
              </w:rPr>
            </w:pPr>
          </w:p>
          <w:p w14:paraId="1026805C" w14:textId="3D622B63" w:rsidR="00502148" w:rsidRPr="005C0EEE" w:rsidRDefault="00751E12" w:rsidP="00462DE2">
            <w:pPr>
              <w:spacing w:line="240" w:lineRule="auto"/>
              <w:ind w:firstLine="0"/>
              <w:rPr>
                <w:rFonts w:eastAsia="Calibri"/>
              </w:rPr>
            </w:pPr>
            <w:r w:rsidRPr="005C0EEE">
              <w:rPr>
                <w:rFonts w:eastAsia="Calibri"/>
              </w:rPr>
              <w:t>Collect, organize and graph data.</w:t>
            </w:r>
          </w:p>
        </w:tc>
      </w:tr>
      <w:tr w:rsidR="00502148" w:rsidRPr="005C0EEE" w14:paraId="4100D8EC" w14:textId="77777777" w:rsidTr="00462DE2">
        <w:trPr>
          <w:trHeight w:val="576"/>
        </w:trPr>
        <w:tc>
          <w:tcPr>
            <w:tcW w:w="1350" w:type="dxa"/>
            <w:gridSpan w:val="2"/>
            <w:tcMar>
              <w:top w:w="58" w:type="dxa"/>
              <w:left w:w="58" w:type="dxa"/>
              <w:bottom w:w="58" w:type="dxa"/>
              <w:right w:w="58" w:type="dxa"/>
            </w:tcMar>
            <w:vAlign w:val="center"/>
          </w:tcPr>
          <w:p w14:paraId="7CC2D74B" w14:textId="77777777" w:rsidR="00502148" w:rsidRPr="005C0EEE" w:rsidRDefault="00502148" w:rsidP="00462DE2">
            <w:pPr>
              <w:spacing w:line="240" w:lineRule="auto"/>
              <w:ind w:firstLine="0"/>
              <w:rPr>
                <w:rFonts w:eastAsia="Calibri"/>
              </w:rPr>
            </w:pPr>
          </w:p>
        </w:tc>
        <w:tc>
          <w:tcPr>
            <w:tcW w:w="8010" w:type="dxa"/>
            <w:tcMar>
              <w:top w:w="58" w:type="dxa"/>
              <w:left w:w="58" w:type="dxa"/>
              <w:bottom w:w="58" w:type="dxa"/>
              <w:right w:w="58" w:type="dxa"/>
            </w:tcMar>
            <w:vAlign w:val="center"/>
          </w:tcPr>
          <w:p w14:paraId="59CA4D35" w14:textId="6AF7C6B4" w:rsidR="00502148" w:rsidRPr="005C0EEE" w:rsidRDefault="00502148" w:rsidP="00462DE2">
            <w:pPr>
              <w:spacing w:line="240" w:lineRule="auto"/>
              <w:ind w:left="930" w:hanging="930"/>
              <w:rPr>
                <w:rFonts w:eastAsia="Calibri"/>
              </w:rPr>
            </w:pPr>
            <w:r w:rsidRPr="005C0EEE">
              <w:rPr>
                <w:rFonts w:eastAsia="Calibri"/>
                <w:i/>
                <w:iCs/>
              </w:rPr>
              <w:t>Example:</w:t>
            </w:r>
            <w:r w:rsidRPr="005C0EEE">
              <w:rPr>
                <w:rFonts w:eastAsia="Calibri"/>
              </w:rPr>
              <w:t xml:space="preserve"> </w:t>
            </w:r>
            <w:r w:rsidR="00BF6268" w:rsidRPr="005C0EEE">
              <w:rPr>
                <w:rFonts w:eastAsia="Calibri"/>
              </w:rPr>
              <w:t>Survey the class to determine the median number of siblings in their house. Organize the data in a way that you can create a graphical representation of the data collected.</w:t>
            </w:r>
          </w:p>
        </w:tc>
      </w:tr>
      <w:tr w:rsidR="00502148" w:rsidRPr="005C0EEE" w14:paraId="090AE871" w14:textId="77777777" w:rsidTr="00FB46C5">
        <w:trPr>
          <w:trHeight w:val="20"/>
        </w:trPr>
        <w:tc>
          <w:tcPr>
            <w:tcW w:w="9360" w:type="dxa"/>
            <w:gridSpan w:val="3"/>
            <w:tcBorders>
              <w:bottom w:val="single" w:sz="4" w:space="0" w:color="auto"/>
            </w:tcBorders>
            <w:tcMar>
              <w:top w:w="58" w:type="dxa"/>
              <w:left w:w="58" w:type="dxa"/>
              <w:bottom w:w="58" w:type="dxa"/>
              <w:right w:w="58" w:type="dxa"/>
            </w:tcMar>
          </w:tcPr>
          <w:p w14:paraId="588EBA70" w14:textId="77777777" w:rsidR="00502148" w:rsidRPr="005C0EEE" w:rsidRDefault="00502148" w:rsidP="00462DE2">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2A6F7DBE" w14:textId="77777777" w:rsidR="0044620E" w:rsidRPr="005C0EEE" w:rsidRDefault="00502148" w:rsidP="0044620E">
            <w:pPr>
              <w:spacing w:line="240" w:lineRule="auto"/>
              <w:ind w:firstLine="0"/>
              <w:rPr>
                <w:rFonts w:eastAsia="Calibri"/>
              </w:rPr>
            </w:pPr>
            <w:r w:rsidRPr="005C0EEE">
              <w:rPr>
                <w:rFonts w:eastAsia="Calibri"/>
                <w:i/>
                <w:iCs/>
              </w:rPr>
              <w:t>Clarification 1:</w:t>
            </w:r>
            <w:r w:rsidRPr="005C0EEE">
              <w:rPr>
                <w:rFonts w:eastAsia="Calibri"/>
              </w:rPr>
              <w:t xml:space="preserve"> </w:t>
            </w:r>
            <w:r w:rsidR="0044620E" w:rsidRPr="005C0EEE">
              <w:rPr>
                <w:rFonts w:eastAsia="Calibri"/>
              </w:rPr>
              <w:t>The collection, organization and graphing of data can be done with and without the use of technology.</w:t>
            </w:r>
          </w:p>
          <w:p w14:paraId="064394AD" w14:textId="77777777" w:rsidR="00502148" w:rsidRPr="005C0EEE" w:rsidRDefault="0044620E" w:rsidP="0044620E">
            <w:pPr>
              <w:spacing w:line="240" w:lineRule="auto"/>
              <w:ind w:firstLine="0"/>
              <w:rPr>
                <w:rFonts w:eastAsia="Calibri"/>
              </w:rPr>
            </w:pPr>
            <w:r w:rsidRPr="005C0EEE">
              <w:rPr>
                <w:rFonts w:eastAsia="Calibri"/>
                <w:i/>
                <w:iCs/>
              </w:rPr>
              <w:t>Clarification 2</w:t>
            </w:r>
            <w:r w:rsidRPr="005C0EEE">
              <w:rPr>
                <w:rFonts w:eastAsia="Calibri"/>
              </w:rPr>
              <w:t xml:space="preserve">: Graphical representations are limited to tables, stem-and-leaf plots, line plots, bar graphs or pictographs. </w:t>
            </w:r>
          </w:p>
          <w:p w14:paraId="76933952" w14:textId="1237BE0A" w:rsidR="0044620E" w:rsidRPr="005C0EEE" w:rsidRDefault="0044620E" w:rsidP="0044620E">
            <w:pPr>
              <w:spacing w:line="240" w:lineRule="auto"/>
              <w:ind w:firstLine="0"/>
              <w:rPr>
                <w:rFonts w:eastAsia="Calibri"/>
              </w:rPr>
            </w:pPr>
          </w:p>
        </w:tc>
      </w:tr>
      <w:tr w:rsidR="00502148" w:rsidRPr="005C0EEE" w14:paraId="29C72D50" w14:textId="77777777" w:rsidTr="00E1694E">
        <w:trPr>
          <w:trHeight w:val="292"/>
        </w:trPr>
        <w:tc>
          <w:tcPr>
            <w:tcW w:w="1350" w:type="dxa"/>
            <w:gridSpan w:val="2"/>
            <w:tcBorders>
              <w:top w:val="single" w:sz="4" w:space="0" w:color="auto"/>
              <w:bottom w:val="single" w:sz="4" w:space="0" w:color="auto"/>
            </w:tcBorders>
            <w:tcMar>
              <w:top w:w="58" w:type="dxa"/>
              <w:left w:w="58" w:type="dxa"/>
              <w:bottom w:w="58" w:type="dxa"/>
              <w:right w:w="58" w:type="dxa"/>
            </w:tcMar>
          </w:tcPr>
          <w:p w14:paraId="0283EF07" w14:textId="106A0559" w:rsidR="00502148" w:rsidRPr="005C0EEE" w:rsidRDefault="00502148" w:rsidP="00FB46C5">
            <w:pPr>
              <w:spacing w:line="240" w:lineRule="auto"/>
              <w:ind w:firstLine="0"/>
              <w:rPr>
                <w:rFonts w:eastAsia="Calibri"/>
              </w:rPr>
            </w:pPr>
            <w:r w:rsidRPr="005C0EEE">
              <w:rPr>
                <w:rFonts w:eastAsia="Calibri"/>
              </w:rPr>
              <w:t>SC.4.PE.</w:t>
            </w:r>
            <w:r w:rsidR="00082AD6" w:rsidRPr="005C0EEE">
              <w:rPr>
                <w:rFonts w:eastAsia="Calibri"/>
              </w:rPr>
              <w:t>2</w:t>
            </w:r>
            <w:r w:rsidRPr="005C0EEE">
              <w:rPr>
                <w:rFonts w:eastAsia="Calibri"/>
              </w:rPr>
              <w:t>.2</w:t>
            </w:r>
          </w:p>
        </w:tc>
        <w:tc>
          <w:tcPr>
            <w:tcW w:w="8010" w:type="dxa"/>
            <w:tcBorders>
              <w:top w:val="single" w:sz="4" w:space="0" w:color="auto"/>
              <w:bottom w:val="single" w:sz="4" w:space="0" w:color="auto"/>
            </w:tcBorders>
            <w:tcMar>
              <w:top w:w="58" w:type="dxa"/>
              <w:left w:w="58" w:type="dxa"/>
              <w:bottom w:w="58" w:type="dxa"/>
              <w:right w:w="58" w:type="dxa"/>
            </w:tcMar>
          </w:tcPr>
          <w:p w14:paraId="1A7586F5" w14:textId="4D7618E9" w:rsidR="00502148" w:rsidRPr="005C0EEE" w:rsidRDefault="00E1694E" w:rsidP="00FB46C5">
            <w:pPr>
              <w:spacing w:line="240" w:lineRule="auto"/>
              <w:ind w:firstLine="0"/>
              <w:rPr>
                <w:rFonts w:eastAsia="Calibri"/>
              </w:rPr>
            </w:pPr>
            <w:r w:rsidRPr="005C0EEE">
              <w:rPr>
                <w:rFonts w:eastAsia="Calibri"/>
              </w:rPr>
              <w:t>Analyze a graphical representation of data.</w:t>
            </w:r>
          </w:p>
        </w:tc>
      </w:tr>
      <w:tr w:rsidR="00E1694E" w:rsidRPr="005C0EEE" w14:paraId="0864547B" w14:textId="77777777" w:rsidTr="004F6BCE">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5D6FDA1B" w14:textId="77777777" w:rsidR="00E1694E" w:rsidRPr="005C0EEE" w:rsidRDefault="00E1694E" w:rsidP="00E1694E">
            <w:pPr>
              <w:spacing w:line="240" w:lineRule="auto"/>
              <w:ind w:firstLine="0"/>
              <w:rPr>
                <w:rFonts w:eastAsia="Calibri"/>
              </w:rPr>
            </w:pPr>
          </w:p>
        </w:tc>
        <w:tc>
          <w:tcPr>
            <w:tcW w:w="8010" w:type="dxa"/>
            <w:tcBorders>
              <w:top w:val="single" w:sz="4" w:space="0" w:color="auto"/>
              <w:bottom w:val="single" w:sz="4" w:space="0" w:color="auto"/>
            </w:tcBorders>
            <w:tcMar>
              <w:top w:w="58" w:type="dxa"/>
              <w:left w:w="58" w:type="dxa"/>
              <w:bottom w:w="58" w:type="dxa"/>
              <w:right w:w="58" w:type="dxa"/>
            </w:tcMar>
            <w:vAlign w:val="center"/>
          </w:tcPr>
          <w:p w14:paraId="08E4BA93" w14:textId="77777777" w:rsidR="00E1694E" w:rsidRPr="005C0EEE" w:rsidRDefault="00E1694E" w:rsidP="00E1694E">
            <w:pPr>
              <w:spacing w:line="240" w:lineRule="auto"/>
              <w:ind w:firstLine="0"/>
              <w:rPr>
                <w:rFonts w:eastAsia="Calibri"/>
              </w:rPr>
            </w:pPr>
            <w:r w:rsidRPr="005C0EEE">
              <w:rPr>
                <w:rFonts w:eastAsia="Calibri"/>
                <w:i/>
                <w:iCs/>
              </w:rPr>
              <w:t>Example:</w:t>
            </w:r>
            <w:r w:rsidRPr="005C0EEE">
              <w:rPr>
                <w:rFonts w:eastAsia="Calibri"/>
              </w:rPr>
              <w:t xml:space="preserve"> </w:t>
            </w:r>
            <w:r w:rsidR="002632FC" w:rsidRPr="005C0EEE">
              <w:rPr>
                <w:rFonts w:eastAsia="Calibri"/>
              </w:rPr>
              <w:t>When a student is analyzing a graph, they will reference the collected data.</w:t>
            </w:r>
          </w:p>
          <w:p w14:paraId="270F134E" w14:textId="7E7F587A" w:rsidR="00E61611" w:rsidRPr="005C0EEE" w:rsidRDefault="00E61611" w:rsidP="00E1694E">
            <w:pPr>
              <w:spacing w:line="240" w:lineRule="auto"/>
              <w:ind w:firstLine="0"/>
              <w:rPr>
                <w:rFonts w:eastAsia="Calibri"/>
              </w:rPr>
            </w:pPr>
          </w:p>
        </w:tc>
      </w:tr>
    </w:tbl>
    <w:p w14:paraId="10622B12" w14:textId="77777777" w:rsidR="00FB46C5" w:rsidRPr="005C0EEE" w:rsidRDefault="00FB46C5" w:rsidP="00CF29A1">
      <w:pPr>
        <w:spacing w:line="240" w:lineRule="auto"/>
      </w:pPr>
    </w:p>
    <w:tbl>
      <w:tblPr>
        <w:tblW w:w="0" w:type="auto"/>
        <w:tblLook w:val="0600" w:firstRow="0" w:lastRow="0" w:firstColumn="0" w:lastColumn="0" w:noHBand="1" w:noVBand="1"/>
      </w:tblPr>
      <w:tblGrid>
        <w:gridCol w:w="269"/>
        <w:gridCol w:w="1081"/>
        <w:gridCol w:w="8010"/>
      </w:tblGrid>
      <w:tr w:rsidR="00B87306" w:rsidRPr="005C0EEE" w14:paraId="66F08CDF" w14:textId="77777777" w:rsidTr="00780744">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77BD8B97" w14:textId="77777777" w:rsidR="00B87306" w:rsidRPr="005C0EEE" w:rsidRDefault="00B87306" w:rsidP="00780744">
            <w:pPr>
              <w:spacing w:line="240" w:lineRule="auto"/>
              <w:ind w:firstLine="0"/>
              <w:jc w:val="center"/>
              <w:rPr>
                <w:rFonts w:eastAsia="Calibri"/>
                <w:i/>
                <w:iCs/>
              </w:rPr>
            </w:pPr>
          </w:p>
        </w:tc>
        <w:tc>
          <w:tcPr>
            <w:tcW w:w="9091" w:type="dxa"/>
            <w:gridSpan w:val="2"/>
            <w:tcBorders>
              <w:bottom w:val="single" w:sz="4" w:space="0" w:color="auto"/>
            </w:tcBorders>
          </w:tcPr>
          <w:p w14:paraId="3DA11006" w14:textId="11DAA200" w:rsidR="00B87306" w:rsidRPr="005C0EEE" w:rsidRDefault="00B87306" w:rsidP="00780744">
            <w:pPr>
              <w:spacing w:line="240" w:lineRule="auto"/>
              <w:ind w:left="1554" w:hanging="1554"/>
              <w:rPr>
                <w:b/>
                <w:bCs/>
                <w:i/>
                <w:iCs/>
              </w:rPr>
            </w:pPr>
            <w:r w:rsidRPr="005C0EEE">
              <w:rPr>
                <w:rFonts w:eastAsia="Calibri"/>
                <w:b/>
                <w:bCs/>
                <w:i/>
                <w:iCs/>
              </w:rPr>
              <w:t xml:space="preserve">SC.4.PE.3. Analyze problem-solving strategies. </w:t>
            </w:r>
          </w:p>
        </w:tc>
      </w:tr>
      <w:tr w:rsidR="00B87306" w:rsidRPr="005C0EEE" w14:paraId="1B73FB91" w14:textId="77777777" w:rsidTr="00780744">
        <w:trPr>
          <w:trHeight w:val="576"/>
        </w:trPr>
        <w:tc>
          <w:tcPr>
            <w:tcW w:w="1350" w:type="dxa"/>
            <w:gridSpan w:val="2"/>
            <w:tcMar>
              <w:top w:w="58" w:type="dxa"/>
              <w:left w:w="58" w:type="dxa"/>
              <w:bottom w:w="58" w:type="dxa"/>
              <w:right w:w="58" w:type="dxa"/>
            </w:tcMar>
            <w:vAlign w:val="center"/>
          </w:tcPr>
          <w:p w14:paraId="59F8F49C" w14:textId="77777777" w:rsidR="00B87306" w:rsidRPr="005C0EEE" w:rsidRDefault="00B87306" w:rsidP="00780744">
            <w:pPr>
              <w:spacing w:line="240" w:lineRule="auto"/>
              <w:ind w:firstLine="0"/>
              <w:rPr>
                <w:rFonts w:eastAsia="Calibri"/>
              </w:rPr>
            </w:pPr>
            <w:r w:rsidRPr="005C0EEE">
              <w:rPr>
                <w:rFonts w:eastAsia="Calibri"/>
              </w:rPr>
              <w:t>SC.4.PE.</w:t>
            </w:r>
            <w:r w:rsidR="00ED4240" w:rsidRPr="005C0EEE">
              <w:rPr>
                <w:rFonts w:eastAsia="Calibri"/>
              </w:rPr>
              <w:t>3</w:t>
            </w:r>
            <w:r w:rsidRPr="005C0EEE">
              <w:rPr>
                <w:rFonts w:eastAsia="Calibri"/>
              </w:rPr>
              <w:t>.1</w:t>
            </w:r>
          </w:p>
          <w:p w14:paraId="3836F264" w14:textId="38EC0186" w:rsidR="00470DDB" w:rsidRPr="005C0EEE" w:rsidRDefault="00470DDB" w:rsidP="00780744">
            <w:pPr>
              <w:spacing w:line="240" w:lineRule="auto"/>
              <w:ind w:firstLine="0"/>
              <w:rPr>
                <w:rFonts w:eastAsia="Calibri"/>
              </w:rPr>
            </w:pPr>
          </w:p>
        </w:tc>
        <w:tc>
          <w:tcPr>
            <w:tcW w:w="8010" w:type="dxa"/>
            <w:tcMar>
              <w:top w:w="58" w:type="dxa"/>
              <w:left w:w="58" w:type="dxa"/>
              <w:bottom w:w="58" w:type="dxa"/>
              <w:right w:w="58" w:type="dxa"/>
            </w:tcMar>
            <w:vAlign w:val="center"/>
          </w:tcPr>
          <w:p w14:paraId="2EFDCB2F" w14:textId="77777777" w:rsidR="00B87306" w:rsidRPr="005C0EEE" w:rsidRDefault="00B87306" w:rsidP="00780744">
            <w:pPr>
              <w:spacing w:line="240" w:lineRule="auto"/>
              <w:ind w:firstLine="0"/>
              <w:rPr>
                <w:rFonts w:eastAsia="Calibri"/>
              </w:rPr>
            </w:pPr>
          </w:p>
          <w:p w14:paraId="1C347596" w14:textId="0F2DD411" w:rsidR="00B87306" w:rsidRPr="005C0EEE" w:rsidRDefault="00470DDB" w:rsidP="00470DDB">
            <w:pPr>
              <w:spacing w:line="240" w:lineRule="auto"/>
              <w:ind w:firstLine="0"/>
              <w:rPr>
                <w:rFonts w:eastAsia="Calibri"/>
              </w:rPr>
            </w:pPr>
            <w:r w:rsidRPr="005C0EEE">
              <w:rPr>
                <w:rFonts w:eastAsia="Calibri"/>
              </w:rPr>
              <w:t>Describe how computational thinking can be used to solve real-world issues in science and engineering.</w:t>
            </w:r>
          </w:p>
          <w:p w14:paraId="59689048" w14:textId="64781C84" w:rsidR="00470DDB" w:rsidRPr="005C0EEE" w:rsidRDefault="00470DDB" w:rsidP="00470DDB">
            <w:pPr>
              <w:spacing w:line="240" w:lineRule="auto"/>
              <w:ind w:firstLine="0"/>
              <w:rPr>
                <w:rFonts w:eastAsia="Calibri"/>
              </w:rPr>
            </w:pPr>
          </w:p>
        </w:tc>
      </w:tr>
      <w:tr w:rsidR="00B87306" w:rsidRPr="005C0EEE" w14:paraId="77BF988F" w14:textId="77777777" w:rsidTr="00780744">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4F77890C" w14:textId="4D6C5C5A" w:rsidR="00B87306" w:rsidRPr="005C0EEE" w:rsidRDefault="00B87306" w:rsidP="00780744">
            <w:pPr>
              <w:spacing w:line="240" w:lineRule="auto"/>
              <w:ind w:firstLine="0"/>
              <w:rPr>
                <w:rFonts w:eastAsia="Calibri"/>
              </w:rPr>
            </w:pPr>
            <w:r w:rsidRPr="005C0EEE">
              <w:rPr>
                <w:rFonts w:eastAsia="Calibri"/>
              </w:rPr>
              <w:t>SC.4.PE.</w:t>
            </w:r>
            <w:r w:rsidR="00ED4240" w:rsidRPr="005C0EEE">
              <w:rPr>
                <w:rFonts w:eastAsia="Calibri"/>
              </w:rPr>
              <w:t>3</w:t>
            </w:r>
            <w:r w:rsidRPr="005C0EEE">
              <w:rPr>
                <w:rFonts w:eastAsia="Calibri"/>
              </w:rPr>
              <w:t>.2</w:t>
            </w:r>
          </w:p>
        </w:tc>
        <w:tc>
          <w:tcPr>
            <w:tcW w:w="8010" w:type="dxa"/>
            <w:tcBorders>
              <w:top w:val="single" w:sz="4" w:space="0" w:color="auto"/>
              <w:bottom w:val="single" w:sz="4" w:space="0" w:color="auto"/>
            </w:tcBorders>
            <w:tcMar>
              <w:top w:w="58" w:type="dxa"/>
              <w:left w:w="58" w:type="dxa"/>
              <w:bottom w:w="58" w:type="dxa"/>
              <w:right w:w="58" w:type="dxa"/>
            </w:tcMar>
          </w:tcPr>
          <w:p w14:paraId="37D16940" w14:textId="1E5DA1D7" w:rsidR="00B87306" w:rsidRPr="005C0EEE" w:rsidRDefault="006B3DBD" w:rsidP="00780744">
            <w:pPr>
              <w:spacing w:line="240" w:lineRule="auto"/>
              <w:ind w:firstLine="0"/>
              <w:rPr>
                <w:rFonts w:eastAsia="Calibri"/>
              </w:rPr>
            </w:pPr>
            <w:r w:rsidRPr="005C0EEE">
              <w:rPr>
                <w:rFonts w:eastAsia="Calibri"/>
              </w:rPr>
              <w:t>Create a list of steps (algorithm) to solve a real-world problem.</w:t>
            </w:r>
          </w:p>
        </w:tc>
      </w:tr>
    </w:tbl>
    <w:p w14:paraId="22BD0455" w14:textId="77777777" w:rsidR="004717D1" w:rsidRPr="005C0EEE" w:rsidRDefault="004717D1" w:rsidP="00FB46C5"/>
    <w:p w14:paraId="2CACBD81" w14:textId="0095DD94" w:rsidR="00C7646D" w:rsidRPr="005C0EEE" w:rsidRDefault="00C7646D" w:rsidP="00C7646D">
      <w:pPr>
        <w:pStyle w:val="Heading3"/>
        <w:rPr>
          <w:b/>
        </w:rPr>
      </w:pPr>
      <w:bookmarkStart w:id="51" w:name="_Toc227760943"/>
      <w:r w:rsidRPr="005C0EEE">
        <w:rPr>
          <w:b/>
        </w:rPr>
        <w:t>Technological Impact Strand</w:t>
      </w:r>
      <w:bookmarkEnd w:id="51"/>
    </w:p>
    <w:tbl>
      <w:tblPr>
        <w:tblW w:w="0" w:type="auto"/>
        <w:tblLook w:val="0600" w:firstRow="0" w:lastRow="0" w:firstColumn="0" w:lastColumn="0" w:noHBand="1" w:noVBand="1"/>
      </w:tblPr>
      <w:tblGrid>
        <w:gridCol w:w="269"/>
        <w:gridCol w:w="1081"/>
        <w:gridCol w:w="8010"/>
      </w:tblGrid>
      <w:tr w:rsidR="0069393D" w:rsidRPr="005C0EEE" w14:paraId="198C349E" w14:textId="77777777" w:rsidTr="00364C47">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47B6121B" w14:textId="77777777" w:rsidR="0069393D" w:rsidRPr="005C0EEE" w:rsidRDefault="0069393D">
            <w:pPr>
              <w:spacing w:line="240" w:lineRule="auto"/>
              <w:ind w:firstLine="0"/>
              <w:jc w:val="center"/>
              <w:rPr>
                <w:rFonts w:eastAsia="Calibri"/>
                <w:i/>
                <w:iCs/>
              </w:rPr>
            </w:pPr>
          </w:p>
        </w:tc>
        <w:tc>
          <w:tcPr>
            <w:tcW w:w="9091" w:type="dxa"/>
            <w:gridSpan w:val="2"/>
            <w:tcBorders>
              <w:bottom w:val="single" w:sz="4" w:space="0" w:color="auto"/>
            </w:tcBorders>
          </w:tcPr>
          <w:p w14:paraId="2EE16FD6" w14:textId="78F6269B" w:rsidR="0069393D" w:rsidRPr="005C0EEE" w:rsidRDefault="00364C47">
            <w:pPr>
              <w:spacing w:line="240" w:lineRule="auto"/>
              <w:ind w:left="1554" w:hanging="1554"/>
              <w:rPr>
                <w:rFonts w:eastAsia="Calibri"/>
              </w:rPr>
            </w:pPr>
            <w:r w:rsidRPr="005C0EEE">
              <w:rPr>
                <w:rFonts w:eastAsia="Calibri"/>
                <w:b/>
                <w:bCs/>
                <w:i/>
                <w:iCs/>
              </w:rPr>
              <w:t>SC.4.TI.1 Research a period of technological progress.</w:t>
            </w:r>
          </w:p>
        </w:tc>
      </w:tr>
      <w:tr w:rsidR="0069393D" w:rsidRPr="005C0EEE" w14:paraId="40F8318B" w14:textId="77777777" w:rsidTr="00FB46C5">
        <w:trPr>
          <w:trHeight w:val="576"/>
        </w:trPr>
        <w:tc>
          <w:tcPr>
            <w:tcW w:w="1350" w:type="dxa"/>
            <w:gridSpan w:val="2"/>
            <w:tcBorders>
              <w:bottom w:val="single" w:sz="4" w:space="0" w:color="auto"/>
            </w:tcBorders>
            <w:tcMar>
              <w:top w:w="58" w:type="dxa"/>
              <w:left w:w="58" w:type="dxa"/>
              <w:bottom w:w="58" w:type="dxa"/>
              <w:right w:w="58" w:type="dxa"/>
            </w:tcMar>
            <w:vAlign w:val="center"/>
          </w:tcPr>
          <w:p w14:paraId="118188B5" w14:textId="77777777" w:rsidR="00FB46C5" w:rsidRPr="005C0EEE" w:rsidRDefault="00FB46C5">
            <w:pPr>
              <w:spacing w:line="240" w:lineRule="auto"/>
              <w:ind w:firstLine="0"/>
              <w:rPr>
                <w:rFonts w:eastAsia="Calibri"/>
              </w:rPr>
            </w:pPr>
          </w:p>
          <w:p w14:paraId="254551A7" w14:textId="77777777" w:rsidR="0069393D" w:rsidRPr="005C0EEE" w:rsidRDefault="0069393D">
            <w:pPr>
              <w:spacing w:line="240" w:lineRule="auto"/>
              <w:ind w:firstLine="0"/>
              <w:rPr>
                <w:rFonts w:eastAsia="Calibri"/>
              </w:rPr>
            </w:pPr>
            <w:r w:rsidRPr="005C0EEE">
              <w:rPr>
                <w:rFonts w:eastAsia="Calibri"/>
              </w:rPr>
              <w:t>SC.4.TI.1.1</w:t>
            </w:r>
          </w:p>
          <w:p w14:paraId="219A427C" w14:textId="77777777" w:rsidR="00034F3B" w:rsidRPr="005C0EEE" w:rsidRDefault="00034F3B">
            <w:pPr>
              <w:spacing w:line="240" w:lineRule="auto"/>
              <w:ind w:firstLine="0"/>
              <w:rPr>
                <w:rFonts w:eastAsia="Calibri"/>
              </w:rPr>
            </w:pPr>
          </w:p>
          <w:p w14:paraId="32CB5D01" w14:textId="78167B35" w:rsidR="00FB46C5" w:rsidRPr="005C0EEE" w:rsidRDefault="00FB46C5">
            <w:pPr>
              <w:spacing w:line="240" w:lineRule="auto"/>
              <w:ind w:firstLine="0"/>
              <w:rPr>
                <w:rFonts w:eastAsia="Calibri"/>
              </w:rPr>
            </w:pPr>
          </w:p>
        </w:tc>
        <w:tc>
          <w:tcPr>
            <w:tcW w:w="8010" w:type="dxa"/>
            <w:tcBorders>
              <w:bottom w:val="single" w:sz="4" w:space="0" w:color="auto"/>
            </w:tcBorders>
            <w:tcMar>
              <w:top w:w="58" w:type="dxa"/>
              <w:left w:w="58" w:type="dxa"/>
              <w:bottom w:w="58" w:type="dxa"/>
              <w:right w:w="58" w:type="dxa"/>
            </w:tcMar>
            <w:vAlign w:val="center"/>
          </w:tcPr>
          <w:p w14:paraId="598CE704" w14:textId="77777777" w:rsidR="00034F3B" w:rsidRPr="005C0EEE" w:rsidRDefault="00034F3B">
            <w:pPr>
              <w:spacing w:line="240" w:lineRule="auto"/>
              <w:ind w:firstLine="0"/>
              <w:rPr>
                <w:rFonts w:eastAsia="Calibri"/>
              </w:rPr>
            </w:pPr>
          </w:p>
          <w:p w14:paraId="2C706645" w14:textId="6F1025F4" w:rsidR="00FB46C5" w:rsidRPr="005C0EEE" w:rsidRDefault="00034F3B">
            <w:pPr>
              <w:spacing w:line="240" w:lineRule="auto"/>
              <w:ind w:firstLine="0"/>
              <w:rPr>
                <w:rFonts w:eastAsia="Calibri"/>
              </w:rPr>
            </w:pPr>
            <w:r w:rsidRPr="005C0EEE">
              <w:rPr>
                <w:rFonts w:eastAsia="Calibri"/>
              </w:rPr>
              <w:t>Explain how over time digital literacy has been used to simplify tasks and functions.</w:t>
            </w:r>
          </w:p>
          <w:p w14:paraId="3EBBAD68" w14:textId="77C89EA8" w:rsidR="00034F3B" w:rsidRPr="005C0EEE" w:rsidRDefault="00034F3B">
            <w:pPr>
              <w:spacing w:line="240" w:lineRule="auto"/>
              <w:ind w:firstLine="0"/>
              <w:rPr>
                <w:rFonts w:eastAsia="Calibri"/>
              </w:rPr>
            </w:pPr>
          </w:p>
        </w:tc>
      </w:tr>
      <w:tr w:rsidR="00364C47" w:rsidRPr="005C0EEE" w14:paraId="2A5DF9C1" w14:textId="77777777" w:rsidTr="00447C92">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51B85CB7" w14:textId="3C259941" w:rsidR="00364C47" w:rsidRPr="005C0EEE" w:rsidRDefault="00364C47" w:rsidP="00FB46C5">
            <w:pPr>
              <w:spacing w:line="240" w:lineRule="auto"/>
              <w:ind w:firstLine="0"/>
              <w:rPr>
                <w:rFonts w:eastAsia="Calibri"/>
              </w:rPr>
            </w:pPr>
            <w:r w:rsidRPr="005C0EEE">
              <w:rPr>
                <w:rFonts w:eastAsia="Calibri"/>
              </w:rPr>
              <w:t>SC.4.TI.1.2</w:t>
            </w:r>
          </w:p>
        </w:tc>
        <w:tc>
          <w:tcPr>
            <w:tcW w:w="8010" w:type="dxa"/>
            <w:tcBorders>
              <w:top w:val="single" w:sz="4" w:space="0" w:color="auto"/>
              <w:bottom w:val="single" w:sz="4" w:space="0" w:color="auto"/>
            </w:tcBorders>
            <w:tcMar>
              <w:top w:w="58" w:type="dxa"/>
              <w:left w:w="58" w:type="dxa"/>
              <w:bottom w:w="58" w:type="dxa"/>
              <w:right w:w="58" w:type="dxa"/>
            </w:tcMar>
          </w:tcPr>
          <w:p w14:paraId="5DB7D6D0" w14:textId="77777777" w:rsidR="00364C47" w:rsidRPr="005C0EEE" w:rsidRDefault="00F000FD" w:rsidP="00FB46C5">
            <w:pPr>
              <w:spacing w:line="240" w:lineRule="auto"/>
              <w:ind w:firstLine="0"/>
              <w:rPr>
                <w:rFonts w:eastAsia="Calibri"/>
              </w:rPr>
            </w:pPr>
            <w:r w:rsidRPr="005C0EEE">
              <w:rPr>
                <w:rFonts w:eastAsia="Calibri"/>
              </w:rPr>
              <w:t>Explore and identify the functions of adaptive technologies and how they have changed over time.</w:t>
            </w:r>
          </w:p>
          <w:p w14:paraId="60A4B91A" w14:textId="69CB93B1" w:rsidR="00F000FD" w:rsidRPr="005C0EEE" w:rsidRDefault="00F000FD" w:rsidP="00FB46C5">
            <w:pPr>
              <w:spacing w:line="240" w:lineRule="auto"/>
              <w:ind w:firstLine="0"/>
              <w:rPr>
                <w:rFonts w:eastAsia="Calibri"/>
              </w:rPr>
            </w:pPr>
          </w:p>
        </w:tc>
      </w:tr>
      <w:tr w:rsidR="00364C47" w:rsidRPr="005C0EEE" w14:paraId="51101389" w14:textId="77777777" w:rsidTr="00447C92">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5AEB9F21" w14:textId="6ECFB477" w:rsidR="00364C47" w:rsidRPr="005C0EEE" w:rsidRDefault="00364C47" w:rsidP="00FB46C5">
            <w:pPr>
              <w:spacing w:line="240" w:lineRule="auto"/>
              <w:ind w:firstLine="0"/>
              <w:rPr>
                <w:rFonts w:eastAsia="Calibri"/>
              </w:rPr>
            </w:pPr>
            <w:r w:rsidRPr="005C0EEE">
              <w:rPr>
                <w:rFonts w:eastAsia="Calibri"/>
              </w:rPr>
              <w:t>SC.4.TI.1.3</w:t>
            </w:r>
          </w:p>
        </w:tc>
        <w:tc>
          <w:tcPr>
            <w:tcW w:w="8010" w:type="dxa"/>
            <w:tcBorders>
              <w:top w:val="single" w:sz="4" w:space="0" w:color="auto"/>
              <w:bottom w:val="single" w:sz="4" w:space="0" w:color="auto"/>
            </w:tcBorders>
            <w:tcMar>
              <w:top w:w="58" w:type="dxa"/>
              <w:left w:w="58" w:type="dxa"/>
              <w:bottom w:w="58" w:type="dxa"/>
              <w:right w:w="58" w:type="dxa"/>
            </w:tcMar>
          </w:tcPr>
          <w:p w14:paraId="4574D9DB" w14:textId="77777777" w:rsidR="00364C47" w:rsidRPr="005C0EEE" w:rsidRDefault="00447C92" w:rsidP="00FB46C5">
            <w:pPr>
              <w:spacing w:line="240" w:lineRule="auto"/>
              <w:ind w:firstLine="0"/>
              <w:rPr>
                <w:rFonts w:eastAsia="Calibri"/>
              </w:rPr>
            </w:pPr>
            <w:r w:rsidRPr="005C0EEE">
              <w:rPr>
                <w:rFonts w:eastAsia="Calibri"/>
              </w:rPr>
              <w:t>Explain how Artificial Intelligence (AI) affects our ability to access, create and modify content.</w:t>
            </w:r>
          </w:p>
          <w:p w14:paraId="0F307548" w14:textId="3D69EF36" w:rsidR="00447C92" w:rsidRPr="005C0EEE" w:rsidRDefault="00447C92" w:rsidP="00FB46C5">
            <w:pPr>
              <w:spacing w:line="240" w:lineRule="auto"/>
              <w:ind w:firstLine="0"/>
              <w:rPr>
                <w:rFonts w:eastAsia="Calibri"/>
              </w:rPr>
            </w:pPr>
          </w:p>
        </w:tc>
      </w:tr>
    </w:tbl>
    <w:p w14:paraId="6E45EA02" w14:textId="77777777" w:rsidR="00447C92" w:rsidRPr="005C0EEE" w:rsidRDefault="00447C92" w:rsidP="007510EA">
      <w:pPr>
        <w:spacing w:line="240" w:lineRule="auto"/>
        <w:ind w:firstLine="0"/>
        <w:rPr>
          <w:rFonts w:eastAsia="Calibri"/>
        </w:rPr>
      </w:pPr>
    </w:p>
    <w:tbl>
      <w:tblPr>
        <w:tblW w:w="0" w:type="auto"/>
        <w:tblLook w:val="0600" w:firstRow="0" w:lastRow="0" w:firstColumn="0" w:lastColumn="0" w:noHBand="1" w:noVBand="1"/>
      </w:tblPr>
      <w:tblGrid>
        <w:gridCol w:w="269"/>
        <w:gridCol w:w="1081"/>
        <w:gridCol w:w="8010"/>
      </w:tblGrid>
      <w:tr w:rsidR="008B53F7" w:rsidRPr="005C0EEE" w14:paraId="350013EE" w14:textId="77777777" w:rsidTr="00FB46C5">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15B91DE0" w14:textId="77777777" w:rsidR="008B53F7" w:rsidRPr="005C0EEE" w:rsidRDefault="008B53F7">
            <w:pPr>
              <w:spacing w:line="240" w:lineRule="auto"/>
              <w:ind w:firstLine="0"/>
              <w:jc w:val="center"/>
              <w:rPr>
                <w:rFonts w:eastAsia="Calibri"/>
                <w:i/>
                <w:iCs/>
              </w:rPr>
            </w:pPr>
          </w:p>
        </w:tc>
        <w:tc>
          <w:tcPr>
            <w:tcW w:w="9091" w:type="dxa"/>
            <w:gridSpan w:val="2"/>
            <w:tcBorders>
              <w:bottom w:val="single" w:sz="4" w:space="0" w:color="auto"/>
            </w:tcBorders>
          </w:tcPr>
          <w:p w14:paraId="79BBCEF9" w14:textId="74591441" w:rsidR="008B53F7" w:rsidRPr="005C0EEE" w:rsidRDefault="005E1A1F">
            <w:pPr>
              <w:spacing w:line="240" w:lineRule="auto"/>
              <w:ind w:left="1554" w:hanging="1554"/>
              <w:rPr>
                <w:b/>
                <w:bCs/>
                <w:i/>
                <w:iCs/>
              </w:rPr>
            </w:pPr>
            <w:r w:rsidRPr="005C0EEE">
              <w:rPr>
                <w:rFonts w:eastAsia="Calibri"/>
                <w:b/>
                <w:bCs/>
                <w:i/>
                <w:iCs/>
              </w:rPr>
              <w:t>SC.4.TI.2 Explain the consequences of the misuse of information.</w:t>
            </w:r>
          </w:p>
        </w:tc>
      </w:tr>
      <w:tr w:rsidR="008B53F7" w:rsidRPr="005C0EEE" w14:paraId="7C6D1C19" w14:textId="77777777" w:rsidTr="00FB46C5">
        <w:trPr>
          <w:trHeight w:val="576"/>
        </w:trPr>
        <w:tc>
          <w:tcPr>
            <w:tcW w:w="1350" w:type="dxa"/>
            <w:gridSpan w:val="2"/>
            <w:tcBorders>
              <w:top w:val="single" w:sz="4" w:space="0" w:color="auto"/>
            </w:tcBorders>
            <w:tcMar>
              <w:top w:w="58" w:type="dxa"/>
              <w:left w:w="58" w:type="dxa"/>
              <w:bottom w:w="58" w:type="dxa"/>
              <w:right w:w="58" w:type="dxa"/>
            </w:tcMar>
            <w:vAlign w:val="center"/>
          </w:tcPr>
          <w:p w14:paraId="4CA81466" w14:textId="77777777" w:rsidR="00FB46C5" w:rsidRPr="005C0EEE" w:rsidRDefault="00FB46C5">
            <w:pPr>
              <w:spacing w:line="240" w:lineRule="auto"/>
              <w:ind w:firstLine="0"/>
              <w:rPr>
                <w:rFonts w:eastAsia="Calibri"/>
              </w:rPr>
            </w:pPr>
          </w:p>
          <w:p w14:paraId="5F095379" w14:textId="1A47B99A" w:rsidR="008B53F7" w:rsidRPr="005C0EEE" w:rsidRDefault="008B53F7">
            <w:pPr>
              <w:spacing w:line="240" w:lineRule="auto"/>
              <w:ind w:firstLine="0"/>
              <w:rPr>
                <w:rFonts w:eastAsia="Calibri"/>
              </w:rPr>
            </w:pPr>
            <w:r w:rsidRPr="005C0EEE">
              <w:rPr>
                <w:rFonts w:eastAsia="Calibri"/>
              </w:rPr>
              <w:t>SC.4.TI.2.1</w:t>
            </w:r>
          </w:p>
        </w:tc>
        <w:tc>
          <w:tcPr>
            <w:tcW w:w="8010" w:type="dxa"/>
            <w:tcBorders>
              <w:top w:val="single" w:sz="4" w:space="0" w:color="auto"/>
            </w:tcBorders>
            <w:tcMar>
              <w:top w:w="58" w:type="dxa"/>
              <w:left w:w="58" w:type="dxa"/>
              <w:bottom w:w="58" w:type="dxa"/>
              <w:right w:w="58" w:type="dxa"/>
            </w:tcMar>
            <w:vAlign w:val="center"/>
          </w:tcPr>
          <w:p w14:paraId="70236E34" w14:textId="77777777" w:rsidR="00FB46C5" w:rsidRPr="005C0EEE" w:rsidRDefault="00FB46C5">
            <w:pPr>
              <w:spacing w:line="240" w:lineRule="auto"/>
              <w:ind w:firstLine="0"/>
              <w:rPr>
                <w:rFonts w:eastAsia="Calibri"/>
              </w:rPr>
            </w:pPr>
          </w:p>
          <w:p w14:paraId="03D423C6" w14:textId="4E12ABE5" w:rsidR="0095098B" w:rsidRPr="005C0EEE" w:rsidRDefault="00936358">
            <w:pPr>
              <w:spacing w:line="240" w:lineRule="auto"/>
              <w:ind w:firstLine="0"/>
              <w:rPr>
                <w:rFonts w:eastAsia="Calibri"/>
              </w:rPr>
            </w:pPr>
            <w:r w:rsidRPr="005C0EEE">
              <w:rPr>
                <w:rFonts w:eastAsia="Calibri"/>
              </w:rPr>
              <w:t>Define plagiarism and explore the impacts of plagiarized materials.</w:t>
            </w:r>
          </w:p>
        </w:tc>
      </w:tr>
      <w:tr w:rsidR="002C273C" w:rsidRPr="005C0EEE" w14:paraId="6CE7BED7" w14:textId="77777777" w:rsidTr="002C273C">
        <w:trPr>
          <w:trHeight w:val="576"/>
        </w:trPr>
        <w:tc>
          <w:tcPr>
            <w:tcW w:w="9360" w:type="dxa"/>
            <w:gridSpan w:val="3"/>
            <w:tcBorders>
              <w:bottom w:val="single" w:sz="4" w:space="0" w:color="auto"/>
            </w:tcBorders>
            <w:tcMar>
              <w:top w:w="58" w:type="dxa"/>
              <w:left w:w="58" w:type="dxa"/>
              <w:bottom w:w="58" w:type="dxa"/>
              <w:right w:w="58" w:type="dxa"/>
            </w:tcMar>
            <w:vAlign w:val="center"/>
          </w:tcPr>
          <w:p w14:paraId="0A4709B6" w14:textId="77777777" w:rsidR="002C273C" w:rsidRPr="005C0EEE" w:rsidRDefault="002C273C" w:rsidP="002C273C">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1C629DC" w14:textId="5D2A1220" w:rsidR="002C273C" w:rsidRPr="005C0EEE" w:rsidRDefault="002C273C">
            <w:pPr>
              <w:spacing w:line="240" w:lineRule="auto"/>
              <w:ind w:firstLine="0"/>
              <w:rPr>
                <w:rFonts w:eastAsia="Calibri"/>
              </w:rPr>
            </w:pPr>
            <w:r w:rsidRPr="005C0EEE">
              <w:rPr>
                <w:rFonts w:eastAsia="Calibri"/>
                <w:i/>
                <w:iCs/>
              </w:rPr>
              <w:t>Clarification 1:</w:t>
            </w:r>
            <w:r w:rsidRPr="005C0EEE">
              <w:rPr>
                <w:rFonts w:eastAsia="Calibri"/>
              </w:rPr>
              <w:t xml:space="preserve"> </w:t>
            </w:r>
            <w:r w:rsidR="00074ED0" w:rsidRPr="005C0EEE">
              <w:rPr>
                <w:rFonts w:eastAsia="Calibri"/>
              </w:rPr>
              <w:t>Instruction includes the connection to text-based evidence.</w:t>
            </w:r>
          </w:p>
          <w:p w14:paraId="5FEB9CB5" w14:textId="2519BB1D" w:rsidR="00BE12F0" w:rsidRPr="005C0EEE" w:rsidRDefault="00BE12F0">
            <w:pPr>
              <w:spacing w:line="240" w:lineRule="auto"/>
              <w:ind w:firstLine="0"/>
              <w:rPr>
                <w:rFonts w:eastAsia="Calibri"/>
              </w:rPr>
            </w:pPr>
          </w:p>
        </w:tc>
      </w:tr>
    </w:tbl>
    <w:p w14:paraId="098459AA" w14:textId="5B5F9856" w:rsidR="00BE12F0" w:rsidRPr="005C0EEE" w:rsidRDefault="00BE12F0" w:rsidP="00BE12F0">
      <w:pPr>
        <w:ind w:firstLine="0"/>
        <w:rPr>
          <w:rFonts w:ascii="Trajan Pro 3" w:eastAsia="Calibri" w:hAnsi="Trajan Pro 3" w:cs="Calibri"/>
          <w:noProof/>
          <w:color w:val="1F3864" w:themeColor="accent5" w:themeShade="80"/>
        </w:rPr>
      </w:pPr>
      <w:bookmarkStart w:id="52" w:name="_Toc22564973"/>
      <w:bookmarkEnd w:id="39"/>
      <w:bookmarkEnd w:id="40"/>
    </w:p>
    <w:p w14:paraId="2A3F59AA" w14:textId="4F8BF389" w:rsidR="00BE12F0" w:rsidRPr="005C0EEE" w:rsidRDefault="00BE12F0" w:rsidP="00BE12F0">
      <w:pPr>
        <w:spacing w:after="160" w:line="259" w:lineRule="auto"/>
        <w:ind w:firstLine="0"/>
        <w:rPr>
          <w:rFonts w:ascii="Trajan Pro 3" w:eastAsia="Calibri" w:hAnsi="Trajan Pro 3" w:cs="Calibri"/>
          <w:noProof/>
          <w:color w:val="1F3864" w:themeColor="accent5" w:themeShade="80"/>
        </w:rPr>
      </w:pPr>
      <w:r w:rsidRPr="005C0EEE">
        <w:rPr>
          <w:rFonts w:ascii="Trajan Pro 3" w:eastAsia="Calibri" w:hAnsi="Trajan Pro 3" w:cs="Calibri"/>
          <w:noProof/>
          <w:color w:val="1F3864" w:themeColor="accent5" w:themeShade="80"/>
        </w:rPr>
        <w:br w:type="page"/>
      </w:r>
    </w:p>
    <w:p w14:paraId="17B90779" w14:textId="51B78C0B" w:rsidR="00570F13" w:rsidRPr="005C0EEE" w:rsidRDefault="00570F13" w:rsidP="00C1227B">
      <w:pPr>
        <w:pStyle w:val="Heading2"/>
        <w:rPr>
          <w:sz w:val="24"/>
          <w:szCs w:val="24"/>
        </w:rPr>
      </w:pPr>
      <w:bookmarkStart w:id="53" w:name="_Toc227760944"/>
      <w:r w:rsidRPr="005C0EEE">
        <w:rPr>
          <w:sz w:val="24"/>
          <w:szCs w:val="24"/>
        </w:rPr>
        <w:t>Grade 5</w:t>
      </w:r>
      <w:bookmarkEnd w:id="52"/>
      <w:bookmarkEnd w:id="53"/>
    </w:p>
    <w:p w14:paraId="306075A4" w14:textId="3EF3A13D" w:rsidR="00570F13" w:rsidRPr="005C0EEE" w:rsidRDefault="00570F13" w:rsidP="000C5724">
      <w:pPr>
        <w:spacing w:line="240" w:lineRule="auto"/>
        <w:rPr>
          <w:rFonts w:eastAsia="Calibri"/>
        </w:rPr>
      </w:pPr>
    </w:p>
    <w:p w14:paraId="05FCB8B5" w14:textId="77777777" w:rsidR="00F46040" w:rsidRPr="005C0EEE" w:rsidRDefault="00F46040" w:rsidP="00F46040">
      <w:pPr>
        <w:pStyle w:val="Heading3"/>
        <w:rPr>
          <w:b/>
        </w:rPr>
      </w:pPr>
      <w:bookmarkStart w:id="54" w:name="_Toc227760945"/>
      <w:r w:rsidRPr="005C0EEE">
        <w:rPr>
          <w:b/>
        </w:rPr>
        <w:t>Communication and Collaboration Strand</w:t>
      </w:r>
      <w:bookmarkEnd w:id="54"/>
    </w:p>
    <w:tbl>
      <w:tblPr>
        <w:tblW w:w="5001" w:type="pct"/>
        <w:tblLook w:val="0600" w:firstRow="0" w:lastRow="0" w:firstColumn="0" w:lastColumn="0" w:noHBand="1" w:noVBand="1"/>
      </w:tblPr>
      <w:tblGrid>
        <w:gridCol w:w="272"/>
        <w:gridCol w:w="1168"/>
        <w:gridCol w:w="7922"/>
      </w:tblGrid>
      <w:tr w:rsidR="00F46040" w:rsidRPr="005C0EEE" w14:paraId="203CD2D2" w14:textId="77777777" w:rsidTr="00CF3A8C">
        <w:trPr>
          <w:cantSplit/>
          <w:trHeight w:val="20"/>
        </w:trPr>
        <w:tc>
          <w:tcPr>
            <w:tcW w:w="145" w:type="pct"/>
            <w:tcBorders>
              <w:bottom w:val="single" w:sz="4" w:space="0" w:color="auto"/>
            </w:tcBorders>
            <w:shd w:val="clear" w:color="auto" w:fill="FFFF00"/>
            <w:tcMar>
              <w:top w:w="58" w:type="dxa"/>
              <w:left w:w="58" w:type="dxa"/>
              <w:bottom w:w="58" w:type="dxa"/>
              <w:right w:w="58" w:type="dxa"/>
            </w:tcMar>
          </w:tcPr>
          <w:p w14:paraId="4C9A8A04" w14:textId="77777777" w:rsidR="00F46040" w:rsidRPr="005C0EEE" w:rsidRDefault="00F46040">
            <w:pPr>
              <w:spacing w:line="240" w:lineRule="auto"/>
              <w:ind w:firstLine="0"/>
              <w:jc w:val="center"/>
              <w:rPr>
                <w:rFonts w:eastAsia="Calibri"/>
                <w:i/>
              </w:rPr>
            </w:pPr>
          </w:p>
        </w:tc>
        <w:tc>
          <w:tcPr>
            <w:tcW w:w="4855" w:type="pct"/>
            <w:gridSpan w:val="2"/>
            <w:tcBorders>
              <w:bottom w:val="single" w:sz="4" w:space="0" w:color="auto"/>
            </w:tcBorders>
          </w:tcPr>
          <w:p w14:paraId="5FAD8E66" w14:textId="3A463C61" w:rsidR="00F46040" w:rsidRPr="005C0EEE" w:rsidRDefault="00C73A4B">
            <w:pPr>
              <w:spacing w:line="240" w:lineRule="auto"/>
              <w:ind w:left="1554" w:hanging="1554"/>
              <w:rPr>
                <w:rFonts w:eastAsia="Calibri"/>
                <w:bCs/>
                <w:iCs/>
              </w:rPr>
            </w:pPr>
            <w:r w:rsidRPr="005C0EEE">
              <w:rPr>
                <w:rFonts w:eastAsia="Calibri"/>
                <w:b/>
                <w:i/>
              </w:rPr>
              <w:t>SC.5 CC.1 Demonstrate effective communication. </w:t>
            </w:r>
          </w:p>
        </w:tc>
      </w:tr>
      <w:tr w:rsidR="00F46040" w:rsidRPr="005C0EEE" w14:paraId="5CCE7A7A" w14:textId="77777777" w:rsidTr="002A1F78">
        <w:trPr>
          <w:cantSplit/>
          <w:trHeight w:val="576"/>
        </w:trPr>
        <w:tc>
          <w:tcPr>
            <w:tcW w:w="769" w:type="pct"/>
            <w:gridSpan w:val="2"/>
            <w:tcMar>
              <w:top w:w="58" w:type="dxa"/>
              <w:left w:w="58" w:type="dxa"/>
              <w:bottom w:w="58" w:type="dxa"/>
              <w:right w:w="58" w:type="dxa"/>
            </w:tcMar>
            <w:vAlign w:val="center"/>
          </w:tcPr>
          <w:p w14:paraId="106BF5C7" w14:textId="77777777" w:rsidR="00F46040" w:rsidRPr="005C0EEE" w:rsidRDefault="00F46040">
            <w:pPr>
              <w:spacing w:line="240" w:lineRule="auto"/>
              <w:ind w:firstLine="0"/>
              <w:rPr>
                <w:rFonts w:eastAsia="Calibri"/>
              </w:rPr>
            </w:pPr>
            <w:r w:rsidRPr="005C0EEE">
              <w:rPr>
                <w:rFonts w:eastAsia="Calibri"/>
              </w:rPr>
              <w:t>SC.</w:t>
            </w:r>
            <w:r w:rsidR="00080781" w:rsidRPr="005C0EEE">
              <w:rPr>
                <w:rFonts w:eastAsia="Calibri"/>
              </w:rPr>
              <w:t>5</w:t>
            </w:r>
            <w:r w:rsidRPr="005C0EEE">
              <w:rPr>
                <w:rFonts w:eastAsia="Calibri"/>
              </w:rPr>
              <w:t>.CC.1.1</w:t>
            </w:r>
          </w:p>
          <w:p w14:paraId="58708E1E" w14:textId="67236385" w:rsidR="00380D5D" w:rsidRPr="005C0EEE" w:rsidRDefault="00380D5D">
            <w:pPr>
              <w:spacing w:line="240" w:lineRule="auto"/>
              <w:ind w:firstLine="0"/>
              <w:rPr>
                <w:rFonts w:eastAsia="Calibri"/>
              </w:rPr>
            </w:pPr>
          </w:p>
        </w:tc>
        <w:tc>
          <w:tcPr>
            <w:tcW w:w="4231" w:type="pct"/>
            <w:tcMar>
              <w:top w:w="58" w:type="dxa"/>
              <w:left w:w="58" w:type="dxa"/>
              <w:bottom w:w="58" w:type="dxa"/>
              <w:right w:w="58" w:type="dxa"/>
            </w:tcMar>
            <w:vAlign w:val="center"/>
          </w:tcPr>
          <w:p w14:paraId="78960CF2" w14:textId="77777777" w:rsidR="00FB46C5" w:rsidRPr="005C0EEE" w:rsidRDefault="00FB46C5">
            <w:pPr>
              <w:spacing w:line="240" w:lineRule="auto"/>
              <w:ind w:firstLine="0"/>
              <w:rPr>
                <w:rFonts w:eastAsia="Calibri"/>
              </w:rPr>
            </w:pPr>
          </w:p>
          <w:p w14:paraId="2F580969" w14:textId="77777777" w:rsidR="00F46040" w:rsidRPr="005C0EEE" w:rsidRDefault="00380D5D">
            <w:pPr>
              <w:spacing w:line="240" w:lineRule="auto"/>
              <w:ind w:firstLine="0"/>
              <w:rPr>
                <w:rFonts w:eastAsia="Calibri"/>
              </w:rPr>
            </w:pPr>
            <w:r w:rsidRPr="005C0EEE">
              <w:rPr>
                <w:rFonts w:eastAsia="Calibri"/>
              </w:rPr>
              <w:t>Identify appropriate and inappropriate uses of technology for communication with others.</w:t>
            </w:r>
          </w:p>
          <w:p w14:paraId="7DB3263A" w14:textId="3A093E38" w:rsidR="00380D5D" w:rsidRPr="005C0EEE" w:rsidRDefault="00380D5D">
            <w:pPr>
              <w:spacing w:line="240" w:lineRule="auto"/>
              <w:ind w:firstLine="0"/>
              <w:rPr>
                <w:rFonts w:eastAsia="Calibri"/>
              </w:rPr>
            </w:pPr>
          </w:p>
        </w:tc>
      </w:tr>
      <w:tr w:rsidR="002C62CD" w:rsidRPr="005C0EEE" w14:paraId="0840BBA6" w14:textId="77777777" w:rsidTr="002A1F78">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08C0832B" w14:textId="7A4C0E4A" w:rsidR="002C62CD" w:rsidRPr="005C0EEE" w:rsidRDefault="002C62CD" w:rsidP="002A1F78">
            <w:pPr>
              <w:spacing w:line="240" w:lineRule="auto"/>
              <w:ind w:firstLine="0"/>
              <w:rPr>
                <w:rFonts w:eastAsia="Calibri"/>
              </w:rPr>
            </w:pPr>
            <w:r w:rsidRPr="005C0EEE">
              <w:rPr>
                <w:rFonts w:eastAsia="Calibri"/>
              </w:rPr>
              <w:t>SC.5.CC.1.2</w:t>
            </w:r>
          </w:p>
        </w:tc>
        <w:tc>
          <w:tcPr>
            <w:tcW w:w="4231" w:type="pct"/>
            <w:tcBorders>
              <w:top w:val="single" w:sz="4" w:space="0" w:color="auto"/>
              <w:bottom w:val="single" w:sz="4" w:space="0" w:color="auto"/>
            </w:tcBorders>
            <w:tcMar>
              <w:top w:w="58" w:type="dxa"/>
              <w:left w:w="58" w:type="dxa"/>
              <w:bottom w:w="58" w:type="dxa"/>
              <w:right w:w="58" w:type="dxa"/>
            </w:tcMar>
          </w:tcPr>
          <w:p w14:paraId="56A363DE" w14:textId="77777777" w:rsidR="002A1F78" w:rsidRPr="005C0EEE" w:rsidRDefault="00D003DC" w:rsidP="002A1F78">
            <w:pPr>
              <w:spacing w:line="240" w:lineRule="auto"/>
              <w:ind w:firstLine="0"/>
              <w:rPr>
                <w:rFonts w:eastAsia="Calibri"/>
              </w:rPr>
            </w:pPr>
            <w:r w:rsidRPr="005C0EEE">
              <w:rPr>
                <w:rFonts w:eastAsia="Calibri"/>
              </w:rPr>
              <w:t>Demonstrate ways with or without technology that collaborating with others can support problem solving.</w:t>
            </w:r>
          </w:p>
          <w:p w14:paraId="5C74CF47" w14:textId="52B3298F" w:rsidR="00D003DC" w:rsidRPr="005C0EEE" w:rsidRDefault="00D003DC" w:rsidP="002A1F78">
            <w:pPr>
              <w:spacing w:line="240" w:lineRule="auto"/>
              <w:ind w:firstLine="0"/>
              <w:rPr>
                <w:rFonts w:eastAsia="Calibri"/>
              </w:rPr>
            </w:pPr>
          </w:p>
        </w:tc>
      </w:tr>
      <w:tr w:rsidR="002C62CD" w:rsidRPr="005C0EEE" w14:paraId="5AC0F464" w14:textId="77777777" w:rsidTr="002A1F78">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5CADE3A" w14:textId="24A93258" w:rsidR="002C62CD" w:rsidRPr="005C0EEE" w:rsidRDefault="002C62CD" w:rsidP="002A1F78">
            <w:pPr>
              <w:spacing w:line="240" w:lineRule="auto"/>
              <w:ind w:firstLine="0"/>
              <w:rPr>
                <w:rFonts w:eastAsia="Calibri"/>
              </w:rPr>
            </w:pPr>
            <w:r w:rsidRPr="005C0EEE">
              <w:rPr>
                <w:rFonts w:eastAsia="Calibri"/>
              </w:rPr>
              <w:t>SC.5.CC.1.3</w:t>
            </w:r>
          </w:p>
        </w:tc>
        <w:tc>
          <w:tcPr>
            <w:tcW w:w="4231" w:type="pct"/>
            <w:tcBorders>
              <w:top w:val="single" w:sz="4" w:space="0" w:color="auto"/>
              <w:bottom w:val="single" w:sz="4" w:space="0" w:color="auto"/>
            </w:tcBorders>
            <w:tcMar>
              <w:top w:w="58" w:type="dxa"/>
              <w:left w:w="58" w:type="dxa"/>
              <w:bottom w:w="58" w:type="dxa"/>
              <w:right w:w="58" w:type="dxa"/>
            </w:tcMar>
          </w:tcPr>
          <w:p w14:paraId="12BC3EC6" w14:textId="34B40BA8" w:rsidR="002C62CD" w:rsidRPr="005C0EEE" w:rsidRDefault="002F32DA" w:rsidP="002A1F78">
            <w:pPr>
              <w:spacing w:line="240" w:lineRule="auto"/>
              <w:ind w:firstLine="0"/>
              <w:rPr>
                <w:rFonts w:eastAsia="Calibri"/>
              </w:rPr>
            </w:pPr>
            <w:r w:rsidRPr="005C0EEE">
              <w:rPr>
                <w:rFonts w:eastAsia="Calibri"/>
              </w:rPr>
              <w:t>Revise and refine thinking based on peer feedback.</w:t>
            </w:r>
          </w:p>
        </w:tc>
      </w:tr>
    </w:tbl>
    <w:p w14:paraId="7604BEFA" w14:textId="77777777" w:rsidR="00D56628" w:rsidRPr="005C0EEE" w:rsidRDefault="00D56628" w:rsidP="0026405C">
      <w:pPr>
        <w:spacing w:line="240" w:lineRule="auto"/>
        <w:ind w:firstLine="0"/>
        <w:rPr>
          <w:rFonts w:eastAsia="Calibri"/>
        </w:rPr>
      </w:pPr>
    </w:p>
    <w:tbl>
      <w:tblPr>
        <w:tblW w:w="5001" w:type="pct"/>
        <w:tblLook w:val="0600" w:firstRow="0" w:lastRow="0" w:firstColumn="0" w:lastColumn="0" w:noHBand="1" w:noVBand="1"/>
      </w:tblPr>
      <w:tblGrid>
        <w:gridCol w:w="272"/>
        <w:gridCol w:w="1168"/>
        <w:gridCol w:w="7922"/>
      </w:tblGrid>
      <w:tr w:rsidR="00D56628" w:rsidRPr="005C0EEE" w14:paraId="3F5778D4" w14:textId="77777777" w:rsidTr="00CF3A8C">
        <w:trPr>
          <w:cantSplit/>
          <w:trHeight w:val="20"/>
        </w:trPr>
        <w:tc>
          <w:tcPr>
            <w:tcW w:w="145" w:type="pct"/>
            <w:tcBorders>
              <w:bottom w:val="single" w:sz="4" w:space="0" w:color="auto"/>
            </w:tcBorders>
            <w:shd w:val="clear" w:color="auto" w:fill="FFFF00"/>
            <w:tcMar>
              <w:top w:w="58" w:type="dxa"/>
              <w:left w:w="58" w:type="dxa"/>
              <w:bottom w:w="58" w:type="dxa"/>
              <w:right w:w="58" w:type="dxa"/>
            </w:tcMar>
          </w:tcPr>
          <w:p w14:paraId="2F1F7A07" w14:textId="77777777" w:rsidR="00D56628" w:rsidRPr="005C0EEE" w:rsidRDefault="00D56628" w:rsidP="00462DE2">
            <w:pPr>
              <w:spacing w:line="240" w:lineRule="auto"/>
              <w:ind w:firstLine="0"/>
              <w:jc w:val="center"/>
              <w:rPr>
                <w:rFonts w:eastAsia="Calibri"/>
                <w:i/>
              </w:rPr>
            </w:pPr>
          </w:p>
        </w:tc>
        <w:tc>
          <w:tcPr>
            <w:tcW w:w="4855" w:type="pct"/>
            <w:gridSpan w:val="2"/>
            <w:tcBorders>
              <w:bottom w:val="single" w:sz="4" w:space="0" w:color="auto"/>
            </w:tcBorders>
          </w:tcPr>
          <w:p w14:paraId="65992619" w14:textId="47C73D48" w:rsidR="00D56628" w:rsidRPr="005C0EEE" w:rsidRDefault="00C24E48" w:rsidP="00462DE2">
            <w:pPr>
              <w:spacing w:line="240" w:lineRule="auto"/>
              <w:ind w:left="1554" w:hanging="1554"/>
              <w:rPr>
                <w:rFonts w:eastAsia="Calibri"/>
                <w:bCs/>
                <w:iCs/>
              </w:rPr>
            </w:pPr>
            <w:r w:rsidRPr="005C0EEE">
              <w:rPr>
                <w:rFonts w:eastAsia="Calibri"/>
                <w:b/>
                <w:i/>
              </w:rPr>
              <w:t>SC.5.CC.2 Utilize information gathered using digital resources.</w:t>
            </w:r>
          </w:p>
        </w:tc>
      </w:tr>
      <w:tr w:rsidR="00D56628" w:rsidRPr="005C0EEE" w14:paraId="540D7EAB" w14:textId="77777777" w:rsidTr="002A1F78">
        <w:trPr>
          <w:cantSplit/>
          <w:trHeight w:val="576"/>
        </w:trPr>
        <w:tc>
          <w:tcPr>
            <w:tcW w:w="769" w:type="pct"/>
            <w:gridSpan w:val="2"/>
            <w:tcBorders>
              <w:bottom w:val="single" w:sz="4" w:space="0" w:color="auto"/>
            </w:tcBorders>
            <w:tcMar>
              <w:top w:w="58" w:type="dxa"/>
              <w:left w:w="58" w:type="dxa"/>
              <w:bottom w:w="58" w:type="dxa"/>
              <w:right w:w="58" w:type="dxa"/>
            </w:tcMar>
            <w:vAlign w:val="center"/>
          </w:tcPr>
          <w:p w14:paraId="0349ECBB" w14:textId="77777777" w:rsidR="002A1F78" w:rsidRPr="005C0EEE" w:rsidRDefault="002A1F78" w:rsidP="00462DE2">
            <w:pPr>
              <w:spacing w:line="240" w:lineRule="auto"/>
              <w:ind w:firstLine="0"/>
              <w:rPr>
                <w:rFonts w:eastAsia="Calibri"/>
              </w:rPr>
            </w:pPr>
          </w:p>
          <w:p w14:paraId="54714430" w14:textId="77777777" w:rsidR="00D56628" w:rsidRPr="005C0EEE" w:rsidRDefault="00D56628" w:rsidP="00462DE2">
            <w:pPr>
              <w:spacing w:line="240" w:lineRule="auto"/>
              <w:ind w:firstLine="0"/>
              <w:rPr>
                <w:rFonts w:eastAsia="Calibri"/>
              </w:rPr>
            </w:pPr>
            <w:r w:rsidRPr="005C0EEE">
              <w:rPr>
                <w:rFonts w:eastAsia="Calibri"/>
              </w:rPr>
              <w:t>SC.5.CC.</w:t>
            </w:r>
            <w:r w:rsidR="00C24E48" w:rsidRPr="005C0EEE">
              <w:rPr>
                <w:rFonts w:eastAsia="Calibri"/>
              </w:rPr>
              <w:t>2</w:t>
            </w:r>
            <w:r w:rsidRPr="005C0EEE">
              <w:rPr>
                <w:rFonts w:eastAsia="Calibri"/>
              </w:rPr>
              <w:t>.1</w:t>
            </w:r>
          </w:p>
          <w:p w14:paraId="19C33E80" w14:textId="719BDBBE" w:rsidR="002A1F78" w:rsidRPr="005C0EEE" w:rsidRDefault="002A1F78" w:rsidP="00462DE2">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vAlign w:val="center"/>
          </w:tcPr>
          <w:p w14:paraId="415C068B" w14:textId="77777777" w:rsidR="002A1F78" w:rsidRPr="005C0EEE" w:rsidRDefault="002A1F78" w:rsidP="00462DE2">
            <w:pPr>
              <w:spacing w:line="240" w:lineRule="auto"/>
              <w:ind w:firstLine="0"/>
              <w:rPr>
                <w:rFonts w:eastAsia="Calibri"/>
              </w:rPr>
            </w:pPr>
          </w:p>
          <w:p w14:paraId="4EEFB00C" w14:textId="77777777" w:rsidR="002A1F78" w:rsidRPr="005C0EEE" w:rsidRDefault="001D5DA6" w:rsidP="00462DE2">
            <w:pPr>
              <w:spacing w:line="240" w:lineRule="auto"/>
              <w:ind w:firstLine="0"/>
              <w:rPr>
                <w:rFonts w:eastAsia="Calibri"/>
              </w:rPr>
            </w:pPr>
            <w:r w:rsidRPr="005C0EEE">
              <w:rPr>
                <w:rFonts w:eastAsia="Calibri"/>
              </w:rPr>
              <w:t>Research and use information gathered from digital resources.</w:t>
            </w:r>
          </w:p>
          <w:p w14:paraId="72417409" w14:textId="0A623ACA" w:rsidR="001D5DA6" w:rsidRPr="005C0EEE" w:rsidRDefault="001D5DA6" w:rsidP="00462DE2">
            <w:pPr>
              <w:spacing w:line="240" w:lineRule="auto"/>
              <w:ind w:firstLine="0"/>
              <w:rPr>
                <w:rFonts w:eastAsia="Calibri"/>
              </w:rPr>
            </w:pPr>
          </w:p>
        </w:tc>
      </w:tr>
      <w:tr w:rsidR="00D56628" w:rsidRPr="005C0EEE" w14:paraId="4353CF49" w14:textId="77777777" w:rsidTr="002A1F78">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2440FFE6" w14:textId="3C2BA173" w:rsidR="00D56628" w:rsidRPr="005C0EEE" w:rsidRDefault="00D56628" w:rsidP="002A1F78">
            <w:pPr>
              <w:spacing w:line="240" w:lineRule="auto"/>
              <w:ind w:firstLine="0"/>
              <w:rPr>
                <w:rFonts w:eastAsia="Calibri"/>
              </w:rPr>
            </w:pPr>
            <w:r w:rsidRPr="005C0EEE">
              <w:rPr>
                <w:rFonts w:eastAsia="Calibri"/>
              </w:rPr>
              <w:t>SC.5.CC.</w:t>
            </w:r>
            <w:r w:rsidR="00C24E48" w:rsidRPr="005C0EEE">
              <w:rPr>
                <w:rFonts w:eastAsia="Calibri"/>
              </w:rPr>
              <w:t>2</w:t>
            </w:r>
            <w:r w:rsidRPr="005C0EEE">
              <w:rPr>
                <w:rFonts w:eastAsia="Calibri"/>
              </w:rPr>
              <w:t>.2</w:t>
            </w:r>
          </w:p>
        </w:tc>
        <w:tc>
          <w:tcPr>
            <w:tcW w:w="4231" w:type="pct"/>
            <w:tcBorders>
              <w:top w:val="single" w:sz="4" w:space="0" w:color="auto"/>
              <w:bottom w:val="single" w:sz="4" w:space="0" w:color="auto"/>
            </w:tcBorders>
            <w:tcMar>
              <w:top w:w="58" w:type="dxa"/>
              <w:left w:w="58" w:type="dxa"/>
              <w:bottom w:w="58" w:type="dxa"/>
              <w:right w:w="58" w:type="dxa"/>
            </w:tcMar>
          </w:tcPr>
          <w:p w14:paraId="32535E42" w14:textId="1BF02F76" w:rsidR="00D56628" w:rsidRPr="005C0EEE" w:rsidRDefault="0014520F" w:rsidP="002A1F78">
            <w:pPr>
              <w:spacing w:line="240" w:lineRule="auto"/>
              <w:ind w:firstLine="0"/>
              <w:rPr>
                <w:rFonts w:eastAsia="Calibri"/>
              </w:rPr>
            </w:pPr>
            <w:r w:rsidRPr="005C0EEE">
              <w:rPr>
                <w:rFonts w:eastAsia="Calibri"/>
              </w:rPr>
              <w:t>Support ideas using collected evidence through research.</w:t>
            </w:r>
          </w:p>
        </w:tc>
      </w:tr>
    </w:tbl>
    <w:p w14:paraId="79D79348" w14:textId="77777777" w:rsidR="0049023A" w:rsidRPr="005C0EEE" w:rsidRDefault="0049023A" w:rsidP="0049023A"/>
    <w:p w14:paraId="031316D3" w14:textId="53442F4E" w:rsidR="0026405C" w:rsidRPr="005C0EEE" w:rsidRDefault="0026405C" w:rsidP="0026405C">
      <w:pPr>
        <w:pStyle w:val="Heading3"/>
        <w:rPr>
          <w:b/>
        </w:rPr>
      </w:pPr>
      <w:bookmarkStart w:id="55" w:name="_Toc227760946"/>
      <w:r w:rsidRPr="005C0EEE">
        <w:rPr>
          <w:b/>
        </w:rPr>
        <w:t>Personal Health and Safety Strand</w:t>
      </w:r>
      <w:bookmarkEnd w:id="55"/>
    </w:p>
    <w:tbl>
      <w:tblPr>
        <w:tblW w:w="5001" w:type="pct"/>
        <w:tblLook w:val="0600" w:firstRow="0" w:lastRow="0" w:firstColumn="0" w:lastColumn="0" w:noHBand="1" w:noVBand="1"/>
      </w:tblPr>
      <w:tblGrid>
        <w:gridCol w:w="280"/>
        <w:gridCol w:w="1210"/>
        <w:gridCol w:w="7872"/>
      </w:tblGrid>
      <w:tr w:rsidR="0026405C" w:rsidRPr="005C0EEE" w14:paraId="27B6B1CD" w14:textId="77777777" w:rsidTr="00B45237">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0E5F4737" w14:textId="77777777" w:rsidR="0026405C" w:rsidRPr="005C0EEE" w:rsidRDefault="0026405C">
            <w:pPr>
              <w:spacing w:line="240" w:lineRule="auto"/>
              <w:ind w:firstLine="0"/>
              <w:jc w:val="center"/>
              <w:rPr>
                <w:rFonts w:eastAsia="Calibri"/>
                <w:i/>
              </w:rPr>
            </w:pPr>
          </w:p>
        </w:tc>
        <w:tc>
          <w:tcPr>
            <w:tcW w:w="4850" w:type="pct"/>
            <w:gridSpan w:val="2"/>
            <w:tcBorders>
              <w:bottom w:val="single" w:sz="4" w:space="0" w:color="auto"/>
            </w:tcBorders>
          </w:tcPr>
          <w:p w14:paraId="783BC30D" w14:textId="19A2F900" w:rsidR="0026405C" w:rsidRPr="005C0EEE" w:rsidRDefault="001D01F4" w:rsidP="00C1227B">
            <w:pPr>
              <w:spacing w:line="240" w:lineRule="auto"/>
              <w:ind w:left="1140" w:hanging="1140"/>
              <w:rPr>
                <w:rFonts w:eastAsia="Calibri"/>
                <w:b/>
                <w:i/>
              </w:rPr>
            </w:pPr>
            <w:r w:rsidRPr="005C0EEE">
              <w:rPr>
                <w:rFonts w:eastAsia="Calibri"/>
                <w:b/>
                <w:i/>
              </w:rPr>
              <w:t xml:space="preserve">SC.5.HS.1. Implement safe and healthy Internet practices </w:t>
            </w:r>
            <w:r w:rsidR="0049023A" w:rsidRPr="005C0EEE">
              <w:rPr>
                <w:rFonts w:eastAsia="Calibri"/>
                <w:b/>
                <w:i/>
              </w:rPr>
              <w:t>in-home</w:t>
            </w:r>
            <w:r w:rsidRPr="005C0EEE">
              <w:rPr>
                <w:rFonts w:eastAsia="Calibri"/>
                <w:b/>
                <w:i/>
              </w:rPr>
              <w:t xml:space="preserve"> or educational settings.</w:t>
            </w:r>
          </w:p>
        </w:tc>
      </w:tr>
      <w:tr w:rsidR="0026405C" w:rsidRPr="005C0EEE" w14:paraId="3FF5A0E9" w14:textId="77777777" w:rsidTr="00B45237">
        <w:trPr>
          <w:cantSplit/>
          <w:trHeight w:val="338"/>
        </w:trPr>
        <w:tc>
          <w:tcPr>
            <w:tcW w:w="796" w:type="pct"/>
            <w:gridSpan w:val="2"/>
            <w:tcBorders>
              <w:top w:val="single" w:sz="4" w:space="0" w:color="auto"/>
              <w:bottom w:val="single" w:sz="4" w:space="0" w:color="auto"/>
            </w:tcBorders>
            <w:tcMar>
              <w:top w:w="58" w:type="dxa"/>
              <w:left w:w="58" w:type="dxa"/>
              <w:bottom w:w="58" w:type="dxa"/>
              <w:right w:w="58" w:type="dxa"/>
            </w:tcMar>
            <w:vAlign w:val="center"/>
          </w:tcPr>
          <w:p w14:paraId="0A193E2B" w14:textId="77777777" w:rsidR="002A1F78" w:rsidRPr="005C0EEE" w:rsidRDefault="002A1F78">
            <w:pPr>
              <w:spacing w:line="240" w:lineRule="auto"/>
              <w:ind w:firstLine="0"/>
              <w:rPr>
                <w:rFonts w:eastAsia="Calibri"/>
              </w:rPr>
            </w:pPr>
          </w:p>
          <w:p w14:paraId="4C3800B6" w14:textId="77777777" w:rsidR="0026405C" w:rsidRPr="005C0EEE" w:rsidRDefault="0026405C">
            <w:pPr>
              <w:spacing w:line="240" w:lineRule="auto"/>
              <w:ind w:firstLine="0"/>
              <w:rPr>
                <w:rFonts w:eastAsia="Calibri"/>
              </w:rPr>
            </w:pPr>
            <w:r w:rsidRPr="005C0EEE">
              <w:rPr>
                <w:rFonts w:eastAsia="Calibri"/>
              </w:rPr>
              <w:t>SC.</w:t>
            </w:r>
            <w:r w:rsidR="0063600F" w:rsidRPr="005C0EEE">
              <w:rPr>
                <w:rFonts w:eastAsia="Calibri"/>
              </w:rPr>
              <w:t>5</w:t>
            </w:r>
            <w:r w:rsidRPr="005C0EEE">
              <w:rPr>
                <w:rFonts w:eastAsia="Calibri"/>
              </w:rPr>
              <w:t>.HS.1.1</w:t>
            </w:r>
          </w:p>
          <w:p w14:paraId="26CFC47D" w14:textId="7E8331C5" w:rsidR="002A1F78" w:rsidRPr="005C0EEE" w:rsidRDefault="002A1F78">
            <w:pPr>
              <w:spacing w:line="240" w:lineRule="auto"/>
              <w:ind w:firstLine="0"/>
              <w:rPr>
                <w:rFonts w:eastAsia="Calibri"/>
              </w:rPr>
            </w:pPr>
          </w:p>
        </w:tc>
        <w:tc>
          <w:tcPr>
            <w:tcW w:w="4204" w:type="pct"/>
            <w:tcBorders>
              <w:top w:val="single" w:sz="4" w:space="0" w:color="auto"/>
              <w:bottom w:val="single" w:sz="4" w:space="0" w:color="auto"/>
            </w:tcBorders>
            <w:tcMar>
              <w:top w:w="58" w:type="dxa"/>
              <w:left w:w="58" w:type="dxa"/>
              <w:bottom w:w="58" w:type="dxa"/>
              <w:right w:w="58" w:type="dxa"/>
            </w:tcMar>
            <w:vAlign w:val="center"/>
          </w:tcPr>
          <w:p w14:paraId="30EAEF93" w14:textId="5FF744D8" w:rsidR="002A1F78" w:rsidRPr="005C0EEE" w:rsidRDefault="00BD6816" w:rsidP="00751433">
            <w:pPr>
              <w:spacing w:line="240" w:lineRule="auto"/>
              <w:ind w:firstLine="0"/>
              <w:rPr>
                <w:rFonts w:eastAsia="Calibri"/>
              </w:rPr>
            </w:pPr>
            <w:r w:rsidRPr="005C0EEE">
              <w:rPr>
                <w:rFonts w:eastAsia="Calibri"/>
              </w:rPr>
              <w:t>Discuss the importance of a search engine’s safe-search feature.</w:t>
            </w:r>
          </w:p>
        </w:tc>
      </w:tr>
      <w:tr w:rsidR="0026405C" w:rsidRPr="005C0EEE" w14:paraId="2EFB5C80" w14:textId="77777777" w:rsidTr="002A1F78">
        <w:trPr>
          <w:cantSplit/>
          <w:trHeight w:val="338"/>
        </w:trPr>
        <w:tc>
          <w:tcPr>
            <w:tcW w:w="796" w:type="pct"/>
            <w:gridSpan w:val="2"/>
            <w:tcBorders>
              <w:top w:val="single" w:sz="4" w:space="0" w:color="auto"/>
            </w:tcBorders>
            <w:tcMar>
              <w:top w:w="58" w:type="dxa"/>
              <w:left w:w="58" w:type="dxa"/>
              <w:bottom w:w="58" w:type="dxa"/>
              <w:right w:w="58" w:type="dxa"/>
            </w:tcMar>
          </w:tcPr>
          <w:p w14:paraId="4D2AE190" w14:textId="4A1EC23A" w:rsidR="0026405C" w:rsidRPr="005C0EEE" w:rsidRDefault="0026405C" w:rsidP="002A1F78">
            <w:pPr>
              <w:spacing w:line="240" w:lineRule="auto"/>
              <w:ind w:firstLine="0"/>
              <w:rPr>
                <w:rFonts w:eastAsia="Calibri"/>
              </w:rPr>
            </w:pPr>
            <w:r w:rsidRPr="005C0EEE">
              <w:rPr>
                <w:rFonts w:eastAsia="Calibri"/>
              </w:rPr>
              <w:t>SC.</w:t>
            </w:r>
            <w:r w:rsidR="0063600F" w:rsidRPr="005C0EEE">
              <w:rPr>
                <w:rFonts w:eastAsia="Calibri"/>
              </w:rPr>
              <w:t>5</w:t>
            </w:r>
            <w:r w:rsidRPr="005C0EEE">
              <w:rPr>
                <w:rFonts w:eastAsia="Calibri"/>
              </w:rPr>
              <w:t>.HS.1.2</w:t>
            </w:r>
          </w:p>
        </w:tc>
        <w:tc>
          <w:tcPr>
            <w:tcW w:w="4204" w:type="pct"/>
            <w:tcBorders>
              <w:top w:val="single" w:sz="4" w:space="0" w:color="auto"/>
            </w:tcBorders>
            <w:tcMar>
              <w:top w:w="58" w:type="dxa"/>
              <w:left w:w="58" w:type="dxa"/>
              <w:bottom w:w="58" w:type="dxa"/>
              <w:right w:w="58" w:type="dxa"/>
            </w:tcMar>
          </w:tcPr>
          <w:p w14:paraId="2CC21814" w14:textId="77777777" w:rsidR="0026405C" w:rsidRPr="005C0EEE" w:rsidRDefault="005355F4" w:rsidP="002A1F78">
            <w:pPr>
              <w:spacing w:line="240" w:lineRule="auto"/>
              <w:ind w:firstLine="0"/>
              <w:rPr>
                <w:rFonts w:eastAsia="Calibri"/>
              </w:rPr>
            </w:pPr>
            <w:r w:rsidRPr="005C0EEE">
              <w:rPr>
                <w:rFonts w:eastAsia="Calibri"/>
              </w:rPr>
              <w:t>Describe the role that parental digital monitoring programs play in Internet safety.</w:t>
            </w:r>
          </w:p>
          <w:p w14:paraId="011C1FC4" w14:textId="7FC5932E" w:rsidR="005355F4" w:rsidRPr="005C0EEE" w:rsidRDefault="005355F4" w:rsidP="002A1F78">
            <w:pPr>
              <w:spacing w:line="240" w:lineRule="auto"/>
              <w:ind w:firstLine="0"/>
              <w:rPr>
                <w:rFonts w:eastAsia="Calibri"/>
              </w:rPr>
            </w:pPr>
          </w:p>
        </w:tc>
      </w:tr>
      <w:tr w:rsidR="00B45237" w:rsidRPr="005C0EEE" w14:paraId="04DE9CF0" w14:textId="77777777" w:rsidTr="002A1F78">
        <w:trPr>
          <w:cantSplit/>
          <w:trHeight w:val="338"/>
        </w:trPr>
        <w:tc>
          <w:tcPr>
            <w:tcW w:w="796" w:type="pct"/>
            <w:gridSpan w:val="2"/>
            <w:tcBorders>
              <w:top w:val="single" w:sz="4" w:space="0" w:color="auto"/>
              <w:bottom w:val="single" w:sz="4" w:space="0" w:color="auto"/>
            </w:tcBorders>
            <w:tcMar>
              <w:top w:w="58" w:type="dxa"/>
              <w:left w:w="58" w:type="dxa"/>
              <w:bottom w:w="58" w:type="dxa"/>
              <w:right w:w="58" w:type="dxa"/>
            </w:tcMar>
          </w:tcPr>
          <w:p w14:paraId="7B239F9E" w14:textId="2E891A69" w:rsidR="00B45237" w:rsidRPr="005C0EEE" w:rsidRDefault="00B45237" w:rsidP="002A1F78">
            <w:pPr>
              <w:spacing w:line="240" w:lineRule="auto"/>
              <w:ind w:firstLine="0"/>
              <w:rPr>
                <w:rFonts w:eastAsia="Calibri"/>
              </w:rPr>
            </w:pPr>
            <w:r w:rsidRPr="005C0EEE">
              <w:rPr>
                <w:rFonts w:eastAsia="Calibri"/>
              </w:rPr>
              <w:t>SC.5.HS.1</w:t>
            </w:r>
            <w:r w:rsidR="00973915" w:rsidRPr="005C0EEE">
              <w:rPr>
                <w:rFonts w:eastAsia="Calibri"/>
              </w:rPr>
              <w:t>.3</w:t>
            </w:r>
          </w:p>
        </w:tc>
        <w:tc>
          <w:tcPr>
            <w:tcW w:w="4204" w:type="pct"/>
            <w:tcBorders>
              <w:top w:val="single" w:sz="4" w:space="0" w:color="auto"/>
              <w:bottom w:val="single" w:sz="4" w:space="0" w:color="auto"/>
            </w:tcBorders>
            <w:tcMar>
              <w:top w:w="58" w:type="dxa"/>
              <w:left w:w="58" w:type="dxa"/>
              <w:bottom w:w="58" w:type="dxa"/>
              <w:right w:w="58" w:type="dxa"/>
            </w:tcMar>
          </w:tcPr>
          <w:p w14:paraId="2908AB28" w14:textId="77777777" w:rsidR="002A1F78" w:rsidRPr="005C0EEE" w:rsidRDefault="005C7F3E" w:rsidP="002A1F78">
            <w:pPr>
              <w:spacing w:line="240" w:lineRule="auto"/>
              <w:ind w:firstLine="0"/>
              <w:rPr>
                <w:rFonts w:eastAsia="Calibri"/>
              </w:rPr>
            </w:pPr>
            <w:r w:rsidRPr="005C0EEE">
              <w:rPr>
                <w:rFonts w:eastAsia="Calibri"/>
              </w:rPr>
              <w:t>Describe threats to safe and efficient use of electronic devices.</w:t>
            </w:r>
          </w:p>
          <w:p w14:paraId="20AF6C68" w14:textId="4CEAB5FA" w:rsidR="005C7F3E" w:rsidRPr="005C0EEE" w:rsidRDefault="005C7F3E" w:rsidP="002A1F78">
            <w:pPr>
              <w:spacing w:line="240" w:lineRule="auto"/>
              <w:ind w:firstLine="0"/>
              <w:rPr>
                <w:rFonts w:eastAsia="Calibri"/>
              </w:rPr>
            </w:pPr>
          </w:p>
        </w:tc>
      </w:tr>
    </w:tbl>
    <w:p w14:paraId="06F923A7" w14:textId="77777777" w:rsidR="0026405C" w:rsidRPr="005C0EEE" w:rsidRDefault="0026405C" w:rsidP="0026405C">
      <w:pPr>
        <w:spacing w:line="259" w:lineRule="auto"/>
        <w:ind w:firstLine="0"/>
        <w:rPr>
          <w:rFonts w:eastAsia="Calibri" w:cs="Calibri"/>
          <w:b/>
        </w:rPr>
      </w:pPr>
    </w:p>
    <w:p w14:paraId="57A122B2" w14:textId="77777777" w:rsidR="002A1F78" w:rsidRPr="005C0EEE" w:rsidRDefault="002A1F78" w:rsidP="0026405C">
      <w:pPr>
        <w:spacing w:line="259" w:lineRule="auto"/>
        <w:ind w:firstLine="0"/>
        <w:rPr>
          <w:rFonts w:eastAsia="Calibri" w:cs="Calibri"/>
          <w:b/>
        </w:rPr>
      </w:pPr>
    </w:p>
    <w:p w14:paraId="6F13D490" w14:textId="77777777" w:rsidR="005C7F3E" w:rsidRPr="005C0EEE" w:rsidRDefault="005C7F3E" w:rsidP="0026405C">
      <w:pPr>
        <w:spacing w:line="259" w:lineRule="auto"/>
        <w:ind w:firstLine="0"/>
        <w:rPr>
          <w:rFonts w:eastAsia="Calibri" w:cs="Calibri"/>
          <w:b/>
        </w:rPr>
      </w:pPr>
    </w:p>
    <w:p w14:paraId="1B87B6B1" w14:textId="77777777" w:rsidR="005C7F3E" w:rsidRPr="005C0EEE" w:rsidRDefault="005C7F3E" w:rsidP="0026405C">
      <w:pPr>
        <w:spacing w:line="259" w:lineRule="auto"/>
        <w:ind w:firstLine="0"/>
        <w:rPr>
          <w:rFonts w:eastAsia="Calibri" w:cs="Calibri"/>
          <w:b/>
        </w:rPr>
      </w:pPr>
    </w:p>
    <w:p w14:paraId="632E2613" w14:textId="77777777" w:rsidR="005C7F3E" w:rsidRPr="005C0EEE" w:rsidRDefault="005C7F3E" w:rsidP="0026405C">
      <w:pPr>
        <w:spacing w:line="259" w:lineRule="auto"/>
        <w:ind w:firstLine="0"/>
        <w:rPr>
          <w:rFonts w:eastAsia="Calibri" w:cs="Calibri"/>
          <w:b/>
        </w:rPr>
      </w:pPr>
    </w:p>
    <w:tbl>
      <w:tblPr>
        <w:tblW w:w="5000" w:type="pct"/>
        <w:tblLook w:val="0600" w:firstRow="0" w:lastRow="0" w:firstColumn="0" w:lastColumn="0" w:noHBand="1" w:noVBand="1"/>
      </w:tblPr>
      <w:tblGrid>
        <w:gridCol w:w="281"/>
        <w:gridCol w:w="1209"/>
        <w:gridCol w:w="7870"/>
      </w:tblGrid>
      <w:tr w:rsidR="00251919" w:rsidRPr="005C0EEE" w14:paraId="63338702" w14:textId="77777777">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384407DB" w14:textId="77777777" w:rsidR="00251919" w:rsidRPr="005C0EEE" w:rsidRDefault="00251919">
            <w:pPr>
              <w:spacing w:line="240" w:lineRule="auto"/>
              <w:ind w:firstLine="0"/>
              <w:jc w:val="center"/>
              <w:rPr>
                <w:rFonts w:eastAsia="Calibri"/>
                <w:i/>
              </w:rPr>
            </w:pPr>
          </w:p>
        </w:tc>
        <w:tc>
          <w:tcPr>
            <w:tcW w:w="4850" w:type="pct"/>
            <w:gridSpan w:val="2"/>
            <w:tcBorders>
              <w:bottom w:val="single" w:sz="4" w:space="0" w:color="auto"/>
            </w:tcBorders>
          </w:tcPr>
          <w:p w14:paraId="24EE40AA" w14:textId="642FC7EB" w:rsidR="00251919" w:rsidRPr="005C0EEE" w:rsidRDefault="00DF37C3">
            <w:pPr>
              <w:spacing w:line="240" w:lineRule="auto"/>
              <w:ind w:left="1554" w:hanging="1554"/>
              <w:rPr>
                <w:rFonts w:eastAsia="Calibri"/>
                <w:b/>
                <w:i/>
              </w:rPr>
            </w:pPr>
            <w:r w:rsidRPr="005C0EEE">
              <w:rPr>
                <w:rFonts w:eastAsia="Calibri"/>
                <w:b/>
                <w:i/>
              </w:rPr>
              <w:t>SC.5.HS.2.  Discuss the mental and physiological effects of digital device use.</w:t>
            </w:r>
          </w:p>
        </w:tc>
      </w:tr>
      <w:tr w:rsidR="00251919" w:rsidRPr="005C0EEE" w14:paraId="3C620D5E" w14:textId="77777777" w:rsidTr="002A1F78">
        <w:trPr>
          <w:cantSplit/>
          <w:trHeight w:val="535"/>
        </w:trPr>
        <w:tc>
          <w:tcPr>
            <w:tcW w:w="796" w:type="pct"/>
            <w:gridSpan w:val="2"/>
            <w:tcBorders>
              <w:top w:val="single" w:sz="4" w:space="0" w:color="auto"/>
            </w:tcBorders>
            <w:tcMar>
              <w:top w:w="58" w:type="dxa"/>
              <w:left w:w="58" w:type="dxa"/>
              <w:bottom w:w="58" w:type="dxa"/>
              <w:right w:w="58" w:type="dxa"/>
            </w:tcMar>
          </w:tcPr>
          <w:p w14:paraId="375F3341" w14:textId="77777777" w:rsidR="007944DF" w:rsidRPr="005C0EEE" w:rsidRDefault="007944DF" w:rsidP="002A1F78">
            <w:pPr>
              <w:spacing w:line="240" w:lineRule="auto"/>
              <w:ind w:firstLine="0"/>
              <w:rPr>
                <w:rFonts w:eastAsia="Calibri"/>
              </w:rPr>
            </w:pPr>
          </w:p>
          <w:p w14:paraId="4ACF3BFB" w14:textId="4832E396" w:rsidR="00251919" w:rsidRPr="005C0EEE" w:rsidRDefault="00251919" w:rsidP="002A1F78">
            <w:pPr>
              <w:spacing w:line="240" w:lineRule="auto"/>
              <w:ind w:firstLine="0"/>
              <w:rPr>
                <w:rFonts w:eastAsia="Calibri"/>
              </w:rPr>
            </w:pPr>
            <w:r w:rsidRPr="005C0EEE">
              <w:rPr>
                <w:rFonts w:eastAsia="Calibri"/>
              </w:rPr>
              <w:t>SC.5.HS.2.1</w:t>
            </w:r>
          </w:p>
        </w:tc>
        <w:tc>
          <w:tcPr>
            <w:tcW w:w="4204" w:type="pct"/>
            <w:tcBorders>
              <w:top w:val="single" w:sz="4" w:space="0" w:color="auto"/>
            </w:tcBorders>
            <w:tcMar>
              <w:top w:w="58" w:type="dxa"/>
              <w:left w:w="58" w:type="dxa"/>
              <w:bottom w:w="58" w:type="dxa"/>
              <w:right w:w="58" w:type="dxa"/>
            </w:tcMar>
          </w:tcPr>
          <w:p w14:paraId="77372F75" w14:textId="77777777" w:rsidR="002A1F78" w:rsidRPr="005C0EEE" w:rsidRDefault="002A1F78" w:rsidP="002A1F78">
            <w:pPr>
              <w:spacing w:line="240" w:lineRule="auto"/>
              <w:ind w:firstLine="0"/>
              <w:rPr>
                <w:rFonts w:eastAsia="Calibri"/>
              </w:rPr>
            </w:pPr>
          </w:p>
          <w:p w14:paraId="1BE5079F" w14:textId="544477E9" w:rsidR="00251919" w:rsidRPr="005C0EEE" w:rsidRDefault="00BE3274" w:rsidP="002A1F78">
            <w:pPr>
              <w:spacing w:line="240" w:lineRule="auto"/>
              <w:ind w:firstLine="0"/>
              <w:rPr>
                <w:rFonts w:eastAsia="Calibri"/>
              </w:rPr>
            </w:pPr>
            <w:r w:rsidRPr="005C0EEE">
              <w:rPr>
                <w:rFonts w:eastAsia="Calibri"/>
              </w:rPr>
              <w:t>Define the 20-20-20 rule for technology.</w:t>
            </w:r>
          </w:p>
        </w:tc>
      </w:tr>
      <w:tr w:rsidR="008A6946" w:rsidRPr="005C0EEE" w14:paraId="0411F67E" w14:textId="77777777" w:rsidTr="008A6946">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697B5D04" w14:textId="77777777" w:rsidR="008A6946" w:rsidRPr="005C0EEE" w:rsidRDefault="008A6946" w:rsidP="008A6946">
            <w:pPr>
              <w:spacing w:line="240" w:lineRule="auto"/>
              <w:ind w:firstLine="0"/>
              <w:rPr>
                <w:rFonts w:eastAsia="Calibri"/>
                <w:color w:val="000000"/>
              </w:rPr>
            </w:pPr>
            <w:r w:rsidRPr="005C0EEE">
              <w:rPr>
                <w:rFonts w:eastAsia="Calibri"/>
                <w:color w:val="000000"/>
                <w:u w:val="single"/>
              </w:rPr>
              <w:t>Benchmark Clarifications:</w:t>
            </w:r>
          </w:p>
          <w:p w14:paraId="3CAC492E" w14:textId="1F83D0F0" w:rsidR="008A6946" w:rsidRPr="005C0EEE" w:rsidRDefault="008A6946" w:rsidP="008A6946">
            <w:pPr>
              <w:spacing w:line="240" w:lineRule="auto"/>
              <w:ind w:firstLine="0"/>
              <w:rPr>
                <w:rFonts w:eastAsia="Calibri"/>
              </w:rPr>
            </w:pPr>
            <w:r w:rsidRPr="005C0EEE">
              <w:rPr>
                <w:rFonts w:eastAsia="Calibri"/>
                <w:i/>
              </w:rPr>
              <w:t>Clarification 1:</w:t>
            </w:r>
            <w:r w:rsidRPr="005C0EEE">
              <w:rPr>
                <w:rFonts w:eastAsia="Calibri"/>
              </w:rPr>
              <w:t xml:space="preserve"> </w:t>
            </w:r>
            <w:r w:rsidR="00846B6A" w:rsidRPr="005C0EEE">
              <w:rPr>
                <w:rFonts w:eastAsia="Calibri"/>
              </w:rPr>
              <w:t>For instruction of this benchmark, the 20-20-20 rule is defined as for every 20 minutes of screen time, look at an object 20 feet away for 20 seconds.</w:t>
            </w:r>
          </w:p>
          <w:p w14:paraId="04BDE54A" w14:textId="77777777" w:rsidR="008A6946" w:rsidRPr="005C0EEE" w:rsidRDefault="008A6946">
            <w:pPr>
              <w:spacing w:line="240" w:lineRule="auto"/>
              <w:ind w:firstLine="0"/>
              <w:rPr>
                <w:rFonts w:eastAsia="Calibri"/>
              </w:rPr>
            </w:pPr>
          </w:p>
        </w:tc>
      </w:tr>
      <w:tr w:rsidR="00251919" w:rsidRPr="005C0EEE" w14:paraId="303DE19D" w14:textId="77777777" w:rsidTr="002A1F78">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18A7A83E" w14:textId="6351CB1B" w:rsidR="00251919" w:rsidRPr="005C0EEE" w:rsidRDefault="00251919">
            <w:pPr>
              <w:spacing w:line="240" w:lineRule="auto"/>
              <w:ind w:firstLine="0"/>
              <w:rPr>
                <w:rFonts w:eastAsia="Calibri"/>
              </w:rPr>
            </w:pPr>
            <w:r w:rsidRPr="005C0EEE">
              <w:rPr>
                <w:rFonts w:eastAsia="Calibri"/>
              </w:rPr>
              <w:t>SC.5.HS.2.2</w:t>
            </w:r>
          </w:p>
        </w:tc>
        <w:tc>
          <w:tcPr>
            <w:tcW w:w="4204" w:type="pct"/>
            <w:tcBorders>
              <w:top w:val="single" w:sz="4" w:space="0" w:color="auto"/>
            </w:tcBorders>
            <w:tcMar>
              <w:top w:w="58" w:type="dxa"/>
              <w:left w:w="58" w:type="dxa"/>
              <w:bottom w:w="58" w:type="dxa"/>
              <w:right w:w="58" w:type="dxa"/>
            </w:tcMar>
            <w:vAlign w:val="center"/>
          </w:tcPr>
          <w:p w14:paraId="72EE04DF" w14:textId="2152279A" w:rsidR="00251919" w:rsidRPr="005C0EEE" w:rsidRDefault="00B8308B">
            <w:pPr>
              <w:spacing w:line="240" w:lineRule="auto"/>
              <w:ind w:firstLine="0"/>
              <w:rPr>
                <w:rFonts w:eastAsia="Calibri"/>
              </w:rPr>
            </w:pPr>
            <w:r w:rsidRPr="005C0EEE">
              <w:rPr>
                <w:rFonts w:eastAsia="Calibri"/>
              </w:rPr>
              <w:t>Discuss ways to counteract digital fatigue.</w:t>
            </w:r>
          </w:p>
        </w:tc>
      </w:tr>
      <w:tr w:rsidR="00251919" w:rsidRPr="005C0EEE" w14:paraId="696DE79C" w14:textId="77777777">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51050E97" w14:textId="77777777" w:rsidR="00251919" w:rsidRPr="005C0EEE" w:rsidRDefault="00251919">
            <w:pPr>
              <w:spacing w:line="240" w:lineRule="auto"/>
              <w:ind w:firstLine="0"/>
              <w:rPr>
                <w:rFonts w:eastAsia="Calibri"/>
                <w:color w:val="000000"/>
              </w:rPr>
            </w:pPr>
            <w:r w:rsidRPr="005C0EEE">
              <w:rPr>
                <w:rFonts w:eastAsia="Calibri"/>
                <w:color w:val="000000"/>
                <w:u w:val="single"/>
              </w:rPr>
              <w:t>Benchmark Clarifications:</w:t>
            </w:r>
          </w:p>
          <w:p w14:paraId="4A0D866E" w14:textId="1F46D431" w:rsidR="00251919" w:rsidRPr="005C0EEE" w:rsidRDefault="00251919" w:rsidP="00073841">
            <w:pPr>
              <w:spacing w:line="240" w:lineRule="auto"/>
              <w:ind w:firstLine="0"/>
              <w:rPr>
                <w:rFonts w:eastAsia="Calibri"/>
              </w:rPr>
            </w:pPr>
            <w:r w:rsidRPr="005C0EEE">
              <w:rPr>
                <w:rFonts w:eastAsia="Calibri"/>
                <w:i/>
              </w:rPr>
              <w:t>Clarification 1:</w:t>
            </w:r>
            <w:r w:rsidRPr="005C0EEE">
              <w:rPr>
                <w:rFonts w:eastAsia="Calibri"/>
              </w:rPr>
              <w:t xml:space="preserve"> </w:t>
            </w:r>
            <w:r w:rsidR="00073841" w:rsidRPr="005C0EEE">
              <w:rPr>
                <w:rFonts w:eastAsia="Calibri"/>
              </w:rPr>
              <w:t>Counteraction methods include blue light glasses, rest, digital detachment and more.</w:t>
            </w:r>
          </w:p>
          <w:p w14:paraId="03EB000F" w14:textId="77777777" w:rsidR="00251919" w:rsidRPr="005C0EEE" w:rsidRDefault="00251919">
            <w:pPr>
              <w:spacing w:line="240" w:lineRule="auto"/>
              <w:ind w:firstLine="0"/>
              <w:rPr>
                <w:rFonts w:eastAsia="Calibri"/>
              </w:rPr>
            </w:pPr>
          </w:p>
        </w:tc>
      </w:tr>
    </w:tbl>
    <w:p w14:paraId="7AD8EB1E" w14:textId="77777777" w:rsidR="0026405C" w:rsidRPr="005C0EEE" w:rsidRDefault="0026405C" w:rsidP="0026405C">
      <w:pPr>
        <w:spacing w:line="240" w:lineRule="auto"/>
        <w:ind w:firstLine="0"/>
        <w:rPr>
          <w:rFonts w:eastAsia="Calibri"/>
        </w:rPr>
      </w:pPr>
    </w:p>
    <w:tbl>
      <w:tblPr>
        <w:tblW w:w="5000" w:type="pct"/>
        <w:tblLook w:val="0600" w:firstRow="0" w:lastRow="0" w:firstColumn="0" w:lastColumn="0" w:noHBand="1" w:noVBand="1"/>
      </w:tblPr>
      <w:tblGrid>
        <w:gridCol w:w="281"/>
        <w:gridCol w:w="1209"/>
        <w:gridCol w:w="7870"/>
      </w:tblGrid>
      <w:tr w:rsidR="00AB2B53" w:rsidRPr="005C0EEE" w14:paraId="7AC6D5B7" w14:textId="77777777" w:rsidTr="002A1F78">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13D44A1D" w14:textId="77777777" w:rsidR="00AB2B53" w:rsidRPr="005C0EEE" w:rsidRDefault="00AB2B53" w:rsidP="00462DE2">
            <w:pPr>
              <w:spacing w:line="240" w:lineRule="auto"/>
              <w:ind w:firstLine="0"/>
              <w:jc w:val="center"/>
              <w:rPr>
                <w:rFonts w:eastAsia="Calibri"/>
                <w:i/>
              </w:rPr>
            </w:pPr>
          </w:p>
        </w:tc>
        <w:tc>
          <w:tcPr>
            <w:tcW w:w="4850" w:type="pct"/>
            <w:gridSpan w:val="2"/>
            <w:tcBorders>
              <w:bottom w:val="single" w:sz="4" w:space="0" w:color="auto"/>
            </w:tcBorders>
          </w:tcPr>
          <w:p w14:paraId="522BF0EF" w14:textId="1F5A9AFC" w:rsidR="00AB2B53" w:rsidRPr="005C0EEE" w:rsidRDefault="00020E42" w:rsidP="00462DE2">
            <w:pPr>
              <w:spacing w:line="240" w:lineRule="auto"/>
              <w:ind w:left="1554" w:hanging="1554"/>
              <w:rPr>
                <w:rFonts w:eastAsia="Calibri"/>
                <w:b/>
                <w:i/>
              </w:rPr>
            </w:pPr>
            <w:r w:rsidRPr="005C0EEE">
              <w:rPr>
                <w:rFonts w:eastAsia="Calibri"/>
                <w:b/>
                <w:i/>
              </w:rPr>
              <w:t>SC.5.HS.3 Discuss the impact of social media.</w:t>
            </w:r>
          </w:p>
        </w:tc>
      </w:tr>
      <w:tr w:rsidR="00AB2B53" w:rsidRPr="005C0EEE" w14:paraId="436FB322" w14:textId="77777777" w:rsidTr="002A1F78">
        <w:trPr>
          <w:cantSplit/>
          <w:trHeight w:val="715"/>
        </w:trPr>
        <w:tc>
          <w:tcPr>
            <w:tcW w:w="796" w:type="pct"/>
            <w:gridSpan w:val="2"/>
            <w:tcBorders>
              <w:top w:val="single" w:sz="4" w:space="0" w:color="auto"/>
              <w:bottom w:val="single" w:sz="4" w:space="0" w:color="auto"/>
            </w:tcBorders>
            <w:tcMar>
              <w:top w:w="58" w:type="dxa"/>
              <w:left w:w="58" w:type="dxa"/>
              <w:bottom w:w="58" w:type="dxa"/>
              <w:right w:w="58" w:type="dxa"/>
            </w:tcMar>
            <w:vAlign w:val="center"/>
          </w:tcPr>
          <w:p w14:paraId="7406229A" w14:textId="77777777" w:rsidR="00AB2B53" w:rsidRPr="005C0EEE" w:rsidRDefault="00AB2B53" w:rsidP="00462DE2">
            <w:pPr>
              <w:spacing w:line="240" w:lineRule="auto"/>
              <w:ind w:firstLine="0"/>
              <w:rPr>
                <w:rFonts w:eastAsia="Calibri"/>
              </w:rPr>
            </w:pPr>
            <w:r w:rsidRPr="005C0EEE">
              <w:rPr>
                <w:rFonts w:eastAsia="Calibri"/>
              </w:rPr>
              <w:t>SC.5.HS.</w:t>
            </w:r>
            <w:r w:rsidR="00020E42" w:rsidRPr="005C0EEE">
              <w:rPr>
                <w:rFonts w:eastAsia="Calibri"/>
              </w:rPr>
              <w:t>3</w:t>
            </w:r>
            <w:r w:rsidRPr="005C0EEE">
              <w:rPr>
                <w:rFonts w:eastAsia="Calibri"/>
              </w:rPr>
              <w:t>.1</w:t>
            </w:r>
          </w:p>
          <w:p w14:paraId="14147192" w14:textId="67597B63" w:rsidR="00DE0BFE" w:rsidRPr="005C0EEE" w:rsidRDefault="00DE0BFE" w:rsidP="00462DE2">
            <w:pPr>
              <w:spacing w:line="240" w:lineRule="auto"/>
              <w:ind w:firstLine="0"/>
              <w:rPr>
                <w:rFonts w:eastAsia="Calibri"/>
              </w:rPr>
            </w:pPr>
          </w:p>
        </w:tc>
        <w:tc>
          <w:tcPr>
            <w:tcW w:w="4204" w:type="pct"/>
            <w:tcBorders>
              <w:top w:val="single" w:sz="4" w:space="0" w:color="auto"/>
              <w:bottom w:val="single" w:sz="4" w:space="0" w:color="auto"/>
            </w:tcBorders>
            <w:tcMar>
              <w:top w:w="58" w:type="dxa"/>
              <w:left w:w="58" w:type="dxa"/>
              <w:bottom w:w="58" w:type="dxa"/>
              <w:right w:w="58" w:type="dxa"/>
            </w:tcMar>
            <w:vAlign w:val="center"/>
          </w:tcPr>
          <w:p w14:paraId="3F02BEAB" w14:textId="77777777" w:rsidR="00DE0BFE" w:rsidRPr="005C0EEE" w:rsidRDefault="00DE0BFE" w:rsidP="00462DE2">
            <w:pPr>
              <w:spacing w:line="240" w:lineRule="auto"/>
              <w:ind w:firstLine="0"/>
              <w:rPr>
                <w:rFonts w:eastAsia="Times New Roman"/>
              </w:rPr>
            </w:pPr>
          </w:p>
          <w:p w14:paraId="1CE89E5E" w14:textId="23102FB4" w:rsidR="00AB2B53" w:rsidRPr="005C0EEE" w:rsidRDefault="00DE0BFE" w:rsidP="00462DE2">
            <w:pPr>
              <w:spacing w:line="240" w:lineRule="auto"/>
              <w:ind w:firstLine="0"/>
              <w:rPr>
                <w:rFonts w:eastAsia="Times New Roman"/>
              </w:rPr>
            </w:pPr>
            <w:r w:rsidRPr="005C0EEE">
              <w:rPr>
                <w:rFonts w:eastAsia="Times New Roman"/>
              </w:rPr>
              <w:t>Explain the impact of digital media, communication and the consequences of cyberbullying and harassment.</w:t>
            </w:r>
          </w:p>
          <w:p w14:paraId="6F55A389" w14:textId="66F7B421" w:rsidR="00DE0BFE" w:rsidRPr="005C0EEE" w:rsidRDefault="00DE0BFE" w:rsidP="00462DE2">
            <w:pPr>
              <w:spacing w:line="240" w:lineRule="auto"/>
              <w:ind w:firstLine="0"/>
              <w:rPr>
                <w:rFonts w:eastAsia="Calibri"/>
              </w:rPr>
            </w:pPr>
          </w:p>
        </w:tc>
      </w:tr>
    </w:tbl>
    <w:p w14:paraId="490E2214" w14:textId="77777777" w:rsidR="003F3EB3" w:rsidRPr="005C0EEE" w:rsidRDefault="003F3EB3" w:rsidP="003F3EB3"/>
    <w:p w14:paraId="3FC1F9A1" w14:textId="35C105F4" w:rsidR="00C1573C" w:rsidRPr="005C0EEE" w:rsidRDefault="00C1573C" w:rsidP="00C1573C">
      <w:pPr>
        <w:pStyle w:val="Heading3"/>
        <w:rPr>
          <w:b/>
        </w:rPr>
      </w:pPr>
      <w:bookmarkStart w:id="56" w:name="_Toc227760947"/>
      <w:r w:rsidRPr="005C0EEE">
        <w:rPr>
          <w:b/>
        </w:rPr>
        <w:t>Computing Components Strand</w:t>
      </w:r>
      <w:bookmarkEnd w:id="56"/>
    </w:p>
    <w:tbl>
      <w:tblPr>
        <w:tblW w:w="5001" w:type="pct"/>
        <w:tblLayout w:type="fixed"/>
        <w:tblLook w:val="0600" w:firstRow="0" w:lastRow="0" w:firstColumn="0" w:lastColumn="0" w:noHBand="1" w:noVBand="1"/>
      </w:tblPr>
      <w:tblGrid>
        <w:gridCol w:w="270"/>
        <w:gridCol w:w="1258"/>
        <w:gridCol w:w="7834"/>
      </w:tblGrid>
      <w:tr w:rsidR="00C1573C" w:rsidRPr="005C0EEE" w14:paraId="246C33FD" w14:textId="77777777" w:rsidTr="00701424">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0F927613" w14:textId="77777777" w:rsidR="00C1573C" w:rsidRPr="005C0EEE" w:rsidRDefault="00C1573C">
            <w:pPr>
              <w:spacing w:line="240" w:lineRule="auto"/>
              <w:ind w:firstLine="0"/>
              <w:jc w:val="center"/>
              <w:rPr>
                <w:rFonts w:eastAsia="Calibri"/>
                <w:i/>
              </w:rPr>
            </w:pPr>
          </w:p>
        </w:tc>
        <w:tc>
          <w:tcPr>
            <w:tcW w:w="4856" w:type="pct"/>
            <w:gridSpan w:val="2"/>
            <w:tcBorders>
              <w:bottom w:val="single" w:sz="4" w:space="0" w:color="auto"/>
            </w:tcBorders>
          </w:tcPr>
          <w:p w14:paraId="00C86F8D" w14:textId="4A4F359D" w:rsidR="00C1573C" w:rsidRPr="005C0EEE" w:rsidRDefault="001F3AD0">
            <w:pPr>
              <w:spacing w:line="240" w:lineRule="auto"/>
              <w:ind w:left="1554" w:hanging="1554"/>
              <w:rPr>
                <w:rFonts w:eastAsia="Calibri"/>
                <w:b/>
                <w:i/>
              </w:rPr>
            </w:pPr>
            <w:r w:rsidRPr="005C0EEE">
              <w:rPr>
                <w:rFonts w:eastAsia="Calibri"/>
                <w:b/>
                <w:i/>
              </w:rPr>
              <w:t>SC.5.CO.1 Apply foundational computer literacy skills.</w:t>
            </w:r>
          </w:p>
        </w:tc>
      </w:tr>
      <w:tr w:rsidR="00C1573C" w:rsidRPr="005C0EEE" w14:paraId="56BDA380" w14:textId="77777777" w:rsidTr="00701424">
        <w:trPr>
          <w:cantSplit/>
          <w:trHeight w:val="518"/>
        </w:trPr>
        <w:tc>
          <w:tcPr>
            <w:tcW w:w="816" w:type="pct"/>
            <w:gridSpan w:val="2"/>
            <w:tcMar>
              <w:top w:w="58" w:type="dxa"/>
              <w:left w:w="58" w:type="dxa"/>
              <w:bottom w:w="58" w:type="dxa"/>
              <w:right w:w="58" w:type="dxa"/>
            </w:tcMar>
            <w:vAlign w:val="center"/>
          </w:tcPr>
          <w:p w14:paraId="4C89B533" w14:textId="77777777" w:rsidR="002A1F78" w:rsidRPr="005C0EEE" w:rsidRDefault="002A1F78" w:rsidP="001F3AD0">
            <w:pPr>
              <w:spacing w:line="240" w:lineRule="auto"/>
              <w:ind w:firstLine="0"/>
              <w:rPr>
                <w:rFonts w:eastAsia="Calibri"/>
              </w:rPr>
            </w:pPr>
          </w:p>
          <w:p w14:paraId="66133A7D" w14:textId="0F084D49" w:rsidR="00C1573C" w:rsidRPr="005C0EEE" w:rsidRDefault="00C1573C" w:rsidP="001F3AD0">
            <w:pPr>
              <w:spacing w:line="240" w:lineRule="auto"/>
              <w:ind w:firstLine="0"/>
              <w:rPr>
                <w:rFonts w:eastAsia="Calibri"/>
              </w:rPr>
            </w:pPr>
            <w:r w:rsidRPr="005C0EEE">
              <w:rPr>
                <w:rFonts w:eastAsia="Calibri"/>
              </w:rPr>
              <w:t>SC.</w:t>
            </w:r>
            <w:r w:rsidR="00F705B2" w:rsidRPr="005C0EEE">
              <w:rPr>
                <w:rFonts w:eastAsia="Calibri"/>
              </w:rPr>
              <w:t>5</w:t>
            </w:r>
            <w:r w:rsidRPr="005C0EEE">
              <w:rPr>
                <w:rFonts w:eastAsia="Calibri"/>
              </w:rPr>
              <w:t>.CO.1.1</w:t>
            </w:r>
          </w:p>
        </w:tc>
        <w:tc>
          <w:tcPr>
            <w:tcW w:w="4184" w:type="pct"/>
            <w:tcMar>
              <w:top w:w="58" w:type="dxa"/>
              <w:left w:w="58" w:type="dxa"/>
              <w:bottom w:w="58" w:type="dxa"/>
              <w:right w:w="58" w:type="dxa"/>
            </w:tcMar>
            <w:vAlign w:val="center"/>
          </w:tcPr>
          <w:p w14:paraId="4A542712" w14:textId="77777777" w:rsidR="002A1F78" w:rsidRPr="005C0EEE" w:rsidRDefault="002A1F78" w:rsidP="001F3AD0">
            <w:pPr>
              <w:spacing w:line="240" w:lineRule="auto"/>
              <w:ind w:firstLine="0"/>
              <w:rPr>
                <w:rFonts w:eastAsia="Calibri"/>
              </w:rPr>
            </w:pPr>
          </w:p>
          <w:p w14:paraId="46737789" w14:textId="20AF0F26" w:rsidR="00C1573C" w:rsidRPr="005C0EEE" w:rsidRDefault="00405114" w:rsidP="001F3AD0">
            <w:pPr>
              <w:spacing w:line="240" w:lineRule="auto"/>
              <w:ind w:firstLine="0"/>
              <w:rPr>
                <w:rFonts w:eastAsia="Calibri"/>
              </w:rPr>
            </w:pPr>
            <w:r w:rsidRPr="005C0EEE">
              <w:rPr>
                <w:rFonts w:eastAsia="Calibri"/>
              </w:rPr>
              <w:t>Describe the function and purpose of various input/output devices.</w:t>
            </w:r>
          </w:p>
        </w:tc>
      </w:tr>
      <w:tr w:rsidR="00C1573C" w:rsidRPr="005C0EEE" w14:paraId="1E715402" w14:textId="77777777" w:rsidTr="00701424">
        <w:trPr>
          <w:cantSplit/>
          <w:trHeight w:val="20"/>
        </w:trPr>
        <w:tc>
          <w:tcPr>
            <w:tcW w:w="5000" w:type="pct"/>
            <w:gridSpan w:val="3"/>
            <w:tcBorders>
              <w:bottom w:val="single" w:sz="4" w:space="0" w:color="auto"/>
            </w:tcBorders>
            <w:tcMar>
              <w:top w:w="58" w:type="dxa"/>
              <w:left w:w="58" w:type="dxa"/>
              <w:bottom w:w="58" w:type="dxa"/>
              <w:right w:w="58" w:type="dxa"/>
            </w:tcMar>
          </w:tcPr>
          <w:p w14:paraId="44365272" w14:textId="77777777" w:rsidR="00C1573C" w:rsidRPr="005C0EEE" w:rsidRDefault="00C1573C">
            <w:pPr>
              <w:spacing w:line="240" w:lineRule="auto"/>
              <w:ind w:firstLine="0"/>
              <w:rPr>
                <w:rFonts w:eastAsia="Calibri"/>
                <w:color w:val="000000"/>
              </w:rPr>
            </w:pPr>
            <w:r w:rsidRPr="005C0EEE">
              <w:rPr>
                <w:rFonts w:eastAsia="Calibri"/>
                <w:color w:val="000000"/>
                <w:u w:val="single"/>
              </w:rPr>
              <w:t>Benchmark Clarifications:</w:t>
            </w:r>
          </w:p>
          <w:p w14:paraId="7C234DC8" w14:textId="77777777" w:rsidR="008F1B4D" w:rsidRPr="005C0EEE" w:rsidRDefault="00C1573C" w:rsidP="008F1B4D">
            <w:pPr>
              <w:spacing w:line="240" w:lineRule="auto"/>
              <w:ind w:firstLine="0"/>
              <w:rPr>
                <w:rFonts w:eastAsia="Calibri"/>
              </w:rPr>
            </w:pPr>
            <w:r w:rsidRPr="005C0EEE">
              <w:rPr>
                <w:rFonts w:eastAsia="Calibri"/>
                <w:i/>
              </w:rPr>
              <w:t>Clarification 1:</w:t>
            </w:r>
            <w:r w:rsidRPr="005C0EEE">
              <w:rPr>
                <w:rFonts w:eastAsia="Calibri"/>
              </w:rPr>
              <w:t xml:space="preserve"> </w:t>
            </w:r>
            <w:r w:rsidR="008F1B4D" w:rsidRPr="005C0EEE">
              <w:rPr>
                <w:rFonts w:eastAsia="Calibri"/>
              </w:rPr>
              <w:t>Input devices include: keyboards, controllers, microphones and other devices.</w:t>
            </w:r>
          </w:p>
          <w:p w14:paraId="3E3BFD4D" w14:textId="716BEEC9" w:rsidR="00C1573C" w:rsidRPr="005C0EEE" w:rsidRDefault="008F1B4D" w:rsidP="008F1B4D">
            <w:pPr>
              <w:spacing w:line="240" w:lineRule="auto"/>
              <w:ind w:firstLine="0"/>
              <w:rPr>
                <w:rFonts w:eastAsia="Calibri"/>
              </w:rPr>
            </w:pPr>
            <w:r w:rsidRPr="005C0EEE">
              <w:rPr>
                <w:rFonts w:eastAsia="Calibri"/>
                <w:i/>
                <w:iCs/>
              </w:rPr>
              <w:t>Clarification 2</w:t>
            </w:r>
            <w:r w:rsidRPr="005C0EEE">
              <w:rPr>
                <w:rFonts w:eastAsia="Calibri"/>
              </w:rPr>
              <w:t>: Output devices include: speakers, monitors, printers and other devices.</w:t>
            </w:r>
          </w:p>
        </w:tc>
      </w:tr>
      <w:tr w:rsidR="00701424" w:rsidRPr="005C0EEE" w14:paraId="38F8CA88" w14:textId="77777777" w:rsidTr="00BE132D">
        <w:trPr>
          <w:cantSplit/>
          <w:trHeight w:val="518"/>
        </w:trPr>
        <w:tc>
          <w:tcPr>
            <w:tcW w:w="816" w:type="pct"/>
            <w:gridSpan w:val="2"/>
            <w:tcMar>
              <w:top w:w="58" w:type="dxa"/>
              <w:left w:w="58" w:type="dxa"/>
              <w:bottom w:w="58" w:type="dxa"/>
              <w:right w:w="58" w:type="dxa"/>
            </w:tcMar>
          </w:tcPr>
          <w:p w14:paraId="6C09734F" w14:textId="5D393B14" w:rsidR="00701424" w:rsidRPr="005C0EEE" w:rsidRDefault="00701424" w:rsidP="00BE132D">
            <w:pPr>
              <w:spacing w:line="240" w:lineRule="auto"/>
              <w:ind w:firstLine="0"/>
              <w:rPr>
                <w:rFonts w:eastAsia="Calibri"/>
              </w:rPr>
            </w:pPr>
            <w:r w:rsidRPr="005C0EEE">
              <w:rPr>
                <w:rFonts w:eastAsia="Calibri"/>
              </w:rPr>
              <w:t>SC.5.CO.1.2</w:t>
            </w:r>
          </w:p>
        </w:tc>
        <w:tc>
          <w:tcPr>
            <w:tcW w:w="4184" w:type="pct"/>
            <w:tcMar>
              <w:top w:w="58" w:type="dxa"/>
              <w:left w:w="58" w:type="dxa"/>
              <w:bottom w:w="58" w:type="dxa"/>
              <w:right w:w="58" w:type="dxa"/>
            </w:tcMar>
            <w:vAlign w:val="center"/>
          </w:tcPr>
          <w:p w14:paraId="4199810E" w14:textId="05532005" w:rsidR="00701424" w:rsidRPr="005C0EEE" w:rsidRDefault="008C4120" w:rsidP="00462DE2">
            <w:pPr>
              <w:spacing w:line="240" w:lineRule="auto"/>
              <w:ind w:firstLine="0"/>
              <w:rPr>
                <w:rFonts w:eastAsia="Calibri"/>
              </w:rPr>
            </w:pPr>
            <w:r w:rsidRPr="005C0EEE">
              <w:rPr>
                <w:rFonts w:eastAsia="Calibri"/>
              </w:rPr>
              <w:t>Create a digital project that answers a research question, clearly communicating thoughts and ideas.</w:t>
            </w:r>
          </w:p>
        </w:tc>
      </w:tr>
      <w:tr w:rsidR="00701424" w:rsidRPr="005C0EEE" w14:paraId="0E01D7A0" w14:textId="77777777" w:rsidTr="00B25EBC">
        <w:trPr>
          <w:cantSplit/>
          <w:trHeight w:val="20"/>
        </w:trPr>
        <w:tc>
          <w:tcPr>
            <w:tcW w:w="5000" w:type="pct"/>
            <w:gridSpan w:val="3"/>
            <w:tcBorders>
              <w:bottom w:val="single" w:sz="4" w:space="0" w:color="auto"/>
            </w:tcBorders>
            <w:tcMar>
              <w:top w:w="58" w:type="dxa"/>
              <w:left w:w="58" w:type="dxa"/>
              <w:bottom w:w="58" w:type="dxa"/>
              <w:right w:w="58" w:type="dxa"/>
            </w:tcMar>
          </w:tcPr>
          <w:p w14:paraId="3B7E9215" w14:textId="77777777" w:rsidR="00701424" w:rsidRPr="005C0EEE" w:rsidRDefault="00701424" w:rsidP="00462DE2">
            <w:pPr>
              <w:spacing w:line="240" w:lineRule="auto"/>
              <w:ind w:firstLine="0"/>
              <w:rPr>
                <w:rFonts w:eastAsia="Calibri"/>
                <w:color w:val="000000"/>
              </w:rPr>
            </w:pPr>
            <w:r w:rsidRPr="005C0EEE">
              <w:rPr>
                <w:rFonts w:eastAsia="Calibri"/>
                <w:color w:val="000000"/>
                <w:u w:val="single"/>
              </w:rPr>
              <w:t>Benchmark Clarifications:</w:t>
            </w:r>
          </w:p>
          <w:p w14:paraId="01B6FED5" w14:textId="2910E20A" w:rsidR="00701424" w:rsidRPr="005C0EEE" w:rsidRDefault="00701424" w:rsidP="00462DE2">
            <w:pPr>
              <w:spacing w:line="240" w:lineRule="auto"/>
              <w:ind w:firstLine="0"/>
              <w:rPr>
                <w:rFonts w:eastAsia="Calibri"/>
              </w:rPr>
            </w:pPr>
            <w:r w:rsidRPr="005C0EEE">
              <w:rPr>
                <w:rFonts w:eastAsia="Calibri"/>
                <w:i/>
              </w:rPr>
              <w:t>Clarification 1:</w:t>
            </w:r>
            <w:r w:rsidRPr="005C0EEE">
              <w:rPr>
                <w:rFonts w:eastAsia="Calibri"/>
              </w:rPr>
              <w:t xml:space="preserve"> </w:t>
            </w:r>
            <w:r w:rsidR="009A12AC" w:rsidRPr="005C0EEE">
              <w:rPr>
                <w:rFonts w:eastAsia="Calibri"/>
              </w:rPr>
              <w:t>Instruction includes both collaboratively and independently.</w:t>
            </w:r>
          </w:p>
          <w:p w14:paraId="645AE4A1" w14:textId="77777777" w:rsidR="00701424" w:rsidRPr="005C0EEE" w:rsidRDefault="00701424" w:rsidP="00462DE2">
            <w:pPr>
              <w:spacing w:line="240" w:lineRule="auto"/>
              <w:ind w:firstLine="0"/>
              <w:rPr>
                <w:rFonts w:eastAsia="Calibri"/>
              </w:rPr>
            </w:pPr>
          </w:p>
        </w:tc>
      </w:tr>
    </w:tbl>
    <w:p w14:paraId="6532F2F0" w14:textId="77777777" w:rsidR="009854E3" w:rsidRDefault="009854E3"/>
    <w:p w14:paraId="51E73C7B" w14:textId="77777777" w:rsidR="009854E3" w:rsidRDefault="009854E3"/>
    <w:p w14:paraId="65E27503" w14:textId="77777777" w:rsidR="009854E3" w:rsidRDefault="009854E3"/>
    <w:p w14:paraId="640003AC" w14:textId="77777777" w:rsidR="009854E3" w:rsidRDefault="009854E3"/>
    <w:tbl>
      <w:tblPr>
        <w:tblW w:w="5001" w:type="pct"/>
        <w:tblLayout w:type="fixed"/>
        <w:tblLook w:val="0600" w:firstRow="0" w:lastRow="0" w:firstColumn="0" w:lastColumn="0" w:noHBand="1" w:noVBand="1"/>
      </w:tblPr>
      <w:tblGrid>
        <w:gridCol w:w="1528"/>
        <w:gridCol w:w="7834"/>
      </w:tblGrid>
      <w:tr w:rsidR="00701424" w:rsidRPr="005C0EEE" w14:paraId="5C0BB8D1" w14:textId="77777777" w:rsidTr="009854E3">
        <w:trPr>
          <w:cantSplit/>
          <w:trHeight w:val="288"/>
        </w:trPr>
        <w:tc>
          <w:tcPr>
            <w:tcW w:w="816" w:type="pct"/>
            <w:tcBorders>
              <w:top w:val="single" w:sz="4" w:space="0" w:color="auto"/>
            </w:tcBorders>
            <w:tcMar>
              <w:top w:w="58" w:type="dxa"/>
              <w:left w:w="58" w:type="dxa"/>
              <w:bottom w:w="58" w:type="dxa"/>
              <w:right w:w="58" w:type="dxa"/>
            </w:tcMar>
          </w:tcPr>
          <w:p w14:paraId="77B9C527" w14:textId="4386AE76" w:rsidR="00701424" w:rsidRPr="005C0EEE" w:rsidRDefault="00701424" w:rsidP="00BE132D">
            <w:pPr>
              <w:spacing w:line="240" w:lineRule="auto"/>
              <w:ind w:firstLine="0"/>
              <w:rPr>
                <w:rFonts w:eastAsia="Calibri"/>
              </w:rPr>
            </w:pPr>
            <w:r w:rsidRPr="005C0EEE">
              <w:rPr>
                <w:rFonts w:eastAsia="Calibri"/>
              </w:rPr>
              <w:t>SC.5.CO.1.3</w:t>
            </w:r>
          </w:p>
        </w:tc>
        <w:tc>
          <w:tcPr>
            <w:tcW w:w="4184" w:type="pct"/>
            <w:tcBorders>
              <w:top w:val="single" w:sz="4" w:space="0" w:color="auto"/>
            </w:tcBorders>
            <w:tcMar>
              <w:top w:w="58" w:type="dxa"/>
              <w:left w:w="58" w:type="dxa"/>
              <w:bottom w:w="58" w:type="dxa"/>
              <w:right w:w="58" w:type="dxa"/>
            </w:tcMar>
          </w:tcPr>
          <w:p w14:paraId="2CCD5391" w14:textId="421EE918" w:rsidR="00701424" w:rsidRPr="005C0EEE" w:rsidRDefault="00E21196" w:rsidP="00BE132D">
            <w:pPr>
              <w:spacing w:line="240" w:lineRule="auto"/>
              <w:ind w:firstLine="0"/>
              <w:rPr>
                <w:rFonts w:eastAsia="Calibri"/>
              </w:rPr>
            </w:pPr>
            <w:r w:rsidRPr="005C0EEE">
              <w:rPr>
                <w:rFonts w:eastAsia="Calibri"/>
              </w:rPr>
              <w:t>Explore the use of keyboard shortcuts.</w:t>
            </w:r>
          </w:p>
        </w:tc>
      </w:tr>
      <w:tr w:rsidR="00701424" w:rsidRPr="005C0EEE" w14:paraId="223C382F" w14:textId="77777777" w:rsidTr="00701424">
        <w:trPr>
          <w:cantSplit/>
          <w:trHeight w:val="20"/>
        </w:trPr>
        <w:tc>
          <w:tcPr>
            <w:tcW w:w="5000" w:type="pct"/>
            <w:gridSpan w:val="2"/>
            <w:tcBorders>
              <w:bottom w:val="single" w:sz="4" w:space="0" w:color="auto"/>
            </w:tcBorders>
            <w:tcMar>
              <w:top w:w="58" w:type="dxa"/>
              <w:left w:w="58" w:type="dxa"/>
              <w:bottom w:w="58" w:type="dxa"/>
              <w:right w:w="58" w:type="dxa"/>
            </w:tcMar>
          </w:tcPr>
          <w:p w14:paraId="48BE0D48" w14:textId="77777777" w:rsidR="00701424" w:rsidRPr="005C0EEE" w:rsidRDefault="00701424" w:rsidP="00462DE2">
            <w:pPr>
              <w:spacing w:line="240" w:lineRule="auto"/>
              <w:ind w:firstLine="0"/>
              <w:rPr>
                <w:rFonts w:eastAsia="Calibri"/>
                <w:color w:val="000000"/>
              </w:rPr>
            </w:pPr>
            <w:r w:rsidRPr="005C0EEE">
              <w:rPr>
                <w:rFonts w:eastAsia="Calibri"/>
                <w:color w:val="000000"/>
                <w:u w:val="single"/>
              </w:rPr>
              <w:t>Benchmark Clarifications:</w:t>
            </w:r>
          </w:p>
          <w:p w14:paraId="006230AF" w14:textId="77777777" w:rsidR="00263EC2" w:rsidRPr="005C0EEE" w:rsidRDefault="00701424" w:rsidP="00263EC2">
            <w:pPr>
              <w:spacing w:line="240" w:lineRule="auto"/>
              <w:ind w:firstLine="0"/>
              <w:rPr>
                <w:rFonts w:eastAsia="Calibri"/>
              </w:rPr>
            </w:pPr>
            <w:r w:rsidRPr="005C0EEE">
              <w:rPr>
                <w:rFonts w:eastAsia="Calibri"/>
                <w:i/>
              </w:rPr>
              <w:t>Clarification 1:</w:t>
            </w:r>
            <w:r w:rsidRPr="005C0EEE">
              <w:rPr>
                <w:rFonts w:eastAsia="Calibri"/>
              </w:rPr>
              <w:t xml:space="preserve"> </w:t>
            </w:r>
            <w:r w:rsidR="00263EC2" w:rsidRPr="005C0EEE">
              <w:rPr>
                <w:rFonts w:eastAsia="Calibri"/>
              </w:rPr>
              <w:t>Instruction includes the use of an actual keyboard and a printed version of a keyboard.</w:t>
            </w:r>
          </w:p>
          <w:p w14:paraId="51F25E8C" w14:textId="77777777" w:rsidR="00263EC2" w:rsidRPr="005C0EEE" w:rsidRDefault="00263EC2" w:rsidP="00263EC2">
            <w:pPr>
              <w:spacing w:line="240" w:lineRule="auto"/>
              <w:ind w:firstLine="0"/>
              <w:rPr>
                <w:rFonts w:eastAsia="Calibri"/>
              </w:rPr>
            </w:pPr>
            <w:r w:rsidRPr="005C0EEE">
              <w:rPr>
                <w:rFonts w:eastAsia="Calibri"/>
                <w:i/>
                <w:iCs/>
              </w:rPr>
              <w:t>Clarification 2</w:t>
            </w:r>
            <w:r w:rsidRPr="005C0EEE">
              <w:rPr>
                <w:rFonts w:eastAsia="Calibri"/>
              </w:rPr>
              <w:t>: Instruction includes the understanding that not all computers have the same shortcuts.</w:t>
            </w:r>
          </w:p>
          <w:p w14:paraId="19515337" w14:textId="069C73D6" w:rsidR="00701424" w:rsidRPr="005C0EEE" w:rsidRDefault="00263EC2" w:rsidP="00263EC2">
            <w:pPr>
              <w:spacing w:line="240" w:lineRule="auto"/>
              <w:ind w:firstLine="0"/>
              <w:rPr>
                <w:rFonts w:eastAsia="Calibri"/>
              </w:rPr>
            </w:pPr>
            <w:r w:rsidRPr="005C0EEE">
              <w:rPr>
                <w:rFonts w:eastAsia="Calibri"/>
                <w:i/>
                <w:iCs/>
              </w:rPr>
              <w:t>Clarification 3</w:t>
            </w:r>
            <w:r w:rsidRPr="005C0EEE">
              <w:rPr>
                <w:rFonts w:eastAsia="Calibri"/>
              </w:rPr>
              <w:t xml:space="preserve">: </w:t>
            </w:r>
            <w:r w:rsidR="0027468B" w:rsidRPr="005C0EEE">
              <w:rPr>
                <w:rFonts w:eastAsia="Calibri"/>
              </w:rPr>
              <w:t>Shortcut</w:t>
            </w:r>
            <w:r w:rsidRPr="005C0EEE">
              <w:rPr>
                <w:rFonts w:eastAsia="Calibri"/>
              </w:rPr>
              <w:t xml:space="preserve"> functions include copy, paste, cut, print, select all, zoom in and out, underline, bold, italics, find and undo.</w:t>
            </w:r>
          </w:p>
          <w:p w14:paraId="13F7BDE2" w14:textId="5A220ACF" w:rsidR="00263EC2" w:rsidRPr="005C0EEE" w:rsidRDefault="00263EC2" w:rsidP="00263EC2">
            <w:pPr>
              <w:spacing w:line="240" w:lineRule="auto"/>
              <w:ind w:firstLine="0"/>
              <w:rPr>
                <w:rFonts w:eastAsia="Calibri"/>
              </w:rPr>
            </w:pPr>
          </w:p>
        </w:tc>
      </w:tr>
      <w:tr w:rsidR="00701424" w:rsidRPr="005C0EEE" w14:paraId="5D8FFA13" w14:textId="77777777" w:rsidTr="0091101C">
        <w:trPr>
          <w:cantSplit/>
          <w:trHeight w:val="288"/>
        </w:trPr>
        <w:tc>
          <w:tcPr>
            <w:tcW w:w="816" w:type="pct"/>
            <w:tcMar>
              <w:top w:w="58" w:type="dxa"/>
              <w:left w:w="58" w:type="dxa"/>
              <w:bottom w:w="58" w:type="dxa"/>
              <w:right w:w="58" w:type="dxa"/>
            </w:tcMar>
            <w:vAlign w:val="center"/>
          </w:tcPr>
          <w:p w14:paraId="7B441593" w14:textId="41E08038" w:rsidR="00701424" w:rsidRPr="005C0EEE" w:rsidRDefault="00701424" w:rsidP="00462DE2">
            <w:pPr>
              <w:spacing w:line="240" w:lineRule="auto"/>
              <w:ind w:firstLine="0"/>
              <w:rPr>
                <w:rFonts w:eastAsia="Calibri"/>
              </w:rPr>
            </w:pPr>
            <w:r w:rsidRPr="005C0EEE">
              <w:rPr>
                <w:rFonts w:eastAsia="Calibri"/>
              </w:rPr>
              <w:t>SC.5.CO.1.4</w:t>
            </w:r>
          </w:p>
        </w:tc>
        <w:tc>
          <w:tcPr>
            <w:tcW w:w="4184" w:type="pct"/>
            <w:tcMar>
              <w:top w:w="58" w:type="dxa"/>
              <w:left w:w="58" w:type="dxa"/>
              <w:bottom w:w="58" w:type="dxa"/>
              <w:right w:w="58" w:type="dxa"/>
            </w:tcMar>
            <w:vAlign w:val="center"/>
          </w:tcPr>
          <w:p w14:paraId="7DFC9293" w14:textId="55559D3F" w:rsidR="00701424" w:rsidRPr="005C0EEE" w:rsidRDefault="006F66FB" w:rsidP="00462DE2">
            <w:pPr>
              <w:spacing w:line="240" w:lineRule="auto"/>
              <w:ind w:firstLine="0"/>
              <w:rPr>
                <w:rFonts w:eastAsia="Calibri"/>
              </w:rPr>
            </w:pPr>
            <w:r w:rsidRPr="005C0EEE">
              <w:rPr>
                <w:rFonts w:eastAsia="Calibri"/>
              </w:rPr>
              <w:t>Explore the use of the keyboard with proper finger placement for all rows.</w:t>
            </w:r>
          </w:p>
        </w:tc>
      </w:tr>
      <w:tr w:rsidR="00701424" w:rsidRPr="005C0EEE" w14:paraId="64EC3194" w14:textId="77777777" w:rsidTr="00B25EBC">
        <w:trPr>
          <w:cantSplit/>
          <w:trHeight w:val="20"/>
        </w:trPr>
        <w:tc>
          <w:tcPr>
            <w:tcW w:w="5000" w:type="pct"/>
            <w:gridSpan w:val="2"/>
            <w:tcBorders>
              <w:bottom w:val="single" w:sz="4" w:space="0" w:color="auto"/>
            </w:tcBorders>
            <w:tcMar>
              <w:top w:w="58" w:type="dxa"/>
              <w:left w:w="58" w:type="dxa"/>
              <w:bottom w:w="58" w:type="dxa"/>
              <w:right w:w="58" w:type="dxa"/>
            </w:tcMar>
          </w:tcPr>
          <w:p w14:paraId="7779A1A9" w14:textId="77777777" w:rsidR="00701424" w:rsidRPr="005C0EEE" w:rsidRDefault="00701424" w:rsidP="00462DE2">
            <w:pPr>
              <w:spacing w:line="240" w:lineRule="auto"/>
              <w:ind w:firstLine="0"/>
              <w:rPr>
                <w:rFonts w:eastAsia="Calibri"/>
                <w:color w:val="000000"/>
              </w:rPr>
            </w:pPr>
            <w:r w:rsidRPr="005C0EEE">
              <w:rPr>
                <w:rFonts w:eastAsia="Calibri"/>
                <w:color w:val="000000"/>
                <w:u w:val="single"/>
              </w:rPr>
              <w:t>Benchmark Clarifications:</w:t>
            </w:r>
          </w:p>
          <w:p w14:paraId="1FD79CC8" w14:textId="77777777" w:rsidR="00701424" w:rsidRPr="005C0EEE" w:rsidRDefault="00701424" w:rsidP="00462DE2">
            <w:pPr>
              <w:spacing w:line="240" w:lineRule="auto"/>
              <w:ind w:firstLine="0"/>
              <w:rPr>
                <w:rFonts w:eastAsia="Calibri"/>
              </w:rPr>
            </w:pPr>
            <w:r w:rsidRPr="005C0EEE">
              <w:rPr>
                <w:rFonts w:eastAsia="Calibri"/>
                <w:i/>
              </w:rPr>
              <w:t>Clarification 1:</w:t>
            </w:r>
            <w:r w:rsidRPr="005C0EEE">
              <w:rPr>
                <w:rFonts w:eastAsia="Calibri"/>
              </w:rPr>
              <w:t xml:space="preserve"> </w:t>
            </w:r>
            <w:r w:rsidR="00883E5E" w:rsidRPr="005C0EEE">
              <w:rPr>
                <w:rFonts w:eastAsia="Calibri"/>
              </w:rPr>
              <w:t>Instruction includes the use of an actual keyboard and a printed version of a keyboard.</w:t>
            </w:r>
          </w:p>
          <w:p w14:paraId="612BB5D9" w14:textId="67A360EF" w:rsidR="00883E5E" w:rsidRPr="005C0EEE" w:rsidRDefault="00883E5E" w:rsidP="00462DE2">
            <w:pPr>
              <w:spacing w:line="240" w:lineRule="auto"/>
              <w:ind w:firstLine="0"/>
              <w:rPr>
                <w:rFonts w:eastAsia="Calibri"/>
              </w:rPr>
            </w:pPr>
          </w:p>
        </w:tc>
      </w:tr>
      <w:tr w:rsidR="00701424" w:rsidRPr="005C0EEE" w14:paraId="068B1A6D" w14:textId="77777777" w:rsidTr="00B25EBC">
        <w:trPr>
          <w:cantSplit/>
          <w:trHeight w:val="518"/>
        </w:trPr>
        <w:tc>
          <w:tcPr>
            <w:tcW w:w="816" w:type="pct"/>
            <w:tcBorders>
              <w:top w:val="single" w:sz="4" w:space="0" w:color="auto"/>
              <w:bottom w:val="single" w:sz="4" w:space="0" w:color="auto"/>
            </w:tcBorders>
            <w:tcMar>
              <w:top w:w="58" w:type="dxa"/>
              <w:left w:w="58" w:type="dxa"/>
              <w:bottom w:w="58" w:type="dxa"/>
              <w:right w:w="58" w:type="dxa"/>
            </w:tcMar>
            <w:vAlign w:val="center"/>
          </w:tcPr>
          <w:p w14:paraId="15F65C10" w14:textId="77777777" w:rsidR="00701424" w:rsidRPr="005C0EEE" w:rsidRDefault="00701424" w:rsidP="00462DE2">
            <w:pPr>
              <w:spacing w:line="240" w:lineRule="auto"/>
              <w:ind w:firstLine="0"/>
              <w:rPr>
                <w:rFonts w:eastAsia="Calibri"/>
              </w:rPr>
            </w:pPr>
            <w:r w:rsidRPr="005C0EEE">
              <w:rPr>
                <w:rFonts w:eastAsia="Calibri"/>
              </w:rPr>
              <w:t>SC.5.CO.1.5</w:t>
            </w:r>
          </w:p>
          <w:p w14:paraId="5436DC3F" w14:textId="12730F5A" w:rsidR="0056338D" w:rsidRPr="005C0EEE" w:rsidRDefault="0056338D" w:rsidP="00462DE2">
            <w:pPr>
              <w:spacing w:line="240" w:lineRule="auto"/>
              <w:ind w:firstLine="0"/>
              <w:rPr>
                <w:rFonts w:eastAsia="Calibri"/>
              </w:rPr>
            </w:pPr>
          </w:p>
        </w:tc>
        <w:tc>
          <w:tcPr>
            <w:tcW w:w="4184" w:type="pct"/>
            <w:tcBorders>
              <w:top w:val="single" w:sz="4" w:space="0" w:color="auto"/>
              <w:bottom w:val="single" w:sz="4" w:space="0" w:color="auto"/>
            </w:tcBorders>
            <w:tcMar>
              <w:top w:w="58" w:type="dxa"/>
              <w:left w:w="58" w:type="dxa"/>
              <w:bottom w:w="58" w:type="dxa"/>
              <w:right w:w="58" w:type="dxa"/>
            </w:tcMar>
          </w:tcPr>
          <w:p w14:paraId="57AC42CA" w14:textId="561A0062" w:rsidR="0056338D" w:rsidRPr="005C0EEE" w:rsidRDefault="0064664F" w:rsidP="0064664F">
            <w:pPr>
              <w:spacing w:line="240" w:lineRule="auto"/>
              <w:ind w:firstLine="0"/>
              <w:rPr>
                <w:rFonts w:eastAsia="Calibri"/>
              </w:rPr>
            </w:pPr>
            <w:r w:rsidRPr="005C0EEE">
              <w:rPr>
                <w:rFonts w:eastAsia="Calibri"/>
              </w:rPr>
              <w:t>Explain how computers access a network and how to effectively troubleshoot.</w:t>
            </w:r>
          </w:p>
        </w:tc>
      </w:tr>
      <w:tr w:rsidR="00701424" w:rsidRPr="005C0EEE" w14:paraId="3EA26498" w14:textId="77777777" w:rsidTr="00BE18BB">
        <w:trPr>
          <w:cantSplit/>
          <w:trHeight w:val="518"/>
        </w:trPr>
        <w:tc>
          <w:tcPr>
            <w:tcW w:w="816" w:type="pct"/>
            <w:tcBorders>
              <w:top w:val="single" w:sz="4" w:space="0" w:color="auto"/>
              <w:bottom w:val="single" w:sz="4" w:space="0" w:color="auto"/>
            </w:tcBorders>
            <w:tcMar>
              <w:top w:w="58" w:type="dxa"/>
              <w:left w:w="58" w:type="dxa"/>
              <w:bottom w:w="58" w:type="dxa"/>
              <w:right w:w="58" w:type="dxa"/>
            </w:tcMar>
            <w:vAlign w:val="center"/>
          </w:tcPr>
          <w:p w14:paraId="7EC924DF" w14:textId="77777777" w:rsidR="00701424" w:rsidRPr="005C0EEE" w:rsidRDefault="00701424" w:rsidP="00462DE2">
            <w:pPr>
              <w:spacing w:line="240" w:lineRule="auto"/>
              <w:ind w:firstLine="0"/>
              <w:rPr>
                <w:rFonts w:eastAsia="Calibri"/>
              </w:rPr>
            </w:pPr>
            <w:r w:rsidRPr="005C0EEE">
              <w:rPr>
                <w:rFonts w:eastAsia="Calibri"/>
              </w:rPr>
              <w:t>SC.5.CO.1.6</w:t>
            </w:r>
          </w:p>
          <w:p w14:paraId="36CA5947" w14:textId="7568A8EE" w:rsidR="0056338D" w:rsidRPr="005C0EEE" w:rsidRDefault="0056338D" w:rsidP="00462DE2">
            <w:pPr>
              <w:spacing w:line="240" w:lineRule="auto"/>
              <w:ind w:firstLine="0"/>
              <w:rPr>
                <w:rFonts w:eastAsia="Calibri"/>
              </w:rPr>
            </w:pPr>
          </w:p>
        </w:tc>
        <w:tc>
          <w:tcPr>
            <w:tcW w:w="4184" w:type="pct"/>
            <w:tcBorders>
              <w:top w:val="single" w:sz="4" w:space="0" w:color="auto"/>
              <w:bottom w:val="single" w:sz="4" w:space="0" w:color="auto"/>
            </w:tcBorders>
            <w:tcMar>
              <w:top w:w="58" w:type="dxa"/>
              <w:left w:w="58" w:type="dxa"/>
              <w:bottom w:w="58" w:type="dxa"/>
              <w:right w:w="58" w:type="dxa"/>
            </w:tcMar>
          </w:tcPr>
          <w:p w14:paraId="0BCFD170" w14:textId="5A63F3D7" w:rsidR="0056338D" w:rsidRPr="005C0EEE" w:rsidRDefault="00BE18BB" w:rsidP="00BE18BB">
            <w:pPr>
              <w:spacing w:line="240" w:lineRule="auto"/>
              <w:ind w:firstLine="0"/>
              <w:rPr>
                <w:rFonts w:eastAsia="Calibri"/>
              </w:rPr>
            </w:pPr>
            <w:r w:rsidRPr="005C0EEE">
              <w:rPr>
                <w:rFonts w:eastAsia="Calibri"/>
              </w:rPr>
              <w:t>Explain how computers can communicate to transfer data.</w:t>
            </w:r>
          </w:p>
        </w:tc>
      </w:tr>
    </w:tbl>
    <w:p w14:paraId="475D9427" w14:textId="77777777" w:rsidR="00701424" w:rsidRPr="005C0EEE" w:rsidRDefault="00701424" w:rsidP="00701424">
      <w:pPr>
        <w:spacing w:line="240" w:lineRule="auto"/>
        <w:ind w:firstLine="0"/>
        <w:rPr>
          <w:rFonts w:eastAsia="Calibri"/>
        </w:rPr>
      </w:pPr>
    </w:p>
    <w:tbl>
      <w:tblPr>
        <w:tblW w:w="5000" w:type="pct"/>
        <w:tblLayout w:type="fixed"/>
        <w:tblLook w:val="0600" w:firstRow="0" w:lastRow="0" w:firstColumn="0" w:lastColumn="0" w:noHBand="1" w:noVBand="1"/>
      </w:tblPr>
      <w:tblGrid>
        <w:gridCol w:w="269"/>
        <w:gridCol w:w="1260"/>
        <w:gridCol w:w="7831"/>
      </w:tblGrid>
      <w:tr w:rsidR="001B4BCF" w:rsidRPr="005C0EEE" w14:paraId="6C52C8EE" w14:textId="77777777" w:rsidTr="172976EE">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0C8E44C7" w14:textId="77777777" w:rsidR="001B4BCF" w:rsidRPr="005C0EEE" w:rsidRDefault="001B4BCF">
            <w:pPr>
              <w:spacing w:line="240" w:lineRule="auto"/>
              <w:ind w:firstLine="0"/>
              <w:jc w:val="center"/>
              <w:rPr>
                <w:rFonts w:eastAsia="Calibri"/>
                <w:i/>
              </w:rPr>
            </w:pPr>
          </w:p>
        </w:tc>
        <w:tc>
          <w:tcPr>
            <w:tcW w:w="4856" w:type="pct"/>
            <w:gridSpan w:val="2"/>
            <w:tcBorders>
              <w:bottom w:val="single" w:sz="4" w:space="0" w:color="auto"/>
            </w:tcBorders>
          </w:tcPr>
          <w:p w14:paraId="48F14E39" w14:textId="638FE392" w:rsidR="001B4BCF" w:rsidRPr="005C0EEE" w:rsidRDefault="00F86D0E">
            <w:pPr>
              <w:spacing w:line="240" w:lineRule="auto"/>
              <w:ind w:left="1554" w:hanging="1554"/>
              <w:rPr>
                <w:rFonts w:eastAsia="Calibri"/>
                <w:b/>
                <w:i/>
              </w:rPr>
            </w:pPr>
            <w:r w:rsidRPr="005C0EEE">
              <w:rPr>
                <w:rFonts w:eastAsia="Calibri"/>
                <w:b/>
                <w:i/>
              </w:rPr>
              <w:t>SC.5.CO.2 Introduce the concept of hardware components.</w:t>
            </w:r>
          </w:p>
        </w:tc>
      </w:tr>
      <w:tr w:rsidR="001B4BCF" w:rsidRPr="005C0EEE" w14:paraId="659B499F" w14:textId="77777777" w:rsidTr="172976EE">
        <w:trPr>
          <w:cantSplit/>
          <w:trHeight w:val="167"/>
        </w:trPr>
        <w:tc>
          <w:tcPr>
            <w:tcW w:w="817" w:type="pct"/>
            <w:gridSpan w:val="2"/>
            <w:tcMar>
              <w:top w:w="58" w:type="dxa"/>
              <w:left w:w="58" w:type="dxa"/>
              <w:bottom w:w="58" w:type="dxa"/>
              <w:right w:w="58" w:type="dxa"/>
            </w:tcMar>
            <w:vAlign w:val="center"/>
          </w:tcPr>
          <w:p w14:paraId="3EF345B3" w14:textId="2B5A0850" w:rsidR="001B4BCF" w:rsidRPr="005C0EEE" w:rsidRDefault="001B4BCF" w:rsidP="000D5EC1">
            <w:pPr>
              <w:spacing w:line="240" w:lineRule="auto"/>
              <w:ind w:firstLine="0"/>
              <w:rPr>
                <w:rFonts w:eastAsia="Calibri"/>
              </w:rPr>
            </w:pPr>
            <w:r w:rsidRPr="005C0EEE">
              <w:rPr>
                <w:rFonts w:eastAsia="Calibri"/>
              </w:rPr>
              <w:t>SC.5.CO.2.1</w:t>
            </w:r>
          </w:p>
        </w:tc>
        <w:tc>
          <w:tcPr>
            <w:tcW w:w="4183" w:type="pct"/>
            <w:tcMar>
              <w:top w:w="58" w:type="dxa"/>
              <w:left w:w="58" w:type="dxa"/>
              <w:bottom w:w="58" w:type="dxa"/>
              <w:right w:w="58" w:type="dxa"/>
            </w:tcMar>
            <w:vAlign w:val="center"/>
          </w:tcPr>
          <w:p w14:paraId="1AE5D5B6" w14:textId="77777777" w:rsidR="00F86D0E" w:rsidRPr="005C0EEE" w:rsidRDefault="00F86D0E">
            <w:pPr>
              <w:spacing w:line="240" w:lineRule="auto"/>
              <w:ind w:firstLine="0"/>
              <w:rPr>
                <w:rFonts w:eastAsia="Calibri"/>
              </w:rPr>
            </w:pPr>
          </w:p>
          <w:p w14:paraId="602E2701" w14:textId="1F0D5FDA" w:rsidR="001B4BCF" w:rsidRPr="005C0EEE" w:rsidRDefault="007427BD">
            <w:pPr>
              <w:spacing w:line="240" w:lineRule="auto"/>
              <w:ind w:firstLine="0"/>
              <w:rPr>
                <w:rFonts w:eastAsia="Calibri"/>
              </w:rPr>
            </w:pPr>
            <w:r w:rsidRPr="005C0EEE">
              <w:rPr>
                <w:rFonts w:eastAsia="Calibri"/>
              </w:rPr>
              <w:t>Identify hardware components in the computation cycle as input, processing, output and storage.</w:t>
            </w:r>
          </w:p>
        </w:tc>
      </w:tr>
      <w:tr w:rsidR="0017077A" w:rsidRPr="005C0EEE" w14:paraId="4FCD1237" w14:textId="77777777" w:rsidTr="172976EE">
        <w:trPr>
          <w:cantSplit/>
          <w:trHeight w:val="167"/>
        </w:trPr>
        <w:tc>
          <w:tcPr>
            <w:tcW w:w="817" w:type="pct"/>
            <w:gridSpan w:val="2"/>
            <w:tcMar>
              <w:top w:w="58" w:type="dxa"/>
              <w:left w:w="58" w:type="dxa"/>
              <w:bottom w:w="58" w:type="dxa"/>
              <w:right w:w="58" w:type="dxa"/>
            </w:tcMar>
            <w:vAlign w:val="center"/>
          </w:tcPr>
          <w:p w14:paraId="58A992BC" w14:textId="77777777" w:rsidR="0017077A" w:rsidRPr="005C0EEE" w:rsidRDefault="0017077A" w:rsidP="000D5EC1">
            <w:pPr>
              <w:spacing w:line="240" w:lineRule="auto"/>
              <w:ind w:firstLine="0"/>
              <w:rPr>
                <w:rFonts w:eastAsia="Calibri"/>
              </w:rPr>
            </w:pPr>
          </w:p>
        </w:tc>
        <w:tc>
          <w:tcPr>
            <w:tcW w:w="4183" w:type="pct"/>
            <w:tcMar>
              <w:top w:w="58" w:type="dxa"/>
              <w:left w:w="58" w:type="dxa"/>
              <w:bottom w:w="58" w:type="dxa"/>
              <w:right w:w="58" w:type="dxa"/>
            </w:tcMar>
            <w:vAlign w:val="center"/>
          </w:tcPr>
          <w:p w14:paraId="7C6F2AE2" w14:textId="460EDA21" w:rsidR="001F3A85" w:rsidRPr="005C0EEE" w:rsidRDefault="006D1E98" w:rsidP="00BE7F1A">
            <w:pPr>
              <w:spacing w:line="240" w:lineRule="auto"/>
              <w:ind w:left="930" w:hanging="930"/>
              <w:rPr>
                <w:rFonts w:eastAsia="Calibri"/>
                <w:i/>
                <w:iCs/>
              </w:rPr>
            </w:pPr>
            <w:r w:rsidRPr="005C0EEE">
              <w:rPr>
                <w:rFonts w:eastAsia="Calibri"/>
                <w:i/>
                <w:iCs/>
              </w:rPr>
              <w:t xml:space="preserve">Example: </w:t>
            </w:r>
            <w:r w:rsidR="00BE7F1A" w:rsidRPr="005C0EEE">
              <w:rPr>
                <w:rFonts w:eastAsia="Calibri"/>
              </w:rPr>
              <w:t>As Oscar is playing a game he saved from the previous day, he steers his car with the remote control. He can see the car turn on the screen, but he crashed into the wall and his remote vibrated. Identify the input devices and the output devices. What system components are saving his game and processing information while he plays?</w:t>
            </w:r>
          </w:p>
        </w:tc>
      </w:tr>
      <w:tr w:rsidR="001B4BCF" w:rsidRPr="005C0EEE" w14:paraId="65FA0FF6" w14:textId="77777777" w:rsidTr="172976EE">
        <w:trPr>
          <w:cantSplit/>
          <w:trHeight w:val="20"/>
        </w:trPr>
        <w:tc>
          <w:tcPr>
            <w:tcW w:w="5000" w:type="pct"/>
            <w:gridSpan w:val="3"/>
            <w:tcBorders>
              <w:bottom w:val="single" w:sz="4" w:space="0" w:color="auto"/>
            </w:tcBorders>
            <w:tcMar>
              <w:top w:w="58" w:type="dxa"/>
              <w:left w:w="58" w:type="dxa"/>
              <w:bottom w:w="58" w:type="dxa"/>
              <w:right w:w="58" w:type="dxa"/>
            </w:tcMar>
          </w:tcPr>
          <w:p w14:paraId="1164470F" w14:textId="77777777" w:rsidR="001B4BCF" w:rsidRPr="005C0EEE" w:rsidRDefault="001B4BCF">
            <w:pPr>
              <w:spacing w:line="240" w:lineRule="auto"/>
              <w:ind w:firstLine="0"/>
              <w:rPr>
                <w:rFonts w:eastAsia="Calibri"/>
                <w:color w:val="000000"/>
              </w:rPr>
            </w:pPr>
            <w:r w:rsidRPr="005C0EEE">
              <w:rPr>
                <w:rFonts w:eastAsia="Calibri"/>
                <w:color w:val="000000"/>
                <w:u w:val="single"/>
              </w:rPr>
              <w:t>Benchmark Clarifications:</w:t>
            </w:r>
          </w:p>
          <w:p w14:paraId="57002EB9" w14:textId="460A98AC" w:rsidR="00930234" w:rsidRPr="005C0EEE" w:rsidRDefault="001B4BCF" w:rsidP="00930234">
            <w:pPr>
              <w:spacing w:line="240" w:lineRule="auto"/>
              <w:ind w:firstLine="0"/>
              <w:rPr>
                <w:rFonts w:eastAsia="Calibri"/>
                <w:i/>
              </w:rPr>
            </w:pPr>
            <w:r w:rsidRPr="005C0EEE">
              <w:rPr>
                <w:rFonts w:eastAsia="Calibri"/>
                <w:i/>
              </w:rPr>
              <w:t>Clarification 1:</w:t>
            </w:r>
            <w:r w:rsidRPr="005C0EEE">
              <w:rPr>
                <w:rFonts w:eastAsia="Calibri"/>
              </w:rPr>
              <w:t xml:space="preserve"> </w:t>
            </w:r>
            <w:r w:rsidR="00582A90" w:rsidRPr="005C0EEE">
              <w:rPr>
                <w:rFonts w:eastAsia="Calibri"/>
              </w:rPr>
              <w:t>Instruction includes what system components have one purpose or multiple purposes such as input, output, storage and processing.</w:t>
            </w:r>
          </w:p>
          <w:p w14:paraId="52D8E5F0" w14:textId="3D0D5962" w:rsidR="001B4BCF" w:rsidRPr="005C0EEE" w:rsidRDefault="001B4BCF" w:rsidP="00F86D0E">
            <w:pPr>
              <w:spacing w:line="240" w:lineRule="auto"/>
              <w:ind w:firstLine="0"/>
              <w:rPr>
                <w:rFonts w:eastAsia="Calibri"/>
              </w:rPr>
            </w:pPr>
          </w:p>
        </w:tc>
      </w:tr>
      <w:tr w:rsidR="00C10592" w:rsidRPr="005C0EEE" w14:paraId="73304FB0" w14:textId="77777777" w:rsidTr="0056338D">
        <w:trPr>
          <w:cantSplit/>
          <w:trHeight w:val="288"/>
        </w:trPr>
        <w:tc>
          <w:tcPr>
            <w:tcW w:w="817" w:type="pct"/>
            <w:gridSpan w:val="2"/>
            <w:tcMar>
              <w:top w:w="58" w:type="dxa"/>
              <w:left w:w="58" w:type="dxa"/>
              <w:bottom w:w="58" w:type="dxa"/>
              <w:right w:w="58" w:type="dxa"/>
            </w:tcMar>
            <w:vAlign w:val="center"/>
          </w:tcPr>
          <w:p w14:paraId="6823D636" w14:textId="77777777" w:rsidR="00C10592" w:rsidRPr="005C0EEE" w:rsidRDefault="00C10592">
            <w:pPr>
              <w:spacing w:line="240" w:lineRule="auto"/>
              <w:ind w:firstLine="0"/>
              <w:rPr>
                <w:rFonts w:eastAsia="Calibri"/>
              </w:rPr>
            </w:pPr>
            <w:r w:rsidRPr="005C0EEE">
              <w:rPr>
                <w:rFonts w:eastAsia="Calibri"/>
              </w:rPr>
              <w:t>SC.5.CO.2.2</w:t>
            </w:r>
          </w:p>
        </w:tc>
        <w:tc>
          <w:tcPr>
            <w:tcW w:w="4183" w:type="pct"/>
            <w:tcMar>
              <w:top w:w="58" w:type="dxa"/>
              <w:left w:w="58" w:type="dxa"/>
              <w:bottom w:w="58" w:type="dxa"/>
              <w:right w:w="58" w:type="dxa"/>
            </w:tcMar>
            <w:vAlign w:val="center"/>
          </w:tcPr>
          <w:p w14:paraId="41DDC08A" w14:textId="77568D72" w:rsidR="00C10592" w:rsidRPr="005C0EEE" w:rsidRDefault="004F00C8">
            <w:pPr>
              <w:spacing w:line="240" w:lineRule="auto"/>
              <w:ind w:firstLine="0"/>
              <w:rPr>
                <w:rFonts w:eastAsia="Calibri"/>
              </w:rPr>
            </w:pPr>
            <w:r w:rsidRPr="005C0EEE">
              <w:rPr>
                <w:rFonts w:eastAsia="Calibri"/>
              </w:rPr>
              <w:t>Troubleshoot hardware problems that may occur during everyday use.</w:t>
            </w:r>
          </w:p>
        </w:tc>
      </w:tr>
      <w:tr w:rsidR="003B298A" w:rsidRPr="005C0EEE" w14:paraId="202DAA5F" w14:textId="77777777" w:rsidTr="003B298A">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4F9D2091" w14:textId="77777777" w:rsidR="003B298A" w:rsidRPr="005C0EEE" w:rsidRDefault="003B298A" w:rsidP="003B298A">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59F72DEB" w14:textId="299E019E" w:rsidR="003B298A" w:rsidRPr="005C0EEE" w:rsidRDefault="003B298A" w:rsidP="003B298A">
            <w:pPr>
              <w:spacing w:line="240" w:lineRule="auto"/>
              <w:ind w:firstLine="0"/>
              <w:rPr>
                <w:rFonts w:eastAsia="Times New Roman"/>
              </w:rPr>
            </w:pPr>
            <w:r w:rsidRPr="005C0EEE">
              <w:rPr>
                <w:rFonts w:eastAsia="Calibri"/>
                <w:i/>
                <w:iCs/>
              </w:rPr>
              <w:t>Clarification 1:</w:t>
            </w:r>
            <w:r w:rsidRPr="005C0EEE">
              <w:rPr>
                <w:rFonts w:eastAsia="Times New Roman"/>
              </w:rPr>
              <w:t xml:space="preserve"> </w:t>
            </w:r>
            <w:r w:rsidR="00AE07BA" w:rsidRPr="005C0EEE">
              <w:rPr>
                <w:rFonts w:eastAsia="Times New Roman"/>
              </w:rPr>
              <w:t>Within this benchmark, common problems include powering on devices, checking cable connections and checking settings.</w:t>
            </w:r>
          </w:p>
          <w:p w14:paraId="204C0A23" w14:textId="6EB923BE" w:rsidR="003B298A" w:rsidRPr="005C0EEE" w:rsidRDefault="003B298A" w:rsidP="003C12F6">
            <w:pPr>
              <w:spacing w:line="240" w:lineRule="auto"/>
              <w:ind w:left="930" w:hanging="930"/>
              <w:rPr>
                <w:rFonts w:eastAsia="Calibri"/>
              </w:rPr>
            </w:pPr>
          </w:p>
        </w:tc>
      </w:tr>
    </w:tbl>
    <w:p w14:paraId="0B506E05" w14:textId="77777777" w:rsidR="003C12F6" w:rsidRDefault="003C12F6" w:rsidP="003C12F6">
      <w:pPr>
        <w:spacing w:line="240" w:lineRule="auto"/>
        <w:ind w:firstLine="0"/>
        <w:rPr>
          <w:rFonts w:eastAsia="Calibri"/>
        </w:rPr>
      </w:pPr>
    </w:p>
    <w:p w14:paraId="706296C7" w14:textId="77777777" w:rsidR="00B25EBC" w:rsidRDefault="00B25EBC" w:rsidP="003C12F6">
      <w:pPr>
        <w:spacing w:line="240" w:lineRule="auto"/>
        <w:ind w:firstLine="0"/>
        <w:rPr>
          <w:rFonts w:eastAsia="Calibri"/>
        </w:rPr>
      </w:pPr>
    </w:p>
    <w:p w14:paraId="429305D1" w14:textId="77777777" w:rsidR="00B25EBC" w:rsidRDefault="00B25EBC" w:rsidP="003C12F6">
      <w:pPr>
        <w:spacing w:line="240" w:lineRule="auto"/>
        <w:ind w:firstLine="0"/>
        <w:rPr>
          <w:rFonts w:eastAsia="Calibri"/>
        </w:rPr>
      </w:pPr>
    </w:p>
    <w:p w14:paraId="15DCC42D" w14:textId="77777777" w:rsidR="00B25EBC" w:rsidRPr="005C0EEE" w:rsidRDefault="00B25EBC" w:rsidP="003C12F6">
      <w:pPr>
        <w:spacing w:line="240" w:lineRule="auto"/>
        <w:ind w:firstLine="0"/>
        <w:rPr>
          <w:rFonts w:eastAsia="Calibri"/>
        </w:rPr>
      </w:pPr>
    </w:p>
    <w:tbl>
      <w:tblPr>
        <w:tblW w:w="5000" w:type="pct"/>
        <w:tblLayout w:type="fixed"/>
        <w:tblLook w:val="0600" w:firstRow="0" w:lastRow="0" w:firstColumn="0" w:lastColumn="0" w:noHBand="1" w:noVBand="1"/>
      </w:tblPr>
      <w:tblGrid>
        <w:gridCol w:w="269"/>
        <w:gridCol w:w="1260"/>
        <w:gridCol w:w="7831"/>
      </w:tblGrid>
      <w:tr w:rsidR="003C12F6" w:rsidRPr="005C0EEE" w14:paraId="3B7009BD" w14:textId="77777777" w:rsidTr="007E1DCB">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27997B20" w14:textId="77777777" w:rsidR="003C12F6" w:rsidRPr="005C0EEE" w:rsidRDefault="003C12F6" w:rsidP="00462DE2">
            <w:pPr>
              <w:spacing w:line="240" w:lineRule="auto"/>
              <w:ind w:firstLine="0"/>
              <w:rPr>
                <w:rFonts w:eastAsia="Calibri"/>
                <w:i/>
              </w:rPr>
            </w:pPr>
          </w:p>
        </w:tc>
        <w:tc>
          <w:tcPr>
            <w:tcW w:w="4856" w:type="pct"/>
            <w:gridSpan w:val="2"/>
            <w:tcBorders>
              <w:bottom w:val="single" w:sz="4" w:space="0" w:color="auto"/>
            </w:tcBorders>
          </w:tcPr>
          <w:p w14:paraId="46155523" w14:textId="33B464F6" w:rsidR="003C12F6" w:rsidRPr="005C0EEE" w:rsidRDefault="00BE447A" w:rsidP="00462DE2">
            <w:pPr>
              <w:spacing w:line="240" w:lineRule="auto"/>
              <w:ind w:left="1554" w:hanging="1554"/>
              <w:rPr>
                <w:rFonts w:eastAsia="Calibri"/>
                <w:b/>
                <w:i/>
              </w:rPr>
            </w:pPr>
            <w:r w:rsidRPr="005C0EEE">
              <w:rPr>
                <w:rFonts w:eastAsia="Calibri"/>
                <w:b/>
                <w:i/>
              </w:rPr>
              <w:t>SC.5.CO.3 Introduce the concept of software components.</w:t>
            </w:r>
          </w:p>
        </w:tc>
      </w:tr>
      <w:tr w:rsidR="003C12F6" w:rsidRPr="005C0EEE" w14:paraId="149CE555" w14:textId="77777777" w:rsidTr="007E1DCB">
        <w:trPr>
          <w:cantSplit/>
          <w:trHeight w:val="167"/>
        </w:trPr>
        <w:tc>
          <w:tcPr>
            <w:tcW w:w="817" w:type="pct"/>
            <w:gridSpan w:val="2"/>
            <w:tcBorders>
              <w:top w:val="single" w:sz="4" w:space="0" w:color="auto"/>
              <w:bottom w:val="single" w:sz="4" w:space="0" w:color="auto"/>
            </w:tcBorders>
            <w:tcMar>
              <w:top w:w="58" w:type="dxa"/>
              <w:left w:w="58" w:type="dxa"/>
              <w:bottom w:w="58" w:type="dxa"/>
              <w:right w:w="58" w:type="dxa"/>
            </w:tcMar>
          </w:tcPr>
          <w:p w14:paraId="7DAC6C1B" w14:textId="77777777" w:rsidR="0056338D" w:rsidRPr="005C0EEE" w:rsidRDefault="0056338D" w:rsidP="0056338D">
            <w:pPr>
              <w:spacing w:line="240" w:lineRule="auto"/>
              <w:ind w:firstLine="0"/>
              <w:rPr>
                <w:rFonts w:eastAsia="Calibri"/>
              </w:rPr>
            </w:pPr>
          </w:p>
          <w:p w14:paraId="77A5690A" w14:textId="1FBBAB6E" w:rsidR="003C12F6" w:rsidRPr="005C0EEE" w:rsidRDefault="003C12F6" w:rsidP="0056338D">
            <w:pPr>
              <w:spacing w:line="240" w:lineRule="auto"/>
              <w:ind w:firstLine="0"/>
              <w:rPr>
                <w:rFonts w:eastAsia="Calibri"/>
              </w:rPr>
            </w:pPr>
            <w:r w:rsidRPr="005C0EEE">
              <w:rPr>
                <w:rFonts w:eastAsia="Calibri"/>
              </w:rPr>
              <w:t>SC.5.CO.3.1</w:t>
            </w:r>
          </w:p>
          <w:p w14:paraId="54327253" w14:textId="1A10A8CD" w:rsidR="0056338D" w:rsidRPr="005C0EEE" w:rsidRDefault="0056338D" w:rsidP="0056338D">
            <w:pPr>
              <w:spacing w:line="240" w:lineRule="auto"/>
              <w:ind w:firstLine="0"/>
              <w:rPr>
                <w:rFonts w:eastAsia="Calibri"/>
              </w:rPr>
            </w:pPr>
          </w:p>
        </w:tc>
        <w:tc>
          <w:tcPr>
            <w:tcW w:w="4183" w:type="pct"/>
            <w:tcBorders>
              <w:top w:val="single" w:sz="4" w:space="0" w:color="auto"/>
              <w:bottom w:val="single" w:sz="4" w:space="0" w:color="auto"/>
            </w:tcBorders>
            <w:tcMar>
              <w:top w:w="58" w:type="dxa"/>
              <w:left w:w="58" w:type="dxa"/>
              <w:bottom w:w="58" w:type="dxa"/>
              <w:right w:w="58" w:type="dxa"/>
            </w:tcMar>
          </w:tcPr>
          <w:p w14:paraId="2FAA890F" w14:textId="77777777" w:rsidR="00D25B68" w:rsidRPr="005C0EEE" w:rsidRDefault="00D25B68" w:rsidP="00D25B68">
            <w:pPr>
              <w:spacing w:line="240" w:lineRule="auto"/>
              <w:ind w:firstLine="0"/>
              <w:rPr>
                <w:rFonts w:eastAsia="Calibri"/>
              </w:rPr>
            </w:pPr>
          </w:p>
          <w:p w14:paraId="3BC46568" w14:textId="4405DADF" w:rsidR="00D25B68" w:rsidRPr="005C0EEE" w:rsidRDefault="00D25B68" w:rsidP="00D25B68">
            <w:pPr>
              <w:spacing w:line="240" w:lineRule="auto"/>
              <w:ind w:firstLine="0"/>
              <w:rPr>
                <w:rFonts w:eastAsia="Calibri"/>
              </w:rPr>
            </w:pPr>
            <w:r w:rsidRPr="005C0EEE">
              <w:rPr>
                <w:rFonts w:eastAsia="Calibri"/>
              </w:rPr>
              <w:t>Identify software components in the computation cycle as</w:t>
            </w:r>
          </w:p>
          <w:p w14:paraId="37E75378" w14:textId="77777777" w:rsidR="0056338D" w:rsidRPr="005C0EEE" w:rsidRDefault="00D25B68" w:rsidP="00D25B68">
            <w:pPr>
              <w:spacing w:line="240" w:lineRule="auto"/>
              <w:ind w:firstLine="0"/>
              <w:rPr>
                <w:rFonts w:eastAsia="Calibri"/>
              </w:rPr>
            </w:pPr>
            <w:r w:rsidRPr="005C0EEE">
              <w:rPr>
                <w:rFonts w:eastAsia="Calibri"/>
              </w:rPr>
              <w:t>input, processing, output and storage.</w:t>
            </w:r>
          </w:p>
          <w:p w14:paraId="1AC1B72C" w14:textId="78732DF4" w:rsidR="00D25B68" w:rsidRPr="005C0EEE" w:rsidRDefault="00D25B68" w:rsidP="00D25B68">
            <w:pPr>
              <w:spacing w:line="240" w:lineRule="auto"/>
              <w:ind w:firstLine="0"/>
              <w:rPr>
                <w:rFonts w:eastAsia="Calibri"/>
              </w:rPr>
            </w:pPr>
          </w:p>
        </w:tc>
      </w:tr>
      <w:tr w:rsidR="003C12F6" w:rsidRPr="005C0EEE" w14:paraId="49158968" w14:textId="77777777" w:rsidTr="0056338D">
        <w:trPr>
          <w:cantSplit/>
          <w:trHeight w:val="288"/>
        </w:trPr>
        <w:tc>
          <w:tcPr>
            <w:tcW w:w="817" w:type="pct"/>
            <w:gridSpan w:val="2"/>
            <w:tcBorders>
              <w:top w:val="single" w:sz="4" w:space="0" w:color="auto"/>
            </w:tcBorders>
            <w:tcMar>
              <w:top w:w="58" w:type="dxa"/>
              <w:left w:w="58" w:type="dxa"/>
              <w:bottom w:w="58" w:type="dxa"/>
              <w:right w:w="58" w:type="dxa"/>
            </w:tcMar>
          </w:tcPr>
          <w:p w14:paraId="4CC66B0F" w14:textId="0B44D14B" w:rsidR="003C12F6" w:rsidRPr="005C0EEE" w:rsidRDefault="003C12F6" w:rsidP="0056338D">
            <w:pPr>
              <w:spacing w:line="240" w:lineRule="auto"/>
              <w:ind w:firstLine="0"/>
              <w:rPr>
                <w:rFonts w:eastAsia="Calibri"/>
              </w:rPr>
            </w:pPr>
            <w:r w:rsidRPr="005C0EEE">
              <w:rPr>
                <w:rFonts w:eastAsia="Calibri"/>
              </w:rPr>
              <w:t>SC.5.CO.3.2</w:t>
            </w:r>
          </w:p>
        </w:tc>
        <w:tc>
          <w:tcPr>
            <w:tcW w:w="4183" w:type="pct"/>
            <w:tcBorders>
              <w:top w:val="single" w:sz="4" w:space="0" w:color="auto"/>
            </w:tcBorders>
            <w:tcMar>
              <w:top w:w="58" w:type="dxa"/>
              <w:left w:w="58" w:type="dxa"/>
              <w:bottom w:w="58" w:type="dxa"/>
              <w:right w:w="58" w:type="dxa"/>
            </w:tcMar>
          </w:tcPr>
          <w:p w14:paraId="730605B3" w14:textId="085C6559" w:rsidR="003C12F6" w:rsidRPr="005C0EEE" w:rsidRDefault="00D166F7" w:rsidP="0056338D">
            <w:pPr>
              <w:spacing w:line="240" w:lineRule="auto"/>
              <w:ind w:firstLine="0"/>
              <w:rPr>
                <w:rFonts w:eastAsia="Calibri"/>
              </w:rPr>
            </w:pPr>
            <w:r w:rsidRPr="005C0EEE">
              <w:rPr>
                <w:rFonts w:eastAsia="Calibri"/>
              </w:rPr>
              <w:t>Troubleshoot software problems that may occur during everyday use.</w:t>
            </w:r>
          </w:p>
        </w:tc>
      </w:tr>
      <w:tr w:rsidR="003B298A" w:rsidRPr="005C0EEE" w14:paraId="1E16CA0E" w14:textId="77777777" w:rsidTr="0056338D">
        <w:trPr>
          <w:cantSplit/>
          <w:trHeight w:val="576"/>
        </w:trPr>
        <w:tc>
          <w:tcPr>
            <w:tcW w:w="5000" w:type="pct"/>
            <w:gridSpan w:val="3"/>
            <w:tcBorders>
              <w:bottom w:val="single" w:sz="4" w:space="0" w:color="auto"/>
            </w:tcBorders>
            <w:tcMar>
              <w:top w:w="58" w:type="dxa"/>
              <w:left w:w="58" w:type="dxa"/>
              <w:bottom w:w="58" w:type="dxa"/>
              <w:right w:w="58" w:type="dxa"/>
            </w:tcMar>
          </w:tcPr>
          <w:p w14:paraId="1B1686EF" w14:textId="77777777" w:rsidR="00AD0AFD" w:rsidRPr="005C0EEE" w:rsidRDefault="00AD0AFD" w:rsidP="0056338D">
            <w:pPr>
              <w:spacing w:line="240" w:lineRule="auto"/>
              <w:ind w:firstLine="0"/>
              <w:rPr>
                <w:rFonts w:eastAsia="Calibri"/>
                <w:color w:val="000000"/>
              </w:rPr>
            </w:pPr>
            <w:r w:rsidRPr="005C0EEE">
              <w:rPr>
                <w:rFonts w:eastAsia="Calibri"/>
                <w:color w:val="000000"/>
                <w:u w:val="single"/>
              </w:rPr>
              <w:t>Benchmark Clarifications:</w:t>
            </w:r>
          </w:p>
          <w:p w14:paraId="41092384" w14:textId="08098438" w:rsidR="0056338D" w:rsidRPr="005C0EEE" w:rsidRDefault="00AD0AFD" w:rsidP="00D166F7">
            <w:pPr>
              <w:spacing w:line="240" w:lineRule="auto"/>
              <w:ind w:firstLine="0"/>
              <w:rPr>
                <w:rFonts w:eastAsia="Times New Roman"/>
              </w:rPr>
            </w:pPr>
            <w:r w:rsidRPr="005C0EEE">
              <w:rPr>
                <w:rFonts w:eastAsia="Calibri"/>
                <w:i/>
              </w:rPr>
              <w:t>Clarification 1:</w:t>
            </w:r>
            <w:r w:rsidR="00DB3AC5" w:rsidRPr="005C0EEE">
              <w:rPr>
                <w:rFonts w:eastAsia="Calibri"/>
                <w:i/>
              </w:rPr>
              <w:t xml:space="preserve"> </w:t>
            </w:r>
            <w:r w:rsidR="008659CC" w:rsidRPr="005C0EEE">
              <w:rPr>
                <w:rFonts w:eastAsia="Times New Roman"/>
              </w:rPr>
              <w:t>Within this benchmark, common tasks include refreshing screen, closing out and reopening the application, completely rebooting, checking compatibility and updating software.</w:t>
            </w:r>
          </w:p>
          <w:p w14:paraId="2AA1D937" w14:textId="1E8DCD49" w:rsidR="003B298A" w:rsidRPr="005C0EEE" w:rsidRDefault="00DB3AC5" w:rsidP="0056338D">
            <w:pPr>
              <w:spacing w:line="240" w:lineRule="auto"/>
              <w:ind w:left="930" w:hanging="930"/>
              <w:rPr>
                <w:rFonts w:eastAsia="Calibri"/>
              </w:rPr>
            </w:pPr>
            <w:r w:rsidRPr="005C0EEE">
              <w:rPr>
                <w:rFonts w:eastAsia="Times New Roman"/>
              </w:rPr>
              <w:t xml:space="preserve"> </w:t>
            </w:r>
          </w:p>
        </w:tc>
      </w:tr>
    </w:tbl>
    <w:p w14:paraId="666607BF" w14:textId="77777777" w:rsidR="00A164E8" w:rsidRPr="005C0EEE" w:rsidRDefault="00A164E8" w:rsidP="00B13791"/>
    <w:p w14:paraId="6073620C" w14:textId="2D2C59E9" w:rsidR="004268F7" w:rsidRPr="005C0EEE" w:rsidRDefault="004268F7" w:rsidP="004268F7">
      <w:pPr>
        <w:pStyle w:val="Heading3"/>
        <w:rPr>
          <w:b/>
        </w:rPr>
      </w:pPr>
      <w:bookmarkStart w:id="57" w:name="_Toc227760948"/>
      <w:r w:rsidRPr="005C0EEE">
        <w:rPr>
          <w:b/>
        </w:rPr>
        <w:t>Program</w:t>
      </w:r>
      <w:r w:rsidR="00FC1D9F" w:rsidRPr="005C0EEE">
        <w:rPr>
          <w:b/>
        </w:rPr>
        <w:t>ming</w:t>
      </w:r>
      <w:r w:rsidRPr="005C0EEE">
        <w:rPr>
          <w:b/>
        </w:rPr>
        <w:t xml:space="preserve"> and Software Engineering Strand</w:t>
      </w:r>
      <w:bookmarkEnd w:id="57"/>
    </w:p>
    <w:tbl>
      <w:tblPr>
        <w:tblW w:w="0" w:type="auto"/>
        <w:tblLook w:val="0600" w:firstRow="0" w:lastRow="0" w:firstColumn="0" w:lastColumn="0" w:noHBand="1" w:noVBand="1"/>
      </w:tblPr>
      <w:tblGrid>
        <w:gridCol w:w="269"/>
        <w:gridCol w:w="1081"/>
        <w:gridCol w:w="8010"/>
      </w:tblGrid>
      <w:tr w:rsidR="00E2251A" w:rsidRPr="005C0EEE" w14:paraId="46486BDB" w14:textId="77777777" w:rsidTr="00E2251A">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31B42FD7" w14:textId="77777777" w:rsidR="00E2251A" w:rsidRPr="005C0EEE" w:rsidRDefault="00E2251A">
            <w:pPr>
              <w:spacing w:line="240" w:lineRule="auto"/>
              <w:ind w:firstLine="0"/>
              <w:jc w:val="center"/>
              <w:rPr>
                <w:rFonts w:eastAsia="Calibri"/>
                <w:i/>
                <w:iCs/>
              </w:rPr>
            </w:pPr>
          </w:p>
        </w:tc>
        <w:tc>
          <w:tcPr>
            <w:tcW w:w="9091" w:type="dxa"/>
            <w:gridSpan w:val="2"/>
            <w:tcBorders>
              <w:bottom w:val="single" w:sz="4" w:space="0" w:color="auto"/>
            </w:tcBorders>
          </w:tcPr>
          <w:p w14:paraId="689C1116" w14:textId="5EAEF0F4" w:rsidR="00E2251A" w:rsidRPr="005C0EEE" w:rsidRDefault="00D46341">
            <w:pPr>
              <w:spacing w:line="240" w:lineRule="auto"/>
              <w:ind w:left="1554" w:hanging="1554"/>
              <w:rPr>
                <w:rFonts w:eastAsia="Calibri"/>
                <w:b/>
                <w:bCs/>
                <w:i/>
                <w:iCs/>
              </w:rPr>
            </w:pPr>
            <w:r w:rsidRPr="005C0EEE">
              <w:rPr>
                <w:rFonts w:eastAsia="Calibri"/>
                <w:b/>
                <w:bCs/>
                <w:i/>
                <w:iCs/>
              </w:rPr>
              <w:t>SC.5.PE.1 Investigate the uses of computer programs.</w:t>
            </w:r>
          </w:p>
        </w:tc>
      </w:tr>
      <w:tr w:rsidR="00E2251A" w:rsidRPr="005C0EEE" w14:paraId="456CE57C" w14:textId="77777777" w:rsidTr="0056338D">
        <w:trPr>
          <w:trHeight w:val="576"/>
        </w:trPr>
        <w:tc>
          <w:tcPr>
            <w:tcW w:w="1350" w:type="dxa"/>
            <w:gridSpan w:val="2"/>
            <w:tcMar>
              <w:top w:w="58" w:type="dxa"/>
              <w:left w:w="58" w:type="dxa"/>
              <w:bottom w:w="58" w:type="dxa"/>
              <w:right w:w="58" w:type="dxa"/>
            </w:tcMar>
          </w:tcPr>
          <w:p w14:paraId="37939094" w14:textId="77777777" w:rsidR="0056338D" w:rsidRPr="005C0EEE" w:rsidRDefault="0056338D" w:rsidP="0056338D">
            <w:pPr>
              <w:spacing w:line="240" w:lineRule="auto"/>
              <w:ind w:firstLine="0"/>
              <w:rPr>
                <w:rFonts w:eastAsia="Calibri"/>
              </w:rPr>
            </w:pPr>
          </w:p>
          <w:p w14:paraId="635E9BDB" w14:textId="16A4490F" w:rsidR="00E2251A" w:rsidRPr="005C0EEE" w:rsidRDefault="00E2251A" w:rsidP="0056338D">
            <w:pPr>
              <w:spacing w:line="240" w:lineRule="auto"/>
              <w:ind w:firstLine="0"/>
              <w:rPr>
                <w:rFonts w:eastAsia="Calibri"/>
              </w:rPr>
            </w:pPr>
            <w:r w:rsidRPr="005C0EEE">
              <w:rPr>
                <w:rFonts w:eastAsia="Calibri"/>
              </w:rPr>
              <w:t>SC.5.PE.1.1</w:t>
            </w:r>
          </w:p>
        </w:tc>
        <w:tc>
          <w:tcPr>
            <w:tcW w:w="8010" w:type="dxa"/>
            <w:tcMar>
              <w:top w:w="58" w:type="dxa"/>
              <w:left w:w="58" w:type="dxa"/>
              <w:bottom w:w="58" w:type="dxa"/>
              <w:right w:w="58" w:type="dxa"/>
            </w:tcMar>
          </w:tcPr>
          <w:p w14:paraId="2B78C4FC" w14:textId="77777777" w:rsidR="0056338D" w:rsidRPr="005C0EEE" w:rsidRDefault="0056338D" w:rsidP="0056338D">
            <w:pPr>
              <w:spacing w:line="240" w:lineRule="auto"/>
              <w:ind w:firstLine="0"/>
              <w:rPr>
                <w:rFonts w:eastAsia="Calibri"/>
              </w:rPr>
            </w:pPr>
          </w:p>
          <w:p w14:paraId="5C329682" w14:textId="77777777" w:rsidR="00E2251A" w:rsidRPr="005C0EEE" w:rsidRDefault="00C95A23" w:rsidP="0056338D">
            <w:pPr>
              <w:spacing w:line="240" w:lineRule="auto"/>
              <w:ind w:firstLine="0"/>
              <w:rPr>
                <w:rFonts w:eastAsia="Calibri"/>
              </w:rPr>
            </w:pPr>
            <w:r w:rsidRPr="005C0EEE">
              <w:rPr>
                <w:rFonts w:eastAsia="Calibri"/>
              </w:rPr>
              <w:t>Explain how computers model intelligent behavior.</w:t>
            </w:r>
          </w:p>
          <w:p w14:paraId="3F8DFE98" w14:textId="2070D125" w:rsidR="00C95A23" w:rsidRPr="005C0EEE" w:rsidRDefault="00C95A23" w:rsidP="0056338D">
            <w:pPr>
              <w:spacing w:line="240" w:lineRule="auto"/>
              <w:ind w:firstLine="0"/>
              <w:rPr>
                <w:rFonts w:eastAsia="Calibri"/>
              </w:rPr>
            </w:pPr>
          </w:p>
        </w:tc>
      </w:tr>
      <w:tr w:rsidR="00E2251A" w:rsidRPr="005C0EEE" w14:paraId="55490577" w14:textId="77777777" w:rsidTr="0056338D">
        <w:trPr>
          <w:trHeight w:val="288"/>
        </w:trPr>
        <w:tc>
          <w:tcPr>
            <w:tcW w:w="1350" w:type="dxa"/>
            <w:gridSpan w:val="2"/>
            <w:tcBorders>
              <w:top w:val="single" w:sz="4" w:space="0" w:color="auto"/>
            </w:tcBorders>
            <w:tcMar>
              <w:top w:w="58" w:type="dxa"/>
              <w:left w:w="58" w:type="dxa"/>
              <w:bottom w:w="58" w:type="dxa"/>
              <w:right w:w="58" w:type="dxa"/>
            </w:tcMar>
          </w:tcPr>
          <w:p w14:paraId="65625031" w14:textId="77777777" w:rsidR="00E2251A" w:rsidRPr="005C0EEE" w:rsidRDefault="00E2251A" w:rsidP="0056338D">
            <w:pPr>
              <w:spacing w:line="240" w:lineRule="auto"/>
              <w:ind w:firstLine="0"/>
              <w:rPr>
                <w:rFonts w:eastAsia="Calibri"/>
              </w:rPr>
            </w:pPr>
            <w:r w:rsidRPr="005C0EEE">
              <w:rPr>
                <w:rFonts w:eastAsia="Calibri"/>
              </w:rPr>
              <w:t>SC.5.PE.1.2</w:t>
            </w:r>
          </w:p>
        </w:tc>
        <w:tc>
          <w:tcPr>
            <w:tcW w:w="8010" w:type="dxa"/>
            <w:tcBorders>
              <w:top w:val="single" w:sz="4" w:space="0" w:color="auto"/>
            </w:tcBorders>
            <w:tcMar>
              <w:top w:w="58" w:type="dxa"/>
              <w:left w:w="58" w:type="dxa"/>
              <w:bottom w:w="58" w:type="dxa"/>
              <w:right w:w="58" w:type="dxa"/>
            </w:tcMar>
          </w:tcPr>
          <w:p w14:paraId="07AB64DC" w14:textId="559A89AF" w:rsidR="00E53ABF" w:rsidRPr="005C0EEE" w:rsidRDefault="00FA7435" w:rsidP="0056338D">
            <w:pPr>
              <w:spacing w:line="240" w:lineRule="auto"/>
              <w:ind w:firstLine="0"/>
              <w:rPr>
                <w:rFonts w:eastAsia="Calibri"/>
              </w:rPr>
            </w:pPr>
            <w:r w:rsidRPr="005C0EEE">
              <w:rPr>
                <w:rFonts w:eastAsia="Calibri"/>
              </w:rPr>
              <w:t>Create a program in a graphical environment.</w:t>
            </w:r>
          </w:p>
        </w:tc>
      </w:tr>
      <w:tr w:rsidR="00E53ABF" w:rsidRPr="005C0EEE" w14:paraId="39D5C0E3" w14:textId="77777777" w:rsidTr="0056338D">
        <w:trPr>
          <w:trHeight w:val="576"/>
        </w:trPr>
        <w:tc>
          <w:tcPr>
            <w:tcW w:w="9360" w:type="dxa"/>
            <w:gridSpan w:val="3"/>
            <w:tcBorders>
              <w:bottom w:val="single" w:sz="4" w:space="0" w:color="auto"/>
            </w:tcBorders>
            <w:tcMar>
              <w:top w:w="58" w:type="dxa"/>
              <w:left w:w="58" w:type="dxa"/>
              <w:bottom w:w="58" w:type="dxa"/>
              <w:right w:w="58" w:type="dxa"/>
            </w:tcMar>
            <w:vAlign w:val="center"/>
          </w:tcPr>
          <w:p w14:paraId="09775EA5" w14:textId="77777777" w:rsidR="00E53ABF" w:rsidRPr="005C0EEE" w:rsidRDefault="00E53ABF" w:rsidP="00E53ABF">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437685C8" w14:textId="0AC90263" w:rsidR="00E53ABF" w:rsidRPr="005C0EEE" w:rsidRDefault="00E53ABF" w:rsidP="00E53ABF">
            <w:pPr>
              <w:spacing w:line="240" w:lineRule="auto"/>
              <w:ind w:firstLine="0"/>
              <w:rPr>
                <w:rFonts w:eastAsia="Calibri"/>
              </w:rPr>
            </w:pPr>
            <w:r w:rsidRPr="005C0EEE">
              <w:rPr>
                <w:rFonts w:eastAsia="Calibri"/>
                <w:i/>
                <w:iCs/>
              </w:rPr>
              <w:t>Clarification 1:</w:t>
            </w:r>
            <w:r w:rsidRPr="005C0EEE">
              <w:rPr>
                <w:rFonts w:eastAsia="Calibri"/>
              </w:rPr>
              <w:t xml:space="preserve"> </w:t>
            </w:r>
            <w:r w:rsidR="00A677D6" w:rsidRPr="005C0EEE">
              <w:rPr>
                <w:rFonts w:eastAsia="Calibri"/>
              </w:rPr>
              <w:t>Graphical environments include block-based and visual coding environments.</w:t>
            </w:r>
          </w:p>
          <w:p w14:paraId="36C189F1" w14:textId="77777777" w:rsidR="00E53ABF" w:rsidRPr="005C0EEE" w:rsidRDefault="00E53ABF" w:rsidP="00D46341">
            <w:pPr>
              <w:spacing w:line="240" w:lineRule="auto"/>
              <w:ind w:firstLine="0"/>
              <w:rPr>
                <w:rFonts w:eastAsia="Calibri"/>
              </w:rPr>
            </w:pPr>
          </w:p>
        </w:tc>
      </w:tr>
      <w:tr w:rsidR="00E2251A" w:rsidRPr="005C0EEE" w14:paraId="3F9E4620" w14:textId="77777777" w:rsidTr="006F5943">
        <w:trPr>
          <w:trHeight w:val="319"/>
        </w:trPr>
        <w:tc>
          <w:tcPr>
            <w:tcW w:w="1350" w:type="dxa"/>
            <w:gridSpan w:val="2"/>
            <w:tcBorders>
              <w:top w:val="single" w:sz="4" w:space="0" w:color="auto"/>
              <w:bottom w:val="single" w:sz="4" w:space="0" w:color="auto"/>
            </w:tcBorders>
            <w:tcMar>
              <w:top w:w="58" w:type="dxa"/>
              <w:left w:w="58" w:type="dxa"/>
              <w:bottom w:w="58" w:type="dxa"/>
              <w:right w:w="58" w:type="dxa"/>
            </w:tcMar>
          </w:tcPr>
          <w:p w14:paraId="6858BF99" w14:textId="77777777" w:rsidR="00E2251A" w:rsidRPr="005C0EEE" w:rsidRDefault="00E2251A" w:rsidP="0056338D">
            <w:pPr>
              <w:spacing w:line="240" w:lineRule="auto"/>
              <w:ind w:firstLine="0"/>
              <w:rPr>
                <w:rFonts w:eastAsia="Calibri"/>
              </w:rPr>
            </w:pPr>
            <w:r w:rsidRPr="005C0EEE">
              <w:rPr>
                <w:rFonts w:eastAsia="Calibri"/>
              </w:rPr>
              <w:t>SC.5.PE.1.3</w:t>
            </w:r>
          </w:p>
        </w:tc>
        <w:tc>
          <w:tcPr>
            <w:tcW w:w="8010" w:type="dxa"/>
            <w:tcBorders>
              <w:top w:val="single" w:sz="4" w:space="0" w:color="auto"/>
              <w:bottom w:val="single" w:sz="4" w:space="0" w:color="auto"/>
            </w:tcBorders>
            <w:tcMar>
              <w:top w:w="58" w:type="dxa"/>
              <w:left w:w="58" w:type="dxa"/>
              <w:bottom w:w="58" w:type="dxa"/>
              <w:right w:w="58" w:type="dxa"/>
            </w:tcMar>
          </w:tcPr>
          <w:p w14:paraId="49E442DD" w14:textId="77777777" w:rsidR="00735105" w:rsidRPr="005C0EEE" w:rsidRDefault="00735105" w:rsidP="00735105">
            <w:pPr>
              <w:spacing w:line="240" w:lineRule="auto"/>
              <w:ind w:firstLine="0"/>
              <w:rPr>
                <w:rFonts w:eastAsia="Calibri"/>
              </w:rPr>
            </w:pPr>
            <w:r w:rsidRPr="005C0EEE">
              <w:rPr>
                <w:rFonts w:eastAsia="Calibri"/>
              </w:rPr>
              <w:t>Create a program using arithmetic operators, conditionals and</w:t>
            </w:r>
          </w:p>
          <w:p w14:paraId="3DB8FB8D" w14:textId="77777777" w:rsidR="0056338D" w:rsidRPr="005C0EEE" w:rsidRDefault="00735105" w:rsidP="00735105">
            <w:pPr>
              <w:spacing w:line="240" w:lineRule="auto"/>
              <w:ind w:firstLine="0"/>
              <w:rPr>
                <w:rFonts w:eastAsia="Calibri"/>
              </w:rPr>
            </w:pPr>
            <w:r w:rsidRPr="005C0EEE">
              <w:rPr>
                <w:rFonts w:eastAsia="Calibri"/>
              </w:rPr>
              <w:t>repetition in programs.</w:t>
            </w:r>
          </w:p>
          <w:p w14:paraId="2FBB4DA3" w14:textId="54E5F4E5" w:rsidR="00735105" w:rsidRPr="005C0EEE" w:rsidRDefault="00735105" w:rsidP="00735105">
            <w:pPr>
              <w:spacing w:line="240" w:lineRule="auto"/>
              <w:ind w:firstLine="0"/>
              <w:rPr>
                <w:rFonts w:eastAsia="Calibri"/>
              </w:rPr>
            </w:pPr>
          </w:p>
        </w:tc>
      </w:tr>
      <w:tr w:rsidR="0021728E" w:rsidRPr="005C0EEE" w14:paraId="7F6745AF" w14:textId="77777777" w:rsidTr="006F5943">
        <w:trPr>
          <w:trHeight w:val="265"/>
        </w:trPr>
        <w:tc>
          <w:tcPr>
            <w:tcW w:w="1350" w:type="dxa"/>
            <w:gridSpan w:val="2"/>
            <w:tcBorders>
              <w:top w:val="single" w:sz="4" w:space="0" w:color="auto"/>
              <w:bottom w:val="single" w:sz="4" w:space="0" w:color="auto"/>
            </w:tcBorders>
            <w:tcMar>
              <w:top w:w="58" w:type="dxa"/>
              <w:left w:w="58" w:type="dxa"/>
              <w:bottom w:w="58" w:type="dxa"/>
              <w:right w:w="58" w:type="dxa"/>
            </w:tcMar>
          </w:tcPr>
          <w:p w14:paraId="77FBC0C8" w14:textId="327602D8" w:rsidR="0021728E" w:rsidRPr="005C0EEE" w:rsidRDefault="0021728E" w:rsidP="0056338D">
            <w:pPr>
              <w:spacing w:line="240" w:lineRule="auto"/>
              <w:ind w:firstLine="0"/>
              <w:rPr>
                <w:rFonts w:eastAsia="Calibri"/>
              </w:rPr>
            </w:pPr>
            <w:r w:rsidRPr="005C0EEE">
              <w:rPr>
                <w:rFonts w:eastAsia="Calibri"/>
              </w:rPr>
              <w:t>SC.5.PE.1.</w:t>
            </w:r>
            <w:r w:rsidR="0026036B" w:rsidRPr="005C0EEE">
              <w:rPr>
                <w:rFonts w:eastAsia="Calibri"/>
              </w:rPr>
              <w:t>4</w:t>
            </w:r>
          </w:p>
        </w:tc>
        <w:tc>
          <w:tcPr>
            <w:tcW w:w="8010" w:type="dxa"/>
            <w:tcBorders>
              <w:top w:val="single" w:sz="4" w:space="0" w:color="auto"/>
              <w:bottom w:val="single" w:sz="4" w:space="0" w:color="auto"/>
            </w:tcBorders>
            <w:tcMar>
              <w:top w:w="58" w:type="dxa"/>
              <w:left w:w="58" w:type="dxa"/>
              <w:bottom w:w="58" w:type="dxa"/>
              <w:right w:w="58" w:type="dxa"/>
            </w:tcMar>
            <w:vAlign w:val="center"/>
          </w:tcPr>
          <w:p w14:paraId="48D251FC" w14:textId="77777777" w:rsidR="0021728E" w:rsidRPr="005C0EEE" w:rsidRDefault="006F5943">
            <w:pPr>
              <w:spacing w:line="240" w:lineRule="auto"/>
              <w:ind w:firstLine="0"/>
              <w:rPr>
                <w:rFonts w:eastAsia="Calibri"/>
              </w:rPr>
            </w:pPr>
            <w:r w:rsidRPr="005C0EEE">
              <w:rPr>
                <w:rFonts w:eastAsia="Calibri"/>
              </w:rPr>
              <w:t>Detect and correct program errors.</w:t>
            </w:r>
          </w:p>
          <w:p w14:paraId="291E0309" w14:textId="77DA161F" w:rsidR="006F5943" w:rsidRPr="005C0EEE" w:rsidRDefault="006F5943">
            <w:pPr>
              <w:spacing w:line="240" w:lineRule="auto"/>
              <w:ind w:firstLine="0"/>
              <w:rPr>
                <w:rFonts w:eastAsia="Calibri"/>
              </w:rPr>
            </w:pPr>
          </w:p>
        </w:tc>
      </w:tr>
    </w:tbl>
    <w:p w14:paraId="387CC0DD" w14:textId="77777777" w:rsidR="001609BF" w:rsidRPr="005C0EEE" w:rsidRDefault="001609BF" w:rsidP="000C5724">
      <w:pPr>
        <w:spacing w:line="240" w:lineRule="auto"/>
        <w:rPr>
          <w:rFonts w:eastAsia="Calibri"/>
        </w:rPr>
      </w:pPr>
    </w:p>
    <w:tbl>
      <w:tblPr>
        <w:tblW w:w="0" w:type="auto"/>
        <w:tblLook w:val="0600" w:firstRow="0" w:lastRow="0" w:firstColumn="0" w:lastColumn="0" w:noHBand="1" w:noVBand="1"/>
      </w:tblPr>
      <w:tblGrid>
        <w:gridCol w:w="269"/>
        <w:gridCol w:w="1081"/>
        <w:gridCol w:w="8010"/>
      </w:tblGrid>
      <w:tr w:rsidR="002B4240" w:rsidRPr="005C0EEE" w14:paraId="6B5A76A9" w14:textId="77777777" w:rsidTr="00706824">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4A482006" w14:textId="77777777" w:rsidR="002B4240" w:rsidRPr="005C0EEE" w:rsidRDefault="002B4240">
            <w:pPr>
              <w:spacing w:line="240" w:lineRule="auto"/>
              <w:ind w:firstLine="0"/>
              <w:jc w:val="center"/>
              <w:rPr>
                <w:rFonts w:eastAsia="Calibri"/>
                <w:i/>
                <w:iCs/>
              </w:rPr>
            </w:pPr>
          </w:p>
        </w:tc>
        <w:tc>
          <w:tcPr>
            <w:tcW w:w="9091" w:type="dxa"/>
            <w:gridSpan w:val="2"/>
            <w:tcBorders>
              <w:bottom w:val="single" w:sz="4" w:space="0" w:color="auto"/>
            </w:tcBorders>
          </w:tcPr>
          <w:p w14:paraId="4C015D05" w14:textId="6F9FB486" w:rsidR="002B4240" w:rsidRPr="005C0EEE" w:rsidRDefault="00430678">
            <w:pPr>
              <w:spacing w:line="240" w:lineRule="auto"/>
              <w:ind w:left="1554" w:hanging="1554"/>
              <w:rPr>
                <w:rFonts w:eastAsia="Calibri"/>
                <w:b/>
                <w:bCs/>
                <w:i/>
                <w:iCs/>
              </w:rPr>
            </w:pPr>
            <w:r w:rsidRPr="005C0EEE">
              <w:rPr>
                <w:rFonts w:eastAsia="Calibri"/>
                <w:b/>
                <w:bCs/>
                <w:i/>
                <w:iCs/>
              </w:rPr>
              <w:t>SC.5.PE.2 Interpret visual representations of data.</w:t>
            </w:r>
          </w:p>
        </w:tc>
      </w:tr>
      <w:tr w:rsidR="002B4240" w:rsidRPr="005C0EEE" w14:paraId="2D16EEE4" w14:textId="77777777" w:rsidTr="007E5BEF">
        <w:trPr>
          <w:trHeight w:val="576"/>
        </w:trPr>
        <w:tc>
          <w:tcPr>
            <w:tcW w:w="1350" w:type="dxa"/>
            <w:gridSpan w:val="2"/>
            <w:tcMar>
              <w:top w:w="58" w:type="dxa"/>
              <w:left w:w="58" w:type="dxa"/>
              <w:bottom w:w="58" w:type="dxa"/>
              <w:right w:w="58" w:type="dxa"/>
            </w:tcMar>
            <w:vAlign w:val="center"/>
          </w:tcPr>
          <w:p w14:paraId="0887162D" w14:textId="7BCF2472" w:rsidR="002B4240" w:rsidRPr="005C0EEE" w:rsidRDefault="002B4240">
            <w:pPr>
              <w:spacing w:line="240" w:lineRule="auto"/>
              <w:ind w:firstLine="0"/>
              <w:rPr>
                <w:rFonts w:eastAsia="Calibri"/>
              </w:rPr>
            </w:pPr>
            <w:r w:rsidRPr="005C0EEE">
              <w:rPr>
                <w:rFonts w:eastAsia="Calibri"/>
              </w:rPr>
              <w:t>SC.5.PE.2.1</w:t>
            </w:r>
          </w:p>
        </w:tc>
        <w:tc>
          <w:tcPr>
            <w:tcW w:w="8010" w:type="dxa"/>
            <w:tcMar>
              <w:top w:w="58" w:type="dxa"/>
              <w:left w:w="58" w:type="dxa"/>
              <w:bottom w:w="58" w:type="dxa"/>
              <w:right w:w="58" w:type="dxa"/>
            </w:tcMar>
            <w:vAlign w:val="center"/>
          </w:tcPr>
          <w:p w14:paraId="416A7BAA" w14:textId="3AA745E2" w:rsidR="002B4240" w:rsidRPr="005C0EEE" w:rsidRDefault="003424B5">
            <w:pPr>
              <w:spacing w:line="240" w:lineRule="auto"/>
              <w:ind w:firstLine="0"/>
              <w:rPr>
                <w:rFonts w:eastAsia="Calibri"/>
              </w:rPr>
            </w:pPr>
            <w:r w:rsidRPr="005C0EEE">
              <w:rPr>
                <w:rFonts w:eastAsia="Calibri"/>
              </w:rPr>
              <w:t>Describe examples of databases from everyday life.</w:t>
            </w:r>
          </w:p>
        </w:tc>
      </w:tr>
      <w:tr w:rsidR="00363625" w:rsidRPr="005C0EEE" w14:paraId="1E5C6B43" w14:textId="77777777" w:rsidTr="007E5BEF">
        <w:trPr>
          <w:trHeight w:val="20"/>
        </w:trPr>
        <w:tc>
          <w:tcPr>
            <w:tcW w:w="9360" w:type="dxa"/>
            <w:gridSpan w:val="3"/>
            <w:tcBorders>
              <w:bottom w:val="single" w:sz="4" w:space="0" w:color="auto"/>
            </w:tcBorders>
            <w:tcMar>
              <w:top w:w="58" w:type="dxa"/>
              <w:left w:w="58" w:type="dxa"/>
              <w:bottom w:w="58" w:type="dxa"/>
              <w:right w:w="58" w:type="dxa"/>
            </w:tcMar>
          </w:tcPr>
          <w:p w14:paraId="63D77B44" w14:textId="77777777" w:rsidR="00363625" w:rsidRPr="005C0EEE" w:rsidRDefault="00363625" w:rsidP="00363625">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65E468A7" w14:textId="14C84FF9" w:rsidR="00363625" w:rsidRPr="005C0EEE" w:rsidRDefault="00363625" w:rsidP="00363625">
            <w:pPr>
              <w:spacing w:line="240" w:lineRule="auto"/>
              <w:ind w:firstLine="0"/>
              <w:rPr>
                <w:rFonts w:eastAsia="Calibri"/>
              </w:rPr>
            </w:pPr>
            <w:r w:rsidRPr="005C0EEE">
              <w:rPr>
                <w:rFonts w:eastAsia="Calibri"/>
                <w:i/>
                <w:iCs/>
              </w:rPr>
              <w:t>Clarification 1:</w:t>
            </w:r>
            <w:r w:rsidR="00E4152C" w:rsidRPr="005C0EEE">
              <w:rPr>
                <w:rFonts w:eastAsia="Calibri"/>
                <w:i/>
                <w:iCs/>
              </w:rPr>
              <w:t xml:space="preserve"> </w:t>
            </w:r>
            <w:r w:rsidR="00A124F2" w:rsidRPr="005C0EEE">
              <w:rPr>
                <w:rFonts w:eastAsia="Calibri"/>
              </w:rPr>
              <w:t>Instruction includes: barcode categories, school records, telephone directories and contact lists.</w:t>
            </w:r>
          </w:p>
          <w:p w14:paraId="5CA0C2C2" w14:textId="77777777" w:rsidR="00363625" w:rsidRPr="005C0EEE" w:rsidRDefault="00363625" w:rsidP="00363625">
            <w:pPr>
              <w:spacing w:line="240" w:lineRule="auto"/>
              <w:ind w:firstLine="0"/>
              <w:rPr>
                <w:rFonts w:eastAsia="Calibri"/>
              </w:rPr>
            </w:pPr>
          </w:p>
        </w:tc>
      </w:tr>
      <w:tr w:rsidR="00363625" w:rsidRPr="005C0EEE" w14:paraId="185A3091" w14:textId="77777777" w:rsidTr="00B25EBC">
        <w:trPr>
          <w:trHeight w:val="576"/>
        </w:trPr>
        <w:tc>
          <w:tcPr>
            <w:tcW w:w="1350" w:type="dxa"/>
            <w:gridSpan w:val="2"/>
            <w:tcBorders>
              <w:top w:val="single" w:sz="4" w:space="0" w:color="auto"/>
              <w:bottom w:val="single" w:sz="4" w:space="0" w:color="auto"/>
            </w:tcBorders>
            <w:tcMar>
              <w:top w:w="58" w:type="dxa"/>
              <w:left w:w="58" w:type="dxa"/>
              <w:bottom w:w="58" w:type="dxa"/>
              <w:right w:w="58" w:type="dxa"/>
            </w:tcMar>
          </w:tcPr>
          <w:p w14:paraId="5A8BBA90" w14:textId="77777777" w:rsidR="00363625" w:rsidRPr="005C0EEE" w:rsidRDefault="00363625" w:rsidP="0056338D">
            <w:pPr>
              <w:spacing w:line="240" w:lineRule="auto"/>
              <w:ind w:firstLine="0"/>
              <w:rPr>
                <w:rFonts w:eastAsia="Calibri"/>
              </w:rPr>
            </w:pPr>
            <w:r w:rsidRPr="005C0EEE">
              <w:rPr>
                <w:rFonts w:eastAsia="Calibri"/>
              </w:rPr>
              <w:t>SC.5.PE.2.2</w:t>
            </w:r>
          </w:p>
        </w:tc>
        <w:tc>
          <w:tcPr>
            <w:tcW w:w="8010" w:type="dxa"/>
            <w:tcBorders>
              <w:top w:val="single" w:sz="4" w:space="0" w:color="auto"/>
              <w:bottom w:val="single" w:sz="4" w:space="0" w:color="auto"/>
            </w:tcBorders>
            <w:tcMar>
              <w:top w:w="58" w:type="dxa"/>
              <w:left w:w="58" w:type="dxa"/>
              <w:bottom w:w="58" w:type="dxa"/>
              <w:right w:w="58" w:type="dxa"/>
            </w:tcMar>
          </w:tcPr>
          <w:p w14:paraId="3D80FC41" w14:textId="725F92D9" w:rsidR="00363625" w:rsidRPr="005C0EEE" w:rsidRDefault="00AE4557" w:rsidP="0056338D">
            <w:pPr>
              <w:spacing w:line="240" w:lineRule="auto"/>
              <w:ind w:firstLine="0"/>
              <w:rPr>
                <w:rFonts w:eastAsia="Calibri"/>
              </w:rPr>
            </w:pPr>
            <w:r w:rsidRPr="005C0EEE">
              <w:rPr>
                <w:rFonts w:eastAsia="Calibri"/>
              </w:rPr>
              <w:t>Identify data types and data structures.</w:t>
            </w:r>
          </w:p>
        </w:tc>
      </w:tr>
    </w:tbl>
    <w:p w14:paraId="6252F8D0" w14:textId="77777777" w:rsidR="007E1DCB" w:rsidRDefault="007E1DCB"/>
    <w:tbl>
      <w:tblPr>
        <w:tblW w:w="0" w:type="auto"/>
        <w:tblLook w:val="0600" w:firstRow="0" w:lastRow="0" w:firstColumn="0" w:lastColumn="0" w:noHBand="1" w:noVBand="1"/>
      </w:tblPr>
      <w:tblGrid>
        <w:gridCol w:w="1350"/>
        <w:gridCol w:w="8010"/>
      </w:tblGrid>
      <w:tr w:rsidR="00363625" w:rsidRPr="005C0EEE" w14:paraId="47E2199B" w14:textId="77777777" w:rsidTr="007E1DCB">
        <w:trPr>
          <w:trHeight w:val="288"/>
        </w:trPr>
        <w:tc>
          <w:tcPr>
            <w:tcW w:w="1350" w:type="dxa"/>
            <w:tcBorders>
              <w:top w:val="single" w:sz="4" w:space="0" w:color="auto"/>
            </w:tcBorders>
            <w:tcMar>
              <w:top w:w="58" w:type="dxa"/>
              <w:left w:w="58" w:type="dxa"/>
              <w:bottom w:w="58" w:type="dxa"/>
              <w:right w:w="58" w:type="dxa"/>
            </w:tcMar>
          </w:tcPr>
          <w:p w14:paraId="56A225F9" w14:textId="77777777" w:rsidR="00363625" w:rsidRPr="005C0EEE" w:rsidRDefault="00363625" w:rsidP="0056338D">
            <w:pPr>
              <w:spacing w:line="240" w:lineRule="auto"/>
              <w:ind w:firstLine="0"/>
              <w:rPr>
                <w:rFonts w:eastAsia="Calibri"/>
              </w:rPr>
            </w:pPr>
            <w:r w:rsidRPr="005C0EEE">
              <w:rPr>
                <w:rFonts w:eastAsia="Calibri"/>
              </w:rPr>
              <w:t>SC.5.PE.2.3</w:t>
            </w:r>
          </w:p>
        </w:tc>
        <w:tc>
          <w:tcPr>
            <w:tcW w:w="8010" w:type="dxa"/>
            <w:tcBorders>
              <w:top w:val="single" w:sz="4" w:space="0" w:color="auto"/>
            </w:tcBorders>
            <w:tcMar>
              <w:top w:w="58" w:type="dxa"/>
              <w:left w:w="58" w:type="dxa"/>
              <w:bottom w:w="58" w:type="dxa"/>
              <w:right w:w="58" w:type="dxa"/>
            </w:tcMar>
          </w:tcPr>
          <w:p w14:paraId="2597B406" w14:textId="3D9FFFEA" w:rsidR="00363625" w:rsidRPr="005C0EEE" w:rsidRDefault="002219C9" w:rsidP="0056338D">
            <w:pPr>
              <w:spacing w:line="240" w:lineRule="auto"/>
              <w:ind w:firstLine="0"/>
              <w:rPr>
                <w:rFonts w:eastAsia="Calibri"/>
              </w:rPr>
            </w:pPr>
            <w:r w:rsidRPr="005C0EEE">
              <w:rPr>
                <w:rFonts w:eastAsia="Calibri"/>
              </w:rPr>
              <w:t>Analyze the data from a given scenario.</w:t>
            </w:r>
          </w:p>
        </w:tc>
      </w:tr>
      <w:tr w:rsidR="00363625" w:rsidRPr="005C0EEE" w14:paraId="41939632" w14:textId="77777777" w:rsidTr="00084648">
        <w:trPr>
          <w:trHeight w:val="576"/>
        </w:trPr>
        <w:tc>
          <w:tcPr>
            <w:tcW w:w="1350" w:type="dxa"/>
            <w:tcMar>
              <w:top w:w="58" w:type="dxa"/>
              <w:left w:w="58" w:type="dxa"/>
              <w:bottom w:w="58" w:type="dxa"/>
              <w:right w:w="58" w:type="dxa"/>
            </w:tcMar>
            <w:vAlign w:val="center"/>
          </w:tcPr>
          <w:p w14:paraId="409A71D9" w14:textId="77777777" w:rsidR="00363625" w:rsidRPr="005C0EEE" w:rsidRDefault="00363625" w:rsidP="00363625">
            <w:pPr>
              <w:spacing w:line="240" w:lineRule="auto"/>
              <w:ind w:firstLine="0"/>
              <w:rPr>
                <w:rFonts w:eastAsia="Calibri"/>
              </w:rPr>
            </w:pPr>
          </w:p>
        </w:tc>
        <w:tc>
          <w:tcPr>
            <w:tcW w:w="8010" w:type="dxa"/>
            <w:tcMar>
              <w:top w:w="58" w:type="dxa"/>
              <w:left w:w="58" w:type="dxa"/>
              <w:bottom w:w="58" w:type="dxa"/>
              <w:right w:w="58" w:type="dxa"/>
            </w:tcMar>
            <w:vAlign w:val="center"/>
          </w:tcPr>
          <w:p w14:paraId="730D37E2" w14:textId="2B747CC6" w:rsidR="00C515A3" w:rsidRPr="005C0EEE" w:rsidRDefault="00C515A3" w:rsidP="00C515A3">
            <w:pPr>
              <w:spacing w:line="240" w:lineRule="auto"/>
              <w:ind w:left="930" w:hanging="930"/>
              <w:rPr>
                <w:rFonts w:eastAsia="Calibri"/>
              </w:rPr>
            </w:pPr>
            <w:r w:rsidRPr="005C0EEE">
              <w:rPr>
                <w:rFonts w:eastAsia="Calibri"/>
                <w:i/>
                <w:iCs/>
              </w:rPr>
              <w:t xml:space="preserve">Example: </w:t>
            </w:r>
            <w:r w:rsidRPr="005C0EEE">
              <w:rPr>
                <w:rFonts w:eastAsia="Calibri"/>
              </w:rPr>
              <w:t>Kysha observed the moon for a month and kept a journal describing the moon, including its apparent shape and size. She will analyze her journal to draw conclusions about the moon for that month.</w:t>
            </w:r>
          </w:p>
          <w:p w14:paraId="000E59B1" w14:textId="5D25C6D5" w:rsidR="00363625" w:rsidRPr="005C0EEE" w:rsidRDefault="00C515A3" w:rsidP="00C515A3">
            <w:pPr>
              <w:spacing w:line="240" w:lineRule="auto"/>
              <w:ind w:left="930" w:hanging="930"/>
              <w:rPr>
                <w:rFonts w:eastAsia="Calibri"/>
              </w:rPr>
            </w:pPr>
            <w:r w:rsidRPr="005C0EEE">
              <w:rPr>
                <w:rFonts w:eastAsia="Calibri"/>
                <w:i/>
                <w:iCs/>
              </w:rPr>
              <w:t xml:space="preserve">Example: </w:t>
            </w:r>
            <w:r w:rsidRPr="005C0EEE">
              <w:rPr>
                <w:rFonts w:eastAsia="Calibri"/>
              </w:rPr>
              <w:t>Courtney’s class has conducted an experiment tracking the spread of Virginia creeper. Students will collect the data and then analyze the data for the spread to create a hypothesis about the plant’s growth.</w:t>
            </w:r>
          </w:p>
        </w:tc>
      </w:tr>
      <w:tr w:rsidR="00363625" w:rsidRPr="005C0EEE" w14:paraId="59E02BE0" w14:textId="77777777" w:rsidTr="00084648">
        <w:trPr>
          <w:trHeight w:val="576"/>
        </w:trPr>
        <w:tc>
          <w:tcPr>
            <w:tcW w:w="9360" w:type="dxa"/>
            <w:gridSpan w:val="2"/>
            <w:tcBorders>
              <w:bottom w:val="single" w:sz="4" w:space="0" w:color="auto"/>
            </w:tcBorders>
            <w:tcMar>
              <w:top w:w="58" w:type="dxa"/>
              <w:left w:w="58" w:type="dxa"/>
              <w:bottom w:w="58" w:type="dxa"/>
              <w:right w:w="58" w:type="dxa"/>
            </w:tcMar>
            <w:vAlign w:val="center"/>
          </w:tcPr>
          <w:p w14:paraId="6D5831EE" w14:textId="77777777" w:rsidR="00363625" w:rsidRPr="005C0EEE" w:rsidRDefault="00363625" w:rsidP="00363625">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79999445" w14:textId="77777777" w:rsidR="00363625" w:rsidRPr="005C0EEE" w:rsidRDefault="00363625" w:rsidP="00363625">
            <w:pPr>
              <w:spacing w:line="240" w:lineRule="auto"/>
              <w:ind w:firstLine="0"/>
              <w:rPr>
                <w:rFonts w:eastAsia="Calibri"/>
              </w:rPr>
            </w:pPr>
            <w:r w:rsidRPr="005C0EEE">
              <w:rPr>
                <w:rFonts w:eastAsia="Calibri"/>
                <w:i/>
                <w:iCs/>
              </w:rPr>
              <w:t>Clarification 1:</w:t>
            </w:r>
            <w:r w:rsidRPr="005C0EEE">
              <w:rPr>
                <w:rFonts w:eastAsia="Calibri"/>
              </w:rPr>
              <w:t xml:space="preserve"> </w:t>
            </w:r>
            <w:r w:rsidR="00761D36" w:rsidRPr="005C0EEE">
              <w:rPr>
                <w:rFonts w:eastAsia="Calibri"/>
              </w:rPr>
              <w:t>Scenarios should make the connection to science or math.</w:t>
            </w:r>
          </w:p>
          <w:p w14:paraId="62E081CB" w14:textId="4BC9042E" w:rsidR="00761D36" w:rsidRPr="005C0EEE" w:rsidRDefault="00761D36" w:rsidP="00363625">
            <w:pPr>
              <w:spacing w:line="240" w:lineRule="auto"/>
              <w:ind w:firstLine="0"/>
              <w:rPr>
                <w:rFonts w:eastAsia="Calibri"/>
              </w:rPr>
            </w:pPr>
          </w:p>
        </w:tc>
      </w:tr>
    </w:tbl>
    <w:p w14:paraId="65E072A8" w14:textId="77777777" w:rsidR="000E6826" w:rsidRPr="005C0EEE" w:rsidRDefault="000E6826" w:rsidP="007D1DE3">
      <w:pPr>
        <w:spacing w:line="240" w:lineRule="auto"/>
        <w:ind w:firstLine="0"/>
        <w:rPr>
          <w:rFonts w:eastAsia="Calibri"/>
        </w:rPr>
      </w:pPr>
    </w:p>
    <w:tbl>
      <w:tblPr>
        <w:tblW w:w="9360" w:type="dxa"/>
        <w:tblLook w:val="0600" w:firstRow="0" w:lastRow="0" w:firstColumn="0" w:lastColumn="0" w:noHBand="1" w:noVBand="1"/>
      </w:tblPr>
      <w:tblGrid>
        <w:gridCol w:w="269"/>
        <w:gridCol w:w="1081"/>
        <w:gridCol w:w="8010"/>
      </w:tblGrid>
      <w:tr w:rsidR="000E6826" w:rsidRPr="005C0EEE" w14:paraId="7D4B928E" w14:textId="77777777" w:rsidTr="006C6D08">
        <w:trPr>
          <w:trHeight w:val="20"/>
        </w:trPr>
        <w:tc>
          <w:tcPr>
            <w:tcW w:w="269" w:type="dxa"/>
            <w:tcBorders>
              <w:bottom w:val="single" w:sz="4" w:space="0" w:color="auto"/>
            </w:tcBorders>
            <w:shd w:val="clear" w:color="auto" w:fill="B4C6E7" w:themeFill="accent5" w:themeFillTint="66"/>
            <w:tcMar>
              <w:top w:w="58" w:type="dxa"/>
              <w:left w:w="58" w:type="dxa"/>
              <w:bottom w:w="58" w:type="dxa"/>
              <w:right w:w="58" w:type="dxa"/>
            </w:tcMar>
          </w:tcPr>
          <w:p w14:paraId="6E9B7EF4" w14:textId="77777777" w:rsidR="000E6826" w:rsidRPr="005C0EEE" w:rsidRDefault="000E6826" w:rsidP="00462DE2">
            <w:pPr>
              <w:spacing w:line="240" w:lineRule="auto"/>
              <w:ind w:firstLine="0"/>
              <w:jc w:val="center"/>
              <w:rPr>
                <w:rFonts w:eastAsia="Calibri"/>
                <w:i/>
                <w:iCs/>
              </w:rPr>
            </w:pPr>
          </w:p>
        </w:tc>
        <w:tc>
          <w:tcPr>
            <w:tcW w:w="9091" w:type="dxa"/>
            <w:gridSpan w:val="2"/>
            <w:tcBorders>
              <w:bottom w:val="single" w:sz="4" w:space="0" w:color="auto"/>
            </w:tcBorders>
          </w:tcPr>
          <w:p w14:paraId="5E62545E" w14:textId="4A7D5925" w:rsidR="000E6826" w:rsidRPr="005C0EEE" w:rsidRDefault="0007692E" w:rsidP="00462DE2">
            <w:pPr>
              <w:spacing w:line="240" w:lineRule="auto"/>
              <w:ind w:left="1554" w:hanging="1554"/>
              <w:rPr>
                <w:rFonts w:eastAsia="Calibri"/>
                <w:b/>
                <w:bCs/>
                <w:i/>
                <w:iCs/>
              </w:rPr>
            </w:pPr>
            <w:r w:rsidRPr="005C0EEE">
              <w:rPr>
                <w:rFonts w:eastAsia="Calibri"/>
                <w:b/>
                <w:bCs/>
                <w:i/>
                <w:iCs/>
              </w:rPr>
              <w:t>SC.5.PE.</w:t>
            </w:r>
            <w:r w:rsidR="00620679" w:rsidRPr="005C0EEE">
              <w:rPr>
                <w:rFonts w:eastAsia="Calibri"/>
                <w:b/>
                <w:bCs/>
                <w:i/>
                <w:iCs/>
              </w:rPr>
              <w:t>3</w:t>
            </w:r>
            <w:r w:rsidRPr="005C0EEE">
              <w:rPr>
                <w:rFonts w:eastAsia="Calibri"/>
                <w:b/>
                <w:bCs/>
                <w:i/>
                <w:iCs/>
              </w:rPr>
              <w:t xml:space="preserve"> Demonstrate problem-solving strategies.</w:t>
            </w:r>
          </w:p>
        </w:tc>
      </w:tr>
      <w:tr w:rsidR="000E6826" w:rsidRPr="005C0EEE" w14:paraId="7270BA02" w14:textId="77777777" w:rsidTr="006C6D08">
        <w:trPr>
          <w:trHeight w:val="576"/>
        </w:trPr>
        <w:tc>
          <w:tcPr>
            <w:tcW w:w="1350" w:type="dxa"/>
            <w:gridSpan w:val="2"/>
            <w:tcMar>
              <w:top w:w="58" w:type="dxa"/>
              <w:left w:w="58" w:type="dxa"/>
              <w:bottom w:w="58" w:type="dxa"/>
              <w:right w:w="58" w:type="dxa"/>
            </w:tcMar>
            <w:vAlign w:val="center"/>
          </w:tcPr>
          <w:p w14:paraId="57424DD1" w14:textId="155FAF43" w:rsidR="000E6826" w:rsidRPr="005C0EEE" w:rsidRDefault="000E6826" w:rsidP="00462DE2">
            <w:pPr>
              <w:spacing w:line="240" w:lineRule="auto"/>
              <w:ind w:firstLine="0"/>
              <w:rPr>
                <w:rFonts w:eastAsia="Calibri"/>
              </w:rPr>
            </w:pPr>
            <w:r w:rsidRPr="005C0EEE">
              <w:rPr>
                <w:rFonts w:eastAsia="Calibri"/>
              </w:rPr>
              <w:t>SC.5.PE.</w:t>
            </w:r>
            <w:r w:rsidR="00620679" w:rsidRPr="005C0EEE">
              <w:rPr>
                <w:rFonts w:eastAsia="Calibri"/>
              </w:rPr>
              <w:t>3</w:t>
            </w:r>
            <w:r w:rsidRPr="005C0EEE">
              <w:rPr>
                <w:rFonts w:eastAsia="Calibri"/>
              </w:rPr>
              <w:t>.1</w:t>
            </w:r>
          </w:p>
        </w:tc>
        <w:tc>
          <w:tcPr>
            <w:tcW w:w="8010" w:type="dxa"/>
            <w:tcMar>
              <w:top w:w="58" w:type="dxa"/>
              <w:left w:w="58" w:type="dxa"/>
              <w:bottom w:w="58" w:type="dxa"/>
              <w:right w:w="58" w:type="dxa"/>
            </w:tcMar>
            <w:vAlign w:val="center"/>
          </w:tcPr>
          <w:p w14:paraId="3C9E062D" w14:textId="77777777" w:rsidR="00810A98" w:rsidRPr="005C0EEE" w:rsidRDefault="00810A98" w:rsidP="00462DE2">
            <w:pPr>
              <w:spacing w:line="240" w:lineRule="auto"/>
              <w:ind w:firstLine="0"/>
              <w:rPr>
                <w:rFonts w:eastAsia="Calibri"/>
              </w:rPr>
            </w:pPr>
          </w:p>
          <w:p w14:paraId="25B02B10" w14:textId="3D854467" w:rsidR="000E6826" w:rsidRPr="005C0EEE" w:rsidRDefault="00810A98" w:rsidP="00462DE2">
            <w:pPr>
              <w:spacing w:line="240" w:lineRule="auto"/>
              <w:ind w:firstLine="0"/>
              <w:rPr>
                <w:rFonts w:eastAsia="Calibri"/>
              </w:rPr>
            </w:pPr>
            <w:r w:rsidRPr="005C0EEE">
              <w:rPr>
                <w:rFonts w:eastAsia="Calibri"/>
              </w:rPr>
              <w:t>Identify the concepts illustrated by a simulation that offers problems and solutions.</w:t>
            </w:r>
          </w:p>
        </w:tc>
      </w:tr>
      <w:tr w:rsidR="000E6826" w:rsidRPr="005C0EEE" w14:paraId="0D7A4C7E" w14:textId="77777777" w:rsidTr="006C6D08">
        <w:trPr>
          <w:trHeight w:val="20"/>
        </w:trPr>
        <w:tc>
          <w:tcPr>
            <w:tcW w:w="9360" w:type="dxa"/>
            <w:gridSpan w:val="3"/>
            <w:tcBorders>
              <w:bottom w:val="single" w:sz="4" w:space="0" w:color="auto"/>
            </w:tcBorders>
            <w:tcMar>
              <w:top w:w="58" w:type="dxa"/>
              <w:left w:w="58" w:type="dxa"/>
              <w:bottom w:w="58" w:type="dxa"/>
              <w:right w:w="58" w:type="dxa"/>
            </w:tcMar>
          </w:tcPr>
          <w:p w14:paraId="699CDD94" w14:textId="77777777" w:rsidR="000E6826" w:rsidRPr="005C0EEE" w:rsidRDefault="000E6826" w:rsidP="00462DE2">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41ED6489" w14:textId="53DEF842" w:rsidR="000E6826" w:rsidRPr="005C0EEE" w:rsidRDefault="000E6826" w:rsidP="00462DE2">
            <w:pPr>
              <w:spacing w:line="240" w:lineRule="auto"/>
              <w:ind w:firstLine="0"/>
              <w:rPr>
                <w:rFonts w:eastAsia="Calibri"/>
              </w:rPr>
            </w:pPr>
            <w:r w:rsidRPr="005C0EEE">
              <w:rPr>
                <w:rFonts w:eastAsia="Calibri"/>
                <w:i/>
                <w:iCs/>
              </w:rPr>
              <w:t>Clarification 1:</w:t>
            </w:r>
            <w:r w:rsidR="00462F89" w:rsidRPr="005C0EEE">
              <w:rPr>
                <w:rFonts w:eastAsia="Calibri"/>
                <w:i/>
                <w:iCs/>
              </w:rPr>
              <w:t xml:space="preserve"> </w:t>
            </w:r>
            <w:r w:rsidR="00536ADB" w:rsidRPr="005C0EEE">
              <w:rPr>
                <w:rFonts w:eastAsia="Calibri"/>
              </w:rPr>
              <w:t>Instruction includes simulations such as ecosystem, predator/prey and invasive species.</w:t>
            </w:r>
          </w:p>
          <w:p w14:paraId="4B36B994" w14:textId="77777777" w:rsidR="000E6826" w:rsidRPr="005C0EEE" w:rsidRDefault="000E6826" w:rsidP="00462DE2">
            <w:pPr>
              <w:spacing w:line="240" w:lineRule="auto"/>
              <w:ind w:firstLine="0"/>
              <w:rPr>
                <w:rFonts w:eastAsia="Calibri"/>
              </w:rPr>
            </w:pPr>
          </w:p>
        </w:tc>
      </w:tr>
      <w:tr w:rsidR="000E6826" w:rsidRPr="005C0EEE" w14:paraId="0BDCED9E" w14:textId="77777777" w:rsidTr="00276DD3">
        <w:trPr>
          <w:trHeight w:val="220"/>
        </w:trPr>
        <w:tc>
          <w:tcPr>
            <w:tcW w:w="1350" w:type="dxa"/>
            <w:gridSpan w:val="2"/>
            <w:tcBorders>
              <w:top w:val="single" w:sz="4" w:space="0" w:color="auto"/>
            </w:tcBorders>
            <w:tcMar>
              <w:top w:w="58" w:type="dxa"/>
              <w:left w:w="58" w:type="dxa"/>
              <w:bottom w:w="58" w:type="dxa"/>
              <w:right w:w="58" w:type="dxa"/>
            </w:tcMar>
          </w:tcPr>
          <w:p w14:paraId="27D53C91" w14:textId="0E07C100" w:rsidR="000E6826" w:rsidRPr="005C0EEE" w:rsidRDefault="000E6826" w:rsidP="00084648">
            <w:pPr>
              <w:spacing w:line="240" w:lineRule="auto"/>
              <w:ind w:firstLine="0"/>
              <w:rPr>
                <w:rFonts w:eastAsia="Calibri"/>
              </w:rPr>
            </w:pPr>
            <w:r w:rsidRPr="005C0EEE">
              <w:rPr>
                <w:rFonts w:eastAsia="Calibri"/>
              </w:rPr>
              <w:t>SC.5.PE.</w:t>
            </w:r>
            <w:r w:rsidR="00620679" w:rsidRPr="005C0EEE">
              <w:rPr>
                <w:rFonts w:eastAsia="Calibri"/>
              </w:rPr>
              <w:t>3</w:t>
            </w:r>
            <w:r w:rsidRPr="005C0EEE">
              <w:rPr>
                <w:rFonts w:eastAsia="Calibri"/>
              </w:rPr>
              <w:t>.2</w:t>
            </w:r>
          </w:p>
        </w:tc>
        <w:tc>
          <w:tcPr>
            <w:tcW w:w="8010" w:type="dxa"/>
            <w:tcBorders>
              <w:top w:val="single" w:sz="4" w:space="0" w:color="auto"/>
            </w:tcBorders>
            <w:tcMar>
              <w:top w:w="58" w:type="dxa"/>
              <w:left w:w="58" w:type="dxa"/>
              <w:bottom w:w="58" w:type="dxa"/>
              <w:right w:w="58" w:type="dxa"/>
            </w:tcMar>
          </w:tcPr>
          <w:p w14:paraId="3A814265" w14:textId="6127208E" w:rsidR="000E6826" w:rsidRPr="005C0EEE" w:rsidRDefault="00276DD3" w:rsidP="00084648">
            <w:pPr>
              <w:spacing w:line="240" w:lineRule="auto"/>
              <w:ind w:firstLine="0"/>
              <w:rPr>
                <w:rFonts w:eastAsia="Calibri"/>
              </w:rPr>
            </w:pPr>
            <w:r w:rsidRPr="005C0EEE">
              <w:rPr>
                <w:rFonts w:eastAsia="Calibri"/>
              </w:rPr>
              <w:t>Solve problems using digital graphic organizers.</w:t>
            </w:r>
          </w:p>
        </w:tc>
      </w:tr>
      <w:tr w:rsidR="00276DD3" w:rsidRPr="005C0EEE" w14:paraId="36A48618" w14:textId="77777777" w:rsidTr="00276DD3">
        <w:trPr>
          <w:trHeight w:val="576"/>
        </w:trPr>
        <w:tc>
          <w:tcPr>
            <w:tcW w:w="9360" w:type="dxa"/>
            <w:gridSpan w:val="3"/>
            <w:tcBorders>
              <w:bottom w:val="single" w:sz="4" w:space="0" w:color="auto"/>
            </w:tcBorders>
            <w:tcMar>
              <w:top w:w="58" w:type="dxa"/>
              <w:left w:w="58" w:type="dxa"/>
              <w:bottom w:w="58" w:type="dxa"/>
              <w:right w:w="58" w:type="dxa"/>
            </w:tcMar>
          </w:tcPr>
          <w:p w14:paraId="1F5AC5FB" w14:textId="77777777" w:rsidR="00276DD3" w:rsidRPr="005C0EEE" w:rsidRDefault="00276DD3" w:rsidP="00276DD3">
            <w:pPr>
              <w:spacing w:line="240" w:lineRule="auto"/>
              <w:ind w:firstLine="0"/>
              <w:rPr>
                <w:rFonts w:eastAsia="Calibri"/>
                <w:color w:val="000000"/>
              </w:rPr>
            </w:pPr>
            <w:r w:rsidRPr="005C0EEE">
              <w:rPr>
                <w:rFonts w:eastAsia="Calibri"/>
                <w:color w:val="000000"/>
                <w:u w:val="single"/>
              </w:rPr>
              <w:t>Benchmark Clarifications:</w:t>
            </w:r>
          </w:p>
          <w:p w14:paraId="6CD6453B" w14:textId="77777777" w:rsidR="00276DD3" w:rsidRPr="005C0EEE" w:rsidRDefault="00276DD3" w:rsidP="00276DD3">
            <w:pPr>
              <w:spacing w:line="240" w:lineRule="auto"/>
              <w:ind w:firstLine="0"/>
              <w:rPr>
                <w:rFonts w:eastAsia="Calibri"/>
                <w:iCs/>
              </w:rPr>
            </w:pPr>
            <w:r w:rsidRPr="005C0EEE">
              <w:rPr>
                <w:rFonts w:eastAsia="Calibri"/>
                <w:i/>
              </w:rPr>
              <w:t xml:space="preserve">Clarification 1: </w:t>
            </w:r>
            <w:r w:rsidR="00046E62" w:rsidRPr="005C0EEE">
              <w:rPr>
                <w:rFonts w:eastAsia="Calibri"/>
                <w:iCs/>
              </w:rPr>
              <w:t>Instruction includes concept maps and Venn diagrams.</w:t>
            </w:r>
          </w:p>
          <w:p w14:paraId="529B9B60" w14:textId="34472E61" w:rsidR="00046E62" w:rsidRPr="005C0EEE" w:rsidRDefault="00046E62" w:rsidP="00276DD3">
            <w:pPr>
              <w:spacing w:line="240" w:lineRule="auto"/>
              <w:ind w:firstLine="0"/>
              <w:rPr>
                <w:rFonts w:eastAsia="Calibri"/>
              </w:rPr>
            </w:pPr>
          </w:p>
        </w:tc>
      </w:tr>
      <w:tr w:rsidR="000E6826" w:rsidRPr="005C0EEE" w14:paraId="3BB70421" w14:textId="77777777" w:rsidTr="00084648">
        <w:trPr>
          <w:trHeight w:val="288"/>
        </w:trPr>
        <w:tc>
          <w:tcPr>
            <w:tcW w:w="1350" w:type="dxa"/>
            <w:gridSpan w:val="2"/>
            <w:tcBorders>
              <w:top w:val="single" w:sz="4" w:space="0" w:color="auto"/>
            </w:tcBorders>
            <w:tcMar>
              <w:top w:w="58" w:type="dxa"/>
              <w:left w:w="58" w:type="dxa"/>
              <w:bottom w:w="58" w:type="dxa"/>
              <w:right w:w="58" w:type="dxa"/>
            </w:tcMar>
          </w:tcPr>
          <w:p w14:paraId="35948078" w14:textId="6411A26A" w:rsidR="000E6826" w:rsidRPr="005C0EEE" w:rsidRDefault="000E6826" w:rsidP="00084648">
            <w:pPr>
              <w:spacing w:line="240" w:lineRule="auto"/>
              <w:ind w:firstLine="0"/>
              <w:rPr>
                <w:rFonts w:eastAsia="Calibri"/>
              </w:rPr>
            </w:pPr>
            <w:r w:rsidRPr="005C0EEE">
              <w:rPr>
                <w:rFonts w:eastAsia="Calibri"/>
              </w:rPr>
              <w:t>SC.5.PE.</w:t>
            </w:r>
            <w:r w:rsidR="00620679" w:rsidRPr="005C0EEE">
              <w:rPr>
                <w:rFonts w:eastAsia="Calibri"/>
              </w:rPr>
              <w:t>3.</w:t>
            </w:r>
            <w:r w:rsidRPr="005C0EEE">
              <w:rPr>
                <w:rFonts w:eastAsia="Calibri"/>
              </w:rPr>
              <w:t>3</w:t>
            </w:r>
          </w:p>
        </w:tc>
        <w:tc>
          <w:tcPr>
            <w:tcW w:w="8010" w:type="dxa"/>
            <w:tcBorders>
              <w:top w:val="single" w:sz="4" w:space="0" w:color="auto"/>
            </w:tcBorders>
            <w:tcMar>
              <w:top w:w="58" w:type="dxa"/>
              <w:left w:w="58" w:type="dxa"/>
              <w:bottom w:w="58" w:type="dxa"/>
              <w:right w:w="58" w:type="dxa"/>
            </w:tcMar>
          </w:tcPr>
          <w:p w14:paraId="1D114CAB" w14:textId="143CDE60" w:rsidR="000E6826" w:rsidRPr="005C0EEE" w:rsidRDefault="00D31160" w:rsidP="00084648">
            <w:pPr>
              <w:spacing w:line="240" w:lineRule="auto"/>
              <w:ind w:firstLine="0"/>
              <w:rPr>
                <w:rFonts w:eastAsia="Calibri"/>
              </w:rPr>
            </w:pPr>
            <w:r w:rsidRPr="005C0EEE">
              <w:rPr>
                <w:rFonts w:eastAsia="Calibri"/>
              </w:rPr>
              <w:t>Explain that there are several possible algorithms for searching within a dataset.</w:t>
            </w:r>
          </w:p>
        </w:tc>
      </w:tr>
      <w:tr w:rsidR="0085688A" w:rsidRPr="005C0EEE" w14:paraId="6D03F545" w14:textId="77777777" w:rsidTr="00084648">
        <w:trPr>
          <w:trHeight w:val="576"/>
        </w:trPr>
        <w:tc>
          <w:tcPr>
            <w:tcW w:w="9360" w:type="dxa"/>
            <w:gridSpan w:val="3"/>
            <w:tcBorders>
              <w:bottom w:val="single" w:sz="4" w:space="0" w:color="auto"/>
            </w:tcBorders>
            <w:tcMar>
              <w:top w:w="58" w:type="dxa"/>
              <w:left w:w="58" w:type="dxa"/>
              <w:bottom w:w="58" w:type="dxa"/>
              <w:right w:w="58" w:type="dxa"/>
            </w:tcMar>
          </w:tcPr>
          <w:p w14:paraId="64F4AC9D" w14:textId="77777777" w:rsidR="00AF0D46" w:rsidRPr="005C0EEE" w:rsidRDefault="00AF0D46" w:rsidP="00084648">
            <w:pPr>
              <w:spacing w:line="240" w:lineRule="auto"/>
              <w:ind w:firstLine="0"/>
              <w:rPr>
                <w:rFonts w:eastAsia="Calibri"/>
                <w:color w:val="000000"/>
              </w:rPr>
            </w:pPr>
            <w:r w:rsidRPr="005C0EEE">
              <w:rPr>
                <w:rFonts w:eastAsia="Calibri"/>
                <w:color w:val="000000"/>
                <w:u w:val="single"/>
              </w:rPr>
              <w:t>Benchmark Clarifications:</w:t>
            </w:r>
          </w:p>
          <w:p w14:paraId="198EF634" w14:textId="6AD93987" w:rsidR="00AF0D46" w:rsidRPr="005C0EEE" w:rsidRDefault="00AF0D46" w:rsidP="00084648">
            <w:pPr>
              <w:spacing w:line="240" w:lineRule="auto"/>
              <w:ind w:firstLine="0"/>
              <w:rPr>
                <w:rFonts w:eastAsia="Calibri"/>
              </w:rPr>
            </w:pPr>
            <w:r w:rsidRPr="005C0EEE">
              <w:rPr>
                <w:rFonts w:eastAsia="Calibri"/>
                <w:i/>
              </w:rPr>
              <w:t>Clarification 1:</w:t>
            </w:r>
            <w:r w:rsidRPr="005C0EEE">
              <w:rPr>
                <w:rFonts w:eastAsia="Calibri"/>
              </w:rPr>
              <w:t xml:space="preserve"> </w:t>
            </w:r>
            <w:r w:rsidR="00BE40CE" w:rsidRPr="005C0EEE">
              <w:rPr>
                <w:rFonts w:eastAsia="Calibri"/>
              </w:rPr>
              <w:t>Possible algorithms could be a specific word in a word list or a card in a deck of cards.</w:t>
            </w:r>
          </w:p>
          <w:p w14:paraId="48C29CBE" w14:textId="77777777" w:rsidR="0085688A" w:rsidRPr="005C0EEE" w:rsidRDefault="0085688A" w:rsidP="00084648">
            <w:pPr>
              <w:spacing w:line="240" w:lineRule="auto"/>
              <w:ind w:firstLine="0"/>
              <w:rPr>
                <w:rFonts w:eastAsia="Calibri"/>
              </w:rPr>
            </w:pPr>
          </w:p>
        </w:tc>
      </w:tr>
      <w:tr w:rsidR="000E6826" w:rsidRPr="005C0EEE" w14:paraId="5EC9F841" w14:textId="77777777" w:rsidTr="00084648">
        <w:trPr>
          <w:trHeight w:val="288"/>
        </w:trPr>
        <w:tc>
          <w:tcPr>
            <w:tcW w:w="1350" w:type="dxa"/>
            <w:gridSpan w:val="2"/>
            <w:tcBorders>
              <w:top w:val="single" w:sz="4" w:space="0" w:color="auto"/>
            </w:tcBorders>
            <w:tcMar>
              <w:top w:w="58" w:type="dxa"/>
              <w:left w:w="58" w:type="dxa"/>
              <w:bottom w:w="58" w:type="dxa"/>
              <w:right w:w="58" w:type="dxa"/>
            </w:tcMar>
          </w:tcPr>
          <w:p w14:paraId="1C6427E8" w14:textId="3170D1A1" w:rsidR="000E6826" w:rsidRPr="005C0EEE" w:rsidRDefault="000E6826" w:rsidP="00084648">
            <w:pPr>
              <w:spacing w:line="240" w:lineRule="auto"/>
              <w:ind w:firstLine="0"/>
              <w:rPr>
                <w:rFonts w:eastAsia="Calibri"/>
              </w:rPr>
            </w:pPr>
            <w:r w:rsidRPr="005C0EEE">
              <w:rPr>
                <w:rFonts w:eastAsia="Calibri"/>
              </w:rPr>
              <w:t>SC.5.PE.</w:t>
            </w:r>
            <w:r w:rsidR="00620679" w:rsidRPr="005C0EEE">
              <w:rPr>
                <w:rFonts w:eastAsia="Calibri"/>
              </w:rPr>
              <w:t>3</w:t>
            </w:r>
            <w:r w:rsidRPr="005C0EEE">
              <w:rPr>
                <w:rFonts w:eastAsia="Calibri"/>
              </w:rPr>
              <w:t>.4</w:t>
            </w:r>
          </w:p>
        </w:tc>
        <w:tc>
          <w:tcPr>
            <w:tcW w:w="8010" w:type="dxa"/>
            <w:tcBorders>
              <w:top w:val="single" w:sz="4" w:space="0" w:color="auto"/>
            </w:tcBorders>
            <w:tcMar>
              <w:top w:w="58" w:type="dxa"/>
              <w:left w:w="58" w:type="dxa"/>
              <w:bottom w:w="58" w:type="dxa"/>
              <w:right w:w="58" w:type="dxa"/>
            </w:tcMar>
          </w:tcPr>
          <w:p w14:paraId="495BB8B6" w14:textId="3DF3F7D1" w:rsidR="000E6826" w:rsidRPr="005C0EEE" w:rsidRDefault="004118C1" w:rsidP="00084648">
            <w:pPr>
              <w:spacing w:line="240" w:lineRule="auto"/>
              <w:ind w:firstLine="0"/>
              <w:rPr>
                <w:rFonts w:eastAsia="Calibri"/>
              </w:rPr>
            </w:pPr>
            <w:r w:rsidRPr="005C0EEE">
              <w:rPr>
                <w:rFonts w:eastAsia="Calibri"/>
              </w:rPr>
              <w:t xml:space="preserve">Explain how to identify and correct logical errors in algorithms.  </w:t>
            </w:r>
          </w:p>
        </w:tc>
      </w:tr>
      <w:tr w:rsidR="009A64F6" w:rsidRPr="005C0EEE" w14:paraId="4760BAE1" w14:textId="77777777" w:rsidTr="002229AB">
        <w:trPr>
          <w:trHeight w:val="576"/>
        </w:trPr>
        <w:tc>
          <w:tcPr>
            <w:tcW w:w="9360" w:type="dxa"/>
            <w:gridSpan w:val="3"/>
            <w:tcBorders>
              <w:bottom w:val="single" w:sz="4" w:space="0" w:color="auto"/>
            </w:tcBorders>
            <w:tcMar>
              <w:top w:w="58" w:type="dxa"/>
              <w:left w:w="58" w:type="dxa"/>
              <w:bottom w:w="58" w:type="dxa"/>
              <w:right w:w="58" w:type="dxa"/>
            </w:tcMar>
          </w:tcPr>
          <w:p w14:paraId="63E7FC3E" w14:textId="77777777" w:rsidR="009A64F6" w:rsidRPr="005C0EEE" w:rsidRDefault="009A64F6" w:rsidP="009A64F6">
            <w:pPr>
              <w:spacing w:line="240" w:lineRule="auto"/>
              <w:ind w:firstLine="0"/>
              <w:rPr>
                <w:rFonts w:eastAsia="Calibri"/>
                <w:color w:val="000000"/>
              </w:rPr>
            </w:pPr>
            <w:r w:rsidRPr="005C0EEE">
              <w:rPr>
                <w:rFonts w:eastAsia="Calibri"/>
                <w:color w:val="000000"/>
                <w:u w:val="single"/>
              </w:rPr>
              <w:t>Benchmark Clarifications:</w:t>
            </w:r>
          </w:p>
          <w:p w14:paraId="50385DAD" w14:textId="77777777" w:rsidR="009A64F6" w:rsidRPr="005C0EEE" w:rsidRDefault="009A64F6" w:rsidP="009A64F6">
            <w:pPr>
              <w:spacing w:line="240" w:lineRule="auto"/>
              <w:ind w:left="930" w:hanging="930"/>
            </w:pPr>
            <w:r w:rsidRPr="005C0EEE">
              <w:rPr>
                <w:rFonts w:eastAsia="Calibri"/>
                <w:i/>
              </w:rPr>
              <w:t>Clarification 1:</w:t>
            </w:r>
            <w:r w:rsidRPr="005C0EEE">
              <w:rPr>
                <w:rFonts w:eastAsia="Calibri"/>
              </w:rPr>
              <w:t xml:space="preserve"> </w:t>
            </w:r>
            <w:r w:rsidRPr="005C0EEE">
              <w:t>Logical errors include written, mapped live action or digital.</w:t>
            </w:r>
          </w:p>
          <w:p w14:paraId="347A000D" w14:textId="55C4BDA0" w:rsidR="009A64F6" w:rsidRPr="005C0EEE" w:rsidRDefault="009A64F6" w:rsidP="009A64F6">
            <w:pPr>
              <w:spacing w:line="240" w:lineRule="auto"/>
              <w:ind w:left="930" w:hanging="930"/>
              <w:rPr>
                <w:rFonts w:eastAsia="Calibri"/>
              </w:rPr>
            </w:pPr>
          </w:p>
        </w:tc>
      </w:tr>
    </w:tbl>
    <w:p w14:paraId="75F28364" w14:textId="77777777" w:rsidR="009D0458" w:rsidRDefault="009D0458" w:rsidP="009D0458"/>
    <w:p w14:paraId="1C2EA439" w14:textId="77777777" w:rsidR="00B25EBC" w:rsidRDefault="00B25EBC" w:rsidP="009D0458"/>
    <w:p w14:paraId="08F9557A" w14:textId="77777777" w:rsidR="00B25EBC" w:rsidRDefault="00B25EBC" w:rsidP="009D0458"/>
    <w:p w14:paraId="3828B9AF" w14:textId="77777777" w:rsidR="00B25EBC" w:rsidRPr="005C0EEE" w:rsidRDefault="00B25EBC" w:rsidP="009D0458"/>
    <w:p w14:paraId="606BFC7D" w14:textId="050A4480" w:rsidR="00706824" w:rsidRPr="005C0EEE" w:rsidRDefault="00706824" w:rsidP="00706824">
      <w:pPr>
        <w:pStyle w:val="Heading3"/>
        <w:rPr>
          <w:b/>
        </w:rPr>
      </w:pPr>
      <w:bookmarkStart w:id="58" w:name="_Toc227760949"/>
      <w:r w:rsidRPr="005C0EEE">
        <w:rPr>
          <w:b/>
        </w:rPr>
        <w:t>Techn</w:t>
      </w:r>
      <w:r w:rsidR="00312BA7" w:rsidRPr="005C0EEE">
        <w:rPr>
          <w:b/>
        </w:rPr>
        <w:t>ological Impact</w:t>
      </w:r>
      <w:r w:rsidRPr="005C0EEE">
        <w:rPr>
          <w:b/>
        </w:rPr>
        <w:t xml:space="preserve"> Strand</w:t>
      </w:r>
      <w:bookmarkEnd w:id="58"/>
    </w:p>
    <w:tbl>
      <w:tblPr>
        <w:tblW w:w="5001" w:type="pct"/>
        <w:tblInd w:w="-1" w:type="dxa"/>
        <w:tblLook w:val="0600" w:firstRow="0" w:lastRow="0" w:firstColumn="0" w:lastColumn="0" w:noHBand="1" w:noVBand="1"/>
      </w:tblPr>
      <w:tblGrid>
        <w:gridCol w:w="271"/>
        <w:gridCol w:w="989"/>
        <w:gridCol w:w="8102"/>
      </w:tblGrid>
      <w:tr w:rsidR="00CE316F" w:rsidRPr="005C0EEE" w14:paraId="50A95A9F" w14:textId="77777777" w:rsidTr="00053FBF">
        <w:trPr>
          <w:cantSplit/>
          <w:trHeight w:val="20"/>
        </w:trPr>
        <w:tc>
          <w:tcPr>
            <w:tcW w:w="145" w:type="pct"/>
            <w:tcBorders>
              <w:bottom w:val="single" w:sz="4" w:space="0" w:color="auto"/>
            </w:tcBorders>
            <w:shd w:val="clear" w:color="auto" w:fill="538135" w:themeFill="accent6" w:themeFillShade="BF"/>
            <w:tcMar>
              <w:top w:w="58" w:type="dxa"/>
              <w:left w:w="58" w:type="dxa"/>
              <w:bottom w:w="58" w:type="dxa"/>
              <w:right w:w="58" w:type="dxa"/>
            </w:tcMar>
          </w:tcPr>
          <w:p w14:paraId="0F3544B2" w14:textId="77777777" w:rsidR="00CE316F" w:rsidRPr="005C0EEE" w:rsidRDefault="00CE316F">
            <w:pPr>
              <w:spacing w:line="240" w:lineRule="auto"/>
              <w:ind w:firstLine="0"/>
              <w:jc w:val="center"/>
              <w:rPr>
                <w:rFonts w:eastAsia="Calibri"/>
                <w:i/>
              </w:rPr>
            </w:pPr>
            <w:bookmarkStart w:id="59" w:name="_Hlk142986432"/>
          </w:p>
        </w:tc>
        <w:tc>
          <w:tcPr>
            <w:tcW w:w="4855" w:type="pct"/>
            <w:gridSpan w:val="2"/>
            <w:tcBorders>
              <w:bottom w:val="single" w:sz="4" w:space="0" w:color="auto"/>
            </w:tcBorders>
          </w:tcPr>
          <w:p w14:paraId="09991438" w14:textId="4EFB08B1" w:rsidR="00CE316F" w:rsidRPr="005C0EEE" w:rsidRDefault="00EB36F9">
            <w:pPr>
              <w:spacing w:line="240" w:lineRule="auto"/>
              <w:ind w:left="1554" w:hanging="1554"/>
              <w:rPr>
                <w:b/>
                <w:bCs/>
                <w:i/>
                <w:iCs/>
              </w:rPr>
            </w:pPr>
            <w:r w:rsidRPr="005C0EEE">
              <w:rPr>
                <w:rFonts w:eastAsia="Calibri"/>
                <w:b/>
                <w:bCs/>
                <w:i/>
                <w:iCs/>
              </w:rPr>
              <w:t>SC.5.TI.1 Present periods of technological progress.</w:t>
            </w:r>
          </w:p>
        </w:tc>
      </w:tr>
      <w:tr w:rsidR="00CE316F" w:rsidRPr="005C0EEE" w14:paraId="0A891376" w14:textId="77777777" w:rsidTr="00084648">
        <w:trPr>
          <w:cantSplit/>
          <w:trHeight w:val="576"/>
        </w:trPr>
        <w:tc>
          <w:tcPr>
            <w:tcW w:w="673" w:type="pct"/>
            <w:gridSpan w:val="2"/>
            <w:tcMar>
              <w:top w:w="58" w:type="dxa"/>
              <w:left w:w="58" w:type="dxa"/>
              <w:bottom w:w="58" w:type="dxa"/>
              <w:right w:w="58" w:type="dxa"/>
            </w:tcMar>
          </w:tcPr>
          <w:p w14:paraId="0B704729" w14:textId="77777777" w:rsidR="00084648" w:rsidRPr="005C0EEE" w:rsidRDefault="00084648" w:rsidP="00084648">
            <w:pPr>
              <w:spacing w:line="240" w:lineRule="auto"/>
              <w:ind w:firstLine="0"/>
              <w:rPr>
                <w:rFonts w:eastAsia="Calibri"/>
              </w:rPr>
            </w:pPr>
          </w:p>
          <w:p w14:paraId="0C065B09" w14:textId="57A5B727" w:rsidR="00CE316F" w:rsidRPr="005C0EEE" w:rsidRDefault="00CE316F" w:rsidP="00084648">
            <w:pPr>
              <w:spacing w:line="240" w:lineRule="auto"/>
              <w:ind w:firstLine="0"/>
              <w:rPr>
                <w:rFonts w:eastAsia="Calibri"/>
              </w:rPr>
            </w:pPr>
            <w:r w:rsidRPr="005C0EEE">
              <w:rPr>
                <w:rFonts w:eastAsia="Calibri"/>
              </w:rPr>
              <w:t>SC.5.TI.1.1</w:t>
            </w:r>
          </w:p>
        </w:tc>
        <w:tc>
          <w:tcPr>
            <w:tcW w:w="4327" w:type="pct"/>
            <w:tcMar>
              <w:top w:w="58" w:type="dxa"/>
              <w:left w:w="58" w:type="dxa"/>
              <w:bottom w:w="58" w:type="dxa"/>
              <w:right w:w="58" w:type="dxa"/>
            </w:tcMar>
          </w:tcPr>
          <w:p w14:paraId="7E78F12E" w14:textId="77777777" w:rsidR="0055297E" w:rsidRPr="005C0EEE" w:rsidRDefault="0055297E" w:rsidP="00084648">
            <w:pPr>
              <w:spacing w:line="240" w:lineRule="auto"/>
              <w:ind w:firstLine="0"/>
              <w:rPr>
                <w:rFonts w:eastAsia="Calibri"/>
              </w:rPr>
            </w:pPr>
          </w:p>
          <w:p w14:paraId="6ADF1081" w14:textId="1944C652" w:rsidR="00CE316F" w:rsidRPr="005C0EEE" w:rsidRDefault="0055297E" w:rsidP="00084648">
            <w:pPr>
              <w:spacing w:line="240" w:lineRule="auto"/>
              <w:ind w:firstLine="0"/>
              <w:rPr>
                <w:rFonts w:eastAsia="Calibri"/>
              </w:rPr>
            </w:pPr>
            <w:r w:rsidRPr="005C0EEE">
              <w:rPr>
                <w:rFonts w:eastAsia="Calibri"/>
              </w:rPr>
              <w:t>Explain how access to technology helps empower individuals and groups.</w:t>
            </w:r>
          </w:p>
        </w:tc>
      </w:tr>
      <w:tr w:rsidR="00CE316F" w:rsidRPr="005C0EEE" w14:paraId="01C59D49" w14:textId="77777777" w:rsidTr="00084648">
        <w:trPr>
          <w:cantSplit/>
          <w:trHeight w:val="20"/>
        </w:trPr>
        <w:tc>
          <w:tcPr>
            <w:tcW w:w="5000" w:type="pct"/>
            <w:gridSpan w:val="3"/>
            <w:tcBorders>
              <w:bottom w:val="single" w:sz="4" w:space="0" w:color="auto"/>
            </w:tcBorders>
            <w:tcMar>
              <w:top w:w="58" w:type="dxa"/>
              <w:left w:w="58" w:type="dxa"/>
              <w:bottom w:w="58" w:type="dxa"/>
              <w:right w:w="58" w:type="dxa"/>
            </w:tcMar>
          </w:tcPr>
          <w:p w14:paraId="47BC4D3D" w14:textId="77777777" w:rsidR="00CE316F" w:rsidRPr="005C0EEE" w:rsidRDefault="00CE316F" w:rsidP="00084648">
            <w:pPr>
              <w:spacing w:line="240" w:lineRule="auto"/>
              <w:ind w:firstLine="0"/>
              <w:rPr>
                <w:rFonts w:eastAsia="Calibri"/>
                <w:color w:val="000000"/>
              </w:rPr>
            </w:pPr>
            <w:r w:rsidRPr="005C0EEE">
              <w:rPr>
                <w:rFonts w:eastAsia="Calibri"/>
                <w:color w:val="000000" w:themeColor="text1"/>
                <w:u w:val="single"/>
              </w:rPr>
              <w:t>Benchmark Clarifications:</w:t>
            </w:r>
          </w:p>
          <w:p w14:paraId="17DFBECC" w14:textId="0DC15FFA" w:rsidR="00732ABA" w:rsidRPr="005C0EEE" w:rsidRDefault="00CE316F" w:rsidP="002C3981">
            <w:pPr>
              <w:spacing w:line="240" w:lineRule="auto"/>
              <w:ind w:firstLine="0"/>
              <w:rPr>
                <w:rFonts w:eastAsia="Calibri"/>
              </w:rPr>
            </w:pPr>
            <w:r w:rsidRPr="005C0EEE">
              <w:rPr>
                <w:rFonts w:eastAsia="Calibri"/>
                <w:i/>
                <w:iCs/>
              </w:rPr>
              <w:t>Clarification 1:</w:t>
            </w:r>
            <w:r w:rsidRPr="005C0EEE">
              <w:rPr>
                <w:rFonts w:eastAsia="Calibri"/>
              </w:rPr>
              <w:t xml:space="preserve"> </w:t>
            </w:r>
            <w:r w:rsidR="002C3981" w:rsidRPr="005C0EEE">
              <w:rPr>
                <w:rFonts w:eastAsia="Calibri"/>
              </w:rPr>
              <w:t>Empowerment includes access to information, worldwide communication and e-commerce.</w:t>
            </w:r>
          </w:p>
          <w:p w14:paraId="1DEBFFEB" w14:textId="7DA749B5" w:rsidR="00235506" w:rsidRPr="005C0EEE" w:rsidRDefault="00235506" w:rsidP="00084648">
            <w:pPr>
              <w:spacing w:line="240" w:lineRule="auto"/>
              <w:ind w:firstLine="0"/>
              <w:rPr>
                <w:rFonts w:eastAsia="Calibri"/>
              </w:rPr>
            </w:pPr>
          </w:p>
        </w:tc>
      </w:tr>
      <w:bookmarkEnd w:id="59"/>
      <w:tr w:rsidR="00EB36F9" w:rsidRPr="005C0EEE" w14:paraId="24B9827C" w14:textId="77777777" w:rsidTr="00084648">
        <w:trPr>
          <w:cantSplit/>
          <w:trHeight w:val="576"/>
        </w:trPr>
        <w:tc>
          <w:tcPr>
            <w:tcW w:w="672" w:type="pct"/>
            <w:gridSpan w:val="2"/>
            <w:tcBorders>
              <w:bottom w:val="single" w:sz="4" w:space="0" w:color="auto"/>
            </w:tcBorders>
            <w:tcMar>
              <w:top w:w="58" w:type="dxa"/>
              <w:left w:w="58" w:type="dxa"/>
              <w:bottom w:w="58" w:type="dxa"/>
              <w:right w:w="58" w:type="dxa"/>
            </w:tcMar>
          </w:tcPr>
          <w:p w14:paraId="5A271ED4" w14:textId="1826608B" w:rsidR="00EB36F9" w:rsidRPr="005C0EEE" w:rsidRDefault="00EB36F9" w:rsidP="00084648">
            <w:pPr>
              <w:spacing w:line="240" w:lineRule="auto"/>
              <w:ind w:firstLine="0"/>
              <w:rPr>
                <w:rFonts w:eastAsia="Calibri"/>
              </w:rPr>
            </w:pPr>
            <w:r w:rsidRPr="005C0EEE">
              <w:rPr>
                <w:rFonts w:eastAsia="Calibri"/>
              </w:rPr>
              <w:t>SC.5.TI.1.</w:t>
            </w:r>
            <w:r w:rsidR="00053FBF" w:rsidRPr="005C0EEE">
              <w:rPr>
                <w:rFonts w:eastAsia="Calibri"/>
              </w:rPr>
              <w:t>2</w:t>
            </w:r>
          </w:p>
        </w:tc>
        <w:tc>
          <w:tcPr>
            <w:tcW w:w="4327" w:type="pct"/>
            <w:tcBorders>
              <w:bottom w:val="single" w:sz="4" w:space="0" w:color="auto"/>
            </w:tcBorders>
            <w:tcMar>
              <w:top w:w="58" w:type="dxa"/>
              <w:left w:w="58" w:type="dxa"/>
              <w:bottom w:w="58" w:type="dxa"/>
              <w:right w:w="58" w:type="dxa"/>
            </w:tcMar>
          </w:tcPr>
          <w:p w14:paraId="29D67E56" w14:textId="7B8D87CA" w:rsidR="00EB36F9" w:rsidRPr="005C0EEE" w:rsidRDefault="00A85D22" w:rsidP="00084648">
            <w:pPr>
              <w:spacing w:line="240" w:lineRule="auto"/>
              <w:ind w:firstLine="0"/>
              <w:rPr>
                <w:rFonts w:eastAsia="Calibri"/>
              </w:rPr>
            </w:pPr>
            <w:r w:rsidRPr="005C0EEE">
              <w:rPr>
                <w:rFonts w:eastAsia="Calibri"/>
              </w:rPr>
              <w:t>Explore various technology-related career paths.</w:t>
            </w:r>
          </w:p>
        </w:tc>
      </w:tr>
      <w:tr w:rsidR="00EB36F9" w:rsidRPr="005C0EEE" w14:paraId="6821B176" w14:textId="77777777" w:rsidTr="00084648">
        <w:trPr>
          <w:cantSplit/>
          <w:trHeight w:val="576"/>
        </w:trPr>
        <w:tc>
          <w:tcPr>
            <w:tcW w:w="672" w:type="pct"/>
            <w:gridSpan w:val="2"/>
            <w:tcBorders>
              <w:top w:val="single" w:sz="4" w:space="0" w:color="auto"/>
              <w:bottom w:val="single" w:sz="4" w:space="0" w:color="auto"/>
            </w:tcBorders>
            <w:tcMar>
              <w:top w:w="58" w:type="dxa"/>
              <w:left w:w="58" w:type="dxa"/>
              <w:bottom w:w="58" w:type="dxa"/>
              <w:right w:w="58" w:type="dxa"/>
            </w:tcMar>
          </w:tcPr>
          <w:p w14:paraId="7BCF8F55" w14:textId="5C7CA0D7" w:rsidR="00EB36F9" w:rsidRPr="005C0EEE" w:rsidRDefault="00EB36F9" w:rsidP="00084648">
            <w:pPr>
              <w:spacing w:line="240" w:lineRule="auto"/>
              <w:ind w:firstLine="0"/>
              <w:rPr>
                <w:rFonts w:eastAsia="Calibri"/>
              </w:rPr>
            </w:pPr>
            <w:r w:rsidRPr="005C0EEE">
              <w:rPr>
                <w:rFonts w:eastAsia="Calibri"/>
              </w:rPr>
              <w:t>SC.5.TI.1.</w:t>
            </w:r>
            <w:r w:rsidR="00053FBF" w:rsidRPr="005C0EEE">
              <w:rPr>
                <w:rFonts w:eastAsia="Calibri"/>
              </w:rPr>
              <w:t>3</w:t>
            </w:r>
          </w:p>
        </w:tc>
        <w:tc>
          <w:tcPr>
            <w:tcW w:w="4327" w:type="pct"/>
            <w:tcBorders>
              <w:top w:val="single" w:sz="4" w:space="0" w:color="auto"/>
              <w:bottom w:val="single" w:sz="4" w:space="0" w:color="auto"/>
            </w:tcBorders>
            <w:tcMar>
              <w:top w:w="58" w:type="dxa"/>
              <w:left w:w="58" w:type="dxa"/>
              <w:bottom w:w="58" w:type="dxa"/>
              <w:right w:w="58" w:type="dxa"/>
            </w:tcMar>
          </w:tcPr>
          <w:p w14:paraId="64BAAA3C" w14:textId="45791B8C" w:rsidR="00EB36F9" w:rsidRPr="005C0EEE" w:rsidRDefault="00B531F8" w:rsidP="00B531F8">
            <w:pPr>
              <w:spacing w:line="240" w:lineRule="auto"/>
              <w:ind w:firstLine="0"/>
              <w:rPr>
                <w:rFonts w:eastAsia="Calibri"/>
              </w:rPr>
            </w:pPr>
            <w:r w:rsidRPr="005C0EEE">
              <w:rPr>
                <w:rFonts w:eastAsia="Calibri"/>
              </w:rPr>
              <w:t>Evaluate audio and video technologies and their impact on communication.</w:t>
            </w:r>
          </w:p>
        </w:tc>
      </w:tr>
    </w:tbl>
    <w:p w14:paraId="40AA23AB" w14:textId="77777777" w:rsidR="00EB36F9" w:rsidRPr="005C0EEE" w:rsidRDefault="00EB36F9" w:rsidP="00053FBF">
      <w:pPr>
        <w:spacing w:line="240" w:lineRule="auto"/>
        <w:ind w:firstLine="0"/>
        <w:rPr>
          <w:rFonts w:eastAsia="Calibri"/>
        </w:rPr>
      </w:pPr>
    </w:p>
    <w:tbl>
      <w:tblPr>
        <w:tblW w:w="5001" w:type="pct"/>
        <w:tblLook w:val="0600" w:firstRow="0" w:lastRow="0" w:firstColumn="0" w:lastColumn="0" w:noHBand="1" w:noVBand="1"/>
      </w:tblPr>
      <w:tblGrid>
        <w:gridCol w:w="271"/>
        <w:gridCol w:w="1079"/>
        <w:gridCol w:w="8012"/>
      </w:tblGrid>
      <w:tr w:rsidR="00F16DEC" w:rsidRPr="005C0EEE" w14:paraId="2E49EB9A" w14:textId="77777777" w:rsidTr="00A37952">
        <w:trPr>
          <w:cantSplit/>
          <w:trHeight w:val="20"/>
        </w:trPr>
        <w:tc>
          <w:tcPr>
            <w:tcW w:w="145" w:type="pct"/>
            <w:tcBorders>
              <w:bottom w:val="single" w:sz="4" w:space="0" w:color="auto"/>
            </w:tcBorders>
            <w:shd w:val="clear" w:color="auto" w:fill="538135" w:themeFill="accent6" w:themeFillShade="BF"/>
            <w:tcMar>
              <w:top w:w="58" w:type="dxa"/>
              <w:left w:w="58" w:type="dxa"/>
              <w:bottom w:w="58" w:type="dxa"/>
              <w:right w:w="58" w:type="dxa"/>
            </w:tcMar>
          </w:tcPr>
          <w:p w14:paraId="6115468D" w14:textId="77777777" w:rsidR="00F16DEC" w:rsidRPr="005C0EEE" w:rsidRDefault="00F16DEC">
            <w:pPr>
              <w:spacing w:line="240" w:lineRule="auto"/>
              <w:ind w:firstLine="0"/>
              <w:jc w:val="center"/>
              <w:rPr>
                <w:rFonts w:eastAsia="Calibri"/>
                <w:i/>
              </w:rPr>
            </w:pPr>
          </w:p>
        </w:tc>
        <w:tc>
          <w:tcPr>
            <w:tcW w:w="4855" w:type="pct"/>
            <w:gridSpan w:val="2"/>
            <w:tcBorders>
              <w:bottom w:val="single" w:sz="4" w:space="0" w:color="auto"/>
            </w:tcBorders>
          </w:tcPr>
          <w:p w14:paraId="08408563" w14:textId="1B1B9741" w:rsidR="00F16DEC" w:rsidRPr="005C0EEE" w:rsidRDefault="00FE669B">
            <w:pPr>
              <w:spacing w:line="240" w:lineRule="auto"/>
              <w:ind w:left="1554" w:hanging="1554"/>
              <w:rPr>
                <w:rFonts w:eastAsia="Calibri"/>
                <w:b/>
                <w:bCs/>
                <w:i/>
                <w:iCs/>
              </w:rPr>
            </w:pPr>
            <w:r w:rsidRPr="005C0EEE">
              <w:rPr>
                <w:rFonts w:eastAsia="Calibri"/>
                <w:b/>
                <w:bCs/>
                <w:i/>
                <w:iCs/>
              </w:rPr>
              <w:t>SC.5.TI.2. Demonstrate ways to avoid the misuse of information.</w:t>
            </w:r>
          </w:p>
        </w:tc>
      </w:tr>
      <w:tr w:rsidR="00F16DEC" w:rsidRPr="005C0EEE" w14:paraId="3AAD863E" w14:textId="77777777" w:rsidTr="005D00F5">
        <w:trPr>
          <w:cantSplit/>
          <w:trHeight w:val="576"/>
        </w:trPr>
        <w:tc>
          <w:tcPr>
            <w:tcW w:w="721" w:type="pct"/>
            <w:gridSpan w:val="2"/>
            <w:tcMar>
              <w:top w:w="58" w:type="dxa"/>
              <w:left w:w="58" w:type="dxa"/>
              <w:bottom w:w="58" w:type="dxa"/>
              <w:right w:w="58" w:type="dxa"/>
            </w:tcMar>
            <w:vAlign w:val="center"/>
          </w:tcPr>
          <w:p w14:paraId="003F54E2" w14:textId="77777777" w:rsidR="00084648" w:rsidRPr="005C0EEE" w:rsidRDefault="00084648">
            <w:pPr>
              <w:spacing w:line="240" w:lineRule="auto"/>
              <w:ind w:firstLine="0"/>
              <w:rPr>
                <w:rFonts w:eastAsia="Calibri"/>
              </w:rPr>
            </w:pPr>
          </w:p>
          <w:p w14:paraId="64E0351B" w14:textId="04BDCBC7" w:rsidR="00F16DEC" w:rsidRPr="005C0EEE" w:rsidRDefault="00F16DEC">
            <w:pPr>
              <w:spacing w:line="240" w:lineRule="auto"/>
              <w:ind w:firstLine="0"/>
              <w:rPr>
                <w:rFonts w:eastAsia="Calibri"/>
              </w:rPr>
            </w:pPr>
            <w:r w:rsidRPr="005C0EEE">
              <w:rPr>
                <w:rFonts w:eastAsia="Calibri"/>
              </w:rPr>
              <w:t>SC.5.TI.2.1</w:t>
            </w:r>
          </w:p>
        </w:tc>
        <w:tc>
          <w:tcPr>
            <w:tcW w:w="4279" w:type="pct"/>
            <w:tcMar>
              <w:top w:w="58" w:type="dxa"/>
              <w:left w:w="58" w:type="dxa"/>
              <w:bottom w:w="58" w:type="dxa"/>
              <w:right w:w="58" w:type="dxa"/>
            </w:tcMar>
            <w:vAlign w:val="center"/>
          </w:tcPr>
          <w:p w14:paraId="6D19F238" w14:textId="77777777" w:rsidR="00F301FF" w:rsidRPr="005C0EEE" w:rsidRDefault="00F301FF">
            <w:pPr>
              <w:spacing w:line="240" w:lineRule="auto"/>
              <w:ind w:firstLine="0"/>
              <w:rPr>
                <w:rFonts w:eastAsia="Calibri"/>
              </w:rPr>
            </w:pPr>
          </w:p>
          <w:p w14:paraId="08623590" w14:textId="69FB69E2" w:rsidR="00F16DEC" w:rsidRPr="005C0EEE" w:rsidRDefault="00F301FF">
            <w:pPr>
              <w:spacing w:line="240" w:lineRule="auto"/>
              <w:ind w:firstLine="0"/>
              <w:rPr>
                <w:rFonts w:eastAsia="Calibri"/>
              </w:rPr>
            </w:pPr>
            <w:r w:rsidRPr="005C0EEE">
              <w:rPr>
                <w:rFonts w:eastAsia="Calibri"/>
              </w:rPr>
              <w:t>Compare digital resources.</w:t>
            </w:r>
          </w:p>
        </w:tc>
      </w:tr>
      <w:tr w:rsidR="00F16DEC" w:rsidRPr="005C0EEE" w14:paraId="54CA10A7" w14:textId="77777777" w:rsidTr="005D00F5">
        <w:trPr>
          <w:cantSplit/>
          <w:trHeight w:val="20"/>
        </w:trPr>
        <w:tc>
          <w:tcPr>
            <w:tcW w:w="5000" w:type="pct"/>
            <w:gridSpan w:val="3"/>
            <w:tcBorders>
              <w:bottom w:val="single" w:sz="4" w:space="0" w:color="auto"/>
            </w:tcBorders>
            <w:tcMar>
              <w:top w:w="58" w:type="dxa"/>
              <w:left w:w="58" w:type="dxa"/>
              <w:bottom w:w="58" w:type="dxa"/>
              <w:right w:w="58" w:type="dxa"/>
            </w:tcMar>
          </w:tcPr>
          <w:p w14:paraId="2E03C374" w14:textId="77777777" w:rsidR="00F16DEC" w:rsidRPr="005C0EEE" w:rsidRDefault="00F16DEC">
            <w:pPr>
              <w:spacing w:line="240" w:lineRule="auto"/>
              <w:ind w:firstLine="0"/>
              <w:rPr>
                <w:rFonts w:eastAsia="Calibri"/>
                <w:color w:val="000000"/>
              </w:rPr>
            </w:pPr>
            <w:r w:rsidRPr="005C0EEE">
              <w:rPr>
                <w:rFonts w:eastAsia="Calibri"/>
                <w:color w:val="000000" w:themeColor="text1"/>
                <w:u w:val="single"/>
              </w:rPr>
              <w:t>Benchmark Clarifications:</w:t>
            </w:r>
          </w:p>
          <w:p w14:paraId="0F3ADA9D" w14:textId="6839C39A" w:rsidR="00F16DEC" w:rsidRPr="005C0EEE" w:rsidRDefault="00F16DEC">
            <w:pPr>
              <w:spacing w:line="240" w:lineRule="auto"/>
              <w:ind w:firstLine="0"/>
              <w:rPr>
                <w:rFonts w:eastAsia="Calibri"/>
              </w:rPr>
            </w:pPr>
            <w:r w:rsidRPr="005C0EEE">
              <w:rPr>
                <w:rFonts w:eastAsia="Calibri"/>
                <w:i/>
                <w:iCs/>
              </w:rPr>
              <w:t>Clarification 1:</w:t>
            </w:r>
            <w:r w:rsidRPr="005C0EEE">
              <w:rPr>
                <w:rFonts w:eastAsia="Calibri"/>
              </w:rPr>
              <w:t xml:space="preserve"> </w:t>
            </w:r>
            <w:r w:rsidR="005C4566" w:rsidRPr="005C0EEE">
              <w:rPr>
                <w:rFonts w:eastAsia="Calibri"/>
              </w:rPr>
              <w:t>Comparisons include accuracy, relevancy and appropriateness.</w:t>
            </w:r>
          </w:p>
          <w:p w14:paraId="616E0531" w14:textId="77777777" w:rsidR="00F16DEC" w:rsidRPr="005C0EEE" w:rsidRDefault="00F16DEC">
            <w:pPr>
              <w:spacing w:line="240" w:lineRule="auto"/>
              <w:ind w:firstLine="0"/>
              <w:rPr>
                <w:rFonts w:eastAsia="Calibri"/>
              </w:rPr>
            </w:pPr>
          </w:p>
        </w:tc>
      </w:tr>
      <w:tr w:rsidR="00FE669B" w:rsidRPr="005C0EEE" w14:paraId="62C37F4B" w14:textId="77777777" w:rsidTr="00F3708F">
        <w:trPr>
          <w:cantSplit/>
          <w:trHeight w:val="288"/>
        </w:trPr>
        <w:tc>
          <w:tcPr>
            <w:tcW w:w="721" w:type="pct"/>
            <w:gridSpan w:val="2"/>
            <w:tcBorders>
              <w:top w:val="single" w:sz="4" w:space="0" w:color="auto"/>
            </w:tcBorders>
            <w:tcMar>
              <w:top w:w="58" w:type="dxa"/>
              <w:left w:w="58" w:type="dxa"/>
              <w:bottom w:w="58" w:type="dxa"/>
              <w:right w:w="58" w:type="dxa"/>
            </w:tcMar>
          </w:tcPr>
          <w:p w14:paraId="7E49E7DD" w14:textId="4784B5AC" w:rsidR="00FE669B" w:rsidRPr="005C0EEE" w:rsidRDefault="00FE669B" w:rsidP="00084648">
            <w:pPr>
              <w:spacing w:line="240" w:lineRule="auto"/>
              <w:ind w:firstLine="0"/>
              <w:rPr>
                <w:rFonts w:eastAsia="Calibri"/>
              </w:rPr>
            </w:pPr>
            <w:r w:rsidRPr="005C0EEE">
              <w:rPr>
                <w:rFonts w:eastAsia="Calibri"/>
              </w:rPr>
              <w:t>SC.5.TI.2.</w:t>
            </w:r>
            <w:r w:rsidR="00A37952" w:rsidRPr="005C0EEE">
              <w:rPr>
                <w:rFonts w:eastAsia="Calibri"/>
              </w:rPr>
              <w:t>2</w:t>
            </w:r>
          </w:p>
        </w:tc>
        <w:tc>
          <w:tcPr>
            <w:tcW w:w="4279" w:type="pct"/>
            <w:tcBorders>
              <w:top w:val="single" w:sz="4" w:space="0" w:color="auto"/>
            </w:tcBorders>
            <w:tcMar>
              <w:top w:w="58" w:type="dxa"/>
              <w:left w:w="58" w:type="dxa"/>
              <w:bottom w:w="58" w:type="dxa"/>
              <w:right w:w="58" w:type="dxa"/>
            </w:tcMar>
          </w:tcPr>
          <w:p w14:paraId="745101EB" w14:textId="78DE9CEC" w:rsidR="00FE669B" w:rsidRPr="005C0EEE" w:rsidRDefault="002A6151" w:rsidP="00084648">
            <w:pPr>
              <w:spacing w:line="240" w:lineRule="auto"/>
              <w:ind w:firstLine="0"/>
              <w:rPr>
                <w:rFonts w:eastAsia="Calibri"/>
              </w:rPr>
            </w:pPr>
            <w:r w:rsidRPr="005C0EEE">
              <w:rPr>
                <w:rFonts w:eastAsia="Calibri"/>
              </w:rPr>
              <w:t>Describe the purpose of copyright.</w:t>
            </w:r>
          </w:p>
        </w:tc>
      </w:tr>
      <w:tr w:rsidR="000E58C7" w:rsidRPr="005C0EEE" w14:paraId="5B04B4D6" w14:textId="77777777" w:rsidTr="000E58C7">
        <w:trPr>
          <w:cantSplit/>
          <w:trHeight w:val="576"/>
        </w:trPr>
        <w:tc>
          <w:tcPr>
            <w:tcW w:w="5000" w:type="pct"/>
            <w:gridSpan w:val="3"/>
            <w:tcBorders>
              <w:bottom w:val="single" w:sz="4" w:space="0" w:color="auto"/>
            </w:tcBorders>
            <w:tcMar>
              <w:top w:w="58" w:type="dxa"/>
              <w:left w:w="58" w:type="dxa"/>
              <w:bottom w:w="58" w:type="dxa"/>
              <w:right w:w="58" w:type="dxa"/>
            </w:tcMar>
          </w:tcPr>
          <w:p w14:paraId="27ED7C80" w14:textId="77777777" w:rsidR="000E58C7" w:rsidRPr="005C0EEE" w:rsidRDefault="000E58C7" w:rsidP="000E58C7">
            <w:pPr>
              <w:spacing w:line="240" w:lineRule="auto"/>
              <w:ind w:firstLine="0"/>
              <w:rPr>
                <w:rFonts w:eastAsia="Calibri"/>
                <w:color w:val="000000"/>
              </w:rPr>
            </w:pPr>
            <w:r w:rsidRPr="005C0EEE">
              <w:rPr>
                <w:rFonts w:eastAsia="Calibri"/>
                <w:color w:val="000000" w:themeColor="text1"/>
                <w:u w:val="single"/>
              </w:rPr>
              <w:t>Benchmark Clarifications:</w:t>
            </w:r>
          </w:p>
          <w:p w14:paraId="2F457B50" w14:textId="7A6F9EA7" w:rsidR="000E58C7" w:rsidRPr="005C0EEE" w:rsidRDefault="000E58C7" w:rsidP="000E58C7">
            <w:pPr>
              <w:spacing w:line="240" w:lineRule="auto"/>
              <w:ind w:firstLine="0"/>
            </w:pPr>
            <w:r w:rsidRPr="005C0EEE">
              <w:rPr>
                <w:rFonts w:eastAsia="Calibri"/>
                <w:i/>
                <w:iCs/>
              </w:rPr>
              <w:t xml:space="preserve">Clarification 1: </w:t>
            </w:r>
            <w:r w:rsidR="00123033" w:rsidRPr="005C0EEE">
              <w:t>Instruction includes recognizing the symbol that represent</w:t>
            </w:r>
            <w:r w:rsidR="0057194E">
              <w:t>s</w:t>
            </w:r>
            <w:r w:rsidR="00123033" w:rsidRPr="005C0EEE">
              <w:t xml:space="preserve"> copyright.</w:t>
            </w:r>
          </w:p>
          <w:p w14:paraId="43958B10" w14:textId="615D0FE8" w:rsidR="00F3708F" w:rsidRPr="005C0EEE" w:rsidRDefault="00F3708F" w:rsidP="000E58C7">
            <w:pPr>
              <w:spacing w:line="240" w:lineRule="auto"/>
              <w:ind w:firstLine="0"/>
              <w:rPr>
                <w:rFonts w:eastAsia="Calibri"/>
              </w:rPr>
            </w:pPr>
          </w:p>
        </w:tc>
      </w:tr>
      <w:tr w:rsidR="00FE669B" w:rsidRPr="005C0EEE" w14:paraId="2ED86AC7" w14:textId="77777777" w:rsidTr="00697C13">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00F741E2" w14:textId="5D7B586E" w:rsidR="00FE669B" w:rsidRPr="005C0EEE" w:rsidRDefault="00FE669B" w:rsidP="00084648">
            <w:pPr>
              <w:spacing w:line="240" w:lineRule="auto"/>
              <w:ind w:firstLine="0"/>
              <w:rPr>
                <w:rFonts w:eastAsia="Calibri"/>
              </w:rPr>
            </w:pPr>
            <w:r w:rsidRPr="005C0EEE">
              <w:rPr>
                <w:rFonts w:eastAsia="Calibri"/>
              </w:rPr>
              <w:t>SC.5.TI.2.</w:t>
            </w:r>
            <w:r w:rsidR="00A37952" w:rsidRPr="005C0EEE">
              <w:rPr>
                <w:rFonts w:eastAsia="Calibri"/>
              </w:rPr>
              <w:t>3</w:t>
            </w:r>
          </w:p>
        </w:tc>
        <w:tc>
          <w:tcPr>
            <w:tcW w:w="4279" w:type="pct"/>
            <w:tcBorders>
              <w:top w:val="single" w:sz="4" w:space="0" w:color="auto"/>
              <w:bottom w:val="single" w:sz="4" w:space="0" w:color="auto"/>
            </w:tcBorders>
            <w:tcMar>
              <w:top w:w="58" w:type="dxa"/>
              <w:left w:w="58" w:type="dxa"/>
              <w:bottom w:w="58" w:type="dxa"/>
              <w:right w:w="58" w:type="dxa"/>
            </w:tcMar>
          </w:tcPr>
          <w:p w14:paraId="090205DB" w14:textId="77777777" w:rsidR="00B65453" w:rsidRDefault="006D6D06" w:rsidP="00B65453">
            <w:pPr>
              <w:spacing w:line="240" w:lineRule="auto"/>
              <w:ind w:firstLine="0"/>
              <w:rPr>
                <w:rFonts w:eastAsia="Calibri"/>
              </w:rPr>
            </w:pPr>
            <w:r w:rsidRPr="006D6D06">
              <w:rPr>
                <w:rFonts w:eastAsia="Calibri"/>
              </w:rPr>
              <w:t>Describe the possible consequences for improper use of digital materials that are protected by copyright.</w:t>
            </w:r>
          </w:p>
          <w:p w14:paraId="28A72237" w14:textId="3DBD1BF3" w:rsidR="006D6D06" w:rsidRPr="005C0EEE" w:rsidRDefault="006D6D06" w:rsidP="00B65453">
            <w:pPr>
              <w:spacing w:line="240" w:lineRule="auto"/>
              <w:ind w:firstLine="0"/>
              <w:rPr>
                <w:rFonts w:eastAsia="Calibri"/>
              </w:rPr>
            </w:pPr>
          </w:p>
        </w:tc>
      </w:tr>
      <w:tr w:rsidR="00A37952" w:rsidRPr="005C0EEE" w14:paraId="32C783BF" w14:textId="77777777" w:rsidTr="00697C13">
        <w:trPr>
          <w:cantSplit/>
          <w:trHeight w:val="288"/>
        </w:trPr>
        <w:tc>
          <w:tcPr>
            <w:tcW w:w="721" w:type="pct"/>
            <w:gridSpan w:val="2"/>
            <w:tcBorders>
              <w:top w:val="single" w:sz="4" w:space="0" w:color="auto"/>
            </w:tcBorders>
            <w:tcMar>
              <w:top w:w="58" w:type="dxa"/>
              <w:left w:w="58" w:type="dxa"/>
              <w:bottom w:w="58" w:type="dxa"/>
              <w:right w:w="58" w:type="dxa"/>
            </w:tcMar>
          </w:tcPr>
          <w:p w14:paraId="0EE6DB68" w14:textId="6EBCF212" w:rsidR="00A37952" w:rsidRPr="005C0EEE" w:rsidRDefault="00A37952" w:rsidP="00084648">
            <w:pPr>
              <w:spacing w:line="240" w:lineRule="auto"/>
              <w:ind w:firstLine="0"/>
              <w:rPr>
                <w:rFonts w:eastAsia="Calibri"/>
              </w:rPr>
            </w:pPr>
            <w:r w:rsidRPr="005C0EEE">
              <w:rPr>
                <w:rFonts w:eastAsia="Calibri"/>
              </w:rPr>
              <w:t>SC.5.TI.2.4</w:t>
            </w:r>
          </w:p>
        </w:tc>
        <w:tc>
          <w:tcPr>
            <w:tcW w:w="4279" w:type="pct"/>
            <w:tcBorders>
              <w:top w:val="single" w:sz="4" w:space="0" w:color="auto"/>
            </w:tcBorders>
            <w:tcMar>
              <w:top w:w="58" w:type="dxa"/>
              <w:left w:w="58" w:type="dxa"/>
              <w:bottom w:w="58" w:type="dxa"/>
              <w:right w:w="58" w:type="dxa"/>
            </w:tcMar>
          </w:tcPr>
          <w:p w14:paraId="497BF089" w14:textId="42837200" w:rsidR="00A37952" w:rsidRPr="005C0EEE" w:rsidRDefault="00412B94" w:rsidP="00084648">
            <w:pPr>
              <w:spacing w:line="240" w:lineRule="auto"/>
              <w:ind w:firstLine="0"/>
              <w:rPr>
                <w:rFonts w:eastAsia="Calibri"/>
              </w:rPr>
            </w:pPr>
            <w:r w:rsidRPr="005C0EEE">
              <w:rPr>
                <w:rFonts w:eastAsia="Calibri"/>
              </w:rPr>
              <w:t>Verify information from digital resources.</w:t>
            </w:r>
          </w:p>
        </w:tc>
      </w:tr>
      <w:tr w:rsidR="00FC397E" w:rsidRPr="005C0EEE" w14:paraId="4458126F" w14:textId="77777777" w:rsidTr="00697C13">
        <w:trPr>
          <w:cantSplit/>
          <w:trHeight w:val="576"/>
        </w:trPr>
        <w:tc>
          <w:tcPr>
            <w:tcW w:w="5000" w:type="pct"/>
            <w:gridSpan w:val="3"/>
            <w:tcBorders>
              <w:bottom w:val="single" w:sz="4" w:space="0" w:color="auto"/>
            </w:tcBorders>
            <w:tcMar>
              <w:top w:w="58" w:type="dxa"/>
              <w:left w:w="58" w:type="dxa"/>
              <w:bottom w:w="58" w:type="dxa"/>
              <w:right w:w="58" w:type="dxa"/>
            </w:tcMar>
          </w:tcPr>
          <w:p w14:paraId="525BE4B2" w14:textId="77777777" w:rsidR="008C1455" w:rsidRPr="005C0EEE" w:rsidRDefault="008C1455" w:rsidP="00084648">
            <w:pPr>
              <w:spacing w:line="240" w:lineRule="auto"/>
              <w:ind w:firstLine="0"/>
              <w:rPr>
                <w:rFonts w:eastAsia="Calibri"/>
                <w:color w:val="000000"/>
              </w:rPr>
            </w:pPr>
            <w:r w:rsidRPr="005C0EEE">
              <w:rPr>
                <w:rFonts w:eastAsia="Calibri"/>
                <w:color w:val="000000" w:themeColor="text1"/>
                <w:u w:val="single"/>
              </w:rPr>
              <w:t>Benchmark Clarifications:</w:t>
            </w:r>
          </w:p>
          <w:p w14:paraId="51D19881" w14:textId="77777777" w:rsidR="00FC397E" w:rsidRPr="005C0EEE" w:rsidRDefault="008C1455" w:rsidP="00084648">
            <w:pPr>
              <w:spacing w:line="240" w:lineRule="auto"/>
              <w:ind w:firstLine="0"/>
              <w:rPr>
                <w:rFonts w:eastAsia="Calibri"/>
              </w:rPr>
            </w:pPr>
            <w:r w:rsidRPr="005C0EEE">
              <w:rPr>
                <w:rFonts w:eastAsia="Calibri"/>
                <w:i/>
                <w:iCs/>
              </w:rPr>
              <w:t>Clarification 1:</w:t>
            </w:r>
            <w:r w:rsidRPr="005C0EEE">
              <w:rPr>
                <w:rFonts w:eastAsia="Calibri"/>
              </w:rPr>
              <w:t xml:space="preserve"> </w:t>
            </w:r>
            <w:r w:rsidR="00C13649" w:rsidRPr="005C0EEE">
              <w:rPr>
                <w:rFonts w:eastAsia="Calibri"/>
              </w:rPr>
              <w:t xml:space="preserve">Instruction includes verifying information from research conducted independently.  </w:t>
            </w:r>
          </w:p>
          <w:p w14:paraId="3F0BD786" w14:textId="532CCCD2" w:rsidR="00C13649" w:rsidRPr="005C0EEE" w:rsidRDefault="00C13649" w:rsidP="00084648">
            <w:pPr>
              <w:spacing w:line="240" w:lineRule="auto"/>
              <w:ind w:firstLine="0"/>
              <w:rPr>
                <w:rFonts w:eastAsia="Calibri"/>
              </w:rPr>
            </w:pPr>
          </w:p>
        </w:tc>
      </w:tr>
      <w:tr w:rsidR="00A37952" w:rsidRPr="005C0EEE" w14:paraId="2F42FE23" w14:textId="77777777" w:rsidTr="00697C13">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2B161745" w14:textId="42334372" w:rsidR="00A37952" w:rsidRPr="005C0EEE" w:rsidRDefault="00A37952" w:rsidP="00084648">
            <w:pPr>
              <w:spacing w:line="240" w:lineRule="auto"/>
              <w:ind w:firstLine="0"/>
              <w:rPr>
                <w:rFonts w:eastAsia="Calibri"/>
              </w:rPr>
            </w:pPr>
            <w:r w:rsidRPr="005C0EEE">
              <w:rPr>
                <w:rFonts w:eastAsia="Calibri"/>
              </w:rPr>
              <w:t>SC.5.TI.2.5</w:t>
            </w:r>
          </w:p>
        </w:tc>
        <w:tc>
          <w:tcPr>
            <w:tcW w:w="4279" w:type="pct"/>
            <w:tcBorders>
              <w:top w:val="single" w:sz="4" w:space="0" w:color="auto"/>
              <w:bottom w:val="single" w:sz="4" w:space="0" w:color="auto"/>
            </w:tcBorders>
            <w:tcMar>
              <w:top w:w="58" w:type="dxa"/>
              <w:left w:w="58" w:type="dxa"/>
              <w:bottom w:w="58" w:type="dxa"/>
              <w:right w:w="58" w:type="dxa"/>
            </w:tcMar>
          </w:tcPr>
          <w:p w14:paraId="09878697" w14:textId="7F51A465" w:rsidR="00A37952" w:rsidRPr="005C0EEE" w:rsidRDefault="002B1D3E" w:rsidP="00084648">
            <w:pPr>
              <w:spacing w:line="240" w:lineRule="auto"/>
              <w:ind w:firstLine="0"/>
              <w:rPr>
                <w:rFonts w:eastAsia="Calibri"/>
              </w:rPr>
            </w:pPr>
            <w:r w:rsidRPr="005C0EEE">
              <w:rPr>
                <w:rFonts w:eastAsia="Calibri"/>
              </w:rPr>
              <w:t>Demonstrate how to cite sources.</w:t>
            </w:r>
          </w:p>
        </w:tc>
      </w:tr>
    </w:tbl>
    <w:p w14:paraId="702C444C" w14:textId="77777777" w:rsidR="00235506" w:rsidRPr="005C0EEE" w:rsidRDefault="00235506" w:rsidP="000C5724">
      <w:pPr>
        <w:spacing w:line="240" w:lineRule="auto"/>
        <w:rPr>
          <w:rFonts w:eastAsia="Calibri"/>
        </w:rPr>
      </w:pPr>
    </w:p>
    <w:p w14:paraId="41ED1817" w14:textId="77777777" w:rsidR="00C1573C" w:rsidRPr="005C0EEE" w:rsidRDefault="00C1573C" w:rsidP="000C5724">
      <w:pPr>
        <w:spacing w:line="240" w:lineRule="auto"/>
        <w:rPr>
          <w:rFonts w:eastAsia="Calibri"/>
        </w:rPr>
      </w:pPr>
    </w:p>
    <w:p w14:paraId="6B8E98D8" w14:textId="77777777" w:rsidR="00E8590C" w:rsidRPr="005C0EEE" w:rsidRDefault="00E8590C" w:rsidP="000C5724">
      <w:pPr>
        <w:spacing w:line="240" w:lineRule="auto"/>
        <w:rPr>
          <w:rFonts w:eastAsia="Calibri"/>
        </w:rPr>
      </w:pPr>
    </w:p>
    <w:p w14:paraId="55615CDC" w14:textId="77777777" w:rsidR="00E8590C" w:rsidRPr="005C0EEE" w:rsidRDefault="00E8590C" w:rsidP="000C5724">
      <w:pPr>
        <w:spacing w:line="240" w:lineRule="auto"/>
        <w:rPr>
          <w:rFonts w:eastAsia="Calibri"/>
        </w:rPr>
      </w:pPr>
    </w:p>
    <w:p w14:paraId="5599DA5D" w14:textId="77777777" w:rsidR="00E8590C" w:rsidRPr="005C0EEE" w:rsidRDefault="00E8590C" w:rsidP="000C5724">
      <w:pPr>
        <w:spacing w:line="240" w:lineRule="auto"/>
        <w:rPr>
          <w:rFonts w:eastAsia="Calibri"/>
        </w:rPr>
      </w:pPr>
    </w:p>
    <w:p w14:paraId="635F2DA9" w14:textId="77777777" w:rsidR="00E8590C" w:rsidRPr="005C0EEE" w:rsidRDefault="00E8590C" w:rsidP="000C5724">
      <w:pPr>
        <w:spacing w:line="240" w:lineRule="auto"/>
        <w:rPr>
          <w:rFonts w:eastAsia="Calibri"/>
        </w:rPr>
      </w:pPr>
    </w:p>
    <w:p w14:paraId="02727C7F" w14:textId="77777777" w:rsidR="00E8590C" w:rsidRPr="005C0EEE" w:rsidRDefault="00E8590C" w:rsidP="000C5724">
      <w:pPr>
        <w:spacing w:line="240" w:lineRule="auto"/>
        <w:rPr>
          <w:rFonts w:eastAsia="Calibri"/>
        </w:rPr>
      </w:pPr>
    </w:p>
    <w:p w14:paraId="1E899E7B" w14:textId="77777777" w:rsidR="00E8590C" w:rsidRPr="005C0EEE" w:rsidRDefault="00E8590C" w:rsidP="000C5724">
      <w:pPr>
        <w:spacing w:line="240" w:lineRule="auto"/>
        <w:rPr>
          <w:rFonts w:eastAsia="Calibri"/>
        </w:rPr>
      </w:pPr>
    </w:p>
    <w:p w14:paraId="0EDE67FF" w14:textId="77777777" w:rsidR="00E8590C" w:rsidRPr="005C0EEE" w:rsidRDefault="00E8590C" w:rsidP="000C5724">
      <w:pPr>
        <w:spacing w:line="240" w:lineRule="auto"/>
        <w:rPr>
          <w:rFonts w:eastAsia="Calibri"/>
        </w:rPr>
      </w:pPr>
    </w:p>
    <w:p w14:paraId="50A4F08D" w14:textId="77777777" w:rsidR="002445EB" w:rsidRDefault="002445EB" w:rsidP="000C5724">
      <w:pPr>
        <w:spacing w:line="240" w:lineRule="auto"/>
        <w:rPr>
          <w:rFonts w:eastAsia="Calibri"/>
        </w:rPr>
      </w:pPr>
    </w:p>
    <w:p w14:paraId="1217E6E6" w14:textId="77777777" w:rsidR="00B25EBC" w:rsidRDefault="00B25EBC" w:rsidP="000C5724">
      <w:pPr>
        <w:spacing w:line="240" w:lineRule="auto"/>
        <w:rPr>
          <w:rFonts w:eastAsia="Calibri"/>
        </w:rPr>
      </w:pPr>
    </w:p>
    <w:p w14:paraId="6DBA09DF" w14:textId="77777777" w:rsidR="00B25EBC" w:rsidRPr="005C0EEE" w:rsidRDefault="00B25EBC" w:rsidP="000C5724">
      <w:pPr>
        <w:spacing w:line="240" w:lineRule="auto"/>
        <w:rPr>
          <w:rFonts w:eastAsia="Calibri"/>
        </w:rPr>
      </w:pPr>
    </w:p>
    <w:p w14:paraId="7FC48FB3" w14:textId="77777777" w:rsidR="00E8590C" w:rsidRPr="005C0EEE" w:rsidRDefault="00E8590C" w:rsidP="000C5724">
      <w:pPr>
        <w:spacing w:line="240" w:lineRule="auto"/>
        <w:rPr>
          <w:rFonts w:eastAsia="Calibri"/>
        </w:rPr>
      </w:pPr>
    </w:p>
    <w:p w14:paraId="031840F3" w14:textId="77777777" w:rsidR="00E8590C" w:rsidRDefault="00E8590C" w:rsidP="000C5724">
      <w:pPr>
        <w:spacing w:line="240" w:lineRule="auto"/>
        <w:rPr>
          <w:rFonts w:eastAsia="Calibri"/>
        </w:rPr>
      </w:pPr>
    </w:p>
    <w:p w14:paraId="092BF6F8" w14:textId="77777777" w:rsidR="006D6D06" w:rsidRDefault="006D6D06" w:rsidP="000C5724">
      <w:pPr>
        <w:spacing w:line="240" w:lineRule="auto"/>
        <w:rPr>
          <w:rFonts w:eastAsia="Calibri"/>
        </w:rPr>
      </w:pPr>
    </w:p>
    <w:p w14:paraId="15837DF7" w14:textId="77777777" w:rsidR="006D6D06" w:rsidRDefault="006D6D06" w:rsidP="000C5724">
      <w:pPr>
        <w:spacing w:line="240" w:lineRule="auto"/>
        <w:rPr>
          <w:rFonts w:eastAsia="Calibri"/>
        </w:rPr>
      </w:pPr>
    </w:p>
    <w:p w14:paraId="171C6B35" w14:textId="77777777" w:rsidR="006D6D06" w:rsidRDefault="006D6D06" w:rsidP="000C5724">
      <w:pPr>
        <w:spacing w:line="240" w:lineRule="auto"/>
        <w:rPr>
          <w:rFonts w:eastAsia="Calibri"/>
        </w:rPr>
      </w:pPr>
    </w:p>
    <w:p w14:paraId="768BF766" w14:textId="77777777" w:rsidR="006D6D06" w:rsidRDefault="006D6D06" w:rsidP="000C5724">
      <w:pPr>
        <w:spacing w:line="240" w:lineRule="auto"/>
        <w:rPr>
          <w:rFonts w:eastAsia="Calibri"/>
        </w:rPr>
      </w:pPr>
    </w:p>
    <w:p w14:paraId="5562988A" w14:textId="77777777" w:rsidR="006D6D06" w:rsidRDefault="006D6D06" w:rsidP="000C5724">
      <w:pPr>
        <w:spacing w:line="240" w:lineRule="auto"/>
        <w:rPr>
          <w:rFonts w:eastAsia="Calibri"/>
        </w:rPr>
      </w:pPr>
    </w:p>
    <w:p w14:paraId="2D61C140" w14:textId="77777777" w:rsidR="006D6D06" w:rsidRPr="005C0EEE" w:rsidRDefault="006D6D06" w:rsidP="000C5724">
      <w:pPr>
        <w:spacing w:line="240" w:lineRule="auto"/>
        <w:rPr>
          <w:rFonts w:eastAsia="Calibri"/>
        </w:rPr>
      </w:pPr>
    </w:p>
    <w:p w14:paraId="59D63B17" w14:textId="77777777" w:rsidR="00E8590C" w:rsidRPr="005C0EEE" w:rsidRDefault="00E8590C" w:rsidP="000C5724">
      <w:pPr>
        <w:spacing w:line="240" w:lineRule="auto"/>
        <w:rPr>
          <w:rFonts w:eastAsia="Calibri"/>
        </w:rPr>
      </w:pPr>
    </w:p>
    <w:p w14:paraId="15A620D6" w14:textId="77777777" w:rsidR="00E8590C" w:rsidRPr="005C0EEE" w:rsidRDefault="00E8590C" w:rsidP="000C5724">
      <w:pPr>
        <w:spacing w:line="240" w:lineRule="auto"/>
        <w:rPr>
          <w:rFonts w:eastAsia="Calibri"/>
        </w:rPr>
      </w:pPr>
    </w:p>
    <w:p w14:paraId="7F81ACBD" w14:textId="77777777" w:rsidR="00E8590C" w:rsidRPr="005C0EEE" w:rsidRDefault="00E8590C" w:rsidP="000C5724">
      <w:pPr>
        <w:spacing w:line="240" w:lineRule="auto"/>
        <w:rPr>
          <w:rFonts w:eastAsia="Calibri"/>
        </w:rPr>
      </w:pPr>
    </w:p>
    <w:p w14:paraId="0A94A1E2" w14:textId="77777777" w:rsidR="0087569B" w:rsidRPr="005C0EEE" w:rsidRDefault="0087569B" w:rsidP="000C5724">
      <w:pPr>
        <w:spacing w:line="240" w:lineRule="auto"/>
        <w:rPr>
          <w:rFonts w:eastAsia="Calibri"/>
        </w:rPr>
      </w:pPr>
    </w:p>
    <w:bookmarkStart w:id="60" w:name="_Toc227760950"/>
    <w:p w14:paraId="24A4F647" w14:textId="5E13AF9E" w:rsidR="0093642E" w:rsidRPr="00B25EBC" w:rsidRDefault="0093642E" w:rsidP="0093642E">
      <w:pPr>
        <w:keepNext/>
        <w:keepLines/>
        <w:spacing w:before="480" w:after="120" w:line="240" w:lineRule="auto"/>
        <w:ind w:left="720" w:firstLine="0"/>
        <w:outlineLvl w:val="0"/>
        <w:rPr>
          <w:rFonts w:ascii="Trajan Pro 3" w:eastAsia="Calibri" w:hAnsi="Trajan Pro 3" w:cs="Calibri"/>
          <w:b/>
          <w:color w:val="201D4F"/>
          <w:sz w:val="32"/>
          <w:szCs w:val="40"/>
        </w:rPr>
      </w:pPr>
      <w:r w:rsidRPr="00B25EBC">
        <w:rPr>
          <w:rFonts w:ascii="Trajan Pro 3" w:eastAsia="Calibri" w:hAnsi="Trajan Pro 3" w:cs="Calibri"/>
          <w:b/>
          <w:noProof/>
          <w:color w:val="201D4F"/>
          <w:sz w:val="32"/>
          <w:szCs w:val="40"/>
        </w:rPr>
        <mc:AlternateContent>
          <mc:Choice Requires="wps">
            <w:drawing>
              <wp:anchor distT="0" distB="0" distL="114300" distR="114300" simplePos="0" relativeHeight="251655168" behindDoc="0" locked="0" layoutInCell="1" allowOverlap="1" wp14:anchorId="6788C680" wp14:editId="05340BFF">
                <wp:simplePos x="0" y="0"/>
                <wp:positionH relativeFrom="column">
                  <wp:posOffset>0</wp:posOffset>
                </wp:positionH>
                <wp:positionV relativeFrom="paragraph">
                  <wp:posOffset>-635</wp:posOffset>
                </wp:positionV>
                <wp:extent cx="101600" cy="939800"/>
                <wp:effectExtent l="0" t="0" r="12700" b="12700"/>
                <wp:wrapNone/>
                <wp:docPr id="197" name="Rectangle 197"/>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w="12700" cap="flat" cmpd="sng" algn="ctr">
                          <a:solidFill>
                            <a:srgbClr val="EACF8C"/>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ADC1CB5" id="Rectangle 197" o:spid="_x0000_s1026" style="position:absolute;margin-left:0;margin-top:-.05pt;width:8pt;height:74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" fillcolor="#eacf8c" strokecolor="#eacf8c" strokeweight="1pt"/>
            </w:pict>
          </mc:Fallback>
        </mc:AlternateContent>
      </w:r>
      <w:r w:rsidR="00B61E36" w:rsidRPr="00B25EBC">
        <w:rPr>
          <w:rFonts w:ascii="Trajan Pro 3" w:eastAsia="Calibri" w:hAnsi="Trajan Pro 3" w:cs="Calibri"/>
          <w:b/>
          <w:color w:val="201D4F"/>
          <w:sz w:val="32"/>
          <w:szCs w:val="40"/>
        </w:rPr>
        <w:t>Computer Science</w:t>
      </w:r>
      <w:r w:rsidRPr="00B25EBC">
        <w:rPr>
          <w:rFonts w:ascii="Trajan Pro 3" w:eastAsia="Calibri" w:hAnsi="Trajan Pro 3" w:cs="Calibri"/>
          <w:b/>
          <w:color w:val="201D4F"/>
          <w:sz w:val="32"/>
          <w:szCs w:val="40"/>
        </w:rPr>
        <w:t xml:space="preserve"> 6-8</w:t>
      </w:r>
      <w:bookmarkStart w:id="61" w:name="_Toc22564980"/>
      <w:bookmarkEnd w:id="60"/>
    </w:p>
    <w:bookmarkEnd w:id="61"/>
    <w:p w14:paraId="77768B93" w14:textId="0574C4B0" w:rsidR="00141264" w:rsidRPr="005C0EEE" w:rsidRDefault="0014443A" w:rsidP="0093642E">
      <w:r w:rsidRPr="005C0EEE">
        <w:br w:type="page"/>
      </w:r>
    </w:p>
    <w:p w14:paraId="19D57C58" w14:textId="77777777" w:rsidR="0014443A" w:rsidRPr="005C0EEE" w:rsidRDefault="0014443A" w:rsidP="00294407">
      <w:pPr>
        <w:pStyle w:val="Heading2"/>
        <w:rPr>
          <w:sz w:val="24"/>
          <w:szCs w:val="24"/>
        </w:rPr>
      </w:pPr>
      <w:bookmarkStart w:id="62" w:name="_Toc22564982"/>
      <w:bookmarkStart w:id="63" w:name="_Toc227760951"/>
      <w:r w:rsidRPr="005C0EEE">
        <w:rPr>
          <w:sz w:val="24"/>
          <w:szCs w:val="24"/>
        </w:rPr>
        <w:t>Grade 6</w:t>
      </w:r>
      <w:bookmarkEnd w:id="62"/>
      <w:bookmarkEnd w:id="63"/>
    </w:p>
    <w:p w14:paraId="48DF2724" w14:textId="77777777" w:rsidR="00071B3B" w:rsidRPr="005C0EEE" w:rsidRDefault="00071B3B" w:rsidP="009A038C">
      <w:pPr>
        <w:spacing w:line="240" w:lineRule="auto"/>
      </w:pPr>
      <w:bookmarkStart w:id="64" w:name="_Toc22564983"/>
    </w:p>
    <w:p w14:paraId="3DD7DE68" w14:textId="5864BEEA" w:rsidR="00E370BD" w:rsidRPr="005C0EEE" w:rsidRDefault="00E370BD" w:rsidP="00E370BD">
      <w:pPr>
        <w:pStyle w:val="Heading3"/>
        <w:rPr>
          <w:b/>
        </w:rPr>
      </w:pPr>
      <w:bookmarkStart w:id="65" w:name="_Toc227760952"/>
      <w:bookmarkStart w:id="66" w:name="_Hlk142920467"/>
      <w:r w:rsidRPr="005C0EEE">
        <w:rPr>
          <w:b/>
        </w:rPr>
        <w:t>Communication and Collaboration</w:t>
      </w:r>
      <w:r w:rsidR="00F82783" w:rsidRPr="005C0EEE">
        <w:rPr>
          <w:b/>
        </w:rPr>
        <w:t xml:space="preserve"> Strand</w:t>
      </w:r>
      <w:bookmarkEnd w:id="65"/>
    </w:p>
    <w:tbl>
      <w:tblPr>
        <w:tblW w:w="5000" w:type="pct"/>
        <w:tblLook w:val="0600" w:firstRow="0" w:lastRow="0" w:firstColumn="0" w:lastColumn="0" w:noHBand="1" w:noVBand="1"/>
      </w:tblPr>
      <w:tblGrid>
        <w:gridCol w:w="270"/>
        <w:gridCol w:w="1170"/>
        <w:gridCol w:w="7920"/>
      </w:tblGrid>
      <w:tr w:rsidR="00E370BD" w:rsidRPr="005C0EEE" w14:paraId="3777C102" w14:textId="77777777" w:rsidTr="00A60A56">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1D7C0F41"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3B61F16D" w14:textId="4609C787" w:rsidR="00E370BD" w:rsidRPr="005C0EEE" w:rsidRDefault="00731CA6" w:rsidP="00343B40">
            <w:pPr>
              <w:spacing w:line="240" w:lineRule="auto"/>
              <w:ind w:left="1554" w:hanging="1554"/>
              <w:rPr>
                <w:rFonts w:eastAsia="Calibri"/>
                <w:bCs/>
                <w:iCs/>
              </w:rPr>
            </w:pPr>
            <w:r w:rsidRPr="005C0EEE">
              <w:rPr>
                <w:rFonts w:eastAsia="Calibri"/>
                <w:b/>
                <w:i/>
              </w:rPr>
              <w:t>SC.6 CC.1 Apply effective communication digitally.</w:t>
            </w:r>
          </w:p>
        </w:tc>
      </w:tr>
      <w:tr w:rsidR="00E370BD" w:rsidRPr="005C0EEE" w14:paraId="503A8628" w14:textId="77777777" w:rsidTr="00A60A56">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7BFA5001" w14:textId="77777777" w:rsidR="005D00F5" w:rsidRPr="005C0EEE" w:rsidRDefault="005D00F5" w:rsidP="005D00F5">
            <w:pPr>
              <w:spacing w:line="240" w:lineRule="auto"/>
              <w:ind w:firstLine="0"/>
              <w:rPr>
                <w:rFonts w:eastAsia="Calibri"/>
              </w:rPr>
            </w:pPr>
          </w:p>
          <w:p w14:paraId="08343E79" w14:textId="244EBECC" w:rsidR="00E370BD" w:rsidRPr="005C0EEE" w:rsidRDefault="00E370BD" w:rsidP="005D00F5">
            <w:pPr>
              <w:spacing w:line="240" w:lineRule="auto"/>
              <w:ind w:firstLine="0"/>
              <w:rPr>
                <w:rFonts w:eastAsia="Calibri"/>
              </w:rPr>
            </w:pPr>
            <w:r w:rsidRPr="005C0EEE">
              <w:rPr>
                <w:rFonts w:eastAsia="Calibri"/>
              </w:rPr>
              <w:t>SC.6.CC.1.1</w:t>
            </w:r>
          </w:p>
        </w:tc>
        <w:tc>
          <w:tcPr>
            <w:tcW w:w="4231" w:type="pct"/>
            <w:tcBorders>
              <w:top w:val="single" w:sz="4" w:space="0" w:color="auto"/>
              <w:bottom w:val="single" w:sz="4" w:space="0" w:color="auto"/>
            </w:tcBorders>
            <w:tcMar>
              <w:top w:w="58" w:type="dxa"/>
              <w:left w:w="58" w:type="dxa"/>
              <w:bottom w:w="58" w:type="dxa"/>
              <w:right w:w="58" w:type="dxa"/>
            </w:tcMar>
          </w:tcPr>
          <w:p w14:paraId="645CB222" w14:textId="77777777" w:rsidR="005D00F5" w:rsidRPr="005C0EEE" w:rsidRDefault="005D00F5" w:rsidP="005D00F5">
            <w:pPr>
              <w:spacing w:line="240" w:lineRule="auto"/>
              <w:ind w:firstLine="0"/>
              <w:rPr>
                <w:rFonts w:eastAsia="Calibri"/>
              </w:rPr>
            </w:pPr>
          </w:p>
          <w:p w14:paraId="6E4B8D22" w14:textId="77777777" w:rsidR="00E370BD" w:rsidRPr="005C0EEE" w:rsidRDefault="00F02775" w:rsidP="005D00F5">
            <w:pPr>
              <w:spacing w:line="240" w:lineRule="auto"/>
              <w:ind w:firstLine="0"/>
              <w:rPr>
                <w:rFonts w:eastAsia="Calibri"/>
              </w:rPr>
            </w:pPr>
            <w:r w:rsidRPr="005C0EEE">
              <w:rPr>
                <w:rFonts w:eastAsia="Calibri"/>
              </w:rPr>
              <w:t>Demonstrate an ability to communicate through various online tools.</w:t>
            </w:r>
          </w:p>
          <w:p w14:paraId="574D6C24" w14:textId="0C5CEA77" w:rsidR="00F02775" w:rsidRPr="005C0EEE" w:rsidRDefault="00F02775" w:rsidP="005D00F5">
            <w:pPr>
              <w:spacing w:line="240" w:lineRule="auto"/>
              <w:ind w:firstLine="0"/>
              <w:rPr>
                <w:rFonts w:eastAsia="Calibri"/>
              </w:rPr>
            </w:pPr>
          </w:p>
        </w:tc>
      </w:tr>
      <w:bookmarkEnd w:id="66"/>
    </w:tbl>
    <w:p w14:paraId="62F84393" w14:textId="77777777" w:rsidR="00E370BD" w:rsidRPr="005C0EEE" w:rsidRDefault="00E370BD" w:rsidP="00E370BD">
      <w:pPr>
        <w:spacing w:line="259" w:lineRule="auto"/>
        <w:ind w:firstLine="0"/>
        <w:rPr>
          <w:rFonts w:eastAsia="Calibri" w:cs="Calibri"/>
          <w:b/>
        </w:rPr>
      </w:pPr>
    </w:p>
    <w:tbl>
      <w:tblPr>
        <w:tblW w:w="5000" w:type="pct"/>
        <w:tblLook w:val="0600" w:firstRow="0" w:lastRow="0" w:firstColumn="0" w:lastColumn="0" w:noHBand="1" w:noVBand="1"/>
      </w:tblPr>
      <w:tblGrid>
        <w:gridCol w:w="270"/>
        <w:gridCol w:w="1170"/>
        <w:gridCol w:w="7920"/>
      </w:tblGrid>
      <w:tr w:rsidR="008A5C98" w:rsidRPr="005C0EEE" w14:paraId="74595273" w14:textId="77777777" w:rsidTr="00CF3A8C">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1418A467" w14:textId="77777777" w:rsidR="008A5C98" w:rsidRPr="005C0EEE" w:rsidRDefault="008A5C98" w:rsidP="00462DE2">
            <w:pPr>
              <w:spacing w:line="240" w:lineRule="auto"/>
              <w:ind w:firstLine="0"/>
              <w:jc w:val="center"/>
              <w:rPr>
                <w:rFonts w:eastAsia="Calibri"/>
                <w:i/>
              </w:rPr>
            </w:pPr>
          </w:p>
        </w:tc>
        <w:tc>
          <w:tcPr>
            <w:tcW w:w="4856" w:type="pct"/>
            <w:gridSpan w:val="2"/>
            <w:tcBorders>
              <w:bottom w:val="single" w:sz="4" w:space="0" w:color="auto"/>
            </w:tcBorders>
          </w:tcPr>
          <w:p w14:paraId="1067ACB5" w14:textId="220E6C67" w:rsidR="008A5C98" w:rsidRPr="005C0EEE" w:rsidRDefault="008A5C98" w:rsidP="00462DE2">
            <w:pPr>
              <w:spacing w:line="240" w:lineRule="auto"/>
              <w:ind w:left="1554" w:hanging="1554"/>
              <w:rPr>
                <w:rFonts w:eastAsia="Calibri"/>
                <w:bCs/>
                <w:iCs/>
              </w:rPr>
            </w:pPr>
            <w:r w:rsidRPr="005C0EEE">
              <w:rPr>
                <w:rFonts w:eastAsia="Calibri"/>
                <w:b/>
                <w:i/>
              </w:rPr>
              <w:t>SC.6.CC.2 Apply information collected using digital resources.</w:t>
            </w:r>
          </w:p>
        </w:tc>
      </w:tr>
      <w:tr w:rsidR="008A5C98" w:rsidRPr="005C0EEE" w14:paraId="01473859" w14:textId="77777777" w:rsidTr="00BA1117">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56636E5E" w14:textId="77777777" w:rsidR="005D00F5" w:rsidRPr="005C0EEE" w:rsidRDefault="005D00F5" w:rsidP="00462DE2">
            <w:pPr>
              <w:spacing w:line="240" w:lineRule="auto"/>
              <w:ind w:firstLine="0"/>
              <w:rPr>
                <w:rFonts w:eastAsia="Calibri"/>
              </w:rPr>
            </w:pPr>
          </w:p>
          <w:p w14:paraId="21BCF68C" w14:textId="4C92F76C" w:rsidR="002E039B" w:rsidRPr="005C0EEE" w:rsidRDefault="008A5C98" w:rsidP="00462DE2">
            <w:pPr>
              <w:spacing w:line="240" w:lineRule="auto"/>
              <w:ind w:firstLine="0"/>
              <w:rPr>
                <w:rFonts w:eastAsia="Calibri"/>
              </w:rPr>
            </w:pPr>
            <w:r w:rsidRPr="005C0EEE">
              <w:rPr>
                <w:rFonts w:eastAsia="Calibri"/>
              </w:rPr>
              <w:t>SC.6.CC.2.1</w:t>
            </w:r>
          </w:p>
        </w:tc>
        <w:tc>
          <w:tcPr>
            <w:tcW w:w="4231" w:type="pct"/>
            <w:tcBorders>
              <w:top w:val="single" w:sz="4" w:space="0" w:color="auto"/>
            </w:tcBorders>
            <w:tcMar>
              <w:top w:w="58" w:type="dxa"/>
              <w:left w:w="58" w:type="dxa"/>
              <w:bottom w:w="58" w:type="dxa"/>
              <w:right w:w="58" w:type="dxa"/>
            </w:tcMar>
            <w:vAlign w:val="center"/>
          </w:tcPr>
          <w:p w14:paraId="1BD69C98" w14:textId="77777777" w:rsidR="002E039B" w:rsidRPr="005C0EEE" w:rsidRDefault="002E039B" w:rsidP="00462DE2">
            <w:pPr>
              <w:spacing w:line="240" w:lineRule="auto"/>
              <w:ind w:firstLine="0"/>
              <w:rPr>
                <w:rFonts w:eastAsia="Calibri"/>
              </w:rPr>
            </w:pPr>
          </w:p>
          <w:p w14:paraId="694B1A92" w14:textId="17986622" w:rsidR="002E039B" w:rsidRPr="005C0EEE" w:rsidRDefault="002E039B" w:rsidP="00462DE2">
            <w:pPr>
              <w:spacing w:line="240" w:lineRule="auto"/>
              <w:ind w:firstLine="0"/>
              <w:rPr>
                <w:rFonts w:eastAsia="Calibri"/>
              </w:rPr>
            </w:pPr>
            <w:r w:rsidRPr="005C0EEE">
              <w:rPr>
                <w:rFonts w:eastAsia="Calibri"/>
              </w:rPr>
              <w:t>Create a digital product individually and collaboratively.</w:t>
            </w:r>
          </w:p>
        </w:tc>
      </w:tr>
      <w:tr w:rsidR="00BA1117" w:rsidRPr="005C0EEE" w14:paraId="47A28E53" w14:textId="77777777" w:rsidTr="00BA1117">
        <w:trPr>
          <w:cantSplit/>
          <w:trHeight w:val="576"/>
        </w:trPr>
        <w:tc>
          <w:tcPr>
            <w:tcW w:w="5000" w:type="pct"/>
            <w:gridSpan w:val="3"/>
            <w:tcBorders>
              <w:bottom w:val="single" w:sz="4" w:space="0" w:color="auto"/>
            </w:tcBorders>
            <w:tcMar>
              <w:top w:w="58" w:type="dxa"/>
              <w:left w:w="58" w:type="dxa"/>
              <w:bottom w:w="58" w:type="dxa"/>
              <w:right w:w="58" w:type="dxa"/>
            </w:tcMar>
          </w:tcPr>
          <w:p w14:paraId="0270E75F" w14:textId="77777777" w:rsidR="00BA1117" w:rsidRPr="005C0EEE" w:rsidRDefault="00BA1117" w:rsidP="00BA1117">
            <w:pPr>
              <w:spacing w:line="240" w:lineRule="auto"/>
              <w:ind w:firstLine="0"/>
              <w:rPr>
                <w:rFonts w:eastAsia="Calibri"/>
                <w:color w:val="000000"/>
              </w:rPr>
            </w:pPr>
            <w:r w:rsidRPr="005C0EEE">
              <w:rPr>
                <w:rFonts w:eastAsia="Calibri"/>
                <w:color w:val="000000"/>
                <w:u w:val="single"/>
              </w:rPr>
              <w:t>Benchmark Clarifications:</w:t>
            </w:r>
          </w:p>
          <w:p w14:paraId="2FEA76FA" w14:textId="77777777" w:rsidR="00E07E55" w:rsidRPr="005C0EEE" w:rsidRDefault="00BA1117" w:rsidP="00E07E55">
            <w:pPr>
              <w:spacing w:line="240" w:lineRule="auto"/>
              <w:ind w:firstLine="0"/>
              <w:rPr>
                <w:rFonts w:eastAsia="Calibri"/>
                <w:i/>
              </w:rPr>
            </w:pPr>
            <w:r w:rsidRPr="005C0EEE">
              <w:rPr>
                <w:rFonts w:eastAsia="Calibri"/>
                <w:i/>
              </w:rPr>
              <w:t xml:space="preserve">Clarification 1: </w:t>
            </w:r>
            <w:r w:rsidR="00E07E55" w:rsidRPr="005C0EEE">
              <w:rPr>
                <w:rFonts w:eastAsia="Calibri"/>
                <w:iCs/>
              </w:rPr>
              <w:t>When creating a product, students should be able to design and publish the product.</w:t>
            </w:r>
          </w:p>
          <w:p w14:paraId="74A96DA1" w14:textId="77777777" w:rsidR="00BA1117" w:rsidRDefault="00E07E55" w:rsidP="00E07E55">
            <w:pPr>
              <w:spacing w:line="240" w:lineRule="auto"/>
              <w:ind w:firstLine="0"/>
              <w:rPr>
                <w:rFonts w:eastAsia="Calibri"/>
                <w:iCs/>
              </w:rPr>
            </w:pPr>
            <w:r w:rsidRPr="005C0EEE">
              <w:rPr>
                <w:rFonts w:eastAsia="Calibri"/>
                <w:i/>
              </w:rPr>
              <w:t xml:space="preserve">Clarification 2: </w:t>
            </w:r>
            <w:r w:rsidRPr="005C0EEE">
              <w:rPr>
                <w:rFonts w:eastAsia="Calibri"/>
                <w:iCs/>
              </w:rPr>
              <w:t>Products include those that can inform, persuade or entertain.</w:t>
            </w:r>
          </w:p>
          <w:p w14:paraId="70F37A2A" w14:textId="50E31170" w:rsidR="00CE6EA2" w:rsidRPr="005C0EEE" w:rsidRDefault="00CE6EA2" w:rsidP="00E07E55">
            <w:pPr>
              <w:spacing w:line="240" w:lineRule="auto"/>
              <w:ind w:firstLine="0"/>
              <w:rPr>
                <w:rFonts w:eastAsia="Calibri"/>
              </w:rPr>
            </w:pPr>
          </w:p>
        </w:tc>
      </w:tr>
    </w:tbl>
    <w:p w14:paraId="5558FEFA" w14:textId="77777777" w:rsidR="00B116D1" w:rsidRPr="005C0EEE" w:rsidRDefault="00B116D1" w:rsidP="00B116D1"/>
    <w:p w14:paraId="64D59529" w14:textId="6FB6DD69" w:rsidR="00B06C8B" w:rsidRPr="005C0EEE" w:rsidRDefault="00B06C8B" w:rsidP="00B06C8B">
      <w:pPr>
        <w:pStyle w:val="Heading3"/>
        <w:rPr>
          <w:b/>
        </w:rPr>
      </w:pPr>
      <w:bookmarkStart w:id="67" w:name="_Toc227760953"/>
      <w:r w:rsidRPr="005C0EEE">
        <w:rPr>
          <w:b/>
        </w:rPr>
        <w:t>Personal Health and Safety Strand</w:t>
      </w:r>
      <w:bookmarkEnd w:id="67"/>
    </w:p>
    <w:tbl>
      <w:tblPr>
        <w:tblW w:w="5000" w:type="pct"/>
        <w:tblLook w:val="0600" w:firstRow="0" w:lastRow="0" w:firstColumn="0" w:lastColumn="0" w:noHBand="1" w:noVBand="1"/>
      </w:tblPr>
      <w:tblGrid>
        <w:gridCol w:w="281"/>
        <w:gridCol w:w="1209"/>
        <w:gridCol w:w="7870"/>
      </w:tblGrid>
      <w:tr w:rsidR="00B06C8B" w:rsidRPr="005C0EEE" w14:paraId="3688B214" w14:textId="77777777" w:rsidTr="0022571A">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70C82799" w14:textId="77777777" w:rsidR="00B06C8B" w:rsidRPr="005C0EEE" w:rsidRDefault="00B06C8B" w:rsidP="00343B40">
            <w:pPr>
              <w:spacing w:line="240" w:lineRule="auto"/>
              <w:ind w:firstLine="0"/>
              <w:jc w:val="center"/>
              <w:rPr>
                <w:rFonts w:eastAsia="Calibri"/>
                <w:i/>
              </w:rPr>
            </w:pPr>
          </w:p>
        </w:tc>
        <w:tc>
          <w:tcPr>
            <w:tcW w:w="4850" w:type="pct"/>
            <w:gridSpan w:val="2"/>
            <w:tcBorders>
              <w:bottom w:val="single" w:sz="4" w:space="0" w:color="auto"/>
            </w:tcBorders>
          </w:tcPr>
          <w:p w14:paraId="49A41364" w14:textId="21B8C393" w:rsidR="00B06C8B" w:rsidRPr="005C0EEE" w:rsidRDefault="00F26482" w:rsidP="00343B40">
            <w:pPr>
              <w:spacing w:line="240" w:lineRule="auto"/>
              <w:ind w:left="1554" w:hanging="1554"/>
              <w:rPr>
                <w:rFonts w:eastAsia="Calibri"/>
                <w:b/>
                <w:i/>
              </w:rPr>
            </w:pPr>
            <w:r w:rsidRPr="005C0EEE">
              <w:rPr>
                <w:rFonts w:eastAsia="Calibri"/>
                <w:b/>
                <w:i/>
              </w:rPr>
              <w:t>SC.6.HS.1. Explore safe Internet practices.</w:t>
            </w:r>
          </w:p>
        </w:tc>
      </w:tr>
      <w:tr w:rsidR="00B06C8B" w:rsidRPr="005C0EEE" w14:paraId="67F9FBA8" w14:textId="77777777" w:rsidTr="00F76319">
        <w:trPr>
          <w:cantSplit/>
          <w:trHeight w:val="508"/>
        </w:trPr>
        <w:tc>
          <w:tcPr>
            <w:tcW w:w="796" w:type="pct"/>
            <w:gridSpan w:val="2"/>
            <w:tcBorders>
              <w:top w:val="single" w:sz="4" w:space="0" w:color="auto"/>
              <w:bottom w:val="single" w:sz="4" w:space="0" w:color="auto"/>
            </w:tcBorders>
            <w:tcMar>
              <w:top w:w="58" w:type="dxa"/>
              <w:left w:w="58" w:type="dxa"/>
              <w:bottom w:w="58" w:type="dxa"/>
              <w:right w:w="58" w:type="dxa"/>
            </w:tcMar>
            <w:vAlign w:val="center"/>
          </w:tcPr>
          <w:p w14:paraId="016F82E5" w14:textId="77777777" w:rsidR="00023B9A" w:rsidRPr="005C0EEE" w:rsidRDefault="00023B9A" w:rsidP="00343B40">
            <w:pPr>
              <w:spacing w:line="240" w:lineRule="auto"/>
              <w:ind w:firstLine="0"/>
              <w:rPr>
                <w:rFonts w:eastAsia="Calibri"/>
              </w:rPr>
            </w:pPr>
          </w:p>
          <w:p w14:paraId="5BB536F0" w14:textId="77777777" w:rsidR="00B06C8B" w:rsidRPr="005C0EEE" w:rsidRDefault="00B06C8B" w:rsidP="00343B40">
            <w:pPr>
              <w:spacing w:line="240" w:lineRule="auto"/>
              <w:ind w:firstLine="0"/>
              <w:rPr>
                <w:rFonts w:eastAsia="Calibri"/>
              </w:rPr>
            </w:pPr>
            <w:r w:rsidRPr="005C0EEE">
              <w:rPr>
                <w:rFonts w:eastAsia="Calibri"/>
              </w:rPr>
              <w:t>SC.</w:t>
            </w:r>
            <w:r w:rsidR="00191CD7" w:rsidRPr="005C0EEE">
              <w:rPr>
                <w:rFonts w:eastAsia="Calibri"/>
              </w:rPr>
              <w:t>6</w:t>
            </w:r>
            <w:r w:rsidRPr="005C0EEE">
              <w:rPr>
                <w:rFonts w:eastAsia="Calibri"/>
              </w:rPr>
              <w:t>.HS.1.1</w:t>
            </w:r>
          </w:p>
          <w:p w14:paraId="35247F6F" w14:textId="76C512CF" w:rsidR="00023B9A" w:rsidRPr="005C0EEE" w:rsidRDefault="00023B9A" w:rsidP="00343B40">
            <w:pPr>
              <w:spacing w:line="240" w:lineRule="auto"/>
              <w:ind w:firstLine="0"/>
              <w:rPr>
                <w:rFonts w:eastAsia="Calibri"/>
              </w:rPr>
            </w:pPr>
          </w:p>
        </w:tc>
        <w:tc>
          <w:tcPr>
            <w:tcW w:w="4204" w:type="pct"/>
            <w:tcBorders>
              <w:top w:val="single" w:sz="4" w:space="0" w:color="auto"/>
              <w:bottom w:val="single" w:sz="4" w:space="0" w:color="auto"/>
            </w:tcBorders>
            <w:tcMar>
              <w:top w:w="58" w:type="dxa"/>
              <w:left w:w="58" w:type="dxa"/>
              <w:bottom w:w="58" w:type="dxa"/>
              <w:right w:w="58" w:type="dxa"/>
            </w:tcMar>
            <w:vAlign w:val="center"/>
          </w:tcPr>
          <w:p w14:paraId="17F68932" w14:textId="76BF67F7" w:rsidR="00023B9A" w:rsidRPr="005C0EEE" w:rsidRDefault="001C6AB9" w:rsidP="00343B40">
            <w:pPr>
              <w:spacing w:line="240" w:lineRule="auto"/>
              <w:ind w:firstLine="0"/>
              <w:rPr>
                <w:rFonts w:eastAsia="Calibri"/>
              </w:rPr>
            </w:pPr>
            <w:r w:rsidRPr="005C0EEE">
              <w:rPr>
                <w:rFonts w:eastAsia="Calibri"/>
              </w:rPr>
              <w:t>Identify the connection between strong passwords and Internet</w:t>
            </w:r>
            <w:r w:rsidR="00962396" w:rsidRPr="005C0EEE">
              <w:rPr>
                <w:rFonts w:eastAsia="Calibri"/>
              </w:rPr>
              <w:t xml:space="preserve"> </w:t>
            </w:r>
            <w:r w:rsidRPr="005C0EEE">
              <w:rPr>
                <w:rFonts w:eastAsia="Calibri"/>
              </w:rPr>
              <w:t>safety.</w:t>
            </w:r>
          </w:p>
        </w:tc>
      </w:tr>
      <w:tr w:rsidR="00191CD7" w:rsidRPr="005C0EEE" w14:paraId="202ED643" w14:textId="77777777" w:rsidTr="00F76319">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49E1C3E4" w14:textId="7BEC94AD" w:rsidR="009B0EE3" w:rsidRPr="005C0EEE" w:rsidRDefault="00064260" w:rsidP="00343B40">
            <w:pPr>
              <w:spacing w:line="240" w:lineRule="auto"/>
              <w:ind w:firstLine="0"/>
              <w:rPr>
                <w:rFonts w:eastAsia="Calibri"/>
              </w:rPr>
            </w:pPr>
            <w:r w:rsidRPr="005C0EEE">
              <w:rPr>
                <w:rFonts w:eastAsia="Calibri"/>
              </w:rPr>
              <w:t>SC.6.HS.1.2</w:t>
            </w:r>
          </w:p>
        </w:tc>
        <w:tc>
          <w:tcPr>
            <w:tcW w:w="4204" w:type="pct"/>
            <w:tcBorders>
              <w:top w:val="single" w:sz="4" w:space="0" w:color="auto"/>
            </w:tcBorders>
            <w:tcMar>
              <w:top w:w="58" w:type="dxa"/>
              <w:left w:w="58" w:type="dxa"/>
              <w:bottom w:w="58" w:type="dxa"/>
              <w:right w:w="58" w:type="dxa"/>
            </w:tcMar>
            <w:vAlign w:val="center"/>
          </w:tcPr>
          <w:p w14:paraId="7524CF3A" w14:textId="2623EAF9" w:rsidR="009B0EE3" w:rsidRPr="005C0EEE" w:rsidRDefault="009B0EE3" w:rsidP="00343B40">
            <w:pPr>
              <w:spacing w:line="240" w:lineRule="auto"/>
              <w:ind w:firstLine="0"/>
              <w:rPr>
                <w:rFonts w:eastAsia="Calibri"/>
              </w:rPr>
            </w:pPr>
            <w:r w:rsidRPr="005C0EEE">
              <w:rPr>
                <w:rFonts w:eastAsia="Calibri"/>
              </w:rPr>
              <w:t>Discuss the need for downloads to come from trusted sources.</w:t>
            </w:r>
          </w:p>
        </w:tc>
      </w:tr>
      <w:tr w:rsidR="00CE6EA2" w:rsidRPr="005C0EEE" w14:paraId="48A7116D" w14:textId="77777777" w:rsidTr="00F76319">
        <w:trPr>
          <w:cantSplit/>
          <w:trHeight w:val="288"/>
        </w:trPr>
        <w:tc>
          <w:tcPr>
            <w:tcW w:w="5000" w:type="pct"/>
            <w:gridSpan w:val="3"/>
            <w:tcMar>
              <w:top w:w="58" w:type="dxa"/>
              <w:left w:w="58" w:type="dxa"/>
              <w:bottom w:w="58" w:type="dxa"/>
              <w:right w:w="58" w:type="dxa"/>
            </w:tcMar>
            <w:vAlign w:val="center"/>
          </w:tcPr>
          <w:p w14:paraId="65E9B5AE" w14:textId="77777777" w:rsidR="00CE6EA2" w:rsidRPr="005C0EEE" w:rsidRDefault="00CE6EA2" w:rsidP="00CE6EA2">
            <w:pPr>
              <w:spacing w:line="240" w:lineRule="auto"/>
              <w:ind w:firstLine="0"/>
              <w:rPr>
                <w:rFonts w:eastAsia="Calibri"/>
                <w:color w:val="000000"/>
              </w:rPr>
            </w:pPr>
            <w:r w:rsidRPr="005C0EEE">
              <w:rPr>
                <w:rFonts w:eastAsia="Calibri"/>
                <w:color w:val="000000"/>
                <w:u w:val="single"/>
              </w:rPr>
              <w:t>Benchmark Clarifications:</w:t>
            </w:r>
          </w:p>
          <w:p w14:paraId="14128FD9" w14:textId="7A1AEAEB" w:rsidR="00CE6EA2" w:rsidRPr="00730417" w:rsidRDefault="00CE6EA2" w:rsidP="00CE6EA2">
            <w:pPr>
              <w:spacing w:line="240" w:lineRule="auto"/>
              <w:ind w:firstLine="0"/>
              <w:rPr>
                <w:rFonts w:eastAsia="Calibri"/>
                <w:iCs/>
              </w:rPr>
            </w:pPr>
            <w:r w:rsidRPr="005C0EEE">
              <w:rPr>
                <w:rFonts w:eastAsia="Calibri"/>
                <w:i/>
              </w:rPr>
              <w:t>Clarification 1:</w:t>
            </w:r>
            <w:r w:rsidR="00730417">
              <w:rPr>
                <w:rFonts w:eastAsia="Calibri"/>
                <w:i/>
              </w:rPr>
              <w:t xml:space="preserve"> </w:t>
            </w:r>
            <w:r w:rsidR="00730417" w:rsidRPr="00730417">
              <w:rPr>
                <w:rFonts w:eastAsia="Calibri"/>
                <w:iCs/>
              </w:rPr>
              <w:t>Instruction focuses on a source’s legitimacy.</w:t>
            </w:r>
          </w:p>
          <w:p w14:paraId="52F6299B" w14:textId="51EBD17E" w:rsidR="00CE6EA2" w:rsidRPr="005C0EEE" w:rsidRDefault="00CE6EA2" w:rsidP="00CE6EA2">
            <w:pPr>
              <w:spacing w:line="240" w:lineRule="auto"/>
              <w:ind w:firstLine="0"/>
              <w:rPr>
                <w:rFonts w:eastAsia="Calibri"/>
              </w:rPr>
            </w:pPr>
          </w:p>
        </w:tc>
      </w:tr>
      <w:tr w:rsidR="0082282B" w:rsidRPr="005C0EEE" w14:paraId="044A250A" w14:textId="77777777" w:rsidTr="00023B9A">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37682978" w14:textId="39E17850" w:rsidR="0082282B" w:rsidRPr="005C0EEE" w:rsidRDefault="0082282B" w:rsidP="00462DE2">
            <w:pPr>
              <w:spacing w:line="240" w:lineRule="auto"/>
              <w:ind w:firstLine="0"/>
              <w:rPr>
                <w:rFonts w:eastAsia="Calibri"/>
              </w:rPr>
            </w:pPr>
            <w:r w:rsidRPr="005C0EEE">
              <w:rPr>
                <w:rFonts w:eastAsia="Calibri"/>
              </w:rPr>
              <w:t>SC.6.HS.1.3</w:t>
            </w:r>
          </w:p>
        </w:tc>
        <w:tc>
          <w:tcPr>
            <w:tcW w:w="4204" w:type="pct"/>
            <w:tcBorders>
              <w:top w:val="single" w:sz="4" w:space="0" w:color="auto"/>
            </w:tcBorders>
            <w:tcMar>
              <w:top w:w="58" w:type="dxa"/>
              <w:left w:w="58" w:type="dxa"/>
              <w:bottom w:w="58" w:type="dxa"/>
              <w:right w:w="58" w:type="dxa"/>
            </w:tcMar>
            <w:vAlign w:val="center"/>
          </w:tcPr>
          <w:p w14:paraId="320BA873" w14:textId="3485D15A" w:rsidR="0082282B" w:rsidRPr="005C0EEE" w:rsidRDefault="000868B4" w:rsidP="00462DE2">
            <w:pPr>
              <w:spacing w:line="240" w:lineRule="auto"/>
              <w:ind w:firstLine="0"/>
              <w:rPr>
                <w:rFonts w:eastAsia="Calibri"/>
              </w:rPr>
            </w:pPr>
            <w:r w:rsidRPr="000868B4">
              <w:rPr>
                <w:rFonts w:eastAsia="Calibri"/>
              </w:rPr>
              <w:t>Describe safe practices when participating in digital communication.</w:t>
            </w:r>
          </w:p>
        </w:tc>
      </w:tr>
      <w:tr w:rsidR="00F6333E" w:rsidRPr="005C0EEE" w14:paraId="0BD1ED25" w14:textId="77777777" w:rsidTr="00F6333E">
        <w:trPr>
          <w:cantSplit/>
          <w:trHeight w:val="508"/>
        </w:trPr>
        <w:tc>
          <w:tcPr>
            <w:tcW w:w="5000" w:type="pct"/>
            <w:gridSpan w:val="3"/>
            <w:tcBorders>
              <w:bottom w:val="single" w:sz="4" w:space="0" w:color="auto"/>
            </w:tcBorders>
            <w:tcMar>
              <w:top w:w="58" w:type="dxa"/>
              <w:left w:w="58" w:type="dxa"/>
              <w:bottom w:w="58" w:type="dxa"/>
              <w:right w:w="58" w:type="dxa"/>
            </w:tcMar>
            <w:vAlign w:val="center"/>
          </w:tcPr>
          <w:p w14:paraId="4CF60242" w14:textId="77777777" w:rsidR="004F2143" w:rsidRPr="005C0EEE" w:rsidRDefault="004F2143" w:rsidP="004F2143">
            <w:pPr>
              <w:spacing w:line="240" w:lineRule="auto"/>
              <w:ind w:firstLine="0"/>
              <w:rPr>
                <w:rFonts w:eastAsia="Calibri"/>
                <w:color w:val="000000"/>
              </w:rPr>
            </w:pPr>
            <w:r w:rsidRPr="005C0EEE">
              <w:rPr>
                <w:rFonts w:eastAsia="Calibri"/>
                <w:color w:val="000000"/>
                <w:u w:val="single"/>
              </w:rPr>
              <w:t>Benchmark Clarifications:</w:t>
            </w:r>
          </w:p>
          <w:p w14:paraId="14C17366" w14:textId="554A028D" w:rsidR="004F2143" w:rsidRPr="005C0EEE" w:rsidRDefault="004F2143" w:rsidP="004F2143">
            <w:pPr>
              <w:spacing w:line="240" w:lineRule="auto"/>
              <w:ind w:firstLine="0"/>
              <w:rPr>
                <w:rFonts w:eastAsia="Calibri"/>
              </w:rPr>
            </w:pPr>
            <w:r w:rsidRPr="005C0EEE">
              <w:rPr>
                <w:rFonts w:eastAsia="Calibri"/>
                <w:i/>
              </w:rPr>
              <w:t>Clarification 1:</w:t>
            </w:r>
            <w:r w:rsidRPr="005C0EEE">
              <w:rPr>
                <w:rFonts w:eastAsia="Calibri"/>
              </w:rPr>
              <w:t xml:space="preserve"> </w:t>
            </w:r>
            <w:r w:rsidR="0027755C" w:rsidRPr="0027755C">
              <w:rPr>
                <w:rFonts w:eastAsia="Calibri"/>
              </w:rPr>
              <w:t>Instruction focuses on communications within discussion groups and blogs.</w:t>
            </w:r>
          </w:p>
          <w:p w14:paraId="3C4DB2D2" w14:textId="77777777" w:rsidR="00F6333E" w:rsidRPr="005C0EEE" w:rsidRDefault="00F6333E" w:rsidP="00462DE2">
            <w:pPr>
              <w:spacing w:line="240" w:lineRule="auto"/>
              <w:ind w:firstLine="0"/>
              <w:rPr>
                <w:rFonts w:eastAsia="Calibri"/>
              </w:rPr>
            </w:pPr>
          </w:p>
        </w:tc>
      </w:tr>
      <w:tr w:rsidR="0082282B" w:rsidRPr="005C0EEE" w14:paraId="43A1FDFF" w14:textId="77777777" w:rsidTr="00023B9A">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6F4F3037" w14:textId="0F7F0949" w:rsidR="0082282B" w:rsidRPr="005C0EEE" w:rsidRDefault="0082282B" w:rsidP="00462DE2">
            <w:pPr>
              <w:spacing w:line="240" w:lineRule="auto"/>
              <w:ind w:firstLine="0"/>
              <w:rPr>
                <w:rFonts w:eastAsia="Calibri"/>
              </w:rPr>
            </w:pPr>
            <w:r w:rsidRPr="005C0EEE">
              <w:rPr>
                <w:rFonts w:eastAsia="Calibri"/>
              </w:rPr>
              <w:t>SC.6.HS.1.4</w:t>
            </w:r>
          </w:p>
        </w:tc>
        <w:tc>
          <w:tcPr>
            <w:tcW w:w="4204" w:type="pct"/>
            <w:tcBorders>
              <w:top w:val="single" w:sz="4" w:space="0" w:color="auto"/>
            </w:tcBorders>
            <w:tcMar>
              <w:top w:w="58" w:type="dxa"/>
              <w:left w:w="58" w:type="dxa"/>
              <w:bottom w:w="58" w:type="dxa"/>
              <w:right w:w="58" w:type="dxa"/>
            </w:tcMar>
            <w:vAlign w:val="center"/>
          </w:tcPr>
          <w:p w14:paraId="4BF9A7AA" w14:textId="693CC697" w:rsidR="0082282B" w:rsidRPr="005C0EEE" w:rsidRDefault="007D2F92" w:rsidP="00462DE2">
            <w:pPr>
              <w:spacing w:line="240" w:lineRule="auto"/>
              <w:ind w:firstLine="0"/>
              <w:rPr>
                <w:rFonts w:eastAsia="Calibri"/>
              </w:rPr>
            </w:pPr>
            <w:r w:rsidRPr="005C0EEE">
              <w:rPr>
                <w:rFonts w:eastAsia="Calibri"/>
              </w:rPr>
              <w:t>Evaluate a given website to determine if it is safe for users.</w:t>
            </w:r>
          </w:p>
        </w:tc>
      </w:tr>
      <w:tr w:rsidR="003F2815" w:rsidRPr="005C0EEE" w14:paraId="4873A78F" w14:textId="77777777" w:rsidTr="003F2815">
        <w:trPr>
          <w:cantSplit/>
          <w:trHeight w:val="508"/>
        </w:trPr>
        <w:tc>
          <w:tcPr>
            <w:tcW w:w="5000" w:type="pct"/>
            <w:gridSpan w:val="3"/>
            <w:tcBorders>
              <w:bottom w:val="single" w:sz="4" w:space="0" w:color="auto"/>
            </w:tcBorders>
            <w:tcMar>
              <w:top w:w="58" w:type="dxa"/>
              <w:left w:w="58" w:type="dxa"/>
              <w:bottom w:w="58" w:type="dxa"/>
              <w:right w:w="58" w:type="dxa"/>
            </w:tcMar>
            <w:vAlign w:val="center"/>
          </w:tcPr>
          <w:p w14:paraId="03992CBB" w14:textId="77777777" w:rsidR="00A845FB" w:rsidRPr="005C0EEE" w:rsidRDefault="00A845FB" w:rsidP="00A845FB">
            <w:pPr>
              <w:spacing w:line="240" w:lineRule="auto"/>
              <w:ind w:firstLine="0"/>
              <w:rPr>
                <w:rFonts w:eastAsia="Calibri"/>
                <w:color w:val="000000"/>
              </w:rPr>
            </w:pPr>
            <w:r w:rsidRPr="005C0EEE">
              <w:rPr>
                <w:rFonts w:eastAsia="Calibri"/>
                <w:color w:val="000000"/>
                <w:u w:val="single"/>
              </w:rPr>
              <w:t>Benchmark Clarifications:</w:t>
            </w:r>
          </w:p>
          <w:p w14:paraId="16C0B04E" w14:textId="77777777" w:rsidR="00E864D2" w:rsidRPr="005C0EEE" w:rsidRDefault="00A845FB" w:rsidP="00E864D2">
            <w:pPr>
              <w:spacing w:line="240" w:lineRule="auto"/>
              <w:ind w:firstLine="0"/>
              <w:rPr>
                <w:rFonts w:eastAsia="Calibri"/>
              </w:rPr>
            </w:pPr>
            <w:r w:rsidRPr="005C0EEE">
              <w:rPr>
                <w:rFonts w:eastAsia="Calibri"/>
                <w:i/>
              </w:rPr>
              <w:t>Clarification 1:</w:t>
            </w:r>
            <w:r w:rsidRPr="005C0EEE">
              <w:rPr>
                <w:rFonts w:eastAsia="Calibri"/>
              </w:rPr>
              <w:t xml:space="preserve"> </w:t>
            </w:r>
            <w:r w:rsidR="00E864D2" w:rsidRPr="005C0EEE">
              <w:rPr>
                <w:rFonts w:eastAsia="Calibri"/>
              </w:rPr>
              <w:t>Instruction includes discussing the accuracy and security of given websites.</w:t>
            </w:r>
          </w:p>
          <w:p w14:paraId="6BBC5340" w14:textId="77777777" w:rsidR="003F2815" w:rsidRDefault="00E864D2" w:rsidP="00E864D2">
            <w:pPr>
              <w:spacing w:line="240" w:lineRule="auto"/>
              <w:ind w:firstLine="0"/>
              <w:rPr>
                <w:rFonts w:eastAsia="Calibri"/>
              </w:rPr>
            </w:pPr>
            <w:r w:rsidRPr="005C0EEE">
              <w:rPr>
                <w:rFonts w:eastAsia="Calibri"/>
                <w:i/>
                <w:iCs/>
              </w:rPr>
              <w:t>Clarification 2</w:t>
            </w:r>
            <w:r w:rsidRPr="005C0EEE">
              <w:rPr>
                <w:rFonts w:eastAsia="Calibri"/>
              </w:rPr>
              <w:t>: Instruction includes types of personal information required for access and whether it is encrypted (https).</w:t>
            </w:r>
          </w:p>
          <w:p w14:paraId="5DACC7A3" w14:textId="79385F5A" w:rsidR="00B25EBC" w:rsidRPr="005C0EEE" w:rsidRDefault="00B25EBC" w:rsidP="00E864D2">
            <w:pPr>
              <w:spacing w:line="240" w:lineRule="auto"/>
              <w:ind w:firstLine="0"/>
              <w:rPr>
                <w:rFonts w:eastAsia="Calibri"/>
              </w:rPr>
            </w:pPr>
          </w:p>
        </w:tc>
      </w:tr>
    </w:tbl>
    <w:p w14:paraId="251BD639" w14:textId="77777777" w:rsidR="00FB09C9" w:rsidRDefault="00FB09C9" w:rsidP="00E370BD">
      <w:pPr>
        <w:spacing w:line="259" w:lineRule="auto"/>
        <w:ind w:firstLine="0"/>
        <w:rPr>
          <w:rFonts w:eastAsia="Calibri" w:cs="Calibri"/>
          <w:b/>
        </w:rPr>
      </w:pPr>
    </w:p>
    <w:p w14:paraId="59C19B3C" w14:textId="77777777" w:rsidR="00B25EBC" w:rsidRDefault="00B25EBC" w:rsidP="00E370BD">
      <w:pPr>
        <w:spacing w:line="259" w:lineRule="auto"/>
        <w:ind w:firstLine="0"/>
        <w:rPr>
          <w:rFonts w:eastAsia="Calibri" w:cs="Calibri"/>
          <w:b/>
        </w:rPr>
      </w:pPr>
    </w:p>
    <w:p w14:paraId="3E6A21A3" w14:textId="77777777" w:rsidR="00B25EBC" w:rsidRPr="005C0EEE" w:rsidRDefault="00B25EBC" w:rsidP="00E370BD">
      <w:pPr>
        <w:spacing w:line="259" w:lineRule="auto"/>
        <w:ind w:firstLine="0"/>
        <w:rPr>
          <w:rFonts w:eastAsia="Calibri" w:cs="Calibri"/>
          <w:b/>
        </w:rPr>
      </w:pPr>
    </w:p>
    <w:tbl>
      <w:tblPr>
        <w:tblW w:w="5000" w:type="pct"/>
        <w:tblLook w:val="0600" w:firstRow="0" w:lastRow="0" w:firstColumn="0" w:lastColumn="0" w:noHBand="1" w:noVBand="1"/>
      </w:tblPr>
      <w:tblGrid>
        <w:gridCol w:w="281"/>
        <w:gridCol w:w="1209"/>
        <w:gridCol w:w="7870"/>
      </w:tblGrid>
      <w:tr w:rsidR="0022571A" w:rsidRPr="005C0EEE" w14:paraId="0DE13C8D" w14:textId="77777777" w:rsidTr="0022571A">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684C519D" w14:textId="77777777" w:rsidR="0022571A" w:rsidRPr="005C0EEE" w:rsidRDefault="0022571A" w:rsidP="00343B40">
            <w:pPr>
              <w:spacing w:line="240" w:lineRule="auto"/>
              <w:ind w:firstLine="0"/>
              <w:jc w:val="center"/>
              <w:rPr>
                <w:rFonts w:eastAsia="Calibri"/>
                <w:i/>
              </w:rPr>
            </w:pPr>
          </w:p>
        </w:tc>
        <w:tc>
          <w:tcPr>
            <w:tcW w:w="4850" w:type="pct"/>
            <w:gridSpan w:val="2"/>
            <w:tcBorders>
              <w:bottom w:val="single" w:sz="4" w:space="0" w:color="auto"/>
            </w:tcBorders>
          </w:tcPr>
          <w:p w14:paraId="52E3F2AA" w14:textId="24484081" w:rsidR="0022571A" w:rsidRPr="005C0EEE" w:rsidRDefault="00277D90" w:rsidP="00343B40">
            <w:pPr>
              <w:spacing w:line="240" w:lineRule="auto"/>
              <w:ind w:left="1554" w:hanging="1554"/>
              <w:rPr>
                <w:rFonts w:eastAsia="Calibri"/>
                <w:b/>
                <w:i/>
              </w:rPr>
            </w:pPr>
            <w:r w:rsidRPr="005C0EEE">
              <w:rPr>
                <w:rFonts w:eastAsia="Calibri"/>
                <w:b/>
                <w:i/>
              </w:rPr>
              <w:t>SC.6.HS.2.  Investigate the mental and physiological effects of digital device use.</w:t>
            </w:r>
          </w:p>
        </w:tc>
      </w:tr>
      <w:tr w:rsidR="0022571A" w:rsidRPr="005C0EEE" w14:paraId="618A6EB3" w14:textId="77777777" w:rsidTr="00277D90">
        <w:trPr>
          <w:cantSplit/>
          <w:trHeight w:val="535"/>
        </w:trPr>
        <w:tc>
          <w:tcPr>
            <w:tcW w:w="796" w:type="pct"/>
            <w:gridSpan w:val="2"/>
            <w:tcBorders>
              <w:top w:val="single" w:sz="4" w:space="0" w:color="auto"/>
            </w:tcBorders>
            <w:tcMar>
              <w:top w:w="58" w:type="dxa"/>
              <w:left w:w="58" w:type="dxa"/>
              <w:bottom w:w="58" w:type="dxa"/>
              <w:right w:w="58" w:type="dxa"/>
            </w:tcMar>
            <w:vAlign w:val="center"/>
          </w:tcPr>
          <w:p w14:paraId="512B77BD" w14:textId="77777777" w:rsidR="00023B9A" w:rsidRPr="005C0EEE" w:rsidRDefault="00023B9A" w:rsidP="00277D90">
            <w:pPr>
              <w:spacing w:line="240" w:lineRule="auto"/>
              <w:ind w:firstLine="0"/>
              <w:rPr>
                <w:rFonts w:eastAsia="Calibri"/>
              </w:rPr>
            </w:pPr>
          </w:p>
          <w:p w14:paraId="776D33FA" w14:textId="77777777" w:rsidR="0022571A" w:rsidRPr="005C0EEE" w:rsidRDefault="0022571A" w:rsidP="00277D90">
            <w:pPr>
              <w:spacing w:line="240" w:lineRule="auto"/>
              <w:ind w:firstLine="0"/>
              <w:rPr>
                <w:rFonts w:eastAsia="Calibri"/>
              </w:rPr>
            </w:pPr>
            <w:r w:rsidRPr="005C0EEE">
              <w:rPr>
                <w:rFonts w:eastAsia="Calibri"/>
              </w:rPr>
              <w:t>SC.6.HS.</w:t>
            </w:r>
            <w:r w:rsidR="00D72034" w:rsidRPr="005C0EEE">
              <w:rPr>
                <w:rFonts w:eastAsia="Calibri"/>
              </w:rPr>
              <w:t>2</w:t>
            </w:r>
            <w:r w:rsidRPr="005C0EEE">
              <w:rPr>
                <w:rFonts w:eastAsia="Calibri"/>
              </w:rPr>
              <w:t>.1</w:t>
            </w:r>
          </w:p>
          <w:p w14:paraId="14DCAA11" w14:textId="52097DC9" w:rsidR="00FB09C9" w:rsidRPr="005C0EEE" w:rsidRDefault="00FB09C9" w:rsidP="00277D90">
            <w:pPr>
              <w:spacing w:line="240" w:lineRule="auto"/>
              <w:ind w:firstLine="0"/>
              <w:rPr>
                <w:rFonts w:eastAsia="Calibri"/>
              </w:rPr>
            </w:pPr>
          </w:p>
        </w:tc>
        <w:tc>
          <w:tcPr>
            <w:tcW w:w="4204" w:type="pct"/>
            <w:tcBorders>
              <w:top w:val="single" w:sz="4" w:space="0" w:color="auto"/>
            </w:tcBorders>
            <w:tcMar>
              <w:top w:w="58" w:type="dxa"/>
              <w:left w:w="58" w:type="dxa"/>
              <w:bottom w:w="58" w:type="dxa"/>
              <w:right w:w="58" w:type="dxa"/>
            </w:tcMar>
            <w:vAlign w:val="center"/>
          </w:tcPr>
          <w:p w14:paraId="2F9896AF" w14:textId="77777777" w:rsidR="00023B9A" w:rsidRPr="005C0EEE" w:rsidRDefault="00023B9A" w:rsidP="00343B40">
            <w:pPr>
              <w:spacing w:line="240" w:lineRule="auto"/>
              <w:ind w:firstLine="0"/>
              <w:rPr>
                <w:rFonts w:eastAsia="Calibri"/>
              </w:rPr>
            </w:pPr>
          </w:p>
          <w:p w14:paraId="763B567A" w14:textId="77777777" w:rsidR="0022571A" w:rsidRPr="005C0EEE" w:rsidRDefault="00FB09C9" w:rsidP="00343B40">
            <w:pPr>
              <w:spacing w:line="240" w:lineRule="auto"/>
              <w:ind w:firstLine="0"/>
              <w:rPr>
                <w:rFonts w:eastAsia="Calibri"/>
              </w:rPr>
            </w:pPr>
            <w:r w:rsidRPr="005C0EEE">
              <w:rPr>
                <w:rFonts w:eastAsia="Calibri"/>
              </w:rPr>
              <w:t>Define the online disinhibition effect.</w:t>
            </w:r>
          </w:p>
          <w:p w14:paraId="0FD46098" w14:textId="642E5752" w:rsidR="00FB09C9" w:rsidRPr="005C0EEE" w:rsidRDefault="00FB09C9" w:rsidP="00343B40">
            <w:pPr>
              <w:spacing w:line="240" w:lineRule="auto"/>
              <w:ind w:firstLine="0"/>
              <w:rPr>
                <w:rFonts w:eastAsia="Calibri"/>
              </w:rPr>
            </w:pPr>
          </w:p>
        </w:tc>
      </w:tr>
      <w:tr w:rsidR="0022571A" w:rsidRPr="005C0EEE" w14:paraId="5E09B737" w14:textId="77777777" w:rsidTr="0007752E">
        <w:trPr>
          <w:cantSplit/>
          <w:trHeight w:val="292"/>
        </w:trPr>
        <w:tc>
          <w:tcPr>
            <w:tcW w:w="796" w:type="pct"/>
            <w:gridSpan w:val="2"/>
            <w:tcBorders>
              <w:top w:val="single" w:sz="4" w:space="0" w:color="auto"/>
            </w:tcBorders>
            <w:tcMar>
              <w:top w:w="58" w:type="dxa"/>
              <w:left w:w="58" w:type="dxa"/>
              <w:bottom w:w="58" w:type="dxa"/>
              <w:right w:w="58" w:type="dxa"/>
            </w:tcMar>
          </w:tcPr>
          <w:p w14:paraId="16C5ADCF" w14:textId="708C4188" w:rsidR="0022571A" w:rsidRPr="005C0EEE" w:rsidRDefault="0022571A" w:rsidP="00023B9A">
            <w:pPr>
              <w:spacing w:line="240" w:lineRule="auto"/>
              <w:ind w:firstLine="0"/>
              <w:rPr>
                <w:rFonts w:eastAsia="Calibri"/>
              </w:rPr>
            </w:pPr>
            <w:r w:rsidRPr="005C0EEE">
              <w:rPr>
                <w:rFonts w:eastAsia="Calibri"/>
              </w:rPr>
              <w:t>SC.6.HS.</w:t>
            </w:r>
            <w:r w:rsidR="00D72034" w:rsidRPr="005C0EEE">
              <w:rPr>
                <w:rFonts w:eastAsia="Calibri"/>
              </w:rPr>
              <w:t>2</w:t>
            </w:r>
            <w:r w:rsidRPr="005C0EEE">
              <w:rPr>
                <w:rFonts w:eastAsia="Calibri"/>
              </w:rPr>
              <w:t>.2</w:t>
            </w:r>
          </w:p>
        </w:tc>
        <w:tc>
          <w:tcPr>
            <w:tcW w:w="4204" w:type="pct"/>
            <w:tcBorders>
              <w:top w:val="single" w:sz="4" w:space="0" w:color="auto"/>
            </w:tcBorders>
            <w:tcMar>
              <w:top w:w="58" w:type="dxa"/>
              <w:left w:w="58" w:type="dxa"/>
              <w:bottom w:w="58" w:type="dxa"/>
              <w:right w:w="58" w:type="dxa"/>
            </w:tcMar>
          </w:tcPr>
          <w:p w14:paraId="38A99D71" w14:textId="7D332E1E" w:rsidR="00D72034" w:rsidRPr="005C0EEE" w:rsidRDefault="008A5010" w:rsidP="00023B9A">
            <w:pPr>
              <w:spacing w:line="240" w:lineRule="auto"/>
              <w:ind w:firstLine="0"/>
              <w:rPr>
                <w:rFonts w:eastAsia="Calibri"/>
              </w:rPr>
            </w:pPr>
            <w:r w:rsidRPr="005C0EEE">
              <w:rPr>
                <w:rFonts w:eastAsia="Calibri"/>
              </w:rPr>
              <w:t>List negative impacts of excessive device usage.</w:t>
            </w:r>
          </w:p>
        </w:tc>
      </w:tr>
      <w:tr w:rsidR="0007752E" w:rsidRPr="005C0EEE" w14:paraId="2FD5F502" w14:textId="77777777" w:rsidTr="0007752E">
        <w:trPr>
          <w:cantSplit/>
          <w:trHeight w:val="544"/>
        </w:trPr>
        <w:tc>
          <w:tcPr>
            <w:tcW w:w="5000" w:type="pct"/>
            <w:gridSpan w:val="3"/>
            <w:tcBorders>
              <w:bottom w:val="single" w:sz="4" w:space="0" w:color="auto"/>
            </w:tcBorders>
            <w:tcMar>
              <w:top w:w="58" w:type="dxa"/>
              <w:left w:w="58" w:type="dxa"/>
              <w:bottom w:w="58" w:type="dxa"/>
              <w:right w:w="58" w:type="dxa"/>
            </w:tcMar>
          </w:tcPr>
          <w:p w14:paraId="570CCDA5" w14:textId="77777777" w:rsidR="0007752E" w:rsidRPr="005C0EEE" w:rsidRDefault="0007752E" w:rsidP="0007752E">
            <w:pPr>
              <w:spacing w:line="240" w:lineRule="auto"/>
              <w:ind w:firstLine="0"/>
              <w:rPr>
                <w:rFonts w:eastAsia="Calibri"/>
                <w:color w:val="000000"/>
              </w:rPr>
            </w:pPr>
            <w:r w:rsidRPr="005C0EEE">
              <w:rPr>
                <w:rFonts w:eastAsia="Calibri"/>
                <w:color w:val="000000"/>
                <w:u w:val="single"/>
              </w:rPr>
              <w:t>Benchmark Clarifications:</w:t>
            </w:r>
          </w:p>
          <w:p w14:paraId="2DC85409" w14:textId="77777777" w:rsidR="0007752E" w:rsidRPr="005C0EEE" w:rsidRDefault="0007752E" w:rsidP="0007752E">
            <w:pPr>
              <w:spacing w:line="240" w:lineRule="auto"/>
              <w:ind w:firstLine="0"/>
              <w:rPr>
                <w:rFonts w:eastAsia="Calibri"/>
                <w:iCs/>
              </w:rPr>
            </w:pPr>
            <w:r w:rsidRPr="005C0EEE">
              <w:rPr>
                <w:rFonts w:eastAsia="Calibri"/>
                <w:i/>
              </w:rPr>
              <w:t>Clarification 1:</w:t>
            </w:r>
            <w:r w:rsidR="000E7EAA" w:rsidRPr="005C0EEE">
              <w:t xml:space="preserve"> </w:t>
            </w:r>
            <w:r w:rsidR="000E7EAA" w:rsidRPr="005C0EEE">
              <w:rPr>
                <w:rFonts w:eastAsia="Calibri"/>
                <w:iCs/>
              </w:rPr>
              <w:t>Instruction includes device addiction, online versus in-person personality traits, digital overload and others.</w:t>
            </w:r>
          </w:p>
          <w:p w14:paraId="0DBD3CE6" w14:textId="7F1F03A5" w:rsidR="00FB5947" w:rsidRPr="005C0EEE" w:rsidRDefault="00FB5947" w:rsidP="0007752E">
            <w:pPr>
              <w:spacing w:line="240" w:lineRule="auto"/>
              <w:ind w:firstLine="0"/>
              <w:rPr>
                <w:rFonts w:eastAsia="Calibri"/>
              </w:rPr>
            </w:pPr>
          </w:p>
        </w:tc>
      </w:tr>
    </w:tbl>
    <w:p w14:paraId="19763E9A" w14:textId="77777777" w:rsidR="0022571A" w:rsidRPr="005C0EEE" w:rsidRDefault="0022571A" w:rsidP="00E370BD">
      <w:pPr>
        <w:spacing w:line="259" w:lineRule="auto"/>
        <w:ind w:firstLine="0"/>
        <w:rPr>
          <w:rFonts w:eastAsia="Calibri" w:cs="Calibri"/>
          <w:b/>
        </w:rPr>
      </w:pPr>
    </w:p>
    <w:tbl>
      <w:tblPr>
        <w:tblW w:w="5000" w:type="pct"/>
        <w:tblLook w:val="0600" w:firstRow="0" w:lastRow="0" w:firstColumn="0" w:lastColumn="0" w:noHBand="1" w:noVBand="1"/>
      </w:tblPr>
      <w:tblGrid>
        <w:gridCol w:w="281"/>
        <w:gridCol w:w="1209"/>
        <w:gridCol w:w="7870"/>
      </w:tblGrid>
      <w:tr w:rsidR="0022571A" w:rsidRPr="005C0EEE" w14:paraId="4DD5A27C" w14:textId="77777777" w:rsidTr="3210E94C">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1F9B0158" w14:textId="77777777" w:rsidR="0022571A" w:rsidRPr="005C0EEE" w:rsidRDefault="0022571A" w:rsidP="00343B40">
            <w:pPr>
              <w:spacing w:line="240" w:lineRule="auto"/>
              <w:ind w:firstLine="0"/>
              <w:jc w:val="center"/>
              <w:rPr>
                <w:rFonts w:eastAsia="Calibri"/>
                <w:i/>
              </w:rPr>
            </w:pPr>
          </w:p>
        </w:tc>
        <w:tc>
          <w:tcPr>
            <w:tcW w:w="4850" w:type="pct"/>
            <w:gridSpan w:val="2"/>
            <w:tcBorders>
              <w:bottom w:val="single" w:sz="4" w:space="0" w:color="auto"/>
            </w:tcBorders>
          </w:tcPr>
          <w:p w14:paraId="188F55A7" w14:textId="1793C57F" w:rsidR="0022571A" w:rsidRPr="005C0EEE" w:rsidRDefault="00C8277B" w:rsidP="00343B40">
            <w:pPr>
              <w:spacing w:line="240" w:lineRule="auto"/>
              <w:ind w:left="1554" w:hanging="1554"/>
              <w:rPr>
                <w:rFonts w:eastAsia="Calibri"/>
                <w:b/>
                <w:i/>
              </w:rPr>
            </w:pPr>
            <w:r w:rsidRPr="005C0EEE">
              <w:rPr>
                <w:rFonts w:eastAsia="Calibri"/>
                <w:b/>
                <w:i/>
              </w:rPr>
              <w:t>SC.6.HS.3 Explore the impact of digital footprints.</w:t>
            </w:r>
          </w:p>
        </w:tc>
      </w:tr>
      <w:tr w:rsidR="0022571A" w:rsidRPr="005C0EEE" w14:paraId="59575F17" w14:textId="77777777" w:rsidTr="0006512A">
        <w:trPr>
          <w:cantSplit/>
          <w:trHeight w:val="67"/>
        </w:trPr>
        <w:tc>
          <w:tcPr>
            <w:tcW w:w="796" w:type="pct"/>
            <w:gridSpan w:val="2"/>
            <w:tcBorders>
              <w:top w:val="single" w:sz="4" w:space="0" w:color="auto"/>
            </w:tcBorders>
            <w:tcMar>
              <w:top w:w="58" w:type="dxa"/>
              <w:left w:w="58" w:type="dxa"/>
              <w:bottom w:w="58" w:type="dxa"/>
              <w:right w:w="58" w:type="dxa"/>
            </w:tcMar>
            <w:vAlign w:val="center"/>
          </w:tcPr>
          <w:p w14:paraId="17C75F71" w14:textId="3D2AD89B" w:rsidR="00D037CA" w:rsidRPr="005C0EEE" w:rsidRDefault="0022571A" w:rsidP="00343B40">
            <w:pPr>
              <w:spacing w:line="240" w:lineRule="auto"/>
              <w:ind w:firstLine="0"/>
              <w:rPr>
                <w:rFonts w:eastAsia="Calibri"/>
              </w:rPr>
            </w:pPr>
            <w:r w:rsidRPr="005C0EEE">
              <w:rPr>
                <w:rFonts w:eastAsia="Calibri"/>
              </w:rPr>
              <w:t>SC.6.HS.</w:t>
            </w:r>
            <w:r w:rsidR="008C6F68" w:rsidRPr="005C0EEE">
              <w:rPr>
                <w:rFonts w:eastAsia="Calibri"/>
              </w:rPr>
              <w:t>3</w:t>
            </w:r>
            <w:r w:rsidRPr="005C0EEE">
              <w:rPr>
                <w:rFonts w:eastAsia="Calibri"/>
              </w:rPr>
              <w:t>.1</w:t>
            </w:r>
          </w:p>
        </w:tc>
        <w:tc>
          <w:tcPr>
            <w:tcW w:w="4204" w:type="pct"/>
            <w:tcBorders>
              <w:top w:val="single" w:sz="4" w:space="0" w:color="auto"/>
            </w:tcBorders>
            <w:tcMar>
              <w:top w:w="58" w:type="dxa"/>
              <w:left w:w="58" w:type="dxa"/>
              <w:bottom w:w="58" w:type="dxa"/>
              <w:right w:w="58" w:type="dxa"/>
            </w:tcMar>
            <w:vAlign w:val="center"/>
          </w:tcPr>
          <w:p w14:paraId="4AA47BC1" w14:textId="77777777" w:rsidR="00C8277B" w:rsidRPr="005C0EEE" w:rsidRDefault="00C8277B" w:rsidP="00343B40">
            <w:pPr>
              <w:spacing w:line="240" w:lineRule="auto"/>
              <w:ind w:firstLine="0"/>
              <w:rPr>
                <w:rFonts w:eastAsia="Calibri"/>
              </w:rPr>
            </w:pPr>
          </w:p>
          <w:p w14:paraId="69F90E06" w14:textId="77777777" w:rsidR="00D037CA" w:rsidRPr="005C0EEE" w:rsidRDefault="00D037CA" w:rsidP="00D037CA">
            <w:pPr>
              <w:spacing w:line="240" w:lineRule="auto"/>
              <w:ind w:firstLine="0"/>
              <w:rPr>
                <w:rFonts w:eastAsia="Calibri"/>
              </w:rPr>
            </w:pPr>
            <w:r w:rsidRPr="005C0EEE">
              <w:rPr>
                <w:rFonts w:eastAsia="Calibri"/>
              </w:rPr>
              <w:t>Explore the impact that digital media and communication has</w:t>
            </w:r>
          </w:p>
          <w:p w14:paraId="15D64D12" w14:textId="755AE643" w:rsidR="00D037CA" w:rsidRPr="005C0EEE" w:rsidRDefault="00D037CA" w:rsidP="00D037CA">
            <w:pPr>
              <w:spacing w:line="240" w:lineRule="auto"/>
              <w:ind w:firstLine="0"/>
              <w:rPr>
                <w:rFonts w:eastAsia="Calibri"/>
              </w:rPr>
            </w:pPr>
            <w:r w:rsidRPr="005C0EEE">
              <w:rPr>
                <w:rFonts w:eastAsia="Calibri"/>
              </w:rPr>
              <w:t>on our behavior.</w:t>
            </w:r>
          </w:p>
        </w:tc>
      </w:tr>
      <w:tr w:rsidR="0006512A" w:rsidRPr="005C0EEE" w14:paraId="097D4602" w14:textId="77777777" w:rsidTr="0006512A">
        <w:trPr>
          <w:cantSplit/>
          <w:trHeight w:val="67"/>
        </w:trPr>
        <w:tc>
          <w:tcPr>
            <w:tcW w:w="5000" w:type="pct"/>
            <w:gridSpan w:val="3"/>
            <w:tcBorders>
              <w:bottom w:val="single" w:sz="4" w:space="0" w:color="auto"/>
            </w:tcBorders>
            <w:tcMar>
              <w:top w:w="58" w:type="dxa"/>
              <w:left w:w="58" w:type="dxa"/>
              <w:bottom w:w="58" w:type="dxa"/>
              <w:right w:w="58" w:type="dxa"/>
            </w:tcMar>
            <w:vAlign w:val="center"/>
          </w:tcPr>
          <w:p w14:paraId="586AADE5" w14:textId="77777777" w:rsidR="0006512A" w:rsidRPr="005C0EEE" w:rsidRDefault="0006512A" w:rsidP="0006512A">
            <w:pPr>
              <w:spacing w:line="240" w:lineRule="auto"/>
              <w:ind w:firstLine="0"/>
              <w:rPr>
                <w:rFonts w:eastAsia="Calibri"/>
                <w:color w:val="000000"/>
              </w:rPr>
            </w:pPr>
            <w:r w:rsidRPr="005C0EEE">
              <w:rPr>
                <w:rFonts w:eastAsia="Calibri"/>
                <w:color w:val="000000"/>
                <w:u w:val="single"/>
              </w:rPr>
              <w:t>Benchmark Clarifications:</w:t>
            </w:r>
          </w:p>
          <w:p w14:paraId="13AA5B4D" w14:textId="0F9E1F88" w:rsidR="0006512A" w:rsidRPr="005C0EEE" w:rsidRDefault="0006512A" w:rsidP="0006512A">
            <w:pPr>
              <w:spacing w:line="240" w:lineRule="auto"/>
              <w:ind w:firstLine="0"/>
              <w:rPr>
                <w:rFonts w:eastAsia="Calibri"/>
              </w:rPr>
            </w:pPr>
            <w:r w:rsidRPr="005C0EEE">
              <w:rPr>
                <w:rFonts w:eastAsia="Calibri"/>
                <w:i/>
              </w:rPr>
              <w:t>Clarification 1:</w:t>
            </w:r>
            <w:r w:rsidRPr="005C0EEE">
              <w:rPr>
                <w:rFonts w:eastAsia="Calibri"/>
              </w:rPr>
              <w:t xml:space="preserve"> Instruction includes identifying impacts of computing, social networking and web technologies on an individual and society.</w:t>
            </w:r>
          </w:p>
        </w:tc>
      </w:tr>
    </w:tbl>
    <w:p w14:paraId="23DE3B70" w14:textId="77777777" w:rsidR="0022571A" w:rsidRPr="005C0EEE" w:rsidRDefault="0022571A" w:rsidP="00E370BD">
      <w:pPr>
        <w:spacing w:line="259" w:lineRule="auto"/>
        <w:ind w:firstLine="0"/>
        <w:rPr>
          <w:rFonts w:eastAsia="Calibri" w:cs="Calibri"/>
          <w:b/>
        </w:rPr>
      </w:pPr>
    </w:p>
    <w:p w14:paraId="501F37D8" w14:textId="7FD924FA" w:rsidR="00B06C8B" w:rsidRPr="005C0EEE" w:rsidRDefault="00B06C8B" w:rsidP="00E370BD">
      <w:pPr>
        <w:spacing w:line="259" w:lineRule="auto"/>
        <w:ind w:firstLine="0"/>
        <w:rPr>
          <w:rFonts w:eastAsia="Calibri" w:cs="Calibri"/>
          <w:b/>
        </w:rPr>
      </w:pPr>
    </w:p>
    <w:p w14:paraId="1FA28A2A" w14:textId="2A780D59" w:rsidR="00E370BD" w:rsidRPr="005C0EEE" w:rsidRDefault="00E370BD" w:rsidP="00D770C4">
      <w:pPr>
        <w:pStyle w:val="Heading3"/>
        <w:rPr>
          <w:b/>
        </w:rPr>
      </w:pPr>
      <w:bookmarkStart w:id="68" w:name="_Toc227760954"/>
      <w:r w:rsidRPr="005C0EEE">
        <w:rPr>
          <w:b/>
        </w:rPr>
        <w:t>Computing Components</w:t>
      </w:r>
      <w:r w:rsidR="00F17312" w:rsidRPr="005C0EEE">
        <w:rPr>
          <w:b/>
        </w:rPr>
        <w:t xml:space="preserve"> Strand</w:t>
      </w:r>
      <w:bookmarkEnd w:id="68"/>
    </w:p>
    <w:tbl>
      <w:tblPr>
        <w:tblW w:w="5001" w:type="pct"/>
        <w:tblLayout w:type="fixed"/>
        <w:tblLook w:val="0600" w:firstRow="0" w:lastRow="0" w:firstColumn="0" w:lastColumn="0" w:noHBand="1" w:noVBand="1"/>
      </w:tblPr>
      <w:tblGrid>
        <w:gridCol w:w="270"/>
        <w:gridCol w:w="1258"/>
        <w:gridCol w:w="7834"/>
      </w:tblGrid>
      <w:tr w:rsidR="00E370BD" w:rsidRPr="005C0EEE" w14:paraId="55F6EBEF" w14:textId="77777777" w:rsidTr="001B08FF">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146542DF"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0BC31485" w14:textId="5BE90955" w:rsidR="00E370BD" w:rsidRPr="005C0EEE" w:rsidRDefault="00B90424" w:rsidP="00343B40">
            <w:pPr>
              <w:spacing w:line="240" w:lineRule="auto"/>
              <w:ind w:left="1554" w:hanging="1554"/>
              <w:rPr>
                <w:rFonts w:eastAsia="Calibri"/>
                <w:b/>
                <w:i/>
              </w:rPr>
            </w:pPr>
            <w:r w:rsidRPr="005C0EEE">
              <w:rPr>
                <w:rFonts w:eastAsia="Calibri"/>
                <w:b/>
                <w:i/>
              </w:rPr>
              <w:t>SC.6.CO.1 Implement foundational computer literacy fluency.</w:t>
            </w:r>
          </w:p>
        </w:tc>
      </w:tr>
      <w:tr w:rsidR="00E370BD" w:rsidRPr="005C0EEE" w14:paraId="60490144" w14:textId="77777777" w:rsidTr="001B08FF">
        <w:trPr>
          <w:cantSplit/>
          <w:trHeight w:val="167"/>
        </w:trPr>
        <w:tc>
          <w:tcPr>
            <w:tcW w:w="816" w:type="pct"/>
            <w:gridSpan w:val="2"/>
            <w:tcMar>
              <w:top w:w="58" w:type="dxa"/>
              <w:left w:w="58" w:type="dxa"/>
              <w:bottom w:w="58" w:type="dxa"/>
              <w:right w:w="58" w:type="dxa"/>
            </w:tcMar>
            <w:vAlign w:val="bottom"/>
          </w:tcPr>
          <w:p w14:paraId="7CC623CF" w14:textId="174AE71A" w:rsidR="00E370BD" w:rsidRPr="005C0EEE" w:rsidRDefault="00E370BD" w:rsidP="007D7AAB">
            <w:pPr>
              <w:spacing w:line="240" w:lineRule="auto"/>
              <w:ind w:firstLine="0"/>
              <w:rPr>
                <w:rFonts w:eastAsia="Calibri"/>
              </w:rPr>
            </w:pPr>
            <w:r w:rsidRPr="005C0EEE">
              <w:rPr>
                <w:rFonts w:eastAsia="Calibri"/>
              </w:rPr>
              <w:t>SC.6.C</w:t>
            </w:r>
            <w:r w:rsidR="00D70637" w:rsidRPr="005C0EEE">
              <w:rPr>
                <w:rFonts w:eastAsia="Calibri"/>
              </w:rPr>
              <w:t>O</w:t>
            </w:r>
            <w:r w:rsidRPr="005C0EEE">
              <w:rPr>
                <w:rFonts w:eastAsia="Calibri"/>
              </w:rPr>
              <w:t>.1.1</w:t>
            </w:r>
          </w:p>
        </w:tc>
        <w:tc>
          <w:tcPr>
            <w:tcW w:w="4184" w:type="pct"/>
            <w:tcMar>
              <w:top w:w="58" w:type="dxa"/>
              <w:left w:w="58" w:type="dxa"/>
              <w:bottom w:w="58" w:type="dxa"/>
              <w:right w:w="58" w:type="dxa"/>
            </w:tcMar>
            <w:vAlign w:val="center"/>
          </w:tcPr>
          <w:p w14:paraId="629AD3F1" w14:textId="77777777" w:rsidR="00023B9A" w:rsidRPr="005C0EEE" w:rsidRDefault="00023B9A" w:rsidP="00343B40">
            <w:pPr>
              <w:spacing w:line="240" w:lineRule="auto"/>
              <w:ind w:firstLine="0"/>
              <w:rPr>
                <w:rFonts w:eastAsia="Calibri"/>
              </w:rPr>
            </w:pPr>
          </w:p>
          <w:p w14:paraId="5858C34B" w14:textId="18C39782" w:rsidR="00E370BD" w:rsidRPr="005C0EEE" w:rsidRDefault="00D422A6" w:rsidP="00343B40">
            <w:pPr>
              <w:spacing w:line="240" w:lineRule="auto"/>
              <w:ind w:firstLine="0"/>
              <w:rPr>
                <w:rFonts w:eastAsia="Calibri"/>
              </w:rPr>
            </w:pPr>
            <w:r w:rsidRPr="005C0EEE">
              <w:rPr>
                <w:rFonts w:eastAsia="Calibri"/>
              </w:rPr>
              <w:t>Identify multiple file format types.</w:t>
            </w:r>
          </w:p>
        </w:tc>
      </w:tr>
      <w:tr w:rsidR="00E370BD" w:rsidRPr="005C0EEE" w14:paraId="420D4603" w14:textId="77777777" w:rsidTr="001B08FF">
        <w:trPr>
          <w:cantSplit/>
          <w:trHeight w:val="20"/>
        </w:trPr>
        <w:tc>
          <w:tcPr>
            <w:tcW w:w="5000" w:type="pct"/>
            <w:gridSpan w:val="3"/>
            <w:tcBorders>
              <w:bottom w:val="single" w:sz="4" w:space="0" w:color="auto"/>
            </w:tcBorders>
            <w:tcMar>
              <w:top w:w="58" w:type="dxa"/>
              <w:left w:w="58" w:type="dxa"/>
              <w:bottom w:w="58" w:type="dxa"/>
              <w:right w:w="58" w:type="dxa"/>
            </w:tcMar>
          </w:tcPr>
          <w:p w14:paraId="6BC2728E" w14:textId="77777777" w:rsidR="00E370BD" w:rsidRPr="005C0EEE" w:rsidRDefault="00E370BD" w:rsidP="00343B40">
            <w:pPr>
              <w:spacing w:line="240" w:lineRule="auto"/>
              <w:ind w:firstLine="0"/>
              <w:rPr>
                <w:rFonts w:eastAsia="Calibri"/>
                <w:color w:val="000000"/>
              </w:rPr>
            </w:pPr>
            <w:r w:rsidRPr="005C0EEE">
              <w:rPr>
                <w:rFonts w:eastAsia="Calibri"/>
                <w:color w:val="000000"/>
                <w:u w:val="single"/>
              </w:rPr>
              <w:t>Benchmark Clarifications:</w:t>
            </w:r>
          </w:p>
          <w:p w14:paraId="0D71CFE3" w14:textId="247FE482" w:rsidR="00617D29" w:rsidRPr="005C0EEE" w:rsidRDefault="00E370BD" w:rsidP="00617D29">
            <w:pPr>
              <w:spacing w:line="240" w:lineRule="auto"/>
              <w:ind w:firstLine="0"/>
              <w:rPr>
                <w:rFonts w:eastAsia="Calibri"/>
              </w:rPr>
            </w:pPr>
            <w:r w:rsidRPr="005C0EEE">
              <w:rPr>
                <w:rFonts w:eastAsia="Calibri"/>
                <w:i/>
              </w:rPr>
              <w:t>Clarification 1:</w:t>
            </w:r>
            <w:r w:rsidRPr="005C0EEE">
              <w:rPr>
                <w:rFonts w:eastAsia="Calibri"/>
              </w:rPr>
              <w:t xml:space="preserve"> </w:t>
            </w:r>
            <w:r w:rsidR="00617D29" w:rsidRPr="005C0EEE">
              <w:rPr>
                <w:rFonts w:eastAsia="Calibri"/>
              </w:rPr>
              <w:t>Within this benchmark, file types include formats for word processing, images, music and three-dimensional drawings.</w:t>
            </w:r>
          </w:p>
          <w:p w14:paraId="3E7F6724" w14:textId="77777777" w:rsidR="00D70637" w:rsidRPr="005C0EEE" w:rsidRDefault="00617D29" w:rsidP="00617D29">
            <w:pPr>
              <w:spacing w:line="240" w:lineRule="auto"/>
              <w:ind w:firstLine="0"/>
              <w:rPr>
                <w:rFonts w:eastAsia="Calibri"/>
              </w:rPr>
            </w:pPr>
            <w:r w:rsidRPr="005C0EEE">
              <w:rPr>
                <w:rFonts w:eastAsia="Calibri"/>
                <w:i/>
                <w:iCs/>
              </w:rPr>
              <w:t>Clarification 2:</w:t>
            </w:r>
            <w:r w:rsidRPr="005C0EEE">
              <w:rPr>
                <w:rFonts w:eastAsia="Calibri"/>
              </w:rPr>
              <w:t xml:space="preserve"> Instruction includes explaining why different file types exist.</w:t>
            </w:r>
          </w:p>
          <w:p w14:paraId="1DB19E29" w14:textId="6240EAF0" w:rsidR="00D422A6" w:rsidRPr="005C0EEE" w:rsidRDefault="00D422A6" w:rsidP="00617D29">
            <w:pPr>
              <w:spacing w:line="240" w:lineRule="auto"/>
              <w:ind w:firstLine="0"/>
              <w:rPr>
                <w:rFonts w:eastAsia="Calibri"/>
              </w:rPr>
            </w:pPr>
          </w:p>
        </w:tc>
      </w:tr>
      <w:tr w:rsidR="00E370BD" w:rsidRPr="005C0EEE" w14:paraId="25DEA024" w14:textId="77777777" w:rsidTr="00023B9A">
        <w:trPr>
          <w:cantSplit/>
          <w:trHeight w:val="288"/>
        </w:trPr>
        <w:tc>
          <w:tcPr>
            <w:tcW w:w="816" w:type="pct"/>
            <w:gridSpan w:val="2"/>
            <w:tcBorders>
              <w:top w:val="single" w:sz="4" w:space="0" w:color="auto"/>
            </w:tcBorders>
            <w:tcMar>
              <w:top w:w="58" w:type="dxa"/>
              <w:left w:w="58" w:type="dxa"/>
              <w:bottom w:w="58" w:type="dxa"/>
              <w:right w:w="58" w:type="dxa"/>
            </w:tcMar>
          </w:tcPr>
          <w:p w14:paraId="1243C6FF" w14:textId="1F939A20" w:rsidR="00E370BD" w:rsidRPr="005C0EEE" w:rsidRDefault="00E370BD" w:rsidP="00023B9A">
            <w:pPr>
              <w:spacing w:line="240" w:lineRule="auto"/>
              <w:ind w:firstLine="0"/>
              <w:rPr>
                <w:rFonts w:eastAsia="Calibri"/>
              </w:rPr>
            </w:pPr>
            <w:r w:rsidRPr="005C0EEE">
              <w:rPr>
                <w:rFonts w:eastAsia="Calibri"/>
              </w:rPr>
              <w:t>SC.6.C</w:t>
            </w:r>
            <w:r w:rsidR="00D70637" w:rsidRPr="005C0EEE">
              <w:rPr>
                <w:rFonts w:eastAsia="Calibri"/>
              </w:rPr>
              <w:t>O</w:t>
            </w:r>
            <w:r w:rsidRPr="005C0EEE">
              <w:rPr>
                <w:rFonts w:eastAsia="Calibri"/>
              </w:rPr>
              <w:t>.1.2</w:t>
            </w:r>
          </w:p>
        </w:tc>
        <w:tc>
          <w:tcPr>
            <w:tcW w:w="4184" w:type="pct"/>
            <w:tcBorders>
              <w:top w:val="single" w:sz="4" w:space="0" w:color="auto"/>
            </w:tcBorders>
            <w:tcMar>
              <w:top w:w="58" w:type="dxa"/>
              <w:left w:w="58" w:type="dxa"/>
              <w:bottom w:w="58" w:type="dxa"/>
              <w:right w:w="58" w:type="dxa"/>
            </w:tcMar>
          </w:tcPr>
          <w:p w14:paraId="4D35D950" w14:textId="3CC8B912" w:rsidR="004E6499" w:rsidRPr="005C0EEE" w:rsidRDefault="00172614" w:rsidP="00023B9A">
            <w:pPr>
              <w:spacing w:line="240" w:lineRule="auto"/>
              <w:ind w:firstLine="0"/>
              <w:rPr>
                <w:rFonts w:eastAsia="Calibri"/>
              </w:rPr>
            </w:pPr>
            <w:r w:rsidRPr="005C0EEE">
              <w:rPr>
                <w:rFonts w:eastAsia="Calibri"/>
              </w:rPr>
              <w:t>Identify applications that have different desktop and online versions.</w:t>
            </w:r>
          </w:p>
        </w:tc>
      </w:tr>
      <w:tr w:rsidR="007C3F04" w:rsidRPr="005C0EEE" w14:paraId="3DB8362A" w14:textId="77777777" w:rsidTr="00830550">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6946D5C8" w14:textId="77777777" w:rsidR="009E6DE3" w:rsidRPr="005C0EEE" w:rsidRDefault="009E6DE3" w:rsidP="009E6DE3">
            <w:pPr>
              <w:spacing w:line="240" w:lineRule="auto"/>
              <w:ind w:firstLine="0"/>
              <w:rPr>
                <w:rFonts w:eastAsia="Calibri"/>
                <w:color w:val="000000"/>
              </w:rPr>
            </w:pPr>
            <w:r w:rsidRPr="005C0EEE">
              <w:rPr>
                <w:rFonts w:eastAsia="Calibri"/>
                <w:color w:val="000000"/>
                <w:u w:val="single"/>
              </w:rPr>
              <w:t>Benchmark Clarifications:</w:t>
            </w:r>
          </w:p>
          <w:p w14:paraId="08330A6A" w14:textId="6FB94631" w:rsidR="007C3F04" w:rsidRPr="005C0EEE" w:rsidRDefault="009E6DE3" w:rsidP="00343B40">
            <w:pPr>
              <w:spacing w:line="240" w:lineRule="auto"/>
              <w:ind w:firstLine="0"/>
              <w:rPr>
                <w:rFonts w:eastAsia="Calibri"/>
              </w:rPr>
            </w:pPr>
            <w:r w:rsidRPr="005C0EEE">
              <w:rPr>
                <w:rFonts w:eastAsia="Calibri"/>
                <w:i/>
              </w:rPr>
              <w:t>Clarification 1:</w:t>
            </w:r>
            <w:r w:rsidR="007E7775" w:rsidRPr="005C0EEE">
              <w:rPr>
                <w:rFonts w:eastAsia="Calibri"/>
                <w:i/>
              </w:rPr>
              <w:t xml:space="preserve"> </w:t>
            </w:r>
            <w:r w:rsidR="007E7775" w:rsidRPr="005C0EEE">
              <w:rPr>
                <w:rFonts w:eastAsia="Calibri"/>
              </w:rPr>
              <w:t>Instruction includes desktop versions and online subscription service</w:t>
            </w:r>
            <w:r w:rsidR="00DD6EC6">
              <w:rPr>
                <w:rFonts w:eastAsia="Calibri"/>
              </w:rPr>
              <w:t>s</w:t>
            </w:r>
            <w:r w:rsidR="007E7775" w:rsidRPr="005C0EEE">
              <w:rPr>
                <w:rFonts w:eastAsia="Calibri"/>
              </w:rPr>
              <w:t>.</w:t>
            </w:r>
          </w:p>
          <w:p w14:paraId="3CA2698E" w14:textId="5DAF791A" w:rsidR="00A9767B" w:rsidRPr="005C0EEE" w:rsidRDefault="00A9767B" w:rsidP="00343B40">
            <w:pPr>
              <w:spacing w:line="240" w:lineRule="auto"/>
              <w:ind w:firstLine="0"/>
              <w:rPr>
                <w:rFonts w:eastAsia="Calibri"/>
              </w:rPr>
            </w:pPr>
          </w:p>
        </w:tc>
      </w:tr>
      <w:tr w:rsidR="00E370BD" w:rsidRPr="005C0EEE" w14:paraId="3186A98E" w14:textId="77777777" w:rsidTr="00830550">
        <w:trPr>
          <w:cantSplit/>
          <w:trHeight w:val="288"/>
        </w:trPr>
        <w:tc>
          <w:tcPr>
            <w:tcW w:w="816" w:type="pct"/>
            <w:gridSpan w:val="2"/>
            <w:tcBorders>
              <w:top w:val="single" w:sz="4" w:space="0" w:color="auto"/>
              <w:bottom w:val="single" w:sz="4" w:space="0" w:color="auto"/>
            </w:tcBorders>
            <w:tcMar>
              <w:top w:w="58" w:type="dxa"/>
              <w:left w:w="58" w:type="dxa"/>
              <w:bottom w:w="58" w:type="dxa"/>
              <w:right w:w="58" w:type="dxa"/>
            </w:tcMar>
            <w:vAlign w:val="center"/>
          </w:tcPr>
          <w:p w14:paraId="23DBEE9F" w14:textId="77777777" w:rsidR="00E370BD" w:rsidRPr="005C0EEE" w:rsidRDefault="00E370BD" w:rsidP="00E33E01">
            <w:pPr>
              <w:spacing w:line="240" w:lineRule="auto"/>
              <w:ind w:firstLine="0"/>
              <w:rPr>
                <w:rFonts w:eastAsia="Calibri"/>
              </w:rPr>
            </w:pPr>
            <w:r w:rsidRPr="005C0EEE">
              <w:rPr>
                <w:rFonts w:eastAsia="Calibri"/>
              </w:rPr>
              <w:t>SC.6.C</w:t>
            </w:r>
            <w:r w:rsidR="004E6499" w:rsidRPr="005C0EEE">
              <w:rPr>
                <w:rFonts w:eastAsia="Calibri"/>
              </w:rPr>
              <w:t>O</w:t>
            </w:r>
            <w:r w:rsidRPr="005C0EEE">
              <w:rPr>
                <w:rFonts w:eastAsia="Calibri"/>
              </w:rPr>
              <w:t>.1.3</w:t>
            </w:r>
          </w:p>
          <w:p w14:paraId="2A04825B" w14:textId="229D690B" w:rsidR="00A9767B" w:rsidRPr="005C0EEE" w:rsidRDefault="00A9767B" w:rsidP="00E33E01">
            <w:pPr>
              <w:spacing w:line="240" w:lineRule="auto"/>
              <w:ind w:firstLine="0"/>
              <w:rPr>
                <w:rFonts w:eastAsia="Calibri"/>
              </w:rPr>
            </w:pPr>
          </w:p>
        </w:tc>
        <w:tc>
          <w:tcPr>
            <w:tcW w:w="4184" w:type="pct"/>
            <w:tcBorders>
              <w:top w:val="single" w:sz="4" w:space="0" w:color="auto"/>
              <w:bottom w:val="single" w:sz="4" w:space="0" w:color="auto"/>
            </w:tcBorders>
            <w:tcMar>
              <w:top w:w="58" w:type="dxa"/>
              <w:left w:w="58" w:type="dxa"/>
              <w:bottom w:w="58" w:type="dxa"/>
              <w:right w:w="58" w:type="dxa"/>
            </w:tcMar>
            <w:vAlign w:val="center"/>
          </w:tcPr>
          <w:p w14:paraId="13559C18" w14:textId="77777777" w:rsidR="004E6499" w:rsidRPr="005C0EEE" w:rsidRDefault="00A9767B" w:rsidP="00A9767B">
            <w:pPr>
              <w:spacing w:line="240" w:lineRule="auto"/>
              <w:ind w:firstLine="0"/>
              <w:rPr>
                <w:rFonts w:eastAsia="Calibri"/>
              </w:rPr>
            </w:pPr>
            <w:r w:rsidRPr="005C0EEE">
              <w:rPr>
                <w:rFonts w:eastAsia="Calibri"/>
              </w:rPr>
              <w:t>Identify the differences between wired and wireless computer networks.</w:t>
            </w:r>
          </w:p>
          <w:p w14:paraId="0A09B58D" w14:textId="30B84CA6" w:rsidR="00A9767B" w:rsidRPr="005C0EEE" w:rsidRDefault="00A9767B" w:rsidP="00A9767B">
            <w:pPr>
              <w:spacing w:line="240" w:lineRule="auto"/>
              <w:ind w:firstLine="0"/>
              <w:rPr>
                <w:rFonts w:eastAsia="Calibri"/>
              </w:rPr>
            </w:pPr>
          </w:p>
        </w:tc>
      </w:tr>
    </w:tbl>
    <w:p w14:paraId="54EE7591" w14:textId="77777777" w:rsidR="00830550" w:rsidRDefault="00830550"/>
    <w:tbl>
      <w:tblPr>
        <w:tblW w:w="5001" w:type="pct"/>
        <w:tblLayout w:type="fixed"/>
        <w:tblLook w:val="0600" w:firstRow="0" w:lastRow="0" w:firstColumn="0" w:lastColumn="0" w:noHBand="1" w:noVBand="1"/>
      </w:tblPr>
      <w:tblGrid>
        <w:gridCol w:w="1528"/>
        <w:gridCol w:w="7834"/>
      </w:tblGrid>
      <w:tr w:rsidR="00E370BD" w:rsidRPr="005C0EEE" w14:paraId="1C59698D" w14:textId="77777777" w:rsidTr="00D035C0">
        <w:trPr>
          <w:cantSplit/>
          <w:trHeight w:val="576"/>
        </w:trPr>
        <w:tc>
          <w:tcPr>
            <w:tcW w:w="816" w:type="pct"/>
            <w:tcBorders>
              <w:top w:val="single" w:sz="4" w:space="0" w:color="auto"/>
            </w:tcBorders>
            <w:tcMar>
              <w:top w:w="58" w:type="dxa"/>
              <w:left w:w="58" w:type="dxa"/>
              <w:bottom w:w="58" w:type="dxa"/>
              <w:right w:w="58" w:type="dxa"/>
            </w:tcMar>
          </w:tcPr>
          <w:p w14:paraId="69CE7BB1" w14:textId="50BDDF0B" w:rsidR="00E370BD" w:rsidRPr="005C0EEE" w:rsidRDefault="00E370BD" w:rsidP="00023B9A">
            <w:pPr>
              <w:spacing w:line="240" w:lineRule="auto"/>
              <w:ind w:firstLine="0"/>
              <w:rPr>
                <w:rFonts w:eastAsia="Calibri"/>
              </w:rPr>
            </w:pPr>
            <w:r w:rsidRPr="005C0EEE">
              <w:rPr>
                <w:rFonts w:eastAsia="Calibri"/>
              </w:rPr>
              <w:t>SC.6.C</w:t>
            </w:r>
            <w:r w:rsidR="004E6499" w:rsidRPr="005C0EEE">
              <w:rPr>
                <w:rFonts w:eastAsia="Calibri"/>
              </w:rPr>
              <w:t>O</w:t>
            </w:r>
            <w:r w:rsidRPr="005C0EEE">
              <w:rPr>
                <w:rFonts w:eastAsia="Calibri"/>
              </w:rPr>
              <w:t>.1.4</w:t>
            </w:r>
          </w:p>
        </w:tc>
        <w:tc>
          <w:tcPr>
            <w:tcW w:w="4184" w:type="pct"/>
            <w:tcBorders>
              <w:top w:val="single" w:sz="4" w:space="0" w:color="auto"/>
            </w:tcBorders>
            <w:tcMar>
              <w:top w:w="58" w:type="dxa"/>
              <w:left w:w="58" w:type="dxa"/>
              <w:bottom w:w="58" w:type="dxa"/>
              <w:right w:w="58" w:type="dxa"/>
            </w:tcMar>
          </w:tcPr>
          <w:p w14:paraId="316C21CC" w14:textId="273C03C4" w:rsidR="00A61F40" w:rsidRPr="005C0EEE" w:rsidRDefault="00D035C0" w:rsidP="00023B9A">
            <w:pPr>
              <w:spacing w:line="240" w:lineRule="auto"/>
              <w:ind w:firstLine="0"/>
              <w:rPr>
                <w:rFonts w:eastAsia="Calibri"/>
              </w:rPr>
            </w:pPr>
            <w:r w:rsidRPr="005C0EEE">
              <w:rPr>
                <w:rFonts w:eastAsia="Calibri"/>
              </w:rPr>
              <w:t>Describe how information is translated and communicated between computers and devices over a network.</w:t>
            </w:r>
          </w:p>
        </w:tc>
      </w:tr>
      <w:tr w:rsidR="00D035C0" w:rsidRPr="005C0EEE" w14:paraId="38F7A546" w14:textId="77777777" w:rsidTr="00D035C0">
        <w:trPr>
          <w:cantSplit/>
          <w:trHeight w:val="576"/>
        </w:trPr>
        <w:tc>
          <w:tcPr>
            <w:tcW w:w="5000" w:type="pct"/>
            <w:gridSpan w:val="2"/>
            <w:tcBorders>
              <w:bottom w:val="single" w:sz="4" w:space="0" w:color="auto"/>
            </w:tcBorders>
            <w:tcMar>
              <w:top w:w="58" w:type="dxa"/>
              <w:left w:w="58" w:type="dxa"/>
              <w:bottom w:w="58" w:type="dxa"/>
              <w:right w:w="58" w:type="dxa"/>
            </w:tcMar>
          </w:tcPr>
          <w:p w14:paraId="28B2BFC9" w14:textId="77777777" w:rsidR="00D035C0" w:rsidRPr="005C0EEE" w:rsidRDefault="00D035C0" w:rsidP="00D035C0">
            <w:pPr>
              <w:spacing w:line="240" w:lineRule="auto"/>
              <w:ind w:firstLine="0"/>
              <w:rPr>
                <w:rFonts w:eastAsia="Calibri"/>
                <w:color w:val="000000"/>
              </w:rPr>
            </w:pPr>
            <w:r w:rsidRPr="005C0EEE">
              <w:rPr>
                <w:rFonts w:eastAsia="Calibri"/>
                <w:color w:val="000000"/>
                <w:u w:val="single"/>
              </w:rPr>
              <w:t>Benchmark Clarifications:</w:t>
            </w:r>
          </w:p>
          <w:p w14:paraId="467AA865" w14:textId="77777777" w:rsidR="00D035C0" w:rsidRPr="005C0EEE" w:rsidRDefault="00D035C0" w:rsidP="00D035C0">
            <w:pPr>
              <w:spacing w:line="240" w:lineRule="auto"/>
              <w:ind w:firstLine="0"/>
              <w:rPr>
                <w:rFonts w:eastAsia="Calibri"/>
                <w:iCs/>
              </w:rPr>
            </w:pPr>
            <w:r w:rsidRPr="005C0EEE">
              <w:rPr>
                <w:rFonts w:eastAsia="Calibri"/>
                <w:i/>
              </w:rPr>
              <w:t>Clarification 1:</w:t>
            </w:r>
            <w:r w:rsidR="004302E0" w:rsidRPr="005C0EEE">
              <w:t xml:space="preserve"> </w:t>
            </w:r>
            <w:r w:rsidR="004302E0" w:rsidRPr="005C0EEE">
              <w:rPr>
                <w:rFonts w:eastAsia="Calibri"/>
                <w:iCs/>
              </w:rPr>
              <w:t>Instruction focuses on both text and non-text information.</w:t>
            </w:r>
          </w:p>
          <w:p w14:paraId="5F0E0C38" w14:textId="741C2F80" w:rsidR="004302E0" w:rsidRPr="005C0EEE" w:rsidRDefault="004302E0" w:rsidP="00D035C0">
            <w:pPr>
              <w:spacing w:line="240" w:lineRule="auto"/>
              <w:ind w:firstLine="0"/>
              <w:rPr>
                <w:rFonts w:eastAsia="Calibri"/>
              </w:rPr>
            </w:pPr>
          </w:p>
        </w:tc>
      </w:tr>
      <w:tr w:rsidR="00E370BD" w:rsidRPr="005C0EEE" w14:paraId="18B8B937" w14:textId="77777777" w:rsidTr="00023B9A">
        <w:trPr>
          <w:cantSplit/>
          <w:trHeight w:val="518"/>
        </w:trPr>
        <w:tc>
          <w:tcPr>
            <w:tcW w:w="816" w:type="pct"/>
            <w:tcMar>
              <w:top w:w="58" w:type="dxa"/>
              <w:left w:w="58" w:type="dxa"/>
              <w:bottom w:w="58" w:type="dxa"/>
              <w:right w:w="58" w:type="dxa"/>
            </w:tcMar>
          </w:tcPr>
          <w:p w14:paraId="53737D09" w14:textId="27BA11E0" w:rsidR="00E370BD" w:rsidRPr="005C0EEE" w:rsidRDefault="00E370BD" w:rsidP="00023B9A">
            <w:pPr>
              <w:spacing w:line="240" w:lineRule="auto"/>
              <w:ind w:firstLine="0"/>
              <w:rPr>
                <w:rFonts w:eastAsia="Calibri"/>
              </w:rPr>
            </w:pPr>
            <w:r w:rsidRPr="005C0EEE">
              <w:rPr>
                <w:rFonts w:eastAsia="Calibri"/>
              </w:rPr>
              <w:t>SC.6.C</w:t>
            </w:r>
            <w:r w:rsidR="009016A9" w:rsidRPr="005C0EEE">
              <w:rPr>
                <w:rFonts w:eastAsia="Calibri"/>
              </w:rPr>
              <w:t>O</w:t>
            </w:r>
            <w:r w:rsidRPr="005C0EEE">
              <w:rPr>
                <w:rFonts w:eastAsia="Calibri"/>
              </w:rPr>
              <w:t>.1.5</w:t>
            </w:r>
          </w:p>
        </w:tc>
        <w:tc>
          <w:tcPr>
            <w:tcW w:w="4184" w:type="pct"/>
            <w:tcMar>
              <w:top w:w="58" w:type="dxa"/>
              <w:left w:w="58" w:type="dxa"/>
              <w:bottom w:w="58" w:type="dxa"/>
              <w:right w:w="58" w:type="dxa"/>
            </w:tcMar>
          </w:tcPr>
          <w:p w14:paraId="00852FFE" w14:textId="77777777" w:rsidR="00E370BD" w:rsidRPr="005C0EEE" w:rsidRDefault="00E01FD0" w:rsidP="00E01FD0">
            <w:pPr>
              <w:spacing w:line="240" w:lineRule="auto"/>
              <w:ind w:firstLine="0"/>
              <w:rPr>
                <w:rFonts w:eastAsia="Calibri"/>
              </w:rPr>
            </w:pPr>
            <w:r w:rsidRPr="005C0EEE">
              <w:rPr>
                <w:rFonts w:eastAsia="Calibri"/>
              </w:rPr>
              <w:t>Explain that a database is a collection of digital data that can be organized, stored and retrieved in a designated order.</w:t>
            </w:r>
          </w:p>
          <w:p w14:paraId="1090A939" w14:textId="4F377C43" w:rsidR="00E01FD0" w:rsidRPr="005C0EEE" w:rsidRDefault="00E01FD0" w:rsidP="00E01FD0">
            <w:pPr>
              <w:spacing w:line="240" w:lineRule="auto"/>
              <w:ind w:firstLine="0"/>
              <w:rPr>
                <w:rFonts w:eastAsia="Calibri"/>
              </w:rPr>
            </w:pPr>
          </w:p>
        </w:tc>
      </w:tr>
      <w:tr w:rsidR="00E370BD" w:rsidRPr="005C0EEE" w14:paraId="17C61E85" w14:textId="77777777" w:rsidTr="00384EBB">
        <w:trPr>
          <w:cantSplit/>
          <w:trHeight w:val="265"/>
        </w:trPr>
        <w:tc>
          <w:tcPr>
            <w:tcW w:w="816" w:type="pct"/>
            <w:tcBorders>
              <w:top w:val="single" w:sz="4" w:space="0" w:color="auto"/>
            </w:tcBorders>
            <w:tcMar>
              <w:top w:w="58" w:type="dxa"/>
              <w:left w:w="58" w:type="dxa"/>
              <w:bottom w:w="58" w:type="dxa"/>
              <w:right w:w="58" w:type="dxa"/>
            </w:tcMar>
          </w:tcPr>
          <w:p w14:paraId="1AD0D305" w14:textId="1C41D59F" w:rsidR="00E370BD" w:rsidRPr="005C0EEE" w:rsidRDefault="00E370BD" w:rsidP="00023B9A">
            <w:pPr>
              <w:spacing w:line="240" w:lineRule="auto"/>
              <w:ind w:firstLine="0"/>
              <w:rPr>
                <w:rFonts w:eastAsia="Calibri"/>
              </w:rPr>
            </w:pPr>
            <w:r w:rsidRPr="005C0EEE">
              <w:rPr>
                <w:rFonts w:eastAsia="Calibri"/>
              </w:rPr>
              <w:t>SC.6.C</w:t>
            </w:r>
            <w:r w:rsidR="009016A9" w:rsidRPr="005C0EEE">
              <w:rPr>
                <w:rFonts w:eastAsia="Calibri"/>
              </w:rPr>
              <w:t>O</w:t>
            </w:r>
            <w:r w:rsidRPr="005C0EEE">
              <w:rPr>
                <w:rFonts w:eastAsia="Calibri"/>
              </w:rPr>
              <w:t>.1.6</w:t>
            </w:r>
          </w:p>
        </w:tc>
        <w:tc>
          <w:tcPr>
            <w:tcW w:w="4184" w:type="pct"/>
            <w:tcBorders>
              <w:top w:val="single" w:sz="4" w:space="0" w:color="auto"/>
            </w:tcBorders>
            <w:tcMar>
              <w:top w:w="58" w:type="dxa"/>
              <w:left w:w="58" w:type="dxa"/>
              <w:bottom w:w="58" w:type="dxa"/>
              <w:right w:w="58" w:type="dxa"/>
            </w:tcMar>
          </w:tcPr>
          <w:p w14:paraId="583C2E39" w14:textId="0EF86FFB" w:rsidR="00023B9A" w:rsidRPr="005C0EEE" w:rsidRDefault="00F018A9" w:rsidP="00023B9A">
            <w:pPr>
              <w:spacing w:line="240" w:lineRule="auto"/>
              <w:ind w:firstLine="0"/>
              <w:rPr>
                <w:rFonts w:eastAsia="Calibri"/>
              </w:rPr>
            </w:pPr>
            <w:r w:rsidRPr="005C0EEE">
              <w:rPr>
                <w:rFonts w:eastAsia="Calibri"/>
              </w:rPr>
              <w:t xml:space="preserve">Research questions using digital information resources. </w:t>
            </w:r>
          </w:p>
        </w:tc>
      </w:tr>
      <w:tr w:rsidR="00384EBB" w:rsidRPr="005C0EEE" w14:paraId="42BDC199" w14:textId="77777777" w:rsidTr="00384EBB">
        <w:trPr>
          <w:cantSplit/>
          <w:trHeight w:val="535"/>
        </w:trPr>
        <w:tc>
          <w:tcPr>
            <w:tcW w:w="5000" w:type="pct"/>
            <w:gridSpan w:val="2"/>
            <w:tcBorders>
              <w:bottom w:val="single" w:sz="4" w:space="0" w:color="auto"/>
            </w:tcBorders>
            <w:tcMar>
              <w:top w:w="58" w:type="dxa"/>
              <w:left w:w="58" w:type="dxa"/>
              <w:bottom w:w="58" w:type="dxa"/>
              <w:right w:w="58" w:type="dxa"/>
            </w:tcMar>
          </w:tcPr>
          <w:p w14:paraId="3D44BECE" w14:textId="77777777" w:rsidR="00384EBB" w:rsidRPr="005C0EEE" w:rsidRDefault="00384EBB" w:rsidP="00384EBB">
            <w:pPr>
              <w:spacing w:line="240" w:lineRule="auto"/>
              <w:ind w:firstLine="0"/>
              <w:rPr>
                <w:rFonts w:eastAsia="Calibri"/>
                <w:color w:val="000000"/>
              </w:rPr>
            </w:pPr>
            <w:r w:rsidRPr="005C0EEE">
              <w:rPr>
                <w:rFonts w:eastAsia="Calibri"/>
                <w:color w:val="000000"/>
                <w:u w:val="single"/>
              </w:rPr>
              <w:t>Benchmark Clarifications:</w:t>
            </w:r>
          </w:p>
          <w:p w14:paraId="691C7749" w14:textId="77777777" w:rsidR="00384EBB" w:rsidRPr="005C0EEE" w:rsidRDefault="00384EBB" w:rsidP="00384EBB">
            <w:pPr>
              <w:spacing w:line="240" w:lineRule="auto"/>
              <w:ind w:firstLine="0"/>
              <w:rPr>
                <w:rFonts w:eastAsia="Calibri"/>
              </w:rPr>
            </w:pPr>
            <w:r w:rsidRPr="005C0EEE">
              <w:rPr>
                <w:rFonts w:eastAsia="Calibri"/>
                <w:i/>
              </w:rPr>
              <w:t>Clarification 1:</w:t>
            </w:r>
            <w:r w:rsidRPr="005C0EEE">
              <w:t xml:space="preserve"> </w:t>
            </w:r>
            <w:r w:rsidRPr="005C0EEE">
              <w:rPr>
                <w:rFonts w:eastAsia="Calibri"/>
              </w:rPr>
              <w:t>Research questions should make connections to scientific and statistical questions within this grade level.</w:t>
            </w:r>
          </w:p>
          <w:p w14:paraId="0DDF188E" w14:textId="1158A79A" w:rsidR="00384EBB" w:rsidRPr="005C0EEE" w:rsidRDefault="00384EBB" w:rsidP="00384EBB">
            <w:pPr>
              <w:spacing w:line="240" w:lineRule="auto"/>
              <w:ind w:firstLine="0"/>
              <w:rPr>
                <w:rFonts w:eastAsia="Calibri"/>
              </w:rPr>
            </w:pPr>
          </w:p>
        </w:tc>
      </w:tr>
    </w:tbl>
    <w:p w14:paraId="45E51223" w14:textId="77777777" w:rsidR="00E370BD" w:rsidRPr="005C0EEE" w:rsidRDefault="00E370BD" w:rsidP="00127F29">
      <w:pPr>
        <w:spacing w:line="240" w:lineRule="auto"/>
        <w:ind w:firstLine="0"/>
        <w:rPr>
          <w:rFonts w:eastAsia="Calibri" w:cs="Calibri"/>
          <w:b/>
        </w:rPr>
      </w:pPr>
    </w:p>
    <w:tbl>
      <w:tblPr>
        <w:tblW w:w="5000" w:type="pct"/>
        <w:tblLook w:val="0600" w:firstRow="0" w:lastRow="0" w:firstColumn="0" w:lastColumn="0" w:noHBand="1" w:noVBand="1"/>
      </w:tblPr>
      <w:tblGrid>
        <w:gridCol w:w="269"/>
        <w:gridCol w:w="1260"/>
        <w:gridCol w:w="7831"/>
      </w:tblGrid>
      <w:tr w:rsidR="00E370BD" w:rsidRPr="005C0EEE" w14:paraId="267BFC3F" w14:textId="77777777" w:rsidTr="00326B9D">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7FF5B1C3"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0FB17902" w14:textId="6B7C69A8" w:rsidR="00E370BD" w:rsidRPr="005C0EEE" w:rsidRDefault="005948A0" w:rsidP="00343B40">
            <w:pPr>
              <w:spacing w:line="240" w:lineRule="auto"/>
              <w:ind w:left="1554" w:hanging="1554"/>
              <w:rPr>
                <w:rFonts w:eastAsia="Calibri"/>
                <w:bCs/>
                <w:iCs/>
              </w:rPr>
            </w:pPr>
            <w:r w:rsidRPr="005C0EEE">
              <w:rPr>
                <w:rFonts w:eastAsia="Calibri"/>
                <w:b/>
                <w:i/>
              </w:rPr>
              <w:t>SC.6.CO.2. Evaluate hardware components. </w:t>
            </w:r>
          </w:p>
        </w:tc>
      </w:tr>
      <w:tr w:rsidR="00E370BD" w:rsidRPr="005C0EEE" w14:paraId="2E0B18C1" w14:textId="77777777" w:rsidTr="004B64B0">
        <w:trPr>
          <w:cantSplit/>
          <w:trHeight w:val="576"/>
        </w:trPr>
        <w:tc>
          <w:tcPr>
            <w:tcW w:w="817" w:type="pct"/>
            <w:gridSpan w:val="2"/>
            <w:tcMar>
              <w:top w:w="58" w:type="dxa"/>
              <w:left w:w="58" w:type="dxa"/>
              <w:bottom w:w="58" w:type="dxa"/>
              <w:right w:w="58" w:type="dxa"/>
            </w:tcMar>
            <w:vAlign w:val="center"/>
          </w:tcPr>
          <w:p w14:paraId="2AB64EFF" w14:textId="77777777" w:rsidR="00620B0A" w:rsidRPr="005C0EEE" w:rsidRDefault="00620B0A" w:rsidP="00343B40">
            <w:pPr>
              <w:spacing w:line="240" w:lineRule="auto"/>
              <w:ind w:firstLine="0"/>
              <w:rPr>
                <w:rFonts w:eastAsia="Calibri"/>
              </w:rPr>
            </w:pPr>
          </w:p>
          <w:p w14:paraId="5EFD59BB" w14:textId="77777777" w:rsidR="00E370BD" w:rsidRPr="005C0EEE" w:rsidRDefault="00E370BD" w:rsidP="00343B40">
            <w:pPr>
              <w:spacing w:line="240" w:lineRule="auto"/>
              <w:ind w:firstLine="0"/>
              <w:rPr>
                <w:rFonts w:eastAsia="Calibri"/>
              </w:rPr>
            </w:pPr>
            <w:r w:rsidRPr="005C0EEE">
              <w:rPr>
                <w:rFonts w:eastAsia="Calibri"/>
              </w:rPr>
              <w:t>SC.6.C</w:t>
            </w:r>
            <w:r w:rsidR="007E56BE" w:rsidRPr="005C0EEE">
              <w:rPr>
                <w:rFonts w:eastAsia="Calibri"/>
              </w:rPr>
              <w:t>O</w:t>
            </w:r>
            <w:r w:rsidRPr="005C0EEE">
              <w:rPr>
                <w:rFonts w:eastAsia="Calibri"/>
              </w:rPr>
              <w:t>.2.1</w:t>
            </w:r>
          </w:p>
          <w:p w14:paraId="7D88D167" w14:textId="53958904" w:rsidR="00620B0A" w:rsidRPr="005C0EEE" w:rsidRDefault="00620B0A" w:rsidP="00343B40">
            <w:pPr>
              <w:spacing w:line="240" w:lineRule="auto"/>
              <w:ind w:firstLine="0"/>
              <w:rPr>
                <w:rFonts w:eastAsia="Calibri"/>
              </w:rPr>
            </w:pPr>
          </w:p>
        </w:tc>
        <w:tc>
          <w:tcPr>
            <w:tcW w:w="4183" w:type="pct"/>
            <w:tcMar>
              <w:top w:w="58" w:type="dxa"/>
              <w:left w:w="58" w:type="dxa"/>
              <w:bottom w:w="58" w:type="dxa"/>
              <w:right w:w="58" w:type="dxa"/>
            </w:tcMar>
            <w:vAlign w:val="center"/>
          </w:tcPr>
          <w:p w14:paraId="3F163FAC" w14:textId="77777777" w:rsidR="00620B0A" w:rsidRPr="005C0EEE" w:rsidRDefault="00620B0A" w:rsidP="00343B40">
            <w:pPr>
              <w:spacing w:line="240" w:lineRule="auto"/>
              <w:ind w:firstLine="0"/>
              <w:rPr>
                <w:rFonts w:eastAsia="Calibri"/>
              </w:rPr>
            </w:pPr>
          </w:p>
          <w:p w14:paraId="04D6586E" w14:textId="0AF587D2" w:rsidR="004B64B0" w:rsidRPr="005C0EEE" w:rsidRDefault="004B64B0" w:rsidP="00343B40">
            <w:pPr>
              <w:spacing w:line="240" w:lineRule="auto"/>
              <w:ind w:firstLine="0"/>
              <w:rPr>
                <w:rFonts w:eastAsia="Calibri"/>
              </w:rPr>
            </w:pPr>
            <w:r w:rsidRPr="005C0EEE">
              <w:rPr>
                <w:rFonts w:eastAsia="Calibri"/>
              </w:rPr>
              <w:t>Identify and describe the major hardware components and functions of computer systems.</w:t>
            </w:r>
          </w:p>
        </w:tc>
      </w:tr>
      <w:tr w:rsidR="004B64B0" w:rsidRPr="005C0EEE" w14:paraId="592B35B7" w14:textId="77777777" w:rsidTr="004B64B0">
        <w:trPr>
          <w:cantSplit/>
          <w:trHeight w:val="576"/>
        </w:trPr>
        <w:tc>
          <w:tcPr>
            <w:tcW w:w="5000" w:type="pct"/>
            <w:gridSpan w:val="3"/>
            <w:tcBorders>
              <w:bottom w:val="single" w:sz="4" w:space="0" w:color="auto"/>
            </w:tcBorders>
            <w:tcMar>
              <w:top w:w="58" w:type="dxa"/>
              <w:left w:w="58" w:type="dxa"/>
              <w:bottom w:w="58" w:type="dxa"/>
              <w:right w:w="58" w:type="dxa"/>
            </w:tcMar>
          </w:tcPr>
          <w:p w14:paraId="45AE842C" w14:textId="77777777" w:rsidR="004B64B0" w:rsidRPr="005C0EEE" w:rsidRDefault="004B64B0" w:rsidP="004B64B0">
            <w:pPr>
              <w:spacing w:line="240" w:lineRule="auto"/>
              <w:ind w:firstLine="0"/>
              <w:rPr>
                <w:rFonts w:eastAsia="Calibri"/>
                <w:color w:val="000000"/>
              </w:rPr>
            </w:pPr>
            <w:r w:rsidRPr="005C0EEE">
              <w:rPr>
                <w:rFonts w:eastAsia="Calibri"/>
                <w:color w:val="000000"/>
                <w:u w:val="single"/>
              </w:rPr>
              <w:t>Benchmark Clarifications:</w:t>
            </w:r>
          </w:p>
          <w:p w14:paraId="5EB6EA23" w14:textId="77777777" w:rsidR="004B64B0" w:rsidRPr="005C0EEE" w:rsidRDefault="004B64B0" w:rsidP="004B64B0">
            <w:pPr>
              <w:spacing w:line="240" w:lineRule="auto"/>
              <w:ind w:firstLine="0"/>
              <w:rPr>
                <w:rFonts w:eastAsia="Calibri"/>
                <w:iCs/>
              </w:rPr>
            </w:pPr>
            <w:r w:rsidRPr="005C0EEE">
              <w:rPr>
                <w:rFonts w:eastAsia="Calibri"/>
                <w:i/>
              </w:rPr>
              <w:t>Clarification 1:</w:t>
            </w:r>
            <w:r w:rsidR="008B5862" w:rsidRPr="005C0EEE">
              <w:t xml:space="preserve"> </w:t>
            </w:r>
            <w:r w:rsidR="008B5862" w:rsidRPr="005C0EEE">
              <w:rPr>
                <w:rFonts w:eastAsia="Calibri"/>
                <w:iCs/>
              </w:rPr>
              <w:t>Major hardware components include motherboards, processors, hard drives, random access memory (RAM) and cooling fans.</w:t>
            </w:r>
          </w:p>
          <w:p w14:paraId="29811C66" w14:textId="7DB7D83F" w:rsidR="008B5862" w:rsidRPr="005C0EEE" w:rsidRDefault="008B5862" w:rsidP="004B64B0">
            <w:pPr>
              <w:spacing w:line="240" w:lineRule="auto"/>
              <w:ind w:firstLine="0"/>
              <w:rPr>
                <w:rFonts w:eastAsia="Calibri"/>
                <w:iCs/>
              </w:rPr>
            </w:pPr>
          </w:p>
        </w:tc>
      </w:tr>
    </w:tbl>
    <w:p w14:paraId="690D73E9" w14:textId="77777777" w:rsidR="00E370BD" w:rsidRPr="005C0EEE" w:rsidRDefault="00E370BD" w:rsidP="00BC395C">
      <w:pPr>
        <w:spacing w:line="240" w:lineRule="auto"/>
        <w:ind w:firstLine="0"/>
        <w:rPr>
          <w:rFonts w:eastAsia="Calibri" w:cs="Calibri"/>
          <w:b/>
        </w:rPr>
      </w:pPr>
    </w:p>
    <w:tbl>
      <w:tblPr>
        <w:tblW w:w="5001" w:type="pct"/>
        <w:tblLook w:val="0600" w:firstRow="0" w:lastRow="0" w:firstColumn="0" w:lastColumn="0" w:noHBand="1" w:noVBand="1"/>
      </w:tblPr>
      <w:tblGrid>
        <w:gridCol w:w="272"/>
        <w:gridCol w:w="1168"/>
        <w:gridCol w:w="7922"/>
      </w:tblGrid>
      <w:tr w:rsidR="00E370BD" w:rsidRPr="005C0EEE" w14:paraId="01AEE9F8" w14:textId="77777777" w:rsidTr="00324E4C">
        <w:trPr>
          <w:cantSplit/>
          <w:trHeight w:val="20"/>
        </w:trPr>
        <w:tc>
          <w:tcPr>
            <w:tcW w:w="145" w:type="pct"/>
            <w:tcBorders>
              <w:bottom w:val="single" w:sz="4" w:space="0" w:color="auto"/>
            </w:tcBorders>
            <w:shd w:val="clear" w:color="auto" w:fill="F1A069"/>
            <w:tcMar>
              <w:top w:w="58" w:type="dxa"/>
              <w:left w:w="58" w:type="dxa"/>
              <w:bottom w:w="58" w:type="dxa"/>
              <w:right w:w="58" w:type="dxa"/>
            </w:tcMar>
          </w:tcPr>
          <w:p w14:paraId="4424A0EA" w14:textId="77777777" w:rsidR="00E370BD" w:rsidRPr="005C0EEE" w:rsidRDefault="00E370BD" w:rsidP="00343B40">
            <w:pPr>
              <w:spacing w:line="240" w:lineRule="auto"/>
              <w:ind w:firstLine="0"/>
              <w:jc w:val="center"/>
              <w:rPr>
                <w:rFonts w:eastAsia="Calibri"/>
                <w:i/>
              </w:rPr>
            </w:pPr>
            <w:bookmarkStart w:id="69" w:name="_Hlk143598032"/>
          </w:p>
        </w:tc>
        <w:tc>
          <w:tcPr>
            <w:tcW w:w="4855" w:type="pct"/>
            <w:gridSpan w:val="2"/>
            <w:tcBorders>
              <w:bottom w:val="single" w:sz="4" w:space="0" w:color="auto"/>
            </w:tcBorders>
          </w:tcPr>
          <w:p w14:paraId="4C3E00BB" w14:textId="65A3409A" w:rsidR="00E370BD" w:rsidRPr="005C0EEE" w:rsidRDefault="00A36CC5" w:rsidP="00343B40">
            <w:pPr>
              <w:spacing w:line="240" w:lineRule="auto"/>
              <w:ind w:left="1554" w:hanging="1554"/>
              <w:rPr>
                <w:rFonts w:eastAsia="Calibri"/>
                <w:bCs/>
                <w:iCs/>
              </w:rPr>
            </w:pPr>
            <w:r w:rsidRPr="005C0EEE">
              <w:rPr>
                <w:rFonts w:eastAsia="Calibri"/>
                <w:b/>
                <w:i/>
              </w:rPr>
              <w:t>SC.6.CO.3. Evaluate software components. </w:t>
            </w:r>
          </w:p>
        </w:tc>
      </w:tr>
      <w:tr w:rsidR="00E370BD" w:rsidRPr="005C0EEE" w14:paraId="7626FD0B" w14:textId="77777777" w:rsidTr="00324E4C">
        <w:trPr>
          <w:cantSplit/>
          <w:trHeight w:val="576"/>
        </w:trPr>
        <w:tc>
          <w:tcPr>
            <w:tcW w:w="769" w:type="pct"/>
            <w:gridSpan w:val="2"/>
            <w:tcMar>
              <w:top w:w="58" w:type="dxa"/>
              <w:left w:w="58" w:type="dxa"/>
              <w:bottom w:w="58" w:type="dxa"/>
              <w:right w:w="58" w:type="dxa"/>
            </w:tcMar>
            <w:vAlign w:val="center"/>
          </w:tcPr>
          <w:p w14:paraId="2EBD9F76" w14:textId="77777777" w:rsidR="00620B0A" w:rsidRPr="005C0EEE" w:rsidRDefault="00620B0A" w:rsidP="008823F3">
            <w:pPr>
              <w:spacing w:line="240" w:lineRule="auto"/>
              <w:ind w:firstLine="0"/>
              <w:rPr>
                <w:rFonts w:eastAsia="Calibri"/>
              </w:rPr>
            </w:pPr>
          </w:p>
          <w:p w14:paraId="2E526F04" w14:textId="7F9FC10A" w:rsidR="00E370BD" w:rsidRPr="005C0EEE" w:rsidRDefault="00E370BD" w:rsidP="008823F3">
            <w:pPr>
              <w:spacing w:line="240" w:lineRule="auto"/>
              <w:ind w:firstLine="0"/>
              <w:rPr>
                <w:rFonts w:eastAsia="Calibri"/>
              </w:rPr>
            </w:pPr>
            <w:r w:rsidRPr="005C0EEE">
              <w:rPr>
                <w:rFonts w:eastAsia="Calibri"/>
              </w:rPr>
              <w:t>SC.6.C</w:t>
            </w:r>
            <w:r w:rsidR="00932557" w:rsidRPr="005C0EEE">
              <w:rPr>
                <w:rFonts w:eastAsia="Calibri"/>
              </w:rPr>
              <w:t>O</w:t>
            </w:r>
            <w:r w:rsidRPr="005C0EEE">
              <w:rPr>
                <w:rFonts w:eastAsia="Calibri"/>
              </w:rPr>
              <w:t>.3.1</w:t>
            </w:r>
          </w:p>
        </w:tc>
        <w:tc>
          <w:tcPr>
            <w:tcW w:w="4231" w:type="pct"/>
            <w:tcMar>
              <w:top w:w="58" w:type="dxa"/>
              <w:left w:w="58" w:type="dxa"/>
              <w:bottom w:w="58" w:type="dxa"/>
              <w:right w:w="58" w:type="dxa"/>
            </w:tcMar>
            <w:vAlign w:val="center"/>
          </w:tcPr>
          <w:p w14:paraId="6A7AAF30" w14:textId="77777777" w:rsidR="00620B0A" w:rsidRPr="005C0EEE" w:rsidRDefault="00620B0A" w:rsidP="00343B40">
            <w:pPr>
              <w:spacing w:line="240" w:lineRule="auto"/>
              <w:ind w:firstLine="0"/>
              <w:rPr>
                <w:rFonts w:eastAsia="Calibri"/>
              </w:rPr>
            </w:pPr>
          </w:p>
          <w:p w14:paraId="2B79AE78" w14:textId="7FBF1F0D" w:rsidR="00E370BD" w:rsidRPr="005C0EEE" w:rsidRDefault="00262C2C" w:rsidP="00343B40">
            <w:pPr>
              <w:spacing w:line="240" w:lineRule="auto"/>
              <w:ind w:firstLine="0"/>
              <w:rPr>
                <w:rFonts w:eastAsia="Calibri"/>
              </w:rPr>
            </w:pPr>
            <w:r w:rsidRPr="005C0EEE">
              <w:rPr>
                <w:rFonts w:eastAsia="Calibri"/>
              </w:rPr>
              <w:t>Describe the essential characteristics of a software artifact.</w:t>
            </w:r>
          </w:p>
        </w:tc>
      </w:tr>
      <w:tr w:rsidR="00E370BD" w:rsidRPr="005C0EEE" w14:paraId="4D25C594" w14:textId="77777777" w:rsidTr="00324E4C">
        <w:trPr>
          <w:cantSplit/>
          <w:trHeight w:val="20"/>
        </w:trPr>
        <w:tc>
          <w:tcPr>
            <w:tcW w:w="5000" w:type="pct"/>
            <w:gridSpan w:val="3"/>
            <w:tcBorders>
              <w:bottom w:val="single" w:sz="4" w:space="0" w:color="auto"/>
            </w:tcBorders>
            <w:tcMar>
              <w:top w:w="58" w:type="dxa"/>
              <w:left w:w="58" w:type="dxa"/>
              <w:bottom w:w="58" w:type="dxa"/>
              <w:right w:w="58" w:type="dxa"/>
            </w:tcMar>
          </w:tcPr>
          <w:p w14:paraId="50C68BD3" w14:textId="77777777" w:rsidR="00E370BD" w:rsidRPr="005C0EEE" w:rsidRDefault="00E370BD" w:rsidP="00343B40">
            <w:pPr>
              <w:spacing w:line="240" w:lineRule="auto"/>
              <w:ind w:firstLine="0"/>
              <w:rPr>
                <w:rFonts w:eastAsia="Calibri"/>
                <w:color w:val="000000"/>
              </w:rPr>
            </w:pPr>
            <w:r w:rsidRPr="005C0EEE">
              <w:rPr>
                <w:rFonts w:eastAsia="Calibri"/>
                <w:color w:val="000000"/>
                <w:u w:val="single"/>
              </w:rPr>
              <w:t>Benchmark Clarifications:</w:t>
            </w:r>
          </w:p>
          <w:p w14:paraId="44AA25F7" w14:textId="77777777" w:rsidR="00F82D18" w:rsidRPr="005C0EEE" w:rsidRDefault="00E370BD" w:rsidP="00F82D18">
            <w:pPr>
              <w:spacing w:line="240" w:lineRule="auto"/>
              <w:ind w:firstLine="0"/>
              <w:rPr>
                <w:rFonts w:eastAsia="Calibri"/>
              </w:rPr>
            </w:pPr>
            <w:r w:rsidRPr="005C0EEE">
              <w:rPr>
                <w:rFonts w:eastAsia="Calibri"/>
                <w:i/>
              </w:rPr>
              <w:t>Clarification 1:</w:t>
            </w:r>
            <w:r w:rsidRPr="005C0EEE">
              <w:rPr>
                <w:rFonts w:eastAsia="Calibri"/>
              </w:rPr>
              <w:t xml:space="preserve"> </w:t>
            </w:r>
            <w:r w:rsidR="00F82D18" w:rsidRPr="005C0EEE">
              <w:rPr>
                <w:rFonts w:eastAsia="Calibri"/>
              </w:rPr>
              <w:t>Essential characteristics include usability, completeness and accuracy.</w:t>
            </w:r>
          </w:p>
          <w:p w14:paraId="302C75EA" w14:textId="77777777" w:rsidR="00932557" w:rsidRPr="005C0EEE" w:rsidRDefault="00F82D18" w:rsidP="00F82D18">
            <w:pPr>
              <w:spacing w:line="240" w:lineRule="auto"/>
              <w:ind w:firstLine="0"/>
              <w:rPr>
                <w:rFonts w:eastAsia="Calibri"/>
              </w:rPr>
            </w:pPr>
            <w:r w:rsidRPr="005C0EEE">
              <w:rPr>
                <w:rFonts w:eastAsia="Calibri"/>
                <w:i/>
                <w:iCs/>
              </w:rPr>
              <w:t>Clarification 2</w:t>
            </w:r>
            <w:r w:rsidRPr="005C0EEE">
              <w:rPr>
                <w:rFonts w:eastAsia="Calibri"/>
              </w:rPr>
              <w:t>: Instruction includes evaluating the effective use of a given program.</w:t>
            </w:r>
          </w:p>
          <w:p w14:paraId="6BEF0F2B" w14:textId="4E7F4B92" w:rsidR="00F82D18" w:rsidRPr="005C0EEE" w:rsidRDefault="00F82D18" w:rsidP="00F82D18">
            <w:pPr>
              <w:spacing w:line="240" w:lineRule="auto"/>
              <w:ind w:firstLine="0"/>
              <w:rPr>
                <w:rFonts w:eastAsia="Calibri"/>
              </w:rPr>
            </w:pPr>
          </w:p>
        </w:tc>
      </w:tr>
      <w:tr w:rsidR="00E370BD" w:rsidRPr="005C0EEE" w14:paraId="6DD6BAF2" w14:textId="77777777" w:rsidTr="00620B0A">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3D199A67" w14:textId="58E10D52" w:rsidR="00E370BD" w:rsidRPr="005C0EEE" w:rsidRDefault="00E370BD" w:rsidP="00343B40">
            <w:pPr>
              <w:spacing w:line="240" w:lineRule="auto"/>
              <w:ind w:firstLine="0"/>
              <w:rPr>
                <w:rFonts w:eastAsia="Calibri"/>
              </w:rPr>
            </w:pPr>
            <w:r w:rsidRPr="005C0EEE">
              <w:rPr>
                <w:rFonts w:eastAsia="Calibri"/>
              </w:rPr>
              <w:t>SC.6.C</w:t>
            </w:r>
            <w:r w:rsidR="00932557" w:rsidRPr="005C0EEE">
              <w:rPr>
                <w:rFonts w:eastAsia="Calibri"/>
              </w:rPr>
              <w:t>O</w:t>
            </w:r>
            <w:r w:rsidRPr="005C0EEE">
              <w:rPr>
                <w:rFonts w:eastAsia="Calibri"/>
              </w:rPr>
              <w:t>.3.2</w:t>
            </w:r>
          </w:p>
        </w:tc>
        <w:tc>
          <w:tcPr>
            <w:tcW w:w="4231" w:type="pct"/>
            <w:tcBorders>
              <w:top w:val="single" w:sz="4" w:space="0" w:color="auto"/>
            </w:tcBorders>
            <w:tcMar>
              <w:top w:w="58" w:type="dxa"/>
              <w:left w:w="58" w:type="dxa"/>
              <w:bottom w:w="58" w:type="dxa"/>
              <w:right w:w="58" w:type="dxa"/>
            </w:tcMar>
            <w:vAlign w:val="center"/>
          </w:tcPr>
          <w:p w14:paraId="1A4540E1" w14:textId="68071FEC" w:rsidR="00E370BD" w:rsidRPr="005C0EEE" w:rsidRDefault="007604BD" w:rsidP="00343B40">
            <w:pPr>
              <w:spacing w:line="240" w:lineRule="auto"/>
              <w:ind w:firstLine="0"/>
              <w:rPr>
                <w:rFonts w:eastAsia="Calibri"/>
              </w:rPr>
            </w:pPr>
            <w:r w:rsidRPr="005C0EEE">
              <w:rPr>
                <w:rFonts w:eastAsia="Calibri"/>
              </w:rPr>
              <w:t>Describe the main functions of an operating system.</w:t>
            </w:r>
          </w:p>
        </w:tc>
      </w:tr>
      <w:tr w:rsidR="00E370BD" w:rsidRPr="005C0EEE" w14:paraId="18105642" w14:textId="77777777" w:rsidTr="00B25EBC">
        <w:trPr>
          <w:cantSplit/>
          <w:trHeight w:val="20"/>
        </w:trPr>
        <w:tc>
          <w:tcPr>
            <w:tcW w:w="5000" w:type="pct"/>
            <w:gridSpan w:val="3"/>
            <w:tcBorders>
              <w:bottom w:val="single" w:sz="4" w:space="0" w:color="auto"/>
            </w:tcBorders>
            <w:tcMar>
              <w:top w:w="58" w:type="dxa"/>
              <w:left w:w="58" w:type="dxa"/>
              <w:bottom w:w="58" w:type="dxa"/>
              <w:right w:w="58" w:type="dxa"/>
            </w:tcMar>
          </w:tcPr>
          <w:p w14:paraId="61CED37E" w14:textId="77777777" w:rsidR="00E370BD" w:rsidRPr="005C0EEE" w:rsidRDefault="00E370BD" w:rsidP="00343B40">
            <w:pPr>
              <w:spacing w:line="240" w:lineRule="auto"/>
              <w:ind w:firstLine="0"/>
              <w:rPr>
                <w:rFonts w:eastAsia="Calibri"/>
                <w:color w:val="000000"/>
              </w:rPr>
            </w:pPr>
            <w:r w:rsidRPr="005C0EEE">
              <w:rPr>
                <w:rFonts w:eastAsia="Calibri"/>
                <w:color w:val="000000"/>
                <w:u w:val="single"/>
              </w:rPr>
              <w:t>Benchmark Clarifications:</w:t>
            </w:r>
          </w:p>
          <w:p w14:paraId="0B9C158A" w14:textId="382F3515" w:rsidR="00E370BD" w:rsidRPr="005C0EEE" w:rsidRDefault="00E370BD"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D071BD" w:rsidRPr="005C0EEE">
              <w:rPr>
                <w:rFonts w:eastAsia="Calibri"/>
              </w:rPr>
              <w:t>Functions include user interface, input and output (IO), device management and task management.</w:t>
            </w:r>
          </w:p>
          <w:p w14:paraId="56947318" w14:textId="77777777" w:rsidR="00140790" w:rsidRPr="005C0EEE" w:rsidRDefault="00140790" w:rsidP="00343B40">
            <w:pPr>
              <w:spacing w:line="240" w:lineRule="auto"/>
              <w:ind w:firstLine="0"/>
              <w:rPr>
                <w:rFonts w:eastAsia="Calibri"/>
              </w:rPr>
            </w:pPr>
          </w:p>
        </w:tc>
      </w:tr>
      <w:tr w:rsidR="00E370BD" w:rsidRPr="005C0EEE" w14:paraId="0F7F110E" w14:textId="77777777" w:rsidTr="000423E4">
        <w:trPr>
          <w:cantSplit/>
          <w:trHeight w:val="288"/>
        </w:trPr>
        <w:tc>
          <w:tcPr>
            <w:tcW w:w="769" w:type="pct"/>
            <w:gridSpan w:val="2"/>
            <w:tcMar>
              <w:top w:w="58" w:type="dxa"/>
              <w:left w:w="58" w:type="dxa"/>
              <w:bottom w:w="58" w:type="dxa"/>
              <w:right w:w="58" w:type="dxa"/>
            </w:tcMar>
            <w:vAlign w:val="center"/>
          </w:tcPr>
          <w:p w14:paraId="45C9E317" w14:textId="5525EBB9" w:rsidR="00E370BD" w:rsidRPr="005C0EEE" w:rsidRDefault="00E370BD" w:rsidP="00343B40">
            <w:pPr>
              <w:spacing w:line="240" w:lineRule="auto"/>
              <w:ind w:firstLine="0"/>
              <w:rPr>
                <w:rFonts w:eastAsia="Calibri"/>
              </w:rPr>
            </w:pPr>
            <w:r w:rsidRPr="005C0EEE">
              <w:rPr>
                <w:rFonts w:eastAsia="Calibri"/>
              </w:rPr>
              <w:t>SC.6.C</w:t>
            </w:r>
            <w:r w:rsidR="00932557" w:rsidRPr="005C0EEE">
              <w:rPr>
                <w:rFonts w:eastAsia="Calibri"/>
              </w:rPr>
              <w:t>O</w:t>
            </w:r>
            <w:r w:rsidRPr="005C0EEE">
              <w:rPr>
                <w:rFonts w:eastAsia="Calibri"/>
              </w:rPr>
              <w:t>.3.3</w:t>
            </w:r>
          </w:p>
        </w:tc>
        <w:tc>
          <w:tcPr>
            <w:tcW w:w="4231" w:type="pct"/>
            <w:tcMar>
              <w:top w:w="58" w:type="dxa"/>
              <w:left w:w="58" w:type="dxa"/>
              <w:bottom w:w="58" w:type="dxa"/>
              <w:right w:w="58" w:type="dxa"/>
            </w:tcMar>
            <w:vAlign w:val="center"/>
          </w:tcPr>
          <w:p w14:paraId="6D19BD46" w14:textId="0C461B6F" w:rsidR="00E370BD" w:rsidRPr="005C0EEE" w:rsidRDefault="006C0C1C" w:rsidP="00343B40">
            <w:pPr>
              <w:spacing w:line="240" w:lineRule="auto"/>
              <w:ind w:firstLine="0"/>
              <w:rPr>
                <w:rFonts w:eastAsia="Calibri"/>
              </w:rPr>
            </w:pPr>
            <w:r w:rsidRPr="005C0EEE">
              <w:rPr>
                <w:rFonts w:eastAsia="Calibri"/>
              </w:rPr>
              <w:t>Explain how an operating system provides user and system services.</w:t>
            </w:r>
          </w:p>
        </w:tc>
      </w:tr>
      <w:tr w:rsidR="006C0C1C" w:rsidRPr="005C0EEE" w14:paraId="0D65B4D9" w14:textId="77777777" w:rsidTr="000423E4">
        <w:trPr>
          <w:cantSplit/>
          <w:trHeight w:val="364"/>
        </w:trPr>
        <w:tc>
          <w:tcPr>
            <w:tcW w:w="5000" w:type="pct"/>
            <w:gridSpan w:val="3"/>
            <w:tcBorders>
              <w:bottom w:val="single" w:sz="4" w:space="0" w:color="auto"/>
            </w:tcBorders>
            <w:tcMar>
              <w:top w:w="58" w:type="dxa"/>
              <w:left w:w="58" w:type="dxa"/>
              <w:bottom w:w="58" w:type="dxa"/>
              <w:right w:w="58" w:type="dxa"/>
            </w:tcMar>
            <w:vAlign w:val="center"/>
          </w:tcPr>
          <w:p w14:paraId="51E4183F" w14:textId="77777777" w:rsidR="006C0C1C" w:rsidRPr="005C0EEE" w:rsidRDefault="006C0C1C" w:rsidP="006C0C1C">
            <w:pPr>
              <w:spacing w:line="240" w:lineRule="auto"/>
              <w:ind w:firstLine="0"/>
              <w:rPr>
                <w:rFonts w:eastAsia="Calibri"/>
                <w:color w:val="000000"/>
              </w:rPr>
            </w:pPr>
            <w:r w:rsidRPr="005C0EEE">
              <w:rPr>
                <w:rFonts w:eastAsia="Calibri"/>
                <w:color w:val="000000"/>
                <w:u w:val="single"/>
              </w:rPr>
              <w:t>Benchmark Clarifications:</w:t>
            </w:r>
          </w:p>
          <w:p w14:paraId="7DADF0AA" w14:textId="77777777" w:rsidR="006C0C1C" w:rsidRDefault="006C0C1C" w:rsidP="008621A7">
            <w:pPr>
              <w:spacing w:line="240" w:lineRule="auto"/>
              <w:ind w:left="30" w:hanging="30"/>
            </w:pPr>
            <w:r w:rsidRPr="005C0EEE">
              <w:rPr>
                <w:rFonts w:eastAsia="Calibri"/>
                <w:i/>
              </w:rPr>
              <w:t>Clarification 1:</w:t>
            </w:r>
            <w:r w:rsidRPr="005C0EEE">
              <w:t xml:space="preserve"> </w:t>
            </w:r>
            <w:r w:rsidR="008621A7" w:rsidRPr="005C0EEE">
              <w:t>Instruction includes discussing how an operating system manages the computer hardware and software.</w:t>
            </w:r>
          </w:p>
          <w:p w14:paraId="0D5EEAE3" w14:textId="64D7F8E0" w:rsidR="00B25EBC" w:rsidRPr="005C0EEE" w:rsidRDefault="00B25EBC" w:rsidP="008621A7">
            <w:pPr>
              <w:spacing w:line="240" w:lineRule="auto"/>
              <w:ind w:left="30" w:hanging="30"/>
              <w:rPr>
                <w:rFonts w:eastAsia="Calibri"/>
              </w:rPr>
            </w:pPr>
          </w:p>
        </w:tc>
      </w:tr>
      <w:bookmarkEnd w:id="69"/>
      <w:tr w:rsidR="00324E4C" w:rsidRPr="005C0EEE" w14:paraId="1A17CEC3" w14:textId="77777777" w:rsidTr="00507DDF">
        <w:trPr>
          <w:cantSplit/>
          <w:trHeight w:val="202"/>
        </w:trPr>
        <w:tc>
          <w:tcPr>
            <w:tcW w:w="769" w:type="pct"/>
            <w:gridSpan w:val="2"/>
            <w:tcBorders>
              <w:top w:val="single" w:sz="4" w:space="0" w:color="auto"/>
            </w:tcBorders>
            <w:tcMar>
              <w:top w:w="58" w:type="dxa"/>
              <w:left w:w="58" w:type="dxa"/>
              <w:bottom w:w="58" w:type="dxa"/>
              <w:right w:w="58" w:type="dxa"/>
            </w:tcMar>
          </w:tcPr>
          <w:p w14:paraId="25CEF19C" w14:textId="325739F1" w:rsidR="00324E4C" w:rsidRPr="005C0EEE" w:rsidRDefault="00324E4C" w:rsidP="00620B0A">
            <w:pPr>
              <w:spacing w:line="240" w:lineRule="auto"/>
              <w:ind w:firstLine="0"/>
              <w:rPr>
                <w:rFonts w:eastAsia="Calibri"/>
              </w:rPr>
            </w:pPr>
            <w:r w:rsidRPr="005C0EEE">
              <w:rPr>
                <w:rFonts w:eastAsia="Calibri"/>
              </w:rPr>
              <w:t>SC.6.CO.3.4</w:t>
            </w:r>
          </w:p>
        </w:tc>
        <w:tc>
          <w:tcPr>
            <w:tcW w:w="4231" w:type="pct"/>
            <w:tcBorders>
              <w:top w:val="single" w:sz="4" w:space="0" w:color="auto"/>
            </w:tcBorders>
            <w:tcMar>
              <w:top w:w="58" w:type="dxa"/>
              <w:left w:w="58" w:type="dxa"/>
              <w:bottom w:w="58" w:type="dxa"/>
              <w:right w:w="58" w:type="dxa"/>
            </w:tcMar>
          </w:tcPr>
          <w:p w14:paraId="0F17AB6B" w14:textId="61959671" w:rsidR="00EE67CA" w:rsidRPr="005C0EEE" w:rsidRDefault="00C54558" w:rsidP="00620B0A">
            <w:pPr>
              <w:spacing w:line="240" w:lineRule="auto"/>
              <w:ind w:firstLine="0"/>
              <w:rPr>
                <w:rFonts w:eastAsia="Calibri"/>
              </w:rPr>
            </w:pPr>
            <w:r w:rsidRPr="005C0EEE">
              <w:rPr>
                <w:rFonts w:eastAsia="Calibri"/>
              </w:rPr>
              <w:t>Describe the major software components and functions of computer systems.</w:t>
            </w:r>
          </w:p>
        </w:tc>
      </w:tr>
      <w:tr w:rsidR="00C54558" w:rsidRPr="005C0EEE" w14:paraId="526E7DA8" w14:textId="77777777" w:rsidTr="00C54558">
        <w:trPr>
          <w:cantSplit/>
          <w:trHeight w:val="475"/>
        </w:trPr>
        <w:tc>
          <w:tcPr>
            <w:tcW w:w="5000" w:type="pct"/>
            <w:gridSpan w:val="3"/>
            <w:tcBorders>
              <w:bottom w:val="single" w:sz="4" w:space="0" w:color="auto"/>
            </w:tcBorders>
            <w:tcMar>
              <w:top w:w="58" w:type="dxa"/>
              <w:left w:w="58" w:type="dxa"/>
              <w:bottom w:w="58" w:type="dxa"/>
              <w:right w:w="58" w:type="dxa"/>
            </w:tcMar>
          </w:tcPr>
          <w:p w14:paraId="5811F743" w14:textId="77777777" w:rsidR="00C54558" w:rsidRPr="005C0EEE" w:rsidRDefault="00C54558" w:rsidP="00C54558">
            <w:pPr>
              <w:spacing w:line="240" w:lineRule="auto"/>
              <w:ind w:firstLine="0"/>
              <w:rPr>
                <w:rFonts w:eastAsia="Calibri"/>
                <w:color w:val="000000"/>
              </w:rPr>
            </w:pPr>
            <w:r w:rsidRPr="005C0EEE">
              <w:rPr>
                <w:rFonts w:eastAsia="Calibri"/>
                <w:color w:val="000000"/>
                <w:u w:val="single"/>
              </w:rPr>
              <w:t>Benchmark Clarifications:</w:t>
            </w:r>
          </w:p>
          <w:p w14:paraId="4695E1E8" w14:textId="77777777" w:rsidR="00C54558" w:rsidRDefault="00C54558" w:rsidP="00C54558">
            <w:pPr>
              <w:spacing w:line="240" w:lineRule="auto"/>
              <w:ind w:firstLine="0"/>
              <w:rPr>
                <w:rFonts w:eastAsia="Calibri"/>
                <w:iCs/>
              </w:rPr>
            </w:pPr>
            <w:r w:rsidRPr="005C0EEE">
              <w:rPr>
                <w:rFonts w:eastAsia="Calibri"/>
                <w:i/>
              </w:rPr>
              <w:t>Clarification 1:</w:t>
            </w:r>
            <w:r w:rsidR="00EC68C1" w:rsidRPr="005C0EEE">
              <w:rPr>
                <w:rFonts w:eastAsia="Calibri"/>
                <w:i/>
              </w:rPr>
              <w:t xml:space="preserve"> </w:t>
            </w:r>
            <w:r w:rsidR="00EC68C1" w:rsidRPr="005C0EEE">
              <w:rPr>
                <w:rFonts w:eastAsia="Calibri"/>
                <w:iCs/>
              </w:rPr>
              <w:t>Major software components include operating system, application programs, graphics, firmware and others.</w:t>
            </w:r>
          </w:p>
          <w:p w14:paraId="3E58096D" w14:textId="7DA43007" w:rsidR="00B25EBC" w:rsidRPr="005C0EEE" w:rsidRDefault="00B25EBC" w:rsidP="00C54558">
            <w:pPr>
              <w:spacing w:line="240" w:lineRule="auto"/>
              <w:ind w:firstLine="0"/>
              <w:rPr>
                <w:rFonts w:eastAsia="Calibri"/>
              </w:rPr>
            </w:pPr>
          </w:p>
        </w:tc>
      </w:tr>
      <w:tr w:rsidR="00324E4C" w:rsidRPr="005C0EEE" w14:paraId="48486A46" w14:textId="77777777" w:rsidTr="00620B0A">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1E63CCBC" w14:textId="31E6F819" w:rsidR="00324E4C" w:rsidRPr="005C0EEE" w:rsidRDefault="00324E4C" w:rsidP="00462DE2">
            <w:pPr>
              <w:spacing w:line="240" w:lineRule="auto"/>
              <w:ind w:firstLine="0"/>
              <w:rPr>
                <w:rFonts w:eastAsia="Calibri"/>
              </w:rPr>
            </w:pPr>
            <w:r w:rsidRPr="005C0EEE">
              <w:rPr>
                <w:rFonts w:eastAsia="Calibri"/>
              </w:rPr>
              <w:t>SC.6.CO.3.5</w:t>
            </w:r>
          </w:p>
        </w:tc>
        <w:tc>
          <w:tcPr>
            <w:tcW w:w="4231" w:type="pct"/>
            <w:tcBorders>
              <w:top w:val="single" w:sz="4" w:space="0" w:color="auto"/>
            </w:tcBorders>
            <w:tcMar>
              <w:top w:w="58" w:type="dxa"/>
              <w:left w:w="58" w:type="dxa"/>
              <w:bottom w:w="58" w:type="dxa"/>
              <w:right w:w="58" w:type="dxa"/>
            </w:tcMar>
            <w:vAlign w:val="center"/>
          </w:tcPr>
          <w:p w14:paraId="75B1FD1E" w14:textId="521DAE61" w:rsidR="00324E4C" w:rsidRPr="005C0EEE" w:rsidRDefault="00631CE9" w:rsidP="00462DE2">
            <w:pPr>
              <w:spacing w:line="240" w:lineRule="auto"/>
              <w:ind w:firstLine="0"/>
              <w:rPr>
                <w:rFonts w:eastAsia="Calibri"/>
              </w:rPr>
            </w:pPr>
            <w:r w:rsidRPr="005C0EEE">
              <w:rPr>
                <w:rFonts w:eastAsia="Calibri"/>
              </w:rPr>
              <w:t>Evaluate various forms of input and output (IO) and peripheral devices.</w:t>
            </w:r>
          </w:p>
        </w:tc>
      </w:tr>
      <w:tr w:rsidR="00C271B5" w:rsidRPr="005C0EEE" w14:paraId="170D90A8" w14:textId="77777777" w:rsidTr="006C0C1C">
        <w:trPr>
          <w:cantSplit/>
          <w:trHeight w:val="526"/>
        </w:trPr>
        <w:tc>
          <w:tcPr>
            <w:tcW w:w="5000" w:type="pct"/>
            <w:gridSpan w:val="3"/>
            <w:tcBorders>
              <w:bottom w:val="single" w:sz="4" w:space="0" w:color="auto"/>
            </w:tcBorders>
            <w:tcMar>
              <w:top w:w="58" w:type="dxa"/>
              <w:left w:w="58" w:type="dxa"/>
              <w:bottom w:w="58" w:type="dxa"/>
              <w:right w:w="58" w:type="dxa"/>
            </w:tcMar>
            <w:vAlign w:val="center"/>
          </w:tcPr>
          <w:p w14:paraId="31BEB2DD" w14:textId="77777777" w:rsidR="00C271B5" w:rsidRPr="005C0EEE" w:rsidRDefault="00C271B5" w:rsidP="00C271B5">
            <w:pPr>
              <w:spacing w:line="240" w:lineRule="auto"/>
              <w:ind w:firstLine="0"/>
              <w:rPr>
                <w:rFonts w:eastAsia="Calibri"/>
                <w:color w:val="000000"/>
              </w:rPr>
            </w:pPr>
            <w:r w:rsidRPr="005C0EEE">
              <w:rPr>
                <w:rFonts w:eastAsia="Calibri"/>
                <w:color w:val="000000"/>
                <w:u w:val="single"/>
              </w:rPr>
              <w:t>Benchmark Clarifications:</w:t>
            </w:r>
          </w:p>
          <w:p w14:paraId="7BE09F80" w14:textId="0C1D10E4" w:rsidR="00C271B5" w:rsidRPr="005C0EEE" w:rsidRDefault="00C271B5" w:rsidP="00C271B5">
            <w:pPr>
              <w:spacing w:line="240" w:lineRule="auto"/>
              <w:ind w:firstLine="0"/>
              <w:rPr>
                <w:rFonts w:eastAsia="Calibri"/>
              </w:rPr>
            </w:pPr>
            <w:r w:rsidRPr="005C0EEE">
              <w:rPr>
                <w:rFonts w:eastAsia="Calibri"/>
                <w:i/>
              </w:rPr>
              <w:t>Clarification 1:</w:t>
            </w:r>
            <w:r w:rsidRPr="005C0EEE">
              <w:rPr>
                <w:rFonts w:eastAsia="Calibri"/>
              </w:rPr>
              <w:t xml:space="preserve"> </w:t>
            </w:r>
            <w:r w:rsidR="00FB4949" w:rsidRPr="005C0EEE">
              <w:rPr>
                <w:rFonts w:eastAsia="Calibri"/>
              </w:rPr>
              <w:t>Input and output and peripheral devices include monitor, mouse, printer, keyboard, headphone</w:t>
            </w:r>
            <w:r w:rsidR="00AF32B4">
              <w:rPr>
                <w:rFonts w:eastAsia="Calibri"/>
              </w:rPr>
              <w:t xml:space="preserve">, </w:t>
            </w:r>
            <w:r w:rsidR="00FB4949" w:rsidRPr="005C0EEE">
              <w:rPr>
                <w:rFonts w:eastAsia="Calibri"/>
              </w:rPr>
              <w:t>speakers and microphone.</w:t>
            </w:r>
          </w:p>
          <w:p w14:paraId="7113937A" w14:textId="77777777" w:rsidR="00C271B5" w:rsidRPr="005C0EEE" w:rsidRDefault="00C271B5" w:rsidP="00C271B5">
            <w:pPr>
              <w:spacing w:line="240" w:lineRule="auto"/>
              <w:ind w:left="930" w:hanging="930"/>
              <w:rPr>
                <w:rFonts w:eastAsia="Calibri"/>
                <w:i/>
                <w:iCs/>
              </w:rPr>
            </w:pPr>
          </w:p>
        </w:tc>
      </w:tr>
    </w:tbl>
    <w:p w14:paraId="23CA6C0D" w14:textId="77777777" w:rsidR="00B74AE7" w:rsidRPr="005C0EEE" w:rsidRDefault="00B74AE7" w:rsidP="00B74AE7"/>
    <w:p w14:paraId="568E952A" w14:textId="2E473DC5" w:rsidR="00E370BD" w:rsidRPr="005C0EEE" w:rsidRDefault="00FC1D9F" w:rsidP="00E36554">
      <w:pPr>
        <w:pStyle w:val="Heading3"/>
        <w:rPr>
          <w:b/>
        </w:rPr>
      </w:pPr>
      <w:bookmarkStart w:id="70" w:name="_Toc227760955"/>
      <w:r w:rsidRPr="005C0EEE">
        <w:rPr>
          <w:b/>
        </w:rPr>
        <w:t>Programming</w:t>
      </w:r>
      <w:r w:rsidR="003E4BE6" w:rsidRPr="005C0EEE">
        <w:rPr>
          <w:b/>
        </w:rPr>
        <w:t xml:space="preserve"> and Software</w:t>
      </w:r>
      <w:r w:rsidR="00AB5DBD" w:rsidRPr="005C0EEE">
        <w:rPr>
          <w:b/>
        </w:rPr>
        <w:t xml:space="preserve"> </w:t>
      </w:r>
      <w:r w:rsidR="003E4BE6" w:rsidRPr="005C0EEE">
        <w:rPr>
          <w:b/>
        </w:rPr>
        <w:t>Engineering</w:t>
      </w:r>
      <w:r w:rsidR="006A5524" w:rsidRPr="005C0EEE">
        <w:rPr>
          <w:b/>
        </w:rPr>
        <w:t xml:space="preserve"> Strand</w:t>
      </w:r>
      <w:bookmarkEnd w:id="70"/>
    </w:p>
    <w:tbl>
      <w:tblPr>
        <w:tblW w:w="5001" w:type="pct"/>
        <w:tblLook w:val="0600" w:firstRow="0" w:lastRow="0" w:firstColumn="0" w:lastColumn="0" w:noHBand="1" w:noVBand="1"/>
      </w:tblPr>
      <w:tblGrid>
        <w:gridCol w:w="272"/>
        <w:gridCol w:w="1168"/>
        <w:gridCol w:w="7922"/>
      </w:tblGrid>
      <w:tr w:rsidR="00E370BD" w:rsidRPr="005C0EEE" w14:paraId="1BC513A6" w14:textId="77777777" w:rsidTr="00D147F4">
        <w:trPr>
          <w:cantSplit/>
          <w:trHeight w:val="20"/>
        </w:trPr>
        <w:tc>
          <w:tcPr>
            <w:tcW w:w="145" w:type="pct"/>
            <w:tcBorders>
              <w:bottom w:val="single" w:sz="4" w:space="0" w:color="auto"/>
            </w:tcBorders>
            <w:shd w:val="clear" w:color="auto" w:fill="B4C6E7" w:themeFill="accent5" w:themeFillTint="66"/>
            <w:tcMar>
              <w:top w:w="58" w:type="dxa"/>
              <w:left w:w="58" w:type="dxa"/>
              <w:bottom w:w="58" w:type="dxa"/>
              <w:right w:w="58" w:type="dxa"/>
            </w:tcMar>
          </w:tcPr>
          <w:p w14:paraId="36FD475F" w14:textId="77777777" w:rsidR="00E370BD" w:rsidRPr="005C0EEE" w:rsidRDefault="00E370BD" w:rsidP="00343B40">
            <w:pPr>
              <w:spacing w:line="240" w:lineRule="auto"/>
              <w:ind w:firstLine="0"/>
              <w:jc w:val="center"/>
              <w:rPr>
                <w:rFonts w:eastAsia="Calibri"/>
                <w:i/>
              </w:rPr>
            </w:pPr>
          </w:p>
        </w:tc>
        <w:tc>
          <w:tcPr>
            <w:tcW w:w="4855" w:type="pct"/>
            <w:gridSpan w:val="2"/>
            <w:tcBorders>
              <w:bottom w:val="single" w:sz="4" w:space="0" w:color="auto"/>
            </w:tcBorders>
          </w:tcPr>
          <w:p w14:paraId="2DA7DC8F" w14:textId="418F94A9" w:rsidR="00E370BD" w:rsidRPr="005C0EEE" w:rsidRDefault="004B70C3" w:rsidP="00343B40">
            <w:pPr>
              <w:spacing w:line="240" w:lineRule="auto"/>
              <w:ind w:left="1554" w:hanging="1554"/>
              <w:rPr>
                <w:rFonts w:eastAsia="Calibri"/>
                <w:bCs/>
                <w:iCs/>
              </w:rPr>
            </w:pPr>
            <w:r w:rsidRPr="005C0EEE">
              <w:rPr>
                <w:rFonts w:eastAsia="Calibri"/>
                <w:b/>
                <w:i/>
              </w:rPr>
              <w:t>SC.6.PE.1 Develop code segments to solve a problem.</w:t>
            </w:r>
          </w:p>
        </w:tc>
      </w:tr>
      <w:tr w:rsidR="00E370BD" w:rsidRPr="005C0EEE" w14:paraId="1218A790" w14:textId="77777777" w:rsidTr="00F3708F">
        <w:trPr>
          <w:cantSplit/>
          <w:trHeight w:val="275"/>
        </w:trPr>
        <w:tc>
          <w:tcPr>
            <w:tcW w:w="769" w:type="pct"/>
            <w:gridSpan w:val="2"/>
            <w:tcMar>
              <w:top w:w="58" w:type="dxa"/>
              <w:left w:w="58" w:type="dxa"/>
              <w:bottom w:w="58" w:type="dxa"/>
              <w:right w:w="58" w:type="dxa"/>
            </w:tcMar>
            <w:vAlign w:val="center"/>
          </w:tcPr>
          <w:p w14:paraId="22E0E098" w14:textId="77777777" w:rsidR="00F3708F" w:rsidRPr="005C0EEE" w:rsidRDefault="00F3708F" w:rsidP="004B70C3">
            <w:pPr>
              <w:spacing w:line="240" w:lineRule="auto"/>
              <w:ind w:firstLine="0"/>
              <w:rPr>
                <w:rFonts w:eastAsia="Calibri"/>
              </w:rPr>
            </w:pPr>
          </w:p>
          <w:p w14:paraId="728F7588" w14:textId="5EFCCA11" w:rsidR="00E370BD" w:rsidRPr="005C0EEE" w:rsidRDefault="00E370BD" w:rsidP="004B70C3">
            <w:pPr>
              <w:spacing w:line="240" w:lineRule="auto"/>
              <w:ind w:firstLine="0"/>
              <w:rPr>
                <w:rFonts w:eastAsia="Calibri"/>
              </w:rPr>
            </w:pPr>
            <w:r w:rsidRPr="005C0EEE">
              <w:rPr>
                <w:rFonts w:eastAsia="Calibri"/>
              </w:rPr>
              <w:t>SC.6.</w:t>
            </w:r>
            <w:r w:rsidR="003E4BE6" w:rsidRPr="005C0EEE">
              <w:rPr>
                <w:rFonts w:eastAsia="Calibri"/>
              </w:rPr>
              <w:t>PE</w:t>
            </w:r>
            <w:r w:rsidRPr="005C0EEE">
              <w:rPr>
                <w:rFonts w:eastAsia="Calibri"/>
              </w:rPr>
              <w:t>.1.1</w:t>
            </w:r>
          </w:p>
        </w:tc>
        <w:tc>
          <w:tcPr>
            <w:tcW w:w="4231" w:type="pct"/>
            <w:tcMar>
              <w:top w:w="58" w:type="dxa"/>
              <w:left w:w="58" w:type="dxa"/>
              <w:bottom w:w="58" w:type="dxa"/>
              <w:right w:w="58" w:type="dxa"/>
            </w:tcMar>
            <w:vAlign w:val="center"/>
          </w:tcPr>
          <w:p w14:paraId="7B6B5084" w14:textId="77777777" w:rsidR="00F3708F" w:rsidRPr="005C0EEE" w:rsidRDefault="00F3708F" w:rsidP="00343B40">
            <w:pPr>
              <w:spacing w:line="240" w:lineRule="auto"/>
              <w:ind w:firstLine="0"/>
              <w:rPr>
                <w:rFonts w:eastAsia="Calibri"/>
              </w:rPr>
            </w:pPr>
          </w:p>
          <w:p w14:paraId="049CE563" w14:textId="25D870C7" w:rsidR="00E370BD" w:rsidRPr="005C0EEE" w:rsidRDefault="00995498" w:rsidP="00343B40">
            <w:pPr>
              <w:spacing w:line="240" w:lineRule="auto"/>
              <w:ind w:firstLine="0"/>
              <w:rPr>
                <w:rFonts w:eastAsia="Calibri"/>
              </w:rPr>
            </w:pPr>
            <w:r w:rsidRPr="005C0EEE">
              <w:rPr>
                <w:rFonts w:eastAsia="Calibri"/>
              </w:rPr>
              <w:t>Identify the types of operations that can be performed on different data types.</w:t>
            </w:r>
          </w:p>
        </w:tc>
      </w:tr>
      <w:tr w:rsidR="00E370BD" w:rsidRPr="005C0EEE" w14:paraId="3A5534B6" w14:textId="77777777" w:rsidTr="00D147F4">
        <w:trPr>
          <w:cantSplit/>
          <w:trHeight w:val="20"/>
        </w:trPr>
        <w:tc>
          <w:tcPr>
            <w:tcW w:w="5000" w:type="pct"/>
            <w:gridSpan w:val="3"/>
            <w:tcBorders>
              <w:bottom w:val="single" w:sz="4" w:space="0" w:color="auto"/>
            </w:tcBorders>
            <w:tcMar>
              <w:top w:w="58" w:type="dxa"/>
              <w:left w:w="58" w:type="dxa"/>
              <w:bottom w:w="58" w:type="dxa"/>
              <w:right w:w="58" w:type="dxa"/>
            </w:tcMar>
          </w:tcPr>
          <w:p w14:paraId="56E0F350" w14:textId="77777777" w:rsidR="00E370BD" w:rsidRPr="005C0EEE" w:rsidRDefault="00E370BD" w:rsidP="00343B40">
            <w:pPr>
              <w:spacing w:line="240" w:lineRule="auto"/>
              <w:ind w:firstLine="0"/>
              <w:rPr>
                <w:rFonts w:eastAsia="Calibri"/>
                <w:color w:val="000000"/>
              </w:rPr>
            </w:pPr>
            <w:r w:rsidRPr="005C0EEE">
              <w:rPr>
                <w:rFonts w:eastAsia="Calibri"/>
                <w:color w:val="000000"/>
                <w:u w:val="single"/>
              </w:rPr>
              <w:t>Benchmark Clarifications:</w:t>
            </w:r>
          </w:p>
          <w:p w14:paraId="540A884E" w14:textId="09E00AFB" w:rsidR="00DC5A76" w:rsidRPr="005C0EEE" w:rsidRDefault="00E370BD" w:rsidP="004B70C3">
            <w:pPr>
              <w:spacing w:line="240" w:lineRule="auto"/>
              <w:ind w:firstLine="0"/>
              <w:rPr>
                <w:rFonts w:eastAsia="Calibri"/>
              </w:rPr>
            </w:pPr>
            <w:r w:rsidRPr="005C0EEE">
              <w:rPr>
                <w:rFonts w:eastAsia="Calibri"/>
                <w:i/>
              </w:rPr>
              <w:t>Clarification 1:</w:t>
            </w:r>
            <w:r w:rsidRPr="005C0EEE">
              <w:rPr>
                <w:rFonts w:eastAsia="Calibri"/>
              </w:rPr>
              <w:t xml:space="preserve"> </w:t>
            </w:r>
            <w:r w:rsidR="00D317F6" w:rsidRPr="005C0EEE">
              <w:rPr>
                <w:rFonts w:eastAsia="Calibri"/>
              </w:rPr>
              <w:t>Operations include arithmetic operations and logical operations.</w:t>
            </w:r>
          </w:p>
          <w:p w14:paraId="0EE32027" w14:textId="2FAEA684" w:rsidR="00CF14AD" w:rsidRPr="005C0EEE" w:rsidRDefault="00CF14AD" w:rsidP="004B70C3">
            <w:pPr>
              <w:spacing w:line="240" w:lineRule="auto"/>
              <w:ind w:firstLine="0"/>
              <w:rPr>
                <w:rFonts w:eastAsia="Calibri"/>
              </w:rPr>
            </w:pPr>
          </w:p>
        </w:tc>
      </w:tr>
      <w:tr w:rsidR="00E370BD" w:rsidRPr="005C0EEE" w14:paraId="4800E682" w14:textId="77777777" w:rsidTr="00CF14AD">
        <w:trPr>
          <w:cantSplit/>
          <w:trHeight w:val="481"/>
        </w:trPr>
        <w:tc>
          <w:tcPr>
            <w:tcW w:w="769" w:type="pct"/>
            <w:gridSpan w:val="2"/>
            <w:tcBorders>
              <w:top w:val="single" w:sz="4" w:space="0" w:color="auto"/>
            </w:tcBorders>
            <w:tcMar>
              <w:top w:w="58" w:type="dxa"/>
              <w:left w:w="58" w:type="dxa"/>
              <w:bottom w:w="58" w:type="dxa"/>
              <w:right w:w="58" w:type="dxa"/>
            </w:tcMar>
          </w:tcPr>
          <w:p w14:paraId="71D3FAF6" w14:textId="2415A9B2" w:rsidR="00E370BD" w:rsidRPr="005C0EEE" w:rsidRDefault="00E370BD" w:rsidP="00CF14AD">
            <w:pPr>
              <w:spacing w:line="240" w:lineRule="auto"/>
              <w:ind w:firstLine="0"/>
              <w:rPr>
                <w:rFonts w:eastAsia="Calibri"/>
              </w:rPr>
            </w:pPr>
            <w:r w:rsidRPr="005C0EEE">
              <w:rPr>
                <w:rFonts w:eastAsia="Calibri"/>
              </w:rPr>
              <w:t>SC.6.</w:t>
            </w:r>
            <w:r w:rsidR="003E4BE6" w:rsidRPr="005C0EEE">
              <w:rPr>
                <w:rFonts w:eastAsia="Calibri"/>
              </w:rPr>
              <w:t>PE</w:t>
            </w:r>
            <w:r w:rsidRPr="005C0EEE">
              <w:rPr>
                <w:rFonts w:eastAsia="Calibri"/>
              </w:rPr>
              <w:t>.1.2</w:t>
            </w:r>
          </w:p>
        </w:tc>
        <w:tc>
          <w:tcPr>
            <w:tcW w:w="4231" w:type="pct"/>
            <w:tcBorders>
              <w:top w:val="single" w:sz="4" w:space="0" w:color="auto"/>
            </w:tcBorders>
            <w:tcMar>
              <w:top w:w="58" w:type="dxa"/>
              <w:left w:w="58" w:type="dxa"/>
              <w:bottom w:w="58" w:type="dxa"/>
              <w:right w:w="58" w:type="dxa"/>
            </w:tcMar>
          </w:tcPr>
          <w:p w14:paraId="6C4FAF31" w14:textId="7082071E" w:rsidR="00E370BD" w:rsidRPr="005C0EEE" w:rsidRDefault="004F606F" w:rsidP="00CF14AD">
            <w:pPr>
              <w:spacing w:line="240" w:lineRule="auto"/>
              <w:ind w:firstLine="0"/>
              <w:rPr>
                <w:rFonts w:eastAsia="Calibri"/>
              </w:rPr>
            </w:pPr>
            <w:r w:rsidRPr="005C0EEE">
              <w:rPr>
                <w:rFonts w:eastAsia="Calibri"/>
              </w:rPr>
              <w:t>Develop a program using a string data type.</w:t>
            </w:r>
          </w:p>
        </w:tc>
      </w:tr>
      <w:tr w:rsidR="00D147F4" w:rsidRPr="005C0EEE" w14:paraId="71518C4B" w14:textId="77777777" w:rsidTr="00CF14AD">
        <w:trPr>
          <w:cantSplit/>
          <w:trHeight w:val="288"/>
        </w:trPr>
        <w:tc>
          <w:tcPr>
            <w:tcW w:w="769" w:type="pct"/>
            <w:gridSpan w:val="2"/>
            <w:tcBorders>
              <w:top w:val="single" w:sz="4" w:space="0" w:color="auto"/>
            </w:tcBorders>
            <w:tcMar>
              <w:top w:w="58" w:type="dxa"/>
              <w:left w:w="58" w:type="dxa"/>
              <w:bottom w:w="58" w:type="dxa"/>
              <w:right w:w="58" w:type="dxa"/>
            </w:tcMar>
          </w:tcPr>
          <w:p w14:paraId="5703ACA6" w14:textId="6A51D220" w:rsidR="00D147F4" w:rsidRPr="005C0EEE" w:rsidRDefault="00D147F4" w:rsidP="00CF14AD">
            <w:pPr>
              <w:spacing w:line="240" w:lineRule="auto"/>
              <w:ind w:firstLine="0"/>
              <w:rPr>
                <w:rFonts w:eastAsia="Calibri"/>
              </w:rPr>
            </w:pPr>
            <w:r w:rsidRPr="005C0EEE">
              <w:rPr>
                <w:rFonts w:eastAsia="Calibri"/>
              </w:rPr>
              <w:t>SC.6.PE.1.3</w:t>
            </w:r>
          </w:p>
        </w:tc>
        <w:tc>
          <w:tcPr>
            <w:tcW w:w="4231" w:type="pct"/>
            <w:tcBorders>
              <w:top w:val="single" w:sz="4" w:space="0" w:color="auto"/>
            </w:tcBorders>
            <w:tcMar>
              <w:top w:w="58" w:type="dxa"/>
              <w:left w:w="58" w:type="dxa"/>
              <w:bottom w:w="58" w:type="dxa"/>
              <w:right w:w="58" w:type="dxa"/>
            </w:tcMar>
          </w:tcPr>
          <w:p w14:paraId="43035145" w14:textId="19F035B9" w:rsidR="00D147F4" w:rsidRPr="005C0EEE" w:rsidRDefault="009E7AF5" w:rsidP="00CF14AD">
            <w:pPr>
              <w:spacing w:line="240" w:lineRule="auto"/>
              <w:ind w:firstLine="0"/>
              <w:rPr>
                <w:rFonts w:eastAsia="Calibri"/>
              </w:rPr>
            </w:pPr>
            <w:r w:rsidRPr="005C0EEE">
              <w:rPr>
                <w:rFonts w:eastAsia="Calibri"/>
              </w:rPr>
              <w:t>Develop a program using a numeric data type.</w:t>
            </w:r>
          </w:p>
        </w:tc>
      </w:tr>
      <w:tr w:rsidR="00D253C9" w:rsidRPr="005C0EEE" w14:paraId="445BD42B" w14:textId="77777777" w:rsidTr="00CF14AD">
        <w:trPr>
          <w:cantSplit/>
          <w:trHeight w:val="481"/>
        </w:trPr>
        <w:tc>
          <w:tcPr>
            <w:tcW w:w="5000" w:type="pct"/>
            <w:gridSpan w:val="3"/>
            <w:tcBorders>
              <w:bottom w:val="single" w:sz="4" w:space="0" w:color="auto"/>
            </w:tcBorders>
            <w:tcMar>
              <w:top w:w="58" w:type="dxa"/>
              <w:left w:w="58" w:type="dxa"/>
              <w:bottom w:w="58" w:type="dxa"/>
              <w:right w:w="58" w:type="dxa"/>
            </w:tcMar>
          </w:tcPr>
          <w:p w14:paraId="2CF115F1" w14:textId="77777777" w:rsidR="00D81260" w:rsidRPr="005C0EEE" w:rsidRDefault="00D81260" w:rsidP="00CF14AD">
            <w:pPr>
              <w:spacing w:line="240" w:lineRule="auto"/>
              <w:ind w:firstLine="0"/>
              <w:rPr>
                <w:rFonts w:eastAsia="Calibri"/>
                <w:color w:val="000000"/>
              </w:rPr>
            </w:pPr>
            <w:r w:rsidRPr="005C0EEE">
              <w:rPr>
                <w:rFonts w:eastAsia="Calibri"/>
                <w:color w:val="000000"/>
                <w:u w:val="single"/>
              </w:rPr>
              <w:t>Benchmark Clarifications:</w:t>
            </w:r>
          </w:p>
          <w:p w14:paraId="3052B920" w14:textId="77777777" w:rsidR="00D253C9" w:rsidRPr="005C0EEE" w:rsidRDefault="00D81260" w:rsidP="00CF14AD">
            <w:pPr>
              <w:spacing w:line="240" w:lineRule="auto"/>
              <w:ind w:firstLine="0"/>
              <w:rPr>
                <w:rFonts w:eastAsia="Calibri"/>
              </w:rPr>
            </w:pPr>
            <w:r w:rsidRPr="005C0EEE">
              <w:rPr>
                <w:rFonts w:eastAsia="Calibri"/>
                <w:i/>
                <w:iCs/>
              </w:rPr>
              <w:t>Clarification 1:</w:t>
            </w:r>
            <w:r w:rsidRPr="005C0EEE">
              <w:rPr>
                <w:rFonts w:eastAsia="Calibri"/>
              </w:rPr>
              <w:t xml:space="preserve"> </w:t>
            </w:r>
            <w:r w:rsidR="007E684D" w:rsidRPr="005C0EEE">
              <w:rPr>
                <w:rFonts w:eastAsia="Calibri"/>
              </w:rPr>
              <w:t>Instruction includes integers and floats.</w:t>
            </w:r>
          </w:p>
          <w:p w14:paraId="01E83592" w14:textId="47F64B57" w:rsidR="007E684D" w:rsidRPr="005C0EEE" w:rsidRDefault="007E684D" w:rsidP="00CF14AD">
            <w:pPr>
              <w:spacing w:line="240" w:lineRule="auto"/>
              <w:ind w:firstLine="0"/>
              <w:rPr>
                <w:rFonts w:eastAsia="Calibri"/>
              </w:rPr>
            </w:pPr>
          </w:p>
        </w:tc>
      </w:tr>
      <w:tr w:rsidR="00D147F4" w:rsidRPr="005C0EEE" w14:paraId="4F4FD15A" w14:textId="77777777" w:rsidTr="00B25EBC">
        <w:trPr>
          <w:cantSplit/>
          <w:trHeight w:val="301"/>
        </w:trPr>
        <w:tc>
          <w:tcPr>
            <w:tcW w:w="769" w:type="pct"/>
            <w:gridSpan w:val="2"/>
            <w:tcBorders>
              <w:top w:val="single" w:sz="4" w:space="0" w:color="auto"/>
            </w:tcBorders>
            <w:tcMar>
              <w:top w:w="58" w:type="dxa"/>
              <w:left w:w="58" w:type="dxa"/>
              <w:bottom w:w="58" w:type="dxa"/>
              <w:right w:w="58" w:type="dxa"/>
            </w:tcMar>
          </w:tcPr>
          <w:p w14:paraId="60801D58" w14:textId="256093F0" w:rsidR="00D147F4" w:rsidRPr="005C0EEE" w:rsidRDefault="00D147F4" w:rsidP="00CF14AD">
            <w:pPr>
              <w:spacing w:line="240" w:lineRule="auto"/>
              <w:ind w:firstLine="0"/>
              <w:rPr>
                <w:rFonts w:eastAsia="Calibri"/>
              </w:rPr>
            </w:pPr>
            <w:r w:rsidRPr="005C0EEE">
              <w:rPr>
                <w:rFonts w:eastAsia="Calibri"/>
              </w:rPr>
              <w:t>SC.6.PE.1.4</w:t>
            </w:r>
          </w:p>
        </w:tc>
        <w:tc>
          <w:tcPr>
            <w:tcW w:w="4231" w:type="pct"/>
            <w:tcBorders>
              <w:top w:val="single" w:sz="4" w:space="0" w:color="auto"/>
            </w:tcBorders>
            <w:tcMar>
              <w:top w:w="58" w:type="dxa"/>
              <w:left w:w="58" w:type="dxa"/>
              <w:bottom w:w="58" w:type="dxa"/>
              <w:right w:w="58" w:type="dxa"/>
            </w:tcMar>
          </w:tcPr>
          <w:p w14:paraId="2DF29BCD" w14:textId="02499FE6" w:rsidR="00D147F4" w:rsidRPr="005C0EEE" w:rsidRDefault="002F5FC5" w:rsidP="00CF14AD">
            <w:pPr>
              <w:spacing w:line="240" w:lineRule="auto"/>
              <w:ind w:firstLine="0"/>
              <w:rPr>
                <w:rFonts w:eastAsia="Calibri"/>
              </w:rPr>
            </w:pPr>
            <w:r w:rsidRPr="005C0EEE">
              <w:rPr>
                <w:rFonts w:eastAsia="Calibri"/>
              </w:rPr>
              <w:t>Index selected items within a list.</w:t>
            </w:r>
          </w:p>
        </w:tc>
      </w:tr>
      <w:tr w:rsidR="00042E1C" w:rsidRPr="005C0EEE" w14:paraId="0B717CDF" w14:textId="77777777" w:rsidTr="00042E1C">
        <w:trPr>
          <w:cantSplit/>
          <w:trHeight w:val="481"/>
        </w:trPr>
        <w:tc>
          <w:tcPr>
            <w:tcW w:w="5000" w:type="pct"/>
            <w:gridSpan w:val="3"/>
            <w:tcBorders>
              <w:bottom w:val="single" w:sz="4" w:space="0" w:color="auto"/>
            </w:tcBorders>
            <w:tcMar>
              <w:top w:w="58" w:type="dxa"/>
              <w:left w:w="58" w:type="dxa"/>
              <w:bottom w:w="58" w:type="dxa"/>
              <w:right w:w="58" w:type="dxa"/>
            </w:tcMar>
          </w:tcPr>
          <w:p w14:paraId="42CAB035" w14:textId="77777777" w:rsidR="00042E1C" w:rsidRPr="005C0EEE" w:rsidRDefault="00042E1C" w:rsidP="00042E1C">
            <w:pPr>
              <w:spacing w:line="240" w:lineRule="auto"/>
              <w:ind w:firstLine="0"/>
              <w:rPr>
                <w:rFonts w:eastAsia="Calibri"/>
                <w:color w:val="000000"/>
              </w:rPr>
            </w:pPr>
            <w:r w:rsidRPr="005C0EEE">
              <w:rPr>
                <w:rFonts w:eastAsia="Calibri"/>
                <w:color w:val="000000"/>
                <w:u w:val="single"/>
              </w:rPr>
              <w:t>Benchmark Clarifications:</w:t>
            </w:r>
          </w:p>
          <w:p w14:paraId="79C35C6E" w14:textId="77777777" w:rsidR="00042E1C" w:rsidRDefault="00042E1C" w:rsidP="00042E1C">
            <w:pPr>
              <w:spacing w:line="240" w:lineRule="auto"/>
              <w:ind w:firstLine="0"/>
              <w:rPr>
                <w:rFonts w:eastAsia="Calibri"/>
              </w:rPr>
            </w:pPr>
            <w:r w:rsidRPr="005C0EEE">
              <w:rPr>
                <w:rFonts w:eastAsia="Calibri"/>
                <w:i/>
                <w:iCs/>
              </w:rPr>
              <w:t xml:space="preserve">Clarification 1: </w:t>
            </w:r>
            <w:r w:rsidR="00885DCC" w:rsidRPr="005C0EEE">
              <w:rPr>
                <w:rFonts w:eastAsia="Calibri"/>
              </w:rPr>
              <w:t>Instruction includes indexing items from a list in a spreadsheet, array list or programming language.</w:t>
            </w:r>
          </w:p>
          <w:p w14:paraId="35E41E77" w14:textId="670CE5A3" w:rsidR="00B25EBC" w:rsidRPr="005C0EEE" w:rsidRDefault="00B25EBC" w:rsidP="00042E1C">
            <w:pPr>
              <w:spacing w:line="240" w:lineRule="auto"/>
              <w:ind w:firstLine="0"/>
              <w:rPr>
                <w:rFonts w:eastAsia="Calibri"/>
              </w:rPr>
            </w:pPr>
          </w:p>
        </w:tc>
      </w:tr>
      <w:tr w:rsidR="00D147F4" w:rsidRPr="005C0EEE" w14:paraId="013466FA" w14:textId="77777777" w:rsidTr="00B25EBC">
        <w:trPr>
          <w:cantSplit/>
          <w:trHeight w:val="481"/>
        </w:trPr>
        <w:tc>
          <w:tcPr>
            <w:tcW w:w="769" w:type="pct"/>
            <w:gridSpan w:val="2"/>
            <w:tcBorders>
              <w:top w:val="single" w:sz="4" w:space="0" w:color="auto"/>
              <w:bottom w:val="single" w:sz="4" w:space="0" w:color="auto"/>
            </w:tcBorders>
            <w:tcMar>
              <w:top w:w="58" w:type="dxa"/>
              <w:left w:w="58" w:type="dxa"/>
              <w:bottom w:w="58" w:type="dxa"/>
              <w:right w:w="58" w:type="dxa"/>
            </w:tcMar>
          </w:tcPr>
          <w:p w14:paraId="441F4748" w14:textId="0C6F5EA0" w:rsidR="00D147F4" w:rsidRPr="005C0EEE" w:rsidRDefault="00D147F4" w:rsidP="00CF14AD">
            <w:pPr>
              <w:spacing w:line="240" w:lineRule="auto"/>
              <w:ind w:firstLine="0"/>
              <w:rPr>
                <w:rFonts w:eastAsia="Calibri"/>
              </w:rPr>
            </w:pPr>
            <w:r w:rsidRPr="005C0EEE">
              <w:rPr>
                <w:rFonts w:eastAsia="Calibri"/>
              </w:rPr>
              <w:t>SC.6.PE.1.5</w:t>
            </w:r>
          </w:p>
        </w:tc>
        <w:tc>
          <w:tcPr>
            <w:tcW w:w="4231" w:type="pct"/>
            <w:tcBorders>
              <w:top w:val="single" w:sz="4" w:space="0" w:color="auto"/>
              <w:bottom w:val="single" w:sz="4" w:space="0" w:color="auto"/>
            </w:tcBorders>
            <w:tcMar>
              <w:top w:w="58" w:type="dxa"/>
              <w:left w:w="58" w:type="dxa"/>
              <w:bottom w:w="58" w:type="dxa"/>
              <w:right w:w="58" w:type="dxa"/>
            </w:tcMar>
          </w:tcPr>
          <w:p w14:paraId="7EFE69F9" w14:textId="4B4D2C23" w:rsidR="00D147F4" w:rsidRPr="005C0EEE" w:rsidRDefault="008C5558" w:rsidP="00CF14AD">
            <w:pPr>
              <w:spacing w:line="240" w:lineRule="auto"/>
              <w:ind w:firstLine="0"/>
              <w:rPr>
                <w:rFonts w:eastAsia="Calibri"/>
              </w:rPr>
            </w:pPr>
            <w:r w:rsidRPr="005C0EEE">
              <w:rPr>
                <w:rFonts w:eastAsia="Calibri"/>
              </w:rPr>
              <w:t>Compare data types and their uses.</w:t>
            </w:r>
          </w:p>
        </w:tc>
      </w:tr>
      <w:tr w:rsidR="00B25EBC" w:rsidRPr="005C0EEE" w14:paraId="1D0A8CE6" w14:textId="77777777" w:rsidTr="00B25EBC">
        <w:trPr>
          <w:cantSplit/>
          <w:trHeight w:val="202"/>
        </w:trPr>
        <w:tc>
          <w:tcPr>
            <w:tcW w:w="769" w:type="pct"/>
            <w:gridSpan w:val="2"/>
            <w:tcBorders>
              <w:top w:val="single" w:sz="4" w:space="0" w:color="auto"/>
            </w:tcBorders>
            <w:tcMar>
              <w:top w:w="58" w:type="dxa"/>
              <w:left w:w="58" w:type="dxa"/>
              <w:bottom w:w="58" w:type="dxa"/>
              <w:right w:w="58" w:type="dxa"/>
            </w:tcMar>
          </w:tcPr>
          <w:p w14:paraId="276E9EEB" w14:textId="77777777" w:rsidR="00B25EBC" w:rsidRPr="005C0EEE" w:rsidRDefault="00B25EBC" w:rsidP="00CF14AD">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59D35FAE" w14:textId="77777777" w:rsidR="00B25EBC" w:rsidRPr="005C0EEE" w:rsidRDefault="00B25EBC" w:rsidP="00CF14AD">
            <w:pPr>
              <w:spacing w:line="240" w:lineRule="auto"/>
              <w:ind w:firstLine="0"/>
              <w:rPr>
                <w:rFonts w:eastAsia="Calibri"/>
              </w:rPr>
            </w:pPr>
          </w:p>
        </w:tc>
      </w:tr>
      <w:tr w:rsidR="00D147F4" w:rsidRPr="005C0EEE" w14:paraId="26439D84" w14:textId="77777777" w:rsidTr="00B25EBC">
        <w:trPr>
          <w:cantSplit/>
          <w:trHeight w:val="247"/>
        </w:trPr>
        <w:tc>
          <w:tcPr>
            <w:tcW w:w="769" w:type="pct"/>
            <w:gridSpan w:val="2"/>
            <w:tcMar>
              <w:top w:w="58" w:type="dxa"/>
              <w:left w:w="58" w:type="dxa"/>
              <w:bottom w:w="58" w:type="dxa"/>
              <w:right w:w="58" w:type="dxa"/>
            </w:tcMar>
          </w:tcPr>
          <w:p w14:paraId="525F3F7D" w14:textId="06D06E90" w:rsidR="00D147F4" w:rsidRPr="005C0EEE" w:rsidRDefault="00D147F4" w:rsidP="00CF14AD">
            <w:pPr>
              <w:spacing w:line="240" w:lineRule="auto"/>
              <w:ind w:firstLine="0"/>
              <w:rPr>
                <w:rFonts w:eastAsia="Calibri"/>
              </w:rPr>
            </w:pPr>
            <w:r w:rsidRPr="005C0EEE">
              <w:rPr>
                <w:rFonts w:eastAsia="Calibri"/>
              </w:rPr>
              <w:t>SC.6.PE.1.6</w:t>
            </w:r>
          </w:p>
        </w:tc>
        <w:tc>
          <w:tcPr>
            <w:tcW w:w="4231" w:type="pct"/>
            <w:tcMar>
              <w:top w:w="58" w:type="dxa"/>
              <w:left w:w="58" w:type="dxa"/>
              <w:bottom w:w="58" w:type="dxa"/>
              <w:right w:w="58" w:type="dxa"/>
            </w:tcMar>
          </w:tcPr>
          <w:p w14:paraId="2B1380DE" w14:textId="09BBFC97" w:rsidR="00D147F4" w:rsidRPr="005C0EEE" w:rsidRDefault="001C0D6F" w:rsidP="00CF14AD">
            <w:pPr>
              <w:spacing w:line="240" w:lineRule="auto"/>
              <w:ind w:firstLine="0"/>
              <w:rPr>
                <w:rFonts w:eastAsia="Calibri"/>
              </w:rPr>
            </w:pPr>
            <w:r w:rsidRPr="005C0EEE">
              <w:rPr>
                <w:rFonts w:eastAsia="Calibri"/>
              </w:rPr>
              <w:t>Develop a program using a Boolean data type.</w:t>
            </w:r>
          </w:p>
        </w:tc>
      </w:tr>
      <w:tr w:rsidR="001C0D6F" w:rsidRPr="005C0EEE" w14:paraId="44D7E353" w14:textId="77777777" w:rsidTr="001C0D6F">
        <w:trPr>
          <w:cantSplit/>
          <w:trHeight w:val="481"/>
        </w:trPr>
        <w:tc>
          <w:tcPr>
            <w:tcW w:w="5000" w:type="pct"/>
            <w:gridSpan w:val="3"/>
            <w:tcBorders>
              <w:bottom w:val="single" w:sz="4" w:space="0" w:color="auto"/>
            </w:tcBorders>
            <w:tcMar>
              <w:top w:w="58" w:type="dxa"/>
              <w:left w:w="58" w:type="dxa"/>
              <w:bottom w:w="58" w:type="dxa"/>
              <w:right w:w="58" w:type="dxa"/>
            </w:tcMar>
          </w:tcPr>
          <w:p w14:paraId="78224AFC" w14:textId="77777777" w:rsidR="001C0D6F" w:rsidRPr="005C0EEE" w:rsidRDefault="001C0D6F" w:rsidP="001C0D6F">
            <w:pPr>
              <w:spacing w:line="240" w:lineRule="auto"/>
              <w:ind w:firstLine="0"/>
              <w:rPr>
                <w:rFonts w:eastAsia="Calibri"/>
                <w:color w:val="000000"/>
              </w:rPr>
            </w:pPr>
            <w:r w:rsidRPr="005C0EEE">
              <w:rPr>
                <w:rFonts w:eastAsia="Calibri"/>
                <w:color w:val="000000"/>
                <w:u w:val="single"/>
              </w:rPr>
              <w:t>Benchmark Clarifications:</w:t>
            </w:r>
          </w:p>
          <w:p w14:paraId="68CB9296" w14:textId="77777777" w:rsidR="001C0D6F" w:rsidRPr="005C0EEE" w:rsidRDefault="001C0D6F" w:rsidP="001C0D6F">
            <w:pPr>
              <w:spacing w:line="240" w:lineRule="auto"/>
              <w:ind w:firstLine="0"/>
              <w:rPr>
                <w:rFonts w:eastAsia="Calibri"/>
                <w:iCs/>
              </w:rPr>
            </w:pPr>
            <w:r w:rsidRPr="005C0EEE">
              <w:rPr>
                <w:rFonts w:eastAsia="Calibri"/>
                <w:i/>
              </w:rPr>
              <w:t xml:space="preserve">Clarification 1: </w:t>
            </w:r>
            <w:r w:rsidR="001D3FC0" w:rsidRPr="005C0EEE">
              <w:rPr>
                <w:rFonts w:eastAsia="Calibri"/>
                <w:iCs/>
              </w:rPr>
              <w:t>Boolean data types include true or false; yes or no; on or off; and 1 or 0.</w:t>
            </w:r>
          </w:p>
          <w:p w14:paraId="2E7E783F" w14:textId="662AFD25" w:rsidR="001D3FC0" w:rsidRPr="005C0EEE" w:rsidRDefault="001D3FC0" w:rsidP="001C0D6F">
            <w:pPr>
              <w:spacing w:line="240" w:lineRule="auto"/>
              <w:ind w:firstLine="0"/>
              <w:rPr>
                <w:rFonts w:eastAsia="Calibri"/>
              </w:rPr>
            </w:pPr>
          </w:p>
        </w:tc>
      </w:tr>
    </w:tbl>
    <w:p w14:paraId="33179155" w14:textId="77777777" w:rsidR="00507DDF" w:rsidRDefault="00507DDF"/>
    <w:tbl>
      <w:tblPr>
        <w:tblW w:w="5001" w:type="pct"/>
        <w:tblLook w:val="0600" w:firstRow="0" w:lastRow="0" w:firstColumn="0" w:lastColumn="0" w:noHBand="1" w:noVBand="1"/>
      </w:tblPr>
      <w:tblGrid>
        <w:gridCol w:w="1440"/>
        <w:gridCol w:w="7922"/>
      </w:tblGrid>
      <w:tr w:rsidR="00D147F4" w:rsidRPr="005C0EEE" w14:paraId="3B77E968" w14:textId="77777777" w:rsidTr="001C0D6F">
        <w:trPr>
          <w:cantSplit/>
          <w:trHeight w:val="288"/>
        </w:trPr>
        <w:tc>
          <w:tcPr>
            <w:tcW w:w="769" w:type="pct"/>
            <w:tcBorders>
              <w:top w:val="single" w:sz="4" w:space="0" w:color="auto"/>
            </w:tcBorders>
            <w:tcMar>
              <w:top w:w="58" w:type="dxa"/>
              <w:left w:w="58" w:type="dxa"/>
              <w:bottom w:w="58" w:type="dxa"/>
              <w:right w:w="58" w:type="dxa"/>
            </w:tcMar>
          </w:tcPr>
          <w:p w14:paraId="0AFE94C4" w14:textId="57B7FA91" w:rsidR="00D147F4" w:rsidRPr="005C0EEE" w:rsidRDefault="00D147F4" w:rsidP="00CF14AD">
            <w:pPr>
              <w:spacing w:line="240" w:lineRule="auto"/>
              <w:ind w:firstLine="0"/>
              <w:rPr>
                <w:rFonts w:eastAsia="Calibri"/>
              </w:rPr>
            </w:pPr>
            <w:r w:rsidRPr="005C0EEE">
              <w:rPr>
                <w:rFonts w:eastAsia="Calibri"/>
              </w:rPr>
              <w:t>SC.6.PE.1.7</w:t>
            </w:r>
          </w:p>
        </w:tc>
        <w:tc>
          <w:tcPr>
            <w:tcW w:w="4231" w:type="pct"/>
            <w:tcBorders>
              <w:top w:val="single" w:sz="4" w:space="0" w:color="auto"/>
            </w:tcBorders>
            <w:tcMar>
              <w:top w:w="58" w:type="dxa"/>
              <w:left w:w="58" w:type="dxa"/>
              <w:bottom w:w="58" w:type="dxa"/>
              <w:right w:w="58" w:type="dxa"/>
            </w:tcMar>
          </w:tcPr>
          <w:p w14:paraId="639DE570" w14:textId="599AE96D" w:rsidR="00D147F4" w:rsidRPr="005C0EEE" w:rsidRDefault="002B0C95" w:rsidP="00CF14AD">
            <w:pPr>
              <w:spacing w:line="240" w:lineRule="auto"/>
              <w:ind w:firstLine="0"/>
              <w:rPr>
                <w:rFonts w:eastAsia="Calibri"/>
              </w:rPr>
            </w:pPr>
            <w:r w:rsidRPr="005C0EEE">
              <w:rPr>
                <w:rFonts w:eastAsia="Calibri"/>
              </w:rPr>
              <w:t>Write code segments that use standard mathematical operators</w:t>
            </w:r>
            <w:r w:rsidR="000077C7">
              <w:rPr>
                <w:rFonts w:eastAsia="Calibri"/>
              </w:rPr>
              <w:t>.</w:t>
            </w:r>
          </w:p>
        </w:tc>
      </w:tr>
      <w:tr w:rsidR="009B64EE" w:rsidRPr="005C0EEE" w14:paraId="04B7E3F2" w14:textId="77777777" w:rsidTr="00CF14AD">
        <w:trPr>
          <w:cantSplit/>
          <w:trHeight w:val="481"/>
        </w:trPr>
        <w:tc>
          <w:tcPr>
            <w:tcW w:w="5000" w:type="pct"/>
            <w:gridSpan w:val="2"/>
            <w:tcBorders>
              <w:bottom w:val="single" w:sz="4" w:space="0" w:color="auto"/>
            </w:tcBorders>
            <w:tcMar>
              <w:top w:w="58" w:type="dxa"/>
              <w:left w:w="58" w:type="dxa"/>
              <w:bottom w:w="58" w:type="dxa"/>
              <w:right w:w="58" w:type="dxa"/>
            </w:tcMar>
          </w:tcPr>
          <w:p w14:paraId="767A7D93" w14:textId="77777777" w:rsidR="00DB2A6D" w:rsidRPr="005C0EEE" w:rsidRDefault="00DB2A6D" w:rsidP="00CF14AD">
            <w:pPr>
              <w:spacing w:line="240" w:lineRule="auto"/>
              <w:ind w:firstLine="0"/>
              <w:rPr>
                <w:rFonts w:eastAsia="Calibri"/>
                <w:color w:val="000000"/>
              </w:rPr>
            </w:pPr>
            <w:r w:rsidRPr="005C0EEE">
              <w:rPr>
                <w:rFonts w:eastAsia="Calibri"/>
                <w:color w:val="000000"/>
                <w:u w:val="single"/>
              </w:rPr>
              <w:t>Benchmark Clarifications:</w:t>
            </w:r>
          </w:p>
          <w:p w14:paraId="58B18202" w14:textId="77777777" w:rsidR="00BB5B74" w:rsidRPr="005C0EEE" w:rsidRDefault="00DB2A6D" w:rsidP="00BB5B74">
            <w:pPr>
              <w:spacing w:line="240" w:lineRule="auto"/>
              <w:ind w:firstLine="0"/>
              <w:rPr>
                <w:rFonts w:eastAsia="Calibri"/>
              </w:rPr>
            </w:pPr>
            <w:r w:rsidRPr="005C0EEE">
              <w:rPr>
                <w:rFonts w:eastAsia="Calibri"/>
                <w:i/>
              </w:rPr>
              <w:t>Clarification 1:</w:t>
            </w:r>
            <w:r w:rsidRPr="005C0EEE">
              <w:rPr>
                <w:rFonts w:eastAsia="Calibri"/>
              </w:rPr>
              <w:t xml:space="preserve"> </w:t>
            </w:r>
            <w:r w:rsidR="00BB5B74" w:rsidRPr="005C0EEE">
              <w:rPr>
                <w:rFonts w:eastAsia="Calibri"/>
              </w:rPr>
              <w:t>Instruction includes the use of addition, subtraction, multiplication and division.</w:t>
            </w:r>
          </w:p>
          <w:p w14:paraId="1E0750BC" w14:textId="77777777" w:rsidR="009B64EE" w:rsidRPr="005C0EEE" w:rsidRDefault="00BB5B74" w:rsidP="00BB5B74">
            <w:pPr>
              <w:spacing w:line="240" w:lineRule="auto"/>
              <w:ind w:firstLine="0"/>
              <w:rPr>
                <w:rFonts w:eastAsia="Calibri"/>
              </w:rPr>
            </w:pPr>
            <w:r w:rsidRPr="005C0EEE">
              <w:rPr>
                <w:rFonts w:eastAsia="Calibri"/>
                <w:i/>
                <w:iCs/>
              </w:rPr>
              <w:t>Clarification 2:</w:t>
            </w:r>
            <w:r w:rsidRPr="005C0EEE">
              <w:rPr>
                <w:rFonts w:eastAsia="Calibri"/>
              </w:rPr>
              <w:t xml:space="preserve"> Within this benchmark, instruction includes the use of inequalities.</w:t>
            </w:r>
          </w:p>
          <w:p w14:paraId="23A4CF78" w14:textId="2CD57433" w:rsidR="00BB5B74" w:rsidRPr="005C0EEE" w:rsidRDefault="00BB5B74" w:rsidP="00BB5B74">
            <w:pPr>
              <w:spacing w:line="240" w:lineRule="auto"/>
              <w:ind w:firstLine="0"/>
              <w:rPr>
                <w:rFonts w:eastAsia="Calibri"/>
              </w:rPr>
            </w:pPr>
          </w:p>
        </w:tc>
      </w:tr>
      <w:tr w:rsidR="00D147F4" w:rsidRPr="005C0EEE" w14:paraId="0C165073" w14:textId="77777777" w:rsidTr="00F629C6">
        <w:trPr>
          <w:cantSplit/>
          <w:trHeight w:val="288"/>
        </w:trPr>
        <w:tc>
          <w:tcPr>
            <w:tcW w:w="769" w:type="pct"/>
            <w:tcBorders>
              <w:top w:val="single" w:sz="4" w:space="0" w:color="auto"/>
            </w:tcBorders>
            <w:tcMar>
              <w:top w:w="58" w:type="dxa"/>
              <w:left w:w="58" w:type="dxa"/>
              <w:bottom w:w="58" w:type="dxa"/>
              <w:right w:w="58" w:type="dxa"/>
            </w:tcMar>
          </w:tcPr>
          <w:p w14:paraId="02420DF5" w14:textId="51BC06FA" w:rsidR="00D147F4" w:rsidRPr="005C0EEE" w:rsidRDefault="00D147F4" w:rsidP="00CF14AD">
            <w:pPr>
              <w:spacing w:line="240" w:lineRule="auto"/>
              <w:ind w:firstLine="0"/>
              <w:rPr>
                <w:rFonts w:eastAsia="Calibri"/>
              </w:rPr>
            </w:pPr>
            <w:r w:rsidRPr="005C0EEE">
              <w:rPr>
                <w:rFonts w:eastAsia="Calibri"/>
              </w:rPr>
              <w:t>SC.6.PE.1.8</w:t>
            </w:r>
          </w:p>
        </w:tc>
        <w:tc>
          <w:tcPr>
            <w:tcW w:w="4231" w:type="pct"/>
            <w:tcBorders>
              <w:top w:val="single" w:sz="4" w:space="0" w:color="auto"/>
            </w:tcBorders>
            <w:tcMar>
              <w:top w:w="58" w:type="dxa"/>
              <w:left w:w="58" w:type="dxa"/>
              <w:bottom w:w="58" w:type="dxa"/>
              <w:right w:w="58" w:type="dxa"/>
            </w:tcMar>
          </w:tcPr>
          <w:p w14:paraId="3B1E14F2" w14:textId="3428E9FC" w:rsidR="00D147F4" w:rsidRPr="005C0EEE" w:rsidRDefault="00BE1FA8" w:rsidP="00CF14AD">
            <w:pPr>
              <w:spacing w:line="240" w:lineRule="auto"/>
              <w:ind w:firstLine="0"/>
              <w:rPr>
                <w:rFonts w:eastAsia="Calibri"/>
              </w:rPr>
            </w:pPr>
            <w:r w:rsidRPr="005C0EEE">
              <w:rPr>
                <w:rFonts w:eastAsia="Calibri"/>
              </w:rPr>
              <w:t>Use a function for a specified purpose.</w:t>
            </w:r>
          </w:p>
        </w:tc>
      </w:tr>
      <w:tr w:rsidR="00E178DF" w:rsidRPr="005C0EEE" w14:paraId="333AF198" w14:textId="77777777" w:rsidTr="00CF14AD">
        <w:trPr>
          <w:cantSplit/>
          <w:trHeight w:val="481"/>
        </w:trPr>
        <w:tc>
          <w:tcPr>
            <w:tcW w:w="5000" w:type="pct"/>
            <w:gridSpan w:val="2"/>
            <w:tcBorders>
              <w:bottom w:val="single" w:sz="4" w:space="0" w:color="auto"/>
            </w:tcBorders>
            <w:tcMar>
              <w:top w:w="58" w:type="dxa"/>
              <w:left w:w="58" w:type="dxa"/>
              <w:bottom w:w="58" w:type="dxa"/>
              <w:right w:w="58" w:type="dxa"/>
            </w:tcMar>
          </w:tcPr>
          <w:p w14:paraId="7D4E28EE" w14:textId="77777777" w:rsidR="00EB0329" w:rsidRPr="005C0EEE" w:rsidRDefault="00EB0329" w:rsidP="00CF14AD">
            <w:pPr>
              <w:spacing w:line="240" w:lineRule="auto"/>
              <w:ind w:firstLine="0"/>
              <w:rPr>
                <w:rFonts w:eastAsia="Calibri"/>
                <w:color w:val="000000"/>
              </w:rPr>
            </w:pPr>
            <w:r w:rsidRPr="005C0EEE">
              <w:rPr>
                <w:rFonts w:eastAsia="Calibri"/>
                <w:color w:val="000000"/>
                <w:u w:val="single"/>
              </w:rPr>
              <w:t>Benchmark Clarifications:</w:t>
            </w:r>
          </w:p>
          <w:p w14:paraId="51239F63" w14:textId="77777777" w:rsidR="00C6509E" w:rsidRPr="005C0EEE" w:rsidRDefault="00EB0329" w:rsidP="00C6509E">
            <w:pPr>
              <w:spacing w:line="240" w:lineRule="auto"/>
              <w:ind w:firstLine="0"/>
              <w:rPr>
                <w:rFonts w:eastAsia="Calibri"/>
              </w:rPr>
            </w:pPr>
            <w:r w:rsidRPr="005C0EEE">
              <w:rPr>
                <w:rFonts w:eastAsia="Calibri"/>
                <w:i/>
              </w:rPr>
              <w:t>Clarification 1:</w:t>
            </w:r>
            <w:r w:rsidRPr="005C0EEE">
              <w:rPr>
                <w:rFonts w:eastAsia="Calibri"/>
              </w:rPr>
              <w:t xml:space="preserve"> </w:t>
            </w:r>
            <w:r w:rsidR="00C6509E" w:rsidRPr="005C0EEE">
              <w:rPr>
                <w:rFonts w:eastAsia="Calibri"/>
              </w:rPr>
              <w:t>Within this benchmark, the term function and procedure can be used interchangeably.</w:t>
            </w:r>
          </w:p>
          <w:p w14:paraId="6009BC4C" w14:textId="77777777" w:rsidR="00E178DF" w:rsidRPr="005C0EEE" w:rsidRDefault="00C6509E" w:rsidP="00C6509E">
            <w:pPr>
              <w:spacing w:line="240" w:lineRule="auto"/>
              <w:ind w:firstLine="0"/>
              <w:rPr>
                <w:rFonts w:eastAsia="Calibri"/>
              </w:rPr>
            </w:pPr>
            <w:r w:rsidRPr="005C0EEE">
              <w:rPr>
                <w:rFonts w:eastAsia="Calibri"/>
                <w:i/>
                <w:iCs/>
              </w:rPr>
              <w:t>Clarification 2</w:t>
            </w:r>
            <w:r w:rsidRPr="005C0EEE">
              <w:rPr>
                <w:rFonts w:eastAsia="Calibri"/>
              </w:rPr>
              <w:t>: Instruction includes consideration of the intake and output of information.</w:t>
            </w:r>
          </w:p>
          <w:p w14:paraId="474EC07A" w14:textId="5EA6865C" w:rsidR="00C6509E" w:rsidRPr="005C0EEE" w:rsidRDefault="00C6509E" w:rsidP="00C6509E">
            <w:pPr>
              <w:spacing w:line="240" w:lineRule="auto"/>
              <w:ind w:firstLine="0"/>
              <w:rPr>
                <w:rFonts w:eastAsia="Calibri"/>
              </w:rPr>
            </w:pPr>
          </w:p>
        </w:tc>
      </w:tr>
      <w:tr w:rsidR="00D147F4" w:rsidRPr="005C0EEE" w14:paraId="71A389F6" w14:textId="77777777" w:rsidTr="00F629C6">
        <w:trPr>
          <w:cantSplit/>
          <w:trHeight w:val="288"/>
        </w:trPr>
        <w:tc>
          <w:tcPr>
            <w:tcW w:w="769" w:type="pct"/>
            <w:tcBorders>
              <w:top w:val="single" w:sz="4" w:space="0" w:color="auto"/>
            </w:tcBorders>
            <w:tcMar>
              <w:top w:w="58" w:type="dxa"/>
              <w:left w:w="58" w:type="dxa"/>
              <w:bottom w:w="58" w:type="dxa"/>
              <w:right w:w="58" w:type="dxa"/>
            </w:tcMar>
          </w:tcPr>
          <w:p w14:paraId="4F190FA9" w14:textId="6DF3ED31" w:rsidR="00D147F4" w:rsidRPr="005C0EEE" w:rsidRDefault="00D147F4" w:rsidP="00CF14AD">
            <w:pPr>
              <w:spacing w:line="240" w:lineRule="auto"/>
              <w:ind w:firstLine="0"/>
              <w:rPr>
                <w:rFonts w:eastAsia="Calibri"/>
              </w:rPr>
            </w:pPr>
            <w:r w:rsidRPr="005C0EEE">
              <w:rPr>
                <w:rFonts w:eastAsia="Calibri"/>
              </w:rPr>
              <w:t>SC.6.PE.1.9</w:t>
            </w:r>
          </w:p>
        </w:tc>
        <w:tc>
          <w:tcPr>
            <w:tcW w:w="4231" w:type="pct"/>
            <w:tcBorders>
              <w:top w:val="single" w:sz="4" w:space="0" w:color="auto"/>
            </w:tcBorders>
            <w:tcMar>
              <w:top w:w="58" w:type="dxa"/>
              <w:left w:w="58" w:type="dxa"/>
              <w:bottom w:w="58" w:type="dxa"/>
              <w:right w:w="58" w:type="dxa"/>
            </w:tcMar>
          </w:tcPr>
          <w:p w14:paraId="0F7AB5F7" w14:textId="388A4201" w:rsidR="00D147F4" w:rsidRPr="005C0EEE" w:rsidRDefault="008136B4" w:rsidP="00CF14AD">
            <w:pPr>
              <w:spacing w:line="240" w:lineRule="auto"/>
              <w:ind w:firstLine="0"/>
              <w:rPr>
                <w:rFonts w:eastAsia="Calibri"/>
              </w:rPr>
            </w:pPr>
            <w:r w:rsidRPr="008136B4">
              <w:rPr>
                <w:rFonts w:eastAsia="Calibri"/>
              </w:rPr>
              <w:t>Use looping techniques for a specified purpose.</w:t>
            </w:r>
          </w:p>
        </w:tc>
      </w:tr>
      <w:tr w:rsidR="00BD54BD" w:rsidRPr="005C0EEE" w14:paraId="56196D42" w14:textId="77777777" w:rsidTr="00CF14AD">
        <w:trPr>
          <w:cantSplit/>
          <w:trHeight w:val="481"/>
        </w:trPr>
        <w:tc>
          <w:tcPr>
            <w:tcW w:w="5000" w:type="pct"/>
            <w:gridSpan w:val="2"/>
            <w:tcBorders>
              <w:bottom w:val="single" w:sz="4" w:space="0" w:color="auto"/>
            </w:tcBorders>
            <w:tcMar>
              <w:top w:w="58" w:type="dxa"/>
              <w:left w:w="58" w:type="dxa"/>
              <w:bottom w:w="58" w:type="dxa"/>
              <w:right w:w="58" w:type="dxa"/>
            </w:tcMar>
          </w:tcPr>
          <w:p w14:paraId="5583D09D" w14:textId="77777777" w:rsidR="00BD54BD" w:rsidRPr="005C0EEE" w:rsidRDefault="00BD54BD" w:rsidP="00CF14AD">
            <w:pPr>
              <w:spacing w:line="240" w:lineRule="auto"/>
              <w:ind w:firstLine="0"/>
              <w:rPr>
                <w:rFonts w:eastAsia="Calibri"/>
                <w:color w:val="000000"/>
              </w:rPr>
            </w:pPr>
            <w:r w:rsidRPr="005C0EEE">
              <w:rPr>
                <w:rFonts w:eastAsia="Calibri"/>
                <w:color w:val="000000"/>
                <w:u w:val="single"/>
              </w:rPr>
              <w:t>Benchmark Clarifications:</w:t>
            </w:r>
          </w:p>
          <w:p w14:paraId="3CE6E8DC" w14:textId="17A1B0B2" w:rsidR="00BD54BD" w:rsidRPr="005C0EEE" w:rsidRDefault="00BD54BD" w:rsidP="00CF14AD">
            <w:pPr>
              <w:spacing w:line="240" w:lineRule="auto"/>
              <w:ind w:firstLine="0"/>
              <w:rPr>
                <w:rFonts w:eastAsia="Calibri"/>
              </w:rPr>
            </w:pPr>
            <w:r w:rsidRPr="005C0EEE">
              <w:rPr>
                <w:rFonts w:eastAsia="Calibri"/>
                <w:i/>
              </w:rPr>
              <w:t>Clarification 1:</w:t>
            </w:r>
            <w:r w:rsidRPr="005C0EEE">
              <w:rPr>
                <w:rFonts w:eastAsia="Calibri"/>
              </w:rPr>
              <w:t xml:space="preserve"> </w:t>
            </w:r>
            <w:r w:rsidR="004420BF" w:rsidRPr="004420BF">
              <w:rPr>
                <w:rFonts w:eastAsia="Calibri"/>
              </w:rPr>
              <w:t>Within this benchmark, the terms iteration and loop will be used</w:t>
            </w:r>
            <w:r w:rsidR="004420BF">
              <w:rPr>
                <w:rFonts w:eastAsia="Calibri"/>
              </w:rPr>
              <w:t xml:space="preserve"> </w:t>
            </w:r>
            <w:r w:rsidR="004420BF" w:rsidRPr="004420BF">
              <w:rPr>
                <w:rFonts w:eastAsia="Calibri"/>
              </w:rPr>
              <w:t>interchangeably.</w:t>
            </w:r>
          </w:p>
          <w:p w14:paraId="0155DD5A" w14:textId="77777777" w:rsidR="00BD54BD" w:rsidRPr="005C0EEE" w:rsidRDefault="00BD54BD" w:rsidP="00CF14AD">
            <w:pPr>
              <w:spacing w:line="240" w:lineRule="auto"/>
              <w:ind w:firstLine="0"/>
              <w:rPr>
                <w:rFonts w:eastAsia="Calibri"/>
              </w:rPr>
            </w:pPr>
          </w:p>
        </w:tc>
      </w:tr>
      <w:tr w:rsidR="00BD54BD" w:rsidRPr="005C0EEE" w14:paraId="61A01C8F" w14:textId="77777777" w:rsidTr="00F629C6">
        <w:trPr>
          <w:cantSplit/>
          <w:trHeight w:val="288"/>
        </w:trPr>
        <w:tc>
          <w:tcPr>
            <w:tcW w:w="769" w:type="pct"/>
            <w:tcBorders>
              <w:top w:val="single" w:sz="4" w:space="0" w:color="auto"/>
            </w:tcBorders>
            <w:tcMar>
              <w:top w:w="58" w:type="dxa"/>
              <w:left w:w="58" w:type="dxa"/>
              <w:bottom w:w="58" w:type="dxa"/>
              <w:right w:w="58" w:type="dxa"/>
            </w:tcMar>
          </w:tcPr>
          <w:p w14:paraId="29F09C47" w14:textId="23180BE9" w:rsidR="00BD54BD" w:rsidRPr="005C0EEE" w:rsidRDefault="00BD54BD" w:rsidP="00CF14AD">
            <w:pPr>
              <w:spacing w:line="240" w:lineRule="auto"/>
              <w:ind w:firstLine="0"/>
              <w:rPr>
                <w:rFonts w:eastAsia="Calibri"/>
              </w:rPr>
            </w:pPr>
            <w:r w:rsidRPr="005C0EEE">
              <w:rPr>
                <w:rFonts w:eastAsia="Calibri"/>
              </w:rPr>
              <w:t>SC.6.PE.1.10</w:t>
            </w:r>
          </w:p>
        </w:tc>
        <w:tc>
          <w:tcPr>
            <w:tcW w:w="4231" w:type="pct"/>
            <w:tcBorders>
              <w:top w:val="single" w:sz="4" w:space="0" w:color="auto"/>
            </w:tcBorders>
            <w:tcMar>
              <w:top w:w="58" w:type="dxa"/>
              <w:left w:w="58" w:type="dxa"/>
              <w:bottom w:w="58" w:type="dxa"/>
              <w:right w:w="58" w:type="dxa"/>
            </w:tcMar>
          </w:tcPr>
          <w:p w14:paraId="0EA817A7" w14:textId="6D798384" w:rsidR="00BD54BD" w:rsidRPr="005C0EEE" w:rsidRDefault="008630E8" w:rsidP="00CF14AD">
            <w:pPr>
              <w:spacing w:line="240" w:lineRule="auto"/>
              <w:ind w:firstLine="0"/>
              <w:rPr>
                <w:rFonts w:eastAsia="Calibri"/>
              </w:rPr>
            </w:pPr>
            <w:r w:rsidRPr="005C0EEE">
              <w:rPr>
                <w:rFonts w:eastAsia="Calibri"/>
              </w:rPr>
              <w:t>Use conditional statements for a specified purpose.</w:t>
            </w:r>
          </w:p>
        </w:tc>
      </w:tr>
      <w:tr w:rsidR="00BD54BD" w:rsidRPr="005C0EEE" w14:paraId="65383ED9" w14:textId="77777777" w:rsidTr="00F629C6">
        <w:trPr>
          <w:cantSplit/>
          <w:trHeight w:val="481"/>
        </w:trPr>
        <w:tc>
          <w:tcPr>
            <w:tcW w:w="5000" w:type="pct"/>
            <w:gridSpan w:val="2"/>
            <w:tcBorders>
              <w:bottom w:val="single" w:sz="4" w:space="0" w:color="auto"/>
            </w:tcBorders>
            <w:tcMar>
              <w:top w:w="58" w:type="dxa"/>
              <w:left w:w="58" w:type="dxa"/>
              <w:bottom w:w="58" w:type="dxa"/>
              <w:right w:w="58" w:type="dxa"/>
            </w:tcMar>
            <w:vAlign w:val="center"/>
          </w:tcPr>
          <w:p w14:paraId="5A500B62" w14:textId="2988DA0B" w:rsidR="00785B96" w:rsidRPr="005C0EEE" w:rsidRDefault="004909D0" w:rsidP="00785B96">
            <w:pPr>
              <w:spacing w:line="240" w:lineRule="auto"/>
              <w:ind w:firstLine="0"/>
              <w:rPr>
                <w:rFonts w:eastAsia="Calibri"/>
                <w:color w:val="000000"/>
              </w:rPr>
            </w:pPr>
            <w:r w:rsidRPr="005C0EEE">
              <w:rPr>
                <w:rFonts w:eastAsia="Calibri"/>
                <w:color w:val="000000"/>
                <w:u w:val="single"/>
              </w:rPr>
              <w:t>B</w:t>
            </w:r>
            <w:r w:rsidR="003F601B" w:rsidRPr="005C0EEE">
              <w:rPr>
                <w:rFonts w:eastAsia="Calibri"/>
                <w:color w:val="000000"/>
                <w:u w:val="single"/>
              </w:rPr>
              <w:t>enchmark</w:t>
            </w:r>
            <w:r w:rsidR="00785B96" w:rsidRPr="005C0EEE">
              <w:rPr>
                <w:rFonts w:eastAsia="Calibri"/>
                <w:color w:val="000000"/>
                <w:u w:val="single"/>
              </w:rPr>
              <w:t xml:space="preserve"> Clarifications:</w:t>
            </w:r>
          </w:p>
          <w:p w14:paraId="560FAA6F" w14:textId="77777777" w:rsidR="00BD54BD" w:rsidRPr="005C0EEE" w:rsidRDefault="00785B96" w:rsidP="00BD54BD">
            <w:pPr>
              <w:spacing w:line="240" w:lineRule="auto"/>
              <w:ind w:firstLine="0"/>
              <w:rPr>
                <w:rFonts w:eastAsia="Calibri"/>
              </w:rPr>
            </w:pPr>
            <w:r w:rsidRPr="005C0EEE">
              <w:rPr>
                <w:rFonts w:eastAsia="Calibri"/>
                <w:i/>
              </w:rPr>
              <w:t>Clarification 1:</w:t>
            </w:r>
            <w:r w:rsidRPr="005C0EEE">
              <w:rPr>
                <w:rFonts w:eastAsia="Calibri"/>
              </w:rPr>
              <w:t xml:space="preserve"> </w:t>
            </w:r>
            <w:r w:rsidR="00123E7C" w:rsidRPr="005C0EEE">
              <w:rPr>
                <w:rFonts w:eastAsia="Calibri"/>
              </w:rPr>
              <w:t>Within this benchmark, the term selection and conditional statement will be used interchangeably.</w:t>
            </w:r>
          </w:p>
          <w:p w14:paraId="2472DA95" w14:textId="6671B196" w:rsidR="00123E7C" w:rsidRPr="005C0EEE" w:rsidRDefault="00123E7C" w:rsidP="00BD54BD">
            <w:pPr>
              <w:spacing w:line="240" w:lineRule="auto"/>
              <w:ind w:firstLine="0"/>
              <w:rPr>
                <w:rFonts w:eastAsia="Calibri"/>
              </w:rPr>
            </w:pPr>
          </w:p>
        </w:tc>
      </w:tr>
      <w:tr w:rsidR="00BD54BD" w:rsidRPr="005C0EEE" w14:paraId="3ED49166" w14:textId="77777777" w:rsidTr="003D1F56">
        <w:trPr>
          <w:cantSplit/>
          <w:trHeight w:val="288"/>
        </w:trPr>
        <w:tc>
          <w:tcPr>
            <w:tcW w:w="769" w:type="pct"/>
            <w:tcBorders>
              <w:top w:val="single" w:sz="4" w:space="0" w:color="auto"/>
            </w:tcBorders>
            <w:tcMar>
              <w:top w:w="58" w:type="dxa"/>
              <w:left w:w="58" w:type="dxa"/>
              <w:bottom w:w="58" w:type="dxa"/>
              <w:right w:w="58" w:type="dxa"/>
            </w:tcMar>
          </w:tcPr>
          <w:p w14:paraId="5674914F" w14:textId="5EE9C181" w:rsidR="00BD54BD" w:rsidRPr="005C0EEE" w:rsidRDefault="00BD54BD" w:rsidP="00F629C6">
            <w:pPr>
              <w:spacing w:line="240" w:lineRule="auto"/>
              <w:ind w:firstLine="0"/>
              <w:rPr>
                <w:rFonts w:eastAsia="Calibri"/>
              </w:rPr>
            </w:pPr>
            <w:r w:rsidRPr="005C0EEE">
              <w:rPr>
                <w:rFonts w:eastAsia="Calibri"/>
              </w:rPr>
              <w:t>SC.6.PE.1.11</w:t>
            </w:r>
          </w:p>
        </w:tc>
        <w:tc>
          <w:tcPr>
            <w:tcW w:w="4231" w:type="pct"/>
            <w:tcBorders>
              <w:top w:val="single" w:sz="4" w:space="0" w:color="auto"/>
            </w:tcBorders>
            <w:tcMar>
              <w:top w:w="58" w:type="dxa"/>
              <w:left w:w="58" w:type="dxa"/>
              <w:bottom w:w="58" w:type="dxa"/>
              <w:right w:w="58" w:type="dxa"/>
            </w:tcMar>
          </w:tcPr>
          <w:p w14:paraId="50F76B19" w14:textId="7B248055" w:rsidR="00BD54BD" w:rsidRPr="005C0EEE" w:rsidRDefault="003D1F56" w:rsidP="00F629C6">
            <w:pPr>
              <w:spacing w:line="240" w:lineRule="auto"/>
              <w:ind w:firstLine="0"/>
              <w:rPr>
                <w:rFonts w:eastAsia="Calibri"/>
              </w:rPr>
            </w:pPr>
            <w:r w:rsidRPr="005C0EEE">
              <w:rPr>
                <w:rFonts w:eastAsia="Calibri"/>
              </w:rPr>
              <w:t>Design solutions that use repetition and two-way selection.</w:t>
            </w:r>
          </w:p>
        </w:tc>
      </w:tr>
      <w:tr w:rsidR="00BD54BD" w:rsidRPr="005C0EEE" w14:paraId="2BDA0310" w14:textId="77777777" w:rsidTr="003D1F56">
        <w:trPr>
          <w:cantSplit/>
          <w:trHeight w:val="481"/>
        </w:trPr>
        <w:tc>
          <w:tcPr>
            <w:tcW w:w="5000" w:type="pct"/>
            <w:gridSpan w:val="2"/>
            <w:tcBorders>
              <w:bottom w:val="single" w:sz="4" w:space="0" w:color="auto"/>
            </w:tcBorders>
            <w:tcMar>
              <w:top w:w="58" w:type="dxa"/>
              <w:left w:w="58" w:type="dxa"/>
              <w:bottom w:w="58" w:type="dxa"/>
              <w:right w:w="58" w:type="dxa"/>
            </w:tcMar>
            <w:vAlign w:val="center"/>
          </w:tcPr>
          <w:p w14:paraId="4E33388B" w14:textId="77777777" w:rsidR="00BD54BD" w:rsidRPr="005C0EEE" w:rsidRDefault="00BD54BD" w:rsidP="00BD54BD">
            <w:pPr>
              <w:spacing w:line="240" w:lineRule="auto"/>
              <w:ind w:firstLine="0"/>
              <w:rPr>
                <w:rFonts w:eastAsia="Calibri"/>
                <w:color w:val="000000"/>
              </w:rPr>
            </w:pPr>
            <w:r w:rsidRPr="005C0EEE">
              <w:rPr>
                <w:rFonts w:eastAsia="Calibri"/>
                <w:color w:val="000000"/>
                <w:u w:val="single"/>
              </w:rPr>
              <w:t>Benchmark Clarifications:</w:t>
            </w:r>
          </w:p>
          <w:p w14:paraId="1E0D1B9E" w14:textId="3359BC57" w:rsidR="00BD54BD" w:rsidRPr="005C0EEE" w:rsidRDefault="00BD54BD" w:rsidP="00BD54BD">
            <w:pPr>
              <w:spacing w:line="240" w:lineRule="auto"/>
              <w:ind w:firstLine="0"/>
              <w:rPr>
                <w:rFonts w:eastAsia="Calibri"/>
              </w:rPr>
            </w:pPr>
            <w:r w:rsidRPr="005C0EEE">
              <w:rPr>
                <w:rFonts w:eastAsia="Calibri"/>
                <w:i/>
              </w:rPr>
              <w:t>Clarification 1:</w:t>
            </w:r>
            <w:r w:rsidRPr="005C0EEE">
              <w:rPr>
                <w:rFonts w:eastAsia="Calibri"/>
              </w:rPr>
              <w:t xml:space="preserve"> </w:t>
            </w:r>
            <w:r w:rsidR="00F3630A" w:rsidRPr="005C0EEE">
              <w:rPr>
                <w:rFonts w:eastAsia="Calibri"/>
              </w:rPr>
              <w:t>Within this benchmark two-way selections include while, for and if/else statements.</w:t>
            </w:r>
          </w:p>
          <w:p w14:paraId="59339B4F" w14:textId="77777777" w:rsidR="00BD54BD" w:rsidRPr="005C0EEE" w:rsidRDefault="00BD54BD" w:rsidP="00BD54BD">
            <w:pPr>
              <w:spacing w:line="240" w:lineRule="auto"/>
              <w:ind w:firstLine="0"/>
              <w:rPr>
                <w:rFonts w:eastAsia="Calibri"/>
              </w:rPr>
            </w:pPr>
          </w:p>
        </w:tc>
      </w:tr>
    </w:tbl>
    <w:p w14:paraId="35DB6794" w14:textId="77777777" w:rsidR="00E370BD" w:rsidRPr="005C0EEE" w:rsidRDefault="00E370BD" w:rsidP="00533663">
      <w:pPr>
        <w:spacing w:line="240" w:lineRule="auto"/>
        <w:ind w:firstLine="0"/>
        <w:rPr>
          <w:rFonts w:eastAsia="Calibri" w:cs="Calibri"/>
          <w:b/>
          <w:color w:val="002060"/>
        </w:rPr>
      </w:pPr>
    </w:p>
    <w:tbl>
      <w:tblPr>
        <w:tblW w:w="5000" w:type="pct"/>
        <w:tblLook w:val="0600" w:firstRow="0" w:lastRow="0" w:firstColumn="0" w:lastColumn="0" w:noHBand="1" w:noVBand="1"/>
      </w:tblPr>
      <w:tblGrid>
        <w:gridCol w:w="269"/>
        <w:gridCol w:w="1260"/>
        <w:gridCol w:w="7831"/>
      </w:tblGrid>
      <w:tr w:rsidR="00E370BD" w:rsidRPr="005C0EEE" w14:paraId="1770FC42" w14:textId="77777777" w:rsidTr="00AB5DBD">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3D2169EA"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45E904FB" w14:textId="0ECA779C" w:rsidR="00E370BD" w:rsidRPr="005C0EEE" w:rsidRDefault="001F4335" w:rsidP="00343B40">
            <w:pPr>
              <w:spacing w:line="240" w:lineRule="auto"/>
              <w:ind w:left="1554" w:hanging="1554"/>
              <w:rPr>
                <w:rFonts w:eastAsia="Calibri"/>
                <w:bCs/>
                <w:iCs/>
              </w:rPr>
            </w:pPr>
            <w:r w:rsidRPr="005C0EEE">
              <w:rPr>
                <w:rFonts w:eastAsia="Calibri"/>
                <w:b/>
                <w:i/>
              </w:rPr>
              <w:t>SC.6.PE.2 Create visual representations of data.</w:t>
            </w:r>
          </w:p>
        </w:tc>
      </w:tr>
      <w:tr w:rsidR="00E370BD" w:rsidRPr="005C0EEE" w14:paraId="7780915A" w14:textId="77777777" w:rsidTr="00DC75F6">
        <w:trPr>
          <w:cantSplit/>
          <w:trHeight w:val="576"/>
        </w:trPr>
        <w:tc>
          <w:tcPr>
            <w:tcW w:w="817" w:type="pct"/>
            <w:gridSpan w:val="2"/>
            <w:tcMar>
              <w:top w:w="58" w:type="dxa"/>
              <w:left w:w="58" w:type="dxa"/>
              <w:bottom w:w="58" w:type="dxa"/>
              <w:right w:w="58" w:type="dxa"/>
            </w:tcMar>
          </w:tcPr>
          <w:p w14:paraId="5F4BF8B9" w14:textId="77777777" w:rsidR="00DC75F6" w:rsidRPr="005C0EEE" w:rsidRDefault="00DC75F6" w:rsidP="00DC75F6">
            <w:pPr>
              <w:spacing w:line="240" w:lineRule="auto"/>
              <w:ind w:firstLine="0"/>
              <w:rPr>
                <w:rFonts w:eastAsia="Calibri"/>
              </w:rPr>
            </w:pPr>
          </w:p>
          <w:p w14:paraId="648A391B" w14:textId="35CEF2F9" w:rsidR="00E370BD" w:rsidRPr="005C0EEE" w:rsidRDefault="00E370BD" w:rsidP="00DC75F6">
            <w:pPr>
              <w:spacing w:line="240" w:lineRule="auto"/>
              <w:ind w:firstLine="0"/>
              <w:rPr>
                <w:rFonts w:eastAsia="Calibri"/>
              </w:rPr>
            </w:pPr>
            <w:r w:rsidRPr="005C0EEE">
              <w:rPr>
                <w:rFonts w:eastAsia="Calibri"/>
              </w:rPr>
              <w:t>SC.6.</w:t>
            </w:r>
            <w:r w:rsidR="003E4BE6" w:rsidRPr="005C0EEE">
              <w:rPr>
                <w:rFonts w:eastAsia="Calibri"/>
              </w:rPr>
              <w:t>PE</w:t>
            </w:r>
            <w:r w:rsidRPr="005C0EEE">
              <w:rPr>
                <w:rFonts w:eastAsia="Calibri"/>
              </w:rPr>
              <w:t>.2.1</w:t>
            </w:r>
          </w:p>
        </w:tc>
        <w:tc>
          <w:tcPr>
            <w:tcW w:w="4183" w:type="pct"/>
            <w:tcMar>
              <w:top w:w="58" w:type="dxa"/>
              <w:left w:w="58" w:type="dxa"/>
              <w:bottom w:w="58" w:type="dxa"/>
              <w:right w:w="58" w:type="dxa"/>
            </w:tcMar>
            <w:vAlign w:val="center"/>
          </w:tcPr>
          <w:p w14:paraId="315E9481" w14:textId="77777777" w:rsidR="00F629C6" w:rsidRPr="005C0EEE" w:rsidRDefault="00F629C6" w:rsidP="00343B40">
            <w:pPr>
              <w:spacing w:line="240" w:lineRule="auto"/>
              <w:ind w:firstLine="0"/>
              <w:rPr>
                <w:rFonts w:eastAsia="Calibri"/>
              </w:rPr>
            </w:pPr>
          </w:p>
          <w:p w14:paraId="25BDA570" w14:textId="6E93C3E4" w:rsidR="00F629C6" w:rsidRPr="005C0EEE" w:rsidRDefault="00DC75F6" w:rsidP="00343B40">
            <w:pPr>
              <w:spacing w:line="240" w:lineRule="auto"/>
              <w:ind w:firstLine="0"/>
              <w:rPr>
                <w:rFonts w:eastAsia="Calibri"/>
              </w:rPr>
            </w:pPr>
            <w:r w:rsidRPr="005C0EEE">
              <w:rPr>
                <w:rFonts w:eastAsia="Calibri"/>
              </w:rPr>
              <w:t>Create designated graph types using data.</w:t>
            </w:r>
          </w:p>
        </w:tc>
      </w:tr>
      <w:tr w:rsidR="00DC75F6" w:rsidRPr="005C0EEE" w14:paraId="78DA662A" w14:textId="77777777" w:rsidTr="00C00E7C">
        <w:trPr>
          <w:cantSplit/>
          <w:trHeight w:val="576"/>
        </w:trPr>
        <w:tc>
          <w:tcPr>
            <w:tcW w:w="5000" w:type="pct"/>
            <w:gridSpan w:val="3"/>
            <w:tcMar>
              <w:top w:w="58" w:type="dxa"/>
              <w:left w:w="58" w:type="dxa"/>
              <w:bottom w:w="58" w:type="dxa"/>
              <w:right w:w="58" w:type="dxa"/>
            </w:tcMar>
          </w:tcPr>
          <w:p w14:paraId="79A10A67" w14:textId="77777777" w:rsidR="00DC75F6" w:rsidRPr="005C0EEE" w:rsidRDefault="00DC75F6" w:rsidP="00C00E7C">
            <w:pPr>
              <w:spacing w:line="240" w:lineRule="auto"/>
              <w:ind w:firstLine="0"/>
              <w:rPr>
                <w:rFonts w:eastAsia="Calibri"/>
                <w:color w:val="000000"/>
              </w:rPr>
            </w:pPr>
            <w:r w:rsidRPr="005C0EEE">
              <w:rPr>
                <w:rFonts w:eastAsia="Calibri"/>
                <w:color w:val="000000"/>
                <w:u w:val="single"/>
              </w:rPr>
              <w:t>Benchmark Clarifications:</w:t>
            </w:r>
          </w:p>
          <w:p w14:paraId="79AA55D6" w14:textId="77777777" w:rsidR="00DC75F6" w:rsidRPr="005C0EEE" w:rsidRDefault="00DC75F6" w:rsidP="00C00E7C">
            <w:pPr>
              <w:spacing w:line="240" w:lineRule="auto"/>
              <w:ind w:firstLine="0"/>
            </w:pPr>
            <w:r w:rsidRPr="005C0EEE">
              <w:rPr>
                <w:rFonts w:eastAsia="Calibri"/>
                <w:i/>
              </w:rPr>
              <w:t>Clarification 1:</w:t>
            </w:r>
            <w:r w:rsidR="00C00E7C" w:rsidRPr="005C0EEE">
              <w:rPr>
                <w:rFonts w:eastAsia="Calibri"/>
                <w:i/>
              </w:rPr>
              <w:t xml:space="preserve"> </w:t>
            </w:r>
            <w:r w:rsidR="00C00E7C" w:rsidRPr="005C0EEE">
              <w:t>Graph types include graphs, charts, tables and Venn diagram.</w:t>
            </w:r>
          </w:p>
          <w:p w14:paraId="7B2295D1" w14:textId="79E30AFE" w:rsidR="00C00E7C" w:rsidRPr="005C0EEE" w:rsidRDefault="00C00E7C" w:rsidP="00C00E7C">
            <w:pPr>
              <w:spacing w:line="240" w:lineRule="auto"/>
              <w:ind w:firstLine="0"/>
              <w:rPr>
                <w:rFonts w:eastAsia="Calibri"/>
              </w:rPr>
            </w:pPr>
          </w:p>
        </w:tc>
      </w:tr>
      <w:tr w:rsidR="00E370BD" w:rsidRPr="005C0EEE" w14:paraId="1DA93379" w14:textId="77777777" w:rsidTr="00F629C6">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tcPr>
          <w:p w14:paraId="76161519" w14:textId="5E01967E" w:rsidR="00E370BD" w:rsidRPr="005C0EEE" w:rsidRDefault="00E370BD" w:rsidP="00F629C6">
            <w:pPr>
              <w:spacing w:line="240" w:lineRule="auto"/>
              <w:ind w:firstLine="0"/>
              <w:rPr>
                <w:rFonts w:eastAsia="Calibri"/>
              </w:rPr>
            </w:pPr>
            <w:r w:rsidRPr="005C0EEE">
              <w:rPr>
                <w:rFonts w:eastAsia="Calibri"/>
              </w:rPr>
              <w:t>SC.6.</w:t>
            </w:r>
            <w:r w:rsidR="003E4BE6" w:rsidRPr="005C0EEE">
              <w:rPr>
                <w:rFonts w:eastAsia="Calibri"/>
              </w:rPr>
              <w:t>PE</w:t>
            </w:r>
            <w:r w:rsidRPr="005C0EEE">
              <w:rPr>
                <w:rFonts w:eastAsia="Calibri"/>
              </w:rPr>
              <w:t>.2.2</w:t>
            </w:r>
          </w:p>
        </w:tc>
        <w:tc>
          <w:tcPr>
            <w:tcW w:w="4183" w:type="pct"/>
            <w:tcBorders>
              <w:top w:val="single" w:sz="4" w:space="0" w:color="auto"/>
              <w:bottom w:val="single" w:sz="4" w:space="0" w:color="auto"/>
            </w:tcBorders>
            <w:tcMar>
              <w:top w:w="58" w:type="dxa"/>
              <w:left w:w="58" w:type="dxa"/>
              <w:bottom w:w="58" w:type="dxa"/>
              <w:right w:w="58" w:type="dxa"/>
            </w:tcMar>
          </w:tcPr>
          <w:p w14:paraId="483468E7" w14:textId="216D7478" w:rsidR="00EA3FDB" w:rsidRPr="005C0EEE" w:rsidRDefault="008F0E7E" w:rsidP="00F629C6">
            <w:pPr>
              <w:spacing w:line="240" w:lineRule="auto"/>
              <w:ind w:firstLine="0"/>
              <w:rPr>
                <w:rFonts w:eastAsia="Calibri"/>
              </w:rPr>
            </w:pPr>
            <w:r w:rsidRPr="005C0EEE">
              <w:rPr>
                <w:rFonts w:eastAsia="Calibri"/>
              </w:rPr>
              <w:t>Analyze a database and propose solutions based on a task or problem.</w:t>
            </w:r>
          </w:p>
        </w:tc>
      </w:tr>
    </w:tbl>
    <w:p w14:paraId="55E80F5B" w14:textId="77777777" w:rsidR="00F03CF5" w:rsidRDefault="00F03CF5"/>
    <w:p w14:paraId="5B1269FE" w14:textId="77777777" w:rsidR="00F03CF5" w:rsidRDefault="00F03CF5"/>
    <w:tbl>
      <w:tblPr>
        <w:tblW w:w="5000" w:type="pct"/>
        <w:tblLook w:val="0600" w:firstRow="0" w:lastRow="0" w:firstColumn="0" w:lastColumn="0" w:noHBand="1" w:noVBand="1"/>
      </w:tblPr>
      <w:tblGrid>
        <w:gridCol w:w="1529"/>
        <w:gridCol w:w="7831"/>
      </w:tblGrid>
      <w:tr w:rsidR="00A40181" w:rsidRPr="005C0EEE" w14:paraId="71DF39CE" w14:textId="77777777" w:rsidTr="00F629C6">
        <w:trPr>
          <w:cantSplit/>
          <w:trHeight w:val="288"/>
        </w:trPr>
        <w:tc>
          <w:tcPr>
            <w:tcW w:w="817" w:type="pct"/>
            <w:tcBorders>
              <w:top w:val="single" w:sz="4" w:space="0" w:color="auto"/>
            </w:tcBorders>
            <w:tcMar>
              <w:top w:w="58" w:type="dxa"/>
              <w:left w:w="58" w:type="dxa"/>
              <w:bottom w:w="58" w:type="dxa"/>
              <w:right w:w="58" w:type="dxa"/>
            </w:tcMar>
          </w:tcPr>
          <w:p w14:paraId="1D2159FF" w14:textId="30B39198" w:rsidR="00A40181" w:rsidRPr="005C0EEE" w:rsidRDefault="00A40181" w:rsidP="00F629C6">
            <w:pPr>
              <w:spacing w:line="240" w:lineRule="auto"/>
              <w:ind w:firstLine="0"/>
              <w:rPr>
                <w:rFonts w:eastAsia="Calibri"/>
              </w:rPr>
            </w:pPr>
            <w:r w:rsidRPr="005C0EEE">
              <w:rPr>
                <w:rFonts w:eastAsia="Calibri"/>
              </w:rPr>
              <w:t>SC.6.PE.2.3</w:t>
            </w:r>
          </w:p>
        </w:tc>
        <w:tc>
          <w:tcPr>
            <w:tcW w:w="4183" w:type="pct"/>
            <w:tcBorders>
              <w:top w:val="single" w:sz="4" w:space="0" w:color="auto"/>
            </w:tcBorders>
            <w:tcMar>
              <w:top w:w="58" w:type="dxa"/>
              <w:left w:w="58" w:type="dxa"/>
              <w:bottom w:w="58" w:type="dxa"/>
              <w:right w:w="58" w:type="dxa"/>
            </w:tcMar>
          </w:tcPr>
          <w:p w14:paraId="23864A5B" w14:textId="67E5629F" w:rsidR="00A40181" w:rsidRPr="005C0EEE" w:rsidRDefault="00A82DF9" w:rsidP="00F629C6">
            <w:pPr>
              <w:spacing w:line="240" w:lineRule="auto"/>
              <w:ind w:firstLine="0"/>
              <w:rPr>
                <w:rFonts w:eastAsia="Calibri"/>
              </w:rPr>
            </w:pPr>
            <w:r w:rsidRPr="005C0EEE">
              <w:rPr>
                <w:rFonts w:eastAsia="Calibri"/>
              </w:rPr>
              <w:t>Create a simple database.</w:t>
            </w:r>
          </w:p>
        </w:tc>
      </w:tr>
      <w:tr w:rsidR="006E607C" w:rsidRPr="005C0EEE" w14:paraId="4EE2D38E" w14:textId="77777777" w:rsidTr="00F629C6">
        <w:trPr>
          <w:cantSplit/>
          <w:trHeight w:val="576"/>
        </w:trPr>
        <w:tc>
          <w:tcPr>
            <w:tcW w:w="5000" w:type="pct"/>
            <w:gridSpan w:val="2"/>
            <w:tcBorders>
              <w:bottom w:val="single" w:sz="4" w:space="0" w:color="auto"/>
            </w:tcBorders>
            <w:tcMar>
              <w:top w:w="58" w:type="dxa"/>
              <w:left w:w="58" w:type="dxa"/>
              <w:bottom w:w="58" w:type="dxa"/>
              <w:right w:w="58" w:type="dxa"/>
            </w:tcMar>
          </w:tcPr>
          <w:p w14:paraId="5A55289C" w14:textId="77777777" w:rsidR="009C6783" w:rsidRPr="005C0EEE" w:rsidRDefault="009C6783" w:rsidP="00F629C6">
            <w:pPr>
              <w:spacing w:line="240" w:lineRule="auto"/>
              <w:ind w:firstLine="0"/>
              <w:rPr>
                <w:rFonts w:eastAsia="Calibri"/>
                <w:color w:val="000000"/>
              </w:rPr>
            </w:pPr>
            <w:r w:rsidRPr="005C0EEE">
              <w:rPr>
                <w:rFonts w:eastAsia="Calibri"/>
                <w:color w:val="000000"/>
                <w:u w:val="single"/>
              </w:rPr>
              <w:t>Benchmark Clarifications:</w:t>
            </w:r>
          </w:p>
          <w:p w14:paraId="140873A3" w14:textId="5844EAC1" w:rsidR="006E607C" w:rsidRPr="005C0EEE" w:rsidRDefault="009C6783" w:rsidP="00026439">
            <w:pPr>
              <w:spacing w:line="240" w:lineRule="auto"/>
              <w:ind w:firstLine="0"/>
              <w:rPr>
                <w:rFonts w:eastAsia="Calibri"/>
              </w:rPr>
            </w:pPr>
            <w:r w:rsidRPr="005C0EEE">
              <w:rPr>
                <w:rFonts w:eastAsia="Calibri"/>
                <w:i/>
              </w:rPr>
              <w:t>Clarification 1:</w:t>
            </w:r>
            <w:r w:rsidRPr="005C0EEE">
              <w:rPr>
                <w:rFonts w:eastAsia="Calibri"/>
              </w:rPr>
              <w:t xml:space="preserve"> </w:t>
            </w:r>
            <w:r w:rsidR="00026439" w:rsidRPr="005C0EEE">
              <w:rPr>
                <w:rFonts w:eastAsia="Calibri"/>
              </w:rPr>
              <w:t>Within this benchmark, the expectation is that a simple database includes defining field formats, adding new records or manipulating data.</w:t>
            </w:r>
          </w:p>
          <w:p w14:paraId="4911E74A" w14:textId="2F3D74E9" w:rsidR="001D7D81" w:rsidRPr="005C0EEE" w:rsidRDefault="001D7D81" w:rsidP="001D7D81">
            <w:pPr>
              <w:spacing w:line="240" w:lineRule="auto"/>
              <w:ind w:firstLine="0"/>
              <w:rPr>
                <w:rFonts w:eastAsia="Calibri"/>
              </w:rPr>
            </w:pPr>
          </w:p>
        </w:tc>
      </w:tr>
    </w:tbl>
    <w:p w14:paraId="71441EAA" w14:textId="77777777" w:rsidR="0088594F" w:rsidRPr="005C0EEE" w:rsidRDefault="0088594F" w:rsidP="0088594F">
      <w:pPr>
        <w:spacing w:line="240" w:lineRule="auto"/>
        <w:ind w:firstLine="0"/>
        <w:rPr>
          <w:rFonts w:eastAsia="Calibri" w:cs="Calibri"/>
          <w:b/>
          <w:color w:val="002060"/>
        </w:rPr>
      </w:pPr>
    </w:p>
    <w:tbl>
      <w:tblPr>
        <w:tblW w:w="5000" w:type="pct"/>
        <w:tblLook w:val="0600" w:firstRow="0" w:lastRow="0" w:firstColumn="0" w:lastColumn="0" w:noHBand="1" w:noVBand="1"/>
      </w:tblPr>
      <w:tblGrid>
        <w:gridCol w:w="269"/>
        <w:gridCol w:w="1260"/>
        <w:gridCol w:w="7831"/>
      </w:tblGrid>
      <w:tr w:rsidR="0088594F" w:rsidRPr="005C0EEE" w14:paraId="7DB1B6B3" w14:textId="77777777" w:rsidTr="00462DE2">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5D5957DE" w14:textId="77777777" w:rsidR="0088594F" w:rsidRPr="005C0EEE" w:rsidRDefault="0088594F" w:rsidP="00462DE2">
            <w:pPr>
              <w:spacing w:line="240" w:lineRule="auto"/>
              <w:ind w:firstLine="0"/>
              <w:jc w:val="center"/>
              <w:rPr>
                <w:rFonts w:eastAsia="Calibri"/>
                <w:i/>
              </w:rPr>
            </w:pPr>
          </w:p>
        </w:tc>
        <w:tc>
          <w:tcPr>
            <w:tcW w:w="4856" w:type="pct"/>
            <w:gridSpan w:val="2"/>
            <w:tcBorders>
              <w:bottom w:val="single" w:sz="4" w:space="0" w:color="auto"/>
            </w:tcBorders>
          </w:tcPr>
          <w:p w14:paraId="478CC015" w14:textId="62DB5AF2" w:rsidR="0088594F" w:rsidRPr="005C0EEE" w:rsidRDefault="001F0C5E" w:rsidP="00462DE2">
            <w:pPr>
              <w:spacing w:line="240" w:lineRule="auto"/>
              <w:ind w:left="1554" w:hanging="1554"/>
              <w:rPr>
                <w:rFonts w:eastAsia="Calibri"/>
                <w:bCs/>
                <w:iCs/>
              </w:rPr>
            </w:pPr>
            <w:r w:rsidRPr="005C0EEE">
              <w:rPr>
                <w:rFonts w:eastAsia="Calibri"/>
                <w:b/>
                <w:i/>
              </w:rPr>
              <w:t>SC.6.PE.</w:t>
            </w:r>
            <w:r w:rsidR="003B3E8D" w:rsidRPr="005C0EEE">
              <w:rPr>
                <w:rFonts w:eastAsia="Calibri"/>
                <w:b/>
                <w:i/>
              </w:rPr>
              <w:t>3</w:t>
            </w:r>
            <w:r w:rsidRPr="005C0EEE">
              <w:rPr>
                <w:rFonts w:eastAsia="Calibri"/>
                <w:b/>
                <w:i/>
              </w:rPr>
              <w:t xml:space="preserve"> Relate problem-solving strategies to computational thinking.</w:t>
            </w:r>
          </w:p>
        </w:tc>
      </w:tr>
      <w:tr w:rsidR="0088594F" w:rsidRPr="005C0EEE" w14:paraId="1645F118" w14:textId="77777777" w:rsidTr="00615BC9">
        <w:trPr>
          <w:cantSplit/>
          <w:trHeight w:val="576"/>
        </w:trPr>
        <w:tc>
          <w:tcPr>
            <w:tcW w:w="817" w:type="pct"/>
            <w:gridSpan w:val="2"/>
            <w:tcBorders>
              <w:bottom w:val="single" w:sz="4" w:space="0" w:color="auto"/>
            </w:tcBorders>
            <w:tcMar>
              <w:top w:w="58" w:type="dxa"/>
              <w:left w:w="58" w:type="dxa"/>
              <w:bottom w:w="58" w:type="dxa"/>
              <w:right w:w="58" w:type="dxa"/>
            </w:tcMar>
            <w:vAlign w:val="center"/>
          </w:tcPr>
          <w:p w14:paraId="6D1C6E52" w14:textId="7E08F91D" w:rsidR="0088594F" w:rsidRPr="005C0EEE" w:rsidRDefault="0088594F" w:rsidP="00462DE2">
            <w:pPr>
              <w:spacing w:line="240" w:lineRule="auto"/>
              <w:ind w:firstLine="0"/>
              <w:rPr>
                <w:rFonts w:eastAsia="Calibri"/>
              </w:rPr>
            </w:pPr>
            <w:r w:rsidRPr="005C0EEE">
              <w:rPr>
                <w:rFonts w:eastAsia="Calibri"/>
              </w:rPr>
              <w:t>SC.6.PE.</w:t>
            </w:r>
            <w:r w:rsidR="003B3E8D" w:rsidRPr="005C0EEE">
              <w:rPr>
                <w:rFonts w:eastAsia="Calibri"/>
              </w:rPr>
              <w:t>3</w:t>
            </w:r>
            <w:r w:rsidRPr="005C0EEE">
              <w:rPr>
                <w:rFonts w:eastAsia="Calibri"/>
              </w:rPr>
              <w:t>.1</w:t>
            </w:r>
          </w:p>
          <w:p w14:paraId="25BADF66" w14:textId="2268B2D1" w:rsidR="00F629C6" w:rsidRPr="005C0EEE" w:rsidRDefault="00F629C6" w:rsidP="00462DE2">
            <w:pPr>
              <w:spacing w:line="240" w:lineRule="auto"/>
              <w:ind w:firstLine="0"/>
              <w:rPr>
                <w:rFonts w:eastAsia="Calibri"/>
              </w:rPr>
            </w:pPr>
          </w:p>
        </w:tc>
        <w:tc>
          <w:tcPr>
            <w:tcW w:w="4183" w:type="pct"/>
            <w:tcBorders>
              <w:bottom w:val="single" w:sz="4" w:space="0" w:color="auto"/>
            </w:tcBorders>
            <w:tcMar>
              <w:top w:w="58" w:type="dxa"/>
              <w:left w:w="58" w:type="dxa"/>
              <w:bottom w:w="58" w:type="dxa"/>
              <w:right w:w="58" w:type="dxa"/>
            </w:tcMar>
            <w:vAlign w:val="center"/>
          </w:tcPr>
          <w:p w14:paraId="5019CB02" w14:textId="77777777" w:rsidR="00A16DD3" w:rsidRPr="005C0EEE" w:rsidRDefault="00A16DD3" w:rsidP="00462DE2">
            <w:pPr>
              <w:spacing w:line="240" w:lineRule="auto"/>
              <w:ind w:firstLine="0"/>
              <w:rPr>
                <w:rFonts w:eastAsia="Calibri"/>
              </w:rPr>
            </w:pPr>
          </w:p>
          <w:p w14:paraId="003B92AA" w14:textId="77777777" w:rsidR="00D07C40" w:rsidRPr="005C0EEE" w:rsidRDefault="007F76AA" w:rsidP="00462DE2">
            <w:pPr>
              <w:spacing w:line="240" w:lineRule="auto"/>
              <w:ind w:firstLine="0"/>
              <w:rPr>
                <w:rFonts w:eastAsia="Calibri"/>
              </w:rPr>
            </w:pPr>
            <w:r w:rsidRPr="005C0EEE">
              <w:rPr>
                <w:rFonts w:eastAsia="Calibri"/>
              </w:rPr>
              <w:t>Identify what kinds of real-world problems can be solved using modeling and simulation.</w:t>
            </w:r>
          </w:p>
          <w:p w14:paraId="0D1914F7" w14:textId="433755A1" w:rsidR="007F76AA" w:rsidRPr="005C0EEE" w:rsidRDefault="007F76AA" w:rsidP="00462DE2">
            <w:pPr>
              <w:spacing w:line="240" w:lineRule="auto"/>
              <w:ind w:firstLine="0"/>
              <w:rPr>
                <w:rFonts w:eastAsia="Calibri"/>
              </w:rPr>
            </w:pPr>
          </w:p>
        </w:tc>
      </w:tr>
      <w:tr w:rsidR="0088594F" w:rsidRPr="005C0EEE" w14:paraId="35DBF194" w14:textId="77777777" w:rsidTr="00F629C6">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tcPr>
          <w:p w14:paraId="4871D301" w14:textId="614C6779" w:rsidR="0088594F" w:rsidRPr="005C0EEE" w:rsidRDefault="0088594F" w:rsidP="00F629C6">
            <w:pPr>
              <w:spacing w:line="240" w:lineRule="auto"/>
              <w:ind w:firstLine="0"/>
              <w:rPr>
                <w:rFonts w:eastAsia="Calibri"/>
              </w:rPr>
            </w:pPr>
            <w:r w:rsidRPr="005C0EEE">
              <w:rPr>
                <w:rFonts w:eastAsia="Calibri"/>
              </w:rPr>
              <w:t>SC.6.PE.</w:t>
            </w:r>
            <w:r w:rsidR="003B3E8D" w:rsidRPr="005C0EEE">
              <w:rPr>
                <w:rFonts w:eastAsia="Calibri"/>
              </w:rPr>
              <w:t>3</w:t>
            </w:r>
            <w:r w:rsidR="00C71265" w:rsidRPr="005C0EEE">
              <w:rPr>
                <w:rFonts w:eastAsia="Calibri"/>
              </w:rPr>
              <w:t>.2</w:t>
            </w:r>
          </w:p>
        </w:tc>
        <w:tc>
          <w:tcPr>
            <w:tcW w:w="4183" w:type="pct"/>
            <w:tcBorders>
              <w:top w:val="single" w:sz="4" w:space="0" w:color="auto"/>
              <w:bottom w:val="single" w:sz="4" w:space="0" w:color="auto"/>
            </w:tcBorders>
            <w:tcMar>
              <w:top w:w="58" w:type="dxa"/>
              <w:left w:w="58" w:type="dxa"/>
              <w:bottom w:w="58" w:type="dxa"/>
              <w:right w:w="58" w:type="dxa"/>
            </w:tcMar>
          </w:tcPr>
          <w:p w14:paraId="10A7264F" w14:textId="77777777" w:rsidR="00F629C6" w:rsidRPr="005C0EEE" w:rsidRDefault="00142B8A" w:rsidP="00F629C6">
            <w:pPr>
              <w:spacing w:line="240" w:lineRule="auto"/>
              <w:ind w:firstLine="0"/>
              <w:rPr>
                <w:rFonts w:eastAsia="Calibri"/>
              </w:rPr>
            </w:pPr>
            <w:r w:rsidRPr="005C0EEE">
              <w:rPr>
                <w:rFonts w:eastAsia="Calibri"/>
              </w:rPr>
              <w:t>Interact with content-specific models and simulations to support learning, research and problem-solving.</w:t>
            </w:r>
          </w:p>
          <w:p w14:paraId="51B8B3F0" w14:textId="05EE55FF" w:rsidR="00142B8A" w:rsidRPr="005C0EEE" w:rsidRDefault="00142B8A" w:rsidP="00F629C6">
            <w:pPr>
              <w:spacing w:line="240" w:lineRule="auto"/>
              <w:ind w:firstLine="0"/>
              <w:rPr>
                <w:rFonts w:eastAsia="Calibri"/>
              </w:rPr>
            </w:pPr>
          </w:p>
        </w:tc>
      </w:tr>
      <w:tr w:rsidR="00C71265" w:rsidRPr="005C0EEE" w14:paraId="6A5A7C10" w14:textId="77777777" w:rsidTr="00F629C6">
        <w:trPr>
          <w:cantSplit/>
          <w:trHeight w:val="288"/>
        </w:trPr>
        <w:tc>
          <w:tcPr>
            <w:tcW w:w="817" w:type="pct"/>
            <w:gridSpan w:val="2"/>
            <w:tcBorders>
              <w:top w:val="single" w:sz="4" w:space="0" w:color="auto"/>
            </w:tcBorders>
            <w:tcMar>
              <w:top w:w="58" w:type="dxa"/>
              <w:left w:w="58" w:type="dxa"/>
              <w:bottom w:w="58" w:type="dxa"/>
              <w:right w:w="58" w:type="dxa"/>
            </w:tcMar>
          </w:tcPr>
          <w:p w14:paraId="6AB3F66A" w14:textId="3981DA8F" w:rsidR="00C71265" w:rsidRPr="005C0EEE" w:rsidRDefault="00C71265" w:rsidP="00F629C6">
            <w:pPr>
              <w:spacing w:line="240" w:lineRule="auto"/>
              <w:ind w:firstLine="0"/>
              <w:rPr>
                <w:rFonts w:eastAsia="Calibri"/>
              </w:rPr>
            </w:pPr>
            <w:r w:rsidRPr="005C0EEE">
              <w:rPr>
                <w:rFonts w:eastAsia="Calibri"/>
              </w:rPr>
              <w:t>SC.6.PE.</w:t>
            </w:r>
            <w:r w:rsidR="003B3E8D" w:rsidRPr="005C0EEE">
              <w:rPr>
                <w:rFonts w:eastAsia="Calibri"/>
              </w:rPr>
              <w:t>3</w:t>
            </w:r>
            <w:r w:rsidRPr="005C0EEE">
              <w:rPr>
                <w:rFonts w:eastAsia="Calibri"/>
              </w:rPr>
              <w:t>.3</w:t>
            </w:r>
          </w:p>
        </w:tc>
        <w:tc>
          <w:tcPr>
            <w:tcW w:w="4183" w:type="pct"/>
            <w:tcBorders>
              <w:top w:val="single" w:sz="4" w:space="0" w:color="auto"/>
            </w:tcBorders>
            <w:tcMar>
              <w:top w:w="58" w:type="dxa"/>
              <w:left w:w="58" w:type="dxa"/>
              <w:bottom w:w="58" w:type="dxa"/>
              <w:right w:w="58" w:type="dxa"/>
            </w:tcMar>
          </w:tcPr>
          <w:p w14:paraId="5D6625BF" w14:textId="77777777" w:rsidR="00C71265" w:rsidRPr="005C0EEE" w:rsidRDefault="00977538" w:rsidP="00F629C6">
            <w:pPr>
              <w:spacing w:line="240" w:lineRule="auto"/>
              <w:ind w:firstLine="0"/>
              <w:rPr>
                <w:rFonts w:eastAsia="Calibri"/>
              </w:rPr>
            </w:pPr>
            <w:r w:rsidRPr="005C0EEE">
              <w:rPr>
                <w:rFonts w:eastAsia="Calibri"/>
              </w:rPr>
              <w:t>Design a digital model.</w:t>
            </w:r>
          </w:p>
          <w:p w14:paraId="150134FD" w14:textId="50B361B7" w:rsidR="00977538" w:rsidRPr="005C0EEE" w:rsidRDefault="00977538" w:rsidP="00F629C6">
            <w:pPr>
              <w:spacing w:line="240" w:lineRule="auto"/>
              <w:ind w:firstLine="0"/>
              <w:rPr>
                <w:rFonts w:eastAsia="Calibri"/>
              </w:rPr>
            </w:pPr>
          </w:p>
        </w:tc>
      </w:tr>
      <w:tr w:rsidR="00C71265" w:rsidRPr="005C0EEE" w14:paraId="791A8B7E" w14:textId="77777777" w:rsidTr="00F629C6">
        <w:trPr>
          <w:cantSplit/>
          <w:trHeight w:val="288"/>
        </w:trPr>
        <w:tc>
          <w:tcPr>
            <w:tcW w:w="817" w:type="pct"/>
            <w:gridSpan w:val="2"/>
            <w:tcBorders>
              <w:top w:val="single" w:sz="4" w:space="0" w:color="auto"/>
            </w:tcBorders>
            <w:tcMar>
              <w:top w:w="58" w:type="dxa"/>
              <w:left w:w="58" w:type="dxa"/>
              <w:bottom w:w="58" w:type="dxa"/>
              <w:right w:w="58" w:type="dxa"/>
            </w:tcMar>
          </w:tcPr>
          <w:p w14:paraId="08AF1D82" w14:textId="38BE642B" w:rsidR="00C71265" w:rsidRPr="005C0EEE" w:rsidRDefault="00C71265" w:rsidP="00F629C6">
            <w:pPr>
              <w:spacing w:line="240" w:lineRule="auto"/>
              <w:ind w:firstLine="0"/>
              <w:rPr>
                <w:rFonts w:eastAsia="Calibri"/>
              </w:rPr>
            </w:pPr>
            <w:r w:rsidRPr="005C0EEE">
              <w:rPr>
                <w:rFonts w:eastAsia="Calibri"/>
              </w:rPr>
              <w:t>SC.6.PE.</w:t>
            </w:r>
            <w:r w:rsidR="003B3E8D" w:rsidRPr="005C0EEE">
              <w:rPr>
                <w:rFonts w:eastAsia="Calibri"/>
              </w:rPr>
              <w:t>3</w:t>
            </w:r>
            <w:r w:rsidRPr="005C0EEE">
              <w:rPr>
                <w:rFonts w:eastAsia="Calibri"/>
              </w:rPr>
              <w:t>.4</w:t>
            </w:r>
          </w:p>
        </w:tc>
        <w:tc>
          <w:tcPr>
            <w:tcW w:w="4183" w:type="pct"/>
            <w:tcBorders>
              <w:top w:val="single" w:sz="4" w:space="0" w:color="auto"/>
            </w:tcBorders>
            <w:tcMar>
              <w:top w:w="58" w:type="dxa"/>
              <w:left w:w="58" w:type="dxa"/>
              <w:bottom w:w="58" w:type="dxa"/>
              <w:right w:w="58" w:type="dxa"/>
            </w:tcMar>
          </w:tcPr>
          <w:p w14:paraId="61E1A629" w14:textId="77777777" w:rsidR="00C71265" w:rsidRPr="005C0EEE" w:rsidRDefault="00A00F79" w:rsidP="00F629C6">
            <w:pPr>
              <w:spacing w:line="240" w:lineRule="auto"/>
              <w:ind w:firstLine="0"/>
              <w:rPr>
                <w:rFonts w:eastAsia="Calibri"/>
              </w:rPr>
            </w:pPr>
            <w:r w:rsidRPr="005C0EEE">
              <w:rPr>
                <w:rFonts w:eastAsia="Calibri"/>
              </w:rPr>
              <w:t>Identify the benefits and the limitations of the use of models.</w:t>
            </w:r>
          </w:p>
          <w:p w14:paraId="410BB48E" w14:textId="691030FC" w:rsidR="00A00F79" w:rsidRPr="005C0EEE" w:rsidRDefault="00A00F79" w:rsidP="00F629C6">
            <w:pPr>
              <w:spacing w:line="240" w:lineRule="auto"/>
              <w:ind w:firstLine="0"/>
              <w:rPr>
                <w:rFonts w:eastAsia="Calibri"/>
              </w:rPr>
            </w:pPr>
          </w:p>
        </w:tc>
      </w:tr>
      <w:tr w:rsidR="00A53998" w:rsidRPr="005C0EEE" w14:paraId="13F5809A" w14:textId="77777777" w:rsidTr="00C65BD0">
        <w:trPr>
          <w:cantSplit/>
          <w:trHeight w:val="288"/>
        </w:trPr>
        <w:tc>
          <w:tcPr>
            <w:tcW w:w="817" w:type="pct"/>
            <w:gridSpan w:val="2"/>
            <w:tcBorders>
              <w:top w:val="single" w:sz="4" w:space="0" w:color="auto"/>
            </w:tcBorders>
            <w:tcMar>
              <w:top w:w="58" w:type="dxa"/>
              <w:left w:w="58" w:type="dxa"/>
              <w:bottom w:w="58" w:type="dxa"/>
              <w:right w:w="58" w:type="dxa"/>
            </w:tcMar>
          </w:tcPr>
          <w:p w14:paraId="56C3A651" w14:textId="68FFEFB2" w:rsidR="00A53998" w:rsidRPr="005C0EEE" w:rsidRDefault="00A53998" w:rsidP="00A53998">
            <w:pPr>
              <w:spacing w:line="240" w:lineRule="auto"/>
              <w:ind w:firstLine="0"/>
              <w:rPr>
                <w:rFonts w:eastAsia="Calibri"/>
              </w:rPr>
            </w:pPr>
            <w:r w:rsidRPr="005C0EEE">
              <w:rPr>
                <w:rFonts w:eastAsia="Calibri"/>
              </w:rPr>
              <w:t>SC.6.PE.3.</w:t>
            </w:r>
            <w:r w:rsidR="006D5F50" w:rsidRPr="005C0EEE">
              <w:rPr>
                <w:rFonts w:eastAsia="Calibri"/>
              </w:rPr>
              <w:t>5</w:t>
            </w:r>
          </w:p>
        </w:tc>
        <w:tc>
          <w:tcPr>
            <w:tcW w:w="4183" w:type="pct"/>
            <w:tcBorders>
              <w:top w:val="single" w:sz="4" w:space="0" w:color="auto"/>
            </w:tcBorders>
            <w:tcMar>
              <w:top w:w="58" w:type="dxa"/>
              <w:left w:w="58" w:type="dxa"/>
              <w:bottom w:w="58" w:type="dxa"/>
              <w:right w:w="58" w:type="dxa"/>
            </w:tcMar>
          </w:tcPr>
          <w:p w14:paraId="2AD04BB7" w14:textId="49E32B58" w:rsidR="00A53998" w:rsidRPr="005C0EEE" w:rsidRDefault="009D49CC" w:rsidP="00A53998">
            <w:pPr>
              <w:spacing w:line="240" w:lineRule="auto"/>
              <w:ind w:firstLine="0"/>
              <w:rPr>
                <w:rFonts w:eastAsia="Calibri"/>
              </w:rPr>
            </w:pPr>
            <w:r w:rsidRPr="005C0EEE">
              <w:rPr>
                <w:rFonts w:eastAsia="Calibri"/>
              </w:rPr>
              <w:t>Create a visual representation of a solution to a problem.</w:t>
            </w:r>
          </w:p>
        </w:tc>
      </w:tr>
      <w:tr w:rsidR="00C65BD0" w:rsidRPr="005C0EEE" w14:paraId="29145F9B" w14:textId="77777777" w:rsidTr="00C65BD0">
        <w:trPr>
          <w:cantSplit/>
          <w:trHeight w:val="576"/>
        </w:trPr>
        <w:tc>
          <w:tcPr>
            <w:tcW w:w="5000" w:type="pct"/>
            <w:gridSpan w:val="3"/>
            <w:tcBorders>
              <w:bottom w:val="single" w:sz="4" w:space="0" w:color="auto"/>
            </w:tcBorders>
            <w:tcMar>
              <w:top w:w="58" w:type="dxa"/>
              <w:left w:w="58" w:type="dxa"/>
              <w:bottom w:w="58" w:type="dxa"/>
              <w:right w:w="58" w:type="dxa"/>
            </w:tcMar>
          </w:tcPr>
          <w:p w14:paraId="350BF2EC" w14:textId="77777777" w:rsidR="00C65BD0" w:rsidRPr="005C0EEE" w:rsidRDefault="00C65BD0" w:rsidP="00C65BD0">
            <w:pPr>
              <w:spacing w:line="240" w:lineRule="auto"/>
              <w:ind w:firstLine="0"/>
              <w:rPr>
                <w:rFonts w:eastAsia="Calibri"/>
                <w:color w:val="000000"/>
              </w:rPr>
            </w:pPr>
            <w:r w:rsidRPr="005C0EEE">
              <w:rPr>
                <w:rFonts w:eastAsia="Calibri"/>
                <w:color w:val="000000"/>
                <w:u w:val="single"/>
              </w:rPr>
              <w:t>Benchmark Clarifications:</w:t>
            </w:r>
          </w:p>
          <w:p w14:paraId="26730806" w14:textId="5F89045A" w:rsidR="00C65BD0" w:rsidRPr="005C0EEE" w:rsidRDefault="00C65BD0" w:rsidP="00C65BD0">
            <w:pPr>
              <w:spacing w:line="240" w:lineRule="auto"/>
              <w:ind w:firstLine="0"/>
              <w:rPr>
                <w:rFonts w:eastAsia="Calibri"/>
              </w:rPr>
            </w:pPr>
            <w:r w:rsidRPr="005C0EEE">
              <w:rPr>
                <w:rFonts w:eastAsia="Calibri"/>
                <w:i/>
              </w:rPr>
              <w:t>Clarification 1:</w:t>
            </w:r>
            <w:r w:rsidRPr="005C0EEE">
              <w:rPr>
                <w:rFonts w:eastAsia="Calibri"/>
              </w:rPr>
              <w:t xml:space="preserve"> </w:t>
            </w:r>
            <w:r w:rsidR="00C004C7" w:rsidRPr="005C0EEE">
              <w:rPr>
                <w:rFonts w:eastAsia="Calibri"/>
              </w:rPr>
              <w:t>Instruction includes visually writing out a program plan.</w:t>
            </w:r>
          </w:p>
          <w:p w14:paraId="1A076758" w14:textId="77777777" w:rsidR="00C65BD0" w:rsidRPr="005C0EEE" w:rsidRDefault="00C65BD0" w:rsidP="00C65BD0">
            <w:pPr>
              <w:spacing w:line="240" w:lineRule="auto"/>
              <w:ind w:firstLine="0"/>
              <w:rPr>
                <w:rFonts w:eastAsia="Calibri"/>
              </w:rPr>
            </w:pPr>
          </w:p>
        </w:tc>
      </w:tr>
      <w:tr w:rsidR="00C65BD0" w:rsidRPr="005C0EEE" w14:paraId="0820AD7F" w14:textId="77777777" w:rsidTr="00F629C6">
        <w:trPr>
          <w:cantSplit/>
          <w:trHeight w:val="288"/>
        </w:trPr>
        <w:tc>
          <w:tcPr>
            <w:tcW w:w="817" w:type="pct"/>
            <w:gridSpan w:val="2"/>
            <w:tcBorders>
              <w:top w:val="single" w:sz="4" w:space="0" w:color="auto"/>
            </w:tcBorders>
            <w:tcMar>
              <w:top w:w="58" w:type="dxa"/>
              <w:left w:w="58" w:type="dxa"/>
              <w:bottom w:w="58" w:type="dxa"/>
              <w:right w:w="58" w:type="dxa"/>
            </w:tcMar>
          </w:tcPr>
          <w:p w14:paraId="220AF15D" w14:textId="5F4BDE2D" w:rsidR="00C65BD0" w:rsidRPr="005C0EEE" w:rsidRDefault="00C65BD0" w:rsidP="00C65BD0">
            <w:pPr>
              <w:spacing w:line="240" w:lineRule="auto"/>
              <w:ind w:firstLine="0"/>
              <w:rPr>
                <w:rFonts w:eastAsia="Calibri"/>
              </w:rPr>
            </w:pPr>
            <w:r w:rsidRPr="005C0EEE">
              <w:rPr>
                <w:rFonts w:eastAsia="Calibri"/>
              </w:rPr>
              <w:t>SC.6.PE.3.6</w:t>
            </w:r>
          </w:p>
        </w:tc>
        <w:tc>
          <w:tcPr>
            <w:tcW w:w="4183" w:type="pct"/>
            <w:tcBorders>
              <w:top w:val="single" w:sz="4" w:space="0" w:color="auto"/>
            </w:tcBorders>
            <w:tcMar>
              <w:top w:w="58" w:type="dxa"/>
              <w:left w:w="58" w:type="dxa"/>
              <w:bottom w:w="58" w:type="dxa"/>
              <w:right w:w="58" w:type="dxa"/>
            </w:tcMar>
          </w:tcPr>
          <w:p w14:paraId="18DA41F2" w14:textId="7E47A288" w:rsidR="00C65BD0" w:rsidRPr="005C0EEE" w:rsidRDefault="00BF233D" w:rsidP="00BF233D">
            <w:pPr>
              <w:spacing w:line="240" w:lineRule="auto"/>
              <w:ind w:firstLine="0"/>
              <w:rPr>
                <w:rFonts w:eastAsia="Calibri"/>
              </w:rPr>
            </w:pPr>
            <w:r w:rsidRPr="005C0EEE">
              <w:rPr>
                <w:rFonts w:eastAsia="Calibri"/>
              </w:rPr>
              <w:t>Evaluate the logical flow of a step-by-step program by acting it out through computer-free activities.</w:t>
            </w:r>
          </w:p>
        </w:tc>
      </w:tr>
      <w:tr w:rsidR="00C65BD0" w:rsidRPr="005C0EEE" w14:paraId="0B1264DE" w14:textId="77777777" w:rsidTr="00F629C6">
        <w:trPr>
          <w:cantSplit/>
          <w:trHeight w:val="576"/>
        </w:trPr>
        <w:tc>
          <w:tcPr>
            <w:tcW w:w="5000" w:type="pct"/>
            <w:gridSpan w:val="3"/>
            <w:tcBorders>
              <w:bottom w:val="single" w:sz="4" w:space="0" w:color="auto"/>
            </w:tcBorders>
            <w:tcMar>
              <w:top w:w="58" w:type="dxa"/>
              <w:left w:w="58" w:type="dxa"/>
              <w:bottom w:w="58" w:type="dxa"/>
              <w:right w:w="58" w:type="dxa"/>
            </w:tcMar>
          </w:tcPr>
          <w:p w14:paraId="07E69EEE" w14:textId="77777777" w:rsidR="00C65BD0" w:rsidRPr="005C0EEE" w:rsidRDefault="00C65BD0" w:rsidP="00C65BD0">
            <w:pPr>
              <w:spacing w:line="240" w:lineRule="auto"/>
              <w:ind w:firstLine="0"/>
              <w:rPr>
                <w:rFonts w:eastAsia="Calibri"/>
                <w:color w:val="000000"/>
              </w:rPr>
            </w:pPr>
            <w:r w:rsidRPr="005C0EEE">
              <w:rPr>
                <w:rFonts w:eastAsia="Calibri"/>
                <w:color w:val="000000"/>
                <w:u w:val="single"/>
              </w:rPr>
              <w:t>Benchmark Clarifications:</w:t>
            </w:r>
          </w:p>
          <w:p w14:paraId="356BB9BF" w14:textId="0DA6FB43" w:rsidR="00C65BD0" w:rsidRPr="005C0EEE" w:rsidRDefault="00C65BD0" w:rsidP="00C65BD0">
            <w:pPr>
              <w:spacing w:line="240" w:lineRule="auto"/>
              <w:ind w:firstLine="0"/>
              <w:rPr>
                <w:rFonts w:eastAsia="Calibri"/>
              </w:rPr>
            </w:pPr>
            <w:r w:rsidRPr="005C0EEE">
              <w:rPr>
                <w:rFonts w:eastAsia="Calibri"/>
                <w:i/>
              </w:rPr>
              <w:t>Clarification 1:</w:t>
            </w:r>
            <w:r w:rsidRPr="005C0EEE">
              <w:rPr>
                <w:rFonts w:eastAsia="Calibri"/>
              </w:rPr>
              <w:t xml:space="preserve"> </w:t>
            </w:r>
            <w:r w:rsidR="001F789E" w:rsidRPr="005C0EEE">
              <w:t>Instruction includes drafting a flowchart.</w:t>
            </w:r>
          </w:p>
          <w:p w14:paraId="20983ABF" w14:textId="77777777" w:rsidR="00C65BD0" w:rsidRPr="005C0EEE" w:rsidRDefault="00C65BD0" w:rsidP="00C65BD0">
            <w:pPr>
              <w:spacing w:line="240" w:lineRule="auto"/>
              <w:ind w:firstLine="0"/>
              <w:rPr>
                <w:rFonts w:eastAsia="Calibri"/>
              </w:rPr>
            </w:pPr>
          </w:p>
        </w:tc>
      </w:tr>
      <w:tr w:rsidR="00C65BD0" w:rsidRPr="005C0EEE" w14:paraId="268B7131" w14:textId="77777777" w:rsidTr="00F629C6">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tcPr>
          <w:p w14:paraId="12DF7485" w14:textId="518A057D" w:rsidR="00C65BD0" w:rsidRPr="005C0EEE" w:rsidRDefault="00C65BD0" w:rsidP="00C65BD0">
            <w:pPr>
              <w:spacing w:line="240" w:lineRule="auto"/>
              <w:ind w:firstLine="0"/>
              <w:rPr>
                <w:rFonts w:eastAsia="Calibri"/>
              </w:rPr>
            </w:pPr>
            <w:r w:rsidRPr="005C0EEE">
              <w:rPr>
                <w:rFonts w:eastAsia="Calibri"/>
              </w:rPr>
              <w:t>SC.6.PE.3.7</w:t>
            </w:r>
          </w:p>
        </w:tc>
        <w:tc>
          <w:tcPr>
            <w:tcW w:w="4183" w:type="pct"/>
            <w:tcBorders>
              <w:top w:val="single" w:sz="4" w:space="0" w:color="auto"/>
              <w:bottom w:val="single" w:sz="4" w:space="0" w:color="auto"/>
            </w:tcBorders>
            <w:tcMar>
              <w:top w:w="58" w:type="dxa"/>
              <w:left w:w="58" w:type="dxa"/>
              <w:bottom w:w="58" w:type="dxa"/>
              <w:right w:w="58" w:type="dxa"/>
            </w:tcMar>
          </w:tcPr>
          <w:p w14:paraId="2E12FD43" w14:textId="724D9FDF" w:rsidR="00C65BD0" w:rsidRPr="005C0EEE" w:rsidRDefault="00C525A5" w:rsidP="00C525A5">
            <w:pPr>
              <w:spacing w:line="240" w:lineRule="auto"/>
              <w:ind w:firstLine="0"/>
              <w:rPr>
                <w:rFonts w:eastAsia="Calibri"/>
              </w:rPr>
            </w:pPr>
            <w:r w:rsidRPr="005C0EEE">
              <w:rPr>
                <w:rFonts w:eastAsia="Calibri"/>
              </w:rPr>
              <w:t>Select tools and technology resources to accomplish a variety of</w:t>
            </w:r>
            <w:r w:rsidR="00B50995" w:rsidRPr="005C0EEE">
              <w:rPr>
                <w:rFonts w:eastAsia="Calibri"/>
              </w:rPr>
              <w:t xml:space="preserve"> </w:t>
            </w:r>
            <w:r w:rsidRPr="005C0EEE">
              <w:rPr>
                <w:rFonts w:eastAsia="Calibri"/>
              </w:rPr>
              <w:t>tasks and solve problems.</w:t>
            </w:r>
          </w:p>
          <w:p w14:paraId="2185D6BA" w14:textId="11AB61DD" w:rsidR="00C525A5" w:rsidRPr="005C0EEE" w:rsidRDefault="00C525A5" w:rsidP="00C525A5">
            <w:pPr>
              <w:spacing w:line="240" w:lineRule="auto"/>
              <w:ind w:firstLine="0"/>
              <w:rPr>
                <w:rFonts w:eastAsia="Calibri"/>
              </w:rPr>
            </w:pPr>
          </w:p>
        </w:tc>
      </w:tr>
    </w:tbl>
    <w:p w14:paraId="3A8B6BB0" w14:textId="77777777" w:rsidR="003B3E8D" w:rsidRPr="005C0EEE" w:rsidRDefault="003B3E8D" w:rsidP="003B3E8D"/>
    <w:tbl>
      <w:tblPr>
        <w:tblW w:w="5000" w:type="pct"/>
        <w:tblLook w:val="0600" w:firstRow="0" w:lastRow="0" w:firstColumn="0" w:lastColumn="0" w:noHBand="1" w:noVBand="1"/>
      </w:tblPr>
      <w:tblGrid>
        <w:gridCol w:w="269"/>
        <w:gridCol w:w="1260"/>
        <w:gridCol w:w="7831"/>
      </w:tblGrid>
      <w:tr w:rsidR="003B3E8D" w:rsidRPr="005C0EEE" w14:paraId="5C77D7AC" w14:textId="77777777" w:rsidTr="00F3708F">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44CA9323" w14:textId="77777777" w:rsidR="003B3E8D" w:rsidRPr="005C0EEE" w:rsidRDefault="003B3E8D" w:rsidP="00780744">
            <w:pPr>
              <w:spacing w:line="240" w:lineRule="auto"/>
              <w:ind w:firstLine="0"/>
              <w:jc w:val="center"/>
              <w:rPr>
                <w:rFonts w:eastAsia="Calibri"/>
                <w:i/>
              </w:rPr>
            </w:pPr>
          </w:p>
        </w:tc>
        <w:tc>
          <w:tcPr>
            <w:tcW w:w="4856" w:type="pct"/>
            <w:gridSpan w:val="2"/>
            <w:tcBorders>
              <w:bottom w:val="single" w:sz="4" w:space="0" w:color="auto"/>
            </w:tcBorders>
          </w:tcPr>
          <w:p w14:paraId="2A7B6FAC" w14:textId="77777777" w:rsidR="003B3E8D" w:rsidRPr="005C0EEE" w:rsidRDefault="003B3E8D" w:rsidP="00780744">
            <w:pPr>
              <w:spacing w:line="240" w:lineRule="auto"/>
              <w:ind w:left="1554" w:hanging="1554"/>
              <w:rPr>
                <w:rFonts w:eastAsia="Calibri"/>
                <w:bCs/>
                <w:iCs/>
              </w:rPr>
            </w:pPr>
            <w:r w:rsidRPr="005C0EEE">
              <w:rPr>
                <w:rFonts w:eastAsia="Calibri"/>
                <w:b/>
                <w:i/>
              </w:rPr>
              <w:t>SC.6.PE.4 Define the software development life cycle.</w:t>
            </w:r>
          </w:p>
        </w:tc>
      </w:tr>
      <w:tr w:rsidR="003B3E8D" w:rsidRPr="005C0EEE" w14:paraId="291CBC5F" w14:textId="77777777" w:rsidTr="00F3708F">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vAlign w:val="center"/>
          </w:tcPr>
          <w:p w14:paraId="7C99D88B" w14:textId="77777777" w:rsidR="003B3E8D" w:rsidRPr="005C0EEE" w:rsidRDefault="003B3E8D" w:rsidP="00780744">
            <w:pPr>
              <w:spacing w:line="240" w:lineRule="auto"/>
              <w:ind w:firstLine="0"/>
              <w:rPr>
                <w:rFonts w:eastAsia="Calibri"/>
              </w:rPr>
            </w:pPr>
            <w:r w:rsidRPr="005C0EEE">
              <w:rPr>
                <w:rFonts w:eastAsia="Calibri"/>
              </w:rPr>
              <w:t>SC.6.PE.4.1</w:t>
            </w:r>
          </w:p>
        </w:tc>
        <w:tc>
          <w:tcPr>
            <w:tcW w:w="4183" w:type="pct"/>
            <w:tcBorders>
              <w:top w:val="single" w:sz="4" w:space="0" w:color="auto"/>
              <w:bottom w:val="single" w:sz="4" w:space="0" w:color="auto"/>
            </w:tcBorders>
            <w:tcMar>
              <w:top w:w="58" w:type="dxa"/>
              <w:left w:w="58" w:type="dxa"/>
              <w:bottom w:w="58" w:type="dxa"/>
              <w:right w:w="58" w:type="dxa"/>
            </w:tcMar>
            <w:vAlign w:val="center"/>
          </w:tcPr>
          <w:p w14:paraId="35153E63" w14:textId="77777777" w:rsidR="003B3E8D" w:rsidRPr="005C0EEE" w:rsidRDefault="003B3E8D" w:rsidP="00780744">
            <w:pPr>
              <w:spacing w:line="240" w:lineRule="auto"/>
              <w:ind w:firstLine="0"/>
              <w:rPr>
                <w:rFonts w:eastAsia="Calibri"/>
              </w:rPr>
            </w:pPr>
          </w:p>
          <w:p w14:paraId="2C88CC05" w14:textId="77777777" w:rsidR="003B3E8D" w:rsidRPr="005C0EEE" w:rsidRDefault="001D3D89" w:rsidP="00780744">
            <w:pPr>
              <w:spacing w:line="240" w:lineRule="auto"/>
              <w:ind w:firstLine="0"/>
              <w:rPr>
                <w:rFonts w:eastAsia="Calibri"/>
              </w:rPr>
            </w:pPr>
            <w:r w:rsidRPr="005C0EEE">
              <w:rPr>
                <w:rFonts w:eastAsia="Calibri"/>
              </w:rPr>
              <w:t>Recognize the phases of the software development life cycle.</w:t>
            </w:r>
          </w:p>
          <w:p w14:paraId="2F31EB4D" w14:textId="6AE3F7AA" w:rsidR="001D3D89" w:rsidRPr="005C0EEE" w:rsidRDefault="001D3D89" w:rsidP="00780744">
            <w:pPr>
              <w:spacing w:line="240" w:lineRule="auto"/>
              <w:ind w:firstLine="0"/>
              <w:rPr>
                <w:rFonts w:eastAsia="Calibri"/>
              </w:rPr>
            </w:pPr>
          </w:p>
        </w:tc>
      </w:tr>
    </w:tbl>
    <w:p w14:paraId="724B10A6" w14:textId="77777777" w:rsidR="003B3E8D" w:rsidRPr="005C0EEE" w:rsidRDefault="003B3E8D" w:rsidP="003B3E8D">
      <w:pPr>
        <w:ind w:firstLine="0"/>
      </w:pPr>
    </w:p>
    <w:p w14:paraId="4B49C70A" w14:textId="14CDF507" w:rsidR="00E370BD" w:rsidRPr="005C0EEE" w:rsidRDefault="00E370BD" w:rsidP="00E370BD">
      <w:pPr>
        <w:pStyle w:val="Heading3"/>
        <w:rPr>
          <w:b/>
        </w:rPr>
      </w:pPr>
      <w:bookmarkStart w:id="71" w:name="_Toc227760956"/>
      <w:r w:rsidRPr="005C0EEE">
        <w:rPr>
          <w:b/>
        </w:rPr>
        <w:t>Technological Impact Strand</w:t>
      </w:r>
      <w:bookmarkEnd w:id="71"/>
    </w:p>
    <w:tbl>
      <w:tblPr>
        <w:tblW w:w="5000" w:type="pct"/>
        <w:tblLook w:val="0600" w:firstRow="0" w:lastRow="0" w:firstColumn="0" w:lastColumn="0" w:noHBand="1" w:noVBand="1"/>
      </w:tblPr>
      <w:tblGrid>
        <w:gridCol w:w="270"/>
        <w:gridCol w:w="1170"/>
        <w:gridCol w:w="7920"/>
      </w:tblGrid>
      <w:tr w:rsidR="00E370BD" w:rsidRPr="005C0EEE" w14:paraId="2766B050" w14:textId="77777777" w:rsidTr="00E258AC">
        <w:trPr>
          <w:cantSplit/>
          <w:trHeight w:val="20"/>
        </w:trPr>
        <w:tc>
          <w:tcPr>
            <w:tcW w:w="144" w:type="pct"/>
            <w:tcBorders>
              <w:bottom w:val="single" w:sz="4" w:space="0" w:color="auto"/>
            </w:tcBorders>
            <w:shd w:val="clear" w:color="auto" w:fill="538135" w:themeFill="accent6" w:themeFillShade="BF"/>
            <w:tcMar>
              <w:top w:w="58" w:type="dxa"/>
              <w:left w:w="58" w:type="dxa"/>
              <w:bottom w:w="58" w:type="dxa"/>
              <w:right w:w="58" w:type="dxa"/>
            </w:tcMar>
          </w:tcPr>
          <w:p w14:paraId="6865B841"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215A7C7E" w14:textId="0777FA59" w:rsidR="00E370BD" w:rsidRPr="005C0EEE" w:rsidRDefault="00DF1357" w:rsidP="00343B40">
            <w:pPr>
              <w:spacing w:line="240" w:lineRule="auto"/>
              <w:ind w:left="1554" w:hanging="1554"/>
              <w:rPr>
                <w:rFonts w:eastAsia="Calibri"/>
                <w:bCs/>
                <w:iCs/>
              </w:rPr>
            </w:pPr>
            <w:r w:rsidRPr="005C0EEE">
              <w:rPr>
                <w:rFonts w:eastAsia="Calibri"/>
                <w:b/>
                <w:i/>
              </w:rPr>
              <w:t>SC.6.TI.1 Research technology innovations.</w:t>
            </w:r>
          </w:p>
        </w:tc>
      </w:tr>
      <w:tr w:rsidR="00E370BD" w:rsidRPr="005C0EEE" w14:paraId="47D35A9B" w14:textId="77777777" w:rsidTr="00FE0797">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0C26215C" w14:textId="77777777" w:rsidR="00F629C6" w:rsidRPr="005C0EEE" w:rsidRDefault="00F629C6" w:rsidP="00343B40">
            <w:pPr>
              <w:spacing w:line="240" w:lineRule="auto"/>
              <w:ind w:firstLine="0"/>
              <w:rPr>
                <w:rFonts w:eastAsia="Calibri"/>
              </w:rPr>
            </w:pPr>
          </w:p>
          <w:p w14:paraId="2986ABEE" w14:textId="013FEAFA" w:rsidR="00E370BD" w:rsidRPr="005C0EEE" w:rsidRDefault="00E370BD" w:rsidP="00343B40">
            <w:pPr>
              <w:spacing w:line="240" w:lineRule="auto"/>
              <w:ind w:firstLine="0"/>
              <w:rPr>
                <w:rFonts w:eastAsia="Calibri"/>
              </w:rPr>
            </w:pPr>
            <w:r w:rsidRPr="005C0EEE">
              <w:rPr>
                <w:rFonts w:eastAsia="Calibri"/>
              </w:rPr>
              <w:t>SC.6.TI.1.1</w:t>
            </w:r>
          </w:p>
        </w:tc>
        <w:tc>
          <w:tcPr>
            <w:tcW w:w="4231" w:type="pct"/>
            <w:tcBorders>
              <w:top w:val="single" w:sz="4" w:space="0" w:color="auto"/>
            </w:tcBorders>
            <w:tcMar>
              <w:top w:w="58" w:type="dxa"/>
              <w:left w:w="58" w:type="dxa"/>
              <w:bottom w:w="58" w:type="dxa"/>
              <w:right w:w="58" w:type="dxa"/>
            </w:tcMar>
            <w:vAlign w:val="center"/>
          </w:tcPr>
          <w:p w14:paraId="647BECFF" w14:textId="77777777" w:rsidR="00F629C6" w:rsidRPr="005C0EEE" w:rsidRDefault="00F629C6" w:rsidP="00343B40">
            <w:pPr>
              <w:spacing w:line="240" w:lineRule="auto"/>
              <w:ind w:firstLine="0"/>
              <w:rPr>
                <w:rFonts w:eastAsia="Calibri"/>
              </w:rPr>
            </w:pPr>
          </w:p>
          <w:p w14:paraId="2E7E8C26" w14:textId="48197FCE" w:rsidR="00D34F6F" w:rsidRPr="005C0EEE" w:rsidRDefault="00035159" w:rsidP="00343B40">
            <w:pPr>
              <w:spacing w:line="240" w:lineRule="auto"/>
              <w:ind w:firstLine="0"/>
              <w:rPr>
                <w:rFonts w:eastAsia="Calibri"/>
              </w:rPr>
            </w:pPr>
            <w:r w:rsidRPr="005C0EEE">
              <w:rPr>
                <w:rFonts w:eastAsia="Calibri"/>
              </w:rPr>
              <w:t>Recognize the data content sources that make your digital footprint.</w:t>
            </w:r>
          </w:p>
        </w:tc>
      </w:tr>
      <w:tr w:rsidR="00FE0797" w:rsidRPr="005C0EEE" w14:paraId="0CB3B229" w14:textId="77777777" w:rsidTr="00FE0797">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10B540DE" w14:textId="77777777" w:rsidR="005308A7" w:rsidRPr="005C0EEE" w:rsidRDefault="005308A7" w:rsidP="005308A7">
            <w:pPr>
              <w:spacing w:line="240" w:lineRule="auto"/>
              <w:ind w:firstLine="0"/>
              <w:rPr>
                <w:rFonts w:eastAsia="Calibri"/>
                <w:color w:val="000000"/>
              </w:rPr>
            </w:pPr>
            <w:r w:rsidRPr="005C0EEE">
              <w:rPr>
                <w:rFonts w:eastAsia="Calibri"/>
                <w:color w:val="000000"/>
                <w:u w:val="single"/>
              </w:rPr>
              <w:t>Benchmark Clarifications:</w:t>
            </w:r>
          </w:p>
          <w:p w14:paraId="4C4F5BDA" w14:textId="77777777" w:rsidR="00673A45" w:rsidRPr="005C0EEE" w:rsidRDefault="005308A7" w:rsidP="00673A45">
            <w:pPr>
              <w:spacing w:line="240" w:lineRule="auto"/>
              <w:ind w:firstLine="0"/>
              <w:rPr>
                <w:rFonts w:eastAsia="Calibri"/>
              </w:rPr>
            </w:pPr>
            <w:r w:rsidRPr="005C0EEE">
              <w:rPr>
                <w:rFonts w:eastAsia="Calibri"/>
                <w:i/>
              </w:rPr>
              <w:t>Clarification 1:</w:t>
            </w:r>
            <w:r w:rsidRPr="005C0EEE">
              <w:rPr>
                <w:rFonts w:eastAsia="Calibri"/>
              </w:rPr>
              <w:t xml:space="preserve"> </w:t>
            </w:r>
            <w:r w:rsidR="00673A45" w:rsidRPr="005C0EEE">
              <w:rPr>
                <w:rFonts w:eastAsia="Calibri"/>
              </w:rPr>
              <w:t>Instruction includes permanence of digital footprint.</w:t>
            </w:r>
          </w:p>
          <w:p w14:paraId="17B29DCE" w14:textId="77777777" w:rsidR="00FE0797" w:rsidRPr="005C0EEE" w:rsidRDefault="00673A45" w:rsidP="00673A45">
            <w:pPr>
              <w:spacing w:line="240" w:lineRule="auto"/>
              <w:ind w:firstLine="0"/>
              <w:rPr>
                <w:rFonts w:eastAsia="Calibri"/>
              </w:rPr>
            </w:pPr>
            <w:r w:rsidRPr="006B2A12">
              <w:rPr>
                <w:rFonts w:eastAsia="Calibri"/>
                <w:i/>
                <w:iCs/>
              </w:rPr>
              <w:t>Clarification 2:</w:t>
            </w:r>
            <w:r w:rsidRPr="005C0EEE">
              <w:rPr>
                <w:rFonts w:eastAsia="Calibri"/>
              </w:rPr>
              <w:t xml:space="preserve"> Within this benchmark, digital footprint includes digital profiles and other forms of personally identifiable information (PII).</w:t>
            </w:r>
          </w:p>
          <w:p w14:paraId="488E0DC9" w14:textId="1B8386D9" w:rsidR="00673A45" w:rsidRPr="005C0EEE" w:rsidRDefault="00673A45" w:rsidP="00673A45">
            <w:pPr>
              <w:spacing w:line="240" w:lineRule="auto"/>
              <w:ind w:firstLine="0"/>
              <w:rPr>
                <w:rFonts w:eastAsia="Calibri"/>
              </w:rPr>
            </w:pPr>
          </w:p>
        </w:tc>
      </w:tr>
      <w:tr w:rsidR="00E370BD" w:rsidRPr="005C0EEE" w14:paraId="204C9C7C" w14:textId="77777777" w:rsidTr="00F629C6">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106CED34" w14:textId="77777777" w:rsidR="00E370BD" w:rsidRPr="005C0EEE" w:rsidRDefault="00E370BD" w:rsidP="00503291">
            <w:pPr>
              <w:spacing w:line="240" w:lineRule="auto"/>
              <w:ind w:firstLine="0"/>
              <w:rPr>
                <w:rFonts w:eastAsia="Calibri"/>
              </w:rPr>
            </w:pPr>
            <w:r w:rsidRPr="005C0EEE">
              <w:rPr>
                <w:rFonts w:eastAsia="Calibri"/>
              </w:rPr>
              <w:t>SC.6.TI.1.2</w:t>
            </w:r>
          </w:p>
        </w:tc>
        <w:tc>
          <w:tcPr>
            <w:tcW w:w="4231" w:type="pct"/>
            <w:tcBorders>
              <w:top w:val="single" w:sz="4" w:space="0" w:color="auto"/>
            </w:tcBorders>
            <w:tcMar>
              <w:top w:w="58" w:type="dxa"/>
              <w:left w:w="58" w:type="dxa"/>
              <w:bottom w:w="58" w:type="dxa"/>
              <w:right w:w="58" w:type="dxa"/>
            </w:tcMar>
            <w:vAlign w:val="center"/>
          </w:tcPr>
          <w:p w14:paraId="3DD49B0A" w14:textId="48BD4CF1" w:rsidR="00D34F6F" w:rsidRPr="005C0EEE" w:rsidRDefault="007B22CB" w:rsidP="00343B40">
            <w:pPr>
              <w:spacing w:line="240" w:lineRule="auto"/>
              <w:ind w:firstLine="0"/>
              <w:rPr>
                <w:rFonts w:eastAsia="Calibri"/>
              </w:rPr>
            </w:pPr>
            <w:r w:rsidRPr="005C0EEE">
              <w:rPr>
                <w:rFonts w:eastAsia="Calibri"/>
              </w:rPr>
              <w:t>Explore the history of computer and other devices.</w:t>
            </w:r>
          </w:p>
        </w:tc>
      </w:tr>
      <w:tr w:rsidR="0058130A" w:rsidRPr="005C0EEE" w14:paraId="2E8EB629" w14:textId="77777777" w:rsidTr="00184332">
        <w:trPr>
          <w:cantSplit/>
          <w:trHeight w:val="576"/>
        </w:trPr>
        <w:tc>
          <w:tcPr>
            <w:tcW w:w="5000" w:type="pct"/>
            <w:gridSpan w:val="3"/>
            <w:tcBorders>
              <w:bottom w:val="single" w:sz="4" w:space="0" w:color="auto"/>
            </w:tcBorders>
            <w:tcMar>
              <w:top w:w="58" w:type="dxa"/>
              <w:left w:w="58" w:type="dxa"/>
              <w:bottom w:w="58" w:type="dxa"/>
              <w:right w:w="58" w:type="dxa"/>
            </w:tcMar>
          </w:tcPr>
          <w:p w14:paraId="2432CF9F" w14:textId="77777777" w:rsidR="0058130A" w:rsidRPr="005C0EEE" w:rsidRDefault="0058130A" w:rsidP="0058130A">
            <w:pPr>
              <w:spacing w:line="240" w:lineRule="auto"/>
              <w:ind w:firstLine="0"/>
              <w:rPr>
                <w:rFonts w:eastAsia="Calibri"/>
                <w:color w:val="000000"/>
              </w:rPr>
            </w:pPr>
            <w:r w:rsidRPr="005C0EEE">
              <w:rPr>
                <w:rFonts w:eastAsia="Calibri"/>
                <w:color w:val="000000"/>
                <w:u w:val="single"/>
              </w:rPr>
              <w:t>Benchmark Clarifications:</w:t>
            </w:r>
          </w:p>
          <w:p w14:paraId="4C53C4BA" w14:textId="4B095A61" w:rsidR="0058130A" w:rsidRPr="005C0EEE" w:rsidRDefault="0058130A" w:rsidP="002D53A3">
            <w:pPr>
              <w:spacing w:line="240" w:lineRule="auto"/>
              <w:ind w:firstLine="0"/>
              <w:rPr>
                <w:rFonts w:eastAsia="Calibri"/>
              </w:rPr>
            </w:pPr>
            <w:r w:rsidRPr="005C0EEE">
              <w:rPr>
                <w:rFonts w:eastAsia="Calibri"/>
                <w:i/>
              </w:rPr>
              <w:t>Clarification 1:</w:t>
            </w:r>
            <w:r w:rsidRPr="005C0EEE">
              <w:rPr>
                <w:rFonts w:eastAsia="Calibri"/>
              </w:rPr>
              <w:t xml:space="preserve"> </w:t>
            </w:r>
            <w:r w:rsidR="002D53A3" w:rsidRPr="005C0EEE">
              <w:rPr>
                <w:rFonts w:eastAsia="Calibri"/>
              </w:rPr>
              <w:t>Instruction includes legacy devices and antiquated technology.</w:t>
            </w:r>
          </w:p>
          <w:p w14:paraId="18812C57" w14:textId="77777777" w:rsidR="0058130A" w:rsidRPr="005C0EEE" w:rsidRDefault="0058130A" w:rsidP="0058130A">
            <w:pPr>
              <w:spacing w:line="240" w:lineRule="auto"/>
              <w:ind w:firstLine="0"/>
              <w:rPr>
                <w:rFonts w:eastAsia="Calibri"/>
              </w:rPr>
            </w:pPr>
          </w:p>
        </w:tc>
      </w:tr>
      <w:tr w:rsidR="0058130A" w:rsidRPr="005C0EEE" w14:paraId="2216B35A" w14:textId="77777777" w:rsidTr="00522E69">
        <w:trPr>
          <w:cantSplit/>
          <w:trHeight w:val="288"/>
        </w:trPr>
        <w:tc>
          <w:tcPr>
            <w:tcW w:w="769" w:type="pct"/>
            <w:gridSpan w:val="2"/>
            <w:tcBorders>
              <w:top w:val="single" w:sz="4" w:space="0" w:color="auto"/>
            </w:tcBorders>
            <w:tcMar>
              <w:top w:w="58" w:type="dxa"/>
              <w:left w:w="58" w:type="dxa"/>
              <w:bottom w:w="58" w:type="dxa"/>
              <w:right w:w="58" w:type="dxa"/>
            </w:tcMar>
          </w:tcPr>
          <w:p w14:paraId="2BED5FA8" w14:textId="77777777" w:rsidR="0058130A" w:rsidRPr="005C0EEE" w:rsidRDefault="0058130A" w:rsidP="00522E69">
            <w:pPr>
              <w:spacing w:line="240" w:lineRule="auto"/>
              <w:ind w:firstLine="0"/>
              <w:rPr>
                <w:rFonts w:eastAsia="Calibri"/>
              </w:rPr>
            </w:pPr>
            <w:r w:rsidRPr="005C0EEE">
              <w:rPr>
                <w:rFonts w:eastAsia="Calibri"/>
              </w:rPr>
              <w:t>SC.6.TI.1.3</w:t>
            </w:r>
          </w:p>
          <w:p w14:paraId="55CBED71" w14:textId="77777777" w:rsidR="00522E69" w:rsidRPr="005C0EEE" w:rsidRDefault="00522E69" w:rsidP="00522E69">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13CD6AE1" w14:textId="77777777" w:rsidR="0058130A" w:rsidRPr="005C0EEE" w:rsidRDefault="00522E69" w:rsidP="00522E69">
            <w:pPr>
              <w:spacing w:line="240" w:lineRule="auto"/>
              <w:ind w:firstLine="0"/>
              <w:rPr>
                <w:rFonts w:eastAsia="Calibri"/>
              </w:rPr>
            </w:pPr>
            <w:r w:rsidRPr="005C0EEE">
              <w:rPr>
                <w:rFonts w:eastAsia="Calibri"/>
              </w:rPr>
              <w:t>Create a timeline for the innovation of an electronic device.</w:t>
            </w:r>
          </w:p>
          <w:p w14:paraId="0B60F7FF" w14:textId="49F9F07F" w:rsidR="00522E69" w:rsidRPr="005C0EEE" w:rsidRDefault="00522E69" w:rsidP="00522E69">
            <w:pPr>
              <w:spacing w:line="240" w:lineRule="auto"/>
              <w:ind w:firstLine="0"/>
              <w:rPr>
                <w:rFonts w:eastAsia="Calibri"/>
              </w:rPr>
            </w:pPr>
          </w:p>
        </w:tc>
      </w:tr>
      <w:tr w:rsidR="0058130A" w:rsidRPr="005C0EEE" w14:paraId="00352936" w14:textId="77777777" w:rsidTr="00F629C6">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66BF9EA1" w14:textId="77777777" w:rsidR="0058130A" w:rsidRPr="005C0EEE" w:rsidRDefault="0058130A" w:rsidP="00F629C6">
            <w:pPr>
              <w:spacing w:line="240" w:lineRule="auto"/>
              <w:ind w:firstLine="0"/>
              <w:rPr>
                <w:rFonts w:eastAsia="Calibri"/>
              </w:rPr>
            </w:pPr>
            <w:r w:rsidRPr="005C0EEE">
              <w:rPr>
                <w:rFonts w:eastAsia="Calibri"/>
              </w:rPr>
              <w:t>SC.6.TI.1.4</w:t>
            </w:r>
          </w:p>
        </w:tc>
        <w:tc>
          <w:tcPr>
            <w:tcW w:w="4231" w:type="pct"/>
            <w:tcBorders>
              <w:top w:val="single" w:sz="4" w:space="0" w:color="auto"/>
              <w:bottom w:val="single" w:sz="4" w:space="0" w:color="auto"/>
            </w:tcBorders>
            <w:tcMar>
              <w:top w:w="58" w:type="dxa"/>
              <w:left w:w="58" w:type="dxa"/>
              <w:bottom w:w="58" w:type="dxa"/>
              <w:right w:w="58" w:type="dxa"/>
            </w:tcMar>
          </w:tcPr>
          <w:p w14:paraId="603584D1" w14:textId="7DBAC9AC" w:rsidR="0058130A" w:rsidRPr="005C0EEE" w:rsidRDefault="00A22ACE" w:rsidP="00F629C6">
            <w:pPr>
              <w:spacing w:line="240" w:lineRule="auto"/>
              <w:ind w:firstLine="0"/>
              <w:rPr>
                <w:rFonts w:eastAsia="Calibri"/>
              </w:rPr>
            </w:pPr>
            <w:r w:rsidRPr="005C0EEE">
              <w:rPr>
                <w:rFonts w:eastAsia="Calibri"/>
              </w:rPr>
              <w:t>Describe various technology-related career paths.</w:t>
            </w:r>
          </w:p>
        </w:tc>
      </w:tr>
    </w:tbl>
    <w:p w14:paraId="28378C6E" w14:textId="77777777" w:rsidR="00E370BD" w:rsidRPr="005C0EEE" w:rsidRDefault="00E370BD" w:rsidP="006D082C">
      <w:pPr>
        <w:spacing w:line="240" w:lineRule="auto"/>
        <w:ind w:firstLine="0"/>
        <w:rPr>
          <w:rFonts w:eastAsia="Calibri" w:cs="Calibri"/>
          <w:bCs/>
        </w:rPr>
      </w:pPr>
    </w:p>
    <w:tbl>
      <w:tblPr>
        <w:tblW w:w="5001" w:type="pct"/>
        <w:tblLook w:val="0600" w:firstRow="0" w:lastRow="0" w:firstColumn="0" w:lastColumn="0" w:noHBand="1" w:noVBand="1"/>
      </w:tblPr>
      <w:tblGrid>
        <w:gridCol w:w="272"/>
        <w:gridCol w:w="1168"/>
        <w:gridCol w:w="7922"/>
      </w:tblGrid>
      <w:tr w:rsidR="00E370BD" w:rsidRPr="005C0EEE" w14:paraId="5A65C837" w14:textId="77777777" w:rsidTr="000D280E">
        <w:trPr>
          <w:cantSplit/>
          <w:trHeight w:val="20"/>
        </w:trPr>
        <w:tc>
          <w:tcPr>
            <w:tcW w:w="145" w:type="pct"/>
            <w:tcBorders>
              <w:bottom w:val="single" w:sz="4" w:space="0" w:color="auto"/>
            </w:tcBorders>
            <w:shd w:val="clear" w:color="auto" w:fill="538135" w:themeFill="accent6" w:themeFillShade="BF"/>
            <w:tcMar>
              <w:top w:w="58" w:type="dxa"/>
              <w:left w:w="58" w:type="dxa"/>
              <w:bottom w:w="58" w:type="dxa"/>
              <w:right w:w="58" w:type="dxa"/>
            </w:tcMar>
          </w:tcPr>
          <w:p w14:paraId="76131639" w14:textId="77777777" w:rsidR="00E370BD" w:rsidRPr="005C0EEE" w:rsidRDefault="00E370BD" w:rsidP="00343B40">
            <w:pPr>
              <w:spacing w:line="240" w:lineRule="auto"/>
              <w:ind w:firstLine="0"/>
              <w:jc w:val="center"/>
              <w:rPr>
                <w:rFonts w:eastAsia="Calibri"/>
                <w:i/>
              </w:rPr>
            </w:pPr>
          </w:p>
        </w:tc>
        <w:tc>
          <w:tcPr>
            <w:tcW w:w="4855" w:type="pct"/>
            <w:gridSpan w:val="2"/>
            <w:tcBorders>
              <w:bottom w:val="single" w:sz="4" w:space="0" w:color="auto"/>
            </w:tcBorders>
          </w:tcPr>
          <w:p w14:paraId="554886BC" w14:textId="5501A253" w:rsidR="00E370BD" w:rsidRPr="005C0EEE" w:rsidRDefault="00B00920" w:rsidP="000B055C">
            <w:pPr>
              <w:spacing w:line="240" w:lineRule="auto"/>
              <w:ind w:left="1554" w:hanging="1554"/>
              <w:rPr>
                <w:rFonts w:eastAsia="Calibri"/>
                <w:bCs/>
                <w:iCs/>
              </w:rPr>
            </w:pPr>
            <w:r w:rsidRPr="005C0EEE">
              <w:rPr>
                <w:rFonts w:eastAsia="Calibri"/>
                <w:b/>
                <w:i/>
              </w:rPr>
              <w:t>SC.6.TI.2. Introduce the regulations surrounding the use of information.</w:t>
            </w:r>
          </w:p>
        </w:tc>
      </w:tr>
      <w:tr w:rsidR="00E370BD" w:rsidRPr="005C0EEE" w14:paraId="1FA20EA1" w14:textId="77777777" w:rsidTr="0007259C">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0DBED1BB" w14:textId="05609CE4" w:rsidR="00EA226A" w:rsidRPr="005C0EEE" w:rsidRDefault="00E370BD" w:rsidP="00343B40">
            <w:pPr>
              <w:spacing w:line="240" w:lineRule="auto"/>
              <w:ind w:firstLine="0"/>
              <w:rPr>
                <w:rFonts w:eastAsia="Calibri"/>
              </w:rPr>
            </w:pPr>
            <w:r w:rsidRPr="005C0EEE">
              <w:rPr>
                <w:rFonts w:eastAsia="Calibri"/>
              </w:rPr>
              <w:t>SC.6.TI.2.1</w:t>
            </w:r>
          </w:p>
        </w:tc>
        <w:tc>
          <w:tcPr>
            <w:tcW w:w="4231" w:type="pct"/>
            <w:tcBorders>
              <w:top w:val="single" w:sz="4" w:space="0" w:color="auto"/>
            </w:tcBorders>
            <w:tcMar>
              <w:top w:w="58" w:type="dxa"/>
              <w:left w:w="58" w:type="dxa"/>
              <w:bottom w:w="58" w:type="dxa"/>
              <w:right w:w="58" w:type="dxa"/>
            </w:tcMar>
            <w:vAlign w:val="center"/>
          </w:tcPr>
          <w:p w14:paraId="235E074C" w14:textId="77777777" w:rsidR="00EA226A" w:rsidRPr="005C0EEE" w:rsidRDefault="00EA226A" w:rsidP="00343B40">
            <w:pPr>
              <w:spacing w:line="240" w:lineRule="auto"/>
              <w:ind w:firstLine="0"/>
              <w:rPr>
                <w:rFonts w:eastAsia="Calibri"/>
              </w:rPr>
            </w:pPr>
          </w:p>
          <w:p w14:paraId="6C80AE0D" w14:textId="700FBE19" w:rsidR="00EA226A" w:rsidRPr="005C0EEE" w:rsidRDefault="00EA226A" w:rsidP="00343B40">
            <w:pPr>
              <w:spacing w:line="240" w:lineRule="auto"/>
              <w:ind w:firstLine="0"/>
              <w:rPr>
                <w:rFonts w:eastAsia="Calibri"/>
              </w:rPr>
            </w:pPr>
            <w:r w:rsidRPr="005C0EEE">
              <w:rPr>
                <w:rFonts w:eastAsia="Calibri"/>
              </w:rPr>
              <w:t>Recognize the consequences of plagiarism on the development of creative works.</w:t>
            </w:r>
          </w:p>
        </w:tc>
      </w:tr>
      <w:tr w:rsidR="0007259C" w:rsidRPr="005C0EEE" w14:paraId="3F95618B" w14:textId="77777777" w:rsidTr="0007259C">
        <w:trPr>
          <w:cantSplit/>
          <w:trHeight w:val="576"/>
        </w:trPr>
        <w:tc>
          <w:tcPr>
            <w:tcW w:w="5000" w:type="pct"/>
            <w:gridSpan w:val="3"/>
            <w:tcBorders>
              <w:bottom w:val="single" w:sz="4" w:space="0" w:color="auto"/>
            </w:tcBorders>
            <w:tcMar>
              <w:top w:w="58" w:type="dxa"/>
              <w:left w:w="58" w:type="dxa"/>
              <w:bottom w:w="58" w:type="dxa"/>
              <w:right w:w="58" w:type="dxa"/>
            </w:tcMar>
          </w:tcPr>
          <w:p w14:paraId="5BA67D5E" w14:textId="77777777" w:rsidR="0007259C" w:rsidRPr="005C0EEE" w:rsidRDefault="0007259C" w:rsidP="0007259C">
            <w:pPr>
              <w:spacing w:line="240" w:lineRule="auto"/>
              <w:ind w:firstLine="0"/>
              <w:rPr>
                <w:rFonts w:eastAsia="Calibri"/>
                <w:color w:val="000000"/>
              </w:rPr>
            </w:pPr>
            <w:r w:rsidRPr="005C0EEE">
              <w:rPr>
                <w:rFonts w:eastAsia="Calibri"/>
                <w:color w:val="000000"/>
                <w:u w:val="single"/>
              </w:rPr>
              <w:t>Benchmark Clarifications:</w:t>
            </w:r>
          </w:p>
          <w:p w14:paraId="6531E3E6" w14:textId="1D246487" w:rsidR="0007259C" w:rsidRPr="005C0EEE" w:rsidRDefault="0007259C" w:rsidP="0007259C">
            <w:pPr>
              <w:spacing w:line="240" w:lineRule="auto"/>
              <w:ind w:firstLine="0"/>
              <w:rPr>
                <w:rFonts w:eastAsia="Calibri"/>
              </w:rPr>
            </w:pPr>
            <w:r w:rsidRPr="005C0EEE">
              <w:rPr>
                <w:rFonts w:eastAsia="Calibri"/>
                <w:i/>
              </w:rPr>
              <w:t>Clarification 1:</w:t>
            </w:r>
            <w:r w:rsidRPr="005C0EEE">
              <w:rPr>
                <w:rFonts w:eastAsia="Calibri"/>
              </w:rPr>
              <w:t xml:space="preserve"> Creative works include projects, publications and online content.</w:t>
            </w:r>
          </w:p>
          <w:p w14:paraId="3EFBCDF5" w14:textId="77777777" w:rsidR="0007259C" w:rsidRPr="005C0EEE" w:rsidRDefault="0007259C" w:rsidP="0007259C">
            <w:pPr>
              <w:spacing w:line="240" w:lineRule="auto"/>
              <w:ind w:firstLine="0"/>
              <w:rPr>
                <w:rFonts w:eastAsia="Calibri"/>
              </w:rPr>
            </w:pPr>
            <w:r w:rsidRPr="005C0EEE">
              <w:rPr>
                <w:rFonts w:eastAsia="Calibri"/>
                <w:i/>
                <w:iCs/>
              </w:rPr>
              <w:t>Clarification 2</w:t>
            </w:r>
            <w:r w:rsidRPr="005C0EEE">
              <w:rPr>
                <w:rFonts w:eastAsia="Calibri"/>
              </w:rPr>
              <w:t>: Instruction includes defining intellectual property.</w:t>
            </w:r>
          </w:p>
          <w:p w14:paraId="4EDE41F6" w14:textId="4600D069" w:rsidR="0007259C" w:rsidRPr="005C0EEE" w:rsidRDefault="0007259C" w:rsidP="0007259C">
            <w:pPr>
              <w:spacing w:line="240" w:lineRule="auto"/>
              <w:ind w:firstLine="0"/>
              <w:rPr>
                <w:rFonts w:eastAsia="Calibri"/>
              </w:rPr>
            </w:pPr>
          </w:p>
        </w:tc>
      </w:tr>
      <w:tr w:rsidR="00E370BD" w:rsidRPr="005C0EEE" w14:paraId="6AA9C458" w14:textId="77777777" w:rsidTr="002F7AE6">
        <w:trPr>
          <w:cantSplit/>
          <w:trHeight w:val="288"/>
        </w:trPr>
        <w:tc>
          <w:tcPr>
            <w:tcW w:w="769" w:type="pct"/>
            <w:gridSpan w:val="2"/>
            <w:tcMar>
              <w:top w:w="58" w:type="dxa"/>
              <w:left w:w="58" w:type="dxa"/>
              <w:bottom w:w="58" w:type="dxa"/>
              <w:right w:w="58" w:type="dxa"/>
            </w:tcMar>
            <w:vAlign w:val="center"/>
          </w:tcPr>
          <w:p w14:paraId="30B0A542" w14:textId="77777777" w:rsidR="00E370BD" w:rsidRPr="005C0EEE" w:rsidRDefault="00E370BD" w:rsidP="00343B40">
            <w:pPr>
              <w:spacing w:line="240" w:lineRule="auto"/>
              <w:ind w:firstLine="0"/>
              <w:rPr>
                <w:rFonts w:eastAsia="Calibri"/>
              </w:rPr>
            </w:pPr>
            <w:r w:rsidRPr="005C0EEE">
              <w:rPr>
                <w:rFonts w:eastAsia="Calibri"/>
              </w:rPr>
              <w:t>SC.6.TI.2.</w:t>
            </w:r>
            <w:r w:rsidR="001A07BE" w:rsidRPr="005C0EEE">
              <w:rPr>
                <w:rFonts w:eastAsia="Calibri"/>
              </w:rPr>
              <w:t>2</w:t>
            </w:r>
          </w:p>
          <w:p w14:paraId="41EE6209" w14:textId="3F5221EC" w:rsidR="00F629C6" w:rsidRPr="005C0EEE" w:rsidRDefault="00F629C6" w:rsidP="00343B40">
            <w:pPr>
              <w:spacing w:line="240" w:lineRule="auto"/>
              <w:ind w:firstLine="0"/>
              <w:rPr>
                <w:rFonts w:eastAsia="Calibri"/>
              </w:rPr>
            </w:pPr>
          </w:p>
        </w:tc>
        <w:tc>
          <w:tcPr>
            <w:tcW w:w="4231" w:type="pct"/>
            <w:tcMar>
              <w:top w:w="58" w:type="dxa"/>
              <w:left w:w="58" w:type="dxa"/>
              <w:bottom w:w="58" w:type="dxa"/>
              <w:right w:w="58" w:type="dxa"/>
            </w:tcMar>
          </w:tcPr>
          <w:p w14:paraId="7133C8C3" w14:textId="04D6CBEC" w:rsidR="00E370BD" w:rsidRPr="005C0EEE" w:rsidRDefault="002F7AE6" w:rsidP="002F7AE6">
            <w:pPr>
              <w:spacing w:line="240" w:lineRule="auto"/>
              <w:ind w:firstLine="0"/>
              <w:rPr>
                <w:rFonts w:eastAsia="Calibri"/>
              </w:rPr>
            </w:pPr>
            <w:r w:rsidRPr="005C0EEE">
              <w:rPr>
                <w:rFonts w:eastAsia="Calibri"/>
              </w:rPr>
              <w:t>Demonstrate compliance with the school’s Acceptable Use Policy</w:t>
            </w:r>
            <w:r w:rsidR="00F3708F" w:rsidRPr="005C0EEE">
              <w:rPr>
                <w:rFonts w:eastAsia="Calibri"/>
              </w:rPr>
              <w:t>.</w:t>
            </w:r>
          </w:p>
        </w:tc>
      </w:tr>
      <w:tr w:rsidR="000D280E" w:rsidRPr="005C0EEE" w14:paraId="6C11D8D9" w14:textId="77777777" w:rsidTr="006B2A12">
        <w:trPr>
          <w:cantSplit/>
          <w:trHeight w:val="337"/>
        </w:trPr>
        <w:tc>
          <w:tcPr>
            <w:tcW w:w="769" w:type="pct"/>
            <w:gridSpan w:val="2"/>
            <w:tcBorders>
              <w:top w:val="single" w:sz="4" w:space="0" w:color="auto"/>
            </w:tcBorders>
            <w:tcMar>
              <w:top w:w="58" w:type="dxa"/>
              <w:left w:w="58" w:type="dxa"/>
              <w:bottom w:w="58" w:type="dxa"/>
              <w:right w:w="58" w:type="dxa"/>
            </w:tcMar>
          </w:tcPr>
          <w:p w14:paraId="3DF544E4" w14:textId="21609EB0" w:rsidR="000D280E" w:rsidRPr="005C0EEE" w:rsidRDefault="000D280E" w:rsidP="00F629C6">
            <w:pPr>
              <w:spacing w:line="240" w:lineRule="auto"/>
              <w:ind w:firstLine="0"/>
              <w:rPr>
                <w:rFonts w:eastAsia="Calibri"/>
              </w:rPr>
            </w:pPr>
            <w:r w:rsidRPr="005C0EEE">
              <w:rPr>
                <w:rFonts w:eastAsia="Calibri"/>
              </w:rPr>
              <w:t>SC.6.TI.2.</w:t>
            </w:r>
            <w:r w:rsidR="00087687" w:rsidRPr="005C0EEE">
              <w:rPr>
                <w:rFonts w:eastAsia="Calibri"/>
              </w:rPr>
              <w:t>3</w:t>
            </w:r>
          </w:p>
        </w:tc>
        <w:tc>
          <w:tcPr>
            <w:tcW w:w="4231" w:type="pct"/>
            <w:tcBorders>
              <w:top w:val="single" w:sz="4" w:space="0" w:color="auto"/>
            </w:tcBorders>
            <w:tcMar>
              <w:top w:w="58" w:type="dxa"/>
              <w:left w:w="58" w:type="dxa"/>
              <w:bottom w:w="58" w:type="dxa"/>
              <w:right w:w="58" w:type="dxa"/>
            </w:tcMar>
          </w:tcPr>
          <w:p w14:paraId="0560C27D" w14:textId="525C9AFA" w:rsidR="000D280E" w:rsidRPr="005C0EEE" w:rsidRDefault="00F3507F" w:rsidP="00F629C6">
            <w:pPr>
              <w:spacing w:line="240" w:lineRule="auto"/>
              <w:ind w:firstLine="0"/>
              <w:rPr>
                <w:rFonts w:eastAsia="Calibri"/>
              </w:rPr>
            </w:pPr>
            <w:r w:rsidRPr="005C0EEE">
              <w:t>Explain fair use for using copyrighted materials.</w:t>
            </w:r>
          </w:p>
        </w:tc>
      </w:tr>
      <w:tr w:rsidR="005C192E" w:rsidRPr="005C0EEE" w14:paraId="135B6D12" w14:textId="77777777" w:rsidTr="004A06E8">
        <w:trPr>
          <w:cantSplit/>
          <w:trHeight w:val="576"/>
        </w:trPr>
        <w:tc>
          <w:tcPr>
            <w:tcW w:w="5000" w:type="pct"/>
            <w:gridSpan w:val="3"/>
            <w:tcBorders>
              <w:bottom w:val="single" w:sz="4" w:space="0" w:color="auto"/>
            </w:tcBorders>
            <w:tcMar>
              <w:top w:w="58" w:type="dxa"/>
              <w:left w:w="58" w:type="dxa"/>
              <w:bottom w:w="58" w:type="dxa"/>
              <w:right w:w="58" w:type="dxa"/>
            </w:tcMar>
          </w:tcPr>
          <w:p w14:paraId="346B5394" w14:textId="77777777" w:rsidR="009E23D7" w:rsidRPr="005C0EEE" w:rsidRDefault="009E23D7" w:rsidP="009E23D7">
            <w:pPr>
              <w:spacing w:line="240" w:lineRule="auto"/>
              <w:ind w:firstLine="0"/>
              <w:rPr>
                <w:rFonts w:eastAsia="Calibri"/>
                <w:color w:val="000000"/>
              </w:rPr>
            </w:pPr>
            <w:r w:rsidRPr="005C0EEE">
              <w:rPr>
                <w:rFonts w:eastAsia="Calibri"/>
                <w:color w:val="000000"/>
                <w:u w:val="single"/>
              </w:rPr>
              <w:t>Benchmark Clarifications:</w:t>
            </w:r>
          </w:p>
          <w:p w14:paraId="6E99B4F9" w14:textId="77777777" w:rsidR="005C192E" w:rsidRPr="005C0EEE" w:rsidRDefault="009E23D7" w:rsidP="009E23D7">
            <w:pPr>
              <w:spacing w:line="240" w:lineRule="auto"/>
              <w:ind w:firstLine="0"/>
            </w:pPr>
            <w:r w:rsidRPr="005C0EEE">
              <w:rPr>
                <w:rFonts w:eastAsia="Calibri"/>
                <w:i/>
              </w:rPr>
              <w:t>Clarification 1:</w:t>
            </w:r>
            <w:r w:rsidRPr="005C0EEE">
              <w:rPr>
                <w:rFonts w:eastAsia="Calibri"/>
              </w:rPr>
              <w:t xml:space="preserve"> </w:t>
            </w:r>
            <w:r w:rsidRPr="005C0EEE">
              <w:t>Copyrighted materials include images, music, video and text.</w:t>
            </w:r>
          </w:p>
          <w:p w14:paraId="6B757020" w14:textId="14722D09" w:rsidR="0099273D" w:rsidRPr="005C0EEE" w:rsidRDefault="0099273D" w:rsidP="009E23D7">
            <w:pPr>
              <w:spacing w:line="240" w:lineRule="auto"/>
              <w:ind w:firstLine="0"/>
            </w:pPr>
          </w:p>
        </w:tc>
      </w:tr>
      <w:tr w:rsidR="000D280E" w:rsidRPr="005C0EEE" w14:paraId="45C614A4" w14:textId="77777777" w:rsidTr="004A06E8">
        <w:trPr>
          <w:cantSplit/>
          <w:trHeight w:val="288"/>
        </w:trPr>
        <w:tc>
          <w:tcPr>
            <w:tcW w:w="769" w:type="pct"/>
            <w:gridSpan w:val="2"/>
            <w:tcBorders>
              <w:top w:val="single" w:sz="4" w:space="0" w:color="auto"/>
              <w:bottom w:val="single" w:sz="4" w:space="0" w:color="auto"/>
            </w:tcBorders>
            <w:tcMar>
              <w:top w:w="58" w:type="dxa"/>
              <w:left w:w="58" w:type="dxa"/>
              <w:bottom w:w="58" w:type="dxa"/>
              <w:right w:w="58" w:type="dxa"/>
            </w:tcMar>
          </w:tcPr>
          <w:p w14:paraId="03B8F9D1" w14:textId="1CE40C9C" w:rsidR="000D280E" w:rsidRPr="005C0EEE" w:rsidRDefault="000D280E" w:rsidP="00F629C6">
            <w:pPr>
              <w:spacing w:line="240" w:lineRule="auto"/>
              <w:ind w:firstLine="0"/>
              <w:rPr>
                <w:rFonts w:eastAsia="Calibri"/>
              </w:rPr>
            </w:pPr>
            <w:r w:rsidRPr="005C0EEE">
              <w:rPr>
                <w:rFonts w:eastAsia="Calibri"/>
              </w:rPr>
              <w:t>SC.6.TI.2.</w:t>
            </w:r>
            <w:r w:rsidR="00735B16" w:rsidRPr="005C0EEE">
              <w:rPr>
                <w:rFonts w:eastAsia="Calibri"/>
              </w:rPr>
              <w:t>4</w:t>
            </w:r>
          </w:p>
        </w:tc>
        <w:tc>
          <w:tcPr>
            <w:tcW w:w="4231" w:type="pct"/>
            <w:tcBorders>
              <w:top w:val="single" w:sz="4" w:space="0" w:color="auto"/>
              <w:bottom w:val="single" w:sz="4" w:space="0" w:color="auto"/>
            </w:tcBorders>
            <w:tcMar>
              <w:top w:w="58" w:type="dxa"/>
              <w:left w:w="58" w:type="dxa"/>
              <w:bottom w:w="58" w:type="dxa"/>
              <w:right w:w="58" w:type="dxa"/>
            </w:tcMar>
          </w:tcPr>
          <w:p w14:paraId="1B75051F" w14:textId="77777777" w:rsidR="00E04D3F" w:rsidRDefault="00230834" w:rsidP="00F629C6">
            <w:pPr>
              <w:spacing w:line="240" w:lineRule="auto"/>
              <w:ind w:firstLine="0"/>
              <w:rPr>
                <w:rFonts w:eastAsia="Calibri"/>
              </w:rPr>
            </w:pPr>
            <w:r w:rsidRPr="00230834">
              <w:rPr>
                <w:rFonts w:eastAsia="Calibri"/>
              </w:rPr>
              <w:t>Generate citations for text and non-text sources using a digital tool.</w:t>
            </w:r>
          </w:p>
          <w:p w14:paraId="6A547980" w14:textId="54528E77" w:rsidR="00230834" w:rsidRPr="005C0EEE" w:rsidRDefault="00230834" w:rsidP="00F629C6">
            <w:pPr>
              <w:spacing w:line="240" w:lineRule="auto"/>
              <w:ind w:firstLine="0"/>
              <w:rPr>
                <w:rFonts w:eastAsia="Calibri"/>
              </w:rPr>
            </w:pPr>
          </w:p>
        </w:tc>
      </w:tr>
    </w:tbl>
    <w:p w14:paraId="0D1B3D76" w14:textId="77777777" w:rsidR="00120CA2" w:rsidRPr="005C0EEE" w:rsidRDefault="00120CA2" w:rsidP="00120CA2"/>
    <w:p w14:paraId="75D9C831" w14:textId="39A514C9" w:rsidR="00E370BD" w:rsidRPr="005C0EEE" w:rsidRDefault="00E370BD" w:rsidP="00AE65DE">
      <w:pPr>
        <w:pStyle w:val="Heading3"/>
        <w:rPr>
          <w:b/>
        </w:rPr>
      </w:pPr>
      <w:bookmarkStart w:id="72" w:name="_Toc227760957"/>
      <w:r w:rsidRPr="005C0EEE">
        <w:rPr>
          <w:b/>
        </w:rPr>
        <w:t>Emerging Technology Strand</w:t>
      </w:r>
      <w:bookmarkEnd w:id="72"/>
    </w:p>
    <w:tbl>
      <w:tblPr>
        <w:tblW w:w="5000" w:type="pct"/>
        <w:tblLook w:val="0600" w:firstRow="0" w:lastRow="0" w:firstColumn="0" w:lastColumn="0" w:noHBand="1" w:noVBand="1"/>
      </w:tblPr>
      <w:tblGrid>
        <w:gridCol w:w="270"/>
        <w:gridCol w:w="1170"/>
        <w:gridCol w:w="7920"/>
      </w:tblGrid>
      <w:tr w:rsidR="00E370BD" w:rsidRPr="005C0EEE" w14:paraId="272017F6" w14:textId="77777777" w:rsidTr="00CD05D2">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3EE1F151"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7CF39174" w14:textId="07ACCB97" w:rsidR="00E370BD" w:rsidRPr="005C0EEE" w:rsidRDefault="009D2717" w:rsidP="00343B40">
            <w:pPr>
              <w:spacing w:line="240" w:lineRule="auto"/>
              <w:ind w:left="1554" w:hanging="1554"/>
              <w:rPr>
                <w:rFonts w:eastAsia="Calibri"/>
                <w:bCs/>
                <w:iCs/>
              </w:rPr>
            </w:pPr>
            <w:r w:rsidRPr="005C0EEE">
              <w:rPr>
                <w:rFonts w:eastAsia="Calibri"/>
                <w:b/>
                <w:i/>
              </w:rPr>
              <w:t>SC.6.ET.1. Identify emerging technologies.</w:t>
            </w:r>
          </w:p>
        </w:tc>
      </w:tr>
      <w:tr w:rsidR="00E370BD" w:rsidRPr="005C0EEE" w14:paraId="4327236B" w14:textId="77777777" w:rsidTr="003F2EE6">
        <w:trPr>
          <w:cantSplit/>
          <w:trHeight w:val="576"/>
        </w:trPr>
        <w:tc>
          <w:tcPr>
            <w:tcW w:w="769" w:type="pct"/>
            <w:gridSpan w:val="2"/>
            <w:tcBorders>
              <w:top w:val="single" w:sz="4" w:space="0" w:color="auto"/>
            </w:tcBorders>
            <w:tcMar>
              <w:top w:w="58" w:type="dxa"/>
              <w:left w:w="58" w:type="dxa"/>
              <w:bottom w:w="58" w:type="dxa"/>
              <w:right w:w="58" w:type="dxa"/>
            </w:tcMar>
          </w:tcPr>
          <w:p w14:paraId="345E0DE8" w14:textId="77777777" w:rsidR="00F63C83" w:rsidRPr="005C0EEE" w:rsidRDefault="00F63C83" w:rsidP="00F63C83">
            <w:pPr>
              <w:spacing w:line="240" w:lineRule="auto"/>
              <w:ind w:firstLine="0"/>
              <w:rPr>
                <w:rFonts w:eastAsia="Calibri"/>
              </w:rPr>
            </w:pPr>
          </w:p>
          <w:p w14:paraId="1F171B0C" w14:textId="54755581" w:rsidR="00F629C6" w:rsidRPr="005C0EEE" w:rsidRDefault="00E370BD" w:rsidP="00F63C83">
            <w:pPr>
              <w:spacing w:line="240" w:lineRule="auto"/>
              <w:ind w:firstLine="0"/>
              <w:rPr>
                <w:rFonts w:eastAsia="Calibri"/>
              </w:rPr>
            </w:pPr>
            <w:r w:rsidRPr="005C0EEE">
              <w:rPr>
                <w:rFonts w:eastAsia="Calibri"/>
              </w:rPr>
              <w:t>SC.6.ET.1.1</w:t>
            </w:r>
          </w:p>
          <w:p w14:paraId="154405EC" w14:textId="17C5AB05" w:rsidR="00F63C83" w:rsidRPr="005C0EEE" w:rsidRDefault="00F63C83" w:rsidP="00F63C83">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433F2E7E" w14:textId="77777777" w:rsidR="008D7222" w:rsidRPr="005C0EEE" w:rsidRDefault="008D7222" w:rsidP="00F63C83">
            <w:pPr>
              <w:spacing w:line="240" w:lineRule="auto"/>
              <w:ind w:firstLine="0"/>
              <w:rPr>
                <w:rFonts w:eastAsia="Calibri"/>
              </w:rPr>
            </w:pPr>
          </w:p>
          <w:p w14:paraId="1B0EC650" w14:textId="77777777" w:rsidR="00F63C83" w:rsidRPr="005C0EEE" w:rsidRDefault="00F63C83" w:rsidP="00F63C83">
            <w:pPr>
              <w:spacing w:line="240" w:lineRule="auto"/>
              <w:ind w:firstLine="0"/>
              <w:rPr>
                <w:rFonts w:eastAsia="Calibri"/>
              </w:rPr>
            </w:pPr>
            <w:r w:rsidRPr="005C0EEE">
              <w:rPr>
                <w:rFonts w:eastAsia="Calibri"/>
              </w:rPr>
              <w:t>Identify technology used to support specialized forms of human-</w:t>
            </w:r>
          </w:p>
          <w:p w14:paraId="6DA3E222" w14:textId="3F1C90C6" w:rsidR="00F63C83" w:rsidRPr="005C0EEE" w:rsidRDefault="00F63C83" w:rsidP="00F63C83">
            <w:pPr>
              <w:spacing w:line="240" w:lineRule="auto"/>
              <w:ind w:firstLine="0"/>
              <w:rPr>
                <w:rFonts w:eastAsia="Calibri"/>
              </w:rPr>
            </w:pPr>
            <w:r w:rsidRPr="005C0EEE">
              <w:rPr>
                <w:rFonts w:eastAsia="Calibri"/>
              </w:rPr>
              <w:t>computer interaction (HCI).</w:t>
            </w:r>
          </w:p>
        </w:tc>
      </w:tr>
      <w:tr w:rsidR="003F2EE6" w:rsidRPr="005C0EEE" w14:paraId="52228B9E" w14:textId="77777777" w:rsidTr="003F2EE6">
        <w:trPr>
          <w:cantSplit/>
          <w:trHeight w:val="576"/>
        </w:trPr>
        <w:tc>
          <w:tcPr>
            <w:tcW w:w="5000" w:type="pct"/>
            <w:gridSpan w:val="3"/>
            <w:tcBorders>
              <w:bottom w:val="single" w:sz="4" w:space="0" w:color="auto"/>
            </w:tcBorders>
            <w:tcMar>
              <w:top w:w="58" w:type="dxa"/>
              <w:left w:w="58" w:type="dxa"/>
              <w:bottom w:w="58" w:type="dxa"/>
              <w:right w:w="58" w:type="dxa"/>
            </w:tcMar>
          </w:tcPr>
          <w:p w14:paraId="4963B153" w14:textId="77777777" w:rsidR="00827906" w:rsidRPr="005C0EEE" w:rsidRDefault="00827906" w:rsidP="00827906">
            <w:pPr>
              <w:spacing w:line="240" w:lineRule="auto"/>
              <w:ind w:firstLine="0"/>
              <w:rPr>
                <w:rFonts w:eastAsia="Calibri"/>
                <w:color w:val="000000"/>
              </w:rPr>
            </w:pPr>
            <w:r w:rsidRPr="005C0EEE">
              <w:rPr>
                <w:rFonts w:eastAsia="Calibri"/>
                <w:color w:val="000000"/>
                <w:u w:val="single"/>
              </w:rPr>
              <w:t>Benchmark Clarifications:</w:t>
            </w:r>
          </w:p>
          <w:p w14:paraId="5F36FFCB" w14:textId="77777777" w:rsidR="003F2EE6" w:rsidRPr="005C0EEE" w:rsidRDefault="00827906" w:rsidP="00827906">
            <w:pPr>
              <w:spacing w:line="240" w:lineRule="auto"/>
              <w:ind w:firstLine="0"/>
            </w:pPr>
            <w:r w:rsidRPr="005C0EEE">
              <w:rPr>
                <w:rFonts w:eastAsia="Calibri"/>
                <w:i/>
              </w:rPr>
              <w:t>Clarification 1:</w:t>
            </w:r>
            <w:r w:rsidRPr="005C0EEE">
              <w:rPr>
                <w:rFonts w:eastAsia="Calibri"/>
              </w:rPr>
              <w:t xml:space="preserve"> </w:t>
            </w:r>
            <w:r w:rsidR="003F2EE6" w:rsidRPr="005C0EEE">
              <w:t>Technologies may include augmented reality (AR), virtual reality (VR) and others.</w:t>
            </w:r>
          </w:p>
          <w:p w14:paraId="58947392" w14:textId="10968F6E" w:rsidR="00827906" w:rsidRPr="005C0EEE" w:rsidRDefault="00827906" w:rsidP="00827906">
            <w:pPr>
              <w:spacing w:line="240" w:lineRule="auto"/>
              <w:ind w:firstLine="0"/>
              <w:rPr>
                <w:rFonts w:eastAsia="Calibri"/>
              </w:rPr>
            </w:pPr>
          </w:p>
        </w:tc>
      </w:tr>
      <w:tr w:rsidR="00C42DCF" w:rsidRPr="005C0EEE" w14:paraId="2572826F" w14:textId="77777777" w:rsidTr="00F629C6">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8280095" w14:textId="4307E6F5" w:rsidR="00C42DCF" w:rsidRPr="005C0EEE" w:rsidRDefault="00C42DCF" w:rsidP="00F629C6">
            <w:pPr>
              <w:spacing w:line="240" w:lineRule="auto"/>
              <w:ind w:firstLine="0"/>
              <w:rPr>
                <w:rFonts w:eastAsia="Calibri"/>
              </w:rPr>
            </w:pPr>
            <w:r w:rsidRPr="005C0EEE">
              <w:rPr>
                <w:rFonts w:eastAsia="Calibri"/>
              </w:rPr>
              <w:t>SC.6.ET.1.2</w:t>
            </w:r>
          </w:p>
        </w:tc>
        <w:tc>
          <w:tcPr>
            <w:tcW w:w="4231" w:type="pct"/>
            <w:tcBorders>
              <w:top w:val="single" w:sz="4" w:space="0" w:color="auto"/>
              <w:bottom w:val="single" w:sz="4" w:space="0" w:color="auto"/>
            </w:tcBorders>
            <w:tcMar>
              <w:top w:w="58" w:type="dxa"/>
              <w:left w:w="58" w:type="dxa"/>
              <w:bottom w:w="58" w:type="dxa"/>
              <w:right w:w="58" w:type="dxa"/>
            </w:tcMar>
          </w:tcPr>
          <w:p w14:paraId="5E0CA067" w14:textId="6E2C7C31" w:rsidR="00C42DCF" w:rsidRPr="005C0EEE" w:rsidRDefault="003C0242" w:rsidP="00F629C6">
            <w:pPr>
              <w:spacing w:line="240" w:lineRule="auto"/>
              <w:ind w:firstLine="0"/>
              <w:rPr>
                <w:rFonts w:eastAsia="Calibri"/>
              </w:rPr>
            </w:pPr>
            <w:r w:rsidRPr="005C0EEE">
              <w:rPr>
                <w:rFonts w:eastAsia="Calibri"/>
              </w:rPr>
              <w:t>Identify technology skills needed in the workplace.</w:t>
            </w:r>
          </w:p>
        </w:tc>
      </w:tr>
    </w:tbl>
    <w:p w14:paraId="73A9729C" w14:textId="77777777" w:rsidR="00E370BD" w:rsidRPr="005C0EEE" w:rsidRDefault="00E370BD" w:rsidP="005B3F01">
      <w:pPr>
        <w:spacing w:line="240" w:lineRule="auto"/>
        <w:ind w:firstLine="0"/>
      </w:pPr>
    </w:p>
    <w:tbl>
      <w:tblPr>
        <w:tblW w:w="5000" w:type="pct"/>
        <w:tblLook w:val="0600" w:firstRow="0" w:lastRow="0" w:firstColumn="0" w:lastColumn="0" w:noHBand="1" w:noVBand="1"/>
      </w:tblPr>
      <w:tblGrid>
        <w:gridCol w:w="270"/>
        <w:gridCol w:w="1170"/>
        <w:gridCol w:w="7920"/>
      </w:tblGrid>
      <w:tr w:rsidR="00E370BD" w:rsidRPr="005C0EEE" w14:paraId="10C4EB31" w14:textId="77777777" w:rsidTr="00F3708F">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469EB346" w14:textId="77777777" w:rsidR="00E370BD" w:rsidRPr="005C0EEE" w:rsidRDefault="00E370BD" w:rsidP="00343B40">
            <w:pPr>
              <w:spacing w:line="240" w:lineRule="auto"/>
              <w:ind w:firstLine="0"/>
              <w:jc w:val="center"/>
              <w:rPr>
                <w:rFonts w:eastAsia="Calibri"/>
                <w:i/>
              </w:rPr>
            </w:pPr>
            <w:bookmarkStart w:id="73" w:name="_Hlk143598960"/>
          </w:p>
        </w:tc>
        <w:tc>
          <w:tcPr>
            <w:tcW w:w="4856" w:type="pct"/>
            <w:gridSpan w:val="2"/>
            <w:tcBorders>
              <w:bottom w:val="single" w:sz="4" w:space="0" w:color="auto"/>
            </w:tcBorders>
          </w:tcPr>
          <w:p w14:paraId="51504DC9" w14:textId="0C618934" w:rsidR="00E370BD" w:rsidRPr="005C0EEE" w:rsidRDefault="00626F41" w:rsidP="00343B40">
            <w:pPr>
              <w:spacing w:line="240" w:lineRule="auto"/>
              <w:ind w:left="1554" w:hanging="1554"/>
              <w:rPr>
                <w:rFonts w:eastAsia="Calibri"/>
                <w:bCs/>
                <w:iCs/>
              </w:rPr>
            </w:pPr>
            <w:r w:rsidRPr="005C0EEE">
              <w:rPr>
                <w:rFonts w:eastAsia="Calibri"/>
                <w:b/>
                <w:i/>
              </w:rPr>
              <w:t xml:space="preserve">SC.6.ET.2. Identify </w:t>
            </w:r>
            <w:r w:rsidR="005B43CB" w:rsidRPr="005C0EEE">
              <w:rPr>
                <w:rFonts w:eastAsia="Calibri"/>
              </w:rPr>
              <w:t xml:space="preserve">Artificial Intelligence (AI) </w:t>
            </w:r>
            <w:r w:rsidRPr="005C0EEE">
              <w:rPr>
                <w:rFonts w:eastAsia="Calibri"/>
                <w:b/>
                <w:i/>
              </w:rPr>
              <w:t>and its applications.</w:t>
            </w:r>
          </w:p>
        </w:tc>
      </w:tr>
      <w:tr w:rsidR="00E370BD" w:rsidRPr="005C0EEE" w14:paraId="09C5F2DB" w14:textId="77777777" w:rsidTr="00F3708F">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4AA89440" w14:textId="77777777" w:rsidR="00F629C6" w:rsidRPr="005C0EEE" w:rsidRDefault="00F629C6" w:rsidP="00343B40">
            <w:pPr>
              <w:spacing w:line="240" w:lineRule="auto"/>
              <w:ind w:firstLine="0"/>
              <w:rPr>
                <w:rFonts w:eastAsia="Calibri"/>
              </w:rPr>
            </w:pPr>
          </w:p>
          <w:p w14:paraId="4697C549" w14:textId="77777777" w:rsidR="00E370BD" w:rsidRPr="005C0EEE" w:rsidRDefault="00E370BD" w:rsidP="00343B40">
            <w:pPr>
              <w:spacing w:line="240" w:lineRule="auto"/>
              <w:ind w:firstLine="0"/>
              <w:rPr>
                <w:rFonts w:eastAsia="Calibri"/>
              </w:rPr>
            </w:pPr>
            <w:r w:rsidRPr="005C0EEE">
              <w:rPr>
                <w:rFonts w:eastAsia="Calibri"/>
              </w:rPr>
              <w:t>SC.6.ET.2.1</w:t>
            </w:r>
          </w:p>
          <w:p w14:paraId="6D7F821A" w14:textId="709CCE70" w:rsidR="00F629C6" w:rsidRPr="005C0EEE" w:rsidRDefault="00F629C6" w:rsidP="00343B4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09DFFA95" w14:textId="77777777" w:rsidR="00F629C6" w:rsidRPr="005C0EEE" w:rsidRDefault="00F629C6" w:rsidP="00343B40">
            <w:pPr>
              <w:spacing w:line="240" w:lineRule="auto"/>
              <w:ind w:firstLine="0"/>
              <w:rPr>
                <w:rFonts w:eastAsia="Calibri"/>
              </w:rPr>
            </w:pPr>
          </w:p>
          <w:p w14:paraId="4C721FC2" w14:textId="77777777" w:rsidR="00F629C6" w:rsidRPr="005C0EEE" w:rsidRDefault="00D44733" w:rsidP="00343B40">
            <w:pPr>
              <w:spacing w:line="240" w:lineRule="auto"/>
              <w:ind w:firstLine="0"/>
              <w:rPr>
                <w:rFonts w:eastAsia="Calibri"/>
              </w:rPr>
            </w:pPr>
            <w:r w:rsidRPr="005C0EEE">
              <w:rPr>
                <w:rFonts w:eastAsia="Calibri"/>
              </w:rPr>
              <w:t>Identify the characteristics of Artificial Intelligence (AI).</w:t>
            </w:r>
          </w:p>
          <w:p w14:paraId="4FAF0E57" w14:textId="766632D2" w:rsidR="00D44733" w:rsidRPr="005C0EEE" w:rsidRDefault="00D44733" w:rsidP="00343B40">
            <w:pPr>
              <w:spacing w:line="240" w:lineRule="auto"/>
              <w:ind w:firstLine="0"/>
              <w:rPr>
                <w:rFonts w:eastAsia="Calibri"/>
              </w:rPr>
            </w:pPr>
          </w:p>
        </w:tc>
      </w:tr>
      <w:tr w:rsidR="00E370BD" w:rsidRPr="005C0EEE" w14:paraId="1BED024A" w14:textId="77777777" w:rsidTr="00AD725A">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1247CA4D" w14:textId="77777777" w:rsidR="00E370BD" w:rsidRPr="005C0EEE" w:rsidRDefault="00E370BD" w:rsidP="00AD725A">
            <w:pPr>
              <w:spacing w:line="240" w:lineRule="auto"/>
              <w:ind w:firstLine="0"/>
              <w:rPr>
                <w:rFonts w:eastAsia="Calibri"/>
              </w:rPr>
            </w:pPr>
            <w:r w:rsidRPr="005C0EEE">
              <w:rPr>
                <w:rFonts w:eastAsia="Calibri"/>
              </w:rPr>
              <w:t>SC.6.ET.2.2</w:t>
            </w:r>
          </w:p>
        </w:tc>
        <w:tc>
          <w:tcPr>
            <w:tcW w:w="4231" w:type="pct"/>
            <w:tcBorders>
              <w:top w:val="single" w:sz="4" w:space="0" w:color="auto"/>
              <w:bottom w:val="single" w:sz="4" w:space="0" w:color="auto"/>
            </w:tcBorders>
            <w:tcMar>
              <w:top w:w="58" w:type="dxa"/>
              <w:left w:w="58" w:type="dxa"/>
              <w:bottom w:w="58" w:type="dxa"/>
              <w:right w:w="58" w:type="dxa"/>
            </w:tcMar>
          </w:tcPr>
          <w:p w14:paraId="67289BC7" w14:textId="757F97C4" w:rsidR="00BE04AF" w:rsidRPr="005C0EEE" w:rsidRDefault="0031415E" w:rsidP="00AD725A">
            <w:pPr>
              <w:spacing w:line="240" w:lineRule="auto"/>
              <w:ind w:firstLine="0"/>
              <w:rPr>
                <w:rFonts w:eastAsia="Calibri"/>
              </w:rPr>
            </w:pPr>
            <w:r w:rsidRPr="005C0EEE">
              <w:rPr>
                <w:rFonts w:eastAsia="Calibri"/>
              </w:rPr>
              <w:t>Discuss the benefits associated with Artificial Intelligence (AI).</w:t>
            </w:r>
          </w:p>
        </w:tc>
      </w:tr>
      <w:bookmarkEnd w:id="73"/>
    </w:tbl>
    <w:p w14:paraId="6A0CD907" w14:textId="77777777" w:rsidR="00E370BD" w:rsidRPr="005C0EEE" w:rsidRDefault="00E370BD" w:rsidP="00BE04AF">
      <w:pPr>
        <w:spacing w:line="240" w:lineRule="auto"/>
        <w:ind w:firstLine="0"/>
      </w:pPr>
    </w:p>
    <w:tbl>
      <w:tblPr>
        <w:tblW w:w="5000" w:type="pct"/>
        <w:tblLook w:val="0600" w:firstRow="0" w:lastRow="0" w:firstColumn="0" w:lastColumn="0" w:noHBand="1" w:noVBand="1"/>
      </w:tblPr>
      <w:tblGrid>
        <w:gridCol w:w="270"/>
        <w:gridCol w:w="1170"/>
        <w:gridCol w:w="7920"/>
      </w:tblGrid>
      <w:tr w:rsidR="00E370BD" w:rsidRPr="005C0EEE" w14:paraId="7CBE4C93" w14:textId="77777777" w:rsidTr="00D07897">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09EECD5E" w14:textId="77777777" w:rsidR="00E370BD" w:rsidRPr="005C0EEE" w:rsidRDefault="00E370BD" w:rsidP="00343B40">
            <w:pPr>
              <w:spacing w:line="240" w:lineRule="auto"/>
              <w:ind w:firstLine="0"/>
              <w:jc w:val="center"/>
              <w:rPr>
                <w:rFonts w:eastAsia="Calibri"/>
                <w:i/>
              </w:rPr>
            </w:pPr>
          </w:p>
        </w:tc>
        <w:tc>
          <w:tcPr>
            <w:tcW w:w="4856" w:type="pct"/>
            <w:gridSpan w:val="2"/>
            <w:tcBorders>
              <w:bottom w:val="single" w:sz="4" w:space="0" w:color="auto"/>
            </w:tcBorders>
          </w:tcPr>
          <w:p w14:paraId="2949513D" w14:textId="48450191" w:rsidR="00E370BD" w:rsidRPr="005C0EEE" w:rsidRDefault="009244AD" w:rsidP="00343B40">
            <w:pPr>
              <w:spacing w:line="240" w:lineRule="auto"/>
              <w:ind w:left="1554" w:hanging="1554"/>
              <w:rPr>
                <w:rFonts w:eastAsia="Calibri"/>
                <w:bCs/>
                <w:iCs/>
              </w:rPr>
            </w:pPr>
            <w:r w:rsidRPr="005C0EEE">
              <w:rPr>
                <w:rFonts w:eastAsia="Calibri"/>
                <w:b/>
                <w:i/>
              </w:rPr>
              <w:t>SC.6.ET.3. Identify characteristics of robotics. </w:t>
            </w:r>
          </w:p>
        </w:tc>
      </w:tr>
      <w:tr w:rsidR="00E370BD" w:rsidRPr="005C0EEE" w14:paraId="7F762046" w14:textId="77777777" w:rsidTr="00D07897">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24367A26" w14:textId="77777777" w:rsidR="00AD725A" w:rsidRPr="005C0EEE" w:rsidRDefault="00AD725A" w:rsidP="00343B40">
            <w:pPr>
              <w:spacing w:line="240" w:lineRule="auto"/>
              <w:ind w:firstLine="0"/>
              <w:rPr>
                <w:rFonts w:eastAsia="Calibri"/>
              </w:rPr>
            </w:pPr>
          </w:p>
          <w:p w14:paraId="5E13F7D8" w14:textId="77777777" w:rsidR="00E370BD" w:rsidRPr="005C0EEE" w:rsidRDefault="00E370BD" w:rsidP="00343B40">
            <w:pPr>
              <w:spacing w:line="240" w:lineRule="auto"/>
              <w:ind w:firstLine="0"/>
              <w:rPr>
                <w:rFonts w:eastAsia="Calibri"/>
              </w:rPr>
            </w:pPr>
            <w:r w:rsidRPr="005C0EEE">
              <w:rPr>
                <w:rFonts w:eastAsia="Calibri"/>
              </w:rPr>
              <w:t>SC.6.ET.3.1</w:t>
            </w:r>
          </w:p>
          <w:p w14:paraId="2B8CA52E" w14:textId="406CAD05" w:rsidR="00AD725A" w:rsidRPr="005C0EEE" w:rsidRDefault="00AD725A" w:rsidP="00343B4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4DA9A044" w14:textId="33523DBE" w:rsidR="00D440E1" w:rsidRPr="005C0EEE" w:rsidRDefault="00174C1E" w:rsidP="00343B40">
            <w:pPr>
              <w:spacing w:line="240" w:lineRule="auto"/>
              <w:ind w:firstLine="0"/>
              <w:rPr>
                <w:rFonts w:eastAsia="Calibri"/>
              </w:rPr>
            </w:pPr>
            <w:r w:rsidRPr="005C0EEE">
              <w:rPr>
                <w:rFonts w:eastAsia="Calibri"/>
              </w:rPr>
              <w:t>Explain why some tasks can be accomplished faster by computers.</w:t>
            </w:r>
          </w:p>
        </w:tc>
      </w:tr>
      <w:tr w:rsidR="00E370BD" w:rsidRPr="005C0EEE" w14:paraId="2AF7723C" w14:textId="77777777" w:rsidTr="00AD725A">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3C00FF63" w14:textId="77777777" w:rsidR="00E370BD" w:rsidRPr="005C0EEE" w:rsidRDefault="00E370BD" w:rsidP="00AD725A">
            <w:pPr>
              <w:spacing w:line="240" w:lineRule="auto"/>
              <w:ind w:firstLine="0"/>
              <w:rPr>
                <w:rFonts w:eastAsia="Calibri"/>
              </w:rPr>
            </w:pPr>
            <w:r w:rsidRPr="005C0EEE">
              <w:rPr>
                <w:rFonts w:eastAsia="Calibri"/>
              </w:rPr>
              <w:t>SC.6.ET.3.2</w:t>
            </w:r>
          </w:p>
        </w:tc>
        <w:tc>
          <w:tcPr>
            <w:tcW w:w="4231" w:type="pct"/>
            <w:tcBorders>
              <w:top w:val="single" w:sz="4" w:space="0" w:color="auto"/>
              <w:bottom w:val="single" w:sz="4" w:space="0" w:color="auto"/>
            </w:tcBorders>
            <w:tcMar>
              <w:top w:w="58" w:type="dxa"/>
              <w:left w:w="58" w:type="dxa"/>
              <w:bottom w:w="58" w:type="dxa"/>
              <w:right w:w="58" w:type="dxa"/>
            </w:tcMar>
          </w:tcPr>
          <w:p w14:paraId="00674E32" w14:textId="77777777" w:rsidR="00E005CE" w:rsidRPr="005C0EEE" w:rsidRDefault="00DC0797" w:rsidP="00AD725A">
            <w:pPr>
              <w:spacing w:line="240" w:lineRule="auto"/>
              <w:ind w:firstLine="0"/>
              <w:rPr>
                <w:rFonts w:eastAsia="Calibri"/>
              </w:rPr>
            </w:pPr>
            <w:r w:rsidRPr="005C0EEE">
              <w:rPr>
                <w:rFonts w:eastAsia="Calibri"/>
              </w:rPr>
              <w:t>Describe how humans and machines interact to accomplish tasks that neither can accomplish alone.</w:t>
            </w:r>
          </w:p>
          <w:p w14:paraId="0D52579A" w14:textId="0F3FBA11" w:rsidR="00DC0797" w:rsidRPr="005C0EEE" w:rsidRDefault="00DC0797" w:rsidP="00AD725A">
            <w:pPr>
              <w:spacing w:line="240" w:lineRule="auto"/>
              <w:ind w:firstLine="0"/>
              <w:rPr>
                <w:rFonts w:eastAsia="Calibri"/>
              </w:rPr>
            </w:pPr>
          </w:p>
        </w:tc>
      </w:tr>
    </w:tbl>
    <w:p w14:paraId="600B3B2C" w14:textId="77777777" w:rsidR="00547D56" w:rsidRPr="005C0EEE" w:rsidRDefault="00547D56" w:rsidP="00547D56">
      <w:bookmarkStart w:id="74" w:name="_Toc22564987"/>
      <w:bookmarkEnd w:id="64"/>
    </w:p>
    <w:p w14:paraId="2209DEDF" w14:textId="31F6B1AE" w:rsidR="0092561C" w:rsidRPr="005C0EEE" w:rsidRDefault="0092561C" w:rsidP="0092561C">
      <w:pPr>
        <w:pStyle w:val="Heading3"/>
        <w:rPr>
          <w:b/>
        </w:rPr>
      </w:pPr>
      <w:bookmarkStart w:id="75" w:name="_Toc227760958"/>
      <w:r w:rsidRPr="005C0EEE">
        <w:rPr>
          <w:b/>
        </w:rPr>
        <w:t>Cyber Security Strand</w:t>
      </w:r>
      <w:bookmarkEnd w:id="75"/>
    </w:p>
    <w:tbl>
      <w:tblPr>
        <w:tblW w:w="5000" w:type="pct"/>
        <w:tblLook w:val="0600" w:firstRow="0" w:lastRow="0" w:firstColumn="0" w:lastColumn="0" w:noHBand="1" w:noVBand="1"/>
      </w:tblPr>
      <w:tblGrid>
        <w:gridCol w:w="285"/>
        <w:gridCol w:w="1140"/>
        <w:gridCol w:w="7935"/>
      </w:tblGrid>
      <w:tr w:rsidR="0092561C" w:rsidRPr="005C0EEE" w14:paraId="6686F0FD" w14:textId="77777777" w:rsidTr="008E5F89">
        <w:trPr>
          <w:cantSplit/>
          <w:trHeight w:val="20"/>
        </w:trPr>
        <w:tc>
          <w:tcPr>
            <w:tcW w:w="152" w:type="pct"/>
            <w:tcBorders>
              <w:bottom w:val="single" w:sz="4" w:space="0" w:color="auto"/>
            </w:tcBorders>
            <w:shd w:val="clear" w:color="auto" w:fill="BD92DE"/>
            <w:tcMar>
              <w:top w:w="58" w:type="dxa"/>
              <w:left w:w="58" w:type="dxa"/>
              <w:bottom w:w="58" w:type="dxa"/>
              <w:right w:w="58" w:type="dxa"/>
            </w:tcMar>
          </w:tcPr>
          <w:p w14:paraId="6FB7D2F2" w14:textId="77777777" w:rsidR="0092561C" w:rsidRPr="005C0EEE" w:rsidRDefault="0092561C">
            <w:pPr>
              <w:spacing w:line="240" w:lineRule="auto"/>
              <w:ind w:firstLine="0"/>
              <w:jc w:val="center"/>
              <w:rPr>
                <w:rFonts w:eastAsia="Calibri"/>
                <w:i/>
              </w:rPr>
            </w:pPr>
          </w:p>
        </w:tc>
        <w:tc>
          <w:tcPr>
            <w:tcW w:w="4848" w:type="pct"/>
            <w:gridSpan w:val="2"/>
            <w:tcBorders>
              <w:bottom w:val="single" w:sz="4" w:space="0" w:color="auto"/>
            </w:tcBorders>
          </w:tcPr>
          <w:p w14:paraId="7A24881E" w14:textId="02A8860F" w:rsidR="0092561C" w:rsidRPr="005C0EEE" w:rsidRDefault="009D4E10">
            <w:pPr>
              <w:spacing w:line="240" w:lineRule="auto"/>
              <w:ind w:left="1554" w:hanging="1554"/>
              <w:rPr>
                <w:rFonts w:eastAsia="Calibri"/>
                <w:b/>
                <w:bCs/>
                <w:i/>
                <w:iCs/>
              </w:rPr>
            </w:pPr>
            <w:r w:rsidRPr="005C0EEE">
              <w:rPr>
                <w:rFonts w:eastAsia="Calibri"/>
                <w:b/>
                <w:bCs/>
                <w:i/>
                <w:iCs/>
              </w:rPr>
              <w:t>SC.6.CS.1. Explore the physical security of devices.</w:t>
            </w:r>
          </w:p>
        </w:tc>
      </w:tr>
      <w:tr w:rsidR="0092561C" w:rsidRPr="005C0EEE" w14:paraId="62FE5718" w14:textId="77777777" w:rsidTr="008E5F89">
        <w:trPr>
          <w:cantSplit/>
          <w:trHeight w:val="576"/>
        </w:trPr>
        <w:tc>
          <w:tcPr>
            <w:tcW w:w="761" w:type="pct"/>
            <w:gridSpan w:val="2"/>
            <w:tcMar>
              <w:top w:w="58" w:type="dxa"/>
              <w:left w:w="58" w:type="dxa"/>
              <w:bottom w:w="58" w:type="dxa"/>
              <w:right w:w="58" w:type="dxa"/>
            </w:tcMar>
            <w:vAlign w:val="center"/>
          </w:tcPr>
          <w:p w14:paraId="44FF5C57" w14:textId="77777777" w:rsidR="0053764A" w:rsidRPr="005C0EEE" w:rsidRDefault="0053764A">
            <w:pPr>
              <w:spacing w:line="240" w:lineRule="auto"/>
              <w:ind w:firstLine="0"/>
              <w:rPr>
                <w:rFonts w:eastAsia="Calibri"/>
              </w:rPr>
            </w:pPr>
          </w:p>
          <w:p w14:paraId="3915ABBA" w14:textId="3C312904" w:rsidR="0092561C" w:rsidRPr="005C0EEE" w:rsidRDefault="0092561C">
            <w:pPr>
              <w:spacing w:line="240" w:lineRule="auto"/>
              <w:ind w:firstLine="0"/>
              <w:rPr>
                <w:rFonts w:eastAsia="Calibri"/>
              </w:rPr>
            </w:pPr>
            <w:r w:rsidRPr="005C0EEE">
              <w:rPr>
                <w:rFonts w:eastAsia="Calibri"/>
              </w:rPr>
              <w:t>SC.</w:t>
            </w:r>
            <w:r w:rsidR="00693139" w:rsidRPr="005C0EEE">
              <w:rPr>
                <w:rFonts w:eastAsia="Calibri"/>
              </w:rPr>
              <w:t>6</w:t>
            </w:r>
            <w:r w:rsidRPr="005C0EEE">
              <w:rPr>
                <w:rFonts w:eastAsia="Calibri"/>
              </w:rPr>
              <w:t>.CS.1.1</w:t>
            </w:r>
          </w:p>
        </w:tc>
        <w:tc>
          <w:tcPr>
            <w:tcW w:w="4239" w:type="pct"/>
            <w:tcMar>
              <w:top w:w="58" w:type="dxa"/>
              <w:left w:w="58" w:type="dxa"/>
              <w:bottom w:w="58" w:type="dxa"/>
              <w:right w:w="58" w:type="dxa"/>
            </w:tcMar>
            <w:vAlign w:val="center"/>
          </w:tcPr>
          <w:p w14:paraId="4E0E215C" w14:textId="77777777" w:rsidR="00AD725A" w:rsidRPr="005C0EEE" w:rsidRDefault="00AD725A">
            <w:pPr>
              <w:spacing w:line="240" w:lineRule="auto"/>
              <w:ind w:firstLine="0"/>
              <w:rPr>
                <w:rFonts w:eastAsia="Calibri"/>
              </w:rPr>
            </w:pPr>
          </w:p>
          <w:p w14:paraId="69EDCDD5" w14:textId="7E31164B" w:rsidR="00AD725A" w:rsidRPr="005C0EEE" w:rsidRDefault="0053764A">
            <w:pPr>
              <w:spacing w:line="240" w:lineRule="auto"/>
              <w:ind w:firstLine="0"/>
              <w:rPr>
                <w:rFonts w:eastAsia="Calibri"/>
              </w:rPr>
            </w:pPr>
            <w:r w:rsidRPr="005C0EEE">
              <w:rPr>
                <w:rFonts w:eastAsia="Calibri"/>
              </w:rPr>
              <w:t>Define the states of data.</w:t>
            </w:r>
          </w:p>
        </w:tc>
      </w:tr>
      <w:tr w:rsidR="0053764A" w:rsidRPr="005C0EEE" w14:paraId="2E1A3E60" w14:textId="77777777" w:rsidTr="00727523">
        <w:trPr>
          <w:cantSplit/>
          <w:trHeight w:val="576"/>
        </w:trPr>
        <w:tc>
          <w:tcPr>
            <w:tcW w:w="5000" w:type="pct"/>
            <w:gridSpan w:val="3"/>
            <w:tcBorders>
              <w:bottom w:val="single" w:sz="4" w:space="0" w:color="auto"/>
            </w:tcBorders>
            <w:tcMar>
              <w:top w:w="58" w:type="dxa"/>
              <w:left w:w="58" w:type="dxa"/>
              <w:bottom w:w="58" w:type="dxa"/>
              <w:right w:w="58" w:type="dxa"/>
            </w:tcMar>
          </w:tcPr>
          <w:p w14:paraId="7EF11C3F" w14:textId="77777777" w:rsidR="0053764A" w:rsidRPr="005C0EEE" w:rsidRDefault="0053764A" w:rsidP="0053764A">
            <w:pPr>
              <w:spacing w:line="240" w:lineRule="auto"/>
              <w:ind w:firstLine="0"/>
              <w:rPr>
                <w:rFonts w:eastAsia="Calibri"/>
                <w:color w:val="000000"/>
              </w:rPr>
            </w:pPr>
            <w:r w:rsidRPr="005C0EEE">
              <w:rPr>
                <w:rFonts w:eastAsia="Calibri"/>
                <w:color w:val="000000"/>
                <w:u w:val="single"/>
              </w:rPr>
              <w:t>Benchmark Clarifications:</w:t>
            </w:r>
          </w:p>
          <w:p w14:paraId="70C75A5B" w14:textId="77777777" w:rsidR="0053764A" w:rsidRPr="005C0EEE" w:rsidRDefault="0053764A" w:rsidP="0053764A">
            <w:pPr>
              <w:spacing w:line="240" w:lineRule="auto"/>
              <w:ind w:firstLine="0"/>
            </w:pPr>
            <w:r w:rsidRPr="005C0EEE">
              <w:rPr>
                <w:rFonts w:eastAsia="Calibri"/>
                <w:i/>
              </w:rPr>
              <w:t>Clarification 1:</w:t>
            </w:r>
            <w:r w:rsidR="00134361" w:rsidRPr="005C0EEE">
              <w:rPr>
                <w:rFonts w:eastAsia="Calibri"/>
                <w:i/>
              </w:rPr>
              <w:t xml:space="preserve"> </w:t>
            </w:r>
            <w:r w:rsidR="00134361" w:rsidRPr="005C0EEE">
              <w:t>States of data include data at rest, data in motion and data in use.</w:t>
            </w:r>
          </w:p>
          <w:p w14:paraId="1A118B50" w14:textId="74CBDC46" w:rsidR="00134361" w:rsidRPr="005C0EEE" w:rsidRDefault="00134361" w:rsidP="0053764A">
            <w:pPr>
              <w:spacing w:line="240" w:lineRule="auto"/>
              <w:ind w:firstLine="0"/>
              <w:rPr>
                <w:rFonts w:eastAsia="Calibri"/>
              </w:rPr>
            </w:pPr>
          </w:p>
        </w:tc>
      </w:tr>
      <w:tr w:rsidR="0092561C" w:rsidRPr="005C0EEE" w14:paraId="12EDFE75" w14:textId="77777777" w:rsidTr="00727523">
        <w:trPr>
          <w:cantSplit/>
          <w:trHeight w:val="364"/>
        </w:trPr>
        <w:tc>
          <w:tcPr>
            <w:tcW w:w="761" w:type="pct"/>
            <w:gridSpan w:val="2"/>
            <w:tcBorders>
              <w:top w:val="single" w:sz="4" w:space="0" w:color="auto"/>
              <w:bottom w:val="single" w:sz="4" w:space="0" w:color="auto"/>
            </w:tcBorders>
            <w:tcMar>
              <w:top w:w="58" w:type="dxa"/>
              <w:left w:w="58" w:type="dxa"/>
              <w:bottom w:w="58" w:type="dxa"/>
              <w:right w:w="58" w:type="dxa"/>
            </w:tcMar>
          </w:tcPr>
          <w:p w14:paraId="7B35CF24" w14:textId="4CD3BACD" w:rsidR="0092561C" w:rsidRPr="005C0EEE" w:rsidRDefault="0092561C" w:rsidP="00AD725A">
            <w:pPr>
              <w:spacing w:line="240" w:lineRule="auto"/>
              <w:ind w:firstLine="0"/>
              <w:rPr>
                <w:rFonts w:eastAsia="Calibri"/>
              </w:rPr>
            </w:pPr>
            <w:r w:rsidRPr="005C0EEE">
              <w:rPr>
                <w:rFonts w:eastAsia="Calibri"/>
              </w:rPr>
              <w:t>SC.</w:t>
            </w:r>
            <w:r w:rsidR="00693139" w:rsidRPr="005C0EEE">
              <w:rPr>
                <w:rFonts w:eastAsia="Calibri"/>
              </w:rPr>
              <w:t>6</w:t>
            </w:r>
            <w:r w:rsidRPr="005C0EEE">
              <w:rPr>
                <w:rFonts w:eastAsia="Calibri"/>
              </w:rPr>
              <w:t>.CS.1.2</w:t>
            </w:r>
          </w:p>
        </w:tc>
        <w:tc>
          <w:tcPr>
            <w:tcW w:w="4239" w:type="pct"/>
            <w:tcBorders>
              <w:top w:val="single" w:sz="4" w:space="0" w:color="auto"/>
              <w:bottom w:val="single" w:sz="4" w:space="0" w:color="auto"/>
            </w:tcBorders>
            <w:tcMar>
              <w:top w:w="58" w:type="dxa"/>
              <w:left w:w="58" w:type="dxa"/>
              <w:bottom w:w="58" w:type="dxa"/>
              <w:right w:w="58" w:type="dxa"/>
            </w:tcMar>
          </w:tcPr>
          <w:p w14:paraId="70F3903D" w14:textId="77777777" w:rsidR="00AD725A" w:rsidRPr="005C0EEE" w:rsidRDefault="00976ADE" w:rsidP="00AD725A">
            <w:pPr>
              <w:spacing w:line="240" w:lineRule="auto"/>
              <w:ind w:firstLine="0"/>
              <w:rPr>
                <w:rFonts w:eastAsia="Calibri"/>
              </w:rPr>
            </w:pPr>
            <w:r w:rsidRPr="005C0EEE">
              <w:rPr>
                <w:rFonts w:eastAsia="Calibri"/>
              </w:rPr>
              <w:t>Illustrate the concept of access control and how to limit access to authorized users.</w:t>
            </w:r>
          </w:p>
          <w:p w14:paraId="5A589236" w14:textId="04C06559" w:rsidR="00976ADE" w:rsidRPr="005C0EEE" w:rsidRDefault="00976ADE" w:rsidP="00AD725A">
            <w:pPr>
              <w:spacing w:line="240" w:lineRule="auto"/>
              <w:ind w:firstLine="0"/>
              <w:rPr>
                <w:rFonts w:eastAsia="Calibri"/>
              </w:rPr>
            </w:pPr>
          </w:p>
        </w:tc>
      </w:tr>
    </w:tbl>
    <w:p w14:paraId="6E7537C5" w14:textId="77777777" w:rsidR="00AA0263" w:rsidRPr="00727523" w:rsidRDefault="00AA0263" w:rsidP="00727523">
      <w:pPr>
        <w:rPr>
          <w:sz w:val="2"/>
          <w:szCs w:val="2"/>
        </w:rPr>
      </w:pPr>
    </w:p>
    <w:tbl>
      <w:tblPr>
        <w:tblW w:w="5000" w:type="pct"/>
        <w:tblLook w:val="0600" w:firstRow="0" w:lastRow="0" w:firstColumn="0" w:lastColumn="0" w:noHBand="1" w:noVBand="1"/>
      </w:tblPr>
      <w:tblGrid>
        <w:gridCol w:w="1425"/>
        <w:gridCol w:w="7935"/>
      </w:tblGrid>
      <w:tr w:rsidR="008E5F89" w:rsidRPr="005C0EEE" w14:paraId="3093CB96" w14:textId="77777777" w:rsidTr="00AD725A">
        <w:trPr>
          <w:cantSplit/>
          <w:trHeight w:val="576"/>
        </w:trPr>
        <w:tc>
          <w:tcPr>
            <w:tcW w:w="761" w:type="pct"/>
            <w:tcBorders>
              <w:top w:val="single" w:sz="4" w:space="0" w:color="auto"/>
              <w:bottom w:val="single" w:sz="4" w:space="0" w:color="auto"/>
            </w:tcBorders>
            <w:tcMar>
              <w:top w:w="58" w:type="dxa"/>
              <w:left w:w="58" w:type="dxa"/>
              <w:bottom w:w="58" w:type="dxa"/>
              <w:right w:w="58" w:type="dxa"/>
            </w:tcMar>
          </w:tcPr>
          <w:p w14:paraId="4893A086" w14:textId="565F1884" w:rsidR="008E5F89" w:rsidRPr="005C0EEE" w:rsidRDefault="008E5F89" w:rsidP="00AD725A">
            <w:pPr>
              <w:spacing w:line="240" w:lineRule="auto"/>
              <w:ind w:firstLine="0"/>
              <w:rPr>
                <w:rFonts w:eastAsia="Calibri"/>
              </w:rPr>
            </w:pPr>
            <w:r w:rsidRPr="005C0EEE">
              <w:rPr>
                <w:rFonts w:eastAsia="Calibri"/>
              </w:rPr>
              <w:t>SC.6.CS.1.</w:t>
            </w:r>
            <w:r w:rsidR="00A87433" w:rsidRPr="005C0EEE">
              <w:rPr>
                <w:rFonts w:eastAsia="Calibri"/>
              </w:rPr>
              <w:t>3</w:t>
            </w:r>
          </w:p>
        </w:tc>
        <w:tc>
          <w:tcPr>
            <w:tcW w:w="4239" w:type="pct"/>
            <w:tcBorders>
              <w:top w:val="single" w:sz="4" w:space="0" w:color="auto"/>
              <w:bottom w:val="single" w:sz="4" w:space="0" w:color="auto"/>
            </w:tcBorders>
            <w:tcMar>
              <w:top w:w="58" w:type="dxa"/>
              <w:left w:w="58" w:type="dxa"/>
              <w:bottom w:w="58" w:type="dxa"/>
              <w:right w:w="58" w:type="dxa"/>
            </w:tcMar>
          </w:tcPr>
          <w:p w14:paraId="62820201" w14:textId="14467BF2" w:rsidR="008E5F89" w:rsidRPr="005C0EEE" w:rsidRDefault="00BC0B38" w:rsidP="00AD725A">
            <w:pPr>
              <w:spacing w:line="240" w:lineRule="auto"/>
              <w:ind w:firstLine="0"/>
              <w:rPr>
                <w:rFonts w:eastAsia="Calibri"/>
              </w:rPr>
            </w:pPr>
            <w:r w:rsidRPr="005C0EEE">
              <w:rPr>
                <w:rFonts w:eastAsia="Calibri"/>
              </w:rPr>
              <w:t>Discuss the importance of cybersecurity.</w:t>
            </w:r>
          </w:p>
        </w:tc>
      </w:tr>
      <w:tr w:rsidR="008E5F89" w:rsidRPr="005C0EEE" w14:paraId="60BEF592" w14:textId="77777777" w:rsidTr="00AD725A">
        <w:trPr>
          <w:cantSplit/>
          <w:trHeight w:val="576"/>
        </w:trPr>
        <w:tc>
          <w:tcPr>
            <w:tcW w:w="761" w:type="pct"/>
            <w:tcBorders>
              <w:top w:val="single" w:sz="4" w:space="0" w:color="auto"/>
              <w:bottom w:val="single" w:sz="4" w:space="0" w:color="auto"/>
            </w:tcBorders>
            <w:tcMar>
              <w:top w:w="58" w:type="dxa"/>
              <w:left w:w="58" w:type="dxa"/>
              <w:bottom w:w="58" w:type="dxa"/>
              <w:right w:w="58" w:type="dxa"/>
            </w:tcMar>
          </w:tcPr>
          <w:p w14:paraId="7B1D6CC1" w14:textId="668104A1" w:rsidR="008E5F89" w:rsidRPr="005C0EEE" w:rsidRDefault="008E5F89" w:rsidP="00AD725A">
            <w:pPr>
              <w:spacing w:line="240" w:lineRule="auto"/>
              <w:ind w:firstLine="0"/>
              <w:rPr>
                <w:rFonts w:eastAsia="Calibri"/>
              </w:rPr>
            </w:pPr>
            <w:r w:rsidRPr="005C0EEE">
              <w:rPr>
                <w:rFonts w:eastAsia="Calibri"/>
              </w:rPr>
              <w:t>SC.6.CS.1.</w:t>
            </w:r>
            <w:r w:rsidR="00A87433" w:rsidRPr="005C0EEE">
              <w:rPr>
                <w:rFonts w:eastAsia="Calibri"/>
              </w:rPr>
              <w:t>4</w:t>
            </w:r>
          </w:p>
        </w:tc>
        <w:tc>
          <w:tcPr>
            <w:tcW w:w="4239" w:type="pct"/>
            <w:tcBorders>
              <w:top w:val="single" w:sz="4" w:space="0" w:color="auto"/>
              <w:bottom w:val="single" w:sz="4" w:space="0" w:color="auto"/>
            </w:tcBorders>
            <w:tcMar>
              <w:top w:w="58" w:type="dxa"/>
              <w:left w:w="58" w:type="dxa"/>
              <w:bottom w:w="58" w:type="dxa"/>
              <w:right w:w="58" w:type="dxa"/>
            </w:tcMar>
          </w:tcPr>
          <w:p w14:paraId="295C9B4F" w14:textId="2181001D" w:rsidR="008E5F89" w:rsidRPr="005C0EEE" w:rsidRDefault="00506841" w:rsidP="00AD725A">
            <w:pPr>
              <w:spacing w:line="240" w:lineRule="auto"/>
              <w:ind w:firstLine="0"/>
              <w:rPr>
                <w:rFonts w:eastAsia="Calibri"/>
              </w:rPr>
            </w:pPr>
            <w:r w:rsidRPr="005C0EEE">
              <w:rPr>
                <w:rFonts w:eastAsia="Calibri"/>
              </w:rPr>
              <w:t>Determine information that should remain confidential.</w:t>
            </w:r>
          </w:p>
        </w:tc>
      </w:tr>
      <w:tr w:rsidR="008E5F89" w:rsidRPr="005C0EEE" w14:paraId="1A51E2F5" w14:textId="77777777" w:rsidTr="00AD725A">
        <w:trPr>
          <w:cantSplit/>
          <w:trHeight w:val="576"/>
        </w:trPr>
        <w:tc>
          <w:tcPr>
            <w:tcW w:w="761" w:type="pct"/>
            <w:tcBorders>
              <w:top w:val="single" w:sz="4" w:space="0" w:color="auto"/>
            </w:tcBorders>
            <w:tcMar>
              <w:top w:w="58" w:type="dxa"/>
              <w:left w:w="58" w:type="dxa"/>
              <w:bottom w:w="58" w:type="dxa"/>
              <w:right w:w="58" w:type="dxa"/>
            </w:tcMar>
          </w:tcPr>
          <w:p w14:paraId="29C3904A" w14:textId="4366FDBC" w:rsidR="008E5F89" w:rsidRPr="005C0EEE" w:rsidRDefault="008E5F89" w:rsidP="00AD725A">
            <w:pPr>
              <w:spacing w:line="240" w:lineRule="auto"/>
              <w:ind w:firstLine="0"/>
              <w:rPr>
                <w:rFonts w:eastAsia="Calibri"/>
              </w:rPr>
            </w:pPr>
            <w:r w:rsidRPr="005C0EEE">
              <w:rPr>
                <w:rFonts w:eastAsia="Calibri"/>
              </w:rPr>
              <w:t>SC.6.CS.1.</w:t>
            </w:r>
            <w:r w:rsidR="00A87433" w:rsidRPr="005C0EEE">
              <w:rPr>
                <w:rFonts w:eastAsia="Calibri"/>
              </w:rPr>
              <w:t>5</w:t>
            </w:r>
          </w:p>
        </w:tc>
        <w:tc>
          <w:tcPr>
            <w:tcW w:w="4239" w:type="pct"/>
            <w:tcBorders>
              <w:top w:val="single" w:sz="4" w:space="0" w:color="auto"/>
            </w:tcBorders>
            <w:tcMar>
              <w:top w:w="58" w:type="dxa"/>
              <w:left w:w="58" w:type="dxa"/>
              <w:bottom w:w="58" w:type="dxa"/>
              <w:right w:w="58" w:type="dxa"/>
            </w:tcMar>
          </w:tcPr>
          <w:p w14:paraId="1704482F" w14:textId="195F9CE7" w:rsidR="008E5F89" w:rsidRPr="005C0EEE" w:rsidRDefault="00F26FBC" w:rsidP="00AD725A">
            <w:pPr>
              <w:spacing w:line="240" w:lineRule="auto"/>
              <w:ind w:firstLine="0"/>
              <w:rPr>
                <w:rFonts w:eastAsia="Calibri"/>
              </w:rPr>
            </w:pPr>
            <w:r w:rsidRPr="005C0EEE">
              <w:rPr>
                <w:rFonts w:eastAsia="Calibri"/>
              </w:rPr>
              <w:t>Identify the need for encryption.</w:t>
            </w:r>
          </w:p>
        </w:tc>
      </w:tr>
      <w:tr w:rsidR="008E5F89" w:rsidRPr="005C0EEE" w14:paraId="115D2DAB" w14:textId="77777777" w:rsidTr="00AD725A">
        <w:trPr>
          <w:cantSplit/>
          <w:trHeight w:val="576"/>
        </w:trPr>
        <w:tc>
          <w:tcPr>
            <w:tcW w:w="761" w:type="pct"/>
            <w:tcBorders>
              <w:top w:val="single" w:sz="4" w:space="0" w:color="auto"/>
              <w:bottom w:val="single" w:sz="4" w:space="0" w:color="auto"/>
            </w:tcBorders>
            <w:tcMar>
              <w:top w:w="58" w:type="dxa"/>
              <w:left w:w="58" w:type="dxa"/>
              <w:bottom w:w="58" w:type="dxa"/>
              <w:right w:w="58" w:type="dxa"/>
            </w:tcMar>
          </w:tcPr>
          <w:p w14:paraId="22EBE11A" w14:textId="564568B5" w:rsidR="008E5F89" w:rsidRPr="005C0EEE" w:rsidRDefault="008E5F89" w:rsidP="00AD725A">
            <w:pPr>
              <w:spacing w:line="240" w:lineRule="auto"/>
              <w:ind w:firstLine="0"/>
              <w:rPr>
                <w:rFonts w:eastAsia="Calibri"/>
              </w:rPr>
            </w:pPr>
            <w:r w:rsidRPr="005C0EEE">
              <w:rPr>
                <w:rFonts w:eastAsia="Calibri"/>
              </w:rPr>
              <w:t>SC.6.CS.1.</w:t>
            </w:r>
            <w:r w:rsidR="00A87433" w:rsidRPr="005C0EEE">
              <w:rPr>
                <w:rFonts w:eastAsia="Calibri"/>
              </w:rPr>
              <w:t>6</w:t>
            </w:r>
          </w:p>
        </w:tc>
        <w:tc>
          <w:tcPr>
            <w:tcW w:w="4239" w:type="pct"/>
            <w:tcBorders>
              <w:top w:val="single" w:sz="4" w:space="0" w:color="auto"/>
              <w:bottom w:val="single" w:sz="4" w:space="0" w:color="auto"/>
            </w:tcBorders>
            <w:tcMar>
              <w:top w:w="58" w:type="dxa"/>
              <w:left w:w="58" w:type="dxa"/>
              <w:bottom w:w="58" w:type="dxa"/>
              <w:right w:w="58" w:type="dxa"/>
            </w:tcMar>
          </w:tcPr>
          <w:p w14:paraId="5882149A" w14:textId="1C75EF9B" w:rsidR="008E5F89" w:rsidRPr="005C0EEE" w:rsidRDefault="00E95767" w:rsidP="00AD725A">
            <w:pPr>
              <w:spacing w:line="240" w:lineRule="auto"/>
              <w:ind w:firstLine="0"/>
              <w:rPr>
                <w:rFonts w:eastAsia="Calibri"/>
              </w:rPr>
            </w:pPr>
            <w:r w:rsidRPr="005C0EEE">
              <w:rPr>
                <w:rFonts w:eastAsia="Calibri"/>
              </w:rPr>
              <w:t>Recognize the importance of digital identity.</w:t>
            </w:r>
          </w:p>
        </w:tc>
      </w:tr>
    </w:tbl>
    <w:p w14:paraId="6EC54AAE" w14:textId="77777777" w:rsidR="00765487" w:rsidRPr="005C0EEE" w:rsidRDefault="00765487" w:rsidP="00B25EBC">
      <w:pPr>
        <w:spacing w:line="240" w:lineRule="auto"/>
        <w:ind w:firstLine="0"/>
      </w:pPr>
    </w:p>
    <w:tbl>
      <w:tblPr>
        <w:tblW w:w="5000" w:type="pct"/>
        <w:tblLook w:val="0600" w:firstRow="0" w:lastRow="0" w:firstColumn="0" w:lastColumn="0" w:noHBand="1" w:noVBand="1"/>
      </w:tblPr>
      <w:tblGrid>
        <w:gridCol w:w="285"/>
        <w:gridCol w:w="1140"/>
        <w:gridCol w:w="7935"/>
      </w:tblGrid>
      <w:tr w:rsidR="00765487" w:rsidRPr="005C0EEE" w14:paraId="1C172221" w14:textId="77777777" w:rsidTr="002250B1">
        <w:trPr>
          <w:cantSplit/>
          <w:trHeight w:val="20"/>
        </w:trPr>
        <w:tc>
          <w:tcPr>
            <w:tcW w:w="152" w:type="pct"/>
            <w:tcBorders>
              <w:bottom w:val="single" w:sz="4" w:space="0" w:color="auto"/>
            </w:tcBorders>
            <w:shd w:val="clear" w:color="auto" w:fill="BD92DE"/>
            <w:tcMar>
              <w:top w:w="58" w:type="dxa"/>
              <w:left w:w="58" w:type="dxa"/>
              <w:bottom w:w="58" w:type="dxa"/>
              <w:right w:w="58" w:type="dxa"/>
            </w:tcMar>
          </w:tcPr>
          <w:p w14:paraId="34D4F70D" w14:textId="77777777" w:rsidR="00765487" w:rsidRPr="005C0EEE" w:rsidRDefault="00765487" w:rsidP="00EC3E3E">
            <w:pPr>
              <w:spacing w:line="240" w:lineRule="auto"/>
              <w:ind w:firstLine="0"/>
              <w:jc w:val="center"/>
              <w:rPr>
                <w:rFonts w:eastAsia="Calibri"/>
                <w:i/>
              </w:rPr>
            </w:pPr>
          </w:p>
        </w:tc>
        <w:tc>
          <w:tcPr>
            <w:tcW w:w="4848" w:type="pct"/>
            <w:gridSpan w:val="2"/>
            <w:tcBorders>
              <w:bottom w:val="single" w:sz="4" w:space="0" w:color="auto"/>
            </w:tcBorders>
          </w:tcPr>
          <w:p w14:paraId="69166B16" w14:textId="43DD0A13" w:rsidR="00765487" w:rsidRPr="005C0EEE" w:rsidRDefault="00B25EBC" w:rsidP="00EC3E3E">
            <w:pPr>
              <w:spacing w:line="240" w:lineRule="auto"/>
              <w:ind w:left="1554" w:hanging="1554"/>
              <w:rPr>
                <w:rFonts w:eastAsia="Calibri"/>
                <w:b/>
                <w:bCs/>
                <w:i/>
                <w:iCs/>
                <w:highlight w:val="yellow"/>
              </w:rPr>
            </w:pPr>
            <w:r w:rsidRPr="005C0EEE">
              <w:rPr>
                <w:rFonts w:eastAsia="Calibri"/>
                <w:b/>
                <w:bCs/>
                <w:i/>
                <w:iCs/>
              </w:rPr>
              <w:t>SC.6.CS.2 Explore</w:t>
            </w:r>
            <w:r w:rsidR="00F3708F" w:rsidRPr="005C0EEE">
              <w:rPr>
                <w:rFonts w:eastAsia="Calibri"/>
                <w:b/>
                <w:bCs/>
                <w:i/>
                <w:iCs/>
              </w:rPr>
              <w:t xml:space="preserve"> network security concepts.</w:t>
            </w:r>
          </w:p>
        </w:tc>
      </w:tr>
      <w:tr w:rsidR="00765487" w:rsidRPr="005C0EEE" w14:paraId="382E0A9D" w14:textId="77777777" w:rsidTr="002250B1">
        <w:trPr>
          <w:cantSplit/>
          <w:trHeight w:val="576"/>
        </w:trPr>
        <w:tc>
          <w:tcPr>
            <w:tcW w:w="761" w:type="pct"/>
            <w:gridSpan w:val="2"/>
            <w:tcBorders>
              <w:top w:val="single" w:sz="4" w:space="0" w:color="auto"/>
              <w:bottom w:val="single" w:sz="4" w:space="0" w:color="auto"/>
            </w:tcBorders>
            <w:tcMar>
              <w:top w:w="58" w:type="dxa"/>
              <w:left w:w="58" w:type="dxa"/>
              <w:bottom w:w="58" w:type="dxa"/>
              <w:right w:w="58" w:type="dxa"/>
            </w:tcMar>
            <w:vAlign w:val="center"/>
          </w:tcPr>
          <w:p w14:paraId="3E851E7C" w14:textId="77777777" w:rsidR="00765487" w:rsidRPr="005C0EEE" w:rsidRDefault="00765487" w:rsidP="00EC3E3E">
            <w:pPr>
              <w:spacing w:line="240" w:lineRule="auto"/>
              <w:ind w:firstLine="0"/>
              <w:rPr>
                <w:rFonts w:eastAsia="Calibri"/>
              </w:rPr>
            </w:pPr>
          </w:p>
          <w:p w14:paraId="6A456F8B" w14:textId="77777777" w:rsidR="00765487" w:rsidRPr="005C0EEE" w:rsidRDefault="00765487" w:rsidP="00EC3E3E">
            <w:pPr>
              <w:spacing w:line="240" w:lineRule="auto"/>
              <w:ind w:firstLine="0"/>
              <w:rPr>
                <w:rFonts w:eastAsia="Calibri"/>
              </w:rPr>
            </w:pPr>
            <w:r w:rsidRPr="005C0EEE">
              <w:rPr>
                <w:rFonts w:eastAsia="Calibri"/>
              </w:rPr>
              <w:t>SC.6.CS.2.1</w:t>
            </w:r>
          </w:p>
          <w:p w14:paraId="13EF545D" w14:textId="7DE14D7E" w:rsidR="002250B1" w:rsidRPr="005C0EEE" w:rsidRDefault="002250B1" w:rsidP="00EC3E3E">
            <w:pPr>
              <w:spacing w:line="240" w:lineRule="auto"/>
              <w:ind w:firstLine="0"/>
              <w:rPr>
                <w:rFonts w:eastAsia="Calibri"/>
              </w:rPr>
            </w:pPr>
          </w:p>
        </w:tc>
        <w:tc>
          <w:tcPr>
            <w:tcW w:w="4239" w:type="pct"/>
            <w:tcBorders>
              <w:top w:val="single" w:sz="4" w:space="0" w:color="auto"/>
              <w:bottom w:val="single" w:sz="4" w:space="0" w:color="auto"/>
            </w:tcBorders>
            <w:tcMar>
              <w:top w:w="58" w:type="dxa"/>
              <w:left w:w="58" w:type="dxa"/>
              <w:bottom w:w="58" w:type="dxa"/>
              <w:right w:w="58" w:type="dxa"/>
            </w:tcMar>
            <w:vAlign w:val="center"/>
          </w:tcPr>
          <w:p w14:paraId="5F843B0A" w14:textId="77777777" w:rsidR="00765487" w:rsidRPr="005C0EEE" w:rsidRDefault="00765487" w:rsidP="00EC3E3E">
            <w:pPr>
              <w:spacing w:line="240" w:lineRule="auto"/>
              <w:ind w:firstLine="0"/>
              <w:rPr>
                <w:rFonts w:eastAsia="Calibri"/>
              </w:rPr>
            </w:pPr>
          </w:p>
          <w:p w14:paraId="35914966" w14:textId="77777777" w:rsidR="00765487" w:rsidRPr="005C0EEE" w:rsidRDefault="002250B1" w:rsidP="00EC3E3E">
            <w:pPr>
              <w:spacing w:line="240" w:lineRule="auto"/>
              <w:ind w:firstLine="0"/>
            </w:pPr>
            <w:r w:rsidRPr="005C0EEE">
              <w:t>Identify the need for security safeguards on personal devices.</w:t>
            </w:r>
          </w:p>
          <w:p w14:paraId="6ED9E4DE" w14:textId="1C2735F4" w:rsidR="002250B1" w:rsidRPr="005C0EEE" w:rsidRDefault="002250B1" w:rsidP="00EC3E3E">
            <w:pPr>
              <w:spacing w:line="240" w:lineRule="auto"/>
              <w:ind w:firstLine="0"/>
              <w:rPr>
                <w:rFonts w:eastAsia="Calibri"/>
              </w:rPr>
            </w:pPr>
          </w:p>
        </w:tc>
      </w:tr>
    </w:tbl>
    <w:p w14:paraId="491E149E" w14:textId="290561DB" w:rsidR="0092561C" w:rsidRPr="005C0EEE" w:rsidRDefault="0092561C" w:rsidP="00191CD7">
      <w:r w:rsidRPr="005C0EEE">
        <w:br w:type="page"/>
      </w:r>
    </w:p>
    <w:p w14:paraId="763A2602" w14:textId="11B3A7BB" w:rsidR="0014443A" w:rsidRPr="005C0EEE" w:rsidRDefault="0014443A" w:rsidP="00294407">
      <w:pPr>
        <w:pStyle w:val="Heading2"/>
        <w:rPr>
          <w:sz w:val="24"/>
          <w:szCs w:val="24"/>
        </w:rPr>
      </w:pPr>
      <w:bookmarkStart w:id="76" w:name="_Toc227760959"/>
      <w:r w:rsidRPr="005C0EEE">
        <w:rPr>
          <w:sz w:val="24"/>
          <w:szCs w:val="24"/>
        </w:rPr>
        <w:t>Grade 7</w:t>
      </w:r>
      <w:bookmarkEnd w:id="74"/>
      <w:bookmarkEnd w:id="76"/>
    </w:p>
    <w:p w14:paraId="03C3B10F" w14:textId="77777777" w:rsidR="00892F29" w:rsidRPr="005C0EEE" w:rsidRDefault="00892F29" w:rsidP="00892F29">
      <w:pPr>
        <w:spacing w:line="240" w:lineRule="auto"/>
        <w:rPr>
          <w:rFonts w:eastAsia="Calibri"/>
        </w:rPr>
      </w:pPr>
      <w:bookmarkStart w:id="77" w:name="_Toc22564988"/>
    </w:p>
    <w:p w14:paraId="62A84741" w14:textId="6E7143F0" w:rsidR="00B56248" w:rsidRPr="005C0EEE" w:rsidRDefault="00B56248" w:rsidP="00B56248">
      <w:pPr>
        <w:pStyle w:val="Heading3"/>
        <w:rPr>
          <w:b/>
        </w:rPr>
      </w:pPr>
      <w:bookmarkStart w:id="78" w:name="_Hlk142913025"/>
      <w:bookmarkStart w:id="79" w:name="_Toc227760960"/>
      <w:bookmarkEnd w:id="77"/>
      <w:r w:rsidRPr="005C0EEE">
        <w:rPr>
          <w:b/>
        </w:rPr>
        <w:t xml:space="preserve">Communication </w:t>
      </w:r>
      <w:bookmarkEnd w:id="78"/>
      <w:r w:rsidRPr="005C0EEE">
        <w:rPr>
          <w:b/>
        </w:rPr>
        <w:t>and Collaboration Strand</w:t>
      </w:r>
      <w:bookmarkEnd w:id="79"/>
    </w:p>
    <w:tbl>
      <w:tblPr>
        <w:tblW w:w="5000" w:type="pct"/>
        <w:tblLook w:val="0600" w:firstRow="0" w:lastRow="0" w:firstColumn="0" w:lastColumn="0" w:noHBand="1" w:noVBand="1"/>
      </w:tblPr>
      <w:tblGrid>
        <w:gridCol w:w="270"/>
        <w:gridCol w:w="1170"/>
        <w:gridCol w:w="7920"/>
      </w:tblGrid>
      <w:tr w:rsidR="00B56248" w:rsidRPr="005C0EEE" w14:paraId="7CCE99ED" w14:textId="77777777" w:rsidTr="00CF3A8C">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6CC280B9" w14:textId="77777777" w:rsidR="00B56248" w:rsidRPr="005C0EEE" w:rsidRDefault="00B56248" w:rsidP="00343B40">
            <w:pPr>
              <w:spacing w:line="240" w:lineRule="auto"/>
              <w:ind w:firstLine="0"/>
              <w:jc w:val="center"/>
              <w:rPr>
                <w:rFonts w:eastAsia="Calibri"/>
                <w:i/>
              </w:rPr>
            </w:pPr>
            <w:bookmarkStart w:id="80" w:name="_Hlk142913556"/>
          </w:p>
        </w:tc>
        <w:tc>
          <w:tcPr>
            <w:tcW w:w="4856" w:type="pct"/>
            <w:gridSpan w:val="2"/>
            <w:tcBorders>
              <w:bottom w:val="single" w:sz="4" w:space="0" w:color="auto"/>
            </w:tcBorders>
          </w:tcPr>
          <w:p w14:paraId="7CD11990" w14:textId="15F04A06" w:rsidR="00B56248" w:rsidRPr="005C0EEE" w:rsidRDefault="00543BA9" w:rsidP="00343B40">
            <w:pPr>
              <w:spacing w:line="240" w:lineRule="auto"/>
              <w:ind w:left="1554" w:hanging="1554"/>
              <w:rPr>
                <w:rFonts w:eastAsia="Calibri"/>
                <w:b/>
                <w:i/>
              </w:rPr>
            </w:pPr>
            <w:r w:rsidRPr="005C0EEE">
              <w:rPr>
                <w:rFonts w:eastAsia="Calibri"/>
                <w:b/>
                <w:i/>
              </w:rPr>
              <w:t>SC.7 CC.1 Demonstrate the understanding of collaborative tools.</w:t>
            </w:r>
          </w:p>
        </w:tc>
      </w:tr>
      <w:tr w:rsidR="00B56248" w:rsidRPr="005C0EEE" w14:paraId="62B9CAC3" w14:textId="77777777" w:rsidTr="00943A25">
        <w:trPr>
          <w:cantSplit/>
          <w:trHeight w:val="576"/>
        </w:trPr>
        <w:tc>
          <w:tcPr>
            <w:tcW w:w="769" w:type="pct"/>
            <w:gridSpan w:val="2"/>
            <w:tcMar>
              <w:top w:w="58" w:type="dxa"/>
              <w:left w:w="58" w:type="dxa"/>
              <w:bottom w:w="58" w:type="dxa"/>
              <w:right w:w="58" w:type="dxa"/>
            </w:tcMar>
            <w:vAlign w:val="center"/>
          </w:tcPr>
          <w:p w14:paraId="6C9F775B" w14:textId="77777777" w:rsidR="00AD725A" w:rsidRPr="005C0EEE" w:rsidRDefault="00AD725A" w:rsidP="00343B40">
            <w:pPr>
              <w:spacing w:line="240" w:lineRule="auto"/>
              <w:ind w:firstLine="0"/>
              <w:rPr>
                <w:rFonts w:eastAsia="Calibri"/>
              </w:rPr>
            </w:pPr>
          </w:p>
          <w:p w14:paraId="1CF4199A" w14:textId="614D46BC" w:rsidR="00B56248" w:rsidRPr="005C0EEE" w:rsidRDefault="00B56248" w:rsidP="00343B40">
            <w:pPr>
              <w:spacing w:line="240" w:lineRule="auto"/>
              <w:ind w:firstLine="0"/>
              <w:rPr>
                <w:rFonts w:eastAsia="Calibri"/>
              </w:rPr>
            </w:pPr>
            <w:r w:rsidRPr="005C0EEE">
              <w:rPr>
                <w:rFonts w:eastAsia="Calibri"/>
              </w:rPr>
              <w:t>SC.7.CC.1.1</w:t>
            </w:r>
          </w:p>
        </w:tc>
        <w:tc>
          <w:tcPr>
            <w:tcW w:w="4231" w:type="pct"/>
            <w:tcMar>
              <w:top w:w="58" w:type="dxa"/>
              <w:left w:w="58" w:type="dxa"/>
              <w:bottom w:w="58" w:type="dxa"/>
              <w:right w:w="58" w:type="dxa"/>
            </w:tcMar>
            <w:vAlign w:val="center"/>
          </w:tcPr>
          <w:p w14:paraId="2ED5F60E" w14:textId="77777777" w:rsidR="00AD725A" w:rsidRPr="005C0EEE" w:rsidRDefault="00AD725A" w:rsidP="00343B40">
            <w:pPr>
              <w:spacing w:line="240" w:lineRule="auto"/>
              <w:ind w:firstLine="0"/>
              <w:rPr>
                <w:rFonts w:eastAsia="Calibri"/>
              </w:rPr>
            </w:pPr>
          </w:p>
          <w:p w14:paraId="5B86F033" w14:textId="4BC64BE6" w:rsidR="00B56248" w:rsidRPr="005C0EEE" w:rsidRDefault="00DE0C3E" w:rsidP="00343B40">
            <w:pPr>
              <w:spacing w:line="240" w:lineRule="auto"/>
              <w:ind w:firstLine="0"/>
              <w:rPr>
                <w:rFonts w:eastAsia="Calibri"/>
              </w:rPr>
            </w:pPr>
            <w:r w:rsidRPr="005C0EEE">
              <w:rPr>
                <w:rFonts w:eastAsia="Calibri"/>
              </w:rPr>
              <w:t>Apply multimedia tools for local and global group collaboration.</w:t>
            </w:r>
          </w:p>
        </w:tc>
      </w:tr>
      <w:tr w:rsidR="00B56248" w:rsidRPr="005C0EEE" w14:paraId="557BD049" w14:textId="77777777" w:rsidTr="00943A25">
        <w:trPr>
          <w:cantSplit/>
          <w:trHeight w:val="20"/>
        </w:trPr>
        <w:tc>
          <w:tcPr>
            <w:tcW w:w="5000" w:type="pct"/>
            <w:gridSpan w:val="3"/>
            <w:tcBorders>
              <w:bottom w:val="single" w:sz="4" w:space="0" w:color="auto"/>
            </w:tcBorders>
            <w:tcMar>
              <w:top w:w="58" w:type="dxa"/>
              <w:left w:w="58" w:type="dxa"/>
              <w:bottom w:w="58" w:type="dxa"/>
              <w:right w:w="58" w:type="dxa"/>
            </w:tcMar>
          </w:tcPr>
          <w:p w14:paraId="0CA48CCF"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73662485" w14:textId="2C0BB949" w:rsidR="00B56248" w:rsidRPr="005C0EEE" w:rsidRDefault="00B56248"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B9115E" w:rsidRPr="005C0EEE">
              <w:rPr>
                <w:rFonts w:eastAsia="Calibri"/>
              </w:rPr>
              <w:t>Tools include collaborative spreadsheets, video conferencing software, collaborative forms, image editing software and other programs.</w:t>
            </w:r>
          </w:p>
          <w:p w14:paraId="1FBA9F3E" w14:textId="77777777" w:rsidR="00943A25" w:rsidRPr="005C0EEE" w:rsidRDefault="00943A25" w:rsidP="00343B40">
            <w:pPr>
              <w:spacing w:line="240" w:lineRule="auto"/>
              <w:ind w:firstLine="0"/>
              <w:rPr>
                <w:rFonts w:eastAsia="Calibri"/>
              </w:rPr>
            </w:pPr>
          </w:p>
        </w:tc>
      </w:tr>
      <w:tr w:rsidR="00B56248" w:rsidRPr="005C0EEE" w14:paraId="642FE9F6" w14:textId="77777777" w:rsidTr="00943A25">
        <w:trPr>
          <w:cantSplit/>
          <w:trHeight w:val="257"/>
        </w:trPr>
        <w:tc>
          <w:tcPr>
            <w:tcW w:w="769" w:type="pct"/>
            <w:gridSpan w:val="2"/>
            <w:tcBorders>
              <w:top w:val="single" w:sz="4" w:space="0" w:color="auto"/>
            </w:tcBorders>
            <w:tcMar>
              <w:top w:w="58" w:type="dxa"/>
              <w:left w:w="58" w:type="dxa"/>
              <w:bottom w:w="58" w:type="dxa"/>
              <w:right w:w="58" w:type="dxa"/>
            </w:tcMar>
            <w:vAlign w:val="center"/>
          </w:tcPr>
          <w:p w14:paraId="09F2544B" w14:textId="77777777" w:rsidR="00B56248" w:rsidRPr="005C0EEE" w:rsidRDefault="00B56248" w:rsidP="00343B40">
            <w:pPr>
              <w:spacing w:line="240" w:lineRule="auto"/>
              <w:ind w:firstLine="0"/>
              <w:rPr>
                <w:rFonts w:eastAsia="Calibri"/>
              </w:rPr>
            </w:pPr>
            <w:r w:rsidRPr="005C0EEE">
              <w:rPr>
                <w:rFonts w:eastAsia="Calibri"/>
              </w:rPr>
              <w:t>SC.7.CC.1.2</w:t>
            </w:r>
          </w:p>
        </w:tc>
        <w:tc>
          <w:tcPr>
            <w:tcW w:w="4231" w:type="pct"/>
            <w:tcBorders>
              <w:top w:val="single" w:sz="4" w:space="0" w:color="auto"/>
            </w:tcBorders>
            <w:tcMar>
              <w:top w:w="58" w:type="dxa"/>
              <w:left w:w="58" w:type="dxa"/>
              <w:bottom w:w="58" w:type="dxa"/>
              <w:right w:w="58" w:type="dxa"/>
            </w:tcMar>
            <w:vAlign w:val="center"/>
          </w:tcPr>
          <w:p w14:paraId="30987792" w14:textId="3F7BCC3D" w:rsidR="00B56248" w:rsidRPr="005C0EEE" w:rsidRDefault="006357CE" w:rsidP="00343B40">
            <w:pPr>
              <w:spacing w:line="240" w:lineRule="auto"/>
              <w:ind w:firstLine="0"/>
              <w:rPr>
                <w:rFonts w:eastAsia="Calibri"/>
              </w:rPr>
            </w:pPr>
            <w:r w:rsidRPr="005C0EEE">
              <w:rPr>
                <w:rFonts w:eastAsia="Calibri"/>
              </w:rPr>
              <w:t>Identify productivity tools for collaboration.</w:t>
            </w:r>
          </w:p>
        </w:tc>
      </w:tr>
      <w:tr w:rsidR="00B56248" w:rsidRPr="005C0EEE" w14:paraId="5E23CEB8" w14:textId="77777777" w:rsidTr="00AD725A">
        <w:trPr>
          <w:cantSplit/>
          <w:trHeight w:val="20"/>
        </w:trPr>
        <w:tc>
          <w:tcPr>
            <w:tcW w:w="5000" w:type="pct"/>
            <w:gridSpan w:val="3"/>
            <w:tcBorders>
              <w:bottom w:val="single" w:sz="4" w:space="0" w:color="auto"/>
            </w:tcBorders>
            <w:tcMar>
              <w:top w:w="58" w:type="dxa"/>
              <w:left w:w="58" w:type="dxa"/>
              <w:bottom w:w="58" w:type="dxa"/>
              <w:right w:w="58" w:type="dxa"/>
            </w:tcMar>
          </w:tcPr>
          <w:p w14:paraId="1D2F7EFA"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4226F2EB" w14:textId="036E59A8" w:rsidR="00B56248" w:rsidRPr="005C0EEE" w:rsidRDefault="00B56248" w:rsidP="00343B40">
            <w:pPr>
              <w:spacing w:line="240" w:lineRule="auto"/>
              <w:ind w:firstLine="0"/>
              <w:rPr>
                <w:rFonts w:eastAsia="Calibri"/>
                <w:iCs/>
              </w:rPr>
            </w:pPr>
            <w:r w:rsidRPr="005C0EEE">
              <w:rPr>
                <w:rFonts w:eastAsia="Calibri"/>
                <w:i/>
              </w:rPr>
              <w:t>Clarification 1:</w:t>
            </w:r>
            <w:r w:rsidR="002E60EB" w:rsidRPr="005C0EEE">
              <w:rPr>
                <w:rFonts w:eastAsia="Calibri"/>
                <w:iCs/>
              </w:rPr>
              <w:t xml:space="preserve"> </w:t>
            </w:r>
            <w:r w:rsidR="00F51DD0" w:rsidRPr="005C0EEE">
              <w:rPr>
                <w:rFonts w:eastAsia="Calibri"/>
                <w:iCs/>
              </w:rPr>
              <w:t>Instruction includes shared calendars, group messaging applications and other project management software.</w:t>
            </w:r>
          </w:p>
          <w:p w14:paraId="6B4200C1" w14:textId="77777777" w:rsidR="00B56248" w:rsidRPr="005C0EEE" w:rsidRDefault="00B56248" w:rsidP="00343B40">
            <w:pPr>
              <w:spacing w:line="240" w:lineRule="auto"/>
              <w:ind w:firstLine="0"/>
              <w:rPr>
                <w:rFonts w:eastAsia="Calibri"/>
              </w:rPr>
            </w:pPr>
          </w:p>
        </w:tc>
      </w:tr>
      <w:tr w:rsidR="00B56248" w:rsidRPr="005C0EEE" w14:paraId="39836117" w14:textId="77777777" w:rsidTr="00AD725A">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1EBE442F" w14:textId="77777777" w:rsidR="00B56248" w:rsidRPr="005C0EEE" w:rsidRDefault="00B56248" w:rsidP="00AD725A">
            <w:pPr>
              <w:spacing w:line="240" w:lineRule="auto"/>
              <w:ind w:firstLine="0"/>
              <w:rPr>
                <w:rFonts w:eastAsia="Calibri"/>
              </w:rPr>
            </w:pPr>
            <w:r w:rsidRPr="005C0EEE">
              <w:rPr>
                <w:rFonts w:eastAsia="Calibri"/>
              </w:rPr>
              <w:t>SC.7.CC.1.3</w:t>
            </w:r>
          </w:p>
        </w:tc>
        <w:tc>
          <w:tcPr>
            <w:tcW w:w="4231" w:type="pct"/>
            <w:tcBorders>
              <w:top w:val="single" w:sz="4" w:space="0" w:color="auto"/>
              <w:bottom w:val="single" w:sz="4" w:space="0" w:color="auto"/>
            </w:tcBorders>
            <w:tcMar>
              <w:top w:w="58" w:type="dxa"/>
              <w:left w:w="58" w:type="dxa"/>
              <w:bottom w:w="58" w:type="dxa"/>
              <w:right w:w="58" w:type="dxa"/>
            </w:tcMar>
          </w:tcPr>
          <w:p w14:paraId="044A82AA" w14:textId="5CCBF0D9" w:rsidR="00B56248" w:rsidRPr="005C0EEE" w:rsidRDefault="008B14C0" w:rsidP="00AD725A">
            <w:pPr>
              <w:spacing w:line="240" w:lineRule="auto"/>
              <w:ind w:firstLine="0"/>
              <w:rPr>
                <w:rFonts w:eastAsia="Calibri"/>
              </w:rPr>
            </w:pPr>
            <w:r w:rsidRPr="005C0EEE">
              <w:rPr>
                <w:rFonts w:eastAsia="Calibri"/>
              </w:rPr>
              <w:t>Identify individual roles within a collaborative team.</w:t>
            </w:r>
          </w:p>
        </w:tc>
      </w:tr>
      <w:bookmarkEnd w:id="80"/>
    </w:tbl>
    <w:p w14:paraId="6E4B4BDF" w14:textId="77777777" w:rsidR="00B56248" w:rsidRPr="005C0EEE" w:rsidRDefault="00B56248" w:rsidP="00CF29A1">
      <w:pPr>
        <w:spacing w:line="240" w:lineRule="auto"/>
        <w:ind w:firstLine="0"/>
      </w:pPr>
    </w:p>
    <w:tbl>
      <w:tblPr>
        <w:tblW w:w="5000" w:type="pct"/>
        <w:tblLook w:val="0600" w:firstRow="0" w:lastRow="0" w:firstColumn="0" w:lastColumn="0" w:noHBand="1" w:noVBand="1"/>
      </w:tblPr>
      <w:tblGrid>
        <w:gridCol w:w="270"/>
        <w:gridCol w:w="1170"/>
        <w:gridCol w:w="7920"/>
      </w:tblGrid>
      <w:tr w:rsidR="00054B91" w:rsidRPr="005C0EEE" w14:paraId="6BAA7BDF" w14:textId="77777777" w:rsidTr="00CF3A8C">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1E00D116" w14:textId="77777777" w:rsidR="00054B91" w:rsidRPr="005C0EEE" w:rsidRDefault="00054B91" w:rsidP="00462DE2">
            <w:pPr>
              <w:spacing w:line="240" w:lineRule="auto"/>
              <w:ind w:firstLine="0"/>
              <w:jc w:val="center"/>
              <w:rPr>
                <w:rFonts w:eastAsia="Calibri"/>
                <w:i/>
              </w:rPr>
            </w:pPr>
          </w:p>
        </w:tc>
        <w:tc>
          <w:tcPr>
            <w:tcW w:w="4856" w:type="pct"/>
            <w:gridSpan w:val="2"/>
            <w:tcBorders>
              <w:bottom w:val="single" w:sz="4" w:space="0" w:color="auto"/>
            </w:tcBorders>
          </w:tcPr>
          <w:p w14:paraId="206206C5" w14:textId="426E4403" w:rsidR="00054B91" w:rsidRPr="005C0EEE" w:rsidRDefault="00AC29FF" w:rsidP="00462DE2">
            <w:pPr>
              <w:spacing w:line="240" w:lineRule="auto"/>
              <w:ind w:left="1554" w:hanging="1554"/>
              <w:rPr>
                <w:rFonts w:eastAsia="Calibri"/>
                <w:b/>
                <w:i/>
              </w:rPr>
            </w:pPr>
            <w:r w:rsidRPr="005C0EEE">
              <w:rPr>
                <w:rFonts w:eastAsia="Calibri"/>
                <w:b/>
                <w:i/>
              </w:rPr>
              <w:t>SC.7.CC.2 Synthesize information to create unique artifacts.</w:t>
            </w:r>
          </w:p>
        </w:tc>
      </w:tr>
      <w:tr w:rsidR="00054B91" w:rsidRPr="005C0EEE" w14:paraId="17F1EF30" w14:textId="77777777" w:rsidTr="00AD725A">
        <w:trPr>
          <w:cantSplit/>
          <w:trHeight w:val="576"/>
        </w:trPr>
        <w:tc>
          <w:tcPr>
            <w:tcW w:w="769" w:type="pct"/>
            <w:gridSpan w:val="2"/>
            <w:tcBorders>
              <w:bottom w:val="single" w:sz="4" w:space="0" w:color="auto"/>
            </w:tcBorders>
            <w:tcMar>
              <w:top w:w="58" w:type="dxa"/>
              <w:left w:w="58" w:type="dxa"/>
              <w:bottom w:w="58" w:type="dxa"/>
              <w:right w:w="58" w:type="dxa"/>
            </w:tcMar>
            <w:vAlign w:val="center"/>
          </w:tcPr>
          <w:p w14:paraId="1AE3D7AD" w14:textId="77777777" w:rsidR="00AD725A" w:rsidRPr="005C0EEE" w:rsidRDefault="00AD725A" w:rsidP="00462DE2">
            <w:pPr>
              <w:spacing w:line="240" w:lineRule="auto"/>
              <w:ind w:firstLine="0"/>
              <w:rPr>
                <w:rFonts w:eastAsia="Calibri"/>
              </w:rPr>
            </w:pPr>
          </w:p>
          <w:p w14:paraId="714EFC00" w14:textId="77777777" w:rsidR="00054B91" w:rsidRPr="005C0EEE" w:rsidRDefault="00054B91" w:rsidP="00462DE2">
            <w:pPr>
              <w:spacing w:line="240" w:lineRule="auto"/>
              <w:ind w:firstLine="0"/>
              <w:rPr>
                <w:rFonts w:eastAsia="Calibri"/>
              </w:rPr>
            </w:pPr>
            <w:r w:rsidRPr="005C0EEE">
              <w:rPr>
                <w:rFonts w:eastAsia="Calibri"/>
              </w:rPr>
              <w:t>SC.7.CC.</w:t>
            </w:r>
            <w:r w:rsidR="00FC32EA" w:rsidRPr="005C0EEE">
              <w:rPr>
                <w:rFonts w:eastAsia="Calibri"/>
              </w:rPr>
              <w:t>2</w:t>
            </w:r>
            <w:r w:rsidRPr="005C0EEE">
              <w:rPr>
                <w:rFonts w:eastAsia="Calibri"/>
              </w:rPr>
              <w:t>.1</w:t>
            </w:r>
          </w:p>
          <w:p w14:paraId="065EFEB8" w14:textId="2F52E9E6" w:rsidR="00AD725A" w:rsidRPr="005C0EEE" w:rsidRDefault="00AD725A" w:rsidP="00462DE2">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vAlign w:val="center"/>
          </w:tcPr>
          <w:p w14:paraId="055E911E" w14:textId="020517EF" w:rsidR="00054B91" w:rsidRPr="005C0EEE" w:rsidRDefault="00A41930" w:rsidP="00462DE2">
            <w:pPr>
              <w:spacing w:line="240" w:lineRule="auto"/>
              <w:ind w:firstLine="0"/>
              <w:rPr>
                <w:rFonts w:eastAsia="Calibri"/>
              </w:rPr>
            </w:pPr>
            <w:r w:rsidRPr="005C0EEE">
              <w:rPr>
                <w:rFonts w:eastAsia="Calibri"/>
              </w:rPr>
              <w:t>Organize compiled information using a digital tool.</w:t>
            </w:r>
          </w:p>
        </w:tc>
      </w:tr>
      <w:tr w:rsidR="00054B91" w:rsidRPr="005C0EEE" w14:paraId="62A1A70E" w14:textId="77777777" w:rsidTr="00AD725A">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07DB6624" w14:textId="1016692A" w:rsidR="00054B91" w:rsidRPr="005C0EEE" w:rsidRDefault="00054B91" w:rsidP="00AD725A">
            <w:pPr>
              <w:spacing w:line="240" w:lineRule="auto"/>
              <w:ind w:firstLine="0"/>
              <w:rPr>
                <w:rFonts w:eastAsia="Calibri"/>
              </w:rPr>
            </w:pPr>
            <w:r w:rsidRPr="005C0EEE">
              <w:rPr>
                <w:rFonts w:eastAsia="Calibri"/>
              </w:rPr>
              <w:t>SC.7.CC.</w:t>
            </w:r>
            <w:r w:rsidR="00FC32EA" w:rsidRPr="005C0EEE">
              <w:rPr>
                <w:rFonts w:eastAsia="Calibri"/>
              </w:rPr>
              <w:t>2</w:t>
            </w:r>
            <w:r w:rsidRPr="005C0EEE">
              <w:rPr>
                <w:rFonts w:eastAsia="Calibri"/>
              </w:rPr>
              <w:t>.2</w:t>
            </w:r>
          </w:p>
        </w:tc>
        <w:tc>
          <w:tcPr>
            <w:tcW w:w="4231" w:type="pct"/>
            <w:tcBorders>
              <w:top w:val="single" w:sz="4" w:space="0" w:color="auto"/>
              <w:bottom w:val="single" w:sz="4" w:space="0" w:color="auto"/>
            </w:tcBorders>
            <w:tcMar>
              <w:top w:w="58" w:type="dxa"/>
              <w:left w:w="58" w:type="dxa"/>
              <w:bottom w:w="58" w:type="dxa"/>
              <w:right w:w="58" w:type="dxa"/>
            </w:tcMar>
          </w:tcPr>
          <w:p w14:paraId="1A460596" w14:textId="77777777" w:rsidR="00054B91" w:rsidRPr="005C0EEE" w:rsidRDefault="00657F66" w:rsidP="00AD725A">
            <w:pPr>
              <w:spacing w:line="240" w:lineRule="auto"/>
              <w:ind w:firstLine="0"/>
              <w:rPr>
                <w:rFonts w:eastAsia="Calibri"/>
              </w:rPr>
            </w:pPr>
            <w:r w:rsidRPr="005C0EEE">
              <w:rPr>
                <w:rFonts w:eastAsia="Calibri"/>
              </w:rPr>
              <w:t>Analyze one’s own ideas with research-based information to create a unique digital artifact.</w:t>
            </w:r>
          </w:p>
          <w:p w14:paraId="06EA3937" w14:textId="0C9099C9" w:rsidR="00657F66" w:rsidRPr="005C0EEE" w:rsidRDefault="00657F66" w:rsidP="00AD725A">
            <w:pPr>
              <w:spacing w:line="240" w:lineRule="auto"/>
              <w:ind w:firstLine="0"/>
              <w:rPr>
                <w:rFonts w:eastAsia="Calibri"/>
              </w:rPr>
            </w:pPr>
          </w:p>
        </w:tc>
      </w:tr>
    </w:tbl>
    <w:p w14:paraId="7975E441" w14:textId="77777777" w:rsidR="0058240B" w:rsidRPr="005C0EEE" w:rsidRDefault="0058240B" w:rsidP="0058240B"/>
    <w:p w14:paraId="61493868" w14:textId="507A28A3" w:rsidR="00063B47" w:rsidRPr="005C0EEE" w:rsidRDefault="00063B47" w:rsidP="00063B47">
      <w:pPr>
        <w:pStyle w:val="Heading3"/>
        <w:rPr>
          <w:b/>
        </w:rPr>
      </w:pPr>
      <w:bookmarkStart w:id="81" w:name="_Toc227760961"/>
      <w:r w:rsidRPr="005C0EEE">
        <w:rPr>
          <w:b/>
        </w:rPr>
        <w:t>Personal Health and Safety Strand</w:t>
      </w:r>
      <w:bookmarkEnd w:id="81"/>
    </w:p>
    <w:tbl>
      <w:tblPr>
        <w:tblW w:w="5000" w:type="pct"/>
        <w:tblLook w:val="0600" w:firstRow="0" w:lastRow="0" w:firstColumn="0" w:lastColumn="0" w:noHBand="1" w:noVBand="1"/>
      </w:tblPr>
      <w:tblGrid>
        <w:gridCol w:w="281"/>
        <w:gridCol w:w="1209"/>
        <w:gridCol w:w="7870"/>
      </w:tblGrid>
      <w:tr w:rsidR="00063B47" w:rsidRPr="005C0EEE" w14:paraId="29D96374" w14:textId="77777777" w:rsidTr="00343B40">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5105EB6F" w14:textId="77777777" w:rsidR="00063B47" w:rsidRPr="005C0EEE" w:rsidRDefault="00063B47" w:rsidP="00343B40">
            <w:pPr>
              <w:spacing w:line="240" w:lineRule="auto"/>
              <w:ind w:firstLine="0"/>
              <w:jc w:val="center"/>
              <w:rPr>
                <w:rFonts w:eastAsia="Calibri"/>
                <w:i/>
              </w:rPr>
            </w:pPr>
          </w:p>
        </w:tc>
        <w:tc>
          <w:tcPr>
            <w:tcW w:w="4850" w:type="pct"/>
            <w:gridSpan w:val="2"/>
            <w:tcBorders>
              <w:bottom w:val="single" w:sz="4" w:space="0" w:color="auto"/>
            </w:tcBorders>
          </w:tcPr>
          <w:p w14:paraId="6B25F29D" w14:textId="5488E548" w:rsidR="00063B47" w:rsidRPr="005C0EEE" w:rsidRDefault="001C1314" w:rsidP="00343B40">
            <w:pPr>
              <w:spacing w:line="240" w:lineRule="auto"/>
              <w:ind w:left="1554" w:hanging="1554"/>
              <w:rPr>
                <w:rFonts w:eastAsia="Calibri"/>
                <w:b/>
                <w:i/>
              </w:rPr>
            </w:pPr>
            <w:r w:rsidRPr="005C0EEE">
              <w:rPr>
                <w:rFonts w:eastAsia="Calibri"/>
                <w:b/>
                <w:i/>
              </w:rPr>
              <w:t>SC.7.HS.1. Analyze Internet practices.</w:t>
            </w:r>
          </w:p>
        </w:tc>
      </w:tr>
      <w:tr w:rsidR="00063B47" w:rsidRPr="005C0EEE" w14:paraId="3C695710" w14:textId="77777777" w:rsidTr="00205E2A">
        <w:trPr>
          <w:cantSplit/>
          <w:trHeight w:val="338"/>
        </w:trPr>
        <w:tc>
          <w:tcPr>
            <w:tcW w:w="796" w:type="pct"/>
            <w:gridSpan w:val="2"/>
            <w:tcMar>
              <w:top w:w="58" w:type="dxa"/>
              <w:left w:w="58" w:type="dxa"/>
              <w:bottom w:w="58" w:type="dxa"/>
              <w:right w:w="58" w:type="dxa"/>
            </w:tcMar>
            <w:vAlign w:val="center"/>
          </w:tcPr>
          <w:p w14:paraId="3813553F" w14:textId="77777777" w:rsidR="00AD725A" w:rsidRPr="005C0EEE" w:rsidRDefault="00AD725A" w:rsidP="00205E2A">
            <w:pPr>
              <w:spacing w:line="240" w:lineRule="auto"/>
              <w:ind w:firstLine="0"/>
              <w:rPr>
                <w:rFonts w:eastAsia="Calibri"/>
              </w:rPr>
            </w:pPr>
          </w:p>
          <w:p w14:paraId="13C91AB5" w14:textId="63D68759" w:rsidR="00063B47" w:rsidRPr="005C0EEE" w:rsidRDefault="00063B47" w:rsidP="00205E2A">
            <w:pPr>
              <w:spacing w:line="240" w:lineRule="auto"/>
              <w:ind w:firstLine="0"/>
              <w:rPr>
                <w:rFonts w:eastAsia="Calibri"/>
              </w:rPr>
            </w:pPr>
            <w:r w:rsidRPr="005C0EEE">
              <w:rPr>
                <w:rFonts w:eastAsia="Calibri"/>
              </w:rPr>
              <w:t>SC.</w:t>
            </w:r>
            <w:r w:rsidR="0097784F" w:rsidRPr="005C0EEE">
              <w:rPr>
                <w:rFonts w:eastAsia="Calibri"/>
              </w:rPr>
              <w:t>7.</w:t>
            </w:r>
            <w:r w:rsidRPr="005C0EEE">
              <w:rPr>
                <w:rFonts w:eastAsia="Calibri"/>
              </w:rPr>
              <w:t>HS.1.1</w:t>
            </w:r>
          </w:p>
        </w:tc>
        <w:tc>
          <w:tcPr>
            <w:tcW w:w="4204" w:type="pct"/>
            <w:tcMar>
              <w:top w:w="58" w:type="dxa"/>
              <w:left w:w="58" w:type="dxa"/>
              <w:bottom w:w="58" w:type="dxa"/>
              <w:right w:w="58" w:type="dxa"/>
            </w:tcMar>
            <w:vAlign w:val="center"/>
          </w:tcPr>
          <w:p w14:paraId="7929705E" w14:textId="77777777" w:rsidR="00AD725A" w:rsidRPr="005C0EEE" w:rsidRDefault="00AD725A" w:rsidP="00343B40">
            <w:pPr>
              <w:spacing w:line="240" w:lineRule="auto"/>
              <w:ind w:firstLine="0"/>
              <w:rPr>
                <w:rFonts w:eastAsia="Calibri"/>
              </w:rPr>
            </w:pPr>
          </w:p>
          <w:p w14:paraId="053AD0CF" w14:textId="759AF6FF" w:rsidR="00241A98" w:rsidRPr="005C0EEE" w:rsidRDefault="006C56C8" w:rsidP="00343B40">
            <w:pPr>
              <w:spacing w:line="240" w:lineRule="auto"/>
              <w:ind w:firstLine="0"/>
              <w:rPr>
                <w:rFonts w:eastAsia="Calibri"/>
              </w:rPr>
            </w:pPr>
            <w:r w:rsidRPr="005C0EEE">
              <w:rPr>
                <w:rFonts w:eastAsia="Calibri"/>
              </w:rPr>
              <w:t>Explain the possible consequences of cyberbullying.</w:t>
            </w:r>
          </w:p>
        </w:tc>
      </w:tr>
      <w:tr w:rsidR="001E33C5" w:rsidRPr="005C0EEE" w14:paraId="110EA287" w14:textId="77777777" w:rsidTr="00AD725A">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5479BAAE" w14:textId="77777777" w:rsidR="00FD749F" w:rsidRPr="005C0EEE" w:rsidRDefault="00FD749F" w:rsidP="00FD749F">
            <w:pPr>
              <w:spacing w:line="240" w:lineRule="auto"/>
              <w:ind w:firstLine="0"/>
              <w:rPr>
                <w:rFonts w:eastAsia="Calibri"/>
                <w:color w:val="000000"/>
              </w:rPr>
            </w:pPr>
            <w:r w:rsidRPr="005C0EEE">
              <w:rPr>
                <w:rFonts w:eastAsia="Calibri"/>
                <w:color w:val="000000"/>
                <w:u w:val="single"/>
              </w:rPr>
              <w:t>Benchmark Clarifications:</w:t>
            </w:r>
          </w:p>
          <w:p w14:paraId="5CFB996C" w14:textId="76D2F777" w:rsidR="00FD749F" w:rsidRPr="005C0EEE" w:rsidRDefault="00FD749F" w:rsidP="00FD749F">
            <w:pPr>
              <w:spacing w:line="240" w:lineRule="auto"/>
              <w:ind w:firstLine="0"/>
              <w:rPr>
                <w:rFonts w:eastAsia="Calibri"/>
                <w:iCs/>
              </w:rPr>
            </w:pPr>
            <w:r w:rsidRPr="005C0EEE">
              <w:rPr>
                <w:rFonts w:eastAsia="Calibri"/>
                <w:i/>
              </w:rPr>
              <w:t>Clarification 1:</w:t>
            </w:r>
            <w:r w:rsidRPr="005C0EEE">
              <w:rPr>
                <w:rFonts w:ascii="Segoe UI" w:hAnsi="Segoe UI" w:cs="Segoe UI"/>
              </w:rPr>
              <w:t xml:space="preserve"> </w:t>
            </w:r>
            <w:r w:rsidR="00172DE3" w:rsidRPr="005C0EEE">
              <w:rPr>
                <w:rFonts w:eastAsia="Calibri"/>
                <w:iCs/>
              </w:rPr>
              <w:t>Instruction includes the consequences that our society and schools might impose.</w:t>
            </w:r>
          </w:p>
          <w:p w14:paraId="726E6B13" w14:textId="77777777" w:rsidR="001E33C5" w:rsidRPr="005C0EEE" w:rsidRDefault="001E33C5" w:rsidP="00343B40">
            <w:pPr>
              <w:spacing w:line="240" w:lineRule="auto"/>
              <w:ind w:firstLine="0"/>
              <w:rPr>
                <w:rFonts w:eastAsia="Calibri"/>
              </w:rPr>
            </w:pPr>
          </w:p>
        </w:tc>
      </w:tr>
      <w:tr w:rsidR="00B9422B" w:rsidRPr="005C0EEE" w14:paraId="6B47C5C8" w14:textId="77777777" w:rsidTr="00AD725A">
        <w:trPr>
          <w:cantSplit/>
          <w:trHeight w:val="576"/>
        </w:trPr>
        <w:tc>
          <w:tcPr>
            <w:tcW w:w="796" w:type="pct"/>
            <w:gridSpan w:val="2"/>
            <w:tcBorders>
              <w:top w:val="single" w:sz="4" w:space="0" w:color="auto"/>
              <w:bottom w:val="single" w:sz="4" w:space="0" w:color="auto"/>
            </w:tcBorders>
            <w:tcMar>
              <w:top w:w="58" w:type="dxa"/>
              <w:left w:w="58" w:type="dxa"/>
              <w:bottom w:w="58" w:type="dxa"/>
              <w:right w:w="58" w:type="dxa"/>
            </w:tcMar>
          </w:tcPr>
          <w:p w14:paraId="303DCDB1" w14:textId="09CC1C94" w:rsidR="00B9422B" w:rsidRPr="005C0EEE" w:rsidRDefault="00B9422B" w:rsidP="00AD725A">
            <w:pPr>
              <w:spacing w:line="240" w:lineRule="auto"/>
              <w:ind w:firstLine="0"/>
              <w:rPr>
                <w:rFonts w:eastAsia="Calibri"/>
              </w:rPr>
            </w:pPr>
            <w:r w:rsidRPr="005C0EEE">
              <w:rPr>
                <w:rFonts w:eastAsia="Calibri"/>
              </w:rPr>
              <w:t>SC.7.HS.1.2</w:t>
            </w:r>
          </w:p>
        </w:tc>
        <w:tc>
          <w:tcPr>
            <w:tcW w:w="4204" w:type="pct"/>
            <w:tcBorders>
              <w:top w:val="single" w:sz="4" w:space="0" w:color="auto"/>
              <w:bottom w:val="single" w:sz="4" w:space="0" w:color="auto"/>
            </w:tcBorders>
            <w:tcMar>
              <w:top w:w="58" w:type="dxa"/>
              <w:left w:w="58" w:type="dxa"/>
              <w:bottom w:w="58" w:type="dxa"/>
              <w:right w:w="58" w:type="dxa"/>
            </w:tcMar>
          </w:tcPr>
          <w:p w14:paraId="40D5F5E9" w14:textId="6AC53B2D" w:rsidR="00B9422B" w:rsidRPr="005C0EEE" w:rsidRDefault="00D67EDC" w:rsidP="00D67EDC">
            <w:pPr>
              <w:spacing w:line="240" w:lineRule="auto"/>
              <w:ind w:firstLine="0"/>
              <w:rPr>
                <w:rFonts w:eastAsia="Calibri"/>
              </w:rPr>
            </w:pPr>
            <w:r w:rsidRPr="005C0EEE">
              <w:rPr>
                <w:rFonts w:eastAsia="Calibri"/>
              </w:rPr>
              <w:t>Discuss the impact of online disinhibition on individuals and society.</w:t>
            </w:r>
          </w:p>
        </w:tc>
      </w:tr>
      <w:tr w:rsidR="00D17EC1" w:rsidRPr="005C0EEE" w14:paraId="43B7DC7E" w14:textId="77777777" w:rsidTr="00AD725A">
        <w:trPr>
          <w:cantSplit/>
          <w:trHeight w:val="576"/>
        </w:trPr>
        <w:tc>
          <w:tcPr>
            <w:tcW w:w="796" w:type="pct"/>
            <w:gridSpan w:val="2"/>
            <w:tcBorders>
              <w:top w:val="single" w:sz="4" w:space="0" w:color="auto"/>
              <w:bottom w:val="single" w:sz="4" w:space="0" w:color="auto"/>
            </w:tcBorders>
            <w:tcMar>
              <w:top w:w="58" w:type="dxa"/>
              <w:left w:w="58" w:type="dxa"/>
              <w:bottom w:w="58" w:type="dxa"/>
              <w:right w:w="58" w:type="dxa"/>
            </w:tcMar>
          </w:tcPr>
          <w:p w14:paraId="75297EA8" w14:textId="35D281C3" w:rsidR="00D17EC1" w:rsidRPr="005C0EEE" w:rsidRDefault="00D17EC1" w:rsidP="00AD725A">
            <w:pPr>
              <w:spacing w:line="240" w:lineRule="auto"/>
              <w:ind w:firstLine="0"/>
              <w:rPr>
                <w:rFonts w:eastAsia="Calibri"/>
              </w:rPr>
            </w:pPr>
            <w:r w:rsidRPr="005C0EEE">
              <w:rPr>
                <w:rFonts w:eastAsia="Calibri"/>
              </w:rPr>
              <w:t>SC.7.HS.1.3</w:t>
            </w:r>
          </w:p>
        </w:tc>
        <w:tc>
          <w:tcPr>
            <w:tcW w:w="4204" w:type="pct"/>
            <w:tcBorders>
              <w:top w:val="single" w:sz="4" w:space="0" w:color="auto"/>
              <w:bottom w:val="single" w:sz="4" w:space="0" w:color="auto"/>
            </w:tcBorders>
            <w:tcMar>
              <w:top w:w="58" w:type="dxa"/>
              <w:left w:w="58" w:type="dxa"/>
              <w:bottom w:w="58" w:type="dxa"/>
              <w:right w:w="58" w:type="dxa"/>
            </w:tcMar>
          </w:tcPr>
          <w:p w14:paraId="53ECEFC9" w14:textId="6B6302F8" w:rsidR="00D17EC1" w:rsidRPr="005C0EEE" w:rsidRDefault="00F61DD2" w:rsidP="00AD725A">
            <w:pPr>
              <w:spacing w:line="240" w:lineRule="auto"/>
              <w:ind w:left="880" w:hanging="880"/>
              <w:rPr>
                <w:rFonts w:eastAsia="Calibri"/>
              </w:rPr>
            </w:pPr>
            <w:r w:rsidRPr="005C0EEE">
              <w:rPr>
                <w:rFonts w:eastAsia="Calibri"/>
              </w:rPr>
              <w:t>Interpret writings and communications using terminology.</w:t>
            </w:r>
          </w:p>
        </w:tc>
      </w:tr>
      <w:tr w:rsidR="00D17EC1" w:rsidRPr="005C0EEE" w14:paraId="7289A3FC" w14:textId="77777777" w:rsidTr="00AD725A">
        <w:trPr>
          <w:cantSplit/>
          <w:trHeight w:val="288"/>
        </w:trPr>
        <w:tc>
          <w:tcPr>
            <w:tcW w:w="796" w:type="pct"/>
            <w:gridSpan w:val="2"/>
            <w:tcBorders>
              <w:top w:val="single" w:sz="4" w:space="0" w:color="auto"/>
            </w:tcBorders>
            <w:tcMar>
              <w:top w:w="58" w:type="dxa"/>
              <w:left w:w="58" w:type="dxa"/>
              <w:bottom w:w="58" w:type="dxa"/>
              <w:right w:w="58" w:type="dxa"/>
            </w:tcMar>
            <w:vAlign w:val="center"/>
          </w:tcPr>
          <w:p w14:paraId="7F92ABE1" w14:textId="218B6AE7" w:rsidR="00D17EC1" w:rsidRPr="005C0EEE" w:rsidRDefault="00D17EC1" w:rsidP="00205E2A">
            <w:pPr>
              <w:spacing w:line="240" w:lineRule="auto"/>
              <w:ind w:firstLine="0"/>
              <w:rPr>
                <w:rFonts w:eastAsia="Calibri"/>
              </w:rPr>
            </w:pPr>
            <w:r w:rsidRPr="005C0EEE">
              <w:rPr>
                <w:rFonts w:eastAsia="Calibri"/>
              </w:rPr>
              <w:t>SC.7.HS.1.</w:t>
            </w:r>
            <w:r w:rsidR="00342528" w:rsidRPr="005C0EEE">
              <w:rPr>
                <w:rFonts w:eastAsia="Calibri"/>
              </w:rPr>
              <w:t>4</w:t>
            </w:r>
          </w:p>
        </w:tc>
        <w:tc>
          <w:tcPr>
            <w:tcW w:w="4204" w:type="pct"/>
            <w:tcBorders>
              <w:top w:val="single" w:sz="4" w:space="0" w:color="auto"/>
            </w:tcBorders>
            <w:tcMar>
              <w:top w:w="58" w:type="dxa"/>
              <w:left w:w="58" w:type="dxa"/>
              <w:bottom w:w="58" w:type="dxa"/>
              <w:right w:w="58" w:type="dxa"/>
            </w:tcMar>
            <w:vAlign w:val="center"/>
          </w:tcPr>
          <w:p w14:paraId="38D8DC56" w14:textId="6226BBE1" w:rsidR="00D17EC1" w:rsidRPr="005C0EEE" w:rsidRDefault="00E70C68" w:rsidP="00D17EC1">
            <w:pPr>
              <w:spacing w:line="240" w:lineRule="auto"/>
              <w:ind w:left="880" w:hanging="880"/>
              <w:rPr>
                <w:rFonts w:eastAsia="Calibri"/>
              </w:rPr>
            </w:pPr>
            <w:r w:rsidRPr="005C0EEE">
              <w:rPr>
                <w:rFonts w:eastAsia="Calibri"/>
              </w:rPr>
              <w:t>Categorize potential dangers to an individual’s safety and security.</w:t>
            </w:r>
          </w:p>
        </w:tc>
      </w:tr>
      <w:tr w:rsidR="006770B0" w:rsidRPr="005C0EEE" w14:paraId="319DAD6C" w14:textId="77777777" w:rsidTr="00AD725A">
        <w:trPr>
          <w:cantSplit/>
          <w:trHeight w:val="500"/>
        </w:trPr>
        <w:tc>
          <w:tcPr>
            <w:tcW w:w="796" w:type="pct"/>
            <w:gridSpan w:val="2"/>
            <w:tcMar>
              <w:top w:w="58" w:type="dxa"/>
              <w:left w:w="58" w:type="dxa"/>
              <w:bottom w:w="58" w:type="dxa"/>
              <w:right w:w="58" w:type="dxa"/>
            </w:tcMar>
            <w:vAlign w:val="center"/>
          </w:tcPr>
          <w:p w14:paraId="2449C44B" w14:textId="77777777" w:rsidR="006770B0" w:rsidRPr="005C0EEE" w:rsidRDefault="006770B0" w:rsidP="00205E2A">
            <w:pPr>
              <w:spacing w:line="240" w:lineRule="auto"/>
              <w:ind w:firstLine="0"/>
              <w:rPr>
                <w:rFonts w:eastAsia="Calibri"/>
              </w:rPr>
            </w:pPr>
          </w:p>
        </w:tc>
        <w:tc>
          <w:tcPr>
            <w:tcW w:w="4204" w:type="pct"/>
            <w:tcMar>
              <w:top w:w="58" w:type="dxa"/>
              <w:left w:w="58" w:type="dxa"/>
              <w:bottom w:w="58" w:type="dxa"/>
              <w:right w:w="58" w:type="dxa"/>
            </w:tcMar>
            <w:vAlign w:val="center"/>
          </w:tcPr>
          <w:p w14:paraId="3CFC2ED6" w14:textId="2D180906" w:rsidR="006770B0" w:rsidRPr="005C0EEE" w:rsidRDefault="00A26C2E" w:rsidP="00D17EC1">
            <w:pPr>
              <w:spacing w:line="240" w:lineRule="auto"/>
              <w:ind w:left="880" w:hanging="880"/>
              <w:rPr>
                <w:rFonts w:eastAsia="Calibri"/>
              </w:rPr>
            </w:pPr>
            <w:r w:rsidRPr="005C0EEE">
              <w:rPr>
                <w:rFonts w:eastAsia="Calibri"/>
                <w:i/>
                <w:iCs/>
              </w:rPr>
              <w:t>Example:</w:t>
            </w:r>
            <w:r w:rsidRPr="005C0EEE">
              <w:rPr>
                <w:rFonts w:eastAsia="Calibri"/>
              </w:rPr>
              <w:t xml:space="preserve"> </w:t>
            </w:r>
            <w:r w:rsidR="00FE0122" w:rsidRPr="005C0EEE">
              <w:rPr>
                <w:rFonts w:eastAsia="Calibri"/>
              </w:rPr>
              <w:t>Create a graphic organizer to sort information security, network security and physical security into categories.</w:t>
            </w:r>
          </w:p>
        </w:tc>
      </w:tr>
      <w:tr w:rsidR="00A26C2E" w:rsidRPr="005C0EEE" w14:paraId="48429E9E" w14:textId="77777777" w:rsidTr="00A26C2E">
        <w:trPr>
          <w:cantSplit/>
          <w:trHeight w:val="500"/>
        </w:trPr>
        <w:tc>
          <w:tcPr>
            <w:tcW w:w="5000" w:type="pct"/>
            <w:gridSpan w:val="3"/>
            <w:tcBorders>
              <w:bottom w:val="single" w:sz="4" w:space="0" w:color="auto"/>
            </w:tcBorders>
            <w:tcMar>
              <w:top w:w="58" w:type="dxa"/>
              <w:left w:w="58" w:type="dxa"/>
              <w:bottom w:w="58" w:type="dxa"/>
              <w:right w:w="58" w:type="dxa"/>
            </w:tcMar>
            <w:vAlign w:val="center"/>
          </w:tcPr>
          <w:p w14:paraId="02A4C863" w14:textId="77777777" w:rsidR="00D10D5E" w:rsidRPr="005C0EEE" w:rsidRDefault="00D10D5E" w:rsidP="00D10D5E">
            <w:pPr>
              <w:spacing w:line="240" w:lineRule="auto"/>
              <w:ind w:firstLine="0"/>
              <w:rPr>
                <w:rFonts w:eastAsia="Calibri"/>
                <w:color w:val="000000"/>
              </w:rPr>
            </w:pPr>
            <w:r w:rsidRPr="005C0EEE">
              <w:rPr>
                <w:rFonts w:eastAsia="Calibri"/>
                <w:color w:val="000000"/>
                <w:u w:val="single"/>
              </w:rPr>
              <w:t>Benchmark Clarifications:</w:t>
            </w:r>
          </w:p>
          <w:p w14:paraId="494CE8F4" w14:textId="77777777" w:rsidR="00526AD9" w:rsidRPr="005C0EEE" w:rsidRDefault="00D10D5E" w:rsidP="00526AD9">
            <w:pPr>
              <w:spacing w:line="240" w:lineRule="auto"/>
              <w:ind w:firstLine="0"/>
              <w:rPr>
                <w:rFonts w:eastAsia="Calibri"/>
              </w:rPr>
            </w:pPr>
            <w:r w:rsidRPr="005C0EEE">
              <w:rPr>
                <w:rFonts w:eastAsia="Calibri"/>
                <w:i/>
              </w:rPr>
              <w:t>Clarification 1:</w:t>
            </w:r>
            <w:r w:rsidRPr="005C0EEE">
              <w:rPr>
                <w:rFonts w:eastAsia="Calibri"/>
              </w:rPr>
              <w:t xml:space="preserve"> </w:t>
            </w:r>
            <w:r w:rsidR="00526AD9" w:rsidRPr="005C0EEE">
              <w:rPr>
                <w:rFonts w:eastAsia="Calibri"/>
              </w:rPr>
              <w:t>Instruction includes the use of email, chat rooms and other forms of direct electronic communication.</w:t>
            </w:r>
          </w:p>
          <w:p w14:paraId="65198145" w14:textId="77777777" w:rsidR="00A26C2E" w:rsidRPr="005C0EEE" w:rsidRDefault="00526AD9" w:rsidP="00526AD9">
            <w:pPr>
              <w:spacing w:line="240" w:lineRule="auto"/>
              <w:ind w:left="30" w:hanging="30"/>
              <w:rPr>
                <w:rFonts w:eastAsia="Calibri"/>
              </w:rPr>
            </w:pPr>
            <w:r w:rsidRPr="005C0EEE">
              <w:rPr>
                <w:rFonts w:eastAsia="Calibri"/>
                <w:i/>
                <w:iCs/>
              </w:rPr>
              <w:t>Clarification 2:</w:t>
            </w:r>
            <w:r w:rsidRPr="005C0EEE">
              <w:rPr>
                <w:rFonts w:eastAsia="Calibri"/>
              </w:rPr>
              <w:t xml:space="preserve"> Within this benchmark, dangers include predatory behavior and human trafficking on the Internet.</w:t>
            </w:r>
          </w:p>
          <w:p w14:paraId="5B0775E4" w14:textId="052DF0D3" w:rsidR="00526AD9" w:rsidRPr="005C0EEE" w:rsidRDefault="00526AD9" w:rsidP="00526AD9">
            <w:pPr>
              <w:spacing w:line="240" w:lineRule="auto"/>
              <w:ind w:left="30" w:hanging="30"/>
              <w:rPr>
                <w:rFonts w:eastAsia="Calibri"/>
                <w:i/>
                <w:iCs/>
              </w:rPr>
            </w:pPr>
          </w:p>
        </w:tc>
      </w:tr>
      <w:tr w:rsidR="00205E2A" w:rsidRPr="005C0EEE" w14:paraId="170562F7" w14:textId="77777777" w:rsidTr="001C0F0B">
        <w:trPr>
          <w:cantSplit/>
          <w:trHeight w:val="428"/>
        </w:trPr>
        <w:tc>
          <w:tcPr>
            <w:tcW w:w="796" w:type="pct"/>
            <w:gridSpan w:val="2"/>
            <w:tcBorders>
              <w:bottom w:val="single" w:sz="4" w:space="0" w:color="auto"/>
            </w:tcBorders>
            <w:tcMar>
              <w:top w:w="58" w:type="dxa"/>
              <w:left w:w="58" w:type="dxa"/>
              <w:bottom w:w="58" w:type="dxa"/>
              <w:right w:w="58" w:type="dxa"/>
            </w:tcMar>
          </w:tcPr>
          <w:p w14:paraId="2564E519" w14:textId="64350C1D" w:rsidR="00205E2A" w:rsidRPr="005C0EEE" w:rsidRDefault="00205E2A" w:rsidP="001C0F0B">
            <w:pPr>
              <w:spacing w:line="240" w:lineRule="auto"/>
              <w:ind w:firstLine="0"/>
              <w:rPr>
                <w:rFonts w:eastAsia="Calibri"/>
              </w:rPr>
            </w:pPr>
            <w:r w:rsidRPr="005C0EEE">
              <w:rPr>
                <w:rFonts w:eastAsia="Calibri"/>
              </w:rPr>
              <w:t>SC.7.HS.</w:t>
            </w:r>
            <w:r w:rsidR="00A711C6" w:rsidRPr="005C0EEE">
              <w:rPr>
                <w:rFonts w:eastAsia="Calibri"/>
              </w:rPr>
              <w:t>1.5</w:t>
            </w:r>
          </w:p>
        </w:tc>
        <w:tc>
          <w:tcPr>
            <w:tcW w:w="4204" w:type="pct"/>
            <w:tcBorders>
              <w:bottom w:val="single" w:sz="4" w:space="0" w:color="auto"/>
            </w:tcBorders>
            <w:tcMar>
              <w:top w:w="58" w:type="dxa"/>
              <w:left w:w="58" w:type="dxa"/>
              <w:bottom w:w="58" w:type="dxa"/>
              <w:right w:w="58" w:type="dxa"/>
            </w:tcMar>
          </w:tcPr>
          <w:p w14:paraId="368B6328" w14:textId="77777777" w:rsidR="001C0F0B" w:rsidRPr="005C0EEE" w:rsidRDefault="00FE0DC2" w:rsidP="001C0F0B">
            <w:pPr>
              <w:spacing w:line="240" w:lineRule="auto"/>
              <w:ind w:firstLine="0"/>
              <w:rPr>
                <w:rFonts w:eastAsia="Calibri"/>
              </w:rPr>
            </w:pPr>
            <w:r w:rsidRPr="005C0EEE">
              <w:rPr>
                <w:rFonts w:eastAsia="Calibri"/>
              </w:rPr>
              <w:t>Recognize the importance of reporting suspicious behavior encountered on the Internet.</w:t>
            </w:r>
          </w:p>
          <w:p w14:paraId="2AB5AEF3" w14:textId="23C5AEE0" w:rsidR="00FE0DC2" w:rsidRPr="005C0EEE" w:rsidRDefault="00FE0DC2" w:rsidP="001C0F0B">
            <w:pPr>
              <w:spacing w:line="240" w:lineRule="auto"/>
              <w:ind w:firstLine="0"/>
              <w:rPr>
                <w:rFonts w:eastAsia="Calibri"/>
              </w:rPr>
            </w:pPr>
          </w:p>
        </w:tc>
      </w:tr>
      <w:tr w:rsidR="00D17EC1" w:rsidRPr="005C0EEE" w14:paraId="244D3F89" w14:textId="77777777" w:rsidTr="001C0F0B">
        <w:trPr>
          <w:cantSplit/>
          <w:trHeight w:val="288"/>
        </w:trPr>
        <w:tc>
          <w:tcPr>
            <w:tcW w:w="796" w:type="pct"/>
            <w:gridSpan w:val="2"/>
            <w:tcMar>
              <w:top w:w="58" w:type="dxa"/>
              <w:left w:w="58" w:type="dxa"/>
              <w:bottom w:w="58" w:type="dxa"/>
              <w:right w:w="58" w:type="dxa"/>
            </w:tcMar>
            <w:vAlign w:val="center"/>
          </w:tcPr>
          <w:p w14:paraId="44B26A88" w14:textId="4AFD81B2" w:rsidR="00D17EC1" w:rsidRPr="005C0EEE" w:rsidRDefault="00D17EC1" w:rsidP="00205E2A">
            <w:pPr>
              <w:spacing w:line="240" w:lineRule="auto"/>
              <w:ind w:firstLine="0"/>
              <w:rPr>
                <w:rFonts w:eastAsia="Calibri"/>
              </w:rPr>
            </w:pPr>
            <w:r w:rsidRPr="005C0EEE">
              <w:rPr>
                <w:rFonts w:eastAsia="Calibri"/>
              </w:rPr>
              <w:t>SC.7.HS.1.</w:t>
            </w:r>
            <w:r w:rsidR="00342528" w:rsidRPr="005C0EEE">
              <w:rPr>
                <w:rFonts w:eastAsia="Calibri"/>
              </w:rPr>
              <w:t>6</w:t>
            </w:r>
          </w:p>
        </w:tc>
        <w:tc>
          <w:tcPr>
            <w:tcW w:w="4204" w:type="pct"/>
            <w:tcMar>
              <w:top w:w="58" w:type="dxa"/>
              <w:left w:w="58" w:type="dxa"/>
              <w:bottom w:w="58" w:type="dxa"/>
              <w:right w:w="58" w:type="dxa"/>
            </w:tcMar>
            <w:vAlign w:val="center"/>
          </w:tcPr>
          <w:p w14:paraId="0BADC438" w14:textId="769362CE" w:rsidR="00D17EC1" w:rsidRPr="005C0EEE" w:rsidRDefault="00ED519F" w:rsidP="00D17EC1">
            <w:pPr>
              <w:spacing w:line="240" w:lineRule="auto"/>
              <w:ind w:left="880" w:hanging="880"/>
              <w:rPr>
                <w:rFonts w:eastAsia="Calibri"/>
              </w:rPr>
            </w:pPr>
            <w:r w:rsidRPr="005C0EEE">
              <w:rPr>
                <w:rFonts w:eastAsia="Calibri"/>
              </w:rPr>
              <w:t>Compare the risks and benefits of accessing the Internet.</w:t>
            </w:r>
          </w:p>
        </w:tc>
      </w:tr>
      <w:tr w:rsidR="003E0535" w:rsidRPr="005C0EEE" w14:paraId="52497167" w14:textId="77777777" w:rsidTr="0003371B">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73AC1D81" w14:textId="77777777" w:rsidR="003E0535" w:rsidRPr="005C0EEE" w:rsidRDefault="003E0535" w:rsidP="003E0535">
            <w:pPr>
              <w:spacing w:line="240" w:lineRule="auto"/>
              <w:ind w:firstLine="0"/>
              <w:rPr>
                <w:rFonts w:eastAsia="Calibri"/>
                <w:color w:val="000000"/>
              </w:rPr>
            </w:pPr>
            <w:r w:rsidRPr="005C0EEE">
              <w:rPr>
                <w:rFonts w:eastAsia="Calibri"/>
                <w:color w:val="000000"/>
                <w:u w:val="single"/>
              </w:rPr>
              <w:t>Benchmark Clarifications:</w:t>
            </w:r>
          </w:p>
          <w:p w14:paraId="2CF4D47A" w14:textId="63E75603" w:rsidR="003E0535" w:rsidRPr="005C0EEE" w:rsidRDefault="003E0535" w:rsidP="00285DD9">
            <w:pPr>
              <w:spacing w:line="240" w:lineRule="auto"/>
              <w:ind w:firstLine="0"/>
              <w:rPr>
                <w:rFonts w:eastAsia="Calibri"/>
              </w:rPr>
            </w:pPr>
            <w:r w:rsidRPr="005C0EEE">
              <w:rPr>
                <w:rFonts w:eastAsia="Calibri"/>
                <w:i/>
              </w:rPr>
              <w:t>Clarification 1:</w:t>
            </w:r>
            <w:r w:rsidRPr="005C0EEE">
              <w:rPr>
                <w:rFonts w:eastAsia="Calibri"/>
              </w:rPr>
              <w:t xml:space="preserve"> </w:t>
            </w:r>
            <w:r w:rsidR="00285DD9" w:rsidRPr="005C0EEE">
              <w:rPr>
                <w:rFonts w:eastAsia="Calibri"/>
              </w:rPr>
              <w:t>Instruction includes access to websites, web applications or software that does not protect against the disclosure, use or dissemination of an individual’s personal information.</w:t>
            </w:r>
          </w:p>
          <w:p w14:paraId="62BEF1A7" w14:textId="77777777" w:rsidR="003E0535" w:rsidRPr="005C0EEE" w:rsidRDefault="003E0535" w:rsidP="003E0535">
            <w:pPr>
              <w:spacing w:line="240" w:lineRule="auto"/>
              <w:ind w:left="880" w:hanging="880"/>
              <w:rPr>
                <w:rFonts w:eastAsia="Calibri"/>
              </w:rPr>
            </w:pPr>
          </w:p>
        </w:tc>
      </w:tr>
      <w:tr w:rsidR="003E0535" w:rsidRPr="005C0EEE" w14:paraId="281E6573" w14:textId="77777777" w:rsidTr="001C0F0B">
        <w:trPr>
          <w:cantSplit/>
          <w:trHeight w:val="288"/>
        </w:trPr>
        <w:tc>
          <w:tcPr>
            <w:tcW w:w="796" w:type="pct"/>
            <w:gridSpan w:val="2"/>
            <w:tcMar>
              <w:top w:w="58" w:type="dxa"/>
              <w:left w:w="58" w:type="dxa"/>
              <w:bottom w:w="58" w:type="dxa"/>
              <w:right w:w="58" w:type="dxa"/>
            </w:tcMar>
            <w:vAlign w:val="center"/>
          </w:tcPr>
          <w:p w14:paraId="428B1E2C" w14:textId="21D1B911" w:rsidR="003E0535" w:rsidRPr="005C0EEE" w:rsidRDefault="003E0535" w:rsidP="003E0535">
            <w:pPr>
              <w:spacing w:line="240" w:lineRule="auto"/>
              <w:ind w:firstLine="0"/>
              <w:rPr>
                <w:rFonts w:eastAsia="Calibri"/>
              </w:rPr>
            </w:pPr>
            <w:r w:rsidRPr="005C0EEE">
              <w:rPr>
                <w:rFonts w:eastAsia="Calibri"/>
              </w:rPr>
              <w:t>SC.7.HS.1.7</w:t>
            </w:r>
          </w:p>
        </w:tc>
        <w:tc>
          <w:tcPr>
            <w:tcW w:w="4204" w:type="pct"/>
            <w:tcMar>
              <w:top w:w="58" w:type="dxa"/>
              <w:left w:w="58" w:type="dxa"/>
              <w:bottom w:w="58" w:type="dxa"/>
              <w:right w:w="58" w:type="dxa"/>
            </w:tcMar>
            <w:vAlign w:val="center"/>
          </w:tcPr>
          <w:p w14:paraId="6E1148AF" w14:textId="35B0355E" w:rsidR="003E0535" w:rsidRPr="005C0EEE" w:rsidRDefault="00025180" w:rsidP="003E0535">
            <w:pPr>
              <w:spacing w:line="240" w:lineRule="auto"/>
              <w:ind w:left="880" w:hanging="880"/>
              <w:rPr>
                <w:rFonts w:eastAsia="Calibri"/>
              </w:rPr>
            </w:pPr>
            <w:r w:rsidRPr="005C0EEE">
              <w:t>Examine safe practices for technology use.</w:t>
            </w:r>
          </w:p>
        </w:tc>
      </w:tr>
      <w:tr w:rsidR="00FA6652" w:rsidRPr="005C0EEE" w14:paraId="177F7F33" w14:textId="77777777" w:rsidTr="00FA6652">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3EBE26D9" w14:textId="77777777" w:rsidR="00A048A6" w:rsidRPr="005C0EEE" w:rsidRDefault="00A048A6" w:rsidP="00A048A6">
            <w:pPr>
              <w:spacing w:line="240" w:lineRule="auto"/>
              <w:ind w:firstLine="0"/>
              <w:rPr>
                <w:rFonts w:eastAsia="Calibri"/>
                <w:color w:val="000000"/>
              </w:rPr>
            </w:pPr>
            <w:r w:rsidRPr="005C0EEE">
              <w:rPr>
                <w:rFonts w:eastAsia="Calibri"/>
                <w:color w:val="000000"/>
                <w:u w:val="single"/>
              </w:rPr>
              <w:t>Benchmark Clarifications:</w:t>
            </w:r>
          </w:p>
          <w:p w14:paraId="40870D93" w14:textId="77777777" w:rsidR="0031710A" w:rsidRPr="005C0EEE" w:rsidRDefault="00A048A6" w:rsidP="0031710A">
            <w:pPr>
              <w:spacing w:line="240" w:lineRule="auto"/>
              <w:ind w:firstLine="0"/>
              <w:rPr>
                <w:rFonts w:eastAsia="Calibri"/>
              </w:rPr>
            </w:pPr>
            <w:r w:rsidRPr="005C0EEE">
              <w:rPr>
                <w:rFonts w:eastAsia="Calibri"/>
                <w:i/>
              </w:rPr>
              <w:t>Clarification 1:</w:t>
            </w:r>
            <w:r w:rsidRPr="005C0EEE">
              <w:rPr>
                <w:rFonts w:eastAsia="Calibri"/>
              </w:rPr>
              <w:t xml:space="preserve"> </w:t>
            </w:r>
            <w:r w:rsidR="0031710A" w:rsidRPr="005C0EEE">
              <w:rPr>
                <w:rFonts w:eastAsia="Calibri"/>
              </w:rPr>
              <w:t>Instruction includes discussing personal information security.</w:t>
            </w:r>
          </w:p>
          <w:p w14:paraId="708E057E" w14:textId="77777777" w:rsidR="00FA6652" w:rsidRPr="005C0EEE" w:rsidRDefault="0031710A" w:rsidP="0031710A">
            <w:pPr>
              <w:spacing w:line="240" w:lineRule="auto"/>
              <w:ind w:left="880" w:hanging="880"/>
              <w:rPr>
                <w:rFonts w:eastAsia="Calibri"/>
              </w:rPr>
            </w:pPr>
            <w:r w:rsidRPr="005C0EEE">
              <w:rPr>
                <w:rFonts w:eastAsia="Calibri"/>
                <w:i/>
                <w:iCs/>
              </w:rPr>
              <w:t>Clarification 2:</w:t>
            </w:r>
            <w:r w:rsidRPr="005C0EEE">
              <w:rPr>
                <w:rFonts w:eastAsia="Calibri"/>
              </w:rPr>
              <w:t xml:space="preserve"> Instruction includes discussing personal safety when utilizing technology.</w:t>
            </w:r>
          </w:p>
          <w:p w14:paraId="08A0AFA8" w14:textId="18209A2B" w:rsidR="0031710A" w:rsidRPr="005C0EEE" w:rsidRDefault="0031710A" w:rsidP="0031710A">
            <w:pPr>
              <w:spacing w:line="240" w:lineRule="auto"/>
              <w:ind w:left="880" w:hanging="880"/>
              <w:rPr>
                <w:rFonts w:eastAsia="Calibri"/>
              </w:rPr>
            </w:pPr>
          </w:p>
        </w:tc>
      </w:tr>
    </w:tbl>
    <w:p w14:paraId="73DC30CE" w14:textId="77777777" w:rsidR="00063B47" w:rsidRPr="005C0EEE" w:rsidRDefault="00063B47" w:rsidP="00A12903">
      <w:pPr>
        <w:spacing w:line="240" w:lineRule="auto"/>
        <w:rPr>
          <w:b/>
          <w:color w:val="002060"/>
        </w:rPr>
      </w:pPr>
    </w:p>
    <w:tbl>
      <w:tblPr>
        <w:tblW w:w="5000" w:type="pct"/>
        <w:tblLook w:val="0600" w:firstRow="0" w:lastRow="0" w:firstColumn="0" w:lastColumn="0" w:noHBand="1" w:noVBand="1"/>
      </w:tblPr>
      <w:tblGrid>
        <w:gridCol w:w="281"/>
        <w:gridCol w:w="1209"/>
        <w:gridCol w:w="7870"/>
      </w:tblGrid>
      <w:tr w:rsidR="00763F01" w:rsidRPr="005C0EEE" w14:paraId="5152405C" w14:textId="77777777" w:rsidTr="00F3708F">
        <w:trPr>
          <w:cantSplit/>
          <w:trHeight w:val="20"/>
        </w:trPr>
        <w:tc>
          <w:tcPr>
            <w:tcW w:w="150" w:type="pct"/>
            <w:shd w:val="clear" w:color="auto" w:fill="C00000"/>
            <w:tcMar>
              <w:top w:w="58" w:type="dxa"/>
              <w:left w:w="58" w:type="dxa"/>
              <w:bottom w:w="58" w:type="dxa"/>
              <w:right w:w="58" w:type="dxa"/>
            </w:tcMar>
          </w:tcPr>
          <w:p w14:paraId="22943180" w14:textId="77777777" w:rsidR="00763F01" w:rsidRPr="005C0EEE" w:rsidRDefault="00763F01" w:rsidP="00343B40">
            <w:pPr>
              <w:spacing w:line="240" w:lineRule="auto"/>
              <w:ind w:firstLine="0"/>
              <w:jc w:val="center"/>
              <w:rPr>
                <w:rFonts w:eastAsia="Calibri"/>
                <w:i/>
              </w:rPr>
            </w:pPr>
          </w:p>
        </w:tc>
        <w:tc>
          <w:tcPr>
            <w:tcW w:w="4850" w:type="pct"/>
            <w:gridSpan w:val="2"/>
          </w:tcPr>
          <w:p w14:paraId="2A3BC070" w14:textId="241920BE" w:rsidR="00763F01" w:rsidRPr="005C0EEE" w:rsidRDefault="006164FB" w:rsidP="00343B40">
            <w:pPr>
              <w:spacing w:line="240" w:lineRule="auto"/>
              <w:ind w:left="1554" w:hanging="1554"/>
              <w:rPr>
                <w:rFonts w:eastAsia="Calibri"/>
                <w:b/>
                <w:i/>
              </w:rPr>
            </w:pPr>
            <w:r w:rsidRPr="005C0EEE">
              <w:rPr>
                <w:rFonts w:eastAsia="Calibri"/>
                <w:b/>
                <w:i/>
              </w:rPr>
              <w:t>SC.7.HS.2.  Explain the mental and physiological effects of digital device use.</w:t>
            </w:r>
          </w:p>
        </w:tc>
      </w:tr>
      <w:tr w:rsidR="00763F01" w:rsidRPr="005C0EEE" w14:paraId="6F9722B8" w14:textId="77777777" w:rsidTr="00F3708F">
        <w:trPr>
          <w:cantSplit/>
          <w:trHeight w:val="338"/>
        </w:trPr>
        <w:tc>
          <w:tcPr>
            <w:tcW w:w="796" w:type="pct"/>
            <w:gridSpan w:val="2"/>
            <w:tcBorders>
              <w:bottom w:val="single" w:sz="4" w:space="0" w:color="auto"/>
            </w:tcBorders>
            <w:tcMar>
              <w:top w:w="58" w:type="dxa"/>
              <w:left w:w="58" w:type="dxa"/>
              <w:bottom w:w="58" w:type="dxa"/>
              <w:right w:w="58" w:type="dxa"/>
            </w:tcMar>
            <w:vAlign w:val="center"/>
          </w:tcPr>
          <w:p w14:paraId="5B7BE1B0" w14:textId="05718F49" w:rsidR="00763F01" w:rsidRPr="005C0EEE" w:rsidRDefault="00763F01" w:rsidP="00343B40">
            <w:pPr>
              <w:spacing w:line="240" w:lineRule="auto"/>
              <w:ind w:firstLine="0"/>
              <w:rPr>
                <w:rFonts w:eastAsia="Calibri"/>
              </w:rPr>
            </w:pPr>
            <w:r w:rsidRPr="005C0EEE">
              <w:rPr>
                <w:rFonts w:eastAsia="Calibri"/>
              </w:rPr>
              <w:t>SC.7.HS.</w:t>
            </w:r>
            <w:r w:rsidR="00D06B8C" w:rsidRPr="005C0EEE">
              <w:rPr>
                <w:rFonts w:eastAsia="Calibri"/>
              </w:rPr>
              <w:t>2</w:t>
            </w:r>
            <w:r w:rsidRPr="005C0EEE">
              <w:rPr>
                <w:rFonts w:eastAsia="Calibri"/>
              </w:rPr>
              <w:t>.1</w:t>
            </w:r>
          </w:p>
        </w:tc>
        <w:tc>
          <w:tcPr>
            <w:tcW w:w="4204" w:type="pct"/>
            <w:tcBorders>
              <w:bottom w:val="single" w:sz="4" w:space="0" w:color="auto"/>
            </w:tcBorders>
            <w:tcMar>
              <w:top w:w="58" w:type="dxa"/>
              <w:left w:w="58" w:type="dxa"/>
              <w:bottom w:w="58" w:type="dxa"/>
              <w:right w:w="58" w:type="dxa"/>
            </w:tcMar>
            <w:vAlign w:val="center"/>
          </w:tcPr>
          <w:p w14:paraId="17F0FEFE" w14:textId="77777777" w:rsidR="001C0F0B" w:rsidRPr="005C0EEE" w:rsidRDefault="001C0F0B" w:rsidP="00343B40">
            <w:pPr>
              <w:spacing w:line="240" w:lineRule="auto"/>
              <w:ind w:firstLine="0"/>
              <w:rPr>
                <w:rFonts w:eastAsia="Calibri"/>
              </w:rPr>
            </w:pPr>
          </w:p>
          <w:p w14:paraId="2DA1D149" w14:textId="77777777" w:rsidR="001C0F0B" w:rsidRPr="005C0EEE" w:rsidRDefault="00F60377" w:rsidP="00343B40">
            <w:pPr>
              <w:spacing w:line="240" w:lineRule="auto"/>
              <w:ind w:firstLine="0"/>
              <w:rPr>
                <w:rFonts w:eastAsia="Calibri"/>
              </w:rPr>
            </w:pPr>
            <w:r w:rsidRPr="005C0EEE">
              <w:rPr>
                <w:rFonts w:eastAsia="Calibri"/>
              </w:rPr>
              <w:t>Identify the digital practices that may affect your physical and mental well- being.</w:t>
            </w:r>
          </w:p>
          <w:p w14:paraId="181B6FA7" w14:textId="0E87B7BC" w:rsidR="00F60377" w:rsidRPr="005C0EEE" w:rsidRDefault="00F60377" w:rsidP="00343B40">
            <w:pPr>
              <w:spacing w:line="240" w:lineRule="auto"/>
              <w:ind w:firstLine="0"/>
              <w:rPr>
                <w:rFonts w:eastAsia="Calibri"/>
              </w:rPr>
            </w:pPr>
          </w:p>
        </w:tc>
      </w:tr>
    </w:tbl>
    <w:p w14:paraId="07E2CB0C" w14:textId="77777777" w:rsidR="00763F01" w:rsidRPr="005C0EEE" w:rsidRDefault="00763F01" w:rsidP="00A12903">
      <w:pPr>
        <w:spacing w:line="240" w:lineRule="auto"/>
        <w:rPr>
          <w:b/>
          <w:color w:val="002060"/>
        </w:rPr>
      </w:pPr>
    </w:p>
    <w:tbl>
      <w:tblPr>
        <w:tblW w:w="5000" w:type="pct"/>
        <w:tblLook w:val="0600" w:firstRow="0" w:lastRow="0" w:firstColumn="0" w:lastColumn="0" w:noHBand="1" w:noVBand="1"/>
      </w:tblPr>
      <w:tblGrid>
        <w:gridCol w:w="281"/>
        <w:gridCol w:w="1209"/>
        <w:gridCol w:w="7870"/>
      </w:tblGrid>
      <w:tr w:rsidR="005517C7" w:rsidRPr="005C0EEE" w14:paraId="091CAD31" w14:textId="77777777" w:rsidTr="00343B40">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4047BA16" w14:textId="77777777" w:rsidR="005517C7" w:rsidRPr="005C0EEE" w:rsidRDefault="005517C7" w:rsidP="00343B40">
            <w:pPr>
              <w:spacing w:line="240" w:lineRule="auto"/>
              <w:ind w:firstLine="0"/>
              <w:jc w:val="center"/>
              <w:rPr>
                <w:rFonts w:eastAsia="Calibri"/>
                <w:i/>
              </w:rPr>
            </w:pPr>
          </w:p>
        </w:tc>
        <w:tc>
          <w:tcPr>
            <w:tcW w:w="4850" w:type="pct"/>
            <w:gridSpan w:val="2"/>
            <w:tcBorders>
              <w:bottom w:val="single" w:sz="4" w:space="0" w:color="auto"/>
            </w:tcBorders>
          </w:tcPr>
          <w:p w14:paraId="1ABABE21" w14:textId="46E55B09" w:rsidR="005517C7" w:rsidRPr="005C0EEE" w:rsidRDefault="00A6433D" w:rsidP="00343B40">
            <w:pPr>
              <w:spacing w:line="240" w:lineRule="auto"/>
              <w:ind w:left="1554" w:hanging="1554"/>
              <w:rPr>
                <w:rFonts w:eastAsia="Calibri"/>
                <w:b/>
                <w:i/>
              </w:rPr>
            </w:pPr>
            <w:r w:rsidRPr="005C0EEE">
              <w:rPr>
                <w:rFonts w:eastAsia="Calibri"/>
                <w:b/>
                <w:i/>
              </w:rPr>
              <w:t>SC.7.HS.3. Discuss the impact of digital footprints.</w:t>
            </w:r>
          </w:p>
        </w:tc>
      </w:tr>
      <w:tr w:rsidR="005517C7" w:rsidRPr="005C0EEE" w14:paraId="1DE41906" w14:textId="77777777" w:rsidTr="00343B40">
        <w:trPr>
          <w:cantSplit/>
          <w:trHeight w:val="338"/>
        </w:trPr>
        <w:tc>
          <w:tcPr>
            <w:tcW w:w="796" w:type="pct"/>
            <w:gridSpan w:val="2"/>
            <w:tcMar>
              <w:top w:w="58" w:type="dxa"/>
              <w:left w:w="58" w:type="dxa"/>
              <w:bottom w:w="58" w:type="dxa"/>
              <w:right w:w="58" w:type="dxa"/>
            </w:tcMar>
            <w:vAlign w:val="center"/>
          </w:tcPr>
          <w:p w14:paraId="2C2CE2EE" w14:textId="6D02D43B" w:rsidR="005517C7" w:rsidRPr="005C0EEE" w:rsidRDefault="005517C7" w:rsidP="00343B40">
            <w:pPr>
              <w:spacing w:line="240" w:lineRule="auto"/>
              <w:ind w:firstLine="0"/>
              <w:rPr>
                <w:rFonts w:eastAsia="Calibri"/>
              </w:rPr>
            </w:pPr>
            <w:r w:rsidRPr="005C0EEE">
              <w:rPr>
                <w:rFonts w:eastAsia="Calibri"/>
              </w:rPr>
              <w:t>SC.7.HS.</w:t>
            </w:r>
            <w:r w:rsidR="006D7DBF" w:rsidRPr="005C0EEE">
              <w:rPr>
                <w:rFonts w:eastAsia="Calibri"/>
              </w:rPr>
              <w:t>3</w:t>
            </w:r>
            <w:r w:rsidRPr="005C0EEE">
              <w:rPr>
                <w:rFonts w:eastAsia="Calibri"/>
              </w:rPr>
              <w:t>.1</w:t>
            </w:r>
          </w:p>
        </w:tc>
        <w:tc>
          <w:tcPr>
            <w:tcW w:w="4204" w:type="pct"/>
            <w:tcMar>
              <w:top w:w="58" w:type="dxa"/>
              <w:left w:w="58" w:type="dxa"/>
              <w:bottom w:w="58" w:type="dxa"/>
              <w:right w:w="58" w:type="dxa"/>
            </w:tcMar>
            <w:vAlign w:val="center"/>
          </w:tcPr>
          <w:p w14:paraId="404EE525" w14:textId="77777777" w:rsidR="001C0F0B" w:rsidRPr="005C0EEE" w:rsidRDefault="001C0F0B" w:rsidP="00343B40">
            <w:pPr>
              <w:spacing w:line="240" w:lineRule="auto"/>
              <w:ind w:firstLine="0"/>
              <w:rPr>
                <w:rFonts w:eastAsia="Calibri"/>
              </w:rPr>
            </w:pPr>
          </w:p>
          <w:p w14:paraId="6EB85168" w14:textId="77777777" w:rsidR="001C0F0B" w:rsidRPr="005C0EEE" w:rsidRDefault="00246F7F" w:rsidP="00343B40">
            <w:pPr>
              <w:spacing w:line="240" w:lineRule="auto"/>
              <w:ind w:firstLine="0"/>
              <w:rPr>
                <w:rFonts w:eastAsia="Calibri"/>
              </w:rPr>
            </w:pPr>
            <w:r w:rsidRPr="005C0EEE">
              <w:rPr>
                <w:rFonts w:eastAsia="Calibri"/>
              </w:rPr>
              <w:t>Discuss how device usage can affect sleeping patterns.</w:t>
            </w:r>
          </w:p>
          <w:p w14:paraId="048C8557" w14:textId="4BA32E82" w:rsidR="00246F7F" w:rsidRPr="005C0EEE" w:rsidRDefault="00246F7F" w:rsidP="00343B40">
            <w:pPr>
              <w:spacing w:line="240" w:lineRule="auto"/>
              <w:ind w:firstLine="0"/>
              <w:rPr>
                <w:rFonts w:eastAsia="Calibri"/>
              </w:rPr>
            </w:pPr>
          </w:p>
        </w:tc>
      </w:tr>
      <w:tr w:rsidR="005517C7" w:rsidRPr="005C0EEE" w14:paraId="560914DD" w14:textId="77777777" w:rsidTr="001C0F0B">
        <w:trPr>
          <w:cantSplit/>
          <w:trHeight w:val="576"/>
        </w:trPr>
        <w:tc>
          <w:tcPr>
            <w:tcW w:w="796" w:type="pct"/>
            <w:gridSpan w:val="2"/>
            <w:tcBorders>
              <w:top w:val="single" w:sz="4" w:space="0" w:color="auto"/>
              <w:bottom w:val="single" w:sz="4" w:space="0" w:color="auto"/>
            </w:tcBorders>
            <w:tcMar>
              <w:top w:w="58" w:type="dxa"/>
              <w:left w:w="58" w:type="dxa"/>
              <w:bottom w:w="58" w:type="dxa"/>
              <w:right w:w="58" w:type="dxa"/>
            </w:tcMar>
          </w:tcPr>
          <w:p w14:paraId="52A0BA6B" w14:textId="2094BB58" w:rsidR="005517C7" w:rsidRPr="005C0EEE" w:rsidRDefault="005517C7" w:rsidP="00343B40">
            <w:pPr>
              <w:spacing w:line="240" w:lineRule="auto"/>
              <w:ind w:firstLine="0"/>
              <w:rPr>
                <w:rFonts w:eastAsia="Calibri"/>
              </w:rPr>
            </w:pPr>
            <w:r w:rsidRPr="005C0EEE">
              <w:rPr>
                <w:rFonts w:eastAsia="Calibri"/>
              </w:rPr>
              <w:t>SC.7.HS.</w:t>
            </w:r>
            <w:r w:rsidR="006D7DBF" w:rsidRPr="005C0EEE">
              <w:rPr>
                <w:rFonts w:eastAsia="Calibri"/>
              </w:rPr>
              <w:t>3</w:t>
            </w:r>
            <w:r w:rsidRPr="005C0EEE">
              <w:rPr>
                <w:rFonts w:eastAsia="Calibri"/>
              </w:rPr>
              <w:t>.2</w:t>
            </w:r>
          </w:p>
        </w:tc>
        <w:tc>
          <w:tcPr>
            <w:tcW w:w="4204" w:type="pct"/>
            <w:tcBorders>
              <w:top w:val="single" w:sz="4" w:space="0" w:color="auto"/>
              <w:bottom w:val="single" w:sz="4" w:space="0" w:color="auto"/>
            </w:tcBorders>
            <w:tcMar>
              <w:top w:w="58" w:type="dxa"/>
              <w:left w:w="58" w:type="dxa"/>
              <w:bottom w:w="58" w:type="dxa"/>
              <w:right w:w="58" w:type="dxa"/>
            </w:tcMar>
          </w:tcPr>
          <w:p w14:paraId="0F76A79E" w14:textId="0A4FB8E8" w:rsidR="005A5085" w:rsidRPr="005C0EEE" w:rsidRDefault="00F06ACA" w:rsidP="00F06ACA">
            <w:pPr>
              <w:spacing w:line="240" w:lineRule="auto"/>
              <w:ind w:firstLine="0"/>
              <w:rPr>
                <w:rFonts w:eastAsia="Calibri"/>
              </w:rPr>
            </w:pPr>
            <w:r w:rsidRPr="005C0EEE">
              <w:rPr>
                <w:rFonts w:eastAsia="Calibri"/>
              </w:rPr>
              <w:t>Discuss the potential risks of device addiction and how to prevent it.</w:t>
            </w:r>
          </w:p>
        </w:tc>
      </w:tr>
      <w:tr w:rsidR="008E0094" w:rsidRPr="005C0EEE" w14:paraId="332BFCFB" w14:textId="77777777" w:rsidTr="001C0F0B">
        <w:trPr>
          <w:cantSplit/>
          <w:trHeight w:val="576"/>
        </w:trPr>
        <w:tc>
          <w:tcPr>
            <w:tcW w:w="796" w:type="pct"/>
            <w:gridSpan w:val="2"/>
            <w:tcBorders>
              <w:top w:val="single" w:sz="4" w:space="0" w:color="auto"/>
              <w:bottom w:val="single" w:sz="4" w:space="0" w:color="auto"/>
            </w:tcBorders>
            <w:tcMar>
              <w:top w:w="58" w:type="dxa"/>
              <w:left w:w="58" w:type="dxa"/>
              <w:bottom w:w="58" w:type="dxa"/>
              <w:right w:w="58" w:type="dxa"/>
            </w:tcMar>
          </w:tcPr>
          <w:p w14:paraId="13B1D979" w14:textId="5507A96E" w:rsidR="008E0094" w:rsidRPr="005C0EEE" w:rsidRDefault="00BE33AA" w:rsidP="001C0F0B">
            <w:pPr>
              <w:spacing w:line="240" w:lineRule="auto"/>
              <w:ind w:firstLine="0"/>
              <w:rPr>
                <w:rFonts w:eastAsia="Calibri"/>
              </w:rPr>
            </w:pPr>
            <w:r w:rsidRPr="005C0EEE">
              <w:rPr>
                <w:rFonts w:eastAsia="Calibri"/>
              </w:rPr>
              <w:t>SC.7.HS.3.3</w:t>
            </w:r>
          </w:p>
        </w:tc>
        <w:tc>
          <w:tcPr>
            <w:tcW w:w="4204" w:type="pct"/>
            <w:tcBorders>
              <w:top w:val="single" w:sz="4" w:space="0" w:color="auto"/>
              <w:bottom w:val="single" w:sz="4" w:space="0" w:color="auto"/>
            </w:tcBorders>
            <w:tcMar>
              <w:top w:w="58" w:type="dxa"/>
              <w:left w:w="58" w:type="dxa"/>
              <w:bottom w:w="58" w:type="dxa"/>
              <w:right w:w="58" w:type="dxa"/>
            </w:tcMar>
          </w:tcPr>
          <w:p w14:paraId="28F0A663" w14:textId="60DE49C9" w:rsidR="008E0094" w:rsidRPr="005C0EEE" w:rsidRDefault="00A4344C" w:rsidP="00A4344C">
            <w:pPr>
              <w:spacing w:line="240" w:lineRule="auto"/>
              <w:ind w:firstLine="0"/>
              <w:rPr>
                <w:rFonts w:eastAsia="Times New Roman"/>
              </w:rPr>
            </w:pPr>
            <w:r w:rsidRPr="005C0EEE">
              <w:rPr>
                <w:rFonts w:eastAsia="Times New Roman"/>
              </w:rPr>
              <w:t>Explain the possible consequences of cyberbullying and inappropriate use of digital media and communication on personal life and society.</w:t>
            </w:r>
          </w:p>
        </w:tc>
      </w:tr>
    </w:tbl>
    <w:p w14:paraId="3F8FD619" w14:textId="77777777" w:rsidR="001C0F0B" w:rsidRPr="005C0EEE" w:rsidRDefault="001C0F0B" w:rsidP="001C0F0B"/>
    <w:p w14:paraId="59AA9B4D" w14:textId="07A42799" w:rsidR="00B56248" w:rsidRPr="005C0EEE" w:rsidRDefault="00B56248" w:rsidP="00943A25">
      <w:pPr>
        <w:pStyle w:val="Heading3"/>
        <w:rPr>
          <w:b/>
        </w:rPr>
      </w:pPr>
      <w:bookmarkStart w:id="82" w:name="_Toc227760962"/>
      <w:r w:rsidRPr="005C0EEE">
        <w:rPr>
          <w:b/>
        </w:rPr>
        <w:t>Computing</w:t>
      </w:r>
      <w:r w:rsidR="00943A25" w:rsidRPr="005C0EEE">
        <w:rPr>
          <w:b/>
        </w:rPr>
        <w:t xml:space="preserve"> Components Strand</w:t>
      </w:r>
      <w:bookmarkEnd w:id="82"/>
      <w:r w:rsidR="00943A25" w:rsidRPr="005C0EEE">
        <w:rPr>
          <w:b/>
        </w:rPr>
        <w:t xml:space="preserve"> </w:t>
      </w:r>
    </w:p>
    <w:tbl>
      <w:tblPr>
        <w:tblW w:w="5000" w:type="pct"/>
        <w:tblLook w:val="0600" w:firstRow="0" w:lastRow="0" w:firstColumn="0" w:lastColumn="0" w:noHBand="1" w:noVBand="1"/>
      </w:tblPr>
      <w:tblGrid>
        <w:gridCol w:w="270"/>
        <w:gridCol w:w="1170"/>
        <w:gridCol w:w="7920"/>
      </w:tblGrid>
      <w:tr w:rsidR="00B56248" w:rsidRPr="005C0EEE" w14:paraId="3A802E53" w14:textId="77777777" w:rsidTr="00492CDD">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0114CB64"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15CB7CD1" w14:textId="7D5E6C83" w:rsidR="00B56248" w:rsidRPr="005C0EEE" w:rsidRDefault="00BE33AA" w:rsidP="00343B40">
            <w:pPr>
              <w:spacing w:line="240" w:lineRule="auto"/>
              <w:ind w:left="1554" w:hanging="1554"/>
              <w:rPr>
                <w:rFonts w:eastAsia="Calibri"/>
                <w:b/>
                <w:i/>
              </w:rPr>
            </w:pPr>
            <w:r w:rsidRPr="005C0EEE">
              <w:rPr>
                <w:rFonts w:eastAsia="Calibri"/>
                <w:b/>
                <w:i/>
              </w:rPr>
              <w:t>SC.7.CO.1 Develop foundational computer literacy fluency.</w:t>
            </w:r>
          </w:p>
        </w:tc>
      </w:tr>
      <w:tr w:rsidR="00B56248" w:rsidRPr="005C0EEE" w14:paraId="4C730729" w14:textId="77777777" w:rsidTr="0085682A">
        <w:trPr>
          <w:cantSplit/>
          <w:trHeight w:val="347"/>
        </w:trPr>
        <w:tc>
          <w:tcPr>
            <w:tcW w:w="769" w:type="pct"/>
            <w:gridSpan w:val="2"/>
            <w:tcMar>
              <w:top w:w="58" w:type="dxa"/>
              <w:left w:w="58" w:type="dxa"/>
              <w:bottom w:w="58" w:type="dxa"/>
              <w:right w:w="58" w:type="dxa"/>
            </w:tcMar>
            <w:vAlign w:val="center"/>
          </w:tcPr>
          <w:p w14:paraId="2910FA0B" w14:textId="77777777" w:rsidR="00060913" w:rsidRPr="005C0EEE" w:rsidRDefault="00060913" w:rsidP="00343B40">
            <w:pPr>
              <w:spacing w:line="240" w:lineRule="auto"/>
              <w:ind w:firstLine="0"/>
              <w:rPr>
                <w:rFonts w:eastAsia="Calibri"/>
              </w:rPr>
            </w:pPr>
          </w:p>
          <w:p w14:paraId="627E07AB" w14:textId="31BC8A43" w:rsidR="00B56248" w:rsidRPr="005C0EEE" w:rsidRDefault="00B56248" w:rsidP="00343B40">
            <w:pPr>
              <w:spacing w:line="240" w:lineRule="auto"/>
              <w:ind w:firstLine="0"/>
              <w:rPr>
                <w:rFonts w:eastAsia="Calibri"/>
              </w:rPr>
            </w:pPr>
            <w:r w:rsidRPr="005C0EEE">
              <w:rPr>
                <w:rFonts w:eastAsia="Calibri"/>
              </w:rPr>
              <w:t>SC.7.C</w:t>
            </w:r>
            <w:r w:rsidR="00943A25" w:rsidRPr="005C0EEE">
              <w:rPr>
                <w:rFonts w:eastAsia="Calibri"/>
              </w:rPr>
              <w:t>O</w:t>
            </w:r>
            <w:r w:rsidRPr="005C0EEE">
              <w:rPr>
                <w:rFonts w:eastAsia="Calibri"/>
              </w:rPr>
              <w:t>.1.1</w:t>
            </w:r>
          </w:p>
        </w:tc>
        <w:tc>
          <w:tcPr>
            <w:tcW w:w="4231" w:type="pct"/>
            <w:tcMar>
              <w:top w:w="58" w:type="dxa"/>
              <w:left w:w="58" w:type="dxa"/>
              <w:bottom w:w="58" w:type="dxa"/>
              <w:right w:w="58" w:type="dxa"/>
            </w:tcMar>
            <w:vAlign w:val="center"/>
          </w:tcPr>
          <w:p w14:paraId="2CAE31E3" w14:textId="77777777" w:rsidR="00060913" w:rsidRPr="005C0EEE" w:rsidRDefault="00060913" w:rsidP="00343B40">
            <w:pPr>
              <w:spacing w:line="240" w:lineRule="auto"/>
              <w:ind w:firstLine="0"/>
              <w:rPr>
                <w:rFonts w:eastAsia="Calibri"/>
              </w:rPr>
            </w:pPr>
          </w:p>
          <w:p w14:paraId="17F927A8" w14:textId="0623BDB4" w:rsidR="00B56248" w:rsidRPr="005C0EEE" w:rsidRDefault="00113738" w:rsidP="00343B40">
            <w:pPr>
              <w:spacing w:line="240" w:lineRule="auto"/>
              <w:ind w:firstLine="0"/>
              <w:rPr>
                <w:rFonts w:eastAsia="Calibri"/>
              </w:rPr>
            </w:pPr>
            <w:r w:rsidRPr="005C0EEE">
              <w:rPr>
                <w:rFonts w:eastAsia="Calibri"/>
              </w:rPr>
              <w:t>Identify the kinds of content associated with different file types.</w:t>
            </w:r>
          </w:p>
        </w:tc>
      </w:tr>
      <w:tr w:rsidR="00B56248" w:rsidRPr="005C0EEE" w14:paraId="0A45D975" w14:textId="77777777" w:rsidTr="0085682A">
        <w:trPr>
          <w:cantSplit/>
          <w:trHeight w:val="20"/>
        </w:trPr>
        <w:tc>
          <w:tcPr>
            <w:tcW w:w="5000" w:type="pct"/>
            <w:gridSpan w:val="3"/>
            <w:tcBorders>
              <w:bottom w:val="single" w:sz="4" w:space="0" w:color="auto"/>
            </w:tcBorders>
            <w:tcMar>
              <w:top w:w="58" w:type="dxa"/>
              <w:left w:w="58" w:type="dxa"/>
              <w:bottom w:w="58" w:type="dxa"/>
              <w:right w:w="58" w:type="dxa"/>
            </w:tcMar>
          </w:tcPr>
          <w:p w14:paraId="73E69365"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44126A9B" w14:textId="792960CF" w:rsidR="0085682A" w:rsidRPr="005C0EEE" w:rsidRDefault="00B56248" w:rsidP="00833F9E">
            <w:pPr>
              <w:spacing w:line="240" w:lineRule="auto"/>
              <w:ind w:firstLine="0"/>
              <w:rPr>
                <w:rFonts w:eastAsia="Calibri"/>
              </w:rPr>
            </w:pPr>
            <w:r w:rsidRPr="005C0EEE">
              <w:rPr>
                <w:rFonts w:eastAsia="Calibri"/>
                <w:i/>
              </w:rPr>
              <w:t>Clarification 1:</w:t>
            </w:r>
            <w:r w:rsidRPr="005C0EEE">
              <w:rPr>
                <w:rFonts w:eastAsia="Calibri"/>
              </w:rPr>
              <w:t xml:space="preserve"> </w:t>
            </w:r>
            <w:r w:rsidR="001C5E85" w:rsidRPr="005C0EEE">
              <w:rPr>
                <w:rFonts w:eastAsia="Calibri"/>
              </w:rPr>
              <w:t>Within this benchmark, file types include .mp3’s association with audio, .mp4’s association with video and various file types associated with digital documents.</w:t>
            </w:r>
          </w:p>
          <w:p w14:paraId="6FB19248" w14:textId="33A32026" w:rsidR="00833F9E" w:rsidRPr="005C0EEE" w:rsidRDefault="00833F9E" w:rsidP="00833F9E">
            <w:pPr>
              <w:spacing w:line="240" w:lineRule="auto"/>
              <w:ind w:firstLine="0"/>
              <w:rPr>
                <w:rFonts w:eastAsia="Calibri"/>
              </w:rPr>
            </w:pPr>
          </w:p>
        </w:tc>
      </w:tr>
      <w:tr w:rsidR="00B56248" w:rsidRPr="005C0EEE" w14:paraId="3DD1F914" w14:textId="77777777" w:rsidTr="00060913">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34B41660" w14:textId="5EAF9A6D" w:rsidR="00B56248" w:rsidRPr="005C0EEE" w:rsidRDefault="00B56248" w:rsidP="00343B40">
            <w:pPr>
              <w:spacing w:line="240" w:lineRule="auto"/>
              <w:ind w:firstLine="0"/>
              <w:rPr>
                <w:rFonts w:eastAsia="Calibri"/>
              </w:rPr>
            </w:pPr>
            <w:r w:rsidRPr="005C0EEE">
              <w:rPr>
                <w:rFonts w:eastAsia="Calibri"/>
              </w:rPr>
              <w:t>SC.7.C</w:t>
            </w:r>
            <w:r w:rsidR="0085682A" w:rsidRPr="005C0EEE">
              <w:rPr>
                <w:rFonts w:eastAsia="Calibri"/>
              </w:rPr>
              <w:t>O</w:t>
            </w:r>
            <w:r w:rsidRPr="005C0EEE">
              <w:rPr>
                <w:rFonts w:eastAsia="Calibri"/>
              </w:rPr>
              <w:t>.1.2</w:t>
            </w:r>
          </w:p>
        </w:tc>
        <w:tc>
          <w:tcPr>
            <w:tcW w:w="4231" w:type="pct"/>
            <w:tcBorders>
              <w:top w:val="single" w:sz="4" w:space="0" w:color="auto"/>
            </w:tcBorders>
            <w:tcMar>
              <w:top w:w="58" w:type="dxa"/>
              <w:left w:w="58" w:type="dxa"/>
              <w:bottom w:w="58" w:type="dxa"/>
              <w:right w:w="58" w:type="dxa"/>
            </w:tcMar>
            <w:vAlign w:val="center"/>
          </w:tcPr>
          <w:p w14:paraId="7BCB358A" w14:textId="7D96FEB5" w:rsidR="00B56248" w:rsidRPr="005C0EEE" w:rsidRDefault="00AC0C14" w:rsidP="00343B40">
            <w:pPr>
              <w:spacing w:line="240" w:lineRule="auto"/>
              <w:ind w:firstLine="0"/>
              <w:rPr>
                <w:rFonts w:eastAsia="Calibri"/>
              </w:rPr>
            </w:pPr>
            <w:r w:rsidRPr="005C0EEE">
              <w:rPr>
                <w:rFonts w:eastAsia="Calibri"/>
              </w:rPr>
              <w:t>Differentiate between different file types.</w:t>
            </w:r>
          </w:p>
        </w:tc>
      </w:tr>
      <w:tr w:rsidR="00BB3060" w:rsidRPr="005C0EEE" w14:paraId="287F0964" w14:textId="77777777" w:rsidTr="00B76C83">
        <w:trPr>
          <w:cantSplit/>
          <w:trHeight w:val="338"/>
        </w:trPr>
        <w:tc>
          <w:tcPr>
            <w:tcW w:w="769" w:type="pct"/>
            <w:gridSpan w:val="2"/>
            <w:tcMar>
              <w:top w:w="58" w:type="dxa"/>
              <w:left w:w="58" w:type="dxa"/>
              <w:bottom w:w="58" w:type="dxa"/>
              <w:right w:w="58" w:type="dxa"/>
            </w:tcMar>
            <w:vAlign w:val="center"/>
          </w:tcPr>
          <w:p w14:paraId="5E2AE526" w14:textId="77777777" w:rsidR="00BB3060" w:rsidRPr="005C0EEE" w:rsidRDefault="00BB3060" w:rsidP="00BB3060">
            <w:pPr>
              <w:spacing w:line="240" w:lineRule="auto"/>
              <w:ind w:firstLine="0"/>
              <w:rPr>
                <w:rFonts w:eastAsia="Calibri"/>
              </w:rPr>
            </w:pPr>
          </w:p>
        </w:tc>
        <w:tc>
          <w:tcPr>
            <w:tcW w:w="4231" w:type="pct"/>
            <w:tcMar>
              <w:top w:w="58" w:type="dxa"/>
              <w:left w:w="58" w:type="dxa"/>
              <w:bottom w:w="58" w:type="dxa"/>
              <w:right w:w="58" w:type="dxa"/>
            </w:tcMar>
            <w:vAlign w:val="center"/>
          </w:tcPr>
          <w:p w14:paraId="2EA5C4E3" w14:textId="41E47DB0" w:rsidR="00BB3060" w:rsidRPr="005C0EEE" w:rsidRDefault="00BB3060" w:rsidP="00CA43BD">
            <w:pPr>
              <w:spacing w:line="240" w:lineRule="auto"/>
              <w:ind w:left="930" w:hanging="930"/>
              <w:rPr>
                <w:rFonts w:eastAsia="Calibri"/>
              </w:rPr>
            </w:pPr>
            <w:r w:rsidRPr="005C0EEE">
              <w:rPr>
                <w:rFonts w:eastAsia="Calibri"/>
                <w:i/>
                <w:iCs/>
              </w:rPr>
              <w:t>Example</w:t>
            </w:r>
            <w:r w:rsidRPr="005C0EEE">
              <w:rPr>
                <w:rFonts w:eastAsia="Calibri"/>
              </w:rPr>
              <w:t xml:space="preserve">: </w:t>
            </w:r>
            <w:r w:rsidR="00CA43BD" w:rsidRPr="005C0EEE">
              <w:rPr>
                <w:rFonts w:eastAsia="Calibri"/>
              </w:rPr>
              <w:t>Lukas is working on a resume to apply for a job at his local grocery store. The grocery store just adopted an all-digital application process. Identify what file type would be best for his virtual resume and why.</w:t>
            </w:r>
          </w:p>
        </w:tc>
      </w:tr>
      <w:tr w:rsidR="00BB3060" w:rsidRPr="005C0EEE" w14:paraId="752B3C87" w14:textId="77777777" w:rsidTr="0085682A">
        <w:trPr>
          <w:cantSplit/>
          <w:trHeight w:val="20"/>
        </w:trPr>
        <w:tc>
          <w:tcPr>
            <w:tcW w:w="5000" w:type="pct"/>
            <w:gridSpan w:val="3"/>
            <w:tcBorders>
              <w:bottom w:val="single" w:sz="4" w:space="0" w:color="auto"/>
            </w:tcBorders>
            <w:tcMar>
              <w:top w:w="58" w:type="dxa"/>
              <w:left w:w="58" w:type="dxa"/>
              <w:bottom w:w="58" w:type="dxa"/>
              <w:right w:w="58" w:type="dxa"/>
            </w:tcMar>
          </w:tcPr>
          <w:p w14:paraId="3B4D372D" w14:textId="77777777" w:rsidR="00BB3060" w:rsidRPr="005C0EEE" w:rsidRDefault="00BB3060" w:rsidP="00BB3060">
            <w:pPr>
              <w:spacing w:line="240" w:lineRule="auto"/>
              <w:ind w:firstLine="0"/>
              <w:rPr>
                <w:rFonts w:eastAsia="Calibri"/>
                <w:color w:val="000000"/>
              </w:rPr>
            </w:pPr>
            <w:r w:rsidRPr="005C0EEE">
              <w:rPr>
                <w:rFonts w:eastAsia="Calibri"/>
                <w:color w:val="000000"/>
                <w:u w:val="single"/>
              </w:rPr>
              <w:t>Benchmark Clarifications:</w:t>
            </w:r>
          </w:p>
          <w:p w14:paraId="7EB6F84D" w14:textId="77777777" w:rsidR="00711586" w:rsidRPr="005C0EEE" w:rsidRDefault="00BB3060" w:rsidP="00711586">
            <w:pPr>
              <w:spacing w:line="240" w:lineRule="auto"/>
              <w:ind w:firstLine="0"/>
              <w:rPr>
                <w:rFonts w:eastAsia="Calibri"/>
              </w:rPr>
            </w:pPr>
            <w:r w:rsidRPr="005C0EEE">
              <w:rPr>
                <w:rFonts w:eastAsia="Calibri"/>
                <w:i/>
              </w:rPr>
              <w:t>Clarification 1:</w:t>
            </w:r>
            <w:r w:rsidRPr="005C0EEE">
              <w:rPr>
                <w:rFonts w:eastAsia="Calibri"/>
              </w:rPr>
              <w:t xml:space="preserve"> </w:t>
            </w:r>
            <w:r w:rsidR="00711586" w:rsidRPr="005C0EEE">
              <w:rPr>
                <w:rFonts w:eastAsia="Calibri"/>
              </w:rPr>
              <w:t>Instruction includes researching different types of</w:t>
            </w:r>
          </w:p>
          <w:p w14:paraId="283DB6BF" w14:textId="77777777" w:rsidR="00BB3060" w:rsidRPr="005C0EEE" w:rsidRDefault="00711586" w:rsidP="00711586">
            <w:pPr>
              <w:spacing w:line="240" w:lineRule="auto"/>
              <w:ind w:firstLine="0"/>
              <w:rPr>
                <w:rFonts w:eastAsia="Calibri"/>
              </w:rPr>
            </w:pPr>
            <w:r w:rsidRPr="005C0EEE">
              <w:rPr>
                <w:rFonts w:eastAsia="Calibri"/>
              </w:rPr>
              <w:t>documents such as .docx, .pdf, .stl, .jpg and others.</w:t>
            </w:r>
          </w:p>
          <w:p w14:paraId="1C4A9B0F" w14:textId="4C609330" w:rsidR="00711586" w:rsidRPr="005C0EEE" w:rsidRDefault="00711586" w:rsidP="00711586">
            <w:pPr>
              <w:spacing w:line="240" w:lineRule="auto"/>
              <w:ind w:firstLine="0"/>
              <w:rPr>
                <w:rFonts w:eastAsia="Calibri"/>
              </w:rPr>
            </w:pPr>
          </w:p>
        </w:tc>
      </w:tr>
      <w:tr w:rsidR="00BB3060" w:rsidRPr="005C0EEE" w14:paraId="706CDE5E" w14:textId="77777777" w:rsidTr="00060913">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16BDFC15" w14:textId="3031AA19" w:rsidR="00BB3060" w:rsidRPr="005C0EEE" w:rsidRDefault="00BB3060" w:rsidP="00BB3060">
            <w:pPr>
              <w:spacing w:line="240" w:lineRule="auto"/>
              <w:ind w:firstLine="0"/>
              <w:rPr>
                <w:rFonts w:eastAsia="Calibri"/>
              </w:rPr>
            </w:pPr>
            <w:r w:rsidRPr="005C0EEE">
              <w:rPr>
                <w:rFonts w:eastAsia="Calibri"/>
              </w:rPr>
              <w:t>SC.7.CO.1.3</w:t>
            </w:r>
          </w:p>
        </w:tc>
        <w:tc>
          <w:tcPr>
            <w:tcW w:w="4231" w:type="pct"/>
            <w:tcBorders>
              <w:top w:val="single" w:sz="4" w:space="0" w:color="auto"/>
            </w:tcBorders>
            <w:tcMar>
              <w:top w:w="58" w:type="dxa"/>
              <w:left w:w="58" w:type="dxa"/>
              <w:bottom w:w="58" w:type="dxa"/>
              <w:right w:w="58" w:type="dxa"/>
            </w:tcMar>
            <w:vAlign w:val="center"/>
          </w:tcPr>
          <w:p w14:paraId="117C80FB" w14:textId="630F2AC9" w:rsidR="00BB3060" w:rsidRPr="005C0EEE" w:rsidRDefault="00E265EA" w:rsidP="00BB3060">
            <w:pPr>
              <w:spacing w:line="240" w:lineRule="auto"/>
              <w:ind w:firstLine="0"/>
              <w:rPr>
                <w:rFonts w:eastAsia="Calibri"/>
              </w:rPr>
            </w:pPr>
            <w:r w:rsidRPr="005C0EEE">
              <w:rPr>
                <w:rFonts w:eastAsia="Calibri"/>
              </w:rPr>
              <w:t>Describe the relationships between hardware and software.</w:t>
            </w:r>
          </w:p>
        </w:tc>
      </w:tr>
      <w:tr w:rsidR="00BB3060" w:rsidRPr="005C0EEE" w14:paraId="4E2C8BE1" w14:textId="77777777" w:rsidTr="00A4234B">
        <w:trPr>
          <w:cantSplit/>
          <w:trHeight w:val="20"/>
        </w:trPr>
        <w:tc>
          <w:tcPr>
            <w:tcW w:w="5000" w:type="pct"/>
            <w:gridSpan w:val="3"/>
            <w:tcBorders>
              <w:bottom w:val="single" w:sz="4" w:space="0" w:color="auto"/>
            </w:tcBorders>
            <w:tcMar>
              <w:top w:w="58" w:type="dxa"/>
              <w:left w:w="58" w:type="dxa"/>
              <w:bottom w:w="58" w:type="dxa"/>
              <w:right w:w="58" w:type="dxa"/>
            </w:tcMar>
          </w:tcPr>
          <w:p w14:paraId="1B9BBD67" w14:textId="77777777" w:rsidR="00BB3060" w:rsidRPr="005C0EEE" w:rsidRDefault="00BB3060" w:rsidP="00BB3060">
            <w:pPr>
              <w:spacing w:line="240" w:lineRule="auto"/>
              <w:ind w:firstLine="0"/>
              <w:rPr>
                <w:rFonts w:eastAsia="Calibri"/>
                <w:color w:val="000000"/>
              </w:rPr>
            </w:pPr>
            <w:r w:rsidRPr="005C0EEE">
              <w:rPr>
                <w:rFonts w:eastAsia="Calibri"/>
                <w:color w:val="000000"/>
                <w:u w:val="single"/>
              </w:rPr>
              <w:t>Benchmark Clarifications:</w:t>
            </w:r>
          </w:p>
          <w:p w14:paraId="37F56DD0" w14:textId="7E203C13" w:rsidR="00BB3060" w:rsidRPr="005C0EEE" w:rsidRDefault="00BB3060" w:rsidP="00EF00FB">
            <w:pPr>
              <w:spacing w:line="240" w:lineRule="auto"/>
              <w:ind w:firstLine="0"/>
              <w:rPr>
                <w:rFonts w:eastAsia="Calibri"/>
              </w:rPr>
            </w:pPr>
            <w:r w:rsidRPr="005C0EEE">
              <w:rPr>
                <w:rFonts w:eastAsia="Calibri"/>
                <w:i/>
              </w:rPr>
              <w:t>Clarification 1:</w:t>
            </w:r>
            <w:r w:rsidRPr="005C0EEE">
              <w:rPr>
                <w:rFonts w:eastAsia="Calibri"/>
              </w:rPr>
              <w:t xml:space="preserve"> </w:t>
            </w:r>
            <w:r w:rsidR="00EF00FB" w:rsidRPr="005C0EEE">
              <w:rPr>
                <w:rFonts w:eastAsia="Calibri"/>
              </w:rPr>
              <w:t>Hardware and software including basic input/output systems (BIOS), operating systems and firmware.</w:t>
            </w:r>
          </w:p>
          <w:p w14:paraId="40BDD8A2" w14:textId="77777777" w:rsidR="00BB3060" w:rsidRPr="005C0EEE" w:rsidRDefault="00BB3060" w:rsidP="00BB3060">
            <w:pPr>
              <w:spacing w:line="240" w:lineRule="auto"/>
              <w:ind w:firstLine="0"/>
              <w:rPr>
                <w:rFonts w:eastAsia="Calibri"/>
              </w:rPr>
            </w:pPr>
          </w:p>
        </w:tc>
      </w:tr>
      <w:tr w:rsidR="00BB3060" w:rsidRPr="005C0EEE" w14:paraId="263FEC63" w14:textId="77777777" w:rsidTr="00A4234B">
        <w:trPr>
          <w:cantSplit/>
          <w:trHeight w:val="288"/>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60246439" w14:textId="77777777" w:rsidR="00BB3060" w:rsidRPr="005C0EEE" w:rsidRDefault="00BB3060" w:rsidP="00BB3060">
            <w:pPr>
              <w:spacing w:line="240" w:lineRule="auto"/>
              <w:ind w:firstLine="0"/>
              <w:rPr>
                <w:rFonts w:eastAsia="Calibri"/>
              </w:rPr>
            </w:pPr>
            <w:r w:rsidRPr="005C0EEE">
              <w:rPr>
                <w:rFonts w:eastAsia="Calibri"/>
              </w:rPr>
              <w:t>SC.7.CO.1.4</w:t>
            </w:r>
          </w:p>
          <w:p w14:paraId="1DFF0617" w14:textId="0AF20F69" w:rsidR="00A4234B" w:rsidRPr="005C0EEE" w:rsidRDefault="00A4234B" w:rsidP="00BB306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7703754C" w14:textId="5AB7D886" w:rsidR="00BB3060" w:rsidRPr="005C0EEE" w:rsidRDefault="00A4234B" w:rsidP="00BB3060">
            <w:pPr>
              <w:spacing w:line="240" w:lineRule="auto"/>
              <w:ind w:firstLine="0"/>
              <w:rPr>
                <w:rFonts w:eastAsia="Calibri"/>
              </w:rPr>
            </w:pPr>
            <w:r w:rsidRPr="005C0EEE">
              <w:rPr>
                <w:rFonts w:eastAsia="Calibri"/>
              </w:rPr>
              <w:t>Utilize a set of websites to find information for a given topic.</w:t>
            </w:r>
          </w:p>
          <w:p w14:paraId="5B99618B" w14:textId="6354C566" w:rsidR="00A4234B" w:rsidRPr="005C0EEE" w:rsidRDefault="00A4234B" w:rsidP="00BB3060">
            <w:pPr>
              <w:spacing w:line="240" w:lineRule="auto"/>
              <w:ind w:firstLine="0"/>
              <w:rPr>
                <w:rFonts w:eastAsia="Calibri"/>
              </w:rPr>
            </w:pPr>
          </w:p>
        </w:tc>
      </w:tr>
      <w:tr w:rsidR="00BB3060" w:rsidRPr="005C0EEE" w14:paraId="7353EAC6" w14:textId="77777777" w:rsidTr="00A4234B">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5E2BFE1E" w14:textId="7A1F4544" w:rsidR="00BB3060" w:rsidRPr="005C0EEE" w:rsidRDefault="00BB3060" w:rsidP="00BB3060">
            <w:pPr>
              <w:spacing w:line="240" w:lineRule="auto"/>
              <w:ind w:firstLine="0"/>
              <w:rPr>
                <w:rFonts w:eastAsia="Calibri"/>
              </w:rPr>
            </w:pPr>
            <w:r w:rsidRPr="005C0EEE">
              <w:rPr>
                <w:rFonts w:eastAsia="Calibri"/>
              </w:rPr>
              <w:t>SC.7.CO.1.5</w:t>
            </w:r>
          </w:p>
        </w:tc>
        <w:tc>
          <w:tcPr>
            <w:tcW w:w="4231" w:type="pct"/>
            <w:tcBorders>
              <w:top w:val="single" w:sz="4" w:space="0" w:color="auto"/>
            </w:tcBorders>
            <w:tcMar>
              <w:top w:w="58" w:type="dxa"/>
              <w:left w:w="58" w:type="dxa"/>
              <w:bottom w:w="58" w:type="dxa"/>
              <w:right w:w="58" w:type="dxa"/>
            </w:tcMar>
            <w:vAlign w:val="center"/>
          </w:tcPr>
          <w:p w14:paraId="58C0B105" w14:textId="0AA70176" w:rsidR="00BB3060" w:rsidRPr="005C0EEE" w:rsidRDefault="00FB756E" w:rsidP="00BB3060">
            <w:pPr>
              <w:spacing w:line="240" w:lineRule="auto"/>
              <w:ind w:firstLine="0"/>
              <w:rPr>
                <w:rFonts w:eastAsia="Calibri"/>
              </w:rPr>
            </w:pPr>
            <w:r w:rsidRPr="005C0EEE">
              <w:rPr>
                <w:rFonts w:eastAsia="Calibri"/>
              </w:rPr>
              <w:t>Utilize government websites to facilitate civic engagement.</w:t>
            </w:r>
          </w:p>
        </w:tc>
      </w:tr>
      <w:tr w:rsidR="00A9474F" w:rsidRPr="005C0EEE" w14:paraId="1CC0BD6F" w14:textId="77777777" w:rsidTr="00A9474F">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0182F3F0" w14:textId="77777777" w:rsidR="007536FD" w:rsidRPr="005C0EEE" w:rsidRDefault="007536FD" w:rsidP="007536FD">
            <w:pPr>
              <w:spacing w:line="240" w:lineRule="auto"/>
              <w:ind w:firstLine="0"/>
              <w:rPr>
                <w:rFonts w:eastAsia="Calibri"/>
                <w:color w:val="000000"/>
              </w:rPr>
            </w:pPr>
            <w:r w:rsidRPr="005C0EEE">
              <w:rPr>
                <w:rFonts w:eastAsia="Calibri"/>
                <w:color w:val="000000"/>
                <w:u w:val="single"/>
              </w:rPr>
              <w:t>Benchmark Clarifications:</w:t>
            </w:r>
          </w:p>
          <w:p w14:paraId="17D4F9C2" w14:textId="459A11CA" w:rsidR="007536FD" w:rsidRPr="005C0EEE" w:rsidRDefault="007536FD" w:rsidP="007536FD">
            <w:pPr>
              <w:spacing w:line="240" w:lineRule="auto"/>
              <w:ind w:firstLine="0"/>
              <w:rPr>
                <w:rFonts w:eastAsia="Calibri"/>
              </w:rPr>
            </w:pPr>
            <w:r w:rsidRPr="005C0EEE">
              <w:rPr>
                <w:rFonts w:eastAsia="Calibri"/>
                <w:i/>
              </w:rPr>
              <w:t>Clarification 1:</w:t>
            </w:r>
            <w:r w:rsidRPr="005C0EEE">
              <w:rPr>
                <w:rFonts w:eastAsia="Calibri"/>
              </w:rPr>
              <w:t xml:space="preserve"> </w:t>
            </w:r>
            <w:r w:rsidR="00081B1A" w:rsidRPr="005C0EEE">
              <w:rPr>
                <w:rFonts w:eastAsia="Calibri"/>
              </w:rPr>
              <w:t>Within this benchmark, students will access local, state and federal government websites.</w:t>
            </w:r>
          </w:p>
          <w:p w14:paraId="3958BFBE" w14:textId="77777777" w:rsidR="00A9474F" w:rsidRPr="005C0EEE" w:rsidRDefault="00A9474F" w:rsidP="00411DF3">
            <w:pPr>
              <w:spacing w:line="240" w:lineRule="auto"/>
              <w:ind w:left="932" w:hanging="932"/>
              <w:rPr>
                <w:rFonts w:eastAsia="Calibri"/>
                <w:i/>
              </w:rPr>
            </w:pPr>
          </w:p>
        </w:tc>
      </w:tr>
      <w:tr w:rsidR="00BB3060" w:rsidRPr="005C0EEE" w14:paraId="4B177EB8" w14:textId="77777777" w:rsidTr="00060913">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D78C4E9" w14:textId="198C3A0D" w:rsidR="00BB3060" w:rsidRPr="005C0EEE" w:rsidRDefault="00BB3060" w:rsidP="00060913">
            <w:pPr>
              <w:spacing w:line="240" w:lineRule="auto"/>
              <w:ind w:firstLine="0"/>
              <w:rPr>
                <w:rFonts w:eastAsia="Calibri"/>
              </w:rPr>
            </w:pPr>
            <w:r w:rsidRPr="005C0EEE">
              <w:rPr>
                <w:rFonts w:eastAsia="Calibri"/>
              </w:rPr>
              <w:t>SC.7.CO.1.6</w:t>
            </w:r>
          </w:p>
        </w:tc>
        <w:tc>
          <w:tcPr>
            <w:tcW w:w="4231" w:type="pct"/>
            <w:tcBorders>
              <w:top w:val="single" w:sz="4" w:space="0" w:color="auto"/>
              <w:bottom w:val="single" w:sz="4" w:space="0" w:color="auto"/>
            </w:tcBorders>
            <w:tcMar>
              <w:top w:w="58" w:type="dxa"/>
              <w:left w:w="58" w:type="dxa"/>
              <w:bottom w:w="58" w:type="dxa"/>
              <w:right w:w="58" w:type="dxa"/>
            </w:tcMar>
          </w:tcPr>
          <w:p w14:paraId="48D8F5A8" w14:textId="0B0FE304" w:rsidR="00060913" w:rsidRPr="005C0EEE" w:rsidRDefault="00DE7E22" w:rsidP="00DE7E22">
            <w:pPr>
              <w:spacing w:line="240" w:lineRule="auto"/>
              <w:ind w:firstLine="0"/>
              <w:rPr>
                <w:rFonts w:eastAsia="Calibri"/>
              </w:rPr>
            </w:pPr>
            <w:r w:rsidRPr="005C0EEE">
              <w:rPr>
                <w:rFonts w:eastAsia="Calibri"/>
              </w:rPr>
              <w:t>Describe strategies for determining the reliability of resources or information on the Internet.</w:t>
            </w:r>
          </w:p>
          <w:p w14:paraId="2D26F87C" w14:textId="0E1065FF" w:rsidR="00DE7E22" w:rsidRPr="005C0EEE" w:rsidRDefault="00DE7E22" w:rsidP="00DE7E22">
            <w:pPr>
              <w:spacing w:line="240" w:lineRule="auto"/>
              <w:ind w:firstLine="0"/>
              <w:rPr>
                <w:rFonts w:eastAsia="Calibri"/>
              </w:rPr>
            </w:pPr>
          </w:p>
        </w:tc>
      </w:tr>
    </w:tbl>
    <w:p w14:paraId="51F51B94" w14:textId="77777777" w:rsidR="00B56248" w:rsidRPr="005C0EEE" w:rsidRDefault="00B56248" w:rsidP="0085682A">
      <w:pPr>
        <w:spacing w:line="240" w:lineRule="auto"/>
      </w:pPr>
    </w:p>
    <w:tbl>
      <w:tblPr>
        <w:tblW w:w="5000" w:type="pct"/>
        <w:tblLook w:val="0600" w:firstRow="0" w:lastRow="0" w:firstColumn="0" w:lastColumn="0" w:noHBand="1" w:noVBand="1"/>
      </w:tblPr>
      <w:tblGrid>
        <w:gridCol w:w="270"/>
        <w:gridCol w:w="1170"/>
        <w:gridCol w:w="7920"/>
      </w:tblGrid>
      <w:tr w:rsidR="00B56248" w:rsidRPr="005C0EEE" w14:paraId="1697816E" w14:textId="77777777" w:rsidTr="00492CDD">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432FCBBD"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1BA7FCBC" w14:textId="70363105" w:rsidR="00B56248" w:rsidRPr="005C0EEE" w:rsidRDefault="001701C6" w:rsidP="00343B40">
            <w:pPr>
              <w:spacing w:line="240" w:lineRule="auto"/>
              <w:ind w:left="1554" w:hanging="1554"/>
              <w:rPr>
                <w:rFonts w:eastAsia="Calibri"/>
                <w:b/>
                <w:i/>
              </w:rPr>
            </w:pPr>
            <w:r w:rsidRPr="005C0EEE">
              <w:rPr>
                <w:rFonts w:eastAsia="Calibri"/>
                <w:b/>
                <w:i/>
              </w:rPr>
              <w:t>SC.7 CO.2 Draw connections between hardware components.</w:t>
            </w:r>
          </w:p>
        </w:tc>
      </w:tr>
      <w:tr w:rsidR="00B56248" w:rsidRPr="005C0EEE" w14:paraId="68AD9111" w14:textId="77777777" w:rsidTr="00B25EBC">
        <w:trPr>
          <w:cantSplit/>
          <w:trHeight w:val="338"/>
        </w:trPr>
        <w:tc>
          <w:tcPr>
            <w:tcW w:w="769" w:type="pct"/>
            <w:gridSpan w:val="2"/>
            <w:tcBorders>
              <w:bottom w:val="single" w:sz="4" w:space="0" w:color="auto"/>
            </w:tcBorders>
            <w:tcMar>
              <w:top w:w="58" w:type="dxa"/>
              <w:left w:w="58" w:type="dxa"/>
              <w:bottom w:w="58" w:type="dxa"/>
              <w:right w:w="58" w:type="dxa"/>
            </w:tcMar>
            <w:vAlign w:val="center"/>
          </w:tcPr>
          <w:p w14:paraId="41CBAAE5" w14:textId="77777777" w:rsidR="00060913" w:rsidRPr="005C0EEE" w:rsidRDefault="00060913" w:rsidP="00343B40">
            <w:pPr>
              <w:spacing w:line="240" w:lineRule="auto"/>
              <w:ind w:firstLine="0"/>
              <w:rPr>
                <w:rFonts w:eastAsia="Calibri"/>
              </w:rPr>
            </w:pPr>
          </w:p>
          <w:p w14:paraId="070D054C" w14:textId="77777777" w:rsidR="00B56248" w:rsidRPr="005C0EEE" w:rsidRDefault="00B56248" w:rsidP="00343B40">
            <w:pPr>
              <w:spacing w:line="240" w:lineRule="auto"/>
              <w:ind w:firstLine="0"/>
              <w:rPr>
                <w:rFonts w:eastAsia="Calibri"/>
              </w:rPr>
            </w:pPr>
            <w:r w:rsidRPr="005C0EEE">
              <w:rPr>
                <w:rFonts w:eastAsia="Calibri"/>
              </w:rPr>
              <w:t>SC.7.C</w:t>
            </w:r>
            <w:r w:rsidR="00D6031E" w:rsidRPr="005C0EEE">
              <w:rPr>
                <w:rFonts w:eastAsia="Calibri"/>
              </w:rPr>
              <w:t>O</w:t>
            </w:r>
            <w:r w:rsidRPr="005C0EEE">
              <w:rPr>
                <w:rFonts w:eastAsia="Calibri"/>
              </w:rPr>
              <w:t>.2.1</w:t>
            </w:r>
          </w:p>
          <w:p w14:paraId="4D4D173A" w14:textId="2E139F1B" w:rsidR="00060913" w:rsidRPr="005C0EEE" w:rsidRDefault="00060913" w:rsidP="00343B40">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vAlign w:val="center"/>
          </w:tcPr>
          <w:p w14:paraId="6F265EE6" w14:textId="77777777" w:rsidR="00060913" w:rsidRPr="005C0EEE" w:rsidRDefault="00060913" w:rsidP="00343B40">
            <w:pPr>
              <w:spacing w:line="240" w:lineRule="auto"/>
              <w:ind w:firstLine="0"/>
              <w:rPr>
                <w:rFonts w:eastAsia="Calibri"/>
              </w:rPr>
            </w:pPr>
          </w:p>
          <w:p w14:paraId="63488B46" w14:textId="77777777" w:rsidR="00060913" w:rsidRPr="005C0EEE" w:rsidRDefault="00480034" w:rsidP="00480034">
            <w:pPr>
              <w:spacing w:line="240" w:lineRule="auto"/>
              <w:ind w:firstLine="0"/>
              <w:rPr>
                <w:rFonts w:eastAsia="Calibri"/>
              </w:rPr>
            </w:pPr>
            <w:r w:rsidRPr="005C0EEE">
              <w:rPr>
                <w:rFonts w:eastAsia="Calibri"/>
              </w:rPr>
              <w:t>Explain the difference between wired, local area, wireless and mobile networks.</w:t>
            </w:r>
          </w:p>
          <w:p w14:paraId="2180E3BD" w14:textId="662679CF" w:rsidR="00480034" w:rsidRPr="005C0EEE" w:rsidRDefault="00480034" w:rsidP="00480034">
            <w:pPr>
              <w:spacing w:line="240" w:lineRule="auto"/>
              <w:ind w:firstLine="0"/>
              <w:rPr>
                <w:rFonts w:eastAsia="Calibri"/>
              </w:rPr>
            </w:pPr>
          </w:p>
        </w:tc>
      </w:tr>
    </w:tbl>
    <w:p w14:paraId="7E2222F7" w14:textId="77777777" w:rsidR="00650BCF" w:rsidRDefault="00650BCF"/>
    <w:p w14:paraId="01081EEB" w14:textId="77777777" w:rsidR="00650BCF" w:rsidRDefault="00650BCF"/>
    <w:tbl>
      <w:tblPr>
        <w:tblW w:w="5000" w:type="pct"/>
        <w:tblLook w:val="0600" w:firstRow="0" w:lastRow="0" w:firstColumn="0" w:lastColumn="0" w:noHBand="1" w:noVBand="1"/>
      </w:tblPr>
      <w:tblGrid>
        <w:gridCol w:w="1440"/>
        <w:gridCol w:w="7920"/>
      </w:tblGrid>
      <w:tr w:rsidR="00B56248" w:rsidRPr="005C0EEE" w14:paraId="252F59C0" w14:textId="77777777" w:rsidTr="00650BCF">
        <w:trPr>
          <w:cantSplit/>
          <w:trHeight w:val="302"/>
        </w:trPr>
        <w:tc>
          <w:tcPr>
            <w:tcW w:w="769" w:type="pct"/>
            <w:tcBorders>
              <w:top w:val="single" w:sz="4" w:space="0" w:color="auto"/>
            </w:tcBorders>
            <w:tcMar>
              <w:top w:w="58" w:type="dxa"/>
              <w:left w:w="58" w:type="dxa"/>
              <w:bottom w:w="58" w:type="dxa"/>
              <w:right w:w="58" w:type="dxa"/>
            </w:tcMar>
          </w:tcPr>
          <w:p w14:paraId="4450556D" w14:textId="1AD13BA6" w:rsidR="00B56248" w:rsidRPr="005C0EEE" w:rsidRDefault="00B56248" w:rsidP="00060913">
            <w:pPr>
              <w:spacing w:line="240" w:lineRule="auto"/>
              <w:ind w:firstLine="0"/>
              <w:rPr>
                <w:rFonts w:eastAsia="Calibri"/>
              </w:rPr>
            </w:pPr>
            <w:r w:rsidRPr="005C0EEE">
              <w:rPr>
                <w:rFonts w:eastAsia="Calibri"/>
              </w:rPr>
              <w:t>SC.7.C</w:t>
            </w:r>
            <w:r w:rsidR="00D6031E" w:rsidRPr="005C0EEE">
              <w:rPr>
                <w:rFonts w:eastAsia="Calibri"/>
              </w:rPr>
              <w:t>O</w:t>
            </w:r>
            <w:r w:rsidRPr="005C0EEE">
              <w:rPr>
                <w:rFonts w:eastAsia="Calibri"/>
              </w:rPr>
              <w:t>.2.2</w:t>
            </w:r>
          </w:p>
        </w:tc>
        <w:tc>
          <w:tcPr>
            <w:tcW w:w="4231" w:type="pct"/>
            <w:tcBorders>
              <w:top w:val="single" w:sz="4" w:space="0" w:color="auto"/>
            </w:tcBorders>
            <w:tcMar>
              <w:top w:w="58" w:type="dxa"/>
              <w:left w:w="58" w:type="dxa"/>
              <w:bottom w:w="58" w:type="dxa"/>
              <w:right w:w="58" w:type="dxa"/>
            </w:tcMar>
          </w:tcPr>
          <w:p w14:paraId="58EA0785" w14:textId="707F7C67" w:rsidR="00B56248" w:rsidRPr="005C0EEE" w:rsidRDefault="00830A62" w:rsidP="00060913">
            <w:pPr>
              <w:spacing w:line="240" w:lineRule="auto"/>
              <w:ind w:firstLine="0"/>
              <w:rPr>
                <w:rFonts w:eastAsia="Calibri"/>
              </w:rPr>
            </w:pPr>
            <w:r w:rsidRPr="005C0EEE">
              <w:rPr>
                <w:rFonts w:eastAsia="Calibri"/>
              </w:rPr>
              <w:t>Identify and describe the function of the main internal parts of a basic computing device.</w:t>
            </w:r>
          </w:p>
        </w:tc>
      </w:tr>
      <w:tr w:rsidR="00873F1D" w:rsidRPr="005C0EEE" w14:paraId="4B459ECA" w14:textId="77777777" w:rsidTr="00B87F29">
        <w:trPr>
          <w:cantSplit/>
          <w:trHeight w:val="576"/>
        </w:trPr>
        <w:tc>
          <w:tcPr>
            <w:tcW w:w="5000" w:type="pct"/>
            <w:gridSpan w:val="2"/>
            <w:tcBorders>
              <w:bottom w:val="single" w:sz="4" w:space="0" w:color="auto"/>
            </w:tcBorders>
            <w:tcMar>
              <w:top w:w="58" w:type="dxa"/>
              <w:left w:w="58" w:type="dxa"/>
              <w:bottom w:w="58" w:type="dxa"/>
              <w:right w:w="58" w:type="dxa"/>
            </w:tcMar>
          </w:tcPr>
          <w:p w14:paraId="18E0FEC8" w14:textId="77777777" w:rsidR="00873F1D" w:rsidRPr="005C0EEE" w:rsidRDefault="00873F1D" w:rsidP="00873F1D">
            <w:pPr>
              <w:spacing w:line="240" w:lineRule="auto"/>
              <w:ind w:firstLine="0"/>
              <w:rPr>
                <w:rFonts w:eastAsia="Calibri"/>
                <w:color w:val="000000"/>
              </w:rPr>
            </w:pPr>
            <w:r w:rsidRPr="005C0EEE">
              <w:rPr>
                <w:rFonts w:eastAsia="Calibri"/>
                <w:color w:val="000000"/>
                <w:u w:val="single"/>
              </w:rPr>
              <w:t>Benchmark Clarifications:</w:t>
            </w:r>
          </w:p>
          <w:p w14:paraId="0A9B0DDC" w14:textId="48FCA85F" w:rsidR="00873F1D" w:rsidRPr="005C0EEE" w:rsidRDefault="00873F1D" w:rsidP="00AE2A39">
            <w:pPr>
              <w:spacing w:line="240" w:lineRule="auto"/>
              <w:ind w:firstLine="0"/>
              <w:rPr>
                <w:rFonts w:eastAsia="Calibri"/>
              </w:rPr>
            </w:pPr>
            <w:r w:rsidRPr="005C0EEE">
              <w:rPr>
                <w:rFonts w:eastAsia="Calibri"/>
                <w:i/>
              </w:rPr>
              <w:t>Clarification 1:</w:t>
            </w:r>
            <w:r w:rsidRPr="005C0EEE">
              <w:rPr>
                <w:rFonts w:eastAsia="Calibri"/>
              </w:rPr>
              <w:t xml:space="preserve"> </w:t>
            </w:r>
            <w:r w:rsidR="00AE2A39" w:rsidRPr="005C0EEE">
              <w:rPr>
                <w:rFonts w:eastAsia="Calibri"/>
              </w:rPr>
              <w:t>Instruction includes motherboard, hard drive, central processing unit (CPU), random access memory (RAM), graphics processing unit (GPU) and other components.</w:t>
            </w:r>
          </w:p>
          <w:p w14:paraId="102A8BE6" w14:textId="6AF82048" w:rsidR="00873F1D" w:rsidRPr="005C0EEE" w:rsidRDefault="00873F1D" w:rsidP="00873F1D">
            <w:pPr>
              <w:spacing w:line="240" w:lineRule="auto"/>
              <w:ind w:left="930" w:hanging="930"/>
              <w:rPr>
                <w:rFonts w:eastAsia="Calibri"/>
              </w:rPr>
            </w:pPr>
          </w:p>
        </w:tc>
      </w:tr>
      <w:tr w:rsidR="00873F1D" w:rsidRPr="005C0EEE" w14:paraId="23ECB4BF" w14:textId="77777777" w:rsidTr="0066344B">
        <w:trPr>
          <w:cantSplit/>
          <w:trHeight w:val="310"/>
        </w:trPr>
        <w:tc>
          <w:tcPr>
            <w:tcW w:w="769" w:type="pct"/>
            <w:tcBorders>
              <w:top w:val="single" w:sz="4" w:space="0" w:color="auto"/>
            </w:tcBorders>
            <w:tcMar>
              <w:top w:w="58" w:type="dxa"/>
              <w:left w:w="58" w:type="dxa"/>
              <w:bottom w:w="58" w:type="dxa"/>
              <w:right w:w="58" w:type="dxa"/>
            </w:tcMar>
          </w:tcPr>
          <w:p w14:paraId="06B652D4" w14:textId="2D0C25EA" w:rsidR="00873F1D" w:rsidRPr="005C0EEE" w:rsidRDefault="00873F1D" w:rsidP="00060913">
            <w:pPr>
              <w:spacing w:line="240" w:lineRule="auto"/>
              <w:ind w:firstLine="0"/>
              <w:rPr>
                <w:rFonts w:eastAsia="Calibri"/>
              </w:rPr>
            </w:pPr>
            <w:r w:rsidRPr="005C0EEE">
              <w:rPr>
                <w:rFonts w:eastAsia="Calibri"/>
              </w:rPr>
              <w:t>SC.7.CO.2.3</w:t>
            </w:r>
          </w:p>
        </w:tc>
        <w:tc>
          <w:tcPr>
            <w:tcW w:w="4231" w:type="pct"/>
            <w:tcBorders>
              <w:top w:val="single" w:sz="4" w:space="0" w:color="auto"/>
            </w:tcBorders>
            <w:tcMar>
              <w:top w:w="58" w:type="dxa"/>
              <w:left w:w="58" w:type="dxa"/>
              <w:bottom w:w="58" w:type="dxa"/>
              <w:right w:w="58" w:type="dxa"/>
            </w:tcMar>
          </w:tcPr>
          <w:p w14:paraId="1B9450CE" w14:textId="61AB5524" w:rsidR="00873F1D" w:rsidRPr="005C0EEE" w:rsidRDefault="0066344B" w:rsidP="00060913">
            <w:pPr>
              <w:spacing w:line="240" w:lineRule="auto"/>
              <w:ind w:firstLine="0"/>
              <w:rPr>
                <w:rFonts w:eastAsia="Calibri"/>
              </w:rPr>
            </w:pPr>
            <w:r w:rsidRPr="005C0EEE">
              <w:t>Explore devices that contain firmware.</w:t>
            </w:r>
          </w:p>
        </w:tc>
      </w:tr>
      <w:tr w:rsidR="0066344B" w:rsidRPr="005C0EEE" w14:paraId="2291E4D1" w14:textId="77777777" w:rsidTr="0066344B">
        <w:trPr>
          <w:cantSplit/>
          <w:trHeight w:val="576"/>
        </w:trPr>
        <w:tc>
          <w:tcPr>
            <w:tcW w:w="5000" w:type="pct"/>
            <w:gridSpan w:val="2"/>
            <w:tcBorders>
              <w:bottom w:val="single" w:sz="4" w:space="0" w:color="auto"/>
            </w:tcBorders>
            <w:tcMar>
              <w:top w:w="58" w:type="dxa"/>
              <w:left w:w="58" w:type="dxa"/>
              <w:bottom w:w="58" w:type="dxa"/>
              <w:right w:w="58" w:type="dxa"/>
            </w:tcMar>
          </w:tcPr>
          <w:p w14:paraId="639EFCE2" w14:textId="77777777" w:rsidR="00F25B98" w:rsidRPr="005C0EEE" w:rsidRDefault="00F25B98" w:rsidP="00F25B98">
            <w:pPr>
              <w:spacing w:line="240" w:lineRule="auto"/>
              <w:ind w:firstLine="0"/>
              <w:rPr>
                <w:rFonts w:eastAsia="Calibri"/>
                <w:color w:val="000000"/>
              </w:rPr>
            </w:pPr>
            <w:r w:rsidRPr="005C0EEE">
              <w:rPr>
                <w:rFonts w:eastAsia="Calibri"/>
                <w:color w:val="000000"/>
                <w:u w:val="single"/>
              </w:rPr>
              <w:t>Benchmark Clarifications:</w:t>
            </w:r>
          </w:p>
          <w:p w14:paraId="4584AD40" w14:textId="77777777" w:rsidR="0066344B" w:rsidRPr="005C0EEE" w:rsidRDefault="00F25B98" w:rsidP="00F25B98">
            <w:pPr>
              <w:spacing w:line="240" w:lineRule="auto"/>
              <w:ind w:firstLine="0"/>
            </w:pPr>
            <w:r w:rsidRPr="005C0EEE">
              <w:rPr>
                <w:rFonts w:eastAsia="Calibri"/>
                <w:i/>
              </w:rPr>
              <w:t>Clarification 1:</w:t>
            </w:r>
            <w:r w:rsidRPr="005C0EEE">
              <w:rPr>
                <w:rFonts w:eastAsia="Calibri"/>
              </w:rPr>
              <w:t xml:space="preserve"> </w:t>
            </w:r>
            <w:r w:rsidRPr="005C0EEE">
              <w:t>Instruction includes defining firmware and exploring the importance of it.</w:t>
            </w:r>
          </w:p>
          <w:p w14:paraId="4EB8CCB4" w14:textId="655844EA" w:rsidR="00F25B98" w:rsidRPr="005C0EEE" w:rsidRDefault="00F25B98" w:rsidP="00F25B98">
            <w:pPr>
              <w:spacing w:line="240" w:lineRule="auto"/>
              <w:ind w:firstLine="0"/>
            </w:pPr>
          </w:p>
        </w:tc>
      </w:tr>
      <w:tr w:rsidR="00873F1D" w:rsidRPr="005C0EEE" w14:paraId="3A2E0253" w14:textId="77777777" w:rsidTr="00060913">
        <w:trPr>
          <w:cantSplit/>
          <w:trHeight w:val="576"/>
        </w:trPr>
        <w:tc>
          <w:tcPr>
            <w:tcW w:w="769" w:type="pct"/>
            <w:tcBorders>
              <w:top w:val="single" w:sz="4" w:space="0" w:color="auto"/>
              <w:bottom w:val="single" w:sz="4" w:space="0" w:color="auto"/>
            </w:tcBorders>
            <w:tcMar>
              <w:top w:w="58" w:type="dxa"/>
              <w:left w:w="58" w:type="dxa"/>
              <w:bottom w:w="58" w:type="dxa"/>
              <w:right w:w="58" w:type="dxa"/>
            </w:tcMar>
          </w:tcPr>
          <w:p w14:paraId="03E6A009" w14:textId="6EAF7DF0" w:rsidR="00873F1D" w:rsidRPr="005C0EEE" w:rsidRDefault="00873F1D" w:rsidP="00060913">
            <w:pPr>
              <w:spacing w:line="240" w:lineRule="auto"/>
              <w:ind w:firstLine="0"/>
              <w:rPr>
                <w:rFonts w:eastAsia="Calibri"/>
              </w:rPr>
            </w:pPr>
            <w:r w:rsidRPr="005C0EEE">
              <w:rPr>
                <w:rFonts w:eastAsia="Calibri"/>
              </w:rPr>
              <w:t>SC.7.CO.2.4</w:t>
            </w:r>
          </w:p>
        </w:tc>
        <w:tc>
          <w:tcPr>
            <w:tcW w:w="4231" w:type="pct"/>
            <w:tcBorders>
              <w:top w:val="single" w:sz="4" w:space="0" w:color="auto"/>
              <w:bottom w:val="single" w:sz="4" w:space="0" w:color="auto"/>
            </w:tcBorders>
            <w:tcMar>
              <w:top w:w="58" w:type="dxa"/>
              <w:left w:w="58" w:type="dxa"/>
              <w:bottom w:w="58" w:type="dxa"/>
              <w:right w:w="58" w:type="dxa"/>
            </w:tcMar>
          </w:tcPr>
          <w:p w14:paraId="15EF094F" w14:textId="77777777" w:rsidR="00873F1D" w:rsidRPr="005C0EEE" w:rsidRDefault="00465BAE" w:rsidP="00465BAE">
            <w:pPr>
              <w:spacing w:line="240" w:lineRule="auto"/>
              <w:ind w:firstLine="0"/>
              <w:rPr>
                <w:rFonts w:eastAsia="Calibri"/>
              </w:rPr>
            </w:pPr>
            <w:r w:rsidRPr="005C0EEE">
              <w:rPr>
                <w:rFonts w:eastAsia="Calibri"/>
              </w:rPr>
              <w:t>Explain the connection of natural resources on the manufacturing of computer hardware components.</w:t>
            </w:r>
          </w:p>
          <w:p w14:paraId="419632F7" w14:textId="279020C5" w:rsidR="00465BAE" w:rsidRPr="005C0EEE" w:rsidRDefault="00465BAE" w:rsidP="00465BAE">
            <w:pPr>
              <w:spacing w:line="240" w:lineRule="auto"/>
              <w:ind w:firstLine="0"/>
              <w:rPr>
                <w:rFonts w:eastAsia="Calibri"/>
              </w:rPr>
            </w:pPr>
          </w:p>
        </w:tc>
      </w:tr>
    </w:tbl>
    <w:p w14:paraId="7A61F6C8" w14:textId="77777777" w:rsidR="00B56248" w:rsidRPr="005C0EEE" w:rsidRDefault="00B56248" w:rsidP="00D6031E">
      <w:pPr>
        <w:spacing w:line="240" w:lineRule="auto"/>
      </w:pPr>
    </w:p>
    <w:tbl>
      <w:tblPr>
        <w:tblW w:w="5000" w:type="pct"/>
        <w:tblLook w:val="0600" w:firstRow="0" w:lastRow="0" w:firstColumn="0" w:lastColumn="0" w:noHBand="1" w:noVBand="1"/>
      </w:tblPr>
      <w:tblGrid>
        <w:gridCol w:w="270"/>
        <w:gridCol w:w="1170"/>
        <w:gridCol w:w="7920"/>
      </w:tblGrid>
      <w:tr w:rsidR="00B56248" w:rsidRPr="005C0EEE" w14:paraId="6B80590D" w14:textId="77777777" w:rsidTr="00537B59">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1B45440E"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4B50880E" w14:textId="667CB029" w:rsidR="00B56248" w:rsidRPr="005C0EEE" w:rsidRDefault="001D1577" w:rsidP="00343B40">
            <w:pPr>
              <w:spacing w:line="240" w:lineRule="auto"/>
              <w:ind w:left="1554" w:hanging="1554"/>
              <w:rPr>
                <w:rFonts w:eastAsia="Calibri"/>
                <w:b/>
                <w:i/>
              </w:rPr>
            </w:pPr>
            <w:r w:rsidRPr="005C0EEE">
              <w:rPr>
                <w:rFonts w:eastAsia="Calibri"/>
                <w:b/>
                <w:i/>
              </w:rPr>
              <w:t>SC.7 CO.3 Draw connections between software components.</w:t>
            </w:r>
          </w:p>
        </w:tc>
      </w:tr>
      <w:tr w:rsidR="00B56248" w:rsidRPr="005C0EEE" w14:paraId="719E3507" w14:textId="77777777" w:rsidTr="00D6031E">
        <w:trPr>
          <w:cantSplit/>
          <w:trHeight w:val="356"/>
        </w:trPr>
        <w:tc>
          <w:tcPr>
            <w:tcW w:w="769" w:type="pct"/>
            <w:gridSpan w:val="2"/>
            <w:tcMar>
              <w:top w:w="58" w:type="dxa"/>
              <w:left w:w="58" w:type="dxa"/>
              <w:bottom w:w="58" w:type="dxa"/>
              <w:right w:w="58" w:type="dxa"/>
            </w:tcMar>
            <w:vAlign w:val="center"/>
          </w:tcPr>
          <w:p w14:paraId="21CAE7D9" w14:textId="77777777" w:rsidR="00060913" w:rsidRPr="005C0EEE" w:rsidRDefault="00060913" w:rsidP="00343B40">
            <w:pPr>
              <w:spacing w:line="240" w:lineRule="auto"/>
              <w:ind w:firstLine="0"/>
              <w:rPr>
                <w:rFonts w:eastAsia="Calibri"/>
              </w:rPr>
            </w:pPr>
          </w:p>
          <w:p w14:paraId="35E52B01" w14:textId="0DFF9A30" w:rsidR="00B56248" w:rsidRPr="005C0EEE" w:rsidRDefault="00B56248" w:rsidP="00343B40">
            <w:pPr>
              <w:spacing w:line="240" w:lineRule="auto"/>
              <w:ind w:firstLine="0"/>
              <w:rPr>
                <w:rFonts w:eastAsia="Calibri"/>
              </w:rPr>
            </w:pPr>
            <w:r w:rsidRPr="005C0EEE">
              <w:rPr>
                <w:rFonts w:eastAsia="Calibri"/>
              </w:rPr>
              <w:t>SC.7.C</w:t>
            </w:r>
            <w:r w:rsidR="00D6031E" w:rsidRPr="005C0EEE">
              <w:rPr>
                <w:rFonts w:eastAsia="Calibri"/>
              </w:rPr>
              <w:t>O</w:t>
            </w:r>
            <w:r w:rsidRPr="005C0EEE">
              <w:rPr>
                <w:rFonts w:eastAsia="Calibri"/>
              </w:rPr>
              <w:t>.3.1</w:t>
            </w:r>
          </w:p>
        </w:tc>
        <w:tc>
          <w:tcPr>
            <w:tcW w:w="4231" w:type="pct"/>
            <w:tcMar>
              <w:top w:w="58" w:type="dxa"/>
              <w:left w:w="58" w:type="dxa"/>
              <w:bottom w:w="58" w:type="dxa"/>
              <w:right w:w="58" w:type="dxa"/>
            </w:tcMar>
            <w:vAlign w:val="center"/>
          </w:tcPr>
          <w:p w14:paraId="2B9854F2" w14:textId="77777777" w:rsidR="00060913" w:rsidRPr="005C0EEE" w:rsidRDefault="00060913" w:rsidP="00343B40">
            <w:pPr>
              <w:spacing w:line="240" w:lineRule="auto"/>
              <w:ind w:firstLine="0"/>
              <w:rPr>
                <w:rFonts w:eastAsia="Calibri"/>
              </w:rPr>
            </w:pPr>
          </w:p>
          <w:p w14:paraId="33AF92C4" w14:textId="7A0B9405" w:rsidR="00B56248" w:rsidRPr="005C0EEE" w:rsidRDefault="00A62BED" w:rsidP="00343B40">
            <w:pPr>
              <w:spacing w:line="240" w:lineRule="auto"/>
              <w:ind w:firstLine="0"/>
              <w:rPr>
                <w:rFonts w:eastAsia="Calibri"/>
              </w:rPr>
            </w:pPr>
            <w:r w:rsidRPr="005C0EEE">
              <w:rPr>
                <w:rFonts w:eastAsia="Calibri"/>
              </w:rPr>
              <w:t>Differentiate between desktop applications and software as a service (SaaS).</w:t>
            </w:r>
          </w:p>
        </w:tc>
      </w:tr>
      <w:tr w:rsidR="00B56248" w:rsidRPr="005C0EEE" w14:paraId="0FFA6CC6" w14:textId="77777777" w:rsidTr="00D6031E">
        <w:trPr>
          <w:cantSplit/>
          <w:trHeight w:val="20"/>
        </w:trPr>
        <w:tc>
          <w:tcPr>
            <w:tcW w:w="5000" w:type="pct"/>
            <w:gridSpan w:val="3"/>
            <w:tcBorders>
              <w:bottom w:val="single" w:sz="4" w:space="0" w:color="auto"/>
            </w:tcBorders>
            <w:tcMar>
              <w:top w:w="58" w:type="dxa"/>
              <w:left w:w="58" w:type="dxa"/>
              <w:bottom w:w="58" w:type="dxa"/>
              <w:right w:w="58" w:type="dxa"/>
            </w:tcMar>
          </w:tcPr>
          <w:p w14:paraId="5D6546DA"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20B33FE8" w14:textId="57926DC4" w:rsidR="00A25719" w:rsidRPr="005C0EEE" w:rsidRDefault="00B56248" w:rsidP="00A25719">
            <w:pPr>
              <w:spacing w:line="240" w:lineRule="auto"/>
              <w:ind w:firstLine="0"/>
              <w:rPr>
                <w:rFonts w:eastAsia="Calibri"/>
              </w:rPr>
            </w:pPr>
            <w:r w:rsidRPr="005C0EEE">
              <w:rPr>
                <w:rFonts w:eastAsia="Calibri"/>
                <w:i/>
              </w:rPr>
              <w:t>Clarification 1:</w:t>
            </w:r>
            <w:r w:rsidRPr="005C0EEE">
              <w:rPr>
                <w:rFonts w:eastAsia="Calibri"/>
              </w:rPr>
              <w:t xml:space="preserve"> </w:t>
            </w:r>
            <w:r w:rsidR="005D2AC3" w:rsidRPr="005C0EEE">
              <w:rPr>
                <w:rFonts w:eastAsia="Calibri"/>
              </w:rPr>
              <w:t>Instruction includes programs that have an online counterpart with varying functionality.</w:t>
            </w:r>
          </w:p>
          <w:p w14:paraId="115BF609" w14:textId="17A76121" w:rsidR="00D6031E" w:rsidRPr="005C0EEE" w:rsidRDefault="00D6031E" w:rsidP="001D1577">
            <w:pPr>
              <w:spacing w:line="240" w:lineRule="auto"/>
              <w:ind w:firstLine="0"/>
              <w:rPr>
                <w:rFonts w:eastAsia="Calibri"/>
              </w:rPr>
            </w:pPr>
          </w:p>
        </w:tc>
      </w:tr>
    </w:tbl>
    <w:p w14:paraId="67AD5C99" w14:textId="77777777" w:rsidR="00D419FF" w:rsidRPr="005C0EEE" w:rsidRDefault="00D419FF" w:rsidP="00D419FF">
      <w:pPr>
        <w:ind w:firstLine="0"/>
      </w:pPr>
      <w:bookmarkStart w:id="83" w:name="_Hlk142919665"/>
    </w:p>
    <w:p w14:paraId="516456D8" w14:textId="083E1F10" w:rsidR="002108B5" w:rsidRPr="005C0EEE" w:rsidRDefault="00D044FC" w:rsidP="002108B5">
      <w:pPr>
        <w:pStyle w:val="Heading3"/>
        <w:rPr>
          <w:b/>
        </w:rPr>
      </w:pPr>
      <w:bookmarkStart w:id="84" w:name="_Toc227760963"/>
      <w:r w:rsidRPr="005C0EEE">
        <w:rPr>
          <w:b/>
        </w:rPr>
        <w:t>Program</w:t>
      </w:r>
      <w:r w:rsidR="00FC1D9F" w:rsidRPr="005C0EEE">
        <w:rPr>
          <w:b/>
        </w:rPr>
        <w:t>ming</w:t>
      </w:r>
      <w:r w:rsidRPr="005C0EEE">
        <w:rPr>
          <w:b/>
        </w:rPr>
        <w:t xml:space="preserve"> and </w:t>
      </w:r>
      <w:r w:rsidR="00874BA1" w:rsidRPr="005C0EEE">
        <w:rPr>
          <w:b/>
        </w:rPr>
        <w:t>Software Engineering</w:t>
      </w:r>
      <w:r w:rsidR="002108B5" w:rsidRPr="005C0EEE">
        <w:rPr>
          <w:b/>
        </w:rPr>
        <w:t xml:space="preserve"> Strand</w:t>
      </w:r>
      <w:bookmarkEnd w:id="84"/>
    </w:p>
    <w:bookmarkEnd w:id="83"/>
    <w:tbl>
      <w:tblPr>
        <w:tblW w:w="5000" w:type="pct"/>
        <w:tblLook w:val="0600" w:firstRow="0" w:lastRow="0" w:firstColumn="0" w:lastColumn="0" w:noHBand="1" w:noVBand="1"/>
      </w:tblPr>
      <w:tblGrid>
        <w:gridCol w:w="270"/>
        <w:gridCol w:w="1170"/>
        <w:gridCol w:w="7920"/>
      </w:tblGrid>
      <w:tr w:rsidR="00B56248" w:rsidRPr="005C0EEE" w14:paraId="4CB66DD3" w14:textId="77777777" w:rsidTr="00060913">
        <w:trPr>
          <w:cantSplit/>
          <w:trHeight w:val="20"/>
        </w:trPr>
        <w:tc>
          <w:tcPr>
            <w:tcW w:w="144" w:type="pct"/>
            <w:shd w:val="clear" w:color="auto" w:fill="B4C6E7" w:themeFill="accent5" w:themeFillTint="66"/>
            <w:tcMar>
              <w:top w:w="58" w:type="dxa"/>
              <w:left w:w="58" w:type="dxa"/>
              <w:bottom w:w="58" w:type="dxa"/>
              <w:right w:w="58" w:type="dxa"/>
            </w:tcMar>
          </w:tcPr>
          <w:p w14:paraId="0DB4027E" w14:textId="77777777" w:rsidR="00B56248" w:rsidRPr="005C0EEE" w:rsidRDefault="00B56248" w:rsidP="00343B40">
            <w:pPr>
              <w:spacing w:line="240" w:lineRule="auto"/>
              <w:ind w:firstLine="0"/>
              <w:jc w:val="center"/>
              <w:rPr>
                <w:rFonts w:eastAsia="Calibri"/>
                <w:i/>
              </w:rPr>
            </w:pPr>
          </w:p>
        </w:tc>
        <w:tc>
          <w:tcPr>
            <w:tcW w:w="4856" w:type="pct"/>
            <w:gridSpan w:val="2"/>
          </w:tcPr>
          <w:p w14:paraId="4DD0576A" w14:textId="7C120DBC" w:rsidR="00B56248" w:rsidRPr="005C0EEE" w:rsidRDefault="00E260B2" w:rsidP="00343B40">
            <w:pPr>
              <w:spacing w:line="240" w:lineRule="auto"/>
              <w:ind w:left="1554" w:hanging="1554"/>
              <w:rPr>
                <w:rFonts w:eastAsia="Calibri"/>
                <w:b/>
                <w:i/>
              </w:rPr>
            </w:pPr>
            <w:r w:rsidRPr="005C0EEE">
              <w:rPr>
                <w:rFonts w:eastAsia="Calibri"/>
                <w:b/>
                <w:i/>
              </w:rPr>
              <w:t>SC.7.PE.1 Construct coding segments for a purpose.</w:t>
            </w:r>
          </w:p>
        </w:tc>
      </w:tr>
      <w:tr w:rsidR="00B56248" w:rsidRPr="005C0EEE" w14:paraId="51C3752B" w14:textId="77777777" w:rsidTr="00E260B2">
        <w:trPr>
          <w:cantSplit/>
          <w:trHeight w:val="576"/>
        </w:trPr>
        <w:tc>
          <w:tcPr>
            <w:tcW w:w="769" w:type="pct"/>
            <w:gridSpan w:val="2"/>
            <w:tcMar>
              <w:top w:w="58" w:type="dxa"/>
              <w:left w:w="58" w:type="dxa"/>
              <w:bottom w:w="58" w:type="dxa"/>
              <w:right w:w="58" w:type="dxa"/>
            </w:tcMar>
            <w:vAlign w:val="center"/>
          </w:tcPr>
          <w:p w14:paraId="5C60D920" w14:textId="77777777" w:rsidR="003E373F" w:rsidRPr="005C0EEE" w:rsidRDefault="003E373F" w:rsidP="00E260B2">
            <w:pPr>
              <w:spacing w:line="240" w:lineRule="auto"/>
              <w:ind w:firstLine="0"/>
              <w:rPr>
                <w:rFonts w:eastAsia="Calibri"/>
              </w:rPr>
            </w:pPr>
          </w:p>
          <w:p w14:paraId="0DA01C36" w14:textId="6B6D54F3" w:rsidR="00B56248" w:rsidRPr="005C0EEE" w:rsidRDefault="00B56248" w:rsidP="00E260B2">
            <w:pPr>
              <w:spacing w:line="240" w:lineRule="auto"/>
              <w:ind w:firstLine="0"/>
              <w:rPr>
                <w:rFonts w:eastAsia="Calibri"/>
              </w:rPr>
            </w:pPr>
            <w:r w:rsidRPr="005C0EEE">
              <w:rPr>
                <w:rFonts w:eastAsia="Calibri"/>
              </w:rPr>
              <w:t>SC.7.</w:t>
            </w:r>
            <w:r w:rsidR="0032697A" w:rsidRPr="005C0EEE">
              <w:rPr>
                <w:rFonts w:eastAsia="Calibri"/>
              </w:rPr>
              <w:t>P</w:t>
            </w:r>
            <w:r w:rsidR="00874BA1" w:rsidRPr="005C0EEE">
              <w:rPr>
                <w:rFonts w:eastAsia="Calibri"/>
              </w:rPr>
              <w:t>E</w:t>
            </w:r>
            <w:r w:rsidRPr="005C0EEE">
              <w:rPr>
                <w:rFonts w:eastAsia="Calibri"/>
              </w:rPr>
              <w:t>.1.1</w:t>
            </w:r>
          </w:p>
        </w:tc>
        <w:tc>
          <w:tcPr>
            <w:tcW w:w="4231" w:type="pct"/>
            <w:tcMar>
              <w:top w:w="58" w:type="dxa"/>
              <w:left w:w="58" w:type="dxa"/>
              <w:bottom w:w="58" w:type="dxa"/>
              <w:right w:w="58" w:type="dxa"/>
            </w:tcMar>
            <w:vAlign w:val="center"/>
          </w:tcPr>
          <w:p w14:paraId="638187E3" w14:textId="77777777" w:rsidR="00060913" w:rsidRPr="005C0EEE" w:rsidRDefault="00060913" w:rsidP="00343B40">
            <w:pPr>
              <w:spacing w:line="240" w:lineRule="auto"/>
              <w:ind w:firstLine="0"/>
              <w:rPr>
                <w:rFonts w:eastAsia="Calibri"/>
              </w:rPr>
            </w:pPr>
          </w:p>
          <w:p w14:paraId="5266EDF3" w14:textId="25453775" w:rsidR="00060913" w:rsidRPr="005C0EEE" w:rsidRDefault="003E373F" w:rsidP="00343B40">
            <w:pPr>
              <w:spacing w:line="240" w:lineRule="auto"/>
              <w:ind w:firstLine="0"/>
              <w:rPr>
                <w:rFonts w:eastAsia="Calibri"/>
              </w:rPr>
            </w:pPr>
            <w:r w:rsidRPr="005C0EEE">
              <w:rPr>
                <w:rFonts w:eastAsia="Calibri"/>
              </w:rPr>
              <w:t>Create a function for a specific purpose.</w:t>
            </w:r>
          </w:p>
        </w:tc>
      </w:tr>
      <w:tr w:rsidR="003E373F" w:rsidRPr="005C0EEE" w14:paraId="58412326" w14:textId="77777777" w:rsidTr="003E373F">
        <w:trPr>
          <w:cantSplit/>
          <w:trHeight w:val="576"/>
        </w:trPr>
        <w:tc>
          <w:tcPr>
            <w:tcW w:w="5000" w:type="pct"/>
            <w:gridSpan w:val="3"/>
            <w:tcMar>
              <w:top w:w="58" w:type="dxa"/>
              <w:left w:w="58" w:type="dxa"/>
              <w:bottom w:w="58" w:type="dxa"/>
              <w:right w:w="58" w:type="dxa"/>
            </w:tcMar>
          </w:tcPr>
          <w:p w14:paraId="4CF3EEB8" w14:textId="77777777" w:rsidR="00B17AD3" w:rsidRPr="005C0EEE" w:rsidRDefault="00B17AD3" w:rsidP="00B17AD3">
            <w:pPr>
              <w:spacing w:line="240" w:lineRule="auto"/>
              <w:ind w:firstLine="0"/>
              <w:rPr>
                <w:rFonts w:eastAsia="Calibri"/>
                <w:color w:val="000000"/>
              </w:rPr>
            </w:pPr>
            <w:r w:rsidRPr="005C0EEE">
              <w:rPr>
                <w:rFonts w:eastAsia="Calibri"/>
                <w:color w:val="000000"/>
                <w:u w:val="single"/>
              </w:rPr>
              <w:t>Benchmark Clarifications:</w:t>
            </w:r>
          </w:p>
          <w:p w14:paraId="4C13FE10" w14:textId="4C0D1B82" w:rsidR="003E373F" w:rsidRPr="005C0EEE" w:rsidRDefault="00B17AD3" w:rsidP="00B17AD3">
            <w:pPr>
              <w:spacing w:line="240" w:lineRule="auto"/>
              <w:ind w:firstLine="0"/>
              <w:rPr>
                <w:rFonts w:eastAsia="Calibri"/>
                <w:iCs/>
              </w:rPr>
            </w:pPr>
            <w:r w:rsidRPr="005C0EEE">
              <w:rPr>
                <w:rFonts w:eastAsia="Calibri"/>
                <w:i/>
              </w:rPr>
              <w:t>Clarification 1:</w:t>
            </w:r>
            <w:r w:rsidR="007B5AD7" w:rsidRPr="005C0EEE">
              <w:rPr>
                <w:rFonts w:eastAsia="Calibri"/>
                <w:i/>
              </w:rPr>
              <w:t xml:space="preserve"> </w:t>
            </w:r>
            <w:r w:rsidR="007B5AD7" w:rsidRPr="005C0EEE">
              <w:rPr>
                <w:rFonts w:eastAsia="Calibri"/>
                <w:iCs/>
              </w:rPr>
              <w:t>Instruction includes discussing why a program should be program specific rather than generic.</w:t>
            </w:r>
          </w:p>
          <w:p w14:paraId="45D35A6F" w14:textId="325E3AF8" w:rsidR="007B5AD7" w:rsidRPr="005C0EEE" w:rsidRDefault="007B5AD7" w:rsidP="00B17AD3">
            <w:pPr>
              <w:spacing w:line="240" w:lineRule="auto"/>
              <w:ind w:firstLine="0"/>
              <w:rPr>
                <w:rFonts w:eastAsia="Calibri"/>
              </w:rPr>
            </w:pPr>
          </w:p>
        </w:tc>
      </w:tr>
      <w:tr w:rsidR="00B56248" w:rsidRPr="005C0EEE" w14:paraId="012A71C3" w14:textId="77777777" w:rsidTr="00B25EBC">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DB873A3" w14:textId="7C2A8A5E" w:rsidR="00B56248" w:rsidRPr="005C0EEE" w:rsidRDefault="00B56248" w:rsidP="00060913">
            <w:pPr>
              <w:spacing w:line="240" w:lineRule="auto"/>
              <w:ind w:firstLine="0"/>
              <w:rPr>
                <w:rFonts w:eastAsia="Calibri"/>
              </w:rPr>
            </w:pPr>
            <w:r w:rsidRPr="005C0EEE">
              <w:rPr>
                <w:rFonts w:eastAsia="Calibri"/>
              </w:rPr>
              <w:t>SC.7.</w:t>
            </w:r>
            <w:r w:rsidR="0032697A" w:rsidRPr="005C0EEE">
              <w:rPr>
                <w:rFonts w:eastAsia="Calibri"/>
              </w:rPr>
              <w:t>P</w:t>
            </w:r>
            <w:r w:rsidR="00874BA1" w:rsidRPr="005C0EEE">
              <w:rPr>
                <w:rFonts w:eastAsia="Calibri"/>
              </w:rPr>
              <w:t>E</w:t>
            </w:r>
            <w:r w:rsidRPr="005C0EEE">
              <w:rPr>
                <w:rFonts w:eastAsia="Calibri"/>
              </w:rPr>
              <w:t>.1.2</w:t>
            </w:r>
          </w:p>
        </w:tc>
        <w:tc>
          <w:tcPr>
            <w:tcW w:w="4231" w:type="pct"/>
            <w:tcBorders>
              <w:top w:val="single" w:sz="4" w:space="0" w:color="auto"/>
              <w:bottom w:val="single" w:sz="4" w:space="0" w:color="auto"/>
            </w:tcBorders>
            <w:tcMar>
              <w:top w:w="58" w:type="dxa"/>
              <w:left w:w="58" w:type="dxa"/>
              <w:bottom w:w="58" w:type="dxa"/>
              <w:right w:w="58" w:type="dxa"/>
            </w:tcMar>
          </w:tcPr>
          <w:p w14:paraId="383916BF" w14:textId="1F0A4DAD" w:rsidR="00060913" w:rsidRPr="005C0EEE" w:rsidRDefault="00132869" w:rsidP="00132869">
            <w:pPr>
              <w:spacing w:line="240" w:lineRule="auto"/>
              <w:ind w:firstLine="0"/>
              <w:rPr>
                <w:rFonts w:eastAsia="Calibri"/>
              </w:rPr>
            </w:pPr>
            <w:r w:rsidRPr="005C0EEE">
              <w:rPr>
                <w:rFonts w:eastAsia="Calibri"/>
              </w:rPr>
              <w:t>Write a code segment that will explore a list using iteration.</w:t>
            </w:r>
          </w:p>
        </w:tc>
      </w:tr>
    </w:tbl>
    <w:p w14:paraId="2DF3D43E" w14:textId="77777777" w:rsidR="00650BCF" w:rsidRDefault="00650BCF"/>
    <w:p w14:paraId="6341AF6F" w14:textId="77777777" w:rsidR="004A6C5A" w:rsidRDefault="004A6C5A"/>
    <w:p w14:paraId="5685C6EF" w14:textId="77777777" w:rsidR="004A6C5A" w:rsidRDefault="004A6C5A"/>
    <w:tbl>
      <w:tblPr>
        <w:tblW w:w="5000" w:type="pct"/>
        <w:tblLook w:val="0600" w:firstRow="0" w:lastRow="0" w:firstColumn="0" w:lastColumn="0" w:noHBand="1" w:noVBand="1"/>
      </w:tblPr>
      <w:tblGrid>
        <w:gridCol w:w="1440"/>
        <w:gridCol w:w="7920"/>
      </w:tblGrid>
      <w:tr w:rsidR="00C21996" w:rsidRPr="005C0EEE" w14:paraId="45E9E3A5" w14:textId="77777777" w:rsidTr="004A6C5A">
        <w:trPr>
          <w:cantSplit/>
          <w:trHeight w:val="288"/>
        </w:trPr>
        <w:tc>
          <w:tcPr>
            <w:tcW w:w="769" w:type="pct"/>
            <w:tcBorders>
              <w:top w:val="single" w:sz="4" w:space="0" w:color="auto"/>
            </w:tcBorders>
            <w:tcMar>
              <w:top w:w="58" w:type="dxa"/>
              <w:left w:w="58" w:type="dxa"/>
              <w:bottom w:w="58" w:type="dxa"/>
              <w:right w:w="58" w:type="dxa"/>
            </w:tcMar>
          </w:tcPr>
          <w:p w14:paraId="1B14DF81" w14:textId="7A74C410" w:rsidR="00C21996" w:rsidRPr="005C0EEE" w:rsidRDefault="00C21996" w:rsidP="00060913">
            <w:pPr>
              <w:spacing w:line="240" w:lineRule="auto"/>
              <w:ind w:firstLine="0"/>
              <w:rPr>
                <w:rFonts w:eastAsia="Calibri"/>
              </w:rPr>
            </w:pPr>
            <w:r w:rsidRPr="005C0EEE">
              <w:rPr>
                <w:rFonts w:eastAsia="Calibri"/>
              </w:rPr>
              <w:t>SC.7.PE.1.3</w:t>
            </w:r>
          </w:p>
        </w:tc>
        <w:tc>
          <w:tcPr>
            <w:tcW w:w="4231" w:type="pct"/>
            <w:tcBorders>
              <w:top w:val="single" w:sz="4" w:space="0" w:color="auto"/>
            </w:tcBorders>
            <w:tcMar>
              <w:top w:w="58" w:type="dxa"/>
              <w:left w:w="58" w:type="dxa"/>
              <w:bottom w:w="58" w:type="dxa"/>
              <w:right w:w="58" w:type="dxa"/>
            </w:tcMar>
          </w:tcPr>
          <w:p w14:paraId="0ACF1874" w14:textId="0ECEAC31" w:rsidR="00C21996" w:rsidRPr="005C0EEE" w:rsidRDefault="00F27005" w:rsidP="00060913">
            <w:pPr>
              <w:spacing w:line="240" w:lineRule="auto"/>
              <w:ind w:firstLine="0"/>
              <w:rPr>
                <w:rFonts w:eastAsia="Calibri"/>
              </w:rPr>
            </w:pPr>
            <w:r w:rsidRPr="00F27005">
              <w:rPr>
                <w:rFonts w:eastAsia="Calibri"/>
              </w:rPr>
              <w:t>Develop a logical expression using operator precedence.</w:t>
            </w:r>
          </w:p>
        </w:tc>
      </w:tr>
      <w:tr w:rsidR="00CD30EF" w:rsidRPr="005C0EEE" w14:paraId="241A64B6" w14:textId="77777777" w:rsidTr="00060913">
        <w:trPr>
          <w:cantSplit/>
          <w:trHeight w:val="576"/>
        </w:trPr>
        <w:tc>
          <w:tcPr>
            <w:tcW w:w="5000" w:type="pct"/>
            <w:gridSpan w:val="2"/>
            <w:tcBorders>
              <w:bottom w:val="single" w:sz="4" w:space="0" w:color="auto"/>
            </w:tcBorders>
            <w:tcMar>
              <w:top w:w="58" w:type="dxa"/>
              <w:left w:w="58" w:type="dxa"/>
              <w:bottom w:w="58" w:type="dxa"/>
              <w:right w:w="58" w:type="dxa"/>
            </w:tcMar>
          </w:tcPr>
          <w:p w14:paraId="2B029623" w14:textId="77777777" w:rsidR="001A5024" w:rsidRPr="005C0EEE" w:rsidRDefault="001A5024" w:rsidP="00060913">
            <w:pPr>
              <w:spacing w:line="240" w:lineRule="auto"/>
              <w:ind w:firstLine="0"/>
              <w:rPr>
                <w:rFonts w:eastAsia="Calibri"/>
                <w:color w:val="000000"/>
              </w:rPr>
            </w:pPr>
            <w:r w:rsidRPr="005C0EEE">
              <w:rPr>
                <w:rFonts w:eastAsia="Calibri"/>
                <w:color w:val="000000"/>
                <w:u w:val="single"/>
              </w:rPr>
              <w:t>Benchmark Clarifications:</w:t>
            </w:r>
          </w:p>
          <w:p w14:paraId="53136A21" w14:textId="77777777" w:rsidR="00696EEA" w:rsidRPr="00696EEA" w:rsidRDefault="00696EEA" w:rsidP="00696EEA">
            <w:pPr>
              <w:spacing w:line="240" w:lineRule="auto"/>
              <w:ind w:firstLine="0"/>
              <w:rPr>
                <w:rFonts w:eastAsia="Calibri"/>
                <w:i/>
              </w:rPr>
            </w:pPr>
            <w:r w:rsidRPr="00696EEA">
              <w:rPr>
                <w:rFonts w:eastAsia="Calibri"/>
                <w:i/>
              </w:rPr>
              <w:t xml:space="preserve">Clarification 1: </w:t>
            </w:r>
            <w:r w:rsidRPr="00696EEA">
              <w:rPr>
                <w:rFonts w:eastAsia="Calibri"/>
                <w:iCs/>
              </w:rPr>
              <w:t xml:space="preserve">Problem types include equations that include parenthesis but not nested parentheses. </w:t>
            </w:r>
          </w:p>
          <w:p w14:paraId="3D0AF002" w14:textId="77777777" w:rsidR="00FC157A" w:rsidRDefault="00696EEA" w:rsidP="00696EEA">
            <w:pPr>
              <w:spacing w:line="240" w:lineRule="auto"/>
              <w:ind w:firstLine="0"/>
              <w:rPr>
                <w:rFonts w:eastAsia="Calibri"/>
                <w:iCs/>
              </w:rPr>
            </w:pPr>
            <w:r w:rsidRPr="00696EEA">
              <w:rPr>
                <w:rFonts w:eastAsia="Calibri"/>
                <w:i/>
              </w:rPr>
              <w:t>Clarification 2:</w:t>
            </w:r>
            <w:r w:rsidRPr="00696EEA">
              <w:rPr>
                <w:rFonts w:eastAsia="Calibri"/>
                <w:iCs/>
              </w:rPr>
              <w:t xml:space="preserve"> Instruction focuses on the connection between properties of equality and order of operations.</w:t>
            </w:r>
          </w:p>
          <w:p w14:paraId="7AE7A7B9" w14:textId="2ADB4D74" w:rsidR="00696EEA" w:rsidRPr="005C0EEE" w:rsidRDefault="00696EEA" w:rsidP="00696EEA">
            <w:pPr>
              <w:spacing w:line="240" w:lineRule="auto"/>
              <w:ind w:firstLine="0"/>
              <w:rPr>
                <w:rFonts w:eastAsia="Calibri"/>
              </w:rPr>
            </w:pPr>
          </w:p>
        </w:tc>
      </w:tr>
      <w:tr w:rsidR="00C21996" w:rsidRPr="005C0EEE" w14:paraId="4EA9EE83" w14:textId="77777777" w:rsidTr="00060913">
        <w:trPr>
          <w:cantSplit/>
          <w:trHeight w:val="288"/>
        </w:trPr>
        <w:tc>
          <w:tcPr>
            <w:tcW w:w="769" w:type="pct"/>
            <w:tcBorders>
              <w:top w:val="single" w:sz="4" w:space="0" w:color="auto"/>
            </w:tcBorders>
            <w:tcMar>
              <w:top w:w="58" w:type="dxa"/>
              <w:left w:w="58" w:type="dxa"/>
              <w:bottom w:w="58" w:type="dxa"/>
              <w:right w:w="58" w:type="dxa"/>
            </w:tcMar>
          </w:tcPr>
          <w:p w14:paraId="073FCB4E" w14:textId="775C7874" w:rsidR="00C21996" w:rsidRPr="005C0EEE" w:rsidRDefault="00C21996" w:rsidP="00060913">
            <w:pPr>
              <w:spacing w:line="240" w:lineRule="auto"/>
              <w:ind w:firstLine="0"/>
              <w:rPr>
                <w:rFonts w:eastAsia="Calibri"/>
              </w:rPr>
            </w:pPr>
            <w:r w:rsidRPr="005C0EEE">
              <w:rPr>
                <w:rFonts w:eastAsia="Calibri"/>
              </w:rPr>
              <w:t>SC.7.PE.1.4</w:t>
            </w:r>
          </w:p>
        </w:tc>
        <w:tc>
          <w:tcPr>
            <w:tcW w:w="4231" w:type="pct"/>
            <w:tcBorders>
              <w:top w:val="single" w:sz="4" w:space="0" w:color="auto"/>
            </w:tcBorders>
            <w:tcMar>
              <w:top w:w="58" w:type="dxa"/>
              <w:left w:w="58" w:type="dxa"/>
              <w:bottom w:w="58" w:type="dxa"/>
              <w:right w:w="58" w:type="dxa"/>
            </w:tcMar>
          </w:tcPr>
          <w:p w14:paraId="35671553" w14:textId="5720D4D0" w:rsidR="00C21996" w:rsidRPr="005C0EEE" w:rsidRDefault="0080414F" w:rsidP="00060913">
            <w:pPr>
              <w:spacing w:line="240" w:lineRule="auto"/>
              <w:ind w:firstLine="0"/>
              <w:rPr>
                <w:rFonts w:eastAsia="Calibri"/>
              </w:rPr>
            </w:pPr>
            <w:r w:rsidRPr="005C0EEE">
              <w:rPr>
                <w:rFonts w:eastAsia="Calibri"/>
              </w:rPr>
              <w:t>Develop an arithmetic expression using operator precedence.</w:t>
            </w:r>
          </w:p>
        </w:tc>
      </w:tr>
      <w:tr w:rsidR="00E23E35" w:rsidRPr="005C0EEE" w14:paraId="2848D146" w14:textId="77777777" w:rsidTr="00060913">
        <w:trPr>
          <w:cantSplit/>
          <w:trHeight w:val="576"/>
        </w:trPr>
        <w:tc>
          <w:tcPr>
            <w:tcW w:w="5000" w:type="pct"/>
            <w:gridSpan w:val="2"/>
            <w:tcBorders>
              <w:bottom w:val="single" w:sz="4" w:space="0" w:color="auto"/>
            </w:tcBorders>
            <w:tcMar>
              <w:top w:w="58" w:type="dxa"/>
              <w:left w:w="58" w:type="dxa"/>
              <w:bottom w:w="58" w:type="dxa"/>
              <w:right w:w="58" w:type="dxa"/>
            </w:tcMar>
          </w:tcPr>
          <w:p w14:paraId="460C6CE2" w14:textId="77777777" w:rsidR="00E23E35" w:rsidRPr="005C0EEE" w:rsidRDefault="00E23E35" w:rsidP="00060913">
            <w:pPr>
              <w:spacing w:line="240" w:lineRule="auto"/>
              <w:ind w:firstLine="0"/>
              <w:rPr>
                <w:rFonts w:eastAsia="Calibri"/>
                <w:color w:val="000000"/>
              </w:rPr>
            </w:pPr>
            <w:r w:rsidRPr="005C0EEE">
              <w:rPr>
                <w:rFonts w:eastAsia="Calibri"/>
                <w:color w:val="000000"/>
                <w:u w:val="single"/>
              </w:rPr>
              <w:t>Benchmark Clarifications:</w:t>
            </w:r>
          </w:p>
          <w:p w14:paraId="66C6D54C" w14:textId="77777777" w:rsidR="004D6829" w:rsidRPr="005C0EEE" w:rsidRDefault="00E23E35" w:rsidP="004D6829">
            <w:pPr>
              <w:spacing w:line="240" w:lineRule="auto"/>
              <w:ind w:firstLine="0"/>
              <w:rPr>
                <w:rFonts w:eastAsia="Calibri"/>
              </w:rPr>
            </w:pPr>
            <w:r w:rsidRPr="005C0EEE">
              <w:rPr>
                <w:rFonts w:eastAsia="Calibri"/>
                <w:i/>
              </w:rPr>
              <w:t>Clarification 1:</w:t>
            </w:r>
            <w:r w:rsidRPr="005C0EEE">
              <w:rPr>
                <w:rFonts w:eastAsia="Calibri"/>
              </w:rPr>
              <w:t xml:space="preserve"> </w:t>
            </w:r>
            <w:r w:rsidR="004D6829" w:rsidRPr="005C0EEE">
              <w:rPr>
                <w:rFonts w:eastAsia="Calibri"/>
              </w:rPr>
              <w:t>Problem types include equations that include parenthesis but not nested parentheses.</w:t>
            </w:r>
          </w:p>
          <w:p w14:paraId="53582EED" w14:textId="77777777" w:rsidR="00E23E35" w:rsidRPr="005C0EEE" w:rsidRDefault="004D6829" w:rsidP="004D6829">
            <w:pPr>
              <w:spacing w:line="240" w:lineRule="auto"/>
              <w:ind w:firstLine="0"/>
              <w:rPr>
                <w:rFonts w:eastAsia="Calibri"/>
              </w:rPr>
            </w:pPr>
            <w:r w:rsidRPr="005C0EEE">
              <w:rPr>
                <w:rFonts w:eastAsia="Calibri"/>
                <w:i/>
                <w:iCs/>
              </w:rPr>
              <w:t>Clarification 2</w:t>
            </w:r>
            <w:r w:rsidRPr="005C0EEE">
              <w:rPr>
                <w:rFonts w:eastAsia="Calibri"/>
              </w:rPr>
              <w:t>: Instruction focuses on the connection between properties of equality and order of operations.</w:t>
            </w:r>
          </w:p>
          <w:p w14:paraId="4CF68493" w14:textId="74F1ABEF" w:rsidR="004D6829" w:rsidRPr="005C0EEE" w:rsidRDefault="004D6829" w:rsidP="004D6829">
            <w:pPr>
              <w:spacing w:line="240" w:lineRule="auto"/>
              <w:ind w:firstLine="0"/>
              <w:rPr>
                <w:rFonts w:eastAsia="Calibri"/>
              </w:rPr>
            </w:pPr>
          </w:p>
        </w:tc>
      </w:tr>
      <w:tr w:rsidR="00E23E35" w:rsidRPr="005C0EEE" w14:paraId="7AA752C1" w14:textId="77777777" w:rsidTr="00132819">
        <w:trPr>
          <w:cantSplit/>
          <w:trHeight w:val="139"/>
        </w:trPr>
        <w:tc>
          <w:tcPr>
            <w:tcW w:w="769" w:type="pct"/>
            <w:tcBorders>
              <w:top w:val="single" w:sz="4" w:space="0" w:color="auto"/>
            </w:tcBorders>
            <w:tcMar>
              <w:top w:w="58" w:type="dxa"/>
              <w:left w:w="58" w:type="dxa"/>
              <w:bottom w:w="58" w:type="dxa"/>
              <w:right w:w="58" w:type="dxa"/>
            </w:tcMar>
          </w:tcPr>
          <w:p w14:paraId="5171FC17" w14:textId="6E473D6C" w:rsidR="00E23E35" w:rsidRPr="005C0EEE" w:rsidRDefault="00E23E35" w:rsidP="00060913">
            <w:pPr>
              <w:spacing w:line="240" w:lineRule="auto"/>
              <w:ind w:firstLine="0"/>
              <w:rPr>
                <w:rFonts w:eastAsia="Calibri"/>
              </w:rPr>
            </w:pPr>
            <w:r w:rsidRPr="005C0EEE">
              <w:rPr>
                <w:rFonts w:eastAsia="Calibri"/>
              </w:rPr>
              <w:t>SC.7.PE.1.5</w:t>
            </w:r>
          </w:p>
        </w:tc>
        <w:tc>
          <w:tcPr>
            <w:tcW w:w="4231" w:type="pct"/>
            <w:tcBorders>
              <w:top w:val="single" w:sz="4" w:space="0" w:color="auto"/>
            </w:tcBorders>
            <w:tcMar>
              <w:top w:w="58" w:type="dxa"/>
              <w:left w:w="58" w:type="dxa"/>
              <w:bottom w:w="58" w:type="dxa"/>
              <w:right w:w="58" w:type="dxa"/>
            </w:tcMar>
          </w:tcPr>
          <w:p w14:paraId="1CE0E469" w14:textId="35380631" w:rsidR="00E23E35" w:rsidRPr="005C0EEE" w:rsidRDefault="00132819" w:rsidP="00060913">
            <w:pPr>
              <w:spacing w:line="240" w:lineRule="auto"/>
              <w:ind w:firstLine="0"/>
              <w:rPr>
                <w:rFonts w:eastAsia="Calibri"/>
              </w:rPr>
            </w:pPr>
            <w:r w:rsidRPr="005C0EEE">
              <w:rPr>
                <w:rFonts w:eastAsia="Calibri"/>
              </w:rPr>
              <w:t>Identify the types and uses of variables in a program.</w:t>
            </w:r>
          </w:p>
        </w:tc>
      </w:tr>
      <w:tr w:rsidR="00132819" w:rsidRPr="005C0EEE" w14:paraId="46EDD8BE" w14:textId="77777777" w:rsidTr="00132819">
        <w:trPr>
          <w:cantSplit/>
          <w:trHeight w:val="576"/>
        </w:trPr>
        <w:tc>
          <w:tcPr>
            <w:tcW w:w="5000" w:type="pct"/>
            <w:gridSpan w:val="2"/>
            <w:tcBorders>
              <w:bottom w:val="single" w:sz="4" w:space="0" w:color="auto"/>
            </w:tcBorders>
            <w:tcMar>
              <w:top w:w="58" w:type="dxa"/>
              <w:left w:w="58" w:type="dxa"/>
              <w:bottom w:w="58" w:type="dxa"/>
              <w:right w:w="58" w:type="dxa"/>
            </w:tcMar>
          </w:tcPr>
          <w:p w14:paraId="0C3AE22F" w14:textId="77777777" w:rsidR="00132819" w:rsidRPr="005C0EEE" w:rsidRDefault="00132819" w:rsidP="00132819">
            <w:pPr>
              <w:spacing w:line="240" w:lineRule="auto"/>
              <w:ind w:firstLine="0"/>
              <w:rPr>
                <w:rFonts w:eastAsia="Calibri"/>
                <w:color w:val="000000"/>
              </w:rPr>
            </w:pPr>
            <w:r w:rsidRPr="005C0EEE">
              <w:rPr>
                <w:rFonts w:eastAsia="Calibri"/>
                <w:color w:val="000000"/>
                <w:u w:val="single"/>
              </w:rPr>
              <w:t>Benchmark Clarifications:</w:t>
            </w:r>
          </w:p>
          <w:p w14:paraId="7E96A96E" w14:textId="219F4A9F" w:rsidR="00B24639" w:rsidRPr="005C0EEE" w:rsidRDefault="00132819" w:rsidP="00B24639">
            <w:pPr>
              <w:spacing w:line="240" w:lineRule="auto"/>
              <w:ind w:firstLine="0"/>
              <w:rPr>
                <w:rFonts w:eastAsia="Calibri"/>
                <w:iCs/>
              </w:rPr>
            </w:pPr>
            <w:r w:rsidRPr="005C0EEE">
              <w:rPr>
                <w:rFonts w:eastAsia="Calibri"/>
                <w:i/>
              </w:rPr>
              <w:t>Clarification 1:</w:t>
            </w:r>
            <w:r w:rsidR="00B24639" w:rsidRPr="005C0EEE">
              <w:t xml:space="preserve"> </w:t>
            </w:r>
            <w:r w:rsidR="00B24639" w:rsidRPr="005C0EEE">
              <w:rPr>
                <w:rFonts w:eastAsia="Calibri"/>
                <w:iCs/>
              </w:rPr>
              <w:t>Inst</w:t>
            </w:r>
            <w:r w:rsidR="00F3708F" w:rsidRPr="005C0EEE">
              <w:rPr>
                <w:rFonts w:eastAsia="Calibri"/>
                <w:iCs/>
              </w:rPr>
              <w:t>r</w:t>
            </w:r>
            <w:r w:rsidR="00B24639" w:rsidRPr="005C0EEE">
              <w:rPr>
                <w:rFonts w:eastAsia="Calibri"/>
                <w:iCs/>
              </w:rPr>
              <w:t>uction includes explaining the use of variables in a program.</w:t>
            </w:r>
          </w:p>
          <w:p w14:paraId="32A14908" w14:textId="3785BD6B" w:rsidR="00132819" w:rsidRPr="005C0EEE" w:rsidRDefault="00B24639" w:rsidP="00B24639">
            <w:pPr>
              <w:spacing w:line="240" w:lineRule="auto"/>
              <w:ind w:firstLine="0"/>
              <w:rPr>
                <w:rFonts w:eastAsia="Calibri"/>
                <w:iCs/>
              </w:rPr>
            </w:pPr>
            <w:r w:rsidRPr="005C0EEE">
              <w:rPr>
                <w:rFonts w:eastAsia="Calibri"/>
                <w:i/>
              </w:rPr>
              <w:t>Clarification 2</w:t>
            </w:r>
            <w:r w:rsidRPr="005C0EEE">
              <w:rPr>
                <w:rFonts w:eastAsia="Calibri"/>
                <w:iCs/>
              </w:rPr>
              <w:t xml:space="preserve">: </w:t>
            </w:r>
            <w:r w:rsidR="00F3708F" w:rsidRPr="005C0EEE">
              <w:rPr>
                <w:rFonts w:eastAsia="Calibri"/>
                <w:iCs/>
              </w:rPr>
              <w:t>Instruction</w:t>
            </w:r>
            <w:r w:rsidRPr="005C0EEE">
              <w:rPr>
                <w:rFonts w:eastAsia="Calibri"/>
                <w:iCs/>
              </w:rPr>
              <w:t xml:space="preserve"> includes demonstrating how different data types are defined in variables within a given program.</w:t>
            </w:r>
          </w:p>
          <w:p w14:paraId="027112E0" w14:textId="74EED074" w:rsidR="00B24639" w:rsidRPr="005C0EEE" w:rsidRDefault="00B24639" w:rsidP="00B24639">
            <w:pPr>
              <w:spacing w:line="240" w:lineRule="auto"/>
              <w:ind w:firstLine="0"/>
              <w:rPr>
                <w:rFonts w:eastAsia="Calibri"/>
              </w:rPr>
            </w:pPr>
          </w:p>
        </w:tc>
      </w:tr>
      <w:tr w:rsidR="00E23E35" w:rsidRPr="005C0EEE" w14:paraId="7DEA5872" w14:textId="77777777" w:rsidTr="00B11F24">
        <w:trPr>
          <w:cantSplit/>
          <w:trHeight w:val="202"/>
        </w:trPr>
        <w:tc>
          <w:tcPr>
            <w:tcW w:w="769" w:type="pct"/>
            <w:tcBorders>
              <w:top w:val="single" w:sz="4" w:space="0" w:color="auto"/>
            </w:tcBorders>
            <w:tcMar>
              <w:top w:w="58" w:type="dxa"/>
              <w:left w:w="58" w:type="dxa"/>
              <w:bottom w:w="58" w:type="dxa"/>
              <w:right w:w="58" w:type="dxa"/>
            </w:tcMar>
          </w:tcPr>
          <w:p w14:paraId="27804D6E" w14:textId="4CF43A66" w:rsidR="00E23E35" w:rsidRPr="005C0EEE" w:rsidRDefault="00E23E35" w:rsidP="00060913">
            <w:pPr>
              <w:spacing w:line="240" w:lineRule="auto"/>
              <w:ind w:firstLine="0"/>
              <w:rPr>
                <w:rFonts w:eastAsia="Calibri"/>
              </w:rPr>
            </w:pPr>
            <w:r w:rsidRPr="005C0EEE">
              <w:rPr>
                <w:rFonts w:eastAsia="Calibri"/>
              </w:rPr>
              <w:t>SC.7.PE.1.</w:t>
            </w:r>
            <w:r w:rsidR="00F34594">
              <w:rPr>
                <w:rFonts w:eastAsia="Calibri"/>
              </w:rPr>
              <w:t>6</w:t>
            </w:r>
          </w:p>
        </w:tc>
        <w:tc>
          <w:tcPr>
            <w:tcW w:w="4231" w:type="pct"/>
            <w:tcBorders>
              <w:top w:val="single" w:sz="4" w:space="0" w:color="auto"/>
            </w:tcBorders>
            <w:tcMar>
              <w:top w:w="58" w:type="dxa"/>
              <w:left w:w="58" w:type="dxa"/>
              <w:bottom w:w="58" w:type="dxa"/>
              <w:right w:w="58" w:type="dxa"/>
            </w:tcMar>
          </w:tcPr>
          <w:p w14:paraId="00274763" w14:textId="483D136D" w:rsidR="00E23E35" w:rsidRPr="005C0EEE" w:rsidRDefault="00B11F24" w:rsidP="00060913">
            <w:pPr>
              <w:spacing w:line="240" w:lineRule="auto"/>
              <w:ind w:firstLine="0"/>
              <w:rPr>
                <w:rFonts w:eastAsia="Calibri"/>
              </w:rPr>
            </w:pPr>
            <w:r w:rsidRPr="005C0EEE">
              <w:rPr>
                <w:rFonts w:eastAsia="Calibri"/>
              </w:rPr>
              <w:t>Create online content using advanced design tools.</w:t>
            </w:r>
          </w:p>
        </w:tc>
      </w:tr>
      <w:tr w:rsidR="00493E11" w:rsidRPr="005C0EEE" w14:paraId="0E0278E3" w14:textId="77777777" w:rsidTr="00060913">
        <w:trPr>
          <w:cantSplit/>
          <w:trHeight w:val="576"/>
        </w:trPr>
        <w:tc>
          <w:tcPr>
            <w:tcW w:w="5000" w:type="pct"/>
            <w:gridSpan w:val="2"/>
            <w:tcBorders>
              <w:bottom w:val="single" w:sz="4" w:space="0" w:color="auto"/>
            </w:tcBorders>
            <w:tcMar>
              <w:top w:w="58" w:type="dxa"/>
              <w:left w:w="58" w:type="dxa"/>
              <w:bottom w:w="58" w:type="dxa"/>
              <w:right w:w="58" w:type="dxa"/>
            </w:tcMar>
          </w:tcPr>
          <w:p w14:paraId="6604F21E" w14:textId="77777777" w:rsidR="00493E11" w:rsidRPr="005C0EEE" w:rsidRDefault="00493E11" w:rsidP="00060913">
            <w:pPr>
              <w:spacing w:line="240" w:lineRule="auto"/>
              <w:ind w:firstLine="0"/>
              <w:rPr>
                <w:rFonts w:eastAsia="Calibri"/>
                <w:color w:val="000000"/>
              </w:rPr>
            </w:pPr>
            <w:r w:rsidRPr="005C0EEE">
              <w:rPr>
                <w:rFonts w:eastAsia="Calibri"/>
                <w:color w:val="000000"/>
                <w:u w:val="single"/>
              </w:rPr>
              <w:t>Benchmark Clarifications:</w:t>
            </w:r>
          </w:p>
          <w:p w14:paraId="66C96281" w14:textId="78EB3CDA" w:rsidR="00493E11" w:rsidRPr="005C0EEE" w:rsidRDefault="00493E11" w:rsidP="00060913">
            <w:pPr>
              <w:spacing w:line="240" w:lineRule="auto"/>
              <w:ind w:firstLine="0"/>
              <w:rPr>
                <w:rFonts w:eastAsia="Calibri"/>
              </w:rPr>
            </w:pPr>
            <w:r w:rsidRPr="005C0EEE">
              <w:rPr>
                <w:rFonts w:eastAsia="Calibri"/>
                <w:i/>
              </w:rPr>
              <w:t>Clarification 1:</w:t>
            </w:r>
            <w:r w:rsidRPr="005C0EEE">
              <w:rPr>
                <w:rFonts w:eastAsia="Calibri"/>
              </w:rPr>
              <w:t xml:space="preserve"> </w:t>
            </w:r>
            <w:r w:rsidR="00FF0013" w:rsidRPr="005C0EEE">
              <w:rPr>
                <w:rFonts w:eastAsia="Calibri"/>
              </w:rPr>
              <w:t>Within this benchmark, online content includes webpages, digital portfolios and multimedia artifacts.</w:t>
            </w:r>
          </w:p>
          <w:p w14:paraId="743E1D99" w14:textId="77777777" w:rsidR="00493E11" w:rsidRPr="005C0EEE" w:rsidRDefault="00493E11" w:rsidP="00060913">
            <w:pPr>
              <w:spacing w:line="240" w:lineRule="auto"/>
              <w:ind w:firstLine="0"/>
              <w:rPr>
                <w:rFonts w:eastAsia="Calibri"/>
              </w:rPr>
            </w:pPr>
          </w:p>
        </w:tc>
      </w:tr>
      <w:tr w:rsidR="00493E11" w:rsidRPr="005C0EEE" w14:paraId="776427E2" w14:textId="77777777" w:rsidTr="00FF0013">
        <w:trPr>
          <w:cantSplit/>
          <w:trHeight w:val="274"/>
        </w:trPr>
        <w:tc>
          <w:tcPr>
            <w:tcW w:w="769" w:type="pct"/>
            <w:tcBorders>
              <w:top w:val="single" w:sz="4" w:space="0" w:color="auto"/>
            </w:tcBorders>
            <w:tcMar>
              <w:top w:w="58" w:type="dxa"/>
              <w:left w:w="58" w:type="dxa"/>
              <w:bottom w:w="58" w:type="dxa"/>
              <w:right w:w="58" w:type="dxa"/>
            </w:tcMar>
          </w:tcPr>
          <w:p w14:paraId="357843C3" w14:textId="2288610C" w:rsidR="00493E11" w:rsidRPr="005C0EEE" w:rsidRDefault="00493E11" w:rsidP="00060913">
            <w:pPr>
              <w:spacing w:line="240" w:lineRule="auto"/>
              <w:ind w:firstLine="0"/>
              <w:rPr>
                <w:rFonts w:eastAsia="Calibri"/>
              </w:rPr>
            </w:pPr>
            <w:r w:rsidRPr="005C0EEE">
              <w:rPr>
                <w:rFonts w:eastAsia="Calibri"/>
              </w:rPr>
              <w:t>SC.7.PE.1.</w:t>
            </w:r>
            <w:r w:rsidR="00F34594">
              <w:rPr>
                <w:rFonts w:eastAsia="Calibri"/>
              </w:rPr>
              <w:t>7</w:t>
            </w:r>
          </w:p>
        </w:tc>
        <w:tc>
          <w:tcPr>
            <w:tcW w:w="4231" w:type="pct"/>
            <w:tcBorders>
              <w:top w:val="single" w:sz="4" w:space="0" w:color="auto"/>
            </w:tcBorders>
            <w:tcMar>
              <w:top w:w="58" w:type="dxa"/>
              <w:left w:w="58" w:type="dxa"/>
              <w:bottom w:w="58" w:type="dxa"/>
              <w:right w:w="58" w:type="dxa"/>
            </w:tcMar>
          </w:tcPr>
          <w:p w14:paraId="61CC584B" w14:textId="289AB886" w:rsidR="00493E11" w:rsidRPr="005C0EEE" w:rsidRDefault="00FF0013" w:rsidP="00060913">
            <w:pPr>
              <w:spacing w:line="240" w:lineRule="auto"/>
              <w:ind w:firstLine="0"/>
              <w:rPr>
                <w:rFonts w:eastAsia="Calibri"/>
              </w:rPr>
            </w:pPr>
            <w:r w:rsidRPr="005C0EEE">
              <w:rPr>
                <w:rFonts w:eastAsia="Calibri"/>
              </w:rPr>
              <w:t>Identify different types of programming errors.</w:t>
            </w:r>
          </w:p>
        </w:tc>
      </w:tr>
      <w:tr w:rsidR="00FF0013" w:rsidRPr="005C0EEE" w14:paraId="1B2F338F" w14:textId="77777777" w:rsidTr="00FF0013">
        <w:trPr>
          <w:cantSplit/>
          <w:trHeight w:val="274"/>
        </w:trPr>
        <w:tc>
          <w:tcPr>
            <w:tcW w:w="5000" w:type="pct"/>
            <w:gridSpan w:val="2"/>
            <w:tcBorders>
              <w:bottom w:val="single" w:sz="4" w:space="0" w:color="auto"/>
            </w:tcBorders>
            <w:tcMar>
              <w:top w:w="58" w:type="dxa"/>
              <w:left w:w="58" w:type="dxa"/>
              <w:bottom w:w="58" w:type="dxa"/>
              <w:right w:w="58" w:type="dxa"/>
            </w:tcMar>
          </w:tcPr>
          <w:p w14:paraId="6DC561CD" w14:textId="77777777" w:rsidR="00FF0013" w:rsidRPr="005C0EEE" w:rsidRDefault="00FF0013" w:rsidP="00FF0013">
            <w:pPr>
              <w:spacing w:line="240" w:lineRule="auto"/>
              <w:ind w:firstLine="0"/>
              <w:rPr>
                <w:rFonts w:eastAsia="Calibri"/>
                <w:color w:val="000000"/>
              </w:rPr>
            </w:pPr>
            <w:r w:rsidRPr="005C0EEE">
              <w:rPr>
                <w:rFonts w:eastAsia="Calibri"/>
                <w:color w:val="000000"/>
                <w:u w:val="single"/>
              </w:rPr>
              <w:t>Benchmark Clarifications:</w:t>
            </w:r>
          </w:p>
          <w:p w14:paraId="5F0F8977" w14:textId="77777777" w:rsidR="00FF0013" w:rsidRPr="005C0EEE" w:rsidRDefault="00FF0013" w:rsidP="00FF0013">
            <w:pPr>
              <w:spacing w:line="240" w:lineRule="auto"/>
              <w:ind w:firstLine="0"/>
              <w:rPr>
                <w:rFonts w:eastAsia="Calibri"/>
                <w:iCs/>
              </w:rPr>
            </w:pPr>
            <w:r w:rsidRPr="005C0EEE">
              <w:rPr>
                <w:rFonts w:eastAsia="Calibri"/>
                <w:i/>
              </w:rPr>
              <w:t>Clarification 1:</w:t>
            </w:r>
            <w:r w:rsidR="00DA2545" w:rsidRPr="005C0EEE">
              <w:t xml:space="preserve"> </w:t>
            </w:r>
            <w:r w:rsidR="00DA2545" w:rsidRPr="005C0EEE">
              <w:rPr>
                <w:rFonts w:eastAsia="Calibri"/>
                <w:iCs/>
              </w:rPr>
              <w:t>Types of programming errors include syntax, logical and runtime.</w:t>
            </w:r>
          </w:p>
          <w:p w14:paraId="07852D80" w14:textId="50748A3C" w:rsidR="00DA2545" w:rsidRPr="005C0EEE" w:rsidRDefault="00DA2545" w:rsidP="00FF0013">
            <w:pPr>
              <w:spacing w:line="240" w:lineRule="auto"/>
              <w:ind w:firstLine="0"/>
              <w:rPr>
                <w:rFonts w:eastAsia="Calibri"/>
              </w:rPr>
            </w:pPr>
          </w:p>
        </w:tc>
      </w:tr>
      <w:tr w:rsidR="00493E11" w:rsidRPr="005C0EEE" w14:paraId="568AE69B" w14:textId="77777777" w:rsidTr="00060913">
        <w:trPr>
          <w:cantSplit/>
          <w:trHeight w:val="288"/>
        </w:trPr>
        <w:tc>
          <w:tcPr>
            <w:tcW w:w="769" w:type="pct"/>
            <w:tcBorders>
              <w:top w:val="single" w:sz="4" w:space="0" w:color="auto"/>
            </w:tcBorders>
            <w:tcMar>
              <w:top w:w="58" w:type="dxa"/>
              <w:left w:w="58" w:type="dxa"/>
              <w:bottom w:w="58" w:type="dxa"/>
              <w:right w:w="58" w:type="dxa"/>
            </w:tcMar>
          </w:tcPr>
          <w:p w14:paraId="11BB4A05" w14:textId="42DF4533" w:rsidR="00493E11" w:rsidRPr="005C0EEE" w:rsidRDefault="00493E11" w:rsidP="00060913">
            <w:pPr>
              <w:spacing w:line="240" w:lineRule="auto"/>
              <w:ind w:firstLine="0"/>
              <w:rPr>
                <w:rFonts w:eastAsia="Calibri"/>
              </w:rPr>
            </w:pPr>
            <w:r w:rsidRPr="005C0EEE">
              <w:rPr>
                <w:rFonts w:eastAsia="Calibri"/>
              </w:rPr>
              <w:t>SC.7.PE.1.</w:t>
            </w:r>
            <w:r w:rsidR="00F34594">
              <w:rPr>
                <w:rFonts w:eastAsia="Calibri"/>
              </w:rPr>
              <w:t>8</w:t>
            </w:r>
          </w:p>
        </w:tc>
        <w:tc>
          <w:tcPr>
            <w:tcW w:w="4231" w:type="pct"/>
            <w:tcBorders>
              <w:top w:val="single" w:sz="4" w:space="0" w:color="auto"/>
            </w:tcBorders>
            <w:tcMar>
              <w:top w:w="58" w:type="dxa"/>
              <w:left w:w="58" w:type="dxa"/>
              <w:bottom w:w="58" w:type="dxa"/>
              <w:right w:w="58" w:type="dxa"/>
            </w:tcMar>
          </w:tcPr>
          <w:p w14:paraId="59135AB0" w14:textId="53C63B89" w:rsidR="00493E11" w:rsidRPr="005C0EEE" w:rsidRDefault="007B11CE" w:rsidP="00060913">
            <w:pPr>
              <w:spacing w:line="240" w:lineRule="auto"/>
              <w:ind w:firstLine="0"/>
              <w:rPr>
                <w:rFonts w:eastAsia="Calibri"/>
              </w:rPr>
            </w:pPr>
            <w:r w:rsidRPr="005C0EEE">
              <w:rPr>
                <w:rFonts w:eastAsia="Calibri"/>
              </w:rPr>
              <w:t>Debug a program using iterative development.</w:t>
            </w:r>
          </w:p>
        </w:tc>
      </w:tr>
      <w:tr w:rsidR="00DE5E6D" w:rsidRPr="005C0EEE" w14:paraId="420DB299" w14:textId="77777777" w:rsidTr="00060913">
        <w:trPr>
          <w:cantSplit/>
          <w:trHeight w:val="288"/>
        </w:trPr>
        <w:tc>
          <w:tcPr>
            <w:tcW w:w="769" w:type="pct"/>
            <w:tcBorders>
              <w:top w:val="single" w:sz="4" w:space="0" w:color="auto"/>
            </w:tcBorders>
            <w:tcMar>
              <w:top w:w="58" w:type="dxa"/>
              <w:left w:w="58" w:type="dxa"/>
              <w:bottom w:w="58" w:type="dxa"/>
              <w:right w:w="58" w:type="dxa"/>
            </w:tcMar>
          </w:tcPr>
          <w:p w14:paraId="37CBCA57" w14:textId="77777777" w:rsidR="00DE5E6D" w:rsidRPr="005C0EEE" w:rsidRDefault="00DE5E6D" w:rsidP="00060913">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51073FD6" w14:textId="3FD0ABA1" w:rsidR="00DE5E6D" w:rsidRPr="005C0EEE" w:rsidRDefault="00DE5E6D" w:rsidP="00DE5E6D">
            <w:pPr>
              <w:spacing w:line="240" w:lineRule="auto"/>
              <w:ind w:left="930" w:hanging="930"/>
              <w:rPr>
                <w:rFonts w:eastAsia="Calibri"/>
              </w:rPr>
            </w:pPr>
            <w:r w:rsidRPr="005C0EEE">
              <w:rPr>
                <w:rFonts w:eastAsia="Calibri"/>
                <w:i/>
                <w:iCs/>
              </w:rPr>
              <w:t>Example:</w:t>
            </w:r>
            <w:r w:rsidRPr="005C0EEE">
              <w:rPr>
                <w:rFonts w:eastAsia="Calibri"/>
              </w:rPr>
              <w:t xml:space="preserve"> </w:t>
            </w:r>
            <w:r w:rsidR="00A96F56" w:rsidRPr="005C0EEE">
              <w:rPr>
                <w:rFonts w:eastAsia="Calibri"/>
              </w:rPr>
              <w:t>How is the iterative development of a computer program and an essay alike and different?</w:t>
            </w:r>
          </w:p>
          <w:p w14:paraId="7837B5C5" w14:textId="77777777" w:rsidR="00DE5E6D" w:rsidRPr="005C0EEE" w:rsidRDefault="00DE5E6D" w:rsidP="004C0176">
            <w:pPr>
              <w:spacing w:line="240" w:lineRule="auto"/>
              <w:ind w:left="930" w:hanging="930"/>
              <w:rPr>
                <w:rFonts w:eastAsia="Calibri"/>
                <w:i/>
                <w:iCs/>
              </w:rPr>
            </w:pPr>
            <w:r w:rsidRPr="005C0EEE">
              <w:rPr>
                <w:rFonts w:eastAsia="Calibri"/>
                <w:i/>
                <w:iCs/>
              </w:rPr>
              <w:t>Example:</w:t>
            </w:r>
            <w:r w:rsidR="004C0176" w:rsidRPr="005C0EEE">
              <w:rPr>
                <w:rFonts w:eastAsia="Calibri"/>
                <w:i/>
                <w:iCs/>
              </w:rPr>
              <w:t xml:space="preserve"> Create a series of steps that you can repeat over and over to help find errors in a computer program.</w:t>
            </w:r>
          </w:p>
          <w:p w14:paraId="201E3616" w14:textId="441059B3" w:rsidR="00B374F9" w:rsidRPr="005C0EEE" w:rsidRDefault="00B374F9" w:rsidP="004C0176">
            <w:pPr>
              <w:spacing w:line="240" w:lineRule="auto"/>
              <w:ind w:left="930" w:hanging="930"/>
              <w:rPr>
                <w:rFonts w:eastAsia="Calibri"/>
              </w:rPr>
            </w:pPr>
          </w:p>
        </w:tc>
      </w:tr>
      <w:tr w:rsidR="00493E11" w:rsidRPr="005C0EEE" w14:paraId="45D33790" w14:textId="77777777" w:rsidTr="00060913">
        <w:trPr>
          <w:cantSplit/>
          <w:trHeight w:val="576"/>
        </w:trPr>
        <w:tc>
          <w:tcPr>
            <w:tcW w:w="769" w:type="pct"/>
            <w:tcBorders>
              <w:top w:val="single" w:sz="4" w:space="0" w:color="auto"/>
              <w:bottom w:val="single" w:sz="4" w:space="0" w:color="auto"/>
            </w:tcBorders>
            <w:tcMar>
              <w:top w:w="58" w:type="dxa"/>
              <w:left w:w="58" w:type="dxa"/>
              <w:bottom w:w="58" w:type="dxa"/>
              <w:right w:w="58" w:type="dxa"/>
            </w:tcMar>
          </w:tcPr>
          <w:p w14:paraId="548AB07F" w14:textId="4BA1DBCC" w:rsidR="00493E11" w:rsidRPr="005C0EEE" w:rsidRDefault="00493E11" w:rsidP="00060913">
            <w:pPr>
              <w:spacing w:line="240" w:lineRule="auto"/>
              <w:ind w:firstLine="0"/>
              <w:rPr>
                <w:rFonts w:eastAsia="Calibri"/>
              </w:rPr>
            </w:pPr>
            <w:r w:rsidRPr="005C0EEE">
              <w:rPr>
                <w:rFonts w:eastAsia="Calibri"/>
              </w:rPr>
              <w:t>SC.7.PE.1.</w:t>
            </w:r>
            <w:r w:rsidR="00F34594">
              <w:rPr>
                <w:rFonts w:eastAsia="Calibri"/>
              </w:rPr>
              <w:t>9</w:t>
            </w:r>
          </w:p>
        </w:tc>
        <w:tc>
          <w:tcPr>
            <w:tcW w:w="4231" w:type="pct"/>
            <w:tcBorders>
              <w:top w:val="single" w:sz="4" w:space="0" w:color="auto"/>
              <w:bottom w:val="single" w:sz="4" w:space="0" w:color="auto"/>
            </w:tcBorders>
            <w:tcMar>
              <w:top w:w="58" w:type="dxa"/>
              <w:left w:w="58" w:type="dxa"/>
              <w:bottom w:w="58" w:type="dxa"/>
              <w:right w:w="58" w:type="dxa"/>
            </w:tcMar>
          </w:tcPr>
          <w:p w14:paraId="67A1D0C6" w14:textId="3A608005" w:rsidR="00493E11" w:rsidRPr="005C0EEE" w:rsidRDefault="00C2006A" w:rsidP="00060913">
            <w:pPr>
              <w:spacing w:line="240" w:lineRule="auto"/>
              <w:ind w:firstLine="0"/>
              <w:rPr>
                <w:rFonts w:eastAsia="Calibri"/>
              </w:rPr>
            </w:pPr>
            <w:r w:rsidRPr="005C0EEE">
              <w:rPr>
                <w:rFonts w:eastAsia="Calibri"/>
              </w:rPr>
              <w:t>Write a code segment that will explore a list using iteration.</w:t>
            </w:r>
          </w:p>
        </w:tc>
      </w:tr>
    </w:tbl>
    <w:p w14:paraId="6464C4BD" w14:textId="77777777" w:rsidR="00FC2D55" w:rsidRDefault="00FC2D55"/>
    <w:p w14:paraId="0F14BF20" w14:textId="77777777" w:rsidR="00FC2D55" w:rsidRDefault="00FC2D55"/>
    <w:tbl>
      <w:tblPr>
        <w:tblW w:w="5000" w:type="pct"/>
        <w:tblLook w:val="0600" w:firstRow="0" w:lastRow="0" w:firstColumn="0" w:lastColumn="0" w:noHBand="1" w:noVBand="1"/>
      </w:tblPr>
      <w:tblGrid>
        <w:gridCol w:w="1440"/>
        <w:gridCol w:w="7920"/>
      </w:tblGrid>
      <w:tr w:rsidR="00493E11" w:rsidRPr="005C0EEE" w14:paraId="62D1A730" w14:textId="77777777" w:rsidTr="00060913">
        <w:trPr>
          <w:cantSplit/>
          <w:trHeight w:val="288"/>
        </w:trPr>
        <w:tc>
          <w:tcPr>
            <w:tcW w:w="769" w:type="pct"/>
            <w:tcBorders>
              <w:top w:val="single" w:sz="4" w:space="0" w:color="auto"/>
            </w:tcBorders>
            <w:tcMar>
              <w:top w:w="58" w:type="dxa"/>
              <w:left w:w="58" w:type="dxa"/>
              <w:bottom w:w="58" w:type="dxa"/>
              <w:right w:w="58" w:type="dxa"/>
            </w:tcMar>
          </w:tcPr>
          <w:p w14:paraId="191EDBE6" w14:textId="33CD94BB" w:rsidR="00493E11" w:rsidRPr="005C0EEE" w:rsidRDefault="00493E11" w:rsidP="00060913">
            <w:pPr>
              <w:spacing w:line="240" w:lineRule="auto"/>
              <w:ind w:firstLine="0"/>
              <w:rPr>
                <w:rFonts w:eastAsia="Calibri"/>
              </w:rPr>
            </w:pPr>
            <w:r w:rsidRPr="005C0EEE">
              <w:rPr>
                <w:rFonts w:eastAsia="Calibri"/>
              </w:rPr>
              <w:t>SC.7.PE.1.1</w:t>
            </w:r>
            <w:r w:rsidR="00F34594">
              <w:rPr>
                <w:rFonts w:eastAsia="Calibri"/>
              </w:rPr>
              <w:t>0</w:t>
            </w:r>
          </w:p>
        </w:tc>
        <w:tc>
          <w:tcPr>
            <w:tcW w:w="4231" w:type="pct"/>
            <w:tcBorders>
              <w:top w:val="single" w:sz="4" w:space="0" w:color="auto"/>
            </w:tcBorders>
            <w:tcMar>
              <w:top w:w="58" w:type="dxa"/>
              <w:left w:w="58" w:type="dxa"/>
              <w:bottom w:w="58" w:type="dxa"/>
              <w:right w:w="58" w:type="dxa"/>
            </w:tcMar>
          </w:tcPr>
          <w:p w14:paraId="4FE6C2F2" w14:textId="1DA9F394" w:rsidR="00493E11" w:rsidRPr="005C0EEE" w:rsidRDefault="00CB4435" w:rsidP="00060913">
            <w:pPr>
              <w:spacing w:line="240" w:lineRule="auto"/>
              <w:ind w:firstLine="0"/>
              <w:rPr>
                <w:rFonts w:eastAsia="Calibri"/>
              </w:rPr>
            </w:pPr>
            <w:r w:rsidRPr="005C0EEE">
              <w:rPr>
                <w:rFonts w:eastAsia="Calibri"/>
              </w:rPr>
              <w:t>Create iterative and non-iterative structures in a code segment.</w:t>
            </w:r>
          </w:p>
        </w:tc>
      </w:tr>
      <w:tr w:rsidR="001D1A30" w:rsidRPr="005C0EEE" w14:paraId="0CFFED13" w14:textId="77777777" w:rsidTr="001D1A30">
        <w:trPr>
          <w:cantSplit/>
          <w:trHeight w:val="576"/>
        </w:trPr>
        <w:tc>
          <w:tcPr>
            <w:tcW w:w="5000" w:type="pct"/>
            <w:gridSpan w:val="2"/>
            <w:tcBorders>
              <w:bottom w:val="single" w:sz="4" w:space="0" w:color="auto"/>
            </w:tcBorders>
            <w:tcMar>
              <w:top w:w="58" w:type="dxa"/>
              <w:left w:w="58" w:type="dxa"/>
              <w:bottom w:w="58" w:type="dxa"/>
              <w:right w:w="58" w:type="dxa"/>
            </w:tcMar>
            <w:vAlign w:val="center"/>
          </w:tcPr>
          <w:p w14:paraId="0A168DB9" w14:textId="77777777" w:rsidR="001D1A30" w:rsidRPr="005C0EEE" w:rsidRDefault="001D1A30" w:rsidP="001D1A30">
            <w:pPr>
              <w:spacing w:line="240" w:lineRule="auto"/>
              <w:ind w:firstLine="0"/>
              <w:rPr>
                <w:rFonts w:eastAsia="Calibri"/>
              </w:rPr>
            </w:pPr>
            <w:r w:rsidRPr="005C0EEE">
              <w:rPr>
                <w:rFonts w:eastAsia="Calibri"/>
              </w:rPr>
              <w:t>Benchmark Clarifications:</w:t>
            </w:r>
          </w:p>
          <w:p w14:paraId="46EEC67E" w14:textId="77777777" w:rsidR="001D1A30" w:rsidRPr="005C0EEE" w:rsidRDefault="001D1A30" w:rsidP="001D1A30">
            <w:pPr>
              <w:spacing w:line="240" w:lineRule="auto"/>
              <w:ind w:firstLine="0"/>
              <w:rPr>
                <w:rFonts w:eastAsia="Calibri"/>
              </w:rPr>
            </w:pPr>
            <w:r w:rsidRPr="005C0EEE">
              <w:rPr>
                <w:rFonts w:eastAsia="Calibri"/>
                <w:i/>
                <w:iCs/>
              </w:rPr>
              <w:t>Clarification 1:</w:t>
            </w:r>
            <w:r w:rsidRPr="005C0EEE">
              <w:rPr>
                <w:rFonts w:eastAsia="Calibri"/>
              </w:rPr>
              <w:t xml:space="preserve"> Instruction includes the Fibonacci sequence.</w:t>
            </w:r>
          </w:p>
          <w:p w14:paraId="68793555" w14:textId="1E47B07A" w:rsidR="00F03F37" w:rsidRPr="005C0EEE" w:rsidRDefault="00F03F37" w:rsidP="001D1A30">
            <w:pPr>
              <w:spacing w:line="240" w:lineRule="auto"/>
              <w:ind w:firstLine="0"/>
              <w:rPr>
                <w:rFonts w:eastAsia="Calibri"/>
              </w:rPr>
            </w:pPr>
          </w:p>
        </w:tc>
      </w:tr>
    </w:tbl>
    <w:p w14:paraId="11BCD1C9" w14:textId="77777777" w:rsidR="00F03F37" w:rsidRPr="005C0EEE" w:rsidRDefault="00F03F37" w:rsidP="00B25EBC">
      <w:pPr>
        <w:spacing w:line="240" w:lineRule="auto"/>
        <w:ind w:firstLine="0"/>
      </w:pPr>
    </w:p>
    <w:tbl>
      <w:tblPr>
        <w:tblW w:w="5000" w:type="pct"/>
        <w:tblLook w:val="0600" w:firstRow="0" w:lastRow="0" w:firstColumn="0" w:lastColumn="0" w:noHBand="1" w:noVBand="1"/>
      </w:tblPr>
      <w:tblGrid>
        <w:gridCol w:w="270"/>
        <w:gridCol w:w="1170"/>
        <w:gridCol w:w="7920"/>
      </w:tblGrid>
      <w:tr w:rsidR="00B56248" w:rsidRPr="005C0EEE" w14:paraId="4A232558" w14:textId="77777777" w:rsidTr="008C3221">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52AAF0A8"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02DF433D" w14:textId="0AA7A94B" w:rsidR="00B56248" w:rsidRPr="005C0EEE" w:rsidRDefault="00C95326" w:rsidP="00343B40">
            <w:pPr>
              <w:spacing w:line="240" w:lineRule="auto"/>
              <w:ind w:left="1554" w:hanging="1554"/>
              <w:rPr>
                <w:rFonts w:eastAsia="Calibri"/>
                <w:b/>
                <w:i/>
              </w:rPr>
            </w:pPr>
            <w:r w:rsidRPr="005C0EEE">
              <w:rPr>
                <w:rFonts w:eastAsia="Calibri"/>
                <w:b/>
                <w:i/>
              </w:rPr>
              <w:t>SC.7.PE.2 Use data to make predictions.</w:t>
            </w:r>
          </w:p>
        </w:tc>
      </w:tr>
      <w:tr w:rsidR="00B56248" w:rsidRPr="005C0EEE" w14:paraId="44211BF0" w14:textId="77777777" w:rsidTr="00EB7C16">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415C84ED" w14:textId="4E02944E" w:rsidR="00B56248" w:rsidRPr="005C0EEE" w:rsidRDefault="00B56248" w:rsidP="00343B40">
            <w:pPr>
              <w:spacing w:line="240" w:lineRule="auto"/>
              <w:ind w:firstLine="0"/>
              <w:rPr>
                <w:rFonts w:eastAsia="Calibri"/>
              </w:rPr>
            </w:pPr>
            <w:r w:rsidRPr="005C0EEE">
              <w:rPr>
                <w:rFonts w:eastAsia="Calibri"/>
              </w:rPr>
              <w:t>SC.7.</w:t>
            </w:r>
            <w:r w:rsidR="00EB7C16" w:rsidRPr="005C0EEE">
              <w:rPr>
                <w:rFonts w:eastAsia="Calibri"/>
              </w:rPr>
              <w:t>P</w:t>
            </w:r>
            <w:r w:rsidR="00874BA1" w:rsidRPr="005C0EEE">
              <w:rPr>
                <w:rFonts w:eastAsia="Calibri"/>
              </w:rPr>
              <w:t>E</w:t>
            </w:r>
            <w:r w:rsidRPr="005C0EEE">
              <w:rPr>
                <w:rFonts w:eastAsia="Calibri"/>
              </w:rPr>
              <w:t>.2.1</w:t>
            </w:r>
          </w:p>
        </w:tc>
        <w:tc>
          <w:tcPr>
            <w:tcW w:w="4231" w:type="pct"/>
            <w:tcBorders>
              <w:top w:val="single" w:sz="4" w:space="0" w:color="auto"/>
              <w:bottom w:val="single" w:sz="4" w:space="0" w:color="auto"/>
            </w:tcBorders>
            <w:tcMar>
              <w:top w:w="58" w:type="dxa"/>
              <w:left w:w="58" w:type="dxa"/>
              <w:bottom w:w="58" w:type="dxa"/>
              <w:right w:w="58" w:type="dxa"/>
            </w:tcMar>
            <w:vAlign w:val="center"/>
          </w:tcPr>
          <w:p w14:paraId="683C437A" w14:textId="77777777" w:rsidR="00060913" w:rsidRPr="005C0EEE" w:rsidRDefault="00060913" w:rsidP="00343B40">
            <w:pPr>
              <w:spacing w:line="240" w:lineRule="auto"/>
              <w:ind w:firstLine="0"/>
              <w:rPr>
                <w:rFonts w:eastAsia="Calibri"/>
              </w:rPr>
            </w:pPr>
          </w:p>
          <w:p w14:paraId="7EF76827" w14:textId="77777777" w:rsidR="00060913" w:rsidRPr="005C0EEE" w:rsidRDefault="007345E5" w:rsidP="00343B40">
            <w:pPr>
              <w:spacing w:line="240" w:lineRule="auto"/>
              <w:ind w:firstLine="0"/>
              <w:rPr>
                <w:rFonts w:eastAsia="Calibri"/>
              </w:rPr>
            </w:pPr>
            <w:r w:rsidRPr="005C0EEE">
              <w:rPr>
                <w:rFonts w:eastAsia="Calibri"/>
              </w:rPr>
              <w:t>Predict outputs while showing an understanding of inputs.</w:t>
            </w:r>
          </w:p>
          <w:p w14:paraId="15644E6B" w14:textId="6953927D" w:rsidR="007345E5" w:rsidRPr="005C0EEE" w:rsidRDefault="007345E5" w:rsidP="00343B40">
            <w:pPr>
              <w:spacing w:line="240" w:lineRule="auto"/>
              <w:ind w:firstLine="0"/>
              <w:rPr>
                <w:rFonts w:eastAsia="Calibri"/>
              </w:rPr>
            </w:pPr>
          </w:p>
        </w:tc>
      </w:tr>
      <w:tr w:rsidR="00B56248" w:rsidRPr="005C0EEE" w14:paraId="30961694" w14:textId="77777777" w:rsidTr="00D756D5">
        <w:trPr>
          <w:cantSplit/>
          <w:trHeight w:val="212"/>
        </w:trPr>
        <w:tc>
          <w:tcPr>
            <w:tcW w:w="769" w:type="pct"/>
            <w:gridSpan w:val="2"/>
            <w:tcMar>
              <w:top w:w="58" w:type="dxa"/>
              <w:left w:w="58" w:type="dxa"/>
              <w:bottom w:w="58" w:type="dxa"/>
              <w:right w:w="58" w:type="dxa"/>
            </w:tcMar>
          </w:tcPr>
          <w:p w14:paraId="2DC1C797" w14:textId="2E309E94" w:rsidR="00B56248" w:rsidRPr="005C0EEE" w:rsidRDefault="00B56248" w:rsidP="00060913">
            <w:pPr>
              <w:spacing w:line="240" w:lineRule="auto"/>
              <w:ind w:firstLine="0"/>
              <w:rPr>
                <w:rFonts w:eastAsia="Calibri"/>
              </w:rPr>
            </w:pPr>
            <w:r w:rsidRPr="005C0EEE">
              <w:rPr>
                <w:rFonts w:eastAsia="Calibri"/>
              </w:rPr>
              <w:t>SC.7.</w:t>
            </w:r>
            <w:r w:rsidR="00EB7C16" w:rsidRPr="005C0EEE">
              <w:rPr>
                <w:rFonts w:eastAsia="Calibri"/>
              </w:rPr>
              <w:t>P</w:t>
            </w:r>
            <w:r w:rsidR="00874BA1" w:rsidRPr="005C0EEE">
              <w:rPr>
                <w:rFonts w:eastAsia="Calibri"/>
              </w:rPr>
              <w:t>E</w:t>
            </w:r>
            <w:r w:rsidRPr="005C0EEE">
              <w:rPr>
                <w:rFonts w:eastAsia="Calibri"/>
              </w:rPr>
              <w:t>.2.2</w:t>
            </w:r>
          </w:p>
        </w:tc>
        <w:tc>
          <w:tcPr>
            <w:tcW w:w="4231" w:type="pct"/>
            <w:tcMar>
              <w:top w:w="58" w:type="dxa"/>
              <w:left w:w="58" w:type="dxa"/>
              <w:bottom w:w="58" w:type="dxa"/>
              <w:right w:w="58" w:type="dxa"/>
            </w:tcMar>
          </w:tcPr>
          <w:p w14:paraId="7E12C17F" w14:textId="11E37723" w:rsidR="00B56248" w:rsidRPr="005C0EEE" w:rsidRDefault="00D756D5" w:rsidP="00060913">
            <w:pPr>
              <w:spacing w:line="240" w:lineRule="auto"/>
              <w:ind w:firstLine="0"/>
              <w:rPr>
                <w:rFonts w:eastAsia="Calibri"/>
              </w:rPr>
            </w:pPr>
            <w:r w:rsidRPr="005C0EEE">
              <w:rPr>
                <w:rFonts w:eastAsia="Calibri"/>
              </w:rPr>
              <w:t>Analyze digital data within a database.</w:t>
            </w:r>
          </w:p>
        </w:tc>
      </w:tr>
      <w:tr w:rsidR="00D756D5" w:rsidRPr="005C0EEE" w14:paraId="7D15ABCE" w14:textId="77777777" w:rsidTr="00D756D5">
        <w:trPr>
          <w:cantSplit/>
          <w:trHeight w:val="212"/>
        </w:trPr>
        <w:tc>
          <w:tcPr>
            <w:tcW w:w="5000" w:type="pct"/>
            <w:gridSpan w:val="3"/>
            <w:tcMar>
              <w:top w:w="58" w:type="dxa"/>
              <w:left w:w="58" w:type="dxa"/>
              <w:bottom w:w="58" w:type="dxa"/>
              <w:right w:w="58" w:type="dxa"/>
            </w:tcMar>
          </w:tcPr>
          <w:p w14:paraId="704911B1" w14:textId="77777777" w:rsidR="00D756D5" w:rsidRPr="005C0EEE" w:rsidRDefault="00D756D5" w:rsidP="00D756D5">
            <w:pPr>
              <w:spacing w:line="240" w:lineRule="auto"/>
              <w:ind w:firstLine="0"/>
              <w:rPr>
                <w:rFonts w:eastAsia="Calibri"/>
                <w:color w:val="000000"/>
              </w:rPr>
            </w:pPr>
            <w:r w:rsidRPr="005C0EEE">
              <w:rPr>
                <w:rFonts w:eastAsia="Calibri"/>
                <w:color w:val="000000"/>
                <w:u w:val="single"/>
              </w:rPr>
              <w:t>Benchmark Clarifications:</w:t>
            </w:r>
          </w:p>
          <w:p w14:paraId="27804E78" w14:textId="77777777" w:rsidR="00D756D5" w:rsidRPr="005C0EEE" w:rsidRDefault="00D756D5" w:rsidP="00D756D5">
            <w:pPr>
              <w:spacing w:line="240" w:lineRule="auto"/>
              <w:ind w:firstLine="0"/>
              <w:rPr>
                <w:rFonts w:eastAsia="Calibri"/>
                <w:iCs/>
              </w:rPr>
            </w:pPr>
            <w:r w:rsidRPr="005C0EEE">
              <w:rPr>
                <w:rFonts w:eastAsia="Calibri"/>
                <w:i/>
              </w:rPr>
              <w:t>Clarification 1:</w:t>
            </w:r>
            <w:r w:rsidR="00AF43CA" w:rsidRPr="005C0EEE">
              <w:t xml:space="preserve"> </w:t>
            </w:r>
            <w:r w:rsidR="00AF43CA" w:rsidRPr="005C0EEE">
              <w:rPr>
                <w:rFonts w:eastAsia="Calibri"/>
                <w:iCs/>
              </w:rPr>
              <w:t>Instruction includes generating graphs, generating reports and structuring data.</w:t>
            </w:r>
          </w:p>
          <w:p w14:paraId="2A89A1EC" w14:textId="52177BD4" w:rsidR="00AF43CA" w:rsidRPr="005C0EEE" w:rsidRDefault="00AF43CA" w:rsidP="00D756D5">
            <w:pPr>
              <w:spacing w:line="240" w:lineRule="auto"/>
              <w:ind w:firstLine="0"/>
              <w:rPr>
                <w:rFonts w:eastAsia="Calibri"/>
              </w:rPr>
            </w:pPr>
          </w:p>
        </w:tc>
      </w:tr>
    </w:tbl>
    <w:p w14:paraId="7BEAAE0F" w14:textId="77777777" w:rsidR="00B56248" w:rsidRPr="005C0EEE" w:rsidRDefault="00B56248" w:rsidP="00CF29A1">
      <w:pPr>
        <w:spacing w:line="240" w:lineRule="auto"/>
        <w:ind w:firstLine="0"/>
      </w:pPr>
    </w:p>
    <w:tbl>
      <w:tblPr>
        <w:tblW w:w="5002" w:type="pct"/>
        <w:tblInd w:w="-1" w:type="dxa"/>
        <w:tblLook w:val="0600" w:firstRow="0" w:lastRow="0" w:firstColumn="0" w:lastColumn="0" w:noHBand="1" w:noVBand="1"/>
      </w:tblPr>
      <w:tblGrid>
        <w:gridCol w:w="273"/>
        <w:gridCol w:w="1167"/>
        <w:gridCol w:w="7924"/>
      </w:tblGrid>
      <w:tr w:rsidR="009C0105" w:rsidRPr="005C0EEE" w14:paraId="6160B23C" w14:textId="77777777" w:rsidTr="006661F4">
        <w:trPr>
          <w:cantSplit/>
          <w:trHeight w:val="20"/>
        </w:trPr>
        <w:tc>
          <w:tcPr>
            <w:tcW w:w="146" w:type="pct"/>
            <w:tcBorders>
              <w:bottom w:val="single" w:sz="4" w:space="0" w:color="auto"/>
            </w:tcBorders>
            <w:shd w:val="clear" w:color="auto" w:fill="B4C6E7" w:themeFill="accent5" w:themeFillTint="66"/>
            <w:tcMar>
              <w:top w:w="58" w:type="dxa"/>
              <w:left w:w="58" w:type="dxa"/>
              <w:bottom w:w="58" w:type="dxa"/>
              <w:right w:w="58" w:type="dxa"/>
            </w:tcMar>
          </w:tcPr>
          <w:p w14:paraId="253E0766" w14:textId="77777777" w:rsidR="009C0105" w:rsidRPr="005C0EEE" w:rsidRDefault="009C0105" w:rsidP="00462DE2">
            <w:pPr>
              <w:spacing w:line="240" w:lineRule="auto"/>
              <w:ind w:firstLine="0"/>
              <w:jc w:val="center"/>
              <w:rPr>
                <w:rFonts w:eastAsia="Calibri"/>
                <w:i/>
              </w:rPr>
            </w:pPr>
          </w:p>
        </w:tc>
        <w:tc>
          <w:tcPr>
            <w:tcW w:w="4854" w:type="pct"/>
            <w:gridSpan w:val="2"/>
            <w:tcBorders>
              <w:bottom w:val="single" w:sz="4" w:space="0" w:color="auto"/>
            </w:tcBorders>
          </w:tcPr>
          <w:p w14:paraId="57AEA0EE" w14:textId="06DC38E2" w:rsidR="009C0105" w:rsidRPr="005C0EEE" w:rsidRDefault="009C179C" w:rsidP="00462DE2">
            <w:pPr>
              <w:spacing w:line="240" w:lineRule="auto"/>
              <w:ind w:left="1554" w:hanging="1554"/>
              <w:rPr>
                <w:rFonts w:eastAsia="Calibri"/>
                <w:b/>
                <w:i/>
              </w:rPr>
            </w:pPr>
            <w:r w:rsidRPr="005C0EEE">
              <w:rPr>
                <w:rFonts w:eastAsia="Calibri"/>
                <w:b/>
                <w:i/>
              </w:rPr>
              <w:t>SC.7.PE.</w:t>
            </w:r>
            <w:r w:rsidR="0086671D" w:rsidRPr="005C0EEE">
              <w:rPr>
                <w:rFonts w:eastAsia="Calibri"/>
                <w:b/>
                <w:i/>
              </w:rPr>
              <w:t>3</w:t>
            </w:r>
            <w:r w:rsidRPr="005C0EEE">
              <w:rPr>
                <w:rFonts w:eastAsia="Calibri"/>
                <w:b/>
                <w:i/>
              </w:rPr>
              <w:t xml:space="preserve"> Apply computational thinking to programming.</w:t>
            </w:r>
          </w:p>
        </w:tc>
      </w:tr>
      <w:tr w:rsidR="009C0105" w:rsidRPr="005C0EEE" w14:paraId="5BB7073F" w14:textId="77777777" w:rsidTr="006661F4">
        <w:trPr>
          <w:cantSplit/>
          <w:trHeight w:val="288"/>
        </w:trPr>
        <w:tc>
          <w:tcPr>
            <w:tcW w:w="769" w:type="pct"/>
            <w:gridSpan w:val="2"/>
            <w:tcMar>
              <w:top w:w="58" w:type="dxa"/>
              <w:left w:w="58" w:type="dxa"/>
              <w:bottom w:w="58" w:type="dxa"/>
              <w:right w:w="58" w:type="dxa"/>
            </w:tcMar>
            <w:vAlign w:val="center"/>
          </w:tcPr>
          <w:p w14:paraId="2087B329" w14:textId="77777777" w:rsidR="00AE4FE1" w:rsidRPr="005C0EEE" w:rsidRDefault="00AE4FE1" w:rsidP="00462DE2">
            <w:pPr>
              <w:spacing w:line="240" w:lineRule="auto"/>
              <w:ind w:firstLine="0"/>
              <w:rPr>
                <w:rFonts w:eastAsia="Calibri"/>
              </w:rPr>
            </w:pPr>
          </w:p>
          <w:p w14:paraId="203FCD8A" w14:textId="77777777" w:rsidR="00AE4FE1" w:rsidRDefault="009C0105" w:rsidP="00462DE2">
            <w:pPr>
              <w:spacing w:line="240" w:lineRule="auto"/>
              <w:ind w:firstLine="0"/>
              <w:rPr>
                <w:rFonts w:eastAsia="Calibri"/>
              </w:rPr>
            </w:pPr>
            <w:r w:rsidRPr="005C0EEE">
              <w:rPr>
                <w:rFonts w:eastAsia="Calibri"/>
              </w:rPr>
              <w:t>SC.7.PE.</w:t>
            </w:r>
            <w:r w:rsidR="0086671D" w:rsidRPr="005C0EEE">
              <w:rPr>
                <w:rFonts w:eastAsia="Calibri"/>
              </w:rPr>
              <w:t>3</w:t>
            </w:r>
            <w:r w:rsidRPr="005C0EEE">
              <w:rPr>
                <w:rFonts w:eastAsia="Calibri"/>
              </w:rPr>
              <w:t>.</w:t>
            </w:r>
            <w:r w:rsidR="00AE4FE1" w:rsidRPr="005C0EEE">
              <w:rPr>
                <w:rFonts w:eastAsia="Calibri"/>
              </w:rPr>
              <w:t>1</w:t>
            </w:r>
          </w:p>
          <w:p w14:paraId="58D6407E" w14:textId="366A212E" w:rsidR="00D94D4D" w:rsidRPr="005C0EEE" w:rsidRDefault="00D94D4D" w:rsidP="00462DE2">
            <w:pPr>
              <w:spacing w:line="240" w:lineRule="auto"/>
              <w:ind w:firstLine="0"/>
              <w:rPr>
                <w:rFonts w:eastAsia="Calibri"/>
              </w:rPr>
            </w:pPr>
          </w:p>
        </w:tc>
        <w:tc>
          <w:tcPr>
            <w:tcW w:w="4231" w:type="pct"/>
            <w:tcMar>
              <w:top w:w="58" w:type="dxa"/>
              <w:left w:w="58" w:type="dxa"/>
              <w:bottom w:w="58" w:type="dxa"/>
              <w:right w:w="58" w:type="dxa"/>
            </w:tcMar>
            <w:vAlign w:val="center"/>
          </w:tcPr>
          <w:p w14:paraId="6F80AC97" w14:textId="77777777" w:rsidR="00AE4FE1" w:rsidRPr="005C0EEE" w:rsidRDefault="00AE4FE1" w:rsidP="00462DE2">
            <w:pPr>
              <w:spacing w:line="240" w:lineRule="auto"/>
              <w:ind w:firstLine="0"/>
            </w:pPr>
          </w:p>
          <w:p w14:paraId="41DCEFE0" w14:textId="77777777" w:rsidR="009C0105" w:rsidRDefault="00AE4FE1" w:rsidP="00462DE2">
            <w:pPr>
              <w:spacing w:line="240" w:lineRule="auto"/>
              <w:ind w:firstLine="0"/>
            </w:pPr>
            <w:r w:rsidRPr="005C0EEE">
              <w:t>Define parameters for individual and collaborative projects using Boolean logic.</w:t>
            </w:r>
          </w:p>
          <w:p w14:paraId="2E750E6C" w14:textId="77777777" w:rsidR="00D94D4D" w:rsidRPr="005C0EEE" w:rsidRDefault="00D94D4D" w:rsidP="00462DE2">
            <w:pPr>
              <w:spacing w:line="240" w:lineRule="auto"/>
              <w:ind w:firstLine="0"/>
              <w:rPr>
                <w:rFonts w:eastAsia="Calibri"/>
              </w:rPr>
            </w:pPr>
          </w:p>
        </w:tc>
      </w:tr>
      <w:tr w:rsidR="009C0105" w:rsidRPr="005C0EEE" w14:paraId="3993C96B" w14:textId="77777777" w:rsidTr="006661F4">
        <w:trPr>
          <w:cantSplit/>
          <w:trHeight w:val="576"/>
        </w:trPr>
        <w:tc>
          <w:tcPr>
            <w:tcW w:w="769" w:type="pct"/>
            <w:gridSpan w:val="2"/>
            <w:tcBorders>
              <w:top w:val="single" w:sz="4" w:space="0" w:color="auto"/>
            </w:tcBorders>
            <w:tcMar>
              <w:top w:w="58" w:type="dxa"/>
              <w:left w:w="58" w:type="dxa"/>
              <w:bottom w:w="58" w:type="dxa"/>
              <w:right w:w="58" w:type="dxa"/>
            </w:tcMar>
          </w:tcPr>
          <w:p w14:paraId="43989159" w14:textId="10FC9E6A" w:rsidR="009C0105" w:rsidRPr="005C0EEE" w:rsidRDefault="009C0105" w:rsidP="00060913">
            <w:pPr>
              <w:spacing w:line="240" w:lineRule="auto"/>
              <w:ind w:firstLine="0"/>
              <w:rPr>
                <w:rFonts w:eastAsia="Calibri"/>
              </w:rPr>
            </w:pPr>
            <w:r w:rsidRPr="005C0EEE">
              <w:rPr>
                <w:rFonts w:eastAsia="Calibri"/>
              </w:rPr>
              <w:t>SC.7.PE.</w:t>
            </w:r>
            <w:r w:rsidR="0086671D" w:rsidRPr="005C0EEE">
              <w:rPr>
                <w:rFonts w:eastAsia="Calibri"/>
              </w:rPr>
              <w:t>3</w:t>
            </w:r>
            <w:r w:rsidRPr="005C0EEE">
              <w:rPr>
                <w:rFonts w:eastAsia="Calibri"/>
              </w:rPr>
              <w:t>.</w:t>
            </w:r>
            <w:r w:rsidR="00B917F4" w:rsidRPr="005C0EEE">
              <w:rPr>
                <w:rFonts w:eastAsia="Calibri"/>
              </w:rPr>
              <w:t>2</w:t>
            </w:r>
          </w:p>
        </w:tc>
        <w:tc>
          <w:tcPr>
            <w:tcW w:w="4231" w:type="pct"/>
            <w:tcBorders>
              <w:top w:val="single" w:sz="4" w:space="0" w:color="auto"/>
            </w:tcBorders>
            <w:tcMar>
              <w:top w:w="58" w:type="dxa"/>
              <w:left w:w="58" w:type="dxa"/>
              <w:bottom w:w="58" w:type="dxa"/>
              <w:right w:w="58" w:type="dxa"/>
            </w:tcMar>
          </w:tcPr>
          <w:p w14:paraId="4F0CCFFC" w14:textId="2E31650B" w:rsidR="009C0105" w:rsidRPr="005C0EEE" w:rsidRDefault="004708C1" w:rsidP="00060913">
            <w:pPr>
              <w:spacing w:line="240" w:lineRule="auto"/>
              <w:ind w:firstLine="0"/>
              <w:rPr>
                <w:rFonts w:eastAsia="Calibri"/>
              </w:rPr>
            </w:pPr>
            <w:r w:rsidRPr="005C0EEE">
              <w:rPr>
                <w:rFonts w:eastAsia="Calibri"/>
              </w:rPr>
              <w:t>Modify and create a simulation to analyze and illustrate a concept in depth.</w:t>
            </w:r>
          </w:p>
        </w:tc>
      </w:tr>
      <w:tr w:rsidR="000E6C13" w:rsidRPr="005C0EEE" w14:paraId="0A22C94A" w14:textId="77777777" w:rsidTr="006661F4">
        <w:trPr>
          <w:cantSplit/>
          <w:trHeight w:val="576"/>
        </w:trPr>
        <w:tc>
          <w:tcPr>
            <w:tcW w:w="769" w:type="pct"/>
            <w:gridSpan w:val="2"/>
            <w:tcBorders>
              <w:top w:val="single" w:sz="4" w:space="0" w:color="auto"/>
            </w:tcBorders>
            <w:tcMar>
              <w:top w:w="58" w:type="dxa"/>
              <w:left w:w="58" w:type="dxa"/>
              <w:bottom w:w="58" w:type="dxa"/>
              <w:right w:w="58" w:type="dxa"/>
            </w:tcMar>
          </w:tcPr>
          <w:p w14:paraId="6A38A980" w14:textId="6C6C6AB0" w:rsidR="000E6C13" w:rsidRPr="005C0EEE" w:rsidRDefault="000E6C13" w:rsidP="000E6C13">
            <w:pPr>
              <w:spacing w:line="240" w:lineRule="auto"/>
              <w:ind w:firstLine="0"/>
              <w:rPr>
                <w:rFonts w:eastAsia="Calibri"/>
              </w:rPr>
            </w:pPr>
            <w:r w:rsidRPr="005C0EEE">
              <w:rPr>
                <w:rFonts w:eastAsia="Calibri"/>
              </w:rPr>
              <w:t>SC.7.PE.3.</w:t>
            </w:r>
            <w:r>
              <w:rPr>
                <w:rFonts w:eastAsia="Calibri"/>
              </w:rPr>
              <w:t>3</w:t>
            </w:r>
          </w:p>
        </w:tc>
        <w:tc>
          <w:tcPr>
            <w:tcW w:w="4231" w:type="pct"/>
            <w:tcBorders>
              <w:top w:val="single" w:sz="4" w:space="0" w:color="auto"/>
            </w:tcBorders>
            <w:tcMar>
              <w:top w:w="58" w:type="dxa"/>
              <w:left w:w="58" w:type="dxa"/>
              <w:bottom w:w="58" w:type="dxa"/>
              <w:right w:w="58" w:type="dxa"/>
            </w:tcMar>
          </w:tcPr>
          <w:p w14:paraId="1ACB73B6" w14:textId="68782B1B" w:rsidR="000E6C13" w:rsidRPr="005C0EEE" w:rsidRDefault="00417C8C" w:rsidP="000E6C13">
            <w:pPr>
              <w:spacing w:line="240" w:lineRule="auto"/>
              <w:ind w:firstLine="0"/>
              <w:rPr>
                <w:rFonts w:eastAsia="Calibri"/>
              </w:rPr>
            </w:pPr>
            <w:r w:rsidRPr="00417C8C">
              <w:rPr>
                <w:rFonts w:eastAsia="Calibri"/>
              </w:rPr>
              <w:t>Use modeling and simulations to test scientific hypotheses.</w:t>
            </w:r>
          </w:p>
        </w:tc>
      </w:tr>
      <w:tr w:rsidR="000E6C13" w:rsidRPr="005C0EEE" w14:paraId="043103CF" w14:textId="77777777" w:rsidTr="006661F4">
        <w:trPr>
          <w:cantSplit/>
          <w:trHeight w:val="292"/>
        </w:trPr>
        <w:tc>
          <w:tcPr>
            <w:tcW w:w="769" w:type="pct"/>
            <w:gridSpan w:val="2"/>
            <w:tcBorders>
              <w:top w:val="single" w:sz="4" w:space="0" w:color="auto"/>
            </w:tcBorders>
            <w:tcMar>
              <w:top w:w="58" w:type="dxa"/>
              <w:left w:w="58" w:type="dxa"/>
              <w:bottom w:w="58" w:type="dxa"/>
              <w:right w:w="58" w:type="dxa"/>
            </w:tcMar>
          </w:tcPr>
          <w:p w14:paraId="51AD94F4" w14:textId="3E091DA3" w:rsidR="000E6C13" w:rsidRPr="005C0EEE" w:rsidRDefault="000E6C13" w:rsidP="000E6C13">
            <w:pPr>
              <w:spacing w:line="240" w:lineRule="auto"/>
              <w:ind w:firstLine="0"/>
              <w:rPr>
                <w:rFonts w:eastAsia="Calibri"/>
              </w:rPr>
            </w:pPr>
            <w:r w:rsidRPr="005C0EEE">
              <w:rPr>
                <w:rFonts w:eastAsia="Calibri"/>
              </w:rPr>
              <w:t>SC.7.PE.3.4</w:t>
            </w:r>
          </w:p>
        </w:tc>
        <w:tc>
          <w:tcPr>
            <w:tcW w:w="4231" w:type="pct"/>
            <w:tcBorders>
              <w:top w:val="single" w:sz="4" w:space="0" w:color="auto"/>
            </w:tcBorders>
            <w:tcMar>
              <w:top w:w="58" w:type="dxa"/>
              <w:left w:w="58" w:type="dxa"/>
              <w:bottom w:w="58" w:type="dxa"/>
              <w:right w:w="58" w:type="dxa"/>
            </w:tcMar>
          </w:tcPr>
          <w:p w14:paraId="0B3826B1" w14:textId="136C727C" w:rsidR="000E6C13" w:rsidRPr="005C0EEE" w:rsidRDefault="000E6C13" w:rsidP="000E6C13">
            <w:pPr>
              <w:spacing w:line="240" w:lineRule="auto"/>
              <w:ind w:firstLine="0"/>
              <w:rPr>
                <w:rFonts w:eastAsia="Calibri"/>
              </w:rPr>
            </w:pPr>
            <w:r w:rsidRPr="005C0EEE">
              <w:t>Define the concept of a class related to object-oriented programming.</w:t>
            </w:r>
          </w:p>
        </w:tc>
      </w:tr>
      <w:tr w:rsidR="000E6C13" w:rsidRPr="005C0EEE" w14:paraId="6B90229B" w14:textId="77777777" w:rsidTr="006661F4">
        <w:trPr>
          <w:cantSplit/>
          <w:trHeight w:val="20"/>
        </w:trPr>
        <w:tc>
          <w:tcPr>
            <w:tcW w:w="5000" w:type="pct"/>
            <w:gridSpan w:val="3"/>
            <w:tcBorders>
              <w:bottom w:val="single" w:sz="4" w:space="0" w:color="auto"/>
            </w:tcBorders>
            <w:tcMar>
              <w:top w:w="58" w:type="dxa"/>
              <w:left w:w="58" w:type="dxa"/>
              <w:bottom w:w="58" w:type="dxa"/>
              <w:right w:w="58" w:type="dxa"/>
            </w:tcMar>
          </w:tcPr>
          <w:p w14:paraId="676BD5D1" w14:textId="77777777" w:rsidR="000E6C13" w:rsidRPr="005C0EEE" w:rsidRDefault="000E6C13" w:rsidP="000E6C13">
            <w:pPr>
              <w:spacing w:line="240" w:lineRule="auto"/>
              <w:ind w:firstLine="0"/>
              <w:rPr>
                <w:rFonts w:eastAsia="Calibri"/>
                <w:color w:val="000000"/>
              </w:rPr>
            </w:pPr>
            <w:r w:rsidRPr="005C0EEE">
              <w:rPr>
                <w:rFonts w:eastAsia="Calibri"/>
                <w:color w:val="000000"/>
                <w:u w:val="single"/>
              </w:rPr>
              <w:t>Benchmark Clarifications:</w:t>
            </w:r>
          </w:p>
          <w:p w14:paraId="2EF6A6EB" w14:textId="3479457D" w:rsidR="000E6C13" w:rsidRPr="005C0EEE" w:rsidRDefault="000E6C13" w:rsidP="000E6C13">
            <w:pPr>
              <w:spacing w:line="240" w:lineRule="auto"/>
              <w:ind w:firstLine="0"/>
              <w:rPr>
                <w:rFonts w:eastAsia="Calibri"/>
              </w:rPr>
            </w:pPr>
            <w:r w:rsidRPr="005C0EEE">
              <w:rPr>
                <w:rFonts w:eastAsia="Calibri"/>
                <w:i/>
              </w:rPr>
              <w:t>Clarification 1:</w:t>
            </w:r>
            <w:r w:rsidRPr="005C0EEE">
              <w:rPr>
                <w:rFonts w:eastAsia="Calibri"/>
              </w:rPr>
              <w:t xml:space="preserve"> Instruction includes understanding that in object-oriented programming, a class is the outline for objects or attributes.</w:t>
            </w:r>
          </w:p>
          <w:p w14:paraId="476E3FBD" w14:textId="77777777" w:rsidR="000E6C13" w:rsidRPr="005C0EEE" w:rsidRDefault="000E6C13" w:rsidP="000E6C13">
            <w:pPr>
              <w:spacing w:line="240" w:lineRule="auto"/>
              <w:ind w:firstLine="0"/>
              <w:rPr>
                <w:rFonts w:eastAsia="Calibri"/>
              </w:rPr>
            </w:pPr>
          </w:p>
        </w:tc>
      </w:tr>
      <w:tr w:rsidR="000E6C13" w:rsidRPr="005C0EEE" w14:paraId="1FAA672F" w14:textId="77777777" w:rsidTr="006661F4">
        <w:trPr>
          <w:cantSplit/>
          <w:trHeight w:val="288"/>
        </w:trPr>
        <w:tc>
          <w:tcPr>
            <w:tcW w:w="769" w:type="pct"/>
            <w:gridSpan w:val="2"/>
            <w:tcBorders>
              <w:top w:val="single" w:sz="4" w:space="0" w:color="auto"/>
            </w:tcBorders>
            <w:tcMar>
              <w:top w:w="58" w:type="dxa"/>
              <w:left w:w="58" w:type="dxa"/>
              <w:bottom w:w="58" w:type="dxa"/>
              <w:right w:w="58" w:type="dxa"/>
            </w:tcMar>
          </w:tcPr>
          <w:p w14:paraId="138C7232" w14:textId="15AA0C1F" w:rsidR="000E6C13" w:rsidRPr="005C0EEE" w:rsidRDefault="000E6C13" w:rsidP="000E6C13">
            <w:pPr>
              <w:spacing w:line="240" w:lineRule="auto"/>
              <w:ind w:firstLine="0"/>
              <w:rPr>
                <w:rFonts w:eastAsia="Calibri"/>
              </w:rPr>
            </w:pPr>
            <w:r w:rsidRPr="005C0EEE">
              <w:rPr>
                <w:rFonts w:eastAsia="Calibri"/>
              </w:rPr>
              <w:t>SC.7.PE.3.5</w:t>
            </w:r>
          </w:p>
        </w:tc>
        <w:tc>
          <w:tcPr>
            <w:tcW w:w="4231" w:type="pct"/>
            <w:tcBorders>
              <w:top w:val="single" w:sz="4" w:space="0" w:color="auto"/>
            </w:tcBorders>
            <w:tcMar>
              <w:top w:w="58" w:type="dxa"/>
              <w:left w:w="58" w:type="dxa"/>
              <w:bottom w:w="58" w:type="dxa"/>
              <w:right w:w="58" w:type="dxa"/>
            </w:tcMar>
          </w:tcPr>
          <w:p w14:paraId="0BA04CAE" w14:textId="5959B942" w:rsidR="000E6C13" w:rsidRPr="005C0EEE" w:rsidRDefault="000E6C13" w:rsidP="000E6C13">
            <w:pPr>
              <w:spacing w:line="240" w:lineRule="auto"/>
              <w:ind w:firstLine="0"/>
              <w:rPr>
                <w:rFonts w:eastAsia="Calibri"/>
              </w:rPr>
            </w:pPr>
            <w:r w:rsidRPr="005C0EEE">
              <w:t>Identify the purpose of indexing the order of elements in a list.</w:t>
            </w:r>
          </w:p>
        </w:tc>
      </w:tr>
      <w:tr w:rsidR="000E6C13" w:rsidRPr="005C0EEE" w14:paraId="7AAFB5E4" w14:textId="77777777" w:rsidTr="00B25EBC">
        <w:trPr>
          <w:cantSplit/>
          <w:trHeight w:val="265"/>
        </w:trPr>
        <w:tc>
          <w:tcPr>
            <w:tcW w:w="5000" w:type="pct"/>
            <w:gridSpan w:val="3"/>
            <w:tcBorders>
              <w:bottom w:val="single" w:sz="4" w:space="0" w:color="auto"/>
            </w:tcBorders>
            <w:tcMar>
              <w:top w:w="58" w:type="dxa"/>
              <w:left w:w="58" w:type="dxa"/>
              <w:bottom w:w="58" w:type="dxa"/>
              <w:right w:w="58" w:type="dxa"/>
            </w:tcMar>
          </w:tcPr>
          <w:p w14:paraId="6B2F4CD1" w14:textId="77777777" w:rsidR="000E6C13" w:rsidRPr="005C0EEE" w:rsidRDefault="000E6C13" w:rsidP="000E6C13">
            <w:pPr>
              <w:spacing w:line="240" w:lineRule="auto"/>
              <w:ind w:firstLine="0"/>
              <w:rPr>
                <w:rFonts w:eastAsia="Calibri"/>
                <w:color w:val="000000"/>
              </w:rPr>
            </w:pPr>
            <w:r w:rsidRPr="005C0EEE">
              <w:rPr>
                <w:rFonts w:eastAsia="Calibri"/>
                <w:color w:val="000000"/>
                <w:u w:val="single"/>
              </w:rPr>
              <w:t>Benchmark Clarifications:</w:t>
            </w:r>
          </w:p>
          <w:p w14:paraId="0301CC7A" w14:textId="77777777" w:rsidR="000E6C13" w:rsidRPr="005C0EEE" w:rsidRDefault="000E6C13" w:rsidP="000E6C13">
            <w:pPr>
              <w:spacing w:line="240" w:lineRule="auto"/>
              <w:ind w:firstLine="0"/>
              <w:rPr>
                <w:rFonts w:eastAsia="Calibri"/>
              </w:rPr>
            </w:pPr>
            <w:r w:rsidRPr="005C0EEE">
              <w:rPr>
                <w:rFonts w:eastAsia="Calibri"/>
                <w:i/>
              </w:rPr>
              <w:t>Clarification 1:</w:t>
            </w:r>
            <w:r w:rsidRPr="005C0EEE">
              <w:rPr>
                <w:rFonts w:eastAsia="Calibri"/>
              </w:rPr>
              <w:t xml:space="preserve"> Instruction includes the potential of different programming languages indexing differently.</w:t>
            </w:r>
          </w:p>
          <w:p w14:paraId="7C2A37E8" w14:textId="10A2DCD3" w:rsidR="000E6C13" w:rsidRPr="005C0EEE" w:rsidRDefault="000E6C13" w:rsidP="000E6C13">
            <w:pPr>
              <w:spacing w:line="240" w:lineRule="auto"/>
              <w:ind w:firstLine="0"/>
              <w:rPr>
                <w:rFonts w:eastAsia="Calibri"/>
              </w:rPr>
            </w:pPr>
          </w:p>
        </w:tc>
      </w:tr>
      <w:tr w:rsidR="000E6C13" w:rsidRPr="005C0EEE" w14:paraId="21781CFF" w14:textId="77777777" w:rsidTr="00E932D2">
        <w:trPr>
          <w:cantSplit/>
          <w:trHeight w:val="274"/>
        </w:trPr>
        <w:tc>
          <w:tcPr>
            <w:tcW w:w="769" w:type="pct"/>
            <w:gridSpan w:val="2"/>
            <w:tcMar>
              <w:top w:w="58" w:type="dxa"/>
              <w:left w:w="58" w:type="dxa"/>
              <w:bottom w:w="58" w:type="dxa"/>
              <w:right w:w="58" w:type="dxa"/>
            </w:tcMar>
          </w:tcPr>
          <w:p w14:paraId="69274EB2" w14:textId="6A7BE883" w:rsidR="000E6C13" w:rsidRPr="005C0EEE" w:rsidRDefault="000E6C13" w:rsidP="000E6C13">
            <w:pPr>
              <w:spacing w:line="240" w:lineRule="auto"/>
              <w:ind w:firstLine="0"/>
              <w:rPr>
                <w:rFonts w:eastAsia="Calibri"/>
              </w:rPr>
            </w:pPr>
            <w:r w:rsidRPr="005C0EEE">
              <w:rPr>
                <w:rFonts w:eastAsia="Calibri"/>
              </w:rPr>
              <w:t>SC.7.PE.3.6</w:t>
            </w:r>
          </w:p>
        </w:tc>
        <w:tc>
          <w:tcPr>
            <w:tcW w:w="4231" w:type="pct"/>
            <w:tcMar>
              <w:top w:w="58" w:type="dxa"/>
              <w:left w:w="58" w:type="dxa"/>
              <w:bottom w:w="58" w:type="dxa"/>
              <w:right w:w="58" w:type="dxa"/>
            </w:tcMar>
          </w:tcPr>
          <w:p w14:paraId="2402FB87" w14:textId="0A1B8C00" w:rsidR="000E6C13" w:rsidRPr="005C0EEE" w:rsidRDefault="000E6C13" w:rsidP="000E6C13">
            <w:pPr>
              <w:spacing w:line="240" w:lineRule="auto"/>
              <w:ind w:firstLine="0"/>
              <w:rPr>
                <w:rFonts w:eastAsia="Calibri"/>
              </w:rPr>
            </w:pPr>
            <w:r w:rsidRPr="005C0EEE">
              <w:t>Perform program tracing to predict the behavior of programs.</w:t>
            </w:r>
          </w:p>
        </w:tc>
      </w:tr>
      <w:tr w:rsidR="00417C8C" w:rsidRPr="005C0EEE" w14:paraId="509A339D" w14:textId="77777777" w:rsidTr="00E932D2">
        <w:trPr>
          <w:cantSplit/>
          <w:trHeight w:val="274"/>
        </w:trPr>
        <w:tc>
          <w:tcPr>
            <w:tcW w:w="769" w:type="pct"/>
            <w:gridSpan w:val="2"/>
            <w:tcBorders>
              <w:bottom w:val="single" w:sz="4" w:space="0" w:color="auto"/>
            </w:tcBorders>
            <w:tcMar>
              <w:top w:w="58" w:type="dxa"/>
              <w:left w:w="58" w:type="dxa"/>
              <w:bottom w:w="58" w:type="dxa"/>
              <w:right w:w="58" w:type="dxa"/>
            </w:tcMar>
          </w:tcPr>
          <w:p w14:paraId="4E2962F2" w14:textId="77777777" w:rsidR="00417C8C" w:rsidRPr="005C0EEE" w:rsidRDefault="00417C8C" w:rsidP="000E6C13">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tcPr>
          <w:p w14:paraId="0125CE19" w14:textId="77777777" w:rsidR="00417C8C" w:rsidRDefault="00E932D2" w:rsidP="00E932D2">
            <w:pPr>
              <w:spacing w:line="240" w:lineRule="auto"/>
              <w:ind w:left="1020" w:hanging="1020"/>
            </w:pPr>
            <w:r w:rsidRPr="00E932D2">
              <w:rPr>
                <w:i/>
                <w:iCs/>
              </w:rPr>
              <w:t>Example:</w:t>
            </w:r>
            <w:r>
              <w:t xml:space="preserve"> </w:t>
            </w:r>
            <w:r w:rsidRPr="00E932D2">
              <w:t>Students received a program to randomize passwords. The students must read through the program and interpret the logic for each section of the program and write them out in their own words predicting what each section will do.</w:t>
            </w:r>
          </w:p>
          <w:p w14:paraId="24C5BAC1" w14:textId="42200FAD" w:rsidR="00E932D2" w:rsidRPr="005C0EEE" w:rsidRDefault="00E932D2" w:rsidP="00E932D2">
            <w:pPr>
              <w:spacing w:line="240" w:lineRule="auto"/>
              <w:ind w:left="1020" w:hanging="1020"/>
            </w:pPr>
          </w:p>
        </w:tc>
      </w:tr>
    </w:tbl>
    <w:p w14:paraId="0BD51389" w14:textId="77777777" w:rsidR="00E932D2" w:rsidRDefault="00E932D2"/>
    <w:tbl>
      <w:tblPr>
        <w:tblW w:w="5002" w:type="pct"/>
        <w:tblInd w:w="-1" w:type="dxa"/>
        <w:tblLook w:val="0600" w:firstRow="0" w:lastRow="0" w:firstColumn="0" w:lastColumn="0" w:noHBand="1" w:noVBand="1"/>
      </w:tblPr>
      <w:tblGrid>
        <w:gridCol w:w="1440"/>
        <w:gridCol w:w="7924"/>
      </w:tblGrid>
      <w:tr w:rsidR="000E6C13" w:rsidRPr="005C0EEE" w14:paraId="738C6998" w14:textId="77777777" w:rsidTr="00D94D4D">
        <w:trPr>
          <w:cantSplit/>
          <w:trHeight w:val="274"/>
        </w:trPr>
        <w:tc>
          <w:tcPr>
            <w:tcW w:w="769" w:type="pct"/>
            <w:tcBorders>
              <w:top w:val="single" w:sz="4" w:space="0" w:color="auto"/>
              <w:bottom w:val="single" w:sz="4" w:space="0" w:color="auto"/>
            </w:tcBorders>
            <w:tcMar>
              <w:top w:w="58" w:type="dxa"/>
              <w:left w:w="58" w:type="dxa"/>
              <w:bottom w:w="58" w:type="dxa"/>
              <w:right w:w="58" w:type="dxa"/>
            </w:tcMar>
          </w:tcPr>
          <w:p w14:paraId="7EAC228E" w14:textId="63DEA69E" w:rsidR="000E6C13" w:rsidRPr="005C0EEE" w:rsidRDefault="000E6C13" w:rsidP="000E6C13">
            <w:pPr>
              <w:spacing w:line="240" w:lineRule="auto"/>
              <w:ind w:firstLine="0"/>
              <w:rPr>
                <w:rFonts w:eastAsia="Calibri"/>
              </w:rPr>
            </w:pPr>
            <w:r w:rsidRPr="005C0EEE">
              <w:rPr>
                <w:rFonts w:eastAsia="Calibri"/>
              </w:rPr>
              <w:t>SC.7.PE.3.7</w:t>
            </w:r>
          </w:p>
        </w:tc>
        <w:tc>
          <w:tcPr>
            <w:tcW w:w="4231" w:type="pct"/>
            <w:tcBorders>
              <w:top w:val="single" w:sz="4" w:space="0" w:color="auto"/>
              <w:bottom w:val="single" w:sz="4" w:space="0" w:color="auto"/>
            </w:tcBorders>
            <w:tcMar>
              <w:top w:w="58" w:type="dxa"/>
              <w:left w:w="58" w:type="dxa"/>
              <w:bottom w:w="58" w:type="dxa"/>
              <w:right w:w="58" w:type="dxa"/>
            </w:tcMar>
          </w:tcPr>
          <w:p w14:paraId="2578A8F2" w14:textId="77777777" w:rsidR="000E6C13" w:rsidRPr="005C0EEE" w:rsidRDefault="000E6C13" w:rsidP="000E6C13">
            <w:pPr>
              <w:spacing w:line="240" w:lineRule="auto"/>
              <w:ind w:firstLine="0"/>
            </w:pPr>
            <w:r w:rsidRPr="005C0EEE">
              <w:t>Identify the types and uses of variables in a program.</w:t>
            </w:r>
          </w:p>
          <w:p w14:paraId="2CB6955A" w14:textId="6D758AFF" w:rsidR="000E6C13" w:rsidRPr="005C0EEE" w:rsidRDefault="000E6C13" w:rsidP="000E6C13">
            <w:pPr>
              <w:spacing w:line="240" w:lineRule="auto"/>
              <w:ind w:firstLine="0"/>
              <w:rPr>
                <w:rFonts w:eastAsia="Calibri"/>
              </w:rPr>
            </w:pPr>
          </w:p>
        </w:tc>
      </w:tr>
    </w:tbl>
    <w:p w14:paraId="73AF789B" w14:textId="545949E1" w:rsidR="00094688" w:rsidRPr="005C0EEE" w:rsidRDefault="00094688" w:rsidP="00CF29A1">
      <w:pPr>
        <w:spacing w:line="240" w:lineRule="auto"/>
      </w:pPr>
      <w:bookmarkStart w:id="85" w:name="_Hlk142919743"/>
    </w:p>
    <w:tbl>
      <w:tblPr>
        <w:tblW w:w="5000" w:type="pct"/>
        <w:tblLook w:val="0600" w:firstRow="0" w:lastRow="0" w:firstColumn="0" w:lastColumn="0" w:noHBand="1" w:noVBand="1"/>
      </w:tblPr>
      <w:tblGrid>
        <w:gridCol w:w="270"/>
        <w:gridCol w:w="1170"/>
        <w:gridCol w:w="7920"/>
      </w:tblGrid>
      <w:tr w:rsidR="0086671D" w:rsidRPr="005C0EEE" w14:paraId="76A59789" w14:textId="77777777" w:rsidTr="00F3708F">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73BD67F7" w14:textId="77777777" w:rsidR="0086671D" w:rsidRPr="005C0EEE" w:rsidRDefault="0086671D" w:rsidP="00780744">
            <w:pPr>
              <w:spacing w:line="240" w:lineRule="auto"/>
              <w:ind w:firstLine="0"/>
              <w:jc w:val="center"/>
              <w:rPr>
                <w:rFonts w:eastAsia="Calibri"/>
                <w:i/>
              </w:rPr>
            </w:pPr>
          </w:p>
        </w:tc>
        <w:tc>
          <w:tcPr>
            <w:tcW w:w="4856" w:type="pct"/>
            <w:gridSpan w:val="2"/>
            <w:tcBorders>
              <w:bottom w:val="single" w:sz="4" w:space="0" w:color="auto"/>
            </w:tcBorders>
          </w:tcPr>
          <w:p w14:paraId="444A6F88" w14:textId="55ECF1FF" w:rsidR="0086671D" w:rsidRPr="005C0EEE" w:rsidRDefault="0086671D" w:rsidP="00780744">
            <w:pPr>
              <w:spacing w:line="240" w:lineRule="auto"/>
              <w:ind w:left="1554" w:hanging="1554"/>
              <w:rPr>
                <w:rFonts w:eastAsia="Calibri"/>
                <w:b/>
                <w:i/>
              </w:rPr>
            </w:pPr>
            <w:r w:rsidRPr="005C0EEE">
              <w:rPr>
                <w:rFonts w:eastAsia="Calibri"/>
                <w:b/>
                <w:i/>
              </w:rPr>
              <w:t>SC.7.PE.4 Explain the phases of the software development life cycle.</w:t>
            </w:r>
          </w:p>
        </w:tc>
      </w:tr>
      <w:tr w:rsidR="0086671D" w:rsidRPr="005C0EEE" w14:paraId="0F0FB1E1" w14:textId="77777777" w:rsidTr="00F3708F">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49B34886" w14:textId="485ABC74" w:rsidR="0086671D" w:rsidRPr="005C0EEE" w:rsidRDefault="0086671D" w:rsidP="00780744">
            <w:pPr>
              <w:spacing w:line="240" w:lineRule="auto"/>
              <w:ind w:firstLine="0"/>
              <w:rPr>
                <w:rFonts w:eastAsia="Calibri"/>
              </w:rPr>
            </w:pPr>
            <w:r w:rsidRPr="005C0EEE">
              <w:rPr>
                <w:rFonts w:eastAsia="Calibri"/>
              </w:rPr>
              <w:t>SC.7.PE.4.1</w:t>
            </w:r>
          </w:p>
        </w:tc>
        <w:tc>
          <w:tcPr>
            <w:tcW w:w="4231" w:type="pct"/>
            <w:tcBorders>
              <w:top w:val="single" w:sz="4" w:space="0" w:color="auto"/>
              <w:bottom w:val="single" w:sz="4" w:space="0" w:color="auto"/>
            </w:tcBorders>
            <w:tcMar>
              <w:top w:w="58" w:type="dxa"/>
              <w:left w:w="58" w:type="dxa"/>
              <w:bottom w:w="58" w:type="dxa"/>
              <w:right w:w="58" w:type="dxa"/>
            </w:tcMar>
            <w:vAlign w:val="center"/>
          </w:tcPr>
          <w:p w14:paraId="7DF209ED" w14:textId="77777777" w:rsidR="0086671D" w:rsidRPr="005C0EEE" w:rsidRDefault="0086671D" w:rsidP="00780744">
            <w:pPr>
              <w:spacing w:line="240" w:lineRule="auto"/>
              <w:ind w:firstLine="0"/>
              <w:rPr>
                <w:rFonts w:eastAsia="Calibri"/>
              </w:rPr>
            </w:pPr>
          </w:p>
          <w:p w14:paraId="631C1524" w14:textId="77777777" w:rsidR="0086671D" w:rsidRPr="005C0EEE" w:rsidRDefault="00F365D5" w:rsidP="00780744">
            <w:pPr>
              <w:spacing w:line="240" w:lineRule="auto"/>
              <w:ind w:firstLine="0"/>
              <w:rPr>
                <w:rFonts w:eastAsia="Calibri"/>
              </w:rPr>
            </w:pPr>
            <w:r w:rsidRPr="005C0EEE">
              <w:rPr>
                <w:rFonts w:eastAsia="Calibri"/>
              </w:rPr>
              <w:t>Define the phases of the software development life cycle.</w:t>
            </w:r>
          </w:p>
          <w:p w14:paraId="7B8DEED1" w14:textId="147F0A8F" w:rsidR="00F365D5" w:rsidRPr="005C0EEE" w:rsidRDefault="00F365D5" w:rsidP="00780744">
            <w:pPr>
              <w:spacing w:line="240" w:lineRule="auto"/>
              <w:ind w:firstLine="0"/>
              <w:rPr>
                <w:rFonts w:eastAsia="Calibri"/>
              </w:rPr>
            </w:pPr>
          </w:p>
        </w:tc>
      </w:tr>
    </w:tbl>
    <w:p w14:paraId="7BD69FCD" w14:textId="77777777" w:rsidR="0086671D" w:rsidRPr="005C0EEE" w:rsidRDefault="0086671D" w:rsidP="009075A7"/>
    <w:p w14:paraId="752473DA" w14:textId="32E81DA6" w:rsidR="00B56248" w:rsidRPr="005C0EEE" w:rsidRDefault="00B56248" w:rsidP="00B56248">
      <w:pPr>
        <w:pStyle w:val="Heading3"/>
        <w:rPr>
          <w:b/>
        </w:rPr>
      </w:pPr>
      <w:bookmarkStart w:id="86" w:name="_Toc227760964"/>
      <w:r w:rsidRPr="005C0EEE">
        <w:rPr>
          <w:b/>
        </w:rPr>
        <w:t>Technological Impact Strand</w:t>
      </w:r>
      <w:bookmarkEnd w:id="86"/>
    </w:p>
    <w:bookmarkEnd w:id="85"/>
    <w:tbl>
      <w:tblPr>
        <w:tblW w:w="5000" w:type="pct"/>
        <w:tblLook w:val="0600" w:firstRow="0" w:lastRow="0" w:firstColumn="0" w:lastColumn="0" w:noHBand="1" w:noVBand="1"/>
      </w:tblPr>
      <w:tblGrid>
        <w:gridCol w:w="270"/>
        <w:gridCol w:w="1080"/>
        <w:gridCol w:w="8010"/>
      </w:tblGrid>
      <w:tr w:rsidR="00E945C2" w:rsidRPr="005C0EEE" w14:paraId="0794C4C3" w14:textId="77777777" w:rsidTr="008C3221">
        <w:trPr>
          <w:cantSplit/>
          <w:trHeight w:val="20"/>
        </w:trPr>
        <w:tc>
          <w:tcPr>
            <w:tcW w:w="144" w:type="pct"/>
            <w:tcBorders>
              <w:bottom w:val="single" w:sz="4" w:space="0" w:color="auto"/>
            </w:tcBorders>
            <w:shd w:val="clear" w:color="auto" w:fill="538135" w:themeFill="accent6" w:themeFillShade="BF"/>
            <w:tcMar>
              <w:top w:w="58" w:type="dxa"/>
              <w:left w:w="58" w:type="dxa"/>
              <w:bottom w:w="58" w:type="dxa"/>
              <w:right w:w="58" w:type="dxa"/>
            </w:tcMar>
          </w:tcPr>
          <w:p w14:paraId="127D5C86" w14:textId="77777777" w:rsidR="00E945C2" w:rsidRPr="005C0EEE" w:rsidRDefault="00E945C2" w:rsidP="00E945C2">
            <w:pPr>
              <w:spacing w:line="240" w:lineRule="auto"/>
              <w:ind w:firstLine="0"/>
              <w:jc w:val="center"/>
              <w:rPr>
                <w:rFonts w:eastAsia="Calibri"/>
                <w:i/>
              </w:rPr>
            </w:pPr>
          </w:p>
        </w:tc>
        <w:tc>
          <w:tcPr>
            <w:tcW w:w="4856" w:type="pct"/>
            <w:gridSpan w:val="2"/>
            <w:tcBorders>
              <w:bottom w:val="single" w:sz="4" w:space="0" w:color="auto"/>
            </w:tcBorders>
          </w:tcPr>
          <w:p w14:paraId="6E532A90" w14:textId="05CD74BA" w:rsidR="00E945C2" w:rsidRPr="005C0EEE" w:rsidRDefault="00E945C2" w:rsidP="00D7285C">
            <w:pPr>
              <w:spacing w:line="240" w:lineRule="auto"/>
              <w:ind w:left="1065" w:hanging="1065"/>
              <w:rPr>
                <w:rFonts w:eastAsia="Calibri"/>
                <w:b/>
                <w:i/>
              </w:rPr>
            </w:pPr>
            <w:r w:rsidRPr="005C0EEE">
              <w:rPr>
                <w:rFonts w:eastAsia="Calibri"/>
                <w:b/>
                <w:i/>
              </w:rPr>
              <w:t xml:space="preserve">SC.7.TI.1 Research the relationship between consumerism and technological advancements. </w:t>
            </w:r>
          </w:p>
        </w:tc>
      </w:tr>
      <w:tr w:rsidR="00B56248" w:rsidRPr="005C0EEE" w14:paraId="115F200F" w14:textId="77777777" w:rsidTr="003A3BB3">
        <w:trPr>
          <w:cantSplit/>
          <w:trHeight w:val="576"/>
        </w:trPr>
        <w:tc>
          <w:tcPr>
            <w:tcW w:w="721" w:type="pct"/>
            <w:gridSpan w:val="2"/>
            <w:tcMar>
              <w:top w:w="58" w:type="dxa"/>
              <w:left w:w="58" w:type="dxa"/>
              <w:bottom w:w="58" w:type="dxa"/>
              <w:right w:w="58" w:type="dxa"/>
            </w:tcMar>
            <w:vAlign w:val="center"/>
          </w:tcPr>
          <w:p w14:paraId="346CC6D1" w14:textId="77777777" w:rsidR="00B56248" w:rsidRPr="005C0EEE" w:rsidRDefault="00B56248" w:rsidP="003A3BB3">
            <w:pPr>
              <w:spacing w:line="240" w:lineRule="auto"/>
              <w:ind w:firstLine="0"/>
              <w:rPr>
                <w:rFonts w:eastAsia="Calibri"/>
              </w:rPr>
            </w:pPr>
            <w:r w:rsidRPr="005C0EEE">
              <w:rPr>
                <w:rFonts w:eastAsia="Calibri"/>
              </w:rPr>
              <w:t>SC.7.TI.1.1</w:t>
            </w:r>
          </w:p>
          <w:p w14:paraId="714D166C" w14:textId="77777777" w:rsidR="00B84F3A" w:rsidRPr="005C0EEE" w:rsidRDefault="00B84F3A" w:rsidP="003A3BB3">
            <w:pPr>
              <w:spacing w:line="240" w:lineRule="auto"/>
              <w:ind w:firstLine="0"/>
              <w:rPr>
                <w:rFonts w:eastAsia="Calibri"/>
              </w:rPr>
            </w:pPr>
          </w:p>
        </w:tc>
        <w:tc>
          <w:tcPr>
            <w:tcW w:w="4279" w:type="pct"/>
            <w:tcMar>
              <w:top w:w="58" w:type="dxa"/>
              <w:left w:w="58" w:type="dxa"/>
              <w:bottom w:w="58" w:type="dxa"/>
              <w:right w:w="58" w:type="dxa"/>
            </w:tcMar>
            <w:vAlign w:val="center"/>
          </w:tcPr>
          <w:p w14:paraId="7106563D" w14:textId="77777777" w:rsidR="003A3BB3" w:rsidRPr="005C0EEE" w:rsidRDefault="003A3BB3" w:rsidP="00343B40">
            <w:pPr>
              <w:spacing w:line="240" w:lineRule="auto"/>
              <w:ind w:firstLine="0"/>
              <w:rPr>
                <w:rFonts w:eastAsia="Calibri"/>
              </w:rPr>
            </w:pPr>
          </w:p>
          <w:p w14:paraId="0165EDD2" w14:textId="77777777" w:rsidR="00060913" w:rsidRPr="005C0EEE" w:rsidRDefault="00B84F3A" w:rsidP="00343B40">
            <w:pPr>
              <w:spacing w:line="240" w:lineRule="auto"/>
              <w:ind w:firstLine="0"/>
              <w:rPr>
                <w:rFonts w:eastAsia="Calibri"/>
              </w:rPr>
            </w:pPr>
            <w:r w:rsidRPr="005C0EEE">
              <w:rPr>
                <w:rFonts w:eastAsia="Calibri"/>
              </w:rPr>
              <w:t>Discuss the ways that technology has increased the capacity for communication within a community.</w:t>
            </w:r>
          </w:p>
          <w:p w14:paraId="3562262B" w14:textId="23005A92" w:rsidR="00B84F3A" w:rsidRPr="005C0EEE" w:rsidRDefault="00B84F3A" w:rsidP="00343B40">
            <w:pPr>
              <w:spacing w:line="240" w:lineRule="auto"/>
              <w:ind w:firstLine="0"/>
              <w:rPr>
                <w:rFonts w:eastAsia="Calibri"/>
              </w:rPr>
            </w:pPr>
          </w:p>
        </w:tc>
      </w:tr>
      <w:tr w:rsidR="00B56248" w:rsidRPr="005C0EEE" w14:paraId="343C725D" w14:textId="77777777" w:rsidTr="005A3563">
        <w:trPr>
          <w:cantSplit/>
          <w:trHeight w:val="211"/>
        </w:trPr>
        <w:tc>
          <w:tcPr>
            <w:tcW w:w="721" w:type="pct"/>
            <w:gridSpan w:val="2"/>
            <w:tcBorders>
              <w:top w:val="single" w:sz="4" w:space="0" w:color="auto"/>
            </w:tcBorders>
            <w:tcMar>
              <w:top w:w="58" w:type="dxa"/>
              <w:left w:w="58" w:type="dxa"/>
              <w:bottom w:w="58" w:type="dxa"/>
              <w:right w:w="58" w:type="dxa"/>
            </w:tcMar>
          </w:tcPr>
          <w:p w14:paraId="53409A81" w14:textId="77777777" w:rsidR="00B56248" w:rsidRPr="005C0EEE" w:rsidRDefault="00B56248" w:rsidP="00BE4F87">
            <w:pPr>
              <w:spacing w:line="240" w:lineRule="auto"/>
              <w:ind w:firstLine="0"/>
              <w:rPr>
                <w:rFonts w:eastAsia="Calibri"/>
              </w:rPr>
            </w:pPr>
            <w:r w:rsidRPr="005C0EEE">
              <w:rPr>
                <w:rFonts w:eastAsia="Calibri"/>
              </w:rPr>
              <w:t>SC.7.TI.1.2</w:t>
            </w:r>
          </w:p>
        </w:tc>
        <w:tc>
          <w:tcPr>
            <w:tcW w:w="4279" w:type="pct"/>
            <w:tcBorders>
              <w:top w:val="single" w:sz="4" w:space="0" w:color="auto"/>
            </w:tcBorders>
            <w:tcMar>
              <w:top w:w="58" w:type="dxa"/>
              <w:left w:w="58" w:type="dxa"/>
              <w:bottom w:w="58" w:type="dxa"/>
              <w:right w:w="58" w:type="dxa"/>
            </w:tcMar>
            <w:vAlign w:val="center"/>
          </w:tcPr>
          <w:p w14:paraId="76483653" w14:textId="77777777" w:rsidR="00060913" w:rsidRPr="005C0EEE" w:rsidRDefault="00D01614" w:rsidP="00343B40">
            <w:pPr>
              <w:spacing w:line="240" w:lineRule="auto"/>
              <w:ind w:firstLine="0"/>
              <w:rPr>
                <w:rFonts w:eastAsia="Calibri"/>
              </w:rPr>
            </w:pPr>
            <w:r w:rsidRPr="005C0EEE">
              <w:rPr>
                <w:rFonts w:eastAsia="Calibri"/>
              </w:rPr>
              <w:t xml:space="preserve">Evaluate the responsible and irresponsible use of information on collaborative projects. </w:t>
            </w:r>
          </w:p>
          <w:p w14:paraId="70742F03" w14:textId="5A29781E" w:rsidR="00D01614" w:rsidRPr="005C0EEE" w:rsidRDefault="00D01614" w:rsidP="00343B40">
            <w:pPr>
              <w:spacing w:line="240" w:lineRule="auto"/>
              <w:ind w:firstLine="0"/>
              <w:rPr>
                <w:rFonts w:eastAsia="Calibri"/>
              </w:rPr>
            </w:pPr>
          </w:p>
        </w:tc>
      </w:tr>
      <w:tr w:rsidR="00B56248" w:rsidRPr="005C0EEE" w14:paraId="60A6AF64" w14:textId="77777777" w:rsidTr="00060913">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36D2A6FB" w14:textId="77777777" w:rsidR="00B56248" w:rsidRPr="005C0EEE" w:rsidRDefault="00B56248" w:rsidP="00060913">
            <w:pPr>
              <w:spacing w:line="240" w:lineRule="auto"/>
              <w:ind w:firstLine="0"/>
              <w:rPr>
                <w:rFonts w:eastAsia="Calibri"/>
              </w:rPr>
            </w:pPr>
            <w:r w:rsidRPr="005C0EEE">
              <w:rPr>
                <w:rFonts w:eastAsia="Calibri"/>
              </w:rPr>
              <w:t>SC.7.TI.1.3</w:t>
            </w:r>
          </w:p>
        </w:tc>
        <w:tc>
          <w:tcPr>
            <w:tcW w:w="4279" w:type="pct"/>
            <w:tcBorders>
              <w:top w:val="single" w:sz="4" w:space="0" w:color="auto"/>
              <w:bottom w:val="single" w:sz="4" w:space="0" w:color="auto"/>
            </w:tcBorders>
            <w:tcMar>
              <w:top w:w="58" w:type="dxa"/>
              <w:left w:w="58" w:type="dxa"/>
              <w:bottom w:w="58" w:type="dxa"/>
              <w:right w:w="58" w:type="dxa"/>
            </w:tcMar>
          </w:tcPr>
          <w:p w14:paraId="4A5CAEB2" w14:textId="6FFE1E70" w:rsidR="00042145" w:rsidRPr="005C0EEE" w:rsidRDefault="00B720EF" w:rsidP="00060913">
            <w:pPr>
              <w:spacing w:line="240" w:lineRule="auto"/>
              <w:ind w:firstLine="0"/>
              <w:rPr>
                <w:rFonts w:eastAsia="Calibri"/>
              </w:rPr>
            </w:pPr>
            <w:r w:rsidRPr="005C0EEE">
              <w:rPr>
                <w:rFonts w:eastAsia="Calibri"/>
              </w:rPr>
              <w:t>Identify how media is used to influence information.</w:t>
            </w:r>
          </w:p>
        </w:tc>
      </w:tr>
      <w:tr w:rsidR="00B56248" w:rsidRPr="005C0EEE" w14:paraId="33B2864B" w14:textId="77777777" w:rsidTr="009C3452">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7EFEA12E" w14:textId="77777777" w:rsidR="00B56248" w:rsidRPr="005C0EEE" w:rsidRDefault="00B56248" w:rsidP="00060913">
            <w:pPr>
              <w:spacing w:line="240" w:lineRule="auto"/>
              <w:ind w:firstLine="0"/>
              <w:rPr>
                <w:rFonts w:eastAsia="Calibri"/>
              </w:rPr>
            </w:pPr>
            <w:r w:rsidRPr="005C0EEE">
              <w:rPr>
                <w:rFonts w:eastAsia="Calibri"/>
              </w:rPr>
              <w:t>SC.7.TI.1.4</w:t>
            </w:r>
          </w:p>
        </w:tc>
        <w:tc>
          <w:tcPr>
            <w:tcW w:w="4279" w:type="pct"/>
            <w:tcBorders>
              <w:top w:val="single" w:sz="4" w:space="0" w:color="auto"/>
              <w:bottom w:val="single" w:sz="4" w:space="0" w:color="auto"/>
            </w:tcBorders>
            <w:tcMar>
              <w:top w:w="58" w:type="dxa"/>
              <w:left w:w="58" w:type="dxa"/>
              <w:bottom w:w="58" w:type="dxa"/>
              <w:right w:w="58" w:type="dxa"/>
            </w:tcMar>
          </w:tcPr>
          <w:p w14:paraId="097A4B97" w14:textId="16B956E0" w:rsidR="00196F8A" w:rsidRPr="005C0EEE" w:rsidRDefault="00623DE8" w:rsidP="00060913">
            <w:pPr>
              <w:spacing w:line="240" w:lineRule="auto"/>
              <w:ind w:firstLine="0"/>
              <w:rPr>
                <w:rFonts w:eastAsia="Calibri"/>
              </w:rPr>
            </w:pPr>
            <w:r w:rsidRPr="005C0EEE">
              <w:rPr>
                <w:rFonts w:eastAsia="Calibri"/>
              </w:rPr>
              <w:t>Analyze technology-related career paths.</w:t>
            </w:r>
          </w:p>
        </w:tc>
      </w:tr>
      <w:tr w:rsidR="00042145" w:rsidRPr="005C0EEE" w14:paraId="131F34E6" w14:textId="77777777" w:rsidTr="009C3452">
        <w:trPr>
          <w:cantSplit/>
          <w:trHeight w:val="247"/>
        </w:trPr>
        <w:tc>
          <w:tcPr>
            <w:tcW w:w="721" w:type="pct"/>
            <w:gridSpan w:val="2"/>
            <w:tcBorders>
              <w:top w:val="single" w:sz="4" w:space="0" w:color="auto"/>
            </w:tcBorders>
            <w:tcMar>
              <w:top w:w="58" w:type="dxa"/>
              <w:left w:w="58" w:type="dxa"/>
              <w:bottom w:w="58" w:type="dxa"/>
              <w:right w:w="58" w:type="dxa"/>
            </w:tcMar>
          </w:tcPr>
          <w:p w14:paraId="662EEDC9" w14:textId="57C6D68E" w:rsidR="00042145" w:rsidRPr="005C0EEE" w:rsidRDefault="00042145" w:rsidP="00060913">
            <w:pPr>
              <w:spacing w:line="240" w:lineRule="auto"/>
              <w:ind w:firstLine="0"/>
              <w:rPr>
                <w:rFonts w:eastAsia="Calibri"/>
              </w:rPr>
            </w:pPr>
            <w:r w:rsidRPr="005C0EEE">
              <w:rPr>
                <w:rFonts w:eastAsia="Calibri"/>
              </w:rPr>
              <w:t>SC.7.TI.1.5</w:t>
            </w:r>
          </w:p>
        </w:tc>
        <w:tc>
          <w:tcPr>
            <w:tcW w:w="4279" w:type="pct"/>
            <w:tcBorders>
              <w:top w:val="single" w:sz="4" w:space="0" w:color="auto"/>
            </w:tcBorders>
            <w:tcMar>
              <w:top w:w="58" w:type="dxa"/>
              <w:left w:w="58" w:type="dxa"/>
              <w:bottom w:w="58" w:type="dxa"/>
              <w:right w:w="58" w:type="dxa"/>
            </w:tcMar>
          </w:tcPr>
          <w:p w14:paraId="316537EC" w14:textId="70D3FB6A" w:rsidR="00196F8A" w:rsidRPr="005C0EEE" w:rsidRDefault="009C3452" w:rsidP="00060913">
            <w:pPr>
              <w:spacing w:line="240" w:lineRule="auto"/>
              <w:ind w:firstLine="0"/>
              <w:rPr>
                <w:rFonts w:eastAsia="Calibri"/>
              </w:rPr>
            </w:pPr>
            <w:r w:rsidRPr="005C0EEE">
              <w:t>Summarize the historical impact of digital media and communication.</w:t>
            </w:r>
          </w:p>
        </w:tc>
      </w:tr>
      <w:tr w:rsidR="003642F4" w:rsidRPr="005C0EEE" w14:paraId="32ECA629" w14:textId="77777777" w:rsidTr="009C3452">
        <w:trPr>
          <w:cantSplit/>
          <w:trHeight w:val="576"/>
        </w:trPr>
        <w:tc>
          <w:tcPr>
            <w:tcW w:w="5000" w:type="pct"/>
            <w:gridSpan w:val="3"/>
            <w:tcBorders>
              <w:bottom w:val="single" w:sz="4" w:space="0" w:color="auto"/>
            </w:tcBorders>
            <w:tcMar>
              <w:top w:w="58" w:type="dxa"/>
              <w:left w:w="58" w:type="dxa"/>
              <w:bottom w:w="58" w:type="dxa"/>
              <w:right w:w="58" w:type="dxa"/>
            </w:tcMar>
          </w:tcPr>
          <w:p w14:paraId="16939146" w14:textId="77777777" w:rsidR="003642F4" w:rsidRPr="005C0EEE" w:rsidRDefault="003642F4" w:rsidP="003642F4">
            <w:pPr>
              <w:spacing w:line="240" w:lineRule="auto"/>
              <w:ind w:firstLine="0"/>
              <w:rPr>
                <w:rFonts w:eastAsia="Calibri"/>
                <w:color w:val="000000"/>
              </w:rPr>
            </w:pPr>
            <w:r w:rsidRPr="005C0EEE">
              <w:rPr>
                <w:rFonts w:eastAsia="Calibri"/>
                <w:color w:val="000000"/>
                <w:u w:val="single"/>
              </w:rPr>
              <w:t>Benchmark Clarifications:</w:t>
            </w:r>
          </w:p>
          <w:p w14:paraId="13394C69" w14:textId="77777777" w:rsidR="003642F4" w:rsidRPr="005C0EEE" w:rsidRDefault="003642F4" w:rsidP="003642F4">
            <w:pPr>
              <w:spacing w:line="240" w:lineRule="auto"/>
              <w:ind w:firstLine="0"/>
            </w:pPr>
            <w:r w:rsidRPr="005C0EEE">
              <w:rPr>
                <w:rFonts w:eastAsia="Calibri"/>
                <w:i/>
              </w:rPr>
              <w:t>Clarification 1:</w:t>
            </w:r>
            <w:r w:rsidR="00A146C5" w:rsidRPr="005C0EEE">
              <w:t xml:space="preserve"> </w:t>
            </w:r>
            <w:r w:rsidR="00060997" w:rsidRPr="005C0EEE">
              <w:t>Instruction includes discussing the historical purposes of digital media and communication.</w:t>
            </w:r>
          </w:p>
          <w:p w14:paraId="17B91879" w14:textId="2A6314F0" w:rsidR="00060997" w:rsidRPr="005C0EEE" w:rsidRDefault="00060997" w:rsidP="003642F4">
            <w:pPr>
              <w:spacing w:line="240" w:lineRule="auto"/>
              <w:ind w:firstLine="0"/>
            </w:pPr>
          </w:p>
        </w:tc>
      </w:tr>
      <w:tr w:rsidR="00DF011F" w:rsidRPr="005C0EEE" w14:paraId="2AD1AE7A" w14:textId="77777777" w:rsidTr="00060913">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5E97A1B1" w14:textId="065641BE" w:rsidR="00DF011F" w:rsidRPr="005C0EEE" w:rsidRDefault="00DF011F" w:rsidP="00060913">
            <w:pPr>
              <w:spacing w:line="240" w:lineRule="auto"/>
              <w:ind w:firstLine="0"/>
              <w:rPr>
                <w:rFonts w:eastAsia="Calibri"/>
              </w:rPr>
            </w:pPr>
            <w:r w:rsidRPr="005C0EEE">
              <w:rPr>
                <w:rFonts w:eastAsia="Calibri"/>
              </w:rPr>
              <w:t>SC.7.TI.1.</w:t>
            </w:r>
            <w:r w:rsidR="00B04DA6" w:rsidRPr="005C0EEE">
              <w:rPr>
                <w:rFonts w:eastAsia="Calibri"/>
              </w:rPr>
              <w:t>6</w:t>
            </w:r>
          </w:p>
        </w:tc>
        <w:tc>
          <w:tcPr>
            <w:tcW w:w="4279" w:type="pct"/>
            <w:tcBorders>
              <w:top w:val="single" w:sz="4" w:space="0" w:color="auto"/>
              <w:bottom w:val="single" w:sz="4" w:space="0" w:color="auto"/>
            </w:tcBorders>
            <w:tcMar>
              <w:top w:w="58" w:type="dxa"/>
              <w:left w:w="58" w:type="dxa"/>
              <w:bottom w:w="58" w:type="dxa"/>
              <w:right w:w="58" w:type="dxa"/>
            </w:tcMar>
          </w:tcPr>
          <w:p w14:paraId="7A22F9AF" w14:textId="2C527F3A" w:rsidR="00DF011F" w:rsidRPr="005C0EEE" w:rsidRDefault="004774D0" w:rsidP="00060913">
            <w:pPr>
              <w:spacing w:line="240" w:lineRule="auto"/>
              <w:ind w:firstLine="0"/>
              <w:rPr>
                <w:rFonts w:eastAsia="Calibri"/>
              </w:rPr>
            </w:pPr>
            <w:r w:rsidRPr="005C0EEE">
              <w:rPr>
                <w:rFonts w:eastAsia="Calibri"/>
              </w:rPr>
              <w:t>Explore the innovation of computer components.</w:t>
            </w:r>
          </w:p>
        </w:tc>
      </w:tr>
    </w:tbl>
    <w:p w14:paraId="61254CF9" w14:textId="77777777" w:rsidR="00B56248" w:rsidRDefault="00B56248" w:rsidP="00151FBD">
      <w:pPr>
        <w:spacing w:line="240" w:lineRule="auto"/>
      </w:pPr>
    </w:p>
    <w:p w14:paraId="77B7BC30" w14:textId="77777777" w:rsidR="00B25EBC" w:rsidRDefault="00B25EBC" w:rsidP="00151FBD">
      <w:pPr>
        <w:spacing w:line="240" w:lineRule="auto"/>
      </w:pPr>
    </w:p>
    <w:p w14:paraId="63681710" w14:textId="77777777" w:rsidR="00B25EBC" w:rsidRPr="005C0EEE" w:rsidRDefault="00B25EBC" w:rsidP="00151FBD">
      <w:pPr>
        <w:spacing w:line="240" w:lineRule="auto"/>
      </w:pPr>
    </w:p>
    <w:tbl>
      <w:tblPr>
        <w:tblW w:w="5000" w:type="pct"/>
        <w:tblLayout w:type="fixed"/>
        <w:tblLook w:val="0600" w:firstRow="0" w:lastRow="0" w:firstColumn="0" w:lastColumn="0" w:noHBand="1" w:noVBand="1"/>
      </w:tblPr>
      <w:tblGrid>
        <w:gridCol w:w="332"/>
        <w:gridCol w:w="1018"/>
        <w:gridCol w:w="8010"/>
      </w:tblGrid>
      <w:tr w:rsidR="00B56248" w:rsidRPr="005C0EEE" w14:paraId="1211F436" w14:textId="77777777" w:rsidTr="008C3221">
        <w:trPr>
          <w:cantSplit/>
          <w:trHeight w:val="20"/>
        </w:trPr>
        <w:tc>
          <w:tcPr>
            <w:tcW w:w="177" w:type="pct"/>
            <w:tcBorders>
              <w:bottom w:val="single" w:sz="4" w:space="0" w:color="auto"/>
            </w:tcBorders>
            <w:shd w:val="clear" w:color="auto" w:fill="538135" w:themeFill="accent6" w:themeFillShade="BF"/>
            <w:tcMar>
              <w:top w:w="58" w:type="dxa"/>
              <w:left w:w="58" w:type="dxa"/>
              <w:bottom w:w="58" w:type="dxa"/>
              <w:right w:w="58" w:type="dxa"/>
            </w:tcMar>
          </w:tcPr>
          <w:p w14:paraId="6F06E0AB" w14:textId="77777777" w:rsidR="00B56248" w:rsidRPr="005C0EEE" w:rsidRDefault="00B56248" w:rsidP="00343B40">
            <w:pPr>
              <w:spacing w:line="240" w:lineRule="auto"/>
              <w:ind w:firstLine="0"/>
              <w:jc w:val="center"/>
              <w:rPr>
                <w:rFonts w:eastAsia="Calibri"/>
                <w:i/>
              </w:rPr>
            </w:pPr>
          </w:p>
        </w:tc>
        <w:tc>
          <w:tcPr>
            <w:tcW w:w="4823" w:type="pct"/>
            <w:gridSpan w:val="2"/>
            <w:tcBorders>
              <w:bottom w:val="single" w:sz="4" w:space="0" w:color="auto"/>
            </w:tcBorders>
          </w:tcPr>
          <w:p w14:paraId="75E5F5C1" w14:textId="6F9E247E" w:rsidR="00B56248" w:rsidRPr="005C0EEE" w:rsidRDefault="0016269E" w:rsidP="00343B40">
            <w:pPr>
              <w:spacing w:line="240" w:lineRule="auto"/>
              <w:ind w:left="1554" w:hanging="1554"/>
              <w:rPr>
                <w:rFonts w:eastAsia="Calibri"/>
                <w:b/>
                <w:i/>
              </w:rPr>
            </w:pPr>
            <w:r w:rsidRPr="005C0EEE">
              <w:rPr>
                <w:rFonts w:eastAsia="Calibri"/>
                <w:b/>
                <w:i/>
              </w:rPr>
              <w:t>SC.7.TI.2 Recognize the regulations surrounding the use of information.</w:t>
            </w:r>
          </w:p>
        </w:tc>
      </w:tr>
      <w:tr w:rsidR="00B56248" w:rsidRPr="005C0EEE" w14:paraId="356462BA" w14:textId="77777777" w:rsidTr="00060913">
        <w:trPr>
          <w:cantSplit/>
          <w:trHeight w:val="288"/>
        </w:trPr>
        <w:tc>
          <w:tcPr>
            <w:tcW w:w="721" w:type="pct"/>
            <w:gridSpan w:val="2"/>
            <w:tcMar>
              <w:top w:w="58" w:type="dxa"/>
              <w:left w:w="58" w:type="dxa"/>
              <w:bottom w:w="58" w:type="dxa"/>
              <w:right w:w="58" w:type="dxa"/>
            </w:tcMar>
          </w:tcPr>
          <w:p w14:paraId="7013F693" w14:textId="77777777" w:rsidR="00060913" w:rsidRPr="005C0EEE" w:rsidRDefault="00060913" w:rsidP="00060913">
            <w:pPr>
              <w:spacing w:line="240" w:lineRule="auto"/>
              <w:ind w:firstLine="0"/>
              <w:rPr>
                <w:rFonts w:eastAsia="Calibri"/>
              </w:rPr>
            </w:pPr>
            <w:bookmarkStart w:id="87" w:name="_Hlk142990332"/>
          </w:p>
          <w:p w14:paraId="55D28246" w14:textId="6694A893" w:rsidR="00B56248" w:rsidRPr="005C0EEE" w:rsidRDefault="00B56248" w:rsidP="00060913">
            <w:pPr>
              <w:spacing w:line="240" w:lineRule="auto"/>
              <w:ind w:firstLine="0"/>
              <w:rPr>
                <w:rFonts w:eastAsia="Calibri"/>
              </w:rPr>
            </w:pPr>
            <w:r w:rsidRPr="005C0EEE">
              <w:rPr>
                <w:rFonts w:eastAsia="Calibri"/>
              </w:rPr>
              <w:t>SC.7.TI.2.1</w:t>
            </w:r>
          </w:p>
        </w:tc>
        <w:tc>
          <w:tcPr>
            <w:tcW w:w="4279" w:type="pct"/>
            <w:tcMar>
              <w:top w:w="58" w:type="dxa"/>
              <w:left w:w="58" w:type="dxa"/>
              <w:bottom w:w="58" w:type="dxa"/>
              <w:right w:w="58" w:type="dxa"/>
            </w:tcMar>
          </w:tcPr>
          <w:p w14:paraId="19B241D8" w14:textId="77777777" w:rsidR="00060913" w:rsidRPr="005C0EEE" w:rsidRDefault="004E636E" w:rsidP="00060913">
            <w:pPr>
              <w:spacing w:line="240" w:lineRule="auto"/>
              <w:ind w:firstLine="0"/>
              <w:rPr>
                <w:rFonts w:eastAsia="Calibri"/>
              </w:rPr>
            </w:pPr>
            <w:r w:rsidRPr="005C0EEE">
              <w:rPr>
                <w:rFonts w:eastAsia="Calibri"/>
              </w:rPr>
              <w:t> </w:t>
            </w:r>
          </w:p>
          <w:p w14:paraId="4DDD4171" w14:textId="77777777" w:rsidR="00B56248" w:rsidRPr="005C0EEE" w:rsidRDefault="008E5FDF" w:rsidP="00060913">
            <w:pPr>
              <w:spacing w:line="240" w:lineRule="auto"/>
              <w:ind w:firstLine="0"/>
              <w:rPr>
                <w:rFonts w:eastAsia="Calibri"/>
              </w:rPr>
            </w:pPr>
            <w:r w:rsidRPr="005C0EEE">
              <w:rPr>
                <w:rFonts w:eastAsia="Calibri"/>
              </w:rPr>
              <w:t>Describe legal and ethical behaviors when using information and technology and describe the consequences of misuse.</w:t>
            </w:r>
          </w:p>
          <w:p w14:paraId="07DC9C49" w14:textId="7280CB4D" w:rsidR="00DB5719" w:rsidRPr="005C0EEE" w:rsidRDefault="00DB5719" w:rsidP="00060913">
            <w:pPr>
              <w:spacing w:line="240" w:lineRule="auto"/>
              <w:ind w:firstLine="0"/>
              <w:rPr>
                <w:rFonts w:eastAsia="Calibri"/>
              </w:rPr>
            </w:pPr>
          </w:p>
        </w:tc>
      </w:tr>
      <w:tr w:rsidR="00060913" w:rsidRPr="005C0EEE" w14:paraId="4FEC4792" w14:textId="77777777" w:rsidTr="00060913">
        <w:trPr>
          <w:cantSplit/>
          <w:trHeight w:val="288"/>
        </w:trPr>
        <w:tc>
          <w:tcPr>
            <w:tcW w:w="721" w:type="pct"/>
            <w:gridSpan w:val="2"/>
            <w:tcBorders>
              <w:top w:val="single" w:sz="4" w:space="0" w:color="auto"/>
            </w:tcBorders>
            <w:tcMar>
              <w:top w:w="58" w:type="dxa"/>
              <w:left w:w="58" w:type="dxa"/>
              <w:bottom w:w="58" w:type="dxa"/>
              <w:right w:w="58" w:type="dxa"/>
            </w:tcMar>
            <w:vAlign w:val="center"/>
          </w:tcPr>
          <w:p w14:paraId="7FE702B2" w14:textId="77777777" w:rsidR="00060913" w:rsidRPr="005C0EEE" w:rsidRDefault="00060913" w:rsidP="00DD390D">
            <w:pPr>
              <w:spacing w:line="240" w:lineRule="auto"/>
              <w:ind w:firstLine="0"/>
              <w:rPr>
                <w:rFonts w:eastAsia="Calibri"/>
              </w:rPr>
            </w:pPr>
            <w:r w:rsidRPr="005C0EEE">
              <w:rPr>
                <w:rFonts w:eastAsia="Calibri"/>
              </w:rPr>
              <w:t>SC.7.TI.2.2</w:t>
            </w:r>
          </w:p>
        </w:tc>
        <w:tc>
          <w:tcPr>
            <w:tcW w:w="4279" w:type="pct"/>
            <w:tcBorders>
              <w:top w:val="single" w:sz="4" w:space="0" w:color="auto"/>
            </w:tcBorders>
            <w:tcMar>
              <w:top w:w="58" w:type="dxa"/>
              <w:left w:w="58" w:type="dxa"/>
              <w:bottom w:w="58" w:type="dxa"/>
              <w:right w:w="58" w:type="dxa"/>
            </w:tcMar>
            <w:vAlign w:val="center"/>
          </w:tcPr>
          <w:p w14:paraId="5C5F527C" w14:textId="3D84D172" w:rsidR="00060913" w:rsidRPr="005C0EEE" w:rsidRDefault="005036A3" w:rsidP="005036A3">
            <w:pPr>
              <w:spacing w:line="240" w:lineRule="auto"/>
              <w:ind w:left="30" w:hanging="30"/>
              <w:rPr>
                <w:rFonts w:eastAsia="Calibri"/>
              </w:rPr>
            </w:pPr>
            <w:r w:rsidRPr="005C0EEE">
              <w:rPr>
                <w:rFonts w:eastAsia="Calibri"/>
              </w:rPr>
              <w:t>Describe and model responsible use of modern communication media and devices.</w:t>
            </w:r>
          </w:p>
        </w:tc>
      </w:tr>
      <w:tr w:rsidR="00060913" w:rsidRPr="005C0EEE" w14:paraId="5416F958" w14:textId="77777777" w:rsidTr="00060913">
        <w:trPr>
          <w:cantSplit/>
          <w:trHeight w:val="20"/>
        </w:trPr>
        <w:tc>
          <w:tcPr>
            <w:tcW w:w="5000" w:type="pct"/>
            <w:gridSpan w:val="3"/>
            <w:tcBorders>
              <w:bottom w:val="single" w:sz="4" w:space="0" w:color="auto"/>
            </w:tcBorders>
            <w:tcMar>
              <w:top w:w="58" w:type="dxa"/>
              <w:left w:w="58" w:type="dxa"/>
              <w:bottom w:w="58" w:type="dxa"/>
              <w:right w:w="58" w:type="dxa"/>
            </w:tcMar>
          </w:tcPr>
          <w:p w14:paraId="368294CA" w14:textId="77777777" w:rsidR="00060913" w:rsidRPr="005C0EEE" w:rsidRDefault="00060913" w:rsidP="00DD390D">
            <w:pPr>
              <w:spacing w:line="240" w:lineRule="auto"/>
              <w:ind w:firstLine="0"/>
              <w:rPr>
                <w:rFonts w:eastAsia="Calibri"/>
                <w:color w:val="000000"/>
              </w:rPr>
            </w:pPr>
            <w:r w:rsidRPr="005C0EEE">
              <w:rPr>
                <w:rFonts w:eastAsia="Calibri"/>
                <w:color w:val="000000"/>
                <w:u w:val="single"/>
              </w:rPr>
              <w:t>Benchmark Clarifications:</w:t>
            </w:r>
          </w:p>
          <w:p w14:paraId="4A92E0AD" w14:textId="057D5104" w:rsidR="00060913" w:rsidRPr="005C0EEE" w:rsidRDefault="00060913" w:rsidP="00DD390D">
            <w:pPr>
              <w:spacing w:line="240" w:lineRule="auto"/>
              <w:ind w:firstLine="0"/>
              <w:rPr>
                <w:rFonts w:eastAsia="Calibri"/>
              </w:rPr>
            </w:pPr>
            <w:r w:rsidRPr="005C0EEE">
              <w:rPr>
                <w:rFonts w:eastAsia="Calibri"/>
                <w:i/>
              </w:rPr>
              <w:t>Clarification 1:</w:t>
            </w:r>
            <w:r w:rsidRPr="005C0EEE">
              <w:rPr>
                <w:rFonts w:eastAsia="Calibri"/>
              </w:rPr>
              <w:t xml:space="preserve"> </w:t>
            </w:r>
            <w:r w:rsidR="00742DB3" w:rsidRPr="005C0EEE">
              <w:rPr>
                <w:rFonts w:eastAsia="Calibri"/>
              </w:rPr>
              <w:t>Instruction includes discussion of personal information security.</w:t>
            </w:r>
          </w:p>
          <w:p w14:paraId="7FC217C6" w14:textId="77777777" w:rsidR="00060913" w:rsidRPr="005C0EEE" w:rsidRDefault="00060913" w:rsidP="00DD390D">
            <w:pPr>
              <w:spacing w:line="240" w:lineRule="auto"/>
              <w:ind w:firstLine="0"/>
              <w:rPr>
                <w:rFonts w:eastAsia="Calibri"/>
              </w:rPr>
            </w:pPr>
          </w:p>
        </w:tc>
      </w:tr>
      <w:tr w:rsidR="00060913" w:rsidRPr="005C0EEE" w14:paraId="00A5B3DA" w14:textId="77777777" w:rsidTr="00356DC4">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10688CE6" w14:textId="77777777" w:rsidR="00060913" w:rsidRPr="005C0EEE" w:rsidRDefault="00060913" w:rsidP="00060913">
            <w:pPr>
              <w:spacing w:line="240" w:lineRule="auto"/>
              <w:ind w:firstLine="0"/>
              <w:rPr>
                <w:rFonts w:eastAsia="Calibri"/>
              </w:rPr>
            </w:pPr>
            <w:r w:rsidRPr="005C0EEE">
              <w:rPr>
                <w:rFonts w:eastAsia="Calibri"/>
              </w:rPr>
              <w:t>SC.7.TI.2.3</w:t>
            </w:r>
          </w:p>
        </w:tc>
        <w:tc>
          <w:tcPr>
            <w:tcW w:w="4279" w:type="pct"/>
            <w:tcBorders>
              <w:top w:val="single" w:sz="4" w:space="0" w:color="auto"/>
              <w:bottom w:val="single" w:sz="4" w:space="0" w:color="auto"/>
            </w:tcBorders>
            <w:tcMar>
              <w:top w:w="58" w:type="dxa"/>
              <w:left w:w="58" w:type="dxa"/>
              <w:bottom w:w="58" w:type="dxa"/>
              <w:right w:w="58" w:type="dxa"/>
            </w:tcMar>
          </w:tcPr>
          <w:p w14:paraId="7C4EDBDC" w14:textId="77777777" w:rsidR="00544B5D" w:rsidRPr="005C0EEE" w:rsidRDefault="00544B5D" w:rsidP="00544B5D">
            <w:pPr>
              <w:spacing w:line="240" w:lineRule="auto"/>
              <w:ind w:firstLine="0"/>
              <w:rPr>
                <w:rFonts w:eastAsia="Calibri"/>
              </w:rPr>
            </w:pPr>
            <w:r w:rsidRPr="005C0EEE">
              <w:rPr>
                <w:rFonts w:eastAsia="Calibri"/>
              </w:rPr>
              <w:t>Recognize the legal use of modern communication media and</w:t>
            </w:r>
          </w:p>
          <w:p w14:paraId="15F20490" w14:textId="7855743D" w:rsidR="00060913" w:rsidRPr="005C0EEE" w:rsidRDefault="00544B5D" w:rsidP="00544B5D">
            <w:pPr>
              <w:spacing w:line="240" w:lineRule="auto"/>
              <w:ind w:firstLine="0"/>
              <w:rPr>
                <w:rFonts w:eastAsia="Calibri"/>
              </w:rPr>
            </w:pPr>
            <w:r w:rsidRPr="005C0EEE">
              <w:rPr>
                <w:rFonts w:eastAsia="Calibri"/>
              </w:rPr>
              <w:t>devices.</w:t>
            </w:r>
          </w:p>
        </w:tc>
      </w:tr>
      <w:tr w:rsidR="00060913" w:rsidRPr="005C0EEE" w14:paraId="67954373" w14:textId="77777777" w:rsidTr="00F3708F">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6FF153C3" w14:textId="77777777" w:rsidR="00060913" w:rsidRPr="005C0EEE" w:rsidRDefault="00060913" w:rsidP="00060913">
            <w:pPr>
              <w:spacing w:line="240" w:lineRule="auto"/>
              <w:ind w:firstLine="0"/>
              <w:rPr>
                <w:rFonts w:eastAsia="Calibri"/>
              </w:rPr>
            </w:pPr>
            <w:r w:rsidRPr="005C0EEE">
              <w:rPr>
                <w:rFonts w:eastAsia="Calibri"/>
              </w:rPr>
              <w:t>SC.7.TI.2.4</w:t>
            </w:r>
          </w:p>
        </w:tc>
        <w:tc>
          <w:tcPr>
            <w:tcW w:w="4279" w:type="pct"/>
            <w:tcBorders>
              <w:top w:val="single" w:sz="4" w:space="0" w:color="auto"/>
              <w:bottom w:val="single" w:sz="4" w:space="0" w:color="auto"/>
            </w:tcBorders>
            <w:tcMar>
              <w:top w:w="58" w:type="dxa"/>
              <w:left w:w="58" w:type="dxa"/>
              <w:bottom w:w="58" w:type="dxa"/>
              <w:right w:w="58" w:type="dxa"/>
            </w:tcMar>
          </w:tcPr>
          <w:p w14:paraId="36048CAB" w14:textId="6519E1FF" w:rsidR="00060913" w:rsidRPr="005C0EEE" w:rsidRDefault="00356DC4" w:rsidP="00060913">
            <w:pPr>
              <w:spacing w:line="240" w:lineRule="auto"/>
              <w:ind w:firstLine="0"/>
              <w:rPr>
                <w:rFonts w:eastAsia="Calibri"/>
              </w:rPr>
            </w:pPr>
            <w:r w:rsidRPr="005C0EEE">
              <w:rPr>
                <w:rFonts w:eastAsia="Calibri"/>
              </w:rPr>
              <w:t>Explore the ethical use of collected data.</w:t>
            </w:r>
          </w:p>
        </w:tc>
      </w:tr>
      <w:tr w:rsidR="00060913" w:rsidRPr="005C0EEE" w14:paraId="66E39CDB" w14:textId="77777777" w:rsidTr="00F3708F">
        <w:trPr>
          <w:cantSplit/>
          <w:trHeight w:val="576"/>
        </w:trPr>
        <w:tc>
          <w:tcPr>
            <w:tcW w:w="721" w:type="pct"/>
            <w:gridSpan w:val="2"/>
            <w:tcBorders>
              <w:top w:val="single" w:sz="4" w:space="0" w:color="auto"/>
              <w:bottom w:val="single" w:sz="4" w:space="0" w:color="auto"/>
            </w:tcBorders>
            <w:tcMar>
              <w:top w:w="58" w:type="dxa"/>
              <w:left w:w="58" w:type="dxa"/>
              <w:bottom w:w="58" w:type="dxa"/>
              <w:right w:w="58" w:type="dxa"/>
            </w:tcMar>
          </w:tcPr>
          <w:p w14:paraId="764983B9" w14:textId="77777777" w:rsidR="00060913" w:rsidRPr="005C0EEE" w:rsidRDefault="00060913" w:rsidP="00060913">
            <w:pPr>
              <w:spacing w:line="240" w:lineRule="auto"/>
              <w:ind w:firstLine="0"/>
              <w:rPr>
                <w:rFonts w:eastAsia="Calibri"/>
              </w:rPr>
            </w:pPr>
            <w:r w:rsidRPr="005C0EEE">
              <w:rPr>
                <w:rFonts w:eastAsia="Calibri"/>
              </w:rPr>
              <w:t>SC.7.TI.2.5</w:t>
            </w:r>
          </w:p>
        </w:tc>
        <w:tc>
          <w:tcPr>
            <w:tcW w:w="4279" w:type="pct"/>
            <w:tcBorders>
              <w:top w:val="single" w:sz="4" w:space="0" w:color="auto"/>
              <w:bottom w:val="single" w:sz="4" w:space="0" w:color="auto"/>
            </w:tcBorders>
            <w:tcMar>
              <w:top w:w="58" w:type="dxa"/>
              <w:left w:w="58" w:type="dxa"/>
              <w:bottom w:w="58" w:type="dxa"/>
              <w:right w:w="58" w:type="dxa"/>
            </w:tcMar>
          </w:tcPr>
          <w:p w14:paraId="42D922F7" w14:textId="77777777" w:rsidR="00060913" w:rsidRPr="005C0EEE" w:rsidRDefault="00EA2F8D" w:rsidP="00EA2F8D">
            <w:pPr>
              <w:spacing w:line="240" w:lineRule="auto"/>
              <w:ind w:firstLine="0"/>
              <w:rPr>
                <w:rFonts w:eastAsia="Calibri"/>
              </w:rPr>
            </w:pPr>
            <w:r w:rsidRPr="005C0EEE">
              <w:rPr>
                <w:rFonts w:eastAsia="Calibri"/>
              </w:rPr>
              <w:t>Explain how copyright law and licensing protect the owner of intellectual property.</w:t>
            </w:r>
          </w:p>
          <w:p w14:paraId="7D4F5101" w14:textId="69C0A771" w:rsidR="00EA2F8D" w:rsidRPr="005C0EEE" w:rsidRDefault="00EA2F8D" w:rsidP="00EA2F8D">
            <w:pPr>
              <w:spacing w:line="240" w:lineRule="auto"/>
              <w:ind w:firstLine="0"/>
              <w:rPr>
                <w:rFonts w:eastAsia="Calibri"/>
              </w:rPr>
            </w:pPr>
          </w:p>
        </w:tc>
      </w:tr>
      <w:bookmarkEnd w:id="87"/>
    </w:tbl>
    <w:p w14:paraId="6B625763" w14:textId="77777777" w:rsidR="00FE76C8" w:rsidRPr="005C0EEE" w:rsidRDefault="00FE76C8" w:rsidP="00060913">
      <w:pPr>
        <w:ind w:firstLine="0"/>
      </w:pPr>
    </w:p>
    <w:p w14:paraId="4DC5CB6F" w14:textId="7D240F0D" w:rsidR="00B56248" w:rsidRPr="005C0EEE" w:rsidRDefault="00B56248" w:rsidP="00B56248">
      <w:pPr>
        <w:pStyle w:val="Heading3"/>
        <w:rPr>
          <w:b/>
        </w:rPr>
      </w:pPr>
      <w:bookmarkStart w:id="88" w:name="_Toc227760965"/>
      <w:r w:rsidRPr="005C0EEE">
        <w:rPr>
          <w:b/>
        </w:rPr>
        <w:t>Emerging Technologies Strand</w:t>
      </w:r>
      <w:bookmarkEnd w:id="88"/>
    </w:p>
    <w:tbl>
      <w:tblPr>
        <w:tblW w:w="5000" w:type="pct"/>
        <w:tblLook w:val="0600" w:firstRow="0" w:lastRow="0" w:firstColumn="0" w:lastColumn="0" w:noHBand="1" w:noVBand="1"/>
      </w:tblPr>
      <w:tblGrid>
        <w:gridCol w:w="270"/>
        <w:gridCol w:w="1170"/>
        <w:gridCol w:w="7920"/>
      </w:tblGrid>
      <w:tr w:rsidR="00B56248" w:rsidRPr="005C0EEE" w14:paraId="0125236B" w14:textId="77777777" w:rsidTr="00153415">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381A4042" w14:textId="77777777" w:rsidR="00B56248" w:rsidRPr="005C0EEE" w:rsidRDefault="00B56248" w:rsidP="00343B40">
            <w:pPr>
              <w:spacing w:line="240" w:lineRule="auto"/>
              <w:ind w:firstLine="0"/>
              <w:jc w:val="center"/>
              <w:rPr>
                <w:rFonts w:eastAsia="Calibri"/>
                <w:i/>
              </w:rPr>
            </w:pPr>
            <w:bookmarkStart w:id="89" w:name="_Hlk142919984"/>
          </w:p>
        </w:tc>
        <w:tc>
          <w:tcPr>
            <w:tcW w:w="4856" w:type="pct"/>
            <w:gridSpan w:val="2"/>
            <w:tcBorders>
              <w:bottom w:val="single" w:sz="4" w:space="0" w:color="auto"/>
            </w:tcBorders>
          </w:tcPr>
          <w:p w14:paraId="62200322" w14:textId="6E2F709B" w:rsidR="00B56248" w:rsidRPr="005C0EEE" w:rsidRDefault="008168BF" w:rsidP="00D16C2C">
            <w:pPr>
              <w:spacing w:line="240" w:lineRule="auto"/>
              <w:ind w:left="1148" w:hanging="1148"/>
              <w:rPr>
                <w:rFonts w:eastAsia="Calibri"/>
                <w:bCs/>
                <w:iCs/>
              </w:rPr>
            </w:pPr>
            <w:r w:rsidRPr="005C0EEE">
              <w:rPr>
                <w:rFonts w:eastAsia="Calibri"/>
                <w:b/>
                <w:i/>
              </w:rPr>
              <w:t>SC.7. ET.1. Recognize emerging technologies that impact daily life.</w:t>
            </w:r>
          </w:p>
        </w:tc>
      </w:tr>
      <w:tr w:rsidR="00B56248" w:rsidRPr="005C0EEE" w14:paraId="2CCD6407" w14:textId="77777777" w:rsidTr="00060913">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45EEE2F8" w14:textId="77777777" w:rsidR="00060913" w:rsidRPr="005C0EEE" w:rsidRDefault="00060913" w:rsidP="00060913">
            <w:pPr>
              <w:spacing w:line="240" w:lineRule="auto"/>
              <w:ind w:firstLine="0"/>
              <w:rPr>
                <w:rFonts w:eastAsia="Calibri"/>
              </w:rPr>
            </w:pPr>
          </w:p>
          <w:p w14:paraId="08CC8136" w14:textId="3F55496E" w:rsidR="00B56248" w:rsidRPr="005C0EEE" w:rsidRDefault="00B56248" w:rsidP="00060913">
            <w:pPr>
              <w:spacing w:line="240" w:lineRule="auto"/>
              <w:ind w:firstLine="0"/>
              <w:rPr>
                <w:rFonts w:eastAsia="Calibri"/>
              </w:rPr>
            </w:pPr>
            <w:r w:rsidRPr="005C0EEE">
              <w:rPr>
                <w:rFonts w:eastAsia="Calibri"/>
              </w:rPr>
              <w:t>SC.7.ET.1.1</w:t>
            </w:r>
          </w:p>
        </w:tc>
        <w:tc>
          <w:tcPr>
            <w:tcW w:w="4231" w:type="pct"/>
            <w:tcBorders>
              <w:top w:val="single" w:sz="4" w:space="0" w:color="auto"/>
              <w:bottom w:val="single" w:sz="4" w:space="0" w:color="auto"/>
            </w:tcBorders>
            <w:tcMar>
              <w:top w:w="58" w:type="dxa"/>
              <w:left w:w="58" w:type="dxa"/>
              <w:bottom w:w="58" w:type="dxa"/>
              <w:right w:w="58" w:type="dxa"/>
            </w:tcMar>
          </w:tcPr>
          <w:p w14:paraId="3EB60EC8" w14:textId="77777777" w:rsidR="004F364E" w:rsidRPr="005C0EEE" w:rsidRDefault="004F364E" w:rsidP="00060913">
            <w:pPr>
              <w:spacing w:line="240" w:lineRule="auto"/>
              <w:ind w:firstLine="0"/>
              <w:rPr>
                <w:rFonts w:eastAsia="Calibri"/>
              </w:rPr>
            </w:pPr>
          </w:p>
          <w:p w14:paraId="07173725" w14:textId="77777777" w:rsidR="00167E21" w:rsidRDefault="005549FC" w:rsidP="00060913">
            <w:pPr>
              <w:spacing w:line="240" w:lineRule="auto"/>
              <w:ind w:firstLine="0"/>
              <w:rPr>
                <w:rFonts w:eastAsia="Calibri"/>
              </w:rPr>
            </w:pPr>
            <w:r w:rsidRPr="005549FC">
              <w:rPr>
                <w:rFonts w:eastAsia="Calibri"/>
              </w:rPr>
              <w:t>Investigate the latest technologies and the potential they have to improve our lives at home, work and in society.</w:t>
            </w:r>
          </w:p>
          <w:p w14:paraId="2885B715" w14:textId="09366663" w:rsidR="005549FC" w:rsidRPr="005C0EEE" w:rsidRDefault="005549FC" w:rsidP="00060913">
            <w:pPr>
              <w:spacing w:line="240" w:lineRule="auto"/>
              <w:ind w:firstLine="0"/>
              <w:rPr>
                <w:rFonts w:eastAsia="Calibri"/>
              </w:rPr>
            </w:pPr>
          </w:p>
        </w:tc>
      </w:tr>
      <w:tr w:rsidR="00B56248" w:rsidRPr="005C0EEE" w14:paraId="7F508799" w14:textId="77777777" w:rsidTr="00060913">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6A2E2BB7" w14:textId="77777777" w:rsidR="00B56248" w:rsidRPr="005C0EEE" w:rsidRDefault="00B56248" w:rsidP="00060913">
            <w:pPr>
              <w:spacing w:line="240" w:lineRule="auto"/>
              <w:ind w:firstLine="0"/>
              <w:rPr>
                <w:rFonts w:eastAsia="Calibri"/>
              </w:rPr>
            </w:pPr>
            <w:r w:rsidRPr="005C0EEE">
              <w:rPr>
                <w:rFonts w:eastAsia="Calibri"/>
              </w:rPr>
              <w:t>SC.7.ET.1.2</w:t>
            </w:r>
          </w:p>
        </w:tc>
        <w:tc>
          <w:tcPr>
            <w:tcW w:w="4231" w:type="pct"/>
            <w:tcBorders>
              <w:top w:val="single" w:sz="4" w:space="0" w:color="auto"/>
              <w:bottom w:val="single" w:sz="4" w:space="0" w:color="auto"/>
            </w:tcBorders>
            <w:tcMar>
              <w:top w:w="58" w:type="dxa"/>
              <w:left w:w="58" w:type="dxa"/>
              <w:bottom w:w="58" w:type="dxa"/>
              <w:right w:w="58" w:type="dxa"/>
            </w:tcMar>
          </w:tcPr>
          <w:p w14:paraId="084FFAAE" w14:textId="77E8216E" w:rsidR="004F364E" w:rsidRPr="005C0EEE" w:rsidRDefault="00EA7BAD" w:rsidP="00EA7BAD">
            <w:pPr>
              <w:spacing w:line="240" w:lineRule="auto"/>
              <w:ind w:firstLine="0"/>
              <w:rPr>
                <w:rFonts w:eastAsia="Calibri"/>
              </w:rPr>
            </w:pPr>
            <w:r w:rsidRPr="005C0EEE">
              <w:rPr>
                <w:rFonts w:eastAsia="Calibri"/>
              </w:rPr>
              <w:t>Explore emerging technologies that have the potential to impact education.</w:t>
            </w:r>
          </w:p>
        </w:tc>
      </w:tr>
      <w:bookmarkEnd w:id="89"/>
    </w:tbl>
    <w:p w14:paraId="49D5C6EA" w14:textId="77777777" w:rsidR="00060913" w:rsidRPr="005C0EEE" w:rsidRDefault="00060913" w:rsidP="00CF29A1">
      <w:pPr>
        <w:spacing w:line="240" w:lineRule="auto"/>
        <w:ind w:firstLine="0"/>
      </w:pPr>
    </w:p>
    <w:tbl>
      <w:tblPr>
        <w:tblW w:w="5000" w:type="pct"/>
        <w:tblLook w:val="0600" w:firstRow="0" w:lastRow="0" w:firstColumn="0" w:lastColumn="0" w:noHBand="1" w:noVBand="1"/>
      </w:tblPr>
      <w:tblGrid>
        <w:gridCol w:w="270"/>
        <w:gridCol w:w="1170"/>
        <w:gridCol w:w="7920"/>
      </w:tblGrid>
      <w:tr w:rsidR="00B56248" w:rsidRPr="005C0EEE" w14:paraId="5E6091A2" w14:textId="77777777" w:rsidTr="00153415">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6E45597E"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7587309B" w14:textId="16C891DE" w:rsidR="00B56248" w:rsidRPr="000816B4" w:rsidRDefault="002E3F6D" w:rsidP="00343B40">
            <w:pPr>
              <w:spacing w:line="240" w:lineRule="auto"/>
              <w:ind w:left="1554" w:hanging="1554"/>
              <w:rPr>
                <w:rFonts w:eastAsia="Calibri"/>
                <w:bCs/>
                <w:i/>
              </w:rPr>
            </w:pPr>
            <w:r w:rsidRPr="000816B4">
              <w:rPr>
                <w:rFonts w:eastAsia="Calibri"/>
                <w:b/>
                <w:i/>
              </w:rPr>
              <w:t xml:space="preserve">SC.7. ET.2. Recognize </w:t>
            </w:r>
            <w:r w:rsidR="005B43CB" w:rsidRPr="000816B4">
              <w:rPr>
                <w:rFonts w:eastAsia="Calibri"/>
                <w:b/>
                <w:i/>
              </w:rPr>
              <w:t xml:space="preserve">Artificial Intelligence (AI) </w:t>
            </w:r>
            <w:r w:rsidRPr="000816B4">
              <w:rPr>
                <w:rFonts w:eastAsia="Calibri"/>
                <w:b/>
                <w:i/>
              </w:rPr>
              <w:t>and its applications.</w:t>
            </w:r>
          </w:p>
        </w:tc>
      </w:tr>
      <w:tr w:rsidR="00B56248" w:rsidRPr="005C0EEE" w14:paraId="088E4EBC" w14:textId="77777777" w:rsidTr="00060913">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5741CB65" w14:textId="77777777" w:rsidR="00477ADA" w:rsidRPr="005C0EEE" w:rsidRDefault="00477ADA" w:rsidP="00060913">
            <w:pPr>
              <w:spacing w:line="240" w:lineRule="auto"/>
              <w:ind w:firstLine="0"/>
              <w:rPr>
                <w:rFonts w:eastAsia="Calibri"/>
              </w:rPr>
            </w:pPr>
          </w:p>
          <w:p w14:paraId="25832A5B" w14:textId="77777777" w:rsidR="00B56248" w:rsidRPr="005C0EEE" w:rsidRDefault="00B56248" w:rsidP="00060913">
            <w:pPr>
              <w:spacing w:line="240" w:lineRule="auto"/>
              <w:ind w:firstLine="0"/>
              <w:rPr>
                <w:rFonts w:eastAsia="Calibri"/>
              </w:rPr>
            </w:pPr>
            <w:r w:rsidRPr="005C0EEE">
              <w:rPr>
                <w:rFonts w:eastAsia="Calibri"/>
              </w:rPr>
              <w:t>SC.7.ET.2.1</w:t>
            </w:r>
          </w:p>
          <w:p w14:paraId="39BFE046" w14:textId="59601CE8" w:rsidR="00477ADA" w:rsidRPr="005C0EEE" w:rsidRDefault="00477ADA" w:rsidP="00060913">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tcPr>
          <w:p w14:paraId="1E2974FE" w14:textId="77777777" w:rsidR="00A7098A" w:rsidRPr="005C0EEE" w:rsidRDefault="00A7098A" w:rsidP="00060913">
            <w:pPr>
              <w:spacing w:line="240" w:lineRule="auto"/>
              <w:ind w:firstLine="0"/>
              <w:rPr>
                <w:rFonts w:eastAsia="Calibri"/>
              </w:rPr>
            </w:pPr>
          </w:p>
          <w:p w14:paraId="110BB0E7" w14:textId="68A1B1A8" w:rsidR="005764BE" w:rsidRPr="005C0EEE" w:rsidRDefault="00A7098A" w:rsidP="00060913">
            <w:pPr>
              <w:spacing w:line="240" w:lineRule="auto"/>
              <w:ind w:firstLine="0"/>
              <w:rPr>
                <w:rFonts w:eastAsia="Calibri"/>
              </w:rPr>
            </w:pPr>
            <w:r w:rsidRPr="005C0EEE">
              <w:rPr>
                <w:rFonts w:eastAsia="Calibri"/>
              </w:rPr>
              <w:t>Explore future technologies and the role artificial intelligence (AI) may play.</w:t>
            </w:r>
          </w:p>
        </w:tc>
      </w:tr>
    </w:tbl>
    <w:p w14:paraId="2FBADF5B" w14:textId="77777777" w:rsidR="00B56248" w:rsidRPr="005C0EEE" w:rsidRDefault="00B56248" w:rsidP="00341906">
      <w:pPr>
        <w:spacing w:line="240" w:lineRule="auto"/>
      </w:pPr>
    </w:p>
    <w:tbl>
      <w:tblPr>
        <w:tblW w:w="5000" w:type="pct"/>
        <w:tblLook w:val="0600" w:firstRow="0" w:lastRow="0" w:firstColumn="0" w:lastColumn="0" w:noHBand="1" w:noVBand="1"/>
      </w:tblPr>
      <w:tblGrid>
        <w:gridCol w:w="270"/>
        <w:gridCol w:w="1170"/>
        <w:gridCol w:w="7920"/>
      </w:tblGrid>
      <w:tr w:rsidR="00B56248" w:rsidRPr="005C0EEE" w14:paraId="173BABB2" w14:textId="77777777" w:rsidTr="00153415">
        <w:trPr>
          <w:cantSplit/>
          <w:trHeight w:val="20"/>
        </w:trPr>
        <w:tc>
          <w:tcPr>
            <w:tcW w:w="144" w:type="pct"/>
            <w:tcBorders>
              <w:bottom w:val="single" w:sz="4" w:space="0" w:color="auto"/>
            </w:tcBorders>
            <w:shd w:val="clear" w:color="auto" w:fill="A8D08D" w:themeFill="accent6" w:themeFillTint="99"/>
            <w:tcMar>
              <w:top w:w="58" w:type="dxa"/>
              <w:left w:w="58" w:type="dxa"/>
              <w:bottom w:w="58" w:type="dxa"/>
              <w:right w:w="58" w:type="dxa"/>
            </w:tcMar>
          </w:tcPr>
          <w:p w14:paraId="2F17806C" w14:textId="77777777" w:rsidR="00B56248" w:rsidRPr="005C0EEE" w:rsidRDefault="00B56248" w:rsidP="00343B40">
            <w:pPr>
              <w:spacing w:line="240" w:lineRule="auto"/>
              <w:ind w:firstLine="0"/>
              <w:jc w:val="center"/>
              <w:rPr>
                <w:rFonts w:eastAsia="Calibri"/>
                <w:i/>
              </w:rPr>
            </w:pPr>
          </w:p>
        </w:tc>
        <w:tc>
          <w:tcPr>
            <w:tcW w:w="4856" w:type="pct"/>
            <w:gridSpan w:val="2"/>
            <w:tcBorders>
              <w:bottom w:val="single" w:sz="4" w:space="0" w:color="auto"/>
            </w:tcBorders>
          </w:tcPr>
          <w:p w14:paraId="33A68B53" w14:textId="14EAE9A5" w:rsidR="00B56248" w:rsidRPr="005C0EEE" w:rsidRDefault="002E3F6D" w:rsidP="00343B40">
            <w:pPr>
              <w:spacing w:line="240" w:lineRule="auto"/>
              <w:ind w:left="1554" w:hanging="1554"/>
              <w:rPr>
                <w:rFonts w:eastAsia="Calibri"/>
                <w:bCs/>
                <w:iCs/>
              </w:rPr>
            </w:pPr>
            <w:r w:rsidRPr="005C0EEE">
              <w:rPr>
                <w:rFonts w:eastAsia="Calibri"/>
                <w:b/>
                <w:i/>
              </w:rPr>
              <w:t>SC.7. ET.3. Recognize characteristics of robotics. </w:t>
            </w:r>
          </w:p>
        </w:tc>
      </w:tr>
      <w:tr w:rsidR="00B56248" w:rsidRPr="005C0EEE" w14:paraId="072A1948" w14:textId="77777777" w:rsidTr="00153415">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2B0C9FA7" w14:textId="77777777" w:rsidR="006D51C7" w:rsidRPr="005C0EEE" w:rsidRDefault="006D51C7" w:rsidP="00343B40">
            <w:pPr>
              <w:spacing w:line="240" w:lineRule="auto"/>
              <w:ind w:firstLine="0"/>
              <w:rPr>
                <w:rFonts w:eastAsia="Calibri"/>
              </w:rPr>
            </w:pPr>
          </w:p>
          <w:p w14:paraId="08DC6783" w14:textId="505369BF" w:rsidR="00B56248" w:rsidRPr="005C0EEE" w:rsidRDefault="00B56248" w:rsidP="00343B40">
            <w:pPr>
              <w:spacing w:line="240" w:lineRule="auto"/>
              <w:ind w:firstLine="0"/>
              <w:rPr>
                <w:rFonts w:eastAsia="Calibri"/>
              </w:rPr>
            </w:pPr>
            <w:r w:rsidRPr="005C0EEE">
              <w:rPr>
                <w:rFonts w:eastAsia="Calibri"/>
              </w:rPr>
              <w:t>SC.7.ET.3.1</w:t>
            </w:r>
          </w:p>
          <w:p w14:paraId="2B7ACE10" w14:textId="77777777" w:rsidR="006D51C7" w:rsidRPr="005C0EEE" w:rsidRDefault="006D51C7" w:rsidP="00343B40">
            <w:pPr>
              <w:spacing w:line="240" w:lineRule="auto"/>
              <w:ind w:firstLine="0"/>
              <w:rPr>
                <w:rFonts w:eastAsia="Calibri"/>
              </w:rPr>
            </w:pPr>
          </w:p>
          <w:p w14:paraId="67369C82" w14:textId="77777777" w:rsidR="00060913" w:rsidRPr="005C0EEE" w:rsidRDefault="00060913" w:rsidP="00343B4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2E694957" w14:textId="77777777" w:rsidR="000B1689" w:rsidRPr="005C0EEE" w:rsidRDefault="000B1689" w:rsidP="00343B40">
            <w:pPr>
              <w:spacing w:line="240" w:lineRule="auto"/>
              <w:ind w:firstLine="0"/>
              <w:rPr>
                <w:rFonts w:eastAsia="Calibri"/>
              </w:rPr>
            </w:pPr>
          </w:p>
          <w:p w14:paraId="520D7656" w14:textId="77777777" w:rsidR="00060913" w:rsidRPr="005C0EEE" w:rsidRDefault="006D51C7" w:rsidP="00343B40">
            <w:pPr>
              <w:spacing w:line="240" w:lineRule="auto"/>
              <w:ind w:firstLine="0"/>
              <w:rPr>
                <w:rFonts w:eastAsia="Calibri"/>
              </w:rPr>
            </w:pPr>
            <w:r w:rsidRPr="005C0EEE">
              <w:rPr>
                <w:rFonts w:eastAsia="Calibri"/>
              </w:rPr>
              <w:t>Describe ways in which adaptive technologies can assist users in their daily lives.</w:t>
            </w:r>
          </w:p>
          <w:p w14:paraId="351F270E" w14:textId="2EA37886" w:rsidR="006D51C7" w:rsidRPr="005C0EEE" w:rsidRDefault="006D51C7" w:rsidP="00343B40">
            <w:pPr>
              <w:spacing w:line="240" w:lineRule="auto"/>
              <w:ind w:firstLine="0"/>
              <w:rPr>
                <w:rFonts w:eastAsia="Calibri"/>
              </w:rPr>
            </w:pPr>
          </w:p>
        </w:tc>
      </w:tr>
      <w:tr w:rsidR="00B56248" w:rsidRPr="005C0EEE" w14:paraId="33A74B05" w14:textId="77777777" w:rsidTr="00060913">
        <w:trPr>
          <w:cantSplit/>
          <w:trHeight w:val="288"/>
        </w:trPr>
        <w:tc>
          <w:tcPr>
            <w:tcW w:w="769" w:type="pct"/>
            <w:gridSpan w:val="2"/>
            <w:tcMar>
              <w:top w:w="58" w:type="dxa"/>
              <w:left w:w="58" w:type="dxa"/>
              <w:bottom w:w="58" w:type="dxa"/>
              <w:right w:w="58" w:type="dxa"/>
            </w:tcMar>
            <w:vAlign w:val="center"/>
          </w:tcPr>
          <w:p w14:paraId="3CEFCF2E" w14:textId="77777777" w:rsidR="00B56248" w:rsidRPr="005C0EEE" w:rsidRDefault="00B56248" w:rsidP="00343B40">
            <w:pPr>
              <w:spacing w:line="240" w:lineRule="auto"/>
              <w:ind w:firstLine="0"/>
              <w:rPr>
                <w:rFonts w:eastAsia="Calibri"/>
              </w:rPr>
            </w:pPr>
            <w:r w:rsidRPr="005C0EEE">
              <w:rPr>
                <w:rFonts w:eastAsia="Calibri"/>
              </w:rPr>
              <w:t>SC.7.ET.3.2</w:t>
            </w:r>
          </w:p>
        </w:tc>
        <w:tc>
          <w:tcPr>
            <w:tcW w:w="4231" w:type="pct"/>
            <w:tcMar>
              <w:top w:w="58" w:type="dxa"/>
              <w:left w:w="58" w:type="dxa"/>
              <w:bottom w:w="58" w:type="dxa"/>
              <w:right w:w="58" w:type="dxa"/>
            </w:tcMar>
            <w:vAlign w:val="center"/>
          </w:tcPr>
          <w:p w14:paraId="56EBEB1B" w14:textId="795F2649" w:rsidR="00B56248" w:rsidRPr="005C0EEE" w:rsidRDefault="00023E4B" w:rsidP="00343B40">
            <w:pPr>
              <w:spacing w:line="240" w:lineRule="auto"/>
              <w:ind w:firstLine="0"/>
              <w:rPr>
                <w:rFonts w:eastAsia="Calibri"/>
              </w:rPr>
            </w:pPr>
            <w:r w:rsidRPr="005C0EEE">
              <w:rPr>
                <w:rFonts w:eastAsia="Calibri"/>
              </w:rPr>
              <w:t>Identify ways humans interact with computers.</w:t>
            </w:r>
          </w:p>
        </w:tc>
      </w:tr>
      <w:tr w:rsidR="00B56248" w:rsidRPr="005C0EEE" w14:paraId="7B3BE413" w14:textId="77777777" w:rsidTr="00040BAA">
        <w:trPr>
          <w:cantSplit/>
          <w:trHeight w:val="20"/>
        </w:trPr>
        <w:tc>
          <w:tcPr>
            <w:tcW w:w="5000" w:type="pct"/>
            <w:gridSpan w:val="3"/>
            <w:tcBorders>
              <w:bottom w:val="single" w:sz="4" w:space="0" w:color="auto"/>
            </w:tcBorders>
            <w:tcMar>
              <w:top w:w="58" w:type="dxa"/>
              <w:left w:w="58" w:type="dxa"/>
              <w:bottom w:w="58" w:type="dxa"/>
              <w:right w:w="58" w:type="dxa"/>
            </w:tcMar>
          </w:tcPr>
          <w:p w14:paraId="33F5BAFC" w14:textId="77777777" w:rsidR="00B56248" w:rsidRPr="005C0EEE" w:rsidRDefault="00B56248" w:rsidP="00343B40">
            <w:pPr>
              <w:spacing w:line="240" w:lineRule="auto"/>
              <w:ind w:firstLine="0"/>
              <w:rPr>
                <w:rFonts w:eastAsia="Calibri"/>
                <w:color w:val="000000"/>
              </w:rPr>
            </w:pPr>
            <w:r w:rsidRPr="005C0EEE">
              <w:rPr>
                <w:rFonts w:eastAsia="Calibri"/>
                <w:color w:val="000000"/>
                <w:u w:val="single"/>
              </w:rPr>
              <w:t>Benchmark Clarifications:</w:t>
            </w:r>
          </w:p>
          <w:p w14:paraId="793FB333" w14:textId="73BB3A04" w:rsidR="00040BAA" w:rsidRPr="005C0EEE" w:rsidRDefault="00B56248"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EA1036" w:rsidRPr="005C0EEE">
              <w:rPr>
                <w:rFonts w:eastAsia="Calibri"/>
              </w:rPr>
              <w:t>Instruction includes software and user interface.</w:t>
            </w:r>
          </w:p>
          <w:p w14:paraId="751329EA" w14:textId="59A79BB3" w:rsidR="00040BAA" w:rsidRPr="005C0EEE" w:rsidRDefault="00782B70" w:rsidP="00782B70">
            <w:pPr>
              <w:tabs>
                <w:tab w:val="left" w:pos="2715"/>
              </w:tabs>
              <w:spacing w:line="240" w:lineRule="auto"/>
              <w:ind w:firstLine="0"/>
              <w:rPr>
                <w:rFonts w:eastAsia="Calibri"/>
              </w:rPr>
            </w:pPr>
            <w:r w:rsidRPr="005C0EEE">
              <w:rPr>
                <w:rFonts w:eastAsia="Calibri"/>
              </w:rPr>
              <w:tab/>
            </w:r>
          </w:p>
        </w:tc>
      </w:tr>
    </w:tbl>
    <w:p w14:paraId="155002BE" w14:textId="77777777" w:rsidR="002A24AD" w:rsidRDefault="002A24AD"/>
    <w:tbl>
      <w:tblPr>
        <w:tblW w:w="5000" w:type="pct"/>
        <w:tblLook w:val="0600" w:firstRow="0" w:lastRow="0" w:firstColumn="0" w:lastColumn="0" w:noHBand="1" w:noVBand="1"/>
      </w:tblPr>
      <w:tblGrid>
        <w:gridCol w:w="1440"/>
        <w:gridCol w:w="7920"/>
      </w:tblGrid>
      <w:tr w:rsidR="00040BAA" w:rsidRPr="005C0EEE" w14:paraId="37C7551F" w14:textId="77777777" w:rsidTr="00060913">
        <w:trPr>
          <w:cantSplit/>
          <w:trHeight w:val="288"/>
        </w:trPr>
        <w:tc>
          <w:tcPr>
            <w:tcW w:w="769" w:type="pct"/>
            <w:tcBorders>
              <w:top w:val="single" w:sz="4" w:space="0" w:color="auto"/>
            </w:tcBorders>
            <w:tcMar>
              <w:top w:w="58" w:type="dxa"/>
              <w:left w:w="58" w:type="dxa"/>
              <w:bottom w:w="58" w:type="dxa"/>
              <w:right w:w="58" w:type="dxa"/>
            </w:tcMar>
            <w:vAlign w:val="center"/>
          </w:tcPr>
          <w:p w14:paraId="12400103" w14:textId="61A7B04C" w:rsidR="00040BAA" w:rsidRPr="005C0EEE" w:rsidRDefault="00040BAA" w:rsidP="00343B40">
            <w:pPr>
              <w:spacing w:line="240" w:lineRule="auto"/>
              <w:ind w:firstLine="0"/>
              <w:rPr>
                <w:rFonts w:eastAsia="Calibri"/>
              </w:rPr>
            </w:pPr>
            <w:r w:rsidRPr="005C0EEE">
              <w:rPr>
                <w:rFonts w:eastAsia="Calibri"/>
              </w:rPr>
              <w:t>SC.7.ET.3.</w:t>
            </w:r>
            <w:r w:rsidR="0087608F" w:rsidRPr="005C0EEE">
              <w:rPr>
                <w:rFonts w:eastAsia="Calibri"/>
              </w:rPr>
              <w:t>3</w:t>
            </w:r>
          </w:p>
        </w:tc>
        <w:tc>
          <w:tcPr>
            <w:tcW w:w="4231" w:type="pct"/>
            <w:tcBorders>
              <w:top w:val="single" w:sz="4" w:space="0" w:color="auto"/>
            </w:tcBorders>
            <w:tcMar>
              <w:top w:w="58" w:type="dxa"/>
              <w:left w:w="58" w:type="dxa"/>
              <w:bottom w:w="58" w:type="dxa"/>
              <w:right w:w="58" w:type="dxa"/>
            </w:tcMar>
            <w:vAlign w:val="center"/>
          </w:tcPr>
          <w:p w14:paraId="3C738BCF" w14:textId="6ABF61F1" w:rsidR="00040BAA" w:rsidRPr="005C0EEE" w:rsidRDefault="00F81238" w:rsidP="00343B40">
            <w:pPr>
              <w:spacing w:line="240" w:lineRule="auto"/>
              <w:ind w:firstLine="0"/>
              <w:rPr>
                <w:rFonts w:eastAsia="Calibri"/>
              </w:rPr>
            </w:pPr>
            <w:r w:rsidRPr="005C0EEE">
              <w:rPr>
                <w:rFonts w:eastAsia="Calibri"/>
              </w:rPr>
              <w:t>Identify ways humans interact with hardware components.</w:t>
            </w:r>
          </w:p>
        </w:tc>
      </w:tr>
      <w:tr w:rsidR="00040BAA" w:rsidRPr="005C0EEE" w14:paraId="026FBDB2" w14:textId="77777777" w:rsidTr="005E090F">
        <w:trPr>
          <w:cantSplit/>
          <w:trHeight w:val="20"/>
        </w:trPr>
        <w:tc>
          <w:tcPr>
            <w:tcW w:w="5000" w:type="pct"/>
            <w:gridSpan w:val="2"/>
            <w:tcBorders>
              <w:bottom w:val="single" w:sz="4" w:space="0" w:color="auto"/>
            </w:tcBorders>
            <w:tcMar>
              <w:top w:w="58" w:type="dxa"/>
              <w:left w:w="58" w:type="dxa"/>
              <w:bottom w:w="58" w:type="dxa"/>
              <w:right w:w="58" w:type="dxa"/>
            </w:tcMar>
          </w:tcPr>
          <w:p w14:paraId="751966B1" w14:textId="77777777" w:rsidR="00040BAA" w:rsidRPr="005C0EEE" w:rsidRDefault="00040BAA" w:rsidP="00343B40">
            <w:pPr>
              <w:spacing w:line="240" w:lineRule="auto"/>
              <w:ind w:firstLine="0"/>
              <w:rPr>
                <w:rFonts w:eastAsia="Calibri"/>
                <w:color w:val="000000"/>
              </w:rPr>
            </w:pPr>
            <w:r w:rsidRPr="005C0EEE">
              <w:rPr>
                <w:rFonts w:eastAsia="Calibri"/>
                <w:color w:val="000000"/>
                <w:u w:val="single"/>
              </w:rPr>
              <w:t>Benchmark Clarifications:</w:t>
            </w:r>
          </w:p>
          <w:p w14:paraId="6A858BBC" w14:textId="152648F4" w:rsidR="00040BAA" w:rsidRPr="005C0EEE" w:rsidRDefault="00040BAA"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016360" w:rsidRPr="005C0EEE">
              <w:rPr>
                <w:rFonts w:eastAsia="Calibri"/>
              </w:rPr>
              <w:t>Instruction includes probes, sensors and handheld devices.</w:t>
            </w:r>
          </w:p>
          <w:p w14:paraId="204E99D2" w14:textId="77777777" w:rsidR="00040BAA" w:rsidRPr="005C0EEE" w:rsidRDefault="00040BAA" w:rsidP="00343B40">
            <w:pPr>
              <w:spacing w:line="240" w:lineRule="auto"/>
              <w:ind w:firstLine="0"/>
              <w:rPr>
                <w:rFonts w:eastAsia="Calibri"/>
              </w:rPr>
            </w:pPr>
          </w:p>
        </w:tc>
      </w:tr>
    </w:tbl>
    <w:p w14:paraId="6E162577" w14:textId="77777777" w:rsidR="00B56248" w:rsidRPr="005C0EEE" w:rsidRDefault="00B56248" w:rsidP="005555E6"/>
    <w:p w14:paraId="76A3A21D" w14:textId="77777777" w:rsidR="002B27A6" w:rsidRPr="005C0EEE" w:rsidRDefault="002B27A6" w:rsidP="002B27A6">
      <w:pPr>
        <w:pStyle w:val="Heading3"/>
        <w:rPr>
          <w:b/>
        </w:rPr>
      </w:pPr>
      <w:bookmarkStart w:id="90" w:name="_Toc227760966"/>
      <w:r w:rsidRPr="005C0EEE">
        <w:rPr>
          <w:b/>
        </w:rPr>
        <w:t>Cyber Security Strand</w:t>
      </w:r>
      <w:bookmarkStart w:id="91" w:name="_Toc22564992"/>
      <w:bookmarkEnd w:id="90"/>
    </w:p>
    <w:tbl>
      <w:tblPr>
        <w:tblW w:w="5000" w:type="pct"/>
        <w:tblLook w:val="0600" w:firstRow="0" w:lastRow="0" w:firstColumn="0" w:lastColumn="0" w:noHBand="1" w:noVBand="1"/>
      </w:tblPr>
      <w:tblGrid>
        <w:gridCol w:w="270"/>
        <w:gridCol w:w="1155"/>
        <w:gridCol w:w="7935"/>
      </w:tblGrid>
      <w:tr w:rsidR="002B27A6" w:rsidRPr="005C0EEE" w14:paraId="5013683B" w14:textId="77777777" w:rsidTr="00CF7FAC">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7E8F174F" w14:textId="77777777" w:rsidR="002B27A6" w:rsidRPr="005C0EEE" w:rsidRDefault="002B27A6">
            <w:pPr>
              <w:spacing w:line="240" w:lineRule="auto"/>
              <w:ind w:firstLine="0"/>
              <w:jc w:val="center"/>
              <w:rPr>
                <w:rFonts w:eastAsia="Calibri"/>
                <w:i/>
              </w:rPr>
            </w:pPr>
          </w:p>
        </w:tc>
        <w:tc>
          <w:tcPr>
            <w:tcW w:w="4856" w:type="pct"/>
            <w:gridSpan w:val="2"/>
            <w:tcBorders>
              <w:bottom w:val="single" w:sz="4" w:space="0" w:color="auto"/>
            </w:tcBorders>
          </w:tcPr>
          <w:p w14:paraId="527E3DBD" w14:textId="2DB4D3AC" w:rsidR="002B27A6" w:rsidRPr="005C0EEE" w:rsidRDefault="00FA7FCB">
            <w:pPr>
              <w:spacing w:line="240" w:lineRule="auto"/>
              <w:ind w:left="1554" w:hanging="1554"/>
              <w:rPr>
                <w:rFonts w:eastAsia="Calibri"/>
                <w:b/>
                <w:bCs/>
                <w:i/>
                <w:iCs/>
              </w:rPr>
            </w:pPr>
            <w:r w:rsidRPr="005C0EEE">
              <w:rPr>
                <w:rFonts w:eastAsia="Calibri"/>
                <w:b/>
                <w:bCs/>
                <w:i/>
                <w:iCs/>
              </w:rPr>
              <w:t>SC.7.CS.1. Describe the physical security of devices.</w:t>
            </w:r>
          </w:p>
        </w:tc>
      </w:tr>
      <w:tr w:rsidR="00CF7FAC" w:rsidRPr="005C0EEE" w14:paraId="446BD4CC" w14:textId="77777777" w:rsidTr="00060913">
        <w:trPr>
          <w:cantSplit/>
          <w:trHeight w:val="355"/>
        </w:trPr>
        <w:tc>
          <w:tcPr>
            <w:tcW w:w="761" w:type="pct"/>
            <w:gridSpan w:val="2"/>
            <w:tcBorders>
              <w:top w:val="single" w:sz="4" w:space="0" w:color="auto"/>
            </w:tcBorders>
            <w:tcMar>
              <w:top w:w="58" w:type="dxa"/>
              <w:left w:w="58" w:type="dxa"/>
              <w:bottom w:w="58" w:type="dxa"/>
              <w:right w:w="58" w:type="dxa"/>
            </w:tcMar>
          </w:tcPr>
          <w:p w14:paraId="2929D794" w14:textId="56331D86" w:rsidR="00CF7FAC" w:rsidRPr="005C0EEE" w:rsidRDefault="00CF7FAC" w:rsidP="00060913">
            <w:pPr>
              <w:spacing w:line="240" w:lineRule="auto"/>
              <w:ind w:firstLine="0"/>
              <w:rPr>
                <w:rFonts w:eastAsia="Calibri"/>
              </w:rPr>
            </w:pPr>
            <w:r w:rsidRPr="005C0EEE">
              <w:rPr>
                <w:rFonts w:eastAsia="Calibri"/>
              </w:rPr>
              <w:t>SC.7.CS.1.1</w:t>
            </w:r>
          </w:p>
        </w:tc>
        <w:tc>
          <w:tcPr>
            <w:tcW w:w="4239" w:type="pct"/>
            <w:tcBorders>
              <w:top w:val="single" w:sz="4" w:space="0" w:color="auto"/>
            </w:tcBorders>
            <w:tcMar>
              <w:top w:w="58" w:type="dxa"/>
              <w:left w:w="58" w:type="dxa"/>
              <w:bottom w:w="58" w:type="dxa"/>
              <w:right w:w="58" w:type="dxa"/>
            </w:tcMar>
          </w:tcPr>
          <w:p w14:paraId="4540077B" w14:textId="7479B1B9" w:rsidR="00CF7FAC" w:rsidRPr="005C0EEE" w:rsidRDefault="007C7261" w:rsidP="00060913">
            <w:pPr>
              <w:spacing w:line="240" w:lineRule="auto"/>
              <w:ind w:firstLine="0"/>
              <w:rPr>
                <w:rFonts w:eastAsia="Calibri"/>
              </w:rPr>
            </w:pPr>
            <w:r w:rsidRPr="007C7261">
              <w:rPr>
                <w:rFonts w:eastAsia="Calibri"/>
              </w:rPr>
              <w:t>Describe data in its three states and potential threats to each state.</w:t>
            </w:r>
          </w:p>
        </w:tc>
      </w:tr>
      <w:tr w:rsidR="00CF7FAC" w:rsidRPr="005C0EEE" w14:paraId="12EAF630" w14:textId="77777777" w:rsidTr="00060913">
        <w:trPr>
          <w:cantSplit/>
          <w:trHeight w:val="355"/>
        </w:trPr>
        <w:tc>
          <w:tcPr>
            <w:tcW w:w="5000" w:type="pct"/>
            <w:gridSpan w:val="3"/>
            <w:tcMar>
              <w:top w:w="58" w:type="dxa"/>
              <w:left w:w="58" w:type="dxa"/>
              <w:bottom w:w="58" w:type="dxa"/>
              <w:right w:w="58" w:type="dxa"/>
            </w:tcMar>
          </w:tcPr>
          <w:p w14:paraId="77CF6B26" w14:textId="77777777" w:rsidR="00CF7FAC" w:rsidRPr="005C0EEE" w:rsidRDefault="00CF7FAC" w:rsidP="00060913">
            <w:pPr>
              <w:spacing w:line="240" w:lineRule="auto"/>
              <w:ind w:left="934" w:hanging="934"/>
              <w:rPr>
                <w:rFonts w:eastAsia="Calibri"/>
              </w:rPr>
            </w:pPr>
            <w:r w:rsidRPr="005C0EEE">
              <w:rPr>
                <w:rFonts w:eastAsia="Calibri"/>
                <w:u w:val="single"/>
              </w:rPr>
              <w:t>Benchmark Clarifications:</w:t>
            </w:r>
          </w:p>
          <w:p w14:paraId="3E98A8AF" w14:textId="76DCFA28" w:rsidR="00C42412" w:rsidRPr="005C0EEE" w:rsidRDefault="00CF7FAC" w:rsidP="00060913">
            <w:pPr>
              <w:spacing w:line="240" w:lineRule="auto"/>
              <w:ind w:firstLine="0"/>
              <w:rPr>
                <w:rFonts w:eastAsia="Calibri"/>
                <w:iCs/>
              </w:rPr>
            </w:pPr>
            <w:r w:rsidRPr="005C0EEE">
              <w:rPr>
                <w:rFonts w:eastAsia="Calibri"/>
                <w:i/>
                <w:iCs/>
              </w:rPr>
              <w:t>Clarification 1:</w:t>
            </w:r>
            <w:r w:rsidRPr="005C0EEE">
              <w:rPr>
                <w:rFonts w:eastAsia="Calibri"/>
              </w:rPr>
              <w:t xml:space="preserve"> </w:t>
            </w:r>
            <w:r w:rsidR="00321F21" w:rsidRPr="00321F21">
              <w:rPr>
                <w:rFonts w:eastAsia="Calibri"/>
                <w:iCs/>
              </w:rPr>
              <w:t>The three states of data are data in use, data at rest and data in motion.</w:t>
            </w:r>
          </w:p>
          <w:p w14:paraId="410C60D1" w14:textId="6F152075" w:rsidR="00215612" w:rsidRPr="005C0EEE" w:rsidRDefault="00215612" w:rsidP="00060913">
            <w:pPr>
              <w:spacing w:line="240" w:lineRule="auto"/>
              <w:ind w:firstLine="0"/>
              <w:rPr>
                <w:rFonts w:eastAsia="Calibri"/>
              </w:rPr>
            </w:pPr>
          </w:p>
        </w:tc>
      </w:tr>
      <w:tr w:rsidR="00CF7FAC" w:rsidRPr="005C0EEE" w14:paraId="69827B71" w14:textId="77777777" w:rsidTr="00060913">
        <w:trPr>
          <w:cantSplit/>
          <w:trHeight w:val="373"/>
        </w:trPr>
        <w:tc>
          <w:tcPr>
            <w:tcW w:w="761" w:type="pct"/>
            <w:gridSpan w:val="2"/>
            <w:tcBorders>
              <w:top w:val="single" w:sz="4" w:space="0" w:color="auto"/>
            </w:tcBorders>
            <w:tcMar>
              <w:top w:w="58" w:type="dxa"/>
              <w:left w:w="58" w:type="dxa"/>
              <w:bottom w:w="58" w:type="dxa"/>
              <w:right w:w="58" w:type="dxa"/>
            </w:tcMar>
          </w:tcPr>
          <w:p w14:paraId="5AF3551F" w14:textId="141D2ED8" w:rsidR="00CF7FAC" w:rsidRPr="005C0EEE" w:rsidRDefault="00CF7FAC" w:rsidP="00060913">
            <w:pPr>
              <w:spacing w:line="240" w:lineRule="auto"/>
              <w:ind w:firstLine="0"/>
              <w:rPr>
                <w:rFonts w:eastAsia="Calibri"/>
              </w:rPr>
            </w:pPr>
            <w:r w:rsidRPr="005C0EEE">
              <w:rPr>
                <w:rFonts w:eastAsia="Calibri"/>
              </w:rPr>
              <w:t>SC.7.CS.1.2</w:t>
            </w:r>
          </w:p>
        </w:tc>
        <w:tc>
          <w:tcPr>
            <w:tcW w:w="4239" w:type="pct"/>
            <w:tcBorders>
              <w:top w:val="single" w:sz="4" w:space="0" w:color="auto"/>
            </w:tcBorders>
            <w:tcMar>
              <w:top w:w="58" w:type="dxa"/>
              <w:left w:w="58" w:type="dxa"/>
              <w:bottom w:w="58" w:type="dxa"/>
              <w:right w:w="58" w:type="dxa"/>
            </w:tcMar>
          </w:tcPr>
          <w:p w14:paraId="02A75C09" w14:textId="35C54468" w:rsidR="00CF7FAC" w:rsidRPr="005C0EEE" w:rsidRDefault="00FA33BF" w:rsidP="00060913">
            <w:pPr>
              <w:spacing w:line="240" w:lineRule="auto"/>
              <w:ind w:firstLine="0"/>
              <w:rPr>
                <w:rFonts w:eastAsia="Calibri"/>
                <w:highlight w:val="yellow"/>
              </w:rPr>
            </w:pPr>
            <w:r w:rsidRPr="005C0EEE">
              <w:rPr>
                <w:rFonts w:eastAsia="Calibri"/>
              </w:rPr>
              <w:t>Explain the concept of access control and how to limit access to authorized users.</w:t>
            </w:r>
          </w:p>
        </w:tc>
      </w:tr>
      <w:tr w:rsidR="002718AC" w:rsidRPr="005C0EEE" w14:paraId="5D87B655" w14:textId="77777777" w:rsidTr="00060913">
        <w:trPr>
          <w:cantSplit/>
          <w:trHeight w:val="373"/>
        </w:trPr>
        <w:tc>
          <w:tcPr>
            <w:tcW w:w="5000" w:type="pct"/>
            <w:gridSpan w:val="3"/>
            <w:tcMar>
              <w:top w:w="58" w:type="dxa"/>
              <w:left w:w="58" w:type="dxa"/>
              <w:bottom w:w="58" w:type="dxa"/>
              <w:right w:w="58" w:type="dxa"/>
            </w:tcMar>
          </w:tcPr>
          <w:p w14:paraId="5FCDEE87" w14:textId="77777777" w:rsidR="002718AC" w:rsidRPr="005C0EEE" w:rsidRDefault="002718AC" w:rsidP="00060913">
            <w:pPr>
              <w:spacing w:line="240" w:lineRule="auto"/>
              <w:ind w:left="934" w:hanging="934"/>
              <w:rPr>
                <w:rFonts w:eastAsia="Calibri"/>
              </w:rPr>
            </w:pPr>
            <w:r w:rsidRPr="005C0EEE">
              <w:rPr>
                <w:rFonts w:eastAsia="Calibri"/>
                <w:u w:val="single"/>
              </w:rPr>
              <w:t>Benchmark Clarifications:</w:t>
            </w:r>
          </w:p>
          <w:p w14:paraId="58ABA15E" w14:textId="69173CF4" w:rsidR="002718AC" w:rsidRPr="005C0EEE" w:rsidRDefault="002718AC" w:rsidP="00060913">
            <w:pPr>
              <w:spacing w:line="240" w:lineRule="auto"/>
              <w:ind w:firstLine="0"/>
              <w:rPr>
                <w:rFonts w:eastAsia="Calibri"/>
              </w:rPr>
            </w:pPr>
            <w:r w:rsidRPr="005C0EEE">
              <w:rPr>
                <w:rFonts w:eastAsia="Calibri"/>
                <w:i/>
                <w:iCs/>
              </w:rPr>
              <w:t xml:space="preserve">Clarification 1: </w:t>
            </w:r>
            <w:r w:rsidR="008D5C6A" w:rsidRPr="005C0EEE">
              <w:rPr>
                <w:rFonts w:eastAsia="Calibri"/>
              </w:rPr>
              <w:t>Students should examine more advanced authentication and authorization methods, such as two-factor, multifactor and biometric.</w:t>
            </w:r>
          </w:p>
          <w:p w14:paraId="06D61246" w14:textId="6D4A09D6" w:rsidR="002718AC" w:rsidRPr="005C0EEE" w:rsidRDefault="002718AC" w:rsidP="00060913">
            <w:pPr>
              <w:spacing w:line="240" w:lineRule="auto"/>
              <w:ind w:firstLine="0"/>
              <w:rPr>
                <w:rFonts w:eastAsia="Calibri"/>
              </w:rPr>
            </w:pPr>
          </w:p>
        </w:tc>
      </w:tr>
      <w:tr w:rsidR="00CF7FAC" w:rsidRPr="005C0EEE" w14:paraId="47A98EED" w14:textId="77777777" w:rsidTr="00060913">
        <w:trPr>
          <w:cantSplit/>
          <w:trHeight w:val="265"/>
        </w:trPr>
        <w:tc>
          <w:tcPr>
            <w:tcW w:w="761" w:type="pct"/>
            <w:gridSpan w:val="2"/>
            <w:tcBorders>
              <w:top w:val="single" w:sz="4" w:space="0" w:color="auto"/>
            </w:tcBorders>
            <w:tcMar>
              <w:top w:w="58" w:type="dxa"/>
              <w:left w:w="58" w:type="dxa"/>
              <w:bottom w:w="58" w:type="dxa"/>
              <w:right w:w="58" w:type="dxa"/>
            </w:tcMar>
          </w:tcPr>
          <w:p w14:paraId="4DC68468" w14:textId="5F5397C0" w:rsidR="00CF7FAC" w:rsidRPr="005C0EEE" w:rsidRDefault="00CF7FAC" w:rsidP="00060913">
            <w:pPr>
              <w:spacing w:line="240" w:lineRule="auto"/>
              <w:ind w:firstLine="0"/>
              <w:rPr>
                <w:rFonts w:eastAsia="Calibri"/>
              </w:rPr>
            </w:pPr>
            <w:r w:rsidRPr="005C0EEE">
              <w:rPr>
                <w:rFonts w:eastAsia="Calibri"/>
              </w:rPr>
              <w:t>SC.7.CS.1.3</w:t>
            </w:r>
          </w:p>
        </w:tc>
        <w:tc>
          <w:tcPr>
            <w:tcW w:w="4239" w:type="pct"/>
            <w:tcBorders>
              <w:top w:val="single" w:sz="4" w:space="0" w:color="auto"/>
            </w:tcBorders>
            <w:tcMar>
              <w:top w:w="58" w:type="dxa"/>
              <w:left w:w="58" w:type="dxa"/>
              <w:bottom w:w="58" w:type="dxa"/>
              <w:right w:w="58" w:type="dxa"/>
            </w:tcMar>
          </w:tcPr>
          <w:p w14:paraId="5265EC1F" w14:textId="77777777" w:rsidR="007C0418" w:rsidRPr="005C0EEE" w:rsidRDefault="007C0418" w:rsidP="007C0418">
            <w:pPr>
              <w:spacing w:line="240" w:lineRule="auto"/>
              <w:ind w:firstLine="0"/>
              <w:rPr>
                <w:rFonts w:eastAsia="Calibri"/>
              </w:rPr>
            </w:pPr>
            <w:r w:rsidRPr="005C0EEE">
              <w:rPr>
                <w:rFonts w:eastAsia="Calibri"/>
              </w:rPr>
              <w:t>Examine the basics of cybersecurity needs for business,</w:t>
            </w:r>
          </w:p>
          <w:p w14:paraId="315B4181" w14:textId="77777777" w:rsidR="00060913" w:rsidRPr="005C0EEE" w:rsidRDefault="007C0418" w:rsidP="007C0418">
            <w:pPr>
              <w:spacing w:line="240" w:lineRule="auto"/>
              <w:ind w:firstLine="0"/>
              <w:rPr>
                <w:rFonts w:eastAsia="Calibri"/>
              </w:rPr>
            </w:pPr>
            <w:r w:rsidRPr="005C0EEE">
              <w:rPr>
                <w:rFonts w:eastAsia="Calibri"/>
              </w:rPr>
              <w:t>government and organizations.</w:t>
            </w:r>
          </w:p>
          <w:p w14:paraId="53D258E8" w14:textId="2B2033E9" w:rsidR="007C0418" w:rsidRPr="005C0EEE" w:rsidRDefault="007C0418" w:rsidP="007C0418">
            <w:pPr>
              <w:spacing w:line="240" w:lineRule="auto"/>
              <w:ind w:firstLine="0"/>
              <w:rPr>
                <w:rFonts w:eastAsia="Calibri"/>
              </w:rPr>
            </w:pPr>
          </w:p>
        </w:tc>
      </w:tr>
      <w:tr w:rsidR="00CF7FAC" w:rsidRPr="005C0EEE" w14:paraId="70CC3654" w14:textId="77777777" w:rsidTr="00060913">
        <w:trPr>
          <w:cantSplit/>
          <w:trHeight w:val="265"/>
        </w:trPr>
        <w:tc>
          <w:tcPr>
            <w:tcW w:w="761" w:type="pct"/>
            <w:gridSpan w:val="2"/>
            <w:tcBorders>
              <w:top w:val="single" w:sz="4" w:space="0" w:color="auto"/>
            </w:tcBorders>
            <w:tcMar>
              <w:top w:w="58" w:type="dxa"/>
              <w:left w:w="58" w:type="dxa"/>
              <w:bottom w:w="58" w:type="dxa"/>
              <w:right w:w="58" w:type="dxa"/>
            </w:tcMar>
          </w:tcPr>
          <w:p w14:paraId="01539CB1" w14:textId="4B8250EC" w:rsidR="00CF7FAC" w:rsidRPr="005C0EEE" w:rsidRDefault="00CF7FAC" w:rsidP="00060913">
            <w:pPr>
              <w:spacing w:line="240" w:lineRule="auto"/>
              <w:ind w:firstLine="0"/>
              <w:rPr>
                <w:rFonts w:eastAsia="Calibri"/>
              </w:rPr>
            </w:pPr>
            <w:r w:rsidRPr="005C0EEE">
              <w:rPr>
                <w:rFonts w:eastAsia="Calibri"/>
              </w:rPr>
              <w:t>SC.</w:t>
            </w:r>
            <w:r w:rsidR="002718AC" w:rsidRPr="005C0EEE">
              <w:rPr>
                <w:rFonts w:eastAsia="Calibri"/>
              </w:rPr>
              <w:t>7</w:t>
            </w:r>
            <w:r w:rsidRPr="005C0EEE">
              <w:rPr>
                <w:rFonts w:eastAsia="Calibri"/>
              </w:rPr>
              <w:t>.CS.1.</w:t>
            </w:r>
            <w:r w:rsidR="002718AC" w:rsidRPr="005C0EEE">
              <w:rPr>
                <w:rFonts w:eastAsia="Calibri"/>
              </w:rPr>
              <w:t>4</w:t>
            </w:r>
          </w:p>
        </w:tc>
        <w:tc>
          <w:tcPr>
            <w:tcW w:w="4239" w:type="pct"/>
            <w:tcBorders>
              <w:top w:val="single" w:sz="4" w:space="0" w:color="auto"/>
            </w:tcBorders>
            <w:tcMar>
              <w:top w:w="58" w:type="dxa"/>
              <w:left w:w="58" w:type="dxa"/>
              <w:bottom w:w="58" w:type="dxa"/>
              <w:right w:w="58" w:type="dxa"/>
            </w:tcMar>
            <w:vAlign w:val="center"/>
          </w:tcPr>
          <w:p w14:paraId="2A1D466A" w14:textId="77777777" w:rsidR="00060913" w:rsidRPr="005C0EEE" w:rsidRDefault="00C43E20">
            <w:pPr>
              <w:spacing w:line="240" w:lineRule="auto"/>
              <w:ind w:firstLine="0"/>
              <w:rPr>
                <w:rFonts w:eastAsia="Calibri"/>
              </w:rPr>
            </w:pPr>
            <w:r w:rsidRPr="005C0EEE">
              <w:rPr>
                <w:rFonts w:eastAsia="Calibri"/>
              </w:rPr>
              <w:t>List and define the elements of the confidentiality, integrity and availability (CIA) triad.</w:t>
            </w:r>
          </w:p>
          <w:p w14:paraId="7FAED271" w14:textId="53E1067F" w:rsidR="00C43E20" w:rsidRPr="005C0EEE" w:rsidRDefault="00C43E20">
            <w:pPr>
              <w:spacing w:line="240" w:lineRule="auto"/>
              <w:ind w:firstLine="0"/>
              <w:rPr>
                <w:rFonts w:eastAsia="Calibri"/>
              </w:rPr>
            </w:pPr>
          </w:p>
        </w:tc>
      </w:tr>
      <w:tr w:rsidR="00CF7FAC" w:rsidRPr="005C0EEE" w14:paraId="0D5A716F" w14:textId="77777777" w:rsidTr="00060913">
        <w:trPr>
          <w:cantSplit/>
          <w:trHeight w:val="288"/>
        </w:trPr>
        <w:tc>
          <w:tcPr>
            <w:tcW w:w="761" w:type="pct"/>
            <w:gridSpan w:val="2"/>
            <w:tcBorders>
              <w:top w:val="single" w:sz="4" w:space="0" w:color="auto"/>
            </w:tcBorders>
            <w:tcMar>
              <w:top w:w="58" w:type="dxa"/>
              <w:left w:w="58" w:type="dxa"/>
              <w:bottom w:w="58" w:type="dxa"/>
              <w:right w:w="58" w:type="dxa"/>
            </w:tcMar>
          </w:tcPr>
          <w:p w14:paraId="28205FDC" w14:textId="369A3115" w:rsidR="00CF7FAC" w:rsidRPr="005C0EEE" w:rsidRDefault="00CF7FAC" w:rsidP="00060913">
            <w:pPr>
              <w:spacing w:line="240" w:lineRule="auto"/>
              <w:ind w:firstLine="0"/>
              <w:rPr>
                <w:rFonts w:eastAsia="Calibri"/>
              </w:rPr>
            </w:pPr>
            <w:r w:rsidRPr="005C0EEE">
              <w:rPr>
                <w:rFonts w:eastAsia="Calibri"/>
              </w:rPr>
              <w:t>SC.</w:t>
            </w:r>
            <w:r w:rsidR="008F4F7D" w:rsidRPr="005C0EEE">
              <w:rPr>
                <w:rFonts w:eastAsia="Calibri"/>
              </w:rPr>
              <w:t>7</w:t>
            </w:r>
            <w:r w:rsidRPr="005C0EEE">
              <w:rPr>
                <w:rFonts w:eastAsia="Calibri"/>
              </w:rPr>
              <w:t>.CS.1.</w:t>
            </w:r>
            <w:r w:rsidR="008F4F7D" w:rsidRPr="005C0EEE">
              <w:rPr>
                <w:rFonts w:eastAsia="Calibri"/>
              </w:rPr>
              <w:t>5</w:t>
            </w:r>
          </w:p>
        </w:tc>
        <w:tc>
          <w:tcPr>
            <w:tcW w:w="4239" w:type="pct"/>
            <w:tcBorders>
              <w:top w:val="single" w:sz="4" w:space="0" w:color="auto"/>
            </w:tcBorders>
            <w:tcMar>
              <w:top w:w="58" w:type="dxa"/>
              <w:left w:w="58" w:type="dxa"/>
              <w:bottom w:w="58" w:type="dxa"/>
              <w:right w:w="58" w:type="dxa"/>
            </w:tcMar>
          </w:tcPr>
          <w:p w14:paraId="7D0A4087" w14:textId="5EC2BEF6" w:rsidR="00CF7FAC" w:rsidRPr="005C0EEE" w:rsidRDefault="00435FF7" w:rsidP="00060913">
            <w:pPr>
              <w:spacing w:line="240" w:lineRule="auto"/>
              <w:ind w:firstLine="0"/>
              <w:rPr>
                <w:rFonts w:eastAsia="Calibri"/>
              </w:rPr>
            </w:pPr>
            <w:r w:rsidRPr="005C0EEE">
              <w:rPr>
                <w:rFonts w:eastAsia="Calibri"/>
              </w:rPr>
              <w:t>Explain components of access control.</w:t>
            </w:r>
          </w:p>
        </w:tc>
      </w:tr>
      <w:tr w:rsidR="00CF7FAC" w:rsidRPr="005C0EEE" w14:paraId="79DB10CA" w14:textId="77777777" w:rsidTr="00060913">
        <w:trPr>
          <w:cantSplit/>
          <w:trHeight w:val="20"/>
        </w:trPr>
        <w:tc>
          <w:tcPr>
            <w:tcW w:w="5000" w:type="pct"/>
            <w:gridSpan w:val="3"/>
            <w:tcBorders>
              <w:bottom w:val="single" w:sz="4" w:space="0" w:color="auto"/>
            </w:tcBorders>
            <w:tcMar>
              <w:top w:w="58" w:type="dxa"/>
              <w:left w:w="58" w:type="dxa"/>
              <w:bottom w:w="58" w:type="dxa"/>
              <w:right w:w="58" w:type="dxa"/>
            </w:tcMar>
          </w:tcPr>
          <w:p w14:paraId="61BE6280" w14:textId="77777777" w:rsidR="00CF7FAC" w:rsidRPr="005C0EEE" w:rsidRDefault="00CF7FAC" w:rsidP="00060913">
            <w:pPr>
              <w:spacing w:line="240" w:lineRule="auto"/>
              <w:ind w:firstLine="0"/>
              <w:rPr>
                <w:rFonts w:eastAsia="Calibri"/>
                <w:color w:val="000000"/>
              </w:rPr>
            </w:pPr>
            <w:r w:rsidRPr="005C0EEE">
              <w:rPr>
                <w:rFonts w:eastAsia="Calibri"/>
                <w:color w:val="000000" w:themeColor="text1"/>
                <w:u w:val="single"/>
              </w:rPr>
              <w:t>Benchmark Clarifications:</w:t>
            </w:r>
          </w:p>
          <w:p w14:paraId="5FD5A4A9" w14:textId="0290B492" w:rsidR="00CF7FAC" w:rsidRPr="005C0EEE" w:rsidRDefault="00CF7FAC" w:rsidP="00060913">
            <w:pPr>
              <w:spacing w:line="240" w:lineRule="auto"/>
              <w:ind w:firstLine="0"/>
              <w:rPr>
                <w:rFonts w:eastAsia="Calibri"/>
              </w:rPr>
            </w:pPr>
            <w:r w:rsidRPr="005C0EEE">
              <w:rPr>
                <w:rFonts w:eastAsia="Calibri"/>
                <w:i/>
                <w:iCs/>
              </w:rPr>
              <w:t>Clarification 1:</w:t>
            </w:r>
            <w:r w:rsidRPr="005C0EEE">
              <w:rPr>
                <w:rFonts w:eastAsia="Calibri"/>
              </w:rPr>
              <w:t xml:space="preserve"> </w:t>
            </w:r>
            <w:r w:rsidR="00B47F8A" w:rsidRPr="005C0EEE">
              <w:rPr>
                <w:rFonts w:eastAsia="Calibri"/>
              </w:rPr>
              <w:t>Components of access control include identification, authentication, authorization, accountability and non-repudiation.</w:t>
            </w:r>
          </w:p>
          <w:p w14:paraId="221AD145" w14:textId="77777777" w:rsidR="00CF7FAC" w:rsidRPr="005C0EEE" w:rsidRDefault="00CF7FAC" w:rsidP="00060913">
            <w:pPr>
              <w:spacing w:line="240" w:lineRule="auto"/>
              <w:ind w:firstLine="0"/>
              <w:rPr>
                <w:rFonts w:eastAsia="Calibri"/>
              </w:rPr>
            </w:pPr>
          </w:p>
        </w:tc>
      </w:tr>
      <w:tr w:rsidR="00CF7FAC" w:rsidRPr="005C0EEE" w14:paraId="2BE21D85" w14:textId="77777777" w:rsidTr="00060913">
        <w:trPr>
          <w:cantSplit/>
          <w:trHeight w:val="355"/>
        </w:trPr>
        <w:tc>
          <w:tcPr>
            <w:tcW w:w="761" w:type="pct"/>
            <w:gridSpan w:val="2"/>
            <w:tcBorders>
              <w:top w:val="single" w:sz="4" w:space="0" w:color="auto"/>
              <w:bottom w:val="single" w:sz="4" w:space="0" w:color="auto"/>
            </w:tcBorders>
            <w:tcMar>
              <w:top w:w="58" w:type="dxa"/>
              <w:left w:w="58" w:type="dxa"/>
              <w:bottom w:w="58" w:type="dxa"/>
              <w:right w:w="58" w:type="dxa"/>
            </w:tcMar>
          </w:tcPr>
          <w:p w14:paraId="64201595" w14:textId="1FB3E74F" w:rsidR="00CF7FAC" w:rsidRPr="005C0EEE" w:rsidRDefault="00CF7FAC" w:rsidP="00060913">
            <w:pPr>
              <w:spacing w:line="240" w:lineRule="auto"/>
              <w:ind w:firstLine="0"/>
              <w:rPr>
                <w:rFonts w:eastAsia="Calibri"/>
              </w:rPr>
            </w:pPr>
            <w:r w:rsidRPr="005C0EEE">
              <w:rPr>
                <w:rFonts w:eastAsia="Calibri"/>
              </w:rPr>
              <w:t>SC.</w:t>
            </w:r>
            <w:r w:rsidR="008F4F7D" w:rsidRPr="005C0EEE">
              <w:rPr>
                <w:rFonts w:eastAsia="Calibri"/>
              </w:rPr>
              <w:t>7</w:t>
            </w:r>
            <w:r w:rsidRPr="005C0EEE">
              <w:rPr>
                <w:rFonts w:eastAsia="Calibri"/>
              </w:rPr>
              <w:t>.CS.1.</w:t>
            </w:r>
            <w:r w:rsidR="008F4F7D" w:rsidRPr="005C0EEE">
              <w:rPr>
                <w:rFonts w:eastAsia="Calibri"/>
              </w:rPr>
              <w:t>6</w:t>
            </w:r>
          </w:p>
        </w:tc>
        <w:tc>
          <w:tcPr>
            <w:tcW w:w="4239" w:type="pct"/>
            <w:tcBorders>
              <w:top w:val="single" w:sz="4" w:space="0" w:color="auto"/>
              <w:bottom w:val="single" w:sz="4" w:space="0" w:color="auto"/>
            </w:tcBorders>
            <w:tcMar>
              <w:top w:w="58" w:type="dxa"/>
              <w:left w:w="58" w:type="dxa"/>
              <w:bottom w:w="58" w:type="dxa"/>
              <w:right w:w="58" w:type="dxa"/>
            </w:tcMar>
          </w:tcPr>
          <w:p w14:paraId="42D61BB4" w14:textId="77777777" w:rsidR="00060913" w:rsidRPr="005C0EEE" w:rsidRDefault="007D33E6" w:rsidP="00060913">
            <w:pPr>
              <w:spacing w:line="240" w:lineRule="auto"/>
              <w:ind w:firstLine="0"/>
              <w:rPr>
                <w:rFonts w:eastAsia="Calibri"/>
              </w:rPr>
            </w:pPr>
            <w:r w:rsidRPr="005C0EEE">
              <w:rPr>
                <w:rFonts w:eastAsia="Calibri"/>
              </w:rPr>
              <w:t>Identify the characteristics of strong versus weak passwords in data and identity security.</w:t>
            </w:r>
          </w:p>
          <w:p w14:paraId="3DE8ED3D" w14:textId="309AA16F" w:rsidR="007D33E6" w:rsidRPr="005C0EEE" w:rsidRDefault="007D33E6" w:rsidP="00060913">
            <w:pPr>
              <w:spacing w:line="240" w:lineRule="auto"/>
              <w:ind w:firstLine="0"/>
              <w:rPr>
                <w:rFonts w:eastAsia="Calibri"/>
              </w:rPr>
            </w:pPr>
          </w:p>
        </w:tc>
      </w:tr>
      <w:tr w:rsidR="004D27B2" w:rsidRPr="005C0EEE" w14:paraId="6E728AEF" w14:textId="77777777" w:rsidTr="00060913">
        <w:trPr>
          <w:cantSplit/>
          <w:trHeight w:val="355"/>
        </w:trPr>
        <w:tc>
          <w:tcPr>
            <w:tcW w:w="761" w:type="pct"/>
            <w:gridSpan w:val="2"/>
            <w:tcBorders>
              <w:top w:val="single" w:sz="4" w:space="0" w:color="auto"/>
              <w:bottom w:val="single" w:sz="4" w:space="0" w:color="auto"/>
            </w:tcBorders>
            <w:tcMar>
              <w:top w:w="58" w:type="dxa"/>
              <w:left w:w="58" w:type="dxa"/>
              <w:bottom w:w="58" w:type="dxa"/>
              <w:right w:w="58" w:type="dxa"/>
            </w:tcMar>
          </w:tcPr>
          <w:p w14:paraId="7884BB99" w14:textId="6EE6E0D2" w:rsidR="004D27B2" w:rsidRPr="005C0EEE" w:rsidRDefault="004D27B2" w:rsidP="00060913">
            <w:pPr>
              <w:spacing w:line="240" w:lineRule="auto"/>
              <w:ind w:firstLine="0"/>
              <w:rPr>
                <w:rFonts w:eastAsia="Calibri"/>
              </w:rPr>
            </w:pPr>
            <w:r w:rsidRPr="005C0EEE">
              <w:rPr>
                <w:rFonts w:eastAsia="Calibri"/>
              </w:rPr>
              <w:t>SC.7.CS.1.7</w:t>
            </w:r>
          </w:p>
        </w:tc>
        <w:tc>
          <w:tcPr>
            <w:tcW w:w="4239" w:type="pct"/>
            <w:tcBorders>
              <w:top w:val="single" w:sz="4" w:space="0" w:color="auto"/>
              <w:bottom w:val="single" w:sz="4" w:space="0" w:color="auto"/>
            </w:tcBorders>
            <w:tcMar>
              <w:top w:w="58" w:type="dxa"/>
              <w:left w:w="58" w:type="dxa"/>
              <w:bottom w:w="58" w:type="dxa"/>
              <w:right w:w="58" w:type="dxa"/>
            </w:tcMar>
          </w:tcPr>
          <w:p w14:paraId="4B70A2E2" w14:textId="77777777" w:rsidR="00060913" w:rsidRPr="005C0EEE" w:rsidRDefault="00C86D7E" w:rsidP="00060913">
            <w:pPr>
              <w:spacing w:line="240" w:lineRule="auto"/>
              <w:ind w:firstLine="0"/>
              <w:rPr>
                <w:rFonts w:eastAsia="Calibri"/>
              </w:rPr>
            </w:pPr>
            <w:r w:rsidRPr="005C0EEE">
              <w:rPr>
                <w:rFonts w:eastAsia="Calibri"/>
              </w:rPr>
              <w:t>Explain the proper use and operation of security technologies.</w:t>
            </w:r>
          </w:p>
          <w:p w14:paraId="171DD49F" w14:textId="640B3E7E" w:rsidR="00C86D7E" w:rsidRPr="005C0EEE" w:rsidRDefault="00C86D7E" w:rsidP="00060913">
            <w:pPr>
              <w:spacing w:line="240" w:lineRule="auto"/>
              <w:ind w:firstLine="0"/>
              <w:rPr>
                <w:rFonts w:eastAsia="Calibri"/>
              </w:rPr>
            </w:pPr>
          </w:p>
        </w:tc>
      </w:tr>
    </w:tbl>
    <w:p w14:paraId="2167A4DC" w14:textId="77777777" w:rsidR="00640E66" w:rsidRDefault="00640E66"/>
    <w:p w14:paraId="60FB4A83" w14:textId="77777777" w:rsidR="00640E66" w:rsidRDefault="00640E66"/>
    <w:p w14:paraId="2BB038E4" w14:textId="77777777" w:rsidR="00640E66" w:rsidRDefault="00640E66"/>
    <w:tbl>
      <w:tblPr>
        <w:tblW w:w="5000" w:type="pct"/>
        <w:tblLook w:val="0600" w:firstRow="0" w:lastRow="0" w:firstColumn="0" w:lastColumn="0" w:noHBand="1" w:noVBand="1"/>
      </w:tblPr>
      <w:tblGrid>
        <w:gridCol w:w="1425"/>
        <w:gridCol w:w="7935"/>
      </w:tblGrid>
      <w:tr w:rsidR="004D27B2" w:rsidRPr="005C0EEE" w14:paraId="4122FD00" w14:textId="77777777" w:rsidTr="00060913">
        <w:trPr>
          <w:cantSplit/>
          <w:trHeight w:val="288"/>
        </w:trPr>
        <w:tc>
          <w:tcPr>
            <w:tcW w:w="761" w:type="pct"/>
            <w:tcBorders>
              <w:top w:val="single" w:sz="4" w:space="0" w:color="auto"/>
            </w:tcBorders>
            <w:tcMar>
              <w:top w:w="58" w:type="dxa"/>
              <w:left w:w="58" w:type="dxa"/>
              <w:bottom w:w="58" w:type="dxa"/>
              <w:right w:w="58" w:type="dxa"/>
            </w:tcMar>
          </w:tcPr>
          <w:p w14:paraId="0D4D1ABA" w14:textId="3A4FF06F" w:rsidR="004D27B2" w:rsidRPr="005C0EEE" w:rsidRDefault="004D27B2" w:rsidP="00060913">
            <w:pPr>
              <w:spacing w:line="240" w:lineRule="auto"/>
              <w:ind w:firstLine="0"/>
              <w:rPr>
                <w:rFonts w:eastAsia="Calibri"/>
              </w:rPr>
            </w:pPr>
            <w:r w:rsidRPr="005C0EEE">
              <w:rPr>
                <w:rFonts w:eastAsia="Calibri"/>
              </w:rPr>
              <w:t>SC.7.CS.1.8</w:t>
            </w:r>
          </w:p>
        </w:tc>
        <w:tc>
          <w:tcPr>
            <w:tcW w:w="4239" w:type="pct"/>
            <w:tcBorders>
              <w:top w:val="single" w:sz="4" w:space="0" w:color="auto"/>
            </w:tcBorders>
            <w:tcMar>
              <w:top w:w="58" w:type="dxa"/>
              <w:left w:w="58" w:type="dxa"/>
              <w:bottom w:w="58" w:type="dxa"/>
              <w:right w:w="58" w:type="dxa"/>
            </w:tcMar>
          </w:tcPr>
          <w:p w14:paraId="6206FCF4" w14:textId="42D8C4B2" w:rsidR="004D27B2" w:rsidRPr="005C0EEE" w:rsidRDefault="009D0C46" w:rsidP="00060913">
            <w:pPr>
              <w:spacing w:line="240" w:lineRule="auto"/>
              <w:ind w:firstLine="0"/>
              <w:rPr>
                <w:rFonts w:eastAsia="Calibri"/>
              </w:rPr>
            </w:pPr>
            <w:r w:rsidRPr="005C0EEE">
              <w:rPr>
                <w:rFonts w:eastAsia="Calibri"/>
              </w:rPr>
              <w:t>Identify actions that protect electronic devices.</w:t>
            </w:r>
          </w:p>
        </w:tc>
      </w:tr>
      <w:tr w:rsidR="00DC5EFB" w:rsidRPr="005C0EEE" w14:paraId="6585E485" w14:textId="77777777" w:rsidTr="00060913">
        <w:trPr>
          <w:cantSplit/>
          <w:trHeight w:val="355"/>
        </w:trPr>
        <w:tc>
          <w:tcPr>
            <w:tcW w:w="5000" w:type="pct"/>
            <w:gridSpan w:val="2"/>
            <w:tcBorders>
              <w:bottom w:val="single" w:sz="4" w:space="0" w:color="auto"/>
            </w:tcBorders>
            <w:tcMar>
              <w:top w:w="58" w:type="dxa"/>
              <w:left w:w="58" w:type="dxa"/>
              <w:bottom w:w="58" w:type="dxa"/>
              <w:right w:w="58" w:type="dxa"/>
            </w:tcMar>
          </w:tcPr>
          <w:p w14:paraId="12471C73" w14:textId="77777777" w:rsidR="00C879F7" w:rsidRPr="005C0EEE" w:rsidRDefault="00C879F7" w:rsidP="00060913">
            <w:pPr>
              <w:spacing w:line="240" w:lineRule="auto"/>
              <w:ind w:firstLine="0"/>
              <w:rPr>
                <w:rFonts w:eastAsia="Calibri"/>
                <w:color w:val="000000"/>
              </w:rPr>
            </w:pPr>
            <w:r w:rsidRPr="005C0EEE">
              <w:rPr>
                <w:rFonts w:eastAsia="Calibri"/>
                <w:color w:val="000000"/>
                <w:u w:val="single"/>
              </w:rPr>
              <w:t>Benchmark Clarifications:</w:t>
            </w:r>
          </w:p>
          <w:p w14:paraId="4D1B2DFC" w14:textId="49996941" w:rsidR="00C879F7" w:rsidRPr="005C0EEE" w:rsidRDefault="00C879F7" w:rsidP="00060913">
            <w:pPr>
              <w:spacing w:line="240" w:lineRule="auto"/>
              <w:ind w:firstLine="0"/>
              <w:rPr>
                <w:rFonts w:eastAsia="Calibri"/>
                <w:iCs/>
              </w:rPr>
            </w:pPr>
            <w:r w:rsidRPr="005C0EEE">
              <w:rPr>
                <w:rFonts w:eastAsia="Calibri"/>
                <w:i/>
              </w:rPr>
              <w:t>Clarification 1:</w:t>
            </w:r>
            <w:r w:rsidRPr="005C0EEE">
              <w:t xml:space="preserve"> </w:t>
            </w:r>
            <w:r w:rsidR="00035911" w:rsidRPr="005C0EEE">
              <w:rPr>
                <w:rFonts w:eastAsia="Calibri"/>
                <w:iCs/>
              </w:rPr>
              <w:t>Actions include protecting devices from viruses, intrusion, vandalism and other malicious activities.</w:t>
            </w:r>
          </w:p>
          <w:p w14:paraId="6A7A0104" w14:textId="77777777" w:rsidR="00DC5EFB" w:rsidRPr="005C0EEE" w:rsidRDefault="00DC5EFB" w:rsidP="00060913">
            <w:pPr>
              <w:spacing w:line="240" w:lineRule="auto"/>
              <w:ind w:firstLine="0"/>
              <w:rPr>
                <w:rFonts w:eastAsia="Calibri"/>
              </w:rPr>
            </w:pPr>
          </w:p>
        </w:tc>
      </w:tr>
    </w:tbl>
    <w:p w14:paraId="0F502967" w14:textId="77777777" w:rsidR="002B27A6" w:rsidRPr="005C0EEE" w:rsidRDefault="002B27A6" w:rsidP="00CF29A1">
      <w:pPr>
        <w:spacing w:line="240" w:lineRule="auto"/>
        <w:ind w:firstLine="0"/>
      </w:pPr>
    </w:p>
    <w:tbl>
      <w:tblPr>
        <w:tblW w:w="5000" w:type="pct"/>
        <w:tblLook w:val="0600" w:firstRow="0" w:lastRow="0" w:firstColumn="0" w:lastColumn="0" w:noHBand="1" w:noVBand="1"/>
      </w:tblPr>
      <w:tblGrid>
        <w:gridCol w:w="270"/>
        <w:gridCol w:w="1155"/>
        <w:gridCol w:w="7935"/>
      </w:tblGrid>
      <w:tr w:rsidR="003263DD" w:rsidRPr="005C0EEE" w14:paraId="72A91675" w14:textId="77777777" w:rsidTr="00060913">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2DA42916" w14:textId="77777777" w:rsidR="003263DD" w:rsidRPr="005C0EEE" w:rsidRDefault="003263DD" w:rsidP="00462DE2">
            <w:pPr>
              <w:spacing w:line="240" w:lineRule="auto"/>
              <w:ind w:firstLine="0"/>
              <w:jc w:val="center"/>
              <w:rPr>
                <w:rFonts w:eastAsia="Calibri"/>
                <w:i/>
              </w:rPr>
            </w:pPr>
          </w:p>
        </w:tc>
        <w:tc>
          <w:tcPr>
            <w:tcW w:w="4856" w:type="pct"/>
            <w:gridSpan w:val="2"/>
            <w:tcBorders>
              <w:bottom w:val="single" w:sz="4" w:space="0" w:color="auto"/>
            </w:tcBorders>
          </w:tcPr>
          <w:p w14:paraId="0DC8FD46" w14:textId="1A45520F" w:rsidR="003263DD" w:rsidRPr="005C0EEE" w:rsidRDefault="00270F2B" w:rsidP="00462DE2">
            <w:pPr>
              <w:spacing w:line="240" w:lineRule="auto"/>
              <w:ind w:left="1554" w:hanging="1554"/>
              <w:rPr>
                <w:rFonts w:eastAsia="Calibri"/>
                <w:b/>
                <w:bCs/>
                <w:i/>
                <w:iCs/>
              </w:rPr>
            </w:pPr>
            <w:r w:rsidRPr="005C0EEE">
              <w:rPr>
                <w:rFonts w:eastAsia="Calibri"/>
                <w:b/>
                <w:bCs/>
                <w:i/>
                <w:iCs/>
              </w:rPr>
              <w:t>SC.7.CS.2 Investigate the interactions of network devices.</w:t>
            </w:r>
          </w:p>
        </w:tc>
      </w:tr>
      <w:tr w:rsidR="003263DD" w:rsidRPr="005C0EEE" w14:paraId="523993CE" w14:textId="77777777" w:rsidTr="00905D7F">
        <w:trPr>
          <w:cantSplit/>
          <w:trHeight w:val="576"/>
        </w:trPr>
        <w:tc>
          <w:tcPr>
            <w:tcW w:w="761" w:type="pct"/>
            <w:gridSpan w:val="2"/>
            <w:tcBorders>
              <w:top w:val="single" w:sz="4" w:space="0" w:color="auto"/>
            </w:tcBorders>
            <w:tcMar>
              <w:top w:w="58" w:type="dxa"/>
              <w:left w:w="58" w:type="dxa"/>
              <w:bottom w:w="58" w:type="dxa"/>
              <w:right w:w="58" w:type="dxa"/>
            </w:tcMar>
            <w:vAlign w:val="center"/>
          </w:tcPr>
          <w:p w14:paraId="466EE890" w14:textId="77777777" w:rsidR="00060913" w:rsidRPr="005C0EEE" w:rsidRDefault="00060913" w:rsidP="00462DE2">
            <w:pPr>
              <w:spacing w:line="240" w:lineRule="auto"/>
              <w:ind w:firstLine="0"/>
              <w:rPr>
                <w:rFonts w:eastAsia="Calibri"/>
              </w:rPr>
            </w:pPr>
          </w:p>
          <w:p w14:paraId="5BCF70E7" w14:textId="469FDF5C" w:rsidR="00060913" w:rsidRPr="005C0EEE" w:rsidRDefault="003263DD" w:rsidP="00462DE2">
            <w:pPr>
              <w:spacing w:line="240" w:lineRule="auto"/>
              <w:ind w:firstLine="0"/>
              <w:rPr>
                <w:rFonts w:eastAsia="Calibri"/>
              </w:rPr>
            </w:pPr>
            <w:r w:rsidRPr="005C0EEE">
              <w:rPr>
                <w:rFonts w:eastAsia="Calibri"/>
              </w:rPr>
              <w:t>SC.7.CS.</w:t>
            </w:r>
            <w:r w:rsidR="00571407" w:rsidRPr="005C0EEE">
              <w:rPr>
                <w:rFonts w:eastAsia="Calibri"/>
              </w:rPr>
              <w:t>2</w:t>
            </w:r>
            <w:r w:rsidRPr="005C0EEE">
              <w:rPr>
                <w:rFonts w:eastAsia="Calibri"/>
              </w:rPr>
              <w:t>.1</w:t>
            </w:r>
          </w:p>
        </w:tc>
        <w:tc>
          <w:tcPr>
            <w:tcW w:w="4239" w:type="pct"/>
            <w:tcBorders>
              <w:top w:val="single" w:sz="4" w:space="0" w:color="auto"/>
            </w:tcBorders>
            <w:tcMar>
              <w:top w:w="58" w:type="dxa"/>
              <w:left w:w="58" w:type="dxa"/>
              <w:bottom w:w="58" w:type="dxa"/>
              <w:right w:w="58" w:type="dxa"/>
            </w:tcMar>
            <w:vAlign w:val="center"/>
          </w:tcPr>
          <w:p w14:paraId="275AD694" w14:textId="77777777" w:rsidR="00060913" w:rsidRPr="005C0EEE" w:rsidRDefault="00060913" w:rsidP="00462DE2">
            <w:pPr>
              <w:spacing w:line="240" w:lineRule="auto"/>
              <w:ind w:firstLine="0"/>
              <w:rPr>
                <w:rFonts w:eastAsia="Calibri"/>
              </w:rPr>
            </w:pPr>
          </w:p>
          <w:p w14:paraId="402B250F" w14:textId="24370E62" w:rsidR="00905D7F" w:rsidRPr="005C0EEE" w:rsidRDefault="00905D7F" w:rsidP="00462DE2">
            <w:pPr>
              <w:spacing w:line="240" w:lineRule="auto"/>
              <w:ind w:firstLine="0"/>
              <w:rPr>
                <w:rFonts w:eastAsia="Calibri"/>
              </w:rPr>
            </w:pPr>
            <w:r w:rsidRPr="005C0EEE">
              <w:rPr>
                <w:rFonts w:eastAsia="Calibri"/>
              </w:rPr>
              <w:t>Define the Internet of Things (IoT).</w:t>
            </w:r>
          </w:p>
        </w:tc>
      </w:tr>
      <w:tr w:rsidR="00905D7F" w:rsidRPr="005C0EEE" w14:paraId="1E8EB2D5" w14:textId="77777777" w:rsidTr="00905D7F">
        <w:trPr>
          <w:cantSplit/>
          <w:trHeight w:val="576"/>
        </w:trPr>
        <w:tc>
          <w:tcPr>
            <w:tcW w:w="5000" w:type="pct"/>
            <w:gridSpan w:val="3"/>
            <w:tcBorders>
              <w:bottom w:val="single" w:sz="4" w:space="0" w:color="auto"/>
            </w:tcBorders>
            <w:tcMar>
              <w:top w:w="58" w:type="dxa"/>
              <w:left w:w="58" w:type="dxa"/>
              <w:bottom w:w="58" w:type="dxa"/>
              <w:right w:w="58" w:type="dxa"/>
            </w:tcMar>
          </w:tcPr>
          <w:p w14:paraId="7E784FBB" w14:textId="77777777" w:rsidR="00074BBE" w:rsidRPr="005C0EEE" w:rsidRDefault="00074BBE" w:rsidP="00074BBE">
            <w:pPr>
              <w:spacing w:line="240" w:lineRule="auto"/>
              <w:ind w:firstLine="0"/>
              <w:rPr>
                <w:rFonts w:eastAsia="Calibri"/>
                <w:color w:val="000000"/>
              </w:rPr>
            </w:pPr>
            <w:r w:rsidRPr="005C0EEE">
              <w:rPr>
                <w:rFonts w:eastAsia="Calibri"/>
                <w:color w:val="000000"/>
                <w:u w:val="single"/>
              </w:rPr>
              <w:t>Benchmark Clarifications:</w:t>
            </w:r>
          </w:p>
          <w:p w14:paraId="441CC3C2" w14:textId="6897A68D" w:rsidR="00905D7F" w:rsidRPr="005C0EEE" w:rsidRDefault="00074BBE" w:rsidP="00074BBE">
            <w:pPr>
              <w:spacing w:line="240" w:lineRule="auto"/>
              <w:ind w:firstLine="0"/>
              <w:rPr>
                <w:rFonts w:eastAsia="Calibri"/>
              </w:rPr>
            </w:pPr>
            <w:r w:rsidRPr="005C0EEE">
              <w:rPr>
                <w:rFonts w:eastAsia="Calibri"/>
                <w:i/>
              </w:rPr>
              <w:t>Clarification 1:</w:t>
            </w:r>
            <w:r w:rsidRPr="005C0EEE">
              <w:t xml:space="preserve"> Instruction includes understanding that IoT is a network of devices, normally physical objects with sensors, that exchange information and data with one another and to computing systems.</w:t>
            </w:r>
          </w:p>
        </w:tc>
      </w:tr>
    </w:tbl>
    <w:p w14:paraId="1D57DD55" w14:textId="77777777" w:rsidR="003263DD" w:rsidRPr="005C0EEE" w:rsidRDefault="003263DD" w:rsidP="00CF29A1">
      <w:pPr>
        <w:spacing w:line="240" w:lineRule="auto"/>
      </w:pPr>
    </w:p>
    <w:tbl>
      <w:tblPr>
        <w:tblW w:w="5000" w:type="pct"/>
        <w:tblLook w:val="0600" w:firstRow="0" w:lastRow="0" w:firstColumn="0" w:lastColumn="0" w:noHBand="1" w:noVBand="1"/>
      </w:tblPr>
      <w:tblGrid>
        <w:gridCol w:w="270"/>
        <w:gridCol w:w="1155"/>
        <w:gridCol w:w="7935"/>
      </w:tblGrid>
      <w:tr w:rsidR="00270F2B" w:rsidRPr="005C0EEE" w14:paraId="531F3834" w14:textId="77777777" w:rsidTr="00462DE2">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19B4D7DA" w14:textId="77777777" w:rsidR="00270F2B" w:rsidRPr="005C0EEE" w:rsidRDefault="00270F2B" w:rsidP="00462DE2">
            <w:pPr>
              <w:spacing w:line="240" w:lineRule="auto"/>
              <w:ind w:firstLine="0"/>
              <w:jc w:val="center"/>
              <w:rPr>
                <w:rFonts w:eastAsia="Calibri"/>
                <w:i/>
              </w:rPr>
            </w:pPr>
          </w:p>
        </w:tc>
        <w:tc>
          <w:tcPr>
            <w:tcW w:w="4856" w:type="pct"/>
            <w:gridSpan w:val="2"/>
            <w:tcBorders>
              <w:bottom w:val="single" w:sz="4" w:space="0" w:color="auto"/>
            </w:tcBorders>
          </w:tcPr>
          <w:p w14:paraId="49C985CF" w14:textId="01661CEA" w:rsidR="00270F2B" w:rsidRPr="005C0EEE" w:rsidRDefault="00571407" w:rsidP="00462DE2">
            <w:pPr>
              <w:spacing w:line="240" w:lineRule="auto"/>
              <w:ind w:left="1554" w:hanging="1554"/>
              <w:rPr>
                <w:rFonts w:eastAsia="Calibri"/>
                <w:b/>
                <w:bCs/>
                <w:i/>
                <w:iCs/>
              </w:rPr>
            </w:pPr>
            <w:r w:rsidRPr="005C0EEE">
              <w:rPr>
                <w:rFonts w:eastAsia="Calibri"/>
                <w:b/>
                <w:bCs/>
                <w:i/>
                <w:iCs/>
              </w:rPr>
              <w:t>SC.7.CS.3 Explore the attributes of social engineering.</w:t>
            </w:r>
          </w:p>
        </w:tc>
      </w:tr>
      <w:tr w:rsidR="00270F2B" w:rsidRPr="005C0EEE" w14:paraId="4B0D220C" w14:textId="77777777" w:rsidTr="00462DE2">
        <w:trPr>
          <w:cantSplit/>
          <w:trHeight w:val="355"/>
        </w:trPr>
        <w:tc>
          <w:tcPr>
            <w:tcW w:w="761" w:type="pct"/>
            <w:gridSpan w:val="2"/>
            <w:tcBorders>
              <w:top w:val="single" w:sz="4" w:space="0" w:color="auto"/>
            </w:tcBorders>
            <w:tcMar>
              <w:top w:w="58" w:type="dxa"/>
              <w:left w:w="58" w:type="dxa"/>
              <w:bottom w:w="58" w:type="dxa"/>
              <w:right w:w="58" w:type="dxa"/>
            </w:tcMar>
            <w:vAlign w:val="center"/>
          </w:tcPr>
          <w:p w14:paraId="43987560" w14:textId="77777777" w:rsidR="00060913" w:rsidRPr="005C0EEE" w:rsidRDefault="00060913" w:rsidP="00462DE2">
            <w:pPr>
              <w:spacing w:line="240" w:lineRule="auto"/>
              <w:ind w:firstLine="0"/>
              <w:rPr>
                <w:rFonts w:eastAsia="Calibri"/>
              </w:rPr>
            </w:pPr>
          </w:p>
          <w:p w14:paraId="3D19B5F2" w14:textId="1E65D491" w:rsidR="00270F2B" w:rsidRPr="005C0EEE" w:rsidRDefault="00270F2B" w:rsidP="00462DE2">
            <w:pPr>
              <w:spacing w:line="240" w:lineRule="auto"/>
              <w:ind w:firstLine="0"/>
              <w:rPr>
                <w:rFonts w:eastAsia="Calibri"/>
              </w:rPr>
            </w:pPr>
            <w:r w:rsidRPr="005C0EEE">
              <w:rPr>
                <w:rFonts w:eastAsia="Calibri"/>
              </w:rPr>
              <w:t>SC.7.CS.</w:t>
            </w:r>
            <w:r w:rsidR="00571407" w:rsidRPr="005C0EEE">
              <w:rPr>
                <w:rFonts w:eastAsia="Calibri"/>
              </w:rPr>
              <w:t>3</w:t>
            </w:r>
            <w:r w:rsidRPr="005C0EEE">
              <w:rPr>
                <w:rFonts w:eastAsia="Calibri"/>
              </w:rPr>
              <w:t>.1</w:t>
            </w:r>
          </w:p>
          <w:p w14:paraId="6FBC1335" w14:textId="5A158D68" w:rsidR="00060913" w:rsidRPr="005C0EEE" w:rsidRDefault="00060913" w:rsidP="00462DE2">
            <w:pPr>
              <w:spacing w:line="240" w:lineRule="auto"/>
              <w:ind w:firstLine="0"/>
              <w:rPr>
                <w:rFonts w:eastAsia="Calibri"/>
              </w:rPr>
            </w:pPr>
          </w:p>
        </w:tc>
        <w:tc>
          <w:tcPr>
            <w:tcW w:w="4239" w:type="pct"/>
            <w:tcBorders>
              <w:top w:val="single" w:sz="4" w:space="0" w:color="auto"/>
            </w:tcBorders>
            <w:tcMar>
              <w:top w:w="58" w:type="dxa"/>
              <w:left w:w="58" w:type="dxa"/>
              <w:bottom w:w="58" w:type="dxa"/>
              <w:right w:w="58" w:type="dxa"/>
            </w:tcMar>
            <w:vAlign w:val="center"/>
          </w:tcPr>
          <w:p w14:paraId="1D39BCCF" w14:textId="6598BCB1" w:rsidR="00270F2B" w:rsidRPr="005C0EEE" w:rsidRDefault="00A22447" w:rsidP="00462DE2">
            <w:pPr>
              <w:spacing w:line="240" w:lineRule="auto"/>
              <w:ind w:firstLine="0"/>
              <w:rPr>
                <w:rFonts w:eastAsia="Calibri"/>
              </w:rPr>
            </w:pPr>
            <w:r w:rsidRPr="005C0EEE">
              <w:rPr>
                <w:rFonts w:eastAsia="Calibri"/>
              </w:rPr>
              <w:t>Identify the types of cyberattacks.</w:t>
            </w:r>
          </w:p>
        </w:tc>
      </w:tr>
      <w:tr w:rsidR="00270F2B" w:rsidRPr="005C0EEE" w14:paraId="70244811" w14:textId="77777777" w:rsidTr="00060913">
        <w:trPr>
          <w:cantSplit/>
          <w:trHeight w:val="576"/>
        </w:trPr>
        <w:tc>
          <w:tcPr>
            <w:tcW w:w="761" w:type="pct"/>
            <w:gridSpan w:val="2"/>
            <w:tcBorders>
              <w:top w:val="single" w:sz="4" w:space="0" w:color="auto"/>
            </w:tcBorders>
            <w:tcMar>
              <w:top w:w="58" w:type="dxa"/>
              <w:left w:w="58" w:type="dxa"/>
              <w:bottom w:w="58" w:type="dxa"/>
              <w:right w:w="58" w:type="dxa"/>
            </w:tcMar>
          </w:tcPr>
          <w:p w14:paraId="5F04C890" w14:textId="0678B099" w:rsidR="00270F2B" w:rsidRPr="005C0EEE" w:rsidRDefault="00270F2B" w:rsidP="00060913">
            <w:pPr>
              <w:spacing w:line="240" w:lineRule="auto"/>
              <w:ind w:firstLine="0"/>
              <w:rPr>
                <w:rFonts w:eastAsia="Calibri"/>
              </w:rPr>
            </w:pPr>
            <w:r w:rsidRPr="005C0EEE">
              <w:rPr>
                <w:rFonts w:eastAsia="Calibri"/>
              </w:rPr>
              <w:t>SC.7.CS.</w:t>
            </w:r>
            <w:r w:rsidR="00571407" w:rsidRPr="005C0EEE">
              <w:rPr>
                <w:rFonts w:eastAsia="Calibri"/>
              </w:rPr>
              <w:t>3</w:t>
            </w:r>
            <w:r w:rsidRPr="005C0EEE">
              <w:rPr>
                <w:rFonts w:eastAsia="Calibri"/>
              </w:rPr>
              <w:t>.2</w:t>
            </w:r>
          </w:p>
        </w:tc>
        <w:tc>
          <w:tcPr>
            <w:tcW w:w="4239" w:type="pct"/>
            <w:tcBorders>
              <w:top w:val="single" w:sz="4" w:space="0" w:color="auto"/>
            </w:tcBorders>
            <w:tcMar>
              <w:top w:w="58" w:type="dxa"/>
              <w:left w:w="58" w:type="dxa"/>
              <w:bottom w:w="58" w:type="dxa"/>
              <w:right w:w="58" w:type="dxa"/>
            </w:tcMar>
          </w:tcPr>
          <w:p w14:paraId="703D0636" w14:textId="2D8091AA" w:rsidR="00270F2B" w:rsidRPr="005C0EEE" w:rsidRDefault="00D40B54" w:rsidP="00060913">
            <w:pPr>
              <w:spacing w:line="240" w:lineRule="auto"/>
              <w:ind w:firstLine="0"/>
              <w:rPr>
                <w:rFonts w:eastAsia="Calibri"/>
                <w:highlight w:val="yellow"/>
              </w:rPr>
            </w:pPr>
            <w:r w:rsidRPr="005C0EEE">
              <w:rPr>
                <w:rFonts w:eastAsia="Calibri"/>
              </w:rPr>
              <w:t>Explore social engineering attacks.</w:t>
            </w:r>
          </w:p>
        </w:tc>
      </w:tr>
      <w:tr w:rsidR="00270F2B" w:rsidRPr="005C0EEE" w14:paraId="64CD3881" w14:textId="77777777" w:rsidTr="00060913">
        <w:trPr>
          <w:cantSplit/>
          <w:trHeight w:val="288"/>
        </w:trPr>
        <w:tc>
          <w:tcPr>
            <w:tcW w:w="761" w:type="pct"/>
            <w:gridSpan w:val="2"/>
            <w:tcBorders>
              <w:top w:val="single" w:sz="4" w:space="0" w:color="auto"/>
            </w:tcBorders>
            <w:tcMar>
              <w:top w:w="58" w:type="dxa"/>
              <w:left w:w="58" w:type="dxa"/>
              <w:bottom w:w="58" w:type="dxa"/>
              <w:right w:w="58" w:type="dxa"/>
            </w:tcMar>
          </w:tcPr>
          <w:p w14:paraId="1EDBCF30" w14:textId="3FC99BEC" w:rsidR="00270F2B" w:rsidRPr="005C0EEE" w:rsidRDefault="00270F2B" w:rsidP="00060913">
            <w:pPr>
              <w:spacing w:line="240" w:lineRule="auto"/>
              <w:ind w:firstLine="0"/>
              <w:rPr>
                <w:rFonts w:eastAsia="Calibri"/>
              </w:rPr>
            </w:pPr>
            <w:r w:rsidRPr="005C0EEE">
              <w:rPr>
                <w:rFonts w:eastAsia="Calibri"/>
              </w:rPr>
              <w:t>SC.7.CS.</w:t>
            </w:r>
            <w:r w:rsidR="00571407" w:rsidRPr="005C0EEE">
              <w:rPr>
                <w:rFonts w:eastAsia="Calibri"/>
              </w:rPr>
              <w:t>3</w:t>
            </w:r>
            <w:r w:rsidRPr="005C0EEE">
              <w:rPr>
                <w:rFonts w:eastAsia="Calibri"/>
              </w:rPr>
              <w:t>.3</w:t>
            </w:r>
          </w:p>
        </w:tc>
        <w:tc>
          <w:tcPr>
            <w:tcW w:w="4239" w:type="pct"/>
            <w:tcBorders>
              <w:top w:val="single" w:sz="4" w:space="0" w:color="auto"/>
            </w:tcBorders>
            <w:tcMar>
              <w:top w:w="58" w:type="dxa"/>
              <w:left w:w="58" w:type="dxa"/>
              <w:bottom w:w="58" w:type="dxa"/>
              <w:right w:w="58" w:type="dxa"/>
            </w:tcMar>
          </w:tcPr>
          <w:p w14:paraId="58C6FC63" w14:textId="3877AF82" w:rsidR="00270F2B" w:rsidRPr="005C0EEE" w:rsidRDefault="00CD51A2" w:rsidP="00060913">
            <w:pPr>
              <w:spacing w:line="240" w:lineRule="auto"/>
              <w:ind w:firstLine="0"/>
              <w:rPr>
                <w:rFonts w:eastAsia="Calibri"/>
              </w:rPr>
            </w:pPr>
            <w:r w:rsidRPr="005C0EEE">
              <w:rPr>
                <w:rFonts w:eastAsia="Calibri"/>
              </w:rPr>
              <w:t>Identify data vulnerabilities.</w:t>
            </w:r>
          </w:p>
        </w:tc>
      </w:tr>
      <w:tr w:rsidR="00270F2B" w:rsidRPr="005C0EEE" w14:paraId="0C0CFFA5" w14:textId="77777777" w:rsidTr="00060913">
        <w:trPr>
          <w:cantSplit/>
          <w:trHeight w:val="20"/>
        </w:trPr>
        <w:tc>
          <w:tcPr>
            <w:tcW w:w="5000" w:type="pct"/>
            <w:gridSpan w:val="3"/>
            <w:tcBorders>
              <w:bottom w:val="single" w:sz="4" w:space="0" w:color="auto"/>
            </w:tcBorders>
            <w:tcMar>
              <w:top w:w="58" w:type="dxa"/>
              <w:left w:w="58" w:type="dxa"/>
              <w:bottom w:w="58" w:type="dxa"/>
              <w:right w:w="58" w:type="dxa"/>
            </w:tcMar>
          </w:tcPr>
          <w:p w14:paraId="2FFDA533" w14:textId="77777777" w:rsidR="00270F2B" w:rsidRPr="005C0EEE" w:rsidRDefault="00270F2B" w:rsidP="00060913">
            <w:pPr>
              <w:spacing w:line="240" w:lineRule="auto"/>
              <w:ind w:firstLine="0"/>
              <w:rPr>
                <w:rFonts w:eastAsia="Calibri"/>
                <w:color w:val="000000"/>
              </w:rPr>
            </w:pPr>
            <w:r w:rsidRPr="005C0EEE">
              <w:rPr>
                <w:rFonts w:eastAsia="Calibri"/>
                <w:color w:val="000000" w:themeColor="text1"/>
                <w:u w:val="single"/>
              </w:rPr>
              <w:t>Benchmark Clarifications:</w:t>
            </w:r>
          </w:p>
          <w:p w14:paraId="62312776" w14:textId="77777777" w:rsidR="00BB0FCE" w:rsidRPr="005C0EEE" w:rsidRDefault="00270F2B" w:rsidP="00BB0FCE">
            <w:pPr>
              <w:spacing w:line="240" w:lineRule="auto"/>
              <w:ind w:firstLine="0"/>
              <w:rPr>
                <w:rFonts w:eastAsia="Calibri"/>
              </w:rPr>
            </w:pPr>
            <w:r w:rsidRPr="005C0EEE">
              <w:rPr>
                <w:rFonts w:eastAsia="Calibri"/>
                <w:i/>
                <w:iCs/>
              </w:rPr>
              <w:t>Clarification 1:</w:t>
            </w:r>
            <w:r w:rsidR="00C51AB8" w:rsidRPr="005C0EEE">
              <w:rPr>
                <w:rFonts w:eastAsia="Calibri"/>
              </w:rPr>
              <w:t xml:space="preserve"> </w:t>
            </w:r>
            <w:r w:rsidR="00BB0FCE" w:rsidRPr="005C0EEE">
              <w:rPr>
                <w:rFonts w:eastAsia="Calibri"/>
              </w:rPr>
              <w:t>Instruction includes password strength (alphanumeric passwords), biometric access and two-factor authentication.</w:t>
            </w:r>
          </w:p>
          <w:p w14:paraId="6AD6F092" w14:textId="77777777" w:rsidR="00270F2B" w:rsidRPr="005C0EEE" w:rsidRDefault="00BB0FCE" w:rsidP="00BB0FCE">
            <w:pPr>
              <w:spacing w:line="240" w:lineRule="auto"/>
              <w:ind w:firstLine="0"/>
              <w:rPr>
                <w:rFonts w:eastAsia="Calibri"/>
              </w:rPr>
            </w:pPr>
            <w:r w:rsidRPr="005C0EEE">
              <w:rPr>
                <w:rFonts w:eastAsia="Calibri"/>
                <w:i/>
                <w:iCs/>
              </w:rPr>
              <w:t>Clarification 2</w:t>
            </w:r>
            <w:r w:rsidRPr="005C0EEE">
              <w:rPr>
                <w:rFonts w:eastAsia="Calibri"/>
              </w:rPr>
              <w:t>: Within this benchmark, encryptions include cryptography, Ceasar cypher, MD5 hashing and Vigenère cypher.</w:t>
            </w:r>
          </w:p>
          <w:p w14:paraId="06948DB5" w14:textId="12C3C086" w:rsidR="00BB0FCE" w:rsidRPr="005C0EEE" w:rsidRDefault="00BB0FCE" w:rsidP="00BB0FCE">
            <w:pPr>
              <w:spacing w:line="240" w:lineRule="auto"/>
              <w:ind w:firstLine="0"/>
              <w:rPr>
                <w:rFonts w:eastAsia="Calibri"/>
              </w:rPr>
            </w:pPr>
          </w:p>
        </w:tc>
      </w:tr>
    </w:tbl>
    <w:p w14:paraId="76659709" w14:textId="2D7EDC25" w:rsidR="002B27A6" w:rsidRPr="005C0EEE" w:rsidRDefault="002B27A6" w:rsidP="00B56248">
      <w:r w:rsidRPr="005C0EEE">
        <w:br w:type="page"/>
      </w:r>
    </w:p>
    <w:p w14:paraId="741193A0" w14:textId="1ED26A94" w:rsidR="0014443A" w:rsidRPr="005C0EEE" w:rsidRDefault="0014443A" w:rsidP="00294407">
      <w:pPr>
        <w:pStyle w:val="Heading2"/>
        <w:rPr>
          <w:sz w:val="24"/>
          <w:szCs w:val="24"/>
        </w:rPr>
      </w:pPr>
      <w:bookmarkStart w:id="92" w:name="_Toc227760967"/>
      <w:r w:rsidRPr="005C0EEE">
        <w:rPr>
          <w:sz w:val="24"/>
          <w:szCs w:val="24"/>
        </w:rPr>
        <w:t>Grade 8</w:t>
      </w:r>
      <w:bookmarkEnd w:id="91"/>
      <w:bookmarkEnd w:id="92"/>
    </w:p>
    <w:p w14:paraId="1FB8C21C" w14:textId="77777777" w:rsidR="003436F1" w:rsidRPr="005C0EEE" w:rsidRDefault="003436F1" w:rsidP="00503521">
      <w:pPr>
        <w:spacing w:line="240" w:lineRule="auto"/>
        <w:rPr>
          <w:rFonts w:eastAsia="Calibri"/>
          <w:i/>
          <w:iCs/>
        </w:rPr>
      </w:pPr>
    </w:p>
    <w:p w14:paraId="5668AECF" w14:textId="21B3BB2E" w:rsidR="009F5815" w:rsidRPr="005C0EEE" w:rsidRDefault="009F5815" w:rsidP="009F5815">
      <w:pPr>
        <w:pStyle w:val="Heading3"/>
        <w:rPr>
          <w:b/>
        </w:rPr>
      </w:pPr>
      <w:bookmarkStart w:id="93" w:name="_Toc227760968"/>
      <w:r w:rsidRPr="005C0EEE">
        <w:rPr>
          <w:b/>
        </w:rPr>
        <w:t>Communciation and Collaboration Strand</w:t>
      </w:r>
      <w:bookmarkEnd w:id="93"/>
    </w:p>
    <w:tbl>
      <w:tblPr>
        <w:tblW w:w="5000" w:type="pct"/>
        <w:tblLook w:val="0600" w:firstRow="0" w:lastRow="0" w:firstColumn="0" w:lastColumn="0" w:noHBand="1" w:noVBand="1"/>
      </w:tblPr>
      <w:tblGrid>
        <w:gridCol w:w="217"/>
        <w:gridCol w:w="1221"/>
        <w:gridCol w:w="7922"/>
      </w:tblGrid>
      <w:tr w:rsidR="009F5815" w:rsidRPr="005C0EEE" w14:paraId="49D37029" w14:textId="77777777" w:rsidTr="00CF3A8C">
        <w:trPr>
          <w:cantSplit/>
          <w:trHeight w:val="20"/>
        </w:trPr>
        <w:tc>
          <w:tcPr>
            <w:tcW w:w="116" w:type="pct"/>
            <w:tcBorders>
              <w:bottom w:val="single" w:sz="4" w:space="0" w:color="auto"/>
            </w:tcBorders>
            <w:shd w:val="clear" w:color="auto" w:fill="FFFF00"/>
            <w:tcMar>
              <w:top w:w="58" w:type="dxa"/>
              <w:left w:w="58" w:type="dxa"/>
              <w:bottom w:w="58" w:type="dxa"/>
              <w:right w:w="58" w:type="dxa"/>
            </w:tcMar>
          </w:tcPr>
          <w:p w14:paraId="09072C0B" w14:textId="77777777" w:rsidR="009F5815" w:rsidRPr="005C0EEE" w:rsidRDefault="009F5815" w:rsidP="00343B40">
            <w:pPr>
              <w:spacing w:line="240" w:lineRule="auto"/>
              <w:ind w:firstLine="0"/>
              <w:jc w:val="center"/>
              <w:rPr>
                <w:rFonts w:eastAsia="Calibri"/>
                <w:i/>
              </w:rPr>
            </w:pPr>
          </w:p>
        </w:tc>
        <w:tc>
          <w:tcPr>
            <w:tcW w:w="4884" w:type="pct"/>
            <w:gridSpan w:val="2"/>
            <w:tcBorders>
              <w:bottom w:val="single" w:sz="4" w:space="0" w:color="auto"/>
            </w:tcBorders>
          </w:tcPr>
          <w:p w14:paraId="73316A99" w14:textId="1F8C14DB" w:rsidR="009F5815" w:rsidRPr="005C0EEE" w:rsidRDefault="004E2616" w:rsidP="00343B40">
            <w:pPr>
              <w:spacing w:line="240" w:lineRule="auto"/>
              <w:ind w:left="1554" w:hanging="1554"/>
              <w:rPr>
                <w:rFonts w:eastAsia="Calibri"/>
                <w:b/>
                <w:i/>
              </w:rPr>
            </w:pPr>
            <w:r w:rsidRPr="005C0EEE">
              <w:rPr>
                <w:rFonts w:eastAsia="Calibri"/>
                <w:b/>
                <w:i/>
              </w:rPr>
              <w:t>SC.8 CC.1 Create a collaborative communication process.</w:t>
            </w:r>
          </w:p>
        </w:tc>
      </w:tr>
      <w:tr w:rsidR="009F5815" w:rsidRPr="005C0EEE" w14:paraId="15CC038B" w14:textId="77777777" w:rsidTr="0047402B">
        <w:trPr>
          <w:cantSplit/>
          <w:trHeight w:val="257"/>
        </w:trPr>
        <w:tc>
          <w:tcPr>
            <w:tcW w:w="768" w:type="pct"/>
            <w:gridSpan w:val="2"/>
            <w:tcMar>
              <w:top w:w="58" w:type="dxa"/>
              <w:left w:w="58" w:type="dxa"/>
              <w:bottom w:w="58" w:type="dxa"/>
              <w:right w:w="58" w:type="dxa"/>
            </w:tcMar>
            <w:vAlign w:val="center"/>
          </w:tcPr>
          <w:p w14:paraId="78F3D998" w14:textId="77777777" w:rsidR="0047402B" w:rsidRPr="005C0EEE" w:rsidRDefault="0047402B" w:rsidP="004E2616">
            <w:pPr>
              <w:spacing w:line="240" w:lineRule="auto"/>
              <w:ind w:firstLine="0"/>
              <w:rPr>
                <w:rFonts w:eastAsia="Calibri"/>
              </w:rPr>
            </w:pPr>
          </w:p>
          <w:p w14:paraId="4F82A30B" w14:textId="485ED3E5" w:rsidR="00060913" w:rsidRPr="005C0EEE" w:rsidRDefault="009F5815" w:rsidP="004E2616">
            <w:pPr>
              <w:spacing w:line="240" w:lineRule="auto"/>
              <w:ind w:firstLine="0"/>
              <w:rPr>
                <w:rFonts w:eastAsia="Calibri"/>
              </w:rPr>
            </w:pPr>
            <w:r w:rsidRPr="005C0EEE">
              <w:rPr>
                <w:rFonts w:eastAsia="Calibri"/>
              </w:rPr>
              <w:t>SC.8.CC.1.1</w:t>
            </w:r>
          </w:p>
        </w:tc>
        <w:tc>
          <w:tcPr>
            <w:tcW w:w="4232" w:type="pct"/>
            <w:tcMar>
              <w:top w:w="58" w:type="dxa"/>
              <w:left w:w="58" w:type="dxa"/>
              <w:bottom w:w="58" w:type="dxa"/>
              <w:right w:w="58" w:type="dxa"/>
            </w:tcMar>
            <w:vAlign w:val="center"/>
          </w:tcPr>
          <w:p w14:paraId="1271FA90" w14:textId="77777777" w:rsidR="0047402B" w:rsidRPr="005C0EEE" w:rsidRDefault="0047402B" w:rsidP="00343B40">
            <w:pPr>
              <w:spacing w:line="240" w:lineRule="auto"/>
              <w:ind w:firstLine="0"/>
              <w:rPr>
                <w:rFonts w:eastAsia="Calibri"/>
              </w:rPr>
            </w:pPr>
          </w:p>
          <w:p w14:paraId="61B5C824" w14:textId="10E3E918" w:rsidR="00060913" w:rsidRPr="005C0EEE" w:rsidRDefault="000D4A1B" w:rsidP="00343B40">
            <w:pPr>
              <w:spacing w:line="240" w:lineRule="auto"/>
              <w:ind w:firstLine="0"/>
              <w:rPr>
                <w:rFonts w:eastAsia="Calibri"/>
              </w:rPr>
            </w:pPr>
            <w:r w:rsidRPr="005C0EEE">
              <w:rPr>
                <w:rFonts w:eastAsia="Calibri"/>
              </w:rPr>
              <w:t xml:space="preserve">Design a digital product. </w:t>
            </w:r>
          </w:p>
        </w:tc>
      </w:tr>
      <w:tr w:rsidR="0047402B" w:rsidRPr="005C0EEE" w14:paraId="35973201" w14:textId="77777777" w:rsidTr="0047402B">
        <w:trPr>
          <w:cantSplit/>
          <w:trHeight w:val="284"/>
        </w:trPr>
        <w:tc>
          <w:tcPr>
            <w:tcW w:w="5000" w:type="pct"/>
            <w:gridSpan w:val="3"/>
            <w:tcMar>
              <w:top w:w="58" w:type="dxa"/>
              <w:left w:w="58" w:type="dxa"/>
              <w:bottom w:w="58" w:type="dxa"/>
              <w:right w:w="58" w:type="dxa"/>
            </w:tcMar>
            <w:vAlign w:val="center"/>
          </w:tcPr>
          <w:p w14:paraId="66FEAF9D" w14:textId="77777777" w:rsidR="0047402B" w:rsidRPr="005C0EEE" w:rsidRDefault="0047402B" w:rsidP="0047402B">
            <w:pPr>
              <w:spacing w:line="240" w:lineRule="auto"/>
              <w:ind w:firstLine="0"/>
              <w:rPr>
                <w:rFonts w:eastAsia="Calibri"/>
                <w:color w:val="000000"/>
              </w:rPr>
            </w:pPr>
            <w:r w:rsidRPr="005C0EEE">
              <w:rPr>
                <w:rFonts w:eastAsia="Calibri"/>
                <w:color w:val="000000"/>
                <w:u w:val="single"/>
              </w:rPr>
              <w:t>Benchmark Clarifications</w:t>
            </w:r>
            <w:r w:rsidRPr="005C0EEE">
              <w:rPr>
                <w:rFonts w:eastAsia="Calibri"/>
                <w:color w:val="000000"/>
              </w:rPr>
              <w:t xml:space="preserve">: </w:t>
            </w:r>
          </w:p>
          <w:p w14:paraId="4F6A75CA" w14:textId="77777777" w:rsidR="008B1F3D" w:rsidRPr="005C0EEE" w:rsidRDefault="0047402B" w:rsidP="008B1F3D">
            <w:pPr>
              <w:spacing w:line="240" w:lineRule="auto"/>
              <w:ind w:firstLine="0"/>
              <w:rPr>
                <w:rFonts w:eastAsia="Calibri"/>
                <w:color w:val="000000"/>
              </w:rPr>
            </w:pPr>
            <w:r w:rsidRPr="005C0EEE">
              <w:rPr>
                <w:rFonts w:eastAsia="Calibri"/>
                <w:i/>
                <w:iCs/>
                <w:color w:val="000000"/>
              </w:rPr>
              <w:t>Clarification 1</w:t>
            </w:r>
            <w:r w:rsidRPr="005C0EEE">
              <w:rPr>
                <w:rFonts w:eastAsia="Calibri"/>
                <w:color w:val="000000"/>
              </w:rPr>
              <w:t>:</w:t>
            </w:r>
            <w:r w:rsidR="008B1F3D" w:rsidRPr="005C0EEE">
              <w:rPr>
                <w:rFonts w:eastAsia="Calibri"/>
                <w:color w:val="000000"/>
              </w:rPr>
              <w:t xml:space="preserve"> Instruction includes creating a product pertaining to the real world using a variety of digital tools and resources.</w:t>
            </w:r>
          </w:p>
          <w:p w14:paraId="1F4D4891" w14:textId="77777777" w:rsidR="0047402B" w:rsidRPr="005C0EEE" w:rsidRDefault="008B1F3D" w:rsidP="008B1F3D">
            <w:pPr>
              <w:spacing w:line="240" w:lineRule="auto"/>
              <w:ind w:firstLine="0"/>
              <w:rPr>
                <w:rFonts w:eastAsia="Calibri"/>
                <w:color w:val="000000"/>
              </w:rPr>
            </w:pPr>
            <w:r w:rsidRPr="005C0EEE">
              <w:rPr>
                <w:rFonts w:eastAsia="Calibri"/>
                <w:i/>
                <w:iCs/>
                <w:color w:val="000000"/>
              </w:rPr>
              <w:t>Clarification 2:</w:t>
            </w:r>
            <w:r w:rsidRPr="005C0EEE">
              <w:rPr>
                <w:rFonts w:eastAsia="Calibri"/>
                <w:color w:val="000000"/>
              </w:rPr>
              <w:t xml:space="preserve"> Instruction includes the creation of a digital product that provides value to society individually or collaboratively.</w:t>
            </w:r>
          </w:p>
          <w:p w14:paraId="2A8B1AFD" w14:textId="4235944F" w:rsidR="008B1F3D" w:rsidRPr="005C0EEE" w:rsidRDefault="008B1F3D" w:rsidP="008B1F3D">
            <w:pPr>
              <w:spacing w:line="240" w:lineRule="auto"/>
              <w:ind w:firstLine="0"/>
              <w:rPr>
                <w:rFonts w:eastAsia="Calibri"/>
              </w:rPr>
            </w:pPr>
          </w:p>
        </w:tc>
      </w:tr>
      <w:tr w:rsidR="009F5815" w:rsidRPr="005C0EEE" w14:paraId="29D0AC63" w14:textId="77777777" w:rsidTr="00CF3A8C">
        <w:trPr>
          <w:cantSplit/>
          <w:trHeight w:val="288"/>
        </w:trPr>
        <w:tc>
          <w:tcPr>
            <w:tcW w:w="768" w:type="pct"/>
            <w:gridSpan w:val="2"/>
            <w:tcBorders>
              <w:top w:val="single" w:sz="4" w:space="0" w:color="auto"/>
            </w:tcBorders>
            <w:tcMar>
              <w:top w:w="58" w:type="dxa"/>
              <w:left w:w="58" w:type="dxa"/>
              <w:bottom w:w="58" w:type="dxa"/>
              <w:right w:w="58" w:type="dxa"/>
            </w:tcMar>
          </w:tcPr>
          <w:p w14:paraId="700726D2" w14:textId="77777777" w:rsidR="009F5815" w:rsidRPr="005C0EEE" w:rsidRDefault="009F5815" w:rsidP="00CF3A8C">
            <w:pPr>
              <w:spacing w:line="240" w:lineRule="auto"/>
              <w:ind w:firstLine="0"/>
              <w:rPr>
                <w:rFonts w:eastAsia="Calibri"/>
                <w:color w:val="000000"/>
                <w:u w:val="single"/>
              </w:rPr>
            </w:pPr>
            <w:bookmarkStart w:id="94" w:name="_Hlk142659833"/>
            <w:r w:rsidRPr="005C0EEE">
              <w:rPr>
                <w:rFonts w:eastAsia="Calibri"/>
              </w:rPr>
              <w:t>SC.8.CC.1.2</w:t>
            </w:r>
          </w:p>
        </w:tc>
        <w:tc>
          <w:tcPr>
            <w:tcW w:w="4232" w:type="pct"/>
            <w:tcBorders>
              <w:top w:val="single" w:sz="4" w:space="0" w:color="auto"/>
            </w:tcBorders>
          </w:tcPr>
          <w:p w14:paraId="5D694032" w14:textId="60FD10DD" w:rsidR="009F5815" w:rsidRPr="005C0EEE" w:rsidRDefault="00133840" w:rsidP="00CF3A8C">
            <w:pPr>
              <w:spacing w:line="240" w:lineRule="auto"/>
              <w:ind w:firstLine="0"/>
              <w:rPr>
                <w:rFonts w:eastAsia="Calibri"/>
                <w:color w:val="000000"/>
              </w:rPr>
            </w:pPr>
            <w:r w:rsidRPr="005C0EEE">
              <w:rPr>
                <w:rFonts w:eastAsia="Calibri"/>
                <w:color w:val="000000"/>
              </w:rPr>
              <w:t>Evaluate the benefits of collaboration compared to individual product creation.</w:t>
            </w:r>
          </w:p>
        </w:tc>
      </w:tr>
      <w:tr w:rsidR="009F5815" w:rsidRPr="005C0EEE" w14:paraId="544DA2E1" w14:textId="77777777" w:rsidTr="00536E29">
        <w:trPr>
          <w:cantSplit/>
          <w:trHeight w:val="20"/>
        </w:trPr>
        <w:tc>
          <w:tcPr>
            <w:tcW w:w="5000" w:type="pct"/>
            <w:gridSpan w:val="3"/>
            <w:tcBorders>
              <w:bottom w:val="single" w:sz="4" w:space="0" w:color="auto"/>
            </w:tcBorders>
            <w:tcMar>
              <w:top w:w="58" w:type="dxa"/>
              <w:left w:w="58" w:type="dxa"/>
              <w:bottom w:w="58" w:type="dxa"/>
              <w:right w:w="58" w:type="dxa"/>
            </w:tcMar>
          </w:tcPr>
          <w:p w14:paraId="45720CDC" w14:textId="77777777" w:rsidR="009F5815" w:rsidRPr="005C0EEE" w:rsidRDefault="009F5815" w:rsidP="00343B40">
            <w:pPr>
              <w:spacing w:line="240" w:lineRule="auto"/>
              <w:ind w:firstLine="0"/>
              <w:rPr>
                <w:rFonts w:eastAsia="Calibri"/>
                <w:color w:val="000000"/>
              </w:rPr>
            </w:pPr>
            <w:r w:rsidRPr="005C0EEE">
              <w:rPr>
                <w:rFonts w:eastAsia="Calibri"/>
                <w:color w:val="000000"/>
                <w:u w:val="single"/>
              </w:rPr>
              <w:t>Benchmark Clarifications</w:t>
            </w:r>
            <w:r w:rsidRPr="005C0EEE">
              <w:rPr>
                <w:rFonts w:eastAsia="Calibri"/>
                <w:color w:val="000000"/>
              </w:rPr>
              <w:t xml:space="preserve">: </w:t>
            </w:r>
          </w:p>
          <w:p w14:paraId="2B66926E" w14:textId="77777777" w:rsidR="00AB2016" w:rsidRPr="005C0EEE" w:rsidRDefault="009F5815" w:rsidP="00AB2016">
            <w:pPr>
              <w:spacing w:line="240" w:lineRule="auto"/>
              <w:ind w:firstLine="0"/>
              <w:rPr>
                <w:rFonts w:eastAsia="Calibri"/>
              </w:rPr>
            </w:pPr>
            <w:r w:rsidRPr="005C0EEE">
              <w:rPr>
                <w:rFonts w:eastAsia="Calibri"/>
                <w:i/>
                <w:iCs/>
                <w:color w:val="000000"/>
              </w:rPr>
              <w:t>Clarification 1</w:t>
            </w:r>
            <w:r w:rsidRPr="005C0EEE">
              <w:rPr>
                <w:rFonts w:eastAsia="Calibri"/>
                <w:color w:val="000000"/>
              </w:rPr>
              <w:t>:</w:t>
            </w:r>
            <w:r w:rsidR="005E636D" w:rsidRPr="005C0EEE">
              <w:rPr>
                <w:rFonts w:eastAsia="Calibri"/>
                <w:color w:val="000000"/>
              </w:rPr>
              <w:t xml:space="preserve"> </w:t>
            </w:r>
            <w:r w:rsidR="00AB2016" w:rsidRPr="005C0EEE">
              <w:rPr>
                <w:rFonts w:eastAsia="Calibri"/>
              </w:rPr>
              <w:t>Instruction includes circumstances in which working as a</w:t>
            </w:r>
          </w:p>
          <w:p w14:paraId="07774FAD" w14:textId="77777777" w:rsidR="009F5815" w:rsidRPr="005C0EEE" w:rsidRDefault="00AB2016" w:rsidP="00AB2016">
            <w:pPr>
              <w:spacing w:line="240" w:lineRule="auto"/>
              <w:ind w:firstLine="0"/>
              <w:rPr>
                <w:rFonts w:eastAsia="Calibri"/>
              </w:rPr>
            </w:pPr>
            <w:r w:rsidRPr="005C0EEE">
              <w:rPr>
                <w:rFonts w:eastAsia="Calibri"/>
              </w:rPr>
              <w:t>collaborative group would not be optimal or possible.</w:t>
            </w:r>
          </w:p>
          <w:p w14:paraId="73E932C5" w14:textId="190C4979" w:rsidR="00AB2016" w:rsidRPr="005C0EEE" w:rsidRDefault="00AB2016" w:rsidP="00AB2016">
            <w:pPr>
              <w:spacing w:line="240" w:lineRule="auto"/>
              <w:ind w:firstLine="0"/>
              <w:rPr>
                <w:rFonts w:eastAsia="Calibri"/>
                <w:color w:val="000000"/>
              </w:rPr>
            </w:pPr>
          </w:p>
        </w:tc>
      </w:tr>
      <w:bookmarkEnd w:id="94"/>
    </w:tbl>
    <w:p w14:paraId="3999F4F3" w14:textId="77777777" w:rsidR="009F5815" w:rsidRPr="005C0EEE" w:rsidRDefault="009F5815" w:rsidP="009F5815">
      <w:pPr>
        <w:spacing w:line="240" w:lineRule="auto"/>
        <w:ind w:firstLine="0"/>
        <w:rPr>
          <w:rFonts w:eastAsia="Calibri"/>
        </w:rPr>
      </w:pPr>
    </w:p>
    <w:tbl>
      <w:tblPr>
        <w:tblW w:w="5000" w:type="pct"/>
        <w:tblLook w:val="0600" w:firstRow="0" w:lastRow="0" w:firstColumn="0" w:lastColumn="0" w:noHBand="1" w:noVBand="1"/>
      </w:tblPr>
      <w:tblGrid>
        <w:gridCol w:w="219"/>
        <w:gridCol w:w="1221"/>
        <w:gridCol w:w="7920"/>
      </w:tblGrid>
      <w:tr w:rsidR="005F7AC4" w:rsidRPr="005C0EEE" w14:paraId="3533E3D2" w14:textId="77777777" w:rsidTr="00CF3A8C">
        <w:trPr>
          <w:cantSplit/>
          <w:trHeight w:val="20"/>
        </w:trPr>
        <w:tc>
          <w:tcPr>
            <w:tcW w:w="117" w:type="pct"/>
            <w:tcBorders>
              <w:bottom w:val="single" w:sz="4" w:space="0" w:color="auto"/>
            </w:tcBorders>
            <w:shd w:val="clear" w:color="auto" w:fill="FFFF00"/>
            <w:tcMar>
              <w:top w:w="58" w:type="dxa"/>
              <w:left w:w="58" w:type="dxa"/>
              <w:bottom w:w="58" w:type="dxa"/>
              <w:right w:w="58" w:type="dxa"/>
            </w:tcMar>
          </w:tcPr>
          <w:p w14:paraId="052DFE3D" w14:textId="77777777" w:rsidR="005F7AC4" w:rsidRPr="005C0EEE" w:rsidRDefault="005F7AC4" w:rsidP="00462DE2">
            <w:pPr>
              <w:spacing w:line="240" w:lineRule="auto"/>
              <w:ind w:firstLine="0"/>
              <w:jc w:val="center"/>
              <w:rPr>
                <w:rFonts w:eastAsia="Calibri"/>
                <w:i/>
              </w:rPr>
            </w:pPr>
          </w:p>
        </w:tc>
        <w:tc>
          <w:tcPr>
            <w:tcW w:w="4883" w:type="pct"/>
            <w:gridSpan w:val="2"/>
            <w:tcBorders>
              <w:bottom w:val="single" w:sz="4" w:space="0" w:color="auto"/>
            </w:tcBorders>
          </w:tcPr>
          <w:p w14:paraId="507F0D73" w14:textId="50DEDCA5" w:rsidR="005F7AC4" w:rsidRPr="005C0EEE" w:rsidRDefault="00F53CB0" w:rsidP="00462DE2">
            <w:pPr>
              <w:spacing w:line="240" w:lineRule="auto"/>
              <w:ind w:left="1554" w:hanging="1554"/>
              <w:rPr>
                <w:rFonts w:eastAsia="Calibri"/>
                <w:b/>
                <w:i/>
              </w:rPr>
            </w:pPr>
            <w:r w:rsidRPr="005C0EEE">
              <w:rPr>
                <w:rFonts w:eastAsia="Calibri"/>
                <w:b/>
                <w:i/>
              </w:rPr>
              <w:t>SC.8.CC.2 Create artifacts using the collaborative process.</w:t>
            </w:r>
          </w:p>
        </w:tc>
      </w:tr>
      <w:tr w:rsidR="005F7AC4" w:rsidRPr="005C0EEE" w14:paraId="33325E12" w14:textId="77777777" w:rsidTr="00462DE2">
        <w:trPr>
          <w:cantSplit/>
          <w:trHeight w:val="284"/>
        </w:trPr>
        <w:tc>
          <w:tcPr>
            <w:tcW w:w="769" w:type="pct"/>
            <w:gridSpan w:val="2"/>
            <w:tcMar>
              <w:top w:w="58" w:type="dxa"/>
              <w:left w:w="58" w:type="dxa"/>
              <w:bottom w:w="58" w:type="dxa"/>
              <w:right w:w="58" w:type="dxa"/>
            </w:tcMar>
            <w:vAlign w:val="center"/>
          </w:tcPr>
          <w:p w14:paraId="13A977A4" w14:textId="77777777" w:rsidR="00536E29" w:rsidRPr="005C0EEE" w:rsidRDefault="00536E29" w:rsidP="00462DE2">
            <w:pPr>
              <w:spacing w:line="240" w:lineRule="auto"/>
              <w:ind w:firstLine="0"/>
              <w:rPr>
                <w:rFonts w:eastAsia="Calibri"/>
              </w:rPr>
            </w:pPr>
          </w:p>
          <w:p w14:paraId="22B7D079" w14:textId="77DA7AE4" w:rsidR="005F7AC4" w:rsidRPr="005C0EEE" w:rsidRDefault="005F7AC4" w:rsidP="00462DE2">
            <w:pPr>
              <w:spacing w:line="240" w:lineRule="auto"/>
              <w:ind w:firstLine="0"/>
              <w:rPr>
                <w:rFonts w:eastAsia="Calibri"/>
              </w:rPr>
            </w:pPr>
            <w:r w:rsidRPr="005C0EEE">
              <w:rPr>
                <w:rFonts w:eastAsia="Calibri"/>
              </w:rPr>
              <w:t>SC.8.CC.2.1</w:t>
            </w:r>
          </w:p>
        </w:tc>
        <w:tc>
          <w:tcPr>
            <w:tcW w:w="4231" w:type="pct"/>
            <w:tcMar>
              <w:top w:w="58" w:type="dxa"/>
              <w:left w:w="58" w:type="dxa"/>
              <w:bottom w:w="58" w:type="dxa"/>
              <w:right w:w="58" w:type="dxa"/>
            </w:tcMar>
            <w:vAlign w:val="center"/>
          </w:tcPr>
          <w:p w14:paraId="4A6CD21B" w14:textId="77777777" w:rsidR="00E67EB5" w:rsidRPr="005C0EEE" w:rsidRDefault="00E67EB5" w:rsidP="00462DE2">
            <w:pPr>
              <w:spacing w:line="240" w:lineRule="auto"/>
              <w:ind w:firstLine="0"/>
              <w:rPr>
                <w:rFonts w:eastAsia="Calibri"/>
              </w:rPr>
            </w:pPr>
          </w:p>
          <w:p w14:paraId="00C57BFE" w14:textId="64B9E400" w:rsidR="005F7AC4" w:rsidRPr="005C0EEE" w:rsidRDefault="00E67EB5" w:rsidP="00462DE2">
            <w:pPr>
              <w:spacing w:line="240" w:lineRule="auto"/>
              <w:ind w:firstLine="0"/>
              <w:rPr>
                <w:rFonts w:eastAsia="Calibri"/>
              </w:rPr>
            </w:pPr>
            <w:r w:rsidRPr="005C0EEE">
              <w:rPr>
                <w:rFonts w:eastAsia="Calibri"/>
              </w:rPr>
              <w:t>Publish a digital product individually and collaboratively.</w:t>
            </w:r>
          </w:p>
        </w:tc>
      </w:tr>
      <w:tr w:rsidR="005F7AC4" w:rsidRPr="005C0EEE" w14:paraId="47823D89" w14:textId="77777777" w:rsidTr="00536E29">
        <w:trPr>
          <w:cantSplit/>
          <w:trHeight w:val="20"/>
        </w:trPr>
        <w:tc>
          <w:tcPr>
            <w:tcW w:w="5000" w:type="pct"/>
            <w:gridSpan w:val="3"/>
            <w:tcBorders>
              <w:bottom w:val="single" w:sz="4" w:space="0" w:color="auto"/>
            </w:tcBorders>
            <w:tcMar>
              <w:top w:w="58" w:type="dxa"/>
              <w:left w:w="58" w:type="dxa"/>
              <w:bottom w:w="58" w:type="dxa"/>
              <w:right w:w="58" w:type="dxa"/>
            </w:tcMar>
          </w:tcPr>
          <w:p w14:paraId="2E4FA51E" w14:textId="77777777" w:rsidR="005F7AC4" w:rsidRPr="005C0EEE" w:rsidRDefault="005F7AC4" w:rsidP="00462DE2">
            <w:pPr>
              <w:spacing w:line="240" w:lineRule="auto"/>
              <w:ind w:firstLine="0"/>
              <w:rPr>
                <w:rFonts w:eastAsia="Calibri"/>
                <w:color w:val="000000"/>
              </w:rPr>
            </w:pPr>
            <w:r w:rsidRPr="005C0EEE">
              <w:rPr>
                <w:rFonts w:eastAsia="Calibri"/>
                <w:color w:val="000000"/>
                <w:u w:val="single"/>
              </w:rPr>
              <w:t>Benchmark Clarifications:</w:t>
            </w:r>
          </w:p>
          <w:p w14:paraId="03679CD8" w14:textId="77777777" w:rsidR="00FD1F49" w:rsidRPr="005C0EEE" w:rsidRDefault="005F7AC4" w:rsidP="00FD1F49">
            <w:pPr>
              <w:spacing w:line="240" w:lineRule="auto"/>
              <w:ind w:firstLine="0"/>
              <w:rPr>
                <w:rFonts w:eastAsia="Calibri"/>
                <w:color w:val="000000"/>
              </w:rPr>
            </w:pPr>
            <w:r w:rsidRPr="005C0EEE">
              <w:rPr>
                <w:rFonts w:eastAsia="Calibri"/>
                <w:i/>
              </w:rPr>
              <w:t>Clarification 1:</w:t>
            </w:r>
            <w:r w:rsidRPr="005C0EEE">
              <w:rPr>
                <w:rFonts w:eastAsia="Calibri"/>
              </w:rPr>
              <w:t xml:space="preserve"> </w:t>
            </w:r>
            <w:r w:rsidR="00FD1F49" w:rsidRPr="005C0EEE">
              <w:rPr>
                <w:rFonts w:eastAsia="Calibri"/>
                <w:color w:val="000000"/>
              </w:rPr>
              <w:t>Instruction includes creating a product pertaining to the real- world, using a variety of digital tools and resources.</w:t>
            </w:r>
          </w:p>
          <w:p w14:paraId="38F8ACA3" w14:textId="77777777" w:rsidR="00FD1F49" w:rsidRPr="005C0EEE" w:rsidRDefault="00FD1F49" w:rsidP="00FD1F49">
            <w:pPr>
              <w:spacing w:line="240" w:lineRule="auto"/>
              <w:ind w:firstLine="0"/>
              <w:rPr>
                <w:rFonts w:eastAsia="Calibri"/>
                <w:color w:val="000000"/>
              </w:rPr>
            </w:pPr>
            <w:r w:rsidRPr="005C0EEE">
              <w:rPr>
                <w:rFonts w:eastAsia="Calibri"/>
                <w:i/>
                <w:iCs/>
                <w:color w:val="000000"/>
              </w:rPr>
              <w:t xml:space="preserve">Clarification 2: </w:t>
            </w:r>
            <w:r w:rsidRPr="005C0EEE">
              <w:rPr>
                <w:rFonts w:eastAsia="Calibri"/>
                <w:color w:val="000000"/>
              </w:rPr>
              <w:t>Instruction includes publication of a digital product that provides value to society individually or collaboratively.</w:t>
            </w:r>
          </w:p>
          <w:p w14:paraId="7E12CE0F" w14:textId="77777777" w:rsidR="005F7AC4" w:rsidRPr="005C0EEE" w:rsidRDefault="00FD1F49" w:rsidP="00FD1F49">
            <w:pPr>
              <w:spacing w:line="240" w:lineRule="auto"/>
              <w:ind w:firstLine="0"/>
              <w:rPr>
                <w:rFonts w:eastAsia="Calibri"/>
                <w:color w:val="000000"/>
              </w:rPr>
            </w:pPr>
            <w:r w:rsidRPr="005C0EEE">
              <w:rPr>
                <w:rFonts w:eastAsia="Calibri"/>
                <w:i/>
                <w:iCs/>
                <w:color w:val="000000"/>
              </w:rPr>
              <w:t>Clarification 3</w:t>
            </w:r>
            <w:r w:rsidRPr="005C0EEE">
              <w:rPr>
                <w:rFonts w:eastAsia="Calibri"/>
                <w:color w:val="000000"/>
              </w:rPr>
              <w:t>: Instruction includes reflecting on the individual and collaborative process.</w:t>
            </w:r>
          </w:p>
          <w:p w14:paraId="407E474D" w14:textId="3703BC76" w:rsidR="00FD1F49" w:rsidRPr="005C0EEE" w:rsidRDefault="00FD1F49" w:rsidP="00FD1F49">
            <w:pPr>
              <w:spacing w:line="240" w:lineRule="auto"/>
              <w:ind w:firstLine="0"/>
              <w:rPr>
                <w:rFonts w:eastAsia="Calibri"/>
              </w:rPr>
            </w:pPr>
          </w:p>
        </w:tc>
      </w:tr>
    </w:tbl>
    <w:p w14:paraId="1FA360ED" w14:textId="77777777" w:rsidR="002A50AC" w:rsidRPr="005C0EEE" w:rsidRDefault="002A50AC" w:rsidP="002A50AC"/>
    <w:p w14:paraId="166B9EA0" w14:textId="0FF0B02D" w:rsidR="00393C5B" w:rsidRPr="005C0EEE" w:rsidRDefault="00393C5B" w:rsidP="00393C5B">
      <w:pPr>
        <w:pStyle w:val="Heading3"/>
        <w:rPr>
          <w:b/>
        </w:rPr>
      </w:pPr>
      <w:bookmarkStart w:id="95" w:name="_Toc227760969"/>
      <w:r w:rsidRPr="005C0EEE">
        <w:rPr>
          <w:b/>
        </w:rPr>
        <w:t>Personal Health and Safety Strand</w:t>
      </w:r>
      <w:bookmarkEnd w:id="95"/>
    </w:p>
    <w:tbl>
      <w:tblPr>
        <w:tblW w:w="5001" w:type="pct"/>
        <w:tblLook w:val="0600" w:firstRow="0" w:lastRow="0" w:firstColumn="0" w:lastColumn="0" w:noHBand="1" w:noVBand="1"/>
      </w:tblPr>
      <w:tblGrid>
        <w:gridCol w:w="280"/>
        <w:gridCol w:w="1210"/>
        <w:gridCol w:w="7872"/>
      </w:tblGrid>
      <w:tr w:rsidR="00393C5B" w:rsidRPr="005C0EEE" w14:paraId="4A7AC77B" w14:textId="77777777" w:rsidTr="00936C04">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1BD6153E" w14:textId="77777777" w:rsidR="00393C5B" w:rsidRPr="005C0EEE" w:rsidRDefault="00393C5B" w:rsidP="00343B40">
            <w:pPr>
              <w:spacing w:line="240" w:lineRule="auto"/>
              <w:ind w:firstLine="0"/>
              <w:jc w:val="center"/>
              <w:rPr>
                <w:rFonts w:eastAsia="Calibri"/>
                <w:i/>
              </w:rPr>
            </w:pPr>
          </w:p>
        </w:tc>
        <w:tc>
          <w:tcPr>
            <w:tcW w:w="4850" w:type="pct"/>
            <w:gridSpan w:val="2"/>
            <w:tcBorders>
              <w:bottom w:val="single" w:sz="4" w:space="0" w:color="auto"/>
            </w:tcBorders>
          </w:tcPr>
          <w:p w14:paraId="7EF9A6A3" w14:textId="06F6E0BF" w:rsidR="00393C5B" w:rsidRPr="005C0EEE" w:rsidRDefault="00A26958" w:rsidP="00343B40">
            <w:pPr>
              <w:spacing w:line="240" w:lineRule="auto"/>
              <w:ind w:left="1554" w:hanging="1554"/>
              <w:rPr>
                <w:rFonts w:eastAsia="Calibri"/>
                <w:b/>
                <w:i/>
              </w:rPr>
            </w:pPr>
            <w:r w:rsidRPr="005C0EEE">
              <w:rPr>
                <w:rFonts w:eastAsia="Calibri"/>
                <w:b/>
                <w:i/>
              </w:rPr>
              <w:t>SC.8.HS.1 Implement safe and healthy Internet practices. </w:t>
            </w:r>
          </w:p>
        </w:tc>
      </w:tr>
      <w:tr w:rsidR="00393C5B" w:rsidRPr="005C0EEE" w14:paraId="08A81F01" w14:textId="77777777" w:rsidTr="00935227">
        <w:trPr>
          <w:cantSplit/>
          <w:trHeight w:val="338"/>
        </w:trPr>
        <w:tc>
          <w:tcPr>
            <w:tcW w:w="796" w:type="pct"/>
            <w:gridSpan w:val="2"/>
            <w:tcMar>
              <w:top w:w="58" w:type="dxa"/>
              <w:left w:w="58" w:type="dxa"/>
              <w:bottom w:w="58" w:type="dxa"/>
              <w:right w:w="58" w:type="dxa"/>
            </w:tcMar>
            <w:vAlign w:val="center"/>
          </w:tcPr>
          <w:p w14:paraId="33D8901D" w14:textId="77777777" w:rsidR="005C29BA" w:rsidRPr="005C0EEE" w:rsidRDefault="005C29BA" w:rsidP="00343B40">
            <w:pPr>
              <w:spacing w:line="240" w:lineRule="auto"/>
              <w:ind w:firstLine="0"/>
              <w:rPr>
                <w:rFonts w:eastAsia="Calibri"/>
              </w:rPr>
            </w:pPr>
          </w:p>
          <w:p w14:paraId="4A2A71E4" w14:textId="2B353900" w:rsidR="00393C5B" w:rsidRPr="005C0EEE" w:rsidRDefault="00393C5B" w:rsidP="00343B40">
            <w:pPr>
              <w:spacing w:line="240" w:lineRule="auto"/>
              <w:ind w:firstLine="0"/>
              <w:rPr>
                <w:rFonts w:eastAsia="Calibri"/>
              </w:rPr>
            </w:pPr>
            <w:r w:rsidRPr="005C0EEE">
              <w:rPr>
                <w:rFonts w:eastAsia="Calibri"/>
              </w:rPr>
              <w:t>SC.8.HS.1.1</w:t>
            </w:r>
          </w:p>
          <w:p w14:paraId="32AD4B49" w14:textId="441FC729" w:rsidR="00477ADA" w:rsidRPr="005C0EEE" w:rsidRDefault="00477ADA" w:rsidP="00343B40">
            <w:pPr>
              <w:spacing w:line="240" w:lineRule="auto"/>
              <w:ind w:firstLine="0"/>
              <w:rPr>
                <w:rFonts w:eastAsia="Calibri"/>
              </w:rPr>
            </w:pPr>
          </w:p>
        </w:tc>
        <w:tc>
          <w:tcPr>
            <w:tcW w:w="4204" w:type="pct"/>
            <w:tcMar>
              <w:top w:w="58" w:type="dxa"/>
              <w:left w:w="58" w:type="dxa"/>
              <w:bottom w:w="58" w:type="dxa"/>
              <w:right w:w="58" w:type="dxa"/>
            </w:tcMar>
            <w:vAlign w:val="center"/>
          </w:tcPr>
          <w:p w14:paraId="3D2DED56" w14:textId="77777777" w:rsidR="00393C5B" w:rsidRPr="005C0EEE" w:rsidRDefault="00393C5B" w:rsidP="00343B40">
            <w:pPr>
              <w:spacing w:line="240" w:lineRule="auto"/>
              <w:ind w:firstLine="0"/>
              <w:rPr>
                <w:rFonts w:eastAsia="Calibri"/>
              </w:rPr>
            </w:pPr>
          </w:p>
          <w:p w14:paraId="25F6D077" w14:textId="0D770CDD" w:rsidR="00477ADA" w:rsidRPr="005C0EEE" w:rsidRDefault="005C29BA" w:rsidP="00343B40">
            <w:pPr>
              <w:spacing w:line="240" w:lineRule="auto"/>
              <w:ind w:firstLine="0"/>
              <w:rPr>
                <w:rFonts w:eastAsia="Calibri"/>
              </w:rPr>
            </w:pPr>
            <w:r w:rsidRPr="005C0EEE">
              <w:rPr>
                <w:rFonts w:eastAsia="Times New Roman"/>
              </w:rPr>
              <w:t>Describe the impacts of the presence of technology and the lack of technology on everyday life.</w:t>
            </w:r>
          </w:p>
        </w:tc>
      </w:tr>
      <w:tr w:rsidR="005C29BA" w:rsidRPr="005C0EEE" w14:paraId="61AA8775" w14:textId="77777777" w:rsidTr="00935227">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29ECF2BC" w14:textId="77777777" w:rsidR="005C29BA" w:rsidRPr="005C0EEE" w:rsidRDefault="005C29BA" w:rsidP="005C29BA">
            <w:pPr>
              <w:spacing w:line="240" w:lineRule="auto"/>
              <w:ind w:firstLine="0"/>
              <w:rPr>
                <w:rFonts w:eastAsia="Calibri"/>
                <w:color w:val="000000"/>
              </w:rPr>
            </w:pPr>
            <w:r w:rsidRPr="005C0EEE">
              <w:rPr>
                <w:rFonts w:eastAsia="Calibri"/>
                <w:color w:val="000000"/>
                <w:u w:val="single"/>
              </w:rPr>
              <w:t>Benchmark Clarifications:</w:t>
            </w:r>
          </w:p>
          <w:p w14:paraId="7A8DB6EC" w14:textId="77777777" w:rsidR="005C29BA" w:rsidRPr="005C0EEE" w:rsidRDefault="005C29BA" w:rsidP="005C29BA">
            <w:pPr>
              <w:spacing w:line="240" w:lineRule="auto"/>
              <w:ind w:firstLine="0"/>
              <w:rPr>
                <w:rFonts w:eastAsia="Calibri"/>
                <w:iCs/>
              </w:rPr>
            </w:pPr>
            <w:r w:rsidRPr="005C0EEE">
              <w:rPr>
                <w:rFonts w:eastAsia="Calibri"/>
                <w:i/>
              </w:rPr>
              <w:t>Clarification 1:</w:t>
            </w:r>
            <w:r w:rsidR="004930D1" w:rsidRPr="005C0EEE">
              <w:t xml:space="preserve"> </w:t>
            </w:r>
            <w:r w:rsidR="004930D1" w:rsidRPr="005C0EEE">
              <w:rPr>
                <w:rFonts w:eastAsia="Calibri"/>
                <w:iCs/>
              </w:rPr>
              <w:t>Instruction includes comparing how the presence of technology has impacted our daily lives and how the lack of technology has impacted our daily lives.</w:t>
            </w:r>
          </w:p>
          <w:p w14:paraId="74A7BA7F" w14:textId="14F0F2A9" w:rsidR="00935227" w:rsidRPr="005C0EEE" w:rsidRDefault="00935227" w:rsidP="005C29BA">
            <w:pPr>
              <w:spacing w:line="240" w:lineRule="auto"/>
              <w:ind w:firstLine="0"/>
              <w:rPr>
                <w:rFonts w:eastAsia="Calibri"/>
              </w:rPr>
            </w:pPr>
          </w:p>
        </w:tc>
      </w:tr>
      <w:tr w:rsidR="0047041F" w:rsidRPr="005C0EEE" w14:paraId="5C1D91B8" w14:textId="77777777" w:rsidTr="00242BEA">
        <w:trPr>
          <w:cantSplit/>
          <w:trHeight w:val="311"/>
        </w:trPr>
        <w:tc>
          <w:tcPr>
            <w:tcW w:w="796" w:type="pct"/>
            <w:gridSpan w:val="2"/>
            <w:tcBorders>
              <w:top w:val="single" w:sz="4" w:space="0" w:color="auto"/>
            </w:tcBorders>
            <w:tcMar>
              <w:top w:w="58" w:type="dxa"/>
              <w:left w:w="58" w:type="dxa"/>
              <w:bottom w:w="58" w:type="dxa"/>
              <w:right w:w="58" w:type="dxa"/>
            </w:tcMar>
          </w:tcPr>
          <w:p w14:paraId="5F83F4FD" w14:textId="12284790" w:rsidR="0047041F" w:rsidRPr="005C0EEE" w:rsidRDefault="0047041F" w:rsidP="00536E29">
            <w:pPr>
              <w:spacing w:line="240" w:lineRule="auto"/>
              <w:ind w:firstLine="0"/>
              <w:rPr>
                <w:rFonts w:eastAsia="Calibri"/>
              </w:rPr>
            </w:pPr>
            <w:r w:rsidRPr="005C0EEE">
              <w:rPr>
                <w:rFonts w:eastAsia="Calibri"/>
              </w:rPr>
              <w:t>SC.8.HS.1.2</w:t>
            </w:r>
          </w:p>
        </w:tc>
        <w:tc>
          <w:tcPr>
            <w:tcW w:w="4204" w:type="pct"/>
            <w:tcBorders>
              <w:top w:val="single" w:sz="4" w:space="0" w:color="auto"/>
            </w:tcBorders>
            <w:tcMar>
              <w:top w:w="58" w:type="dxa"/>
              <w:left w:w="58" w:type="dxa"/>
              <w:bottom w:w="58" w:type="dxa"/>
              <w:right w:w="58" w:type="dxa"/>
            </w:tcMar>
          </w:tcPr>
          <w:p w14:paraId="7C9E3328" w14:textId="358CA0F4" w:rsidR="00536E29" w:rsidRPr="005C0EEE" w:rsidRDefault="00242BEA" w:rsidP="00536E29">
            <w:pPr>
              <w:spacing w:line="240" w:lineRule="auto"/>
              <w:ind w:firstLine="0"/>
              <w:rPr>
                <w:rFonts w:eastAsia="Calibri"/>
              </w:rPr>
            </w:pPr>
            <w:r w:rsidRPr="005C0EEE">
              <w:rPr>
                <w:rFonts w:eastAsia="Calibri"/>
              </w:rPr>
              <w:t>Develop procedures to protect personal information while accessing the Internet.</w:t>
            </w:r>
          </w:p>
        </w:tc>
      </w:tr>
      <w:tr w:rsidR="00242BEA" w:rsidRPr="005C0EEE" w14:paraId="4D706313" w14:textId="77777777" w:rsidTr="00242BEA">
        <w:trPr>
          <w:cantSplit/>
          <w:trHeight w:val="311"/>
        </w:trPr>
        <w:tc>
          <w:tcPr>
            <w:tcW w:w="5000" w:type="pct"/>
            <w:gridSpan w:val="3"/>
            <w:tcBorders>
              <w:bottom w:val="single" w:sz="4" w:space="0" w:color="auto"/>
            </w:tcBorders>
            <w:tcMar>
              <w:top w:w="58" w:type="dxa"/>
              <w:left w:w="58" w:type="dxa"/>
              <w:bottom w:w="58" w:type="dxa"/>
              <w:right w:w="58" w:type="dxa"/>
            </w:tcMar>
          </w:tcPr>
          <w:p w14:paraId="04463D3E" w14:textId="77777777" w:rsidR="00242BEA" w:rsidRPr="005C0EEE" w:rsidRDefault="00242BEA" w:rsidP="00242BEA">
            <w:pPr>
              <w:spacing w:line="240" w:lineRule="auto"/>
              <w:ind w:firstLine="0"/>
              <w:rPr>
                <w:rFonts w:eastAsia="Calibri"/>
                <w:color w:val="000000"/>
              </w:rPr>
            </w:pPr>
            <w:r w:rsidRPr="005C0EEE">
              <w:rPr>
                <w:rFonts w:eastAsia="Calibri"/>
                <w:color w:val="000000"/>
                <w:u w:val="single"/>
              </w:rPr>
              <w:t>Benchmark Clarifications:</w:t>
            </w:r>
          </w:p>
          <w:p w14:paraId="150F3C6A" w14:textId="77777777" w:rsidR="00DD4958" w:rsidRPr="005C0EEE" w:rsidRDefault="00242BEA" w:rsidP="00DD4958">
            <w:pPr>
              <w:spacing w:line="240" w:lineRule="auto"/>
              <w:ind w:firstLine="0"/>
              <w:rPr>
                <w:rFonts w:eastAsia="Calibri"/>
                <w:iCs/>
              </w:rPr>
            </w:pPr>
            <w:r w:rsidRPr="005C0EEE">
              <w:rPr>
                <w:rFonts w:eastAsia="Calibri"/>
                <w:i/>
              </w:rPr>
              <w:t>Clarification 1</w:t>
            </w:r>
            <w:r w:rsidRPr="005C0EEE">
              <w:rPr>
                <w:rFonts w:eastAsia="Calibri"/>
                <w:iCs/>
              </w:rPr>
              <w:t>:</w:t>
            </w:r>
            <w:r w:rsidR="00DD4958" w:rsidRPr="005C0EEE">
              <w:rPr>
                <w:rFonts w:eastAsia="Calibri"/>
                <w:iCs/>
              </w:rPr>
              <w:t xml:space="preserve"> Instruction includes access to websites, web applications or software that does not protect against the disclosure, use or dissemination of an individual’s personal information.</w:t>
            </w:r>
          </w:p>
          <w:p w14:paraId="5646DEB2" w14:textId="77777777" w:rsidR="00242BEA" w:rsidRPr="005C0EEE" w:rsidRDefault="00DD4958" w:rsidP="00DD4958">
            <w:pPr>
              <w:spacing w:line="240" w:lineRule="auto"/>
              <w:ind w:firstLine="0"/>
              <w:rPr>
                <w:rFonts w:eastAsia="Calibri"/>
                <w:iCs/>
              </w:rPr>
            </w:pPr>
            <w:r w:rsidRPr="005C0EEE">
              <w:rPr>
                <w:rFonts w:eastAsia="Calibri"/>
                <w:i/>
              </w:rPr>
              <w:t>Clarification 2</w:t>
            </w:r>
            <w:r w:rsidRPr="005C0EEE">
              <w:rPr>
                <w:rFonts w:eastAsia="Calibri"/>
                <w:iCs/>
              </w:rPr>
              <w:t>: Instruction includes theft of personal data including social security numbers, banking information and identity.</w:t>
            </w:r>
          </w:p>
          <w:p w14:paraId="0CE522B0" w14:textId="048D69EE" w:rsidR="00DD4958" w:rsidRPr="005C0EEE" w:rsidRDefault="00DD4958" w:rsidP="00DD4958">
            <w:pPr>
              <w:spacing w:line="240" w:lineRule="auto"/>
              <w:ind w:firstLine="0"/>
              <w:rPr>
                <w:rFonts w:eastAsia="Calibri"/>
              </w:rPr>
            </w:pPr>
          </w:p>
        </w:tc>
      </w:tr>
      <w:tr w:rsidR="0047041F" w:rsidRPr="005C0EEE" w14:paraId="3B2842C1" w14:textId="77777777" w:rsidTr="00536E29">
        <w:trPr>
          <w:cantSplit/>
          <w:trHeight w:val="266"/>
        </w:trPr>
        <w:tc>
          <w:tcPr>
            <w:tcW w:w="796" w:type="pct"/>
            <w:gridSpan w:val="2"/>
            <w:tcBorders>
              <w:top w:val="single" w:sz="4" w:space="0" w:color="auto"/>
            </w:tcBorders>
            <w:tcMar>
              <w:top w:w="58" w:type="dxa"/>
              <w:left w:w="58" w:type="dxa"/>
              <w:bottom w:w="58" w:type="dxa"/>
              <w:right w:w="58" w:type="dxa"/>
            </w:tcMar>
          </w:tcPr>
          <w:p w14:paraId="756C3A59" w14:textId="2E4E26B8" w:rsidR="0047041F" w:rsidRPr="005C0EEE" w:rsidRDefault="0047041F" w:rsidP="00536E29">
            <w:pPr>
              <w:spacing w:line="240" w:lineRule="auto"/>
              <w:ind w:firstLine="0"/>
              <w:rPr>
                <w:rFonts w:eastAsia="Calibri"/>
              </w:rPr>
            </w:pPr>
            <w:r w:rsidRPr="005C0EEE">
              <w:rPr>
                <w:rFonts w:eastAsia="Calibri"/>
              </w:rPr>
              <w:t>SC.8.HS.1.3</w:t>
            </w:r>
          </w:p>
        </w:tc>
        <w:tc>
          <w:tcPr>
            <w:tcW w:w="4204" w:type="pct"/>
            <w:tcBorders>
              <w:top w:val="single" w:sz="4" w:space="0" w:color="auto"/>
            </w:tcBorders>
            <w:tcMar>
              <w:top w:w="58" w:type="dxa"/>
              <w:left w:w="58" w:type="dxa"/>
              <w:bottom w:w="58" w:type="dxa"/>
              <w:right w:w="58" w:type="dxa"/>
            </w:tcMar>
          </w:tcPr>
          <w:p w14:paraId="540767DC" w14:textId="01BBE536" w:rsidR="0047041F" w:rsidRPr="005C0EEE" w:rsidRDefault="00002ADF" w:rsidP="00536E29">
            <w:pPr>
              <w:spacing w:line="240" w:lineRule="auto"/>
              <w:ind w:firstLine="0"/>
              <w:rPr>
                <w:rFonts w:eastAsia="Calibri"/>
              </w:rPr>
            </w:pPr>
            <w:r w:rsidRPr="005C0EEE">
              <w:rPr>
                <w:rFonts w:eastAsia="Calibri"/>
              </w:rPr>
              <w:t>Model a procedure to mitigate risks to personal safety while accessing the Internet.</w:t>
            </w:r>
          </w:p>
        </w:tc>
      </w:tr>
      <w:tr w:rsidR="0047041F" w:rsidRPr="005C0EEE" w14:paraId="15A994BE" w14:textId="77777777" w:rsidTr="00536E29">
        <w:trPr>
          <w:cantSplit/>
          <w:trHeight w:val="266"/>
        </w:trPr>
        <w:tc>
          <w:tcPr>
            <w:tcW w:w="796" w:type="pct"/>
            <w:gridSpan w:val="2"/>
            <w:tcMar>
              <w:top w:w="58" w:type="dxa"/>
              <w:left w:w="58" w:type="dxa"/>
              <w:bottom w:w="58" w:type="dxa"/>
              <w:right w:w="58" w:type="dxa"/>
            </w:tcMar>
          </w:tcPr>
          <w:p w14:paraId="3353F256" w14:textId="77777777" w:rsidR="0047041F" w:rsidRPr="005C0EEE" w:rsidRDefault="0047041F" w:rsidP="00536E29">
            <w:pPr>
              <w:spacing w:line="240" w:lineRule="auto"/>
              <w:ind w:firstLine="0"/>
              <w:rPr>
                <w:rFonts w:eastAsia="Calibri"/>
              </w:rPr>
            </w:pPr>
          </w:p>
        </w:tc>
        <w:tc>
          <w:tcPr>
            <w:tcW w:w="4204" w:type="pct"/>
            <w:tcMar>
              <w:top w:w="58" w:type="dxa"/>
              <w:left w:w="58" w:type="dxa"/>
              <w:bottom w:w="58" w:type="dxa"/>
              <w:right w:w="58" w:type="dxa"/>
            </w:tcMar>
          </w:tcPr>
          <w:p w14:paraId="368489DC" w14:textId="00A5BEFD" w:rsidR="0047041F" w:rsidRPr="005C0EEE" w:rsidRDefault="0047041F" w:rsidP="00E924E2">
            <w:pPr>
              <w:spacing w:line="240" w:lineRule="auto"/>
              <w:ind w:left="885" w:hanging="885"/>
              <w:rPr>
                <w:rFonts w:eastAsia="Calibri"/>
                <w:highlight w:val="yellow"/>
              </w:rPr>
            </w:pPr>
            <w:r w:rsidRPr="005C0EEE">
              <w:rPr>
                <w:rFonts w:eastAsia="Calibri"/>
                <w:i/>
                <w:iCs/>
              </w:rPr>
              <w:t>Example</w:t>
            </w:r>
            <w:r w:rsidRPr="005C0EEE">
              <w:rPr>
                <w:rFonts w:eastAsia="Calibri"/>
              </w:rPr>
              <w:t xml:space="preserve">: </w:t>
            </w:r>
            <w:r w:rsidR="00157183" w:rsidRPr="005C0EEE">
              <w:t>Jennifer is playing a game online competing against other players. Her opponent has messaged within the game to ask her where she is from and how old she is. Develop procedures that would mitigate risks for Jennifer’s personal safety.</w:t>
            </w:r>
          </w:p>
        </w:tc>
      </w:tr>
      <w:tr w:rsidR="0047041F" w:rsidRPr="005C0EEE" w14:paraId="4ED4AD0F" w14:textId="77777777" w:rsidTr="00536E29">
        <w:trPr>
          <w:cantSplit/>
          <w:trHeight w:val="266"/>
        </w:trPr>
        <w:tc>
          <w:tcPr>
            <w:tcW w:w="5000" w:type="pct"/>
            <w:gridSpan w:val="3"/>
            <w:tcBorders>
              <w:bottom w:val="single" w:sz="4" w:space="0" w:color="auto"/>
            </w:tcBorders>
            <w:tcMar>
              <w:top w:w="58" w:type="dxa"/>
              <w:left w:w="58" w:type="dxa"/>
              <w:bottom w:w="58" w:type="dxa"/>
              <w:right w:w="58" w:type="dxa"/>
            </w:tcMar>
          </w:tcPr>
          <w:p w14:paraId="1A1A7A57" w14:textId="77777777" w:rsidR="0047041F" w:rsidRPr="005C0EEE" w:rsidRDefault="0047041F" w:rsidP="00536E29">
            <w:pPr>
              <w:spacing w:line="240" w:lineRule="auto"/>
              <w:ind w:firstLine="0"/>
              <w:rPr>
                <w:rFonts w:eastAsia="Calibri"/>
                <w:color w:val="000000"/>
              </w:rPr>
            </w:pPr>
            <w:r w:rsidRPr="005C0EEE">
              <w:rPr>
                <w:rFonts w:eastAsia="Calibri"/>
                <w:color w:val="000000"/>
                <w:u w:val="single"/>
              </w:rPr>
              <w:t>Benchmark Clarifications:</w:t>
            </w:r>
          </w:p>
          <w:p w14:paraId="6E453E06" w14:textId="77777777" w:rsidR="007C2616" w:rsidRPr="005C0EEE" w:rsidRDefault="0047041F" w:rsidP="00536E29">
            <w:pPr>
              <w:spacing w:line="240" w:lineRule="auto"/>
              <w:ind w:firstLine="0"/>
            </w:pPr>
            <w:r w:rsidRPr="005C0EEE">
              <w:rPr>
                <w:rFonts w:eastAsia="Calibri"/>
                <w:i/>
              </w:rPr>
              <w:t>Clarification 1</w:t>
            </w:r>
            <w:r w:rsidRPr="005C0EEE">
              <w:rPr>
                <w:rFonts w:eastAsia="Calibri"/>
                <w:iCs/>
              </w:rPr>
              <w:t xml:space="preserve">: </w:t>
            </w:r>
            <w:r w:rsidR="004272E5" w:rsidRPr="005C0EEE">
              <w:t>Instruction focuses on knowledge of location and personal privacy.</w:t>
            </w:r>
          </w:p>
          <w:p w14:paraId="5A5A21EF" w14:textId="5B8AD2C6" w:rsidR="004272E5" w:rsidRPr="005C0EEE" w:rsidRDefault="004272E5" w:rsidP="00536E29">
            <w:pPr>
              <w:spacing w:line="240" w:lineRule="auto"/>
              <w:ind w:firstLine="0"/>
              <w:rPr>
                <w:rFonts w:eastAsia="Calibri"/>
              </w:rPr>
            </w:pPr>
          </w:p>
        </w:tc>
      </w:tr>
    </w:tbl>
    <w:p w14:paraId="13F418E4" w14:textId="77777777" w:rsidR="00393C5B" w:rsidRPr="005C0EEE" w:rsidRDefault="00393C5B" w:rsidP="005B3611">
      <w:pPr>
        <w:spacing w:line="240" w:lineRule="auto"/>
      </w:pPr>
    </w:p>
    <w:tbl>
      <w:tblPr>
        <w:tblW w:w="5000" w:type="pct"/>
        <w:tblLook w:val="0600" w:firstRow="0" w:lastRow="0" w:firstColumn="0" w:lastColumn="0" w:noHBand="1" w:noVBand="1"/>
      </w:tblPr>
      <w:tblGrid>
        <w:gridCol w:w="281"/>
        <w:gridCol w:w="1209"/>
        <w:gridCol w:w="7870"/>
      </w:tblGrid>
      <w:tr w:rsidR="005B3611" w:rsidRPr="005C0EEE" w14:paraId="484D18BD" w14:textId="77777777" w:rsidTr="00343B40">
        <w:trPr>
          <w:cantSplit/>
          <w:trHeight w:val="20"/>
        </w:trPr>
        <w:tc>
          <w:tcPr>
            <w:tcW w:w="150" w:type="pct"/>
            <w:tcBorders>
              <w:bottom w:val="single" w:sz="4" w:space="0" w:color="auto"/>
            </w:tcBorders>
            <w:shd w:val="clear" w:color="auto" w:fill="C00000"/>
            <w:tcMar>
              <w:top w:w="58" w:type="dxa"/>
              <w:left w:w="58" w:type="dxa"/>
              <w:bottom w:w="58" w:type="dxa"/>
              <w:right w:w="58" w:type="dxa"/>
            </w:tcMar>
          </w:tcPr>
          <w:p w14:paraId="2F949379" w14:textId="77777777" w:rsidR="005B3611" w:rsidRPr="005C0EEE" w:rsidRDefault="005B3611" w:rsidP="00343B40">
            <w:pPr>
              <w:spacing w:line="240" w:lineRule="auto"/>
              <w:ind w:firstLine="0"/>
              <w:jc w:val="center"/>
              <w:rPr>
                <w:rFonts w:eastAsia="Calibri"/>
                <w:i/>
              </w:rPr>
            </w:pPr>
          </w:p>
        </w:tc>
        <w:tc>
          <w:tcPr>
            <w:tcW w:w="4850" w:type="pct"/>
            <w:gridSpan w:val="2"/>
            <w:tcBorders>
              <w:bottom w:val="single" w:sz="4" w:space="0" w:color="auto"/>
            </w:tcBorders>
          </w:tcPr>
          <w:p w14:paraId="71EA65B7" w14:textId="26422D2D" w:rsidR="005B3611" w:rsidRPr="005C0EEE" w:rsidRDefault="00E63D9F" w:rsidP="005B3611">
            <w:pPr>
              <w:spacing w:line="240" w:lineRule="auto"/>
              <w:ind w:left="1317" w:hanging="1317"/>
              <w:rPr>
                <w:rFonts w:eastAsia="Calibri"/>
                <w:b/>
                <w:i/>
              </w:rPr>
            </w:pPr>
            <w:r w:rsidRPr="005C0EEE">
              <w:rPr>
                <w:rFonts w:eastAsia="Calibri"/>
                <w:b/>
                <w:i/>
              </w:rPr>
              <w:t>SC.8.HS.2 Analyze the mental and physiological effects of digital device use.</w:t>
            </w:r>
          </w:p>
        </w:tc>
      </w:tr>
      <w:tr w:rsidR="005B3611" w:rsidRPr="005C0EEE" w14:paraId="66C28B8F" w14:textId="77777777" w:rsidTr="00343B40">
        <w:trPr>
          <w:cantSplit/>
          <w:trHeight w:val="338"/>
        </w:trPr>
        <w:tc>
          <w:tcPr>
            <w:tcW w:w="796" w:type="pct"/>
            <w:gridSpan w:val="2"/>
            <w:tcMar>
              <w:top w:w="58" w:type="dxa"/>
              <w:left w:w="58" w:type="dxa"/>
              <w:bottom w:w="58" w:type="dxa"/>
              <w:right w:w="58" w:type="dxa"/>
            </w:tcMar>
            <w:vAlign w:val="center"/>
          </w:tcPr>
          <w:p w14:paraId="3DC5ED78" w14:textId="77777777" w:rsidR="005B3611" w:rsidRPr="005C0EEE" w:rsidRDefault="005B3611" w:rsidP="00343B40">
            <w:pPr>
              <w:spacing w:line="240" w:lineRule="auto"/>
              <w:ind w:firstLine="0"/>
              <w:rPr>
                <w:rFonts w:eastAsia="Calibri"/>
              </w:rPr>
            </w:pPr>
            <w:r w:rsidRPr="005C0EEE">
              <w:rPr>
                <w:rFonts w:eastAsia="Calibri"/>
              </w:rPr>
              <w:t>SC.8.HS.2.1</w:t>
            </w:r>
          </w:p>
          <w:p w14:paraId="50BADCDB" w14:textId="7B6DBB85" w:rsidR="005C1049" w:rsidRPr="005C0EEE" w:rsidRDefault="005C1049" w:rsidP="00343B40">
            <w:pPr>
              <w:spacing w:line="240" w:lineRule="auto"/>
              <w:ind w:firstLine="0"/>
              <w:rPr>
                <w:rFonts w:eastAsia="Calibri"/>
              </w:rPr>
            </w:pPr>
          </w:p>
        </w:tc>
        <w:tc>
          <w:tcPr>
            <w:tcW w:w="4204" w:type="pct"/>
            <w:tcMar>
              <w:top w:w="58" w:type="dxa"/>
              <w:left w:w="58" w:type="dxa"/>
              <w:bottom w:w="58" w:type="dxa"/>
              <w:right w:w="58" w:type="dxa"/>
            </w:tcMar>
            <w:vAlign w:val="center"/>
          </w:tcPr>
          <w:p w14:paraId="3CC8C061" w14:textId="77777777" w:rsidR="005C1049" w:rsidRPr="005C0EEE" w:rsidRDefault="005C1049" w:rsidP="00343B40">
            <w:pPr>
              <w:spacing w:line="240" w:lineRule="auto"/>
              <w:ind w:firstLine="0"/>
              <w:rPr>
                <w:rFonts w:eastAsia="Calibri"/>
              </w:rPr>
            </w:pPr>
          </w:p>
          <w:p w14:paraId="31BCBE4E" w14:textId="77777777" w:rsidR="005B3611" w:rsidRPr="005C0EEE" w:rsidRDefault="005C1049" w:rsidP="00343B40">
            <w:pPr>
              <w:spacing w:line="240" w:lineRule="auto"/>
              <w:ind w:firstLine="0"/>
              <w:rPr>
                <w:rFonts w:eastAsia="Calibri"/>
              </w:rPr>
            </w:pPr>
            <w:r w:rsidRPr="005C0EEE">
              <w:rPr>
                <w:rFonts w:eastAsia="Calibri"/>
              </w:rPr>
              <w:t>Determine the association between hand-eye coordination and the use of digital devices.</w:t>
            </w:r>
          </w:p>
          <w:p w14:paraId="716FBD6A" w14:textId="4F925B63" w:rsidR="005C1049" w:rsidRPr="005C0EEE" w:rsidRDefault="005C1049" w:rsidP="00343B40">
            <w:pPr>
              <w:spacing w:line="240" w:lineRule="auto"/>
              <w:ind w:firstLine="0"/>
              <w:rPr>
                <w:rFonts w:eastAsia="Calibri"/>
              </w:rPr>
            </w:pPr>
          </w:p>
        </w:tc>
      </w:tr>
      <w:tr w:rsidR="005B3611" w:rsidRPr="005C0EEE" w14:paraId="232939C0" w14:textId="77777777" w:rsidTr="00536E29">
        <w:trPr>
          <w:cantSplit/>
          <w:trHeight w:val="288"/>
        </w:trPr>
        <w:tc>
          <w:tcPr>
            <w:tcW w:w="796" w:type="pct"/>
            <w:gridSpan w:val="2"/>
            <w:tcBorders>
              <w:top w:val="single" w:sz="4" w:space="0" w:color="auto"/>
            </w:tcBorders>
            <w:tcMar>
              <w:top w:w="58" w:type="dxa"/>
              <w:left w:w="58" w:type="dxa"/>
              <w:bottom w:w="58" w:type="dxa"/>
              <w:right w:w="58" w:type="dxa"/>
            </w:tcMar>
          </w:tcPr>
          <w:p w14:paraId="5070D71F" w14:textId="3BBFCBB0" w:rsidR="005B3611" w:rsidRPr="005C0EEE" w:rsidRDefault="005B3611" w:rsidP="00536E29">
            <w:pPr>
              <w:spacing w:line="240" w:lineRule="auto"/>
              <w:ind w:firstLine="0"/>
              <w:rPr>
                <w:rFonts w:eastAsia="Calibri"/>
              </w:rPr>
            </w:pPr>
            <w:r w:rsidRPr="005C0EEE">
              <w:rPr>
                <w:rFonts w:eastAsia="Calibri"/>
              </w:rPr>
              <w:t>SC.8.HS.2.2</w:t>
            </w:r>
          </w:p>
        </w:tc>
        <w:tc>
          <w:tcPr>
            <w:tcW w:w="4204" w:type="pct"/>
            <w:tcBorders>
              <w:top w:val="single" w:sz="4" w:space="0" w:color="auto"/>
            </w:tcBorders>
            <w:tcMar>
              <w:top w:w="58" w:type="dxa"/>
              <w:left w:w="58" w:type="dxa"/>
              <w:bottom w:w="58" w:type="dxa"/>
              <w:right w:w="58" w:type="dxa"/>
            </w:tcMar>
          </w:tcPr>
          <w:p w14:paraId="6BCFEFA3" w14:textId="7D2F6218" w:rsidR="005B3611" w:rsidRPr="005C0EEE" w:rsidRDefault="00A475E1" w:rsidP="00536E29">
            <w:pPr>
              <w:spacing w:line="240" w:lineRule="auto"/>
              <w:ind w:firstLine="0"/>
              <w:rPr>
                <w:rFonts w:eastAsia="Calibri"/>
              </w:rPr>
            </w:pPr>
            <w:r w:rsidRPr="005C0EEE">
              <w:rPr>
                <w:rFonts w:eastAsia="Calibri"/>
              </w:rPr>
              <w:t>Investigate the causes of headaches associated with digital device usage.</w:t>
            </w:r>
          </w:p>
        </w:tc>
      </w:tr>
      <w:tr w:rsidR="00316CA0" w:rsidRPr="005C0EEE" w14:paraId="577F0C5C" w14:textId="77777777" w:rsidTr="00ED65FC">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52280387" w14:textId="77777777" w:rsidR="006034AE" w:rsidRPr="005C0EEE" w:rsidRDefault="006034AE" w:rsidP="006034AE">
            <w:pPr>
              <w:spacing w:line="240" w:lineRule="auto"/>
              <w:ind w:firstLine="0"/>
              <w:rPr>
                <w:rFonts w:eastAsia="Calibri"/>
                <w:color w:val="000000"/>
              </w:rPr>
            </w:pPr>
            <w:r w:rsidRPr="005C0EEE">
              <w:rPr>
                <w:rFonts w:eastAsia="Calibri"/>
                <w:color w:val="000000"/>
                <w:u w:val="single"/>
              </w:rPr>
              <w:t>Benchmark Clarifications:</w:t>
            </w:r>
          </w:p>
          <w:p w14:paraId="156BC7A6" w14:textId="06A3658F" w:rsidR="00316CA0" w:rsidRPr="005C0EEE" w:rsidRDefault="006034AE" w:rsidP="00343B40">
            <w:pPr>
              <w:spacing w:line="240" w:lineRule="auto"/>
              <w:ind w:firstLine="0"/>
            </w:pPr>
            <w:r w:rsidRPr="005C0EEE">
              <w:rPr>
                <w:rFonts w:eastAsia="Calibri"/>
                <w:i/>
              </w:rPr>
              <w:t>Clarification 1</w:t>
            </w:r>
            <w:r w:rsidRPr="005C0EEE">
              <w:rPr>
                <w:rFonts w:eastAsia="Calibri"/>
                <w:iCs/>
              </w:rPr>
              <w:t>:</w:t>
            </w:r>
            <w:r w:rsidRPr="005C0EEE">
              <w:t xml:space="preserve"> </w:t>
            </w:r>
            <w:r w:rsidR="00530F84" w:rsidRPr="005C0EEE">
              <w:t>Within this benchmark, causes include but are not limited to poor posture, dehydration, blue light and eye strain.</w:t>
            </w:r>
          </w:p>
          <w:p w14:paraId="432AAEC1" w14:textId="57980E30" w:rsidR="000D698D" w:rsidRPr="005C0EEE" w:rsidRDefault="000D698D" w:rsidP="00343B40">
            <w:pPr>
              <w:spacing w:line="240" w:lineRule="auto"/>
              <w:ind w:firstLine="0"/>
              <w:rPr>
                <w:rFonts w:eastAsia="Calibri"/>
              </w:rPr>
            </w:pPr>
          </w:p>
        </w:tc>
      </w:tr>
      <w:tr w:rsidR="00F02ABC" w:rsidRPr="005C0EEE" w14:paraId="331FAA17" w14:textId="77777777" w:rsidTr="00536E29">
        <w:trPr>
          <w:cantSplit/>
          <w:trHeight w:val="288"/>
        </w:trPr>
        <w:tc>
          <w:tcPr>
            <w:tcW w:w="796" w:type="pct"/>
            <w:gridSpan w:val="2"/>
            <w:tcBorders>
              <w:top w:val="single" w:sz="4" w:space="0" w:color="auto"/>
            </w:tcBorders>
            <w:tcMar>
              <w:top w:w="58" w:type="dxa"/>
              <w:left w:w="58" w:type="dxa"/>
              <w:bottom w:w="58" w:type="dxa"/>
              <w:right w:w="58" w:type="dxa"/>
            </w:tcMar>
          </w:tcPr>
          <w:p w14:paraId="79769B38" w14:textId="1E3C5703" w:rsidR="00F02ABC" w:rsidRPr="005C0EEE" w:rsidRDefault="00F02ABC" w:rsidP="00536E29">
            <w:pPr>
              <w:spacing w:line="240" w:lineRule="auto"/>
              <w:ind w:firstLine="0"/>
              <w:rPr>
                <w:rFonts w:eastAsia="Calibri"/>
              </w:rPr>
            </w:pPr>
            <w:r w:rsidRPr="005C0EEE">
              <w:rPr>
                <w:rFonts w:eastAsia="Calibri"/>
              </w:rPr>
              <w:t>SC.8.HS.2.3</w:t>
            </w:r>
          </w:p>
        </w:tc>
        <w:tc>
          <w:tcPr>
            <w:tcW w:w="4204" w:type="pct"/>
            <w:tcBorders>
              <w:top w:val="single" w:sz="4" w:space="0" w:color="auto"/>
            </w:tcBorders>
            <w:tcMar>
              <w:top w:w="58" w:type="dxa"/>
              <w:left w:w="58" w:type="dxa"/>
              <w:bottom w:w="58" w:type="dxa"/>
              <w:right w:w="58" w:type="dxa"/>
            </w:tcMar>
          </w:tcPr>
          <w:p w14:paraId="562DB904" w14:textId="07E93D96" w:rsidR="00F02ABC" w:rsidRPr="005C0EEE" w:rsidRDefault="004B5422" w:rsidP="00536E29">
            <w:pPr>
              <w:spacing w:line="240" w:lineRule="auto"/>
              <w:ind w:left="880" w:hanging="880"/>
              <w:rPr>
                <w:rFonts w:eastAsia="Calibri"/>
              </w:rPr>
            </w:pPr>
            <w:r w:rsidRPr="005C0EEE">
              <w:rPr>
                <w:rFonts w:eastAsia="Calibri"/>
              </w:rPr>
              <w:t>Investigate the causes of physical body changes due to device usage.</w:t>
            </w:r>
          </w:p>
        </w:tc>
      </w:tr>
      <w:tr w:rsidR="00ED65FC" w:rsidRPr="005C0EEE" w14:paraId="260168DD" w14:textId="77777777" w:rsidTr="00933026">
        <w:trPr>
          <w:cantSplit/>
          <w:trHeight w:val="311"/>
        </w:trPr>
        <w:tc>
          <w:tcPr>
            <w:tcW w:w="5000" w:type="pct"/>
            <w:gridSpan w:val="3"/>
            <w:tcBorders>
              <w:bottom w:val="single" w:sz="4" w:space="0" w:color="auto"/>
            </w:tcBorders>
            <w:tcMar>
              <w:top w:w="58" w:type="dxa"/>
              <w:left w:w="58" w:type="dxa"/>
              <w:bottom w:w="58" w:type="dxa"/>
              <w:right w:w="58" w:type="dxa"/>
            </w:tcMar>
            <w:vAlign w:val="center"/>
          </w:tcPr>
          <w:p w14:paraId="36E35F63" w14:textId="77777777" w:rsidR="00E813B4" w:rsidRPr="005C0EEE" w:rsidRDefault="00E813B4" w:rsidP="00E813B4">
            <w:pPr>
              <w:spacing w:line="240" w:lineRule="auto"/>
              <w:ind w:firstLine="0"/>
              <w:rPr>
                <w:rFonts w:eastAsia="Calibri"/>
                <w:color w:val="000000"/>
              </w:rPr>
            </w:pPr>
            <w:r w:rsidRPr="005C0EEE">
              <w:rPr>
                <w:rFonts w:eastAsia="Calibri"/>
                <w:color w:val="000000"/>
                <w:u w:val="single"/>
              </w:rPr>
              <w:t>Benchmark Clarifications:</w:t>
            </w:r>
          </w:p>
          <w:p w14:paraId="6C7D6FED" w14:textId="77777777" w:rsidR="002C4C7B" w:rsidRPr="005C0EEE" w:rsidRDefault="00E813B4" w:rsidP="002C4C7B">
            <w:pPr>
              <w:spacing w:line="240" w:lineRule="auto"/>
              <w:ind w:left="880" w:hanging="880"/>
              <w:rPr>
                <w:rFonts w:eastAsia="Calibri"/>
                <w:iCs/>
              </w:rPr>
            </w:pPr>
            <w:r w:rsidRPr="005C0EEE">
              <w:rPr>
                <w:rFonts w:eastAsia="Calibri"/>
                <w:i/>
              </w:rPr>
              <w:t>Clarification 1</w:t>
            </w:r>
            <w:r w:rsidRPr="005C0EEE">
              <w:rPr>
                <w:rFonts w:eastAsia="Calibri"/>
                <w:iCs/>
              </w:rPr>
              <w:t xml:space="preserve">: </w:t>
            </w:r>
            <w:r w:rsidR="002C4C7B" w:rsidRPr="005C0EEE">
              <w:rPr>
                <w:rFonts w:eastAsia="Calibri"/>
                <w:iCs/>
              </w:rPr>
              <w:t>Focal points include research on muscle, nervous and bone systems.</w:t>
            </w:r>
          </w:p>
          <w:p w14:paraId="2B186524" w14:textId="77777777" w:rsidR="00ED65FC" w:rsidRPr="005C0EEE" w:rsidRDefault="002C4C7B" w:rsidP="002C4C7B">
            <w:pPr>
              <w:spacing w:line="240" w:lineRule="auto"/>
              <w:ind w:left="880" w:hanging="880"/>
              <w:rPr>
                <w:rFonts w:eastAsia="Calibri"/>
                <w:iCs/>
              </w:rPr>
            </w:pPr>
            <w:r w:rsidRPr="005C0EEE">
              <w:rPr>
                <w:rFonts w:eastAsia="Calibri"/>
                <w:iCs/>
              </w:rPr>
              <w:t>Clarification 2: Instruction is limited to the physical effects of direct digital device usage.</w:t>
            </w:r>
          </w:p>
          <w:p w14:paraId="2B603C98" w14:textId="233BCEE9" w:rsidR="002C4C7B" w:rsidRPr="005C0EEE" w:rsidRDefault="002C4C7B" w:rsidP="002C4C7B">
            <w:pPr>
              <w:spacing w:line="240" w:lineRule="auto"/>
              <w:ind w:left="880" w:hanging="880"/>
              <w:rPr>
                <w:rFonts w:eastAsia="Calibri"/>
              </w:rPr>
            </w:pPr>
          </w:p>
        </w:tc>
      </w:tr>
      <w:tr w:rsidR="00F02ABC" w:rsidRPr="005C0EEE" w14:paraId="25BA47B0" w14:textId="77777777" w:rsidTr="00933026">
        <w:trPr>
          <w:cantSplit/>
          <w:trHeight w:val="311"/>
        </w:trPr>
        <w:tc>
          <w:tcPr>
            <w:tcW w:w="796" w:type="pct"/>
            <w:gridSpan w:val="2"/>
            <w:tcBorders>
              <w:top w:val="single" w:sz="4" w:space="0" w:color="auto"/>
              <w:bottom w:val="single" w:sz="4" w:space="0" w:color="auto"/>
            </w:tcBorders>
            <w:tcMar>
              <w:top w:w="58" w:type="dxa"/>
              <w:left w:w="58" w:type="dxa"/>
              <w:bottom w:w="58" w:type="dxa"/>
              <w:right w:w="58" w:type="dxa"/>
            </w:tcMar>
          </w:tcPr>
          <w:p w14:paraId="4498B1E6" w14:textId="15006B29" w:rsidR="00F02ABC" w:rsidRPr="005C0EEE" w:rsidRDefault="00F02ABC" w:rsidP="00536E29">
            <w:pPr>
              <w:spacing w:line="240" w:lineRule="auto"/>
              <w:ind w:firstLine="0"/>
              <w:rPr>
                <w:rFonts w:eastAsia="Calibri"/>
              </w:rPr>
            </w:pPr>
            <w:r w:rsidRPr="005C0EEE">
              <w:rPr>
                <w:rFonts w:eastAsia="Calibri"/>
              </w:rPr>
              <w:t>SC.8.HS.2.4</w:t>
            </w:r>
          </w:p>
        </w:tc>
        <w:tc>
          <w:tcPr>
            <w:tcW w:w="4204" w:type="pct"/>
            <w:tcBorders>
              <w:top w:val="single" w:sz="4" w:space="0" w:color="auto"/>
              <w:bottom w:val="single" w:sz="4" w:space="0" w:color="auto"/>
            </w:tcBorders>
            <w:tcMar>
              <w:top w:w="58" w:type="dxa"/>
              <w:left w:w="58" w:type="dxa"/>
              <w:bottom w:w="58" w:type="dxa"/>
              <w:right w:w="58" w:type="dxa"/>
            </w:tcMar>
          </w:tcPr>
          <w:p w14:paraId="0C0FEDCE" w14:textId="77777777" w:rsidR="00F02ABC" w:rsidRPr="005C0EEE" w:rsidRDefault="00933026" w:rsidP="00536E29">
            <w:pPr>
              <w:spacing w:line="240" w:lineRule="auto"/>
              <w:ind w:left="880" w:hanging="880"/>
            </w:pPr>
            <w:r w:rsidRPr="005C0EEE">
              <w:t>Identify the effects on cognitive function as a result of technology use.</w:t>
            </w:r>
          </w:p>
          <w:p w14:paraId="30ED96AD" w14:textId="525F74FB" w:rsidR="00933026" w:rsidRPr="005C0EEE" w:rsidRDefault="00933026" w:rsidP="00536E29">
            <w:pPr>
              <w:spacing w:line="240" w:lineRule="auto"/>
              <w:ind w:left="880" w:hanging="880"/>
              <w:rPr>
                <w:rFonts w:eastAsia="Calibri"/>
              </w:rPr>
            </w:pPr>
          </w:p>
        </w:tc>
      </w:tr>
    </w:tbl>
    <w:p w14:paraId="52C6CC33" w14:textId="5F406E59" w:rsidR="00515DA5" w:rsidRPr="005C0EEE" w:rsidRDefault="00515DA5" w:rsidP="00A36ACF">
      <w:pPr>
        <w:spacing w:line="240" w:lineRule="auto"/>
      </w:pPr>
    </w:p>
    <w:tbl>
      <w:tblPr>
        <w:tblW w:w="5000" w:type="pct"/>
        <w:tblLook w:val="0600" w:firstRow="0" w:lastRow="0" w:firstColumn="0" w:lastColumn="0" w:noHBand="1" w:noVBand="1"/>
      </w:tblPr>
      <w:tblGrid>
        <w:gridCol w:w="281"/>
        <w:gridCol w:w="1209"/>
        <w:gridCol w:w="7870"/>
      </w:tblGrid>
      <w:tr w:rsidR="00515DA5" w:rsidRPr="005C0EEE" w14:paraId="46A8392D" w14:textId="77777777" w:rsidTr="005432B4">
        <w:trPr>
          <w:cantSplit/>
          <w:trHeight w:val="20"/>
        </w:trPr>
        <w:tc>
          <w:tcPr>
            <w:tcW w:w="150" w:type="pct"/>
            <w:shd w:val="clear" w:color="auto" w:fill="C00000"/>
            <w:tcMar>
              <w:top w:w="58" w:type="dxa"/>
              <w:left w:w="58" w:type="dxa"/>
              <w:bottom w:w="58" w:type="dxa"/>
              <w:right w:w="58" w:type="dxa"/>
            </w:tcMar>
          </w:tcPr>
          <w:p w14:paraId="6B986A25" w14:textId="77777777" w:rsidR="00515DA5" w:rsidRPr="005C0EEE" w:rsidRDefault="00515DA5" w:rsidP="00343B40">
            <w:pPr>
              <w:spacing w:line="240" w:lineRule="auto"/>
              <w:ind w:firstLine="0"/>
              <w:jc w:val="center"/>
              <w:rPr>
                <w:rFonts w:eastAsia="Calibri"/>
                <w:i/>
              </w:rPr>
            </w:pPr>
          </w:p>
        </w:tc>
        <w:tc>
          <w:tcPr>
            <w:tcW w:w="4850" w:type="pct"/>
            <w:gridSpan w:val="2"/>
          </w:tcPr>
          <w:p w14:paraId="512D01BB" w14:textId="36A7C061" w:rsidR="00515DA5" w:rsidRPr="005C0EEE" w:rsidRDefault="009E6871" w:rsidP="00343B40">
            <w:pPr>
              <w:spacing w:line="240" w:lineRule="auto"/>
              <w:ind w:left="1317" w:hanging="1317"/>
              <w:rPr>
                <w:rFonts w:eastAsia="Calibri"/>
                <w:b/>
                <w:i/>
              </w:rPr>
            </w:pPr>
            <w:r w:rsidRPr="005C0EEE">
              <w:rPr>
                <w:rFonts w:eastAsia="Calibri"/>
                <w:b/>
                <w:i/>
              </w:rPr>
              <w:t>SC.8.HS.3 Analyze the impact of digital footprints.</w:t>
            </w:r>
          </w:p>
        </w:tc>
      </w:tr>
      <w:tr w:rsidR="00515DA5" w:rsidRPr="005C0EEE" w14:paraId="552514CD" w14:textId="77777777" w:rsidTr="005432B4">
        <w:trPr>
          <w:cantSplit/>
          <w:trHeight w:val="338"/>
        </w:trPr>
        <w:tc>
          <w:tcPr>
            <w:tcW w:w="796" w:type="pct"/>
            <w:gridSpan w:val="2"/>
            <w:tcBorders>
              <w:bottom w:val="single" w:sz="4" w:space="0" w:color="auto"/>
            </w:tcBorders>
            <w:tcMar>
              <w:top w:w="58" w:type="dxa"/>
              <w:left w:w="58" w:type="dxa"/>
              <w:bottom w:w="58" w:type="dxa"/>
              <w:right w:w="58" w:type="dxa"/>
            </w:tcMar>
            <w:vAlign w:val="center"/>
          </w:tcPr>
          <w:p w14:paraId="0D509796" w14:textId="3FCC1931" w:rsidR="00515DA5" w:rsidRPr="005C0EEE" w:rsidRDefault="00515DA5" w:rsidP="00343B40">
            <w:pPr>
              <w:spacing w:line="240" w:lineRule="auto"/>
              <w:ind w:firstLine="0"/>
              <w:rPr>
                <w:rFonts w:eastAsia="Calibri"/>
              </w:rPr>
            </w:pPr>
            <w:r w:rsidRPr="005C0EEE">
              <w:rPr>
                <w:rFonts w:eastAsia="Calibri"/>
              </w:rPr>
              <w:t>SC.8.HS.3.1</w:t>
            </w:r>
          </w:p>
        </w:tc>
        <w:tc>
          <w:tcPr>
            <w:tcW w:w="4204" w:type="pct"/>
            <w:tcBorders>
              <w:bottom w:val="single" w:sz="4" w:space="0" w:color="auto"/>
            </w:tcBorders>
            <w:tcMar>
              <w:top w:w="58" w:type="dxa"/>
              <w:left w:w="58" w:type="dxa"/>
              <w:bottom w:w="58" w:type="dxa"/>
              <w:right w:w="58" w:type="dxa"/>
            </w:tcMar>
            <w:vAlign w:val="center"/>
          </w:tcPr>
          <w:p w14:paraId="15BE8A4B" w14:textId="77777777" w:rsidR="002A697E" w:rsidRPr="005C0EEE" w:rsidRDefault="002A697E" w:rsidP="00343B40">
            <w:pPr>
              <w:spacing w:line="240" w:lineRule="auto"/>
              <w:ind w:firstLine="0"/>
              <w:rPr>
                <w:rFonts w:eastAsia="Calibri"/>
              </w:rPr>
            </w:pPr>
          </w:p>
          <w:p w14:paraId="4DB934A2" w14:textId="47F73971" w:rsidR="00515DA5" w:rsidRPr="005C0EEE" w:rsidRDefault="009041AA" w:rsidP="00343B40">
            <w:pPr>
              <w:spacing w:line="240" w:lineRule="auto"/>
              <w:ind w:firstLine="0"/>
              <w:rPr>
                <w:rFonts w:eastAsia="Calibri"/>
              </w:rPr>
            </w:pPr>
            <w:r w:rsidRPr="005C0EEE">
              <w:rPr>
                <w:rFonts w:eastAsia="Calibri"/>
              </w:rPr>
              <w:t>Discuss how regulating the use of digital media and communication is important for mental and physical well-being.</w:t>
            </w:r>
          </w:p>
        </w:tc>
      </w:tr>
      <w:tr w:rsidR="00EB15F2" w:rsidRPr="005C0EEE" w14:paraId="1090A491" w14:textId="77777777" w:rsidTr="005432B4">
        <w:trPr>
          <w:cantSplit/>
          <w:trHeight w:val="338"/>
        </w:trPr>
        <w:tc>
          <w:tcPr>
            <w:tcW w:w="796" w:type="pct"/>
            <w:gridSpan w:val="2"/>
            <w:tcBorders>
              <w:top w:val="single" w:sz="4" w:space="0" w:color="auto"/>
            </w:tcBorders>
            <w:tcMar>
              <w:top w:w="58" w:type="dxa"/>
              <w:left w:w="58" w:type="dxa"/>
              <w:bottom w:w="58" w:type="dxa"/>
              <w:right w:w="58" w:type="dxa"/>
            </w:tcMar>
            <w:vAlign w:val="center"/>
          </w:tcPr>
          <w:p w14:paraId="06F21EB9" w14:textId="3002CAFA" w:rsidR="00EB15F2" w:rsidRPr="005C0EEE" w:rsidRDefault="00EB15F2" w:rsidP="00EB15F2">
            <w:pPr>
              <w:spacing w:line="240" w:lineRule="auto"/>
              <w:ind w:firstLine="0"/>
              <w:rPr>
                <w:rFonts w:eastAsia="Calibri"/>
              </w:rPr>
            </w:pPr>
            <w:r w:rsidRPr="005C0EEE">
              <w:rPr>
                <w:rFonts w:eastAsia="Calibri"/>
              </w:rPr>
              <w:t>SC.8.HS.3.2</w:t>
            </w:r>
          </w:p>
        </w:tc>
        <w:tc>
          <w:tcPr>
            <w:tcW w:w="4204" w:type="pct"/>
            <w:tcBorders>
              <w:top w:val="single" w:sz="4" w:space="0" w:color="auto"/>
            </w:tcBorders>
            <w:tcMar>
              <w:top w:w="58" w:type="dxa"/>
              <w:left w:w="58" w:type="dxa"/>
              <w:bottom w:w="58" w:type="dxa"/>
              <w:right w:w="58" w:type="dxa"/>
            </w:tcMar>
            <w:vAlign w:val="center"/>
          </w:tcPr>
          <w:p w14:paraId="11915C5A" w14:textId="492EAB32" w:rsidR="00EB15F2" w:rsidRPr="005C0EEE" w:rsidRDefault="00990BBD" w:rsidP="00EB15F2">
            <w:pPr>
              <w:spacing w:line="240" w:lineRule="auto"/>
              <w:ind w:left="880" w:hanging="880"/>
              <w:rPr>
                <w:rFonts w:eastAsia="Calibri"/>
              </w:rPr>
            </w:pPr>
            <w:r w:rsidRPr="005C0EEE">
              <w:rPr>
                <w:rFonts w:eastAsia="Calibri"/>
              </w:rPr>
              <w:t>Analyze how digital media and communication influence behavior.</w:t>
            </w:r>
          </w:p>
        </w:tc>
      </w:tr>
      <w:tr w:rsidR="00B105AD" w:rsidRPr="005C0EEE" w14:paraId="6CBFCDDB" w14:textId="77777777" w:rsidTr="00B105AD">
        <w:trPr>
          <w:cantSplit/>
          <w:trHeight w:val="338"/>
        </w:trPr>
        <w:tc>
          <w:tcPr>
            <w:tcW w:w="5000" w:type="pct"/>
            <w:gridSpan w:val="3"/>
            <w:tcBorders>
              <w:bottom w:val="single" w:sz="4" w:space="0" w:color="auto"/>
            </w:tcBorders>
            <w:tcMar>
              <w:top w:w="58" w:type="dxa"/>
              <w:left w:w="58" w:type="dxa"/>
              <w:bottom w:w="58" w:type="dxa"/>
              <w:right w:w="58" w:type="dxa"/>
            </w:tcMar>
            <w:vAlign w:val="center"/>
          </w:tcPr>
          <w:p w14:paraId="2D196D78" w14:textId="77777777" w:rsidR="00FB570F" w:rsidRPr="005C0EEE" w:rsidRDefault="00FB570F" w:rsidP="00FB570F">
            <w:pPr>
              <w:spacing w:line="240" w:lineRule="auto"/>
              <w:ind w:firstLine="0"/>
              <w:rPr>
                <w:rFonts w:eastAsia="Calibri"/>
                <w:color w:val="000000"/>
              </w:rPr>
            </w:pPr>
            <w:r w:rsidRPr="005C0EEE">
              <w:rPr>
                <w:rFonts w:eastAsia="Calibri"/>
                <w:color w:val="000000"/>
                <w:u w:val="single"/>
              </w:rPr>
              <w:t>Benchmark Clarifications:</w:t>
            </w:r>
          </w:p>
          <w:p w14:paraId="2A867235" w14:textId="36D7C793" w:rsidR="00B105AD" w:rsidRPr="005C0EEE" w:rsidRDefault="00FB570F" w:rsidP="00EB15F2">
            <w:pPr>
              <w:spacing w:line="240" w:lineRule="auto"/>
              <w:ind w:left="880" w:hanging="880"/>
            </w:pPr>
            <w:r w:rsidRPr="005C0EEE">
              <w:rPr>
                <w:rFonts w:eastAsia="Calibri"/>
                <w:i/>
              </w:rPr>
              <w:t>Clarification 1:</w:t>
            </w:r>
            <w:r w:rsidRPr="005C0EEE">
              <w:rPr>
                <w:rFonts w:eastAsia="Calibri"/>
              </w:rPr>
              <w:t xml:space="preserve"> </w:t>
            </w:r>
            <w:r w:rsidR="00184D92" w:rsidRPr="005C0EEE">
              <w:t>Instruction includes the influences on individuals, communities and cultures.</w:t>
            </w:r>
          </w:p>
          <w:p w14:paraId="2281E876" w14:textId="4A8CD315" w:rsidR="00981BA0" w:rsidRPr="005C0EEE" w:rsidRDefault="00981BA0" w:rsidP="00EB15F2">
            <w:pPr>
              <w:spacing w:line="240" w:lineRule="auto"/>
              <w:ind w:left="880" w:hanging="880"/>
              <w:rPr>
                <w:rFonts w:eastAsia="Calibri"/>
              </w:rPr>
            </w:pPr>
          </w:p>
        </w:tc>
      </w:tr>
    </w:tbl>
    <w:p w14:paraId="34E689A4" w14:textId="77777777" w:rsidR="00184D92" w:rsidRPr="005C0EEE" w:rsidRDefault="00184D92" w:rsidP="00184D92"/>
    <w:p w14:paraId="3527F6D6" w14:textId="1347647B" w:rsidR="009F5815" w:rsidRPr="005C0EEE" w:rsidRDefault="009F5815" w:rsidP="009F5815">
      <w:pPr>
        <w:pStyle w:val="Heading3"/>
        <w:rPr>
          <w:b/>
        </w:rPr>
      </w:pPr>
      <w:bookmarkStart w:id="96" w:name="_Toc227760970"/>
      <w:r w:rsidRPr="005C0EEE">
        <w:rPr>
          <w:b/>
        </w:rPr>
        <w:t>Computing Components Strand</w:t>
      </w:r>
      <w:bookmarkEnd w:id="96"/>
    </w:p>
    <w:tbl>
      <w:tblPr>
        <w:tblW w:w="5000" w:type="pct"/>
        <w:tblLook w:val="0600" w:firstRow="0" w:lastRow="0" w:firstColumn="0" w:lastColumn="0" w:noHBand="1" w:noVBand="1"/>
      </w:tblPr>
      <w:tblGrid>
        <w:gridCol w:w="270"/>
        <w:gridCol w:w="1170"/>
        <w:gridCol w:w="7920"/>
      </w:tblGrid>
      <w:tr w:rsidR="009F5815" w:rsidRPr="005C0EEE" w14:paraId="5FE85F84" w14:textId="77777777" w:rsidTr="002C775C">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59354456" w14:textId="77777777" w:rsidR="009F5815" w:rsidRPr="005C0EEE" w:rsidRDefault="009F5815" w:rsidP="00343B40">
            <w:pPr>
              <w:spacing w:line="240" w:lineRule="auto"/>
              <w:ind w:firstLine="0"/>
              <w:jc w:val="center"/>
              <w:rPr>
                <w:rFonts w:eastAsia="Calibri"/>
                <w:i/>
              </w:rPr>
            </w:pPr>
            <w:bookmarkStart w:id="97" w:name="_Hlk142660120"/>
            <w:bookmarkStart w:id="98" w:name="_Hlk142660267"/>
          </w:p>
        </w:tc>
        <w:tc>
          <w:tcPr>
            <w:tcW w:w="4856" w:type="pct"/>
            <w:gridSpan w:val="2"/>
            <w:tcBorders>
              <w:bottom w:val="single" w:sz="4" w:space="0" w:color="auto"/>
            </w:tcBorders>
          </w:tcPr>
          <w:p w14:paraId="6B8B73DA" w14:textId="00869E9A" w:rsidR="009F5815" w:rsidRPr="005C0EEE" w:rsidRDefault="00376B14" w:rsidP="00343B40">
            <w:pPr>
              <w:spacing w:line="240" w:lineRule="auto"/>
              <w:ind w:left="1554" w:hanging="1554"/>
              <w:rPr>
                <w:rFonts w:eastAsia="Calibri"/>
                <w:b/>
                <w:i/>
              </w:rPr>
            </w:pPr>
            <w:r w:rsidRPr="005C0EEE">
              <w:rPr>
                <w:rFonts w:eastAsia="Calibri"/>
                <w:b/>
                <w:i/>
              </w:rPr>
              <w:t>SC.8.CO.1 Demonstrate foundational computer literacy fluency.</w:t>
            </w:r>
          </w:p>
        </w:tc>
      </w:tr>
      <w:tr w:rsidR="009F5815" w:rsidRPr="005C0EEE" w14:paraId="10509E8A" w14:textId="77777777" w:rsidTr="009F5815">
        <w:trPr>
          <w:cantSplit/>
          <w:trHeight w:val="338"/>
        </w:trPr>
        <w:tc>
          <w:tcPr>
            <w:tcW w:w="769" w:type="pct"/>
            <w:gridSpan w:val="2"/>
            <w:tcMar>
              <w:top w:w="58" w:type="dxa"/>
              <w:left w:w="58" w:type="dxa"/>
              <w:bottom w:w="58" w:type="dxa"/>
              <w:right w:w="58" w:type="dxa"/>
            </w:tcMar>
            <w:vAlign w:val="center"/>
          </w:tcPr>
          <w:p w14:paraId="1FAA29B6" w14:textId="77777777" w:rsidR="00536E29" w:rsidRPr="005C0EEE" w:rsidRDefault="00536E29" w:rsidP="00343B40">
            <w:pPr>
              <w:spacing w:line="240" w:lineRule="auto"/>
              <w:ind w:firstLine="0"/>
              <w:rPr>
                <w:rFonts w:eastAsia="Calibri"/>
              </w:rPr>
            </w:pPr>
          </w:p>
          <w:p w14:paraId="4EFBE18F" w14:textId="77777777" w:rsidR="009F5815" w:rsidRPr="005C0EEE" w:rsidRDefault="009F5815" w:rsidP="00343B40">
            <w:pPr>
              <w:spacing w:line="240" w:lineRule="auto"/>
              <w:ind w:firstLine="0"/>
              <w:rPr>
                <w:rFonts w:eastAsia="Calibri"/>
              </w:rPr>
            </w:pPr>
            <w:r w:rsidRPr="005C0EEE">
              <w:rPr>
                <w:rFonts w:eastAsia="Calibri"/>
              </w:rPr>
              <w:t>SC.8.CO.1.1</w:t>
            </w:r>
          </w:p>
          <w:p w14:paraId="70A52564" w14:textId="0A20996A" w:rsidR="002A2F09" w:rsidRPr="005C0EEE" w:rsidRDefault="002A2F09" w:rsidP="00343B40">
            <w:pPr>
              <w:spacing w:line="240" w:lineRule="auto"/>
              <w:ind w:firstLine="0"/>
              <w:rPr>
                <w:rFonts w:eastAsia="Calibri"/>
              </w:rPr>
            </w:pPr>
          </w:p>
        </w:tc>
        <w:tc>
          <w:tcPr>
            <w:tcW w:w="4231" w:type="pct"/>
            <w:tcMar>
              <w:top w:w="58" w:type="dxa"/>
              <w:left w:w="58" w:type="dxa"/>
              <w:bottom w:w="58" w:type="dxa"/>
              <w:right w:w="58" w:type="dxa"/>
            </w:tcMar>
            <w:vAlign w:val="center"/>
          </w:tcPr>
          <w:p w14:paraId="7F835097" w14:textId="77777777" w:rsidR="00536E29" w:rsidRPr="005C0EEE" w:rsidRDefault="00536E29" w:rsidP="00343B40">
            <w:pPr>
              <w:spacing w:line="240" w:lineRule="auto"/>
              <w:ind w:firstLine="0"/>
              <w:rPr>
                <w:rFonts w:eastAsia="Calibri"/>
              </w:rPr>
            </w:pPr>
          </w:p>
          <w:p w14:paraId="381104C2" w14:textId="77777777" w:rsidR="009F5815" w:rsidRPr="005C0EEE" w:rsidRDefault="002A2F09" w:rsidP="00343B40">
            <w:pPr>
              <w:spacing w:line="240" w:lineRule="auto"/>
              <w:ind w:firstLine="0"/>
              <w:rPr>
                <w:rFonts w:eastAsia="Calibri"/>
              </w:rPr>
            </w:pPr>
            <w:r w:rsidRPr="005C0EEE">
              <w:rPr>
                <w:rFonts w:eastAsia="Calibri"/>
              </w:rPr>
              <w:t>Integrate information from multiple file formats into a single artifact.</w:t>
            </w:r>
          </w:p>
          <w:p w14:paraId="0A985063" w14:textId="77767DA6" w:rsidR="002A2F09" w:rsidRPr="005C0EEE" w:rsidRDefault="002A2F09" w:rsidP="00343B40">
            <w:pPr>
              <w:spacing w:line="240" w:lineRule="auto"/>
              <w:ind w:firstLine="0"/>
              <w:rPr>
                <w:rFonts w:eastAsia="Calibri"/>
              </w:rPr>
            </w:pPr>
          </w:p>
        </w:tc>
      </w:tr>
      <w:bookmarkEnd w:id="97"/>
      <w:tr w:rsidR="009F5815" w:rsidRPr="005C0EEE" w14:paraId="583168D0" w14:textId="77777777" w:rsidTr="00604E07">
        <w:trPr>
          <w:cantSplit/>
          <w:trHeight w:val="311"/>
        </w:trPr>
        <w:tc>
          <w:tcPr>
            <w:tcW w:w="769" w:type="pct"/>
            <w:gridSpan w:val="2"/>
            <w:tcBorders>
              <w:top w:val="single" w:sz="4" w:space="0" w:color="auto"/>
            </w:tcBorders>
            <w:tcMar>
              <w:top w:w="58" w:type="dxa"/>
              <w:left w:w="58" w:type="dxa"/>
              <w:bottom w:w="58" w:type="dxa"/>
              <w:right w:w="58" w:type="dxa"/>
            </w:tcMar>
          </w:tcPr>
          <w:p w14:paraId="4DE72E25" w14:textId="09193BB9" w:rsidR="009F5815" w:rsidRPr="005C0EEE" w:rsidRDefault="009F5815" w:rsidP="00536E29">
            <w:pPr>
              <w:spacing w:line="240" w:lineRule="auto"/>
              <w:ind w:firstLine="0"/>
              <w:rPr>
                <w:rFonts w:eastAsia="Calibri"/>
              </w:rPr>
            </w:pPr>
            <w:r w:rsidRPr="005C0EEE">
              <w:rPr>
                <w:rFonts w:eastAsia="Calibri"/>
              </w:rPr>
              <w:t>SC.8.CO.1.2</w:t>
            </w:r>
          </w:p>
        </w:tc>
        <w:tc>
          <w:tcPr>
            <w:tcW w:w="4231" w:type="pct"/>
            <w:tcBorders>
              <w:top w:val="single" w:sz="4" w:space="0" w:color="auto"/>
            </w:tcBorders>
            <w:tcMar>
              <w:top w:w="58" w:type="dxa"/>
              <w:left w:w="58" w:type="dxa"/>
              <w:bottom w:w="58" w:type="dxa"/>
              <w:right w:w="58" w:type="dxa"/>
            </w:tcMar>
          </w:tcPr>
          <w:p w14:paraId="38E22EFD" w14:textId="2CF5A2DC" w:rsidR="00536E29" w:rsidRPr="005C0EEE" w:rsidRDefault="00604E07" w:rsidP="00536E29">
            <w:pPr>
              <w:spacing w:line="240" w:lineRule="auto"/>
              <w:ind w:firstLine="0"/>
              <w:rPr>
                <w:rFonts w:eastAsia="Calibri"/>
              </w:rPr>
            </w:pPr>
            <w:r w:rsidRPr="005C0EEE">
              <w:rPr>
                <w:rFonts w:eastAsia="Calibri"/>
              </w:rPr>
              <w:t>Create a collaborative project utilizing an online digital application.</w:t>
            </w:r>
          </w:p>
        </w:tc>
      </w:tr>
      <w:tr w:rsidR="00604E07" w:rsidRPr="005C0EEE" w14:paraId="4E604E6B" w14:textId="77777777" w:rsidTr="00604E07">
        <w:trPr>
          <w:cantSplit/>
          <w:trHeight w:val="311"/>
        </w:trPr>
        <w:tc>
          <w:tcPr>
            <w:tcW w:w="5000" w:type="pct"/>
            <w:gridSpan w:val="3"/>
            <w:tcBorders>
              <w:bottom w:val="single" w:sz="4" w:space="0" w:color="auto"/>
            </w:tcBorders>
            <w:tcMar>
              <w:top w:w="58" w:type="dxa"/>
              <w:left w:w="58" w:type="dxa"/>
              <w:bottom w:w="58" w:type="dxa"/>
              <w:right w:w="58" w:type="dxa"/>
            </w:tcMar>
          </w:tcPr>
          <w:p w14:paraId="54FA3347" w14:textId="77777777" w:rsidR="00604E07" w:rsidRPr="005C0EEE" w:rsidRDefault="00604E07" w:rsidP="00604E07">
            <w:pPr>
              <w:spacing w:line="240" w:lineRule="auto"/>
              <w:ind w:firstLine="0"/>
              <w:rPr>
                <w:rFonts w:eastAsia="Calibri"/>
                <w:color w:val="000000"/>
              </w:rPr>
            </w:pPr>
            <w:r w:rsidRPr="005C0EEE">
              <w:rPr>
                <w:rFonts w:eastAsia="Calibri"/>
                <w:color w:val="000000"/>
                <w:u w:val="single"/>
              </w:rPr>
              <w:t>Benchmark Clarifications:</w:t>
            </w:r>
          </w:p>
          <w:p w14:paraId="2B1D916A" w14:textId="77777777" w:rsidR="00604E07" w:rsidRPr="005C0EEE" w:rsidRDefault="00604E07" w:rsidP="00604E07">
            <w:pPr>
              <w:spacing w:line="240" w:lineRule="auto"/>
              <w:ind w:firstLine="0"/>
              <w:rPr>
                <w:rFonts w:eastAsia="Calibri"/>
                <w:iCs/>
              </w:rPr>
            </w:pPr>
            <w:r w:rsidRPr="005C0EEE">
              <w:rPr>
                <w:rFonts w:eastAsia="Calibri"/>
                <w:i/>
              </w:rPr>
              <w:t>Clarification 1:</w:t>
            </w:r>
            <w:r w:rsidR="006847C8" w:rsidRPr="005C0EEE">
              <w:rPr>
                <w:rFonts w:eastAsia="Calibri"/>
                <w:i/>
              </w:rPr>
              <w:t xml:space="preserve"> </w:t>
            </w:r>
            <w:r w:rsidR="006D43D4" w:rsidRPr="005C0EEE">
              <w:rPr>
                <w:rFonts w:eastAsia="Calibri"/>
                <w:iCs/>
              </w:rPr>
              <w:t>Projects include those that inform, persuade and entertain others.</w:t>
            </w:r>
          </w:p>
          <w:p w14:paraId="047317AF" w14:textId="25EFB1C9" w:rsidR="006775F0" w:rsidRPr="005C0EEE" w:rsidRDefault="006775F0" w:rsidP="00604E07">
            <w:pPr>
              <w:spacing w:line="240" w:lineRule="auto"/>
              <w:ind w:firstLine="0"/>
              <w:rPr>
                <w:rFonts w:eastAsia="Calibri"/>
              </w:rPr>
            </w:pPr>
          </w:p>
        </w:tc>
      </w:tr>
      <w:bookmarkEnd w:id="98"/>
    </w:tbl>
    <w:p w14:paraId="1291EF37" w14:textId="77777777" w:rsidR="009F5815" w:rsidRPr="005C0EEE" w:rsidRDefault="009F5815" w:rsidP="009F5815">
      <w:pPr>
        <w:spacing w:line="240" w:lineRule="auto"/>
        <w:ind w:firstLine="0"/>
        <w:rPr>
          <w:rFonts w:eastAsia="Calibri"/>
        </w:rPr>
      </w:pPr>
    </w:p>
    <w:tbl>
      <w:tblPr>
        <w:tblW w:w="5000" w:type="pct"/>
        <w:tblLook w:val="0600" w:firstRow="0" w:lastRow="0" w:firstColumn="0" w:lastColumn="0" w:noHBand="1" w:noVBand="1"/>
      </w:tblPr>
      <w:tblGrid>
        <w:gridCol w:w="270"/>
        <w:gridCol w:w="1170"/>
        <w:gridCol w:w="7920"/>
      </w:tblGrid>
      <w:tr w:rsidR="009F5815" w:rsidRPr="005C0EEE" w14:paraId="470B04EC" w14:textId="77777777" w:rsidTr="00C76A74">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0392DF0F" w14:textId="77777777" w:rsidR="009F5815" w:rsidRPr="005C0EEE" w:rsidRDefault="009F5815" w:rsidP="00343B40">
            <w:pPr>
              <w:spacing w:line="240" w:lineRule="auto"/>
              <w:ind w:firstLine="0"/>
              <w:jc w:val="center"/>
              <w:rPr>
                <w:rFonts w:eastAsia="Calibri"/>
                <w:i/>
              </w:rPr>
            </w:pPr>
            <w:bookmarkStart w:id="99" w:name="_Hlk142660584"/>
          </w:p>
        </w:tc>
        <w:tc>
          <w:tcPr>
            <w:tcW w:w="4856" w:type="pct"/>
            <w:gridSpan w:val="2"/>
            <w:tcBorders>
              <w:bottom w:val="single" w:sz="4" w:space="0" w:color="auto"/>
            </w:tcBorders>
          </w:tcPr>
          <w:p w14:paraId="34840044" w14:textId="09EA06D6" w:rsidR="009F5815" w:rsidRPr="005C0EEE" w:rsidRDefault="008461C6" w:rsidP="00343B40">
            <w:pPr>
              <w:spacing w:line="240" w:lineRule="auto"/>
              <w:ind w:left="1554" w:hanging="1554"/>
              <w:rPr>
                <w:rFonts w:eastAsia="Calibri"/>
                <w:b/>
                <w:i/>
              </w:rPr>
            </w:pPr>
            <w:r w:rsidRPr="005C0EEE">
              <w:rPr>
                <w:rFonts w:eastAsia="Calibri"/>
                <w:b/>
                <w:i/>
              </w:rPr>
              <w:t>SC.8.CO.2 Explore hardware compatibility requirements.</w:t>
            </w:r>
          </w:p>
        </w:tc>
      </w:tr>
      <w:tr w:rsidR="009F5815" w:rsidRPr="005C0EEE" w14:paraId="16D6891C" w14:textId="77777777" w:rsidTr="00536E29">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6D328210" w14:textId="77777777" w:rsidR="00536E29" w:rsidRPr="005C0EEE" w:rsidRDefault="00536E29" w:rsidP="00343B40">
            <w:pPr>
              <w:spacing w:line="240" w:lineRule="auto"/>
              <w:ind w:firstLine="0"/>
              <w:rPr>
                <w:rFonts w:eastAsia="Calibri"/>
              </w:rPr>
            </w:pPr>
            <w:bookmarkStart w:id="100" w:name="_Hlk142660322"/>
          </w:p>
          <w:p w14:paraId="32F9AE98" w14:textId="77777777" w:rsidR="00536E29" w:rsidRPr="005C0EEE" w:rsidRDefault="009F5815" w:rsidP="00343B40">
            <w:pPr>
              <w:spacing w:line="240" w:lineRule="auto"/>
              <w:ind w:firstLine="0"/>
              <w:rPr>
                <w:rFonts w:eastAsia="Calibri"/>
              </w:rPr>
            </w:pPr>
            <w:r w:rsidRPr="005C0EEE">
              <w:rPr>
                <w:rFonts w:eastAsia="Calibri"/>
              </w:rPr>
              <w:t>SC.8.C</w:t>
            </w:r>
            <w:r w:rsidR="00801207" w:rsidRPr="005C0EEE">
              <w:rPr>
                <w:rFonts w:eastAsia="Calibri"/>
              </w:rPr>
              <w:t>O</w:t>
            </w:r>
            <w:r w:rsidRPr="005C0EEE">
              <w:rPr>
                <w:rFonts w:eastAsia="Calibri"/>
              </w:rPr>
              <w:t>.2.1</w:t>
            </w:r>
          </w:p>
          <w:p w14:paraId="0CC8B1DF" w14:textId="1865E6F7" w:rsidR="00D10557" w:rsidRPr="005C0EEE" w:rsidRDefault="00D10557" w:rsidP="00343B40">
            <w:pPr>
              <w:spacing w:line="240" w:lineRule="auto"/>
              <w:ind w:firstLine="0"/>
              <w:rPr>
                <w:rFonts w:eastAsia="Calibri"/>
              </w:rPr>
            </w:pPr>
          </w:p>
        </w:tc>
        <w:tc>
          <w:tcPr>
            <w:tcW w:w="4231" w:type="pct"/>
            <w:tcBorders>
              <w:top w:val="single" w:sz="4" w:space="0" w:color="auto"/>
            </w:tcBorders>
            <w:tcMar>
              <w:top w:w="58" w:type="dxa"/>
              <w:left w:w="58" w:type="dxa"/>
              <w:bottom w:w="58" w:type="dxa"/>
              <w:right w:w="58" w:type="dxa"/>
            </w:tcMar>
          </w:tcPr>
          <w:p w14:paraId="0D9A24CF" w14:textId="77777777" w:rsidR="00D10557" w:rsidRPr="005C0EEE" w:rsidRDefault="00D10557" w:rsidP="00536E29">
            <w:pPr>
              <w:spacing w:line="240" w:lineRule="auto"/>
              <w:ind w:firstLine="0"/>
              <w:rPr>
                <w:rFonts w:eastAsia="Calibri"/>
              </w:rPr>
            </w:pPr>
          </w:p>
          <w:p w14:paraId="4DB67D3C" w14:textId="77777777" w:rsidR="00801207" w:rsidRPr="005C0EEE" w:rsidRDefault="00D10557" w:rsidP="00536E29">
            <w:pPr>
              <w:spacing w:line="240" w:lineRule="auto"/>
              <w:ind w:firstLine="0"/>
              <w:rPr>
                <w:rFonts w:eastAsia="Calibri"/>
              </w:rPr>
            </w:pPr>
            <w:r w:rsidRPr="005C0EEE">
              <w:rPr>
                <w:rFonts w:eastAsia="Calibri"/>
              </w:rPr>
              <w:t>Explain how to disassemble or reassemble a desktop computer.</w:t>
            </w:r>
          </w:p>
          <w:p w14:paraId="0A5C6D37" w14:textId="2971CB8A" w:rsidR="00D10557" w:rsidRPr="005C0EEE" w:rsidRDefault="00D10557" w:rsidP="00536E29">
            <w:pPr>
              <w:spacing w:line="240" w:lineRule="auto"/>
              <w:ind w:firstLine="0"/>
              <w:rPr>
                <w:rFonts w:eastAsia="Calibri"/>
              </w:rPr>
            </w:pPr>
          </w:p>
        </w:tc>
      </w:tr>
      <w:tr w:rsidR="00FD6293" w:rsidRPr="005C0EEE" w14:paraId="25421BCC" w14:textId="77777777" w:rsidTr="00536E29">
        <w:trPr>
          <w:cantSplit/>
          <w:trHeight w:val="337"/>
        </w:trPr>
        <w:tc>
          <w:tcPr>
            <w:tcW w:w="769" w:type="pct"/>
            <w:gridSpan w:val="2"/>
            <w:tcBorders>
              <w:top w:val="single" w:sz="4" w:space="0" w:color="auto"/>
            </w:tcBorders>
            <w:tcMar>
              <w:top w:w="58" w:type="dxa"/>
              <w:left w:w="58" w:type="dxa"/>
              <w:bottom w:w="58" w:type="dxa"/>
              <w:right w:w="58" w:type="dxa"/>
            </w:tcMar>
          </w:tcPr>
          <w:p w14:paraId="49031ABF" w14:textId="396334DF" w:rsidR="00FD6293" w:rsidRPr="005C0EEE" w:rsidRDefault="00FD6293" w:rsidP="00536E29">
            <w:pPr>
              <w:spacing w:line="240" w:lineRule="auto"/>
              <w:ind w:firstLine="0"/>
              <w:rPr>
                <w:rFonts w:eastAsia="Calibri"/>
              </w:rPr>
            </w:pPr>
            <w:r w:rsidRPr="005C0EEE">
              <w:rPr>
                <w:rFonts w:eastAsia="Calibri"/>
              </w:rPr>
              <w:t>SC.8.CO.2.2</w:t>
            </w:r>
          </w:p>
        </w:tc>
        <w:tc>
          <w:tcPr>
            <w:tcW w:w="4231" w:type="pct"/>
            <w:tcBorders>
              <w:top w:val="single" w:sz="4" w:space="0" w:color="auto"/>
            </w:tcBorders>
            <w:tcMar>
              <w:top w:w="58" w:type="dxa"/>
              <w:left w:w="58" w:type="dxa"/>
              <w:bottom w:w="58" w:type="dxa"/>
              <w:right w:w="58" w:type="dxa"/>
            </w:tcMar>
          </w:tcPr>
          <w:p w14:paraId="1725EEAD" w14:textId="569CA4F5" w:rsidR="00FD6293" w:rsidRPr="005C0EEE" w:rsidRDefault="001A4B80" w:rsidP="00536E29">
            <w:pPr>
              <w:spacing w:line="240" w:lineRule="auto"/>
              <w:ind w:firstLine="0"/>
              <w:rPr>
                <w:rFonts w:eastAsia="Calibri"/>
              </w:rPr>
            </w:pPr>
            <w:r w:rsidRPr="005C0EEE">
              <w:rPr>
                <w:rFonts w:eastAsia="Calibri"/>
              </w:rPr>
              <w:t>Explore different hardware specifications and their impact on the performance of the computer.</w:t>
            </w:r>
          </w:p>
        </w:tc>
      </w:tr>
      <w:tr w:rsidR="00FD6293" w:rsidRPr="005C0EEE" w14:paraId="42071723" w14:textId="77777777" w:rsidTr="00801207">
        <w:trPr>
          <w:cantSplit/>
          <w:trHeight w:val="20"/>
        </w:trPr>
        <w:tc>
          <w:tcPr>
            <w:tcW w:w="5000" w:type="pct"/>
            <w:gridSpan w:val="3"/>
            <w:tcBorders>
              <w:bottom w:val="single" w:sz="4" w:space="0" w:color="auto"/>
            </w:tcBorders>
            <w:tcMar>
              <w:top w:w="58" w:type="dxa"/>
              <w:left w:w="58" w:type="dxa"/>
              <w:bottom w:w="58" w:type="dxa"/>
              <w:right w:w="58" w:type="dxa"/>
            </w:tcMar>
          </w:tcPr>
          <w:p w14:paraId="74311661" w14:textId="77777777" w:rsidR="00FD6293" w:rsidRPr="005C0EEE" w:rsidRDefault="00FD6293" w:rsidP="00FD6293">
            <w:pPr>
              <w:spacing w:line="240" w:lineRule="auto"/>
              <w:ind w:firstLine="0"/>
              <w:rPr>
                <w:rFonts w:eastAsia="Calibri"/>
                <w:color w:val="000000"/>
              </w:rPr>
            </w:pPr>
            <w:r w:rsidRPr="005C0EEE">
              <w:rPr>
                <w:rFonts w:eastAsia="Calibri"/>
                <w:color w:val="000000"/>
                <w:u w:val="single"/>
              </w:rPr>
              <w:t>Benchmark Clarifications:</w:t>
            </w:r>
          </w:p>
          <w:p w14:paraId="3EB09ECA" w14:textId="60CD03EC" w:rsidR="002B28F6" w:rsidRPr="005C0EEE" w:rsidRDefault="00FD6293" w:rsidP="002B28F6">
            <w:pPr>
              <w:spacing w:line="240" w:lineRule="auto"/>
              <w:ind w:firstLine="0"/>
              <w:rPr>
                <w:rFonts w:eastAsia="Calibri"/>
              </w:rPr>
            </w:pPr>
            <w:r w:rsidRPr="005C0EEE">
              <w:rPr>
                <w:rFonts w:eastAsia="Calibri"/>
                <w:i/>
              </w:rPr>
              <w:t>Clarification 1:</w:t>
            </w:r>
            <w:r w:rsidRPr="005C0EEE">
              <w:rPr>
                <w:rFonts w:eastAsia="Calibri"/>
              </w:rPr>
              <w:t xml:space="preserve"> </w:t>
            </w:r>
            <w:r w:rsidR="007A63CF" w:rsidRPr="005C0EEE">
              <w:rPr>
                <w:rFonts w:eastAsia="Calibri"/>
              </w:rPr>
              <w:t>Instruction includes multicore processing, refresh rates and their impact on operation.</w:t>
            </w:r>
          </w:p>
          <w:p w14:paraId="6D14622C" w14:textId="77777777" w:rsidR="00FD6293" w:rsidRPr="005C0EEE" w:rsidRDefault="00FD6293" w:rsidP="00FD6293">
            <w:pPr>
              <w:spacing w:line="240" w:lineRule="auto"/>
              <w:ind w:firstLine="0"/>
              <w:rPr>
                <w:rFonts w:eastAsia="Calibri"/>
              </w:rPr>
            </w:pPr>
          </w:p>
        </w:tc>
      </w:tr>
      <w:tr w:rsidR="00FD6293" w:rsidRPr="005C0EEE" w14:paraId="13067120" w14:textId="77777777" w:rsidTr="00536E29">
        <w:trPr>
          <w:cantSplit/>
          <w:trHeight w:val="288"/>
        </w:trPr>
        <w:tc>
          <w:tcPr>
            <w:tcW w:w="769" w:type="pct"/>
            <w:gridSpan w:val="2"/>
            <w:tcBorders>
              <w:top w:val="single" w:sz="4" w:space="0" w:color="auto"/>
            </w:tcBorders>
            <w:tcMar>
              <w:top w:w="58" w:type="dxa"/>
              <w:left w:w="58" w:type="dxa"/>
              <w:bottom w:w="58" w:type="dxa"/>
              <w:right w:w="58" w:type="dxa"/>
            </w:tcMar>
          </w:tcPr>
          <w:p w14:paraId="250F7BF3" w14:textId="314263A5" w:rsidR="00FD6293" w:rsidRPr="005C0EEE" w:rsidRDefault="00FD6293" w:rsidP="00536E29">
            <w:pPr>
              <w:spacing w:line="240" w:lineRule="auto"/>
              <w:ind w:firstLine="0"/>
              <w:rPr>
                <w:rFonts w:eastAsia="Calibri"/>
              </w:rPr>
            </w:pPr>
            <w:r w:rsidRPr="005C0EEE">
              <w:rPr>
                <w:rFonts w:eastAsia="Calibri"/>
              </w:rPr>
              <w:t>SC.8.CO.2.3</w:t>
            </w:r>
          </w:p>
        </w:tc>
        <w:tc>
          <w:tcPr>
            <w:tcW w:w="4231" w:type="pct"/>
            <w:tcBorders>
              <w:top w:val="single" w:sz="4" w:space="0" w:color="auto"/>
            </w:tcBorders>
            <w:tcMar>
              <w:top w:w="58" w:type="dxa"/>
              <w:left w:w="58" w:type="dxa"/>
              <w:bottom w:w="58" w:type="dxa"/>
              <w:right w:w="58" w:type="dxa"/>
            </w:tcMar>
          </w:tcPr>
          <w:p w14:paraId="5E12D1C6" w14:textId="7CEB31DF" w:rsidR="00FD6293" w:rsidRPr="005C0EEE" w:rsidRDefault="007C5580" w:rsidP="00536E29">
            <w:pPr>
              <w:spacing w:line="240" w:lineRule="auto"/>
              <w:ind w:firstLine="0"/>
              <w:rPr>
                <w:rFonts w:eastAsia="Calibri"/>
              </w:rPr>
            </w:pPr>
            <w:r w:rsidRPr="005C0EEE">
              <w:rPr>
                <w:rFonts w:eastAsia="Calibri"/>
              </w:rPr>
              <w:t>Identify the major components of a network.</w:t>
            </w:r>
          </w:p>
        </w:tc>
      </w:tr>
      <w:tr w:rsidR="00FD6293" w:rsidRPr="005C0EEE" w14:paraId="4AC77D10" w14:textId="77777777" w:rsidTr="00801207">
        <w:trPr>
          <w:cantSplit/>
          <w:trHeight w:val="20"/>
        </w:trPr>
        <w:tc>
          <w:tcPr>
            <w:tcW w:w="5000" w:type="pct"/>
            <w:gridSpan w:val="3"/>
            <w:tcBorders>
              <w:bottom w:val="single" w:sz="4" w:space="0" w:color="auto"/>
            </w:tcBorders>
            <w:tcMar>
              <w:top w:w="58" w:type="dxa"/>
              <w:left w:w="58" w:type="dxa"/>
              <w:bottom w:w="58" w:type="dxa"/>
              <w:right w:w="58" w:type="dxa"/>
            </w:tcMar>
          </w:tcPr>
          <w:p w14:paraId="792E8415" w14:textId="77777777" w:rsidR="00FD6293" w:rsidRPr="005C0EEE" w:rsidRDefault="00FD6293" w:rsidP="00FD6293">
            <w:pPr>
              <w:spacing w:line="240" w:lineRule="auto"/>
              <w:ind w:firstLine="0"/>
              <w:rPr>
                <w:rFonts w:eastAsia="Calibri"/>
                <w:color w:val="000000"/>
              </w:rPr>
            </w:pPr>
            <w:r w:rsidRPr="005C0EEE">
              <w:rPr>
                <w:rFonts w:eastAsia="Calibri"/>
                <w:color w:val="000000"/>
                <w:u w:val="single"/>
              </w:rPr>
              <w:t>Benchmark Clarifications:</w:t>
            </w:r>
          </w:p>
          <w:p w14:paraId="7B302FEF" w14:textId="288D4CF9" w:rsidR="00FD6293" w:rsidRPr="005C0EEE" w:rsidRDefault="00FD6293" w:rsidP="00FD6293">
            <w:pPr>
              <w:spacing w:line="240" w:lineRule="auto"/>
              <w:ind w:firstLine="0"/>
              <w:rPr>
                <w:rFonts w:eastAsia="Calibri"/>
              </w:rPr>
            </w:pPr>
            <w:r w:rsidRPr="005C0EEE">
              <w:rPr>
                <w:rFonts w:eastAsia="Calibri"/>
                <w:i/>
              </w:rPr>
              <w:t>Clarification 1:</w:t>
            </w:r>
            <w:r w:rsidRPr="005C0EEE">
              <w:rPr>
                <w:rFonts w:eastAsia="Calibri"/>
              </w:rPr>
              <w:t xml:space="preserve"> </w:t>
            </w:r>
            <w:r w:rsidR="009A52BE" w:rsidRPr="005C0EEE">
              <w:rPr>
                <w:rFonts w:eastAsia="Calibri"/>
              </w:rPr>
              <w:t>Within this benchmark, the components include connection, connecting point and other devices to communicate with.</w:t>
            </w:r>
          </w:p>
          <w:p w14:paraId="088E00F5" w14:textId="77777777" w:rsidR="00FD6293" w:rsidRPr="005C0EEE" w:rsidRDefault="00FD6293" w:rsidP="00FD6293">
            <w:pPr>
              <w:spacing w:line="240" w:lineRule="auto"/>
              <w:ind w:firstLine="0"/>
              <w:rPr>
                <w:rFonts w:eastAsia="Calibri"/>
              </w:rPr>
            </w:pPr>
          </w:p>
        </w:tc>
      </w:tr>
      <w:bookmarkEnd w:id="99"/>
      <w:bookmarkEnd w:id="100"/>
    </w:tbl>
    <w:p w14:paraId="0DA1D272" w14:textId="77777777" w:rsidR="009F5815" w:rsidRPr="005C0EEE" w:rsidRDefault="009F5815" w:rsidP="00CF29A1">
      <w:pPr>
        <w:spacing w:line="240" w:lineRule="auto"/>
      </w:pPr>
    </w:p>
    <w:tbl>
      <w:tblPr>
        <w:tblW w:w="5000" w:type="pct"/>
        <w:tblLook w:val="0600" w:firstRow="0" w:lastRow="0" w:firstColumn="0" w:lastColumn="0" w:noHBand="1" w:noVBand="1"/>
      </w:tblPr>
      <w:tblGrid>
        <w:gridCol w:w="270"/>
        <w:gridCol w:w="1170"/>
        <w:gridCol w:w="7920"/>
      </w:tblGrid>
      <w:tr w:rsidR="009F5815" w:rsidRPr="005C0EEE" w14:paraId="24363A8C" w14:textId="77777777" w:rsidTr="00536E29">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14131271" w14:textId="77777777" w:rsidR="009F5815" w:rsidRPr="005C0EEE" w:rsidRDefault="009F5815" w:rsidP="00343B40">
            <w:pPr>
              <w:spacing w:line="240" w:lineRule="auto"/>
              <w:ind w:firstLine="0"/>
              <w:jc w:val="center"/>
              <w:rPr>
                <w:rFonts w:eastAsia="Calibri"/>
                <w:i/>
              </w:rPr>
            </w:pPr>
          </w:p>
        </w:tc>
        <w:tc>
          <w:tcPr>
            <w:tcW w:w="4856" w:type="pct"/>
            <w:gridSpan w:val="2"/>
            <w:tcBorders>
              <w:bottom w:val="single" w:sz="4" w:space="0" w:color="auto"/>
            </w:tcBorders>
          </w:tcPr>
          <w:p w14:paraId="3AB74747" w14:textId="7E3C4B60" w:rsidR="009F5815" w:rsidRPr="005C0EEE" w:rsidRDefault="000D1105" w:rsidP="00343B40">
            <w:pPr>
              <w:spacing w:line="240" w:lineRule="auto"/>
              <w:ind w:left="1554" w:hanging="1554"/>
              <w:rPr>
                <w:rFonts w:eastAsia="Calibri"/>
                <w:b/>
                <w:i/>
              </w:rPr>
            </w:pPr>
            <w:r w:rsidRPr="005C0EEE">
              <w:rPr>
                <w:rFonts w:eastAsia="Calibri"/>
                <w:b/>
                <w:i/>
              </w:rPr>
              <w:t>SC.8.CO.3 Explore software compatibility requirements.</w:t>
            </w:r>
          </w:p>
        </w:tc>
      </w:tr>
      <w:tr w:rsidR="009F5815" w:rsidRPr="005C0EEE" w14:paraId="7D7650A4" w14:textId="77777777" w:rsidTr="00536E29">
        <w:trPr>
          <w:cantSplit/>
          <w:trHeight w:val="203"/>
        </w:trPr>
        <w:tc>
          <w:tcPr>
            <w:tcW w:w="769" w:type="pct"/>
            <w:gridSpan w:val="2"/>
            <w:tcBorders>
              <w:top w:val="single" w:sz="4" w:space="0" w:color="auto"/>
              <w:bottom w:val="single" w:sz="4" w:space="0" w:color="auto"/>
            </w:tcBorders>
            <w:tcMar>
              <w:top w:w="58" w:type="dxa"/>
              <w:left w:w="58" w:type="dxa"/>
              <w:bottom w:w="58" w:type="dxa"/>
              <w:right w:w="58" w:type="dxa"/>
            </w:tcMar>
            <w:vAlign w:val="center"/>
          </w:tcPr>
          <w:p w14:paraId="1E3999C5" w14:textId="77777777" w:rsidR="009F5815" w:rsidRPr="005C0EEE" w:rsidRDefault="009F5815" w:rsidP="00343B40">
            <w:pPr>
              <w:spacing w:line="240" w:lineRule="auto"/>
              <w:ind w:firstLine="0"/>
              <w:rPr>
                <w:rFonts w:eastAsia="Calibri"/>
              </w:rPr>
            </w:pPr>
            <w:r w:rsidRPr="005C0EEE">
              <w:rPr>
                <w:rFonts w:eastAsia="Calibri"/>
              </w:rPr>
              <w:t>SC.8.C</w:t>
            </w:r>
            <w:r w:rsidR="004E1E8F" w:rsidRPr="005C0EEE">
              <w:rPr>
                <w:rFonts w:eastAsia="Calibri"/>
              </w:rPr>
              <w:t>O</w:t>
            </w:r>
            <w:r w:rsidRPr="005C0EEE">
              <w:rPr>
                <w:rFonts w:eastAsia="Calibri"/>
              </w:rPr>
              <w:t>.3.1</w:t>
            </w:r>
          </w:p>
          <w:p w14:paraId="4F70D8D6" w14:textId="2CBAF734" w:rsidR="00ED4DCC" w:rsidRPr="005C0EEE" w:rsidRDefault="00ED4DCC" w:rsidP="00343B40">
            <w:pPr>
              <w:spacing w:line="240" w:lineRule="auto"/>
              <w:ind w:firstLine="0"/>
              <w:rPr>
                <w:rFonts w:eastAsia="Calibri"/>
              </w:rPr>
            </w:pPr>
          </w:p>
        </w:tc>
        <w:tc>
          <w:tcPr>
            <w:tcW w:w="4231" w:type="pct"/>
            <w:tcBorders>
              <w:top w:val="single" w:sz="4" w:space="0" w:color="auto"/>
              <w:bottom w:val="single" w:sz="4" w:space="0" w:color="auto"/>
            </w:tcBorders>
            <w:tcMar>
              <w:top w:w="58" w:type="dxa"/>
              <w:left w:w="58" w:type="dxa"/>
              <w:bottom w:w="58" w:type="dxa"/>
              <w:right w:w="58" w:type="dxa"/>
            </w:tcMar>
            <w:vAlign w:val="center"/>
          </w:tcPr>
          <w:p w14:paraId="66B1566D" w14:textId="77777777" w:rsidR="000D1105" w:rsidRPr="005C0EEE" w:rsidRDefault="000D1105" w:rsidP="00343B40">
            <w:pPr>
              <w:spacing w:line="240" w:lineRule="auto"/>
              <w:ind w:firstLine="0"/>
              <w:rPr>
                <w:rFonts w:eastAsia="Calibri"/>
              </w:rPr>
            </w:pPr>
          </w:p>
          <w:p w14:paraId="7BBE87BC" w14:textId="77777777" w:rsidR="00536E29" w:rsidRPr="005C0EEE" w:rsidRDefault="00ED4DCC" w:rsidP="00343B40">
            <w:pPr>
              <w:spacing w:line="240" w:lineRule="auto"/>
              <w:ind w:firstLine="0"/>
              <w:rPr>
                <w:rFonts w:eastAsia="Calibri"/>
              </w:rPr>
            </w:pPr>
            <w:r w:rsidRPr="005C0EEE">
              <w:rPr>
                <w:rFonts w:eastAsia="Calibri"/>
              </w:rPr>
              <w:t>Compare the benefits and limitations of desktop applications and their complimentary online subscription version.</w:t>
            </w:r>
          </w:p>
          <w:p w14:paraId="373B6AA0" w14:textId="2CCD8C0C" w:rsidR="00ED4DCC" w:rsidRPr="005C0EEE" w:rsidRDefault="00ED4DCC" w:rsidP="00343B40">
            <w:pPr>
              <w:spacing w:line="240" w:lineRule="auto"/>
              <w:ind w:firstLine="0"/>
              <w:rPr>
                <w:rFonts w:eastAsia="Calibri"/>
              </w:rPr>
            </w:pPr>
          </w:p>
        </w:tc>
      </w:tr>
    </w:tbl>
    <w:p w14:paraId="390FC221" w14:textId="0FC224EB" w:rsidR="009F5815" w:rsidRPr="005C0EEE" w:rsidRDefault="009F5815" w:rsidP="00504587">
      <w:pPr>
        <w:spacing w:line="240" w:lineRule="auto"/>
        <w:ind w:firstLine="0"/>
        <w:rPr>
          <w:rFonts w:eastAsia="Calibri" w:cs="Calibri"/>
          <w:b/>
        </w:rPr>
      </w:pPr>
    </w:p>
    <w:p w14:paraId="2FD997B2" w14:textId="77777777" w:rsidR="000E2F2F" w:rsidRPr="005C0EEE" w:rsidRDefault="000E2F2F" w:rsidP="009F5815">
      <w:pPr>
        <w:pStyle w:val="Heading3"/>
        <w:rPr>
          <w:b/>
          <w:color w:val="002060"/>
        </w:rPr>
      </w:pPr>
      <w:r w:rsidRPr="005C0EEE">
        <w:rPr>
          <w:b/>
          <w:color w:val="002060"/>
        </w:rPr>
        <w:br w:type="page"/>
      </w:r>
    </w:p>
    <w:p w14:paraId="76B23FDC" w14:textId="4064C5E2" w:rsidR="001815A8" w:rsidRPr="005C0EEE" w:rsidRDefault="00BF6A23" w:rsidP="001815A8">
      <w:pPr>
        <w:pStyle w:val="Heading3"/>
        <w:rPr>
          <w:b/>
          <w:color w:val="002060"/>
        </w:rPr>
      </w:pPr>
      <w:bookmarkStart w:id="101" w:name="_Toc227760971"/>
      <w:r w:rsidRPr="005C0EEE">
        <w:rPr>
          <w:b/>
          <w:color w:val="002060"/>
        </w:rPr>
        <w:t>Program</w:t>
      </w:r>
      <w:r w:rsidR="00FC1D9F" w:rsidRPr="005C0EEE">
        <w:rPr>
          <w:b/>
          <w:color w:val="002060"/>
        </w:rPr>
        <w:t>ming</w:t>
      </w:r>
      <w:r w:rsidRPr="005C0EEE">
        <w:rPr>
          <w:b/>
          <w:color w:val="002060"/>
        </w:rPr>
        <w:t xml:space="preserve"> and Software Engineering </w:t>
      </w:r>
      <w:r w:rsidR="003917FF" w:rsidRPr="005C0EEE">
        <w:rPr>
          <w:b/>
          <w:color w:val="002060"/>
        </w:rPr>
        <w:t>Strand</w:t>
      </w:r>
      <w:bookmarkEnd w:id="101"/>
      <w:r w:rsidR="003917FF" w:rsidRPr="005C0EEE">
        <w:rPr>
          <w:b/>
          <w:color w:val="002060"/>
        </w:rPr>
        <w:t xml:space="preserve"> </w:t>
      </w:r>
    </w:p>
    <w:tbl>
      <w:tblPr>
        <w:tblW w:w="5000" w:type="pct"/>
        <w:tblLook w:val="0600" w:firstRow="0" w:lastRow="0" w:firstColumn="0" w:lastColumn="0" w:noHBand="1" w:noVBand="1"/>
      </w:tblPr>
      <w:tblGrid>
        <w:gridCol w:w="270"/>
        <w:gridCol w:w="1170"/>
        <w:gridCol w:w="7920"/>
      </w:tblGrid>
      <w:tr w:rsidR="001815A8" w:rsidRPr="005C0EEE" w14:paraId="2E347249" w14:textId="77777777" w:rsidTr="000F7717">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7F6D82AF" w14:textId="77777777" w:rsidR="001815A8" w:rsidRPr="005C0EEE" w:rsidRDefault="001815A8" w:rsidP="00343B40">
            <w:pPr>
              <w:spacing w:line="240" w:lineRule="auto"/>
              <w:ind w:firstLine="0"/>
              <w:jc w:val="center"/>
              <w:rPr>
                <w:rFonts w:eastAsia="Calibri"/>
                <w:i/>
              </w:rPr>
            </w:pPr>
          </w:p>
        </w:tc>
        <w:tc>
          <w:tcPr>
            <w:tcW w:w="4856" w:type="pct"/>
            <w:gridSpan w:val="2"/>
            <w:tcBorders>
              <w:bottom w:val="single" w:sz="4" w:space="0" w:color="auto"/>
            </w:tcBorders>
          </w:tcPr>
          <w:p w14:paraId="273B6F95" w14:textId="43D8619E" w:rsidR="001815A8" w:rsidRPr="005C0EEE" w:rsidRDefault="009D49E1" w:rsidP="00343B40">
            <w:pPr>
              <w:spacing w:line="240" w:lineRule="auto"/>
              <w:ind w:left="1554" w:hanging="1554"/>
              <w:rPr>
                <w:rFonts w:eastAsia="Calibri"/>
                <w:b/>
                <w:i/>
              </w:rPr>
            </w:pPr>
            <w:r w:rsidRPr="005C0EEE">
              <w:rPr>
                <w:rFonts w:eastAsia="Calibri"/>
                <w:b/>
                <w:i/>
              </w:rPr>
              <w:t>SC.8.PE.1 Utilize coding segments for a purpose.</w:t>
            </w:r>
          </w:p>
        </w:tc>
      </w:tr>
      <w:tr w:rsidR="001815A8" w:rsidRPr="005C0EEE" w14:paraId="27F018B4" w14:textId="77777777" w:rsidTr="00FC5E7D">
        <w:trPr>
          <w:cantSplit/>
          <w:trHeight w:val="338"/>
        </w:trPr>
        <w:tc>
          <w:tcPr>
            <w:tcW w:w="769" w:type="pct"/>
            <w:gridSpan w:val="2"/>
            <w:tcMar>
              <w:top w:w="58" w:type="dxa"/>
              <w:left w:w="58" w:type="dxa"/>
              <w:bottom w:w="58" w:type="dxa"/>
              <w:right w:w="58" w:type="dxa"/>
            </w:tcMar>
            <w:vAlign w:val="center"/>
          </w:tcPr>
          <w:p w14:paraId="2FA80855" w14:textId="77777777" w:rsidR="00536E29" w:rsidRPr="005C0EEE" w:rsidRDefault="00536E29" w:rsidP="00343B40">
            <w:pPr>
              <w:spacing w:line="240" w:lineRule="auto"/>
              <w:ind w:firstLine="0"/>
              <w:rPr>
                <w:rFonts w:eastAsia="Calibri"/>
              </w:rPr>
            </w:pPr>
            <w:bookmarkStart w:id="102" w:name="_Hlk142661743"/>
          </w:p>
          <w:p w14:paraId="2D11151D" w14:textId="3537904F" w:rsidR="001815A8" w:rsidRPr="005C0EEE" w:rsidRDefault="001815A8" w:rsidP="00343B40">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.1.1</w:t>
            </w:r>
          </w:p>
        </w:tc>
        <w:tc>
          <w:tcPr>
            <w:tcW w:w="4231" w:type="pct"/>
            <w:tcMar>
              <w:top w:w="58" w:type="dxa"/>
              <w:left w:w="58" w:type="dxa"/>
              <w:bottom w:w="58" w:type="dxa"/>
              <w:right w:w="58" w:type="dxa"/>
            </w:tcMar>
            <w:vAlign w:val="center"/>
          </w:tcPr>
          <w:p w14:paraId="2EB3DFDB" w14:textId="77777777" w:rsidR="00536E29" w:rsidRPr="005C0EEE" w:rsidRDefault="00536E29" w:rsidP="00343B40">
            <w:pPr>
              <w:spacing w:line="240" w:lineRule="auto"/>
              <w:ind w:firstLine="0"/>
              <w:rPr>
                <w:rFonts w:eastAsia="Calibri"/>
              </w:rPr>
            </w:pPr>
          </w:p>
          <w:p w14:paraId="0363D507" w14:textId="0FD27AB5" w:rsidR="001815A8" w:rsidRPr="005C0EEE" w:rsidRDefault="00C826F4" w:rsidP="00343B40">
            <w:pPr>
              <w:spacing w:line="240" w:lineRule="auto"/>
              <w:ind w:firstLine="0"/>
              <w:rPr>
                <w:rFonts w:eastAsia="Calibri"/>
              </w:rPr>
            </w:pPr>
            <w:r w:rsidRPr="005C0EEE">
              <w:rPr>
                <w:rFonts w:eastAsia="Calibri"/>
              </w:rPr>
              <w:t>Use an expression for a specified purpose.</w:t>
            </w:r>
          </w:p>
        </w:tc>
      </w:tr>
      <w:tr w:rsidR="001027E3" w:rsidRPr="005C0EEE" w14:paraId="730380E6" w14:textId="77777777" w:rsidTr="00FC5E7D">
        <w:trPr>
          <w:cantSplit/>
          <w:trHeight w:val="338"/>
        </w:trPr>
        <w:tc>
          <w:tcPr>
            <w:tcW w:w="769" w:type="pct"/>
            <w:gridSpan w:val="2"/>
            <w:tcMar>
              <w:top w:w="58" w:type="dxa"/>
              <w:left w:w="58" w:type="dxa"/>
              <w:bottom w:w="58" w:type="dxa"/>
              <w:right w:w="58" w:type="dxa"/>
            </w:tcMar>
            <w:vAlign w:val="center"/>
          </w:tcPr>
          <w:p w14:paraId="735EB2A9" w14:textId="77777777" w:rsidR="001027E3" w:rsidRPr="005C0EEE" w:rsidRDefault="001027E3" w:rsidP="00343B40">
            <w:pPr>
              <w:spacing w:line="240" w:lineRule="auto"/>
              <w:ind w:firstLine="0"/>
              <w:rPr>
                <w:rFonts w:eastAsia="Calibri"/>
              </w:rPr>
            </w:pPr>
          </w:p>
        </w:tc>
        <w:tc>
          <w:tcPr>
            <w:tcW w:w="4231" w:type="pct"/>
            <w:tcMar>
              <w:top w:w="58" w:type="dxa"/>
              <w:left w:w="58" w:type="dxa"/>
              <w:bottom w:w="58" w:type="dxa"/>
              <w:right w:w="58" w:type="dxa"/>
            </w:tcMar>
            <w:vAlign w:val="center"/>
          </w:tcPr>
          <w:p w14:paraId="429F5A86" w14:textId="453AEDC2" w:rsidR="002E618A" w:rsidRPr="005C0EEE" w:rsidRDefault="002E618A" w:rsidP="002E618A">
            <w:pPr>
              <w:spacing w:line="240" w:lineRule="auto"/>
              <w:ind w:left="931" w:hanging="931"/>
              <w:rPr>
                <w:rFonts w:eastAsia="Calibri"/>
              </w:rPr>
            </w:pPr>
            <w:r w:rsidRPr="005C0EEE">
              <w:rPr>
                <w:rFonts w:eastAsia="Calibri"/>
                <w:i/>
              </w:rPr>
              <w:t>Example:</w:t>
            </w:r>
            <w:r w:rsidRPr="005C0EEE">
              <w:rPr>
                <w:rFonts w:eastAsia="Calibri"/>
              </w:rPr>
              <w:t xml:space="preserve"> </w:t>
            </w:r>
            <w:r w:rsidR="0025176E" w:rsidRPr="005C0EEE">
              <w:rPr>
                <w:rFonts w:eastAsia="Calibri"/>
              </w:rPr>
              <w:t>Simon has been asked to develop a rock/paper/scissors game. He assigns rock as the number 1, paper as the number 2 and scissors as the number 3. Develop expressions that will allow the game to output a winner based off the combination of user and computer selections.</w:t>
            </w:r>
          </w:p>
          <w:p w14:paraId="12F8EF5D" w14:textId="77777777" w:rsidR="001027E3" w:rsidRPr="005C0EEE" w:rsidRDefault="001027E3" w:rsidP="00343B40">
            <w:pPr>
              <w:spacing w:line="240" w:lineRule="auto"/>
              <w:ind w:firstLine="0"/>
              <w:rPr>
                <w:rFonts w:eastAsia="Calibri"/>
              </w:rPr>
            </w:pPr>
          </w:p>
        </w:tc>
      </w:tr>
      <w:bookmarkEnd w:id="102"/>
      <w:tr w:rsidR="001815A8" w:rsidRPr="005C0EEE" w14:paraId="7E877359" w14:textId="77777777" w:rsidTr="00B6483D">
        <w:trPr>
          <w:cantSplit/>
          <w:trHeight w:val="86"/>
        </w:trPr>
        <w:tc>
          <w:tcPr>
            <w:tcW w:w="769" w:type="pct"/>
            <w:gridSpan w:val="2"/>
            <w:tcBorders>
              <w:top w:val="single" w:sz="4" w:space="0" w:color="auto"/>
            </w:tcBorders>
            <w:tcMar>
              <w:top w:w="58" w:type="dxa"/>
              <w:left w:w="58" w:type="dxa"/>
              <w:bottom w:w="58" w:type="dxa"/>
              <w:right w:w="58" w:type="dxa"/>
            </w:tcMar>
            <w:vAlign w:val="center"/>
          </w:tcPr>
          <w:p w14:paraId="00F93006" w14:textId="6995B861" w:rsidR="001815A8" w:rsidRPr="005C0EEE" w:rsidRDefault="001815A8" w:rsidP="00343B40">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.1.2</w:t>
            </w:r>
          </w:p>
        </w:tc>
        <w:tc>
          <w:tcPr>
            <w:tcW w:w="4231" w:type="pct"/>
            <w:tcBorders>
              <w:top w:val="single" w:sz="4" w:space="0" w:color="auto"/>
            </w:tcBorders>
            <w:tcMar>
              <w:top w:w="58" w:type="dxa"/>
              <w:left w:w="58" w:type="dxa"/>
              <w:bottom w:w="58" w:type="dxa"/>
              <w:right w:w="58" w:type="dxa"/>
            </w:tcMar>
            <w:vAlign w:val="center"/>
          </w:tcPr>
          <w:p w14:paraId="72B40096" w14:textId="47F705DB" w:rsidR="001815A8" w:rsidRPr="005C0EEE" w:rsidRDefault="00416A28" w:rsidP="00343B40">
            <w:pPr>
              <w:spacing w:line="240" w:lineRule="auto"/>
              <w:ind w:firstLine="0"/>
              <w:rPr>
                <w:rFonts w:eastAsia="Calibri"/>
              </w:rPr>
            </w:pPr>
            <w:r w:rsidRPr="005C0EEE">
              <w:rPr>
                <w:rFonts w:eastAsia="Calibri"/>
              </w:rPr>
              <w:t>Create a programming process for decomposing a problem.</w:t>
            </w:r>
          </w:p>
        </w:tc>
      </w:tr>
      <w:tr w:rsidR="00B6483D" w:rsidRPr="005C0EEE" w14:paraId="5CD2F5F2" w14:textId="77777777" w:rsidTr="00B6483D">
        <w:trPr>
          <w:cantSplit/>
          <w:trHeight w:val="86"/>
        </w:trPr>
        <w:tc>
          <w:tcPr>
            <w:tcW w:w="5000" w:type="pct"/>
            <w:gridSpan w:val="3"/>
            <w:tcBorders>
              <w:bottom w:val="single" w:sz="4" w:space="0" w:color="auto"/>
            </w:tcBorders>
            <w:tcMar>
              <w:top w:w="58" w:type="dxa"/>
              <w:left w:w="58" w:type="dxa"/>
              <w:bottom w:w="58" w:type="dxa"/>
              <w:right w:w="58" w:type="dxa"/>
            </w:tcMar>
            <w:vAlign w:val="center"/>
          </w:tcPr>
          <w:p w14:paraId="79E51E0F" w14:textId="77777777" w:rsidR="00C418B1" w:rsidRPr="005C0EEE" w:rsidRDefault="00C418B1" w:rsidP="00C418B1">
            <w:pPr>
              <w:spacing w:line="240" w:lineRule="auto"/>
              <w:ind w:firstLine="0"/>
              <w:rPr>
                <w:rFonts w:eastAsia="Calibri"/>
                <w:color w:val="000000"/>
              </w:rPr>
            </w:pPr>
            <w:r w:rsidRPr="005C0EEE">
              <w:rPr>
                <w:rFonts w:eastAsia="Calibri"/>
                <w:color w:val="000000"/>
                <w:u w:val="single"/>
              </w:rPr>
              <w:t>Benchmark Clarifications:</w:t>
            </w:r>
          </w:p>
          <w:p w14:paraId="42E9F05E" w14:textId="77777777" w:rsidR="000D460C" w:rsidRPr="005C0EEE" w:rsidRDefault="00C418B1" w:rsidP="000D460C">
            <w:pPr>
              <w:spacing w:line="240" w:lineRule="auto"/>
              <w:ind w:firstLine="0"/>
              <w:rPr>
                <w:rFonts w:eastAsia="Calibri"/>
              </w:rPr>
            </w:pPr>
            <w:r w:rsidRPr="005C0EEE">
              <w:rPr>
                <w:rFonts w:eastAsia="Calibri"/>
                <w:i/>
              </w:rPr>
              <w:t>Clarification 1:</w:t>
            </w:r>
            <w:r w:rsidRPr="005C0EEE">
              <w:rPr>
                <w:rFonts w:eastAsia="Calibri"/>
              </w:rPr>
              <w:t xml:space="preserve"> </w:t>
            </w:r>
            <w:r w:rsidR="000D460C" w:rsidRPr="005C0EEE">
              <w:rPr>
                <w:rFonts w:eastAsia="Calibri"/>
              </w:rPr>
              <w:t>Within this benchmark, the term function and procedure can be used interchangeably.</w:t>
            </w:r>
          </w:p>
          <w:p w14:paraId="5AABE980" w14:textId="77777777" w:rsidR="00B6483D" w:rsidRPr="005C0EEE" w:rsidRDefault="000D460C" w:rsidP="000D460C">
            <w:pPr>
              <w:spacing w:line="240" w:lineRule="auto"/>
              <w:ind w:firstLine="0"/>
              <w:rPr>
                <w:rFonts w:eastAsia="Calibri"/>
              </w:rPr>
            </w:pPr>
            <w:r w:rsidRPr="005C0EEE">
              <w:rPr>
                <w:rFonts w:eastAsia="Calibri"/>
                <w:i/>
                <w:iCs/>
              </w:rPr>
              <w:t>Clarification 2</w:t>
            </w:r>
            <w:r w:rsidRPr="005C0EEE">
              <w:rPr>
                <w:rFonts w:eastAsia="Calibri"/>
              </w:rPr>
              <w:t>: Instruction includes consideration of the intake and output of information.</w:t>
            </w:r>
          </w:p>
          <w:p w14:paraId="417912CC" w14:textId="23B72A2E" w:rsidR="000D460C" w:rsidRPr="005C0EEE" w:rsidRDefault="000D460C" w:rsidP="000D460C">
            <w:pPr>
              <w:spacing w:line="240" w:lineRule="auto"/>
              <w:ind w:firstLine="0"/>
              <w:rPr>
                <w:rFonts w:eastAsia="Calibri"/>
              </w:rPr>
            </w:pPr>
          </w:p>
        </w:tc>
      </w:tr>
      <w:tr w:rsidR="009D49E1" w:rsidRPr="005C0EEE" w14:paraId="58A2673B" w14:textId="77777777" w:rsidTr="000515C8">
        <w:trPr>
          <w:cantSplit/>
          <w:trHeight w:val="310"/>
        </w:trPr>
        <w:tc>
          <w:tcPr>
            <w:tcW w:w="769" w:type="pct"/>
            <w:gridSpan w:val="2"/>
            <w:tcBorders>
              <w:top w:val="single" w:sz="4" w:space="0" w:color="auto"/>
            </w:tcBorders>
            <w:tcMar>
              <w:top w:w="58" w:type="dxa"/>
              <w:left w:w="58" w:type="dxa"/>
              <w:bottom w:w="58" w:type="dxa"/>
              <w:right w:w="58" w:type="dxa"/>
            </w:tcMar>
          </w:tcPr>
          <w:p w14:paraId="096425CD" w14:textId="1028BB9A" w:rsidR="009D49E1" w:rsidRPr="005C0EEE" w:rsidRDefault="009D49E1" w:rsidP="00536E29">
            <w:pPr>
              <w:spacing w:line="240" w:lineRule="auto"/>
              <w:ind w:firstLine="0"/>
              <w:rPr>
                <w:rFonts w:eastAsia="Calibri"/>
              </w:rPr>
            </w:pPr>
            <w:r w:rsidRPr="005C0EEE">
              <w:rPr>
                <w:rFonts w:eastAsia="Calibri"/>
              </w:rPr>
              <w:t>SC.8.PE.1.3</w:t>
            </w:r>
          </w:p>
        </w:tc>
        <w:tc>
          <w:tcPr>
            <w:tcW w:w="4231" w:type="pct"/>
            <w:tcBorders>
              <w:top w:val="single" w:sz="4" w:space="0" w:color="auto"/>
            </w:tcBorders>
            <w:tcMar>
              <w:top w:w="58" w:type="dxa"/>
              <w:left w:w="58" w:type="dxa"/>
              <w:bottom w:w="58" w:type="dxa"/>
              <w:right w:w="58" w:type="dxa"/>
            </w:tcMar>
          </w:tcPr>
          <w:p w14:paraId="620AEFE7" w14:textId="1105CFA3" w:rsidR="009D49E1" w:rsidRPr="005C0EEE" w:rsidRDefault="000515C8" w:rsidP="00536E29">
            <w:pPr>
              <w:spacing w:line="240" w:lineRule="auto"/>
              <w:ind w:firstLine="0"/>
              <w:rPr>
                <w:rFonts w:eastAsia="Calibri"/>
              </w:rPr>
            </w:pPr>
            <w:r w:rsidRPr="005C0EEE">
              <w:rPr>
                <w:rFonts w:eastAsia="Calibri"/>
              </w:rPr>
              <w:t>Create a function with parameters.</w:t>
            </w:r>
          </w:p>
        </w:tc>
      </w:tr>
      <w:tr w:rsidR="000515C8" w:rsidRPr="005C0EEE" w14:paraId="2877010B" w14:textId="77777777" w:rsidTr="000515C8">
        <w:trPr>
          <w:cantSplit/>
          <w:trHeight w:val="310"/>
        </w:trPr>
        <w:tc>
          <w:tcPr>
            <w:tcW w:w="5000" w:type="pct"/>
            <w:gridSpan w:val="3"/>
            <w:tcBorders>
              <w:bottom w:val="single" w:sz="4" w:space="0" w:color="auto"/>
            </w:tcBorders>
            <w:tcMar>
              <w:top w:w="58" w:type="dxa"/>
              <w:left w:w="58" w:type="dxa"/>
              <w:bottom w:w="58" w:type="dxa"/>
              <w:right w:w="58" w:type="dxa"/>
            </w:tcMar>
          </w:tcPr>
          <w:p w14:paraId="4DC3259F" w14:textId="77777777" w:rsidR="000515C8" w:rsidRPr="005C0EEE" w:rsidRDefault="000515C8" w:rsidP="000515C8">
            <w:pPr>
              <w:spacing w:line="240" w:lineRule="auto"/>
              <w:ind w:firstLine="0"/>
              <w:rPr>
                <w:rFonts w:eastAsia="Calibri"/>
                <w:color w:val="000000"/>
              </w:rPr>
            </w:pPr>
            <w:r w:rsidRPr="005C0EEE">
              <w:rPr>
                <w:rFonts w:eastAsia="Calibri"/>
                <w:color w:val="000000"/>
                <w:u w:val="single"/>
              </w:rPr>
              <w:t>Benchmark Clarifications:</w:t>
            </w:r>
          </w:p>
          <w:p w14:paraId="757311CE" w14:textId="77777777" w:rsidR="000515C8" w:rsidRPr="005C0EEE" w:rsidRDefault="000515C8" w:rsidP="000515C8">
            <w:pPr>
              <w:spacing w:line="240" w:lineRule="auto"/>
              <w:ind w:firstLine="0"/>
              <w:rPr>
                <w:rFonts w:eastAsia="Calibri"/>
                <w:iCs/>
              </w:rPr>
            </w:pPr>
            <w:r w:rsidRPr="005C0EEE">
              <w:rPr>
                <w:rFonts w:eastAsia="Calibri"/>
                <w:i/>
              </w:rPr>
              <w:t>Clarification 1:</w:t>
            </w:r>
            <w:r w:rsidR="00032F13" w:rsidRPr="005C0EEE">
              <w:rPr>
                <w:rFonts w:eastAsia="Calibri"/>
                <w:i/>
              </w:rPr>
              <w:t xml:space="preserve"> </w:t>
            </w:r>
            <w:r w:rsidR="00032F13" w:rsidRPr="005C0EEE">
              <w:rPr>
                <w:rFonts w:eastAsia="Calibri"/>
                <w:iCs/>
              </w:rPr>
              <w:t>Instruction includes understanding that a parameter is a kind of variable that is defined in the function.</w:t>
            </w:r>
          </w:p>
          <w:p w14:paraId="6CDAFF0A" w14:textId="5DBF28F6" w:rsidR="00032F13" w:rsidRPr="005C0EEE" w:rsidRDefault="00032F13" w:rsidP="000515C8">
            <w:pPr>
              <w:spacing w:line="240" w:lineRule="auto"/>
              <w:ind w:firstLine="0"/>
              <w:rPr>
                <w:rFonts w:eastAsia="Calibri"/>
              </w:rPr>
            </w:pPr>
          </w:p>
        </w:tc>
      </w:tr>
      <w:tr w:rsidR="009D49E1" w:rsidRPr="005C0EEE" w14:paraId="402D4C15" w14:textId="77777777" w:rsidTr="00F812EA">
        <w:trPr>
          <w:cantSplit/>
          <w:trHeight w:val="576"/>
        </w:trPr>
        <w:tc>
          <w:tcPr>
            <w:tcW w:w="769" w:type="pct"/>
            <w:gridSpan w:val="2"/>
            <w:tcBorders>
              <w:top w:val="single" w:sz="4" w:space="0" w:color="auto"/>
            </w:tcBorders>
            <w:tcMar>
              <w:top w:w="58" w:type="dxa"/>
              <w:left w:w="58" w:type="dxa"/>
              <w:bottom w:w="58" w:type="dxa"/>
              <w:right w:w="58" w:type="dxa"/>
            </w:tcMar>
          </w:tcPr>
          <w:p w14:paraId="34987C71" w14:textId="4B2AC34E" w:rsidR="009D49E1" w:rsidRPr="005C0EEE" w:rsidRDefault="009D49E1" w:rsidP="00536E29">
            <w:pPr>
              <w:spacing w:line="240" w:lineRule="auto"/>
              <w:ind w:firstLine="0"/>
              <w:rPr>
                <w:rFonts w:eastAsia="Calibri"/>
              </w:rPr>
            </w:pPr>
            <w:r w:rsidRPr="005C0EEE">
              <w:rPr>
                <w:rFonts w:eastAsia="Calibri"/>
              </w:rPr>
              <w:t>SC.8.PE.1.4</w:t>
            </w:r>
          </w:p>
        </w:tc>
        <w:tc>
          <w:tcPr>
            <w:tcW w:w="4231" w:type="pct"/>
            <w:tcBorders>
              <w:top w:val="single" w:sz="4" w:space="0" w:color="auto"/>
            </w:tcBorders>
            <w:tcMar>
              <w:top w:w="58" w:type="dxa"/>
              <w:left w:w="58" w:type="dxa"/>
              <w:bottom w:w="58" w:type="dxa"/>
              <w:right w:w="58" w:type="dxa"/>
            </w:tcMar>
          </w:tcPr>
          <w:p w14:paraId="58EABBA3" w14:textId="2D390776" w:rsidR="009D49E1" w:rsidRPr="005C0EEE" w:rsidRDefault="00F812EA" w:rsidP="00536E29">
            <w:pPr>
              <w:spacing w:line="240" w:lineRule="auto"/>
              <w:ind w:firstLine="0"/>
              <w:rPr>
                <w:rFonts w:eastAsia="Calibri"/>
              </w:rPr>
            </w:pPr>
            <w:r w:rsidRPr="005C0EEE">
              <w:rPr>
                <w:rFonts w:eastAsia="Calibri"/>
              </w:rPr>
              <w:t>Explain the use of iterative and non-iterative structures and their uses as a code segment.</w:t>
            </w:r>
          </w:p>
        </w:tc>
      </w:tr>
      <w:tr w:rsidR="00F812EA" w:rsidRPr="005C0EEE" w14:paraId="06BCD735" w14:textId="77777777" w:rsidTr="00F812EA">
        <w:trPr>
          <w:cantSplit/>
          <w:trHeight w:val="576"/>
        </w:trPr>
        <w:tc>
          <w:tcPr>
            <w:tcW w:w="5000" w:type="pct"/>
            <w:gridSpan w:val="3"/>
            <w:tcBorders>
              <w:bottom w:val="single" w:sz="4" w:space="0" w:color="auto"/>
            </w:tcBorders>
            <w:tcMar>
              <w:top w:w="58" w:type="dxa"/>
              <w:left w:w="58" w:type="dxa"/>
              <w:bottom w:w="58" w:type="dxa"/>
              <w:right w:w="58" w:type="dxa"/>
            </w:tcMar>
          </w:tcPr>
          <w:p w14:paraId="12183E7E" w14:textId="77777777" w:rsidR="0074080F" w:rsidRPr="005C0EEE" w:rsidRDefault="0074080F" w:rsidP="0074080F">
            <w:pPr>
              <w:spacing w:line="240" w:lineRule="auto"/>
              <w:ind w:firstLine="0"/>
              <w:rPr>
                <w:rFonts w:eastAsia="Calibri"/>
                <w:color w:val="000000"/>
              </w:rPr>
            </w:pPr>
            <w:r w:rsidRPr="005C0EEE">
              <w:rPr>
                <w:rFonts w:eastAsia="Calibri"/>
                <w:color w:val="000000"/>
                <w:u w:val="single"/>
              </w:rPr>
              <w:t>Benchmark Clarifications:</w:t>
            </w:r>
          </w:p>
          <w:p w14:paraId="2DDA4B2D" w14:textId="77777777" w:rsidR="00F812EA" w:rsidRPr="005C0EEE" w:rsidRDefault="0074080F" w:rsidP="0074080F">
            <w:pPr>
              <w:spacing w:line="240" w:lineRule="auto"/>
              <w:ind w:firstLine="0"/>
              <w:rPr>
                <w:rFonts w:eastAsia="Calibri"/>
                <w:iCs/>
              </w:rPr>
            </w:pPr>
            <w:r w:rsidRPr="005C0EEE">
              <w:rPr>
                <w:rFonts w:eastAsia="Calibri"/>
                <w:i/>
              </w:rPr>
              <w:t>Clarification 1:</w:t>
            </w:r>
            <w:r w:rsidR="00AC5FDB" w:rsidRPr="005C0EEE">
              <w:rPr>
                <w:rFonts w:eastAsia="Calibri"/>
                <w:i/>
              </w:rPr>
              <w:t xml:space="preserve"> </w:t>
            </w:r>
            <w:r w:rsidR="00AC5FDB" w:rsidRPr="005C0EEE">
              <w:rPr>
                <w:rFonts w:eastAsia="Calibri"/>
                <w:iCs/>
              </w:rPr>
              <w:t>Instruction includes discussing that iteration is a process repeated until a specific end result.</w:t>
            </w:r>
          </w:p>
          <w:p w14:paraId="2FA27705" w14:textId="5993CA61" w:rsidR="00AC5FDB" w:rsidRPr="005C0EEE" w:rsidRDefault="00AC5FDB" w:rsidP="0074080F">
            <w:pPr>
              <w:spacing w:line="240" w:lineRule="auto"/>
              <w:ind w:firstLine="0"/>
              <w:rPr>
                <w:rFonts w:eastAsia="Calibri"/>
              </w:rPr>
            </w:pPr>
          </w:p>
        </w:tc>
      </w:tr>
      <w:tr w:rsidR="009D49E1" w:rsidRPr="005C0EEE" w14:paraId="6BDE1E75" w14:textId="77777777" w:rsidTr="00355C5E">
        <w:trPr>
          <w:cantSplit/>
          <w:trHeight w:val="211"/>
        </w:trPr>
        <w:tc>
          <w:tcPr>
            <w:tcW w:w="769" w:type="pct"/>
            <w:gridSpan w:val="2"/>
            <w:tcBorders>
              <w:top w:val="single" w:sz="4" w:space="0" w:color="auto"/>
            </w:tcBorders>
            <w:tcMar>
              <w:top w:w="58" w:type="dxa"/>
              <w:left w:w="58" w:type="dxa"/>
              <w:bottom w:w="58" w:type="dxa"/>
              <w:right w:w="58" w:type="dxa"/>
            </w:tcMar>
          </w:tcPr>
          <w:p w14:paraId="6878557C" w14:textId="40077504" w:rsidR="009D49E1" w:rsidRPr="005C0EEE" w:rsidRDefault="009D49E1" w:rsidP="00536E29">
            <w:pPr>
              <w:spacing w:line="240" w:lineRule="auto"/>
              <w:ind w:firstLine="0"/>
              <w:rPr>
                <w:rFonts w:eastAsia="Calibri"/>
              </w:rPr>
            </w:pPr>
            <w:r w:rsidRPr="005C0EEE">
              <w:rPr>
                <w:rFonts w:eastAsia="Calibri"/>
              </w:rPr>
              <w:t>SC.8.PE.1.5</w:t>
            </w:r>
          </w:p>
        </w:tc>
        <w:tc>
          <w:tcPr>
            <w:tcW w:w="4231" w:type="pct"/>
            <w:tcBorders>
              <w:top w:val="single" w:sz="4" w:space="0" w:color="auto"/>
            </w:tcBorders>
            <w:tcMar>
              <w:top w:w="58" w:type="dxa"/>
              <w:left w:w="58" w:type="dxa"/>
              <w:bottom w:w="58" w:type="dxa"/>
              <w:right w:w="58" w:type="dxa"/>
            </w:tcMar>
          </w:tcPr>
          <w:p w14:paraId="6B74689C" w14:textId="416972E7" w:rsidR="009D49E1" w:rsidRPr="005C0EEE" w:rsidRDefault="00355C5E" w:rsidP="00536E29">
            <w:pPr>
              <w:spacing w:line="240" w:lineRule="auto"/>
              <w:ind w:firstLine="0"/>
              <w:rPr>
                <w:rFonts w:eastAsia="Calibri"/>
              </w:rPr>
            </w:pPr>
            <w:r w:rsidRPr="005C0EEE">
              <w:rPr>
                <w:rFonts w:eastAsia="Calibri"/>
              </w:rPr>
              <w:t>Create an algorithm to solve one or more parts of a decomposed problem.</w:t>
            </w:r>
          </w:p>
        </w:tc>
      </w:tr>
      <w:tr w:rsidR="00355C5E" w:rsidRPr="005C0EEE" w14:paraId="20573657" w14:textId="77777777" w:rsidTr="00355C5E">
        <w:trPr>
          <w:cantSplit/>
          <w:trHeight w:val="211"/>
        </w:trPr>
        <w:tc>
          <w:tcPr>
            <w:tcW w:w="5000" w:type="pct"/>
            <w:gridSpan w:val="3"/>
            <w:tcBorders>
              <w:bottom w:val="single" w:sz="4" w:space="0" w:color="auto"/>
            </w:tcBorders>
            <w:tcMar>
              <w:top w:w="58" w:type="dxa"/>
              <w:left w:w="58" w:type="dxa"/>
              <w:bottom w:w="58" w:type="dxa"/>
              <w:right w:w="58" w:type="dxa"/>
            </w:tcMar>
          </w:tcPr>
          <w:p w14:paraId="3F27AB99" w14:textId="77777777" w:rsidR="00355C5E" w:rsidRPr="005C0EEE" w:rsidRDefault="00355C5E" w:rsidP="00355C5E">
            <w:pPr>
              <w:spacing w:line="240" w:lineRule="auto"/>
              <w:ind w:firstLine="0"/>
              <w:rPr>
                <w:rFonts w:eastAsia="Calibri"/>
                <w:color w:val="000000"/>
              </w:rPr>
            </w:pPr>
            <w:r w:rsidRPr="005C0EEE">
              <w:rPr>
                <w:rFonts w:eastAsia="Calibri"/>
                <w:color w:val="000000"/>
                <w:u w:val="single"/>
              </w:rPr>
              <w:t>Benchmark Clarifications:</w:t>
            </w:r>
          </w:p>
          <w:p w14:paraId="00F3EB55" w14:textId="77777777" w:rsidR="00AA2A02" w:rsidRPr="005C0EEE" w:rsidRDefault="00355C5E" w:rsidP="00AA2A02">
            <w:pPr>
              <w:spacing w:line="240" w:lineRule="auto"/>
              <w:ind w:firstLine="0"/>
              <w:rPr>
                <w:rFonts w:eastAsia="Calibri"/>
                <w:iCs/>
              </w:rPr>
            </w:pPr>
            <w:r w:rsidRPr="005C0EEE">
              <w:rPr>
                <w:rFonts w:eastAsia="Calibri"/>
                <w:i/>
              </w:rPr>
              <w:t>Clarification 1:</w:t>
            </w:r>
            <w:r w:rsidR="00AA2A02" w:rsidRPr="005C0EEE">
              <w:rPr>
                <w:rFonts w:eastAsia="Calibri"/>
                <w:i/>
              </w:rPr>
              <w:t xml:space="preserve"> </w:t>
            </w:r>
            <w:r w:rsidR="00AA2A02" w:rsidRPr="005C0EEE">
              <w:rPr>
                <w:rFonts w:eastAsia="Calibri"/>
                <w:iCs/>
              </w:rPr>
              <w:t>Instruction focuses on creating algorithms that are efficient, reliable and valid.</w:t>
            </w:r>
          </w:p>
          <w:p w14:paraId="5C66EF09" w14:textId="77777777" w:rsidR="00355C5E" w:rsidRPr="005C0EEE" w:rsidRDefault="00AA2A02" w:rsidP="00AA2A02">
            <w:pPr>
              <w:spacing w:line="240" w:lineRule="auto"/>
              <w:ind w:firstLine="0"/>
              <w:rPr>
                <w:rFonts w:eastAsia="Calibri"/>
                <w:i/>
              </w:rPr>
            </w:pPr>
            <w:r w:rsidRPr="005C0EEE">
              <w:rPr>
                <w:rFonts w:eastAsia="Calibri"/>
                <w:i/>
              </w:rPr>
              <w:t xml:space="preserve">Clarification 2: </w:t>
            </w:r>
            <w:r w:rsidRPr="005C0EEE">
              <w:rPr>
                <w:rFonts w:eastAsia="Calibri"/>
                <w:iCs/>
              </w:rPr>
              <w:t>Context for problems include video games, robot obstacle course and making dinner.</w:t>
            </w:r>
          </w:p>
          <w:p w14:paraId="5D40F72C" w14:textId="2897DD25" w:rsidR="00AA2A02" w:rsidRPr="005C0EEE" w:rsidRDefault="00AA2A02" w:rsidP="00AA2A02">
            <w:pPr>
              <w:spacing w:line="240" w:lineRule="auto"/>
              <w:ind w:firstLine="0"/>
              <w:rPr>
                <w:rFonts w:eastAsia="Calibri"/>
              </w:rPr>
            </w:pPr>
          </w:p>
        </w:tc>
      </w:tr>
      <w:tr w:rsidR="009D49E1" w:rsidRPr="005C0EEE" w14:paraId="3C124896" w14:textId="77777777" w:rsidTr="00AE75C2">
        <w:trPr>
          <w:cantSplit/>
          <w:trHeight w:val="288"/>
        </w:trPr>
        <w:tc>
          <w:tcPr>
            <w:tcW w:w="769" w:type="pct"/>
            <w:gridSpan w:val="2"/>
            <w:tcBorders>
              <w:top w:val="single" w:sz="4" w:space="0" w:color="auto"/>
              <w:bottom w:val="single" w:sz="4" w:space="0" w:color="auto"/>
            </w:tcBorders>
            <w:tcMar>
              <w:top w:w="58" w:type="dxa"/>
              <w:left w:w="58" w:type="dxa"/>
              <w:bottom w:w="58" w:type="dxa"/>
              <w:right w:w="58" w:type="dxa"/>
            </w:tcMar>
          </w:tcPr>
          <w:p w14:paraId="67A65BA9" w14:textId="00291458" w:rsidR="009D49E1" w:rsidRPr="005C0EEE" w:rsidRDefault="009D49E1" w:rsidP="00536E29">
            <w:pPr>
              <w:spacing w:line="240" w:lineRule="auto"/>
              <w:ind w:firstLine="0"/>
              <w:rPr>
                <w:rFonts w:eastAsia="Calibri"/>
              </w:rPr>
            </w:pPr>
            <w:r w:rsidRPr="005C0EEE">
              <w:rPr>
                <w:rFonts w:eastAsia="Calibri"/>
              </w:rPr>
              <w:t>SC.8.PE.1.6</w:t>
            </w:r>
          </w:p>
        </w:tc>
        <w:tc>
          <w:tcPr>
            <w:tcW w:w="4231" w:type="pct"/>
            <w:tcBorders>
              <w:top w:val="single" w:sz="4" w:space="0" w:color="auto"/>
              <w:bottom w:val="single" w:sz="4" w:space="0" w:color="auto"/>
            </w:tcBorders>
            <w:tcMar>
              <w:top w:w="58" w:type="dxa"/>
              <w:left w:w="58" w:type="dxa"/>
              <w:bottom w:w="58" w:type="dxa"/>
              <w:right w:w="58" w:type="dxa"/>
            </w:tcMar>
          </w:tcPr>
          <w:p w14:paraId="2C36F2AE" w14:textId="77777777" w:rsidR="009D49E1" w:rsidRPr="005C0EEE" w:rsidRDefault="004E7A72" w:rsidP="00536E29">
            <w:pPr>
              <w:spacing w:line="240" w:lineRule="auto"/>
              <w:ind w:firstLine="0"/>
              <w:rPr>
                <w:rFonts w:eastAsia="Calibri"/>
              </w:rPr>
            </w:pPr>
            <w:r w:rsidRPr="005C0EEE">
              <w:rPr>
                <w:rFonts w:eastAsia="Calibri"/>
              </w:rPr>
              <w:t>Create an algorithm that can collect data.</w:t>
            </w:r>
          </w:p>
          <w:p w14:paraId="7417472C" w14:textId="5DF2FA07" w:rsidR="004E7A72" w:rsidRPr="005C0EEE" w:rsidRDefault="004E7A72" w:rsidP="00536E29">
            <w:pPr>
              <w:spacing w:line="240" w:lineRule="auto"/>
              <w:ind w:firstLine="0"/>
              <w:rPr>
                <w:rFonts w:eastAsia="Calibri"/>
              </w:rPr>
            </w:pPr>
          </w:p>
        </w:tc>
      </w:tr>
    </w:tbl>
    <w:p w14:paraId="1280BB5B" w14:textId="77777777" w:rsidR="002E70C2" w:rsidRDefault="002E70C2"/>
    <w:p w14:paraId="73676121" w14:textId="77777777" w:rsidR="002E70C2" w:rsidRDefault="002E70C2"/>
    <w:p w14:paraId="6408EDB1" w14:textId="77777777" w:rsidR="002E70C2" w:rsidRDefault="002E70C2"/>
    <w:tbl>
      <w:tblPr>
        <w:tblW w:w="5000" w:type="pct"/>
        <w:tblLook w:val="0600" w:firstRow="0" w:lastRow="0" w:firstColumn="0" w:lastColumn="0" w:noHBand="1" w:noVBand="1"/>
      </w:tblPr>
      <w:tblGrid>
        <w:gridCol w:w="1440"/>
        <w:gridCol w:w="7920"/>
      </w:tblGrid>
      <w:tr w:rsidR="00637530" w:rsidRPr="005C0EEE" w14:paraId="300A40A8" w14:textId="77777777" w:rsidTr="00AE75C2">
        <w:trPr>
          <w:cantSplit/>
          <w:trHeight w:val="202"/>
        </w:trPr>
        <w:tc>
          <w:tcPr>
            <w:tcW w:w="769" w:type="pct"/>
            <w:tcBorders>
              <w:top w:val="single" w:sz="4" w:space="0" w:color="auto"/>
            </w:tcBorders>
            <w:tcMar>
              <w:top w:w="58" w:type="dxa"/>
              <w:left w:w="58" w:type="dxa"/>
              <w:bottom w:w="58" w:type="dxa"/>
              <w:right w:w="58" w:type="dxa"/>
            </w:tcMar>
          </w:tcPr>
          <w:p w14:paraId="4DC3738E" w14:textId="65DEC838" w:rsidR="00637530" w:rsidRPr="005C0EEE" w:rsidRDefault="00637530" w:rsidP="00536E29">
            <w:pPr>
              <w:spacing w:line="240" w:lineRule="auto"/>
              <w:ind w:firstLine="0"/>
              <w:rPr>
                <w:rFonts w:eastAsia="Calibri"/>
              </w:rPr>
            </w:pPr>
            <w:r w:rsidRPr="005C0EEE">
              <w:rPr>
                <w:rFonts w:eastAsia="Calibri"/>
              </w:rPr>
              <w:t>SC.8.PE.1.7</w:t>
            </w:r>
          </w:p>
        </w:tc>
        <w:tc>
          <w:tcPr>
            <w:tcW w:w="4231" w:type="pct"/>
            <w:tcBorders>
              <w:top w:val="single" w:sz="4" w:space="0" w:color="auto"/>
            </w:tcBorders>
            <w:tcMar>
              <w:top w:w="58" w:type="dxa"/>
              <w:left w:w="58" w:type="dxa"/>
              <w:bottom w:w="58" w:type="dxa"/>
              <w:right w:w="58" w:type="dxa"/>
            </w:tcMar>
          </w:tcPr>
          <w:p w14:paraId="5E34F0E4" w14:textId="5BFED08C" w:rsidR="00637530" w:rsidRPr="005C0EEE" w:rsidRDefault="001A4913" w:rsidP="00536E29">
            <w:pPr>
              <w:spacing w:line="240" w:lineRule="auto"/>
              <w:ind w:firstLine="0"/>
              <w:rPr>
                <w:rFonts w:eastAsia="Calibri"/>
              </w:rPr>
            </w:pPr>
            <w:r w:rsidRPr="005C0EEE">
              <w:rPr>
                <w:rFonts w:eastAsia="Calibri"/>
              </w:rPr>
              <w:t>Design an application for a specified purpose.</w:t>
            </w:r>
          </w:p>
        </w:tc>
      </w:tr>
      <w:tr w:rsidR="00AE75C2" w:rsidRPr="005C0EEE" w14:paraId="7BC5577C" w14:textId="77777777" w:rsidTr="00AE75C2">
        <w:trPr>
          <w:cantSplit/>
          <w:trHeight w:val="576"/>
        </w:trPr>
        <w:tc>
          <w:tcPr>
            <w:tcW w:w="769" w:type="pct"/>
            <w:tcBorders>
              <w:bottom w:val="single" w:sz="4" w:space="0" w:color="auto"/>
            </w:tcBorders>
            <w:tcMar>
              <w:top w:w="58" w:type="dxa"/>
              <w:left w:w="58" w:type="dxa"/>
              <w:bottom w:w="58" w:type="dxa"/>
              <w:right w:w="58" w:type="dxa"/>
            </w:tcMar>
          </w:tcPr>
          <w:p w14:paraId="0251A8D2" w14:textId="77777777" w:rsidR="00AE75C2" w:rsidRPr="005C0EEE" w:rsidRDefault="00AE75C2" w:rsidP="00536E29">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tcPr>
          <w:p w14:paraId="0228341F" w14:textId="77777777" w:rsidR="00AE75C2" w:rsidRDefault="00AE75C2" w:rsidP="002E70C2">
            <w:pPr>
              <w:spacing w:line="240" w:lineRule="auto"/>
              <w:ind w:left="930" w:hanging="930"/>
              <w:rPr>
                <w:rFonts w:eastAsia="Calibri"/>
              </w:rPr>
            </w:pPr>
            <w:r w:rsidRPr="005C0EEE">
              <w:rPr>
                <w:rFonts w:eastAsia="Calibri"/>
                <w:i/>
              </w:rPr>
              <w:t>Example:</w:t>
            </w:r>
            <w:r w:rsidRPr="005C0EEE">
              <w:rPr>
                <w:rFonts w:eastAsia="Calibri"/>
              </w:rPr>
              <w:t xml:space="preserve"> </w:t>
            </w:r>
            <w:r w:rsidR="002E70C2" w:rsidRPr="002E70C2">
              <w:rPr>
                <w:rFonts w:eastAsia="Calibri"/>
              </w:rPr>
              <w:t>A marine biologist conducting research at the FSU Coastal and Marine Laboratory is trying to determine why periwinkle snails climb to the top of marsh seagrass. Design a program to determine the time of day that the majority of snails climb the seagrass. Analyze the data to determine what events cause the snails to climb at that certain time.</w:t>
            </w:r>
          </w:p>
          <w:p w14:paraId="11C633FE" w14:textId="61167B49" w:rsidR="008746CA" w:rsidRPr="005C0EEE" w:rsidRDefault="008746CA" w:rsidP="002E70C2">
            <w:pPr>
              <w:spacing w:line="240" w:lineRule="auto"/>
              <w:ind w:left="930" w:hanging="930"/>
              <w:rPr>
                <w:rFonts w:eastAsia="Calibri"/>
              </w:rPr>
            </w:pPr>
          </w:p>
        </w:tc>
      </w:tr>
      <w:tr w:rsidR="00637530" w:rsidRPr="005C0EEE" w14:paraId="4CA01C58" w14:textId="77777777" w:rsidTr="003D3917">
        <w:trPr>
          <w:cantSplit/>
          <w:trHeight w:val="288"/>
        </w:trPr>
        <w:tc>
          <w:tcPr>
            <w:tcW w:w="769" w:type="pct"/>
            <w:tcBorders>
              <w:top w:val="single" w:sz="4" w:space="0" w:color="auto"/>
            </w:tcBorders>
            <w:tcMar>
              <w:top w:w="58" w:type="dxa"/>
              <w:left w:w="58" w:type="dxa"/>
              <w:bottom w:w="58" w:type="dxa"/>
              <w:right w:w="58" w:type="dxa"/>
            </w:tcMar>
          </w:tcPr>
          <w:p w14:paraId="3C28FB62" w14:textId="334E89D7" w:rsidR="00637530" w:rsidRPr="005C0EEE" w:rsidRDefault="00637530" w:rsidP="00536E29">
            <w:pPr>
              <w:spacing w:line="240" w:lineRule="auto"/>
              <w:ind w:firstLine="0"/>
              <w:rPr>
                <w:rFonts w:eastAsia="Calibri"/>
              </w:rPr>
            </w:pPr>
            <w:r w:rsidRPr="005C0EEE">
              <w:rPr>
                <w:rFonts w:eastAsia="Calibri"/>
              </w:rPr>
              <w:t>SC.8.PE.1.8</w:t>
            </w:r>
          </w:p>
        </w:tc>
        <w:tc>
          <w:tcPr>
            <w:tcW w:w="4231" w:type="pct"/>
            <w:tcBorders>
              <w:top w:val="single" w:sz="4" w:space="0" w:color="auto"/>
            </w:tcBorders>
            <w:tcMar>
              <w:top w:w="58" w:type="dxa"/>
              <w:left w:w="58" w:type="dxa"/>
              <w:bottom w:w="58" w:type="dxa"/>
              <w:right w:w="58" w:type="dxa"/>
            </w:tcMar>
          </w:tcPr>
          <w:p w14:paraId="0B40B659" w14:textId="583A4AEC" w:rsidR="00637530" w:rsidRPr="005C0EEE" w:rsidRDefault="00573105" w:rsidP="00536E29">
            <w:pPr>
              <w:spacing w:line="240" w:lineRule="auto"/>
              <w:ind w:firstLine="0"/>
              <w:rPr>
                <w:rFonts w:eastAsia="Calibri"/>
              </w:rPr>
            </w:pPr>
            <w:r w:rsidRPr="005C0EEE">
              <w:rPr>
                <w:rFonts w:eastAsia="Calibri"/>
              </w:rPr>
              <w:t>Recognize different numerical data types.</w:t>
            </w:r>
          </w:p>
        </w:tc>
      </w:tr>
      <w:tr w:rsidR="00A66316" w:rsidRPr="005C0EEE" w14:paraId="733A5CA3" w14:textId="77777777" w:rsidTr="00A66316">
        <w:trPr>
          <w:cantSplit/>
          <w:trHeight w:val="86"/>
        </w:trPr>
        <w:tc>
          <w:tcPr>
            <w:tcW w:w="5000" w:type="pct"/>
            <w:gridSpan w:val="2"/>
            <w:tcBorders>
              <w:bottom w:val="single" w:sz="4" w:space="0" w:color="auto"/>
            </w:tcBorders>
            <w:tcMar>
              <w:top w:w="58" w:type="dxa"/>
              <w:left w:w="58" w:type="dxa"/>
              <w:bottom w:w="58" w:type="dxa"/>
              <w:right w:w="58" w:type="dxa"/>
            </w:tcMar>
          </w:tcPr>
          <w:p w14:paraId="5BE090B0" w14:textId="77777777" w:rsidR="00A66316" w:rsidRPr="005C0EEE" w:rsidRDefault="00A66316" w:rsidP="00A66316">
            <w:pPr>
              <w:spacing w:line="240" w:lineRule="auto"/>
              <w:ind w:firstLine="0"/>
              <w:rPr>
                <w:rFonts w:eastAsia="Calibri"/>
                <w:color w:val="000000"/>
              </w:rPr>
            </w:pPr>
            <w:r w:rsidRPr="005C0EEE">
              <w:rPr>
                <w:rFonts w:eastAsia="Calibri"/>
                <w:color w:val="000000"/>
                <w:u w:val="single"/>
              </w:rPr>
              <w:t>Benchmark Clarifications:</w:t>
            </w:r>
          </w:p>
          <w:p w14:paraId="15CA262C" w14:textId="77777777" w:rsidR="00A66316" w:rsidRDefault="00A66316" w:rsidP="00A66316">
            <w:pPr>
              <w:spacing w:line="240" w:lineRule="auto"/>
              <w:ind w:left="840" w:hanging="840"/>
              <w:rPr>
                <w:rFonts w:eastAsia="Calibri"/>
              </w:rPr>
            </w:pPr>
            <w:r w:rsidRPr="005C0EEE">
              <w:rPr>
                <w:rFonts w:eastAsia="Calibri"/>
                <w:i/>
              </w:rPr>
              <w:t>Clarification 1:</w:t>
            </w:r>
            <w:r w:rsidRPr="005C0EEE">
              <w:rPr>
                <w:rFonts w:eastAsia="Calibri"/>
              </w:rPr>
              <w:t xml:space="preserve"> </w:t>
            </w:r>
            <w:r w:rsidR="008746CA" w:rsidRPr="008746CA">
              <w:rPr>
                <w:rFonts w:eastAsia="Calibri"/>
              </w:rPr>
              <w:t>Instruction includes decimal type (floating point) and integers.</w:t>
            </w:r>
          </w:p>
          <w:p w14:paraId="6B03289F" w14:textId="5392531E" w:rsidR="008746CA" w:rsidRPr="005C0EEE" w:rsidRDefault="008746CA" w:rsidP="00A66316">
            <w:pPr>
              <w:spacing w:line="240" w:lineRule="auto"/>
              <w:ind w:left="840" w:hanging="840"/>
              <w:rPr>
                <w:rFonts w:eastAsia="Calibri"/>
              </w:rPr>
            </w:pPr>
          </w:p>
        </w:tc>
      </w:tr>
      <w:tr w:rsidR="0045182C" w:rsidRPr="005C0EEE" w14:paraId="4370D71B" w14:textId="77777777" w:rsidTr="00B054C6">
        <w:trPr>
          <w:cantSplit/>
          <w:trHeight w:val="544"/>
        </w:trPr>
        <w:tc>
          <w:tcPr>
            <w:tcW w:w="769" w:type="pct"/>
            <w:tcBorders>
              <w:top w:val="single" w:sz="4" w:space="0" w:color="auto"/>
            </w:tcBorders>
            <w:tcMar>
              <w:top w:w="58" w:type="dxa"/>
              <w:left w:w="58" w:type="dxa"/>
              <w:bottom w:w="58" w:type="dxa"/>
              <w:right w:w="58" w:type="dxa"/>
            </w:tcMar>
          </w:tcPr>
          <w:p w14:paraId="7F68CB9E" w14:textId="257D583E" w:rsidR="0045182C" w:rsidRPr="005C0EEE" w:rsidRDefault="0045182C" w:rsidP="00536E29">
            <w:pPr>
              <w:spacing w:line="240" w:lineRule="auto"/>
              <w:ind w:firstLine="0"/>
              <w:rPr>
                <w:rFonts w:eastAsia="Calibri"/>
              </w:rPr>
            </w:pPr>
            <w:r w:rsidRPr="005C0EEE">
              <w:rPr>
                <w:rFonts w:eastAsia="Calibri"/>
              </w:rPr>
              <w:t>SC.8.PE.1.9</w:t>
            </w:r>
          </w:p>
        </w:tc>
        <w:tc>
          <w:tcPr>
            <w:tcW w:w="4231" w:type="pct"/>
            <w:tcBorders>
              <w:top w:val="single" w:sz="4" w:space="0" w:color="auto"/>
            </w:tcBorders>
            <w:tcMar>
              <w:top w:w="58" w:type="dxa"/>
              <w:left w:w="58" w:type="dxa"/>
              <w:bottom w:w="58" w:type="dxa"/>
              <w:right w:w="58" w:type="dxa"/>
            </w:tcMar>
          </w:tcPr>
          <w:p w14:paraId="7258603C" w14:textId="3250B7BD" w:rsidR="0045182C" w:rsidRPr="005C0EEE" w:rsidRDefault="00D6307D" w:rsidP="00536E29">
            <w:pPr>
              <w:spacing w:line="240" w:lineRule="auto"/>
              <w:ind w:firstLine="0"/>
              <w:rPr>
                <w:rFonts w:eastAsia="Calibri"/>
              </w:rPr>
            </w:pPr>
            <w:r w:rsidRPr="005C0EEE">
              <w:rPr>
                <w:rFonts w:eastAsia="Calibri"/>
              </w:rPr>
              <w:t>Design a program that will assist a user with equations using standard mathematical operators.</w:t>
            </w:r>
          </w:p>
        </w:tc>
      </w:tr>
      <w:tr w:rsidR="00C72185" w:rsidRPr="005C0EEE" w14:paraId="4C727F8F" w14:textId="77777777" w:rsidTr="00C72185">
        <w:trPr>
          <w:cantSplit/>
          <w:trHeight w:val="86"/>
        </w:trPr>
        <w:tc>
          <w:tcPr>
            <w:tcW w:w="5000" w:type="pct"/>
            <w:gridSpan w:val="2"/>
            <w:tcBorders>
              <w:bottom w:val="single" w:sz="4" w:space="0" w:color="auto"/>
            </w:tcBorders>
            <w:tcMar>
              <w:top w:w="58" w:type="dxa"/>
              <w:left w:w="58" w:type="dxa"/>
              <w:bottom w:w="58" w:type="dxa"/>
              <w:right w:w="58" w:type="dxa"/>
            </w:tcMar>
            <w:vAlign w:val="center"/>
          </w:tcPr>
          <w:p w14:paraId="0061399C" w14:textId="77777777" w:rsidR="00400626" w:rsidRPr="005C0EEE" w:rsidRDefault="00400626" w:rsidP="00400626">
            <w:pPr>
              <w:spacing w:line="240" w:lineRule="auto"/>
              <w:ind w:firstLine="0"/>
              <w:rPr>
                <w:rFonts w:eastAsia="Calibri"/>
                <w:color w:val="000000"/>
              </w:rPr>
            </w:pPr>
            <w:r w:rsidRPr="005C0EEE">
              <w:rPr>
                <w:rFonts w:eastAsia="Calibri"/>
                <w:color w:val="000000"/>
                <w:u w:val="single"/>
              </w:rPr>
              <w:t>Benchmark Clarifications:</w:t>
            </w:r>
          </w:p>
          <w:p w14:paraId="0D221585" w14:textId="77777777" w:rsidR="009804A8" w:rsidRPr="005C0EEE" w:rsidRDefault="00400626" w:rsidP="009804A8">
            <w:pPr>
              <w:spacing w:line="240" w:lineRule="auto"/>
              <w:ind w:firstLine="0"/>
              <w:rPr>
                <w:rFonts w:eastAsia="Calibri"/>
              </w:rPr>
            </w:pPr>
            <w:r w:rsidRPr="005C0EEE">
              <w:rPr>
                <w:rFonts w:eastAsia="Calibri"/>
                <w:i/>
              </w:rPr>
              <w:t>Clarification 1:</w:t>
            </w:r>
            <w:r w:rsidRPr="005C0EEE">
              <w:rPr>
                <w:rFonts w:eastAsia="Calibri"/>
              </w:rPr>
              <w:t xml:space="preserve"> </w:t>
            </w:r>
            <w:r w:rsidR="009804A8" w:rsidRPr="005C0EEE">
              <w:rPr>
                <w:rFonts w:eastAsia="Calibri"/>
              </w:rPr>
              <w:t>Instruction includes the use of addition, subtraction, multiplication and division.</w:t>
            </w:r>
          </w:p>
          <w:p w14:paraId="6FA059A5" w14:textId="77777777" w:rsidR="009804A8" w:rsidRPr="005C0EEE" w:rsidRDefault="009804A8" w:rsidP="009804A8">
            <w:pPr>
              <w:spacing w:line="240" w:lineRule="auto"/>
              <w:ind w:firstLine="0"/>
              <w:rPr>
                <w:rFonts w:eastAsia="Calibri"/>
              </w:rPr>
            </w:pPr>
            <w:r w:rsidRPr="005C0EEE">
              <w:rPr>
                <w:rFonts w:eastAsia="Calibri"/>
                <w:i/>
                <w:iCs/>
              </w:rPr>
              <w:t>Clarification 2</w:t>
            </w:r>
            <w:r w:rsidRPr="005C0EEE">
              <w:rPr>
                <w:rFonts w:eastAsia="Calibri"/>
              </w:rPr>
              <w:t>: Within this benchmark, instruction includes the use of inequalities.</w:t>
            </w:r>
          </w:p>
          <w:p w14:paraId="1CFBBF00" w14:textId="77777777" w:rsidR="00C72185" w:rsidRPr="005C0EEE" w:rsidRDefault="009804A8" w:rsidP="009804A8">
            <w:pPr>
              <w:spacing w:line="240" w:lineRule="auto"/>
              <w:ind w:firstLine="0"/>
              <w:rPr>
                <w:rFonts w:eastAsia="Calibri"/>
              </w:rPr>
            </w:pPr>
            <w:r w:rsidRPr="005C0EEE">
              <w:rPr>
                <w:rFonts w:eastAsia="Calibri"/>
                <w:i/>
                <w:iCs/>
              </w:rPr>
              <w:t>Clarification 3</w:t>
            </w:r>
            <w:r w:rsidRPr="005C0EEE">
              <w:rPr>
                <w:rFonts w:eastAsia="Calibri"/>
              </w:rPr>
              <w:t xml:space="preserve">: Instruction includes flowcharting the initial sequence of steps. </w:t>
            </w:r>
          </w:p>
          <w:p w14:paraId="46AF418C" w14:textId="788CB0DB" w:rsidR="009804A8" w:rsidRPr="005C0EEE" w:rsidRDefault="009804A8" w:rsidP="009804A8">
            <w:pPr>
              <w:spacing w:line="240" w:lineRule="auto"/>
              <w:ind w:firstLine="0"/>
              <w:rPr>
                <w:rFonts w:eastAsia="Calibri"/>
              </w:rPr>
            </w:pPr>
          </w:p>
        </w:tc>
      </w:tr>
      <w:tr w:rsidR="0045182C" w:rsidRPr="005C0EEE" w14:paraId="15C246FC" w14:textId="77777777" w:rsidTr="00536E29">
        <w:trPr>
          <w:cantSplit/>
          <w:trHeight w:val="86"/>
        </w:trPr>
        <w:tc>
          <w:tcPr>
            <w:tcW w:w="769" w:type="pct"/>
            <w:tcBorders>
              <w:top w:val="single" w:sz="4" w:space="0" w:color="auto"/>
            </w:tcBorders>
            <w:tcMar>
              <w:top w:w="58" w:type="dxa"/>
              <w:left w:w="58" w:type="dxa"/>
              <w:bottom w:w="58" w:type="dxa"/>
              <w:right w:w="58" w:type="dxa"/>
            </w:tcMar>
          </w:tcPr>
          <w:p w14:paraId="0DAB28D7" w14:textId="354ADEFC" w:rsidR="0045182C" w:rsidRPr="005C0EEE" w:rsidRDefault="0045182C" w:rsidP="00536E29">
            <w:pPr>
              <w:spacing w:line="240" w:lineRule="auto"/>
              <w:ind w:firstLine="0"/>
              <w:rPr>
                <w:rFonts w:eastAsia="Calibri"/>
              </w:rPr>
            </w:pPr>
            <w:r w:rsidRPr="005C0EEE">
              <w:rPr>
                <w:rFonts w:eastAsia="Calibri"/>
              </w:rPr>
              <w:t>SC.8.PE.1.10</w:t>
            </w:r>
          </w:p>
        </w:tc>
        <w:tc>
          <w:tcPr>
            <w:tcW w:w="4231" w:type="pct"/>
            <w:tcBorders>
              <w:top w:val="single" w:sz="4" w:space="0" w:color="auto"/>
            </w:tcBorders>
            <w:tcMar>
              <w:top w:w="58" w:type="dxa"/>
              <w:left w:w="58" w:type="dxa"/>
              <w:bottom w:w="58" w:type="dxa"/>
              <w:right w:w="58" w:type="dxa"/>
            </w:tcMar>
            <w:vAlign w:val="center"/>
          </w:tcPr>
          <w:p w14:paraId="629782C3" w14:textId="77777777" w:rsidR="0045182C" w:rsidRPr="005C0EEE" w:rsidRDefault="00467831" w:rsidP="0045182C">
            <w:pPr>
              <w:spacing w:line="240" w:lineRule="auto"/>
              <w:ind w:firstLine="0"/>
              <w:rPr>
                <w:rFonts w:eastAsia="Calibri"/>
              </w:rPr>
            </w:pPr>
            <w:r w:rsidRPr="005C0EEE">
              <w:rPr>
                <w:rFonts w:eastAsia="Calibri"/>
              </w:rPr>
              <w:t>Create a code segment using iteration.</w:t>
            </w:r>
          </w:p>
          <w:p w14:paraId="7A4A76F3" w14:textId="36D0CB50" w:rsidR="00467831" w:rsidRPr="005C0EEE" w:rsidRDefault="00467831" w:rsidP="0045182C">
            <w:pPr>
              <w:spacing w:line="240" w:lineRule="auto"/>
              <w:ind w:firstLine="0"/>
              <w:rPr>
                <w:rFonts w:eastAsia="Calibri"/>
              </w:rPr>
            </w:pPr>
          </w:p>
        </w:tc>
      </w:tr>
      <w:tr w:rsidR="00ED0869" w:rsidRPr="005C0EEE" w14:paraId="0CB1001F" w14:textId="77777777" w:rsidTr="008958FD">
        <w:trPr>
          <w:cantSplit/>
          <w:trHeight w:val="229"/>
        </w:trPr>
        <w:tc>
          <w:tcPr>
            <w:tcW w:w="769" w:type="pct"/>
            <w:tcBorders>
              <w:top w:val="single" w:sz="4" w:space="0" w:color="auto"/>
            </w:tcBorders>
            <w:tcMar>
              <w:top w:w="58" w:type="dxa"/>
              <w:left w:w="58" w:type="dxa"/>
              <w:bottom w:w="58" w:type="dxa"/>
              <w:right w:w="58" w:type="dxa"/>
            </w:tcMar>
          </w:tcPr>
          <w:p w14:paraId="3949E3D7" w14:textId="52F42C06" w:rsidR="00ED0869" w:rsidRPr="005C0EEE" w:rsidRDefault="00ED0869" w:rsidP="00DA29D9">
            <w:pPr>
              <w:spacing w:line="240" w:lineRule="auto"/>
              <w:ind w:firstLine="0"/>
              <w:rPr>
                <w:rFonts w:eastAsia="Calibri"/>
              </w:rPr>
            </w:pPr>
            <w:r w:rsidRPr="005C0EEE">
              <w:rPr>
                <w:rFonts w:eastAsia="Calibri"/>
              </w:rPr>
              <w:t>SC.8.PE.1.11</w:t>
            </w:r>
          </w:p>
        </w:tc>
        <w:tc>
          <w:tcPr>
            <w:tcW w:w="4231" w:type="pct"/>
            <w:tcBorders>
              <w:top w:val="single" w:sz="4" w:space="0" w:color="auto"/>
            </w:tcBorders>
            <w:tcMar>
              <w:top w:w="58" w:type="dxa"/>
              <w:left w:w="58" w:type="dxa"/>
              <w:bottom w:w="58" w:type="dxa"/>
              <w:right w:w="58" w:type="dxa"/>
            </w:tcMar>
          </w:tcPr>
          <w:p w14:paraId="62B674F0" w14:textId="1C466CFE" w:rsidR="00ED0869" w:rsidRPr="005C0EEE" w:rsidRDefault="008958FD" w:rsidP="00DA29D9">
            <w:pPr>
              <w:spacing w:line="240" w:lineRule="auto"/>
              <w:ind w:firstLine="0"/>
              <w:rPr>
                <w:rFonts w:eastAsia="Calibri"/>
              </w:rPr>
            </w:pPr>
            <w:r w:rsidRPr="005C0EEE">
              <w:rPr>
                <w:rFonts w:eastAsia="Calibri"/>
              </w:rPr>
              <w:t>Identify the limitations that need to be recognized when creating an algorithm.</w:t>
            </w:r>
          </w:p>
        </w:tc>
      </w:tr>
      <w:tr w:rsidR="008958FD" w:rsidRPr="005C0EEE" w14:paraId="3FD105B1" w14:textId="77777777" w:rsidTr="008958FD">
        <w:trPr>
          <w:cantSplit/>
          <w:trHeight w:val="229"/>
        </w:trPr>
        <w:tc>
          <w:tcPr>
            <w:tcW w:w="5000" w:type="pct"/>
            <w:gridSpan w:val="2"/>
            <w:tcBorders>
              <w:bottom w:val="single" w:sz="4" w:space="0" w:color="auto"/>
            </w:tcBorders>
            <w:tcMar>
              <w:top w:w="58" w:type="dxa"/>
              <w:left w:w="58" w:type="dxa"/>
              <w:bottom w:w="58" w:type="dxa"/>
              <w:right w:w="58" w:type="dxa"/>
            </w:tcMar>
          </w:tcPr>
          <w:p w14:paraId="30B82CAB" w14:textId="77777777" w:rsidR="008958FD" w:rsidRPr="005C0EEE" w:rsidRDefault="008958FD" w:rsidP="008958FD">
            <w:pPr>
              <w:spacing w:line="240" w:lineRule="auto"/>
              <w:ind w:firstLine="0"/>
              <w:rPr>
                <w:rFonts w:eastAsia="Calibri"/>
                <w:color w:val="000000"/>
              </w:rPr>
            </w:pPr>
            <w:r w:rsidRPr="005C0EEE">
              <w:rPr>
                <w:rFonts w:eastAsia="Calibri"/>
                <w:color w:val="000000"/>
                <w:u w:val="single"/>
              </w:rPr>
              <w:t>Benchmark Clarifications:</w:t>
            </w:r>
          </w:p>
          <w:p w14:paraId="1CC1040B" w14:textId="77777777" w:rsidR="008958FD" w:rsidRPr="005C0EEE" w:rsidRDefault="008958FD" w:rsidP="008958FD">
            <w:pPr>
              <w:spacing w:line="240" w:lineRule="auto"/>
              <w:ind w:firstLine="0"/>
              <w:rPr>
                <w:rFonts w:eastAsia="Calibri"/>
                <w:iCs/>
              </w:rPr>
            </w:pPr>
            <w:r w:rsidRPr="005C0EEE">
              <w:rPr>
                <w:rFonts w:eastAsia="Calibri"/>
                <w:i/>
              </w:rPr>
              <w:t xml:space="preserve">Clarification 1: </w:t>
            </w:r>
            <w:r w:rsidR="00F63162" w:rsidRPr="005C0EEE">
              <w:rPr>
                <w:rFonts w:eastAsia="Calibri"/>
                <w:iCs/>
              </w:rPr>
              <w:t>Instruction includes the necessity to abide by mathematical rules.</w:t>
            </w:r>
          </w:p>
          <w:p w14:paraId="5B53FB00" w14:textId="7F3933F9" w:rsidR="00F63162" w:rsidRPr="005C0EEE" w:rsidRDefault="00F63162" w:rsidP="008958FD">
            <w:pPr>
              <w:spacing w:line="240" w:lineRule="auto"/>
              <w:ind w:firstLine="0"/>
              <w:rPr>
                <w:rFonts w:eastAsia="Calibri"/>
              </w:rPr>
            </w:pPr>
          </w:p>
        </w:tc>
      </w:tr>
      <w:tr w:rsidR="00ED0869" w:rsidRPr="005C0EEE" w14:paraId="2C470888" w14:textId="77777777" w:rsidTr="00DA29D9">
        <w:trPr>
          <w:cantSplit/>
          <w:trHeight w:val="288"/>
        </w:trPr>
        <w:tc>
          <w:tcPr>
            <w:tcW w:w="769" w:type="pct"/>
            <w:tcBorders>
              <w:top w:val="single" w:sz="4" w:space="0" w:color="auto"/>
            </w:tcBorders>
            <w:tcMar>
              <w:top w:w="58" w:type="dxa"/>
              <w:left w:w="58" w:type="dxa"/>
              <w:bottom w:w="58" w:type="dxa"/>
              <w:right w:w="58" w:type="dxa"/>
            </w:tcMar>
            <w:vAlign w:val="center"/>
          </w:tcPr>
          <w:p w14:paraId="05F2DAD3" w14:textId="0494A607" w:rsidR="00ED0869" w:rsidRPr="005C0EEE" w:rsidRDefault="00ED0869" w:rsidP="00ED0869">
            <w:pPr>
              <w:spacing w:line="240" w:lineRule="auto"/>
              <w:ind w:firstLine="0"/>
              <w:rPr>
                <w:rFonts w:eastAsia="Calibri"/>
              </w:rPr>
            </w:pPr>
            <w:r w:rsidRPr="005C0EEE">
              <w:rPr>
                <w:rFonts w:eastAsia="Calibri"/>
              </w:rPr>
              <w:t>SC.8.PE.1.12</w:t>
            </w:r>
          </w:p>
        </w:tc>
        <w:tc>
          <w:tcPr>
            <w:tcW w:w="4231" w:type="pct"/>
            <w:tcBorders>
              <w:top w:val="single" w:sz="4" w:space="0" w:color="auto"/>
            </w:tcBorders>
            <w:tcMar>
              <w:top w:w="58" w:type="dxa"/>
              <w:left w:w="58" w:type="dxa"/>
              <w:bottom w:w="58" w:type="dxa"/>
              <w:right w:w="58" w:type="dxa"/>
            </w:tcMar>
            <w:vAlign w:val="center"/>
          </w:tcPr>
          <w:p w14:paraId="50C18CE5" w14:textId="0DC10AD5" w:rsidR="00ED0869" w:rsidRPr="005C0EEE" w:rsidRDefault="008D4C21" w:rsidP="00ED0869">
            <w:pPr>
              <w:spacing w:line="240" w:lineRule="auto"/>
              <w:ind w:firstLine="0"/>
              <w:rPr>
                <w:rFonts w:eastAsia="Calibri"/>
              </w:rPr>
            </w:pPr>
            <w:r w:rsidRPr="008D4C21">
              <w:rPr>
                <w:rFonts w:eastAsia="Calibri"/>
              </w:rPr>
              <w:t>Select an efficient algorithm for a given task based on certain criteria.</w:t>
            </w:r>
          </w:p>
        </w:tc>
      </w:tr>
      <w:tr w:rsidR="00ED0869" w:rsidRPr="005C0EEE" w14:paraId="33411383" w14:textId="77777777" w:rsidTr="00DA29D9">
        <w:trPr>
          <w:cantSplit/>
          <w:trHeight w:val="86"/>
        </w:trPr>
        <w:tc>
          <w:tcPr>
            <w:tcW w:w="5000" w:type="pct"/>
            <w:gridSpan w:val="2"/>
            <w:tcBorders>
              <w:bottom w:val="single" w:sz="4" w:space="0" w:color="auto"/>
            </w:tcBorders>
            <w:tcMar>
              <w:top w:w="58" w:type="dxa"/>
              <w:left w:w="58" w:type="dxa"/>
              <w:bottom w:w="58" w:type="dxa"/>
              <w:right w:w="58" w:type="dxa"/>
            </w:tcMar>
            <w:vAlign w:val="center"/>
          </w:tcPr>
          <w:p w14:paraId="01858F6B" w14:textId="77777777" w:rsidR="00ED0869" w:rsidRPr="005C0EEE" w:rsidRDefault="00ED0869" w:rsidP="00ED0869">
            <w:pPr>
              <w:spacing w:line="240" w:lineRule="auto"/>
              <w:ind w:firstLine="0"/>
              <w:rPr>
                <w:rFonts w:eastAsia="Calibri"/>
                <w:color w:val="000000"/>
              </w:rPr>
            </w:pPr>
            <w:r w:rsidRPr="005C0EEE">
              <w:rPr>
                <w:rFonts w:eastAsia="Calibri"/>
                <w:color w:val="000000"/>
                <w:u w:val="single"/>
              </w:rPr>
              <w:t>Benchmark Clarifications:</w:t>
            </w:r>
          </w:p>
          <w:p w14:paraId="54D4A598" w14:textId="77777777" w:rsidR="00D63001" w:rsidRPr="00D63001" w:rsidRDefault="00ED0869" w:rsidP="00D63001">
            <w:pPr>
              <w:spacing w:line="240" w:lineRule="auto"/>
              <w:ind w:firstLine="0"/>
              <w:rPr>
                <w:rFonts w:eastAsia="Calibri"/>
              </w:rPr>
            </w:pPr>
            <w:r w:rsidRPr="005C0EEE">
              <w:rPr>
                <w:rFonts w:eastAsia="Calibri"/>
                <w:i/>
              </w:rPr>
              <w:t>Clarification 1:</w:t>
            </w:r>
            <w:r w:rsidRPr="005C0EEE">
              <w:rPr>
                <w:rFonts w:eastAsia="Calibri"/>
              </w:rPr>
              <w:t xml:space="preserve"> </w:t>
            </w:r>
            <w:r w:rsidR="00D63001" w:rsidRPr="00D63001">
              <w:rPr>
                <w:rFonts w:eastAsia="Calibri"/>
              </w:rPr>
              <w:t>Within this benchmark, the expectation is that students will not create algorithms, a list will be provided by the teacher.</w:t>
            </w:r>
          </w:p>
          <w:p w14:paraId="2B57DD40" w14:textId="77777777" w:rsidR="00ED0869" w:rsidRDefault="00D63001" w:rsidP="00D63001">
            <w:pPr>
              <w:spacing w:line="240" w:lineRule="auto"/>
              <w:ind w:firstLine="0"/>
              <w:rPr>
                <w:rFonts w:eastAsia="Calibri"/>
              </w:rPr>
            </w:pPr>
            <w:r w:rsidRPr="00D63001">
              <w:rPr>
                <w:rFonts w:eastAsia="Calibri"/>
                <w:i/>
                <w:iCs/>
              </w:rPr>
              <w:t>Clarification 2</w:t>
            </w:r>
            <w:r w:rsidRPr="00D63001">
              <w:rPr>
                <w:rFonts w:eastAsia="Calibri"/>
              </w:rPr>
              <w:t>: Criteria may include time, resources and accessibility.</w:t>
            </w:r>
          </w:p>
          <w:p w14:paraId="087608ED" w14:textId="7CE1AA08" w:rsidR="00D63001" w:rsidRPr="005C0EEE" w:rsidRDefault="00D63001" w:rsidP="00D63001">
            <w:pPr>
              <w:spacing w:line="240" w:lineRule="auto"/>
              <w:ind w:firstLine="0"/>
              <w:rPr>
                <w:rFonts w:eastAsia="Calibri"/>
              </w:rPr>
            </w:pPr>
          </w:p>
        </w:tc>
      </w:tr>
    </w:tbl>
    <w:p w14:paraId="1F174271" w14:textId="77777777" w:rsidR="001815A8" w:rsidRPr="005C0EEE" w:rsidRDefault="001815A8" w:rsidP="003710AC">
      <w:pPr>
        <w:spacing w:line="240" w:lineRule="auto"/>
      </w:pPr>
    </w:p>
    <w:tbl>
      <w:tblPr>
        <w:tblW w:w="5001" w:type="pct"/>
        <w:tblLook w:val="0600" w:firstRow="0" w:lastRow="0" w:firstColumn="0" w:lastColumn="0" w:noHBand="1" w:noVBand="1"/>
      </w:tblPr>
      <w:tblGrid>
        <w:gridCol w:w="272"/>
        <w:gridCol w:w="1168"/>
        <w:gridCol w:w="7922"/>
      </w:tblGrid>
      <w:tr w:rsidR="003710AC" w:rsidRPr="005C0EEE" w14:paraId="0C8A829B" w14:textId="77777777" w:rsidTr="00844041">
        <w:trPr>
          <w:cantSplit/>
          <w:trHeight w:val="20"/>
        </w:trPr>
        <w:tc>
          <w:tcPr>
            <w:tcW w:w="145" w:type="pct"/>
            <w:tcBorders>
              <w:bottom w:val="single" w:sz="4" w:space="0" w:color="auto"/>
            </w:tcBorders>
            <w:shd w:val="clear" w:color="auto" w:fill="B4C6E7" w:themeFill="accent5" w:themeFillTint="66"/>
            <w:tcMar>
              <w:top w:w="58" w:type="dxa"/>
              <w:left w:w="58" w:type="dxa"/>
              <w:bottom w:w="58" w:type="dxa"/>
              <w:right w:w="58" w:type="dxa"/>
            </w:tcMar>
          </w:tcPr>
          <w:p w14:paraId="7218769C" w14:textId="77777777" w:rsidR="003710AC" w:rsidRPr="005C0EEE" w:rsidRDefault="003710AC" w:rsidP="00343B40">
            <w:pPr>
              <w:spacing w:line="240" w:lineRule="auto"/>
              <w:ind w:firstLine="0"/>
              <w:jc w:val="center"/>
              <w:rPr>
                <w:rFonts w:eastAsia="Calibri"/>
                <w:i/>
              </w:rPr>
            </w:pPr>
          </w:p>
        </w:tc>
        <w:tc>
          <w:tcPr>
            <w:tcW w:w="4855" w:type="pct"/>
            <w:gridSpan w:val="2"/>
            <w:tcBorders>
              <w:bottom w:val="single" w:sz="4" w:space="0" w:color="auto"/>
            </w:tcBorders>
          </w:tcPr>
          <w:p w14:paraId="2F8B42B2" w14:textId="3D588992" w:rsidR="003710AC" w:rsidRPr="005C0EEE" w:rsidRDefault="00F17DF2" w:rsidP="00343B40">
            <w:pPr>
              <w:spacing w:line="240" w:lineRule="auto"/>
              <w:ind w:left="1554" w:hanging="1554"/>
              <w:rPr>
                <w:rFonts w:eastAsia="Calibri"/>
                <w:b/>
                <w:i/>
              </w:rPr>
            </w:pPr>
            <w:r w:rsidRPr="005C0EEE">
              <w:rPr>
                <w:rFonts w:eastAsia="Calibri"/>
                <w:b/>
                <w:i/>
              </w:rPr>
              <w:t>SC.8.PE.2 Create and analyze data to solve problems.</w:t>
            </w:r>
          </w:p>
        </w:tc>
      </w:tr>
      <w:tr w:rsidR="003710AC" w:rsidRPr="005C0EEE" w14:paraId="1BF24BCD" w14:textId="77777777" w:rsidTr="00844041">
        <w:trPr>
          <w:cantSplit/>
          <w:trHeight w:val="221"/>
        </w:trPr>
        <w:tc>
          <w:tcPr>
            <w:tcW w:w="769" w:type="pct"/>
            <w:gridSpan w:val="2"/>
            <w:tcMar>
              <w:top w:w="58" w:type="dxa"/>
              <w:left w:w="58" w:type="dxa"/>
              <w:bottom w:w="58" w:type="dxa"/>
              <w:right w:w="58" w:type="dxa"/>
            </w:tcMar>
            <w:vAlign w:val="center"/>
          </w:tcPr>
          <w:p w14:paraId="2869DC50" w14:textId="77777777" w:rsidR="00DA29D9" w:rsidRPr="005C0EEE" w:rsidRDefault="00DA29D9" w:rsidP="00343B40">
            <w:pPr>
              <w:spacing w:line="240" w:lineRule="auto"/>
              <w:ind w:firstLine="0"/>
              <w:rPr>
                <w:rFonts w:eastAsia="Calibri"/>
              </w:rPr>
            </w:pPr>
          </w:p>
          <w:p w14:paraId="38C122EA" w14:textId="57CB2C28" w:rsidR="003710AC" w:rsidRPr="005C0EEE" w:rsidRDefault="003710AC" w:rsidP="00343B40">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w:t>
            </w:r>
            <w:r w:rsidR="00FC5E7D" w:rsidRPr="005C0EEE">
              <w:rPr>
                <w:rFonts w:eastAsia="Calibri"/>
              </w:rPr>
              <w:t>2</w:t>
            </w:r>
            <w:r w:rsidRPr="005C0EEE">
              <w:rPr>
                <w:rFonts w:eastAsia="Calibri"/>
              </w:rPr>
              <w:t>.1</w:t>
            </w:r>
          </w:p>
        </w:tc>
        <w:tc>
          <w:tcPr>
            <w:tcW w:w="4231" w:type="pct"/>
            <w:tcMar>
              <w:top w:w="58" w:type="dxa"/>
              <w:left w:w="58" w:type="dxa"/>
              <w:bottom w:w="58" w:type="dxa"/>
              <w:right w:w="58" w:type="dxa"/>
            </w:tcMar>
            <w:vAlign w:val="center"/>
          </w:tcPr>
          <w:p w14:paraId="29BF46E0" w14:textId="77777777" w:rsidR="00DA29D9" w:rsidRPr="005C0EEE" w:rsidRDefault="00DA29D9" w:rsidP="00343B40">
            <w:pPr>
              <w:spacing w:line="240" w:lineRule="auto"/>
              <w:ind w:firstLine="0"/>
              <w:rPr>
                <w:rFonts w:eastAsia="Calibri"/>
              </w:rPr>
            </w:pPr>
          </w:p>
          <w:p w14:paraId="64654418" w14:textId="3D4704A7" w:rsidR="003710AC" w:rsidRPr="005C0EEE" w:rsidRDefault="007108D7" w:rsidP="00343B40">
            <w:pPr>
              <w:spacing w:line="240" w:lineRule="auto"/>
              <w:ind w:firstLine="0"/>
              <w:rPr>
                <w:rFonts w:eastAsia="Calibri"/>
              </w:rPr>
            </w:pPr>
            <w:r w:rsidRPr="005C0EEE">
              <w:rPr>
                <w:rFonts w:eastAsia="Calibri"/>
              </w:rPr>
              <w:t>Select and use applicable data-collection technology.</w:t>
            </w:r>
          </w:p>
        </w:tc>
      </w:tr>
      <w:tr w:rsidR="00A533EC" w:rsidRPr="005C0EEE" w14:paraId="43D62A71" w14:textId="77777777" w:rsidTr="00B25EBC">
        <w:trPr>
          <w:cantSplit/>
          <w:trHeight w:val="221"/>
        </w:trPr>
        <w:tc>
          <w:tcPr>
            <w:tcW w:w="5000" w:type="pct"/>
            <w:gridSpan w:val="3"/>
            <w:tcBorders>
              <w:bottom w:val="single" w:sz="4" w:space="0" w:color="auto"/>
            </w:tcBorders>
            <w:tcMar>
              <w:top w:w="58" w:type="dxa"/>
              <w:left w:w="58" w:type="dxa"/>
              <w:bottom w:w="58" w:type="dxa"/>
              <w:right w:w="58" w:type="dxa"/>
            </w:tcMar>
            <w:vAlign w:val="center"/>
          </w:tcPr>
          <w:p w14:paraId="5F5A7E34" w14:textId="77777777" w:rsidR="003C22EB" w:rsidRPr="005C0EEE" w:rsidRDefault="003C22EB" w:rsidP="003C22EB">
            <w:pPr>
              <w:spacing w:line="240" w:lineRule="auto"/>
              <w:ind w:firstLine="0"/>
              <w:rPr>
                <w:rFonts w:eastAsia="Calibri"/>
                <w:color w:val="000000"/>
              </w:rPr>
            </w:pPr>
            <w:r w:rsidRPr="005C0EEE">
              <w:rPr>
                <w:rFonts w:eastAsia="Calibri"/>
                <w:color w:val="000000"/>
                <w:u w:val="single"/>
              </w:rPr>
              <w:t>Benchmark Clarifications:</w:t>
            </w:r>
          </w:p>
          <w:p w14:paraId="7D3313BB" w14:textId="77777777" w:rsidR="00151067" w:rsidRPr="005C0EEE" w:rsidRDefault="003C22EB" w:rsidP="00151067">
            <w:pPr>
              <w:spacing w:line="240" w:lineRule="auto"/>
              <w:ind w:firstLine="0"/>
              <w:rPr>
                <w:rFonts w:eastAsia="Calibri"/>
                <w:iCs/>
              </w:rPr>
            </w:pPr>
            <w:r w:rsidRPr="005C0EEE">
              <w:rPr>
                <w:rFonts w:eastAsia="Calibri"/>
                <w:i/>
              </w:rPr>
              <w:t>Clarification 1</w:t>
            </w:r>
            <w:r w:rsidR="00151067" w:rsidRPr="005C0EEE">
              <w:rPr>
                <w:rFonts w:eastAsia="Calibri"/>
                <w:i/>
              </w:rPr>
              <w:t xml:space="preserve">: </w:t>
            </w:r>
            <w:r w:rsidR="00151067" w:rsidRPr="005C0EEE">
              <w:rPr>
                <w:rFonts w:eastAsia="Calibri"/>
                <w:iCs/>
              </w:rPr>
              <w:t>Instruction includes gathering, viewing, organizing and analyzing data.</w:t>
            </w:r>
          </w:p>
          <w:p w14:paraId="469DCD42" w14:textId="77777777" w:rsidR="00A533EC" w:rsidRPr="005C0EEE" w:rsidRDefault="00151067" w:rsidP="00151067">
            <w:pPr>
              <w:spacing w:line="240" w:lineRule="auto"/>
              <w:ind w:firstLine="0"/>
              <w:rPr>
                <w:rFonts w:eastAsia="Calibri"/>
                <w:iCs/>
              </w:rPr>
            </w:pPr>
            <w:r w:rsidRPr="005C0EEE">
              <w:rPr>
                <w:rFonts w:eastAsia="Calibri"/>
                <w:i/>
              </w:rPr>
              <w:t xml:space="preserve">Clarification 2: </w:t>
            </w:r>
            <w:r w:rsidRPr="005C0EEE">
              <w:rPr>
                <w:rFonts w:eastAsia="Calibri"/>
                <w:iCs/>
              </w:rPr>
              <w:t>Data-collection tools include probes, handheld devices, geographic mapping systems and output from multiple runs of a computer program.</w:t>
            </w:r>
          </w:p>
          <w:p w14:paraId="2F329DA2" w14:textId="1ADF751A" w:rsidR="00151067" w:rsidRPr="005C0EEE" w:rsidRDefault="00151067" w:rsidP="00151067">
            <w:pPr>
              <w:spacing w:line="240" w:lineRule="auto"/>
              <w:ind w:firstLine="0"/>
              <w:rPr>
                <w:rFonts w:eastAsia="Calibri"/>
                <w:iCs/>
              </w:rPr>
            </w:pPr>
          </w:p>
        </w:tc>
      </w:tr>
      <w:tr w:rsidR="003710AC" w:rsidRPr="005C0EEE" w14:paraId="156108FA" w14:textId="77777777" w:rsidTr="00D63001">
        <w:trPr>
          <w:cantSplit/>
          <w:trHeight w:val="288"/>
        </w:trPr>
        <w:tc>
          <w:tcPr>
            <w:tcW w:w="769" w:type="pct"/>
            <w:gridSpan w:val="2"/>
            <w:tcBorders>
              <w:top w:val="single" w:sz="4" w:space="0" w:color="auto"/>
            </w:tcBorders>
            <w:tcMar>
              <w:top w:w="58" w:type="dxa"/>
              <w:left w:w="58" w:type="dxa"/>
              <w:bottom w:w="58" w:type="dxa"/>
              <w:right w:w="58" w:type="dxa"/>
            </w:tcMar>
          </w:tcPr>
          <w:p w14:paraId="3E2B70D6" w14:textId="68AF0A5E" w:rsidR="003710AC" w:rsidRPr="005C0EEE" w:rsidRDefault="003710AC" w:rsidP="00DA29D9">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w:t>
            </w:r>
            <w:r w:rsidR="00FC5E7D" w:rsidRPr="005C0EEE">
              <w:rPr>
                <w:rFonts w:eastAsia="Calibri"/>
              </w:rPr>
              <w:t>2</w:t>
            </w:r>
            <w:r w:rsidRPr="005C0EEE">
              <w:rPr>
                <w:rFonts w:eastAsia="Calibri"/>
              </w:rPr>
              <w:t>.2</w:t>
            </w:r>
          </w:p>
        </w:tc>
        <w:tc>
          <w:tcPr>
            <w:tcW w:w="4231" w:type="pct"/>
            <w:tcBorders>
              <w:top w:val="single" w:sz="4" w:space="0" w:color="auto"/>
            </w:tcBorders>
            <w:tcMar>
              <w:top w:w="58" w:type="dxa"/>
              <w:left w:w="58" w:type="dxa"/>
              <w:bottom w:w="58" w:type="dxa"/>
              <w:right w:w="58" w:type="dxa"/>
            </w:tcMar>
          </w:tcPr>
          <w:p w14:paraId="23948FE5" w14:textId="54CC114C" w:rsidR="003710AC" w:rsidRPr="005C0EEE" w:rsidRDefault="001665BF" w:rsidP="00DA29D9">
            <w:pPr>
              <w:spacing w:line="240" w:lineRule="auto"/>
              <w:ind w:firstLine="0"/>
              <w:rPr>
                <w:rFonts w:eastAsia="Calibri"/>
              </w:rPr>
            </w:pPr>
            <w:r w:rsidRPr="005C0EEE">
              <w:rPr>
                <w:rFonts w:eastAsia="Calibri"/>
              </w:rPr>
              <w:t>Utilize data-collection technology to report results for content-related problems.</w:t>
            </w:r>
          </w:p>
        </w:tc>
      </w:tr>
      <w:tr w:rsidR="003710AC" w:rsidRPr="005C0EEE" w14:paraId="225D08C8" w14:textId="77777777" w:rsidTr="00844041">
        <w:trPr>
          <w:cantSplit/>
          <w:trHeight w:val="20"/>
        </w:trPr>
        <w:tc>
          <w:tcPr>
            <w:tcW w:w="5000" w:type="pct"/>
            <w:gridSpan w:val="3"/>
            <w:tcBorders>
              <w:bottom w:val="single" w:sz="4" w:space="0" w:color="auto"/>
            </w:tcBorders>
            <w:tcMar>
              <w:top w:w="58" w:type="dxa"/>
              <w:left w:w="58" w:type="dxa"/>
              <w:bottom w:w="58" w:type="dxa"/>
              <w:right w:w="58" w:type="dxa"/>
            </w:tcMar>
          </w:tcPr>
          <w:p w14:paraId="46A22EEB" w14:textId="77777777" w:rsidR="003710AC" w:rsidRPr="005C0EEE" w:rsidRDefault="003710AC" w:rsidP="00343B40">
            <w:pPr>
              <w:spacing w:line="240" w:lineRule="auto"/>
              <w:ind w:firstLine="0"/>
              <w:rPr>
                <w:rFonts w:eastAsia="Calibri"/>
                <w:color w:val="000000"/>
              </w:rPr>
            </w:pPr>
            <w:r w:rsidRPr="005C0EEE">
              <w:rPr>
                <w:rFonts w:eastAsia="Calibri"/>
                <w:color w:val="000000"/>
                <w:u w:val="single"/>
              </w:rPr>
              <w:t>Benchmark Clarifications:</w:t>
            </w:r>
          </w:p>
          <w:p w14:paraId="7E14603D" w14:textId="65FD5C1E" w:rsidR="00FC5E7D" w:rsidRPr="005C0EEE" w:rsidRDefault="003710AC" w:rsidP="000F5283">
            <w:pPr>
              <w:spacing w:line="240" w:lineRule="auto"/>
              <w:ind w:firstLine="0"/>
              <w:rPr>
                <w:rFonts w:eastAsia="Calibri"/>
              </w:rPr>
            </w:pPr>
            <w:r w:rsidRPr="005C0EEE">
              <w:rPr>
                <w:rFonts w:eastAsia="Calibri"/>
                <w:i/>
              </w:rPr>
              <w:t>Clarification 1:</w:t>
            </w:r>
            <w:r w:rsidRPr="005C0EEE">
              <w:rPr>
                <w:rFonts w:eastAsia="Calibri"/>
              </w:rPr>
              <w:t xml:space="preserve"> </w:t>
            </w:r>
            <w:r w:rsidR="006C691D" w:rsidRPr="005C0EEE">
              <w:rPr>
                <w:rFonts w:eastAsia="Calibri"/>
              </w:rPr>
              <w:t>Instruction includes allowing students to operate individually and collaboratively.</w:t>
            </w:r>
          </w:p>
          <w:p w14:paraId="56EECDE1" w14:textId="6CCF2EEA" w:rsidR="00B65776" w:rsidRPr="005C0EEE" w:rsidRDefault="00B65776" w:rsidP="000F5283">
            <w:pPr>
              <w:spacing w:line="240" w:lineRule="auto"/>
              <w:ind w:firstLine="0"/>
              <w:rPr>
                <w:rFonts w:eastAsia="Calibri"/>
              </w:rPr>
            </w:pPr>
          </w:p>
        </w:tc>
      </w:tr>
      <w:tr w:rsidR="00FC5E7D" w:rsidRPr="005C0EEE" w14:paraId="4CE6F743" w14:textId="77777777" w:rsidTr="007C78EF">
        <w:trPr>
          <w:cantSplit/>
          <w:trHeight w:val="288"/>
        </w:trPr>
        <w:tc>
          <w:tcPr>
            <w:tcW w:w="769" w:type="pct"/>
            <w:gridSpan w:val="2"/>
            <w:tcBorders>
              <w:top w:val="single" w:sz="4" w:space="0" w:color="auto"/>
            </w:tcBorders>
            <w:tcMar>
              <w:top w:w="58" w:type="dxa"/>
              <w:left w:w="58" w:type="dxa"/>
              <w:bottom w:w="58" w:type="dxa"/>
              <w:right w:w="58" w:type="dxa"/>
            </w:tcMar>
          </w:tcPr>
          <w:p w14:paraId="3DD4BF7F" w14:textId="4591F0C8" w:rsidR="00FC5E7D" w:rsidRPr="005C0EEE" w:rsidRDefault="00FC5E7D" w:rsidP="00FC5E7D">
            <w:pPr>
              <w:spacing w:line="240" w:lineRule="auto"/>
              <w:ind w:firstLine="0"/>
              <w:rPr>
                <w:rFonts w:eastAsia="Calibri"/>
              </w:rPr>
            </w:pPr>
            <w:r w:rsidRPr="005C0EEE">
              <w:rPr>
                <w:rFonts w:eastAsia="Calibri"/>
              </w:rPr>
              <w:t>SC.8.</w:t>
            </w:r>
            <w:r w:rsidR="000F7717" w:rsidRPr="005C0EEE">
              <w:rPr>
                <w:rFonts w:eastAsia="Calibri"/>
              </w:rPr>
              <w:t>PE</w:t>
            </w:r>
            <w:r w:rsidRPr="005C0EEE">
              <w:rPr>
                <w:rFonts w:eastAsia="Calibri"/>
              </w:rPr>
              <w:t>.2.3</w:t>
            </w:r>
          </w:p>
        </w:tc>
        <w:tc>
          <w:tcPr>
            <w:tcW w:w="4231" w:type="pct"/>
            <w:tcBorders>
              <w:top w:val="single" w:sz="4" w:space="0" w:color="auto"/>
            </w:tcBorders>
            <w:tcMar>
              <w:top w:w="58" w:type="dxa"/>
              <w:left w:w="58" w:type="dxa"/>
              <w:bottom w:w="58" w:type="dxa"/>
              <w:right w:w="58" w:type="dxa"/>
            </w:tcMar>
            <w:vAlign w:val="center"/>
          </w:tcPr>
          <w:p w14:paraId="25C33578" w14:textId="2870FB49" w:rsidR="00FC5E7D" w:rsidRPr="005C0EEE" w:rsidRDefault="00CA152D" w:rsidP="00343B40">
            <w:pPr>
              <w:spacing w:line="240" w:lineRule="auto"/>
              <w:ind w:firstLine="0"/>
              <w:rPr>
                <w:rFonts w:eastAsia="Calibri"/>
              </w:rPr>
            </w:pPr>
            <w:r w:rsidRPr="005C0EEE">
              <w:rPr>
                <w:rFonts w:eastAsia="Calibri"/>
              </w:rPr>
              <w:t>Utilize data from simulations to test hypotheses.</w:t>
            </w:r>
          </w:p>
        </w:tc>
      </w:tr>
      <w:tr w:rsidR="00FC5E7D" w:rsidRPr="005C0EEE" w14:paraId="0B064ED2" w14:textId="77777777" w:rsidTr="00844041">
        <w:trPr>
          <w:cantSplit/>
          <w:trHeight w:val="20"/>
        </w:trPr>
        <w:tc>
          <w:tcPr>
            <w:tcW w:w="5000" w:type="pct"/>
            <w:gridSpan w:val="3"/>
            <w:tcBorders>
              <w:bottom w:val="single" w:sz="4" w:space="0" w:color="auto"/>
            </w:tcBorders>
            <w:tcMar>
              <w:top w:w="58" w:type="dxa"/>
              <w:left w:w="58" w:type="dxa"/>
              <w:bottom w:w="58" w:type="dxa"/>
              <w:right w:w="58" w:type="dxa"/>
            </w:tcMar>
          </w:tcPr>
          <w:p w14:paraId="53A8A7CB" w14:textId="77777777" w:rsidR="00FC5E7D" w:rsidRPr="005C0EEE" w:rsidRDefault="00FC5E7D" w:rsidP="00343B40">
            <w:pPr>
              <w:spacing w:line="240" w:lineRule="auto"/>
              <w:ind w:firstLine="0"/>
              <w:rPr>
                <w:rFonts w:eastAsia="Calibri"/>
                <w:color w:val="000000"/>
              </w:rPr>
            </w:pPr>
            <w:r w:rsidRPr="005C0EEE">
              <w:rPr>
                <w:rFonts w:eastAsia="Calibri"/>
                <w:color w:val="000000"/>
                <w:u w:val="single"/>
              </w:rPr>
              <w:t>Benchmark Clarifications:</w:t>
            </w:r>
          </w:p>
          <w:p w14:paraId="7EEB1F86" w14:textId="77777777" w:rsidR="00864D0E" w:rsidRPr="005C0EEE" w:rsidRDefault="00FC5E7D" w:rsidP="00844041">
            <w:pPr>
              <w:spacing w:line="240" w:lineRule="auto"/>
              <w:ind w:firstLine="0"/>
              <w:rPr>
                <w:rFonts w:eastAsia="Calibri"/>
              </w:rPr>
            </w:pPr>
            <w:r w:rsidRPr="005C0EEE">
              <w:rPr>
                <w:rFonts w:eastAsia="Calibri"/>
                <w:i/>
              </w:rPr>
              <w:t>Clarification 1</w:t>
            </w:r>
            <w:r w:rsidRPr="005C0EEE">
              <w:rPr>
                <w:rFonts w:eastAsia="Calibri"/>
                <w:iCs/>
              </w:rPr>
              <w:t>:</w:t>
            </w:r>
            <w:r w:rsidR="003E5F74" w:rsidRPr="005C0EEE">
              <w:t xml:space="preserve"> </w:t>
            </w:r>
            <w:r w:rsidR="003E5F74" w:rsidRPr="005C0EEE">
              <w:rPr>
                <w:rFonts w:eastAsia="Calibri"/>
              </w:rPr>
              <w:t>Instruction includes the use of digital modeling.</w:t>
            </w:r>
          </w:p>
          <w:p w14:paraId="35B20F6B" w14:textId="24D6983A" w:rsidR="003E5F74" w:rsidRPr="005C0EEE" w:rsidRDefault="003E5F74" w:rsidP="00844041">
            <w:pPr>
              <w:spacing w:line="240" w:lineRule="auto"/>
              <w:ind w:firstLine="0"/>
              <w:rPr>
                <w:rFonts w:eastAsia="Calibri"/>
              </w:rPr>
            </w:pPr>
          </w:p>
        </w:tc>
      </w:tr>
      <w:tr w:rsidR="00844041" w:rsidRPr="005C0EEE" w14:paraId="70AC85CA" w14:textId="77777777" w:rsidTr="007C78EF">
        <w:trPr>
          <w:cantSplit/>
          <w:trHeight w:val="256"/>
        </w:trPr>
        <w:tc>
          <w:tcPr>
            <w:tcW w:w="769" w:type="pct"/>
            <w:gridSpan w:val="2"/>
            <w:tcBorders>
              <w:top w:val="single" w:sz="4" w:space="0" w:color="auto"/>
            </w:tcBorders>
            <w:tcMar>
              <w:top w:w="58" w:type="dxa"/>
              <w:left w:w="58" w:type="dxa"/>
              <w:bottom w:w="58" w:type="dxa"/>
              <w:right w:w="58" w:type="dxa"/>
            </w:tcMar>
          </w:tcPr>
          <w:p w14:paraId="3F9585F8" w14:textId="1989B917" w:rsidR="00844041" w:rsidRPr="005C0EEE" w:rsidRDefault="00844041" w:rsidP="007C78EF">
            <w:pPr>
              <w:spacing w:line="240" w:lineRule="auto"/>
              <w:ind w:firstLine="0"/>
              <w:rPr>
                <w:rFonts w:eastAsia="Calibri"/>
              </w:rPr>
            </w:pPr>
            <w:r w:rsidRPr="005C0EEE">
              <w:rPr>
                <w:rFonts w:eastAsia="Calibri"/>
              </w:rPr>
              <w:t>SC.8.PE.2.4</w:t>
            </w:r>
          </w:p>
        </w:tc>
        <w:tc>
          <w:tcPr>
            <w:tcW w:w="4231" w:type="pct"/>
            <w:tcBorders>
              <w:top w:val="single" w:sz="4" w:space="0" w:color="auto"/>
            </w:tcBorders>
            <w:tcMar>
              <w:top w:w="58" w:type="dxa"/>
              <w:left w:w="58" w:type="dxa"/>
              <w:bottom w:w="58" w:type="dxa"/>
              <w:right w:w="58" w:type="dxa"/>
            </w:tcMar>
          </w:tcPr>
          <w:p w14:paraId="72CB53AE" w14:textId="77777777" w:rsidR="007C78EF" w:rsidRDefault="00974FBE" w:rsidP="007C78EF">
            <w:pPr>
              <w:spacing w:line="240" w:lineRule="auto"/>
              <w:ind w:firstLine="0"/>
              <w:rPr>
                <w:rFonts w:eastAsia="Calibri"/>
              </w:rPr>
            </w:pPr>
            <w:r w:rsidRPr="005C0EEE">
              <w:rPr>
                <w:rFonts w:eastAsia="Calibri"/>
              </w:rPr>
              <w:t>Perform a variety of operations such as sorting, filtering and searching in a database.</w:t>
            </w:r>
          </w:p>
          <w:p w14:paraId="664142CC" w14:textId="226E8CBA" w:rsidR="00D63001" w:rsidRPr="005C0EEE" w:rsidRDefault="00D63001" w:rsidP="007C78EF">
            <w:pPr>
              <w:spacing w:line="240" w:lineRule="auto"/>
              <w:ind w:firstLine="0"/>
              <w:rPr>
                <w:rFonts w:eastAsia="Calibri"/>
              </w:rPr>
            </w:pPr>
          </w:p>
        </w:tc>
      </w:tr>
      <w:tr w:rsidR="00844041" w:rsidRPr="005C0EEE" w14:paraId="1E2E1765" w14:textId="77777777" w:rsidTr="007C78EF">
        <w:trPr>
          <w:cantSplit/>
          <w:trHeight w:val="288"/>
        </w:trPr>
        <w:tc>
          <w:tcPr>
            <w:tcW w:w="769" w:type="pct"/>
            <w:gridSpan w:val="2"/>
            <w:tcBorders>
              <w:top w:val="single" w:sz="4" w:space="0" w:color="auto"/>
            </w:tcBorders>
            <w:tcMar>
              <w:top w:w="58" w:type="dxa"/>
              <w:left w:w="58" w:type="dxa"/>
              <w:bottom w:w="58" w:type="dxa"/>
              <w:right w:w="58" w:type="dxa"/>
            </w:tcMar>
          </w:tcPr>
          <w:p w14:paraId="259595FD" w14:textId="1B783E6D" w:rsidR="00844041" w:rsidRPr="005C0EEE" w:rsidRDefault="00844041" w:rsidP="00462DE2">
            <w:pPr>
              <w:spacing w:line="240" w:lineRule="auto"/>
              <w:ind w:firstLine="0"/>
              <w:rPr>
                <w:rFonts w:eastAsia="Calibri"/>
              </w:rPr>
            </w:pPr>
            <w:r w:rsidRPr="005C0EEE">
              <w:rPr>
                <w:rFonts w:eastAsia="Calibri"/>
              </w:rPr>
              <w:t>SC.8.PE.2.5</w:t>
            </w:r>
          </w:p>
        </w:tc>
        <w:tc>
          <w:tcPr>
            <w:tcW w:w="4231" w:type="pct"/>
            <w:tcBorders>
              <w:top w:val="single" w:sz="4" w:space="0" w:color="auto"/>
            </w:tcBorders>
            <w:tcMar>
              <w:top w:w="58" w:type="dxa"/>
              <w:left w:w="58" w:type="dxa"/>
              <w:bottom w:w="58" w:type="dxa"/>
              <w:right w:w="58" w:type="dxa"/>
            </w:tcMar>
            <w:vAlign w:val="center"/>
          </w:tcPr>
          <w:p w14:paraId="76A7CB45" w14:textId="5AF50C97" w:rsidR="00844041" w:rsidRPr="005C0EEE" w:rsidRDefault="00ED28FB" w:rsidP="00462DE2">
            <w:pPr>
              <w:spacing w:line="240" w:lineRule="auto"/>
              <w:ind w:firstLine="0"/>
              <w:rPr>
                <w:rFonts w:eastAsia="Calibri"/>
              </w:rPr>
            </w:pPr>
            <w:r w:rsidRPr="005C0EEE">
              <w:rPr>
                <w:rFonts w:eastAsia="Calibri"/>
              </w:rPr>
              <w:t>Utilize organized data within a database to solve a problem.</w:t>
            </w:r>
          </w:p>
        </w:tc>
      </w:tr>
      <w:tr w:rsidR="00763FB7" w:rsidRPr="005C0EEE" w14:paraId="28306152" w14:textId="77777777" w:rsidTr="00F00136">
        <w:trPr>
          <w:cantSplit/>
          <w:trHeight w:val="20"/>
        </w:trPr>
        <w:tc>
          <w:tcPr>
            <w:tcW w:w="5000" w:type="pct"/>
            <w:gridSpan w:val="3"/>
            <w:tcBorders>
              <w:bottom w:val="single" w:sz="4" w:space="0" w:color="auto"/>
            </w:tcBorders>
            <w:tcMar>
              <w:top w:w="58" w:type="dxa"/>
              <w:left w:w="58" w:type="dxa"/>
              <w:bottom w:w="58" w:type="dxa"/>
              <w:right w:w="58" w:type="dxa"/>
            </w:tcMar>
          </w:tcPr>
          <w:p w14:paraId="26EA5EE3" w14:textId="77777777" w:rsidR="00763FB7" w:rsidRPr="005C0EEE" w:rsidRDefault="00763FB7" w:rsidP="00F00136">
            <w:pPr>
              <w:spacing w:line="240" w:lineRule="auto"/>
              <w:ind w:firstLine="0"/>
              <w:rPr>
                <w:rFonts w:eastAsia="Calibri"/>
                <w:color w:val="000000"/>
              </w:rPr>
            </w:pPr>
            <w:r w:rsidRPr="005C0EEE">
              <w:rPr>
                <w:rFonts w:eastAsia="Calibri"/>
                <w:color w:val="000000"/>
                <w:u w:val="single"/>
              </w:rPr>
              <w:t>Benchmark Clarifications:</w:t>
            </w:r>
          </w:p>
          <w:p w14:paraId="028552DE" w14:textId="5C33BBF8" w:rsidR="00763FB7" w:rsidRPr="005C0EEE" w:rsidRDefault="00763FB7" w:rsidP="00F00136">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EC59F1" w:rsidRPr="005C0EEE">
              <w:rPr>
                <w:rFonts w:eastAsia="Calibri"/>
              </w:rPr>
              <w:t>Instruction includes the selection and display of the data using an appropriate graph.</w:t>
            </w:r>
          </w:p>
          <w:p w14:paraId="226F7035" w14:textId="2CD0D47E" w:rsidR="00815461" w:rsidRPr="005C0EEE" w:rsidRDefault="00815461" w:rsidP="00F00136">
            <w:pPr>
              <w:spacing w:line="240" w:lineRule="auto"/>
              <w:ind w:firstLine="0"/>
              <w:rPr>
                <w:rFonts w:eastAsia="Calibri"/>
              </w:rPr>
            </w:pPr>
          </w:p>
        </w:tc>
      </w:tr>
    </w:tbl>
    <w:p w14:paraId="6DF92360" w14:textId="77777777" w:rsidR="00930599" w:rsidRPr="005C0EEE" w:rsidRDefault="00930599" w:rsidP="00CF29A1">
      <w:pPr>
        <w:spacing w:line="240" w:lineRule="auto"/>
      </w:pPr>
    </w:p>
    <w:tbl>
      <w:tblPr>
        <w:tblW w:w="5001" w:type="pct"/>
        <w:tblLook w:val="0600" w:firstRow="0" w:lastRow="0" w:firstColumn="0" w:lastColumn="0" w:noHBand="1" w:noVBand="1"/>
      </w:tblPr>
      <w:tblGrid>
        <w:gridCol w:w="272"/>
        <w:gridCol w:w="1168"/>
        <w:gridCol w:w="7922"/>
      </w:tblGrid>
      <w:tr w:rsidR="006A5A91" w:rsidRPr="005C0EEE" w14:paraId="33CB4783" w14:textId="77777777" w:rsidTr="00780744">
        <w:trPr>
          <w:cantSplit/>
          <w:trHeight w:val="20"/>
        </w:trPr>
        <w:tc>
          <w:tcPr>
            <w:tcW w:w="145" w:type="pct"/>
            <w:tcBorders>
              <w:bottom w:val="single" w:sz="4" w:space="0" w:color="auto"/>
            </w:tcBorders>
            <w:shd w:val="clear" w:color="auto" w:fill="B4C6E7" w:themeFill="accent5" w:themeFillTint="66"/>
            <w:tcMar>
              <w:top w:w="58" w:type="dxa"/>
              <w:left w:w="58" w:type="dxa"/>
              <w:bottom w:w="58" w:type="dxa"/>
              <w:right w:w="58" w:type="dxa"/>
            </w:tcMar>
          </w:tcPr>
          <w:p w14:paraId="551E8A86" w14:textId="77777777" w:rsidR="006A5A91" w:rsidRPr="005C0EEE" w:rsidRDefault="006A5A91" w:rsidP="00780744">
            <w:pPr>
              <w:spacing w:line="240" w:lineRule="auto"/>
              <w:ind w:firstLine="0"/>
              <w:jc w:val="center"/>
              <w:rPr>
                <w:rFonts w:eastAsia="Calibri"/>
                <w:i/>
              </w:rPr>
            </w:pPr>
          </w:p>
        </w:tc>
        <w:tc>
          <w:tcPr>
            <w:tcW w:w="4855" w:type="pct"/>
            <w:gridSpan w:val="2"/>
            <w:tcBorders>
              <w:bottom w:val="single" w:sz="4" w:space="0" w:color="auto"/>
            </w:tcBorders>
          </w:tcPr>
          <w:p w14:paraId="0FB527F9" w14:textId="1CFAC712" w:rsidR="006A5A91" w:rsidRPr="005C0EEE" w:rsidRDefault="006A5A91" w:rsidP="00780744">
            <w:pPr>
              <w:spacing w:line="240" w:lineRule="auto"/>
              <w:ind w:left="1554" w:hanging="1554"/>
              <w:rPr>
                <w:rFonts w:eastAsia="Calibri"/>
                <w:b/>
                <w:i/>
              </w:rPr>
            </w:pPr>
            <w:r w:rsidRPr="005C0EEE">
              <w:rPr>
                <w:rFonts w:eastAsia="Calibri"/>
                <w:b/>
                <w:i/>
              </w:rPr>
              <w:t>SC.8.PE.3 Apply computational thinking to scenario-based problems.</w:t>
            </w:r>
          </w:p>
        </w:tc>
      </w:tr>
      <w:tr w:rsidR="006A5A91" w:rsidRPr="005C0EEE" w14:paraId="5F65A594" w14:textId="77777777" w:rsidTr="00780744">
        <w:trPr>
          <w:cantSplit/>
          <w:trHeight w:val="221"/>
        </w:trPr>
        <w:tc>
          <w:tcPr>
            <w:tcW w:w="769" w:type="pct"/>
            <w:gridSpan w:val="2"/>
            <w:tcMar>
              <w:top w:w="58" w:type="dxa"/>
              <w:left w:w="58" w:type="dxa"/>
              <w:bottom w:w="58" w:type="dxa"/>
              <w:right w:w="58" w:type="dxa"/>
            </w:tcMar>
            <w:vAlign w:val="center"/>
          </w:tcPr>
          <w:p w14:paraId="18832E14" w14:textId="1BAB4950" w:rsidR="006A5A91" w:rsidRPr="005C0EEE" w:rsidRDefault="006A5A91" w:rsidP="00780744">
            <w:pPr>
              <w:spacing w:line="240" w:lineRule="auto"/>
              <w:ind w:firstLine="0"/>
              <w:rPr>
                <w:rFonts w:eastAsia="Calibri"/>
              </w:rPr>
            </w:pPr>
            <w:r w:rsidRPr="005C0EEE">
              <w:rPr>
                <w:rFonts w:eastAsia="Calibri"/>
              </w:rPr>
              <w:t>SC.8.PE.3.1</w:t>
            </w:r>
          </w:p>
        </w:tc>
        <w:tc>
          <w:tcPr>
            <w:tcW w:w="4231" w:type="pct"/>
            <w:tcMar>
              <w:top w:w="58" w:type="dxa"/>
              <w:left w:w="58" w:type="dxa"/>
              <w:bottom w:w="58" w:type="dxa"/>
              <w:right w:w="58" w:type="dxa"/>
            </w:tcMar>
            <w:vAlign w:val="center"/>
          </w:tcPr>
          <w:p w14:paraId="7B8B85A9" w14:textId="77777777" w:rsidR="006A5A91" w:rsidRPr="005C0EEE" w:rsidRDefault="006A5A91" w:rsidP="00780744">
            <w:pPr>
              <w:spacing w:line="240" w:lineRule="auto"/>
              <w:ind w:firstLine="0"/>
              <w:rPr>
                <w:rFonts w:eastAsia="Calibri"/>
              </w:rPr>
            </w:pPr>
          </w:p>
          <w:p w14:paraId="3293A0C7" w14:textId="77777777" w:rsidR="006A5A91" w:rsidRPr="005C0EEE" w:rsidRDefault="006A5A91" w:rsidP="00780744">
            <w:pPr>
              <w:spacing w:line="240" w:lineRule="auto"/>
              <w:ind w:firstLine="0"/>
              <w:rPr>
                <w:rFonts w:eastAsia="Calibri"/>
              </w:rPr>
            </w:pPr>
            <w:r w:rsidRPr="005C0EEE">
              <w:rPr>
                <w:rFonts w:eastAsia="Calibri"/>
              </w:rPr>
              <w:t>Represent natural phenomena using a model.</w:t>
            </w:r>
          </w:p>
          <w:p w14:paraId="648BB9D9" w14:textId="77777777" w:rsidR="006A5A91" w:rsidRPr="005C0EEE" w:rsidRDefault="006A5A91" w:rsidP="00780744">
            <w:pPr>
              <w:spacing w:line="240" w:lineRule="auto"/>
              <w:ind w:firstLine="0"/>
              <w:rPr>
                <w:rFonts w:eastAsia="Calibri"/>
              </w:rPr>
            </w:pPr>
          </w:p>
        </w:tc>
      </w:tr>
      <w:tr w:rsidR="006A5A91" w:rsidRPr="005C0EEE" w14:paraId="698A5E6B" w14:textId="77777777" w:rsidTr="00393C1D">
        <w:trPr>
          <w:cantSplit/>
          <w:trHeight w:val="229"/>
        </w:trPr>
        <w:tc>
          <w:tcPr>
            <w:tcW w:w="769" w:type="pct"/>
            <w:gridSpan w:val="2"/>
            <w:tcBorders>
              <w:top w:val="single" w:sz="4" w:space="0" w:color="auto"/>
            </w:tcBorders>
            <w:tcMar>
              <w:top w:w="58" w:type="dxa"/>
              <w:left w:w="58" w:type="dxa"/>
              <w:bottom w:w="58" w:type="dxa"/>
              <w:right w:w="58" w:type="dxa"/>
            </w:tcMar>
          </w:tcPr>
          <w:p w14:paraId="598E003F" w14:textId="43303A14" w:rsidR="006A5A91" w:rsidRPr="005C0EEE" w:rsidRDefault="006A5A91" w:rsidP="00780744">
            <w:pPr>
              <w:spacing w:line="240" w:lineRule="auto"/>
              <w:ind w:firstLine="0"/>
              <w:rPr>
                <w:rFonts w:eastAsia="Calibri"/>
              </w:rPr>
            </w:pPr>
            <w:r w:rsidRPr="005C0EEE">
              <w:rPr>
                <w:rFonts w:eastAsia="Calibri"/>
              </w:rPr>
              <w:t>SC.8.PE.3.2</w:t>
            </w:r>
          </w:p>
        </w:tc>
        <w:tc>
          <w:tcPr>
            <w:tcW w:w="4231" w:type="pct"/>
            <w:tcBorders>
              <w:top w:val="single" w:sz="4" w:space="0" w:color="auto"/>
            </w:tcBorders>
            <w:tcMar>
              <w:top w:w="58" w:type="dxa"/>
              <w:left w:w="58" w:type="dxa"/>
              <w:bottom w:w="58" w:type="dxa"/>
              <w:right w:w="58" w:type="dxa"/>
            </w:tcMar>
          </w:tcPr>
          <w:p w14:paraId="37AC56CA" w14:textId="77777777" w:rsidR="006A5A91" w:rsidRPr="005C0EEE" w:rsidRDefault="006A5A91" w:rsidP="00780744">
            <w:pPr>
              <w:spacing w:line="240" w:lineRule="auto"/>
              <w:ind w:firstLine="0"/>
              <w:rPr>
                <w:rFonts w:eastAsia="Calibri"/>
              </w:rPr>
            </w:pPr>
            <w:r w:rsidRPr="005C0EEE">
              <w:rPr>
                <w:rFonts w:eastAsia="Calibri"/>
              </w:rPr>
              <w:t>Explore the purpose of a class.</w:t>
            </w:r>
          </w:p>
        </w:tc>
      </w:tr>
      <w:tr w:rsidR="00393C1D" w:rsidRPr="005C0EEE" w14:paraId="1206D7AE" w14:textId="77777777" w:rsidTr="00393C1D">
        <w:trPr>
          <w:cantSplit/>
          <w:trHeight w:val="576"/>
        </w:trPr>
        <w:tc>
          <w:tcPr>
            <w:tcW w:w="5000" w:type="pct"/>
            <w:gridSpan w:val="3"/>
            <w:tcMar>
              <w:top w:w="58" w:type="dxa"/>
              <w:left w:w="58" w:type="dxa"/>
              <w:bottom w:w="58" w:type="dxa"/>
              <w:right w:w="58" w:type="dxa"/>
            </w:tcMar>
          </w:tcPr>
          <w:p w14:paraId="24342ADD" w14:textId="77777777" w:rsidR="00393C1D" w:rsidRPr="005C0EEE" w:rsidRDefault="00393C1D" w:rsidP="00393C1D">
            <w:pPr>
              <w:spacing w:line="240" w:lineRule="auto"/>
              <w:ind w:firstLine="0"/>
              <w:rPr>
                <w:rFonts w:eastAsia="Calibri"/>
                <w:color w:val="000000"/>
              </w:rPr>
            </w:pPr>
            <w:r w:rsidRPr="005C0EEE">
              <w:rPr>
                <w:rFonts w:eastAsia="Calibri"/>
                <w:color w:val="000000"/>
                <w:u w:val="single"/>
              </w:rPr>
              <w:t>Benchmark Clarifications:</w:t>
            </w:r>
          </w:p>
          <w:p w14:paraId="304A19B9" w14:textId="77777777" w:rsidR="00393C1D" w:rsidRPr="005C0EEE" w:rsidRDefault="00393C1D" w:rsidP="00393C1D">
            <w:pPr>
              <w:spacing w:line="240" w:lineRule="auto"/>
              <w:ind w:firstLine="0"/>
              <w:rPr>
                <w:rFonts w:eastAsia="Calibri"/>
                <w:iCs/>
              </w:rPr>
            </w:pPr>
            <w:r w:rsidRPr="005C0EEE">
              <w:rPr>
                <w:rFonts w:eastAsia="Calibri"/>
                <w:i/>
              </w:rPr>
              <w:t>Clarification 1</w:t>
            </w:r>
            <w:r w:rsidRPr="005C0EEE">
              <w:rPr>
                <w:rFonts w:eastAsia="Calibri"/>
                <w:iCs/>
              </w:rPr>
              <w:t>:</w:t>
            </w:r>
            <w:r w:rsidR="00761E07" w:rsidRPr="005C0EEE">
              <w:rPr>
                <w:rFonts w:eastAsia="Calibri"/>
                <w:iCs/>
              </w:rPr>
              <w:t xml:space="preserve"> Instruction includes understanding that classes can be used to create new objects when programming.</w:t>
            </w:r>
          </w:p>
          <w:p w14:paraId="5F3F149E" w14:textId="592A982C" w:rsidR="00761E07" w:rsidRPr="005C0EEE" w:rsidRDefault="00761E07" w:rsidP="00393C1D">
            <w:pPr>
              <w:spacing w:line="240" w:lineRule="auto"/>
              <w:ind w:firstLine="0"/>
              <w:rPr>
                <w:rFonts w:eastAsia="Calibri"/>
              </w:rPr>
            </w:pPr>
          </w:p>
        </w:tc>
      </w:tr>
      <w:tr w:rsidR="006A5A91" w:rsidRPr="005C0EEE" w14:paraId="35759909" w14:textId="77777777" w:rsidTr="00780744">
        <w:trPr>
          <w:cantSplit/>
          <w:trHeight w:val="288"/>
        </w:trPr>
        <w:tc>
          <w:tcPr>
            <w:tcW w:w="769" w:type="pct"/>
            <w:gridSpan w:val="2"/>
            <w:tcBorders>
              <w:top w:val="single" w:sz="4" w:space="0" w:color="auto"/>
            </w:tcBorders>
            <w:tcMar>
              <w:top w:w="58" w:type="dxa"/>
              <w:left w:w="58" w:type="dxa"/>
              <w:bottom w:w="58" w:type="dxa"/>
              <w:right w:w="58" w:type="dxa"/>
            </w:tcMar>
          </w:tcPr>
          <w:p w14:paraId="7C55234E" w14:textId="6E0861D6" w:rsidR="006A5A91" w:rsidRPr="005C0EEE" w:rsidRDefault="006A5A91" w:rsidP="00780744">
            <w:pPr>
              <w:spacing w:line="240" w:lineRule="auto"/>
              <w:ind w:firstLine="0"/>
              <w:rPr>
                <w:rFonts w:eastAsia="Calibri"/>
              </w:rPr>
            </w:pPr>
            <w:r w:rsidRPr="005C0EEE">
              <w:rPr>
                <w:rFonts w:eastAsia="Calibri"/>
              </w:rPr>
              <w:t>SC.8.PE.3.3</w:t>
            </w:r>
          </w:p>
        </w:tc>
        <w:tc>
          <w:tcPr>
            <w:tcW w:w="4231" w:type="pct"/>
            <w:tcBorders>
              <w:top w:val="single" w:sz="4" w:space="0" w:color="auto"/>
            </w:tcBorders>
            <w:tcMar>
              <w:top w:w="58" w:type="dxa"/>
              <w:left w:w="58" w:type="dxa"/>
              <w:bottom w:w="58" w:type="dxa"/>
              <w:right w:w="58" w:type="dxa"/>
            </w:tcMar>
          </w:tcPr>
          <w:p w14:paraId="693871E0" w14:textId="305BF13B" w:rsidR="006A5A91" w:rsidRPr="005C0EEE" w:rsidRDefault="00DE5F30" w:rsidP="00780744">
            <w:pPr>
              <w:spacing w:line="240" w:lineRule="auto"/>
              <w:ind w:firstLine="0"/>
              <w:rPr>
                <w:rFonts w:eastAsia="Calibri"/>
              </w:rPr>
            </w:pPr>
            <w:r w:rsidRPr="005C0EEE">
              <w:rPr>
                <w:rFonts w:eastAsia="Calibri"/>
              </w:rPr>
              <w:t>Evaluate the benefits and limitations of the use of models.</w:t>
            </w:r>
          </w:p>
        </w:tc>
      </w:tr>
      <w:tr w:rsidR="006A5A91" w:rsidRPr="005C0EEE" w14:paraId="7549C58F" w14:textId="77777777" w:rsidTr="00780744">
        <w:trPr>
          <w:cantSplit/>
          <w:trHeight w:val="256"/>
        </w:trPr>
        <w:tc>
          <w:tcPr>
            <w:tcW w:w="769" w:type="pct"/>
            <w:gridSpan w:val="2"/>
            <w:tcMar>
              <w:top w:w="58" w:type="dxa"/>
              <w:left w:w="58" w:type="dxa"/>
              <w:bottom w:w="58" w:type="dxa"/>
              <w:right w:w="58" w:type="dxa"/>
            </w:tcMar>
          </w:tcPr>
          <w:p w14:paraId="7B7CAF01" w14:textId="77777777" w:rsidR="006A5A91" w:rsidRPr="005C0EEE" w:rsidRDefault="006A5A91" w:rsidP="00780744">
            <w:pPr>
              <w:spacing w:line="240" w:lineRule="auto"/>
              <w:ind w:firstLine="0"/>
              <w:rPr>
                <w:rFonts w:eastAsia="Calibri"/>
              </w:rPr>
            </w:pPr>
          </w:p>
        </w:tc>
        <w:tc>
          <w:tcPr>
            <w:tcW w:w="4231" w:type="pct"/>
            <w:tcMar>
              <w:top w:w="58" w:type="dxa"/>
              <w:left w:w="58" w:type="dxa"/>
              <w:bottom w:w="58" w:type="dxa"/>
              <w:right w:w="58" w:type="dxa"/>
            </w:tcMar>
            <w:vAlign w:val="center"/>
          </w:tcPr>
          <w:p w14:paraId="7952B72A" w14:textId="163773CC" w:rsidR="006A5A91" w:rsidRPr="005C0EEE" w:rsidRDefault="006A5A91" w:rsidP="0031154C">
            <w:pPr>
              <w:spacing w:line="240" w:lineRule="auto"/>
              <w:ind w:left="930" w:hanging="900"/>
              <w:rPr>
                <w:rFonts w:eastAsia="Calibri"/>
              </w:rPr>
            </w:pPr>
            <w:r w:rsidRPr="005C0EEE">
              <w:rPr>
                <w:rFonts w:eastAsia="Calibri"/>
                <w:i/>
                <w:iCs/>
              </w:rPr>
              <w:t>Example</w:t>
            </w:r>
            <w:r w:rsidRPr="005C0EEE">
              <w:rPr>
                <w:rFonts w:eastAsia="Calibri"/>
              </w:rPr>
              <w:t xml:space="preserve">: </w:t>
            </w:r>
            <w:r w:rsidR="0031154C" w:rsidRPr="005C0EEE">
              <w:rPr>
                <w:rFonts w:eastAsia="Calibri"/>
              </w:rPr>
              <w:t>Mrs. Hooper’s class is studying the effects of erosion on the Florida Gulf coastline. Her class is located in Duval County and is not adjacent to the Gulf coast. Evaluate the benefits and limitations of developing a model to simulate the effects of erosion on the Gulf Coast of Florida.</w:t>
            </w:r>
          </w:p>
        </w:tc>
      </w:tr>
      <w:tr w:rsidR="006A5A91" w:rsidRPr="005C0EEE" w14:paraId="1FBD5CF2" w14:textId="77777777" w:rsidTr="00780744">
        <w:trPr>
          <w:cantSplit/>
          <w:trHeight w:val="20"/>
        </w:trPr>
        <w:tc>
          <w:tcPr>
            <w:tcW w:w="5000" w:type="pct"/>
            <w:gridSpan w:val="3"/>
            <w:tcBorders>
              <w:bottom w:val="single" w:sz="4" w:space="0" w:color="auto"/>
            </w:tcBorders>
            <w:tcMar>
              <w:top w:w="58" w:type="dxa"/>
              <w:left w:w="58" w:type="dxa"/>
              <w:bottom w:w="58" w:type="dxa"/>
              <w:right w:w="58" w:type="dxa"/>
            </w:tcMar>
          </w:tcPr>
          <w:p w14:paraId="2A2CF02B" w14:textId="77777777" w:rsidR="006A5A91" w:rsidRPr="005C0EEE" w:rsidRDefault="006A5A91" w:rsidP="00780744">
            <w:pPr>
              <w:spacing w:line="240" w:lineRule="auto"/>
              <w:ind w:firstLine="0"/>
              <w:rPr>
                <w:rFonts w:eastAsia="Calibri"/>
                <w:color w:val="000000"/>
              </w:rPr>
            </w:pPr>
            <w:r w:rsidRPr="005C0EEE">
              <w:rPr>
                <w:rFonts w:eastAsia="Calibri"/>
                <w:color w:val="000000"/>
                <w:u w:val="single"/>
              </w:rPr>
              <w:t>Benchmark Clarifications:</w:t>
            </w:r>
          </w:p>
          <w:p w14:paraId="3AA57858" w14:textId="77777777" w:rsidR="00616DB7" w:rsidRPr="005C0EEE" w:rsidRDefault="006A5A91" w:rsidP="00616DB7">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616DB7" w:rsidRPr="005C0EEE">
              <w:rPr>
                <w:rFonts w:eastAsia="Calibri"/>
              </w:rPr>
              <w:t>Instruction includes consideration of models.</w:t>
            </w:r>
          </w:p>
          <w:p w14:paraId="45717577" w14:textId="77777777" w:rsidR="006A5A91" w:rsidRPr="005C0EEE" w:rsidRDefault="00616DB7" w:rsidP="00616DB7">
            <w:pPr>
              <w:spacing w:line="240" w:lineRule="auto"/>
              <w:ind w:firstLine="0"/>
              <w:rPr>
                <w:rFonts w:eastAsia="Calibri"/>
              </w:rPr>
            </w:pPr>
            <w:r w:rsidRPr="005C0EEE">
              <w:rPr>
                <w:rFonts w:eastAsia="Calibri"/>
                <w:i/>
                <w:iCs/>
              </w:rPr>
              <w:t>Clarification 2</w:t>
            </w:r>
            <w:r w:rsidRPr="005C0EEE">
              <w:rPr>
                <w:rFonts w:eastAsia="Calibri"/>
              </w:rPr>
              <w:t>: Within this benchmark, instruction includes consideration of safety, cost, time, location and precision.</w:t>
            </w:r>
          </w:p>
          <w:p w14:paraId="4C3170B3" w14:textId="7906AC85" w:rsidR="00616DB7" w:rsidRPr="005C0EEE" w:rsidRDefault="00616DB7" w:rsidP="00616DB7">
            <w:pPr>
              <w:spacing w:line="240" w:lineRule="auto"/>
              <w:ind w:firstLine="0"/>
              <w:rPr>
                <w:rFonts w:eastAsia="Calibri"/>
              </w:rPr>
            </w:pPr>
          </w:p>
        </w:tc>
      </w:tr>
    </w:tbl>
    <w:p w14:paraId="2B1B65D6" w14:textId="77777777" w:rsidR="006A5A91" w:rsidRDefault="006A5A91" w:rsidP="00CF29A1">
      <w:pPr>
        <w:spacing w:line="240" w:lineRule="auto"/>
        <w:ind w:firstLine="0"/>
      </w:pPr>
    </w:p>
    <w:p w14:paraId="52B041BC" w14:textId="77777777" w:rsidR="00B25EBC" w:rsidRDefault="00B25EBC" w:rsidP="00CF29A1">
      <w:pPr>
        <w:spacing w:line="240" w:lineRule="auto"/>
        <w:ind w:firstLine="0"/>
      </w:pPr>
    </w:p>
    <w:p w14:paraId="19D8D76D" w14:textId="77777777" w:rsidR="00B25EBC" w:rsidRDefault="00B25EBC" w:rsidP="00CF29A1">
      <w:pPr>
        <w:spacing w:line="240" w:lineRule="auto"/>
        <w:ind w:firstLine="0"/>
      </w:pPr>
    </w:p>
    <w:p w14:paraId="10B3EA25" w14:textId="77777777" w:rsidR="00B25EBC" w:rsidRPr="005C0EEE" w:rsidRDefault="00B25EBC" w:rsidP="00CF29A1">
      <w:pPr>
        <w:spacing w:line="240" w:lineRule="auto"/>
        <w:ind w:firstLine="0"/>
      </w:pPr>
    </w:p>
    <w:tbl>
      <w:tblPr>
        <w:tblW w:w="5001" w:type="pct"/>
        <w:tblLook w:val="0600" w:firstRow="0" w:lastRow="0" w:firstColumn="0" w:lastColumn="0" w:noHBand="1" w:noVBand="1"/>
      </w:tblPr>
      <w:tblGrid>
        <w:gridCol w:w="272"/>
        <w:gridCol w:w="1168"/>
        <w:gridCol w:w="7922"/>
      </w:tblGrid>
      <w:tr w:rsidR="00930599" w:rsidRPr="005C0EEE" w14:paraId="1F5B94CE" w14:textId="77777777" w:rsidTr="00462DE2">
        <w:trPr>
          <w:cantSplit/>
          <w:trHeight w:val="20"/>
        </w:trPr>
        <w:tc>
          <w:tcPr>
            <w:tcW w:w="145" w:type="pct"/>
            <w:tcBorders>
              <w:bottom w:val="single" w:sz="4" w:space="0" w:color="auto"/>
            </w:tcBorders>
            <w:shd w:val="clear" w:color="auto" w:fill="B4C6E7" w:themeFill="accent5" w:themeFillTint="66"/>
            <w:tcMar>
              <w:top w:w="58" w:type="dxa"/>
              <w:left w:w="58" w:type="dxa"/>
              <w:bottom w:w="58" w:type="dxa"/>
              <w:right w:w="58" w:type="dxa"/>
            </w:tcMar>
          </w:tcPr>
          <w:p w14:paraId="09CF1702" w14:textId="77777777" w:rsidR="00930599" w:rsidRPr="005C0EEE" w:rsidRDefault="00930599" w:rsidP="00462DE2">
            <w:pPr>
              <w:spacing w:line="240" w:lineRule="auto"/>
              <w:ind w:firstLine="0"/>
              <w:jc w:val="center"/>
              <w:rPr>
                <w:rFonts w:eastAsia="Calibri"/>
                <w:i/>
              </w:rPr>
            </w:pPr>
          </w:p>
        </w:tc>
        <w:tc>
          <w:tcPr>
            <w:tcW w:w="4855" w:type="pct"/>
            <w:gridSpan w:val="2"/>
            <w:tcBorders>
              <w:bottom w:val="single" w:sz="4" w:space="0" w:color="auto"/>
            </w:tcBorders>
          </w:tcPr>
          <w:p w14:paraId="68B26863" w14:textId="0B37B19F" w:rsidR="00930599" w:rsidRPr="005C0EEE" w:rsidRDefault="004E160D" w:rsidP="00462DE2">
            <w:pPr>
              <w:spacing w:line="240" w:lineRule="auto"/>
              <w:ind w:left="1554" w:hanging="1554"/>
              <w:rPr>
                <w:rFonts w:eastAsia="Calibri"/>
                <w:b/>
                <w:i/>
              </w:rPr>
            </w:pPr>
            <w:r w:rsidRPr="005C0EEE">
              <w:rPr>
                <w:rFonts w:eastAsia="Calibri"/>
                <w:b/>
                <w:i/>
              </w:rPr>
              <w:t>SC.8.PE.</w:t>
            </w:r>
            <w:r w:rsidR="006A5A91" w:rsidRPr="005C0EEE">
              <w:rPr>
                <w:rFonts w:eastAsia="Calibri"/>
                <w:b/>
                <w:i/>
              </w:rPr>
              <w:t>4</w:t>
            </w:r>
            <w:r w:rsidRPr="005C0EEE">
              <w:rPr>
                <w:rFonts w:eastAsia="Calibri"/>
                <w:b/>
                <w:i/>
              </w:rPr>
              <w:t xml:space="preserve"> Analyze the software development life cycle.</w:t>
            </w:r>
          </w:p>
        </w:tc>
      </w:tr>
      <w:tr w:rsidR="00930599" w:rsidRPr="005C0EEE" w14:paraId="4BB6C118" w14:textId="77777777" w:rsidTr="00462DE2">
        <w:trPr>
          <w:cantSplit/>
          <w:trHeight w:val="221"/>
        </w:trPr>
        <w:tc>
          <w:tcPr>
            <w:tcW w:w="769" w:type="pct"/>
            <w:gridSpan w:val="2"/>
            <w:tcMar>
              <w:top w:w="58" w:type="dxa"/>
              <w:left w:w="58" w:type="dxa"/>
              <w:bottom w:w="58" w:type="dxa"/>
              <w:right w:w="58" w:type="dxa"/>
            </w:tcMar>
            <w:vAlign w:val="center"/>
          </w:tcPr>
          <w:p w14:paraId="42B8B8FA" w14:textId="77777777" w:rsidR="007C78EF" w:rsidRPr="005C0EEE" w:rsidRDefault="007C78EF" w:rsidP="00462DE2">
            <w:pPr>
              <w:spacing w:line="240" w:lineRule="auto"/>
              <w:ind w:firstLine="0"/>
              <w:rPr>
                <w:rFonts w:eastAsia="Calibri"/>
              </w:rPr>
            </w:pPr>
          </w:p>
          <w:p w14:paraId="3B30227F" w14:textId="603EC926" w:rsidR="00930599" w:rsidRPr="005C0EEE" w:rsidRDefault="00930599" w:rsidP="00462DE2">
            <w:pPr>
              <w:spacing w:line="240" w:lineRule="auto"/>
              <w:ind w:firstLine="0"/>
              <w:rPr>
                <w:rFonts w:eastAsia="Calibri"/>
              </w:rPr>
            </w:pPr>
            <w:r w:rsidRPr="005C0EEE">
              <w:rPr>
                <w:rFonts w:eastAsia="Calibri"/>
              </w:rPr>
              <w:t>SC.8.PE.</w:t>
            </w:r>
            <w:r w:rsidR="006A5A91" w:rsidRPr="005C0EEE">
              <w:rPr>
                <w:rFonts w:eastAsia="Calibri"/>
              </w:rPr>
              <w:t>4</w:t>
            </w:r>
            <w:r w:rsidRPr="005C0EEE">
              <w:rPr>
                <w:rFonts w:eastAsia="Calibri"/>
              </w:rPr>
              <w:t>.1</w:t>
            </w:r>
          </w:p>
          <w:p w14:paraId="17685976" w14:textId="4EF5B1F4" w:rsidR="007C78EF" w:rsidRPr="005C0EEE" w:rsidRDefault="007C78EF" w:rsidP="00462DE2">
            <w:pPr>
              <w:spacing w:line="240" w:lineRule="auto"/>
              <w:ind w:firstLine="0"/>
              <w:rPr>
                <w:rFonts w:eastAsia="Calibri"/>
              </w:rPr>
            </w:pPr>
          </w:p>
        </w:tc>
        <w:tc>
          <w:tcPr>
            <w:tcW w:w="4231" w:type="pct"/>
            <w:tcMar>
              <w:top w:w="58" w:type="dxa"/>
              <w:left w:w="58" w:type="dxa"/>
              <w:bottom w:w="58" w:type="dxa"/>
              <w:right w:w="58" w:type="dxa"/>
            </w:tcMar>
            <w:vAlign w:val="center"/>
          </w:tcPr>
          <w:p w14:paraId="0197B144" w14:textId="77777777" w:rsidR="007C78EF" w:rsidRPr="005C0EEE" w:rsidRDefault="007C78EF" w:rsidP="00462DE2">
            <w:pPr>
              <w:spacing w:line="240" w:lineRule="auto"/>
              <w:ind w:firstLine="0"/>
              <w:rPr>
                <w:rFonts w:eastAsia="Calibri"/>
              </w:rPr>
            </w:pPr>
          </w:p>
          <w:p w14:paraId="694E2660" w14:textId="77777777" w:rsidR="007C78EF" w:rsidRPr="005C0EEE" w:rsidRDefault="00B46963" w:rsidP="00462DE2">
            <w:pPr>
              <w:spacing w:line="240" w:lineRule="auto"/>
              <w:ind w:firstLine="0"/>
              <w:rPr>
                <w:rFonts w:eastAsia="Calibri"/>
              </w:rPr>
            </w:pPr>
            <w:r w:rsidRPr="005C0EEE">
              <w:rPr>
                <w:rFonts w:eastAsia="Calibri"/>
              </w:rPr>
              <w:t>Explore the purpose of the software development life cycle.</w:t>
            </w:r>
          </w:p>
          <w:p w14:paraId="193CC74E" w14:textId="3D418FDA" w:rsidR="00B46963" w:rsidRPr="005C0EEE" w:rsidRDefault="00B46963" w:rsidP="00462DE2">
            <w:pPr>
              <w:spacing w:line="240" w:lineRule="auto"/>
              <w:ind w:firstLine="0"/>
              <w:rPr>
                <w:rFonts w:eastAsia="Calibri"/>
              </w:rPr>
            </w:pPr>
          </w:p>
        </w:tc>
      </w:tr>
      <w:tr w:rsidR="00930599" w:rsidRPr="005C0EEE" w14:paraId="608A403E" w14:textId="77777777" w:rsidTr="007C78EF">
        <w:trPr>
          <w:cantSplit/>
          <w:trHeight w:val="288"/>
        </w:trPr>
        <w:tc>
          <w:tcPr>
            <w:tcW w:w="769" w:type="pct"/>
            <w:gridSpan w:val="2"/>
            <w:tcBorders>
              <w:top w:val="single" w:sz="4" w:space="0" w:color="auto"/>
            </w:tcBorders>
            <w:tcMar>
              <w:top w:w="58" w:type="dxa"/>
              <w:left w:w="58" w:type="dxa"/>
              <w:bottom w:w="58" w:type="dxa"/>
              <w:right w:w="58" w:type="dxa"/>
            </w:tcMar>
            <w:vAlign w:val="center"/>
          </w:tcPr>
          <w:p w14:paraId="041BFC8D" w14:textId="14F852D2" w:rsidR="00930599" w:rsidRPr="005C0EEE" w:rsidRDefault="00930599" w:rsidP="00462DE2">
            <w:pPr>
              <w:spacing w:line="240" w:lineRule="auto"/>
              <w:ind w:firstLine="0"/>
              <w:rPr>
                <w:rFonts w:eastAsia="Calibri"/>
              </w:rPr>
            </w:pPr>
            <w:r w:rsidRPr="005C0EEE">
              <w:rPr>
                <w:rFonts w:eastAsia="Calibri"/>
              </w:rPr>
              <w:t>SC.8.PE.</w:t>
            </w:r>
            <w:r w:rsidR="006A5A91" w:rsidRPr="005C0EEE">
              <w:rPr>
                <w:rFonts w:eastAsia="Calibri"/>
              </w:rPr>
              <w:t>4</w:t>
            </w:r>
            <w:r w:rsidRPr="005C0EEE">
              <w:rPr>
                <w:rFonts w:eastAsia="Calibri"/>
              </w:rPr>
              <w:t>.2</w:t>
            </w:r>
          </w:p>
        </w:tc>
        <w:tc>
          <w:tcPr>
            <w:tcW w:w="4231" w:type="pct"/>
            <w:tcBorders>
              <w:top w:val="single" w:sz="4" w:space="0" w:color="auto"/>
            </w:tcBorders>
            <w:tcMar>
              <w:top w:w="58" w:type="dxa"/>
              <w:left w:w="58" w:type="dxa"/>
              <w:bottom w:w="58" w:type="dxa"/>
              <w:right w:w="58" w:type="dxa"/>
            </w:tcMar>
            <w:vAlign w:val="center"/>
          </w:tcPr>
          <w:p w14:paraId="40B450BD" w14:textId="7B3870CC" w:rsidR="00930599" w:rsidRPr="005C0EEE" w:rsidRDefault="00F576D1" w:rsidP="00462DE2">
            <w:pPr>
              <w:spacing w:line="240" w:lineRule="auto"/>
              <w:ind w:firstLine="0"/>
              <w:rPr>
                <w:rFonts w:eastAsia="Calibri"/>
              </w:rPr>
            </w:pPr>
            <w:r w:rsidRPr="005C0EEE">
              <w:rPr>
                <w:rFonts w:eastAsia="Calibri"/>
              </w:rPr>
              <w:t>Explain the phases of a simple software development life cycle.</w:t>
            </w:r>
          </w:p>
        </w:tc>
      </w:tr>
      <w:tr w:rsidR="00930599" w:rsidRPr="005C0EEE" w14:paraId="3A8C143D" w14:textId="77777777" w:rsidTr="00462DE2">
        <w:trPr>
          <w:cantSplit/>
          <w:trHeight w:val="20"/>
        </w:trPr>
        <w:tc>
          <w:tcPr>
            <w:tcW w:w="5000" w:type="pct"/>
            <w:gridSpan w:val="3"/>
            <w:tcBorders>
              <w:bottom w:val="single" w:sz="4" w:space="0" w:color="auto"/>
            </w:tcBorders>
            <w:tcMar>
              <w:top w:w="58" w:type="dxa"/>
              <w:left w:w="58" w:type="dxa"/>
              <w:bottom w:w="58" w:type="dxa"/>
              <w:right w:w="58" w:type="dxa"/>
            </w:tcMar>
          </w:tcPr>
          <w:p w14:paraId="32CF85B5" w14:textId="77777777" w:rsidR="00930599" w:rsidRPr="005C0EEE" w:rsidRDefault="00930599" w:rsidP="00462DE2">
            <w:pPr>
              <w:spacing w:line="240" w:lineRule="auto"/>
              <w:ind w:firstLine="0"/>
              <w:rPr>
                <w:rFonts w:eastAsia="Calibri"/>
                <w:color w:val="000000"/>
              </w:rPr>
            </w:pPr>
            <w:r w:rsidRPr="005C0EEE">
              <w:rPr>
                <w:rFonts w:eastAsia="Calibri"/>
                <w:color w:val="000000"/>
                <w:u w:val="single"/>
              </w:rPr>
              <w:t>Benchmark Clarifications:</w:t>
            </w:r>
          </w:p>
          <w:p w14:paraId="1A8F6E09" w14:textId="02A0354E" w:rsidR="00091290" w:rsidRPr="005C0EEE" w:rsidRDefault="00930599" w:rsidP="00091290">
            <w:pPr>
              <w:spacing w:line="240" w:lineRule="auto"/>
              <w:ind w:firstLine="0"/>
              <w:rPr>
                <w:rFonts w:eastAsia="Calibri"/>
              </w:rPr>
            </w:pPr>
            <w:r w:rsidRPr="005C0EEE">
              <w:rPr>
                <w:rFonts w:eastAsia="Calibri"/>
                <w:i/>
              </w:rPr>
              <w:t>Clarification 1:</w:t>
            </w:r>
            <w:r w:rsidR="00E425C1" w:rsidRPr="005C0EEE">
              <w:rPr>
                <w:rFonts w:eastAsia="Calibri"/>
                <w:i/>
              </w:rPr>
              <w:t xml:space="preserve"> </w:t>
            </w:r>
            <w:r w:rsidR="00E425C1" w:rsidRPr="005C0EEE">
              <w:rPr>
                <w:rFonts w:eastAsia="Calibri"/>
                <w:iCs/>
              </w:rPr>
              <w:t xml:space="preserve">Instruction includes the following phases: describe the project, list necessary steps, take resources into consideration, create a visual representation, actualize </w:t>
            </w:r>
            <w:r w:rsidR="00BD16EC">
              <w:rPr>
                <w:rFonts w:eastAsia="Calibri"/>
                <w:iCs/>
              </w:rPr>
              <w:t xml:space="preserve">the </w:t>
            </w:r>
            <w:r w:rsidR="00E425C1" w:rsidRPr="005C0EEE">
              <w:rPr>
                <w:rFonts w:eastAsia="Calibri"/>
                <w:iCs/>
              </w:rPr>
              <w:t>code then perform maintenance for needed changes.</w:t>
            </w:r>
          </w:p>
          <w:p w14:paraId="5E493BE8" w14:textId="0B7D1615" w:rsidR="00930599" w:rsidRPr="005C0EEE" w:rsidRDefault="00930599" w:rsidP="00462DE2">
            <w:pPr>
              <w:spacing w:line="240" w:lineRule="auto"/>
              <w:ind w:firstLine="0"/>
              <w:rPr>
                <w:rFonts w:eastAsia="Calibri"/>
              </w:rPr>
            </w:pPr>
          </w:p>
        </w:tc>
      </w:tr>
      <w:tr w:rsidR="00930599" w:rsidRPr="005C0EEE" w14:paraId="63087877" w14:textId="77777777" w:rsidTr="007C78EF">
        <w:trPr>
          <w:cantSplit/>
          <w:trHeight w:val="20"/>
        </w:trPr>
        <w:tc>
          <w:tcPr>
            <w:tcW w:w="769" w:type="pct"/>
            <w:gridSpan w:val="2"/>
            <w:tcBorders>
              <w:top w:val="single" w:sz="4" w:space="0" w:color="auto"/>
            </w:tcBorders>
            <w:tcMar>
              <w:top w:w="58" w:type="dxa"/>
              <w:left w:w="58" w:type="dxa"/>
              <w:bottom w:w="58" w:type="dxa"/>
              <w:right w:w="58" w:type="dxa"/>
            </w:tcMar>
          </w:tcPr>
          <w:p w14:paraId="2AF143A6" w14:textId="0608449D" w:rsidR="00930599" w:rsidRPr="005C0EEE" w:rsidRDefault="00930599" w:rsidP="00462DE2">
            <w:pPr>
              <w:spacing w:line="240" w:lineRule="auto"/>
              <w:ind w:firstLine="0"/>
              <w:rPr>
                <w:rFonts w:eastAsia="Calibri"/>
              </w:rPr>
            </w:pPr>
            <w:r w:rsidRPr="005C0EEE">
              <w:rPr>
                <w:rFonts w:eastAsia="Calibri"/>
              </w:rPr>
              <w:t>SC.8.PE.</w:t>
            </w:r>
            <w:r w:rsidR="006A5A91" w:rsidRPr="005C0EEE">
              <w:rPr>
                <w:rFonts w:eastAsia="Calibri"/>
              </w:rPr>
              <w:t>4</w:t>
            </w:r>
            <w:r w:rsidRPr="005C0EEE">
              <w:rPr>
                <w:rFonts w:eastAsia="Calibri"/>
              </w:rPr>
              <w:t>.3</w:t>
            </w:r>
          </w:p>
        </w:tc>
        <w:tc>
          <w:tcPr>
            <w:tcW w:w="4231" w:type="pct"/>
            <w:tcBorders>
              <w:top w:val="single" w:sz="4" w:space="0" w:color="auto"/>
            </w:tcBorders>
            <w:tcMar>
              <w:top w:w="58" w:type="dxa"/>
              <w:left w:w="58" w:type="dxa"/>
              <w:bottom w:w="58" w:type="dxa"/>
              <w:right w:w="58" w:type="dxa"/>
            </w:tcMar>
            <w:vAlign w:val="center"/>
          </w:tcPr>
          <w:p w14:paraId="04BD08D5" w14:textId="2FE49675" w:rsidR="00930599" w:rsidRPr="005C0EEE" w:rsidRDefault="00A45B63" w:rsidP="00462DE2">
            <w:pPr>
              <w:spacing w:line="240" w:lineRule="auto"/>
              <w:ind w:firstLine="0"/>
              <w:rPr>
                <w:rFonts w:eastAsia="Calibri"/>
              </w:rPr>
            </w:pPr>
            <w:r w:rsidRPr="005C0EEE">
              <w:rPr>
                <w:rFonts w:eastAsia="Calibri"/>
              </w:rPr>
              <w:t>Discuss the role of maintenance in the software development cycle.</w:t>
            </w:r>
          </w:p>
        </w:tc>
      </w:tr>
      <w:tr w:rsidR="00930599" w:rsidRPr="005C0EEE" w14:paraId="5FF7CEF2" w14:textId="77777777" w:rsidTr="00462DE2">
        <w:trPr>
          <w:cantSplit/>
          <w:trHeight w:val="20"/>
        </w:trPr>
        <w:tc>
          <w:tcPr>
            <w:tcW w:w="5000" w:type="pct"/>
            <w:gridSpan w:val="3"/>
            <w:tcBorders>
              <w:bottom w:val="single" w:sz="4" w:space="0" w:color="auto"/>
            </w:tcBorders>
            <w:tcMar>
              <w:top w:w="58" w:type="dxa"/>
              <w:left w:w="58" w:type="dxa"/>
              <w:bottom w:w="58" w:type="dxa"/>
              <w:right w:w="58" w:type="dxa"/>
            </w:tcMar>
          </w:tcPr>
          <w:p w14:paraId="57026A0F" w14:textId="77777777" w:rsidR="00930599" w:rsidRPr="005C0EEE" w:rsidRDefault="00930599" w:rsidP="00462DE2">
            <w:pPr>
              <w:spacing w:line="240" w:lineRule="auto"/>
              <w:ind w:firstLine="0"/>
              <w:rPr>
                <w:rFonts w:eastAsia="Calibri"/>
                <w:color w:val="000000"/>
              </w:rPr>
            </w:pPr>
            <w:r w:rsidRPr="005C0EEE">
              <w:rPr>
                <w:rFonts w:eastAsia="Calibri"/>
                <w:color w:val="000000"/>
                <w:u w:val="single"/>
              </w:rPr>
              <w:t>Benchmark Clarifications:</w:t>
            </w:r>
          </w:p>
          <w:p w14:paraId="2C5354BD" w14:textId="3C0F940A" w:rsidR="00930599" w:rsidRPr="005C0EEE" w:rsidRDefault="00930599" w:rsidP="00462DE2">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2B306C" w:rsidRPr="005C0EEE">
              <w:rPr>
                <w:rFonts w:eastAsia="Calibri"/>
              </w:rPr>
              <w:t>Instruction includes the outcome of changing, modifying and improving the project to meet the user’s needs.</w:t>
            </w:r>
          </w:p>
          <w:p w14:paraId="12ABB2D2" w14:textId="34428FE5" w:rsidR="00EE71E5" w:rsidRPr="005C0EEE" w:rsidRDefault="00EE71E5" w:rsidP="00462DE2">
            <w:pPr>
              <w:spacing w:line="240" w:lineRule="auto"/>
              <w:ind w:firstLine="0"/>
              <w:rPr>
                <w:rFonts w:eastAsia="Calibri"/>
              </w:rPr>
            </w:pPr>
          </w:p>
        </w:tc>
      </w:tr>
    </w:tbl>
    <w:p w14:paraId="0103086D" w14:textId="77777777" w:rsidR="008454FC" w:rsidRPr="005C0EEE" w:rsidRDefault="008454FC" w:rsidP="006A5A91">
      <w:pPr>
        <w:ind w:firstLine="0"/>
      </w:pPr>
    </w:p>
    <w:p w14:paraId="5E8AFB88" w14:textId="142C4295" w:rsidR="009F5815" w:rsidRPr="005C0EEE" w:rsidRDefault="009F5815" w:rsidP="009F5815">
      <w:pPr>
        <w:pStyle w:val="Heading3"/>
        <w:rPr>
          <w:b/>
        </w:rPr>
      </w:pPr>
      <w:bookmarkStart w:id="103" w:name="_Toc227760972"/>
      <w:r w:rsidRPr="005C0EEE">
        <w:rPr>
          <w:b/>
        </w:rPr>
        <w:t>Technological Impact Strand</w:t>
      </w:r>
      <w:bookmarkEnd w:id="103"/>
    </w:p>
    <w:tbl>
      <w:tblPr>
        <w:tblW w:w="5001" w:type="pct"/>
        <w:tblLayout w:type="fixed"/>
        <w:tblLook w:val="0600" w:firstRow="0" w:lastRow="0" w:firstColumn="0" w:lastColumn="0" w:noHBand="1" w:noVBand="1"/>
      </w:tblPr>
      <w:tblGrid>
        <w:gridCol w:w="272"/>
        <w:gridCol w:w="1168"/>
        <w:gridCol w:w="7922"/>
      </w:tblGrid>
      <w:tr w:rsidR="009F5815" w:rsidRPr="005C0EEE" w14:paraId="37399E3F" w14:textId="77777777" w:rsidTr="003A05EE">
        <w:trPr>
          <w:cantSplit/>
          <w:trHeight w:val="20"/>
        </w:trPr>
        <w:tc>
          <w:tcPr>
            <w:tcW w:w="145" w:type="pct"/>
            <w:tcBorders>
              <w:bottom w:val="single" w:sz="4" w:space="0" w:color="auto"/>
            </w:tcBorders>
            <w:shd w:val="clear" w:color="auto" w:fill="538135" w:themeFill="accent6" w:themeFillShade="BF"/>
            <w:tcMar>
              <w:top w:w="58" w:type="dxa"/>
              <w:left w:w="58" w:type="dxa"/>
              <w:bottom w:w="58" w:type="dxa"/>
              <w:right w:w="58" w:type="dxa"/>
            </w:tcMar>
          </w:tcPr>
          <w:p w14:paraId="14E06AFF" w14:textId="77777777" w:rsidR="009F5815" w:rsidRPr="005C0EEE" w:rsidRDefault="009F5815" w:rsidP="00343B40">
            <w:pPr>
              <w:spacing w:line="240" w:lineRule="auto"/>
              <w:ind w:firstLine="0"/>
              <w:jc w:val="center"/>
              <w:rPr>
                <w:rFonts w:eastAsia="Calibri"/>
                <w:i/>
              </w:rPr>
            </w:pPr>
            <w:bookmarkStart w:id="104" w:name="_Hlk142910853"/>
          </w:p>
        </w:tc>
        <w:tc>
          <w:tcPr>
            <w:tcW w:w="4855" w:type="pct"/>
            <w:gridSpan w:val="2"/>
            <w:tcBorders>
              <w:bottom w:val="single" w:sz="4" w:space="0" w:color="auto"/>
            </w:tcBorders>
          </w:tcPr>
          <w:p w14:paraId="00758345" w14:textId="20EC4747" w:rsidR="009F5815" w:rsidRPr="005C0EEE" w:rsidRDefault="00B45A65" w:rsidP="00343B40">
            <w:pPr>
              <w:spacing w:line="240" w:lineRule="auto"/>
              <w:ind w:left="1554" w:hanging="1554"/>
              <w:rPr>
                <w:rFonts w:eastAsia="Calibri"/>
                <w:b/>
                <w:i/>
              </w:rPr>
            </w:pPr>
            <w:r w:rsidRPr="005C0EEE">
              <w:rPr>
                <w:rFonts w:eastAsia="Calibri"/>
                <w:b/>
                <w:i/>
              </w:rPr>
              <w:t>SC.8.TI.1 Examine the causes, course and consequences of technological advancements.</w:t>
            </w:r>
          </w:p>
        </w:tc>
      </w:tr>
      <w:tr w:rsidR="009F5815" w:rsidRPr="005C0EEE" w14:paraId="0AACFE9C" w14:textId="77777777" w:rsidTr="003A05EE">
        <w:trPr>
          <w:cantSplit/>
          <w:trHeight w:val="347"/>
        </w:trPr>
        <w:tc>
          <w:tcPr>
            <w:tcW w:w="769" w:type="pct"/>
            <w:gridSpan w:val="2"/>
            <w:tcMar>
              <w:top w:w="58" w:type="dxa"/>
              <w:left w:w="58" w:type="dxa"/>
              <w:bottom w:w="58" w:type="dxa"/>
              <w:right w:w="58" w:type="dxa"/>
            </w:tcMar>
            <w:vAlign w:val="center"/>
          </w:tcPr>
          <w:p w14:paraId="2A0E5FF9" w14:textId="77777777" w:rsidR="00FE4E96" w:rsidRPr="005C0EEE" w:rsidRDefault="00FE4E96" w:rsidP="00343B40">
            <w:pPr>
              <w:spacing w:line="240" w:lineRule="auto"/>
              <w:ind w:firstLine="0"/>
              <w:rPr>
                <w:rFonts w:eastAsia="Calibri"/>
              </w:rPr>
            </w:pPr>
          </w:p>
          <w:p w14:paraId="3878A8DC" w14:textId="71141249" w:rsidR="009F5815" w:rsidRPr="005C0EEE" w:rsidRDefault="009F5815" w:rsidP="00343B40">
            <w:pPr>
              <w:spacing w:line="240" w:lineRule="auto"/>
              <w:ind w:firstLine="0"/>
              <w:rPr>
                <w:rFonts w:eastAsia="Calibri"/>
              </w:rPr>
            </w:pPr>
            <w:r w:rsidRPr="005C0EEE">
              <w:rPr>
                <w:rFonts w:eastAsia="Calibri"/>
              </w:rPr>
              <w:t>SC.8.TI.1.1</w:t>
            </w:r>
          </w:p>
        </w:tc>
        <w:tc>
          <w:tcPr>
            <w:tcW w:w="4231" w:type="pct"/>
            <w:tcMar>
              <w:top w:w="58" w:type="dxa"/>
              <w:left w:w="58" w:type="dxa"/>
              <w:bottom w:w="58" w:type="dxa"/>
              <w:right w:w="58" w:type="dxa"/>
            </w:tcMar>
            <w:vAlign w:val="center"/>
          </w:tcPr>
          <w:p w14:paraId="7D418488" w14:textId="77777777" w:rsidR="00FE4E96" w:rsidRPr="005C0EEE" w:rsidRDefault="00FE4E96" w:rsidP="00343B40">
            <w:pPr>
              <w:spacing w:line="240" w:lineRule="auto"/>
              <w:ind w:firstLine="0"/>
              <w:rPr>
                <w:rFonts w:eastAsia="Calibri"/>
              </w:rPr>
            </w:pPr>
          </w:p>
          <w:p w14:paraId="07F2DA4A" w14:textId="1B58F354" w:rsidR="00FE4E96" w:rsidRPr="005C0EEE" w:rsidRDefault="00100C85" w:rsidP="00343B40">
            <w:pPr>
              <w:spacing w:line="240" w:lineRule="auto"/>
              <w:ind w:firstLine="0"/>
              <w:rPr>
                <w:rFonts w:eastAsia="Calibri"/>
              </w:rPr>
            </w:pPr>
            <w:r w:rsidRPr="005C0EEE">
              <w:rPr>
                <w:rFonts w:eastAsia="Calibri"/>
              </w:rPr>
              <w:t>Examine the historical progression and impact of digital media and communication.</w:t>
            </w:r>
          </w:p>
        </w:tc>
      </w:tr>
      <w:tr w:rsidR="009F5815" w:rsidRPr="005C0EEE" w14:paraId="637B6F7A" w14:textId="77777777" w:rsidTr="003A05EE">
        <w:trPr>
          <w:cantSplit/>
          <w:trHeight w:val="20"/>
        </w:trPr>
        <w:tc>
          <w:tcPr>
            <w:tcW w:w="5000" w:type="pct"/>
            <w:gridSpan w:val="3"/>
            <w:tcBorders>
              <w:bottom w:val="single" w:sz="4" w:space="0" w:color="auto"/>
            </w:tcBorders>
            <w:tcMar>
              <w:top w:w="58" w:type="dxa"/>
              <w:left w:w="58" w:type="dxa"/>
              <w:bottom w:w="58" w:type="dxa"/>
              <w:right w:w="58" w:type="dxa"/>
            </w:tcMar>
          </w:tcPr>
          <w:p w14:paraId="29B06337" w14:textId="77777777" w:rsidR="009F5815" w:rsidRPr="005C0EEE" w:rsidRDefault="009F5815" w:rsidP="00343B40">
            <w:pPr>
              <w:spacing w:line="240" w:lineRule="auto"/>
              <w:ind w:firstLine="0"/>
              <w:rPr>
                <w:rFonts w:eastAsia="Calibri"/>
                <w:color w:val="000000"/>
              </w:rPr>
            </w:pPr>
            <w:r w:rsidRPr="005C0EEE">
              <w:rPr>
                <w:rFonts w:eastAsia="Calibri"/>
                <w:color w:val="000000"/>
                <w:u w:val="single"/>
              </w:rPr>
              <w:t>Benchmark Clarifications:</w:t>
            </w:r>
          </w:p>
          <w:p w14:paraId="40D84C95" w14:textId="77777777" w:rsidR="00667BED" w:rsidRPr="005C0EEE" w:rsidRDefault="009F5815" w:rsidP="00667BED">
            <w:pPr>
              <w:spacing w:line="240" w:lineRule="auto"/>
              <w:ind w:firstLine="0"/>
            </w:pPr>
            <w:r w:rsidRPr="005C0EEE">
              <w:rPr>
                <w:rFonts w:eastAsia="Calibri"/>
                <w:i/>
              </w:rPr>
              <w:t>Clarification 1:</w:t>
            </w:r>
            <w:r w:rsidRPr="005C0EEE">
              <w:rPr>
                <w:rFonts w:eastAsia="Calibri"/>
              </w:rPr>
              <w:t xml:space="preserve"> </w:t>
            </w:r>
            <w:r w:rsidR="00667BED" w:rsidRPr="005C0EEE">
              <w:t>Instruction includes how digital media and communication has changed over time.</w:t>
            </w:r>
          </w:p>
          <w:p w14:paraId="41921EFF" w14:textId="77777777" w:rsidR="00B033FF" w:rsidRPr="005C0EEE" w:rsidRDefault="00667BED" w:rsidP="00667BED">
            <w:pPr>
              <w:spacing w:line="240" w:lineRule="auto"/>
              <w:ind w:firstLine="0"/>
            </w:pPr>
            <w:r w:rsidRPr="005C0EEE">
              <w:t>Clarification 2: Instruction includes physical meeting places prior to the popularity of the Internet.</w:t>
            </w:r>
          </w:p>
          <w:p w14:paraId="6EDB05D3" w14:textId="44FECF10" w:rsidR="00667BED" w:rsidRPr="005C0EEE" w:rsidRDefault="00667BED" w:rsidP="00667BED">
            <w:pPr>
              <w:spacing w:line="240" w:lineRule="auto"/>
              <w:ind w:firstLine="0"/>
              <w:rPr>
                <w:rFonts w:eastAsia="Calibri"/>
              </w:rPr>
            </w:pPr>
          </w:p>
        </w:tc>
      </w:tr>
      <w:tr w:rsidR="00FC287A" w:rsidRPr="005C0EEE" w14:paraId="48602C27" w14:textId="77777777" w:rsidTr="00FE4E96">
        <w:trPr>
          <w:cantSplit/>
          <w:trHeight w:val="292"/>
        </w:trPr>
        <w:tc>
          <w:tcPr>
            <w:tcW w:w="769" w:type="pct"/>
            <w:gridSpan w:val="2"/>
            <w:tcBorders>
              <w:top w:val="single" w:sz="4" w:space="0" w:color="auto"/>
            </w:tcBorders>
            <w:tcMar>
              <w:top w:w="58" w:type="dxa"/>
              <w:left w:w="58" w:type="dxa"/>
              <w:bottom w:w="58" w:type="dxa"/>
              <w:right w:w="58" w:type="dxa"/>
            </w:tcMar>
          </w:tcPr>
          <w:p w14:paraId="4CDE7D9F" w14:textId="12BA0986" w:rsidR="00FC287A" w:rsidRPr="005C0EEE" w:rsidRDefault="00FC287A" w:rsidP="00FE4E96">
            <w:pPr>
              <w:spacing w:line="240" w:lineRule="auto"/>
              <w:ind w:firstLine="0"/>
              <w:rPr>
                <w:rFonts w:eastAsia="Calibri"/>
              </w:rPr>
            </w:pPr>
            <w:r w:rsidRPr="005C0EEE">
              <w:rPr>
                <w:rFonts w:eastAsia="Calibri"/>
              </w:rPr>
              <w:t>SC.8.TI.1.</w:t>
            </w:r>
            <w:r w:rsidR="002E4606" w:rsidRPr="005C0EEE">
              <w:rPr>
                <w:rFonts w:eastAsia="Calibri"/>
              </w:rPr>
              <w:t>2</w:t>
            </w:r>
          </w:p>
        </w:tc>
        <w:tc>
          <w:tcPr>
            <w:tcW w:w="4231" w:type="pct"/>
            <w:tcBorders>
              <w:top w:val="single" w:sz="4" w:space="0" w:color="auto"/>
            </w:tcBorders>
            <w:tcMar>
              <w:top w:w="58" w:type="dxa"/>
              <w:left w:w="58" w:type="dxa"/>
              <w:bottom w:w="58" w:type="dxa"/>
              <w:right w:w="58" w:type="dxa"/>
            </w:tcMar>
          </w:tcPr>
          <w:p w14:paraId="0E8611A9" w14:textId="00087289" w:rsidR="00FC287A" w:rsidRPr="005C0EEE" w:rsidRDefault="00FE2E0A" w:rsidP="00FE4E96">
            <w:pPr>
              <w:spacing w:line="240" w:lineRule="auto"/>
              <w:ind w:firstLine="0"/>
              <w:rPr>
                <w:rFonts w:eastAsia="Calibri"/>
              </w:rPr>
            </w:pPr>
            <w:r w:rsidRPr="005C0EEE">
              <w:rPr>
                <w:rFonts w:eastAsia="Calibri"/>
              </w:rPr>
              <w:t>Describe the influence of access-to-information technologies over time.</w:t>
            </w:r>
          </w:p>
        </w:tc>
      </w:tr>
      <w:bookmarkEnd w:id="104"/>
      <w:tr w:rsidR="00BA7EE3" w:rsidRPr="005C0EEE" w14:paraId="420C8636" w14:textId="77777777" w:rsidTr="00FE4E96">
        <w:trPr>
          <w:cantSplit/>
          <w:trHeight w:val="292"/>
        </w:trPr>
        <w:tc>
          <w:tcPr>
            <w:tcW w:w="5000" w:type="pct"/>
            <w:gridSpan w:val="3"/>
            <w:tcBorders>
              <w:bottom w:val="single" w:sz="4" w:space="0" w:color="auto"/>
            </w:tcBorders>
            <w:tcMar>
              <w:top w:w="58" w:type="dxa"/>
              <w:left w:w="58" w:type="dxa"/>
              <w:bottom w:w="58" w:type="dxa"/>
              <w:right w:w="58" w:type="dxa"/>
            </w:tcMar>
          </w:tcPr>
          <w:p w14:paraId="54827601" w14:textId="77777777" w:rsidR="00D90447" w:rsidRPr="005C0EEE" w:rsidRDefault="00D90447" w:rsidP="00FE4E96">
            <w:pPr>
              <w:spacing w:line="240" w:lineRule="auto"/>
              <w:ind w:firstLine="0"/>
              <w:rPr>
                <w:rFonts w:eastAsia="Calibri"/>
                <w:color w:val="000000"/>
              </w:rPr>
            </w:pPr>
            <w:r w:rsidRPr="005C0EEE">
              <w:rPr>
                <w:rFonts w:eastAsia="Calibri"/>
                <w:color w:val="000000"/>
                <w:u w:val="single"/>
              </w:rPr>
              <w:t>Benchmark Clarifications:</w:t>
            </w:r>
          </w:p>
          <w:p w14:paraId="0EDB9BB9" w14:textId="77777777" w:rsidR="00D45282" w:rsidRPr="005C0EEE" w:rsidRDefault="00D90447" w:rsidP="00D45282">
            <w:pPr>
              <w:spacing w:line="240" w:lineRule="auto"/>
              <w:ind w:firstLine="0"/>
              <w:rPr>
                <w:rFonts w:eastAsia="Calibri"/>
              </w:rPr>
            </w:pPr>
            <w:r w:rsidRPr="005C0EEE">
              <w:rPr>
                <w:rFonts w:eastAsia="Calibri"/>
                <w:i/>
              </w:rPr>
              <w:t>Clarification 1:</w:t>
            </w:r>
            <w:r w:rsidRPr="005C0EEE">
              <w:rPr>
                <w:rFonts w:eastAsia="Calibri"/>
              </w:rPr>
              <w:t xml:space="preserve"> </w:t>
            </w:r>
            <w:r w:rsidR="00D45282" w:rsidRPr="005C0EEE">
              <w:rPr>
                <w:rFonts w:eastAsia="Calibri"/>
              </w:rPr>
              <w:t>Instruction includes the effects of information technology on the workplace, education and global society.</w:t>
            </w:r>
          </w:p>
          <w:p w14:paraId="70B16E37" w14:textId="77777777" w:rsidR="00BA7EE3" w:rsidRPr="005C0EEE" w:rsidRDefault="00D45282" w:rsidP="00D45282">
            <w:pPr>
              <w:spacing w:line="240" w:lineRule="auto"/>
              <w:ind w:left="935" w:hanging="935"/>
              <w:rPr>
                <w:rFonts w:eastAsia="Calibri"/>
              </w:rPr>
            </w:pPr>
            <w:r w:rsidRPr="005C0EEE">
              <w:rPr>
                <w:rFonts w:eastAsia="Calibri"/>
                <w:i/>
                <w:iCs/>
              </w:rPr>
              <w:t>Clarification 2</w:t>
            </w:r>
            <w:r w:rsidRPr="005C0EEE">
              <w:rPr>
                <w:rFonts w:eastAsia="Calibri"/>
              </w:rPr>
              <w:t>: Instruction includes the historical impact.</w:t>
            </w:r>
          </w:p>
          <w:p w14:paraId="68F96109" w14:textId="19F1C055" w:rsidR="00D45282" w:rsidRPr="005C0EEE" w:rsidRDefault="00D45282" w:rsidP="00D45282">
            <w:pPr>
              <w:spacing w:line="240" w:lineRule="auto"/>
              <w:ind w:left="935" w:hanging="935"/>
              <w:rPr>
                <w:rFonts w:eastAsia="Calibri"/>
                <w:i/>
                <w:iCs/>
                <w:highlight w:val="yellow"/>
              </w:rPr>
            </w:pPr>
          </w:p>
        </w:tc>
      </w:tr>
    </w:tbl>
    <w:p w14:paraId="306DFB21" w14:textId="77777777" w:rsidR="009F5815" w:rsidRPr="005C0EEE" w:rsidRDefault="009F5815" w:rsidP="009F1E89">
      <w:pPr>
        <w:spacing w:line="240" w:lineRule="auto"/>
      </w:pPr>
    </w:p>
    <w:tbl>
      <w:tblPr>
        <w:tblW w:w="5000" w:type="pct"/>
        <w:tblLook w:val="0600" w:firstRow="0" w:lastRow="0" w:firstColumn="0" w:lastColumn="0" w:noHBand="1" w:noVBand="1"/>
      </w:tblPr>
      <w:tblGrid>
        <w:gridCol w:w="270"/>
        <w:gridCol w:w="1170"/>
        <w:gridCol w:w="7920"/>
      </w:tblGrid>
      <w:tr w:rsidR="009F5815" w:rsidRPr="005C0EEE" w14:paraId="7FD07B8D" w14:textId="77777777" w:rsidTr="00CD7BB1">
        <w:trPr>
          <w:cantSplit/>
          <w:trHeight w:val="20"/>
        </w:trPr>
        <w:tc>
          <w:tcPr>
            <w:tcW w:w="144" w:type="pct"/>
            <w:shd w:val="clear" w:color="auto" w:fill="538135" w:themeFill="accent6" w:themeFillShade="BF"/>
            <w:tcMar>
              <w:top w:w="58" w:type="dxa"/>
              <w:left w:w="58" w:type="dxa"/>
              <w:bottom w:w="58" w:type="dxa"/>
              <w:right w:w="58" w:type="dxa"/>
            </w:tcMar>
          </w:tcPr>
          <w:p w14:paraId="0647ECF8" w14:textId="77777777" w:rsidR="009F5815" w:rsidRPr="005C0EEE" w:rsidRDefault="009F5815" w:rsidP="00343B40">
            <w:pPr>
              <w:spacing w:line="240" w:lineRule="auto"/>
              <w:ind w:firstLine="0"/>
              <w:jc w:val="center"/>
              <w:rPr>
                <w:rFonts w:eastAsia="Calibri"/>
                <w:i/>
              </w:rPr>
            </w:pPr>
          </w:p>
        </w:tc>
        <w:tc>
          <w:tcPr>
            <w:tcW w:w="4856" w:type="pct"/>
            <w:gridSpan w:val="2"/>
          </w:tcPr>
          <w:p w14:paraId="105AA09E" w14:textId="37F9BDE7" w:rsidR="009F5815" w:rsidRPr="005C0EEE" w:rsidRDefault="00072FD5" w:rsidP="00343B40">
            <w:pPr>
              <w:spacing w:line="240" w:lineRule="auto"/>
              <w:ind w:left="1554" w:hanging="1554"/>
              <w:rPr>
                <w:rFonts w:eastAsia="Calibri"/>
                <w:b/>
                <w:i/>
              </w:rPr>
            </w:pPr>
            <w:r w:rsidRPr="005C0EEE">
              <w:rPr>
                <w:rFonts w:eastAsia="Calibri"/>
                <w:b/>
                <w:i/>
              </w:rPr>
              <w:t>SC.8.TI.2 Investigate tools and methods used for regulatory compliance.</w:t>
            </w:r>
          </w:p>
        </w:tc>
      </w:tr>
      <w:tr w:rsidR="009F5815" w:rsidRPr="005C0EEE" w14:paraId="08676187" w14:textId="77777777" w:rsidTr="00CD7BB1">
        <w:trPr>
          <w:cantSplit/>
          <w:trHeight w:val="437"/>
        </w:trPr>
        <w:tc>
          <w:tcPr>
            <w:tcW w:w="769" w:type="pct"/>
            <w:gridSpan w:val="2"/>
            <w:tcBorders>
              <w:bottom w:val="single" w:sz="4" w:space="0" w:color="auto"/>
            </w:tcBorders>
            <w:tcMar>
              <w:top w:w="58" w:type="dxa"/>
              <w:left w:w="58" w:type="dxa"/>
              <w:bottom w:w="58" w:type="dxa"/>
              <w:right w:w="58" w:type="dxa"/>
            </w:tcMar>
            <w:vAlign w:val="center"/>
          </w:tcPr>
          <w:p w14:paraId="3C2F88A0" w14:textId="77777777" w:rsidR="00FA7C5D" w:rsidRPr="005C0EEE" w:rsidRDefault="00FA7C5D" w:rsidP="00343B40">
            <w:pPr>
              <w:spacing w:line="240" w:lineRule="auto"/>
              <w:ind w:firstLine="0"/>
              <w:rPr>
                <w:rFonts w:eastAsia="Calibri"/>
              </w:rPr>
            </w:pPr>
          </w:p>
          <w:p w14:paraId="47EAE7A4" w14:textId="77777777" w:rsidR="009F5815" w:rsidRPr="005C0EEE" w:rsidRDefault="009F5815" w:rsidP="00343B40">
            <w:pPr>
              <w:spacing w:line="240" w:lineRule="auto"/>
              <w:ind w:firstLine="0"/>
              <w:rPr>
                <w:rFonts w:eastAsia="Calibri"/>
              </w:rPr>
            </w:pPr>
            <w:r w:rsidRPr="005C0EEE">
              <w:rPr>
                <w:rFonts w:eastAsia="Calibri"/>
              </w:rPr>
              <w:t>SC.8.TI.2.1</w:t>
            </w:r>
          </w:p>
          <w:p w14:paraId="7C20CC3A" w14:textId="5BC553DF" w:rsidR="00AC0EB5" w:rsidRPr="005C0EEE" w:rsidRDefault="00AC0EB5" w:rsidP="00343B40">
            <w:pPr>
              <w:spacing w:line="240" w:lineRule="auto"/>
              <w:ind w:firstLine="0"/>
              <w:rPr>
                <w:rFonts w:eastAsia="Calibri"/>
              </w:rPr>
            </w:pPr>
          </w:p>
        </w:tc>
        <w:tc>
          <w:tcPr>
            <w:tcW w:w="4231" w:type="pct"/>
            <w:tcBorders>
              <w:bottom w:val="single" w:sz="4" w:space="0" w:color="auto"/>
            </w:tcBorders>
            <w:tcMar>
              <w:top w:w="58" w:type="dxa"/>
              <w:left w:w="58" w:type="dxa"/>
              <w:bottom w:w="58" w:type="dxa"/>
              <w:right w:w="58" w:type="dxa"/>
            </w:tcMar>
            <w:vAlign w:val="center"/>
          </w:tcPr>
          <w:p w14:paraId="55CC00E2" w14:textId="77777777" w:rsidR="00014D3B" w:rsidRPr="005C0EEE" w:rsidRDefault="00014D3B" w:rsidP="00343B40">
            <w:pPr>
              <w:spacing w:line="240" w:lineRule="auto"/>
              <w:ind w:firstLine="0"/>
              <w:rPr>
                <w:rFonts w:eastAsia="Calibri"/>
              </w:rPr>
            </w:pPr>
          </w:p>
          <w:p w14:paraId="09D045DF" w14:textId="77777777" w:rsidR="009F5815" w:rsidRPr="005C0EEE" w:rsidRDefault="00014D3B" w:rsidP="00343B40">
            <w:pPr>
              <w:spacing w:line="240" w:lineRule="auto"/>
              <w:ind w:firstLine="0"/>
              <w:rPr>
                <w:rFonts w:eastAsia="Calibri"/>
              </w:rPr>
            </w:pPr>
            <w:r w:rsidRPr="005C0EEE">
              <w:rPr>
                <w:rFonts w:eastAsia="Calibri"/>
              </w:rPr>
              <w:t>Describe legal and ethical behaviors when using technology.</w:t>
            </w:r>
          </w:p>
          <w:p w14:paraId="1147BE97" w14:textId="02D58E98" w:rsidR="00AC0EB5" w:rsidRPr="005C0EEE" w:rsidRDefault="00AC0EB5" w:rsidP="00343B40">
            <w:pPr>
              <w:spacing w:line="240" w:lineRule="auto"/>
              <w:ind w:firstLine="0"/>
              <w:rPr>
                <w:rFonts w:eastAsia="Calibri"/>
              </w:rPr>
            </w:pPr>
          </w:p>
        </w:tc>
      </w:tr>
    </w:tbl>
    <w:p w14:paraId="0E15E7F0" w14:textId="77777777" w:rsidR="00CD7BB1" w:rsidRPr="001322C6" w:rsidRDefault="00CD7BB1">
      <w:pPr>
        <w:rPr>
          <w:sz w:val="4"/>
          <w:szCs w:val="4"/>
        </w:rPr>
      </w:pPr>
    </w:p>
    <w:tbl>
      <w:tblPr>
        <w:tblW w:w="5000" w:type="pct"/>
        <w:tblLook w:val="0600" w:firstRow="0" w:lastRow="0" w:firstColumn="0" w:lastColumn="0" w:noHBand="1" w:noVBand="1"/>
      </w:tblPr>
      <w:tblGrid>
        <w:gridCol w:w="1440"/>
        <w:gridCol w:w="7920"/>
      </w:tblGrid>
      <w:tr w:rsidR="009F5815" w:rsidRPr="005C0EEE" w14:paraId="687DC778" w14:textId="77777777" w:rsidTr="00FA7C5D">
        <w:trPr>
          <w:cantSplit/>
          <w:trHeight w:val="576"/>
        </w:trPr>
        <w:tc>
          <w:tcPr>
            <w:tcW w:w="769" w:type="pct"/>
            <w:tcBorders>
              <w:top w:val="single" w:sz="4" w:space="0" w:color="auto"/>
              <w:bottom w:val="single" w:sz="4" w:space="0" w:color="auto"/>
            </w:tcBorders>
            <w:tcMar>
              <w:top w:w="58" w:type="dxa"/>
              <w:left w:w="58" w:type="dxa"/>
              <w:bottom w:w="58" w:type="dxa"/>
              <w:right w:w="58" w:type="dxa"/>
            </w:tcMar>
          </w:tcPr>
          <w:p w14:paraId="7B7E1004" w14:textId="77777777" w:rsidR="009F5815" w:rsidRPr="005C0EEE" w:rsidRDefault="009F5815" w:rsidP="00FA7C5D">
            <w:pPr>
              <w:spacing w:line="240" w:lineRule="auto"/>
              <w:ind w:firstLine="0"/>
              <w:rPr>
                <w:rFonts w:eastAsia="Calibri"/>
              </w:rPr>
            </w:pPr>
            <w:r w:rsidRPr="005C0EEE">
              <w:rPr>
                <w:rFonts w:eastAsia="Calibri"/>
              </w:rPr>
              <w:t>SC.8.TI.2.2</w:t>
            </w:r>
          </w:p>
        </w:tc>
        <w:tc>
          <w:tcPr>
            <w:tcW w:w="4231" w:type="pct"/>
            <w:tcBorders>
              <w:top w:val="single" w:sz="4" w:space="0" w:color="auto"/>
              <w:bottom w:val="single" w:sz="4" w:space="0" w:color="auto"/>
            </w:tcBorders>
            <w:tcMar>
              <w:top w:w="58" w:type="dxa"/>
              <w:left w:w="58" w:type="dxa"/>
              <w:bottom w:w="58" w:type="dxa"/>
              <w:right w:w="58" w:type="dxa"/>
            </w:tcMar>
          </w:tcPr>
          <w:p w14:paraId="2E3954FA" w14:textId="35B18597" w:rsidR="00AC297C" w:rsidRPr="005C0EEE" w:rsidRDefault="00B358AF" w:rsidP="00FA7C5D">
            <w:pPr>
              <w:spacing w:line="240" w:lineRule="auto"/>
              <w:ind w:firstLine="0"/>
              <w:rPr>
                <w:rFonts w:eastAsia="Calibri"/>
              </w:rPr>
            </w:pPr>
            <w:r w:rsidRPr="005C0EEE">
              <w:rPr>
                <w:rFonts w:eastAsia="Calibri"/>
              </w:rPr>
              <w:t>Use a local or federal government website to engage with a public official.</w:t>
            </w:r>
          </w:p>
        </w:tc>
      </w:tr>
      <w:tr w:rsidR="001317BA" w:rsidRPr="005C0EEE" w14:paraId="7634E94F" w14:textId="77777777" w:rsidTr="00FA7C5D">
        <w:trPr>
          <w:cantSplit/>
          <w:trHeight w:val="576"/>
        </w:trPr>
        <w:tc>
          <w:tcPr>
            <w:tcW w:w="769" w:type="pct"/>
            <w:tcBorders>
              <w:top w:val="single" w:sz="4" w:space="0" w:color="auto"/>
              <w:bottom w:val="single" w:sz="4" w:space="0" w:color="auto"/>
            </w:tcBorders>
            <w:tcMar>
              <w:top w:w="58" w:type="dxa"/>
              <w:left w:w="58" w:type="dxa"/>
              <w:bottom w:w="58" w:type="dxa"/>
              <w:right w:w="58" w:type="dxa"/>
            </w:tcMar>
          </w:tcPr>
          <w:p w14:paraId="2F5B83E5" w14:textId="7A375F4D" w:rsidR="001317BA" w:rsidRPr="005C0EEE" w:rsidRDefault="001317BA" w:rsidP="00FA7C5D">
            <w:pPr>
              <w:spacing w:line="240" w:lineRule="auto"/>
              <w:ind w:firstLine="0"/>
              <w:rPr>
                <w:rFonts w:eastAsia="Calibri"/>
              </w:rPr>
            </w:pPr>
            <w:r w:rsidRPr="005C0EEE">
              <w:rPr>
                <w:rFonts w:eastAsia="Calibri"/>
              </w:rPr>
              <w:t>SC.8.TI.2.3</w:t>
            </w:r>
          </w:p>
        </w:tc>
        <w:tc>
          <w:tcPr>
            <w:tcW w:w="4231" w:type="pct"/>
            <w:tcBorders>
              <w:top w:val="single" w:sz="4" w:space="0" w:color="auto"/>
              <w:bottom w:val="single" w:sz="4" w:space="0" w:color="auto"/>
            </w:tcBorders>
            <w:tcMar>
              <w:top w:w="58" w:type="dxa"/>
              <w:left w:w="58" w:type="dxa"/>
              <w:bottom w:w="58" w:type="dxa"/>
              <w:right w:w="58" w:type="dxa"/>
            </w:tcMar>
          </w:tcPr>
          <w:p w14:paraId="64DFBBCF" w14:textId="451401FE" w:rsidR="001317BA" w:rsidRPr="005C0EEE" w:rsidRDefault="00B52BD4" w:rsidP="00FA7C5D">
            <w:pPr>
              <w:spacing w:line="240" w:lineRule="auto"/>
              <w:ind w:firstLine="0"/>
              <w:rPr>
                <w:rFonts w:eastAsia="Calibri"/>
              </w:rPr>
            </w:pPr>
            <w:r w:rsidRPr="005C0EEE">
              <w:rPr>
                <w:rFonts w:eastAsia="Calibri"/>
              </w:rPr>
              <w:t>Compare various technology-related career paths.</w:t>
            </w:r>
          </w:p>
        </w:tc>
      </w:tr>
    </w:tbl>
    <w:p w14:paraId="3E9930C3" w14:textId="77777777" w:rsidR="009D6306" w:rsidRPr="005C0EEE" w:rsidRDefault="009D6306" w:rsidP="009D6306"/>
    <w:p w14:paraId="7DEDAD0A" w14:textId="18639008" w:rsidR="009F5815" w:rsidRPr="005C0EEE" w:rsidRDefault="009F5815" w:rsidP="009F5815">
      <w:pPr>
        <w:pStyle w:val="Heading3"/>
        <w:rPr>
          <w:b/>
        </w:rPr>
      </w:pPr>
      <w:bookmarkStart w:id="105" w:name="_Toc227760973"/>
      <w:r w:rsidRPr="005C0EEE">
        <w:rPr>
          <w:b/>
        </w:rPr>
        <w:t>Emerging Technologies Strand</w:t>
      </w:r>
      <w:bookmarkEnd w:id="105"/>
    </w:p>
    <w:tbl>
      <w:tblPr>
        <w:tblW w:w="5001" w:type="pct"/>
        <w:tblLook w:val="0600" w:firstRow="0" w:lastRow="0" w:firstColumn="0" w:lastColumn="0" w:noHBand="1" w:noVBand="1"/>
      </w:tblPr>
      <w:tblGrid>
        <w:gridCol w:w="270"/>
        <w:gridCol w:w="1258"/>
        <w:gridCol w:w="7834"/>
      </w:tblGrid>
      <w:tr w:rsidR="009F5815" w:rsidRPr="005C0EEE" w14:paraId="6028A3D3" w14:textId="77777777" w:rsidTr="002C78EA">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22144D26" w14:textId="77777777" w:rsidR="009F5815" w:rsidRPr="005C0EEE" w:rsidRDefault="009F5815" w:rsidP="00343B40">
            <w:pPr>
              <w:spacing w:line="240" w:lineRule="auto"/>
              <w:ind w:firstLine="0"/>
              <w:jc w:val="center"/>
              <w:rPr>
                <w:rFonts w:eastAsia="Calibri"/>
                <w:i/>
              </w:rPr>
            </w:pPr>
          </w:p>
        </w:tc>
        <w:tc>
          <w:tcPr>
            <w:tcW w:w="4856" w:type="pct"/>
            <w:gridSpan w:val="2"/>
            <w:tcBorders>
              <w:bottom w:val="single" w:sz="4" w:space="0" w:color="auto"/>
            </w:tcBorders>
          </w:tcPr>
          <w:p w14:paraId="7FE06FA9" w14:textId="7AD1FF9A" w:rsidR="009F5815" w:rsidRPr="005C0EEE" w:rsidRDefault="00B430FC" w:rsidP="00343B40">
            <w:pPr>
              <w:spacing w:line="240" w:lineRule="auto"/>
              <w:ind w:left="1554" w:hanging="1554"/>
              <w:rPr>
                <w:rFonts w:eastAsia="Calibri"/>
                <w:b/>
                <w:i/>
              </w:rPr>
            </w:pPr>
            <w:r w:rsidRPr="005C0EEE">
              <w:rPr>
                <w:rFonts w:eastAsia="Calibri"/>
                <w:b/>
                <w:i/>
              </w:rPr>
              <w:t>SC.8.ET.1 Identify emerging technologies that impact daily life.</w:t>
            </w:r>
          </w:p>
        </w:tc>
      </w:tr>
      <w:tr w:rsidR="009F5815" w:rsidRPr="005C0EEE" w14:paraId="57C040DE" w14:textId="77777777" w:rsidTr="002C78EA">
        <w:trPr>
          <w:cantSplit/>
          <w:trHeight w:val="576"/>
        </w:trPr>
        <w:tc>
          <w:tcPr>
            <w:tcW w:w="816" w:type="pct"/>
            <w:gridSpan w:val="2"/>
            <w:tcBorders>
              <w:top w:val="single" w:sz="4" w:space="0" w:color="auto"/>
              <w:bottom w:val="single" w:sz="4" w:space="0" w:color="auto"/>
            </w:tcBorders>
            <w:tcMar>
              <w:top w:w="58" w:type="dxa"/>
              <w:left w:w="58" w:type="dxa"/>
              <w:bottom w:w="58" w:type="dxa"/>
              <w:right w:w="58" w:type="dxa"/>
            </w:tcMar>
            <w:vAlign w:val="center"/>
          </w:tcPr>
          <w:p w14:paraId="20F31F5F" w14:textId="77777777" w:rsidR="00FA7C5D" w:rsidRPr="005C0EEE" w:rsidRDefault="00FA7C5D" w:rsidP="00343B40">
            <w:pPr>
              <w:spacing w:line="240" w:lineRule="auto"/>
              <w:ind w:firstLine="0"/>
              <w:rPr>
                <w:rFonts w:eastAsia="Calibri"/>
              </w:rPr>
            </w:pPr>
          </w:p>
          <w:p w14:paraId="7377EBD8" w14:textId="77777777" w:rsidR="009F5815" w:rsidRPr="005C0EEE" w:rsidRDefault="009F5815" w:rsidP="00343B40">
            <w:pPr>
              <w:spacing w:line="240" w:lineRule="auto"/>
              <w:ind w:firstLine="0"/>
              <w:rPr>
                <w:rFonts w:eastAsia="Calibri"/>
              </w:rPr>
            </w:pPr>
            <w:r w:rsidRPr="005C0EEE">
              <w:rPr>
                <w:rFonts w:eastAsia="Calibri"/>
              </w:rPr>
              <w:t>SC.8.ET.1.1</w:t>
            </w:r>
          </w:p>
          <w:p w14:paraId="1221B231" w14:textId="1E82F4B9" w:rsidR="00FA7C5D" w:rsidRPr="005C0EEE" w:rsidRDefault="00FA7C5D" w:rsidP="00343B40">
            <w:pPr>
              <w:spacing w:line="240" w:lineRule="auto"/>
              <w:ind w:firstLine="0"/>
              <w:rPr>
                <w:rFonts w:eastAsia="Calibri"/>
              </w:rPr>
            </w:pPr>
          </w:p>
        </w:tc>
        <w:tc>
          <w:tcPr>
            <w:tcW w:w="4184" w:type="pct"/>
            <w:tcBorders>
              <w:top w:val="single" w:sz="4" w:space="0" w:color="auto"/>
              <w:bottom w:val="single" w:sz="4" w:space="0" w:color="auto"/>
            </w:tcBorders>
            <w:tcMar>
              <w:top w:w="58" w:type="dxa"/>
              <w:left w:w="58" w:type="dxa"/>
              <w:bottom w:w="58" w:type="dxa"/>
              <w:right w:w="58" w:type="dxa"/>
            </w:tcMar>
            <w:vAlign w:val="center"/>
          </w:tcPr>
          <w:p w14:paraId="31BDC1CA" w14:textId="67BC3CE8" w:rsidR="00BE52C7" w:rsidRPr="005C0EEE" w:rsidRDefault="00916EEC" w:rsidP="00916EEC">
            <w:pPr>
              <w:spacing w:line="240" w:lineRule="auto"/>
              <w:ind w:firstLine="0"/>
              <w:rPr>
                <w:rFonts w:eastAsia="Calibri"/>
              </w:rPr>
            </w:pPr>
            <w:r w:rsidRPr="005C0EEE">
              <w:rPr>
                <w:rFonts w:eastAsia="Calibri"/>
              </w:rPr>
              <w:t>Identify the emerging features of mobile devices, smart devices and vehicles.</w:t>
            </w:r>
          </w:p>
        </w:tc>
      </w:tr>
      <w:tr w:rsidR="009F5815" w:rsidRPr="005C0EEE" w14:paraId="732AC363" w14:textId="77777777" w:rsidTr="00FA7C5D">
        <w:trPr>
          <w:cantSplit/>
          <w:trHeight w:val="576"/>
        </w:trPr>
        <w:tc>
          <w:tcPr>
            <w:tcW w:w="816" w:type="pct"/>
            <w:gridSpan w:val="2"/>
            <w:tcBorders>
              <w:top w:val="single" w:sz="4" w:space="0" w:color="auto"/>
              <w:bottom w:val="single" w:sz="4" w:space="0" w:color="auto"/>
            </w:tcBorders>
            <w:tcMar>
              <w:top w:w="58" w:type="dxa"/>
              <w:left w:w="58" w:type="dxa"/>
              <w:bottom w:w="58" w:type="dxa"/>
              <w:right w:w="58" w:type="dxa"/>
            </w:tcMar>
          </w:tcPr>
          <w:p w14:paraId="3314911D" w14:textId="77777777" w:rsidR="009F5815" w:rsidRPr="005C0EEE" w:rsidRDefault="009F5815" w:rsidP="00FA7C5D">
            <w:pPr>
              <w:spacing w:line="240" w:lineRule="auto"/>
              <w:ind w:firstLine="0"/>
              <w:rPr>
                <w:rFonts w:eastAsia="Calibri"/>
              </w:rPr>
            </w:pPr>
            <w:r w:rsidRPr="005C0EEE">
              <w:rPr>
                <w:rFonts w:eastAsia="Calibri"/>
              </w:rPr>
              <w:t>SC.8.ET.1.2</w:t>
            </w:r>
          </w:p>
        </w:tc>
        <w:tc>
          <w:tcPr>
            <w:tcW w:w="4184" w:type="pct"/>
            <w:tcBorders>
              <w:top w:val="single" w:sz="4" w:space="0" w:color="auto"/>
              <w:bottom w:val="single" w:sz="4" w:space="0" w:color="auto"/>
            </w:tcBorders>
            <w:tcMar>
              <w:top w:w="58" w:type="dxa"/>
              <w:left w:w="58" w:type="dxa"/>
              <w:bottom w:w="58" w:type="dxa"/>
              <w:right w:w="58" w:type="dxa"/>
            </w:tcMar>
          </w:tcPr>
          <w:p w14:paraId="370FC5F9" w14:textId="61BECD8D" w:rsidR="00BE52C7" w:rsidRPr="005C0EEE" w:rsidRDefault="00205CFF" w:rsidP="00205CFF">
            <w:pPr>
              <w:spacing w:line="240" w:lineRule="auto"/>
              <w:ind w:firstLine="0"/>
              <w:rPr>
                <w:rFonts w:eastAsia="Calibri"/>
              </w:rPr>
            </w:pPr>
            <w:r w:rsidRPr="005C0EEE">
              <w:rPr>
                <w:rFonts w:eastAsia="Calibri"/>
              </w:rPr>
              <w:t>Identify challenges faced by users when learning to use computer interfaces.</w:t>
            </w:r>
          </w:p>
        </w:tc>
      </w:tr>
      <w:tr w:rsidR="009B5E03" w:rsidRPr="005C0EEE" w14:paraId="7A9BD4B3" w14:textId="77777777" w:rsidTr="005C0A60">
        <w:trPr>
          <w:cantSplit/>
          <w:trHeight w:val="576"/>
        </w:trPr>
        <w:tc>
          <w:tcPr>
            <w:tcW w:w="816" w:type="pct"/>
            <w:gridSpan w:val="2"/>
            <w:tcBorders>
              <w:top w:val="single" w:sz="4" w:space="0" w:color="auto"/>
              <w:bottom w:val="single" w:sz="4" w:space="0" w:color="auto"/>
            </w:tcBorders>
            <w:tcMar>
              <w:top w:w="58" w:type="dxa"/>
              <w:left w:w="58" w:type="dxa"/>
              <w:bottom w:w="58" w:type="dxa"/>
              <w:right w:w="58" w:type="dxa"/>
            </w:tcMar>
          </w:tcPr>
          <w:p w14:paraId="0B1B26F7" w14:textId="795B01B4" w:rsidR="009B5E03" w:rsidRPr="005C0EEE" w:rsidRDefault="009B5E03" w:rsidP="00FA7C5D">
            <w:pPr>
              <w:spacing w:line="240" w:lineRule="auto"/>
              <w:ind w:firstLine="0"/>
              <w:rPr>
                <w:rFonts w:eastAsia="Calibri"/>
              </w:rPr>
            </w:pPr>
            <w:r w:rsidRPr="005C0EEE">
              <w:rPr>
                <w:rFonts w:eastAsia="Calibri"/>
              </w:rPr>
              <w:t>SC.8.ET.1.3</w:t>
            </w:r>
          </w:p>
        </w:tc>
        <w:tc>
          <w:tcPr>
            <w:tcW w:w="4184" w:type="pct"/>
            <w:tcBorders>
              <w:top w:val="single" w:sz="4" w:space="0" w:color="auto"/>
              <w:bottom w:val="single" w:sz="4" w:space="0" w:color="auto"/>
            </w:tcBorders>
            <w:tcMar>
              <w:top w:w="58" w:type="dxa"/>
              <w:left w:w="58" w:type="dxa"/>
              <w:bottom w:w="58" w:type="dxa"/>
              <w:right w:w="58" w:type="dxa"/>
            </w:tcMar>
          </w:tcPr>
          <w:p w14:paraId="3CC666BB" w14:textId="77777777" w:rsidR="00FA7C5D" w:rsidRPr="005C0EEE" w:rsidRDefault="00C1386E" w:rsidP="00FA7C5D">
            <w:pPr>
              <w:spacing w:line="240" w:lineRule="auto"/>
              <w:ind w:firstLine="0"/>
              <w:rPr>
                <w:rFonts w:eastAsia="Calibri"/>
              </w:rPr>
            </w:pPr>
            <w:r w:rsidRPr="005C0EEE">
              <w:rPr>
                <w:rFonts w:eastAsia="Calibri"/>
              </w:rPr>
              <w:t>Identify the impact of natural resources on the manufacturing of computer hardware components.</w:t>
            </w:r>
          </w:p>
          <w:p w14:paraId="2BB284C2" w14:textId="2A808CA4" w:rsidR="00C1386E" w:rsidRPr="005C0EEE" w:rsidRDefault="00C1386E" w:rsidP="00FA7C5D">
            <w:pPr>
              <w:spacing w:line="240" w:lineRule="auto"/>
              <w:ind w:firstLine="0"/>
              <w:rPr>
                <w:rFonts w:eastAsia="Calibri"/>
              </w:rPr>
            </w:pPr>
          </w:p>
        </w:tc>
      </w:tr>
      <w:tr w:rsidR="009B5E03" w:rsidRPr="005C0EEE" w14:paraId="0DD5E9B3" w14:textId="77777777" w:rsidTr="005C0A60">
        <w:trPr>
          <w:cantSplit/>
          <w:trHeight w:val="288"/>
        </w:trPr>
        <w:tc>
          <w:tcPr>
            <w:tcW w:w="816" w:type="pct"/>
            <w:gridSpan w:val="2"/>
            <w:tcBorders>
              <w:top w:val="single" w:sz="4" w:space="0" w:color="auto"/>
              <w:bottom w:val="single" w:sz="4" w:space="0" w:color="auto"/>
            </w:tcBorders>
            <w:tcMar>
              <w:top w:w="58" w:type="dxa"/>
              <w:left w:w="58" w:type="dxa"/>
              <w:bottom w:w="58" w:type="dxa"/>
              <w:right w:w="58" w:type="dxa"/>
            </w:tcMar>
          </w:tcPr>
          <w:p w14:paraId="320935A0" w14:textId="1D5747D6" w:rsidR="009B5E03" w:rsidRPr="005C0EEE" w:rsidRDefault="009B5E03" w:rsidP="00FA7C5D">
            <w:pPr>
              <w:spacing w:line="240" w:lineRule="auto"/>
              <w:ind w:firstLine="0"/>
              <w:rPr>
                <w:rFonts w:eastAsia="Calibri"/>
              </w:rPr>
            </w:pPr>
            <w:r w:rsidRPr="005C0EEE">
              <w:rPr>
                <w:rFonts w:eastAsia="Calibri"/>
              </w:rPr>
              <w:t>SC.8.ET.1.4</w:t>
            </w:r>
          </w:p>
        </w:tc>
        <w:tc>
          <w:tcPr>
            <w:tcW w:w="4184" w:type="pct"/>
            <w:tcBorders>
              <w:top w:val="single" w:sz="4" w:space="0" w:color="auto"/>
              <w:bottom w:val="single" w:sz="4" w:space="0" w:color="auto"/>
            </w:tcBorders>
            <w:tcMar>
              <w:top w:w="58" w:type="dxa"/>
              <w:left w:w="58" w:type="dxa"/>
              <w:bottom w:w="58" w:type="dxa"/>
              <w:right w:w="58" w:type="dxa"/>
            </w:tcMar>
          </w:tcPr>
          <w:p w14:paraId="20CCA559" w14:textId="77777777" w:rsidR="009B5E03" w:rsidRPr="005C0EEE" w:rsidRDefault="005C0A60" w:rsidP="00FA7C5D">
            <w:pPr>
              <w:spacing w:line="240" w:lineRule="auto"/>
              <w:ind w:firstLine="0"/>
              <w:rPr>
                <w:rFonts w:eastAsia="Calibri"/>
              </w:rPr>
            </w:pPr>
            <w:r w:rsidRPr="005C0EEE">
              <w:rPr>
                <w:rFonts w:eastAsia="Calibri"/>
              </w:rPr>
              <w:t>Analyze the increasing impact of access to the Internet on daily life.</w:t>
            </w:r>
          </w:p>
          <w:p w14:paraId="265B0B86" w14:textId="17C117FF" w:rsidR="005C0A60" w:rsidRPr="005C0EEE" w:rsidRDefault="005C0A60" w:rsidP="00FA7C5D">
            <w:pPr>
              <w:spacing w:line="240" w:lineRule="auto"/>
              <w:ind w:firstLine="0"/>
              <w:rPr>
                <w:rFonts w:eastAsia="Calibri"/>
              </w:rPr>
            </w:pPr>
          </w:p>
        </w:tc>
      </w:tr>
    </w:tbl>
    <w:p w14:paraId="3F0C4AB2" w14:textId="77777777" w:rsidR="002C78EA" w:rsidRPr="005C0EEE" w:rsidRDefault="002C78EA" w:rsidP="00756E51">
      <w:pPr>
        <w:spacing w:line="240" w:lineRule="auto"/>
        <w:ind w:firstLine="0"/>
      </w:pPr>
    </w:p>
    <w:tbl>
      <w:tblPr>
        <w:tblW w:w="5000" w:type="pct"/>
        <w:tblLook w:val="0600" w:firstRow="0" w:lastRow="0" w:firstColumn="0" w:lastColumn="0" w:noHBand="1" w:noVBand="1"/>
      </w:tblPr>
      <w:tblGrid>
        <w:gridCol w:w="269"/>
        <w:gridCol w:w="1260"/>
        <w:gridCol w:w="7831"/>
      </w:tblGrid>
      <w:tr w:rsidR="009F5815" w:rsidRPr="005C0EEE" w14:paraId="78B921D8" w14:textId="77777777" w:rsidTr="00245FFA">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7BABD215" w14:textId="77777777" w:rsidR="009F5815" w:rsidRPr="005C0EEE" w:rsidRDefault="009F5815" w:rsidP="00343B40">
            <w:pPr>
              <w:spacing w:line="240" w:lineRule="auto"/>
              <w:ind w:firstLine="0"/>
              <w:jc w:val="center"/>
              <w:rPr>
                <w:rFonts w:eastAsia="Calibri"/>
                <w:i/>
              </w:rPr>
            </w:pPr>
          </w:p>
        </w:tc>
        <w:tc>
          <w:tcPr>
            <w:tcW w:w="4856" w:type="pct"/>
            <w:gridSpan w:val="2"/>
            <w:tcBorders>
              <w:bottom w:val="single" w:sz="4" w:space="0" w:color="auto"/>
            </w:tcBorders>
          </w:tcPr>
          <w:p w14:paraId="09A77827" w14:textId="26258ACB" w:rsidR="009F5815" w:rsidRPr="00A96C53" w:rsidRDefault="00D52E03" w:rsidP="00343B40">
            <w:pPr>
              <w:spacing w:line="240" w:lineRule="auto"/>
              <w:ind w:left="1554" w:hanging="1554"/>
              <w:rPr>
                <w:rFonts w:eastAsia="Calibri"/>
                <w:b/>
                <w:i/>
              </w:rPr>
            </w:pPr>
            <w:r w:rsidRPr="00A96C53">
              <w:rPr>
                <w:rFonts w:eastAsia="Calibri"/>
                <w:b/>
                <w:i/>
              </w:rPr>
              <w:t xml:space="preserve">SC.8.ET.2 Investigate </w:t>
            </w:r>
            <w:r w:rsidR="005B43CB" w:rsidRPr="00A96C53">
              <w:rPr>
                <w:rFonts w:eastAsia="Calibri"/>
                <w:b/>
                <w:i/>
              </w:rPr>
              <w:t xml:space="preserve">Artificial Intelligence (AI) </w:t>
            </w:r>
            <w:r w:rsidRPr="00A96C53">
              <w:rPr>
                <w:rFonts w:eastAsia="Calibri"/>
                <w:b/>
                <w:i/>
              </w:rPr>
              <w:t>and its applications.</w:t>
            </w:r>
          </w:p>
        </w:tc>
      </w:tr>
      <w:tr w:rsidR="009F5815" w:rsidRPr="005C0EEE" w14:paraId="238110C6" w14:textId="77777777" w:rsidTr="00BE52C7">
        <w:trPr>
          <w:cantSplit/>
          <w:trHeight w:val="576"/>
        </w:trPr>
        <w:tc>
          <w:tcPr>
            <w:tcW w:w="817" w:type="pct"/>
            <w:gridSpan w:val="2"/>
            <w:tcMar>
              <w:top w:w="58" w:type="dxa"/>
              <w:left w:w="58" w:type="dxa"/>
              <w:bottom w:w="58" w:type="dxa"/>
              <w:right w:w="58" w:type="dxa"/>
            </w:tcMar>
            <w:vAlign w:val="center"/>
          </w:tcPr>
          <w:p w14:paraId="42682A29" w14:textId="77777777" w:rsidR="00FA7C5D" w:rsidRPr="005C0EEE" w:rsidRDefault="00FA7C5D" w:rsidP="00343B40">
            <w:pPr>
              <w:spacing w:line="240" w:lineRule="auto"/>
              <w:ind w:firstLine="0"/>
              <w:rPr>
                <w:rFonts w:eastAsia="Calibri"/>
              </w:rPr>
            </w:pPr>
          </w:p>
          <w:p w14:paraId="1C78DA21" w14:textId="77777777" w:rsidR="009F5815" w:rsidRPr="005C0EEE" w:rsidRDefault="009F5815" w:rsidP="00343B40">
            <w:pPr>
              <w:spacing w:line="240" w:lineRule="auto"/>
              <w:ind w:firstLine="0"/>
              <w:rPr>
                <w:rFonts w:eastAsia="Calibri"/>
              </w:rPr>
            </w:pPr>
            <w:r w:rsidRPr="005C0EEE">
              <w:rPr>
                <w:rFonts w:eastAsia="Calibri"/>
              </w:rPr>
              <w:t>SC.8.ET.2.1</w:t>
            </w:r>
          </w:p>
          <w:p w14:paraId="715445B7" w14:textId="1A441F0E" w:rsidR="00827087" w:rsidRPr="005C0EEE" w:rsidRDefault="00827087" w:rsidP="00343B40">
            <w:pPr>
              <w:spacing w:line="240" w:lineRule="auto"/>
              <w:ind w:firstLine="0"/>
              <w:rPr>
                <w:rFonts w:eastAsia="Calibri"/>
              </w:rPr>
            </w:pPr>
          </w:p>
        </w:tc>
        <w:tc>
          <w:tcPr>
            <w:tcW w:w="4183" w:type="pct"/>
            <w:tcMar>
              <w:top w:w="58" w:type="dxa"/>
              <w:left w:w="58" w:type="dxa"/>
              <w:bottom w:w="58" w:type="dxa"/>
              <w:right w:w="58" w:type="dxa"/>
            </w:tcMar>
            <w:vAlign w:val="center"/>
          </w:tcPr>
          <w:p w14:paraId="49036D33" w14:textId="74ED5176" w:rsidR="009F5815" w:rsidRPr="005C0EEE" w:rsidRDefault="00827087" w:rsidP="00343B40">
            <w:pPr>
              <w:spacing w:line="240" w:lineRule="auto"/>
              <w:ind w:firstLine="0"/>
              <w:rPr>
                <w:rFonts w:eastAsia="Calibri"/>
              </w:rPr>
            </w:pPr>
            <w:r w:rsidRPr="005C0EEE">
              <w:rPr>
                <w:rFonts w:eastAsia="Calibri"/>
              </w:rPr>
              <w:t>Explore the use of an artificial intelligence (AI) device to accomplish a task.</w:t>
            </w:r>
          </w:p>
        </w:tc>
      </w:tr>
      <w:tr w:rsidR="009F5815" w:rsidRPr="005C0EEE" w14:paraId="4FB0C855" w14:textId="77777777" w:rsidTr="00FA7C5D">
        <w:trPr>
          <w:cantSplit/>
          <w:trHeight w:val="288"/>
        </w:trPr>
        <w:tc>
          <w:tcPr>
            <w:tcW w:w="817" w:type="pct"/>
            <w:gridSpan w:val="2"/>
            <w:tcBorders>
              <w:top w:val="single" w:sz="4" w:space="0" w:color="auto"/>
            </w:tcBorders>
            <w:tcMar>
              <w:top w:w="58" w:type="dxa"/>
              <w:left w:w="58" w:type="dxa"/>
              <w:bottom w:w="58" w:type="dxa"/>
              <w:right w:w="58" w:type="dxa"/>
            </w:tcMar>
            <w:vAlign w:val="center"/>
          </w:tcPr>
          <w:p w14:paraId="431EA2D5" w14:textId="77777777" w:rsidR="009F5815" w:rsidRPr="005C0EEE" w:rsidRDefault="009F5815" w:rsidP="00343B40">
            <w:pPr>
              <w:spacing w:line="240" w:lineRule="auto"/>
              <w:ind w:firstLine="0"/>
              <w:rPr>
                <w:rFonts w:eastAsia="Calibri"/>
              </w:rPr>
            </w:pPr>
            <w:r w:rsidRPr="005C0EEE">
              <w:rPr>
                <w:rFonts w:eastAsia="Calibri"/>
              </w:rPr>
              <w:t>SC.8.ET.2.2</w:t>
            </w:r>
          </w:p>
        </w:tc>
        <w:tc>
          <w:tcPr>
            <w:tcW w:w="4183" w:type="pct"/>
            <w:tcBorders>
              <w:top w:val="single" w:sz="4" w:space="0" w:color="auto"/>
            </w:tcBorders>
            <w:tcMar>
              <w:top w:w="58" w:type="dxa"/>
              <w:left w:w="58" w:type="dxa"/>
              <w:bottom w:w="58" w:type="dxa"/>
              <w:right w:w="58" w:type="dxa"/>
            </w:tcMar>
            <w:vAlign w:val="center"/>
          </w:tcPr>
          <w:p w14:paraId="0959A8E3" w14:textId="57976448" w:rsidR="009F5815" w:rsidRPr="005C0EEE" w:rsidRDefault="00BD073F" w:rsidP="00BD073F">
            <w:pPr>
              <w:spacing w:line="240" w:lineRule="auto"/>
              <w:ind w:firstLine="0"/>
              <w:rPr>
                <w:rFonts w:eastAsia="Calibri"/>
              </w:rPr>
            </w:pPr>
            <w:r w:rsidRPr="005C0EEE">
              <w:rPr>
                <w:rFonts w:eastAsia="Calibri"/>
              </w:rPr>
              <w:t>Discuss the utilization of intelligent behavior in technology.</w:t>
            </w:r>
          </w:p>
        </w:tc>
      </w:tr>
      <w:tr w:rsidR="00393C5B" w:rsidRPr="005C0EEE" w14:paraId="1A42D60E" w14:textId="77777777" w:rsidTr="007557D1">
        <w:trPr>
          <w:cantSplit/>
          <w:trHeight w:val="355"/>
        </w:trPr>
        <w:tc>
          <w:tcPr>
            <w:tcW w:w="817" w:type="pct"/>
            <w:gridSpan w:val="2"/>
            <w:tcMar>
              <w:top w:w="58" w:type="dxa"/>
              <w:left w:w="58" w:type="dxa"/>
              <w:bottom w:w="58" w:type="dxa"/>
              <w:right w:w="58" w:type="dxa"/>
            </w:tcMar>
            <w:vAlign w:val="center"/>
          </w:tcPr>
          <w:p w14:paraId="33C32EA5" w14:textId="77777777" w:rsidR="00393C5B" w:rsidRPr="005C0EEE" w:rsidRDefault="00393C5B" w:rsidP="00343B40">
            <w:pPr>
              <w:spacing w:line="240" w:lineRule="auto"/>
              <w:ind w:firstLine="0"/>
              <w:rPr>
                <w:rFonts w:eastAsia="Calibri"/>
              </w:rPr>
            </w:pPr>
          </w:p>
        </w:tc>
        <w:tc>
          <w:tcPr>
            <w:tcW w:w="4183" w:type="pct"/>
            <w:tcMar>
              <w:top w:w="58" w:type="dxa"/>
              <w:left w:w="58" w:type="dxa"/>
              <w:bottom w:w="58" w:type="dxa"/>
              <w:right w:w="58" w:type="dxa"/>
            </w:tcMar>
            <w:vAlign w:val="center"/>
          </w:tcPr>
          <w:p w14:paraId="0E2AF100" w14:textId="77777777" w:rsidR="00393C5B" w:rsidRDefault="00393C5B" w:rsidP="007557D1">
            <w:pPr>
              <w:spacing w:line="240" w:lineRule="auto"/>
              <w:ind w:left="929" w:hanging="929"/>
              <w:rPr>
                <w:rFonts w:eastAsia="Calibri"/>
              </w:rPr>
            </w:pPr>
            <w:r w:rsidRPr="005C0EEE">
              <w:rPr>
                <w:rFonts w:eastAsia="Calibri"/>
                <w:i/>
                <w:iCs/>
              </w:rPr>
              <w:t>Example:</w:t>
            </w:r>
            <w:r w:rsidRPr="005C0EEE">
              <w:rPr>
                <w:rFonts w:eastAsia="Calibri"/>
              </w:rPr>
              <w:t xml:space="preserve"> </w:t>
            </w:r>
            <w:r w:rsidR="00827087" w:rsidRPr="005C0EEE">
              <w:rPr>
                <w:rFonts w:eastAsia="Calibri"/>
              </w:rPr>
              <w:t>Discuss the autonomous robotic vacuum cleaner’s ability to map and analyze structures to avoid obstacles.</w:t>
            </w:r>
          </w:p>
          <w:p w14:paraId="61E145E2" w14:textId="54DE4800" w:rsidR="000C6953" w:rsidRPr="005C0EEE" w:rsidRDefault="000C6953" w:rsidP="007557D1">
            <w:pPr>
              <w:spacing w:line="240" w:lineRule="auto"/>
              <w:ind w:left="929" w:hanging="929"/>
              <w:rPr>
                <w:rFonts w:eastAsia="Calibri"/>
              </w:rPr>
            </w:pPr>
            <w:r>
              <w:rPr>
                <w:rFonts w:eastAsia="Calibri"/>
                <w:i/>
                <w:iCs/>
              </w:rPr>
              <w:t>Example:</w:t>
            </w:r>
            <w:r>
              <w:rPr>
                <w:rFonts w:eastAsia="Calibri"/>
              </w:rPr>
              <w:t xml:space="preserve"> </w:t>
            </w:r>
            <w:r w:rsidR="007A70AC" w:rsidRPr="007A70AC">
              <w:rPr>
                <w:rFonts w:eastAsia="Calibri"/>
              </w:rPr>
              <w:t>Analyze the advantages of implementing drones to spray crops or detect predators in an agricultural environment.</w:t>
            </w:r>
          </w:p>
        </w:tc>
      </w:tr>
      <w:tr w:rsidR="009F5815" w:rsidRPr="005C0EEE" w14:paraId="447DE8B7" w14:textId="77777777" w:rsidTr="0057476F">
        <w:trPr>
          <w:cantSplit/>
          <w:trHeight w:val="20"/>
        </w:trPr>
        <w:tc>
          <w:tcPr>
            <w:tcW w:w="5000" w:type="pct"/>
            <w:gridSpan w:val="3"/>
            <w:tcBorders>
              <w:bottom w:val="single" w:sz="4" w:space="0" w:color="auto"/>
            </w:tcBorders>
            <w:tcMar>
              <w:top w:w="58" w:type="dxa"/>
              <w:left w:w="58" w:type="dxa"/>
              <w:bottom w:w="58" w:type="dxa"/>
              <w:right w:w="58" w:type="dxa"/>
            </w:tcMar>
          </w:tcPr>
          <w:p w14:paraId="4C0243BD" w14:textId="77777777" w:rsidR="009F5815" w:rsidRPr="005C0EEE" w:rsidRDefault="009F5815" w:rsidP="0057476F">
            <w:pPr>
              <w:spacing w:line="240" w:lineRule="auto"/>
              <w:ind w:firstLine="0"/>
              <w:rPr>
                <w:rFonts w:eastAsia="Calibri"/>
                <w:color w:val="000000"/>
              </w:rPr>
            </w:pPr>
            <w:r w:rsidRPr="005C0EEE">
              <w:rPr>
                <w:rFonts w:eastAsia="Calibri"/>
                <w:color w:val="000000"/>
                <w:u w:val="single"/>
              </w:rPr>
              <w:t>Benchmark Clarifications:</w:t>
            </w:r>
          </w:p>
          <w:p w14:paraId="0DED81DB" w14:textId="6E7D0835" w:rsidR="009F5815" w:rsidRPr="005C0EEE" w:rsidRDefault="009F5815" w:rsidP="0057476F">
            <w:pPr>
              <w:spacing w:line="240" w:lineRule="auto"/>
              <w:ind w:firstLine="0"/>
              <w:rPr>
                <w:rFonts w:eastAsia="Calibri"/>
              </w:rPr>
            </w:pPr>
            <w:r w:rsidRPr="005C0EEE">
              <w:rPr>
                <w:rFonts w:eastAsia="Calibri"/>
                <w:i/>
                <w:iCs/>
              </w:rPr>
              <w:t xml:space="preserve">Clarification 1: </w:t>
            </w:r>
            <w:r w:rsidR="0077264A" w:rsidRPr="005C0EEE">
              <w:rPr>
                <w:rFonts w:eastAsia="Calibri"/>
              </w:rPr>
              <w:t>Instruction includes speech and language understanding and computer vision.</w:t>
            </w:r>
          </w:p>
          <w:p w14:paraId="41D932C8" w14:textId="58D51679" w:rsidR="009F5815" w:rsidRPr="005C0EEE" w:rsidRDefault="009F5815" w:rsidP="0057476F">
            <w:pPr>
              <w:spacing w:line="240" w:lineRule="auto"/>
              <w:ind w:firstLine="0"/>
              <w:rPr>
                <w:rFonts w:eastAsia="Calibri"/>
              </w:rPr>
            </w:pPr>
          </w:p>
        </w:tc>
      </w:tr>
    </w:tbl>
    <w:p w14:paraId="6EA98589" w14:textId="77777777" w:rsidR="00DD05FD" w:rsidRPr="005C0EEE" w:rsidRDefault="00DD05FD" w:rsidP="00393C5B">
      <w:pPr>
        <w:spacing w:line="240" w:lineRule="auto"/>
      </w:pPr>
    </w:p>
    <w:tbl>
      <w:tblPr>
        <w:tblW w:w="5000" w:type="pct"/>
        <w:tblLook w:val="0600" w:firstRow="0" w:lastRow="0" w:firstColumn="0" w:lastColumn="0" w:noHBand="1" w:noVBand="1"/>
      </w:tblPr>
      <w:tblGrid>
        <w:gridCol w:w="269"/>
        <w:gridCol w:w="1260"/>
        <w:gridCol w:w="7831"/>
      </w:tblGrid>
      <w:tr w:rsidR="009F5815" w:rsidRPr="005C0EEE" w14:paraId="1D4871F8" w14:textId="77777777" w:rsidTr="007557D1">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454D5C74" w14:textId="77777777" w:rsidR="009F5815" w:rsidRPr="005C0EEE" w:rsidRDefault="009F5815" w:rsidP="00343B40">
            <w:pPr>
              <w:spacing w:line="240" w:lineRule="auto"/>
              <w:ind w:firstLine="0"/>
              <w:jc w:val="center"/>
              <w:rPr>
                <w:rFonts w:eastAsia="Calibri"/>
                <w:i/>
              </w:rPr>
            </w:pPr>
          </w:p>
        </w:tc>
        <w:tc>
          <w:tcPr>
            <w:tcW w:w="4856" w:type="pct"/>
            <w:gridSpan w:val="2"/>
            <w:tcBorders>
              <w:bottom w:val="single" w:sz="4" w:space="0" w:color="auto"/>
            </w:tcBorders>
          </w:tcPr>
          <w:p w14:paraId="43E0AC8D" w14:textId="33BD1035" w:rsidR="009F5815" w:rsidRPr="005C0EEE" w:rsidRDefault="005C2EF5" w:rsidP="00343B40">
            <w:pPr>
              <w:spacing w:line="240" w:lineRule="auto"/>
              <w:ind w:left="1554" w:hanging="1554"/>
              <w:rPr>
                <w:rFonts w:eastAsia="Calibri"/>
                <w:b/>
                <w:i/>
              </w:rPr>
            </w:pPr>
            <w:r w:rsidRPr="005C0EEE">
              <w:rPr>
                <w:rFonts w:eastAsia="Calibri"/>
                <w:b/>
                <w:i/>
              </w:rPr>
              <w:t>SC.8.ET.3 Investigate characteristics of robotics. </w:t>
            </w:r>
          </w:p>
        </w:tc>
      </w:tr>
      <w:tr w:rsidR="009F5815" w:rsidRPr="005C0EEE" w14:paraId="0786C134" w14:textId="77777777" w:rsidTr="007557D1">
        <w:trPr>
          <w:cantSplit/>
          <w:trHeight w:val="576"/>
        </w:trPr>
        <w:tc>
          <w:tcPr>
            <w:tcW w:w="817" w:type="pct"/>
            <w:gridSpan w:val="2"/>
            <w:tcBorders>
              <w:top w:val="single" w:sz="4" w:space="0" w:color="auto"/>
              <w:bottom w:val="single" w:sz="4" w:space="0" w:color="auto"/>
            </w:tcBorders>
            <w:tcMar>
              <w:top w:w="58" w:type="dxa"/>
              <w:left w:w="58" w:type="dxa"/>
              <w:bottom w:w="58" w:type="dxa"/>
              <w:right w:w="58" w:type="dxa"/>
            </w:tcMar>
            <w:vAlign w:val="center"/>
          </w:tcPr>
          <w:p w14:paraId="20969B42" w14:textId="77777777" w:rsidR="00FA7C5D" w:rsidRPr="005C0EEE" w:rsidRDefault="00FA7C5D" w:rsidP="00343B40">
            <w:pPr>
              <w:spacing w:line="240" w:lineRule="auto"/>
              <w:ind w:firstLine="0"/>
              <w:rPr>
                <w:rFonts w:eastAsia="Calibri"/>
              </w:rPr>
            </w:pPr>
          </w:p>
          <w:p w14:paraId="38380424" w14:textId="77777777" w:rsidR="009F5815" w:rsidRPr="005C0EEE" w:rsidRDefault="009F5815" w:rsidP="00343B40">
            <w:pPr>
              <w:spacing w:line="240" w:lineRule="auto"/>
              <w:ind w:firstLine="0"/>
              <w:rPr>
                <w:rFonts w:eastAsia="Calibri"/>
              </w:rPr>
            </w:pPr>
            <w:r w:rsidRPr="005C0EEE">
              <w:rPr>
                <w:rFonts w:eastAsia="Calibri"/>
              </w:rPr>
              <w:t>SC.8.ET.3.1</w:t>
            </w:r>
          </w:p>
          <w:p w14:paraId="7F48FB46" w14:textId="14E14166" w:rsidR="00FA7C5D" w:rsidRPr="005C0EEE" w:rsidRDefault="00FA7C5D" w:rsidP="00343B40">
            <w:pPr>
              <w:spacing w:line="240" w:lineRule="auto"/>
              <w:ind w:firstLine="0"/>
              <w:rPr>
                <w:rFonts w:eastAsia="Calibri"/>
              </w:rPr>
            </w:pPr>
          </w:p>
        </w:tc>
        <w:tc>
          <w:tcPr>
            <w:tcW w:w="4183" w:type="pct"/>
            <w:tcBorders>
              <w:top w:val="single" w:sz="4" w:space="0" w:color="auto"/>
              <w:bottom w:val="single" w:sz="4" w:space="0" w:color="auto"/>
            </w:tcBorders>
            <w:tcMar>
              <w:top w:w="58" w:type="dxa"/>
              <w:left w:w="58" w:type="dxa"/>
              <w:bottom w:w="58" w:type="dxa"/>
              <w:right w:w="58" w:type="dxa"/>
            </w:tcMar>
            <w:vAlign w:val="center"/>
          </w:tcPr>
          <w:p w14:paraId="2DDCB7DF" w14:textId="6E2D38A3" w:rsidR="007557D1" w:rsidRPr="005C0EEE" w:rsidRDefault="00BB1E7E" w:rsidP="00343B40">
            <w:pPr>
              <w:spacing w:line="240" w:lineRule="auto"/>
              <w:ind w:firstLine="0"/>
              <w:rPr>
                <w:rFonts w:eastAsia="Calibri"/>
              </w:rPr>
            </w:pPr>
            <w:r w:rsidRPr="005C0EEE">
              <w:rPr>
                <w:rFonts w:eastAsia="Calibri"/>
              </w:rPr>
              <w:t>Investigate the advancement of robotics.</w:t>
            </w:r>
          </w:p>
        </w:tc>
      </w:tr>
    </w:tbl>
    <w:p w14:paraId="06ECB84F" w14:textId="77777777" w:rsidR="00FA7C5D" w:rsidRPr="005C0EEE" w:rsidRDefault="00FA7C5D" w:rsidP="00FA7C5D"/>
    <w:p w14:paraId="10CB2A49" w14:textId="4A1446CB" w:rsidR="00917987" w:rsidRPr="005C0EEE" w:rsidRDefault="00917987" w:rsidP="00917987">
      <w:pPr>
        <w:pStyle w:val="Heading3"/>
        <w:rPr>
          <w:b/>
        </w:rPr>
      </w:pPr>
      <w:bookmarkStart w:id="106" w:name="_Toc227760974"/>
      <w:r w:rsidRPr="005C0EEE">
        <w:rPr>
          <w:b/>
        </w:rPr>
        <w:t>Cyber Security Strand</w:t>
      </w:r>
      <w:bookmarkEnd w:id="106"/>
    </w:p>
    <w:tbl>
      <w:tblPr>
        <w:tblW w:w="5001" w:type="pct"/>
        <w:tblLook w:val="0600" w:firstRow="0" w:lastRow="0" w:firstColumn="0" w:lastColumn="0" w:noHBand="1" w:noVBand="1"/>
      </w:tblPr>
      <w:tblGrid>
        <w:gridCol w:w="271"/>
        <w:gridCol w:w="1079"/>
        <w:gridCol w:w="8012"/>
      </w:tblGrid>
      <w:tr w:rsidR="00917987" w:rsidRPr="005C0EEE" w14:paraId="25DBA0B3" w14:textId="77777777" w:rsidTr="00DE483C">
        <w:trPr>
          <w:cantSplit/>
          <w:trHeight w:val="20"/>
        </w:trPr>
        <w:tc>
          <w:tcPr>
            <w:tcW w:w="145" w:type="pct"/>
            <w:tcBorders>
              <w:bottom w:val="single" w:sz="4" w:space="0" w:color="auto"/>
            </w:tcBorders>
            <w:shd w:val="clear" w:color="auto" w:fill="BD92DE"/>
            <w:tcMar>
              <w:top w:w="58" w:type="dxa"/>
              <w:left w:w="58" w:type="dxa"/>
              <w:bottom w:w="58" w:type="dxa"/>
              <w:right w:w="58" w:type="dxa"/>
            </w:tcMar>
          </w:tcPr>
          <w:p w14:paraId="7B1C1B4D" w14:textId="77777777" w:rsidR="00917987" w:rsidRPr="005C0EEE" w:rsidRDefault="00917987">
            <w:pPr>
              <w:spacing w:line="240" w:lineRule="auto"/>
              <w:ind w:firstLine="0"/>
              <w:jc w:val="center"/>
              <w:rPr>
                <w:rFonts w:eastAsia="Calibri"/>
                <w:i/>
              </w:rPr>
            </w:pPr>
          </w:p>
        </w:tc>
        <w:tc>
          <w:tcPr>
            <w:tcW w:w="4855" w:type="pct"/>
            <w:gridSpan w:val="2"/>
            <w:tcBorders>
              <w:bottom w:val="single" w:sz="4" w:space="0" w:color="auto"/>
            </w:tcBorders>
          </w:tcPr>
          <w:p w14:paraId="00505BBA" w14:textId="6E66C1C1" w:rsidR="00917987" w:rsidRPr="005C0EEE" w:rsidRDefault="00430C8C">
            <w:pPr>
              <w:spacing w:line="240" w:lineRule="auto"/>
              <w:ind w:left="1554" w:hanging="1554"/>
              <w:rPr>
                <w:rFonts w:eastAsia="Calibri"/>
                <w:b/>
                <w:bCs/>
                <w:i/>
                <w:iCs/>
              </w:rPr>
            </w:pPr>
            <w:r w:rsidRPr="005C0EEE">
              <w:rPr>
                <w:rFonts w:eastAsia="Calibri"/>
                <w:b/>
                <w:bCs/>
                <w:i/>
                <w:iCs/>
              </w:rPr>
              <w:t>SC.8.CS.1 Explain the physical security of devices.</w:t>
            </w:r>
          </w:p>
        </w:tc>
      </w:tr>
      <w:tr w:rsidR="00917987" w:rsidRPr="005C0EEE" w14:paraId="10BF096F" w14:textId="77777777" w:rsidTr="00DE483C">
        <w:trPr>
          <w:cantSplit/>
          <w:trHeight w:val="576"/>
        </w:trPr>
        <w:tc>
          <w:tcPr>
            <w:tcW w:w="721" w:type="pct"/>
            <w:gridSpan w:val="2"/>
            <w:tcMar>
              <w:top w:w="58" w:type="dxa"/>
              <w:left w:w="58" w:type="dxa"/>
              <w:bottom w:w="58" w:type="dxa"/>
              <w:right w:w="58" w:type="dxa"/>
            </w:tcMar>
            <w:vAlign w:val="center"/>
          </w:tcPr>
          <w:p w14:paraId="75B0BA5C" w14:textId="2E9D61C7" w:rsidR="00917987" w:rsidRPr="005C0EEE" w:rsidRDefault="00917987">
            <w:pPr>
              <w:spacing w:line="240" w:lineRule="auto"/>
              <w:ind w:firstLine="0"/>
              <w:rPr>
                <w:rFonts w:eastAsia="Calibri"/>
              </w:rPr>
            </w:pPr>
            <w:r w:rsidRPr="005C0EEE">
              <w:rPr>
                <w:rFonts w:eastAsia="Calibri"/>
              </w:rPr>
              <w:t>SC.8.CS.1.1</w:t>
            </w:r>
          </w:p>
        </w:tc>
        <w:tc>
          <w:tcPr>
            <w:tcW w:w="4279" w:type="pct"/>
            <w:tcMar>
              <w:top w:w="58" w:type="dxa"/>
              <w:left w:w="58" w:type="dxa"/>
              <w:bottom w:w="58" w:type="dxa"/>
              <w:right w:w="58" w:type="dxa"/>
            </w:tcMar>
            <w:vAlign w:val="center"/>
          </w:tcPr>
          <w:p w14:paraId="4365162B" w14:textId="77777777" w:rsidR="00430C8C" w:rsidRPr="005C0EEE" w:rsidRDefault="00430C8C">
            <w:pPr>
              <w:spacing w:line="240" w:lineRule="auto"/>
              <w:ind w:firstLine="0"/>
              <w:rPr>
                <w:rFonts w:eastAsia="Calibri"/>
              </w:rPr>
            </w:pPr>
          </w:p>
          <w:p w14:paraId="17EA40A7" w14:textId="2DE6C824" w:rsidR="00917987" w:rsidRPr="005C0EEE" w:rsidRDefault="00E77774">
            <w:pPr>
              <w:spacing w:line="240" w:lineRule="auto"/>
              <w:ind w:firstLine="0"/>
              <w:rPr>
                <w:rFonts w:eastAsia="Calibri"/>
              </w:rPr>
            </w:pPr>
            <w:r w:rsidRPr="005C0EEE">
              <w:rPr>
                <w:rFonts w:eastAsia="Calibri"/>
              </w:rPr>
              <w:t>Analyze threats and vulnerabilities to information security for individuals and organizations.</w:t>
            </w:r>
          </w:p>
        </w:tc>
      </w:tr>
      <w:tr w:rsidR="00917987" w:rsidRPr="005C0EEE" w14:paraId="78C9E9C0" w14:textId="77777777" w:rsidTr="00DE483C">
        <w:trPr>
          <w:cantSplit/>
          <w:trHeight w:val="20"/>
        </w:trPr>
        <w:tc>
          <w:tcPr>
            <w:tcW w:w="5000" w:type="pct"/>
            <w:gridSpan w:val="3"/>
            <w:tcBorders>
              <w:bottom w:val="single" w:sz="4" w:space="0" w:color="auto"/>
            </w:tcBorders>
            <w:tcMar>
              <w:top w:w="58" w:type="dxa"/>
              <w:left w:w="58" w:type="dxa"/>
              <w:bottom w:w="58" w:type="dxa"/>
              <w:right w:w="58" w:type="dxa"/>
            </w:tcMar>
          </w:tcPr>
          <w:p w14:paraId="0BD994BC" w14:textId="77777777" w:rsidR="00917987" w:rsidRPr="005C0EEE" w:rsidRDefault="00917987">
            <w:pPr>
              <w:spacing w:line="240" w:lineRule="auto"/>
              <w:ind w:firstLine="0"/>
              <w:rPr>
                <w:rFonts w:eastAsia="Calibri"/>
                <w:color w:val="000000"/>
              </w:rPr>
            </w:pPr>
            <w:r w:rsidRPr="005C0EEE">
              <w:rPr>
                <w:rFonts w:eastAsia="Calibri"/>
                <w:color w:val="000000"/>
                <w:u w:val="single"/>
              </w:rPr>
              <w:t>Benchmark Clarifications:</w:t>
            </w:r>
          </w:p>
          <w:p w14:paraId="70F1E0B0" w14:textId="726F52CB" w:rsidR="00917987" w:rsidRPr="005C0EEE" w:rsidRDefault="00917987" w:rsidP="00430C8C">
            <w:pPr>
              <w:spacing w:line="240" w:lineRule="auto"/>
              <w:ind w:firstLine="0"/>
              <w:rPr>
                <w:rFonts w:eastAsia="Calibri"/>
              </w:rPr>
            </w:pPr>
            <w:r w:rsidRPr="005C0EEE">
              <w:rPr>
                <w:rFonts w:eastAsia="Calibri"/>
                <w:i/>
              </w:rPr>
              <w:t>Clarification 1</w:t>
            </w:r>
            <w:r w:rsidR="00430C8C" w:rsidRPr="005C0EEE">
              <w:rPr>
                <w:rFonts w:eastAsia="Calibri"/>
                <w:i/>
              </w:rPr>
              <w:t>:</w:t>
            </w:r>
            <w:r w:rsidR="008E4279" w:rsidRPr="005C0EEE">
              <w:rPr>
                <w:rFonts w:eastAsia="Calibri"/>
              </w:rPr>
              <w:t xml:space="preserve"> </w:t>
            </w:r>
            <w:r w:rsidR="00894B11" w:rsidRPr="005C0EEE">
              <w:rPr>
                <w:rFonts w:eastAsia="Calibri"/>
              </w:rPr>
              <w:t>Threats and vulnerabilities such as malware, phishing, smishing and hacks.</w:t>
            </w:r>
          </w:p>
          <w:p w14:paraId="7F79A55D" w14:textId="1A791426" w:rsidR="008E4279" w:rsidRPr="005C0EEE" w:rsidRDefault="008E4279" w:rsidP="00430C8C">
            <w:pPr>
              <w:spacing w:line="240" w:lineRule="auto"/>
              <w:ind w:firstLine="0"/>
              <w:rPr>
                <w:rFonts w:eastAsia="Calibri"/>
              </w:rPr>
            </w:pPr>
          </w:p>
        </w:tc>
      </w:tr>
      <w:tr w:rsidR="00917987" w:rsidRPr="005C0EEE" w14:paraId="384ED036" w14:textId="77777777" w:rsidTr="00840D76">
        <w:trPr>
          <w:cantSplit/>
          <w:trHeight w:val="288"/>
        </w:trPr>
        <w:tc>
          <w:tcPr>
            <w:tcW w:w="721" w:type="pct"/>
            <w:gridSpan w:val="2"/>
            <w:tcBorders>
              <w:top w:val="single" w:sz="4" w:space="0" w:color="auto"/>
            </w:tcBorders>
            <w:tcMar>
              <w:top w:w="58" w:type="dxa"/>
              <w:left w:w="58" w:type="dxa"/>
              <w:bottom w:w="58" w:type="dxa"/>
              <w:right w:w="58" w:type="dxa"/>
            </w:tcMar>
          </w:tcPr>
          <w:p w14:paraId="75196C73" w14:textId="77777777" w:rsidR="00917987" w:rsidRPr="005C0EEE" w:rsidRDefault="00917987" w:rsidP="00840D76">
            <w:pPr>
              <w:spacing w:line="240" w:lineRule="auto"/>
              <w:ind w:firstLine="0"/>
              <w:rPr>
                <w:rFonts w:eastAsia="Calibri"/>
              </w:rPr>
            </w:pPr>
            <w:r w:rsidRPr="005C0EEE">
              <w:rPr>
                <w:rFonts w:eastAsia="Calibri"/>
              </w:rPr>
              <w:t>SC.8.CS.1.2</w:t>
            </w:r>
          </w:p>
        </w:tc>
        <w:tc>
          <w:tcPr>
            <w:tcW w:w="4279" w:type="pct"/>
            <w:tcBorders>
              <w:top w:val="single" w:sz="4" w:space="0" w:color="auto"/>
            </w:tcBorders>
            <w:tcMar>
              <w:top w:w="58" w:type="dxa"/>
              <w:left w:w="58" w:type="dxa"/>
              <w:bottom w:w="58" w:type="dxa"/>
              <w:right w:w="58" w:type="dxa"/>
            </w:tcMar>
          </w:tcPr>
          <w:p w14:paraId="6B6261CC" w14:textId="6E51CB96" w:rsidR="00917987" w:rsidRPr="005C0EEE" w:rsidRDefault="00D22223" w:rsidP="00840D76">
            <w:pPr>
              <w:spacing w:line="240" w:lineRule="auto"/>
              <w:ind w:firstLine="0"/>
              <w:rPr>
                <w:rFonts w:eastAsia="Calibri"/>
              </w:rPr>
            </w:pPr>
            <w:r w:rsidRPr="005C0EEE">
              <w:rPr>
                <w:rFonts w:eastAsia="Calibri"/>
              </w:rPr>
              <w:t>Explain how authentication and authorization methods can protect users.</w:t>
            </w:r>
          </w:p>
        </w:tc>
      </w:tr>
      <w:tr w:rsidR="00917987" w:rsidRPr="005C0EEE" w14:paraId="32EB27A4" w14:textId="77777777" w:rsidTr="00DE483C">
        <w:trPr>
          <w:cantSplit/>
          <w:trHeight w:val="20"/>
        </w:trPr>
        <w:tc>
          <w:tcPr>
            <w:tcW w:w="5000" w:type="pct"/>
            <w:gridSpan w:val="3"/>
            <w:tcBorders>
              <w:bottom w:val="single" w:sz="4" w:space="0" w:color="auto"/>
            </w:tcBorders>
            <w:tcMar>
              <w:top w:w="58" w:type="dxa"/>
              <w:left w:w="58" w:type="dxa"/>
              <w:bottom w:w="58" w:type="dxa"/>
              <w:right w:w="58" w:type="dxa"/>
            </w:tcMar>
          </w:tcPr>
          <w:p w14:paraId="42968042" w14:textId="77777777" w:rsidR="00917987" w:rsidRPr="005C0EEE" w:rsidRDefault="00917987">
            <w:pPr>
              <w:spacing w:line="240" w:lineRule="auto"/>
              <w:ind w:firstLine="0"/>
              <w:rPr>
                <w:rFonts w:eastAsia="Calibri"/>
                <w:color w:val="000000"/>
              </w:rPr>
            </w:pPr>
            <w:r w:rsidRPr="005C0EEE">
              <w:rPr>
                <w:rFonts w:eastAsia="Calibri"/>
                <w:color w:val="000000"/>
                <w:u w:val="single"/>
              </w:rPr>
              <w:t>Benchmark Clarifications:</w:t>
            </w:r>
          </w:p>
          <w:p w14:paraId="42F7CE81" w14:textId="6FFE484E" w:rsidR="0033472C" w:rsidRPr="005C0EEE" w:rsidRDefault="00917987" w:rsidP="0033472C">
            <w:pPr>
              <w:spacing w:line="240" w:lineRule="auto"/>
              <w:ind w:firstLine="0"/>
              <w:rPr>
                <w:rFonts w:eastAsia="Calibri"/>
              </w:rPr>
            </w:pPr>
            <w:r w:rsidRPr="005C0EEE">
              <w:rPr>
                <w:rFonts w:eastAsia="Calibri"/>
                <w:i/>
                <w:iCs/>
              </w:rPr>
              <w:t xml:space="preserve">Clarification </w:t>
            </w:r>
            <w:r w:rsidR="00932CFF" w:rsidRPr="005C0EEE">
              <w:rPr>
                <w:rFonts w:eastAsia="Calibri"/>
                <w:i/>
                <w:iCs/>
              </w:rPr>
              <w:t>1</w:t>
            </w:r>
            <w:r w:rsidR="00445EB1" w:rsidRPr="005C0EEE">
              <w:rPr>
                <w:rFonts w:eastAsia="Calibri"/>
                <w:i/>
                <w:iCs/>
              </w:rPr>
              <w:t xml:space="preserve">: </w:t>
            </w:r>
            <w:r w:rsidR="00445EB1" w:rsidRPr="005C0EEE">
              <w:rPr>
                <w:rFonts w:eastAsia="Calibri"/>
              </w:rPr>
              <w:t>Students should examine more advanced authentication and authorization methods, such as two-factor, multifactor and biometric.</w:t>
            </w:r>
          </w:p>
          <w:p w14:paraId="3677F47D" w14:textId="77777777" w:rsidR="00917987" w:rsidRPr="005C0EEE" w:rsidRDefault="00917987">
            <w:pPr>
              <w:spacing w:line="240" w:lineRule="auto"/>
              <w:ind w:firstLine="0"/>
              <w:rPr>
                <w:rFonts w:eastAsia="Calibri"/>
              </w:rPr>
            </w:pPr>
          </w:p>
        </w:tc>
      </w:tr>
      <w:tr w:rsidR="00917987" w:rsidRPr="005C0EEE" w14:paraId="4231BA34" w14:textId="77777777" w:rsidTr="00840D76">
        <w:trPr>
          <w:cantSplit/>
          <w:trHeight w:val="288"/>
        </w:trPr>
        <w:tc>
          <w:tcPr>
            <w:tcW w:w="721" w:type="pct"/>
            <w:gridSpan w:val="2"/>
            <w:tcBorders>
              <w:top w:val="single" w:sz="4" w:space="0" w:color="auto"/>
            </w:tcBorders>
            <w:tcMar>
              <w:top w:w="58" w:type="dxa"/>
              <w:left w:w="58" w:type="dxa"/>
              <w:bottom w:w="58" w:type="dxa"/>
              <w:right w:w="58" w:type="dxa"/>
            </w:tcMar>
          </w:tcPr>
          <w:p w14:paraId="025C9C51" w14:textId="77777777" w:rsidR="00917987" w:rsidRPr="005C0EEE" w:rsidRDefault="00917987" w:rsidP="00840D76">
            <w:pPr>
              <w:spacing w:line="240" w:lineRule="auto"/>
              <w:ind w:firstLine="0"/>
              <w:rPr>
                <w:rFonts w:eastAsia="Calibri"/>
              </w:rPr>
            </w:pPr>
            <w:r w:rsidRPr="005C0EEE">
              <w:rPr>
                <w:rFonts w:eastAsia="Calibri"/>
              </w:rPr>
              <w:t>SC.8.CS.1.3</w:t>
            </w:r>
          </w:p>
        </w:tc>
        <w:tc>
          <w:tcPr>
            <w:tcW w:w="4279" w:type="pct"/>
            <w:tcBorders>
              <w:top w:val="single" w:sz="4" w:space="0" w:color="auto"/>
            </w:tcBorders>
            <w:tcMar>
              <w:top w:w="58" w:type="dxa"/>
              <w:left w:w="58" w:type="dxa"/>
              <w:bottom w:w="58" w:type="dxa"/>
              <w:right w:w="58" w:type="dxa"/>
            </w:tcMar>
          </w:tcPr>
          <w:p w14:paraId="35E58BD2" w14:textId="04EC586D" w:rsidR="00917987" w:rsidRPr="005C0EEE" w:rsidRDefault="0005266B" w:rsidP="00840D76">
            <w:pPr>
              <w:spacing w:line="240" w:lineRule="auto"/>
              <w:ind w:firstLine="0"/>
              <w:rPr>
                <w:rFonts w:eastAsia="Calibri"/>
              </w:rPr>
            </w:pPr>
            <w:r w:rsidRPr="005C0EEE">
              <w:rPr>
                <w:rFonts w:eastAsia="Calibri"/>
              </w:rPr>
              <w:t>Describe defense in-depth strategies to protect simple networks.</w:t>
            </w:r>
          </w:p>
        </w:tc>
      </w:tr>
      <w:tr w:rsidR="00195923" w:rsidRPr="005C0EEE" w14:paraId="42BA6C2A" w14:textId="77777777" w:rsidTr="00195923">
        <w:trPr>
          <w:cantSplit/>
          <w:trHeight w:val="355"/>
        </w:trPr>
        <w:tc>
          <w:tcPr>
            <w:tcW w:w="5000" w:type="pct"/>
            <w:gridSpan w:val="3"/>
            <w:tcMar>
              <w:top w:w="58" w:type="dxa"/>
              <w:left w:w="58" w:type="dxa"/>
              <w:bottom w:w="58" w:type="dxa"/>
              <w:right w:w="58" w:type="dxa"/>
            </w:tcMar>
            <w:vAlign w:val="center"/>
          </w:tcPr>
          <w:p w14:paraId="30E7A903" w14:textId="77777777" w:rsidR="0068533E" w:rsidRPr="005C0EEE" w:rsidRDefault="0068533E" w:rsidP="0068533E">
            <w:pPr>
              <w:spacing w:line="240" w:lineRule="auto"/>
              <w:ind w:firstLine="0"/>
              <w:rPr>
                <w:rFonts w:eastAsia="Calibri"/>
                <w:color w:val="000000"/>
              </w:rPr>
            </w:pPr>
            <w:r w:rsidRPr="005C0EEE">
              <w:rPr>
                <w:rFonts w:eastAsia="Calibri"/>
                <w:color w:val="000000" w:themeColor="text1"/>
                <w:u w:val="single"/>
              </w:rPr>
              <w:t>Benchmark Clarifications:</w:t>
            </w:r>
          </w:p>
          <w:p w14:paraId="424BA989" w14:textId="18FEABA9" w:rsidR="0068533E" w:rsidRPr="005C0EEE" w:rsidRDefault="0068533E" w:rsidP="0068533E">
            <w:pPr>
              <w:spacing w:line="240" w:lineRule="auto"/>
              <w:ind w:firstLine="0"/>
              <w:rPr>
                <w:rFonts w:eastAsia="Calibri"/>
              </w:rPr>
            </w:pPr>
            <w:r w:rsidRPr="005C0EEE">
              <w:rPr>
                <w:rFonts w:eastAsia="Calibri"/>
                <w:i/>
                <w:iCs/>
              </w:rPr>
              <w:t>Clarification 1:</w:t>
            </w:r>
            <w:r w:rsidRPr="005C0EEE">
              <w:rPr>
                <w:rFonts w:eastAsia="Calibri"/>
              </w:rPr>
              <w:t xml:space="preserve"> </w:t>
            </w:r>
            <w:r w:rsidR="00CF1D92">
              <w:rPr>
                <w:rFonts w:eastAsia="Calibri"/>
              </w:rPr>
              <w:t>Instruction includes l</w:t>
            </w:r>
            <w:r w:rsidR="005418B4" w:rsidRPr="005C0EEE">
              <w:rPr>
                <w:rFonts w:eastAsia="Calibri"/>
              </w:rPr>
              <w:t>ayered strategies, such as firewalls, allow and block lists, changes to default passwords and access points.</w:t>
            </w:r>
          </w:p>
          <w:p w14:paraId="02EFC08C" w14:textId="3F6F6E4F" w:rsidR="00195923" w:rsidRPr="005C0EEE" w:rsidRDefault="00195923" w:rsidP="005D0A9B">
            <w:pPr>
              <w:spacing w:line="240" w:lineRule="auto"/>
              <w:ind w:left="934" w:hanging="934"/>
              <w:rPr>
                <w:rFonts w:eastAsia="Calibri"/>
              </w:rPr>
            </w:pPr>
          </w:p>
        </w:tc>
      </w:tr>
      <w:tr w:rsidR="00917987" w:rsidRPr="005C0EEE" w14:paraId="36AEAACE" w14:textId="77777777" w:rsidTr="00840D76">
        <w:trPr>
          <w:cantSplit/>
          <w:trHeight w:val="288"/>
        </w:trPr>
        <w:tc>
          <w:tcPr>
            <w:tcW w:w="721" w:type="pct"/>
            <w:gridSpan w:val="2"/>
            <w:tcBorders>
              <w:top w:val="single" w:sz="4" w:space="0" w:color="auto"/>
            </w:tcBorders>
            <w:tcMar>
              <w:top w:w="58" w:type="dxa"/>
              <w:left w:w="58" w:type="dxa"/>
              <w:bottom w:w="58" w:type="dxa"/>
              <w:right w:w="58" w:type="dxa"/>
            </w:tcMar>
          </w:tcPr>
          <w:p w14:paraId="30DB3B60" w14:textId="77777777" w:rsidR="00917987" w:rsidRPr="005C0EEE" w:rsidRDefault="00917987" w:rsidP="00840D76">
            <w:pPr>
              <w:spacing w:line="240" w:lineRule="auto"/>
              <w:ind w:firstLine="0"/>
              <w:rPr>
                <w:rFonts w:eastAsia="Calibri"/>
              </w:rPr>
            </w:pPr>
            <w:r w:rsidRPr="005C0EEE">
              <w:rPr>
                <w:rFonts w:eastAsia="Calibri"/>
              </w:rPr>
              <w:t>SC.8.CS.1.4</w:t>
            </w:r>
          </w:p>
        </w:tc>
        <w:tc>
          <w:tcPr>
            <w:tcW w:w="4279" w:type="pct"/>
            <w:tcBorders>
              <w:top w:val="single" w:sz="4" w:space="0" w:color="auto"/>
            </w:tcBorders>
            <w:tcMar>
              <w:top w:w="58" w:type="dxa"/>
              <w:left w:w="58" w:type="dxa"/>
              <w:bottom w:w="58" w:type="dxa"/>
              <w:right w:w="58" w:type="dxa"/>
            </w:tcMar>
          </w:tcPr>
          <w:p w14:paraId="65819143" w14:textId="1C24EFE8" w:rsidR="00917987" w:rsidRPr="005C0EEE" w:rsidRDefault="006A41A8" w:rsidP="00840D76">
            <w:pPr>
              <w:spacing w:line="240" w:lineRule="auto"/>
              <w:ind w:firstLine="0"/>
              <w:rPr>
                <w:rFonts w:eastAsia="Calibri"/>
              </w:rPr>
            </w:pPr>
            <w:r w:rsidRPr="005C0EEE">
              <w:rPr>
                <w:rFonts w:eastAsia="Calibri"/>
              </w:rPr>
              <w:t>Explain how malicious actions threaten network security.</w:t>
            </w:r>
          </w:p>
        </w:tc>
      </w:tr>
      <w:tr w:rsidR="00917987" w:rsidRPr="005C0EEE" w14:paraId="5B736190" w14:textId="77777777" w:rsidTr="00840D76">
        <w:trPr>
          <w:cantSplit/>
          <w:trHeight w:val="20"/>
        </w:trPr>
        <w:tc>
          <w:tcPr>
            <w:tcW w:w="5000" w:type="pct"/>
            <w:gridSpan w:val="3"/>
            <w:tcBorders>
              <w:bottom w:val="single" w:sz="4" w:space="0" w:color="auto"/>
            </w:tcBorders>
            <w:tcMar>
              <w:top w:w="58" w:type="dxa"/>
              <w:left w:w="58" w:type="dxa"/>
              <w:bottom w:w="58" w:type="dxa"/>
              <w:right w:w="58" w:type="dxa"/>
            </w:tcMar>
          </w:tcPr>
          <w:p w14:paraId="65DB7727" w14:textId="77777777" w:rsidR="00917987" w:rsidRPr="005C0EEE" w:rsidRDefault="00917987" w:rsidP="00840D76">
            <w:pPr>
              <w:spacing w:line="240" w:lineRule="auto"/>
              <w:ind w:firstLine="0"/>
              <w:rPr>
                <w:rFonts w:eastAsia="Calibri"/>
                <w:color w:val="000000"/>
              </w:rPr>
            </w:pPr>
            <w:r w:rsidRPr="005C0EEE">
              <w:rPr>
                <w:rFonts w:eastAsia="Calibri"/>
                <w:color w:val="000000"/>
                <w:u w:val="single"/>
              </w:rPr>
              <w:t>Benchmark Clarifications:</w:t>
            </w:r>
          </w:p>
          <w:p w14:paraId="6B45D660" w14:textId="4EB3A6AB" w:rsidR="00917987" w:rsidRPr="005C0EEE" w:rsidRDefault="00917987" w:rsidP="004C60A7">
            <w:pPr>
              <w:spacing w:line="240" w:lineRule="auto"/>
              <w:ind w:firstLine="0"/>
              <w:rPr>
                <w:rFonts w:eastAsia="Calibri"/>
              </w:rPr>
            </w:pPr>
            <w:r w:rsidRPr="005C0EEE">
              <w:rPr>
                <w:rFonts w:eastAsia="Calibri"/>
                <w:i/>
                <w:iCs/>
              </w:rPr>
              <w:t xml:space="preserve">Clarification 1: </w:t>
            </w:r>
            <w:r w:rsidR="00CF1D92">
              <w:rPr>
                <w:rFonts w:eastAsia="Calibri"/>
              </w:rPr>
              <w:t>Instruction includes</w:t>
            </w:r>
            <w:r w:rsidRPr="005C0EEE">
              <w:rPr>
                <w:rFonts w:eastAsia="Calibri"/>
              </w:rPr>
              <w:t xml:space="preserve"> </w:t>
            </w:r>
            <w:r w:rsidR="00CF1D92">
              <w:rPr>
                <w:rFonts w:eastAsia="Calibri"/>
              </w:rPr>
              <w:t>m</w:t>
            </w:r>
            <w:r w:rsidR="004C60A7" w:rsidRPr="005C0EEE">
              <w:rPr>
                <w:rFonts w:eastAsia="Calibri"/>
              </w:rPr>
              <w:t>alicious actions, such as social engineering, malware and hacks.</w:t>
            </w:r>
          </w:p>
          <w:p w14:paraId="43778699" w14:textId="284D5D1B" w:rsidR="00840D76" w:rsidRPr="005C0EEE" w:rsidRDefault="00840D76" w:rsidP="00840D76">
            <w:pPr>
              <w:spacing w:line="240" w:lineRule="auto"/>
              <w:ind w:firstLine="0"/>
              <w:rPr>
                <w:rFonts w:eastAsia="Calibri"/>
              </w:rPr>
            </w:pPr>
          </w:p>
        </w:tc>
      </w:tr>
      <w:tr w:rsidR="00DE483C" w:rsidRPr="005C0EEE" w14:paraId="11A217C6" w14:textId="77777777" w:rsidTr="00840D76">
        <w:trPr>
          <w:cantSplit/>
          <w:trHeight w:val="288"/>
        </w:trPr>
        <w:tc>
          <w:tcPr>
            <w:tcW w:w="721" w:type="pct"/>
            <w:gridSpan w:val="2"/>
            <w:tcBorders>
              <w:top w:val="single" w:sz="4" w:space="0" w:color="auto"/>
            </w:tcBorders>
            <w:tcMar>
              <w:top w:w="58" w:type="dxa"/>
              <w:left w:w="58" w:type="dxa"/>
              <w:bottom w:w="58" w:type="dxa"/>
              <w:right w:w="58" w:type="dxa"/>
            </w:tcMar>
          </w:tcPr>
          <w:p w14:paraId="0D00868D" w14:textId="22E3B483" w:rsidR="00DE483C" w:rsidRPr="005C0EEE" w:rsidRDefault="00DE483C" w:rsidP="00840D76">
            <w:pPr>
              <w:spacing w:line="240" w:lineRule="auto"/>
              <w:ind w:firstLine="0"/>
              <w:rPr>
                <w:rFonts w:eastAsia="Calibri"/>
              </w:rPr>
            </w:pPr>
            <w:r w:rsidRPr="005C0EEE">
              <w:rPr>
                <w:rFonts w:eastAsia="Calibri"/>
              </w:rPr>
              <w:t>SC.8.CS.1.5</w:t>
            </w:r>
          </w:p>
        </w:tc>
        <w:tc>
          <w:tcPr>
            <w:tcW w:w="4279" w:type="pct"/>
            <w:tcBorders>
              <w:top w:val="single" w:sz="4" w:space="0" w:color="auto"/>
            </w:tcBorders>
            <w:tcMar>
              <w:top w:w="58" w:type="dxa"/>
              <w:left w:w="58" w:type="dxa"/>
              <w:bottom w:w="58" w:type="dxa"/>
              <w:right w:w="58" w:type="dxa"/>
            </w:tcMar>
          </w:tcPr>
          <w:p w14:paraId="4C59F08C" w14:textId="77777777" w:rsidR="00DE483C" w:rsidRPr="005C0EEE" w:rsidRDefault="00257E4D" w:rsidP="00840D76">
            <w:pPr>
              <w:spacing w:line="240" w:lineRule="auto"/>
              <w:ind w:firstLine="0"/>
              <w:rPr>
                <w:rFonts w:eastAsia="Calibri"/>
              </w:rPr>
            </w:pPr>
            <w:r w:rsidRPr="005C0EEE">
              <w:rPr>
                <w:rFonts w:eastAsia="Calibri"/>
              </w:rPr>
              <w:t>Explain how malicious actions threaten physical security.</w:t>
            </w:r>
          </w:p>
          <w:p w14:paraId="68369940" w14:textId="5C588AFA" w:rsidR="00257E4D" w:rsidRPr="005C0EEE" w:rsidRDefault="00257E4D" w:rsidP="00840D76">
            <w:pPr>
              <w:spacing w:line="240" w:lineRule="auto"/>
              <w:ind w:firstLine="0"/>
              <w:rPr>
                <w:rFonts w:eastAsia="Calibri"/>
              </w:rPr>
            </w:pPr>
          </w:p>
        </w:tc>
      </w:tr>
      <w:tr w:rsidR="00DE483C" w:rsidRPr="005C0EEE" w14:paraId="666841E6" w14:textId="77777777" w:rsidTr="000A790C">
        <w:trPr>
          <w:cantSplit/>
          <w:trHeight w:val="288"/>
        </w:trPr>
        <w:tc>
          <w:tcPr>
            <w:tcW w:w="721" w:type="pct"/>
            <w:gridSpan w:val="2"/>
            <w:tcBorders>
              <w:top w:val="single" w:sz="4" w:space="0" w:color="auto"/>
            </w:tcBorders>
            <w:tcMar>
              <w:top w:w="58" w:type="dxa"/>
              <w:left w:w="58" w:type="dxa"/>
              <w:bottom w:w="58" w:type="dxa"/>
              <w:right w:w="58" w:type="dxa"/>
            </w:tcMar>
            <w:vAlign w:val="center"/>
          </w:tcPr>
          <w:p w14:paraId="1276D382" w14:textId="1448971A" w:rsidR="00DE483C" w:rsidRPr="005C0EEE" w:rsidRDefault="00DE483C" w:rsidP="00462DE2">
            <w:pPr>
              <w:spacing w:line="240" w:lineRule="auto"/>
              <w:ind w:firstLine="0"/>
              <w:rPr>
                <w:rFonts w:eastAsia="Calibri"/>
              </w:rPr>
            </w:pPr>
            <w:r w:rsidRPr="005C0EEE">
              <w:rPr>
                <w:rFonts w:eastAsia="Calibri"/>
              </w:rPr>
              <w:t>SC.8.CS.1.6</w:t>
            </w:r>
          </w:p>
        </w:tc>
        <w:tc>
          <w:tcPr>
            <w:tcW w:w="4279" w:type="pct"/>
            <w:tcBorders>
              <w:top w:val="single" w:sz="4" w:space="0" w:color="auto"/>
            </w:tcBorders>
            <w:tcMar>
              <w:top w:w="58" w:type="dxa"/>
              <w:left w:w="58" w:type="dxa"/>
              <w:bottom w:w="58" w:type="dxa"/>
              <w:right w:w="58" w:type="dxa"/>
            </w:tcMar>
            <w:vAlign w:val="center"/>
          </w:tcPr>
          <w:p w14:paraId="739CEE20" w14:textId="29DE77D2" w:rsidR="00DE483C" w:rsidRPr="005C0EEE" w:rsidRDefault="00775681" w:rsidP="00462DE2">
            <w:pPr>
              <w:spacing w:line="240" w:lineRule="auto"/>
              <w:ind w:firstLine="0"/>
              <w:rPr>
                <w:rFonts w:eastAsia="Calibri"/>
              </w:rPr>
            </w:pPr>
            <w:r w:rsidRPr="005C0EEE">
              <w:rPr>
                <w:rFonts w:eastAsia="Calibri"/>
              </w:rPr>
              <w:t>Describe defense in depth and how physical access controls work together.</w:t>
            </w:r>
          </w:p>
        </w:tc>
      </w:tr>
      <w:tr w:rsidR="000215AA" w:rsidRPr="005C0EEE" w14:paraId="2F0E6BA6" w14:textId="77777777" w:rsidTr="000A790C">
        <w:trPr>
          <w:cantSplit/>
          <w:trHeight w:val="373"/>
        </w:trPr>
        <w:tc>
          <w:tcPr>
            <w:tcW w:w="5000" w:type="pct"/>
            <w:gridSpan w:val="3"/>
            <w:tcMar>
              <w:top w:w="58" w:type="dxa"/>
              <w:left w:w="58" w:type="dxa"/>
              <w:bottom w:w="58" w:type="dxa"/>
              <w:right w:w="58" w:type="dxa"/>
            </w:tcMar>
            <w:vAlign w:val="center"/>
          </w:tcPr>
          <w:p w14:paraId="709FB172" w14:textId="77777777" w:rsidR="004C2881" w:rsidRPr="005C0EEE" w:rsidRDefault="004C2881" w:rsidP="004C2881">
            <w:pPr>
              <w:spacing w:line="240" w:lineRule="auto"/>
              <w:ind w:firstLine="0"/>
              <w:rPr>
                <w:rFonts w:eastAsia="Calibri"/>
                <w:color w:val="000000"/>
              </w:rPr>
            </w:pPr>
            <w:r w:rsidRPr="005C0EEE">
              <w:rPr>
                <w:rFonts w:eastAsia="Calibri"/>
                <w:color w:val="000000" w:themeColor="text1"/>
                <w:u w:val="single"/>
              </w:rPr>
              <w:t>Benchmark Clarifications:</w:t>
            </w:r>
          </w:p>
          <w:p w14:paraId="396762FE" w14:textId="60A76C01" w:rsidR="004C2881" w:rsidRPr="005C0EEE" w:rsidRDefault="004C2881" w:rsidP="004C2881">
            <w:pPr>
              <w:spacing w:line="240" w:lineRule="auto"/>
              <w:ind w:firstLine="0"/>
              <w:rPr>
                <w:rFonts w:eastAsia="Calibri"/>
              </w:rPr>
            </w:pPr>
            <w:r w:rsidRPr="005C0EEE">
              <w:rPr>
                <w:rFonts w:eastAsia="Calibri"/>
                <w:i/>
                <w:iCs/>
              </w:rPr>
              <w:t>Clarification 1:</w:t>
            </w:r>
            <w:r w:rsidRPr="005C0EEE">
              <w:rPr>
                <w:rFonts w:eastAsia="Calibri"/>
              </w:rPr>
              <w:t xml:space="preserve"> </w:t>
            </w:r>
            <w:r w:rsidR="004E4067">
              <w:rPr>
                <w:rFonts w:eastAsia="Calibri"/>
              </w:rPr>
              <w:t>Instruction includes</w:t>
            </w:r>
            <w:r w:rsidR="004E4067" w:rsidRPr="005C0EEE">
              <w:rPr>
                <w:rFonts w:eastAsia="Calibri"/>
              </w:rPr>
              <w:t xml:space="preserve"> </w:t>
            </w:r>
            <w:r w:rsidR="004E4067">
              <w:rPr>
                <w:rFonts w:eastAsia="Calibri"/>
              </w:rPr>
              <w:t>a</w:t>
            </w:r>
            <w:r w:rsidR="007C7970" w:rsidRPr="005C0EEE">
              <w:rPr>
                <w:rFonts w:eastAsia="Calibri"/>
              </w:rPr>
              <w:t>uthentic and digital physical access controls, such as door locks, ID cards, PIN codes, bollards, lighting, fencing, cameras and guards.</w:t>
            </w:r>
          </w:p>
          <w:p w14:paraId="0AD1D614" w14:textId="77777777" w:rsidR="000215AA" w:rsidRPr="005C0EEE" w:rsidRDefault="000215AA" w:rsidP="00462DE2">
            <w:pPr>
              <w:spacing w:line="240" w:lineRule="auto"/>
              <w:ind w:firstLine="0"/>
              <w:rPr>
                <w:rFonts w:eastAsia="Calibri"/>
              </w:rPr>
            </w:pPr>
          </w:p>
        </w:tc>
      </w:tr>
      <w:tr w:rsidR="00DE483C" w:rsidRPr="005C0EEE" w14:paraId="7EAC74F1" w14:textId="77777777" w:rsidTr="000A790C">
        <w:trPr>
          <w:cantSplit/>
          <w:trHeight w:val="288"/>
        </w:trPr>
        <w:tc>
          <w:tcPr>
            <w:tcW w:w="721" w:type="pct"/>
            <w:gridSpan w:val="2"/>
            <w:tcBorders>
              <w:top w:val="single" w:sz="4" w:space="0" w:color="auto"/>
            </w:tcBorders>
            <w:tcMar>
              <w:top w:w="58" w:type="dxa"/>
              <w:left w:w="58" w:type="dxa"/>
              <w:bottom w:w="58" w:type="dxa"/>
              <w:right w:w="58" w:type="dxa"/>
            </w:tcMar>
            <w:vAlign w:val="center"/>
          </w:tcPr>
          <w:p w14:paraId="48B5138F" w14:textId="1651DE9D" w:rsidR="00DE483C" w:rsidRPr="005C0EEE" w:rsidRDefault="00DE483C" w:rsidP="00462DE2">
            <w:pPr>
              <w:spacing w:line="240" w:lineRule="auto"/>
              <w:ind w:firstLine="0"/>
              <w:rPr>
                <w:rFonts w:eastAsia="Calibri"/>
              </w:rPr>
            </w:pPr>
            <w:r w:rsidRPr="005C0EEE">
              <w:rPr>
                <w:rFonts w:eastAsia="Calibri"/>
              </w:rPr>
              <w:t>SC.8.CS.1.7</w:t>
            </w:r>
          </w:p>
        </w:tc>
        <w:tc>
          <w:tcPr>
            <w:tcW w:w="4279" w:type="pct"/>
            <w:tcBorders>
              <w:top w:val="single" w:sz="4" w:space="0" w:color="auto"/>
            </w:tcBorders>
            <w:tcMar>
              <w:top w:w="58" w:type="dxa"/>
              <w:left w:w="58" w:type="dxa"/>
              <w:bottom w:w="58" w:type="dxa"/>
              <w:right w:w="58" w:type="dxa"/>
            </w:tcMar>
            <w:vAlign w:val="center"/>
          </w:tcPr>
          <w:p w14:paraId="65BC2A37" w14:textId="24E48929" w:rsidR="00DE483C" w:rsidRPr="005C0EEE" w:rsidRDefault="008271CF" w:rsidP="00462DE2">
            <w:pPr>
              <w:spacing w:line="240" w:lineRule="auto"/>
              <w:ind w:firstLine="0"/>
              <w:rPr>
                <w:rFonts w:eastAsia="Calibri"/>
              </w:rPr>
            </w:pPr>
            <w:r w:rsidRPr="005C0EEE">
              <w:rPr>
                <w:rFonts w:eastAsia="Calibri"/>
              </w:rPr>
              <w:t>Explore the process of protecting computer hardware from exploitation.</w:t>
            </w:r>
          </w:p>
        </w:tc>
      </w:tr>
      <w:tr w:rsidR="004D62F6" w:rsidRPr="005C0EEE" w14:paraId="6942A46F" w14:textId="77777777" w:rsidTr="000B3F4A">
        <w:trPr>
          <w:cantSplit/>
          <w:trHeight w:val="373"/>
        </w:trPr>
        <w:tc>
          <w:tcPr>
            <w:tcW w:w="5000" w:type="pct"/>
            <w:gridSpan w:val="3"/>
            <w:tcBorders>
              <w:bottom w:val="single" w:sz="4" w:space="0" w:color="auto"/>
            </w:tcBorders>
            <w:tcMar>
              <w:top w:w="58" w:type="dxa"/>
              <w:left w:w="58" w:type="dxa"/>
              <w:bottom w:w="58" w:type="dxa"/>
              <w:right w:w="58" w:type="dxa"/>
            </w:tcMar>
          </w:tcPr>
          <w:p w14:paraId="3BB7EBFC" w14:textId="77777777" w:rsidR="004D62F6" w:rsidRPr="005C0EEE" w:rsidRDefault="004D62F6" w:rsidP="004D62F6">
            <w:pPr>
              <w:spacing w:line="240" w:lineRule="auto"/>
              <w:ind w:firstLine="0"/>
              <w:rPr>
                <w:rFonts w:eastAsia="Calibri"/>
                <w:color w:val="000000"/>
              </w:rPr>
            </w:pPr>
            <w:r w:rsidRPr="005C0EEE">
              <w:rPr>
                <w:rFonts w:eastAsia="Calibri"/>
                <w:color w:val="000000"/>
                <w:u w:val="single"/>
              </w:rPr>
              <w:t>Benchmark Clarifications:</w:t>
            </w:r>
          </w:p>
          <w:p w14:paraId="3199EC68" w14:textId="0ED96100" w:rsidR="000745B9" w:rsidRPr="005C0EEE" w:rsidRDefault="004D62F6" w:rsidP="000745B9">
            <w:pPr>
              <w:spacing w:line="240" w:lineRule="auto"/>
              <w:ind w:firstLine="0"/>
              <w:rPr>
                <w:rFonts w:eastAsia="Calibri"/>
                <w:iCs/>
              </w:rPr>
            </w:pPr>
            <w:r w:rsidRPr="005C0EEE">
              <w:rPr>
                <w:rFonts w:eastAsia="Calibri"/>
                <w:i/>
              </w:rPr>
              <w:t xml:space="preserve">Clarification 1: </w:t>
            </w:r>
            <w:r w:rsidR="000745B9" w:rsidRPr="005C0EEE">
              <w:rPr>
                <w:rFonts w:eastAsia="Calibri"/>
                <w:iCs/>
              </w:rPr>
              <w:t>Instruction includes disabled</w:t>
            </w:r>
            <w:r w:rsidR="00F3708F" w:rsidRPr="005C0EEE">
              <w:rPr>
                <w:rFonts w:eastAsia="Calibri"/>
                <w:iCs/>
              </w:rPr>
              <w:t xml:space="preserve"> or</w:t>
            </w:r>
            <w:r w:rsidR="000745B9" w:rsidRPr="005C0EEE">
              <w:rPr>
                <w:rFonts w:eastAsia="Calibri"/>
                <w:iCs/>
              </w:rPr>
              <w:t xml:space="preserve"> unused USB ports, windows lock screens and managed access to restricted areas. </w:t>
            </w:r>
          </w:p>
          <w:p w14:paraId="36954D15" w14:textId="77777777" w:rsidR="004D62F6" w:rsidRPr="005C0EEE" w:rsidRDefault="000745B9" w:rsidP="000745B9">
            <w:pPr>
              <w:spacing w:line="240" w:lineRule="auto"/>
              <w:ind w:firstLine="0"/>
              <w:rPr>
                <w:rFonts w:eastAsia="Calibri"/>
                <w:iCs/>
              </w:rPr>
            </w:pPr>
            <w:r w:rsidRPr="005C0EEE">
              <w:rPr>
                <w:rFonts w:eastAsia="Calibri"/>
                <w:i/>
              </w:rPr>
              <w:t>Clarification 2</w:t>
            </w:r>
            <w:r w:rsidRPr="005C0EEE">
              <w:rPr>
                <w:rFonts w:eastAsia="Calibri"/>
                <w:iCs/>
              </w:rPr>
              <w:t>: Instruction includes hardware, tablets, phones and other devices.</w:t>
            </w:r>
          </w:p>
          <w:p w14:paraId="4976AFCA" w14:textId="790F23D3" w:rsidR="000745B9" w:rsidRPr="005C0EEE" w:rsidRDefault="000745B9" w:rsidP="000745B9">
            <w:pPr>
              <w:spacing w:line="240" w:lineRule="auto"/>
              <w:ind w:firstLine="0"/>
              <w:rPr>
                <w:rFonts w:eastAsia="Calibri"/>
              </w:rPr>
            </w:pPr>
          </w:p>
        </w:tc>
      </w:tr>
    </w:tbl>
    <w:p w14:paraId="71DCDDA4" w14:textId="77777777" w:rsidR="00917987" w:rsidRDefault="00917987" w:rsidP="00B67592">
      <w:pPr>
        <w:spacing w:line="240" w:lineRule="auto"/>
        <w:rPr>
          <w:rFonts w:eastAsia="Calibri"/>
          <w:b/>
          <w:bCs/>
          <w:i/>
          <w:color w:val="002060"/>
        </w:rPr>
      </w:pPr>
    </w:p>
    <w:p w14:paraId="2D204803" w14:textId="77777777" w:rsidR="00B25EBC" w:rsidRDefault="00B25EBC" w:rsidP="00B67592">
      <w:pPr>
        <w:spacing w:line="240" w:lineRule="auto"/>
        <w:rPr>
          <w:rFonts w:eastAsia="Calibri"/>
          <w:b/>
          <w:bCs/>
          <w:i/>
          <w:color w:val="002060"/>
        </w:rPr>
      </w:pPr>
    </w:p>
    <w:p w14:paraId="5ECB99D0" w14:textId="77777777" w:rsidR="00B25EBC" w:rsidRDefault="00B25EBC" w:rsidP="00B67592">
      <w:pPr>
        <w:spacing w:line="240" w:lineRule="auto"/>
        <w:rPr>
          <w:rFonts w:eastAsia="Calibri"/>
          <w:b/>
          <w:bCs/>
          <w:i/>
          <w:color w:val="002060"/>
        </w:rPr>
      </w:pPr>
    </w:p>
    <w:p w14:paraId="6712B9D0" w14:textId="77777777" w:rsidR="00B25EBC" w:rsidRPr="005C0EEE" w:rsidRDefault="00B25EBC" w:rsidP="00B67592">
      <w:pPr>
        <w:spacing w:line="240" w:lineRule="auto"/>
        <w:rPr>
          <w:rFonts w:eastAsia="Calibri"/>
          <w:b/>
          <w:bCs/>
          <w:i/>
          <w:color w:val="002060"/>
        </w:rPr>
      </w:pPr>
    </w:p>
    <w:tbl>
      <w:tblPr>
        <w:tblW w:w="5000" w:type="pct"/>
        <w:tblLook w:val="0600" w:firstRow="0" w:lastRow="0" w:firstColumn="0" w:lastColumn="0" w:noHBand="1" w:noVBand="1"/>
      </w:tblPr>
      <w:tblGrid>
        <w:gridCol w:w="270"/>
        <w:gridCol w:w="1170"/>
        <w:gridCol w:w="7920"/>
      </w:tblGrid>
      <w:tr w:rsidR="00917987" w:rsidRPr="005C0EEE" w14:paraId="1B0A97A8" w14:textId="77777777" w:rsidTr="00895404">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412FE0FA" w14:textId="77777777" w:rsidR="00917987" w:rsidRPr="005C0EEE" w:rsidRDefault="00917987">
            <w:pPr>
              <w:spacing w:line="240" w:lineRule="auto"/>
              <w:ind w:firstLine="0"/>
              <w:jc w:val="center"/>
              <w:rPr>
                <w:rFonts w:eastAsia="Calibri"/>
                <w:i/>
              </w:rPr>
            </w:pPr>
          </w:p>
        </w:tc>
        <w:tc>
          <w:tcPr>
            <w:tcW w:w="4856" w:type="pct"/>
            <w:gridSpan w:val="2"/>
            <w:tcBorders>
              <w:bottom w:val="single" w:sz="4" w:space="0" w:color="auto"/>
            </w:tcBorders>
          </w:tcPr>
          <w:p w14:paraId="64D6AF29" w14:textId="07AAEF0E" w:rsidR="00917987" w:rsidRPr="005C0EEE" w:rsidRDefault="005813DA">
            <w:pPr>
              <w:spacing w:line="240" w:lineRule="auto"/>
              <w:ind w:left="1554" w:hanging="1554"/>
              <w:rPr>
                <w:rFonts w:eastAsia="Calibri"/>
                <w:b/>
                <w:bCs/>
                <w:i/>
                <w:iCs/>
              </w:rPr>
            </w:pPr>
            <w:r w:rsidRPr="005C0EEE">
              <w:rPr>
                <w:rFonts w:eastAsia="Calibri"/>
                <w:b/>
                <w:bCs/>
                <w:i/>
                <w:iCs/>
              </w:rPr>
              <w:t>SC.8.CS.2 Evaluate network security. </w:t>
            </w:r>
          </w:p>
        </w:tc>
      </w:tr>
      <w:tr w:rsidR="00917987" w:rsidRPr="005C0EEE" w14:paraId="11BDB44C" w14:textId="77777777" w:rsidTr="00B569B9">
        <w:trPr>
          <w:cantSplit/>
          <w:trHeight w:val="576"/>
        </w:trPr>
        <w:tc>
          <w:tcPr>
            <w:tcW w:w="769" w:type="pct"/>
            <w:gridSpan w:val="2"/>
            <w:tcBorders>
              <w:top w:val="single" w:sz="4" w:space="0" w:color="auto"/>
            </w:tcBorders>
            <w:tcMar>
              <w:top w:w="58" w:type="dxa"/>
              <w:left w:w="58" w:type="dxa"/>
              <w:bottom w:w="58" w:type="dxa"/>
              <w:right w:w="58" w:type="dxa"/>
            </w:tcMar>
            <w:vAlign w:val="center"/>
          </w:tcPr>
          <w:p w14:paraId="0068C0C2" w14:textId="77777777" w:rsidR="00917987" w:rsidRPr="005C0EEE" w:rsidRDefault="00917987">
            <w:pPr>
              <w:spacing w:line="240" w:lineRule="auto"/>
              <w:ind w:firstLine="0"/>
              <w:rPr>
                <w:rFonts w:eastAsia="Calibri"/>
              </w:rPr>
            </w:pPr>
            <w:r w:rsidRPr="005C0EEE">
              <w:rPr>
                <w:rFonts w:eastAsia="Calibri"/>
              </w:rPr>
              <w:t>SC.8.CS.2.1</w:t>
            </w:r>
          </w:p>
        </w:tc>
        <w:tc>
          <w:tcPr>
            <w:tcW w:w="4231" w:type="pct"/>
            <w:tcBorders>
              <w:top w:val="single" w:sz="4" w:space="0" w:color="auto"/>
            </w:tcBorders>
            <w:tcMar>
              <w:top w:w="58" w:type="dxa"/>
              <w:left w:w="58" w:type="dxa"/>
              <w:bottom w:w="58" w:type="dxa"/>
              <w:right w:w="58" w:type="dxa"/>
            </w:tcMar>
            <w:vAlign w:val="center"/>
          </w:tcPr>
          <w:p w14:paraId="7CC0C8A6" w14:textId="77777777" w:rsidR="008C4FF9" w:rsidRPr="005C0EEE" w:rsidRDefault="008C4FF9">
            <w:pPr>
              <w:spacing w:line="240" w:lineRule="auto"/>
              <w:ind w:firstLine="0"/>
              <w:rPr>
                <w:rFonts w:eastAsia="Calibri"/>
              </w:rPr>
            </w:pPr>
          </w:p>
          <w:p w14:paraId="4DB772D8" w14:textId="2FC45FCD" w:rsidR="008C4FF9" w:rsidRPr="005C0EEE" w:rsidRDefault="00C9460A">
            <w:pPr>
              <w:spacing w:line="240" w:lineRule="auto"/>
              <w:ind w:firstLine="0"/>
              <w:rPr>
                <w:rFonts w:eastAsia="Calibri"/>
              </w:rPr>
            </w:pPr>
            <w:r w:rsidRPr="005C0EEE">
              <w:rPr>
                <w:rFonts w:eastAsia="Calibri"/>
              </w:rPr>
              <w:t>Evaluate security and privacy issues that relate to computer networks and Internet of Things (IoT) devices.</w:t>
            </w:r>
          </w:p>
        </w:tc>
      </w:tr>
      <w:tr w:rsidR="00B569B9" w:rsidRPr="005C0EEE" w14:paraId="6A04FB90" w14:textId="77777777" w:rsidTr="00B569B9">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5208745A" w14:textId="77777777" w:rsidR="00CF60FF" w:rsidRPr="005C0EEE" w:rsidRDefault="00CF60FF" w:rsidP="00CF60FF">
            <w:pPr>
              <w:spacing w:line="240" w:lineRule="auto"/>
              <w:ind w:firstLine="0"/>
              <w:rPr>
                <w:rFonts w:eastAsia="Calibri"/>
                <w:u w:val="single"/>
              </w:rPr>
            </w:pPr>
            <w:r w:rsidRPr="005C0EEE">
              <w:rPr>
                <w:rFonts w:eastAsia="Calibri"/>
                <w:u w:val="single"/>
              </w:rPr>
              <w:t xml:space="preserve">Benchmark Clarifications: </w:t>
            </w:r>
          </w:p>
          <w:p w14:paraId="29647657" w14:textId="548CF605" w:rsidR="00CF60FF" w:rsidRPr="005C0EEE" w:rsidRDefault="00CF60FF" w:rsidP="00CF60FF">
            <w:pPr>
              <w:spacing w:line="240" w:lineRule="auto"/>
              <w:ind w:firstLine="0"/>
              <w:rPr>
                <w:rFonts w:eastAsia="Calibri"/>
              </w:rPr>
            </w:pPr>
            <w:r w:rsidRPr="005C0EEE">
              <w:rPr>
                <w:rFonts w:eastAsia="Calibri"/>
                <w:i/>
                <w:iCs/>
              </w:rPr>
              <w:t>Clarification 1</w:t>
            </w:r>
            <w:r w:rsidRPr="005C0EEE">
              <w:rPr>
                <w:rFonts w:eastAsia="Calibri"/>
              </w:rPr>
              <w:t xml:space="preserve">: </w:t>
            </w:r>
            <w:r w:rsidR="000536E4" w:rsidRPr="005C0EEE">
              <w:rPr>
                <w:rFonts w:eastAsia="Calibri"/>
              </w:rPr>
              <w:t xml:space="preserve">Devices include phones, tablets, </w:t>
            </w:r>
            <w:r w:rsidR="00F3708F" w:rsidRPr="005C0EEE">
              <w:rPr>
                <w:rFonts w:eastAsia="Calibri"/>
              </w:rPr>
              <w:t>smartwatches</w:t>
            </w:r>
            <w:r w:rsidR="000536E4" w:rsidRPr="005C0EEE">
              <w:rPr>
                <w:rFonts w:eastAsia="Calibri"/>
              </w:rPr>
              <w:t xml:space="preserve"> and other emerging technologies.</w:t>
            </w:r>
          </w:p>
          <w:p w14:paraId="24D3BCF6" w14:textId="77777777" w:rsidR="00B569B9" w:rsidRPr="005C0EEE" w:rsidRDefault="00B569B9">
            <w:pPr>
              <w:spacing w:line="240" w:lineRule="auto"/>
              <w:ind w:firstLine="0"/>
              <w:rPr>
                <w:rFonts w:eastAsia="Calibri"/>
              </w:rPr>
            </w:pPr>
          </w:p>
        </w:tc>
      </w:tr>
      <w:tr w:rsidR="00917987" w:rsidRPr="005C0EEE" w14:paraId="72696537" w14:textId="77777777" w:rsidTr="000A790C">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71D9A9AE" w14:textId="77777777" w:rsidR="00917987" w:rsidRPr="005C0EEE" w:rsidRDefault="00917987" w:rsidP="000A790C">
            <w:pPr>
              <w:spacing w:line="240" w:lineRule="auto"/>
              <w:ind w:firstLine="0"/>
              <w:rPr>
                <w:rFonts w:eastAsia="Calibri"/>
              </w:rPr>
            </w:pPr>
            <w:r w:rsidRPr="005C0EEE">
              <w:rPr>
                <w:rFonts w:eastAsia="Calibri"/>
              </w:rPr>
              <w:t>SC.8.CS.2.2</w:t>
            </w:r>
          </w:p>
        </w:tc>
        <w:tc>
          <w:tcPr>
            <w:tcW w:w="4231" w:type="pct"/>
            <w:tcBorders>
              <w:top w:val="single" w:sz="4" w:space="0" w:color="auto"/>
              <w:bottom w:val="single" w:sz="4" w:space="0" w:color="auto"/>
            </w:tcBorders>
            <w:tcMar>
              <w:top w:w="58" w:type="dxa"/>
              <w:left w:w="58" w:type="dxa"/>
              <w:bottom w:w="58" w:type="dxa"/>
              <w:right w:w="58" w:type="dxa"/>
            </w:tcMar>
          </w:tcPr>
          <w:p w14:paraId="464F7C89" w14:textId="71AC32B9" w:rsidR="008C4FF9" w:rsidRPr="005C0EEE" w:rsidRDefault="00CA6F66" w:rsidP="000A790C">
            <w:pPr>
              <w:spacing w:line="240" w:lineRule="auto"/>
              <w:ind w:firstLine="0"/>
              <w:rPr>
                <w:rFonts w:eastAsia="Calibri"/>
              </w:rPr>
            </w:pPr>
            <w:r w:rsidRPr="005C0EEE">
              <w:rPr>
                <w:rFonts w:eastAsia="Calibri"/>
              </w:rPr>
              <w:t>Describe security and privacy issues that relate to computer networks.</w:t>
            </w:r>
          </w:p>
        </w:tc>
      </w:tr>
      <w:tr w:rsidR="00917987" w:rsidRPr="005C0EEE" w14:paraId="495A2DA1" w14:textId="77777777" w:rsidTr="000A790C">
        <w:trPr>
          <w:cantSplit/>
          <w:trHeight w:val="576"/>
        </w:trPr>
        <w:tc>
          <w:tcPr>
            <w:tcW w:w="769" w:type="pct"/>
            <w:gridSpan w:val="2"/>
            <w:tcBorders>
              <w:top w:val="single" w:sz="4" w:space="0" w:color="auto"/>
            </w:tcBorders>
            <w:tcMar>
              <w:top w:w="58" w:type="dxa"/>
              <w:left w:w="58" w:type="dxa"/>
              <w:bottom w:w="58" w:type="dxa"/>
              <w:right w:w="58" w:type="dxa"/>
            </w:tcMar>
          </w:tcPr>
          <w:p w14:paraId="2B585950" w14:textId="77777777" w:rsidR="00917987" w:rsidRPr="005C0EEE" w:rsidRDefault="00917987" w:rsidP="000A790C">
            <w:pPr>
              <w:spacing w:line="240" w:lineRule="auto"/>
              <w:ind w:firstLine="0"/>
              <w:rPr>
                <w:rFonts w:eastAsia="Calibri"/>
              </w:rPr>
            </w:pPr>
            <w:r w:rsidRPr="005C0EEE">
              <w:rPr>
                <w:rFonts w:eastAsia="Calibri"/>
              </w:rPr>
              <w:t>SC.8.CS.2.3</w:t>
            </w:r>
          </w:p>
        </w:tc>
        <w:tc>
          <w:tcPr>
            <w:tcW w:w="4231" w:type="pct"/>
            <w:tcBorders>
              <w:top w:val="single" w:sz="4" w:space="0" w:color="auto"/>
            </w:tcBorders>
            <w:tcMar>
              <w:top w:w="58" w:type="dxa"/>
              <w:left w:w="58" w:type="dxa"/>
              <w:bottom w:w="58" w:type="dxa"/>
              <w:right w:w="58" w:type="dxa"/>
            </w:tcMar>
          </w:tcPr>
          <w:p w14:paraId="776719EA" w14:textId="29A237FF" w:rsidR="008C4FF9" w:rsidRPr="005C0EEE" w:rsidRDefault="004E2E98" w:rsidP="000A790C">
            <w:pPr>
              <w:spacing w:line="240" w:lineRule="auto"/>
              <w:ind w:firstLine="0"/>
              <w:rPr>
                <w:rFonts w:eastAsia="Calibri"/>
              </w:rPr>
            </w:pPr>
            <w:r w:rsidRPr="005C0EEE">
              <w:rPr>
                <w:rFonts w:eastAsia="Calibri"/>
              </w:rPr>
              <w:t>Describe the permanency of data on the Internet, online identity and personal privacy.</w:t>
            </w:r>
          </w:p>
        </w:tc>
      </w:tr>
      <w:tr w:rsidR="007B6F30" w:rsidRPr="005C0EEE" w14:paraId="276EBCA2" w14:textId="77777777" w:rsidTr="007B6F30">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34B79955" w14:textId="77777777" w:rsidR="007B6F30" w:rsidRPr="005C0EEE" w:rsidRDefault="007B6F30" w:rsidP="007B6F30">
            <w:pPr>
              <w:spacing w:line="240" w:lineRule="auto"/>
              <w:ind w:firstLine="0"/>
              <w:rPr>
                <w:rFonts w:eastAsia="Calibri"/>
                <w:u w:val="single"/>
              </w:rPr>
            </w:pPr>
            <w:r w:rsidRPr="005C0EEE">
              <w:rPr>
                <w:rFonts w:eastAsia="Calibri"/>
                <w:u w:val="single"/>
              </w:rPr>
              <w:t xml:space="preserve">Benchmark Clarifications: </w:t>
            </w:r>
          </w:p>
          <w:p w14:paraId="02822E32" w14:textId="264FE027" w:rsidR="007B6F30" w:rsidRPr="005C0EEE" w:rsidRDefault="007B6F30" w:rsidP="007B6F30">
            <w:pPr>
              <w:spacing w:line="240" w:lineRule="auto"/>
              <w:ind w:firstLine="0"/>
              <w:rPr>
                <w:rFonts w:eastAsia="Calibri"/>
              </w:rPr>
            </w:pPr>
            <w:r w:rsidRPr="005C0EEE">
              <w:rPr>
                <w:rFonts w:eastAsia="Calibri"/>
                <w:i/>
                <w:iCs/>
              </w:rPr>
              <w:t>Clarification 1</w:t>
            </w:r>
            <w:r w:rsidRPr="005C0EEE">
              <w:rPr>
                <w:rFonts w:eastAsia="Calibri"/>
              </w:rPr>
              <w:t xml:space="preserve">: </w:t>
            </w:r>
            <w:r w:rsidR="00C32A6F" w:rsidRPr="005C0EEE">
              <w:rPr>
                <w:rFonts w:eastAsia="Calibri"/>
              </w:rPr>
              <w:t>Instruction includes discussing the “Right to be Forgotten.”</w:t>
            </w:r>
          </w:p>
          <w:p w14:paraId="4ECCF20D" w14:textId="77777777" w:rsidR="007B6F30" w:rsidRPr="005C0EEE" w:rsidRDefault="007B6F30">
            <w:pPr>
              <w:spacing w:line="240" w:lineRule="auto"/>
              <w:ind w:firstLine="0"/>
              <w:rPr>
                <w:rFonts w:eastAsia="Calibri"/>
              </w:rPr>
            </w:pPr>
          </w:p>
        </w:tc>
      </w:tr>
    </w:tbl>
    <w:p w14:paraId="6E595987" w14:textId="228BE87A" w:rsidR="00917987" w:rsidRPr="005C0EEE" w:rsidRDefault="00917987" w:rsidP="00CF29A1">
      <w:pPr>
        <w:tabs>
          <w:tab w:val="left" w:pos="1440"/>
        </w:tabs>
        <w:spacing w:line="240" w:lineRule="auto"/>
        <w:ind w:firstLine="0"/>
        <w:rPr>
          <w:rFonts w:eastAsia="Calibri"/>
          <w:iCs/>
          <w:color w:val="002060"/>
        </w:rPr>
      </w:pPr>
    </w:p>
    <w:tbl>
      <w:tblPr>
        <w:tblW w:w="5000" w:type="pct"/>
        <w:tblLook w:val="0600" w:firstRow="0" w:lastRow="0" w:firstColumn="0" w:lastColumn="0" w:noHBand="1" w:noVBand="1"/>
      </w:tblPr>
      <w:tblGrid>
        <w:gridCol w:w="270"/>
        <w:gridCol w:w="1170"/>
        <w:gridCol w:w="7920"/>
      </w:tblGrid>
      <w:tr w:rsidR="00917987" w:rsidRPr="005C0EEE" w14:paraId="3F853D9E" w14:textId="77777777" w:rsidTr="008C4FF9">
        <w:trPr>
          <w:cantSplit/>
          <w:trHeight w:val="20"/>
        </w:trPr>
        <w:tc>
          <w:tcPr>
            <w:tcW w:w="144" w:type="pct"/>
            <w:tcBorders>
              <w:bottom w:val="single" w:sz="4" w:space="0" w:color="auto"/>
            </w:tcBorders>
            <w:shd w:val="clear" w:color="auto" w:fill="BD92DE"/>
            <w:tcMar>
              <w:top w:w="58" w:type="dxa"/>
              <w:left w:w="58" w:type="dxa"/>
              <w:bottom w:w="58" w:type="dxa"/>
              <w:right w:w="58" w:type="dxa"/>
            </w:tcMar>
          </w:tcPr>
          <w:p w14:paraId="74CC9437" w14:textId="77777777" w:rsidR="00917987" w:rsidRPr="005C0EEE" w:rsidRDefault="00917987">
            <w:pPr>
              <w:spacing w:line="240" w:lineRule="auto"/>
              <w:ind w:firstLine="0"/>
              <w:jc w:val="center"/>
              <w:rPr>
                <w:rFonts w:eastAsia="Calibri"/>
                <w:i/>
              </w:rPr>
            </w:pPr>
          </w:p>
        </w:tc>
        <w:tc>
          <w:tcPr>
            <w:tcW w:w="4856" w:type="pct"/>
            <w:gridSpan w:val="2"/>
            <w:tcBorders>
              <w:bottom w:val="single" w:sz="4" w:space="0" w:color="auto"/>
            </w:tcBorders>
          </w:tcPr>
          <w:p w14:paraId="675EEBB4" w14:textId="5EC1B1D7" w:rsidR="00917987" w:rsidRPr="005C0EEE" w:rsidRDefault="00DE38EC">
            <w:pPr>
              <w:spacing w:line="240" w:lineRule="auto"/>
              <w:ind w:left="1554" w:hanging="1554"/>
              <w:rPr>
                <w:rFonts w:eastAsia="Calibri"/>
                <w:b/>
                <w:bCs/>
                <w:i/>
                <w:iCs/>
              </w:rPr>
            </w:pPr>
            <w:r w:rsidRPr="005C0EEE">
              <w:rPr>
                <w:rFonts w:eastAsia="Calibri"/>
                <w:b/>
                <w:bCs/>
                <w:i/>
                <w:iCs/>
              </w:rPr>
              <w:t>SC.8.CS.3 Identify the consequences of social engineering.</w:t>
            </w:r>
          </w:p>
        </w:tc>
      </w:tr>
      <w:tr w:rsidR="00917987" w:rsidRPr="005C0EEE" w14:paraId="42F5EDA6" w14:textId="77777777" w:rsidTr="000A790C">
        <w:trPr>
          <w:cantSplit/>
          <w:trHeight w:val="576"/>
        </w:trPr>
        <w:tc>
          <w:tcPr>
            <w:tcW w:w="769" w:type="pct"/>
            <w:gridSpan w:val="2"/>
            <w:tcMar>
              <w:top w:w="58" w:type="dxa"/>
              <w:left w:w="58" w:type="dxa"/>
              <w:bottom w:w="58" w:type="dxa"/>
              <w:right w:w="58" w:type="dxa"/>
            </w:tcMar>
          </w:tcPr>
          <w:p w14:paraId="7599BF72" w14:textId="77777777" w:rsidR="00917987" w:rsidRPr="005C0EEE" w:rsidRDefault="00917987" w:rsidP="000A790C">
            <w:pPr>
              <w:spacing w:line="240" w:lineRule="auto"/>
              <w:ind w:firstLine="0"/>
              <w:rPr>
                <w:rFonts w:eastAsia="Calibri"/>
              </w:rPr>
            </w:pPr>
            <w:bookmarkStart w:id="107" w:name="_Hlk143778227"/>
            <w:r w:rsidRPr="005C0EEE">
              <w:rPr>
                <w:rFonts w:eastAsia="Calibri"/>
              </w:rPr>
              <w:t>SC.8.CS.3.1</w:t>
            </w:r>
          </w:p>
        </w:tc>
        <w:tc>
          <w:tcPr>
            <w:tcW w:w="4231" w:type="pct"/>
            <w:tcMar>
              <w:top w:w="58" w:type="dxa"/>
              <w:left w:w="58" w:type="dxa"/>
              <w:bottom w:w="58" w:type="dxa"/>
              <w:right w:w="58" w:type="dxa"/>
            </w:tcMar>
          </w:tcPr>
          <w:p w14:paraId="26526B95" w14:textId="20ACBC40" w:rsidR="00917987" w:rsidRPr="005C0EEE" w:rsidRDefault="00523FFC" w:rsidP="000A790C">
            <w:pPr>
              <w:spacing w:line="240" w:lineRule="auto"/>
              <w:ind w:firstLine="0"/>
              <w:rPr>
                <w:rFonts w:eastAsia="Calibri"/>
              </w:rPr>
            </w:pPr>
            <w:r w:rsidRPr="005C0EEE">
              <w:rPr>
                <w:rFonts w:eastAsia="Calibri"/>
              </w:rPr>
              <w:t>Discuss ransomware attacks.</w:t>
            </w:r>
          </w:p>
        </w:tc>
      </w:tr>
      <w:bookmarkEnd w:id="107"/>
      <w:tr w:rsidR="00917987" w:rsidRPr="005C0EEE" w14:paraId="08A65C1C" w14:textId="77777777" w:rsidTr="000A790C">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52CFE4CC" w14:textId="77777777" w:rsidR="00917987" w:rsidRPr="005C0EEE" w:rsidRDefault="00917987" w:rsidP="000A790C">
            <w:pPr>
              <w:spacing w:line="240" w:lineRule="auto"/>
              <w:ind w:firstLine="0"/>
              <w:rPr>
                <w:rFonts w:eastAsia="Calibri"/>
              </w:rPr>
            </w:pPr>
            <w:r w:rsidRPr="005C0EEE">
              <w:rPr>
                <w:rFonts w:eastAsia="Calibri"/>
              </w:rPr>
              <w:t>SC.8.CS.3.2</w:t>
            </w:r>
          </w:p>
        </w:tc>
        <w:tc>
          <w:tcPr>
            <w:tcW w:w="4231" w:type="pct"/>
            <w:tcBorders>
              <w:top w:val="single" w:sz="4" w:space="0" w:color="auto"/>
              <w:bottom w:val="single" w:sz="4" w:space="0" w:color="auto"/>
            </w:tcBorders>
            <w:tcMar>
              <w:top w:w="58" w:type="dxa"/>
              <w:left w:w="58" w:type="dxa"/>
              <w:bottom w:w="58" w:type="dxa"/>
              <w:right w:w="58" w:type="dxa"/>
            </w:tcMar>
          </w:tcPr>
          <w:p w14:paraId="0C89419A" w14:textId="53A2FC2B" w:rsidR="00917987" w:rsidRPr="005C0EEE" w:rsidRDefault="0065614D" w:rsidP="000A790C">
            <w:pPr>
              <w:spacing w:line="240" w:lineRule="auto"/>
              <w:ind w:firstLine="0"/>
              <w:rPr>
                <w:rFonts w:eastAsia="Calibri"/>
              </w:rPr>
            </w:pPr>
            <w:r w:rsidRPr="005C0EEE">
              <w:rPr>
                <w:rFonts w:eastAsia="Calibri"/>
              </w:rPr>
              <w:t>Discuss the necessity of immediate security updates of a program.</w:t>
            </w:r>
          </w:p>
        </w:tc>
      </w:tr>
      <w:tr w:rsidR="00917987" w:rsidRPr="005C0EEE" w14:paraId="4A7D5519" w14:textId="77777777" w:rsidTr="000A790C">
        <w:trPr>
          <w:cantSplit/>
          <w:trHeight w:val="576"/>
        </w:trPr>
        <w:tc>
          <w:tcPr>
            <w:tcW w:w="769" w:type="pct"/>
            <w:gridSpan w:val="2"/>
            <w:tcBorders>
              <w:top w:val="single" w:sz="4" w:space="0" w:color="auto"/>
              <w:bottom w:val="single" w:sz="4" w:space="0" w:color="auto"/>
            </w:tcBorders>
            <w:tcMar>
              <w:top w:w="58" w:type="dxa"/>
              <w:left w:w="58" w:type="dxa"/>
              <w:bottom w:w="58" w:type="dxa"/>
              <w:right w:w="58" w:type="dxa"/>
            </w:tcMar>
          </w:tcPr>
          <w:p w14:paraId="6C097289" w14:textId="77777777" w:rsidR="00917987" w:rsidRPr="005C0EEE" w:rsidRDefault="00917987" w:rsidP="000A790C">
            <w:pPr>
              <w:spacing w:line="240" w:lineRule="auto"/>
              <w:ind w:firstLine="0"/>
              <w:rPr>
                <w:rFonts w:eastAsia="Calibri"/>
              </w:rPr>
            </w:pPr>
            <w:r w:rsidRPr="005C0EEE">
              <w:rPr>
                <w:rFonts w:eastAsia="Calibri"/>
              </w:rPr>
              <w:t>SC.8.CS.3.3</w:t>
            </w:r>
          </w:p>
        </w:tc>
        <w:tc>
          <w:tcPr>
            <w:tcW w:w="4231" w:type="pct"/>
            <w:tcBorders>
              <w:top w:val="single" w:sz="4" w:space="0" w:color="auto"/>
              <w:bottom w:val="single" w:sz="4" w:space="0" w:color="auto"/>
            </w:tcBorders>
            <w:tcMar>
              <w:top w:w="58" w:type="dxa"/>
              <w:left w:w="58" w:type="dxa"/>
              <w:bottom w:w="58" w:type="dxa"/>
              <w:right w:w="58" w:type="dxa"/>
            </w:tcMar>
          </w:tcPr>
          <w:p w14:paraId="417BEE9A" w14:textId="2F3D7D8E" w:rsidR="003E04D9" w:rsidRPr="005C0EEE" w:rsidRDefault="00CE41D1" w:rsidP="000A790C">
            <w:pPr>
              <w:spacing w:line="240" w:lineRule="auto"/>
              <w:ind w:firstLine="0"/>
              <w:rPr>
                <w:rFonts w:eastAsia="Calibri"/>
              </w:rPr>
            </w:pPr>
            <w:r w:rsidRPr="005C0EEE">
              <w:rPr>
                <w:rFonts w:eastAsia="Calibri"/>
              </w:rPr>
              <w:t>Identify the steps of the social engineering attack cycle.</w:t>
            </w:r>
          </w:p>
        </w:tc>
      </w:tr>
    </w:tbl>
    <w:p w14:paraId="27C37779" w14:textId="5C1A285D" w:rsidR="00917987" w:rsidRPr="005C0EEE" w:rsidRDefault="00917987" w:rsidP="67264ED5">
      <w:pPr>
        <w:spacing w:line="240" w:lineRule="auto"/>
        <w:ind w:left="360" w:hanging="360"/>
        <w:rPr>
          <w:rFonts w:eastAsia="Calibri"/>
          <w:i/>
          <w:iCs/>
        </w:rPr>
      </w:pPr>
      <w:r w:rsidRPr="005C0EEE">
        <w:rPr>
          <w:rFonts w:eastAsia="Calibri"/>
          <w:i/>
          <w:iCs/>
        </w:rPr>
        <w:br w:type="page"/>
      </w:r>
    </w:p>
    <w:p w14:paraId="728B5F42" w14:textId="77777777" w:rsidR="00917987" w:rsidRPr="005C0EEE" w:rsidRDefault="00917987" w:rsidP="67264ED5">
      <w:pPr>
        <w:spacing w:line="240" w:lineRule="auto"/>
        <w:ind w:left="360" w:hanging="360"/>
        <w:rPr>
          <w:rFonts w:eastAsia="Calibri"/>
          <w:i/>
          <w:iCs/>
        </w:rPr>
      </w:pPr>
    </w:p>
    <w:p w14:paraId="0791CF33" w14:textId="77777777" w:rsidR="0087569B" w:rsidRPr="005C0EEE" w:rsidRDefault="0087569B" w:rsidP="67264ED5">
      <w:pPr>
        <w:spacing w:line="240" w:lineRule="auto"/>
        <w:ind w:left="1080" w:hanging="360"/>
        <w:rPr>
          <w:rFonts w:eastAsia="Calibri"/>
          <w:i/>
          <w:iCs/>
        </w:rPr>
      </w:pPr>
    </w:p>
    <w:p w14:paraId="604BC1D9" w14:textId="2EA2DFEE" w:rsidR="67264ED5" w:rsidRPr="005C0EEE" w:rsidRDefault="67264ED5" w:rsidP="67264ED5">
      <w:pPr>
        <w:spacing w:line="240" w:lineRule="auto"/>
        <w:ind w:left="1080" w:hanging="360"/>
        <w:rPr>
          <w:rFonts w:eastAsia="Calibri"/>
          <w:i/>
          <w:iCs/>
        </w:rPr>
      </w:pPr>
      <w:bookmarkStart w:id="108" w:name="_Toc22565000"/>
    </w:p>
    <w:p w14:paraId="1217BA82" w14:textId="2822EDB7" w:rsidR="67264ED5" w:rsidRPr="005C0EEE" w:rsidRDefault="67264ED5" w:rsidP="67264ED5">
      <w:pPr>
        <w:spacing w:line="240" w:lineRule="auto"/>
        <w:ind w:left="1080" w:hanging="360"/>
        <w:rPr>
          <w:rFonts w:eastAsia="Calibri"/>
          <w:i/>
          <w:iCs/>
        </w:rPr>
      </w:pPr>
    </w:p>
    <w:p w14:paraId="6A3DE539" w14:textId="77777777" w:rsidR="00503521" w:rsidRPr="005C0EEE" w:rsidRDefault="00503521" w:rsidP="67264ED5">
      <w:pPr>
        <w:spacing w:line="240" w:lineRule="auto"/>
        <w:ind w:left="1080" w:hanging="360"/>
        <w:rPr>
          <w:rFonts w:eastAsia="Calibri"/>
          <w:i/>
          <w:iCs/>
        </w:rPr>
      </w:pPr>
    </w:p>
    <w:p w14:paraId="680470B2" w14:textId="77777777" w:rsidR="00503521" w:rsidRPr="005C0EEE" w:rsidRDefault="00503521" w:rsidP="67264ED5">
      <w:pPr>
        <w:spacing w:line="240" w:lineRule="auto"/>
        <w:ind w:left="1080" w:hanging="360"/>
        <w:rPr>
          <w:rFonts w:eastAsia="Calibri"/>
          <w:i/>
          <w:iCs/>
        </w:rPr>
      </w:pPr>
    </w:p>
    <w:p w14:paraId="5DC18887" w14:textId="77777777" w:rsidR="00503521" w:rsidRPr="005C0EEE" w:rsidRDefault="00503521" w:rsidP="67264ED5">
      <w:pPr>
        <w:spacing w:line="240" w:lineRule="auto"/>
        <w:ind w:left="1080" w:hanging="360"/>
        <w:rPr>
          <w:rFonts w:eastAsia="Calibri"/>
          <w:i/>
          <w:iCs/>
        </w:rPr>
      </w:pPr>
    </w:p>
    <w:p w14:paraId="565B7234" w14:textId="77777777" w:rsidR="00503521" w:rsidRPr="005C0EEE" w:rsidRDefault="00503521" w:rsidP="67264ED5">
      <w:pPr>
        <w:spacing w:line="240" w:lineRule="auto"/>
        <w:ind w:left="1080" w:hanging="360"/>
        <w:rPr>
          <w:rFonts w:eastAsia="Calibri"/>
          <w:i/>
          <w:iCs/>
        </w:rPr>
      </w:pPr>
    </w:p>
    <w:p w14:paraId="61306B04" w14:textId="77777777" w:rsidR="00503521" w:rsidRPr="005C0EEE" w:rsidRDefault="00503521" w:rsidP="67264ED5">
      <w:pPr>
        <w:spacing w:line="240" w:lineRule="auto"/>
        <w:ind w:left="1080" w:hanging="360"/>
        <w:rPr>
          <w:rFonts w:eastAsia="Calibri"/>
          <w:i/>
          <w:iCs/>
        </w:rPr>
      </w:pPr>
    </w:p>
    <w:p w14:paraId="55E3E14F" w14:textId="77777777" w:rsidR="00503521" w:rsidRPr="005C0EEE" w:rsidRDefault="00503521" w:rsidP="67264ED5">
      <w:pPr>
        <w:spacing w:line="240" w:lineRule="auto"/>
        <w:ind w:left="1080" w:hanging="360"/>
        <w:rPr>
          <w:rFonts w:eastAsia="Calibri"/>
          <w:i/>
          <w:iCs/>
        </w:rPr>
      </w:pPr>
    </w:p>
    <w:p w14:paraId="28172642" w14:textId="77777777" w:rsidR="00503521" w:rsidRPr="005C0EEE" w:rsidRDefault="00503521" w:rsidP="67264ED5">
      <w:pPr>
        <w:spacing w:line="240" w:lineRule="auto"/>
        <w:ind w:left="1080" w:hanging="360"/>
        <w:rPr>
          <w:rFonts w:eastAsia="Calibri"/>
          <w:i/>
          <w:iCs/>
        </w:rPr>
      </w:pPr>
    </w:p>
    <w:p w14:paraId="38E39A35" w14:textId="77777777" w:rsidR="00503521" w:rsidRPr="005C0EEE" w:rsidRDefault="00503521" w:rsidP="67264ED5">
      <w:pPr>
        <w:spacing w:line="240" w:lineRule="auto"/>
        <w:ind w:left="1080" w:hanging="360"/>
        <w:rPr>
          <w:rFonts w:eastAsia="Calibri"/>
          <w:i/>
          <w:iCs/>
        </w:rPr>
      </w:pPr>
    </w:p>
    <w:p w14:paraId="222E877F" w14:textId="77777777" w:rsidR="00503521" w:rsidRPr="005C0EEE" w:rsidRDefault="00503521" w:rsidP="67264ED5">
      <w:pPr>
        <w:spacing w:line="240" w:lineRule="auto"/>
        <w:ind w:left="1080" w:hanging="360"/>
        <w:rPr>
          <w:rFonts w:eastAsia="Calibri"/>
          <w:i/>
          <w:iCs/>
        </w:rPr>
      </w:pPr>
    </w:p>
    <w:p w14:paraId="153B7FBA" w14:textId="77777777" w:rsidR="00503521" w:rsidRPr="005C0EEE" w:rsidRDefault="00503521" w:rsidP="67264ED5">
      <w:pPr>
        <w:spacing w:line="240" w:lineRule="auto"/>
        <w:ind w:left="1080" w:hanging="360"/>
        <w:rPr>
          <w:rFonts w:eastAsia="Calibri"/>
          <w:i/>
          <w:iCs/>
        </w:rPr>
      </w:pPr>
    </w:p>
    <w:p w14:paraId="592BAF9D" w14:textId="77777777" w:rsidR="00503521" w:rsidRPr="005C0EEE" w:rsidRDefault="00503521" w:rsidP="67264ED5">
      <w:pPr>
        <w:spacing w:line="240" w:lineRule="auto"/>
        <w:ind w:left="1080" w:hanging="360"/>
        <w:rPr>
          <w:rFonts w:eastAsia="Calibri"/>
          <w:i/>
          <w:iCs/>
        </w:rPr>
      </w:pPr>
    </w:p>
    <w:p w14:paraId="57696522" w14:textId="77777777" w:rsidR="00503521" w:rsidRPr="005C0EEE" w:rsidRDefault="00503521" w:rsidP="67264ED5">
      <w:pPr>
        <w:spacing w:line="240" w:lineRule="auto"/>
        <w:ind w:left="1080" w:hanging="360"/>
        <w:rPr>
          <w:rFonts w:eastAsia="Calibri"/>
          <w:i/>
          <w:iCs/>
        </w:rPr>
      </w:pPr>
    </w:p>
    <w:p w14:paraId="28044953" w14:textId="0374F002" w:rsidR="67264ED5" w:rsidRPr="005C0EEE" w:rsidRDefault="67264ED5" w:rsidP="67264ED5">
      <w:pPr>
        <w:spacing w:line="240" w:lineRule="auto"/>
        <w:ind w:left="1080" w:hanging="360"/>
        <w:rPr>
          <w:rFonts w:eastAsia="Calibri"/>
          <w:i/>
          <w:iCs/>
        </w:rPr>
      </w:pPr>
    </w:p>
    <w:p w14:paraId="6AC8055B" w14:textId="376AE362" w:rsidR="67264ED5" w:rsidRPr="005C0EEE" w:rsidRDefault="67264ED5" w:rsidP="67264ED5">
      <w:pPr>
        <w:spacing w:line="240" w:lineRule="auto"/>
        <w:ind w:left="1080" w:hanging="360"/>
        <w:rPr>
          <w:rFonts w:eastAsia="Calibri"/>
          <w:i/>
          <w:iCs/>
        </w:rPr>
      </w:pPr>
    </w:p>
    <w:p w14:paraId="16B3EF9A" w14:textId="02BE313B" w:rsidR="67264ED5" w:rsidRPr="005C0EEE" w:rsidRDefault="67264ED5" w:rsidP="67264ED5">
      <w:pPr>
        <w:spacing w:line="240" w:lineRule="auto"/>
        <w:ind w:left="1080" w:hanging="360"/>
        <w:rPr>
          <w:rFonts w:eastAsia="Calibri"/>
          <w:i/>
          <w:iCs/>
        </w:rPr>
      </w:pPr>
    </w:p>
    <w:bookmarkStart w:id="109" w:name="_Toc227760975"/>
    <w:p w14:paraId="7F887F29" w14:textId="626C5783" w:rsidR="006E3E8C" w:rsidRPr="00B25EBC" w:rsidRDefault="006E3E8C" w:rsidP="006E3E8C">
      <w:pPr>
        <w:pStyle w:val="Style1"/>
        <w:rPr>
          <w:sz w:val="32"/>
          <w:szCs w:val="40"/>
        </w:rPr>
      </w:pPr>
      <w:r w:rsidRPr="00B25EBC">
        <w:rPr>
          <w:sz w:val="32"/>
          <w:szCs w:val="40"/>
        </w:rPr>
        <mc:AlternateContent>
          <mc:Choice Requires="wps">
            <w:drawing>
              <wp:anchor distT="0" distB="0" distL="114300" distR="114300" simplePos="0" relativeHeight="251657216" behindDoc="0" locked="0" layoutInCell="1" allowOverlap="1" wp14:anchorId="32833AD6" wp14:editId="6F74EFCB">
                <wp:simplePos x="0" y="0"/>
                <wp:positionH relativeFrom="column">
                  <wp:posOffset>0</wp:posOffset>
                </wp:positionH>
                <wp:positionV relativeFrom="paragraph">
                  <wp:posOffset>-635</wp:posOffset>
                </wp:positionV>
                <wp:extent cx="101600" cy="939800"/>
                <wp:effectExtent l="0" t="0" r="12700" b="12700"/>
                <wp:wrapNone/>
                <wp:docPr id="198" name="Rectangle 198"/>
                <wp:cNvGraphicFramePr/>
                <a:graphic xmlns:a="http://schemas.openxmlformats.org/drawingml/2006/main">
                  <a:graphicData uri="http://schemas.microsoft.com/office/word/2010/wordprocessingShape">
                    <wps:wsp>
                      <wps:cNvSpPr/>
                      <wps:spPr>
                        <a:xfrm>
                          <a:off x="0" y="0"/>
                          <a:ext cx="101600" cy="939800"/>
                        </a:xfrm>
                        <a:prstGeom prst="rect">
                          <a:avLst/>
                        </a:prstGeom>
                        <a:solidFill>
                          <a:srgbClr val="EACF8C"/>
                        </a:solidFill>
                        <a:ln>
                          <a:solidFill>
                            <a:srgbClr val="EACF8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0F5EA5" id="Rectangle 198" o:spid="_x0000_s1026" style="position:absolute;margin-left:0;margin-top:-.05pt;width:8pt;height:74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" fillcolor="#eacf8c" strokecolor="#eacf8c" strokeweight="1pt"/>
            </w:pict>
          </mc:Fallback>
        </mc:AlternateContent>
      </w:r>
      <w:r w:rsidR="00B61E36" w:rsidRPr="00B25EBC">
        <w:rPr>
          <w:sz w:val="32"/>
          <w:szCs w:val="40"/>
        </w:rPr>
        <w:t>Computer Science</w:t>
      </w:r>
      <w:r w:rsidRPr="00B25EBC">
        <w:rPr>
          <w:sz w:val="32"/>
          <w:szCs w:val="40"/>
        </w:rPr>
        <w:t xml:space="preserve"> 9-12</w:t>
      </w:r>
      <w:bookmarkEnd w:id="109"/>
    </w:p>
    <w:p w14:paraId="7AEFD71C" w14:textId="7D2FDADE" w:rsidR="00700334" w:rsidRPr="005C0EEE" w:rsidRDefault="00700334" w:rsidP="006E3E8C">
      <w:pPr>
        <w:rPr>
          <w:rFonts w:eastAsia="Calibri"/>
          <w:b/>
        </w:rPr>
      </w:pPr>
      <w:r w:rsidRPr="005C0EEE">
        <w:rPr>
          <w:rFonts w:eastAsia="Calibri"/>
        </w:rPr>
        <w:br w:type="page"/>
      </w:r>
    </w:p>
    <w:p w14:paraId="5E1C36AB" w14:textId="77222D0C" w:rsidR="000C5724" w:rsidRPr="005C0EEE" w:rsidRDefault="004236CD" w:rsidP="00294407">
      <w:pPr>
        <w:pStyle w:val="Heading3"/>
        <w:rPr>
          <w:b/>
        </w:rPr>
      </w:pPr>
      <w:bookmarkStart w:id="110" w:name="_Toc227760976"/>
      <w:r w:rsidRPr="005C0EEE">
        <w:rPr>
          <w:b/>
        </w:rPr>
        <w:t xml:space="preserve">9-12 </w:t>
      </w:r>
      <w:r w:rsidR="005B7FD0" w:rsidRPr="005C0EEE">
        <w:rPr>
          <w:b/>
        </w:rPr>
        <w:t>Communciation</w:t>
      </w:r>
      <w:r w:rsidR="00ED050D" w:rsidRPr="005C0EEE">
        <w:rPr>
          <w:b/>
        </w:rPr>
        <w:t xml:space="preserve"> and Collaboration</w:t>
      </w:r>
      <w:r w:rsidR="00D847C3" w:rsidRPr="005C0EEE">
        <w:rPr>
          <w:b/>
        </w:rPr>
        <w:t xml:space="preserve"> </w:t>
      </w:r>
      <w:bookmarkEnd w:id="108"/>
      <w:r w:rsidR="001A4A1A" w:rsidRPr="005C0EEE">
        <w:rPr>
          <w:b/>
        </w:rPr>
        <w:t>Stran</w:t>
      </w:r>
      <w:r w:rsidR="002F5B31" w:rsidRPr="005C0EEE">
        <w:rPr>
          <w:b/>
        </w:rPr>
        <w:t>d</w:t>
      </w:r>
      <w:bookmarkEnd w:id="110"/>
    </w:p>
    <w:tbl>
      <w:tblPr>
        <w:tblW w:w="5001" w:type="pct"/>
        <w:tblInd w:w="-1" w:type="dxa"/>
        <w:tblLook w:val="0600" w:firstRow="0" w:lastRow="0" w:firstColumn="0" w:lastColumn="0" w:noHBand="1" w:noVBand="1"/>
      </w:tblPr>
      <w:tblGrid>
        <w:gridCol w:w="272"/>
        <w:gridCol w:w="1348"/>
        <w:gridCol w:w="7742"/>
      </w:tblGrid>
      <w:tr w:rsidR="000C5724" w:rsidRPr="005C0EEE" w14:paraId="27FAD130" w14:textId="77777777" w:rsidTr="00CF3A8C">
        <w:trPr>
          <w:cantSplit/>
          <w:trHeight w:val="20"/>
        </w:trPr>
        <w:tc>
          <w:tcPr>
            <w:tcW w:w="145" w:type="pct"/>
            <w:tcBorders>
              <w:bottom w:val="single" w:sz="4" w:space="0" w:color="auto"/>
            </w:tcBorders>
            <w:shd w:val="clear" w:color="auto" w:fill="FFFF00"/>
            <w:tcMar>
              <w:top w:w="58" w:type="dxa"/>
              <w:left w:w="58" w:type="dxa"/>
              <w:bottom w:w="58" w:type="dxa"/>
              <w:right w:w="58" w:type="dxa"/>
            </w:tcMar>
          </w:tcPr>
          <w:p w14:paraId="7B6A34BB" w14:textId="77777777" w:rsidR="000C5724" w:rsidRPr="005C0EEE" w:rsidRDefault="000C5724" w:rsidP="000C5724">
            <w:pPr>
              <w:spacing w:line="240" w:lineRule="auto"/>
              <w:ind w:firstLine="0"/>
              <w:jc w:val="center"/>
              <w:rPr>
                <w:rFonts w:eastAsia="Calibri"/>
                <w:i/>
              </w:rPr>
            </w:pPr>
          </w:p>
        </w:tc>
        <w:tc>
          <w:tcPr>
            <w:tcW w:w="4855" w:type="pct"/>
            <w:gridSpan w:val="2"/>
            <w:tcBorders>
              <w:bottom w:val="single" w:sz="4" w:space="0" w:color="auto"/>
            </w:tcBorders>
          </w:tcPr>
          <w:p w14:paraId="3475D861" w14:textId="5C23F853" w:rsidR="000C5724" w:rsidRPr="005C0EEE" w:rsidRDefault="00A64DA4" w:rsidP="0091596F">
            <w:pPr>
              <w:spacing w:line="240" w:lineRule="auto"/>
              <w:ind w:left="1554" w:hanging="1554"/>
              <w:rPr>
                <w:rFonts w:eastAsia="Calibri"/>
                <w:b/>
                <w:i/>
              </w:rPr>
            </w:pPr>
            <w:r w:rsidRPr="005C0EEE">
              <w:rPr>
                <w:rFonts w:eastAsia="Calibri"/>
                <w:b/>
                <w:i/>
              </w:rPr>
              <w:t>SC.912.CC.1 Formulate artifacts using collaboration.</w:t>
            </w:r>
          </w:p>
        </w:tc>
      </w:tr>
      <w:tr w:rsidR="000C5724" w:rsidRPr="005C0EEE" w14:paraId="300398D0" w14:textId="77777777" w:rsidTr="00421EB9">
        <w:trPr>
          <w:cantSplit/>
          <w:trHeight w:val="77"/>
        </w:trPr>
        <w:tc>
          <w:tcPr>
            <w:tcW w:w="865" w:type="pct"/>
            <w:gridSpan w:val="2"/>
            <w:tcMar>
              <w:top w:w="58" w:type="dxa"/>
              <w:left w:w="58" w:type="dxa"/>
              <w:bottom w:w="58" w:type="dxa"/>
              <w:right w:w="58" w:type="dxa"/>
            </w:tcMar>
            <w:vAlign w:val="center"/>
          </w:tcPr>
          <w:p w14:paraId="6AED2350" w14:textId="77777777" w:rsidR="00DF7410" w:rsidRPr="005C0EEE" w:rsidRDefault="00DF7410" w:rsidP="00843BC7">
            <w:pPr>
              <w:spacing w:line="240" w:lineRule="auto"/>
              <w:ind w:firstLine="0"/>
              <w:rPr>
                <w:rFonts w:eastAsia="Calibri"/>
              </w:rPr>
            </w:pPr>
          </w:p>
          <w:p w14:paraId="13D72952" w14:textId="4E1085E3" w:rsidR="000C5724" w:rsidRPr="005C0EEE" w:rsidRDefault="003F7468" w:rsidP="00843BC7">
            <w:pPr>
              <w:spacing w:line="240" w:lineRule="auto"/>
              <w:ind w:firstLine="0"/>
              <w:rPr>
                <w:rFonts w:eastAsia="Calibri"/>
              </w:rPr>
            </w:pPr>
            <w:r w:rsidRPr="005C0EEE">
              <w:rPr>
                <w:rFonts w:eastAsia="Calibri"/>
              </w:rPr>
              <w:t>SC</w:t>
            </w:r>
            <w:r w:rsidR="000C5724" w:rsidRPr="005C0EEE">
              <w:rPr>
                <w:rFonts w:eastAsia="Calibri"/>
              </w:rPr>
              <w:t>.912.</w:t>
            </w:r>
            <w:r w:rsidRPr="005C0EEE">
              <w:rPr>
                <w:rFonts w:eastAsia="Calibri"/>
              </w:rPr>
              <w:t>CC</w:t>
            </w:r>
            <w:r w:rsidR="000C5724" w:rsidRPr="005C0EEE">
              <w:rPr>
                <w:rFonts w:eastAsia="Calibri"/>
              </w:rPr>
              <w:t>.1.1</w:t>
            </w:r>
          </w:p>
        </w:tc>
        <w:tc>
          <w:tcPr>
            <w:tcW w:w="4135" w:type="pct"/>
            <w:tcMar>
              <w:top w:w="58" w:type="dxa"/>
              <w:left w:w="58" w:type="dxa"/>
              <w:bottom w:w="58" w:type="dxa"/>
              <w:right w:w="58" w:type="dxa"/>
            </w:tcMar>
            <w:vAlign w:val="center"/>
          </w:tcPr>
          <w:p w14:paraId="0CAF8A1F" w14:textId="77777777" w:rsidR="009E4155" w:rsidRPr="005C0EEE" w:rsidRDefault="009E4155" w:rsidP="00843BC7">
            <w:pPr>
              <w:spacing w:line="240" w:lineRule="auto"/>
              <w:ind w:firstLine="0"/>
              <w:rPr>
                <w:rFonts w:eastAsia="Calibri"/>
              </w:rPr>
            </w:pPr>
          </w:p>
          <w:p w14:paraId="4058F6DF" w14:textId="6D987438" w:rsidR="000C5724" w:rsidRPr="005C0EEE" w:rsidRDefault="009E4155" w:rsidP="00843BC7">
            <w:pPr>
              <w:spacing w:line="240" w:lineRule="auto"/>
              <w:ind w:firstLine="0"/>
              <w:rPr>
                <w:rFonts w:eastAsia="Calibri"/>
              </w:rPr>
            </w:pPr>
            <w:r w:rsidRPr="005C0EEE">
              <w:rPr>
                <w:rFonts w:eastAsia="Calibri"/>
              </w:rPr>
              <w:t>Evaluate digital modes of communication and collaboration.</w:t>
            </w:r>
          </w:p>
        </w:tc>
      </w:tr>
      <w:tr w:rsidR="000C5724" w:rsidRPr="005C0EEE" w14:paraId="09E13D3C" w14:textId="77777777" w:rsidTr="00421EB9">
        <w:trPr>
          <w:cantSplit/>
          <w:trHeight w:val="20"/>
        </w:trPr>
        <w:tc>
          <w:tcPr>
            <w:tcW w:w="5000" w:type="pct"/>
            <w:gridSpan w:val="3"/>
            <w:tcBorders>
              <w:bottom w:val="single" w:sz="4" w:space="0" w:color="auto"/>
            </w:tcBorders>
            <w:tcMar>
              <w:top w:w="58" w:type="dxa"/>
              <w:left w:w="58" w:type="dxa"/>
              <w:bottom w:w="58" w:type="dxa"/>
              <w:right w:w="58" w:type="dxa"/>
            </w:tcMar>
          </w:tcPr>
          <w:p w14:paraId="5523087D" w14:textId="77777777" w:rsidR="005B49B0" w:rsidRPr="005C0EEE" w:rsidRDefault="005B49B0" w:rsidP="005B49B0">
            <w:pPr>
              <w:spacing w:line="240" w:lineRule="auto"/>
              <w:ind w:firstLine="0"/>
              <w:rPr>
                <w:rFonts w:eastAsia="Calibri"/>
                <w:color w:val="000000"/>
              </w:rPr>
            </w:pPr>
            <w:r w:rsidRPr="005C0EEE">
              <w:rPr>
                <w:rFonts w:eastAsia="Calibri"/>
                <w:color w:val="000000"/>
                <w:u w:val="single"/>
              </w:rPr>
              <w:t>Benchmark Clarifications:</w:t>
            </w:r>
          </w:p>
          <w:p w14:paraId="487D0479" w14:textId="1478856A" w:rsidR="000C5724" w:rsidRPr="005C0EEE" w:rsidRDefault="00EA498F" w:rsidP="00AC19C0">
            <w:pPr>
              <w:spacing w:line="240" w:lineRule="auto"/>
              <w:ind w:firstLine="0"/>
              <w:rPr>
                <w:rFonts w:eastAsia="Calibri"/>
              </w:rPr>
            </w:pPr>
            <w:r w:rsidRPr="005C0EEE">
              <w:rPr>
                <w:rFonts w:eastAsia="Calibri"/>
                <w:i/>
              </w:rPr>
              <w:t>Clarification 1:</w:t>
            </w:r>
            <w:r w:rsidRPr="005C0EEE">
              <w:rPr>
                <w:rFonts w:eastAsia="Calibri"/>
              </w:rPr>
              <w:t xml:space="preserve"> </w:t>
            </w:r>
            <w:r w:rsidR="0079780F" w:rsidRPr="005C0EEE">
              <w:rPr>
                <w:rFonts w:eastAsia="Calibri"/>
              </w:rPr>
              <w:t>Instruction includes examples of appropriate tools including email, instant messaging, word processors and virtual meeting software.</w:t>
            </w:r>
          </w:p>
          <w:p w14:paraId="5535BEB0" w14:textId="06F72B8D" w:rsidR="008C3422" w:rsidRPr="005C0EEE" w:rsidRDefault="008C3422" w:rsidP="00AC19C0">
            <w:pPr>
              <w:spacing w:line="240" w:lineRule="auto"/>
              <w:ind w:firstLine="0"/>
              <w:rPr>
                <w:rFonts w:eastAsia="Calibri"/>
              </w:rPr>
            </w:pPr>
          </w:p>
        </w:tc>
      </w:tr>
      <w:tr w:rsidR="004A1E33" w:rsidRPr="005C0EEE" w14:paraId="018DA244" w14:textId="77777777" w:rsidTr="006F1403">
        <w:trPr>
          <w:cantSplit/>
          <w:trHeight w:val="288"/>
        </w:trPr>
        <w:tc>
          <w:tcPr>
            <w:tcW w:w="865" w:type="pct"/>
            <w:gridSpan w:val="2"/>
            <w:tcBorders>
              <w:top w:val="single" w:sz="4" w:space="0" w:color="auto"/>
            </w:tcBorders>
            <w:tcMar>
              <w:top w:w="58" w:type="dxa"/>
              <w:left w:w="58" w:type="dxa"/>
              <w:bottom w:w="58" w:type="dxa"/>
              <w:right w:w="58" w:type="dxa"/>
            </w:tcMar>
          </w:tcPr>
          <w:p w14:paraId="63A698BA" w14:textId="1366E13C" w:rsidR="004A1E33" w:rsidRPr="005C0EEE" w:rsidRDefault="004A1E33" w:rsidP="005B49B0">
            <w:pPr>
              <w:spacing w:line="240" w:lineRule="auto"/>
              <w:ind w:firstLine="0"/>
              <w:rPr>
                <w:rFonts w:eastAsia="Calibri"/>
                <w:color w:val="000000"/>
                <w:u w:val="single"/>
              </w:rPr>
            </w:pPr>
            <w:r w:rsidRPr="005C0EEE">
              <w:rPr>
                <w:rFonts w:eastAsia="Calibri"/>
              </w:rPr>
              <w:t>SC.912.CC.1.2</w:t>
            </w:r>
          </w:p>
        </w:tc>
        <w:tc>
          <w:tcPr>
            <w:tcW w:w="4135" w:type="pct"/>
            <w:tcBorders>
              <w:top w:val="single" w:sz="4" w:space="0" w:color="auto"/>
            </w:tcBorders>
          </w:tcPr>
          <w:p w14:paraId="7981BF1D" w14:textId="6B88F5F1" w:rsidR="00396E86" w:rsidRPr="005C0EEE" w:rsidRDefault="0004611A" w:rsidP="00A223CC">
            <w:pPr>
              <w:spacing w:line="240" w:lineRule="auto"/>
              <w:ind w:firstLine="0"/>
              <w:rPr>
                <w:rFonts w:eastAsia="Calibri"/>
                <w:color w:val="000000"/>
              </w:rPr>
            </w:pPr>
            <w:r w:rsidRPr="005C0EEE">
              <w:rPr>
                <w:rFonts w:eastAsia="Calibri"/>
                <w:color w:val="000000"/>
              </w:rPr>
              <w:t>Utilize tools within a project environment to communicate.</w:t>
            </w:r>
          </w:p>
        </w:tc>
      </w:tr>
      <w:tr w:rsidR="004A1E33" w:rsidRPr="005C0EEE" w14:paraId="1B251F66" w14:textId="77777777" w:rsidTr="00421EB9">
        <w:trPr>
          <w:cantSplit/>
          <w:trHeight w:val="20"/>
        </w:trPr>
        <w:tc>
          <w:tcPr>
            <w:tcW w:w="5000" w:type="pct"/>
            <w:gridSpan w:val="3"/>
            <w:tcBorders>
              <w:bottom w:val="single" w:sz="4" w:space="0" w:color="auto"/>
            </w:tcBorders>
            <w:tcMar>
              <w:top w:w="58" w:type="dxa"/>
              <w:left w:w="58" w:type="dxa"/>
              <w:bottom w:w="58" w:type="dxa"/>
              <w:right w:w="58" w:type="dxa"/>
            </w:tcMar>
          </w:tcPr>
          <w:p w14:paraId="44C52277" w14:textId="432E3259" w:rsidR="00BC4392" w:rsidRPr="005C0EEE" w:rsidRDefault="00BC4392" w:rsidP="004A1E33">
            <w:pPr>
              <w:spacing w:line="240" w:lineRule="auto"/>
              <w:ind w:firstLine="0"/>
              <w:rPr>
                <w:rFonts w:eastAsia="Calibri"/>
                <w:i/>
                <w:iCs/>
                <w:color w:val="000000"/>
                <w:u w:val="single"/>
              </w:rPr>
            </w:pPr>
            <w:r w:rsidRPr="005C0EEE">
              <w:rPr>
                <w:rFonts w:eastAsia="Calibri"/>
                <w:color w:val="000000"/>
                <w:u w:val="single"/>
              </w:rPr>
              <w:t>Benchmark Clarifications</w:t>
            </w:r>
            <w:r w:rsidRPr="005C0EEE">
              <w:rPr>
                <w:rFonts w:eastAsia="Calibri"/>
                <w:i/>
                <w:iCs/>
                <w:color w:val="000000"/>
                <w:u w:val="single"/>
              </w:rPr>
              <w:t>:</w:t>
            </w:r>
          </w:p>
          <w:p w14:paraId="68F36A80" w14:textId="7DF8BFDC" w:rsidR="008C6034" w:rsidRPr="005C0EEE" w:rsidRDefault="004A1E33" w:rsidP="00421EB9">
            <w:pPr>
              <w:spacing w:line="240" w:lineRule="auto"/>
              <w:ind w:firstLine="0"/>
              <w:rPr>
                <w:rFonts w:eastAsia="Calibri"/>
                <w:color w:val="000000"/>
              </w:rPr>
            </w:pPr>
            <w:r w:rsidRPr="005C0EEE">
              <w:rPr>
                <w:rFonts w:eastAsia="Calibri"/>
                <w:i/>
                <w:iCs/>
                <w:color w:val="000000"/>
              </w:rPr>
              <w:t>Clarification 1</w:t>
            </w:r>
            <w:r w:rsidRPr="005C0EEE">
              <w:rPr>
                <w:rFonts w:eastAsia="Calibri"/>
                <w:color w:val="000000"/>
              </w:rPr>
              <w:t xml:space="preserve">: </w:t>
            </w:r>
            <w:r w:rsidR="00A0214E" w:rsidRPr="005C0EEE">
              <w:rPr>
                <w:rFonts w:eastAsia="Calibri"/>
                <w:color w:val="000000"/>
              </w:rPr>
              <w:t>Instruction includes discussing the productivity of each tool.</w:t>
            </w:r>
          </w:p>
          <w:p w14:paraId="1090B965" w14:textId="1C505B32" w:rsidR="006F1403" w:rsidRPr="005C0EEE" w:rsidRDefault="006F1403" w:rsidP="00421EB9">
            <w:pPr>
              <w:spacing w:line="240" w:lineRule="auto"/>
              <w:ind w:firstLine="0"/>
              <w:rPr>
                <w:rFonts w:eastAsia="Calibri"/>
                <w:color w:val="000000"/>
              </w:rPr>
            </w:pPr>
          </w:p>
        </w:tc>
      </w:tr>
      <w:tr w:rsidR="008C6034" w:rsidRPr="005C0EEE" w14:paraId="5AA893AE" w14:textId="77777777" w:rsidTr="006F1403">
        <w:trPr>
          <w:cantSplit/>
          <w:trHeight w:val="288"/>
        </w:trPr>
        <w:tc>
          <w:tcPr>
            <w:tcW w:w="865" w:type="pct"/>
            <w:gridSpan w:val="2"/>
            <w:tcBorders>
              <w:top w:val="single" w:sz="4" w:space="0" w:color="auto"/>
            </w:tcBorders>
            <w:tcMar>
              <w:top w:w="58" w:type="dxa"/>
              <w:left w:w="58" w:type="dxa"/>
              <w:bottom w:w="58" w:type="dxa"/>
              <w:right w:w="58" w:type="dxa"/>
            </w:tcMar>
            <w:vAlign w:val="center"/>
          </w:tcPr>
          <w:p w14:paraId="4ADE0D99" w14:textId="6821687A" w:rsidR="008C6034" w:rsidRPr="005C0EEE" w:rsidRDefault="008C0173" w:rsidP="00A223CC">
            <w:pPr>
              <w:spacing w:line="240" w:lineRule="auto"/>
              <w:ind w:firstLine="0"/>
              <w:rPr>
                <w:rFonts w:eastAsia="Calibri"/>
                <w:color w:val="000000"/>
              </w:rPr>
            </w:pPr>
            <w:r w:rsidRPr="005C0EEE">
              <w:rPr>
                <w:rFonts w:eastAsia="Calibri"/>
                <w:color w:val="000000"/>
              </w:rPr>
              <w:t>SC</w:t>
            </w:r>
            <w:r w:rsidR="00EE6056" w:rsidRPr="005C0EEE">
              <w:rPr>
                <w:rFonts w:eastAsia="Calibri"/>
                <w:color w:val="000000"/>
              </w:rPr>
              <w:t>.</w:t>
            </w:r>
            <w:r w:rsidRPr="005C0EEE">
              <w:rPr>
                <w:rFonts w:eastAsia="Calibri"/>
                <w:color w:val="000000"/>
              </w:rPr>
              <w:t>912.CC.1.3</w:t>
            </w:r>
          </w:p>
        </w:tc>
        <w:tc>
          <w:tcPr>
            <w:tcW w:w="4135" w:type="pct"/>
            <w:tcBorders>
              <w:top w:val="single" w:sz="4" w:space="0" w:color="auto"/>
            </w:tcBorders>
            <w:vAlign w:val="center"/>
          </w:tcPr>
          <w:p w14:paraId="7BF755EE" w14:textId="77D00394" w:rsidR="008C6034" w:rsidRPr="005C0EEE" w:rsidRDefault="0060470F" w:rsidP="00A223CC">
            <w:pPr>
              <w:spacing w:line="240" w:lineRule="auto"/>
              <w:ind w:firstLine="0"/>
              <w:rPr>
                <w:rFonts w:eastAsia="Calibri"/>
                <w:color w:val="000000"/>
              </w:rPr>
            </w:pPr>
            <w:r w:rsidRPr="005C0EEE">
              <w:rPr>
                <w:rFonts w:eastAsia="Calibri"/>
                <w:color w:val="000000"/>
              </w:rPr>
              <w:t>Present information and data using presentation software.</w:t>
            </w:r>
          </w:p>
        </w:tc>
      </w:tr>
      <w:tr w:rsidR="004A1E33" w:rsidRPr="005C0EEE" w14:paraId="7F09B229" w14:textId="77777777" w:rsidTr="006F1403">
        <w:trPr>
          <w:cantSplit/>
          <w:trHeight w:val="20"/>
        </w:trPr>
        <w:tc>
          <w:tcPr>
            <w:tcW w:w="5000" w:type="pct"/>
            <w:gridSpan w:val="3"/>
            <w:tcBorders>
              <w:bottom w:val="single" w:sz="4" w:space="0" w:color="auto"/>
            </w:tcBorders>
            <w:tcMar>
              <w:top w:w="58" w:type="dxa"/>
              <w:left w:w="58" w:type="dxa"/>
              <w:bottom w:w="58" w:type="dxa"/>
              <w:right w:w="58" w:type="dxa"/>
            </w:tcMar>
          </w:tcPr>
          <w:p w14:paraId="46AAB805" w14:textId="77777777" w:rsidR="004A1E33" w:rsidRPr="005C0EEE" w:rsidRDefault="00B3439F" w:rsidP="005B49B0">
            <w:pPr>
              <w:spacing w:line="240" w:lineRule="auto"/>
              <w:ind w:firstLine="0"/>
              <w:rPr>
                <w:rFonts w:eastAsia="Calibri"/>
                <w:color w:val="000000"/>
              </w:rPr>
            </w:pPr>
            <w:r w:rsidRPr="005C0EEE">
              <w:rPr>
                <w:rFonts w:eastAsia="Calibri"/>
                <w:color w:val="000000"/>
                <w:u w:val="single"/>
              </w:rPr>
              <w:t>Benchmark Clarifications</w:t>
            </w:r>
            <w:r w:rsidRPr="005C0EEE">
              <w:rPr>
                <w:rFonts w:eastAsia="Calibri"/>
                <w:color w:val="000000"/>
              </w:rPr>
              <w:t>:</w:t>
            </w:r>
          </w:p>
          <w:p w14:paraId="3F28D09E" w14:textId="77777777" w:rsidR="00096326" w:rsidRPr="005C0EEE" w:rsidRDefault="00B3439F" w:rsidP="00096326">
            <w:pPr>
              <w:spacing w:line="240" w:lineRule="auto"/>
              <w:ind w:firstLine="0"/>
              <w:rPr>
                <w:rFonts w:eastAsia="Calibri"/>
                <w:color w:val="000000"/>
              </w:rPr>
            </w:pPr>
            <w:r w:rsidRPr="005C0EEE">
              <w:rPr>
                <w:rFonts w:eastAsia="Calibri"/>
                <w:i/>
                <w:iCs/>
                <w:color w:val="000000"/>
              </w:rPr>
              <w:t xml:space="preserve">Clarification </w:t>
            </w:r>
            <w:r w:rsidRPr="005C0EEE">
              <w:rPr>
                <w:rFonts w:eastAsia="Calibri"/>
                <w:color w:val="000000"/>
              </w:rPr>
              <w:t xml:space="preserve">1: </w:t>
            </w:r>
            <w:r w:rsidR="00096326" w:rsidRPr="005C0EEE">
              <w:rPr>
                <w:rFonts w:eastAsia="Calibri"/>
                <w:color w:val="000000"/>
              </w:rPr>
              <w:t>Instruction includes computing devices such as probes, sensors, software tools, programs and handheld devices.</w:t>
            </w:r>
          </w:p>
          <w:p w14:paraId="1DA88228" w14:textId="77777777" w:rsidR="00A141A0" w:rsidRPr="005C0EEE" w:rsidRDefault="00096326" w:rsidP="00096326">
            <w:pPr>
              <w:spacing w:line="240" w:lineRule="auto"/>
              <w:ind w:firstLine="0"/>
              <w:rPr>
                <w:rFonts w:eastAsia="Calibri"/>
                <w:color w:val="000000"/>
              </w:rPr>
            </w:pPr>
            <w:r w:rsidRPr="005C0EEE">
              <w:rPr>
                <w:rFonts w:eastAsia="Calibri"/>
                <w:i/>
                <w:iCs/>
                <w:color w:val="000000"/>
              </w:rPr>
              <w:t>Clarification 2:</w:t>
            </w:r>
            <w:r w:rsidRPr="005C0EEE">
              <w:rPr>
                <w:rFonts w:eastAsia="Calibri"/>
                <w:color w:val="000000"/>
              </w:rPr>
              <w:t xml:space="preserve"> Instruction includes analyzing and presenting interactive data visualizations.</w:t>
            </w:r>
          </w:p>
          <w:p w14:paraId="79459FA0" w14:textId="1BD806AE" w:rsidR="00096326" w:rsidRPr="005C0EEE" w:rsidRDefault="00096326" w:rsidP="00096326">
            <w:pPr>
              <w:spacing w:line="240" w:lineRule="auto"/>
              <w:ind w:firstLine="0"/>
              <w:rPr>
                <w:rFonts w:eastAsia="Calibri"/>
                <w:color w:val="000000"/>
              </w:rPr>
            </w:pPr>
          </w:p>
        </w:tc>
      </w:tr>
      <w:tr w:rsidR="00421EB9" w:rsidRPr="005C0EEE" w14:paraId="3AEA0814" w14:textId="77777777" w:rsidTr="006F1403">
        <w:trPr>
          <w:cantSplit/>
          <w:trHeight w:val="193"/>
        </w:trPr>
        <w:tc>
          <w:tcPr>
            <w:tcW w:w="865" w:type="pct"/>
            <w:gridSpan w:val="2"/>
            <w:tcBorders>
              <w:top w:val="single" w:sz="4" w:space="0" w:color="auto"/>
              <w:bottom w:val="single" w:sz="4" w:space="0" w:color="auto"/>
            </w:tcBorders>
            <w:tcMar>
              <w:top w:w="58" w:type="dxa"/>
              <w:left w:w="58" w:type="dxa"/>
              <w:bottom w:w="58" w:type="dxa"/>
              <w:right w:w="58" w:type="dxa"/>
            </w:tcMar>
          </w:tcPr>
          <w:p w14:paraId="0ABBD311" w14:textId="5A040377" w:rsidR="00421EB9" w:rsidRPr="005C0EEE" w:rsidRDefault="00421EB9" w:rsidP="006F1403">
            <w:pPr>
              <w:spacing w:line="240" w:lineRule="auto"/>
              <w:ind w:firstLine="0"/>
              <w:rPr>
                <w:rFonts w:eastAsia="Calibri"/>
                <w:color w:val="000000"/>
              </w:rPr>
            </w:pPr>
            <w:r w:rsidRPr="005C0EEE">
              <w:rPr>
                <w:rFonts w:eastAsia="Calibri"/>
                <w:color w:val="000000"/>
              </w:rPr>
              <w:t>SC.912.CC.1.4</w:t>
            </w:r>
          </w:p>
        </w:tc>
        <w:tc>
          <w:tcPr>
            <w:tcW w:w="4135" w:type="pct"/>
            <w:tcBorders>
              <w:top w:val="single" w:sz="4" w:space="0" w:color="auto"/>
              <w:bottom w:val="single" w:sz="4" w:space="0" w:color="auto"/>
            </w:tcBorders>
            <w:vAlign w:val="center"/>
          </w:tcPr>
          <w:p w14:paraId="5DB762D9" w14:textId="77777777" w:rsidR="009C79B7" w:rsidRPr="005C0EEE" w:rsidRDefault="008A1C0B" w:rsidP="00462DE2">
            <w:pPr>
              <w:spacing w:line="240" w:lineRule="auto"/>
              <w:ind w:firstLine="0"/>
              <w:rPr>
                <w:rFonts w:eastAsia="Calibri"/>
                <w:color w:val="000000"/>
              </w:rPr>
            </w:pPr>
            <w:r w:rsidRPr="005C0EEE">
              <w:rPr>
                <w:rFonts w:eastAsia="Calibri"/>
                <w:color w:val="000000"/>
              </w:rPr>
              <w:t>Create a digital artifact utilizing collaboration, reflection, analysis and iteration.</w:t>
            </w:r>
          </w:p>
          <w:p w14:paraId="629CF82F" w14:textId="3860DB0A" w:rsidR="008A1C0B" w:rsidRPr="005C0EEE" w:rsidRDefault="008A1C0B" w:rsidP="00462DE2">
            <w:pPr>
              <w:spacing w:line="240" w:lineRule="auto"/>
              <w:ind w:firstLine="0"/>
              <w:rPr>
                <w:rFonts w:eastAsia="Calibri"/>
                <w:color w:val="000000"/>
              </w:rPr>
            </w:pPr>
          </w:p>
        </w:tc>
      </w:tr>
    </w:tbl>
    <w:p w14:paraId="3B2A87FB" w14:textId="77777777" w:rsidR="000C5724" w:rsidRPr="005C0EEE" w:rsidRDefault="000C5724" w:rsidP="002E2C47">
      <w:pPr>
        <w:spacing w:line="240" w:lineRule="auto"/>
        <w:ind w:firstLine="0"/>
        <w:rPr>
          <w:rFonts w:eastAsia="Calibri"/>
        </w:rPr>
      </w:pPr>
    </w:p>
    <w:tbl>
      <w:tblPr>
        <w:tblW w:w="5001" w:type="pct"/>
        <w:tblLook w:val="0600" w:firstRow="0" w:lastRow="0" w:firstColumn="0" w:lastColumn="0" w:noHBand="1" w:noVBand="1"/>
      </w:tblPr>
      <w:tblGrid>
        <w:gridCol w:w="270"/>
        <w:gridCol w:w="1350"/>
        <w:gridCol w:w="7742"/>
      </w:tblGrid>
      <w:tr w:rsidR="004A1E33" w:rsidRPr="005C0EEE" w14:paraId="7E12CDF3" w14:textId="77777777" w:rsidTr="00CF3A8C">
        <w:trPr>
          <w:cantSplit/>
          <w:trHeight w:val="20"/>
        </w:trPr>
        <w:tc>
          <w:tcPr>
            <w:tcW w:w="144" w:type="pct"/>
            <w:tcBorders>
              <w:bottom w:val="single" w:sz="4" w:space="0" w:color="auto"/>
            </w:tcBorders>
            <w:shd w:val="clear" w:color="auto" w:fill="FFFF00"/>
            <w:tcMar>
              <w:top w:w="58" w:type="dxa"/>
              <w:left w:w="58" w:type="dxa"/>
              <w:bottom w:w="58" w:type="dxa"/>
              <w:right w:w="58" w:type="dxa"/>
            </w:tcMar>
          </w:tcPr>
          <w:p w14:paraId="0ABA8AF8" w14:textId="77777777" w:rsidR="004A1E33" w:rsidRPr="005C0EEE" w:rsidRDefault="004A1E33" w:rsidP="00343B40">
            <w:pPr>
              <w:spacing w:line="240" w:lineRule="auto"/>
              <w:ind w:firstLine="0"/>
              <w:jc w:val="center"/>
              <w:rPr>
                <w:rFonts w:eastAsia="Calibri"/>
                <w:i/>
              </w:rPr>
            </w:pPr>
          </w:p>
        </w:tc>
        <w:tc>
          <w:tcPr>
            <w:tcW w:w="4856" w:type="pct"/>
            <w:gridSpan w:val="2"/>
            <w:tcBorders>
              <w:bottom w:val="single" w:sz="4" w:space="0" w:color="auto"/>
            </w:tcBorders>
          </w:tcPr>
          <w:p w14:paraId="31720411" w14:textId="03F338CB" w:rsidR="004A1E33" w:rsidRPr="005C0EEE" w:rsidRDefault="003420A7" w:rsidP="00343B40">
            <w:pPr>
              <w:spacing w:line="240" w:lineRule="auto"/>
              <w:ind w:left="1554" w:hanging="1554"/>
              <w:rPr>
                <w:rFonts w:eastAsia="Calibri"/>
                <w:b/>
                <w:i/>
              </w:rPr>
            </w:pPr>
            <w:r w:rsidRPr="005C0EEE">
              <w:rPr>
                <w:rFonts w:eastAsia="Calibri"/>
                <w:b/>
                <w:i/>
              </w:rPr>
              <w:t>SC.912.CC.2 Defend the use of collaboration to create artifacts.</w:t>
            </w:r>
          </w:p>
        </w:tc>
      </w:tr>
      <w:tr w:rsidR="004A1E33" w:rsidRPr="005C0EEE" w14:paraId="7CF9F997" w14:textId="77777777" w:rsidTr="007138E1">
        <w:trPr>
          <w:cantSplit/>
          <w:trHeight w:val="576"/>
        </w:trPr>
        <w:tc>
          <w:tcPr>
            <w:tcW w:w="865" w:type="pct"/>
            <w:gridSpan w:val="2"/>
            <w:tcBorders>
              <w:top w:val="single" w:sz="4" w:space="0" w:color="auto"/>
              <w:bottom w:val="single" w:sz="4" w:space="0" w:color="auto"/>
            </w:tcBorders>
            <w:tcMar>
              <w:top w:w="58" w:type="dxa"/>
              <w:left w:w="58" w:type="dxa"/>
              <w:bottom w:w="58" w:type="dxa"/>
              <w:right w:w="58" w:type="dxa"/>
            </w:tcMar>
            <w:vAlign w:val="center"/>
          </w:tcPr>
          <w:p w14:paraId="62A4677B" w14:textId="77777777" w:rsidR="004A1E33" w:rsidRPr="005C0EEE" w:rsidRDefault="004A1E33" w:rsidP="00343B40">
            <w:pPr>
              <w:spacing w:line="240" w:lineRule="auto"/>
              <w:ind w:firstLine="0"/>
              <w:rPr>
                <w:rFonts w:eastAsia="Calibri"/>
              </w:rPr>
            </w:pPr>
            <w:bookmarkStart w:id="111" w:name="_Hlk142486919"/>
            <w:r w:rsidRPr="005C0EEE">
              <w:rPr>
                <w:rFonts w:eastAsia="Calibri"/>
              </w:rPr>
              <w:t>SC.912.CC.</w:t>
            </w:r>
            <w:r w:rsidR="00EC3F16" w:rsidRPr="005C0EEE">
              <w:rPr>
                <w:rFonts w:eastAsia="Calibri"/>
              </w:rPr>
              <w:t>2</w:t>
            </w:r>
            <w:r w:rsidRPr="005C0EEE">
              <w:rPr>
                <w:rFonts w:eastAsia="Calibri"/>
              </w:rPr>
              <w:t>.1</w:t>
            </w:r>
          </w:p>
          <w:p w14:paraId="00C4E21B" w14:textId="1236A7D9" w:rsidR="006F1403" w:rsidRPr="005C0EEE" w:rsidRDefault="006F1403" w:rsidP="00343B40">
            <w:pPr>
              <w:spacing w:line="240" w:lineRule="auto"/>
              <w:ind w:firstLine="0"/>
              <w:rPr>
                <w:rFonts w:eastAsia="Calibri"/>
              </w:rPr>
            </w:pPr>
          </w:p>
        </w:tc>
        <w:tc>
          <w:tcPr>
            <w:tcW w:w="4135" w:type="pct"/>
            <w:tcBorders>
              <w:top w:val="single" w:sz="4" w:space="0" w:color="auto"/>
              <w:bottom w:val="single" w:sz="4" w:space="0" w:color="auto"/>
            </w:tcBorders>
            <w:tcMar>
              <w:top w:w="58" w:type="dxa"/>
              <w:left w:w="58" w:type="dxa"/>
              <w:bottom w:w="58" w:type="dxa"/>
              <w:right w:w="58" w:type="dxa"/>
            </w:tcMar>
            <w:vAlign w:val="center"/>
          </w:tcPr>
          <w:p w14:paraId="03E75099" w14:textId="77777777" w:rsidR="00291376" w:rsidRPr="005C0EEE" w:rsidRDefault="00291376" w:rsidP="00343B40">
            <w:pPr>
              <w:spacing w:line="240" w:lineRule="auto"/>
              <w:ind w:firstLine="0"/>
              <w:rPr>
                <w:rFonts w:eastAsia="Calibri"/>
              </w:rPr>
            </w:pPr>
          </w:p>
          <w:p w14:paraId="461F1316" w14:textId="77777777" w:rsidR="00A91CDE" w:rsidRPr="005C0EEE" w:rsidRDefault="0022188C" w:rsidP="00343B40">
            <w:pPr>
              <w:spacing w:line="240" w:lineRule="auto"/>
              <w:ind w:firstLine="0"/>
              <w:rPr>
                <w:rFonts w:eastAsia="Calibri"/>
              </w:rPr>
            </w:pPr>
            <w:r w:rsidRPr="005C0EEE">
              <w:rPr>
                <w:rFonts w:eastAsia="Calibri"/>
              </w:rPr>
              <w:t>Collaborate to publish information and data for a variety of audiences using digital tools and media-rich resources.</w:t>
            </w:r>
          </w:p>
          <w:p w14:paraId="1C22C55B" w14:textId="4CB5553F" w:rsidR="0022188C" w:rsidRPr="005C0EEE" w:rsidRDefault="0022188C" w:rsidP="00343B40">
            <w:pPr>
              <w:spacing w:line="240" w:lineRule="auto"/>
              <w:ind w:firstLine="0"/>
              <w:rPr>
                <w:rFonts w:eastAsia="Calibri"/>
              </w:rPr>
            </w:pPr>
          </w:p>
        </w:tc>
      </w:tr>
      <w:bookmarkEnd w:id="111"/>
      <w:tr w:rsidR="006E731A" w:rsidRPr="005C0EEE" w14:paraId="5BE78C76" w14:textId="77777777" w:rsidTr="007138E1">
        <w:trPr>
          <w:cantSplit/>
          <w:trHeight w:val="576"/>
        </w:trPr>
        <w:tc>
          <w:tcPr>
            <w:tcW w:w="865" w:type="pct"/>
            <w:gridSpan w:val="2"/>
            <w:tcBorders>
              <w:top w:val="single" w:sz="4" w:space="0" w:color="auto"/>
            </w:tcBorders>
            <w:tcMar>
              <w:top w:w="58" w:type="dxa"/>
              <w:left w:w="58" w:type="dxa"/>
              <w:bottom w:w="58" w:type="dxa"/>
              <w:right w:w="58" w:type="dxa"/>
            </w:tcMar>
          </w:tcPr>
          <w:p w14:paraId="1AA8D2EB" w14:textId="7372F22A" w:rsidR="006E731A" w:rsidRPr="005C0EEE" w:rsidRDefault="006E731A" w:rsidP="0007628E">
            <w:pPr>
              <w:spacing w:line="240" w:lineRule="auto"/>
              <w:ind w:firstLine="0"/>
              <w:rPr>
                <w:rFonts w:eastAsia="Calibri"/>
              </w:rPr>
            </w:pPr>
            <w:r w:rsidRPr="005C0EEE">
              <w:rPr>
                <w:rFonts w:eastAsia="Calibri"/>
              </w:rPr>
              <w:t>SC.912.CC.2.</w:t>
            </w:r>
            <w:r w:rsidR="004A6022" w:rsidRPr="005C0EEE">
              <w:rPr>
                <w:rFonts w:eastAsia="Calibri"/>
              </w:rPr>
              <w:t>2</w:t>
            </w:r>
          </w:p>
        </w:tc>
        <w:tc>
          <w:tcPr>
            <w:tcW w:w="4135" w:type="pct"/>
            <w:tcBorders>
              <w:top w:val="single" w:sz="4" w:space="0" w:color="auto"/>
            </w:tcBorders>
            <w:tcMar>
              <w:top w:w="58" w:type="dxa"/>
              <w:left w:w="58" w:type="dxa"/>
              <w:bottom w:w="58" w:type="dxa"/>
              <w:right w:w="58" w:type="dxa"/>
            </w:tcMar>
            <w:vAlign w:val="center"/>
          </w:tcPr>
          <w:p w14:paraId="59B04F85" w14:textId="316EC319" w:rsidR="006E731A" w:rsidRPr="005C0EEE" w:rsidRDefault="00D97460" w:rsidP="006E731A">
            <w:pPr>
              <w:spacing w:line="240" w:lineRule="auto"/>
              <w:ind w:firstLine="0"/>
              <w:rPr>
                <w:rFonts w:eastAsia="Calibri"/>
              </w:rPr>
            </w:pPr>
            <w:r w:rsidRPr="005C0EEE">
              <w:rPr>
                <w:rFonts w:eastAsia="Calibri"/>
              </w:rPr>
              <w:t>Assess how collaboration influences the design and development of software artifacts.</w:t>
            </w:r>
          </w:p>
        </w:tc>
      </w:tr>
      <w:tr w:rsidR="00282615" w:rsidRPr="005C0EEE" w14:paraId="0E9DA68A" w14:textId="77777777" w:rsidTr="00282615">
        <w:trPr>
          <w:cantSplit/>
          <w:trHeight w:val="576"/>
        </w:trPr>
        <w:tc>
          <w:tcPr>
            <w:tcW w:w="5000" w:type="pct"/>
            <w:gridSpan w:val="3"/>
            <w:tcMar>
              <w:top w:w="58" w:type="dxa"/>
              <w:left w:w="58" w:type="dxa"/>
              <w:bottom w:w="58" w:type="dxa"/>
              <w:right w:w="58" w:type="dxa"/>
            </w:tcMar>
            <w:vAlign w:val="center"/>
          </w:tcPr>
          <w:p w14:paraId="23000B2A" w14:textId="77777777" w:rsidR="00282615" w:rsidRPr="005C0EEE" w:rsidRDefault="00282615" w:rsidP="00282615">
            <w:pPr>
              <w:spacing w:line="240" w:lineRule="auto"/>
              <w:ind w:firstLine="0"/>
              <w:rPr>
                <w:rFonts w:eastAsia="Calibri"/>
                <w:color w:val="000000"/>
              </w:rPr>
            </w:pPr>
            <w:r w:rsidRPr="005C0EEE">
              <w:rPr>
                <w:rFonts w:eastAsia="Calibri"/>
                <w:color w:val="000000"/>
                <w:u w:val="single"/>
              </w:rPr>
              <w:t>Benchmark Clarifications:</w:t>
            </w:r>
          </w:p>
          <w:p w14:paraId="0CBA173B" w14:textId="11386A9A" w:rsidR="00282615" w:rsidRPr="005C0EEE" w:rsidRDefault="00282615" w:rsidP="00282615">
            <w:pPr>
              <w:spacing w:line="240" w:lineRule="auto"/>
              <w:ind w:firstLine="0"/>
              <w:rPr>
                <w:rFonts w:eastAsia="Calibri"/>
              </w:rPr>
            </w:pPr>
            <w:r w:rsidRPr="005C0EEE">
              <w:rPr>
                <w:rFonts w:eastAsia="Calibri"/>
                <w:i/>
              </w:rPr>
              <w:t>Clarification 1:</w:t>
            </w:r>
            <w:r w:rsidRPr="005C0EEE">
              <w:rPr>
                <w:rFonts w:eastAsia="Calibri"/>
              </w:rPr>
              <w:t xml:space="preserve"> </w:t>
            </w:r>
            <w:r w:rsidR="00276211" w:rsidRPr="005C0EEE">
              <w:rPr>
                <w:rFonts w:eastAsia="Calibri"/>
              </w:rPr>
              <w:t>Instruction includes comparing an individually designed project to a collaboratively designed project.</w:t>
            </w:r>
          </w:p>
          <w:p w14:paraId="19A29E3F" w14:textId="53B91795" w:rsidR="00282615" w:rsidRPr="005C0EEE" w:rsidRDefault="00282615" w:rsidP="00282615">
            <w:pPr>
              <w:spacing w:line="240" w:lineRule="auto"/>
              <w:ind w:firstLine="0"/>
              <w:rPr>
                <w:rFonts w:eastAsia="Calibri"/>
                <w:i/>
                <w:iCs/>
              </w:rPr>
            </w:pPr>
          </w:p>
        </w:tc>
      </w:tr>
      <w:tr w:rsidR="006E731A" w:rsidRPr="005C0EEE" w14:paraId="4FDA0016" w14:textId="77777777" w:rsidTr="00454607">
        <w:trPr>
          <w:cantSplit/>
          <w:trHeight w:val="288"/>
        </w:trPr>
        <w:tc>
          <w:tcPr>
            <w:tcW w:w="865" w:type="pct"/>
            <w:gridSpan w:val="2"/>
            <w:tcBorders>
              <w:top w:val="single" w:sz="4" w:space="0" w:color="auto"/>
            </w:tcBorders>
            <w:tcMar>
              <w:top w:w="58" w:type="dxa"/>
              <w:left w:w="58" w:type="dxa"/>
              <w:bottom w:w="58" w:type="dxa"/>
              <w:right w:w="58" w:type="dxa"/>
            </w:tcMar>
            <w:vAlign w:val="center"/>
          </w:tcPr>
          <w:p w14:paraId="128BC7BE" w14:textId="1FA78F0E" w:rsidR="006E731A" w:rsidRPr="005C0EEE" w:rsidRDefault="006E731A" w:rsidP="00343B40">
            <w:pPr>
              <w:spacing w:line="240" w:lineRule="auto"/>
              <w:ind w:firstLine="0"/>
              <w:rPr>
                <w:rFonts w:eastAsia="Calibri"/>
              </w:rPr>
            </w:pPr>
            <w:r w:rsidRPr="005C0EEE">
              <w:rPr>
                <w:rFonts w:eastAsia="Calibri"/>
              </w:rPr>
              <w:t>SC.912.CC.2.</w:t>
            </w:r>
            <w:r w:rsidR="000A6F99" w:rsidRPr="005C0EEE">
              <w:rPr>
                <w:rFonts w:eastAsia="Calibri"/>
              </w:rPr>
              <w:t>3</w:t>
            </w:r>
          </w:p>
        </w:tc>
        <w:tc>
          <w:tcPr>
            <w:tcW w:w="4135" w:type="pct"/>
            <w:tcBorders>
              <w:top w:val="single" w:sz="4" w:space="0" w:color="auto"/>
            </w:tcBorders>
            <w:tcMar>
              <w:top w:w="58" w:type="dxa"/>
              <w:left w:w="58" w:type="dxa"/>
              <w:bottom w:w="58" w:type="dxa"/>
              <w:right w:w="58" w:type="dxa"/>
            </w:tcMar>
            <w:vAlign w:val="center"/>
          </w:tcPr>
          <w:p w14:paraId="177A74A8" w14:textId="21CAFC02" w:rsidR="006E731A" w:rsidRPr="005C0EEE" w:rsidRDefault="00FF282A" w:rsidP="00343B40">
            <w:pPr>
              <w:spacing w:line="240" w:lineRule="auto"/>
              <w:ind w:firstLine="0"/>
              <w:rPr>
                <w:rFonts w:eastAsia="Calibri"/>
              </w:rPr>
            </w:pPr>
            <w:r w:rsidRPr="005C0EEE">
              <w:rPr>
                <w:rFonts w:eastAsia="Calibri"/>
              </w:rPr>
              <w:t>Evaluate program designs and implementations for readability and usability.</w:t>
            </w:r>
          </w:p>
        </w:tc>
      </w:tr>
      <w:tr w:rsidR="006E731A" w:rsidRPr="005C0EEE" w14:paraId="035667E1" w14:textId="77777777" w:rsidTr="00454607">
        <w:trPr>
          <w:cantSplit/>
          <w:trHeight w:val="20"/>
        </w:trPr>
        <w:tc>
          <w:tcPr>
            <w:tcW w:w="5000" w:type="pct"/>
            <w:gridSpan w:val="3"/>
            <w:tcBorders>
              <w:bottom w:val="single" w:sz="4" w:space="0" w:color="auto"/>
            </w:tcBorders>
            <w:tcMar>
              <w:top w:w="58" w:type="dxa"/>
              <w:left w:w="58" w:type="dxa"/>
              <w:bottom w:w="58" w:type="dxa"/>
              <w:right w:w="58" w:type="dxa"/>
            </w:tcMar>
          </w:tcPr>
          <w:p w14:paraId="79422887" w14:textId="77777777" w:rsidR="006E731A" w:rsidRPr="005C0EEE" w:rsidRDefault="006E731A" w:rsidP="00343B40">
            <w:pPr>
              <w:spacing w:line="240" w:lineRule="auto"/>
              <w:ind w:firstLine="0"/>
              <w:rPr>
                <w:rFonts w:eastAsia="Calibri"/>
                <w:color w:val="000000"/>
              </w:rPr>
            </w:pPr>
            <w:r w:rsidRPr="005C0EEE">
              <w:rPr>
                <w:rFonts w:eastAsia="Calibri"/>
                <w:color w:val="000000"/>
                <w:u w:val="single"/>
              </w:rPr>
              <w:t>Benchmark Clarifications:</w:t>
            </w:r>
          </w:p>
          <w:p w14:paraId="7A19A964" w14:textId="76423AFF" w:rsidR="006E731A" w:rsidRPr="005C0EEE" w:rsidRDefault="006E731A" w:rsidP="00343B40">
            <w:pPr>
              <w:spacing w:line="240" w:lineRule="auto"/>
              <w:ind w:firstLine="0"/>
              <w:rPr>
                <w:rFonts w:eastAsia="Calibri"/>
              </w:rPr>
            </w:pPr>
            <w:r w:rsidRPr="005C0EEE">
              <w:rPr>
                <w:rFonts w:eastAsia="Calibri"/>
                <w:i/>
              </w:rPr>
              <w:t>Clarification 1:</w:t>
            </w:r>
            <w:r w:rsidRPr="005C0EEE">
              <w:rPr>
                <w:rFonts w:eastAsia="Calibri"/>
              </w:rPr>
              <w:t xml:space="preserve"> </w:t>
            </w:r>
            <w:r w:rsidR="00550B3D" w:rsidRPr="005C0EEE">
              <w:rPr>
                <w:rFonts w:eastAsia="Calibri"/>
              </w:rPr>
              <w:t>Instruction includes evaluating programs done by third parties, peers and marketable programs.</w:t>
            </w:r>
          </w:p>
          <w:p w14:paraId="45846653" w14:textId="77777777" w:rsidR="006E731A" w:rsidRPr="005C0EEE" w:rsidRDefault="006E731A" w:rsidP="00343B40">
            <w:pPr>
              <w:spacing w:line="240" w:lineRule="auto"/>
              <w:ind w:firstLine="0"/>
              <w:rPr>
                <w:rFonts w:eastAsia="Calibri"/>
              </w:rPr>
            </w:pPr>
          </w:p>
        </w:tc>
      </w:tr>
      <w:tr w:rsidR="007138E1" w:rsidRPr="005C0EEE" w14:paraId="7E55743C" w14:textId="77777777" w:rsidTr="00DB4FC6">
        <w:trPr>
          <w:cantSplit/>
          <w:trHeight w:val="576"/>
        </w:trPr>
        <w:tc>
          <w:tcPr>
            <w:tcW w:w="865" w:type="pct"/>
            <w:gridSpan w:val="2"/>
            <w:tcBorders>
              <w:top w:val="single" w:sz="4" w:space="0" w:color="auto"/>
              <w:bottom w:val="single" w:sz="4" w:space="0" w:color="auto"/>
            </w:tcBorders>
            <w:tcMar>
              <w:top w:w="58" w:type="dxa"/>
              <w:left w:w="58" w:type="dxa"/>
              <w:bottom w:w="58" w:type="dxa"/>
              <w:right w:w="58" w:type="dxa"/>
            </w:tcMar>
          </w:tcPr>
          <w:p w14:paraId="27E157CC" w14:textId="0087320E" w:rsidR="007138E1" w:rsidRPr="005C0EEE" w:rsidRDefault="007138E1" w:rsidP="00DB4FC6">
            <w:pPr>
              <w:spacing w:line="240" w:lineRule="auto"/>
              <w:ind w:firstLine="0"/>
              <w:rPr>
                <w:rFonts w:eastAsia="Calibri"/>
              </w:rPr>
            </w:pPr>
            <w:r w:rsidRPr="005C0EEE">
              <w:rPr>
                <w:rFonts w:eastAsia="Calibri"/>
              </w:rPr>
              <w:t>SC.912.CC.2.4</w:t>
            </w:r>
          </w:p>
        </w:tc>
        <w:tc>
          <w:tcPr>
            <w:tcW w:w="4135" w:type="pct"/>
            <w:tcBorders>
              <w:top w:val="single" w:sz="4" w:space="0" w:color="auto"/>
              <w:bottom w:val="single" w:sz="4" w:space="0" w:color="auto"/>
            </w:tcBorders>
            <w:tcMar>
              <w:top w:w="58" w:type="dxa"/>
              <w:left w:w="58" w:type="dxa"/>
              <w:bottom w:w="58" w:type="dxa"/>
              <w:right w:w="58" w:type="dxa"/>
            </w:tcMar>
            <w:vAlign w:val="center"/>
          </w:tcPr>
          <w:p w14:paraId="4D6D6D11" w14:textId="77777777" w:rsidR="009E526A" w:rsidRDefault="00571F24" w:rsidP="00462DE2">
            <w:pPr>
              <w:spacing w:line="240" w:lineRule="auto"/>
              <w:ind w:firstLine="0"/>
              <w:rPr>
                <w:rFonts w:eastAsia="Calibri"/>
              </w:rPr>
            </w:pPr>
            <w:r w:rsidRPr="005C0EEE">
              <w:rPr>
                <w:rFonts w:eastAsia="Calibri"/>
              </w:rPr>
              <w:t>Critique the strengths and weaknesses of the collaborative process when creating digital products.</w:t>
            </w:r>
          </w:p>
          <w:p w14:paraId="0AF1EE73" w14:textId="26D4D91B" w:rsidR="00B25EBC" w:rsidRPr="005C0EEE" w:rsidRDefault="00B25EBC" w:rsidP="00462DE2">
            <w:pPr>
              <w:spacing w:line="240" w:lineRule="auto"/>
              <w:ind w:firstLine="0"/>
              <w:rPr>
                <w:rFonts w:eastAsia="Calibri"/>
              </w:rPr>
            </w:pPr>
          </w:p>
        </w:tc>
      </w:tr>
    </w:tbl>
    <w:p w14:paraId="2282F33A" w14:textId="77777777" w:rsidR="00B25EBC" w:rsidRDefault="00B25EBC" w:rsidP="00B25EBC">
      <w:bookmarkStart w:id="112" w:name="_Toc22565001"/>
    </w:p>
    <w:p w14:paraId="1BBD0298" w14:textId="79FE0E99" w:rsidR="00D6031E" w:rsidRPr="005C0EEE" w:rsidRDefault="004236CD" w:rsidP="00571F24">
      <w:pPr>
        <w:pStyle w:val="Heading3"/>
        <w:rPr>
          <w:b/>
          <w:bCs/>
        </w:rPr>
      </w:pPr>
      <w:bookmarkStart w:id="113" w:name="_Toc227760977"/>
      <w:r w:rsidRPr="005C0EEE">
        <w:rPr>
          <w:b/>
          <w:bCs/>
        </w:rPr>
        <w:t xml:space="preserve">9-12 </w:t>
      </w:r>
      <w:r w:rsidR="00D6031E" w:rsidRPr="005C0EEE">
        <w:rPr>
          <w:b/>
          <w:bCs/>
        </w:rPr>
        <w:t>Personal Health and Safety Strand</w:t>
      </w:r>
      <w:bookmarkEnd w:id="113"/>
    </w:p>
    <w:tbl>
      <w:tblPr>
        <w:tblW w:w="0" w:type="auto"/>
        <w:tblLook w:val="0600" w:firstRow="0" w:lastRow="0" w:firstColumn="0" w:lastColumn="0" w:noHBand="1" w:noVBand="1"/>
      </w:tblPr>
      <w:tblGrid>
        <w:gridCol w:w="270"/>
        <w:gridCol w:w="1460"/>
        <w:gridCol w:w="7630"/>
      </w:tblGrid>
      <w:tr w:rsidR="00641896" w:rsidRPr="005C0EEE" w14:paraId="00A82340" w14:textId="77777777" w:rsidTr="00B57F7E">
        <w:trPr>
          <w:trHeight w:val="20"/>
        </w:trPr>
        <w:tc>
          <w:tcPr>
            <w:tcW w:w="270" w:type="dxa"/>
            <w:tcBorders>
              <w:bottom w:val="single" w:sz="4" w:space="0" w:color="auto"/>
            </w:tcBorders>
            <w:shd w:val="clear" w:color="auto" w:fill="C00000"/>
            <w:tcMar>
              <w:top w:w="58" w:type="dxa"/>
              <w:left w:w="58" w:type="dxa"/>
              <w:bottom w:w="58" w:type="dxa"/>
              <w:right w:w="58" w:type="dxa"/>
            </w:tcMar>
          </w:tcPr>
          <w:p w14:paraId="10F1E8A4" w14:textId="77777777" w:rsidR="00641896" w:rsidRPr="005C0EEE" w:rsidRDefault="00641896" w:rsidP="00343B40">
            <w:pPr>
              <w:spacing w:line="240" w:lineRule="auto"/>
              <w:ind w:firstLine="0"/>
              <w:jc w:val="center"/>
              <w:rPr>
                <w:rFonts w:eastAsia="Calibri"/>
                <w:i/>
                <w:iCs/>
              </w:rPr>
            </w:pPr>
          </w:p>
        </w:tc>
        <w:tc>
          <w:tcPr>
            <w:tcW w:w="9090" w:type="dxa"/>
            <w:gridSpan w:val="2"/>
            <w:tcBorders>
              <w:bottom w:val="single" w:sz="4" w:space="0" w:color="auto"/>
            </w:tcBorders>
          </w:tcPr>
          <w:p w14:paraId="2B769E6A" w14:textId="6C094B19" w:rsidR="00641896" w:rsidRPr="005C0EEE" w:rsidRDefault="00F65883" w:rsidP="00343B40">
            <w:pPr>
              <w:spacing w:line="240" w:lineRule="auto"/>
              <w:ind w:left="1554" w:hanging="1554"/>
              <w:rPr>
                <w:rFonts w:eastAsia="Calibri"/>
                <w:b/>
                <w:bCs/>
                <w:i/>
                <w:iCs/>
              </w:rPr>
            </w:pPr>
            <w:r w:rsidRPr="005C0EEE">
              <w:rPr>
                <w:rFonts w:eastAsia="Calibri"/>
                <w:b/>
                <w:bCs/>
                <w:i/>
                <w:iCs/>
              </w:rPr>
              <w:t xml:space="preserve">SC.912.HS.1. Design a personalized plan </w:t>
            </w:r>
            <w:r w:rsidR="0040377A" w:rsidRPr="005C0EEE">
              <w:rPr>
                <w:rFonts w:eastAsia="Calibri"/>
                <w:b/>
                <w:bCs/>
                <w:i/>
                <w:iCs/>
              </w:rPr>
              <w:t xml:space="preserve">for </w:t>
            </w:r>
            <w:r w:rsidRPr="005C0EEE">
              <w:rPr>
                <w:rFonts w:eastAsia="Calibri"/>
                <w:b/>
                <w:bCs/>
                <w:i/>
                <w:iCs/>
              </w:rPr>
              <w:t>Internet practices.</w:t>
            </w:r>
          </w:p>
        </w:tc>
      </w:tr>
      <w:tr w:rsidR="00641896" w:rsidRPr="005C0EEE" w14:paraId="309B898D" w14:textId="77777777" w:rsidTr="00641896">
        <w:trPr>
          <w:trHeight w:val="311"/>
        </w:trPr>
        <w:tc>
          <w:tcPr>
            <w:tcW w:w="1730" w:type="dxa"/>
            <w:gridSpan w:val="2"/>
            <w:tcMar>
              <w:top w:w="58" w:type="dxa"/>
              <w:left w:w="58" w:type="dxa"/>
              <w:bottom w:w="58" w:type="dxa"/>
              <w:right w:w="58" w:type="dxa"/>
            </w:tcMar>
            <w:vAlign w:val="center"/>
          </w:tcPr>
          <w:p w14:paraId="3E5C950C" w14:textId="77777777" w:rsidR="00C423A0" w:rsidRPr="005C0EEE" w:rsidRDefault="00C423A0" w:rsidP="00343B40">
            <w:pPr>
              <w:spacing w:line="240" w:lineRule="auto"/>
              <w:ind w:firstLine="0"/>
              <w:rPr>
                <w:rFonts w:eastAsia="Calibri"/>
              </w:rPr>
            </w:pPr>
          </w:p>
          <w:p w14:paraId="03E73072" w14:textId="702E616D" w:rsidR="00641896" w:rsidRPr="005C0EEE" w:rsidRDefault="00641896" w:rsidP="00343B40">
            <w:pPr>
              <w:spacing w:line="240" w:lineRule="auto"/>
              <w:ind w:firstLine="0"/>
              <w:rPr>
                <w:rFonts w:eastAsia="Calibri"/>
              </w:rPr>
            </w:pPr>
            <w:r w:rsidRPr="005C0EEE">
              <w:rPr>
                <w:rFonts w:eastAsia="Calibri"/>
              </w:rPr>
              <w:t>SC.912.HS.</w:t>
            </w:r>
            <w:r w:rsidR="00B93F24" w:rsidRPr="005C0EEE">
              <w:rPr>
                <w:rFonts w:eastAsia="Calibri"/>
              </w:rPr>
              <w:t>1</w:t>
            </w:r>
            <w:r w:rsidRPr="005C0EEE">
              <w:rPr>
                <w:rFonts w:eastAsia="Calibri"/>
              </w:rPr>
              <w:t>.1</w:t>
            </w:r>
          </w:p>
        </w:tc>
        <w:tc>
          <w:tcPr>
            <w:tcW w:w="7630" w:type="dxa"/>
            <w:tcMar>
              <w:top w:w="58" w:type="dxa"/>
              <w:left w:w="58" w:type="dxa"/>
              <w:bottom w:w="58" w:type="dxa"/>
              <w:right w:w="58" w:type="dxa"/>
            </w:tcMar>
            <w:vAlign w:val="center"/>
          </w:tcPr>
          <w:p w14:paraId="395E99AD" w14:textId="77777777" w:rsidR="00D00BC5" w:rsidRPr="005C0EEE" w:rsidRDefault="00D00BC5" w:rsidP="00343B40">
            <w:pPr>
              <w:spacing w:line="240" w:lineRule="auto"/>
              <w:ind w:firstLine="0"/>
              <w:rPr>
                <w:rFonts w:eastAsia="Calibri"/>
              </w:rPr>
            </w:pPr>
          </w:p>
          <w:p w14:paraId="704C0CFF" w14:textId="6548EAA5" w:rsidR="00641896" w:rsidRPr="005C0EEE" w:rsidRDefault="00D00BC5" w:rsidP="00343B40">
            <w:pPr>
              <w:spacing w:line="240" w:lineRule="auto"/>
              <w:ind w:firstLine="0"/>
              <w:rPr>
                <w:rFonts w:eastAsia="Calibri"/>
              </w:rPr>
            </w:pPr>
            <w:r w:rsidRPr="005C0EEE">
              <w:rPr>
                <w:rFonts w:eastAsia="Calibri"/>
              </w:rPr>
              <w:t>Identify potential dangers to an individual’s safety and security online.</w:t>
            </w:r>
          </w:p>
        </w:tc>
      </w:tr>
      <w:tr w:rsidR="00641896" w:rsidRPr="005C0EEE" w14:paraId="77733904" w14:textId="77777777" w:rsidTr="00343B40">
        <w:trPr>
          <w:trHeight w:val="20"/>
        </w:trPr>
        <w:tc>
          <w:tcPr>
            <w:tcW w:w="9360" w:type="dxa"/>
            <w:gridSpan w:val="3"/>
            <w:tcBorders>
              <w:bottom w:val="single" w:sz="4" w:space="0" w:color="auto"/>
            </w:tcBorders>
            <w:tcMar>
              <w:top w:w="58" w:type="dxa"/>
              <w:left w:w="58" w:type="dxa"/>
              <w:bottom w:w="58" w:type="dxa"/>
              <w:right w:w="58" w:type="dxa"/>
            </w:tcMar>
          </w:tcPr>
          <w:p w14:paraId="59F8A3E3" w14:textId="77777777" w:rsidR="00641896" w:rsidRPr="005C0EEE" w:rsidRDefault="00641896" w:rsidP="00343B40">
            <w:pPr>
              <w:spacing w:line="240" w:lineRule="auto"/>
              <w:ind w:firstLine="0"/>
              <w:rPr>
                <w:rFonts w:eastAsia="Calibri"/>
                <w:u w:val="single"/>
              </w:rPr>
            </w:pPr>
            <w:r w:rsidRPr="005C0EEE">
              <w:rPr>
                <w:rFonts w:eastAsia="Calibri"/>
                <w:u w:val="single"/>
              </w:rPr>
              <w:t xml:space="preserve">Benchmark Clarifications: </w:t>
            </w:r>
          </w:p>
          <w:p w14:paraId="41325CE9" w14:textId="77777777" w:rsidR="001B7772" w:rsidRPr="005C0EEE" w:rsidRDefault="00641896" w:rsidP="001B7772">
            <w:pPr>
              <w:spacing w:line="240" w:lineRule="auto"/>
              <w:ind w:firstLine="0"/>
              <w:rPr>
                <w:rFonts w:eastAsia="Calibri"/>
              </w:rPr>
            </w:pPr>
            <w:r w:rsidRPr="005C0EEE">
              <w:rPr>
                <w:rFonts w:eastAsia="Calibri"/>
                <w:i/>
                <w:iCs/>
              </w:rPr>
              <w:t>Clarification 1</w:t>
            </w:r>
            <w:r w:rsidRPr="005C0EEE">
              <w:rPr>
                <w:rFonts w:eastAsia="Calibri"/>
              </w:rPr>
              <w:t xml:space="preserve">: </w:t>
            </w:r>
            <w:r w:rsidR="001B7772" w:rsidRPr="005C0EEE">
              <w:rPr>
                <w:rFonts w:eastAsia="Calibri"/>
              </w:rPr>
              <w:t>Instruction includes the use of email, chat rooms and other forms of direct electronic communication.</w:t>
            </w:r>
          </w:p>
          <w:p w14:paraId="3600DCAD" w14:textId="77777777" w:rsidR="00CA7A03" w:rsidRPr="005C0EEE" w:rsidRDefault="001B7772" w:rsidP="001B7772">
            <w:pPr>
              <w:spacing w:line="240" w:lineRule="auto"/>
              <w:ind w:firstLine="0"/>
              <w:rPr>
                <w:rFonts w:eastAsia="Calibri"/>
              </w:rPr>
            </w:pPr>
            <w:r w:rsidRPr="005C0EEE">
              <w:rPr>
                <w:rFonts w:eastAsia="Calibri"/>
                <w:i/>
                <w:iCs/>
              </w:rPr>
              <w:t>Clarification 2:</w:t>
            </w:r>
            <w:r w:rsidRPr="005C0EEE">
              <w:rPr>
                <w:rFonts w:eastAsia="Calibri"/>
              </w:rPr>
              <w:t xml:space="preserve"> Instruction includes the dangers of direct electronic communication including predatory behavior and human trafficking.</w:t>
            </w:r>
          </w:p>
          <w:p w14:paraId="232FAFAD" w14:textId="44231AC1" w:rsidR="001B7772" w:rsidRPr="005C0EEE" w:rsidRDefault="001B7772" w:rsidP="001B7772">
            <w:pPr>
              <w:spacing w:line="240" w:lineRule="auto"/>
              <w:ind w:firstLine="0"/>
            </w:pPr>
          </w:p>
        </w:tc>
      </w:tr>
      <w:tr w:rsidR="00641896" w:rsidRPr="005C0EEE" w14:paraId="579CA35F" w14:textId="77777777" w:rsidTr="00911DCF">
        <w:trPr>
          <w:trHeight w:val="288"/>
        </w:trPr>
        <w:tc>
          <w:tcPr>
            <w:tcW w:w="1730" w:type="dxa"/>
            <w:gridSpan w:val="2"/>
            <w:tcBorders>
              <w:top w:val="single" w:sz="4" w:space="0" w:color="auto"/>
            </w:tcBorders>
            <w:tcMar>
              <w:top w:w="58" w:type="dxa"/>
              <w:left w:w="58" w:type="dxa"/>
              <w:bottom w:w="58" w:type="dxa"/>
              <w:right w:w="58" w:type="dxa"/>
            </w:tcMar>
            <w:vAlign w:val="center"/>
          </w:tcPr>
          <w:p w14:paraId="1A5F3F00" w14:textId="7DCD4379" w:rsidR="00641896" w:rsidRPr="005C0EEE" w:rsidRDefault="00641896" w:rsidP="00343B40">
            <w:pPr>
              <w:spacing w:line="240" w:lineRule="auto"/>
              <w:ind w:firstLine="0"/>
              <w:rPr>
                <w:rFonts w:eastAsia="Calibri"/>
              </w:rPr>
            </w:pPr>
            <w:r w:rsidRPr="005C0EEE">
              <w:rPr>
                <w:rFonts w:eastAsia="Calibri"/>
              </w:rPr>
              <w:t>SC.912.HS.</w:t>
            </w:r>
            <w:r w:rsidR="00B93F24" w:rsidRPr="005C0EEE">
              <w:rPr>
                <w:rFonts w:eastAsia="Calibri"/>
              </w:rPr>
              <w:t>1</w:t>
            </w:r>
            <w:r w:rsidRPr="005C0EEE">
              <w:rPr>
                <w:rFonts w:eastAsia="Calibri"/>
              </w:rPr>
              <w:t>.2</w:t>
            </w:r>
          </w:p>
        </w:tc>
        <w:tc>
          <w:tcPr>
            <w:tcW w:w="7630" w:type="dxa"/>
            <w:tcBorders>
              <w:top w:val="single" w:sz="4" w:space="0" w:color="auto"/>
            </w:tcBorders>
            <w:tcMar>
              <w:top w:w="58" w:type="dxa"/>
              <w:left w:w="58" w:type="dxa"/>
              <w:bottom w:w="58" w:type="dxa"/>
              <w:right w:w="58" w:type="dxa"/>
            </w:tcMar>
            <w:vAlign w:val="center"/>
          </w:tcPr>
          <w:p w14:paraId="53008FE2" w14:textId="24D840EC" w:rsidR="00641896" w:rsidRPr="005C0EEE" w:rsidRDefault="00E60075" w:rsidP="00343B40">
            <w:pPr>
              <w:spacing w:line="240" w:lineRule="auto"/>
              <w:ind w:firstLine="0"/>
              <w:rPr>
                <w:rFonts w:eastAsia="Calibri"/>
              </w:rPr>
            </w:pPr>
            <w:r w:rsidRPr="005C0EEE">
              <w:rPr>
                <w:rFonts w:eastAsia="Calibri"/>
              </w:rPr>
              <w:t>Evaluate the consequences of cyberbullying.</w:t>
            </w:r>
          </w:p>
        </w:tc>
      </w:tr>
      <w:tr w:rsidR="00641896" w:rsidRPr="005C0EEE" w14:paraId="7395819B" w14:textId="77777777" w:rsidTr="00343B40">
        <w:trPr>
          <w:trHeight w:val="20"/>
        </w:trPr>
        <w:tc>
          <w:tcPr>
            <w:tcW w:w="9360" w:type="dxa"/>
            <w:gridSpan w:val="3"/>
            <w:tcBorders>
              <w:bottom w:val="single" w:sz="4" w:space="0" w:color="auto"/>
            </w:tcBorders>
            <w:tcMar>
              <w:top w:w="58" w:type="dxa"/>
              <w:left w:w="58" w:type="dxa"/>
              <w:bottom w:w="58" w:type="dxa"/>
              <w:right w:w="58" w:type="dxa"/>
            </w:tcMar>
          </w:tcPr>
          <w:p w14:paraId="012DDC30" w14:textId="77777777" w:rsidR="00641896" w:rsidRPr="005C0EEE" w:rsidRDefault="00641896" w:rsidP="00343B40">
            <w:pPr>
              <w:spacing w:line="240" w:lineRule="auto"/>
              <w:ind w:firstLine="0"/>
              <w:rPr>
                <w:rFonts w:eastAsia="Calibri"/>
              </w:rPr>
            </w:pPr>
            <w:r w:rsidRPr="005C0EEE">
              <w:rPr>
                <w:rFonts w:eastAsia="Calibri"/>
                <w:u w:val="single"/>
              </w:rPr>
              <w:t>Benchmark Clarifications:</w:t>
            </w:r>
          </w:p>
          <w:p w14:paraId="4A0396CA" w14:textId="77777777" w:rsidR="004E1EEA" w:rsidRPr="005C0EEE" w:rsidRDefault="00641896" w:rsidP="004E1EEA">
            <w:pPr>
              <w:spacing w:line="240" w:lineRule="auto"/>
              <w:ind w:firstLine="0"/>
              <w:rPr>
                <w:rFonts w:eastAsia="Calibri"/>
              </w:rPr>
            </w:pPr>
            <w:r w:rsidRPr="005C0EEE">
              <w:rPr>
                <w:rFonts w:eastAsia="Calibri"/>
                <w:i/>
                <w:iCs/>
              </w:rPr>
              <w:t xml:space="preserve">Clarification 1: </w:t>
            </w:r>
            <w:r w:rsidR="004E1EEA" w:rsidRPr="005C0EEE">
              <w:rPr>
                <w:rFonts w:eastAsia="Calibri"/>
              </w:rPr>
              <w:t>Instruction includes the consequences for an individual engaged in bullying behavior.</w:t>
            </w:r>
          </w:p>
          <w:p w14:paraId="06BCB1E8" w14:textId="77777777" w:rsidR="004E1EEA" w:rsidRPr="005C0EEE" w:rsidRDefault="004E1EEA" w:rsidP="004E1EEA">
            <w:pPr>
              <w:spacing w:line="240" w:lineRule="auto"/>
              <w:ind w:firstLine="0"/>
              <w:rPr>
                <w:rFonts w:eastAsia="Calibri"/>
              </w:rPr>
            </w:pPr>
            <w:r w:rsidRPr="005C0EEE">
              <w:rPr>
                <w:rFonts w:eastAsia="Calibri"/>
                <w:i/>
                <w:iCs/>
              </w:rPr>
              <w:t>Clarification 2:</w:t>
            </w:r>
            <w:r w:rsidRPr="005C0EEE">
              <w:rPr>
                <w:rFonts w:eastAsia="Calibri"/>
              </w:rPr>
              <w:t xml:space="preserve"> Instruction includes the consequences suffered by the victim of cyberbullying.</w:t>
            </w:r>
          </w:p>
          <w:p w14:paraId="234A88F0" w14:textId="77777777" w:rsidR="00641896" w:rsidRPr="005C0EEE" w:rsidRDefault="004E1EEA" w:rsidP="004E1EEA">
            <w:pPr>
              <w:spacing w:line="240" w:lineRule="auto"/>
              <w:ind w:firstLine="0"/>
              <w:rPr>
                <w:rFonts w:eastAsia="Calibri"/>
              </w:rPr>
            </w:pPr>
            <w:r w:rsidRPr="005C0EEE">
              <w:rPr>
                <w:rFonts w:eastAsia="Calibri"/>
                <w:i/>
                <w:iCs/>
              </w:rPr>
              <w:t>Clarification 3:</w:t>
            </w:r>
            <w:r w:rsidRPr="005C0EEE">
              <w:rPr>
                <w:rFonts w:eastAsia="Calibri"/>
              </w:rPr>
              <w:t xml:space="preserve"> Instruction includes the Jeffrey Johnson Stand Up for All Students Act.</w:t>
            </w:r>
          </w:p>
          <w:p w14:paraId="39A7C0A0" w14:textId="1001C1B0" w:rsidR="004E1EEA" w:rsidRPr="005C0EEE" w:rsidRDefault="004E1EEA" w:rsidP="004E1EEA">
            <w:pPr>
              <w:spacing w:line="240" w:lineRule="auto"/>
              <w:ind w:firstLine="0"/>
              <w:rPr>
                <w:rFonts w:eastAsia="Calibri"/>
              </w:rPr>
            </w:pPr>
          </w:p>
        </w:tc>
      </w:tr>
      <w:tr w:rsidR="00641896" w:rsidRPr="005C0EEE" w14:paraId="64B2C8D6" w14:textId="77777777" w:rsidTr="00911DCF">
        <w:trPr>
          <w:trHeight w:val="288"/>
        </w:trPr>
        <w:tc>
          <w:tcPr>
            <w:tcW w:w="1730" w:type="dxa"/>
            <w:gridSpan w:val="2"/>
            <w:tcBorders>
              <w:top w:val="single" w:sz="4" w:space="0" w:color="auto"/>
            </w:tcBorders>
            <w:tcMar>
              <w:top w:w="58" w:type="dxa"/>
              <w:left w:w="58" w:type="dxa"/>
              <w:bottom w:w="58" w:type="dxa"/>
              <w:right w:w="58" w:type="dxa"/>
            </w:tcMar>
          </w:tcPr>
          <w:p w14:paraId="4999FC16" w14:textId="46A270C4" w:rsidR="00641896" w:rsidRPr="005C0EEE" w:rsidRDefault="00641896" w:rsidP="00911DCF">
            <w:pPr>
              <w:spacing w:line="240" w:lineRule="auto"/>
              <w:ind w:firstLine="0"/>
              <w:rPr>
                <w:rFonts w:eastAsia="Calibri"/>
              </w:rPr>
            </w:pPr>
            <w:r w:rsidRPr="005C0EEE">
              <w:rPr>
                <w:rFonts w:eastAsia="Calibri"/>
              </w:rPr>
              <w:t>SC.912.HS.</w:t>
            </w:r>
            <w:r w:rsidR="00B93F24" w:rsidRPr="005C0EEE">
              <w:rPr>
                <w:rFonts w:eastAsia="Calibri"/>
              </w:rPr>
              <w:t>1</w:t>
            </w:r>
            <w:r w:rsidRPr="005C0EEE">
              <w:rPr>
                <w:rFonts w:eastAsia="Calibri"/>
              </w:rPr>
              <w:t>.3</w:t>
            </w:r>
          </w:p>
        </w:tc>
        <w:tc>
          <w:tcPr>
            <w:tcW w:w="7630" w:type="dxa"/>
            <w:tcBorders>
              <w:top w:val="single" w:sz="4" w:space="0" w:color="auto"/>
            </w:tcBorders>
            <w:tcMar>
              <w:top w:w="58" w:type="dxa"/>
              <w:left w:w="58" w:type="dxa"/>
              <w:bottom w:w="58" w:type="dxa"/>
              <w:right w:w="58" w:type="dxa"/>
            </w:tcMar>
          </w:tcPr>
          <w:p w14:paraId="5441359E" w14:textId="1917B6B3" w:rsidR="00641896" w:rsidRPr="005C0EEE" w:rsidRDefault="0060319D" w:rsidP="00911DCF">
            <w:pPr>
              <w:spacing w:line="240" w:lineRule="auto"/>
              <w:ind w:firstLine="0"/>
              <w:rPr>
                <w:rFonts w:eastAsia="Calibri"/>
              </w:rPr>
            </w:pPr>
            <w:r w:rsidRPr="005C0EEE">
              <w:rPr>
                <w:rFonts w:eastAsia="Calibri"/>
              </w:rPr>
              <w:t>Determine the consequences of inaction when witnessing unsafe Internet practices.</w:t>
            </w:r>
          </w:p>
        </w:tc>
      </w:tr>
      <w:tr w:rsidR="00641896" w:rsidRPr="005C0EEE" w14:paraId="344F462D" w14:textId="77777777" w:rsidTr="00343B40">
        <w:trPr>
          <w:trHeight w:val="193"/>
        </w:trPr>
        <w:tc>
          <w:tcPr>
            <w:tcW w:w="9360" w:type="dxa"/>
            <w:gridSpan w:val="3"/>
            <w:tcBorders>
              <w:bottom w:val="single" w:sz="4" w:space="0" w:color="auto"/>
            </w:tcBorders>
            <w:tcMar>
              <w:top w:w="58" w:type="dxa"/>
              <w:left w:w="58" w:type="dxa"/>
              <w:bottom w:w="58" w:type="dxa"/>
              <w:right w:w="58" w:type="dxa"/>
            </w:tcMar>
          </w:tcPr>
          <w:p w14:paraId="348D07D1" w14:textId="77777777" w:rsidR="00641896" w:rsidRPr="005C0EEE" w:rsidRDefault="00641896" w:rsidP="00641896">
            <w:pPr>
              <w:spacing w:line="240" w:lineRule="auto"/>
              <w:ind w:firstLine="0"/>
              <w:rPr>
                <w:rFonts w:eastAsia="Calibri"/>
              </w:rPr>
            </w:pPr>
            <w:r w:rsidRPr="005C0EEE">
              <w:rPr>
                <w:rFonts w:eastAsia="Calibri"/>
                <w:u w:val="single"/>
              </w:rPr>
              <w:t>Benchmark Clarifications:</w:t>
            </w:r>
          </w:p>
          <w:p w14:paraId="1B90216C" w14:textId="3042AABC" w:rsidR="00641896" w:rsidRPr="005C0EEE" w:rsidRDefault="00641896" w:rsidP="00641896">
            <w:pPr>
              <w:spacing w:line="240" w:lineRule="auto"/>
              <w:ind w:firstLine="0"/>
              <w:rPr>
                <w:rFonts w:eastAsia="Calibri"/>
              </w:rPr>
            </w:pPr>
            <w:r w:rsidRPr="005C0EEE">
              <w:rPr>
                <w:rFonts w:eastAsia="Calibri"/>
                <w:i/>
                <w:iCs/>
              </w:rPr>
              <w:t>Clarification 1:</w:t>
            </w:r>
            <w:r w:rsidRPr="005C0EEE">
              <w:t xml:space="preserve"> </w:t>
            </w:r>
            <w:r w:rsidR="00F913F6" w:rsidRPr="005C0EEE">
              <w:t xml:space="preserve">Instruction focuses on the possible outcomes when suspicious </w:t>
            </w:r>
            <w:r w:rsidR="000B3507">
              <w:t>I</w:t>
            </w:r>
            <w:r w:rsidR="00F913F6" w:rsidRPr="005C0EEE">
              <w:t>nternet activity is not reported.</w:t>
            </w:r>
          </w:p>
          <w:p w14:paraId="35B9CF37" w14:textId="44EF63CA" w:rsidR="00641896" w:rsidRPr="005C0EEE" w:rsidRDefault="00641896" w:rsidP="00641896">
            <w:pPr>
              <w:spacing w:line="240" w:lineRule="auto"/>
              <w:ind w:firstLine="0"/>
              <w:rPr>
                <w:rFonts w:eastAsia="Calibri"/>
              </w:rPr>
            </w:pPr>
          </w:p>
        </w:tc>
      </w:tr>
      <w:tr w:rsidR="00641896" w:rsidRPr="005C0EEE" w14:paraId="58010E73" w14:textId="77777777" w:rsidTr="007C12B2">
        <w:trPr>
          <w:trHeight w:val="265"/>
        </w:trPr>
        <w:tc>
          <w:tcPr>
            <w:tcW w:w="1730" w:type="dxa"/>
            <w:gridSpan w:val="2"/>
            <w:tcBorders>
              <w:top w:val="single" w:sz="4" w:space="0" w:color="auto"/>
            </w:tcBorders>
            <w:tcMar>
              <w:top w:w="58" w:type="dxa"/>
              <w:left w:w="58" w:type="dxa"/>
              <w:bottom w:w="58" w:type="dxa"/>
              <w:right w:w="58" w:type="dxa"/>
            </w:tcMar>
          </w:tcPr>
          <w:p w14:paraId="39CF9CCC" w14:textId="60CCFA20" w:rsidR="00641896" w:rsidRPr="005C0EEE" w:rsidRDefault="00641896" w:rsidP="007C12B2">
            <w:pPr>
              <w:spacing w:line="240" w:lineRule="auto"/>
              <w:ind w:firstLine="0"/>
              <w:rPr>
                <w:rFonts w:eastAsia="Calibri"/>
              </w:rPr>
            </w:pPr>
            <w:r w:rsidRPr="005C0EEE">
              <w:rPr>
                <w:rFonts w:eastAsia="Calibri"/>
              </w:rPr>
              <w:t>SC.912.HS.</w:t>
            </w:r>
            <w:r w:rsidR="00B93F24" w:rsidRPr="005C0EEE">
              <w:rPr>
                <w:rFonts w:eastAsia="Calibri"/>
              </w:rPr>
              <w:t>1</w:t>
            </w:r>
            <w:r w:rsidRPr="005C0EEE">
              <w:rPr>
                <w:rFonts w:eastAsia="Calibri"/>
              </w:rPr>
              <w:t>.4</w:t>
            </w:r>
          </w:p>
        </w:tc>
        <w:tc>
          <w:tcPr>
            <w:tcW w:w="7630" w:type="dxa"/>
            <w:tcBorders>
              <w:top w:val="single" w:sz="4" w:space="0" w:color="auto"/>
            </w:tcBorders>
            <w:tcMar>
              <w:top w:w="58" w:type="dxa"/>
              <w:left w:w="58" w:type="dxa"/>
              <w:bottom w:w="58" w:type="dxa"/>
              <w:right w:w="58" w:type="dxa"/>
            </w:tcMar>
          </w:tcPr>
          <w:p w14:paraId="7AC44E69" w14:textId="085D6B3B" w:rsidR="00E1418E" w:rsidRPr="005C0EEE" w:rsidRDefault="00A458DF" w:rsidP="007C12B2">
            <w:pPr>
              <w:spacing w:line="240" w:lineRule="auto"/>
              <w:ind w:firstLine="0"/>
              <w:rPr>
                <w:rFonts w:eastAsia="Calibri"/>
              </w:rPr>
            </w:pPr>
            <w:r w:rsidRPr="005C0EEE">
              <w:rPr>
                <w:rFonts w:eastAsia="Calibri"/>
              </w:rPr>
              <w:t>Examine the positive outcomes when someone reports suspicious behavior on the Internet.</w:t>
            </w:r>
          </w:p>
        </w:tc>
      </w:tr>
      <w:tr w:rsidR="00E1418E" w:rsidRPr="005C0EEE" w14:paraId="2A2B3963" w14:textId="77777777" w:rsidTr="00B25EBC">
        <w:trPr>
          <w:trHeight w:val="576"/>
        </w:trPr>
        <w:tc>
          <w:tcPr>
            <w:tcW w:w="9360" w:type="dxa"/>
            <w:gridSpan w:val="3"/>
            <w:tcBorders>
              <w:bottom w:val="single" w:sz="4" w:space="0" w:color="auto"/>
            </w:tcBorders>
            <w:tcMar>
              <w:top w:w="58" w:type="dxa"/>
              <w:left w:w="58" w:type="dxa"/>
              <w:bottom w:w="58" w:type="dxa"/>
              <w:right w:w="58" w:type="dxa"/>
            </w:tcMar>
          </w:tcPr>
          <w:p w14:paraId="4910781C" w14:textId="77777777" w:rsidR="00E1418E" w:rsidRPr="005C0EEE" w:rsidRDefault="00E1418E" w:rsidP="00E1418E">
            <w:pPr>
              <w:spacing w:line="240" w:lineRule="auto"/>
              <w:ind w:firstLine="0"/>
              <w:rPr>
                <w:rFonts w:eastAsia="Calibri"/>
              </w:rPr>
            </w:pPr>
            <w:r w:rsidRPr="005C0EEE">
              <w:rPr>
                <w:rFonts w:eastAsia="Calibri"/>
                <w:u w:val="single"/>
              </w:rPr>
              <w:t>Benchmark Clarifications:</w:t>
            </w:r>
          </w:p>
          <w:p w14:paraId="2848A0B9" w14:textId="77777777" w:rsidR="00BB31F0" w:rsidRPr="005C0EEE" w:rsidRDefault="00E1418E" w:rsidP="00BB31F0">
            <w:pPr>
              <w:spacing w:line="240" w:lineRule="auto"/>
              <w:ind w:firstLine="0"/>
              <w:rPr>
                <w:rFonts w:eastAsia="Calibri"/>
              </w:rPr>
            </w:pPr>
            <w:r w:rsidRPr="005C0EEE">
              <w:rPr>
                <w:rFonts w:eastAsia="Calibri"/>
                <w:i/>
                <w:iCs/>
              </w:rPr>
              <w:t>Clarification 1:</w:t>
            </w:r>
            <w:r w:rsidRPr="005C0EEE">
              <w:t xml:space="preserve"> </w:t>
            </w:r>
            <w:r w:rsidR="00BB31F0" w:rsidRPr="005C0EEE">
              <w:rPr>
                <w:rFonts w:eastAsia="Calibri"/>
              </w:rPr>
              <w:t>Instruction focuses on positive outcomes when action is taken relating to Internet reporting.</w:t>
            </w:r>
          </w:p>
          <w:p w14:paraId="6530D8BA" w14:textId="77777777" w:rsidR="00E1418E" w:rsidRPr="005C0EEE" w:rsidRDefault="00BB31F0" w:rsidP="00BB31F0">
            <w:pPr>
              <w:spacing w:line="240" w:lineRule="auto"/>
              <w:ind w:firstLine="0"/>
              <w:rPr>
                <w:rFonts w:eastAsia="Calibri"/>
              </w:rPr>
            </w:pPr>
            <w:r w:rsidRPr="005C0EEE">
              <w:rPr>
                <w:rFonts w:eastAsia="Calibri"/>
                <w:i/>
                <w:iCs/>
              </w:rPr>
              <w:t>Clarification 2</w:t>
            </w:r>
            <w:r w:rsidRPr="005C0EEE">
              <w:rPr>
                <w:rFonts w:eastAsia="Calibri"/>
              </w:rPr>
              <w:t>: Instruction includes reporting to parents, school staff and peers.</w:t>
            </w:r>
          </w:p>
          <w:p w14:paraId="3D3EB825" w14:textId="054AAE8E" w:rsidR="00BB31F0" w:rsidRPr="005C0EEE" w:rsidRDefault="00BB31F0" w:rsidP="00BB31F0">
            <w:pPr>
              <w:spacing w:line="240" w:lineRule="auto"/>
              <w:ind w:firstLine="0"/>
              <w:rPr>
                <w:rFonts w:eastAsia="Calibri"/>
              </w:rPr>
            </w:pPr>
          </w:p>
        </w:tc>
      </w:tr>
    </w:tbl>
    <w:p w14:paraId="311C028A" w14:textId="77777777" w:rsidR="00662B45" w:rsidRDefault="00662B45"/>
    <w:p w14:paraId="1BFAD381" w14:textId="77777777" w:rsidR="00662B45" w:rsidRDefault="00662B45"/>
    <w:p w14:paraId="4D0792B9" w14:textId="77777777" w:rsidR="00662B45" w:rsidRDefault="00662B45"/>
    <w:tbl>
      <w:tblPr>
        <w:tblW w:w="0" w:type="auto"/>
        <w:tblLook w:val="0600" w:firstRow="0" w:lastRow="0" w:firstColumn="0" w:lastColumn="0" w:noHBand="1" w:noVBand="1"/>
      </w:tblPr>
      <w:tblGrid>
        <w:gridCol w:w="1670"/>
        <w:gridCol w:w="110"/>
        <w:gridCol w:w="7580"/>
      </w:tblGrid>
      <w:tr w:rsidR="00641896" w:rsidRPr="005C0EEE" w14:paraId="718A75A2" w14:textId="77777777" w:rsidTr="00662B45">
        <w:trPr>
          <w:trHeight w:val="288"/>
        </w:trPr>
        <w:tc>
          <w:tcPr>
            <w:tcW w:w="1780" w:type="dxa"/>
            <w:gridSpan w:val="2"/>
            <w:tcBorders>
              <w:top w:val="single" w:sz="4" w:space="0" w:color="auto"/>
            </w:tcBorders>
            <w:tcMar>
              <w:top w:w="58" w:type="dxa"/>
              <w:left w:w="58" w:type="dxa"/>
              <w:bottom w:w="58" w:type="dxa"/>
              <w:right w:w="58" w:type="dxa"/>
            </w:tcMar>
          </w:tcPr>
          <w:p w14:paraId="6CFA1B37" w14:textId="03E73F66" w:rsidR="00641896" w:rsidRPr="005C0EEE" w:rsidRDefault="00641896" w:rsidP="00641896">
            <w:pPr>
              <w:spacing w:line="240" w:lineRule="auto"/>
              <w:ind w:firstLine="0"/>
              <w:rPr>
                <w:rFonts w:eastAsia="Calibri"/>
              </w:rPr>
            </w:pPr>
            <w:r w:rsidRPr="005C0EEE">
              <w:rPr>
                <w:rFonts w:eastAsia="Calibri"/>
              </w:rPr>
              <w:t>SC.912.</w:t>
            </w:r>
            <w:r w:rsidR="00E1418E" w:rsidRPr="005C0EEE">
              <w:rPr>
                <w:rFonts w:eastAsia="Calibri"/>
              </w:rPr>
              <w:t>HS</w:t>
            </w:r>
            <w:r w:rsidRPr="005C0EEE">
              <w:rPr>
                <w:rFonts w:eastAsia="Calibri"/>
              </w:rPr>
              <w:t>.</w:t>
            </w:r>
            <w:r w:rsidR="00B93F24" w:rsidRPr="005C0EEE">
              <w:rPr>
                <w:rFonts w:eastAsia="Calibri"/>
              </w:rPr>
              <w:t>1</w:t>
            </w:r>
            <w:r w:rsidRPr="005C0EEE">
              <w:rPr>
                <w:rFonts w:eastAsia="Calibri"/>
              </w:rPr>
              <w:t>.5</w:t>
            </w:r>
          </w:p>
        </w:tc>
        <w:tc>
          <w:tcPr>
            <w:tcW w:w="7580" w:type="dxa"/>
            <w:tcBorders>
              <w:top w:val="single" w:sz="4" w:space="0" w:color="auto"/>
            </w:tcBorders>
            <w:tcMar>
              <w:top w:w="58" w:type="dxa"/>
              <w:left w:w="58" w:type="dxa"/>
              <w:bottom w:w="58" w:type="dxa"/>
              <w:right w:w="58" w:type="dxa"/>
            </w:tcMar>
            <w:vAlign w:val="center"/>
          </w:tcPr>
          <w:p w14:paraId="51F2FAC0" w14:textId="60960822" w:rsidR="00641896" w:rsidRPr="005C0EEE" w:rsidRDefault="00246CB7" w:rsidP="00641896">
            <w:pPr>
              <w:spacing w:line="240" w:lineRule="auto"/>
              <w:ind w:firstLine="0"/>
              <w:rPr>
                <w:rFonts w:eastAsia="Calibri"/>
              </w:rPr>
            </w:pPr>
            <w:r w:rsidRPr="005C0EEE">
              <w:rPr>
                <w:rFonts w:eastAsia="Calibri"/>
              </w:rPr>
              <w:t>Evaluate the risks to personal information while accessing the Internet.</w:t>
            </w:r>
          </w:p>
        </w:tc>
      </w:tr>
      <w:tr w:rsidR="00F81DF5" w:rsidRPr="005C0EEE" w14:paraId="15D00A36" w14:textId="77777777" w:rsidTr="00B25EBC">
        <w:trPr>
          <w:trHeight w:val="288"/>
        </w:trPr>
        <w:tc>
          <w:tcPr>
            <w:tcW w:w="1780" w:type="dxa"/>
            <w:gridSpan w:val="2"/>
            <w:tcMar>
              <w:top w:w="58" w:type="dxa"/>
              <w:left w:w="58" w:type="dxa"/>
              <w:bottom w:w="58" w:type="dxa"/>
              <w:right w:w="58" w:type="dxa"/>
            </w:tcMar>
          </w:tcPr>
          <w:p w14:paraId="16FB2F62" w14:textId="77777777" w:rsidR="00F81DF5" w:rsidRPr="005C0EEE" w:rsidRDefault="00F81DF5" w:rsidP="00641896">
            <w:pPr>
              <w:spacing w:line="240" w:lineRule="auto"/>
              <w:ind w:firstLine="0"/>
              <w:rPr>
                <w:rFonts w:eastAsia="Calibri"/>
              </w:rPr>
            </w:pPr>
          </w:p>
        </w:tc>
        <w:tc>
          <w:tcPr>
            <w:tcW w:w="7580" w:type="dxa"/>
            <w:tcMar>
              <w:top w:w="58" w:type="dxa"/>
              <w:left w:w="58" w:type="dxa"/>
              <w:bottom w:w="58" w:type="dxa"/>
              <w:right w:w="58" w:type="dxa"/>
            </w:tcMar>
            <w:vAlign w:val="center"/>
          </w:tcPr>
          <w:p w14:paraId="3D558B5C" w14:textId="0CFB90B6" w:rsidR="00F81DF5" w:rsidRPr="00F81DF5" w:rsidRDefault="00F81DF5" w:rsidP="001E5625">
            <w:pPr>
              <w:spacing w:line="240" w:lineRule="auto"/>
              <w:ind w:left="1035" w:hanging="1035"/>
              <w:rPr>
                <w:rFonts w:eastAsia="Calibri"/>
              </w:rPr>
            </w:pPr>
            <w:r>
              <w:rPr>
                <w:rFonts w:eastAsia="Calibri"/>
                <w:i/>
                <w:iCs/>
              </w:rPr>
              <w:t xml:space="preserve">Example: </w:t>
            </w:r>
            <w:r w:rsidR="001E5625" w:rsidRPr="001E5625">
              <w:rPr>
                <w:rFonts w:eastAsia="Calibri"/>
              </w:rPr>
              <w:t>John was on a new questionable website the previous night playing video games. When he woke up the following morning, he</w:t>
            </w:r>
            <w:r w:rsidR="001E5625">
              <w:rPr>
                <w:rFonts w:eastAsia="Calibri"/>
              </w:rPr>
              <w:t xml:space="preserve"> </w:t>
            </w:r>
            <w:r w:rsidR="001E5625" w:rsidRPr="001E5625">
              <w:rPr>
                <w:rFonts w:eastAsia="Calibri"/>
              </w:rPr>
              <w:t>discovered that his email address had 30 new spam emails advertising various products. John noticed that his checking account also had $20</w:t>
            </w:r>
            <w:r w:rsidR="001E5625">
              <w:rPr>
                <w:rFonts w:eastAsia="Calibri"/>
              </w:rPr>
              <w:t xml:space="preserve"> </w:t>
            </w:r>
            <w:r w:rsidR="001E5625" w:rsidRPr="001E5625">
              <w:rPr>
                <w:rFonts w:eastAsia="Calibri"/>
              </w:rPr>
              <w:t>missing from unauthorized charges. What do you think happened and what should his following steps be?</w:t>
            </w:r>
          </w:p>
        </w:tc>
      </w:tr>
      <w:tr w:rsidR="00641896" w:rsidRPr="005C0EEE" w14:paraId="125C39E7" w14:textId="77777777" w:rsidTr="00E1418E">
        <w:trPr>
          <w:trHeight w:val="20"/>
        </w:trPr>
        <w:tc>
          <w:tcPr>
            <w:tcW w:w="9360" w:type="dxa"/>
            <w:gridSpan w:val="3"/>
            <w:tcBorders>
              <w:bottom w:val="single" w:sz="4" w:space="0" w:color="auto"/>
            </w:tcBorders>
            <w:tcMar>
              <w:top w:w="58" w:type="dxa"/>
              <w:left w:w="58" w:type="dxa"/>
              <w:bottom w:w="58" w:type="dxa"/>
              <w:right w:w="58" w:type="dxa"/>
            </w:tcMar>
          </w:tcPr>
          <w:p w14:paraId="67CFB88B" w14:textId="77777777" w:rsidR="00641896" w:rsidRPr="005C0EEE" w:rsidRDefault="00641896" w:rsidP="00641896">
            <w:pPr>
              <w:spacing w:line="240" w:lineRule="auto"/>
              <w:ind w:firstLine="0"/>
              <w:rPr>
                <w:rFonts w:eastAsia="Calibri"/>
                <w:u w:val="single"/>
              </w:rPr>
            </w:pPr>
            <w:r w:rsidRPr="005C0EEE">
              <w:rPr>
                <w:rFonts w:eastAsia="Calibri"/>
                <w:u w:val="single"/>
              </w:rPr>
              <w:t xml:space="preserve">Benchmark Clarifications: </w:t>
            </w:r>
          </w:p>
          <w:p w14:paraId="097DE280" w14:textId="77777777" w:rsidR="005B7536" w:rsidRPr="005C0EEE" w:rsidRDefault="00641896" w:rsidP="005B7536">
            <w:pPr>
              <w:spacing w:line="240" w:lineRule="auto"/>
              <w:ind w:firstLine="0"/>
              <w:rPr>
                <w:rFonts w:eastAsia="Calibri"/>
              </w:rPr>
            </w:pPr>
            <w:r w:rsidRPr="005C0EEE">
              <w:rPr>
                <w:rFonts w:eastAsia="Calibri"/>
                <w:i/>
                <w:iCs/>
              </w:rPr>
              <w:t xml:space="preserve">Clarification 1: </w:t>
            </w:r>
            <w:r w:rsidR="005B7536" w:rsidRPr="005C0EEE">
              <w:rPr>
                <w:rFonts w:eastAsia="Calibri"/>
              </w:rPr>
              <w:t>Instruction includes access to software, websites or web applications that do not protect against the disclosure, use or dissemination of an individual’s personal information.</w:t>
            </w:r>
          </w:p>
          <w:p w14:paraId="6D95D9D8" w14:textId="77777777" w:rsidR="00641896" w:rsidRPr="005C0EEE" w:rsidRDefault="005B7536" w:rsidP="005B7536">
            <w:pPr>
              <w:spacing w:line="240" w:lineRule="auto"/>
              <w:ind w:firstLine="0"/>
              <w:rPr>
                <w:rFonts w:eastAsia="Calibri"/>
              </w:rPr>
            </w:pPr>
            <w:r w:rsidRPr="005C0EEE">
              <w:rPr>
                <w:rFonts w:eastAsia="Calibri"/>
                <w:i/>
                <w:iCs/>
              </w:rPr>
              <w:t>Clarification 2:</w:t>
            </w:r>
            <w:r w:rsidRPr="005C0EEE">
              <w:rPr>
                <w:rFonts w:eastAsia="Calibri"/>
              </w:rPr>
              <w:t xml:space="preserve"> Instruction includes theft of personal data including social security numbers, banking information and identity.</w:t>
            </w:r>
          </w:p>
          <w:p w14:paraId="1C2D5680" w14:textId="3D66EBA4" w:rsidR="005B7536" w:rsidRPr="005C0EEE" w:rsidRDefault="005B7536" w:rsidP="005B7536">
            <w:pPr>
              <w:spacing w:line="240" w:lineRule="auto"/>
              <w:ind w:firstLine="0"/>
              <w:rPr>
                <w:rFonts w:eastAsia="Calibri"/>
                <w:i/>
                <w:iCs/>
              </w:rPr>
            </w:pPr>
          </w:p>
        </w:tc>
      </w:tr>
      <w:tr w:rsidR="00641896" w:rsidRPr="005C0EEE" w14:paraId="0BA804E8" w14:textId="77777777" w:rsidTr="007C12B2">
        <w:trPr>
          <w:trHeight w:val="288"/>
        </w:trPr>
        <w:tc>
          <w:tcPr>
            <w:tcW w:w="1670" w:type="dxa"/>
            <w:tcBorders>
              <w:top w:val="single" w:sz="4" w:space="0" w:color="auto"/>
            </w:tcBorders>
            <w:tcMar>
              <w:top w:w="58" w:type="dxa"/>
              <w:left w:w="58" w:type="dxa"/>
              <w:bottom w:w="58" w:type="dxa"/>
              <w:right w:w="58" w:type="dxa"/>
            </w:tcMar>
            <w:vAlign w:val="center"/>
          </w:tcPr>
          <w:p w14:paraId="5B41BBDF" w14:textId="2F4A1406" w:rsidR="00641896" w:rsidRPr="005C0EEE" w:rsidRDefault="00641896" w:rsidP="00641896">
            <w:pPr>
              <w:spacing w:line="240" w:lineRule="auto"/>
              <w:ind w:firstLine="0"/>
              <w:rPr>
                <w:rFonts w:eastAsia="Calibri"/>
              </w:rPr>
            </w:pPr>
            <w:r w:rsidRPr="005C0EEE">
              <w:rPr>
                <w:rFonts w:eastAsia="Calibri"/>
              </w:rPr>
              <w:t>SC.912.</w:t>
            </w:r>
            <w:r w:rsidR="00B93F24" w:rsidRPr="005C0EEE">
              <w:rPr>
                <w:rFonts w:eastAsia="Calibri"/>
              </w:rPr>
              <w:t>HS</w:t>
            </w:r>
            <w:r w:rsidR="00C615F9" w:rsidRPr="005C0EEE">
              <w:rPr>
                <w:rFonts w:eastAsia="Calibri"/>
              </w:rPr>
              <w:t>.</w:t>
            </w:r>
            <w:r w:rsidR="00B93F24" w:rsidRPr="005C0EEE">
              <w:rPr>
                <w:rFonts w:eastAsia="Calibri"/>
              </w:rPr>
              <w:t>1.6</w:t>
            </w:r>
          </w:p>
        </w:tc>
        <w:tc>
          <w:tcPr>
            <w:tcW w:w="7690" w:type="dxa"/>
            <w:gridSpan w:val="2"/>
            <w:tcBorders>
              <w:top w:val="single" w:sz="4" w:space="0" w:color="auto"/>
            </w:tcBorders>
            <w:tcMar>
              <w:top w:w="58" w:type="dxa"/>
              <w:left w:w="58" w:type="dxa"/>
              <w:bottom w:w="58" w:type="dxa"/>
              <w:right w:w="58" w:type="dxa"/>
            </w:tcMar>
            <w:vAlign w:val="center"/>
          </w:tcPr>
          <w:p w14:paraId="03D13341" w14:textId="5E2A59EB" w:rsidR="00641896" w:rsidRPr="005C0EEE" w:rsidRDefault="00CA7B8C" w:rsidP="00641896">
            <w:pPr>
              <w:spacing w:line="240" w:lineRule="auto"/>
              <w:ind w:firstLine="0"/>
              <w:rPr>
                <w:rFonts w:eastAsia="Calibri"/>
              </w:rPr>
            </w:pPr>
            <w:r w:rsidRPr="00CA7B8C">
              <w:rPr>
                <w:rFonts w:eastAsia="Calibri"/>
              </w:rPr>
              <w:t>Describe the impact of permissible privacy and security</w:t>
            </w:r>
          </w:p>
        </w:tc>
      </w:tr>
      <w:tr w:rsidR="00B93F24" w:rsidRPr="005C0EEE" w14:paraId="5D46F98B" w14:textId="77777777" w:rsidTr="007C12B2">
        <w:trPr>
          <w:trHeight w:val="576"/>
        </w:trPr>
        <w:tc>
          <w:tcPr>
            <w:tcW w:w="9360" w:type="dxa"/>
            <w:gridSpan w:val="3"/>
            <w:tcBorders>
              <w:bottom w:val="single" w:sz="4" w:space="0" w:color="auto"/>
            </w:tcBorders>
            <w:tcMar>
              <w:top w:w="58" w:type="dxa"/>
              <w:left w:w="58" w:type="dxa"/>
              <w:bottom w:w="58" w:type="dxa"/>
              <w:right w:w="58" w:type="dxa"/>
            </w:tcMar>
            <w:vAlign w:val="center"/>
          </w:tcPr>
          <w:p w14:paraId="18E30B7F" w14:textId="77777777" w:rsidR="00B93F24" w:rsidRPr="005C0EEE" w:rsidRDefault="00B93F24" w:rsidP="00B93F24">
            <w:pPr>
              <w:spacing w:line="240" w:lineRule="auto"/>
              <w:ind w:firstLine="0"/>
              <w:rPr>
                <w:rFonts w:eastAsia="Calibri"/>
                <w:u w:val="single"/>
              </w:rPr>
            </w:pPr>
            <w:r w:rsidRPr="005C0EEE">
              <w:rPr>
                <w:rFonts w:eastAsia="Calibri"/>
                <w:u w:val="single"/>
              </w:rPr>
              <w:t xml:space="preserve">Benchmark Clarifications: </w:t>
            </w:r>
          </w:p>
          <w:p w14:paraId="1B4C1C97" w14:textId="2E76EC94" w:rsidR="00B93F24" w:rsidRPr="005C0EEE" w:rsidRDefault="00B93F24" w:rsidP="00B93F24">
            <w:pPr>
              <w:spacing w:line="240" w:lineRule="auto"/>
              <w:ind w:firstLine="0"/>
              <w:rPr>
                <w:rFonts w:eastAsia="Calibri"/>
              </w:rPr>
            </w:pPr>
            <w:r w:rsidRPr="005C0EEE">
              <w:rPr>
                <w:rFonts w:eastAsia="Calibri"/>
                <w:i/>
                <w:iCs/>
              </w:rPr>
              <w:t>Clarification 1:</w:t>
            </w:r>
            <w:r w:rsidRPr="005C0EEE">
              <w:t xml:space="preserve"> </w:t>
            </w:r>
            <w:r w:rsidR="004B00B7" w:rsidRPr="004B00B7">
              <w:rPr>
                <w:rFonts w:eastAsia="Calibri"/>
              </w:rPr>
              <w:t>Instruction includes, but is not limited to, discussing privacy and security as it relates to account settings, cookies and application permissions.</w:t>
            </w:r>
          </w:p>
          <w:p w14:paraId="76635F2B" w14:textId="5AA4229E" w:rsidR="00B93F24" w:rsidRPr="005C0EEE" w:rsidRDefault="00B93F24" w:rsidP="00B93F24">
            <w:pPr>
              <w:spacing w:line="240" w:lineRule="auto"/>
              <w:ind w:firstLine="0"/>
              <w:rPr>
                <w:rFonts w:eastAsia="Calibri"/>
              </w:rPr>
            </w:pPr>
          </w:p>
        </w:tc>
      </w:tr>
      <w:tr w:rsidR="00B93F24" w:rsidRPr="005C0EEE" w14:paraId="00AD71A8" w14:textId="77777777" w:rsidTr="007C12B2">
        <w:trPr>
          <w:trHeight w:val="576"/>
        </w:trPr>
        <w:tc>
          <w:tcPr>
            <w:tcW w:w="1670" w:type="dxa"/>
            <w:tcBorders>
              <w:top w:val="single" w:sz="4" w:space="0" w:color="auto"/>
              <w:bottom w:val="single" w:sz="4" w:space="0" w:color="auto"/>
            </w:tcBorders>
            <w:tcMar>
              <w:top w:w="58" w:type="dxa"/>
              <w:left w:w="58" w:type="dxa"/>
              <w:bottom w:w="58" w:type="dxa"/>
              <w:right w:w="58" w:type="dxa"/>
            </w:tcMar>
          </w:tcPr>
          <w:p w14:paraId="5168B0FB" w14:textId="47EEF735" w:rsidR="00B93F24" w:rsidRPr="005C0EEE" w:rsidRDefault="00B93F24" w:rsidP="007C12B2">
            <w:pPr>
              <w:spacing w:line="240" w:lineRule="auto"/>
              <w:ind w:firstLine="0"/>
              <w:rPr>
                <w:rFonts w:eastAsia="Calibri"/>
              </w:rPr>
            </w:pPr>
            <w:r w:rsidRPr="005C0EEE">
              <w:rPr>
                <w:rFonts w:eastAsia="Calibri"/>
              </w:rPr>
              <w:t>SC.912.HS</w:t>
            </w:r>
            <w:r w:rsidR="00C615F9" w:rsidRPr="005C0EEE">
              <w:rPr>
                <w:rFonts w:eastAsia="Calibri"/>
              </w:rPr>
              <w:t>.</w:t>
            </w:r>
            <w:r w:rsidRPr="005C0EEE">
              <w:rPr>
                <w:rFonts w:eastAsia="Calibri"/>
              </w:rPr>
              <w:t>1.7</w:t>
            </w:r>
          </w:p>
        </w:tc>
        <w:tc>
          <w:tcPr>
            <w:tcW w:w="7690" w:type="dxa"/>
            <w:gridSpan w:val="2"/>
            <w:tcBorders>
              <w:top w:val="single" w:sz="4" w:space="0" w:color="auto"/>
              <w:bottom w:val="single" w:sz="4" w:space="0" w:color="auto"/>
            </w:tcBorders>
            <w:tcMar>
              <w:top w:w="58" w:type="dxa"/>
              <w:left w:w="58" w:type="dxa"/>
              <w:bottom w:w="58" w:type="dxa"/>
              <w:right w:w="58" w:type="dxa"/>
            </w:tcMar>
          </w:tcPr>
          <w:p w14:paraId="385A70FD" w14:textId="44F1E7AB" w:rsidR="00B93F24" w:rsidRPr="005C0EEE" w:rsidRDefault="005350D0" w:rsidP="007C12B2">
            <w:pPr>
              <w:spacing w:line="240" w:lineRule="auto"/>
              <w:ind w:firstLine="0"/>
              <w:rPr>
                <w:rFonts w:eastAsia="Calibri"/>
              </w:rPr>
            </w:pPr>
            <w:r w:rsidRPr="005C0EEE">
              <w:rPr>
                <w:rFonts w:eastAsia="Calibri"/>
              </w:rPr>
              <w:t>Construct strategies to combat cyberbullying or online harassment.</w:t>
            </w:r>
          </w:p>
        </w:tc>
      </w:tr>
    </w:tbl>
    <w:p w14:paraId="5EAFDCF8" w14:textId="77777777" w:rsidR="00D6031E" w:rsidRPr="005C0EEE" w:rsidRDefault="00D6031E" w:rsidP="00197DA5">
      <w:pPr>
        <w:spacing w:line="240" w:lineRule="auto"/>
        <w:ind w:firstLine="0"/>
      </w:pPr>
    </w:p>
    <w:tbl>
      <w:tblPr>
        <w:tblW w:w="0" w:type="auto"/>
        <w:tblLook w:val="0600" w:firstRow="0" w:lastRow="0" w:firstColumn="0" w:lastColumn="0" w:noHBand="1" w:noVBand="1"/>
      </w:tblPr>
      <w:tblGrid>
        <w:gridCol w:w="270"/>
        <w:gridCol w:w="1460"/>
        <w:gridCol w:w="7630"/>
      </w:tblGrid>
      <w:tr w:rsidR="00197DA5" w:rsidRPr="005C0EEE" w14:paraId="3FE7A521" w14:textId="77777777" w:rsidTr="00B57F7E">
        <w:trPr>
          <w:trHeight w:val="20"/>
        </w:trPr>
        <w:tc>
          <w:tcPr>
            <w:tcW w:w="270" w:type="dxa"/>
            <w:tcBorders>
              <w:bottom w:val="single" w:sz="4" w:space="0" w:color="auto"/>
            </w:tcBorders>
            <w:shd w:val="clear" w:color="auto" w:fill="C00000"/>
            <w:tcMar>
              <w:top w:w="58" w:type="dxa"/>
              <w:left w:w="58" w:type="dxa"/>
              <w:bottom w:w="58" w:type="dxa"/>
              <w:right w:w="58" w:type="dxa"/>
            </w:tcMar>
          </w:tcPr>
          <w:p w14:paraId="0D098DB0" w14:textId="77777777" w:rsidR="00197DA5" w:rsidRPr="005C0EEE" w:rsidRDefault="00197DA5" w:rsidP="00343B40">
            <w:pPr>
              <w:spacing w:line="240" w:lineRule="auto"/>
              <w:ind w:firstLine="0"/>
              <w:jc w:val="center"/>
              <w:rPr>
                <w:rFonts w:eastAsia="Calibri"/>
                <w:i/>
                <w:iCs/>
              </w:rPr>
            </w:pPr>
            <w:bookmarkStart w:id="114" w:name="_Hlk143459100"/>
          </w:p>
        </w:tc>
        <w:tc>
          <w:tcPr>
            <w:tcW w:w="9090" w:type="dxa"/>
            <w:gridSpan w:val="2"/>
            <w:tcBorders>
              <w:bottom w:val="single" w:sz="4" w:space="0" w:color="auto"/>
            </w:tcBorders>
          </w:tcPr>
          <w:p w14:paraId="428D4046" w14:textId="0B0D2347" w:rsidR="00197DA5" w:rsidRPr="005C0EEE" w:rsidRDefault="00311BA8" w:rsidP="00343B40">
            <w:pPr>
              <w:spacing w:line="240" w:lineRule="auto"/>
              <w:ind w:left="1554" w:hanging="1554"/>
              <w:rPr>
                <w:rFonts w:eastAsia="Calibri"/>
                <w:b/>
                <w:bCs/>
                <w:i/>
                <w:iCs/>
              </w:rPr>
            </w:pPr>
            <w:r w:rsidRPr="005C0EEE">
              <w:rPr>
                <w:rFonts w:eastAsia="Calibri"/>
                <w:b/>
                <w:bCs/>
                <w:i/>
                <w:iCs/>
              </w:rPr>
              <w:t>SC.912.HS.</w:t>
            </w:r>
            <w:r w:rsidR="008A0915" w:rsidRPr="005C0EEE">
              <w:rPr>
                <w:rFonts w:eastAsia="Calibri"/>
                <w:b/>
                <w:bCs/>
                <w:i/>
                <w:iCs/>
              </w:rPr>
              <w:t>2 Research</w:t>
            </w:r>
            <w:r w:rsidRPr="005C0EEE">
              <w:rPr>
                <w:rFonts w:eastAsia="Calibri"/>
                <w:b/>
                <w:bCs/>
                <w:i/>
                <w:iCs/>
              </w:rPr>
              <w:t xml:space="preserve"> and revise the effects of digital device use.</w:t>
            </w:r>
          </w:p>
        </w:tc>
      </w:tr>
      <w:tr w:rsidR="00197DA5" w:rsidRPr="005C0EEE" w14:paraId="41A60593" w14:textId="77777777" w:rsidTr="00343B40">
        <w:trPr>
          <w:trHeight w:val="311"/>
        </w:trPr>
        <w:tc>
          <w:tcPr>
            <w:tcW w:w="1730" w:type="dxa"/>
            <w:gridSpan w:val="2"/>
            <w:tcMar>
              <w:top w:w="58" w:type="dxa"/>
              <w:left w:w="58" w:type="dxa"/>
              <w:bottom w:w="58" w:type="dxa"/>
              <w:right w:w="58" w:type="dxa"/>
            </w:tcMar>
            <w:vAlign w:val="center"/>
          </w:tcPr>
          <w:p w14:paraId="63B5C8D2" w14:textId="6104BA50" w:rsidR="00197DA5" w:rsidRPr="005C0EEE" w:rsidRDefault="00197DA5" w:rsidP="00343B40">
            <w:pPr>
              <w:spacing w:line="240" w:lineRule="auto"/>
              <w:ind w:firstLine="0"/>
              <w:rPr>
                <w:rFonts w:eastAsia="Calibri"/>
              </w:rPr>
            </w:pPr>
            <w:r w:rsidRPr="005C0EEE">
              <w:rPr>
                <w:rFonts w:eastAsia="Calibri"/>
              </w:rPr>
              <w:t>SC.912.HS.2.1</w:t>
            </w:r>
          </w:p>
        </w:tc>
        <w:tc>
          <w:tcPr>
            <w:tcW w:w="7630" w:type="dxa"/>
            <w:tcMar>
              <w:top w:w="58" w:type="dxa"/>
              <w:left w:w="58" w:type="dxa"/>
              <w:bottom w:w="58" w:type="dxa"/>
              <w:right w:w="58" w:type="dxa"/>
            </w:tcMar>
            <w:vAlign w:val="center"/>
          </w:tcPr>
          <w:p w14:paraId="78064D2C" w14:textId="77777777" w:rsidR="00311BA8" w:rsidRPr="005C0EEE" w:rsidRDefault="00311BA8" w:rsidP="00343B40">
            <w:pPr>
              <w:spacing w:line="240" w:lineRule="auto"/>
              <w:ind w:firstLine="0"/>
              <w:rPr>
                <w:rFonts w:eastAsia="Calibri"/>
              </w:rPr>
            </w:pPr>
          </w:p>
          <w:p w14:paraId="479F344B" w14:textId="7C28E9DA" w:rsidR="00197DA5" w:rsidRPr="005C0EEE" w:rsidRDefault="00F65EAD" w:rsidP="00343B40">
            <w:pPr>
              <w:spacing w:line="240" w:lineRule="auto"/>
              <w:ind w:firstLine="0"/>
              <w:rPr>
                <w:rFonts w:eastAsia="Calibri"/>
              </w:rPr>
            </w:pPr>
            <w:r w:rsidRPr="005C0EEE">
              <w:rPr>
                <w:rFonts w:eastAsia="Calibri"/>
              </w:rPr>
              <w:t>Prioritize regulating screen time and the use of electronic devices for mental and physical well-being.</w:t>
            </w:r>
          </w:p>
        </w:tc>
      </w:tr>
      <w:bookmarkEnd w:id="114"/>
      <w:tr w:rsidR="00197DA5" w:rsidRPr="005C0EEE" w14:paraId="5F4A2746" w14:textId="77777777" w:rsidTr="00F3708F">
        <w:trPr>
          <w:trHeight w:val="20"/>
        </w:trPr>
        <w:tc>
          <w:tcPr>
            <w:tcW w:w="9360" w:type="dxa"/>
            <w:gridSpan w:val="3"/>
            <w:tcBorders>
              <w:bottom w:val="single" w:sz="4" w:space="0" w:color="auto"/>
            </w:tcBorders>
            <w:tcMar>
              <w:top w:w="58" w:type="dxa"/>
              <w:left w:w="58" w:type="dxa"/>
              <w:bottom w:w="58" w:type="dxa"/>
              <w:right w:w="58" w:type="dxa"/>
            </w:tcMar>
          </w:tcPr>
          <w:p w14:paraId="1930BA90" w14:textId="77777777" w:rsidR="00197DA5" w:rsidRPr="005C0EEE" w:rsidRDefault="00197DA5" w:rsidP="00343B40">
            <w:pPr>
              <w:spacing w:line="240" w:lineRule="auto"/>
              <w:ind w:firstLine="0"/>
              <w:rPr>
                <w:rFonts w:eastAsia="Calibri"/>
                <w:u w:val="single"/>
              </w:rPr>
            </w:pPr>
            <w:r w:rsidRPr="005C0EEE">
              <w:rPr>
                <w:rFonts w:eastAsia="Calibri"/>
                <w:u w:val="single"/>
              </w:rPr>
              <w:t xml:space="preserve">Benchmark Clarifications: </w:t>
            </w:r>
          </w:p>
          <w:p w14:paraId="2C191CF2" w14:textId="1205A941" w:rsidR="00197DA5" w:rsidRPr="005C0EEE" w:rsidRDefault="00197DA5" w:rsidP="00311BA8">
            <w:pPr>
              <w:spacing w:line="240" w:lineRule="auto"/>
              <w:ind w:firstLine="0"/>
              <w:rPr>
                <w:rFonts w:eastAsia="Calibri"/>
              </w:rPr>
            </w:pPr>
            <w:r w:rsidRPr="005C0EEE">
              <w:rPr>
                <w:rFonts w:eastAsia="Calibri"/>
                <w:i/>
                <w:iCs/>
              </w:rPr>
              <w:t>Clarification 1</w:t>
            </w:r>
            <w:r w:rsidRPr="005C0EEE">
              <w:rPr>
                <w:rFonts w:eastAsia="Calibri"/>
              </w:rPr>
              <w:t xml:space="preserve">: </w:t>
            </w:r>
            <w:r w:rsidR="00117ACC" w:rsidRPr="005C0EEE">
              <w:rPr>
                <w:rFonts w:eastAsia="Calibri"/>
              </w:rPr>
              <w:t>Instruction includes the role of digital media and communication, gaming devices, cellular devices, television and other digital sources as they relate to mental and physical well-being.</w:t>
            </w:r>
          </w:p>
          <w:p w14:paraId="1E91ED52" w14:textId="40FF8AF4" w:rsidR="002421D0" w:rsidRPr="005C0EEE" w:rsidRDefault="002421D0" w:rsidP="00311BA8">
            <w:pPr>
              <w:spacing w:line="240" w:lineRule="auto"/>
              <w:ind w:firstLine="0"/>
            </w:pPr>
          </w:p>
        </w:tc>
      </w:tr>
      <w:tr w:rsidR="00197DA5" w:rsidRPr="005C0EEE" w14:paraId="0ABBE8F6" w14:textId="77777777" w:rsidTr="00F3708F">
        <w:trPr>
          <w:trHeight w:val="576"/>
        </w:trPr>
        <w:tc>
          <w:tcPr>
            <w:tcW w:w="1730" w:type="dxa"/>
            <w:gridSpan w:val="2"/>
            <w:tcBorders>
              <w:top w:val="single" w:sz="4" w:space="0" w:color="auto"/>
              <w:bottom w:val="single" w:sz="4" w:space="0" w:color="auto"/>
            </w:tcBorders>
            <w:tcMar>
              <w:top w:w="58" w:type="dxa"/>
              <w:left w:w="58" w:type="dxa"/>
              <w:bottom w:w="58" w:type="dxa"/>
              <w:right w:w="58" w:type="dxa"/>
            </w:tcMar>
          </w:tcPr>
          <w:p w14:paraId="3AD18305" w14:textId="0D6C79C4" w:rsidR="00197DA5" w:rsidRPr="005C0EEE" w:rsidRDefault="00197DA5" w:rsidP="00505348">
            <w:pPr>
              <w:spacing w:line="240" w:lineRule="auto"/>
              <w:ind w:firstLine="0"/>
              <w:rPr>
                <w:rFonts w:eastAsia="Calibri"/>
              </w:rPr>
            </w:pPr>
            <w:r w:rsidRPr="005C0EEE">
              <w:rPr>
                <w:rFonts w:eastAsia="Calibri"/>
              </w:rPr>
              <w:t>SC.912.HS.2.2</w:t>
            </w:r>
          </w:p>
        </w:tc>
        <w:tc>
          <w:tcPr>
            <w:tcW w:w="7630" w:type="dxa"/>
            <w:tcBorders>
              <w:top w:val="single" w:sz="4" w:space="0" w:color="auto"/>
              <w:bottom w:val="single" w:sz="4" w:space="0" w:color="auto"/>
            </w:tcBorders>
            <w:tcMar>
              <w:top w:w="58" w:type="dxa"/>
              <w:left w:w="58" w:type="dxa"/>
              <w:bottom w:w="58" w:type="dxa"/>
              <w:right w:w="58" w:type="dxa"/>
            </w:tcMar>
          </w:tcPr>
          <w:p w14:paraId="129C2173" w14:textId="67ED9205" w:rsidR="00197DA5" w:rsidRPr="005C0EEE" w:rsidRDefault="007F2614" w:rsidP="00505348">
            <w:pPr>
              <w:spacing w:line="240" w:lineRule="auto"/>
              <w:ind w:firstLine="0"/>
              <w:rPr>
                <w:rFonts w:eastAsia="Calibri"/>
              </w:rPr>
            </w:pPr>
            <w:r w:rsidRPr="005C0EEE">
              <w:rPr>
                <w:rFonts w:eastAsia="Calibri"/>
              </w:rPr>
              <w:t>Investigate the correlation between sedentary behavior and digital device use.</w:t>
            </w:r>
          </w:p>
        </w:tc>
      </w:tr>
      <w:tr w:rsidR="00226367" w:rsidRPr="005C0EEE" w14:paraId="6D29DB5C" w14:textId="77777777" w:rsidTr="00F3708F">
        <w:trPr>
          <w:trHeight w:val="576"/>
        </w:trPr>
        <w:tc>
          <w:tcPr>
            <w:tcW w:w="1730" w:type="dxa"/>
            <w:gridSpan w:val="2"/>
            <w:tcBorders>
              <w:top w:val="single" w:sz="4" w:space="0" w:color="auto"/>
              <w:bottom w:val="single" w:sz="4" w:space="0" w:color="auto"/>
            </w:tcBorders>
            <w:tcMar>
              <w:top w:w="58" w:type="dxa"/>
              <w:left w:w="58" w:type="dxa"/>
              <w:bottom w:w="58" w:type="dxa"/>
              <w:right w:w="58" w:type="dxa"/>
            </w:tcMar>
          </w:tcPr>
          <w:p w14:paraId="1DEDCF5D" w14:textId="6A5D33A2" w:rsidR="00226367" w:rsidRPr="005C0EEE" w:rsidRDefault="00226367" w:rsidP="00505348">
            <w:pPr>
              <w:spacing w:line="240" w:lineRule="auto"/>
              <w:ind w:firstLine="0"/>
              <w:rPr>
                <w:rFonts w:eastAsia="Calibri"/>
              </w:rPr>
            </w:pPr>
            <w:r w:rsidRPr="005C0EEE">
              <w:rPr>
                <w:rFonts w:eastAsia="Calibri"/>
              </w:rPr>
              <w:t>SC.912.HS.2.3</w:t>
            </w:r>
          </w:p>
        </w:tc>
        <w:tc>
          <w:tcPr>
            <w:tcW w:w="7630" w:type="dxa"/>
            <w:tcBorders>
              <w:top w:val="single" w:sz="4" w:space="0" w:color="auto"/>
              <w:bottom w:val="single" w:sz="4" w:space="0" w:color="auto"/>
            </w:tcBorders>
            <w:tcMar>
              <w:top w:w="58" w:type="dxa"/>
              <w:left w:w="58" w:type="dxa"/>
              <w:bottom w:w="58" w:type="dxa"/>
              <w:right w:w="58" w:type="dxa"/>
            </w:tcMar>
          </w:tcPr>
          <w:p w14:paraId="4738E805" w14:textId="4B60CAC4" w:rsidR="00226367" w:rsidRPr="005C0EEE" w:rsidRDefault="00430BAF" w:rsidP="00505348">
            <w:pPr>
              <w:spacing w:line="240" w:lineRule="auto"/>
              <w:ind w:left="855" w:hanging="855"/>
              <w:rPr>
                <w:rFonts w:eastAsia="Calibri"/>
              </w:rPr>
            </w:pPr>
            <w:r w:rsidRPr="005C0EEE">
              <w:rPr>
                <w:rFonts w:eastAsia="Calibri"/>
              </w:rPr>
              <w:t>Assess the role of digital health trackers in promoting healthy behaviors.</w:t>
            </w:r>
          </w:p>
        </w:tc>
      </w:tr>
      <w:tr w:rsidR="00D75E21" w:rsidRPr="005C0EEE" w14:paraId="03FC1845" w14:textId="77777777" w:rsidTr="00505348">
        <w:trPr>
          <w:trHeight w:val="576"/>
        </w:trPr>
        <w:tc>
          <w:tcPr>
            <w:tcW w:w="1730" w:type="dxa"/>
            <w:gridSpan w:val="2"/>
            <w:tcMar>
              <w:top w:w="58" w:type="dxa"/>
              <w:left w:w="58" w:type="dxa"/>
              <w:bottom w:w="58" w:type="dxa"/>
              <w:right w:w="58" w:type="dxa"/>
            </w:tcMar>
          </w:tcPr>
          <w:p w14:paraId="65A948BF" w14:textId="1BD4EE41" w:rsidR="00D75E21" w:rsidRPr="005C0EEE" w:rsidRDefault="00D75E21" w:rsidP="00505348">
            <w:pPr>
              <w:spacing w:line="240" w:lineRule="auto"/>
              <w:ind w:firstLine="0"/>
              <w:rPr>
                <w:rFonts w:eastAsia="Calibri"/>
              </w:rPr>
            </w:pPr>
            <w:r w:rsidRPr="005C0EEE">
              <w:rPr>
                <w:rFonts w:eastAsia="Calibri"/>
              </w:rPr>
              <w:t>SC.912.HS.2.</w:t>
            </w:r>
            <w:r w:rsidR="008C1421" w:rsidRPr="005C0EEE">
              <w:rPr>
                <w:rFonts w:eastAsia="Calibri"/>
              </w:rPr>
              <w:t>4</w:t>
            </w:r>
          </w:p>
        </w:tc>
        <w:tc>
          <w:tcPr>
            <w:tcW w:w="7630" w:type="dxa"/>
            <w:tcMar>
              <w:top w:w="58" w:type="dxa"/>
              <w:left w:w="58" w:type="dxa"/>
              <w:bottom w:w="58" w:type="dxa"/>
              <w:right w:w="58" w:type="dxa"/>
            </w:tcMar>
          </w:tcPr>
          <w:p w14:paraId="27C32200" w14:textId="613FAC0C" w:rsidR="00D75E21" w:rsidRPr="005C0EEE" w:rsidRDefault="00851683" w:rsidP="008A5EB9">
            <w:pPr>
              <w:spacing w:line="240" w:lineRule="auto"/>
              <w:ind w:left="15" w:hanging="15"/>
              <w:rPr>
                <w:rFonts w:eastAsia="Calibri"/>
                <w:highlight w:val="yellow"/>
              </w:rPr>
            </w:pPr>
            <w:r w:rsidRPr="005C0EEE">
              <w:rPr>
                <w:rFonts w:eastAsia="Calibri"/>
              </w:rPr>
              <w:t>Analyze the relationship between eye strain related to use of technology and exposure to increased blue light.</w:t>
            </w:r>
          </w:p>
        </w:tc>
      </w:tr>
      <w:tr w:rsidR="00C141E1" w:rsidRPr="005C0EEE" w14:paraId="5AD72118" w14:textId="77777777" w:rsidTr="00266819">
        <w:trPr>
          <w:trHeight w:val="576"/>
        </w:trPr>
        <w:tc>
          <w:tcPr>
            <w:tcW w:w="9360" w:type="dxa"/>
            <w:gridSpan w:val="3"/>
            <w:tcBorders>
              <w:bottom w:val="single" w:sz="4" w:space="0" w:color="auto"/>
            </w:tcBorders>
            <w:tcMar>
              <w:top w:w="58" w:type="dxa"/>
              <w:left w:w="58" w:type="dxa"/>
              <w:bottom w:w="58" w:type="dxa"/>
              <w:right w:w="58" w:type="dxa"/>
            </w:tcMar>
            <w:vAlign w:val="center"/>
          </w:tcPr>
          <w:p w14:paraId="43227C3F" w14:textId="77777777" w:rsidR="00B47AF8" w:rsidRPr="005C0EEE" w:rsidRDefault="00B47AF8" w:rsidP="00B47AF8">
            <w:pPr>
              <w:spacing w:line="240" w:lineRule="auto"/>
              <w:ind w:firstLine="0"/>
              <w:rPr>
                <w:rFonts w:eastAsia="Calibri"/>
                <w:u w:val="single"/>
              </w:rPr>
            </w:pPr>
            <w:r w:rsidRPr="005C0EEE">
              <w:rPr>
                <w:rFonts w:eastAsia="Calibri"/>
                <w:u w:val="single"/>
              </w:rPr>
              <w:t xml:space="preserve">Benchmark Clarifications: </w:t>
            </w:r>
          </w:p>
          <w:p w14:paraId="1D0557A1" w14:textId="198DE16E" w:rsidR="00B47AF8" w:rsidRPr="005C0EEE" w:rsidRDefault="00B47AF8" w:rsidP="00B47AF8">
            <w:pPr>
              <w:spacing w:line="240" w:lineRule="auto"/>
              <w:ind w:firstLine="0"/>
              <w:rPr>
                <w:rFonts w:eastAsia="Calibri"/>
              </w:rPr>
            </w:pPr>
            <w:r w:rsidRPr="005C0EEE">
              <w:rPr>
                <w:rFonts w:eastAsia="Calibri"/>
                <w:i/>
                <w:iCs/>
              </w:rPr>
              <w:t>Clarification 1</w:t>
            </w:r>
            <w:r w:rsidRPr="005C0EEE">
              <w:rPr>
                <w:rFonts w:eastAsia="Calibri"/>
              </w:rPr>
              <w:t>:</w:t>
            </w:r>
            <w:r w:rsidRPr="005C0EEE">
              <w:t xml:space="preserve"> </w:t>
            </w:r>
            <w:r w:rsidR="003A6A2C" w:rsidRPr="005C0EEE">
              <w:rPr>
                <w:rFonts w:eastAsia="Calibri"/>
              </w:rPr>
              <w:t>Instruction focuses on blurred vision, headaches, sleep deprivation and eye fatigue.</w:t>
            </w:r>
          </w:p>
          <w:p w14:paraId="11AAA70C" w14:textId="77777777" w:rsidR="00C141E1" w:rsidRPr="005C0EEE" w:rsidRDefault="00C141E1" w:rsidP="007E0167">
            <w:pPr>
              <w:spacing w:line="240" w:lineRule="auto"/>
              <w:ind w:left="855" w:hanging="855"/>
              <w:rPr>
                <w:rFonts w:eastAsia="Calibri"/>
                <w:highlight w:val="yellow"/>
              </w:rPr>
            </w:pPr>
          </w:p>
        </w:tc>
      </w:tr>
      <w:tr w:rsidR="008C1421" w:rsidRPr="005C0EEE" w14:paraId="5F22DEFD" w14:textId="77777777" w:rsidTr="00266819">
        <w:trPr>
          <w:trHeight w:val="576"/>
        </w:trPr>
        <w:tc>
          <w:tcPr>
            <w:tcW w:w="1730" w:type="dxa"/>
            <w:gridSpan w:val="2"/>
            <w:tcBorders>
              <w:top w:val="single" w:sz="4" w:space="0" w:color="auto"/>
              <w:bottom w:val="single" w:sz="4" w:space="0" w:color="auto"/>
            </w:tcBorders>
            <w:tcMar>
              <w:top w:w="58" w:type="dxa"/>
              <w:left w:w="58" w:type="dxa"/>
              <w:bottom w:w="58" w:type="dxa"/>
              <w:right w:w="58" w:type="dxa"/>
            </w:tcMar>
          </w:tcPr>
          <w:p w14:paraId="65E2A442" w14:textId="6A8E24BC" w:rsidR="008C1421" w:rsidRPr="005C0EEE" w:rsidRDefault="008C1421" w:rsidP="00505348">
            <w:pPr>
              <w:spacing w:line="240" w:lineRule="auto"/>
              <w:ind w:firstLine="0"/>
              <w:rPr>
                <w:rFonts w:eastAsia="Calibri"/>
              </w:rPr>
            </w:pPr>
            <w:r w:rsidRPr="005C0EEE">
              <w:rPr>
                <w:rFonts w:eastAsia="Calibri"/>
              </w:rPr>
              <w:t>SC.912.HS.2.5</w:t>
            </w:r>
          </w:p>
        </w:tc>
        <w:tc>
          <w:tcPr>
            <w:tcW w:w="7630" w:type="dxa"/>
            <w:tcBorders>
              <w:top w:val="single" w:sz="4" w:space="0" w:color="auto"/>
              <w:bottom w:val="single" w:sz="4" w:space="0" w:color="auto"/>
            </w:tcBorders>
            <w:tcMar>
              <w:top w:w="58" w:type="dxa"/>
              <w:left w:w="58" w:type="dxa"/>
              <w:bottom w:w="58" w:type="dxa"/>
              <w:right w:w="58" w:type="dxa"/>
            </w:tcMar>
          </w:tcPr>
          <w:p w14:paraId="06434E63" w14:textId="624D897B" w:rsidR="008C1421" w:rsidRPr="005C0EEE" w:rsidRDefault="00912A50" w:rsidP="00505348">
            <w:pPr>
              <w:spacing w:line="240" w:lineRule="auto"/>
              <w:ind w:left="855" w:hanging="855"/>
              <w:rPr>
                <w:rFonts w:eastAsia="Calibri"/>
              </w:rPr>
            </w:pPr>
            <w:r w:rsidRPr="005C0EEE">
              <w:rPr>
                <w:rFonts w:eastAsia="Calibri"/>
              </w:rPr>
              <w:t>Research the consequences associated with Nature Deficit Disorder (NDD).</w:t>
            </w:r>
          </w:p>
        </w:tc>
      </w:tr>
    </w:tbl>
    <w:p w14:paraId="6015FDE5" w14:textId="77777777" w:rsidR="00B25EBC" w:rsidRPr="005C0EEE" w:rsidRDefault="00B25EBC" w:rsidP="00266819">
      <w:pPr>
        <w:spacing w:line="240" w:lineRule="auto"/>
        <w:ind w:firstLine="0"/>
      </w:pPr>
    </w:p>
    <w:tbl>
      <w:tblPr>
        <w:tblW w:w="0" w:type="auto"/>
        <w:tblLook w:val="0600" w:firstRow="0" w:lastRow="0" w:firstColumn="0" w:lastColumn="0" w:noHBand="1" w:noVBand="1"/>
      </w:tblPr>
      <w:tblGrid>
        <w:gridCol w:w="270"/>
        <w:gridCol w:w="1460"/>
        <w:gridCol w:w="7630"/>
      </w:tblGrid>
      <w:tr w:rsidR="00B57F7E" w:rsidRPr="005C0EEE" w14:paraId="1234753F" w14:textId="77777777" w:rsidTr="0042736F">
        <w:trPr>
          <w:trHeight w:val="20"/>
        </w:trPr>
        <w:tc>
          <w:tcPr>
            <w:tcW w:w="270" w:type="dxa"/>
            <w:tcBorders>
              <w:bottom w:val="single" w:sz="4" w:space="0" w:color="auto"/>
            </w:tcBorders>
            <w:shd w:val="clear" w:color="auto" w:fill="C00000"/>
            <w:tcMar>
              <w:top w:w="58" w:type="dxa"/>
              <w:left w:w="58" w:type="dxa"/>
              <w:bottom w:w="58" w:type="dxa"/>
              <w:right w:w="58" w:type="dxa"/>
            </w:tcMar>
          </w:tcPr>
          <w:p w14:paraId="59164F53" w14:textId="77777777" w:rsidR="00B57F7E" w:rsidRPr="005C0EEE" w:rsidRDefault="00B57F7E" w:rsidP="00343B40">
            <w:pPr>
              <w:spacing w:line="240" w:lineRule="auto"/>
              <w:ind w:firstLine="0"/>
              <w:jc w:val="center"/>
              <w:rPr>
                <w:rFonts w:eastAsia="Calibri"/>
                <w:i/>
                <w:iCs/>
              </w:rPr>
            </w:pPr>
          </w:p>
        </w:tc>
        <w:tc>
          <w:tcPr>
            <w:tcW w:w="9090" w:type="dxa"/>
            <w:gridSpan w:val="2"/>
            <w:tcBorders>
              <w:bottom w:val="single" w:sz="4" w:space="0" w:color="auto"/>
            </w:tcBorders>
          </w:tcPr>
          <w:p w14:paraId="47EE0B4D" w14:textId="3CF09DD0" w:rsidR="00B57F7E" w:rsidRPr="005C0EEE" w:rsidRDefault="006E1F9C" w:rsidP="00343B40">
            <w:pPr>
              <w:spacing w:line="240" w:lineRule="auto"/>
              <w:ind w:left="1554" w:hanging="1554"/>
              <w:rPr>
                <w:rFonts w:eastAsia="Calibri"/>
                <w:b/>
                <w:bCs/>
                <w:i/>
                <w:iCs/>
              </w:rPr>
            </w:pPr>
            <w:r w:rsidRPr="005C0EEE">
              <w:rPr>
                <w:rFonts w:eastAsia="Calibri"/>
                <w:b/>
                <w:bCs/>
                <w:i/>
                <w:iCs/>
              </w:rPr>
              <w:t>C.912.HS.3 Assess digital footprints.</w:t>
            </w:r>
          </w:p>
        </w:tc>
      </w:tr>
      <w:tr w:rsidR="00B57F7E" w:rsidRPr="005C0EEE" w14:paraId="3DC9B6D0" w14:textId="77777777" w:rsidTr="00505348">
        <w:trPr>
          <w:trHeight w:val="288"/>
        </w:trPr>
        <w:tc>
          <w:tcPr>
            <w:tcW w:w="1730" w:type="dxa"/>
            <w:gridSpan w:val="2"/>
            <w:tcBorders>
              <w:top w:val="single" w:sz="4" w:space="0" w:color="auto"/>
            </w:tcBorders>
            <w:tcMar>
              <w:top w:w="58" w:type="dxa"/>
              <w:left w:w="58" w:type="dxa"/>
              <w:bottom w:w="58" w:type="dxa"/>
              <w:right w:w="58" w:type="dxa"/>
            </w:tcMar>
            <w:vAlign w:val="center"/>
          </w:tcPr>
          <w:p w14:paraId="0EC3734B" w14:textId="1CA186A6" w:rsidR="00B57F7E" w:rsidRPr="005C0EEE" w:rsidRDefault="00B57F7E" w:rsidP="00343B40">
            <w:pPr>
              <w:spacing w:line="240" w:lineRule="auto"/>
              <w:ind w:firstLine="0"/>
              <w:rPr>
                <w:rFonts w:eastAsia="Calibri"/>
              </w:rPr>
            </w:pPr>
            <w:r w:rsidRPr="005C0EEE">
              <w:rPr>
                <w:rFonts w:eastAsia="Calibri"/>
              </w:rPr>
              <w:t>SC.912.HS.3.1</w:t>
            </w:r>
          </w:p>
        </w:tc>
        <w:tc>
          <w:tcPr>
            <w:tcW w:w="7630" w:type="dxa"/>
            <w:tcBorders>
              <w:top w:val="single" w:sz="4" w:space="0" w:color="auto"/>
            </w:tcBorders>
            <w:tcMar>
              <w:top w:w="58" w:type="dxa"/>
              <w:left w:w="58" w:type="dxa"/>
              <w:bottom w:w="58" w:type="dxa"/>
              <w:right w:w="58" w:type="dxa"/>
            </w:tcMar>
            <w:vAlign w:val="center"/>
          </w:tcPr>
          <w:p w14:paraId="3169AAC9" w14:textId="7FC85998" w:rsidR="00CD75F1" w:rsidRPr="005C0EEE" w:rsidRDefault="003C7135" w:rsidP="00343B40">
            <w:pPr>
              <w:spacing w:line="240" w:lineRule="auto"/>
              <w:ind w:firstLine="0"/>
              <w:rPr>
                <w:rFonts w:eastAsia="Calibri"/>
              </w:rPr>
            </w:pPr>
            <w:r w:rsidRPr="005C0EEE">
              <w:rPr>
                <w:rFonts w:eastAsia="Times New Roman"/>
              </w:rPr>
              <w:t>Discuss the permanency of data on the Internet.</w:t>
            </w:r>
          </w:p>
        </w:tc>
      </w:tr>
      <w:tr w:rsidR="006321A3" w:rsidRPr="005C0EEE" w14:paraId="70072A0A" w14:textId="77777777" w:rsidTr="00E669C1">
        <w:trPr>
          <w:trHeight w:val="311"/>
        </w:trPr>
        <w:tc>
          <w:tcPr>
            <w:tcW w:w="9360" w:type="dxa"/>
            <w:gridSpan w:val="3"/>
            <w:tcBorders>
              <w:bottom w:val="single" w:sz="4" w:space="0" w:color="auto"/>
            </w:tcBorders>
            <w:tcMar>
              <w:top w:w="58" w:type="dxa"/>
              <w:left w:w="58" w:type="dxa"/>
              <w:bottom w:w="58" w:type="dxa"/>
              <w:right w:w="58" w:type="dxa"/>
            </w:tcMar>
            <w:vAlign w:val="center"/>
          </w:tcPr>
          <w:p w14:paraId="391C4EEF" w14:textId="77777777" w:rsidR="00C74678" w:rsidRPr="005C0EEE" w:rsidRDefault="00C74678" w:rsidP="00C74678">
            <w:pPr>
              <w:spacing w:line="240" w:lineRule="auto"/>
              <w:ind w:firstLine="0"/>
              <w:rPr>
                <w:rFonts w:eastAsia="Calibri"/>
              </w:rPr>
            </w:pPr>
            <w:r w:rsidRPr="005C0EEE">
              <w:rPr>
                <w:rFonts w:eastAsia="Calibri"/>
                <w:u w:val="single"/>
              </w:rPr>
              <w:t>Benchmark Clarifications:</w:t>
            </w:r>
          </w:p>
          <w:p w14:paraId="27AA941A" w14:textId="77777777" w:rsidR="005B0CEB" w:rsidRPr="005C0EEE" w:rsidRDefault="00C74678" w:rsidP="005B0CEB">
            <w:pPr>
              <w:spacing w:line="240" w:lineRule="auto"/>
              <w:ind w:firstLine="0"/>
              <w:rPr>
                <w:rFonts w:eastAsia="Calibri"/>
              </w:rPr>
            </w:pPr>
            <w:r w:rsidRPr="005C0EEE">
              <w:rPr>
                <w:rFonts w:eastAsia="Calibri"/>
                <w:i/>
                <w:iCs/>
              </w:rPr>
              <w:t>Clarification 1:</w:t>
            </w:r>
            <w:r w:rsidRPr="005C0EEE">
              <w:rPr>
                <w:rFonts w:eastAsia="Calibri"/>
              </w:rPr>
              <w:t xml:space="preserve"> </w:t>
            </w:r>
            <w:r w:rsidR="005B0CEB" w:rsidRPr="005C0EEE">
              <w:rPr>
                <w:rFonts w:eastAsia="Calibri"/>
              </w:rPr>
              <w:t>Instruction includes the permanency of sharing materials through digital communication and how it can affect future jobs, scholarship opportunities and potential positions.</w:t>
            </w:r>
          </w:p>
          <w:p w14:paraId="624FAB57" w14:textId="77777777" w:rsidR="006321A3" w:rsidRPr="005C0EEE" w:rsidRDefault="005B0CEB" w:rsidP="005B0CEB">
            <w:pPr>
              <w:spacing w:line="240" w:lineRule="auto"/>
              <w:ind w:firstLine="0"/>
              <w:rPr>
                <w:rFonts w:eastAsia="Calibri"/>
              </w:rPr>
            </w:pPr>
            <w:r w:rsidRPr="005C0EEE">
              <w:rPr>
                <w:rFonts w:eastAsia="Calibri"/>
                <w:i/>
                <w:iCs/>
              </w:rPr>
              <w:t>Clarification 2</w:t>
            </w:r>
            <w:r w:rsidRPr="005C0EEE">
              <w:rPr>
                <w:rFonts w:eastAsia="Calibri"/>
              </w:rPr>
              <w:t>: Instruction focuses on confirmation of legitimacy before interacting with information from others, including liking, sharing and reposting.</w:t>
            </w:r>
          </w:p>
          <w:p w14:paraId="7CE81F56" w14:textId="5600610B" w:rsidR="005B0CEB" w:rsidRPr="005C0EEE" w:rsidRDefault="005B0CEB" w:rsidP="005B0CEB">
            <w:pPr>
              <w:spacing w:line="240" w:lineRule="auto"/>
              <w:ind w:firstLine="0"/>
              <w:rPr>
                <w:rFonts w:eastAsia="Times New Roman"/>
              </w:rPr>
            </w:pPr>
          </w:p>
        </w:tc>
      </w:tr>
      <w:tr w:rsidR="006321A3" w:rsidRPr="005C0EEE" w14:paraId="1E80C71D" w14:textId="77777777" w:rsidTr="00505348">
        <w:trPr>
          <w:trHeight w:val="288"/>
        </w:trPr>
        <w:tc>
          <w:tcPr>
            <w:tcW w:w="1730" w:type="dxa"/>
            <w:gridSpan w:val="2"/>
            <w:tcBorders>
              <w:top w:val="single" w:sz="4" w:space="0" w:color="auto"/>
            </w:tcBorders>
            <w:tcMar>
              <w:top w:w="58" w:type="dxa"/>
              <w:left w:w="58" w:type="dxa"/>
              <w:bottom w:w="58" w:type="dxa"/>
              <w:right w:w="58" w:type="dxa"/>
            </w:tcMar>
          </w:tcPr>
          <w:p w14:paraId="17CA297C" w14:textId="7BB73DBB" w:rsidR="006321A3" w:rsidRPr="005C0EEE" w:rsidRDefault="006321A3" w:rsidP="006321A3">
            <w:pPr>
              <w:spacing w:line="240" w:lineRule="auto"/>
              <w:ind w:firstLine="0"/>
              <w:rPr>
                <w:rFonts w:eastAsia="Calibri"/>
              </w:rPr>
            </w:pPr>
            <w:r w:rsidRPr="005C0EEE">
              <w:rPr>
                <w:rFonts w:eastAsia="Calibri"/>
              </w:rPr>
              <w:t>SC.912.HS.3.2</w:t>
            </w:r>
          </w:p>
        </w:tc>
        <w:tc>
          <w:tcPr>
            <w:tcW w:w="7630" w:type="dxa"/>
            <w:tcBorders>
              <w:top w:val="single" w:sz="4" w:space="0" w:color="auto"/>
            </w:tcBorders>
            <w:tcMar>
              <w:top w:w="58" w:type="dxa"/>
              <w:left w:w="58" w:type="dxa"/>
              <w:bottom w:w="58" w:type="dxa"/>
              <w:right w:w="58" w:type="dxa"/>
            </w:tcMar>
            <w:vAlign w:val="center"/>
          </w:tcPr>
          <w:p w14:paraId="41A62907" w14:textId="38AC5DA3" w:rsidR="006321A3" w:rsidRPr="005C0EEE" w:rsidRDefault="00D20DE7" w:rsidP="006321A3">
            <w:pPr>
              <w:spacing w:line="240" w:lineRule="auto"/>
              <w:ind w:firstLine="0"/>
              <w:rPr>
                <w:rFonts w:eastAsia="Calibri"/>
              </w:rPr>
            </w:pPr>
            <w:r w:rsidRPr="005C0EEE">
              <w:rPr>
                <w:rFonts w:eastAsia="Times New Roman"/>
              </w:rPr>
              <w:t>Analyze how social media influences the digital footprint of individuals, communities and cultures.</w:t>
            </w:r>
          </w:p>
        </w:tc>
      </w:tr>
    </w:tbl>
    <w:p w14:paraId="45214D2B" w14:textId="77777777" w:rsidR="00882418" w:rsidRPr="005C0EEE" w:rsidRDefault="00882418" w:rsidP="00D6031E">
      <w:pPr>
        <w:ind w:firstLine="0"/>
      </w:pPr>
    </w:p>
    <w:p w14:paraId="2822B90C" w14:textId="0511B036" w:rsidR="004A1E33" w:rsidRPr="005C0EEE" w:rsidRDefault="004236CD" w:rsidP="004A1E33">
      <w:pPr>
        <w:pStyle w:val="Heading3"/>
        <w:rPr>
          <w:b/>
        </w:rPr>
      </w:pPr>
      <w:bookmarkStart w:id="115" w:name="_Toc227760978"/>
      <w:r w:rsidRPr="005C0EEE">
        <w:rPr>
          <w:b/>
        </w:rPr>
        <w:t xml:space="preserve">9-12 </w:t>
      </w:r>
      <w:r w:rsidR="004A1E33" w:rsidRPr="005C0EEE">
        <w:rPr>
          <w:b/>
        </w:rPr>
        <w:t xml:space="preserve">Computing </w:t>
      </w:r>
      <w:r w:rsidR="00E61F17" w:rsidRPr="005C0EEE">
        <w:rPr>
          <w:b/>
        </w:rPr>
        <w:t>Components</w:t>
      </w:r>
      <w:bookmarkEnd w:id="115"/>
    </w:p>
    <w:tbl>
      <w:tblPr>
        <w:tblW w:w="5000" w:type="pct"/>
        <w:tblLook w:val="0600" w:firstRow="0" w:lastRow="0" w:firstColumn="0" w:lastColumn="0" w:noHBand="1" w:noVBand="1"/>
      </w:tblPr>
      <w:tblGrid>
        <w:gridCol w:w="231"/>
        <w:gridCol w:w="1473"/>
        <w:gridCol w:w="7656"/>
      </w:tblGrid>
      <w:tr w:rsidR="00BB68EF" w:rsidRPr="005C0EEE" w14:paraId="3CDF9DEC" w14:textId="77777777" w:rsidTr="00214427">
        <w:trPr>
          <w:cantSplit/>
          <w:trHeight w:val="20"/>
        </w:trPr>
        <w:tc>
          <w:tcPr>
            <w:tcW w:w="123" w:type="pct"/>
            <w:tcBorders>
              <w:bottom w:val="single" w:sz="4" w:space="0" w:color="auto"/>
            </w:tcBorders>
            <w:shd w:val="clear" w:color="auto" w:fill="F1A069"/>
            <w:tcMar>
              <w:top w:w="58" w:type="dxa"/>
              <w:left w:w="58" w:type="dxa"/>
              <w:bottom w:w="58" w:type="dxa"/>
              <w:right w:w="58" w:type="dxa"/>
            </w:tcMar>
          </w:tcPr>
          <w:p w14:paraId="470D6E8B" w14:textId="77777777" w:rsidR="00BB68EF" w:rsidRPr="005C0EEE" w:rsidRDefault="00BB68EF" w:rsidP="00343B40">
            <w:pPr>
              <w:spacing w:line="240" w:lineRule="auto"/>
              <w:ind w:firstLine="0"/>
              <w:jc w:val="center"/>
              <w:rPr>
                <w:rFonts w:eastAsia="Calibri"/>
                <w:i/>
              </w:rPr>
            </w:pPr>
          </w:p>
        </w:tc>
        <w:tc>
          <w:tcPr>
            <w:tcW w:w="4877" w:type="pct"/>
            <w:gridSpan w:val="2"/>
            <w:tcBorders>
              <w:bottom w:val="single" w:sz="4" w:space="0" w:color="auto"/>
            </w:tcBorders>
          </w:tcPr>
          <w:p w14:paraId="6956AAB4" w14:textId="299C17BE" w:rsidR="00BB68EF" w:rsidRPr="005C0EEE" w:rsidRDefault="007261FC" w:rsidP="00A223CC">
            <w:pPr>
              <w:spacing w:line="240" w:lineRule="auto"/>
              <w:ind w:left="1290" w:hanging="1290"/>
              <w:rPr>
                <w:rFonts w:eastAsia="Calibri"/>
                <w:b/>
                <w:i/>
              </w:rPr>
            </w:pPr>
            <w:r w:rsidRPr="005C0EEE">
              <w:rPr>
                <w:rFonts w:eastAsia="Calibri"/>
                <w:b/>
                <w:i/>
              </w:rPr>
              <w:t>SC.912.CO.1 Reflect mastery of foundational computer literacy skills.</w:t>
            </w:r>
          </w:p>
        </w:tc>
      </w:tr>
      <w:tr w:rsidR="00BB68EF" w:rsidRPr="005C0EEE" w14:paraId="75569545" w14:textId="77777777" w:rsidTr="00214427">
        <w:trPr>
          <w:cantSplit/>
          <w:trHeight w:val="576"/>
        </w:trPr>
        <w:tc>
          <w:tcPr>
            <w:tcW w:w="910" w:type="pct"/>
            <w:gridSpan w:val="2"/>
            <w:tcBorders>
              <w:top w:val="single" w:sz="4" w:space="0" w:color="auto"/>
              <w:bottom w:val="single" w:sz="4" w:space="0" w:color="auto"/>
            </w:tcBorders>
            <w:tcMar>
              <w:top w:w="58" w:type="dxa"/>
              <w:left w:w="58" w:type="dxa"/>
              <w:bottom w:w="58" w:type="dxa"/>
              <w:right w:w="58" w:type="dxa"/>
            </w:tcMar>
            <w:vAlign w:val="center"/>
          </w:tcPr>
          <w:p w14:paraId="20EA796F" w14:textId="77777777" w:rsidR="00BB68EF" w:rsidRPr="005C0EEE" w:rsidRDefault="00BB68EF" w:rsidP="00343B40">
            <w:pPr>
              <w:spacing w:line="240" w:lineRule="auto"/>
              <w:ind w:firstLine="0"/>
              <w:rPr>
                <w:rFonts w:eastAsia="Calibri"/>
              </w:rPr>
            </w:pPr>
            <w:bookmarkStart w:id="116" w:name="_Hlk142487696"/>
            <w:r w:rsidRPr="005C0EEE">
              <w:rPr>
                <w:rFonts w:eastAsia="Calibri"/>
              </w:rPr>
              <w:t>SC.912.C</w:t>
            </w:r>
            <w:r w:rsidR="00AD5DA9" w:rsidRPr="005C0EEE">
              <w:rPr>
                <w:rFonts w:eastAsia="Calibri"/>
              </w:rPr>
              <w:t>O</w:t>
            </w:r>
            <w:r w:rsidRPr="005C0EEE">
              <w:rPr>
                <w:rFonts w:eastAsia="Calibri"/>
              </w:rPr>
              <w:t>.1.1</w:t>
            </w:r>
          </w:p>
          <w:p w14:paraId="69BA3B1A" w14:textId="5E877B8A" w:rsidR="00342F03" w:rsidRPr="005C0EEE" w:rsidRDefault="00342F03" w:rsidP="00343B40">
            <w:pPr>
              <w:spacing w:line="240" w:lineRule="auto"/>
              <w:ind w:firstLine="0"/>
              <w:rPr>
                <w:rFonts w:eastAsia="Calibri"/>
              </w:rPr>
            </w:pPr>
          </w:p>
        </w:tc>
        <w:tc>
          <w:tcPr>
            <w:tcW w:w="4090" w:type="pct"/>
            <w:tcBorders>
              <w:top w:val="single" w:sz="4" w:space="0" w:color="auto"/>
              <w:bottom w:val="single" w:sz="4" w:space="0" w:color="auto"/>
            </w:tcBorders>
            <w:tcMar>
              <w:top w:w="58" w:type="dxa"/>
              <w:left w:w="58" w:type="dxa"/>
              <w:bottom w:w="58" w:type="dxa"/>
              <w:right w:w="58" w:type="dxa"/>
            </w:tcMar>
            <w:vAlign w:val="center"/>
          </w:tcPr>
          <w:p w14:paraId="3F936562" w14:textId="77777777" w:rsidR="007261FC" w:rsidRPr="005C0EEE" w:rsidRDefault="007261FC" w:rsidP="00343B40">
            <w:pPr>
              <w:spacing w:line="240" w:lineRule="auto"/>
              <w:ind w:firstLine="0"/>
              <w:rPr>
                <w:rFonts w:eastAsia="Calibri"/>
              </w:rPr>
            </w:pPr>
          </w:p>
          <w:p w14:paraId="00FBACA7" w14:textId="77777777" w:rsidR="00342F03" w:rsidRPr="005C0EEE" w:rsidRDefault="00510A6C" w:rsidP="00343B40">
            <w:pPr>
              <w:spacing w:line="240" w:lineRule="auto"/>
              <w:ind w:firstLine="0"/>
              <w:rPr>
                <w:rFonts w:eastAsia="Calibri"/>
              </w:rPr>
            </w:pPr>
            <w:r w:rsidRPr="005C0EEE">
              <w:rPr>
                <w:rFonts w:eastAsia="Calibri"/>
              </w:rPr>
              <w:t>Describe the efficiency and effectiveness of digital tools or resources used for real-world tasks.</w:t>
            </w:r>
          </w:p>
          <w:p w14:paraId="287A4284" w14:textId="29FFE68D" w:rsidR="00510A6C" w:rsidRPr="005C0EEE" w:rsidRDefault="00510A6C" w:rsidP="00343B40">
            <w:pPr>
              <w:spacing w:line="240" w:lineRule="auto"/>
              <w:ind w:firstLine="0"/>
              <w:rPr>
                <w:rFonts w:eastAsia="Calibri"/>
              </w:rPr>
            </w:pPr>
          </w:p>
        </w:tc>
      </w:tr>
      <w:tr w:rsidR="00BB68EF" w:rsidRPr="005C0EEE" w14:paraId="3F0E8EB5" w14:textId="77777777" w:rsidTr="00505348">
        <w:trPr>
          <w:cantSplit/>
          <w:trHeight w:val="288"/>
        </w:trPr>
        <w:tc>
          <w:tcPr>
            <w:tcW w:w="910" w:type="pct"/>
            <w:gridSpan w:val="2"/>
            <w:tcBorders>
              <w:top w:val="single" w:sz="4" w:space="0" w:color="auto"/>
            </w:tcBorders>
            <w:tcMar>
              <w:top w:w="58" w:type="dxa"/>
              <w:left w:w="58" w:type="dxa"/>
              <w:bottom w:w="58" w:type="dxa"/>
              <w:right w:w="58" w:type="dxa"/>
            </w:tcMar>
          </w:tcPr>
          <w:p w14:paraId="7078D747" w14:textId="67937A81" w:rsidR="00BB68EF" w:rsidRPr="005C0EEE" w:rsidRDefault="00BB68EF" w:rsidP="00343B40">
            <w:pPr>
              <w:spacing w:line="240" w:lineRule="auto"/>
              <w:ind w:firstLine="0"/>
              <w:rPr>
                <w:rFonts w:eastAsia="Calibri"/>
                <w:color w:val="000000"/>
                <w:u w:val="single"/>
              </w:rPr>
            </w:pPr>
            <w:r w:rsidRPr="005C0EEE">
              <w:rPr>
                <w:rFonts w:eastAsia="Calibri"/>
              </w:rPr>
              <w:t>SC.912.</w:t>
            </w:r>
            <w:r w:rsidR="00AD5DA9" w:rsidRPr="005C0EEE">
              <w:rPr>
                <w:rFonts w:eastAsia="Calibri"/>
              </w:rPr>
              <w:t>CO</w:t>
            </w:r>
            <w:r w:rsidRPr="005C0EEE">
              <w:rPr>
                <w:rFonts w:eastAsia="Calibri"/>
              </w:rPr>
              <w:t>.1.2</w:t>
            </w:r>
          </w:p>
        </w:tc>
        <w:tc>
          <w:tcPr>
            <w:tcW w:w="4090" w:type="pct"/>
            <w:tcBorders>
              <w:top w:val="single" w:sz="4" w:space="0" w:color="auto"/>
            </w:tcBorders>
          </w:tcPr>
          <w:p w14:paraId="62B118BA" w14:textId="1CA7F0EC" w:rsidR="00EE6056" w:rsidRPr="005C0EEE" w:rsidRDefault="005C39F1" w:rsidP="007B0B7C">
            <w:pPr>
              <w:spacing w:line="240" w:lineRule="auto"/>
              <w:ind w:firstLine="0"/>
              <w:rPr>
                <w:rFonts w:eastAsia="Calibri"/>
                <w:color w:val="000000"/>
              </w:rPr>
            </w:pPr>
            <w:r w:rsidRPr="005C0EEE">
              <w:rPr>
                <w:rFonts w:eastAsia="Calibri"/>
                <w:color w:val="000000"/>
              </w:rPr>
              <w:t>Identify and select the file format based on trade-offs.</w:t>
            </w:r>
          </w:p>
        </w:tc>
      </w:tr>
      <w:tr w:rsidR="00214427" w:rsidRPr="005C0EEE" w14:paraId="2C91EFC4" w14:textId="77777777" w:rsidTr="00214427">
        <w:trPr>
          <w:cantSplit/>
          <w:trHeight w:val="20"/>
        </w:trPr>
        <w:tc>
          <w:tcPr>
            <w:tcW w:w="5000" w:type="pct"/>
            <w:gridSpan w:val="3"/>
            <w:tcBorders>
              <w:bottom w:val="single" w:sz="4" w:space="0" w:color="auto"/>
            </w:tcBorders>
            <w:tcMar>
              <w:top w:w="58" w:type="dxa"/>
              <w:left w:w="58" w:type="dxa"/>
              <w:bottom w:w="58" w:type="dxa"/>
              <w:right w:w="58" w:type="dxa"/>
            </w:tcMar>
          </w:tcPr>
          <w:p w14:paraId="7642C29E" w14:textId="77777777" w:rsidR="007A7C5E" w:rsidRPr="005C0EEE" w:rsidRDefault="007A7C5E" w:rsidP="007A7C5E">
            <w:pPr>
              <w:spacing w:line="240" w:lineRule="auto"/>
              <w:ind w:firstLine="0"/>
              <w:rPr>
                <w:rFonts w:eastAsia="Calibri"/>
                <w:u w:val="single"/>
              </w:rPr>
            </w:pPr>
            <w:r w:rsidRPr="005C0EEE">
              <w:rPr>
                <w:rFonts w:eastAsia="Calibri"/>
                <w:u w:val="single"/>
              </w:rPr>
              <w:t xml:space="preserve">Benchmark Clarifications: </w:t>
            </w:r>
          </w:p>
          <w:p w14:paraId="6412C7AF" w14:textId="3DAC3681" w:rsidR="00214427" w:rsidRPr="005C0EEE" w:rsidRDefault="007A7C5E" w:rsidP="00784C2B">
            <w:pPr>
              <w:spacing w:line="240" w:lineRule="auto"/>
              <w:ind w:firstLine="0"/>
              <w:rPr>
                <w:rFonts w:eastAsia="Calibri"/>
              </w:rPr>
            </w:pPr>
            <w:r w:rsidRPr="005C0EEE">
              <w:rPr>
                <w:rFonts w:eastAsia="Calibri"/>
                <w:i/>
                <w:iCs/>
              </w:rPr>
              <w:t>Clarification 1</w:t>
            </w:r>
            <w:r w:rsidRPr="005C0EEE">
              <w:rPr>
                <w:rFonts w:eastAsia="Calibri"/>
              </w:rPr>
              <w:t xml:space="preserve">: </w:t>
            </w:r>
            <w:r w:rsidR="00EC5909" w:rsidRPr="005C0EEE">
              <w:rPr>
                <w:rFonts w:eastAsia="Calibri"/>
              </w:rPr>
              <w:t>Trade-offs for the most appropriate file format include analyzing the size, quality and accessibility of the file.</w:t>
            </w:r>
          </w:p>
          <w:p w14:paraId="14DE3B34" w14:textId="46261DD1" w:rsidR="00784C2B" w:rsidRPr="005C0EEE" w:rsidRDefault="00784C2B" w:rsidP="00784C2B">
            <w:pPr>
              <w:spacing w:line="240" w:lineRule="auto"/>
              <w:ind w:firstLine="0"/>
              <w:rPr>
                <w:rFonts w:eastAsia="Calibri"/>
              </w:rPr>
            </w:pPr>
          </w:p>
        </w:tc>
      </w:tr>
      <w:tr w:rsidR="00BB68EF" w:rsidRPr="005C0EEE" w14:paraId="258FFEF4" w14:textId="77777777" w:rsidTr="00505348">
        <w:trPr>
          <w:cantSplit/>
          <w:trHeight w:val="576"/>
        </w:trPr>
        <w:tc>
          <w:tcPr>
            <w:tcW w:w="910" w:type="pct"/>
            <w:gridSpan w:val="2"/>
            <w:tcBorders>
              <w:bottom w:val="single" w:sz="4" w:space="0" w:color="auto"/>
            </w:tcBorders>
            <w:tcMar>
              <w:top w:w="58" w:type="dxa"/>
              <w:left w:w="58" w:type="dxa"/>
              <w:bottom w:w="58" w:type="dxa"/>
              <w:right w:w="58" w:type="dxa"/>
            </w:tcMar>
          </w:tcPr>
          <w:p w14:paraId="2B923FA2" w14:textId="212D72A2" w:rsidR="00BB68EF" w:rsidRPr="005C0EEE" w:rsidRDefault="00BB68EF" w:rsidP="00343B40">
            <w:pPr>
              <w:spacing w:line="240" w:lineRule="auto"/>
              <w:ind w:firstLine="0"/>
              <w:rPr>
                <w:rFonts w:eastAsia="Calibri"/>
                <w:color w:val="000000"/>
              </w:rPr>
            </w:pPr>
            <w:bookmarkStart w:id="117" w:name="_Hlk142487450"/>
            <w:bookmarkEnd w:id="116"/>
            <w:r w:rsidRPr="005C0EEE">
              <w:rPr>
                <w:rFonts w:eastAsia="Calibri"/>
                <w:color w:val="000000"/>
              </w:rPr>
              <w:t>SC</w:t>
            </w:r>
            <w:r w:rsidR="00EE6056" w:rsidRPr="005C0EEE">
              <w:rPr>
                <w:rFonts w:eastAsia="Calibri"/>
                <w:color w:val="000000"/>
              </w:rPr>
              <w:t>.</w:t>
            </w:r>
            <w:r w:rsidRPr="005C0EEE">
              <w:rPr>
                <w:rFonts w:eastAsia="Calibri"/>
                <w:color w:val="000000"/>
              </w:rPr>
              <w:t>912.</w:t>
            </w:r>
            <w:r w:rsidR="00AD5DA9" w:rsidRPr="005C0EEE">
              <w:rPr>
                <w:rFonts w:eastAsia="Calibri"/>
              </w:rPr>
              <w:t>CO</w:t>
            </w:r>
            <w:r w:rsidRPr="005C0EEE">
              <w:rPr>
                <w:rFonts w:eastAsia="Calibri"/>
                <w:color w:val="000000"/>
              </w:rPr>
              <w:t>.1.3</w:t>
            </w:r>
          </w:p>
        </w:tc>
        <w:tc>
          <w:tcPr>
            <w:tcW w:w="4090" w:type="pct"/>
            <w:tcBorders>
              <w:bottom w:val="single" w:sz="4" w:space="0" w:color="auto"/>
            </w:tcBorders>
          </w:tcPr>
          <w:p w14:paraId="249FE7E5" w14:textId="04EDCE75" w:rsidR="00EE6056" w:rsidRPr="005C0EEE" w:rsidRDefault="00697E60" w:rsidP="00343B40">
            <w:pPr>
              <w:spacing w:line="240" w:lineRule="auto"/>
              <w:ind w:firstLine="0"/>
              <w:rPr>
                <w:rFonts w:eastAsia="Calibri"/>
                <w:color w:val="000000"/>
              </w:rPr>
            </w:pPr>
            <w:r w:rsidRPr="005C0EEE">
              <w:rPr>
                <w:rFonts w:eastAsia="Calibri"/>
                <w:color w:val="000000"/>
              </w:rPr>
              <w:t>Select and use the correct file type for specific tasks.</w:t>
            </w:r>
          </w:p>
        </w:tc>
      </w:tr>
      <w:bookmarkEnd w:id="117"/>
      <w:tr w:rsidR="0022729F" w:rsidRPr="005C0EEE" w14:paraId="649499F0" w14:textId="77777777" w:rsidTr="00505348">
        <w:trPr>
          <w:cantSplit/>
          <w:trHeight w:val="288"/>
        </w:trPr>
        <w:tc>
          <w:tcPr>
            <w:tcW w:w="910" w:type="pct"/>
            <w:gridSpan w:val="2"/>
            <w:tcBorders>
              <w:top w:val="single" w:sz="4" w:space="0" w:color="auto"/>
            </w:tcBorders>
            <w:tcMar>
              <w:top w:w="58" w:type="dxa"/>
              <w:left w:w="58" w:type="dxa"/>
              <w:bottom w:w="58" w:type="dxa"/>
              <w:right w:w="58" w:type="dxa"/>
            </w:tcMar>
            <w:vAlign w:val="center"/>
          </w:tcPr>
          <w:p w14:paraId="087DFC27" w14:textId="4720B7D3" w:rsidR="0022729F" w:rsidRPr="005C0EEE" w:rsidRDefault="0022729F" w:rsidP="00E215EF">
            <w:pPr>
              <w:spacing w:line="240" w:lineRule="auto"/>
              <w:ind w:firstLine="0"/>
              <w:rPr>
                <w:rFonts w:eastAsia="Calibri"/>
              </w:rPr>
            </w:pPr>
            <w:r w:rsidRPr="005C0EEE">
              <w:rPr>
                <w:rFonts w:eastAsia="Calibri"/>
              </w:rPr>
              <w:t>SC.912.</w:t>
            </w:r>
            <w:r w:rsidR="00BD2459" w:rsidRPr="005C0EEE">
              <w:rPr>
                <w:rFonts w:eastAsia="Calibri"/>
              </w:rPr>
              <w:t>CO</w:t>
            </w:r>
            <w:r w:rsidRPr="005C0EEE">
              <w:rPr>
                <w:rFonts w:eastAsia="Calibri"/>
              </w:rPr>
              <w:t>.1.4</w:t>
            </w:r>
          </w:p>
        </w:tc>
        <w:tc>
          <w:tcPr>
            <w:tcW w:w="4090" w:type="pct"/>
            <w:tcBorders>
              <w:top w:val="single" w:sz="4" w:space="0" w:color="auto"/>
            </w:tcBorders>
            <w:tcMar>
              <w:top w:w="58" w:type="dxa"/>
              <w:left w:w="58" w:type="dxa"/>
              <w:bottom w:w="58" w:type="dxa"/>
              <w:right w:w="58" w:type="dxa"/>
            </w:tcMar>
            <w:vAlign w:val="center"/>
          </w:tcPr>
          <w:p w14:paraId="643F1EFC" w14:textId="0E856A8E" w:rsidR="00EE6056" w:rsidRPr="005C0EEE" w:rsidRDefault="00BB215C" w:rsidP="00343B40">
            <w:pPr>
              <w:spacing w:line="240" w:lineRule="auto"/>
              <w:ind w:firstLine="0"/>
              <w:rPr>
                <w:rFonts w:eastAsia="Calibri"/>
              </w:rPr>
            </w:pPr>
            <w:r w:rsidRPr="005C0EEE">
              <w:rPr>
                <w:rFonts w:eastAsia="Calibri"/>
              </w:rPr>
              <w:t>Describe the relationship between drivers, hardware and operating systems.</w:t>
            </w:r>
          </w:p>
        </w:tc>
      </w:tr>
      <w:tr w:rsidR="00F77EEE" w:rsidRPr="005C0EEE" w14:paraId="2715E612" w14:textId="77777777" w:rsidTr="00F77EEE">
        <w:trPr>
          <w:cantSplit/>
          <w:trHeight w:val="382"/>
        </w:trPr>
        <w:tc>
          <w:tcPr>
            <w:tcW w:w="5000" w:type="pct"/>
            <w:gridSpan w:val="3"/>
            <w:tcBorders>
              <w:bottom w:val="single" w:sz="4" w:space="0" w:color="auto"/>
            </w:tcBorders>
            <w:tcMar>
              <w:top w:w="58" w:type="dxa"/>
              <w:left w:w="58" w:type="dxa"/>
              <w:bottom w:w="58" w:type="dxa"/>
              <w:right w:w="58" w:type="dxa"/>
            </w:tcMar>
            <w:vAlign w:val="center"/>
          </w:tcPr>
          <w:p w14:paraId="13BE8120" w14:textId="77777777" w:rsidR="0007288E" w:rsidRPr="005C0EEE" w:rsidRDefault="0007288E" w:rsidP="0007288E">
            <w:pPr>
              <w:spacing w:line="240" w:lineRule="auto"/>
              <w:ind w:firstLine="0"/>
              <w:rPr>
                <w:rFonts w:eastAsia="Calibri"/>
              </w:rPr>
            </w:pPr>
            <w:r w:rsidRPr="005C0EEE">
              <w:rPr>
                <w:rFonts w:eastAsia="Calibri"/>
                <w:u w:val="single"/>
              </w:rPr>
              <w:t>Benchmark Clarifications:</w:t>
            </w:r>
          </w:p>
          <w:p w14:paraId="0E6C57FC" w14:textId="47F21F75" w:rsidR="0007288E" w:rsidRPr="005C0EEE" w:rsidRDefault="0007288E" w:rsidP="00D448F3">
            <w:pPr>
              <w:spacing w:line="240" w:lineRule="auto"/>
              <w:ind w:firstLine="0"/>
              <w:rPr>
                <w:rFonts w:eastAsia="Calibri"/>
                <w:iCs/>
              </w:rPr>
            </w:pPr>
            <w:r w:rsidRPr="005C0EEE">
              <w:rPr>
                <w:rFonts w:eastAsia="Calibri"/>
                <w:i/>
              </w:rPr>
              <w:t>Clarification 1</w:t>
            </w:r>
            <w:r w:rsidRPr="005C0EEE">
              <w:rPr>
                <w:rFonts w:eastAsia="Calibri"/>
                <w:iCs/>
              </w:rPr>
              <w:t>:</w:t>
            </w:r>
            <w:r w:rsidRPr="005C0EEE">
              <w:rPr>
                <w:iCs/>
              </w:rPr>
              <w:t xml:space="preserve"> </w:t>
            </w:r>
            <w:r w:rsidR="00D448F3" w:rsidRPr="005C0EEE">
              <w:rPr>
                <w:rFonts w:eastAsia="Calibri"/>
                <w:iCs/>
              </w:rPr>
              <w:t>Instruction focuses on the driver acting as a communication bridge between hardware and the operating system.</w:t>
            </w:r>
          </w:p>
          <w:p w14:paraId="431566CF" w14:textId="77777777" w:rsidR="00F77EEE" w:rsidRPr="005C0EEE" w:rsidRDefault="00F77EEE" w:rsidP="00343B40">
            <w:pPr>
              <w:spacing w:line="240" w:lineRule="auto"/>
              <w:ind w:firstLine="0"/>
              <w:rPr>
                <w:rFonts w:eastAsia="Calibri"/>
              </w:rPr>
            </w:pPr>
          </w:p>
        </w:tc>
      </w:tr>
      <w:tr w:rsidR="0022729F" w:rsidRPr="005C0EEE" w14:paraId="06E93B69" w14:textId="77777777" w:rsidTr="00505348">
        <w:trPr>
          <w:cantSplit/>
          <w:trHeight w:val="288"/>
        </w:trPr>
        <w:tc>
          <w:tcPr>
            <w:tcW w:w="910" w:type="pct"/>
            <w:gridSpan w:val="2"/>
            <w:tcBorders>
              <w:top w:val="single" w:sz="4" w:space="0" w:color="auto"/>
            </w:tcBorders>
            <w:tcMar>
              <w:top w:w="58" w:type="dxa"/>
              <w:left w:w="58" w:type="dxa"/>
              <w:bottom w:w="58" w:type="dxa"/>
              <w:right w:w="58" w:type="dxa"/>
            </w:tcMar>
          </w:tcPr>
          <w:p w14:paraId="2F6DA197" w14:textId="1A49F852" w:rsidR="0022729F" w:rsidRPr="005C0EEE" w:rsidRDefault="0022729F" w:rsidP="00343B40">
            <w:pPr>
              <w:spacing w:line="240" w:lineRule="auto"/>
              <w:ind w:firstLine="0"/>
              <w:rPr>
                <w:rFonts w:eastAsia="Calibri"/>
                <w:color w:val="000000"/>
                <w:u w:val="single"/>
              </w:rPr>
            </w:pPr>
            <w:r w:rsidRPr="005C0EEE">
              <w:rPr>
                <w:rFonts w:eastAsia="Calibri"/>
              </w:rPr>
              <w:t>SC.912.C</w:t>
            </w:r>
            <w:r w:rsidR="00BD2459" w:rsidRPr="005C0EEE">
              <w:rPr>
                <w:rFonts w:eastAsia="Calibri"/>
              </w:rPr>
              <w:t>O</w:t>
            </w:r>
            <w:r w:rsidRPr="005C0EEE">
              <w:rPr>
                <w:rFonts w:eastAsia="Calibri"/>
              </w:rPr>
              <w:t>.1.</w:t>
            </w:r>
            <w:r w:rsidR="00AD5F31" w:rsidRPr="005C0EEE">
              <w:rPr>
                <w:rFonts w:eastAsia="Calibri"/>
              </w:rPr>
              <w:t>5</w:t>
            </w:r>
          </w:p>
        </w:tc>
        <w:tc>
          <w:tcPr>
            <w:tcW w:w="4090" w:type="pct"/>
            <w:tcBorders>
              <w:top w:val="single" w:sz="4" w:space="0" w:color="auto"/>
            </w:tcBorders>
          </w:tcPr>
          <w:p w14:paraId="1BDCF680" w14:textId="160D61CC" w:rsidR="00EE6056" w:rsidRPr="005C0EEE" w:rsidRDefault="00D472CB" w:rsidP="00343B40">
            <w:pPr>
              <w:spacing w:line="240" w:lineRule="auto"/>
              <w:ind w:firstLine="0"/>
              <w:rPr>
                <w:rFonts w:eastAsia="Calibri"/>
                <w:color w:val="000000"/>
              </w:rPr>
            </w:pPr>
            <w:r w:rsidRPr="005C0EEE">
              <w:rPr>
                <w:rFonts w:eastAsia="Calibri"/>
                <w:color w:val="000000"/>
              </w:rPr>
              <w:t>Describe the organization of a computer and its principal components.</w:t>
            </w:r>
          </w:p>
        </w:tc>
      </w:tr>
      <w:tr w:rsidR="00440DA8" w:rsidRPr="005C0EEE" w14:paraId="37927A2C" w14:textId="77777777" w:rsidTr="00266819">
        <w:trPr>
          <w:cantSplit/>
          <w:trHeight w:val="20"/>
        </w:trPr>
        <w:tc>
          <w:tcPr>
            <w:tcW w:w="5000" w:type="pct"/>
            <w:gridSpan w:val="3"/>
            <w:tcBorders>
              <w:bottom w:val="single" w:sz="4" w:space="0" w:color="auto"/>
            </w:tcBorders>
            <w:tcMar>
              <w:top w:w="58" w:type="dxa"/>
              <w:left w:w="58" w:type="dxa"/>
              <w:bottom w:w="58" w:type="dxa"/>
              <w:right w:w="58" w:type="dxa"/>
            </w:tcMar>
          </w:tcPr>
          <w:p w14:paraId="68818861" w14:textId="2866F873" w:rsidR="00F865D1" w:rsidRPr="005C0EEE" w:rsidRDefault="00F865D1" w:rsidP="00F865D1">
            <w:pPr>
              <w:spacing w:line="240" w:lineRule="auto"/>
              <w:ind w:firstLine="0"/>
              <w:rPr>
                <w:rFonts w:eastAsia="Calibri"/>
              </w:rPr>
            </w:pPr>
            <w:r w:rsidRPr="005C0EEE">
              <w:rPr>
                <w:rFonts w:eastAsia="Calibri"/>
                <w:u w:val="single"/>
              </w:rPr>
              <w:t>Benchmark Clarifications:</w:t>
            </w:r>
          </w:p>
          <w:p w14:paraId="4C59EF44" w14:textId="3E5DD4BC" w:rsidR="00F865D1" w:rsidRPr="005C0EEE" w:rsidRDefault="00F865D1" w:rsidP="00F865D1">
            <w:pPr>
              <w:spacing w:line="240" w:lineRule="auto"/>
              <w:ind w:firstLine="0"/>
              <w:rPr>
                <w:rFonts w:eastAsia="Calibri"/>
                <w:iCs/>
              </w:rPr>
            </w:pPr>
            <w:r w:rsidRPr="005C0EEE">
              <w:rPr>
                <w:rFonts w:eastAsia="Calibri"/>
                <w:i/>
              </w:rPr>
              <w:t>Clarification 1</w:t>
            </w:r>
            <w:r w:rsidRPr="005C0EEE">
              <w:rPr>
                <w:rFonts w:eastAsia="Calibri"/>
                <w:iCs/>
              </w:rPr>
              <w:t>:</w:t>
            </w:r>
            <w:r w:rsidRPr="005C0EEE">
              <w:t xml:space="preserve"> </w:t>
            </w:r>
            <w:r w:rsidR="007D3E62" w:rsidRPr="005C0EEE">
              <w:rPr>
                <w:rFonts w:eastAsia="Calibri"/>
                <w:iCs/>
              </w:rPr>
              <w:t>Instruction includes the identification of components by name, function and the interaction between them.</w:t>
            </w:r>
          </w:p>
          <w:p w14:paraId="3627FFF0" w14:textId="313CF179" w:rsidR="00440DA8" w:rsidRPr="005C0EEE" w:rsidRDefault="00440DA8" w:rsidP="00F865D1">
            <w:pPr>
              <w:tabs>
                <w:tab w:val="left" w:pos="1125"/>
              </w:tabs>
              <w:spacing w:line="240" w:lineRule="auto"/>
              <w:ind w:firstLine="0"/>
              <w:rPr>
                <w:rFonts w:eastAsia="Calibri"/>
                <w:color w:val="000000"/>
              </w:rPr>
            </w:pPr>
          </w:p>
        </w:tc>
      </w:tr>
      <w:tr w:rsidR="00A26517" w:rsidRPr="005C0EEE" w14:paraId="582A6141" w14:textId="77777777" w:rsidTr="00266819">
        <w:trPr>
          <w:cantSplit/>
          <w:trHeight w:val="288"/>
        </w:trPr>
        <w:tc>
          <w:tcPr>
            <w:tcW w:w="910" w:type="pct"/>
            <w:gridSpan w:val="2"/>
            <w:tcBorders>
              <w:top w:val="single" w:sz="4" w:space="0" w:color="auto"/>
            </w:tcBorders>
            <w:tcMar>
              <w:top w:w="58" w:type="dxa"/>
              <w:left w:w="58" w:type="dxa"/>
              <w:bottom w:w="58" w:type="dxa"/>
              <w:right w:w="58" w:type="dxa"/>
            </w:tcMar>
          </w:tcPr>
          <w:p w14:paraId="4E6CA131" w14:textId="1BB6A7D8" w:rsidR="00A26517" w:rsidRPr="005C0EEE" w:rsidRDefault="00A26517" w:rsidP="00462DE2">
            <w:pPr>
              <w:spacing w:line="240" w:lineRule="auto"/>
              <w:ind w:firstLine="0"/>
              <w:rPr>
                <w:rFonts w:eastAsia="Calibri"/>
              </w:rPr>
            </w:pPr>
            <w:r w:rsidRPr="005C0EEE">
              <w:rPr>
                <w:rFonts w:eastAsia="Calibri"/>
              </w:rPr>
              <w:t>SC.912.CO.1.6</w:t>
            </w:r>
          </w:p>
        </w:tc>
        <w:tc>
          <w:tcPr>
            <w:tcW w:w="4090" w:type="pct"/>
            <w:tcBorders>
              <w:top w:val="single" w:sz="4" w:space="0" w:color="auto"/>
            </w:tcBorders>
          </w:tcPr>
          <w:p w14:paraId="3870BDB4" w14:textId="0985B3E8" w:rsidR="00A26517" w:rsidRPr="005C0EEE" w:rsidRDefault="001370D2" w:rsidP="00462DE2">
            <w:pPr>
              <w:spacing w:line="240" w:lineRule="auto"/>
              <w:ind w:firstLine="0"/>
              <w:rPr>
                <w:rFonts w:eastAsia="Calibri"/>
                <w:color w:val="000000"/>
              </w:rPr>
            </w:pPr>
            <w:r w:rsidRPr="005C0EEE">
              <w:rPr>
                <w:rFonts w:eastAsia="Calibri"/>
                <w:color w:val="000000"/>
              </w:rPr>
              <w:t>Develop and evaluate criteria for purchasing or upgrading computer system hardware</w:t>
            </w:r>
          </w:p>
        </w:tc>
      </w:tr>
      <w:tr w:rsidR="005850C7" w:rsidRPr="005C0EEE" w14:paraId="7B5F4CBE" w14:textId="77777777" w:rsidTr="005850C7">
        <w:trPr>
          <w:cantSplit/>
          <w:trHeight w:val="20"/>
        </w:trPr>
        <w:tc>
          <w:tcPr>
            <w:tcW w:w="5000" w:type="pct"/>
            <w:gridSpan w:val="3"/>
            <w:tcBorders>
              <w:bottom w:val="single" w:sz="4" w:space="0" w:color="auto"/>
            </w:tcBorders>
            <w:tcMar>
              <w:top w:w="58" w:type="dxa"/>
              <w:left w:w="58" w:type="dxa"/>
              <w:bottom w:w="58" w:type="dxa"/>
              <w:right w:w="58" w:type="dxa"/>
            </w:tcMar>
          </w:tcPr>
          <w:p w14:paraId="7B0C11F8" w14:textId="77777777" w:rsidR="00887814" w:rsidRPr="005C0EEE" w:rsidRDefault="00887814" w:rsidP="00887814">
            <w:pPr>
              <w:spacing w:line="240" w:lineRule="auto"/>
              <w:ind w:firstLine="0"/>
              <w:rPr>
                <w:rFonts w:eastAsia="Calibri"/>
              </w:rPr>
            </w:pPr>
            <w:r w:rsidRPr="005C0EEE">
              <w:rPr>
                <w:rFonts w:eastAsia="Calibri"/>
                <w:u w:val="single"/>
              </w:rPr>
              <w:t>Benchmark Clarifications:</w:t>
            </w:r>
          </w:p>
          <w:p w14:paraId="191A4F82" w14:textId="616E9FBC" w:rsidR="00887814" w:rsidRPr="005C0EEE" w:rsidRDefault="00887814" w:rsidP="00887814">
            <w:pPr>
              <w:spacing w:line="240" w:lineRule="auto"/>
              <w:ind w:firstLine="0"/>
              <w:rPr>
                <w:rFonts w:eastAsia="Calibri"/>
              </w:rPr>
            </w:pPr>
            <w:r w:rsidRPr="005C0EEE">
              <w:rPr>
                <w:rFonts w:eastAsia="Calibri"/>
                <w:i/>
              </w:rPr>
              <w:t>Clarification 1:</w:t>
            </w:r>
            <w:r w:rsidRPr="005C0EEE">
              <w:rPr>
                <w:rFonts w:eastAsia="Calibri"/>
              </w:rPr>
              <w:t xml:space="preserve"> </w:t>
            </w:r>
            <w:r w:rsidR="001370D2" w:rsidRPr="005C0EEE">
              <w:rPr>
                <w:rFonts w:eastAsia="Calibri"/>
              </w:rPr>
              <w:t>Instruction includes developing criteria for selecting hardware when solving a specific real-world problem.</w:t>
            </w:r>
          </w:p>
          <w:p w14:paraId="01497D79" w14:textId="77777777" w:rsidR="005850C7" w:rsidRPr="005C0EEE" w:rsidRDefault="005850C7" w:rsidP="00462DE2">
            <w:pPr>
              <w:spacing w:line="240" w:lineRule="auto"/>
              <w:ind w:firstLine="0"/>
              <w:rPr>
                <w:rFonts w:eastAsia="Calibri"/>
                <w:color w:val="000000"/>
              </w:rPr>
            </w:pPr>
          </w:p>
        </w:tc>
      </w:tr>
      <w:tr w:rsidR="00A26517" w:rsidRPr="005C0EEE" w14:paraId="455FF7D5" w14:textId="77777777" w:rsidTr="001370D2">
        <w:trPr>
          <w:cantSplit/>
          <w:trHeight w:val="20"/>
        </w:trPr>
        <w:tc>
          <w:tcPr>
            <w:tcW w:w="910" w:type="pct"/>
            <w:gridSpan w:val="2"/>
            <w:tcBorders>
              <w:top w:val="single" w:sz="4" w:space="0" w:color="auto"/>
            </w:tcBorders>
            <w:tcMar>
              <w:top w:w="58" w:type="dxa"/>
              <w:left w:w="58" w:type="dxa"/>
              <w:bottom w:w="58" w:type="dxa"/>
              <w:right w:w="58" w:type="dxa"/>
            </w:tcMar>
          </w:tcPr>
          <w:p w14:paraId="6CE1E3A9" w14:textId="41BA5C17" w:rsidR="00A26517" w:rsidRPr="005C0EEE" w:rsidRDefault="00A26517" w:rsidP="00462DE2">
            <w:pPr>
              <w:spacing w:line="240" w:lineRule="auto"/>
              <w:ind w:firstLine="0"/>
              <w:rPr>
                <w:rFonts w:eastAsia="Calibri"/>
              </w:rPr>
            </w:pPr>
            <w:r w:rsidRPr="005C0EEE">
              <w:rPr>
                <w:rFonts w:eastAsia="Calibri"/>
              </w:rPr>
              <w:t>SC.912.CO.1.7</w:t>
            </w:r>
          </w:p>
        </w:tc>
        <w:tc>
          <w:tcPr>
            <w:tcW w:w="4090" w:type="pct"/>
            <w:tcBorders>
              <w:top w:val="single" w:sz="4" w:space="0" w:color="auto"/>
            </w:tcBorders>
          </w:tcPr>
          <w:p w14:paraId="30E7BD90" w14:textId="30371776" w:rsidR="00A26517" w:rsidRPr="005C0EEE" w:rsidRDefault="001370D2" w:rsidP="00462DE2">
            <w:pPr>
              <w:spacing w:line="240" w:lineRule="auto"/>
              <w:ind w:firstLine="0"/>
              <w:rPr>
                <w:rFonts w:eastAsia="Calibri"/>
                <w:color w:val="000000"/>
              </w:rPr>
            </w:pPr>
            <w:r w:rsidRPr="005C0EEE">
              <w:rPr>
                <w:rFonts w:eastAsia="Calibri"/>
                <w:color w:val="000000"/>
              </w:rPr>
              <w:t>Describe the process of protecting computer hardware from exploitation.</w:t>
            </w:r>
          </w:p>
        </w:tc>
      </w:tr>
      <w:tr w:rsidR="001370D2" w:rsidRPr="005C0EEE" w14:paraId="45EAFE12" w14:textId="77777777" w:rsidTr="001370D2">
        <w:trPr>
          <w:cantSplit/>
          <w:trHeight w:val="20"/>
        </w:trPr>
        <w:tc>
          <w:tcPr>
            <w:tcW w:w="5000" w:type="pct"/>
            <w:gridSpan w:val="3"/>
            <w:tcMar>
              <w:top w:w="58" w:type="dxa"/>
              <w:left w:w="58" w:type="dxa"/>
              <w:bottom w:w="58" w:type="dxa"/>
              <w:right w:w="58" w:type="dxa"/>
            </w:tcMar>
          </w:tcPr>
          <w:p w14:paraId="27374BF2" w14:textId="77777777" w:rsidR="001370D2" w:rsidRPr="005C0EEE" w:rsidRDefault="001370D2" w:rsidP="001370D2">
            <w:pPr>
              <w:spacing w:line="240" w:lineRule="auto"/>
              <w:ind w:firstLine="0"/>
              <w:rPr>
                <w:rFonts w:eastAsia="Calibri"/>
              </w:rPr>
            </w:pPr>
            <w:r w:rsidRPr="005C0EEE">
              <w:rPr>
                <w:rFonts w:eastAsia="Calibri"/>
                <w:u w:val="single"/>
              </w:rPr>
              <w:t>Benchmark Clarifications:</w:t>
            </w:r>
          </w:p>
          <w:p w14:paraId="660A3164" w14:textId="7783C635" w:rsidR="001370D2" w:rsidRPr="005C0EEE" w:rsidRDefault="001370D2" w:rsidP="001370D2">
            <w:pPr>
              <w:spacing w:line="240" w:lineRule="auto"/>
              <w:ind w:firstLine="0"/>
              <w:rPr>
                <w:rFonts w:eastAsia="Calibri"/>
                <w:color w:val="000000"/>
              </w:rPr>
            </w:pPr>
            <w:r w:rsidRPr="005C0EEE">
              <w:rPr>
                <w:rFonts w:eastAsia="Calibri"/>
                <w:i/>
              </w:rPr>
              <w:t xml:space="preserve">Clarification 1: </w:t>
            </w:r>
            <w:r w:rsidRPr="005C0EEE">
              <w:rPr>
                <w:rFonts w:eastAsia="Calibri"/>
                <w:color w:val="000000"/>
              </w:rPr>
              <w:t>Instruction includes disabled unused USB ports, windows lock screens and managed access to restricted areas.</w:t>
            </w:r>
          </w:p>
          <w:p w14:paraId="3015A7AA" w14:textId="77777777" w:rsidR="001370D2" w:rsidRPr="005C0EEE" w:rsidRDefault="001370D2" w:rsidP="001370D2">
            <w:pPr>
              <w:spacing w:line="240" w:lineRule="auto"/>
              <w:ind w:firstLine="0"/>
              <w:rPr>
                <w:rFonts w:eastAsia="Calibri"/>
                <w:color w:val="000000"/>
              </w:rPr>
            </w:pPr>
            <w:r w:rsidRPr="005C0EEE">
              <w:rPr>
                <w:rFonts w:eastAsia="Calibri"/>
                <w:i/>
                <w:iCs/>
                <w:color w:val="000000"/>
              </w:rPr>
              <w:t>Clarification 2</w:t>
            </w:r>
            <w:r w:rsidRPr="005C0EEE">
              <w:rPr>
                <w:rFonts w:eastAsia="Calibri"/>
                <w:color w:val="000000"/>
              </w:rPr>
              <w:t>: Instruction includes the role of hardware such as tablets, phones and other devices.</w:t>
            </w:r>
          </w:p>
          <w:p w14:paraId="65CE4C90" w14:textId="77777777" w:rsidR="001370D2" w:rsidRPr="005C0EEE" w:rsidRDefault="001370D2" w:rsidP="001370D2">
            <w:pPr>
              <w:spacing w:line="240" w:lineRule="auto"/>
              <w:ind w:firstLine="0"/>
              <w:rPr>
                <w:rFonts w:eastAsia="Calibri"/>
                <w:color w:val="000000"/>
              </w:rPr>
            </w:pPr>
            <w:r w:rsidRPr="005C0EEE">
              <w:rPr>
                <w:rFonts w:eastAsia="Calibri"/>
                <w:i/>
                <w:iCs/>
                <w:color w:val="000000"/>
              </w:rPr>
              <w:t>Clarification 3</w:t>
            </w:r>
            <w:r w:rsidRPr="005C0EEE">
              <w:rPr>
                <w:rFonts w:eastAsia="Calibri"/>
                <w:color w:val="000000"/>
              </w:rPr>
              <w:t>: Instruction includes the role of cyber security software.</w:t>
            </w:r>
          </w:p>
          <w:p w14:paraId="106320B8" w14:textId="49CDF288" w:rsidR="001370D2" w:rsidRPr="005C0EEE" w:rsidRDefault="001370D2" w:rsidP="001370D2">
            <w:pPr>
              <w:spacing w:line="240" w:lineRule="auto"/>
              <w:ind w:firstLine="0"/>
              <w:rPr>
                <w:rFonts w:eastAsia="Calibri"/>
                <w:color w:val="000000"/>
              </w:rPr>
            </w:pPr>
          </w:p>
        </w:tc>
      </w:tr>
      <w:tr w:rsidR="00A26517" w:rsidRPr="005C0EEE" w14:paraId="49AE329B" w14:textId="77777777" w:rsidTr="001370D2">
        <w:trPr>
          <w:cantSplit/>
          <w:trHeight w:val="20"/>
        </w:trPr>
        <w:tc>
          <w:tcPr>
            <w:tcW w:w="910" w:type="pct"/>
            <w:gridSpan w:val="2"/>
            <w:tcBorders>
              <w:top w:val="single" w:sz="4" w:space="0" w:color="auto"/>
            </w:tcBorders>
            <w:tcMar>
              <w:top w:w="58" w:type="dxa"/>
              <w:left w:w="58" w:type="dxa"/>
              <w:bottom w:w="58" w:type="dxa"/>
              <w:right w:w="58" w:type="dxa"/>
            </w:tcMar>
          </w:tcPr>
          <w:p w14:paraId="0DB37AE7" w14:textId="7873CA75" w:rsidR="00A26517" w:rsidRPr="005C0EEE" w:rsidRDefault="00A26517" w:rsidP="00462DE2">
            <w:pPr>
              <w:spacing w:line="240" w:lineRule="auto"/>
              <w:ind w:firstLine="0"/>
              <w:rPr>
                <w:rFonts w:eastAsia="Calibri"/>
              </w:rPr>
            </w:pPr>
            <w:r w:rsidRPr="005C0EEE">
              <w:rPr>
                <w:rFonts w:eastAsia="Calibri"/>
              </w:rPr>
              <w:t>SC.912.CO.1.8</w:t>
            </w:r>
          </w:p>
        </w:tc>
        <w:tc>
          <w:tcPr>
            <w:tcW w:w="4090" w:type="pct"/>
            <w:tcBorders>
              <w:top w:val="single" w:sz="4" w:space="0" w:color="auto"/>
            </w:tcBorders>
          </w:tcPr>
          <w:p w14:paraId="397E9F33" w14:textId="7F778DBA" w:rsidR="00505348" w:rsidRPr="005C0EEE" w:rsidRDefault="001370D2" w:rsidP="00462DE2">
            <w:pPr>
              <w:spacing w:line="240" w:lineRule="auto"/>
              <w:ind w:firstLine="0"/>
              <w:rPr>
                <w:rFonts w:eastAsia="Calibri"/>
                <w:color w:val="000000"/>
              </w:rPr>
            </w:pPr>
            <w:r w:rsidRPr="005C0EEE">
              <w:rPr>
                <w:rFonts w:eastAsia="Calibri"/>
                <w:color w:val="000000"/>
              </w:rPr>
              <w:t xml:space="preserve">Describe how the Internet facilitates global communication. </w:t>
            </w:r>
          </w:p>
        </w:tc>
      </w:tr>
      <w:tr w:rsidR="001370D2" w:rsidRPr="005C0EEE" w14:paraId="5CF0CF15" w14:textId="77777777" w:rsidTr="005C0EEE">
        <w:trPr>
          <w:cantSplit/>
          <w:trHeight w:val="20"/>
        </w:trPr>
        <w:tc>
          <w:tcPr>
            <w:tcW w:w="5000" w:type="pct"/>
            <w:gridSpan w:val="3"/>
            <w:tcBorders>
              <w:bottom w:val="single" w:sz="4" w:space="0" w:color="auto"/>
            </w:tcBorders>
            <w:tcMar>
              <w:top w:w="58" w:type="dxa"/>
              <w:left w:w="58" w:type="dxa"/>
              <w:bottom w:w="58" w:type="dxa"/>
              <w:right w:w="58" w:type="dxa"/>
            </w:tcMar>
          </w:tcPr>
          <w:p w14:paraId="7E61B692" w14:textId="77777777" w:rsidR="001370D2" w:rsidRPr="005C0EEE" w:rsidRDefault="001370D2" w:rsidP="001370D2">
            <w:pPr>
              <w:spacing w:line="240" w:lineRule="auto"/>
              <w:ind w:firstLine="0"/>
              <w:rPr>
                <w:rFonts w:eastAsia="Calibri"/>
              </w:rPr>
            </w:pPr>
            <w:r w:rsidRPr="005C0EEE">
              <w:rPr>
                <w:rFonts w:eastAsia="Calibri"/>
                <w:u w:val="single"/>
              </w:rPr>
              <w:t>Benchmark Clarifications:</w:t>
            </w:r>
          </w:p>
          <w:p w14:paraId="59D13BC8" w14:textId="77777777" w:rsidR="001370D2" w:rsidRPr="005C0EEE" w:rsidRDefault="001370D2" w:rsidP="001370D2">
            <w:pPr>
              <w:spacing w:line="240" w:lineRule="auto"/>
              <w:ind w:firstLine="0"/>
              <w:rPr>
                <w:rFonts w:eastAsia="Calibri"/>
                <w:i/>
              </w:rPr>
            </w:pPr>
            <w:r w:rsidRPr="005C0EEE">
              <w:rPr>
                <w:rFonts w:eastAsia="Calibri"/>
                <w:i/>
              </w:rPr>
              <w:t>Clarification 1: Instruction includes the grouping of smaller networks to provide a world wide web that facilitates communication.</w:t>
            </w:r>
          </w:p>
          <w:p w14:paraId="0653EE7C" w14:textId="016741BB" w:rsidR="001370D2" w:rsidRPr="005C0EEE" w:rsidRDefault="001370D2" w:rsidP="001370D2">
            <w:pPr>
              <w:spacing w:line="240" w:lineRule="auto"/>
              <w:ind w:firstLine="0"/>
              <w:rPr>
                <w:rFonts w:eastAsia="Calibri"/>
                <w:color w:val="000000"/>
              </w:rPr>
            </w:pPr>
          </w:p>
        </w:tc>
      </w:tr>
      <w:tr w:rsidR="00A26517" w:rsidRPr="005C0EEE" w14:paraId="28663A7E" w14:textId="77777777" w:rsidTr="005C0EEE">
        <w:trPr>
          <w:cantSplit/>
          <w:trHeight w:val="288"/>
        </w:trPr>
        <w:tc>
          <w:tcPr>
            <w:tcW w:w="910" w:type="pct"/>
            <w:gridSpan w:val="2"/>
            <w:tcBorders>
              <w:top w:val="single" w:sz="4" w:space="0" w:color="auto"/>
              <w:bottom w:val="single" w:sz="4" w:space="0" w:color="auto"/>
            </w:tcBorders>
            <w:tcMar>
              <w:top w:w="58" w:type="dxa"/>
              <w:left w:w="58" w:type="dxa"/>
              <w:bottom w:w="58" w:type="dxa"/>
              <w:right w:w="58" w:type="dxa"/>
            </w:tcMar>
          </w:tcPr>
          <w:p w14:paraId="3AD83E4C" w14:textId="677F048A" w:rsidR="00A26517" w:rsidRPr="005C0EEE" w:rsidRDefault="00A26517" w:rsidP="00462DE2">
            <w:pPr>
              <w:spacing w:line="240" w:lineRule="auto"/>
              <w:ind w:firstLine="0"/>
              <w:rPr>
                <w:rFonts w:eastAsia="Calibri"/>
              </w:rPr>
            </w:pPr>
            <w:r w:rsidRPr="005C0EEE">
              <w:rPr>
                <w:rFonts w:eastAsia="Calibri"/>
              </w:rPr>
              <w:t>SC.912.CO.1.9</w:t>
            </w:r>
          </w:p>
        </w:tc>
        <w:tc>
          <w:tcPr>
            <w:tcW w:w="4090" w:type="pct"/>
            <w:tcBorders>
              <w:top w:val="single" w:sz="4" w:space="0" w:color="auto"/>
              <w:bottom w:val="single" w:sz="4" w:space="0" w:color="auto"/>
            </w:tcBorders>
          </w:tcPr>
          <w:p w14:paraId="553FEC83" w14:textId="77777777" w:rsidR="00A26517" w:rsidRPr="005C0EEE" w:rsidRDefault="001370D2" w:rsidP="001370D2">
            <w:pPr>
              <w:spacing w:line="240" w:lineRule="auto"/>
              <w:ind w:firstLine="0"/>
              <w:rPr>
                <w:rFonts w:eastAsia="Calibri"/>
                <w:color w:val="000000"/>
              </w:rPr>
            </w:pPr>
            <w:r w:rsidRPr="005C0EEE">
              <w:rPr>
                <w:rFonts w:eastAsia="Calibri"/>
                <w:color w:val="000000"/>
              </w:rPr>
              <w:t>Evaluate the accuracy, relevance, comprehensiveness and bias of electronic information resources.</w:t>
            </w:r>
          </w:p>
          <w:p w14:paraId="14DAC939" w14:textId="036980FA" w:rsidR="005C0EEE" w:rsidRPr="005C0EEE" w:rsidRDefault="005C0EEE" w:rsidP="001370D2">
            <w:pPr>
              <w:spacing w:line="240" w:lineRule="auto"/>
              <w:ind w:firstLine="0"/>
              <w:rPr>
                <w:rFonts w:eastAsia="Calibri"/>
                <w:color w:val="000000"/>
              </w:rPr>
            </w:pPr>
          </w:p>
        </w:tc>
      </w:tr>
    </w:tbl>
    <w:p w14:paraId="61BBE641" w14:textId="77777777" w:rsidR="00D9622D" w:rsidRPr="005C0EEE" w:rsidRDefault="00D9622D" w:rsidP="004A1E33">
      <w:pPr>
        <w:spacing w:line="259" w:lineRule="auto"/>
        <w:ind w:firstLine="0"/>
        <w:rPr>
          <w:rFonts w:eastAsia="Calibri" w:cs="Calibri"/>
          <w:b/>
        </w:rPr>
      </w:pPr>
    </w:p>
    <w:tbl>
      <w:tblPr>
        <w:tblW w:w="5000" w:type="pct"/>
        <w:tblLook w:val="0600" w:firstRow="0" w:lastRow="0" w:firstColumn="0" w:lastColumn="0" w:noHBand="1" w:noVBand="1"/>
      </w:tblPr>
      <w:tblGrid>
        <w:gridCol w:w="269"/>
        <w:gridCol w:w="1350"/>
        <w:gridCol w:w="7741"/>
      </w:tblGrid>
      <w:tr w:rsidR="00043A28" w:rsidRPr="005C0EEE" w14:paraId="1C9E79C9" w14:textId="77777777" w:rsidTr="009E46A5">
        <w:trPr>
          <w:cantSplit/>
          <w:trHeight w:val="20"/>
        </w:trPr>
        <w:tc>
          <w:tcPr>
            <w:tcW w:w="144" w:type="pct"/>
            <w:tcBorders>
              <w:bottom w:val="single" w:sz="4" w:space="0" w:color="auto"/>
            </w:tcBorders>
            <w:shd w:val="clear" w:color="auto" w:fill="F1A069"/>
            <w:tcMar>
              <w:top w:w="58" w:type="dxa"/>
              <w:left w:w="58" w:type="dxa"/>
              <w:bottom w:w="58" w:type="dxa"/>
              <w:right w:w="58" w:type="dxa"/>
            </w:tcMar>
          </w:tcPr>
          <w:p w14:paraId="2557547E" w14:textId="77777777" w:rsidR="00043A28" w:rsidRPr="005C0EEE" w:rsidRDefault="00043A28" w:rsidP="00343B40">
            <w:pPr>
              <w:spacing w:line="240" w:lineRule="auto"/>
              <w:ind w:firstLine="0"/>
              <w:jc w:val="center"/>
              <w:rPr>
                <w:rFonts w:eastAsia="Calibri"/>
                <w:i/>
              </w:rPr>
            </w:pPr>
          </w:p>
        </w:tc>
        <w:tc>
          <w:tcPr>
            <w:tcW w:w="4856" w:type="pct"/>
            <w:gridSpan w:val="2"/>
            <w:tcBorders>
              <w:bottom w:val="single" w:sz="4" w:space="0" w:color="auto"/>
            </w:tcBorders>
          </w:tcPr>
          <w:p w14:paraId="22511BA6" w14:textId="4F720D8D" w:rsidR="00043A28" w:rsidRPr="005C0EEE" w:rsidRDefault="00651D92" w:rsidP="00343B40">
            <w:pPr>
              <w:spacing w:line="240" w:lineRule="auto"/>
              <w:ind w:left="1554" w:hanging="1554"/>
              <w:rPr>
                <w:rFonts w:eastAsia="Calibri"/>
                <w:b/>
                <w:i/>
              </w:rPr>
            </w:pPr>
            <w:r w:rsidRPr="005C0EEE">
              <w:rPr>
                <w:rFonts w:eastAsia="Calibri"/>
                <w:b/>
                <w:i/>
              </w:rPr>
              <w:t>SC.912.CO.2 Construct varying hardware configurations.</w:t>
            </w:r>
          </w:p>
        </w:tc>
      </w:tr>
      <w:tr w:rsidR="00043A28" w:rsidRPr="005C0EEE" w14:paraId="61CD97C1" w14:textId="77777777" w:rsidTr="006F55CA">
        <w:trPr>
          <w:cantSplit/>
          <w:trHeight w:val="576"/>
        </w:trPr>
        <w:tc>
          <w:tcPr>
            <w:tcW w:w="865" w:type="pct"/>
            <w:gridSpan w:val="2"/>
            <w:tcBorders>
              <w:top w:val="single" w:sz="4" w:space="0" w:color="auto"/>
            </w:tcBorders>
            <w:tcMar>
              <w:top w:w="58" w:type="dxa"/>
              <w:left w:w="58" w:type="dxa"/>
              <w:bottom w:w="58" w:type="dxa"/>
              <w:right w:w="58" w:type="dxa"/>
            </w:tcMar>
            <w:vAlign w:val="center"/>
          </w:tcPr>
          <w:p w14:paraId="28A7BDF7" w14:textId="77777777" w:rsidR="00043A28" w:rsidRDefault="00043A28" w:rsidP="00343B40">
            <w:pPr>
              <w:spacing w:line="240" w:lineRule="auto"/>
              <w:ind w:firstLine="0"/>
              <w:rPr>
                <w:rFonts w:eastAsia="Calibri"/>
              </w:rPr>
            </w:pPr>
            <w:r w:rsidRPr="005C0EEE">
              <w:rPr>
                <w:rFonts w:eastAsia="Calibri"/>
              </w:rPr>
              <w:t>SC.912.C</w:t>
            </w:r>
            <w:r w:rsidR="00BD2459" w:rsidRPr="005C0EEE">
              <w:rPr>
                <w:rFonts w:eastAsia="Calibri"/>
              </w:rPr>
              <w:t>O</w:t>
            </w:r>
            <w:r w:rsidRPr="005C0EEE">
              <w:rPr>
                <w:rFonts w:eastAsia="Calibri"/>
              </w:rPr>
              <w:t>.</w:t>
            </w:r>
            <w:r w:rsidR="00094189" w:rsidRPr="005C0EEE">
              <w:rPr>
                <w:rFonts w:eastAsia="Calibri"/>
              </w:rPr>
              <w:t>2</w:t>
            </w:r>
            <w:r w:rsidRPr="005C0EEE">
              <w:rPr>
                <w:rFonts w:eastAsia="Calibri"/>
              </w:rPr>
              <w:t>.1</w:t>
            </w:r>
          </w:p>
          <w:p w14:paraId="06B2DCA1" w14:textId="68B039C2" w:rsidR="00B25EBC" w:rsidRPr="005C0EEE" w:rsidRDefault="00B25EBC" w:rsidP="00343B40">
            <w:pPr>
              <w:spacing w:line="240" w:lineRule="auto"/>
              <w:ind w:firstLine="0"/>
              <w:rPr>
                <w:rFonts w:eastAsia="Calibri"/>
              </w:rPr>
            </w:pPr>
          </w:p>
        </w:tc>
        <w:tc>
          <w:tcPr>
            <w:tcW w:w="4135" w:type="pct"/>
            <w:tcBorders>
              <w:top w:val="single" w:sz="4" w:space="0" w:color="auto"/>
            </w:tcBorders>
            <w:tcMar>
              <w:top w:w="58" w:type="dxa"/>
              <w:left w:w="58" w:type="dxa"/>
              <w:bottom w:w="58" w:type="dxa"/>
              <w:right w:w="58" w:type="dxa"/>
            </w:tcMar>
            <w:vAlign w:val="center"/>
          </w:tcPr>
          <w:p w14:paraId="59E90EE8" w14:textId="77777777" w:rsidR="00B25EBC" w:rsidRDefault="00B25EBC" w:rsidP="00343B40">
            <w:pPr>
              <w:spacing w:line="240" w:lineRule="auto"/>
              <w:ind w:firstLine="0"/>
              <w:rPr>
                <w:rFonts w:eastAsia="Calibri"/>
              </w:rPr>
            </w:pPr>
          </w:p>
          <w:p w14:paraId="22850D6D" w14:textId="270DDD21" w:rsidR="00EE6056" w:rsidRPr="005C0EEE" w:rsidRDefault="001370D2" w:rsidP="00343B40">
            <w:pPr>
              <w:spacing w:line="240" w:lineRule="auto"/>
              <w:ind w:firstLine="0"/>
              <w:rPr>
                <w:rFonts w:eastAsia="Calibri"/>
              </w:rPr>
            </w:pPr>
            <w:r w:rsidRPr="005C0EEE">
              <w:rPr>
                <w:rFonts w:eastAsia="Calibri"/>
              </w:rPr>
              <w:t>Explore the function of Basic Input/Output System (BIOS) and Unified Extensible Firmware Interface (UEFI) in a computer.</w:t>
            </w:r>
          </w:p>
          <w:p w14:paraId="16C6C057" w14:textId="205ED9A7" w:rsidR="001370D2" w:rsidRPr="005C0EEE" w:rsidRDefault="001370D2" w:rsidP="00343B40">
            <w:pPr>
              <w:spacing w:line="240" w:lineRule="auto"/>
              <w:ind w:firstLine="0"/>
              <w:rPr>
                <w:rFonts w:eastAsia="Calibri"/>
              </w:rPr>
            </w:pPr>
          </w:p>
        </w:tc>
      </w:tr>
      <w:tr w:rsidR="006E3B06" w:rsidRPr="005C0EEE" w14:paraId="00F7E4A7" w14:textId="77777777" w:rsidTr="00097A81">
        <w:trPr>
          <w:cantSplit/>
          <w:trHeight w:val="310"/>
        </w:trPr>
        <w:tc>
          <w:tcPr>
            <w:tcW w:w="865" w:type="pct"/>
            <w:gridSpan w:val="2"/>
            <w:tcBorders>
              <w:top w:val="single" w:sz="4" w:space="0" w:color="auto"/>
            </w:tcBorders>
            <w:tcMar>
              <w:top w:w="58" w:type="dxa"/>
              <w:left w:w="58" w:type="dxa"/>
              <w:bottom w:w="58" w:type="dxa"/>
              <w:right w:w="58" w:type="dxa"/>
            </w:tcMar>
          </w:tcPr>
          <w:p w14:paraId="57EF3836" w14:textId="0B45531F" w:rsidR="006E3B06" w:rsidRPr="005C0EEE" w:rsidRDefault="006E3B06" w:rsidP="006E3B06">
            <w:pPr>
              <w:spacing w:line="240" w:lineRule="auto"/>
              <w:ind w:firstLine="0"/>
              <w:rPr>
                <w:rFonts w:eastAsia="Calibri"/>
              </w:rPr>
            </w:pPr>
            <w:r w:rsidRPr="005C0EEE">
              <w:rPr>
                <w:rFonts w:eastAsia="Calibri"/>
              </w:rPr>
              <w:t>SC.912.CO.2.2</w:t>
            </w:r>
          </w:p>
        </w:tc>
        <w:tc>
          <w:tcPr>
            <w:tcW w:w="4135" w:type="pct"/>
            <w:tcBorders>
              <w:top w:val="single" w:sz="4" w:space="0" w:color="auto"/>
            </w:tcBorders>
            <w:tcMar>
              <w:top w:w="58" w:type="dxa"/>
              <w:left w:w="58" w:type="dxa"/>
              <w:bottom w:w="58" w:type="dxa"/>
              <w:right w:w="58" w:type="dxa"/>
            </w:tcMar>
            <w:vAlign w:val="center"/>
          </w:tcPr>
          <w:p w14:paraId="0F4C6629" w14:textId="25CECB6F" w:rsidR="006E3B06" w:rsidRPr="005C0EEE" w:rsidRDefault="001370D2" w:rsidP="006E3B06">
            <w:pPr>
              <w:spacing w:line="240" w:lineRule="auto"/>
              <w:ind w:firstLine="0"/>
              <w:rPr>
                <w:rFonts w:eastAsia="Calibri"/>
              </w:rPr>
            </w:pPr>
            <w:r w:rsidRPr="005C0EEE">
              <w:rPr>
                <w:rFonts w:eastAsia="Calibri"/>
              </w:rPr>
              <w:t>Explore motherboard variations.</w:t>
            </w:r>
          </w:p>
        </w:tc>
      </w:tr>
      <w:tr w:rsidR="006E3B06" w:rsidRPr="005C0EEE" w14:paraId="12EE5966" w14:textId="77777777" w:rsidTr="00094189">
        <w:trPr>
          <w:cantSplit/>
          <w:trHeight w:val="576"/>
        </w:trPr>
        <w:tc>
          <w:tcPr>
            <w:tcW w:w="5000" w:type="pct"/>
            <w:gridSpan w:val="3"/>
            <w:tcBorders>
              <w:bottom w:val="single" w:sz="4" w:space="0" w:color="auto"/>
            </w:tcBorders>
            <w:tcMar>
              <w:top w:w="58" w:type="dxa"/>
              <w:left w:w="58" w:type="dxa"/>
              <w:bottom w:w="58" w:type="dxa"/>
              <w:right w:w="58" w:type="dxa"/>
            </w:tcMar>
          </w:tcPr>
          <w:p w14:paraId="22A02B4E" w14:textId="77777777" w:rsidR="006E3B06" w:rsidRPr="005C0EEE" w:rsidRDefault="006E3B06" w:rsidP="006E3B06">
            <w:pPr>
              <w:spacing w:line="240" w:lineRule="auto"/>
              <w:ind w:firstLine="0"/>
              <w:rPr>
                <w:rFonts w:eastAsia="Calibri"/>
                <w:u w:val="single"/>
              </w:rPr>
            </w:pPr>
            <w:r w:rsidRPr="005C0EEE">
              <w:rPr>
                <w:rFonts w:eastAsia="Calibri"/>
                <w:u w:val="single"/>
              </w:rPr>
              <w:t xml:space="preserve">Benchmark Clarifications: </w:t>
            </w:r>
          </w:p>
          <w:p w14:paraId="278F9E01" w14:textId="501D33CC" w:rsidR="006E3B06" w:rsidRPr="005C0EEE" w:rsidRDefault="006E3B06" w:rsidP="006E3B06">
            <w:pPr>
              <w:spacing w:line="240" w:lineRule="auto"/>
              <w:ind w:firstLine="0"/>
              <w:rPr>
                <w:rFonts w:eastAsia="Calibri"/>
              </w:rPr>
            </w:pPr>
            <w:r w:rsidRPr="005C0EEE">
              <w:rPr>
                <w:rFonts w:eastAsia="Calibri"/>
                <w:i/>
                <w:iCs/>
              </w:rPr>
              <w:t>Clarification 1</w:t>
            </w:r>
            <w:r w:rsidRPr="005C0EEE">
              <w:rPr>
                <w:rFonts w:eastAsia="Calibri"/>
              </w:rPr>
              <w:t xml:space="preserve">: </w:t>
            </w:r>
            <w:r w:rsidR="001370D2" w:rsidRPr="005C0EEE">
              <w:rPr>
                <w:rFonts w:eastAsia="Calibri"/>
                <w:iCs/>
              </w:rPr>
              <w:t>Instruction includes sizes, input and output, central processing unit (CPU) socket type and expansion slots.</w:t>
            </w:r>
          </w:p>
          <w:p w14:paraId="7903695F" w14:textId="241DC822" w:rsidR="006E3B06" w:rsidRPr="005C0EEE" w:rsidRDefault="006E3B06" w:rsidP="006E3B06">
            <w:pPr>
              <w:spacing w:line="240" w:lineRule="auto"/>
              <w:ind w:firstLine="0"/>
              <w:rPr>
                <w:rFonts w:eastAsia="Calibri"/>
              </w:rPr>
            </w:pPr>
          </w:p>
        </w:tc>
      </w:tr>
      <w:tr w:rsidR="006E3B06" w:rsidRPr="005C0EEE" w14:paraId="58DC36EC" w14:textId="77777777" w:rsidTr="00D9622D">
        <w:trPr>
          <w:cantSplit/>
          <w:trHeight w:val="288"/>
        </w:trPr>
        <w:tc>
          <w:tcPr>
            <w:tcW w:w="865" w:type="pct"/>
            <w:gridSpan w:val="2"/>
            <w:tcBorders>
              <w:top w:val="single" w:sz="4" w:space="0" w:color="auto"/>
            </w:tcBorders>
            <w:tcMar>
              <w:top w:w="58" w:type="dxa"/>
              <w:left w:w="58" w:type="dxa"/>
              <w:bottom w:w="58" w:type="dxa"/>
              <w:right w:w="58" w:type="dxa"/>
            </w:tcMar>
          </w:tcPr>
          <w:p w14:paraId="750C0E21" w14:textId="765B3CED" w:rsidR="006E3B06" w:rsidRPr="005C0EEE" w:rsidRDefault="006E3B06" w:rsidP="00D9622D">
            <w:pPr>
              <w:spacing w:line="240" w:lineRule="auto"/>
              <w:ind w:firstLine="0"/>
              <w:rPr>
                <w:rFonts w:eastAsia="Calibri"/>
              </w:rPr>
            </w:pPr>
            <w:r w:rsidRPr="005C0EEE">
              <w:rPr>
                <w:rFonts w:eastAsia="Calibri"/>
              </w:rPr>
              <w:t>SC.912.CO.2.3</w:t>
            </w:r>
          </w:p>
        </w:tc>
        <w:tc>
          <w:tcPr>
            <w:tcW w:w="4135" w:type="pct"/>
            <w:tcBorders>
              <w:top w:val="single" w:sz="4" w:space="0" w:color="auto"/>
            </w:tcBorders>
            <w:tcMar>
              <w:top w:w="58" w:type="dxa"/>
              <w:left w:w="58" w:type="dxa"/>
              <w:bottom w:w="58" w:type="dxa"/>
              <w:right w:w="58" w:type="dxa"/>
            </w:tcMar>
          </w:tcPr>
          <w:p w14:paraId="6A87051E" w14:textId="2BAEAC30" w:rsidR="006E3B06" w:rsidRPr="005C0EEE" w:rsidRDefault="001370D2" w:rsidP="00D9622D">
            <w:pPr>
              <w:spacing w:line="240" w:lineRule="auto"/>
              <w:ind w:firstLine="0"/>
              <w:rPr>
                <w:rFonts w:eastAsia="Calibri"/>
              </w:rPr>
            </w:pPr>
            <w:r w:rsidRPr="005C0EEE">
              <w:rPr>
                <w:rFonts w:eastAsia="Calibri"/>
              </w:rPr>
              <w:t>Discuss the central processing unit (CPU).</w:t>
            </w:r>
          </w:p>
        </w:tc>
      </w:tr>
      <w:tr w:rsidR="0018127D" w:rsidRPr="005C0EEE" w14:paraId="6B3E4FDC" w14:textId="77777777" w:rsidTr="00B25EBC">
        <w:trPr>
          <w:cantSplit/>
          <w:trHeight w:val="517"/>
        </w:trPr>
        <w:tc>
          <w:tcPr>
            <w:tcW w:w="5000" w:type="pct"/>
            <w:gridSpan w:val="3"/>
            <w:tcBorders>
              <w:bottom w:val="single" w:sz="4" w:space="0" w:color="auto"/>
            </w:tcBorders>
            <w:tcMar>
              <w:top w:w="58" w:type="dxa"/>
              <w:left w:w="58" w:type="dxa"/>
              <w:bottom w:w="58" w:type="dxa"/>
              <w:right w:w="58" w:type="dxa"/>
            </w:tcMar>
          </w:tcPr>
          <w:p w14:paraId="6BEA8D00" w14:textId="77777777" w:rsidR="00341EA9" w:rsidRPr="005C0EEE" w:rsidRDefault="00341EA9" w:rsidP="00D9622D">
            <w:pPr>
              <w:spacing w:line="240" w:lineRule="auto"/>
              <w:ind w:firstLine="0"/>
              <w:rPr>
                <w:rFonts w:eastAsia="Calibri"/>
              </w:rPr>
            </w:pPr>
            <w:r w:rsidRPr="005C0EEE">
              <w:rPr>
                <w:rFonts w:eastAsia="Calibri"/>
                <w:u w:val="single"/>
              </w:rPr>
              <w:t>Benchmark Clarifications:</w:t>
            </w:r>
          </w:p>
          <w:p w14:paraId="41D7D517" w14:textId="4F641B54" w:rsidR="001370D2" w:rsidRPr="005C0EEE" w:rsidRDefault="00341EA9" w:rsidP="001370D2">
            <w:pPr>
              <w:spacing w:line="240" w:lineRule="auto"/>
              <w:ind w:firstLine="0"/>
            </w:pPr>
            <w:r w:rsidRPr="005C0EEE">
              <w:rPr>
                <w:rFonts w:eastAsia="Calibri"/>
                <w:i/>
              </w:rPr>
              <w:t>Clarification 1</w:t>
            </w:r>
            <w:r w:rsidRPr="005C0EEE">
              <w:rPr>
                <w:rFonts w:eastAsia="Calibri"/>
                <w:iCs/>
              </w:rPr>
              <w:t>:</w:t>
            </w:r>
            <w:r w:rsidR="001370D2" w:rsidRPr="005C0EEE">
              <w:t xml:space="preserve"> Instruction includes similarities and differences between CPUs.</w:t>
            </w:r>
          </w:p>
          <w:p w14:paraId="1E82E095" w14:textId="77777777" w:rsidR="0018127D" w:rsidRPr="005C0EEE" w:rsidRDefault="001370D2" w:rsidP="001370D2">
            <w:pPr>
              <w:spacing w:line="240" w:lineRule="auto"/>
              <w:ind w:firstLine="0"/>
            </w:pPr>
            <w:r w:rsidRPr="005C0EEE">
              <w:rPr>
                <w:i/>
                <w:iCs/>
              </w:rPr>
              <w:t>Clarification 2</w:t>
            </w:r>
            <w:r w:rsidRPr="005C0EEE">
              <w:t>: Instruction includes multi-core processing, hyper-threading and socket type.</w:t>
            </w:r>
          </w:p>
          <w:p w14:paraId="5F0C0590" w14:textId="1016A27C" w:rsidR="001370D2" w:rsidRPr="005C0EEE" w:rsidRDefault="001370D2" w:rsidP="001370D2">
            <w:pPr>
              <w:spacing w:line="240" w:lineRule="auto"/>
              <w:ind w:firstLine="0"/>
              <w:rPr>
                <w:rFonts w:eastAsia="Calibri"/>
              </w:rPr>
            </w:pPr>
          </w:p>
        </w:tc>
      </w:tr>
    </w:tbl>
    <w:p w14:paraId="5E92F062" w14:textId="77777777" w:rsidR="004F541F" w:rsidRDefault="004F541F"/>
    <w:tbl>
      <w:tblPr>
        <w:tblW w:w="5000" w:type="pct"/>
        <w:tblLook w:val="0600" w:firstRow="0" w:lastRow="0" w:firstColumn="0" w:lastColumn="0" w:noHBand="1" w:noVBand="1"/>
      </w:tblPr>
      <w:tblGrid>
        <w:gridCol w:w="1619"/>
        <w:gridCol w:w="90"/>
        <w:gridCol w:w="7651"/>
      </w:tblGrid>
      <w:tr w:rsidR="006E3B06" w:rsidRPr="005C0EEE" w14:paraId="5511F745" w14:textId="77777777" w:rsidTr="004F541F">
        <w:trPr>
          <w:cantSplit/>
          <w:trHeight w:val="288"/>
        </w:trPr>
        <w:tc>
          <w:tcPr>
            <w:tcW w:w="865" w:type="pct"/>
            <w:tcBorders>
              <w:top w:val="single" w:sz="4" w:space="0" w:color="auto"/>
            </w:tcBorders>
            <w:tcMar>
              <w:top w:w="58" w:type="dxa"/>
              <w:left w:w="58" w:type="dxa"/>
              <w:bottom w:w="58" w:type="dxa"/>
              <w:right w:w="58" w:type="dxa"/>
            </w:tcMar>
          </w:tcPr>
          <w:p w14:paraId="138837CE" w14:textId="3451D895" w:rsidR="006E3B06" w:rsidRPr="005C0EEE" w:rsidRDefault="006E3B06" w:rsidP="00D9622D">
            <w:pPr>
              <w:spacing w:line="240" w:lineRule="auto"/>
              <w:ind w:firstLine="0"/>
              <w:rPr>
                <w:rFonts w:eastAsia="Calibri"/>
              </w:rPr>
            </w:pPr>
            <w:r w:rsidRPr="005C0EEE">
              <w:rPr>
                <w:rFonts w:eastAsia="Calibri"/>
              </w:rPr>
              <w:t>SC.912.CO.2.4</w:t>
            </w:r>
          </w:p>
        </w:tc>
        <w:tc>
          <w:tcPr>
            <w:tcW w:w="4135" w:type="pct"/>
            <w:gridSpan w:val="2"/>
            <w:tcBorders>
              <w:top w:val="single" w:sz="4" w:space="0" w:color="auto"/>
            </w:tcBorders>
            <w:tcMar>
              <w:top w:w="58" w:type="dxa"/>
              <w:left w:w="58" w:type="dxa"/>
              <w:bottom w:w="58" w:type="dxa"/>
              <w:right w:w="58" w:type="dxa"/>
            </w:tcMar>
          </w:tcPr>
          <w:p w14:paraId="5FAB98CE" w14:textId="0C7D5456" w:rsidR="006E3B06" w:rsidRPr="005C0EEE" w:rsidRDefault="001370D2" w:rsidP="00D9622D">
            <w:pPr>
              <w:spacing w:line="240" w:lineRule="auto"/>
              <w:ind w:firstLine="0"/>
              <w:rPr>
                <w:rFonts w:eastAsia="Calibri"/>
              </w:rPr>
            </w:pPr>
            <w:r w:rsidRPr="005C0EEE">
              <w:rPr>
                <w:rFonts w:eastAsia="Calibri"/>
              </w:rPr>
              <w:t>Explore the role of a power supply unit (PSU) in relation to a computer system.</w:t>
            </w:r>
          </w:p>
        </w:tc>
      </w:tr>
      <w:tr w:rsidR="006E3B06" w:rsidRPr="005C0EEE" w14:paraId="37396F69" w14:textId="77777777" w:rsidTr="00D9622D">
        <w:trPr>
          <w:trHeight w:val="455"/>
        </w:trPr>
        <w:tc>
          <w:tcPr>
            <w:tcW w:w="5000" w:type="pct"/>
            <w:gridSpan w:val="3"/>
            <w:tcBorders>
              <w:bottom w:val="single" w:sz="4" w:space="0" w:color="auto"/>
            </w:tcBorders>
            <w:tcMar>
              <w:top w:w="58" w:type="dxa"/>
              <w:left w:w="58" w:type="dxa"/>
              <w:bottom w:w="58" w:type="dxa"/>
              <w:right w:w="58" w:type="dxa"/>
            </w:tcMar>
          </w:tcPr>
          <w:p w14:paraId="2D47E324" w14:textId="77777777" w:rsidR="006E3B06" w:rsidRPr="005C0EEE" w:rsidRDefault="006E3B06" w:rsidP="00D9622D">
            <w:pPr>
              <w:spacing w:line="240" w:lineRule="auto"/>
              <w:ind w:firstLine="0"/>
              <w:rPr>
                <w:rFonts w:eastAsia="Calibri"/>
                <w:u w:val="single"/>
              </w:rPr>
            </w:pPr>
            <w:r w:rsidRPr="005C0EEE">
              <w:rPr>
                <w:rFonts w:eastAsia="Calibri"/>
                <w:u w:val="single"/>
              </w:rPr>
              <w:t xml:space="preserve">Benchmark Clarifications: </w:t>
            </w:r>
          </w:p>
          <w:p w14:paraId="2DD9F36F" w14:textId="3B10E236" w:rsidR="001370D2" w:rsidRPr="005C0EEE" w:rsidRDefault="006E3B06" w:rsidP="001370D2">
            <w:pPr>
              <w:spacing w:line="240" w:lineRule="auto"/>
              <w:ind w:firstLine="0"/>
              <w:rPr>
                <w:rFonts w:eastAsia="Calibri"/>
                <w:iCs/>
              </w:rPr>
            </w:pPr>
            <w:r w:rsidRPr="005C0EEE">
              <w:rPr>
                <w:rFonts w:eastAsia="Calibri"/>
                <w:i/>
                <w:iCs/>
              </w:rPr>
              <w:t>Clarification 1</w:t>
            </w:r>
            <w:r w:rsidRPr="005C0EEE">
              <w:rPr>
                <w:rFonts w:eastAsia="Calibri"/>
              </w:rPr>
              <w:t xml:space="preserve">: </w:t>
            </w:r>
            <w:r w:rsidR="001370D2" w:rsidRPr="005C0EEE">
              <w:rPr>
                <w:rFonts w:eastAsia="Calibri"/>
                <w:iCs/>
              </w:rPr>
              <w:t>Instruction includes wattage, modulation (semi, non and fully modular) and connector type.</w:t>
            </w:r>
          </w:p>
          <w:p w14:paraId="03A6AD27" w14:textId="77777777" w:rsidR="006E3B06" w:rsidRPr="005C0EEE" w:rsidRDefault="001370D2" w:rsidP="001370D2">
            <w:pPr>
              <w:spacing w:line="240" w:lineRule="auto"/>
              <w:ind w:firstLine="0"/>
              <w:rPr>
                <w:rFonts w:eastAsia="Calibri"/>
                <w:iCs/>
              </w:rPr>
            </w:pPr>
            <w:r w:rsidRPr="005C0EEE">
              <w:rPr>
                <w:rFonts w:eastAsia="Calibri"/>
                <w:i/>
              </w:rPr>
              <w:t>Clarification 2</w:t>
            </w:r>
            <w:r w:rsidRPr="005C0EEE">
              <w:rPr>
                <w:rFonts w:eastAsia="Calibri"/>
                <w:iCs/>
              </w:rPr>
              <w:t>: Instruction includes the correct wattage for devices to prevent damage.</w:t>
            </w:r>
          </w:p>
          <w:p w14:paraId="2060A8D3" w14:textId="1D5CA831" w:rsidR="001370D2" w:rsidRPr="005C0EEE" w:rsidRDefault="001370D2" w:rsidP="001370D2">
            <w:pPr>
              <w:spacing w:line="240" w:lineRule="auto"/>
              <w:ind w:firstLine="0"/>
              <w:rPr>
                <w:rFonts w:eastAsia="Calibri"/>
                <w:u w:val="single"/>
              </w:rPr>
            </w:pPr>
          </w:p>
        </w:tc>
      </w:tr>
      <w:tr w:rsidR="006E3B06" w:rsidRPr="005C0EEE" w14:paraId="3691BFD5" w14:textId="77777777" w:rsidTr="00DD05FD">
        <w:trPr>
          <w:trHeight w:val="580"/>
        </w:trPr>
        <w:tc>
          <w:tcPr>
            <w:tcW w:w="913" w:type="pct"/>
            <w:gridSpan w:val="2"/>
            <w:tcBorders>
              <w:top w:val="single" w:sz="4" w:space="0" w:color="auto"/>
            </w:tcBorders>
            <w:tcMar>
              <w:top w:w="58" w:type="dxa"/>
              <w:left w:w="58" w:type="dxa"/>
              <w:bottom w:w="58" w:type="dxa"/>
              <w:right w:w="58" w:type="dxa"/>
            </w:tcMar>
          </w:tcPr>
          <w:p w14:paraId="3173D0EF" w14:textId="23EDBA05" w:rsidR="006E3B06" w:rsidRPr="005C0EEE" w:rsidRDefault="006E3B06" w:rsidP="00D9622D">
            <w:pPr>
              <w:spacing w:line="240" w:lineRule="auto"/>
              <w:ind w:firstLine="0"/>
              <w:rPr>
                <w:rFonts w:eastAsia="Calibri"/>
              </w:rPr>
            </w:pPr>
            <w:r w:rsidRPr="005C0EEE">
              <w:rPr>
                <w:rFonts w:eastAsia="Calibri"/>
              </w:rPr>
              <w:t>SC.912.CO.2.5</w:t>
            </w:r>
          </w:p>
        </w:tc>
        <w:tc>
          <w:tcPr>
            <w:tcW w:w="4087" w:type="pct"/>
            <w:tcBorders>
              <w:top w:val="single" w:sz="4" w:space="0" w:color="auto"/>
            </w:tcBorders>
            <w:tcMar>
              <w:top w:w="58" w:type="dxa"/>
              <w:left w:w="58" w:type="dxa"/>
              <w:bottom w:w="58" w:type="dxa"/>
              <w:right w:w="58" w:type="dxa"/>
            </w:tcMar>
          </w:tcPr>
          <w:p w14:paraId="432326BC" w14:textId="2AB79CC1" w:rsidR="006E3B06" w:rsidRPr="005C0EEE" w:rsidRDefault="001370D2" w:rsidP="00D9622D">
            <w:pPr>
              <w:spacing w:line="240" w:lineRule="auto"/>
              <w:ind w:firstLine="0"/>
              <w:rPr>
                <w:rFonts w:eastAsia="Calibri"/>
              </w:rPr>
            </w:pPr>
            <w:r w:rsidRPr="005C0EEE">
              <w:rPr>
                <w:rFonts w:eastAsia="Calibri"/>
              </w:rPr>
              <w:t>Analyze the purpose of various random access memory (RAM) speeds and storage sizes.</w:t>
            </w:r>
          </w:p>
        </w:tc>
      </w:tr>
      <w:tr w:rsidR="00A1743E" w:rsidRPr="005C0EEE" w14:paraId="53D1D155" w14:textId="77777777" w:rsidTr="00D9622D">
        <w:trPr>
          <w:trHeight w:val="576"/>
        </w:trPr>
        <w:tc>
          <w:tcPr>
            <w:tcW w:w="5000" w:type="pct"/>
            <w:gridSpan w:val="3"/>
            <w:tcBorders>
              <w:bottom w:val="single" w:sz="4" w:space="0" w:color="auto"/>
            </w:tcBorders>
            <w:tcMar>
              <w:top w:w="58" w:type="dxa"/>
              <w:left w:w="58" w:type="dxa"/>
              <w:bottom w:w="58" w:type="dxa"/>
              <w:right w:w="58" w:type="dxa"/>
            </w:tcMar>
          </w:tcPr>
          <w:p w14:paraId="3FCA43EC" w14:textId="77777777" w:rsidR="00AA5D0A" w:rsidRPr="005C0EEE" w:rsidRDefault="00AA5D0A" w:rsidP="00D9622D">
            <w:pPr>
              <w:spacing w:line="240" w:lineRule="auto"/>
              <w:ind w:firstLine="0"/>
              <w:rPr>
                <w:rFonts w:eastAsia="Calibri"/>
              </w:rPr>
            </w:pPr>
            <w:r w:rsidRPr="005C0EEE">
              <w:rPr>
                <w:rFonts w:eastAsia="Calibri"/>
                <w:u w:val="single"/>
              </w:rPr>
              <w:t>Benchmark Clarifications:</w:t>
            </w:r>
          </w:p>
          <w:p w14:paraId="032FAC5B" w14:textId="77777777" w:rsidR="001370D2" w:rsidRPr="005C0EEE" w:rsidRDefault="00AA5D0A" w:rsidP="001370D2">
            <w:pPr>
              <w:spacing w:line="240" w:lineRule="auto"/>
              <w:ind w:firstLine="0"/>
              <w:rPr>
                <w:rFonts w:eastAsia="Calibri"/>
                <w:iCs/>
              </w:rPr>
            </w:pPr>
            <w:r w:rsidRPr="005C0EEE">
              <w:rPr>
                <w:rFonts w:eastAsia="Calibri"/>
                <w:i/>
              </w:rPr>
              <w:t>Clarification 1</w:t>
            </w:r>
            <w:r w:rsidRPr="005C0EEE">
              <w:rPr>
                <w:rFonts w:eastAsia="Calibri"/>
                <w:iCs/>
              </w:rPr>
              <w:t>:</w:t>
            </w:r>
            <w:r w:rsidRPr="005C0EEE">
              <w:t xml:space="preserve"> </w:t>
            </w:r>
            <w:r w:rsidR="001370D2" w:rsidRPr="005C0EEE">
              <w:rPr>
                <w:rFonts w:eastAsia="Calibri"/>
                <w:iCs/>
              </w:rPr>
              <w:t>Instruction includes temporary storage space and speed in relation to communication with the processor.</w:t>
            </w:r>
          </w:p>
          <w:p w14:paraId="4D9C9B9C" w14:textId="56F3DA53" w:rsidR="00AA5D0A" w:rsidRPr="005C0EEE" w:rsidRDefault="001370D2" w:rsidP="001370D2">
            <w:pPr>
              <w:spacing w:line="240" w:lineRule="auto"/>
              <w:ind w:firstLine="0"/>
              <w:rPr>
                <w:rFonts w:eastAsia="Calibri"/>
                <w:iCs/>
              </w:rPr>
            </w:pPr>
            <w:r w:rsidRPr="005C0EEE">
              <w:rPr>
                <w:rFonts w:eastAsia="Calibri"/>
                <w:i/>
              </w:rPr>
              <w:t>Clarification 2:</w:t>
            </w:r>
            <w:r w:rsidRPr="005C0EEE">
              <w:rPr>
                <w:rFonts w:eastAsia="Calibri"/>
                <w:iCs/>
              </w:rPr>
              <w:t xml:space="preserve"> Instruction includes how computers store different data types in random access memory (RAM).</w:t>
            </w:r>
          </w:p>
          <w:p w14:paraId="1084DAFD" w14:textId="18ACFF49" w:rsidR="00A1743E" w:rsidRPr="005C0EEE" w:rsidRDefault="00A1743E" w:rsidP="00D9622D">
            <w:pPr>
              <w:spacing w:line="240" w:lineRule="auto"/>
              <w:ind w:left="909" w:hanging="909"/>
              <w:rPr>
                <w:rFonts w:eastAsia="Calibri"/>
              </w:rPr>
            </w:pPr>
          </w:p>
        </w:tc>
      </w:tr>
      <w:tr w:rsidR="006E3B06" w:rsidRPr="005C0EEE" w14:paraId="0EE6F764" w14:textId="77777777" w:rsidTr="00D9622D">
        <w:trPr>
          <w:trHeight w:val="576"/>
        </w:trPr>
        <w:tc>
          <w:tcPr>
            <w:tcW w:w="913" w:type="pct"/>
            <w:gridSpan w:val="2"/>
            <w:tcBorders>
              <w:bottom w:val="single" w:sz="4" w:space="0" w:color="auto"/>
            </w:tcBorders>
            <w:tcMar>
              <w:top w:w="58" w:type="dxa"/>
              <w:left w:w="58" w:type="dxa"/>
              <w:bottom w:w="58" w:type="dxa"/>
              <w:right w:w="58" w:type="dxa"/>
            </w:tcMar>
          </w:tcPr>
          <w:p w14:paraId="274F357F" w14:textId="289DDA24" w:rsidR="006E3B06" w:rsidRPr="005C0EEE" w:rsidRDefault="006E3B06" w:rsidP="00D9622D">
            <w:pPr>
              <w:spacing w:line="240" w:lineRule="auto"/>
              <w:ind w:firstLine="0"/>
              <w:rPr>
                <w:rFonts w:eastAsia="Calibri"/>
              </w:rPr>
            </w:pPr>
            <w:r w:rsidRPr="005C0EEE">
              <w:rPr>
                <w:rFonts w:eastAsia="Calibri"/>
              </w:rPr>
              <w:t>SC.912.CO.2.6</w:t>
            </w:r>
          </w:p>
        </w:tc>
        <w:tc>
          <w:tcPr>
            <w:tcW w:w="4087" w:type="pct"/>
            <w:tcBorders>
              <w:bottom w:val="single" w:sz="4" w:space="0" w:color="auto"/>
            </w:tcBorders>
            <w:tcMar>
              <w:top w:w="58" w:type="dxa"/>
              <w:left w:w="58" w:type="dxa"/>
              <w:bottom w:w="58" w:type="dxa"/>
              <w:right w:w="58" w:type="dxa"/>
            </w:tcMar>
          </w:tcPr>
          <w:p w14:paraId="24C40455" w14:textId="200B1B1A" w:rsidR="006E3B06" w:rsidRPr="005C0EEE" w:rsidRDefault="001370D2" w:rsidP="00D9622D">
            <w:pPr>
              <w:spacing w:line="240" w:lineRule="auto"/>
              <w:ind w:left="909" w:hanging="909"/>
              <w:rPr>
                <w:rFonts w:eastAsia="Calibri"/>
              </w:rPr>
            </w:pPr>
            <w:r w:rsidRPr="005C0EEE">
              <w:rPr>
                <w:rFonts w:eastAsia="Calibri"/>
              </w:rPr>
              <w:t>Analyze hardware compatibility issues between industry specific devices.</w:t>
            </w:r>
          </w:p>
        </w:tc>
      </w:tr>
      <w:tr w:rsidR="006E3B06" w:rsidRPr="005C0EEE" w14:paraId="43CF5CE1" w14:textId="77777777" w:rsidTr="001370D2">
        <w:trPr>
          <w:trHeight w:val="311"/>
        </w:trPr>
        <w:tc>
          <w:tcPr>
            <w:tcW w:w="913" w:type="pct"/>
            <w:gridSpan w:val="2"/>
            <w:tcMar>
              <w:top w:w="58" w:type="dxa"/>
              <w:left w:w="58" w:type="dxa"/>
              <w:bottom w:w="58" w:type="dxa"/>
              <w:right w:w="58" w:type="dxa"/>
            </w:tcMar>
          </w:tcPr>
          <w:p w14:paraId="4DAD67E2" w14:textId="05BABEE8" w:rsidR="006E3B06" w:rsidRPr="005C0EEE" w:rsidRDefault="006E3B06" w:rsidP="00D9622D">
            <w:pPr>
              <w:spacing w:line="240" w:lineRule="auto"/>
              <w:ind w:firstLine="0"/>
              <w:rPr>
                <w:rFonts w:eastAsia="Calibri"/>
              </w:rPr>
            </w:pPr>
            <w:r w:rsidRPr="005C0EEE">
              <w:rPr>
                <w:rFonts w:eastAsia="Calibri"/>
              </w:rPr>
              <w:t>SC.912.CO.2.7</w:t>
            </w:r>
          </w:p>
        </w:tc>
        <w:tc>
          <w:tcPr>
            <w:tcW w:w="4087" w:type="pct"/>
            <w:tcMar>
              <w:top w:w="58" w:type="dxa"/>
              <w:left w:w="58" w:type="dxa"/>
              <w:bottom w:w="58" w:type="dxa"/>
              <w:right w:w="58" w:type="dxa"/>
            </w:tcMar>
          </w:tcPr>
          <w:p w14:paraId="1077178E" w14:textId="3620A8D2" w:rsidR="001370D2" w:rsidRPr="005C0EEE" w:rsidRDefault="001370D2" w:rsidP="00DD05FD">
            <w:pPr>
              <w:spacing w:line="240" w:lineRule="auto"/>
              <w:ind w:firstLine="0"/>
              <w:rPr>
                <w:rFonts w:eastAsia="Calibri"/>
                <w:highlight w:val="yellow"/>
              </w:rPr>
            </w:pPr>
            <w:r w:rsidRPr="005C0EEE">
              <w:rPr>
                <w:rFonts w:eastAsia="Calibri"/>
              </w:rPr>
              <w:t xml:space="preserve">Evaluate various forms of input and output (IO). </w:t>
            </w:r>
          </w:p>
        </w:tc>
      </w:tr>
      <w:tr w:rsidR="001370D2" w:rsidRPr="005C0EEE" w14:paraId="11E4BFE9" w14:textId="77777777" w:rsidTr="001370D2">
        <w:trPr>
          <w:trHeight w:val="311"/>
        </w:trPr>
        <w:tc>
          <w:tcPr>
            <w:tcW w:w="5000" w:type="pct"/>
            <w:gridSpan w:val="3"/>
            <w:tcBorders>
              <w:bottom w:val="single" w:sz="4" w:space="0" w:color="auto"/>
            </w:tcBorders>
            <w:tcMar>
              <w:top w:w="58" w:type="dxa"/>
              <w:left w:w="58" w:type="dxa"/>
              <w:bottom w:w="58" w:type="dxa"/>
              <w:right w:w="58" w:type="dxa"/>
            </w:tcMar>
          </w:tcPr>
          <w:p w14:paraId="27B7AE54" w14:textId="77777777" w:rsidR="001370D2" w:rsidRPr="005C0EEE" w:rsidRDefault="001370D2" w:rsidP="001370D2">
            <w:pPr>
              <w:spacing w:line="240" w:lineRule="auto"/>
              <w:ind w:firstLine="0"/>
              <w:rPr>
                <w:rFonts w:eastAsia="Calibri"/>
              </w:rPr>
            </w:pPr>
            <w:r w:rsidRPr="005C0EEE">
              <w:rPr>
                <w:rFonts w:eastAsia="Calibri"/>
                <w:u w:val="single"/>
              </w:rPr>
              <w:t>Benchmark Clarifications:</w:t>
            </w:r>
          </w:p>
          <w:p w14:paraId="4B605B64" w14:textId="77777777" w:rsidR="001370D2" w:rsidRDefault="001370D2" w:rsidP="001370D2">
            <w:pPr>
              <w:spacing w:line="240" w:lineRule="auto"/>
              <w:ind w:firstLine="0"/>
              <w:rPr>
                <w:rFonts w:eastAsia="Calibri"/>
                <w:iCs/>
              </w:rPr>
            </w:pPr>
            <w:r w:rsidRPr="005C0EEE">
              <w:rPr>
                <w:rFonts w:eastAsia="Calibri"/>
                <w:i/>
              </w:rPr>
              <w:t>Clarification 1</w:t>
            </w:r>
            <w:r w:rsidRPr="005C0EEE">
              <w:rPr>
                <w:rFonts w:eastAsia="Calibri"/>
                <w:iCs/>
              </w:rPr>
              <w:t>: Instruction includes data used for or produced by input and output.</w:t>
            </w:r>
          </w:p>
          <w:p w14:paraId="7EC2CAA3" w14:textId="4702FBFA" w:rsidR="00B25EBC" w:rsidRPr="005C0EEE" w:rsidRDefault="00B25EBC" w:rsidP="001370D2">
            <w:pPr>
              <w:spacing w:line="240" w:lineRule="auto"/>
              <w:ind w:firstLine="0"/>
              <w:rPr>
                <w:rFonts w:eastAsia="Calibri"/>
              </w:rPr>
            </w:pPr>
          </w:p>
        </w:tc>
      </w:tr>
      <w:tr w:rsidR="006E3B06" w:rsidRPr="005C0EEE" w14:paraId="7FC6EC5C" w14:textId="77777777" w:rsidTr="00D9622D">
        <w:trPr>
          <w:trHeight w:val="288"/>
        </w:trPr>
        <w:tc>
          <w:tcPr>
            <w:tcW w:w="913" w:type="pct"/>
            <w:gridSpan w:val="2"/>
            <w:tcMar>
              <w:top w:w="58" w:type="dxa"/>
              <w:left w:w="58" w:type="dxa"/>
              <w:bottom w:w="58" w:type="dxa"/>
              <w:right w:w="58" w:type="dxa"/>
            </w:tcMar>
          </w:tcPr>
          <w:p w14:paraId="052B09B8" w14:textId="2512FACB" w:rsidR="006E3B06" w:rsidRPr="005C0EEE" w:rsidRDefault="006E3B06" w:rsidP="00D9622D">
            <w:pPr>
              <w:spacing w:line="240" w:lineRule="auto"/>
              <w:ind w:firstLine="0"/>
              <w:rPr>
                <w:rFonts w:eastAsia="Calibri"/>
              </w:rPr>
            </w:pPr>
            <w:r w:rsidRPr="005C0EEE">
              <w:rPr>
                <w:rFonts w:eastAsia="Calibri"/>
              </w:rPr>
              <w:t>SC.912.CO.2.8</w:t>
            </w:r>
          </w:p>
        </w:tc>
        <w:tc>
          <w:tcPr>
            <w:tcW w:w="4087" w:type="pct"/>
            <w:tcMar>
              <w:top w:w="58" w:type="dxa"/>
              <w:left w:w="58" w:type="dxa"/>
              <w:bottom w:w="58" w:type="dxa"/>
              <w:right w:w="58" w:type="dxa"/>
            </w:tcMar>
          </w:tcPr>
          <w:p w14:paraId="5F20937C" w14:textId="02C91549" w:rsidR="006E3B06" w:rsidRPr="005C0EEE" w:rsidRDefault="001370D2" w:rsidP="00D9622D">
            <w:pPr>
              <w:spacing w:line="240" w:lineRule="auto"/>
              <w:ind w:left="909" w:hanging="909"/>
              <w:rPr>
                <w:rFonts w:eastAsia="Calibri"/>
              </w:rPr>
            </w:pPr>
            <w:r w:rsidRPr="005C0EEE">
              <w:rPr>
                <w:rFonts w:eastAsia="Calibri"/>
              </w:rPr>
              <w:t>Evaluate the basic components of wired computer networks.</w:t>
            </w:r>
          </w:p>
        </w:tc>
      </w:tr>
      <w:tr w:rsidR="002E5865" w:rsidRPr="005C0EEE" w14:paraId="0D3F8BB7" w14:textId="77777777" w:rsidTr="002E5865">
        <w:trPr>
          <w:trHeight w:val="576"/>
        </w:trPr>
        <w:tc>
          <w:tcPr>
            <w:tcW w:w="5000" w:type="pct"/>
            <w:gridSpan w:val="3"/>
            <w:tcBorders>
              <w:bottom w:val="single" w:sz="4" w:space="0" w:color="auto"/>
            </w:tcBorders>
            <w:tcMar>
              <w:top w:w="58" w:type="dxa"/>
              <w:left w:w="58" w:type="dxa"/>
              <w:bottom w:w="58" w:type="dxa"/>
              <w:right w:w="58" w:type="dxa"/>
            </w:tcMar>
            <w:vAlign w:val="center"/>
          </w:tcPr>
          <w:p w14:paraId="11EA8647" w14:textId="77777777" w:rsidR="005369D6" w:rsidRPr="005C0EEE" w:rsidRDefault="005369D6" w:rsidP="005369D6">
            <w:pPr>
              <w:spacing w:line="240" w:lineRule="auto"/>
              <w:ind w:firstLine="0"/>
              <w:rPr>
                <w:rFonts w:eastAsia="Calibri"/>
                <w:color w:val="000000"/>
              </w:rPr>
            </w:pPr>
            <w:r w:rsidRPr="005C0EEE">
              <w:rPr>
                <w:rFonts w:eastAsia="Calibri"/>
                <w:color w:val="000000"/>
                <w:u w:val="single"/>
              </w:rPr>
              <w:t>Benchmark Clarifications:</w:t>
            </w:r>
          </w:p>
          <w:p w14:paraId="7811E8A9" w14:textId="77777777" w:rsidR="001370D2" w:rsidRPr="005C0EEE" w:rsidRDefault="005369D6" w:rsidP="001370D2">
            <w:pPr>
              <w:spacing w:line="240" w:lineRule="auto"/>
              <w:ind w:firstLine="0"/>
              <w:rPr>
                <w:rFonts w:eastAsia="Calibri"/>
              </w:rPr>
            </w:pPr>
            <w:r w:rsidRPr="005C0EEE">
              <w:rPr>
                <w:rFonts w:eastAsia="Calibri"/>
                <w:i/>
              </w:rPr>
              <w:t>Clarification 1:</w:t>
            </w:r>
            <w:r w:rsidRPr="005C0EEE">
              <w:rPr>
                <w:rFonts w:eastAsia="Calibri"/>
              </w:rPr>
              <w:t xml:space="preserve"> </w:t>
            </w:r>
            <w:r w:rsidR="001370D2" w:rsidRPr="005C0EEE">
              <w:rPr>
                <w:rFonts w:eastAsia="Calibri"/>
              </w:rPr>
              <w:t>Within this benchmark, components include a network interface card (NIC), an ethernet cable and a network switch.</w:t>
            </w:r>
          </w:p>
          <w:p w14:paraId="6D2DFE99" w14:textId="62178B1C" w:rsidR="005369D6" w:rsidRPr="005C0EEE" w:rsidRDefault="001370D2" w:rsidP="001370D2">
            <w:pPr>
              <w:spacing w:line="240" w:lineRule="auto"/>
              <w:ind w:firstLine="0"/>
              <w:rPr>
                <w:rFonts w:eastAsia="Calibri"/>
              </w:rPr>
            </w:pPr>
            <w:r w:rsidRPr="005C0EEE">
              <w:rPr>
                <w:rFonts w:eastAsia="Calibri"/>
                <w:i/>
                <w:iCs/>
              </w:rPr>
              <w:t>Clarification 2</w:t>
            </w:r>
            <w:r w:rsidRPr="005C0EEE">
              <w:rPr>
                <w:rFonts w:eastAsia="Calibri"/>
              </w:rPr>
              <w:t>: Instruction includes two or more devices to communicate on a network.</w:t>
            </w:r>
          </w:p>
          <w:p w14:paraId="4D889EC3" w14:textId="77777777" w:rsidR="002E5865" w:rsidRPr="005C0EEE" w:rsidRDefault="002E5865" w:rsidP="006E3B06">
            <w:pPr>
              <w:spacing w:line="240" w:lineRule="auto"/>
              <w:ind w:left="909" w:hanging="909"/>
              <w:rPr>
                <w:rFonts w:eastAsia="Calibri"/>
              </w:rPr>
            </w:pPr>
          </w:p>
        </w:tc>
      </w:tr>
      <w:tr w:rsidR="006E3B06" w:rsidRPr="005C0EEE" w14:paraId="77B57D9A" w14:textId="77777777" w:rsidTr="00D9622D">
        <w:trPr>
          <w:trHeight w:val="288"/>
        </w:trPr>
        <w:tc>
          <w:tcPr>
            <w:tcW w:w="913" w:type="pct"/>
            <w:gridSpan w:val="2"/>
            <w:tcMar>
              <w:top w:w="58" w:type="dxa"/>
              <w:left w:w="58" w:type="dxa"/>
              <w:bottom w:w="58" w:type="dxa"/>
              <w:right w:w="58" w:type="dxa"/>
            </w:tcMar>
          </w:tcPr>
          <w:p w14:paraId="0D669058" w14:textId="0D60149A" w:rsidR="006E3B06" w:rsidRPr="005C0EEE" w:rsidRDefault="006E3B06" w:rsidP="00D9622D">
            <w:pPr>
              <w:spacing w:line="240" w:lineRule="auto"/>
              <w:ind w:firstLine="0"/>
              <w:rPr>
                <w:rFonts w:eastAsia="Calibri"/>
              </w:rPr>
            </w:pPr>
            <w:r w:rsidRPr="005C0EEE">
              <w:rPr>
                <w:rFonts w:eastAsia="Calibri"/>
              </w:rPr>
              <w:t>SC.912.CO.2.9</w:t>
            </w:r>
          </w:p>
        </w:tc>
        <w:tc>
          <w:tcPr>
            <w:tcW w:w="4087" w:type="pct"/>
            <w:tcMar>
              <w:top w:w="58" w:type="dxa"/>
              <w:left w:w="58" w:type="dxa"/>
              <w:bottom w:w="58" w:type="dxa"/>
              <w:right w:w="58" w:type="dxa"/>
            </w:tcMar>
          </w:tcPr>
          <w:p w14:paraId="32BC2A74" w14:textId="5CB21530" w:rsidR="006E3B06" w:rsidRPr="005C0EEE" w:rsidRDefault="001370D2" w:rsidP="00D9622D">
            <w:pPr>
              <w:spacing w:line="240" w:lineRule="auto"/>
              <w:ind w:left="909" w:hanging="909"/>
              <w:rPr>
                <w:rFonts w:eastAsia="Calibri"/>
              </w:rPr>
            </w:pPr>
            <w:r w:rsidRPr="005C0EEE">
              <w:rPr>
                <w:rFonts w:eastAsia="Calibri"/>
              </w:rPr>
              <w:t>Evaluate the basic components of wireless computer networks.</w:t>
            </w:r>
          </w:p>
        </w:tc>
      </w:tr>
      <w:tr w:rsidR="00606017" w:rsidRPr="005C0EEE" w14:paraId="52AC069C" w14:textId="77777777" w:rsidTr="00D9622D">
        <w:trPr>
          <w:trHeight w:val="576"/>
        </w:trPr>
        <w:tc>
          <w:tcPr>
            <w:tcW w:w="5000" w:type="pct"/>
            <w:gridSpan w:val="3"/>
            <w:tcBorders>
              <w:bottom w:val="single" w:sz="4" w:space="0" w:color="auto"/>
            </w:tcBorders>
            <w:tcMar>
              <w:top w:w="58" w:type="dxa"/>
              <w:left w:w="58" w:type="dxa"/>
              <w:bottom w:w="58" w:type="dxa"/>
              <w:right w:w="58" w:type="dxa"/>
            </w:tcMar>
          </w:tcPr>
          <w:p w14:paraId="2B590EAA" w14:textId="77777777" w:rsidR="00606017" w:rsidRPr="005C0EEE" w:rsidRDefault="00606017" w:rsidP="00D9622D">
            <w:pPr>
              <w:spacing w:line="240" w:lineRule="auto"/>
              <w:ind w:firstLine="0"/>
              <w:rPr>
                <w:rFonts w:eastAsia="Calibri"/>
                <w:color w:val="000000"/>
              </w:rPr>
            </w:pPr>
            <w:r w:rsidRPr="005C0EEE">
              <w:rPr>
                <w:rFonts w:eastAsia="Calibri"/>
                <w:color w:val="000000"/>
                <w:u w:val="single"/>
              </w:rPr>
              <w:t>Benchmark Clarifications:</w:t>
            </w:r>
          </w:p>
          <w:p w14:paraId="66F7D03C" w14:textId="77777777" w:rsidR="001370D2" w:rsidRPr="005C0EEE" w:rsidRDefault="00606017" w:rsidP="001370D2">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1370D2" w:rsidRPr="005C0EEE">
              <w:rPr>
                <w:rFonts w:eastAsia="Calibri"/>
              </w:rPr>
              <w:t>Within this benchmark, components include a Wi-Fi adapter and wireless access point.</w:t>
            </w:r>
          </w:p>
          <w:p w14:paraId="564275EF" w14:textId="77777777" w:rsidR="00606017" w:rsidRPr="005C0EEE" w:rsidRDefault="001370D2" w:rsidP="001370D2">
            <w:pPr>
              <w:spacing w:line="240" w:lineRule="auto"/>
              <w:ind w:left="909" w:hanging="909"/>
              <w:rPr>
                <w:rFonts w:eastAsia="Calibri"/>
              </w:rPr>
            </w:pPr>
            <w:r w:rsidRPr="005C0EEE">
              <w:rPr>
                <w:rFonts w:eastAsia="Calibri"/>
                <w:i/>
                <w:iCs/>
              </w:rPr>
              <w:t>Clarification 2</w:t>
            </w:r>
            <w:r w:rsidRPr="005C0EEE">
              <w:rPr>
                <w:rFonts w:eastAsia="Calibri"/>
              </w:rPr>
              <w:t>: Instruction includes two or more devices to communicate on a network.</w:t>
            </w:r>
          </w:p>
          <w:p w14:paraId="2D0923B8" w14:textId="4BFC8BE7" w:rsidR="001370D2" w:rsidRPr="005C0EEE" w:rsidRDefault="001370D2" w:rsidP="001370D2">
            <w:pPr>
              <w:spacing w:line="240" w:lineRule="auto"/>
              <w:ind w:left="909" w:hanging="909"/>
              <w:rPr>
                <w:rFonts w:eastAsia="Calibri"/>
              </w:rPr>
            </w:pPr>
          </w:p>
        </w:tc>
      </w:tr>
      <w:tr w:rsidR="00606017" w:rsidRPr="005C0EEE" w14:paraId="008B185D" w14:textId="77777777" w:rsidTr="00D9622D">
        <w:trPr>
          <w:trHeight w:val="288"/>
        </w:trPr>
        <w:tc>
          <w:tcPr>
            <w:tcW w:w="913" w:type="pct"/>
            <w:gridSpan w:val="2"/>
            <w:tcBorders>
              <w:top w:val="single" w:sz="4" w:space="0" w:color="auto"/>
            </w:tcBorders>
            <w:tcMar>
              <w:top w:w="58" w:type="dxa"/>
              <w:left w:w="58" w:type="dxa"/>
              <w:bottom w:w="58" w:type="dxa"/>
              <w:right w:w="58" w:type="dxa"/>
            </w:tcMar>
          </w:tcPr>
          <w:p w14:paraId="08A07881" w14:textId="15BDF096" w:rsidR="00606017" w:rsidRPr="005C0EEE" w:rsidRDefault="00606017" w:rsidP="00D9622D">
            <w:pPr>
              <w:spacing w:line="240" w:lineRule="auto"/>
              <w:ind w:firstLine="0"/>
              <w:rPr>
                <w:rFonts w:eastAsia="Calibri"/>
              </w:rPr>
            </w:pPr>
            <w:r w:rsidRPr="005C0EEE">
              <w:rPr>
                <w:rFonts w:eastAsia="Calibri"/>
              </w:rPr>
              <w:t>SC.912.CO.2.10</w:t>
            </w:r>
          </w:p>
        </w:tc>
        <w:tc>
          <w:tcPr>
            <w:tcW w:w="4087" w:type="pct"/>
            <w:tcBorders>
              <w:top w:val="single" w:sz="4" w:space="0" w:color="auto"/>
            </w:tcBorders>
            <w:tcMar>
              <w:top w:w="58" w:type="dxa"/>
              <w:left w:w="58" w:type="dxa"/>
              <w:bottom w:w="58" w:type="dxa"/>
              <w:right w:w="58" w:type="dxa"/>
            </w:tcMar>
          </w:tcPr>
          <w:p w14:paraId="0F3BB493" w14:textId="1017F5C2" w:rsidR="00606017" w:rsidRPr="005C0EEE" w:rsidRDefault="001370D2" w:rsidP="00D9622D">
            <w:pPr>
              <w:spacing w:line="240" w:lineRule="auto"/>
              <w:ind w:left="909" w:hanging="909"/>
              <w:rPr>
                <w:rFonts w:eastAsia="Calibri"/>
              </w:rPr>
            </w:pPr>
            <w:r w:rsidRPr="005C0EEE">
              <w:rPr>
                <w:rFonts w:eastAsia="Calibri"/>
              </w:rPr>
              <w:t>Explore the components of a data packet.</w:t>
            </w:r>
          </w:p>
        </w:tc>
      </w:tr>
      <w:tr w:rsidR="00D36AC8" w:rsidRPr="005C0EEE" w14:paraId="5EE41725" w14:textId="77777777" w:rsidTr="00B25EBC">
        <w:trPr>
          <w:trHeight w:val="576"/>
        </w:trPr>
        <w:tc>
          <w:tcPr>
            <w:tcW w:w="5000" w:type="pct"/>
            <w:gridSpan w:val="3"/>
            <w:tcBorders>
              <w:bottom w:val="single" w:sz="4" w:space="0" w:color="auto"/>
            </w:tcBorders>
            <w:tcMar>
              <w:top w:w="58" w:type="dxa"/>
              <w:left w:w="58" w:type="dxa"/>
              <w:bottom w:w="58" w:type="dxa"/>
              <w:right w:w="58" w:type="dxa"/>
            </w:tcMar>
          </w:tcPr>
          <w:p w14:paraId="501BE89A" w14:textId="77777777" w:rsidR="00D36AC8" w:rsidRPr="005C0EEE" w:rsidRDefault="00D36AC8" w:rsidP="00D9622D">
            <w:pPr>
              <w:spacing w:line="240" w:lineRule="auto"/>
              <w:ind w:firstLine="0"/>
              <w:rPr>
                <w:rFonts w:eastAsia="Calibri"/>
                <w:color w:val="000000"/>
              </w:rPr>
            </w:pPr>
            <w:r w:rsidRPr="005C0EEE">
              <w:rPr>
                <w:rFonts w:eastAsia="Calibri"/>
                <w:color w:val="000000"/>
                <w:u w:val="single"/>
              </w:rPr>
              <w:t>Benchmark Clarifications:</w:t>
            </w:r>
          </w:p>
          <w:p w14:paraId="21106EFD" w14:textId="77777777" w:rsidR="00D36AC8" w:rsidRPr="005C0EEE" w:rsidRDefault="00D36AC8" w:rsidP="00B25EBC">
            <w:pPr>
              <w:spacing w:line="240" w:lineRule="auto"/>
              <w:ind w:firstLine="0"/>
              <w:rPr>
                <w:rFonts w:eastAsia="Calibri"/>
              </w:rPr>
            </w:pPr>
            <w:r w:rsidRPr="005C0EEE">
              <w:rPr>
                <w:rFonts w:eastAsia="Calibri"/>
                <w:i/>
              </w:rPr>
              <w:t>Clarification 1</w:t>
            </w:r>
            <w:r w:rsidRPr="005C0EEE">
              <w:rPr>
                <w:rFonts w:eastAsia="Calibri"/>
                <w:iCs/>
              </w:rPr>
              <w:t>:</w:t>
            </w:r>
            <w:r w:rsidRPr="005C0EEE">
              <w:rPr>
                <w:rFonts w:eastAsia="Calibri"/>
              </w:rPr>
              <w:t xml:space="preserve"> </w:t>
            </w:r>
            <w:r w:rsidR="001370D2" w:rsidRPr="005C0EEE">
              <w:rPr>
                <w:rFonts w:eastAsia="Calibri"/>
              </w:rPr>
              <w:t>Instruction includes data breaking down into packets to be routed through networks.</w:t>
            </w:r>
          </w:p>
          <w:p w14:paraId="3C8895B5" w14:textId="08249C9C" w:rsidR="001370D2" w:rsidRPr="005C0EEE" w:rsidRDefault="001370D2" w:rsidP="00D9622D">
            <w:pPr>
              <w:spacing w:line="240" w:lineRule="auto"/>
              <w:ind w:left="909" w:hanging="909"/>
              <w:rPr>
                <w:rFonts w:eastAsia="Calibri"/>
              </w:rPr>
            </w:pPr>
          </w:p>
        </w:tc>
      </w:tr>
    </w:tbl>
    <w:p w14:paraId="1B0C53AF" w14:textId="77777777" w:rsidR="004F541F" w:rsidRDefault="004F541F"/>
    <w:tbl>
      <w:tblPr>
        <w:tblW w:w="5000" w:type="pct"/>
        <w:tblLook w:val="0600" w:firstRow="0" w:lastRow="0" w:firstColumn="0" w:lastColumn="0" w:noHBand="1" w:noVBand="1"/>
      </w:tblPr>
      <w:tblGrid>
        <w:gridCol w:w="1709"/>
        <w:gridCol w:w="7651"/>
      </w:tblGrid>
      <w:tr w:rsidR="00D36AC8" w:rsidRPr="005C0EEE" w14:paraId="698867E4" w14:textId="77777777" w:rsidTr="00776A3C">
        <w:trPr>
          <w:trHeight w:val="288"/>
        </w:trPr>
        <w:tc>
          <w:tcPr>
            <w:tcW w:w="913" w:type="pct"/>
            <w:tcBorders>
              <w:top w:val="single" w:sz="4" w:space="0" w:color="auto"/>
              <w:bottom w:val="single" w:sz="4" w:space="0" w:color="auto"/>
            </w:tcBorders>
            <w:tcMar>
              <w:top w:w="58" w:type="dxa"/>
              <w:left w:w="58" w:type="dxa"/>
              <w:bottom w:w="58" w:type="dxa"/>
              <w:right w:w="58" w:type="dxa"/>
            </w:tcMar>
          </w:tcPr>
          <w:p w14:paraId="73325AA9" w14:textId="51524DCE" w:rsidR="00D36AC8" w:rsidRPr="005C0EEE" w:rsidRDefault="00D36AC8" w:rsidP="00D9622D">
            <w:pPr>
              <w:spacing w:line="240" w:lineRule="auto"/>
              <w:ind w:firstLine="0"/>
              <w:rPr>
                <w:rFonts w:eastAsia="Calibri"/>
              </w:rPr>
            </w:pPr>
            <w:r w:rsidRPr="005C0EEE">
              <w:rPr>
                <w:rFonts w:eastAsia="Calibri"/>
              </w:rPr>
              <w:t>SC.912.CO.2.11</w:t>
            </w:r>
          </w:p>
        </w:tc>
        <w:tc>
          <w:tcPr>
            <w:tcW w:w="4087" w:type="pct"/>
            <w:tcBorders>
              <w:top w:val="single" w:sz="4" w:space="0" w:color="auto"/>
              <w:bottom w:val="single" w:sz="4" w:space="0" w:color="auto"/>
            </w:tcBorders>
            <w:tcMar>
              <w:top w:w="58" w:type="dxa"/>
              <w:left w:w="58" w:type="dxa"/>
              <w:bottom w:w="58" w:type="dxa"/>
              <w:right w:w="58" w:type="dxa"/>
            </w:tcMar>
          </w:tcPr>
          <w:p w14:paraId="3F9AF6BB" w14:textId="77777777" w:rsidR="00D36AC8" w:rsidRDefault="00776A3C" w:rsidP="00D9622D">
            <w:pPr>
              <w:spacing w:line="240" w:lineRule="auto"/>
              <w:ind w:left="909" w:hanging="909"/>
              <w:rPr>
                <w:rFonts w:eastAsia="Calibri"/>
              </w:rPr>
            </w:pPr>
            <w:r w:rsidRPr="00776A3C">
              <w:rPr>
                <w:rFonts w:eastAsia="Calibri"/>
              </w:rPr>
              <w:t>Investigate the issues that impact network functionality.</w:t>
            </w:r>
          </w:p>
          <w:p w14:paraId="6DCCEC0C" w14:textId="018B56BC" w:rsidR="00776A3C" w:rsidRPr="005C0EEE" w:rsidRDefault="00776A3C" w:rsidP="00D9622D">
            <w:pPr>
              <w:spacing w:line="240" w:lineRule="auto"/>
              <w:ind w:left="909" w:hanging="909"/>
              <w:rPr>
                <w:rFonts w:eastAsia="Calibri"/>
              </w:rPr>
            </w:pPr>
          </w:p>
        </w:tc>
      </w:tr>
      <w:tr w:rsidR="00D36AC8" w:rsidRPr="005C0EEE" w14:paraId="2F8637E6" w14:textId="77777777" w:rsidTr="00776A3C">
        <w:trPr>
          <w:trHeight w:val="288"/>
        </w:trPr>
        <w:tc>
          <w:tcPr>
            <w:tcW w:w="913" w:type="pct"/>
            <w:tcBorders>
              <w:top w:val="single" w:sz="4" w:space="0" w:color="auto"/>
              <w:bottom w:val="single" w:sz="4" w:space="0" w:color="auto"/>
            </w:tcBorders>
            <w:tcMar>
              <w:top w:w="58" w:type="dxa"/>
              <w:left w:w="58" w:type="dxa"/>
              <w:bottom w:w="58" w:type="dxa"/>
              <w:right w:w="58" w:type="dxa"/>
            </w:tcMar>
          </w:tcPr>
          <w:p w14:paraId="31068672" w14:textId="0016087D" w:rsidR="00D36AC8" w:rsidRPr="005C0EEE" w:rsidRDefault="00D36AC8" w:rsidP="00D9622D">
            <w:pPr>
              <w:spacing w:line="240" w:lineRule="auto"/>
              <w:ind w:firstLine="0"/>
              <w:rPr>
                <w:rFonts w:eastAsia="Calibri"/>
              </w:rPr>
            </w:pPr>
            <w:r w:rsidRPr="005C0EEE">
              <w:rPr>
                <w:rFonts w:eastAsia="Calibri"/>
              </w:rPr>
              <w:t>SC.912.CO.2.12</w:t>
            </w:r>
          </w:p>
        </w:tc>
        <w:tc>
          <w:tcPr>
            <w:tcW w:w="4087" w:type="pct"/>
            <w:tcBorders>
              <w:top w:val="single" w:sz="4" w:space="0" w:color="auto"/>
              <w:bottom w:val="single" w:sz="4" w:space="0" w:color="auto"/>
            </w:tcBorders>
            <w:tcMar>
              <w:top w:w="58" w:type="dxa"/>
              <w:left w:w="58" w:type="dxa"/>
              <w:bottom w:w="58" w:type="dxa"/>
              <w:right w:w="58" w:type="dxa"/>
            </w:tcMar>
          </w:tcPr>
          <w:p w14:paraId="319C30CA" w14:textId="77777777" w:rsidR="00D36AC8" w:rsidRPr="005C0EEE" w:rsidRDefault="001370D2" w:rsidP="00D9622D">
            <w:pPr>
              <w:spacing w:line="240" w:lineRule="auto"/>
              <w:ind w:left="909" w:hanging="909"/>
              <w:rPr>
                <w:rFonts w:eastAsia="Calibri"/>
              </w:rPr>
            </w:pPr>
            <w:r w:rsidRPr="005C0EEE">
              <w:rPr>
                <w:rFonts w:eastAsia="Calibri"/>
              </w:rPr>
              <w:t>Describe common network protocols.</w:t>
            </w:r>
          </w:p>
          <w:p w14:paraId="62609D7A" w14:textId="474A7BFA" w:rsidR="001370D2" w:rsidRPr="005C0EEE" w:rsidRDefault="001370D2" w:rsidP="00D9622D">
            <w:pPr>
              <w:spacing w:line="240" w:lineRule="auto"/>
              <w:ind w:left="909" w:hanging="909"/>
              <w:rPr>
                <w:rFonts w:eastAsia="Calibri"/>
              </w:rPr>
            </w:pPr>
          </w:p>
        </w:tc>
      </w:tr>
      <w:tr w:rsidR="00D36AC8" w:rsidRPr="005C0EEE" w14:paraId="44FC5DDF" w14:textId="77777777" w:rsidTr="00776A3C">
        <w:trPr>
          <w:trHeight w:val="288"/>
        </w:trPr>
        <w:tc>
          <w:tcPr>
            <w:tcW w:w="913" w:type="pct"/>
            <w:tcBorders>
              <w:top w:val="single" w:sz="4" w:space="0" w:color="auto"/>
            </w:tcBorders>
            <w:tcMar>
              <w:top w:w="58" w:type="dxa"/>
              <w:left w:w="58" w:type="dxa"/>
              <w:bottom w:w="58" w:type="dxa"/>
              <w:right w:w="58" w:type="dxa"/>
            </w:tcMar>
          </w:tcPr>
          <w:p w14:paraId="4B1B3F95" w14:textId="3A07DF14" w:rsidR="00D36AC8" w:rsidRPr="005C0EEE" w:rsidRDefault="00D36AC8" w:rsidP="00D9622D">
            <w:pPr>
              <w:spacing w:line="240" w:lineRule="auto"/>
              <w:ind w:firstLine="0"/>
              <w:rPr>
                <w:rFonts w:eastAsia="Calibri"/>
              </w:rPr>
            </w:pPr>
            <w:r w:rsidRPr="005C0EEE">
              <w:rPr>
                <w:rFonts w:eastAsia="Calibri"/>
              </w:rPr>
              <w:t>SC.912.CO.2.13</w:t>
            </w:r>
          </w:p>
        </w:tc>
        <w:tc>
          <w:tcPr>
            <w:tcW w:w="4087" w:type="pct"/>
            <w:tcBorders>
              <w:top w:val="single" w:sz="4" w:space="0" w:color="auto"/>
            </w:tcBorders>
            <w:tcMar>
              <w:top w:w="58" w:type="dxa"/>
              <w:left w:w="58" w:type="dxa"/>
              <w:bottom w:w="58" w:type="dxa"/>
              <w:right w:w="58" w:type="dxa"/>
            </w:tcMar>
          </w:tcPr>
          <w:p w14:paraId="158306F1" w14:textId="77777777" w:rsidR="00D36AC8" w:rsidRPr="005C0EEE" w:rsidRDefault="001370D2" w:rsidP="001370D2">
            <w:pPr>
              <w:spacing w:line="240" w:lineRule="auto"/>
              <w:ind w:firstLine="0"/>
              <w:rPr>
                <w:rFonts w:eastAsia="Calibri"/>
              </w:rPr>
            </w:pPr>
            <w:r w:rsidRPr="005C0EEE">
              <w:rPr>
                <w:rFonts w:eastAsia="Calibri"/>
              </w:rPr>
              <w:t>Discern how common network protocols are applied by client-server and peer-to-peer networks.</w:t>
            </w:r>
          </w:p>
          <w:p w14:paraId="6F63067A" w14:textId="29354DE3" w:rsidR="001370D2" w:rsidRPr="005C0EEE" w:rsidRDefault="001370D2" w:rsidP="001370D2">
            <w:pPr>
              <w:spacing w:line="240" w:lineRule="auto"/>
              <w:ind w:firstLine="0"/>
              <w:rPr>
                <w:rFonts w:eastAsia="Calibri"/>
              </w:rPr>
            </w:pPr>
          </w:p>
        </w:tc>
      </w:tr>
      <w:tr w:rsidR="00C5104E" w:rsidRPr="005C0EEE" w14:paraId="039FFD4B" w14:textId="77777777" w:rsidTr="001370D2">
        <w:trPr>
          <w:trHeight w:val="576"/>
        </w:trPr>
        <w:tc>
          <w:tcPr>
            <w:tcW w:w="913" w:type="pct"/>
            <w:tcMar>
              <w:top w:w="58" w:type="dxa"/>
              <w:left w:w="58" w:type="dxa"/>
              <w:bottom w:w="58" w:type="dxa"/>
              <w:right w:w="58" w:type="dxa"/>
            </w:tcMar>
          </w:tcPr>
          <w:p w14:paraId="20AA0F0D" w14:textId="447C5B99" w:rsidR="00C5104E" w:rsidRPr="005C0EEE" w:rsidRDefault="00C5104E" w:rsidP="00D9622D">
            <w:pPr>
              <w:spacing w:line="240" w:lineRule="auto"/>
              <w:ind w:firstLine="0"/>
              <w:rPr>
                <w:rFonts w:eastAsia="Calibri"/>
              </w:rPr>
            </w:pPr>
            <w:r w:rsidRPr="005C0EEE">
              <w:rPr>
                <w:rFonts w:eastAsia="Calibri"/>
              </w:rPr>
              <w:t>SC.912.CO.2.14</w:t>
            </w:r>
          </w:p>
        </w:tc>
        <w:tc>
          <w:tcPr>
            <w:tcW w:w="4087" w:type="pct"/>
            <w:tcMar>
              <w:top w:w="58" w:type="dxa"/>
              <w:left w:w="58" w:type="dxa"/>
              <w:bottom w:w="58" w:type="dxa"/>
              <w:right w:w="58" w:type="dxa"/>
            </w:tcMar>
          </w:tcPr>
          <w:p w14:paraId="371033CC" w14:textId="2C41A885" w:rsidR="00D9622D" w:rsidRPr="005C0EEE" w:rsidRDefault="001370D2" w:rsidP="001370D2">
            <w:pPr>
              <w:spacing w:line="240" w:lineRule="auto"/>
              <w:ind w:firstLine="0"/>
              <w:rPr>
                <w:rFonts w:eastAsia="Calibri"/>
                <w:highlight w:val="yellow"/>
              </w:rPr>
            </w:pPr>
            <w:r w:rsidRPr="005C0EEE">
              <w:rPr>
                <w:rFonts w:eastAsia="Calibri"/>
              </w:rPr>
              <w:t>Explore the role of dynamic host control protocol (DHCP) in a networking system.</w:t>
            </w:r>
          </w:p>
        </w:tc>
      </w:tr>
      <w:tr w:rsidR="001370D2" w:rsidRPr="005C0EEE" w14:paraId="16C03D73" w14:textId="77777777" w:rsidTr="001370D2">
        <w:trPr>
          <w:trHeight w:val="576"/>
        </w:trPr>
        <w:tc>
          <w:tcPr>
            <w:tcW w:w="5000" w:type="pct"/>
            <w:gridSpan w:val="2"/>
            <w:tcBorders>
              <w:bottom w:val="single" w:sz="4" w:space="0" w:color="auto"/>
            </w:tcBorders>
            <w:tcMar>
              <w:top w:w="58" w:type="dxa"/>
              <w:left w:w="58" w:type="dxa"/>
              <w:bottom w:w="58" w:type="dxa"/>
              <w:right w:w="58" w:type="dxa"/>
            </w:tcMar>
          </w:tcPr>
          <w:p w14:paraId="09FCC6D1" w14:textId="77777777" w:rsidR="001370D2" w:rsidRPr="005C0EEE" w:rsidRDefault="001370D2" w:rsidP="001370D2">
            <w:pPr>
              <w:spacing w:line="240" w:lineRule="auto"/>
              <w:ind w:firstLine="0"/>
              <w:rPr>
                <w:rFonts w:eastAsia="Calibri"/>
                <w:color w:val="000000"/>
              </w:rPr>
            </w:pPr>
            <w:r w:rsidRPr="005C0EEE">
              <w:rPr>
                <w:rFonts w:eastAsia="Calibri"/>
                <w:color w:val="000000"/>
                <w:u w:val="single"/>
              </w:rPr>
              <w:t>Benchmark Clarifications:</w:t>
            </w:r>
          </w:p>
          <w:p w14:paraId="500CE30C" w14:textId="77777777" w:rsidR="001370D2" w:rsidRPr="005C0EEE" w:rsidRDefault="001370D2" w:rsidP="001370D2">
            <w:pPr>
              <w:spacing w:line="240" w:lineRule="auto"/>
              <w:ind w:firstLine="0"/>
              <w:rPr>
                <w:rFonts w:eastAsia="Calibri"/>
                <w:iCs/>
              </w:rPr>
            </w:pPr>
            <w:r w:rsidRPr="005C0EEE">
              <w:rPr>
                <w:rFonts w:eastAsia="Calibri"/>
                <w:i/>
              </w:rPr>
              <w:t>Clarification 1</w:t>
            </w:r>
            <w:r w:rsidRPr="005C0EEE">
              <w:rPr>
                <w:rFonts w:eastAsia="Calibri"/>
                <w:iCs/>
              </w:rPr>
              <w:t>:</w:t>
            </w:r>
            <w:r w:rsidRPr="005C0EEE">
              <w:t xml:space="preserve"> </w:t>
            </w:r>
            <w:r w:rsidRPr="005C0EEE">
              <w:rPr>
                <w:rFonts w:eastAsia="Calibri"/>
                <w:iCs/>
              </w:rPr>
              <w:t>Instruction includes discussing how the DHCP client and DHCP server communicate.</w:t>
            </w:r>
          </w:p>
          <w:p w14:paraId="59185D4D" w14:textId="67062055" w:rsidR="001370D2" w:rsidRPr="005C0EEE" w:rsidRDefault="001370D2" w:rsidP="001370D2">
            <w:pPr>
              <w:spacing w:line="240" w:lineRule="auto"/>
              <w:ind w:firstLine="0"/>
              <w:rPr>
                <w:rFonts w:eastAsia="Calibri"/>
              </w:rPr>
            </w:pPr>
          </w:p>
        </w:tc>
      </w:tr>
      <w:tr w:rsidR="00C5104E" w:rsidRPr="005C0EEE" w14:paraId="47870E54" w14:textId="77777777" w:rsidTr="001370D2">
        <w:trPr>
          <w:trHeight w:val="311"/>
        </w:trPr>
        <w:tc>
          <w:tcPr>
            <w:tcW w:w="913" w:type="pct"/>
            <w:tcMar>
              <w:top w:w="58" w:type="dxa"/>
              <w:left w:w="58" w:type="dxa"/>
              <w:bottom w:w="58" w:type="dxa"/>
              <w:right w:w="58" w:type="dxa"/>
            </w:tcMar>
          </w:tcPr>
          <w:p w14:paraId="2BC4D41B" w14:textId="2A38D769" w:rsidR="00C5104E" w:rsidRPr="005C0EEE" w:rsidRDefault="00C5104E" w:rsidP="00D9622D">
            <w:pPr>
              <w:spacing w:line="240" w:lineRule="auto"/>
              <w:ind w:firstLine="0"/>
              <w:rPr>
                <w:rFonts w:eastAsia="Calibri"/>
              </w:rPr>
            </w:pPr>
            <w:r w:rsidRPr="005C0EEE">
              <w:rPr>
                <w:rFonts w:eastAsia="Calibri"/>
              </w:rPr>
              <w:t>SC.912.CO.2.15</w:t>
            </w:r>
          </w:p>
        </w:tc>
        <w:tc>
          <w:tcPr>
            <w:tcW w:w="4087" w:type="pct"/>
            <w:tcMar>
              <w:top w:w="58" w:type="dxa"/>
              <w:left w:w="58" w:type="dxa"/>
              <w:bottom w:w="58" w:type="dxa"/>
              <w:right w:w="58" w:type="dxa"/>
            </w:tcMar>
          </w:tcPr>
          <w:p w14:paraId="3909C994" w14:textId="0C9CC51B" w:rsidR="00D9622D" w:rsidRPr="005C0EEE" w:rsidRDefault="001370D2" w:rsidP="00D9622D">
            <w:pPr>
              <w:spacing w:line="240" w:lineRule="auto"/>
              <w:ind w:left="909" w:hanging="909"/>
              <w:rPr>
                <w:rFonts w:eastAsia="Calibri"/>
                <w:highlight w:val="yellow"/>
              </w:rPr>
            </w:pPr>
            <w:r w:rsidRPr="005C0EEE">
              <w:rPr>
                <w:rFonts w:eastAsia="Calibri"/>
              </w:rPr>
              <w:t>Analyze the importance of subnetting.</w:t>
            </w:r>
          </w:p>
        </w:tc>
      </w:tr>
      <w:tr w:rsidR="001370D2" w:rsidRPr="005C0EEE" w14:paraId="1B8BD2E4" w14:textId="77777777" w:rsidTr="001370D2">
        <w:trPr>
          <w:trHeight w:val="311"/>
        </w:trPr>
        <w:tc>
          <w:tcPr>
            <w:tcW w:w="913" w:type="pct"/>
            <w:tcMar>
              <w:top w:w="58" w:type="dxa"/>
              <w:left w:w="58" w:type="dxa"/>
              <w:bottom w:w="58" w:type="dxa"/>
              <w:right w:w="58" w:type="dxa"/>
            </w:tcMar>
          </w:tcPr>
          <w:p w14:paraId="2CDADBF9" w14:textId="77777777" w:rsidR="001370D2" w:rsidRPr="005C0EEE" w:rsidRDefault="001370D2" w:rsidP="00D9622D">
            <w:pPr>
              <w:spacing w:line="240" w:lineRule="auto"/>
              <w:ind w:firstLine="0"/>
              <w:rPr>
                <w:rFonts w:eastAsia="Calibri"/>
              </w:rPr>
            </w:pPr>
          </w:p>
        </w:tc>
        <w:tc>
          <w:tcPr>
            <w:tcW w:w="4087" w:type="pct"/>
            <w:tcMar>
              <w:top w:w="58" w:type="dxa"/>
              <w:left w:w="58" w:type="dxa"/>
              <w:bottom w:w="58" w:type="dxa"/>
              <w:right w:w="58" w:type="dxa"/>
            </w:tcMar>
          </w:tcPr>
          <w:p w14:paraId="6335A1C4" w14:textId="6903A275" w:rsidR="001370D2" w:rsidRPr="005C0EEE" w:rsidRDefault="001370D2" w:rsidP="001370D2">
            <w:pPr>
              <w:spacing w:line="240" w:lineRule="auto"/>
              <w:ind w:left="936" w:hanging="936"/>
              <w:rPr>
                <w:rFonts w:eastAsia="Calibri"/>
              </w:rPr>
            </w:pPr>
            <w:r w:rsidRPr="005C0EEE">
              <w:rPr>
                <w:rFonts w:eastAsia="Calibri"/>
                <w:i/>
                <w:iCs/>
              </w:rPr>
              <w:t>Example:</w:t>
            </w:r>
            <w:r w:rsidRPr="005C0EEE">
              <w:rPr>
                <w:rFonts w:eastAsia="Calibri"/>
              </w:rPr>
              <w:t xml:space="preserve"> Ruby is a network technician at a hospital in Ft. Pierce. Her hospital has over 100 computers active on the internet at one time. Ruby would like to reduce bandwidth lag on the outgoing internet traffic. How can Ruby utilize subnetting to solve the hospital’s problem?</w:t>
            </w:r>
          </w:p>
        </w:tc>
      </w:tr>
      <w:tr w:rsidR="001370D2" w:rsidRPr="005C0EEE" w14:paraId="3AE3B56C" w14:textId="77777777" w:rsidTr="001370D2">
        <w:trPr>
          <w:trHeight w:val="311"/>
        </w:trPr>
        <w:tc>
          <w:tcPr>
            <w:tcW w:w="5000" w:type="pct"/>
            <w:gridSpan w:val="2"/>
            <w:tcBorders>
              <w:bottom w:val="single" w:sz="4" w:space="0" w:color="auto"/>
            </w:tcBorders>
            <w:tcMar>
              <w:top w:w="58" w:type="dxa"/>
              <w:left w:w="58" w:type="dxa"/>
              <w:bottom w:w="58" w:type="dxa"/>
              <w:right w:w="58" w:type="dxa"/>
            </w:tcMar>
          </w:tcPr>
          <w:p w14:paraId="196F2A17" w14:textId="77777777" w:rsidR="001370D2" w:rsidRPr="005C0EEE" w:rsidRDefault="001370D2" w:rsidP="001370D2">
            <w:pPr>
              <w:spacing w:line="240" w:lineRule="auto"/>
              <w:ind w:firstLine="0"/>
              <w:rPr>
                <w:rFonts w:eastAsia="Calibri"/>
                <w:color w:val="000000"/>
              </w:rPr>
            </w:pPr>
            <w:r w:rsidRPr="005C0EEE">
              <w:rPr>
                <w:rFonts w:eastAsia="Calibri"/>
                <w:color w:val="000000"/>
                <w:u w:val="single"/>
              </w:rPr>
              <w:t>Benchmark Clarifications:</w:t>
            </w:r>
          </w:p>
          <w:p w14:paraId="40B76B0A" w14:textId="77777777" w:rsidR="001370D2" w:rsidRDefault="001370D2" w:rsidP="001370D2">
            <w:pPr>
              <w:spacing w:line="240" w:lineRule="auto"/>
              <w:ind w:left="909" w:hanging="909"/>
              <w:rPr>
                <w:rFonts w:eastAsia="Calibri"/>
                <w:iCs/>
              </w:rPr>
            </w:pPr>
            <w:r w:rsidRPr="005C0EEE">
              <w:rPr>
                <w:rFonts w:eastAsia="Calibri"/>
                <w:i/>
              </w:rPr>
              <w:t>Clarification 1</w:t>
            </w:r>
            <w:r w:rsidRPr="005C0EEE">
              <w:rPr>
                <w:rFonts w:eastAsia="Calibri"/>
                <w:iCs/>
              </w:rPr>
              <w:t>: Instruction includes reducing traffic and improved speeds.</w:t>
            </w:r>
          </w:p>
          <w:p w14:paraId="79BBF645" w14:textId="161767E2" w:rsidR="00B25EBC" w:rsidRPr="005C0EEE" w:rsidRDefault="00B25EBC" w:rsidP="001370D2">
            <w:pPr>
              <w:spacing w:line="240" w:lineRule="auto"/>
              <w:ind w:left="909" w:hanging="909"/>
              <w:rPr>
                <w:rFonts w:eastAsia="Calibri"/>
              </w:rPr>
            </w:pPr>
          </w:p>
        </w:tc>
      </w:tr>
      <w:tr w:rsidR="00C5104E" w:rsidRPr="005C0EEE" w14:paraId="3145C74B" w14:textId="77777777" w:rsidTr="007E78CF">
        <w:trPr>
          <w:trHeight w:val="288"/>
        </w:trPr>
        <w:tc>
          <w:tcPr>
            <w:tcW w:w="913" w:type="pct"/>
            <w:tcBorders>
              <w:top w:val="single" w:sz="4" w:space="0" w:color="auto"/>
            </w:tcBorders>
            <w:tcMar>
              <w:top w:w="58" w:type="dxa"/>
              <w:left w:w="58" w:type="dxa"/>
              <w:bottom w:w="58" w:type="dxa"/>
              <w:right w:w="58" w:type="dxa"/>
            </w:tcMar>
            <w:vAlign w:val="center"/>
          </w:tcPr>
          <w:p w14:paraId="233D8502" w14:textId="67EDD608" w:rsidR="00C5104E" w:rsidRPr="005C0EEE" w:rsidRDefault="00C5104E" w:rsidP="00C5104E">
            <w:pPr>
              <w:spacing w:line="240" w:lineRule="auto"/>
              <w:ind w:firstLine="0"/>
              <w:rPr>
                <w:rFonts w:eastAsia="Calibri"/>
              </w:rPr>
            </w:pPr>
            <w:r w:rsidRPr="005C0EEE">
              <w:rPr>
                <w:rFonts w:eastAsia="Calibri"/>
              </w:rPr>
              <w:t>SC.912.CO.2.16</w:t>
            </w:r>
          </w:p>
        </w:tc>
        <w:tc>
          <w:tcPr>
            <w:tcW w:w="4087" w:type="pct"/>
            <w:tcBorders>
              <w:top w:val="single" w:sz="4" w:space="0" w:color="auto"/>
            </w:tcBorders>
            <w:tcMar>
              <w:top w:w="58" w:type="dxa"/>
              <w:left w:w="58" w:type="dxa"/>
              <w:bottom w:w="58" w:type="dxa"/>
              <w:right w:w="58" w:type="dxa"/>
            </w:tcMar>
            <w:vAlign w:val="center"/>
          </w:tcPr>
          <w:p w14:paraId="0A246510" w14:textId="5059091C" w:rsidR="00C5104E" w:rsidRPr="005C0EEE" w:rsidRDefault="001370D2" w:rsidP="00C5104E">
            <w:pPr>
              <w:spacing w:line="240" w:lineRule="auto"/>
              <w:ind w:left="909" w:hanging="909"/>
              <w:rPr>
                <w:rFonts w:eastAsia="Calibri"/>
              </w:rPr>
            </w:pPr>
            <w:r w:rsidRPr="005C0EEE">
              <w:rPr>
                <w:rFonts w:eastAsia="Calibri"/>
              </w:rPr>
              <w:t>Describe how devices are identified on a network.</w:t>
            </w:r>
          </w:p>
        </w:tc>
      </w:tr>
      <w:tr w:rsidR="00F06605" w:rsidRPr="005C0EEE" w14:paraId="109EB465" w14:textId="77777777" w:rsidTr="00F06605">
        <w:trPr>
          <w:trHeight w:val="576"/>
        </w:trPr>
        <w:tc>
          <w:tcPr>
            <w:tcW w:w="5000" w:type="pct"/>
            <w:gridSpan w:val="2"/>
            <w:tcBorders>
              <w:bottom w:val="single" w:sz="4" w:space="0" w:color="auto"/>
            </w:tcBorders>
            <w:tcMar>
              <w:top w:w="58" w:type="dxa"/>
              <w:left w:w="58" w:type="dxa"/>
              <w:bottom w:w="58" w:type="dxa"/>
              <w:right w:w="58" w:type="dxa"/>
            </w:tcMar>
            <w:vAlign w:val="center"/>
          </w:tcPr>
          <w:p w14:paraId="5A874BF0" w14:textId="77777777" w:rsidR="00F65309" w:rsidRPr="005C0EEE" w:rsidRDefault="00F65309" w:rsidP="00F65309">
            <w:pPr>
              <w:spacing w:line="240" w:lineRule="auto"/>
              <w:ind w:firstLine="0"/>
              <w:rPr>
                <w:rFonts w:eastAsia="Calibri"/>
                <w:color w:val="000000"/>
              </w:rPr>
            </w:pPr>
            <w:r w:rsidRPr="005C0EEE">
              <w:rPr>
                <w:rFonts w:eastAsia="Calibri"/>
                <w:color w:val="000000"/>
                <w:u w:val="single"/>
              </w:rPr>
              <w:t>Benchmark Clarifications:</w:t>
            </w:r>
          </w:p>
          <w:p w14:paraId="20A9DED4" w14:textId="605B9E57" w:rsidR="00F06605" w:rsidRDefault="00F65309" w:rsidP="004104F7">
            <w:pPr>
              <w:spacing w:line="240" w:lineRule="auto"/>
              <w:ind w:firstLine="0"/>
            </w:pPr>
            <w:r w:rsidRPr="005C0EEE">
              <w:rPr>
                <w:rFonts w:eastAsia="Calibri"/>
                <w:i/>
              </w:rPr>
              <w:t>Clarification 1</w:t>
            </w:r>
            <w:r w:rsidRPr="005C0EEE">
              <w:rPr>
                <w:rFonts w:eastAsia="Calibri"/>
                <w:iCs/>
              </w:rPr>
              <w:t>:</w:t>
            </w:r>
            <w:r w:rsidRPr="005C0EEE">
              <w:t xml:space="preserve"> </w:t>
            </w:r>
            <w:r w:rsidR="001370D2" w:rsidRPr="005C0EEE">
              <w:t xml:space="preserve">Instruction includes differentiation between public and private </w:t>
            </w:r>
            <w:r w:rsidR="0042372F">
              <w:t>I</w:t>
            </w:r>
            <w:r w:rsidR="001370D2" w:rsidRPr="005C0EEE">
              <w:t>nternet protocol (IP) addresses.</w:t>
            </w:r>
          </w:p>
          <w:p w14:paraId="3F3FE0C5" w14:textId="07A7CF81" w:rsidR="00B25EBC" w:rsidRPr="005C0EEE" w:rsidRDefault="00B25EBC" w:rsidP="004104F7">
            <w:pPr>
              <w:spacing w:line="240" w:lineRule="auto"/>
              <w:ind w:firstLine="0"/>
            </w:pPr>
          </w:p>
        </w:tc>
      </w:tr>
      <w:tr w:rsidR="00C5104E" w:rsidRPr="005C0EEE" w14:paraId="01A576F0" w14:textId="77777777" w:rsidTr="007E78CF">
        <w:trPr>
          <w:trHeight w:val="288"/>
        </w:trPr>
        <w:tc>
          <w:tcPr>
            <w:tcW w:w="913" w:type="pct"/>
            <w:tcMar>
              <w:top w:w="58" w:type="dxa"/>
              <w:left w:w="58" w:type="dxa"/>
              <w:bottom w:w="58" w:type="dxa"/>
              <w:right w:w="58" w:type="dxa"/>
            </w:tcMar>
          </w:tcPr>
          <w:p w14:paraId="5CFB4FBA" w14:textId="0879BDD0" w:rsidR="00C5104E" w:rsidRPr="005C0EEE" w:rsidRDefault="00C5104E" w:rsidP="007E78CF">
            <w:pPr>
              <w:spacing w:line="240" w:lineRule="auto"/>
              <w:ind w:firstLine="0"/>
              <w:rPr>
                <w:rFonts w:eastAsia="Calibri"/>
              </w:rPr>
            </w:pPr>
            <w:r w:rsidRPr="005C0EEE">
              <w:rPr>
                <w:rFonts w:eastAsia="Calibri"/>
              </w:rPr>
              <w:t>SC.912.CO.2.17</w:t>
            </w:r>
          </w:p>
        </w:tc>
        <w:tc>
          <w:tcPr>
            <w:tcW w:w="4087" w:type="pct"/>
            <w:tcMar>
              <w:top w:w="58" w:type="dxa"/>
              <w:left w:w="58" w:type="dxa"/>
              <w:bottom w:w="58" w:type="dxa"/>
              <w:right w:w="58" w:type="dxa"/>
            </w:tcMar>
          </w:tcPr>
          <w:p w14:paraId="302E775A" w14:textId="72D9D282" w:rsidR="00C5104E" w:rsidRPr="005C0EEE" w:rsidRDefault="004104F7" w:rsidP="007E78CF">
            <w:pPr>
              <w:spacing w:line="240" w:lineRule="auto"/>
              <w:ind w:left="909" w:hanging="909"/>
              <w:rPr>
                <w:rFonts w:eastAsia="Calibri"/>
              </w:rPr>
            </w:pPr>
            <w:r w:rsidRPr="005C0EEE">
              <w:rPr>
                <w:rFonts w:eastAsia="Calibri"/>
              </w:rPr>
              <w:t>Identify similarities and differences between Internet protocol versions.</w:t>
            </w:r>
          </w:p>
        </w:tc>
      </w:tr>
      <w:tr w:rsidR="00111D31" w:rsidRPr="005C0EEE" w14:paraId="6AD5F96B" w14:textId="77777777" w:rsidTr="00B25EBC">
        <w:trPr>
          <w:trHeight w:val="576"/>
        </w:trPr>
        <w:tc>
          <w:tcPr>
            <w:tcW w:w="5000" w:type="pct"/>
            <w:gridSpan w:val="2"/>
            <w:tcBorders>
              <w:bottom w:val="single" w:sz="4" w:space="0" w:color="auto"/>
            </w:tcBorders>
            <w:tcMar>
              <w:top w:w="58" w:type="dxa"/>
              <w:left w:w="58" w:type="dxa"/>
              <w:bottom w:w="58" w:type="dxa"/>
              <w:right w:w="58" w:type="dxa"/>
            </w:tcMar>
          </w:tcPr>
          <w:p w14:paraId="61C72A63" w14:textId="77777777" w:rsidR="0091583D" w:rsidRPr="005C0EEE" w:rsidRDefault="0091583D" w:rsidP="007E78CF">
            <w:pPr>
              <w:spacing w:line="240" w:lineRule="auto"/>
              <w:ind w:firstLine="0"/>
              <w:rPr>
                <w:rFonts w:eastAsia="Calibri"/>
                <w:color w:val="000000"/>
              </w:rPr>
            </w:pPr>
            <w:r w:rsidRPr="005C0EEE">
              <w:rPr>
                <w:rFonts w:eastAsia="Calibri"/>
                <w:color w:val="000000"/>
                <w:u w:val="single"/>
              </w:rPr>
              <w:t>Benchmark Clarifications:</w:t>
            </w:r>
          </w:p>
          <w:p w14:paraId="30B207FC" w14:textId="6AB57EE3" w:rsidR="0091583D" w:rsidRPr="005C0EEE" w:rsidRDefault="0091583D" w:rsidP="007E78CF">
            <w:pPr>
              <w:spacing w:line="240" w:lineRule="auto"/>
              <w:ind w:firstLine="0"/>
              <w:rPr>
                <w:rFonts w:eastAsia="Calibri"/>
                <w:iCs/>
              </w:rPr>
            </w:pPr>
            <w:r w:rsidRPr="005C0EEE">
              <w:rPr>
                <w:rFonts w:eastAsia="Calibri"/>
                <w:i/>
              </w:rPr>
              <w:t>Clarification 1</w:t>
            </w:r>
            <w:r w:rsidRPr="005C0EEE">
              <w:rPr>
                <w:rFonts w:eastAsia="Calibri"/>
                <w:iCs/>
              </w:rPr>
              <w:t>:</w:t>
            </w:r>
            <w:r w:rsidRPr="005C0EEE">
              <w:t xml:space="preserve"> </w:t>
            </w:r>
            <w:r w:rsidR="004104F7" w:rsidRPr="005C0EEE">
              <w:rPr>
                <w:rFonts w:eastAsia="Calibri"/>
                <w:iCs/>
              </w:rPr>
              <w:t>Instruction includes the understanding that Internet protocol version 4 (IPv4) is binary and that Internet protocol version 6 (IPv6) is hexadecimal.</w:t>
            </w:r>
          </w:p>
          <w:p w14:paraId="5307BC77" w14:textId="77777777" w:rsidR="00111D31" w:rsidRPr="005C0EEE" w:rsidRDefault="00111D31" w:rsidP="007E78CF">
            <w:pPr>
              <w:spacing w:line="240" w:lineRule="auto"/>
              <w:ind w:left="909" w:hanging="909"/>
              <w:rPr>
                <w:rFonts w:eastAsia="Calibri"/>
              </w:rPr>
            </w:pPr>
          </w:p>
        </w:tc>
      </w:tr>
      <w:tr w:rsidR="00C5104E" w:rsidRPr="005C0EEE" w14:paraId="0533EEC3" w14:textId="77777777" w:rsidTr="00B25EBC">
        <w:trPr>
          <w:trHeight w:val="576"/>
        </w:trPr>
        <w:tc>
          <w:tcPr>
            <w:tcW w:w="913" w:type="pct"/>
            <w:tcBorders>
              <w:top w:val="single" w:sz="4" w:space="0" w:color="auto"/>
              <w:bottom w:val="single" w:sz="4" w:space="0" w:color="auto"/>
            </w:tcBorders>
            <w:tcMar>
              <w:top w:w="58" w:type="dxa"/>
              <w:left w:w="58" w:type="dxa"/>
              <w:bottom w:w="58" w:type="dxa"/>
              <w:right w:w="58" w:type="dxa"/>
            </w:tcMar>
          </w:tcPr>
          <w:p w14:paraId="43D0945A" w14:textId="131002E5" w:rsidR="00C5104E" w:rsidRPr="005C0EEE" w:rsidRDefault="00C5104E" w:rsidP="007E78CF">
            <w:pPr>
              <w:spacing w:line="240" w:lineRule="auto"/>
              <w:ind w:firstLine="0"/>
              <w:rPr>
                <w:rFonts w:eastAsia="Calibri"/>
              </w:rPr>
            </w:pPr>
            <w:r w:rsidRPr="005C0EEE">
              <w:rPr>
                <w:rFonts w:eastAsia="Calibri"/>
              </w:rPr>
              <w:t>SC.912.CO.2.18</w:t>
            </w:r>
          </w:p>
        </w:tc>
        <w:tc>
          <w:tcPr>
            <w:tcW w:w="4087" w:type="pct"/>
            <w:tcBorders>
              <w:top w:val="single" w:sz="4" w:space="0" w:color="auto"/>
              <w:bottom w:val="single" w:sz="4" w:space="0" w:color="auto"/>
            </w:tcBorders>
            <w:tcMar>
              <w:top w:w="58" w:type="dxa"/>
              <w:left w:w="58" w:type="dxa"/>
              <w:bottom w:w="58" w:type="dxa"/>
              <w:right w:w="58" w:type="dxa"/>
            </w:tcMar>
          </w:tcPr>
          <w:p w14:paraId="33D81F42" w14:textId="60AD8895" w:rsidR="00C5104E" w:rsidRPr="005C0EEE" w:rsidRDefault="004104F7" w:rsidP="009C6EC0">
            <w:pPr>
              <w:spacing w:line="240" w:lineRule="auto"/>
              <w:ind w:firstLine="0"/>
              <w:rPr>
                <w:rFonts w:eastAsia="Calibri"/>
              </w:rPr>
            </w:pPr>
            <w:r w:rsidRPr="005C0EEE">
              <w:rPr>
                <w:rFonts w:eastAsia="Calibri"/>
              </w:rPr>
              <w:t>Examine 2.4 gigahertz (GHz) and 5 gigahertz (GHz) wireless networks.</w:t>
            </w:r>
          </w:p>
        </w:tc>
      </w:tr>
    </w:tbl>
    <w:p w14:paraId="0348DECA" w14:textId="77777777" w:rsidR="00B25EBC" w:rsidRDefault="00B25EBC" w:rsidP="00CF29A1">
      <w:pPr>
        <w:spacing w:line="240" w:lineRule="auto"/>
      </w:pPr>
    </w:p>
    <w:p w14:paraId="3F1EDE30" w14:textId="77777777" w:rsidR="00754297" w:rsidRDefault="00754297" w:rsidP="00CF29A1">
      <w:pPr>
        <w:spacing w:line="240" w:lineRule="auto"/>
      </w:pPr>
    </w:p>
    <w:p w14:paraId="62E507D7" w14:textId="77777777" w:rsidR="00754297" w:rsidRDefault="00754297" w:rsidP="00CF29A1">
      <w:pPr>
        <w:spacing w:line="240" w:lineRule="auto"/>
      </w:pPr>
    </w:p>
    <w:p w14:paraId="4B721B8A" w14:textId="77777777" w:rsidR="00754297" w:rsidRDefault="00754297" w:rsidP="00CF29A1">
      <w:pPr>
        <w:spacing w:line="240" w:lineRule="auto"/>
      </w:pPr>
    </w:p>
    <w:p w14:paraId="2E680EB4" w14:textId="77777777" w:rsidR="00754297" w:rsidRDefault="00754297" w:rsidP="00CF29A1">
      <w:pPr>
        <w:spacing w:line="240" w:lineRule="auto"/>
      </w:pPr>
    </w:p>
    <w:p w14:paraId="6475A9B5" w14:textId="77777777" w:rsidR="00754297" w:rsidRDefault="00754297" w:rsidP="00CF29A1">
      <w:pPr>
        <w:spacing w:line="240" w:lineRule="auto"/>
      </w:pPr>
    </w:p>
    <w:p w14:paraId="0A073CDD" w14:textId="77777777" w:rsidR="00754297" w:rsidRPr="005C0EEE" w:rsidRDefault="00754297" w:rsidP="00CF29A1">
      <w:pPr>
        <w:spacing w:line="240" w:lineRule="auto"/>
      </w:pPr>
    </w:p>
    <w:tbl>
      <w:tblPr>
        <w:tblW w:w="5000" w:type="pct"/>
        <w:tblLook w:val="0600" w:firstRow="0" w:lastRow="0" w:firstColumn="0" w:lastColumn="0" w:noHBand="1" w:noVBand="1"/>
      </w:tblPr>
      <w:tblGrid>
        <w:gridCol w:w="285"/>
        <w:gridCol w:w="1419"/>
        <w:gridCol w:w="7656"/>
      </w:tblGrid>
      <w:tr w:rsidR="00C24E69" w:rsidRPr="005C0EEE" w14:paraId="38591C26" w14:textId="77777777" w:rsidTr="00D10873">
        <w:trPr>
          <w:cantSplit/>
          <w:trHeight w:val="20"/>
        </w:trPr>
        <w:tc>
          <w:tcPr>
            <w:tcW w:w="152" w:type="pct"/>
            <w:tcBorders>
              <w:bottom w:val="single" w:sz="4" w:space="0" w:color="auto"/>
            </w:tcBorders>
            <w:shd w:val="clear" w:color="auto" w:fill="F1A069"/>
            <w:tcMar>
              <w:top w:w="58" w:type="dxa"/>
              <w:left w:w="58" w:type="dxa"/>
              <w:bottom w:w="58" w:type="dxa"/>
              <w:right w:w="58" w:type="dxa"/>
            </w:tcMar>
          </w:tcPr>
          <w:p w14:paraId="241F1D6C" w14:textId="77777777" w:rsidR="00C24E69" w:rsidRPr="005C0EEE" w:rsidRDefault="00C24E69" w:rsidP="00343B40">
            <w:pPr>
              <w:spacing w:line="240" w:lineRule="auto"/>
              <w:ind w:firstLine="0"/>
              <w:jc w:val="center"/>
              <w:rPr>
                <w:rFonts w:eastAsia="Calibri"/>
                <w:i/>
              </w:rPr>
            </w:pPr>
            <w:bookmarkStart w:id="118" w:name="_Hlk142489236"/>
          </w:p>
        </w:tc>
        <w:tc>
          <w:tcPr>
            <w:tcW w:w="4848" w:type="pct"/>
            <w:gridSpan w:val="2"/>
            <w:tcBorders>
              <w:bottom w:val="single" w:sz="4" w:space="0" w:color="auto"/>
            </w:tcBorders>
          </w:tcPr>
          <w:p w14:paraId="58B87B25" w14:textId="7FF6888F" w:rsidR="00C24E69" w:rsidRPr="005C0EEE" w:rsidRDefault="00FC5D11" w:rsidP="00343B40">
            <w:pPr>
              <w:spacing w:line="240" w:lineRule="auto"/>
              <w:ind w:left="1554" w:hanging="1554"/>
              <w:rPr>
                <w:rFonts w:eastAsia="Calibri"/>
                <w:b/>
                <w:i/>
              </w:rPr>
            </w:pPr>
            <w:r w:rsidRPr="005C0EEE">
              <w:rPr>
                <w:rFonts w:eastAsia="Calibri"/>
                <w:b/>
                <w:i/>
              </w:rPr>
              <w:t>SC.912.CO.3 Utilize various software components to create computational artifacts.</w:t>
            </w:r>
          </w:p>
        </w:tc>
      </w:tr>
      <w:tr w:rsidR="00C24E69" w:rsidRPr="005C0EEE" w14:paraId="7967C64B" w14:textId="77777777" w:rsidTr="00D10873">
        <w:trPr>
          <w:cantSplit/>
          <w:trHeight w:val="576"/>
        </w:trPr>
        <w:tc>
          <w:tcPr>
            <w:tcW w:w="910" w:type="pct"/>
            <w:gridSpan w:val="2"/>
            <w:tcBorders>
              <w:top w:val="single" w:sz="4" w:space="0" w:color="auto"/>
            </w:tcBorders>
            <w:tcMar>
              <w:top w:w="58" w:type="dxa"/>
              <w:left w:w="58" w:type="dxa"/>
              <w:bottom w:w="58" w:type="dxa"/>
              <w:right w:w="58" w:type="dxa"/>
            </w:tcMar>
            <w:vAlign w:val="center"/>
          </w:tcPr>
          <w:p w14:paraId="72E46016" w14:textId="77777777" w:rsidR="007E78CF" w:rsidRPr="005C0EEE" w:rsidRDefault="007E78CF" w:rsidP="00343B40">
            <w:pPr>
              <w:spacing w:line="240" w:lineRule="auto"/>
              <w:ind w:firstLine="0"/>
              <w:rPr>
                <w:rFonts w:eastAsia="Calibri"/>
              </w:rPr>
            </w:pPr>
          </w:p>
          <w:p w14:paraId="4D99B240" w14:textId="699E2452" w:rsidR="00C24E69" w:rsidRPr="005C0EEE" w:rsidRDefault="00C24E69" w:rsidP="00343B40">
            <w:pPr>
              <w:spacing w:line="240" w:lineRule="auto"/>
              <w:ind w:firstLine="0"/>
              <w:rPr>
                <w:rFonts w:eastAsia="Calibri"/>
              </w:rPr>
            </w:pPr>
            <w:r w:rsidRPr="005C0EEE">
              <w:rPr>
                <w:rFonts w:eastAsia="Calibri"/>
              </w:rPr>
              <w:t>SC.912.C</w:t>
            </w:r>
            <w:r w:rsidR="00BD2459" w:rsidRPr="005C0EEE">
              <w:rPr>
                <w:rFonts w:eastAsia="Calibri"/>
              </w:rPr>
              <w:t>O</w:t>
            </w:r>
            <w:r w:rsidRPr="005C0EEE">
              <w:rPr>
                <w:rFonts w:eastAsia="Calibri"/>
              </w:rPr>
              <w:t>.</w:t>
            </w:r>
            <w:r w:rsidR="00FA095A" w:rsidRPr="005C0EEE">
              <w:rPr>
                <w:rFonts w:eastAsia="Calibri"/>
              </w:rPr>
              <w:t>3</w:t>
            </w:r>
            <w:r w:rsidRPr="005C0EEE">
              <w:rPr>
                <w:rFonts w:eastAsia="Calibri"/>
              </w:rPr>
              <w:t>.1</w:t>
            </w:r>
          </w:p>
        </w:tc>
        <w:tc>
          <w:tcPr>
            <w:tcW w:w="4090" w:type="pct"/>
            <w:tcBorders>
              <w:top w:val="single" w:sz="4" w:space="0" w:color="auto"/>
            </w:tcBorders>
            <w:tcMar>
              <w:top w:w="58" w:type="dxa"/>
              <w:left w:w="58" w:type="dxa"/>
              <w:bottom w:w="58" w:type="dxa"/>
              <w:right w:w="58" w:type="dxa"/>
            </w:tcMar>
            <w:vAlign w:val="center"/>
          </w:tcPr>
          <w:p w14:paraId="4ABC7464" w14:textId="77777777" w:rsidR="007E78CF" w:rsidRPr="005C0EEE" w:rsidRDefault="007E78CF" w:rsidP="00011357">
            <w:pPr>
              <w:spacing w:line="240" w:lineRule="auto"/>
              <w:ind w:firstLine="0"/>
              <w:rPr>
                <w:rFonts w:eastAsia="Calibri"/>
              </w:rPr>
            </w:pPr>
          </w:p>
          <w:p w14:paraId="1C580FED" w14:textId="4975E4A5" w:rsidR="00011357" w:rsidRPr="005C0EEE" w:rsidRDefault="004104F7" w:rsidP="00011357">
            <w:pPr>
              <w:spacing w:line="240" w:lineRule="auto"/>
              <w:ind w:firstLine="0"/>
              <w:rPr>
                <w:rFonts w:eastAsia="Calibri"/>
              </w:rPr>
            </w:pPr>
            <w:r w:rsidRPr="005C0EEE">
              <w:rPr>
                <w:rFonts w:eastAsia="Calibri"/>
              </w:rPr>
              <w:t>Analyze various operating systems.</w:t>
            </w:r>
          </w:p>
        </w:tc>
      </w:tr>
      <w:tr w:rsidR="00011357" w:rsidRPr="005C0EEE" w14:paraId="5E6550A7" w14:textId="77777777" w:rsidTr="00011357">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18BB2986" w14:textId="77777777" w:rsidR="00011357" w:rsidRPr="005C0EEE" w:rsidRDefault="00011357" w:rsidP="00011357">
            <w:pPr>
              <w:spacing w:line="240" w:lineRule="auto"/>
              <w:ind w:firstLine="0"/>
              <w:rPr>
                <w:rFonts w:eastAsia="Calibri"/>
              </w:rPr>
            </w:pPr>
            <w:r w:rsidRPr="005C0EEE">
              <w:rPr>
                <w:rFonts w:eastAsia="Calibri"/>
                <w:u w:val="single"/>
              </w:rPr>
              <w:t>Benchmark Clarifications:</w:t>
            </w:r>
          </w:p>
          <w:p w14:paraId="0F18AFE8" w14:textId="7DBFD97F" w:rsidR="00011357" w:rsidRPr="005C0EEE" w:rsidRDefault="00011357" w:rsidP="00011357">
            <w:pPr>
              <w:spacing w:line="240" w:lineRule="auto"/>
              <w:ind w:firstLine="0"/>
              <w:rPr>
                <w:rFonts w:eastAsia="Calibri"/>
                <w:iCs/>
              </w:rPr>
            </w:pPr>
            <w:r w:rsidRPr="005C0EEE">
              <w:rPr>
                <w:rFonts w:eastAsia="Calibri"/>
                <w:i/>
              </w:rPr>
              <w:t>Clarification 1</w:t>
            </w:r>
            <w:r w:rsidRPr="005C0EEE">
              <w:rPr>
                <w:rFonts w:eastAsia="Calibri"/>
                <w:iCs/>
              </w:rPr>
              <w:t>:</w:t>
            </w:r>
            <w:r w:rsidRPr="005C0EEE">
              <w:rPr>
                <w:iCs/>
              </w:rPr>
              <w:t xml:space="preserve"> </w:t>
            </w:r>
            <w:r w:rsidR="004104F7" w:rsidRPr="005C0EEE">
              <w:rPr>
                <w:rFonts w:eastAsia="Calibri"/>
                <w:iCs/>
              </w:rPr>
              <w:t>Instruction includes similarities and differences in operating systems.</w:t>
            </w:r>
          </w:p>
          <w:p w14:paraId="699D9B8D" w14:textId="686D79E4" w:rsidR="00011357" w:rsidRPr="005C0EEE" w:rsidRDefault="00011357" w:rsidP="00011357">
            <w:pPr>
              <w:spacing w:line="240" w:lineRule="auto"/>
              <w:ind w:firstLine="0"/>
              <w:rPr>
                <w:rFonts w:eastAsia="Calibri"/>
              </w:rPr>
            </w:pPr>
          </w:p>
        </w:tc>
      </w:tr>
      <w:tr w:rsidR="00011357" w:rsidRPr="005C0EEE" w14:paraId="57877A0A" w14:textId="77777777" w:rsidTr="007E78CF">
        <w:trPr>
          <w:cantSplit/>
          <w:trHeight w:val="274"/>
        </w:trPr>
        <w:tc>
          <w:tcPr>
            <w:tcW w:w="910" w:type="pct"/>
            <w:gridSpan w:val="2"/>
            <w:tcBorders>
              <w:top w:val="single" w:sz="4" w:space="0" w:color="auto"/>
            </w:tcBorders>
            <w:tcMar>
              <w:top w:w="58" w:type="dxa"/>
              <w:left w:w="58" w:type="dxa"/>
              <w:bottom w:w="58" w:type="dxa"/>
              <w:right w:w="58" w:type="dxa"/>
            </w:tcMar>
          </w:tcPr>
          <w:p w14:paraId="1885A9B2" w14:textId="5DE0ACC7" w:rsidR="00011357" w:rsidRPr="005C0EEE" w:rsidRDefault="00011357" w:rsidP="007E78CF">
            <w:pPr>
              <w:spacing w:line="240" w:lineRule="auto"/>
              <w:ind w:firstLine="0"/>
              <w:rPr>
                <w:rFonts w:eastAsia="Calibri"/>
              </w:rPr>
            </w:pPr>
            <w:r w:rsidRPr="005C0EEE">
              <w:rPr>
                <w:rFonts w:eastAsia="Calibri"/>
              </w:rPr>
              <w:t>SC.912.CO.</w:t>
            </w:r>
            <w:r w:rsidR="00FA095A" w:rsidRPr="005C0EEE">
              <w:rPr>
                <w:rFonts w:eastAsia="Calibri"/>
              </w:rPr>
              <w:t>3</w:t>
            </w:r>
            <w:r w:rsidRPr="005C0EEE">
              <w:rPr>
                <w:rFonts w:eastAsia="Calibri"/>
              </w:rPr>
              <w:t>.2</w:t>
            </w:r>
          </w:p>
        </w:tc>
        <w:tc>
          <w:tcPr>
            <w:tcW w:w="4090" w:type="pct"/>
            <w:tcBorders>
              <w:top w:val="single" w:sz="4" w:space="0" w:color="auto"/>
            </w:tcBorders>
            <w:tcMar>
              <w:top w:w="58" w:type="dxa"/>
              <w:left w:w="58" w:type="dxa"/>
              <w:bottom w:w="58" w:type="dxa"/>
              <w:right w:w="58" w:type="dxa"/>
            </w:tcMar>
          </w:tcPr>
          <w:p w14:paraId="5ACBCD15" w14:textId="5B03B3E0" w:rsidR="00011357" w:rsidRPr="005C0EEE" w:rsidRDefault="004104F7" w:rsidP="007E78CF">
            <w:pPr>
              <w:spacing w:line="240" w:lineRule="auto"/>
              <w:ind w:firstLine="0"/>
              <w:rPr>
                <w:rFonts w:eastAsia="Calibri"/>
              </w:rPr>
            </w:pPr>
            <w:r w:rsidRPr="005C0EEE">
              <w:rPr>
                <w:rFonts w:eastAsia="Calibri"/>
              </w:rPr>
              <w:t>Develop criteria for selecting software when solving a specific real-world problem.</w:t>
            </w:r>
          </w:p>
        </w:tc>
      </w:tr>
      <w:tr w:rsidR="00011357" w:rsidRPr="005C0EEE" w14:paraId="0150633A" w14:textId="77777777" w:rsidTr="00011357">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31CAD6DC" w14:textId="77777777" w:rsidR="00011357" w:rsidRPr="005C0EEE" w:rsidRDefault="00011357" w:rsidP="00011357">
            <w:pPr>
              <w:spacing w:line="240" w:lineRule="auto"/>
              <w:ind w:firstLine="0"/>
              <w:rPr>
                <w:rFonts w:eastAsia="Calibri"/>
              </w:rPr>
            </w:pPr>
            <w:r w:rsidRPr="005C0EEE">
              <w:rPr>
                <w:rFonts w:eastAsia="Calibri"/>
                <w:u w:val="single"/>
              </w:rPr>
              <w:t>Benchmark Clarifications:</w:t>
            </w:r>
          </w:p>
          <w:p w14:paraId="4DA18D83" w14:textId="7774D90E" w:rsidR="00011357" w:rsidRPr="005C0EEE" w:rsidRDefault="00011357" w:rsidP="00011357">
            <w:pPr>
              <w:spacing w:line="240" w:lineRule="auto"/>
              <w:ind w:firstLine="0"/>
              <w:rPr>
                <w:rFonts w:eastAsia="Calibri"/>
                <w:iCs/>
              </w:rPr>
            </w:pPr>
            <w:r w:rsidRPr="005C0EEE">
              <w:rPr>
                <w:rFonts w:eastAsia="Calibri"/>
                <w:i/>
              </w:rPr>
              <w:t>Clarification 1</w:t>
            </w:r>
            <w:r w:rsidRPr="005C0EEE">
              <w:rPr>
                <w:rFonts w:eastAsia="Calibri"/>
                <w:iCs/>
              </w:rPr>
              <w:t>:</w:t>
            </w:r>
            <w:r w:rsidRPr="005C0EEE">
              <w:rPr>
                <w:iCs/>
              </w:rPr>
              <w:t xml:space="preserve"> </w:t>
            </w:r>
            <w:r w:rsidR="004104F7" w:rsidRPr="005C0EEE">
              <w:rPr>
                <w:rFonts w:eastAsia="Calibri"/>
              </w:rPr>
              <w:t>Instruction includes evaluating cost, features, reliability and usability.</w:t>
            </w:r>
          </w:p>
          <w:p w14:paraId="43A08D0F" w14:textId="77777777" w:rsidR="00011357" w:rsidRPr="005C0EEE" w:rsidRDefault="00011357" w:rsidP="00343B40">
            <w:pPr>
              <w:spacing w:line="240" w:lineRule="auto"/>
              <w:ind w:firstLine="0"/>
              <w:rPr>
                <w:rFonts w:eastAsia="Calibri"/>
              </w:rPr>
            </w:pPr>
          </w:p>
        </w:tc>
      </w:tr>
      <w:tr w:rsidR="00011357" w:rsidRPr="005C0EEE" w14:paraId="2C6A886D" w14:textId="77777777" w:rsidTr="007E78CF">
        <w:trPr>
          <w:cantSplit/>
          <w:trHeight w:val="247"/>
        </w:trPr>
        <w:tc>
          <w:tcPr>
            <w:tcW w:w="910" w:type="pct"/>
            <w:gridSpan w:val="2"/>
            <w:tcBorders>
              <w:top w:val="single" w:sz="4" w:space="0" w:color="auto"/>
            </w:tcBorders>
            <w:tcMar>
              <w:top w:w="58" w:type="dxa"/>
              <w:left w:w="58" w:type="dxa"/>
              <w:bottom w:w="58" w:type="dxa"/>
              <w:right w:w="58" w:type="dxa"/>
            </w:tcMar>
          </w:tcPr>
          <w:p w14:paraId="51389F75" w14:textId="3907404E" w:rsidR="00011357" w:rsidRPr="005C0EEE" w:rsidRDefault="00011357" w:rsidP="007E78CF">
            <w:pPr>
              <w:spacing w:line="240" w:lineRule="auto"/>
              <w:ind w:firstLine="0"/>
              <w:rPr>
                <w:rFonts w:eastAsia="Calibri"/>
              </w:rPr>
            </w:pPr>
            <w:r w:rsidRPr="005C0EEE">
              <w:rPr>
                <w:rFonts w:eastAsia="Calibri"/>
              </w:rPr>
              <w:t>SC.912.C</w:t>
            </w:r>
            <w:r w:rsidR="00EC0E6A" w:rsidRPr="005C0EEE">
              <w:rPr>
                <w:rFonts w:eastAsia="Calibri"/>
              </w:rPr>
              <w:t>O</w:t>
            </w:r>
            <w:r w:rsidRPr="005C0EEE">
              <w:rPr>
                <w:rFonts w:eastAsia="Calibri"/>
              </w:rPr>
              <w:t>.</w:t>
            </w:r>
            <w:r w:rsidR="00FA095A" w:rsidRPr="005C0EEE">
              <w:rPr>
                <w:rFonts w:eastAsia="Calibri"/>
              </w:rPr>
              <w:t>3</w:t>
            </w:r>
            <w:r w:rsidRPr="005C0EEE">
              <w:rPr>
                <w:rFonts w:eastAsia="Calibri"/>
              </w:rPr>
              <w:t>.3</w:t>
            </w:r>
          </w:p>
        </w:tc>
        <w:tc>
          <w:tcPr>
            <w:tcW w:w="4090" w:type="pct"/>
            <w:tcBorders>
              <w:top w:val="single" w:sz="4" w:space="0" w:color="auto"/>
            </w:tcBorders>
            <w:tcMar>
              <w:top w:w="58" w:type="dxa"/>
              <w:left w:w="58" w:type="dxa"/>
              <w:bottom w:w="58" w:type="dxa"/>
              <w:right w:w="58" w:type="dxa"/>
            </w:tcMar>
          </w:tcPr>
          <w:p w14:paraId="044A2B44" w14:textId="3FFA9B14" w:rsidR="00011357" w:rsidRPr="005C0EEE" w:rsidRDefault="00CD4ADC" w:rsidP="007E78CF">
            <w:pPr>
              <w:spacing w:line="240" w:lineRule="auto"/>
              <w:ind w:firstLine="0"/>
              <w:rPr>
                <w:rFonts w:eastAsia="Calibri"/>
              </w:rPr>
            </w:pPr>
            <w:r w:rsidRPr="00CD4ADC">
              <w:rPr>
                <w:rFonts w:eastAsia="Calibri"/>
              </w:rPr>
              <w:t>Examine the difference between operating system (OS) software and application software.</w:t>
            </w:r>
          </w:p>
        </w:tc>
      </w:tr>
      <w:tr w:rsidR="004104F7" w:rsidRPr="005C0EEE" w14:paraId="75CDA0FD" w14:textId="77777777" w:rsidTr="007E44DF">
        <w:trPr>
          <w:cantSplit/>
          <w:trHeight w:val="576"/>
        </w:trPr>
        <w:tc>
          <w:tcPr>
            <w:tcW w:w="5000" w:type="pct"/>
            <w:gridSpan w:val="3"/>
            <w:tcBorders>
              <w:bottom w:val="single" w:sz="4" w:space="0" w:color="auto"/>
            </w:tcBorders>
            <w:tcMar>
              <w:top w:w="58" w:type="dxa"/>
              <w:left w:w="58" w:type="dxa"/>
              <w:bottom w:w="58" w:type="dxa"/>
              <w:right w:w="58" w:type="dxa"/>
            </w:tcMar>
            <w:vAlign w:val="center"/>
          </w:tcPr>
          <w:p w14:paraId="00C3A237" w14:textId="77777777" w:rsidR="004104F7" w:rsidRPr="005C0EEE" w:rsidRDefault="004104F7" w:rsidP="007E44DF">
            <w:pPr>
              <w:spacing w:line="240" w:lineRule="auto"/>
              <w:ind w:firstLine="0"/>
              <w:rPr>
                <w:rFonts w:eastAsia="Calibri"/>
              </w:rPr>
            </w:pPr>
            <w:r w:rsidRPr="005C0EEE">
              <w:rPr>
                <w:rFonts w:eastAsia="Calibri"/>
                <w:u w:val="single"/>
              </w:rPr>
              <w:t>Benchmark Clarifications:</w:t>
            </w:r>
          </w:p>
          <w:p w14:paraId="51B5ABDD" w14:textId="0427BFDA"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iCs/>
              </w:rPr>
              <w:t>:</w:t>
            </w:r>
            <w:r w:rsidRPr="005C0EEE">
              <w:rPr>
                <w:iCs/>
              </w:rPr>
              <w:t xml:space="preserve"> </w:t>
            </w:r>
            <w:r w:rsidR="00CB0C3A" w:rsidRPr="00CB0C3A">
              <w:rPr>
                <w:rFonts w:eastAsia="Calibri"/>
              </w:rPr>
              <w:t>Instruction includes the role that operating systems play in relation to application programs.</w:t>
            </w:r>
          </w:p>
          <w:p w14:paraId="6C32D977" w14:textId="77777777" w:rsidR="004104F7" w:rsidRPr="005C0EEE" w:rsidRDefault="004104F7" w:rsidP="007E44DF">
            <w:pPr>
              <w:spacing w:line="240" w:lineRule="auto"/>
              <w:ind w:firstLine="0"/>
              <w:rPr>
                <w:rFonts w:eastAsia="Calibri"/>
              </w:rPr>
            </w:pPr>
          </w:p>
        </w:tc>
      </w:tr>
      <w:bookmarkEnd w:id="118"/>
    </w:tbl>
    <w:p w14:paraId="2BBFF931" w14:textId="77777777" w:rsidR="009A1E7B" w:rsidRPr="005C0EEE" w:rsidRDefault="009A1E7B" w:rsidP="009A1E7B">
      <w:pPr>
        <w:ind w:firstLine="0"/>
      </w:pPr>
    </w:p>
    <w:p w14:paraId="0892D743" w14:textId="3D18E3E2" w:rsidR="00E650FB" w:rsidRPr="005C0EEE" w:rsidRDefault="004236CD" w:rsidP="00B90B16">
      <w:pPr>
        <w:pStyle w:val="Heading3"/>
        <w:rPr>
          <w:b/>
        </w:rPr>
      </w:pPr>
      <w:bookmarkStart w:id="119" w:name="_Toc227760979"/>
      <w:r w:rsidRPr="005C0EEE">
        <w:rPr>
          <w:b/>
        </w:rPr>
        <w:t xml:space="preserve">9-12 </w:t>
      </w:r>
      <w:r w:rsidR="00465C73" w:rsidRPr="005C0EEE">
        <w:rPr>
          <w:b/>
        </w:rPr>
        <w:t>Program</w:t>
      </w:r>
      <w:r w:rsidR="00FC1D9F" w:rsidRPr="005C0EEE">
        <w:rPr>
          <w:b/>
        </w:rPr>
        <w:t>ming</w:t>
      </w:r>
      <w:r w:rsidR="00465C73" w:rsidRPr="005C0EEE">
        <w:rPr>
          <w:b/>
        </w:rPr>
        <w:t xml:space="preserve"> and Software Engineering</w:t>
      </w:r>
      <w:r w:rsidR="00E650FB" w:rsidRPr="005C0EEE">
        <w:rPr>
          <w:b/>
        </w:rPr>
        <w:t xml:space="preserve"> Strand</w:t>
      </w:r>
      <w:bookmarkEnd w:id="119"/>
    </w:p>
    <w:tbl>
      <w:tblPr>
        <w:tblW w:w="5001" w:type="pct"/>
        <w:tblLook w:val="0600" w:firstRow="0" w:lastRow="0" w:firstColumn="0" w:lastColumn="0" w:noHBand="1" w:noVBand="1"/>
      </w:tblPr>
      <w:tblGrid>
        <w:gridCol w:w="276"/>
        <w:gridCol w:w="1374"/>
        <w:gridCol w:w="7712"/>
      </w:tblGrid>
      <w:tr w:rsidR="00E650FB" w:rsidRPr="005C0EEE" w14:paraId="6E22D6EA" w14:textId="77777777" w:rsidTr="004A36CD">
        <w:trPr>
          <w:cantSplit/>
          <w:trHeight w:val="20"/>
        </w:trPr>
        <w:tc>
          <w:tcPr>
            <w:tcW w:w="147" w:type="pct"/>
            <w:tcBorders>
              <w:bottom w:val="single" w:sz="4" w:space="0" w:color="auto"/>
            </w:tcBorders>
            <w:shd w:val="clear" w:color="auto" w:fill="B4C6E7" w:themeFill="accent5" w:themeFillTint="66"/>
            <w:tcMar>
              <w:top w:w="58" w:type="dxa"/>
              <w:left w:w="58" w:type="dxa"/>
              <w:bottom w:w="58" w:type="dxa"/>
              <w:right w:w="58" w:type="dxa"/>
            </w:tcMar>
          </w:tcPr>
          <w:p w14:paraId="1CC4BE59" w14:textId="77777777" w:rsidR="00E650FB" w:rsidRPr="005C0EEE" w:rsidRDefault="00E650FB" w:rsidP="00343B40">
            <w:pPr>
              <w:spacing w:line="240" w:lineRule="auto"/>
              <w:ind w:firstLine="0"/>
              <w:jc w:val="center"/>
              <w:rPr>
                <w:rFonts w:eastAsia="Calibri"/>
                <w:i/>
              </w:rPr>
            </w:pPr>
          </w:p>
        </w:tc>
        <w:tc>
          <w:tcPr>
            <w:tcW w:w="4853" w:type="pct"/>
            <w:gridSpan w:val="2"/>
            <w:tcBorders>
              <w:bottom w:val="single" w:sz="4" w:space="0" w:color="auto"/>
            </w:tcBorders>
          </w:tcPr>
          <w:p w14:paraId="42C72D54" w14:textId="7F4FA0C7" w:rsidR="00E650FB" w:rsidRPr="005C0EEE" w:rsidRDefault="00865433" w:rsidP="00343B40">
            <w:pPr>
              <w:spacing w:line="240" w:lineRule="auto"/>
              <w:ind w:left="1554" w:hanging="1554"/>
              <w:rPr>
                <w:rFonts w:eastAsia="Calibri"/>
                <w:b/>
                <w:i/>
              </w:rPr>
            </w:pPr>
            <w:r w:rsidRPr="005C0EEE">
              <w:rPr>
                <w:rFonts w:eastAsia="Calibri"/>
                <w:b/>
                <w:i/>
              </w:rPr>
              <w:t>SC.912.PE.1 Create, implement and analyze programs that include sequencing, selection and iteration.</w:t>
            </w:r>
          </w:p>
        </w:tc>
      </w:tr>
      <w:tr w:rsidR="00E650FB" w:rsidRPr="005C0EEE" w14:paraId="3922D6F3" w14:textId="77777777" w:rsidTr="004104F7">
        <w:trPr>
          <w:cantSplit/>
          <w:trHeight w:val="338"/>
        </w:trPr>
        <w:tc>
          <w:tcPr>
            <w:tcW w:w="881" w:type="pct"/>
            <w:gridSpan w:val="2"/>
            <w:tcMar>
              <w:top w:w="58" w:type="dxa"/>
              <w:left w:w="58" w:type="dxa"/>
              <w:bottom w:w="58" w:type="dxa"/>
              <w:right w:w="58" w:type="dxa"/>
            </w:tcMar>
          </w:tcPr>
          <w:p w14:paraId="3B20A0A0" w14:textId="77777777" w:rsidR="008E4BE2" w:rsidRPr="005C0EEE" w:rsidRDefault="008E4BE2" w:rsidP="007E78CF">
            <w:pPr>
              <w:spacing w:line="240" w:lineRule="auto"/>
              <w:ind w:firstLine="0"/>
              <w:rPr>
                <w:rFonts w:eastAsia="Calibri"/>
              </w:rPr>
            </w:pPr>
          </w:p>
          <w:p w14:paraId="499BC252" w14:textId="56EC1CFB" w:rsidR="00E650FB" w:rsidRPr="005C0EEE" w:rsidRDefault="00E650FB" w:rsidP="007E78CF">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A75230" w:rsidRPr="005C0EEE">
              <w:rPr>
                <w:rFonts w:eastAsia="Calibri"/>
              </w:rPr>
              <w:t>1</w:t>
            </w:r>
            <w:r w:rsidRPr="005C0EEE">
              <w:rPr>
                <w:rFonts w:eastAsia="Calibri"/>
              </w:rPr>
              <w:t>.1</w:t>
            </w:r>
          </w:p>
        </w:tc>
        <w:tc>
          <w:tcPr>
            <w:tcW w:w="4119" w:type="pct"/>
            <w:tcMar>
              <w:top w:w="58" w:type="dxa"/>
              <w:left w:w="58" w:type="dxa"/>
              <w:bottom w:w="58" w:type="dxa"/>
              <w:right w:w="58" w:type="dxa"/>
            </w:tcMar>
          </w:tcPr>
          <w:p w14:paraId="517CBE15" w14:textId="77777777" w:rsidR="008E4BE2" w:rsidRPr="005C0EEE" w:rsidRDefault="008E4BE2" w:rsidP="007E78CF">
            <w:pPr>
              <w:spacing w:line="240" w:lineRule="auto"/>
              <w:ind w:firstLine="0"/>
              <w:rPr>
                <w:rFonts w:eastAsia="Calibri"/>
              </w:rPr>
            </w:pPr>
          </w:p>
          <w:p w14:paraId="777AB29B" w14:textId="45C79608" w:rsidR="008E4BE2" w:rsidRPr="005C0EEE" w:rsidRDefault="004104F7" w:rsidP="007E78CF">
            <w:pPr>
              <w:spacing w:line="240" w:lineRule="auto"/>
              <w:ind w:firstLine="0"/>
              <w:rPr>
                <w:rFonts w:eastAsia="Calibri"/>
              </w:rPr>
            </w:pPr>
            <w:r w:rsidRPr="005C0EEE">
              <w:rPr>
                <w:rFonts w:eastAsia="Calibri"/>
              </w:rPr>
              <w:t xml:space="preserve">Write code segments. </w:t>
            </w:r>
          </w:p>
        </w:tc>
      </w:tr>
      <w:tr w:rsidR="004104F7" w:rsidRPr="005C0EEE" w14:paraId="724C60EC" w14:textId="77777777" w:rsidTr="004104F7">
        <w:trPr>
          <w:cantSplit/>
          <w:trHeight w:val="797"/>
        </w:trPr>
        <w:tc>
          <w:tcPr>
            <w:tcW w:w="5000" w:type="pct"/>
            <w:gridSpan w:val="3"/>
            <w:tcMar>
              <w:top w:w="58" w:type="dxa"/>
              <w:left w:w="58" w:type="dxa"/>
              <w:bottom w:w="58" w:type="dxa"/>
              <w:right w:w="58" w:type="dxa"/>
            </w:tcMar>
          </w:tcPr>
          <w:p w14:paraId="2E446893"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65C5CBF5" w14:textId="77777777" w:rsidR="004104F7" w:rsidRPr="005C0EEE" w:rsidRDefault="004104F7" w:rsidP="004104F7">
            <w:pPr>
              <w:spacing w:line="240" w:lineRule="auto"/>
              <w:ind w:firstLine="0"/>
              <w:rPr>
                <w:rFonts w:eastAsia="Calibri"/>
                <w:iCs/>
              </w:rPr>
            </w:pPr>
            <w:r w:rsidRPr="005C0EEE">
              <w:rPr>
                <w:rFonts w:eastAsia="Calibri"/>
                <w:i/>
              </w:rPr>
              <w:t>Clarification 1</w:t>
            </w:r>
            <w:r w:rsidRPr="005C0EEE">
              <w:rPr>
                <w:rFonts w:eastAsia="Calibri"/>
                <w:iCs/>
              </w:rPr>
              <w:t xml:space="preserve">: Instruction includes writing code segments that accept arguments and other segments such as functions, subroutines and methods. </w:t>
            </w:r>
          </w:p>
          <w:p w14:paraId="1EC7CE91" w14:textId="64A43538" w:rsidR="004104F7" w:rsidRPr="005C0EEE" w:rsidRDefault="004104F7" w:rsidP="004104F7">
            <w:pPr>
              <w:spacing w:line="240" w:lineRule="auto"/>
              <w:ind w:firstLine="0"/>
              <w:rPr>
                <w:rFonts w:eastAsia="Calibri"/>
              </w:rPr>
            </w:pPr>
          </w:p>
        </w:tc>
      </w:tr>
      <w:tr w:rsidR="00E650FB" w:rsidRPr="005C0EEE" w14:paraId="411572E5" w14:textId="77777777" w:rsidTr="004104F7">
        <w:trPr>
          <w:cantSplit/>
          <w:trHeight w:val="317"/>
        </w:trPr>
        <w:tc>
          <w:tcPr>
            <w:tcW w:w="881" w:type="pct"/>
            <w:gridSpan w:val="2"/>
            <w:tcBorders>
              <w:top w:val="single" w:sz="4" w:space="0" w:color="auto"/>
            </w:tcBorders>
            <w:tcMar>
              <w:top w:w="58" w:type="dxa"/>
              <w:left w:w="58" w:type="dxa"/>
              <w:bottom w:w="58" w:type="dxa"/>
              <w:right w:w="58" w:type="dxa"/>
            </w:tcMar>
          </w:tcPr>
          <w:p w14:paraId="4081ED44" w14:textId="5EB60350" w:rsidR="00E650FB" w:rsidRPr="005C0EEE" w:rsidRDefault="00E650FB" w:rsidP="007E78CF">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A75230" w:rsidRPr="005C0EEE">
              <w:rPr>
                <w:rFonts w:eastAsia="Calibri"/>
              </w:rPr>
              <w:t>1</w:t>
            </w:r>
            <w:r w:rsidRPr="005C0EEE">
              <w:rPr>
                <w:rFonts w:eastAsia="Calibri"/>
              </w:rPr>
              <w:t>.2</w:t>
            </w:r>
          </w:p>
        </w:tc>
        <w:tc>
          <w:tcPr>
            <w:tcW w:w="4119" w:type="pct"/>
            <w:tcBorders>
              <w:top w:val="single" w:sz="4" w:space="0" w:color="auto"/>
            </w:tcBorders>
            <w:tcMar>
              <w:top w:w="58" w:type="dxa"/>
              <w:left w:w="58" w:type="dxa"/>
              <w:bottom w:w="58" w:type="dxa"/>
              <w:right w:w="58" w:type="dxa"/>
            </w:tcMar>
          </w:tcPr>
          <w:p w14:paraId="537816F4" w14:textId="221756D5" w:rsidR="00B90B16" w:rsidRPr="005C0EEE" w:rsidRDefault="004104F7" w:rsidP="007E78CF">
            <w:pPr>
              <w:spacing w:line="240" w:lineRule="auto"/>
              <w:ind w:firstLine="0"/>
              <w:rPr>
                <w:rFonts w:eastAsia="Calibri"/>
              </w:rPr>
            </w:pPr>
            <w:r w:rsidRPr="005C0EEE">
              <w:rPr>
                <w:rFonts w:eastAsia="Calibri"/>
              </w:rPr>
              <w:t>Create iterative and non-iterative structures within a program.</w:t>
            </w:r>
          </w:p>
        </w:tc>
      </w:tr>
      <w:tr w:rsidR="004104F7" w:rsidRPr="005C0EEE" w14:paraId="056F5F8B" w14:textId="77777777" w:rsidTr="00B25EBC">
        <w:trPr>
          <w:cantSplit/>
          <w:trHeight w:val="576"/>
        </w:trPr>
        <w:tc>
          <w:tcPr>
            <w:tcW w:w="5000" w:type="pct"/>
            <w:gridSpan w:val="3"/>
            <w:tcBorders>
              <w:bottom w:val="single" w:sz="4" w:space="0" w:color="auto"/>
            </w:tcBorders>
            <w:tcMar>
              <w:top w:w="58" w:type="dxa"/>
              <w:left w:w="58" w:type="dxa"/>
              <w:bottom w:w="58" w:type="dxa"/>
              <w:right w:w="58" w:type="dxa"/>
            </w:tcMar>
          </w:tcPr>
          <w:p w14:paraId="3BCAAAA9"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188B9672" w14:textId="77777777" w:rsidR="004104F7" w:rsidRPr="005C0EEE" w:rsidRDefault="004104F7" w:rsidP="004104F7">
            <w:pPr>
              <w:spacing w:line="240" w:lineRule="auto"/>
              <w:ind w:firstLine="0"/>
              <w:rPr>
                <w:rFonts w:eastAsia="Calibri"/>
                <w:iCs/>
              </w:rPr>
            </w:pPr>
            <w:r w:rsidRPr="005C0EEE">
              <w:rPr>
                <w:rFonts w:eastAsia="Calibri"/>
                <w:i/>
              </w:rPr>
              <w:t>Clarification 1</w:t>
            </w:r>
            <w:r w:rsidRPr="005C0EEE">
              <w:rPr>
                <w:rFonts w:eastAsia="Calibri"/>
                <w:iCs/>
              </w:rPr>
              <w:t>: Iterative structures include nested iterative structures.</w:t>
            </w:r>
          </w:p>
          <w:p w14:paraId="146BC4F3" w14:textId="489BCCC9" w:rsidR="004104F7" w:rsidRPr="005C0EEE" w:rsidRDefault="004104F7" w:rsidP="004104F7">
            <w:pPr>
              <w:spacing w:line="240" w:lineRule="auto"/>
              <w:ind w:firstLine="0"/>
              <w:rPr>
                <w:rFonts w:eastAsia="Calibri"/>
              </w:rPr>
            </w:pPr>
          </w:p>
        </w:tc>
      </w:tr>
      <w:tr w:rsidR="00E650FB" w:rsidRPr="005C0EEE" w14:paraId="7A3FF714" w14:textId="77777777" w:rsidTr="00B25EBC">
        <w:trPr>
          <w:cantSplit/>
          <w:trHeight w:val="317"/>
        </w:trPr>
        <w:tc>
          <w:tcPr>
            <w:tcW w:w="881" w:type="pct"/>
            <w:gridSpan w:val="2"/>
            <w:tcMar>
              <w:top w:w="58" w:type="dxa"/>
              <w:left w:w="58" w:type="dxa"/>
              <w:bottom w:w="58" w:type="dxa"/>
              <w:right w:w="58" w:type="dxa"/>
            </w:tcMar>
          </w:tcPr>
          <w:p w14:paraId="4E0D087B" w14:textId="477C33B6" w:rsidR="00E650FB" w:rsidRPr="005C0EEE" w:rsidRDefault="00E650FB" w:rsidP="007E78CF">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A75230" w:rsidRPr="005C0EEE">
              <w:rPr>
                <w:rFonts w:eastAsia="Calibri"/>
              </w:rPr>
              <w:t>1</w:t>
            </w:r>
            <w:r w:rsidRPr="005C0EEE">
              <w:rPr>
                <w:rFonts w:eastAsia="Calibri"/>
              </w:rPr>
              <w:t>.3</w:t>
            </w:r>
          </w:p>
        </w:tc>
        <w:tc>
          <w:tcPr>
            <w:tcW w:w="4119" w:type="pct"/>
            <w:tcMar>
              <w:top w:w="58" w:type="dxa"/>
              <w:left w:w="58" w:type="dxa"/>
              <w:bottom w:w="58" w:type="dxa"/>
              <w:right w:w="58" w:type="dxa"/>
            </w:tcMar>
          </w:tcPr>
          <w:p w14:paraId="650B36BE" w14:textId="7AC5ADCC" w:rsidR="00B90B16" w:rsidRPr="005C0EEE" w:rsidRDefault="004104F7" w:rsidP="007E78CF">
            <w:pPr>
              <w:spacing w:line="240" w:lineRule="auto"/>
              <w:ind w:firstLine="0"/>
              <w:rPr>
                <w:rFonts w:eastAsia="Calibri"/>
              </w:rPr>
            </w:pPr>
            <w:r w:rsidRPr="005C0EEE">
              <w:rPr>
                <w:rFonts w:eastAsia="Calibri"/>
              </w:rPr>
              <w:t>Create selection structures within a program.</w:t>
            </w:r>
          </w:p>
        </w:tc>
      </w:tr>
      <w:tr w:rsidR="004104F7" w:rsidRPr="005C0EEE" w14:paraId="0E434903" w14:textId="77777777" w:rsidTr="004104F7">
        <w:trPr>
          <w:cantSplit/>
          <w:trHeight w:val="317"/>
        </w:trPr>
        <w:tc>
          <w:tcPr>
            <w:tcW w:w="5000" w:type="pct"/>
            <w:gridSpan w:val="3"/>
            <w:tcBorders>
              <w:bottom w:val="single" w:sz="4" w:space="0" w:color="auto"/>
            </w:tcBorders>
            <w:tcMar>
              <w:top w:w="58" w:type="dxa"/>
              <w:left w:w="58" w:type="dxa"/>
              <w:bottom w:w="58" w:type="dxa"/>
              <w:right w:w="58" w:type="dxa"/>
            </w:tcMar>
          </w:tcPr>
          <w:p w14:paraId="0AC3DB4F"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26AA0B4F" w14:textId="77777777" w:rsidR="004104F7" w:rsidRPr="005C0EEE" w:rsidRDefault="004104F7" w:rsidP="004104F7">
            <w:pPr>
              <w:spacing w:line="240" w:lineRule="auto"/>
              <w:ind w:firstLine="0"/>
              <w:rPr>
                <w:rFonts w:eastAsia="Calibri"/>
                <w:iCs/>
              </w:rPr>
            </w:pPr>
            <w:r w:rsidRPr="005C0EEE">
              <w:rPr>
                <w:rFonts w:eastAsia="Calibri"/>
                <w:i/>
              </w:rPr>
              <w:t>Clarification 1</w:t>
            </w:r>
            <w:r w:rsidRPr="005C0EEE">
              <w:rPr>
                <w:rFonts w:eastAsia="Calibri"/>
                <w:iCs/>
              </w:rPr>
              <w:t>: Instruction includes explaining selection structures and their uses within a program.</w:t>
            </w:r>
          </w:p>
          <w:p w14:paraId="6DD1374C" w14:textId="672F772B" w:rsidR="004104F7" w:rsidRPr="005C0EEE" w:rsidRDefault="004104F7" w:rsidP="004104F7">
            <w:pPr>
              <w:spacing w:line="240" w:lineRule="auto"/>
              <w:ind w:firstLine="0"/>
              <w:rPr>
                <w:rFonts w:eastAsia="Calibri"/>
              </w:rPr>
            </w:pPr>
          </w:p>
        </w:tc>
      </w:tr>
    </w:tbl>
    <w:p w14:paraId="419DA7DC" w14:textId="77777777" w:rsidR="00064EF8" w:rsidRDefault="00064EF8"/>
    <w:tbl>
      <w:tblPr>
        <w:tblW w:w="5001" w:type="pct"/>
        <w:tblLook w:val="0600" w:firstRow="0" w:lastRow="0" w:firstColumn="0" w:lastColumn="0" w:noHBand="1" w:noVBand="1"/>
      </w:tblPr>
      <w:tblGrid>
        <w:gridCol w:w="1650"/>
        <w:gridCol w:w="7712"/>
      </w:tblGrid>
      <w:tr w:rsidR="00E650FB" w:rsidRPr="005C0EEE" w14:paraId="7B623E86" w14:textId="77777777" w:rsidTr="00064EF8">
        <w:trPr>
          <w:cantSplit/>
          <w:trHeight w:val="292"/>
        </w:trPr>
        <w:tc>
          <w:tcPr>
            <w:tcW w:w="881" w:type="pct"/>
            <w:tcBorders>
              <w:top w:val="single" w:sz="4" w:space="0" w:color="auto"/>
            </w:tcBorders>
            <w:tcMar>
              <w:top w:w="58" w:type="dxa"/>
              <w:left w:w="58" w:type="dxa"/>
              <w:bottom w:w="58" w:type="dxa"/>
              <w:right w:w="58" w:type="dxa"/>
            </w:tcMar>
          </w:tcPr>
          <w:p w14:paraId="7EFD32A4" w14:textId="766BC68A" w:rsidR="00E650FB" w:rsidRPr="005C0EEE" w:rsidRDefault="00E650FB" w:rsidP="007E78CF">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EE7E06" w:rsidRPr="005C0EEE">
              <w:rPr>
                <w:rFonts w:eastAsia="Calibri"/>
              </w:rPr>
              <w:t>1</w:t>
            </w:r>
            <w:r w:rsidRPr="005C0EEE">
              <w:rPr>
                <w:rFonts w:eastAsia="Calibri"/>
              </w:rPr>
              <w:t>.4</w:t>
            </w:r>
          </w:p>
        </w:tc>
        <w:tc>
          <w:tcPr>
            <w:tcW w:w="4119" w:type="pct"/>
            <w:tcBorders>
              <w:top w:val="single" w:sz="4" w:space="0" w:color="auto"/>
            </w:tcBorders>
            <w:tcMar>
              <w:top w:w="58" w:type="dxa"/>
              <w:left w:w="58" w:type="dxa"/>
              <w:bottom w:w="58" w:type="dxa"/>
              <w:right w:w="58" w:type="dxa"/>
            </w:tcMar>
          </w:tcPr>
          <w:p w14:paraId="528CB756" w14:textId="7DC9A5DF" w:rsidR="00E650FB" w:rsidRPr="005C0EEE" w:rsidRDefault="00F07A6A" w:rsidP="007E78CF">
            <w:pPr>
              <w:spacing w:line="240" w:lineRule="auto"/>
              <w:ind w:firstLine="0"/>
              <w:rPr>
                <w:rFonts w:eastAsia="Calibri"/>
              </w:rPr>
            </w:pPr>
            <w:r w:rsidRPr="00F07A6A">
              <w:rPr>
                <w:rFonts w:eastAsia="Calibri"/>
              </w:rPr>
              <w:t>Write a void function that does not return a value.</w:t>
            </w:r>
          </w:p>
        </w:tc>
      </w:tr>
      <w:tr w:rsidR="00064EF8" w:rsidRPr="005C0EEE" w14:paraId="3E3C0509" w14:textId="77777777" w:rsidTr="00064EF8">
        <w:trPr>
          <w:cantSplit/>
          <w:trHeight w:val="576"/>
        </w:trPr>
        <w:tc>
          <w:tcPr>
            <w:tcW w:w="5000" w:type="pct"/>
            <w:gridSpan w:val="2"/>
            <w:tcBorders>
              <w:top w:val="single" w:sz="4" w:space="0" w:color="auto"/>
            </w:tcBorders>
            <w:tcMar>
              <w:top w:w="58" w:type="dxa"/>
              <w:left w:w="58" w:type="dxa"/>
              <w:bottom w:w="58" w:type="dxa"/>
              <w:right w:w="58" w:type="dxa"/>
            </w:tcMar>
          </w:tcPr>
          <w:p w14:paraId="2E514E2A" w14:textId="77777777" w:rsidR="00064EF8" w:rsidRPr="005C0EEE" w:rsidRDefault="00064EF8" w:rsidP="00064EF8">
            <w:pPr>
              <w:spacing w:line="240" w:lineRule="auto"/>
              <w:ind w:firstLine="0"/>
              <w:rPr>
                <w:rFonts w:eastAsia="Calibri"/>
              </w:rPr>
            </w:pPr>
            <w:r w:rsidRPr="005C0EEE">
              <w:rPr>
                <w:rFonts w:eastAsia="Calibri"/>
                <w:u w:val="single"/>
              </w:rPr>
              <w:t>Benchmark Clarifications:</w:t>
            </w:r>
          </w:p>
          <w:p w14:paraId="4B638571" w14:textId="220E1F36" w:rsidR="00064EF8" w:rsidRDefault="00064EF8" w:rsidP="00064EF8">
            <w:pPr>
              <w:spacing w:line="240" w:lineRule="auto"/>
              <w:ind w:firstLine="0"/>
              <w:rPr>
                <w:rFonts w:eastAsia="Calibri"/>
                <w:iCs/>
              </w:rPr>
            </w:pPr>
            <w:r w:rsidRPr="005C0EEE">
              <w:rPr>
                <w:rFonts w:eastAsia="Calibri"/>
                <w:i/>
              </w:rPr>
              <w:t>Clarification 1</w:t>
            </w:r>
            <w:r w:rsidRPr="005C0EEE">
              <w:rPr>
                <w:rFonts w:eastAsia="Calibri"/>
                <w:iCs/>
              </w:rPr>
              <w:t>:</w:t>
            </w:r>
            <w:r>
              <w:rPr>
                <w:rFonts w:eastAsia="Calibri"/>
                <w:iCs/>
              </w:rPr>
              <w:t xml:space="preserve"> </w:t>
            </w:r>
            <w:r w:rsidR="00477674" w:rsidRPr="00477674">
              <w:t>Instruction includes understanding that while void functions perform a function, it does not return a value.</w:t>
            </w:r>
          </w:p>
          <w:p w14:paraId="0061AD25" w14:textId="6FFC6AE4" w:rsidR="00064EF8" w:rsidRPr="005C0EEE" w:rsidRDefault="00064EF8" w:rsidP="00064EF8">
            <w:pPr>
              <w:spacing w:line="240" w:lineRule="auto"/>
              <w:ind w:firstLine="0"/>
              <w:rPr>
                <w:rFonts w:eastAsia="Calibri"/>
              </w:rPr>
            </w:pPr>
          </w:p>
        </w:tc>
      </w:tr>
      <w:tr w:rsidR="00865433" w:rsidRPr="005C0EEE" w14:paraId="25789308"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62FD9DBD" w14:textId="7BE561A3" w:rsidR="00865433" w:rsidRPr="005C0EEE" w:rsidRDefault="00865433" w:rsidP="007E78CF">
            <w:pPr>
              <w:spacing w:line="240" w:lineRule="auto"/>
              <w:ind w:firstLine="0"/>
              <w:rPr>
                <w:rFonts w:eastAsia="Calibri"/>
              </w:rPr>
            </w:pPr>
            <w:r w:rsidRPr="005C0EEE">
              <w:rPr>
                <w:rFonts w:eastAsia="Calibri"/>
              </w:rPr>
              <w:t>SC.912.PE.1.</w:t>
            </w:r>
            <w:r w:rsidR="00E37103" w:rsidRPr="005C0EEE">
              <w:rPr>
                <w:rFonts w:eastAsia="Calibri"/>
              </w:rPr>
              <w:t>5</w:t>
            </w:r>
          </w:p>
        </w:tc>
        <w:tc>
          <w:tcPr>
            <w:tcW w:w="4119" w:type="pct"/>
            <w:tcBorders>
              <w:top w:val="single" w:sz="4" w:space="0" w:color="auto"/>
            </w:tcBorders>
            <w:tcMar>
              <w:top w:w="58" w:type="dxa"/>
              <w:left w:w="58" w:type="dxa"/>
              <w:bottom w:w="58" w:type="dxa"/>
              <w:right w:w="58" w:type="dxa"/>
            </w:tcMar>
          </w:tcPr>
          <w:p w14:paraId="2E9501F3" w14:textId="502A1A99" w:rsidR="00865433" w:rsidRPr="005C0EEE" w:rsidRDefault="004104F7" w:rsidP="007E78CF">
            <w:pPr>
              <w:spacing w:line="240" w:lineRule="auto"/>
              <w:ind w:firstLine="0"/>
              <w:rPr>
                <w:rFonts w:eastAsia="Calibri"/>
              </w:rPr>
            </w:pPr>
            <w:r w:rsidRPr="005C0EEE">
              <w:rPr>
                <w:rFonts w:eastAsia="Calibri"/>
              </w:rPr>
              <w:t>Write a non-void function that will return a value.</w:t>
            </w:r>
          </w:p>
        </w:tc>
      </w:tr>
      <w:tr w:rsidR="004104F7" w:rsidRPr="005C0EEE" w14:paraId="6C34718A" w14:textId="77777777" w:rsidTr="004104F7">
        <w:trPr>
          <w:cantSplit/>
          <w:trHeight w:val="317"/>
        </w:trPr>
        <w:tc>
          <w:tcPr>
            <w:tcW w:w="5000" w:type="pct"/>
            <w:gridSpan w:val="2"/>
            <w:tcMar>
              <w:top w:w="58" w:type="dxa"/>
              <w:left w:w="58" w:type="dxa"/>
              <w:bottom w:w="58" w:type="dxa"/>
              <w:right w:w="58" w:type="dxa"/>
            </w:tcMar>
          </w:tcPr>
          <w:p w14:paraId="09F2D438"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2932A576" w14:textId="77777777" w:rsidR="004104F7" w:rsidRPr="005C0EEE" w:rsidRDefault="004104F7" w:rsidP="004104F7">
            <w:pPr>
              <w:spacing w:line="240" w:lineRule="auto"/>
              <w:ind w:firstLine="0"/>
              <w:rPr>
                <w:rFonts w:eastAsia="Calibri"/>
              </w:rPr>
            </w:pPr>
            <w:r w:rsidRPr="005C0EEE">
              <w:rPr>
                <w:rFonts w:eastAsia="Calibri"/>
                <w:i/>
              </w:rPr>
              <w:t>Clarification 1</w:t>
            </w:r>
            <w:r w:rsidRPr="005C0EEE">
              <w:rPr>
                <w:rFonts w:eastAsia="Calibri"/>
                <w:iCs/>
              </w:rPr>
              <w:t xml:space="preserve">: </w:t>
            </w:r>
            <w:r w:rsidRPr="005C0EEE">
              <w:rPr>
                <w:rFonts w:eastAsia="Calibri"/>
              </w:rPr>
              <w:t>Methods of function writing include the example of “Hello World” and other value-returning functions.</w:t>
            </w:r>
          </w:p>
          <w:p w14:paraId="4230FBB0" w14:textId="43C41899" w:rsidR="004104F7" w:rsidRPr="005C0EEE" w:rsidRDefault="004104F7" w:rsidP="004104F7">
            <w:pPr>
              <w:spacing w:line="240" w:lineRule="auto"/>
              <w:ind w:firstLine="0"/>
              <w:rPr>
                <w:rFonts w:eastAsia="Calibri"/>
              </w:rPr>
            </w:pPr>
          </w:p>
        </w:tc>
      </w:tr>
      <w:tr w:rsidR="00865433" w:rsidRPr="005C0EEE" w14:paraId="1BF2BF0B"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080EA64E" w14:textId="514269E5" w:rsidR="00865433" w:rsidRPr="005C0EEE" w:rsidRDefault="00865433" w:rsidP="007E78CF">
            <w:pPr>
              <w:spacing w:line="240" w:lineRule="auto"/>
              <w:ind w:firstLine="0"/>
              <w:rPr>
                <w:rFonts w:eastAsia="Calibri"/>
              </w:rPr>
            </w:pPr>
            <w:r w:rsidRPr="005C0EEE">
              <w:rPr>
                <w:rFonts w:eastAsia="Calibri"/>
              </w:rPr>
              <w:t>SC.912.PE.1.</w:t>
            </w:r>
            <w:r w:rsidR="00E37103" w:rsidRPr="005C0EEE">
              <w:rPr>
                <w:rFonts w:eastAsia="Calibri"/>
              </w:rPr>
              <w:t>6</w:t>
            </w:r>
          </w:p>
        </w:tc>
        <w:tc>
          <w:tcPr>
            <w:tcW w:w="4119" w:type="pct"/>
            <w:tcBorders>
              <w:top w:val="single" w:sz="4" w:space="0" w:color="auto"/>
            </w:tcBorders>
            <w:tcMar>
              <w:top w:w="58" w:type="dxa"/>
              <w:left w:w="58" w:type="dxa"/>
              <w:bottom w:w="58" w:type="dxa"/>
              <w:right w:w="58" w:type="dxa"/>
            </w:tcMar>
          </w:tcPr>
          <w:p w14:paraId="0E277CFD" w14:textId="1AACE304" w:rsidR="00865433" w:rsidRPr="005C0EEE" w:rsidRDefault="003B200E" w:rsidP="007E78CF">
            <w:pPr>
              <w:spacing w:line="240" w:lineRule="auto"/>
              <w:ind w:firstLine="0"/>
              <w:rPr>
                <w:rFonts w:eastAsia="Calibri"/>
              </w:rPr>
            </w:pPr>
            <w:r w:rsidRPr="003B200E">
              <w:rPr>
                <w:rFonts w:eastAsia="Calibri"/>
              </w:rPr>
              <w:t>Create a nested array to aggregate data.</w:t>
            </w:r>
          </w:p>
        </w:tc>
      </w:tr>
      <w:tr w:rsidR="004104F7" w:rsidRPr="005C0EEE" w14:paraId="0EAF4F4E" w14:textId="77777777" w:rsidTr="004104F7">
        <w:trPr>
          <w:cantSplit/>
          <w:trHeight w:val="317"/>
        </w:trPr>
        <w:tc>
          <w:tcPr>
            <w:tcW w:w="881" w:type="pct"/>
            <w:tcBorders>
              <w:bottom w:val="single" w:sz="4" w:space="0" w:color="auto"/>
            </w:tcBorders>
            <w:tcMar>
              <w:top w:w="58" w:type="dxa"/>
              <w:left w:w="58" w:type="dxa"/>
              <w:bottom w:w="58" w:type="dxa"/>
              <w:right w:w="58" w:type="dxa"/>
            </w:tcMar>
          </w:tcPr>
          <w:p w14:paraId="405B3CE2" w14:textId="77777777" w:rsidR="004104F7" w:rsidRPr="005C0EEE" w:rsidRDefault="004104F7" w:rsidP="007E78CF">
            <w:pPr>
              <w:spacing w:line="240" w:lineRule="auto"/>
              <w:ind w:firstLine="0"/>
              <w:rPr>
                <w:rFonts w:eastAsia="Calibri"/>
              </w:rPr>
            </w:pPr>
          </w:p>
        </w:tc>
        <w:tc>
          <w:tcPr>
            <w:tcW w:w="4119" w:type="pct"/>
            <w:tcBorders>
              <w:bottom w:val="single" w:sz="4" w:space="0" w:color="auto"/>
            </w:tcBorders>
            <w:tcMar>
              <w:top w:w="58" w:type="dxa"/>
              <w:left w:w="58" w:type="dxa"/>
              <w:bottom w:w="58" w:type="dxa"/>
              <w:right w:w="58" w:type="dxa"/>
            </w:tcMar>
          </w:tcPr>
          <w:p w14:paraId="1D2406ED" w14:textId="4717DC97" w:rsidR="004104F7" w:rsidRDefault="004104F7" w:rsidP="00CF3252">
            <w:pPr>
              <w:spacing w:line="240" w:lineRule="auto"/>
              <w:ind w:left="996" w:hanging="996"/>
              <w:rPr>
                <w:rFonts w:eastAsia="Calibri"/>
              </w:rPr>
            </w:pPr>
            <w:r w:rsidRPr="005C0EEE">
              <w:rPr>
                <w:rFonts w:eastAsia="Calibri"/>
                <w:i/>
                <w:iCs/>
              </w:rPr>
              <w:t>Example:</w:t>
            </w:r>
            <w:r w:rsidRPr="005C0EEE">
              <w:rPr>
                <w:rFonts w:eastAsia="Calibri"/>
              </w:rPr>
              <w:t xml:space="preserve"> </w:t>
            </w:r>
            <w:r w:rsidR="00CF3252" w:rsidRPr="00CF3252">
              <w:rPr>
                <w:rFonts w:eastAsia="Calibri"/>
              </w:rPr>
              <w:t>Beth has written a code segment for her programming class. She has created a list but needs her list to begin with 1 instead of 0. Create a nested array that assigns an alternative value to the numbers in her original</w:t>
            </w:r>
            <w:r w:rsidR="00CF3252">
              <w:rPr>
                <w:rFonts w:eastAsia="Calibri"/>
              </w:rPr>
              <w:t xml:space="preserve"> </w:t>
            </w:r>
            <w:r w:rsidR="00CF3252" w:rsidRPr="00CF3252">
              <w:rPr>
                <w:rFonts w:eastAsia="Calibri"/>
              </w:rPr>
              <w:t>list.</w:t>
            </w:r>
          </w:p>
          <w:p w14:paraId="073B72C9" w14:textId="6D5455E6" w:rsidR="00B25EBC" w:rsidRPr="005C0EEE" w:rsidRDefault="00B25EBC" w:rsidP="004104F7">
            <w:pPr>
              <w:spacing w:line="240" w:lineRule="auto"/>
              <w:ind w:left="996" w:hanging="996"/>
              <w:rPr>
                <w:rFonts w:eastAsia="Calibri"/>
              </w:rPr>
            </w:pPr>
          </w:p>
        </w:tc>
      </w:tr>
      <w:tr w:rsidR="00E37103" w:rsidRPr="005C0EEE" w14:paraId="36664458" w14:textId="77777777" w:rsidTr="000268A3">
        <w:trPr>
          <w:cantSplit/>
          <w:trHeight w:val="288"/>
        </w:trPr>
        <w:tc>
          <w:tcPr>
            <w:tcW w:w="881" w:type="pct"/>
            <w:tcBorders>
              <w:top w:val="single" w:sz="4" w:space="0" w:color="auto"/>
            </w:tcBorders>
            <w:tcMar>
              <w:top w:w="58" w:type="dxa"/>
              <w:left w:w="58" w:type="dxa"/>
              <w:bottom w:w="58" w:type="dxa"/>
              <w:right w:w="58" w:type="dxa"/>
            </w:tcMar>
          </w:tcPr>
          <w:p w14:paraId="575381B6" w14:textId="0548B488" w:rsidR="00E37103" w:rsidRPr="005C0EEE" w:rsidRDefault="00E37103" w:rsidP="004104F7">
            <w:pPr>
              <w:spacing w:line="240" w:lineRule="auto"/>
              <w:ind w:firstLine="0"/>
              <w:rPr>
                <w:rFonts w:eastAsia="Calibri"/>
              </w:rPr>
            </w:pPr>
            <w:r w:rsidRPr="005C0EEE">
              <w:rPr>
                <w:rFonts w:eastAsia="Calibri"/>
              </w:rPr>
              <w:t>SC.912.PE.1.7</w:t>
            </w:r>
          </w:p>
        </w:tc>
        <w:tc>
          <w:tcPr>
            <w:tcW w:w="4119" w:type="pct"/>
            <w:tcBorders>
              <w:top w:val="single" w:sz="4" w:space="0" w:color="auto"/>
            </w:tcBorders>
            <w:tcMar>
              <w:top w:w="58" w:type="dxa"/>
              <w:left w:w="58" w:type="dxa"/>
              <w:bottom w:w="58" w:type="dxa"/>
              <w:right w:w="58" w:type="dxa"/>
            </w:tcMar>
          </w:tcPr>
          <w:p w14:paraId="66A72C95" w14:textId="7A8758A5" w:rsidR="004104F7" w:rsidRPr="005C0EEE" w:rsidRDefault="002026D1" w:rsidP="004104F7">
            <w:pPr>
              <w:spacing w:line="240" w:lineRule="auto"/>
              <w:ind w:firstLine="0"/>
              <w:rPr>
                <w:rFonts w:eastAsia="Calibri"/>
              </w:rPr>
            </w:pPr>
            <w:r w:rsidRPr="002026D1">
              <w:rPr>
                <w:rFonts w:eastAsia="Calibri"/>
              </w:rPr>
              <w:t>Define multiple variables to the same value while utilizing aliasing.</w:t>
            </w:r>
          </w:p>
        </w:tc>
      </w:tr>
      <w:tr w:rsidR="000268A3" w:rsidRPr="005C0EEE" w14:paraId="1694C9BA" w14:textId="77777777" w:rsidTr="000268A3">
        <w:trPr>
          <w:cantSplit/>
          <w:trHeight w:val="288"/>
        </w:trPr>
        <w:tc>
          <w:tcPr>
            <w:tcW w:w="5000" w:type="pct"/>
            <w:gridSpan w:val="2"/>
            <w:tcMar>
              <w:top w:w="58" w:type="dxa"/>
              <w:left w:w="58" w:type="dxa"/>
              <w:bottom w:w="58" w:type="dxa"/>
              <w:right w:w="58" w:type="dxa"/>
            </w:tcMar>
          </w:tcPr>
          <w:p w14:paraId="3DDC924A" w14:textId="77777777" w:rsidR="000268A3" w:rsidRPr="005C0EEE" w:rsidRDefault="000268A3" w:rsidP="000268A3">
            <w:pPr>
              <w:spacing w:line="240" w:lineRule="auto"/>
              <w:ind w:firstLine="0"/>
              <w:rPr>
                <w:rFonts w:eastAsia="Calibri"/>
              </w:rPr>
            </w:pPr>
            <w:r w:rsidRPr="005C0EEE">
              <w:rPr>
                <w:rFonts w:eastAsia="Calibri"/>
                <w:u w:val="single"/>
              </w:rPr>
              <w:t>Benchmark Clarifications:</w:t>
            </w:r>
          </w:p>
          <w:p w14:paraId="50C1E496" w14:textId="77777777" w:rsidR="000268A3" w:rsidRDefault="000268A3" w:rsidP="000268A3">
            <w:pPr>
              <w:spacing w:line="240" w:lineRule="auto"/>
              <w:ind w:firstLine="0"/>
              <w:rPr>
                <w:rFonts w:eastAsia="Calibri"/>
                <w:iCs/>
              </w:rPr>
            </w:pPr>
            <w:r w:rsidRPr="005C0EEE">
              <w:rPr>
                <w:rFonts w:eastAsia="Calibri"/>
                <w:i/>
              </w:rPr>
              <w:t>Clarification 1</w:t>
            </w:r>
            <w:r w:rsidRPr="005C0EEE">
              <w:rPr>
                <w:rFonts w:eastAsia="Calibri"/>
                <w:iCs/>
              </w:rPr>
              <w:t>:</w:t>
            </w:r>
            <w:r w:rsidR="009308A4">
              <w:rPr>
                <w:rFonts w:eastAsia="Calibri"/>
                <w:iCs/>
              </w:rPr>
              <w:t xml:space="preserve"> </w:t>
            </w:r>
            <w:r w:rsidR="009308A4" w:rsidRPr="009308A4">
              <w:rPr>
                <w:rFonts w:eastAsia="Calibri"/>
                <w:iCs/>
              </w:rPr>
              <w:t>Instruction includes discussing why multiple variables will not be aliased for having the same value alone; they variables must refer to the same location as well.</w:t>
            </w:r>
          </w:p>
          <w:p w14:paraId="3E171531" w14:textId="31A27FA9" w:rsidR="009308A4" w:rsidRPr="002026D1" w:rsidRDefault="009308A4" w:rsidP="000268A3">
            <w:pPr>
              <w:spacing w:line="240" w:lineRule="auto"/>
              <w:ind w:firstLine="0"/>
              <w:rPr>
                <w:rFonts w:eastAsia="Calibri"/>
              </w:rPr>
            </w:pPr>
          </w:p>
        </w:tc>
      </w:tr>
      <w:tr w:rsidR="00E37103" w:rsidRPr="005C0EEE" w14:paraId="3CC77C0E" w14:textId="77777777" w:rsidTr="002140EC">
        <w:trPr>
          <w:cantSplit/>
          <w:trHeight w:val="288"/>
        </w:trPr>
        <w:tc>
          <w:tcPr>
            <w:tcW w:w="881" w:type="pct"/>
            <w:tcBorders>
              <w:top w:val="single" w:sz="4" w:space="0" w:color="auto"/>
            </w:tcBorders>
            <w:tcMar>
              <w:top w:w="58" w:type="dxa"/>
              <w:left w:w="58" w:type="dxa"/>
              <w:bottom w:w="58" w:type="dxa"/>
              <w:right w:w="58" w:type="dxa"/>
            </w:tcMar>
          </w:tcPr>
          <w:p w14:paraId="0C58B33F" w14:textId="1B669AA8" w:rsidR="00E37103" w:rsidRPr="005C0EEE" w:rsidRDefault="00E37103" w:rsidP="004104F7">
            <w:pPr>
              <w:spacing w:line="240" w:lineRule="auto"/>
              <w:ind w:firstLine="0"/>
              <w:rPr>
                <w:rFonts w:eastAsia="Calibri"/>
              </w:rPr>
            </w:pPr>
            <w:r w:rsidRPr="005C0EEE">
              <w:rPr>
                <w:rFonts w:eastAsia="Calibri"/>
              </w:rPr>
              <w:t>SC.912.PE.1.8</w:t>
            </w:r>
          </w:p>
        </w:tc>
        <w:tc>
          <w:tcPr>
            <w:tcW w:w="4119" w:type="pct"/>
            <w:tcBorders>
              <w:top w:val="single" w:sz="4" w:space="0" w:color="auto"/>
            </w:tcBorders>
            <w:tcMar>
              <w:top w:w="58" w:type="dxa"/>
              <w:left w:w="58" w:type="dxa"/>
              <w:bottom w:w="58" w:type="dxa"/>
              <w:right w:w="58" w:type="dxa"/>
            </w:tcMar>
          </w:tcPr>
          <w:p w14:paraId="774C14D1" w14:textId="12266EFC" w:rsidR="004104F7" w:rsidRPr="005C0EEE" w:rsidRDefault="002140EC" w:rsidP="004104F7">
            <w:pPr>
              <w:spacing w:line="240" w:lineRule="auto"/>
              <w:ind w:firstLine="0"/>
              <w:rPr>
                <w:rFonts w:eastAsia="Calibri"/>
              </w:rPr>
            </w:pPr>
            <w:r w:rsidRPr="002140EC">
              <w:rPr>
                <w:rFonts w:eastAsia="Calibri"/>
              </w:rPr>
              <w:t>Define a class to store data attributes.</w:t>
            </w:r>
          </w:p>
        </w:tc>
      </w:tr>
      <w:tr w:rsidR="002140EC" w:rsidRPr="005C0EEE" w14:paraId="384FB3B7" w14:textId="77777777" w:rsidTr="002140EC">
        <w:trPr>
          <w:cantSplit/>
          <w:trHeight w:val="288"/>
        </w:trPr>
        <w:tc>
          <w:tcPr>
            <w:tcW w:w="5000" w:type="pct"/>
            <w:gridSpan w:val="2"/>
            <w:tcBorders>
              <w:bottom w:val="single" w:sz="4" w:space="0" w:color="auto"/>
            </w:tcBorders>
            <w:tcMar>
              <w:top w:w="58" w:type="dxa"/>
              <w:left w:w="58" w:type="dxa"/>
              <w:bottom w:w="58" w:type="dxa"/>
              <w:right w:w="58" w:type="dxa"/>
            </w:tcMar>
          </w:tcPr>
          <w:p w14:paraId="45C2EDE0" w14:textId="77777777" w:rsidR="002140EC" w:rsidRPr="005C0EEE" w:rsidRDefault="002140EC" w:rsidP="002140EC">
            <w:pPr>
              <w:spacing w:line="240" w:lineRule="auto"/>
              <w:ind w:firstLine="0"/>
              <w:rPr>
                <w:rFonts w:eastAsia="Calibri"/>
              </w:rPr>
            </w:pPr>
            <w:r w:rsidRPr="005C0EEE">
              <w:rPr>
                <w:rFonts w:eastAsia="Calibri"/>
                <w:u w:val="single"/>
              </w:rPr>
              <w:t>Benchmark Clarifications:</w:t>
            </w:r>
          </w:p>
          <w:p w14:paraId="55BA5FC5" w14:textId="77777777" w:rsidR="002140EC" w:rsidRDefault="002140EC" w:rsidP="002140EC">
            <w:pPr>
              <w:spacing w:line="240" w:lineRule="auto"/>
              <w:ind w:firstLine="0"/>
              <w:rPr>
                <w:rFonts w:eastAsia="Calibri"/>
                <w:iCs/>
              </w:rPr>
            </w:pPr>
            <w:r w:rsidRPr="005C0EEE">
              <w:rPr>
                <w:rFonts w:eastAsia="Calibri"/>
                <w:i/>
              </w:rPr>
              <w:t>Clarification 1</w:t>
            </w:r>
            <w:r w:rsidRPr="005C0EEE">
              <w:rPr>
                <w:rFonts w:eastAsia="Calibri"/>
                <w:iCs/>
              </w:rPr>
              <w:t>:</w:t>
            </w:r>
            <w:r w:rsidR="001664C2">
              <w:rPr>
                <w:rFonts w:eastAsia="Calibri"/>
                <w:iCs/>
              </w:rPr>
              <w:t xml:space="preserve"> </w:t>
            </w:r>
            <w:r w:rsidR="001664C2" w:rsidRPr="001664C2">
              <w:rPr>
                <w:rFonts w:eastAsia="Calibri"/>
                <w:iCs/>
              </w:rPr>
              <w:t>Data attributes include numerical values, categories and descriptions.</w:t>
            </w:r>
          </w:p>
          <w:p w14:paraId="26C03F78" w14:textId="60699F61" w:rsidR="001664C2" w:rsidRPr="002140EC" w:rsidRDefault="001664C2" w:rsidP="002140EC">
            <w:pPr>
              <w:spacing w:line="240" w:lineRule="auto"/>
              <w:ind w:firstLine="0"/>
              <w:rPr>
                <w:rFonts w:eastAsia="Calibri"/>
              </w:rPr>
            </w:pPr>
          </w:p>
        </w:tc>
      </w:tr>
      <w:tr w:rsidR="00E37103" w:rsidRPr="005C0EEE" w14:paraId="79F4B26E" w14:textId="77777777" w:rsidTr="002140EC">
        <w:trPr>
          <w:cantSplit/>
          <w:trHeight w:val="288"/>
        </w:trPr>
        <w:tc>
          <w:tcPr>
            <w:tcW w:w="881" w:type="pct"/>
            <w:tcBorders>
              <w:top w:val="single" w:sz="4" w:space="0" w:color="auto"/>
            </w:tcBorders>
            <w:tcMar>
              <w:top w:w="58" w:type="dxa"/>
              <w:left w:w="58" w:type="dxa"/>
              <w:bottom w:w="58" w:type="dxa"/>
              <w:right w:w="58" w:type="dxa"/>
            </w:tcMar>
          </w:tcPr>
          <w:p w14:paraId="4BEEEEBD" w14:textId="10EAD427" w:rsidR="00E37103" w:rsidRPr="005C0EEE" w:rsidRDefault="00E37103" w:rsidP="004104F7">
            <w:pPr>
              <w:spacing w:line="240" w:lineRule="auto"/>
              <w:ind w:firstLine="0"/>
              <w:rPr>
                <w:rFonts w:eastAsia="Calibri"/>
              </w:rPr>
            </w:pPr>
            <w:r w:rsidRPr="005C0EEE">
              <w:rPr>
                <w:rFonts w:eastAsia="Calibri"/>
              </w:rPr>
              <w:t>SC.912.PE.1.9</w:t>
            </w:r>
          </w:p>
        </w:tc>
        <w:tc>
          <w:tcPr>
            <w:tcW w:w="4119" w:type="pct"/>
            <w:tcBorders>
              <w:top w:val="single" w:sz="4" w:space="0" w:color="auto"/>
            </w:tcBorders>
            <w:tcMar>
              <w:top w:w="58" w:type="dxa"/>
              <w:left w:w="58" w:type="dxa"/>
              <w:bottom w:w="58" w:type="dxa"/>
              <w:right w:w="58" w:type="dxa"/>
            </w:tcMar>
          </w:tcPr>
          <w:p w14:paraId="33327525" w14:textId="77777777" w:rsidR="00E37103" w:rsidRPr="005C0EEE" w:rsidRDefault="004104F7" w:rsidP="004104F7">
            <w:pPr>
              <w:spacing w:line="240" w:lineRule="auto"/>
              <w:ind w:firstLine="0"/>
              <w:rPr>
                <w:rFonts w:eastAsia="Calibri"/>
              </w:rPr>
            </w:pPr>
            <w:r w:rsidRPr="005C0EEE">
              <w:rPr>
                <w:rFonts w:eastAsia="Calibri"/>
              </w:rPr>
              <w:t>Create methods that a class can inherit.</w:t>
            </w:r>
          </w:p>
          <w:p w14:paraId="2F195593" w14:textId="053D8748" w:rsidR="004104F7" w:rsidRPr="005C0EEE" w:rsidRDefault="004104F7" w:rsidP="004104F7">
            <w:pPr>
              <w:spacing w:line="240" w:lineRule="auto"/>
              <w:ind w:firstLine="0"/>
              <w:rPr>
                <w:rFonts w:eastAsia="Calibri"/>
              </w:rPr>
            </w:pPr>
          </w:p>
        </w:tc>
      </w:tr>
      <w:tr w:rsidR="00E37103" w:rsidRPr="005C0EEE" w14:paraId="59C2BC59" w14:textId="77777777" w:rsidTr="004104F7">
        <w:trPr>
          <w:cantSplit/>
          <w:trHeight w:val="288"/>
        </w:trPr>
        <w:tc>
          <w:tcPr>
            <w:tcW w:w="881" w:type="pct"/>
            <w:tcBorders>
              <w:top w:val="single" w:sz="4" w:space="0" w:color="auto"/>
            </w:tcBorders>
            <w:tcMar>
              <w:top w:w="58" w:type="dxa"/>
              <w:left w:w="58" w:type="dxa"/>
              <w:bottom w:w="58" w:type="dxa"/>
              <w:right w:w="58" w:type="dxa"/>
            </w:tcMar>
          </w:tcPr>
          <w:p w14:paraId="3B6E117C" w14:textId="3A98BF2C" w:rsidR="00E37103" w:rsidRPr="005C0EEE" w:rsidRDefault="00E37103" w:rsidP="004104F7">
            <w:pPr>
              <w:spacing w:line="240" w:lineRule="auto"/>
              <w:ind w:firstLine="0"/>
              <w:rPr>
                <w:rFonts w:eastAsia="Calibri"/>
              </w:rPr>
            </w:pPr>
            <w:r w:rsidRPr="005C0EEE">
              <w:rPr>
                <w:rFonts w:eastAsia="Calibri"/>
              </w:rPr>
              <w:t>SC.912.PE.1.10</w:t>
            </w:r>
          </w:p>
        </w:tc>
        <w:tc>
          <w:tcPr>
            <w:tcW w:w="4119" w:type="pct"/>
            <w:tcBorders>
              <w:top w:val="single" w:sz="4" w:space="0" w:color="auto"/>
            </w:tcBorders>
            <w:tcMar>
              <w:top w:w="58" w:type="dxa"/>
              <w:left w:w="58" w:type="dxa"/>
              <w:bottom w:w="58" w:type="dxa"/>
              <w:right w:w="58" w:type="dxa"/>
            </w:tcMar>
          </w:tcPr>
          <w:p w14:paraId="0ED1E693" w14:textId="77777777" w:rsidR="00E37103" w:rsidRPr="005C0EEE" w:rsidRDefault="004104F7" w:rsidP="004104F7">
            <w:pPr>
              <w:spacing w:line="240" w:lineRule="auto"/>
              <w:ind w:firstLine="0"/>
              <w:rPr>
                <w:rFonts w:eastAsia="Calibri"/>
              </w:rPr>
            </w:pPr>
            <w:r w:rsidRPr="005C0EEE">
              <w:rPr>
                <w:rFonts w:eastAsia="Calibri"/>
              </w:rPr>
              <w:t>Write programs that validate user input.</w:t>
            </w:r>
          </w:p>
          <w:p w14:paraId="38EC3BE6" w14:textId="02761B6E" w:rsidR="004104F7" w:rsidRPr="005C0EEE" w:rsidRDefault="004104F7" w:rsidP="004104F7">
            <w:pPr>
              <w:spacing w:line="240" w:lineRule="auto"/>
              <w:ind w:firstLine="0"/>
              <w:rPr>
                <w:rFonts w:eastAsia="Calibri"/>
              </w:rPr>
            </w:pPr>
          </w:p>
        </w:tc>
      </w:tr>
      <w:tr w:rsidR="00E37103" w:rsidRPr="005C0EEE" w14:paraId="14EE963B" w14:textId="77777777" w:rsidTr="008E4BE2">
        <w:trPr>
          <w:cantSplit/>
          <w:trHeight w:val="288"/>
        </w:trPr>
        <w:tc>
          <w:tcPr>
            <w:tcW w:w="881" w:type="pct"/>
            <w:tcBorders>
              <w:top w:val="single" w:sz="4" w:space="0" w:color="auto"/>
            </w:tcBorders>
            <w:tcMar>
              <w:top w:w="58" w:type="dxa"/>
              <w:left w:w="58" w:type="dxa"/>
              <w:bottom w:w="58" w:type="dxa"/>
              <w:right w:w="58" w:type="dxa"/>
            </w:tcMar>
            <w:vAlign w:val="center"/>
          </w:tcPr>
          <w:p w14:paraId="1EC07B59" w14:textId="746E926B" w:rsidR="00E37103" w:rsidRPr="005C0EEE" w:rsidRDefault="00E37103" w:rsidP="00462DE2">
            <w:pPr>
              <w:spacing w:line="240" w:lineRule="auto"/>
              <w:ind w:firstLine="0"/>
              <w:rPr>
                <w:rFonts w:eastAsia="Calibri"/>
              </w:rPr>
            </w:pPr>
            <w:r w:rsidRPr="005C0EEE">
              <w:rPr>
                <w:rFonts w:eastAsia="Calibri"/>
              </w:rPr>
              <w:t>SC.912.PE.1.11</w:t>
            </w:r>
          </w:p>
        </w:tc>
        <w:tc>
          <w:tcPr>
            <w:tcW w:w="4119" w:type="pct"/>
            <w:tcBorders>
              <w:top w:val="single" w:sz="4" w:space="0" w:color="auto"/>
            </w:tcBorders>
            <w:tcMar>
              <w:top w:w="58" w:type="dxa"/>
              <w:left w:w="58" w:type="dxa"/>
              <w:bottom w:w="58" w:type="dxa"/>
              <w:right w:w="58" w:type="dxa"/>
            </w:tcMar>
            <w:vAlign w:val="center"/>
          </w:tcPr>
          <w:p w14:paraId="5A6FFA9F" w14:textId="573CF599" w:rsidR="00E37103" w:rsidRPr="005C0EEE" w:rsidRDefault="004104F7" w:rsidP="00462DE2">
            <w:pPr>
              <w:spacing w:line="240" w:lineRule="auto"/>
              <w:ind w:firstLine="0"/>
              <w:rPr>
                <w:rFonts w:eastAsia="Calibri"/>
              </w:rPr>
            </w:pPr>
            <w:r w:rsidRPr="005C0EEE">
              <w:rPr>
                <w:rFonts w:eastAsia="Calibri"/>
              </w:rPr>
              <w:t>Compare the differences in execution of interpreted and compiled languages.</w:t>
            </w:r>
          </w:p>
        </w:tc>
      </w:tr>
      <w:tr w:rsidR="004104F7" w:rsidRPr="005C0EEE" w14:paraId="206492E8" w14:textId="77777777" w:rsidTr="007E44DF">
        <w:trPr>
          <w:cantSplit/>
          <w:trHeight w:val="797"/>
        </w:trPr>
        <w:tc>
          <w:tcPr>
            <w:tcW w:w="5000" w:type="pct"/>
            <w:gridSpan w:val="2"/>
            <w:tcBorders>
              <w:bottom w:val="single" w:sz="4" w:space="0" w:color="auto"/>
            </w:tcBorders>
            <w:tcMar>
              <w:top w:w="58" w:type="dxa"/>
              <w:left w:w="58" w:type="dxa"/>
              <w:bottom w:w="58" w:type="dxa"/>
              <w:right w:w="58" w:type="dxa"/>
            </w:tcMar>
            <w:vAlign w:val="center"/>
          </w:tcPr>
          <w:p w14:paraId="3C50F0FB"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0839B483" w14:textId="3420967D"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rPr>
              <w:t xml:space="preserve"> Instruction includes examining different programming languages and how they are converted to machine language.</w:t>
            </w:r>
          </w:p>
          <w:p w14:paraId="28CECB93" w14:textId="77777777" w:rsidR="004104F7" w:rsidRPr="005C0EEE" w:rsidRDefault="004104F7" w:rsidP="007E44DF">
            <w:pPr>
              <w:spacing w:line="240" w:lineRule="auto"/>
              <w:ind w:firstLine="0"/>
              <w:rPr>
                <w:rFonts w:eastAsia="Calibri"/>
              </w:rPr>
            </w:pPr>
          </w:p>
        </w:tc>
      </w:tr>
    </w:tbl>
    <w:p w14:paraId="69F8E639" w14:textId="77777777" w:rsidR="001664C2" w:rsidRDefault="001664C2"/>
    <w:p w14:paraId="350430F4" w14:textId="77777777" w:rsidR="001664C2" w:rsidRDefault="001664C2"/>
    <w:p w14:paraId="5AA7E56C" w14:textId="77777777" w:rsidR="001664C2" w:rsidRDefault="001664C2"/>
    <w:tbl>
      <w:tblPr>
        <w:tblW w:w="5001" w:type="pct"/>
        <w:tblLook w:val="0600" w:firstRow="0" w:lastRow="0" w:firstColumn="0" w:lastColumn="0" w:noHBand="1" w:noVBand="1"/>
      </w:tblPr>
      <w:tblGrid>
        <w:gridCol w:w="1650"/>
        <w:gridCol w:w="7712"/>
      </w:tblGrid>
      <w:tr w:rsidR="00E37103" w:rsidRPr="005C0EEE" w14:paraId="2E5F82DD"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20062190" w14:textId="1385D330" w:rsidR="00E37103" w:rsidRPr="005C0EEE" w:rsidRDefault="00E37103" w:rsidP="008E4BE2">
            <w:pPr>
              <w:spacing w:line="240" w:lineRule="auto"/>
              <w:ind w:firstLine="0"/>
              <w:rPr>
                <w:rFonts w:eastAsia="Calibri"/>
              </w:rPr>
            </w:pPr>
            <w:r w:rsidRPr="005C0EEE">
              <w:rPr>
                <w:rFonts w:eastAsia="Calibri"/>
              </w:rPr>
              <w:t>SC.912.PE.1.12</w:t>
            </w:r>
          </w:p>
        </w:tc>
        <w:tc>
          <w:tcPr>
            <w:tcW w:w="4119" w:type="pct"/>
            <w:tcBorders>
              <w:top w:val="single" w:sz="4" w:space="0" w:color="auto"/>
            </w:tcBorders>
            <w:tcMar>
              <w:top w:w="58" w:type="dxa"/>
              <w:left w:w="58" w:type="dxa"/>
              <w:bottom w:w="58" w:type="dxa"/>
              <w:right w:w="58" w:type="dxa"/>
            </w:tcMar>
          </w:tcPr>
          <w:p w14:paraId="5A7AA6D8" w14:textId="49125C53" w:rsidR="00E37103" w:rsidRPr="005C0EEE" w:rsidRDefault="004104F7" w:rsidP="008E4BE2">
            <w:pPr>
              <w:spacing w:line="240" w:lineRule="auto"/>
              <w:ind w:firstLine="0"/>
              <w:rPr>
                <w:rFonts w:eastAsia="Calibri"/>
              </w:rPr>
            </w:pPr>
            <w:r w:rsidRPr="005C0EEE">
              <w:rPr>
                <w:rFonts w:eastAsia="Calibri"/>
              </w:rPr>
              <w:t>Classify programming languages.</w:t>
            </w:r>
          </w:p>
        </w:tc>
      </w:tr>
      <w:tr w:rsidR="004104F7" w:rsidRPr="005C0EEE" w14:paraId="2183E69C" w14:textId="77777777" w:rsidTr="004104F7">
        <w:trPr>
          <w:cantSplit/>
          <w:trHeight w:val="797"/>
        </w:trPr>
        <w:tc>
          <w:tcPr>
            <w:tcW w:w="5000" w:type="pct"/>
            <w:gridSpan w:val="2"/>
            <w:tcBorders>
              <w:bottom w:val="single" w:sz="4" w:space="0" w:color="auto"/>
            </w:tcBorders>
            <w:tcMar>
              <w:top w:w="58" w:type="dxa"/>
              <w:left w:w="58" w:type="dxa"/>
              <w:bottom w:w="58" w:type="dxa"/>
              <w:right w:w="58" w:type="dxa"/>
            </w:tcMar>
            <w:vAlign w:val="center"/>
          </w:tcPr>
          <w:p w14:paraId="217D96FF"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57DCEE85" w14:textId="761943A9" w:rsidR="004104F7" w:rsidRPr="005C0EEE" w:rsidRDefault="004104F7" w:rsidP="004104F7">
            <w:pPr>
              <w:spacing w:line="240" w:lineRule="auto"/>
              <w:ind w:firstLine="0"/>
              <w:rPr>
                <w:rFonts w:eastAsia="Calibri"/>
              </w:rPr>
            </w:pPr>
            <w:r w:rsidRPr="005C0EEE">
              <w:rPr>
                <w:rFonts w:eastAsia="Calibri"/>
                <w:i/>
              </w:rPr>
              <w:t>Clarification 1:</w:t>
            </w:r>
            <w:r w:rsidRPr="005C0EEE">
              <w:rPr>
                <w:rFonts w:eastAsia="Calibri"/>
              </w:rPr>
              <w:t xml:space="preserve"> Instruction includes the classification of paradigms by object-oriented and procedural.</w:t>
            </w:r>
          </w:p>
          <w:p w14:paraId="10DD0D55" w14:textId="77777777" w:rsidR="004104F7" w:rsidRPr="005C0EEE" w:rsidRDefault="004104F7" w:rsidP="004104F7">
            <w:pPr>
              <w:spacing w:line="240" w:lineRule="auto"/>
              <w:ind w:firstLine="0"/>
              <w:rPr>
                <w:rFonts w:eastAsia="Calibri"/>
              </w:rPr>
            </w:pPr>
            <w:r w:rsidRPr="005C0EEE">
              <w:rPr>
                <w:rFonts w:eastAsia="Calibri"/>
                <w:i/>
                <w:iCs/>
              </w:rPr>
              <w:t>Clarification 2:</w:t>
            </w:r>
            <w:r w:rsidRPr="005C0EEE">
              <w:rPr>
                <w:rFonts w:eastAsia="Calibri"/>
              </w:rPr>
              <w:t xml:space="preserve"> Instruction includes the application of domains by scientific applications and commercial applications.</w:t>
            </w:r>
          </w:p>
          <w:p w14:paraId="7BEF2C50" w14:textId="51B7402E" w:rsidR="004104F7" w:rsidRPr="005C0EEE" w:rsidRDefault="004104F7" w:rsidP="004104F7">
            <w:pPr>
              <w:spacing w:line="240" w:lineRule="auto"/>
              <w:ind w:firstLine="0"/>
              <w:rPr>
                <w:rFonts w:eastAsia="Calibri"/>
              </w:rPr>
            </w:pPr>
          </w:p>
        </w:tc>
      </w:tr>
      <w:tr w:rsidR="00E37103" w:rsidRPr="005C0EEE" w14:paraId="13D40B39"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212C1C52" w14:textId="24CAEA6E" w:rsidR="00E37103" w:rsidRPr="005C0EEE" w:rsidRDefault="00E37103" w:rsidP="008E4BE2">
            <w:pPr>
              <w:spacing w:line="240" w:lineRule="auto"/>
              <w:ind w:firstLine="0"/>
              <w:rPr>
                <w:rFonts w:eastAsia="Calibri"/>
              </w:rPr>
            </w:pPr>
            <w:r w:rsidRPr="005C0EEE">
              <w:rPr>
                <w:rFonts w:eastAsia="Calibri"/>
              </w:rPr>
              <w:t>SC.912.PE.1.13</w:t>
            </w:r>
          </w:p>
        </w:tc>
        <w:tc>
          <w:tcPr>
            <w:tcW w:w="4119" w:type="pct"/>
            <w:tcBorders>
              <w:top w:val="single" w:sz="4" w:space="0" w:color="auto"/>
            </w:tcBorders>
            <w:tcMar>
              <w:top w:w="58" w:type="dxa"/>
              <w:left w:w="58" w:type="dxa"/>
              <w:bottom w:w="58" w:type="dxa"/>
              <w:right w:w="58" w:type="dxa"/>
            </w:tcMar>
          </w:tcPr>
          <w:p w14:paraId="2E5F29D1" w14:textId="6311FD35" w:rsidR="00E37103" w:rsidRPr="005C0EEE" w:rsidRDefault="004104F7" w:rsidP="008E4BE2">
            <w:pPr>
              <w:spacing w:line="240" w:lineRule="auto"/>
              <w:ind w:firstLine="0"/>
              <w:rPr>
                <w:rFonts w:eastAsia="Calibri"/>
              </w:rPr>
            </w:pPr>
            <w:r w:rsidRPr="005C0EEE">
              <w:rPr>
                <w:rFonts w:eastAsia="Calibri"/>
              </w:rPr>
              <w:t>Describe and identify types of programming errors.</w:t>
            </w:r>
          </w:p>
        </w:tc>
      </w:tr>
      <w:tr w:rsidR="004104F7" w:rsidRPr="005C0EEE" w14:paraId="2F3E6CD2" w14:textId="77777777" w:rsidTr="004104F7">
        <w:trPr>
          <w:cantSplit/>
          <w:trHeight w:val="797"/>
        </w:trPr>
        <w:tc>
          <w:tcPr>
            <w:tcW w:w="5000" w:type="pct"/>
            <w:gridSpan w:val="2"/>
            <w:tcBorders>
              <w:bottom w:val="single" w:sz="4" w:space="0" w:color="auto"/>
            </w:tcBorders>
            <w:tcMar>
              <w:top w:w="58" w:type="dxa"/>
              <w:left w:w="58" w:type="dxa"/>
              <w:bottom w:w="58" w:type="dxa"/>
              <w:right w:w="58" w:type="dxa"/>
            </w:tcMar>
            <w:vAlign w:val="center"/>
          </w:tcPr>
          <w:p w14:paraId="4B851AA5"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158876B3" w14:textId="74A7021F"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rPr>
              <w:t xml:space="preserve"> Instruction includes syntax, logic, runtime and computation errors.</w:t>
            </w:r>
          </w:p>
        </w:tc>
      </w:tr>
      <w:tr w:rsidR="00E37103" w:rsidRPr="005C0EEE" w14:paraId="13369990" w14:textId="77777777" w:rsidTr="008E4BE2">
        <w:trPr>
          <w:cantSplit/>
          <w:trHeight w:val="288"/>
        </w:trPr>
        <w:tc>
          <w:tcPr>
            <w:tcW w:w="881" w:type="pct"/>
            <w:tcBorders>
              <w:top w:val="single" w:sz="4" w:space="0" w:color="auto"/>
            </w:tcBorders>
            <w:tcMar>
              <w:top w:w="58" w:type="dxa"/>
              <w:left w:w="58" w:type="dxa"/>
              <w:bottom w:w="58" w:type="dxa"/>
              <w:right w:w="58" w:type="dxa"/>
            </w:tcMar>
          </w:tcPr>
          <w:p w14:paraId="48BF4A72" w14:textId="2CF30E49" w:rsidR="00E37103" w:rsidRPr="005C0EEE" w:rsidRDefault="00E37103" w:rsidP="008E4BE2">
            <w:pPr>
              <w:spacing w:line="240" w:lineRule="auto"/>
              <w:ind w:firstLine="0"/>
              <w:rPr>
                <w:rFonts w:eastAsia="Calibri"/>
              </w:rPr>
            </w:pPr>
            <w:r w:rsidRPr="005C0EEE">
              <w:rPr>
                <w:rFonts w:eastAsia="Calibri"/>
              </w:rPr>
              <w:t>SC.912.PE.1.14</w:t>
            </w:r>
          </w:p>
        </w:tc>
        <w:tc>
          <w:tcPr>
            <w:tcW w:w="4119" w:type="pct"/>
            <w:tcBorders>
              <w:top w:val="single" w:sz="4" w:space="0" w:color="auto"/>
            </w:tcBorders>
            <w:tcMar>
              <w:top w:w="58" w:type="dxa"/>
              <w:left w:w="58" w:type="dxa"/>
              <w:bottom w:w="58" w:type="dxa"/>
              <w:right w:w="58" w:type="dxa"/>
            </w:tcMar>
          </w:tcPr>
          <w:p w14:paraId="46817288" w14:textId="77777777" w:rsidR="00E37103" w:rsidRPr="005C0EEE" w:rsidRDefault="004104F7" w:rsidP="008E4BE2">
            <w:pPr>
              <w:spacing w:line="240" w:lineRule="auto"/>
              <w:ind w:firstLine="0"/>
              <w:rPr>
                <w:rFonts w:eastAsia="Calibri"/>
              </w:rPr>
            </w:pPr>
            <w:r w:rsidRPr="005C0EEE">
              <w:rPr>
                <w:rFonts w:eastAsia="Calibri"/>
              </w:rPr>
              <w:t>Design and implement variables in a program using global and local scope.</w:t>
            </w:r>
          </w:p>
          <w:p w14:paraId="73E7806C" w14:textId="4754C405" w:rsidR="004104F7" w:rsidRPr="005C0EEE" w:rsidRDefault="004104F7" w:rsidP="008E4BE2">
            <w:pPr>
              <w:spacing w:line="240" w:lineRule="auto"/>
              <w:ind w:firstLine="0"/>
              <w:rPr>
                <w:rFonts w:eastAsia="Calibri"/>
              </w:rPr>
            </w:pPr>
          </w:p>
        </w:tc>
      </w:tr>
      <w:tr w:rsidR="00E37103" w:rsidRPr="005C0EEE" w14:paraId="6A664197" w14:textId="77777777" w:rsidTr="008E4BE2">
        <w:trPr>
          <w:cantSplit/>
          <w:trHeight w:val="288"/>
        </w:trPr>
        <w:tc>
          <w:tcPr>
            <w:tcW w:w="881" w:type="pct"/>
            <w:tcBorders>
              <w:top w:val="single" w:sz="4" w:space="0" w:color="auto"/>
            </w:tcBorders>
            <w:tcMar>
              <w:top w:w="58" w:type="dxa"/>
              <w:left w:w="58" w:type="dxa"/>
              <w:bottom w:w="58" w:type="dxa"/>
              <w:right w:w="58" w:type="dxa"/>
            </w:tcMar>
          </w:tcPr>
          <w:p w14:paraId="30ADD333" w14:textId="5DF0D0B6" w:rsidR="00E37103" w:rsidRPr="005C0EEE" w:rsidRDefault="00E37103" w:rsidP="008E4BE2">
            <w:pPr>
              <w:spacing w:line="240" w:lineRule="auto"/>
              <w:ind w:firstLine="0"/>
              <w:rPr>
                <w:rFonts w:eastAsia="Calibri"/>
              </w:rPr>
            </w:pPr>
            <w:r w:rsidRPr="005C0EEE">
              <w:rPr>
                <w:rFonts w:eastAsia="Calibri"/>
              </w:rPr>
              <w:t>SC.912.PE.1.15</w:t>
            </w:r>
          </w:p>
        </w:tc>
        <w:tc>
          <w:tcPr>
            <w:tcW w:w="4119" w:type="pct"/>
            <w:tcBorders>
              <w:top w:val="single" w:sz="4" w:space="0" w:color="auto"/>
            </w:tcBorders>
            <w:tcMar>
              <w:top w:w="58" w:type="dxa"/>
              <w:left w:w="58" w:type="dxa"/>
              <w:bottom w:w="58" w:type="dxa"/>
              <w:right w:w="58" w:type="dxa"/>
            </w:tcMar>
          </w:tcPr>
          <w:p w14:paraId="5EDA7FE4" w14:textId="77777777" w:rsidR="00E37103" w:rsidRPr="005C0EEE" w:rsidRDefault="004104F7" w:rsidP="004104F7">
            <w:pPr>
              <w:spacing w:line="240" w:lineRule="auto"/>
              <w:ind w:firstLine="0"/>
              <w:rPr>
                <w:rFonts w:eastAsia="Calibri"/>
              </w:rPr>
            </w:pPr>
            <w:r w:rsidRPr="005C0EEE">
              <w:rPr>
                <w:rFonts w:eastAsia="Calibri"/>
              </w:rPr>
              <w:t>Implement a program using an integrated development environment (IDE) commonly used.</w:t>
            </w:r>
          </w:p>
          <w:p w14:paraId="73D91778" w14:textId="54E9A591" w:rsidR="004104F7" w:rsidRPr="005C0EEE" w:rsidRDefault="004104F7" w:rsidP="004104F7">
            <w:pPr>
              <w:spacing w:line="240" w:lineRule="auto"/>
              <w:ind w:firstLine="0"/>
              <w:rPr>
                <w:rFonts w:eastAsia="Calibri"/>
              </w:rPr>
            </w:pPr>
          </w:p>
        </w:tc>
      </w:tr>
      <w:tr w:rsidR="00E37103" w:rsidRPr="005C0EEE" w14:paraId="3684E990" w14:textId="77777777" w:rsidTr="008E4BE2">
        <w:trPr>
          <w:cantSplit/>
          <w:trHeight w:val="288"/>
        </w:trPr>
        <w:tc>
          <w:tcPr>
            <w:tcW w:w="881" w:type="pct"/>
            <w:tcBorders>
              <w:top w:val="single" w:sz="4" w:space="0" w:color="auto"/>
            </w:tcBorders>
            <w:tcMar>
              <w:top w:w="58" w:type="dxa"/>
              <w:left w:w="58" w:type="dxa"/>
              <w:bottom w:w="58" w:type="dxa"/>
              <w:right w:w="58" w:type="dxa"/>
            </w:tcMar>
          </w:tcPr>
          <w:p w14:paraId="6FEF2661" w14:textId="5666F3D9" w:rsidR="00E37103" w:rsidRPr="005C0EEE" w:rsidRDefault="00E37103" w:rsidP="008E4BE2">
            <w:pPr>
              <w:spacing w:line="240" w:lineRule="auto"/>
              <w:ind w:firstLine="0"/>
              <w:rPr>
                <w:rFonts w:eastAsia="Calibri"/>
              </w:rPr>
            </w:pPr>
            <w:r w:rsidRPr="005C0EEE">
              <w:rPr>
                <w:rFonts w:eastAsia="Calibri"/>
              </w:rPr>
              <w:t>SC.912.PE.1.16</w:t>
            </w:r>
          </w:p>
        </w:tc>
        <w:tc>
          <w:tcPr>
            <w:tcW w:w="4119" w:type="pct"/>
            <w:tcBorders>
              <w:top w:val="single" w:sz="4" w:space="0" w:color="auto"/>
            </w:tcBorders>
            <w:tcMar>
              <w:top w:w="58" w:type="dxa"/>
              <w:left w:w="58" w:type="dxa"/>
              <w:bottom w:w="58" w:type="dxa"/>
              <w:right w:w="58" w:type="dxa"/>
            </w:tcMar>
          </w:tcPr>
          <w:p w14:paraId="52C3A45A" w14:textId="484AB684" w:rsidR="00E37103" w:rsidRPr="005C0EEE" w:rsidRDefault="004104F7" w:rsidP="008E4BE2">
            <w:pPr>
              <w:spacing w:line="240" w:lineRule="auto"/>
              <w:ind w:firstLine="0"/>
              <w:rPr>
                <w:rFonts w:eastAsia="Calibri"/>
              </w:rPr>
            </w:pPr>
            <w:r w:rsidRPr="005C0EEE">
              <w:rPr>
                <w:rFonts w:eastAsia="Calibri"/>
              </w:rPr>
              <w:t>Explain the distinction between a programming language’s standard library and the Application Programming Interface (API).</w:t>
            </w:r>
          </w:p>
        </w:tc>
      </w:tr>
      <w:tr w:rsidR="004A36CD" w:rsidRPr="005C0EEE" w14:paraId="592A0C36" w14:textId="77777777" w:rsidTr="001D7A1B">
        <w:trPr>
          <w:cantSplit/>
          <w:trHeight w:val="797"/>
        </w:trPr>
        <w:tc>
          <w:tcPr>
            <w:tcW w:w="5000" w:type="pct"/>
            <w:gridSpan w:val="2"/>
            <w:tcBorders>
              <w:bottom w:val="single" w:sz="4" w:space="0" w:color="auto"/>
            </w:tcBorders>
            <w:tcMar>
              <w:top w:w="58" w:type="dxa"/>
              <w:left w:w="58" w:type="dxa"/>
              <w:bottom w:w="58" w:type="dxa"/>
              <w:right w:w="58" w:type="dxa"/>
            </w:tcMar>
          </w:tcPr>
          <w:p w14:paraId="0018F93B" w14:textId="77777777" w:rsidR="00961889" w:rsidRPr="005C0EEE" w:rsidRDefault="00961889" w:rsidP="008E4BE2">
            <w:pPr>
              <w:spacing w:line="240" w:lineRule="auto"/>
              <w:ind w:firstLine="0"/>
              <w:rPr>
                <w:rFonts w:eastAsia="Calibri"/>
                <w:color w:val="000000"/>
              </w:rPr>
            </w:pPr>
            <w:r w:rsidRPr="005C0EEE">
              <w:rPr>
                <w:rFonts w:eastAsia="Calibri"/>
                <w:color w:val="000000"/>
                <w:u w:val="single"/>
              </w:rPr>
              <w:t>Benchmark Clarifications:</w:t>
            </w:r>
          </w:p>
          <w:p w14:paraId="6F4C8714" w14:textId="7283C265" w:rsidR="004104F7" w:rsidRPr="005C0EEE" w:rsidRDefault="00961889" w:rsidP="004104F7">
            <w:pPr>
              <w:spacing w:line="240" w:lineRule="auto"/>
              <w:ind w:firstLine="0"/>
              <w:rPr>
                <w:rFonts w:eastAsia="Calibri"/>
              </w:rPr>
            </w:pPr>
            <w:r w:rsidRPr="005C0EEE">
              <w:rPr>
                <w:rFonts w:eastAsia="Calibri"/>
                <w:i/>
              </w:rPr>
              <w:t>Clarification 1:</w:t>
            </w:r>
            <w:r w:rsidRPr="005C0EEE">
              <w:rPr>
                <w:rFonts w:eastAsia="Calibri"/>
              </w:rPr>
              <w:t xml:space="preserve"> </w:t>
            </w:r>
            <w:r w:rsidR="004104F7" w:rsidRPr="005C0EEE">
              <w:rPr>
                <w:rFonts w:eastAsia="Calibri"/>
              </w:rPr>
              <w:t>Instuction includes facilitating programming solutions using</w:t>
            </w:r>
            <w:r w:rsidR="00745912">
              <w:rPr>
                <w:rFonts w:eastAsia="Calibri"/>
              </w:rPr>
              <w:t xml:space="preserve"> API </w:t>
            </w:r>
            <w:r w:rsidR="004104F7" w:rsidRPr="005C0EEE">
              <w:rPr>
                <w:rFonts w:eastAsia="Calibri"/>
              </w:rPr>
              <w:t>and libraries.</w:t>
            </w:r>
          </w:p>
          <w:p w14:paraId="591DFC3D" w14:textId="0BBCB600" w:rsidR="00961889" w:rsidRPr="005C0EEE" w:rsidRDefault="004104F7" w:rsidP="004104F7">
            <w:pPr>
              <w:spacing w:line="240" w:lineRule="auto"/>
              <w:ind w:firstLine="0"/>
              <w:rPr>
                <w:rFonts w:eastAsia="Calibri"/>
              </w:rPr>
            </w:pPr>
            <w:r w:rsidRPr="005C0EEE">
              <w:rPr>
                <w:rFonts w:eastAsia="Calibri"/>
                <w:i/>
                <w:iCs/>
              </w:rPr>
              <w:t>Clarification 2:</w:t>
            </w:r>
            <w:r w:rsidRPr="005C0EEE">
              <w:rPr>
                <w:rFonts w:eastAsia="Calibri"/>
              </w:rPr>
              <w:t xml:space="preserve"> Instruction includes explaining the role of an API in the development of applications.</w:t>
            </w:r>
          </w:p>
          <w:p w14:paraId="69A424F0" w14:textId="77777777" w:rsidR="004A36CD" w:rsidRPr="005C0EEE" w:rsidRDefault="004A36CD" w:rsidP="008E4BE2">
            <w:pPr>
              <w:spacing w:line="240" w:lineRule="auto"/>
              <w:ind w:firstLine="0"/>
              <w:rPr>
                <w:rFonts w:eastAsia="Calibri"/>
              </w:rPr>
            </w:pPr>
          </w:p>
        </w:tc>
      </w:tr>
      <w:tr w:rsidR="00E37103" w:rsidRPr="005C0EEE" w14:paraId="34A9F7C0" w14:textId="77777777" w:rsidTr="001D7A1B">
        <w:trPr>
          <w:cantSplit/>
          <w:trHeight w:val="317"/>
        </w:trPr>
        <w:tc>
          <w:tcPr>
            <w:tcW w:w="881" w:type="pct"/>
            <w:tcBorders>
              <w:top w:val="single" w:sz="4" w:space="0" w:color="auto"/>
            </w:tcBorders>
            <w:tcMar>
              <w:top w:w="58" w:type="dxa"/>
              <w:left w:w="58" w:type="dxa"/>
              <w:bottom w:w="58" w:type="dxa"/>
              <w:right w:w="58" w:type="dxa"/>
            </w:tcMar>
          </w:tcPr>
          <w:p w14:paraId="2400FD20" w14:textId="06304E93" w:rsidR="00E37103" w:rsidRPr="005C0EEE" w:rsidRDefault="00E37103" w:rsidP="008E4BE2">
            <w:pPr>
              <w:spacing w:line="240" w:lineRule="auto"/>
              <w:ind w:firstLine="0"/>
              <w:rPr>
                <w:rFonts w:eastAsia="Calibri"/>
              </w:rPr>
            </w:pPr>
            <w:r w:rsidRPr="005C0EEE">
              <w:rPr>
                <w:rFonts w:eastAsia="Calibri"/>
              </w:rPr>
              <w:t>SC.912.PE.1.17</w:t>
            </w:r>
          </w:p>
        </w:tc>
        <w:tc>
          <w:tcPr>
            <w:tcW w:w="4119" w:type="pct"/>
            <w:tcBorders>
              <w:top w:val="single" w:sz="4" w:space="0" w:color="auto"/>
            </w:tcBorders>
            <w:tcMar>
              <w:top w:w="58" w:type="dxa"/>
              <w:left w:w="58" w:type="dxa"/>
              <w:bottom w:w="58" w:type="dxa"/>
              <w:right w:w="58" w:type="dxa"/>
            </w:tcMar>
          </w:tcPr>
          <w:p w14:paraId="4E0BC5A4" w14:textId="0CFF80D6" w:rsidR="00E37103" w:rsidRPr="005C0EEE" w:rsidRDefault="004104F7" w:rsidP="008E4BE2">
            <w:pPr>
              <w:spacing w:line="240" w:lineRule="auto"/>
              <w:ind w:firstLine="0"/>
              <w:rPr>
                <w:rFonts w:eastAsia="Calibri"/>
              </w:rPr>
            </w:pPr>
            <w:r w:rsidRPr="005C0EEE">
              <w:rPr>
                <w:rFonts w:eastAsia="Calibri"/>
              </w:rPr>
              <w:t>Examine the building blocks of algorithms.</w:t>
            </w:r>
          </w:p>
        </w:tc>
      </w:tr>
      <w:tr w:rsidR="004104F7" w:rsidRPr="005C0EEE" w14:paraId="69008111" w14:textId="77777777" w:rsidTr="001D7A1B">
        <w:trPr>
          <w:cantSplit/>
          <w:trHeight w:val="797"/>
        </w:trPr>
        <w:tc>
          <w:tcPr>
            <w:tcW w:w="5000" w:type="pct"/>
            <w:gridSpan w:val="2"/>
            <w:tcBorders>
              <w:bottom w:val="single" w:sz="4" w:space="0" w:color="auto"/>
            </w:tcBorders>
            <w:tcMar>
              <w:top w:w="58" w:type="dxa"/>
              <w:left w:w="58" w:type="dxa"/>
              <w:bottom w:w="58" w:type="dxa"/>
              <w:right w:w="58" w:type="dxa"/>
            </w:tcMar>
          </w:tcPr>
          <w:p w14:paraId="1AC1DEE3"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07FBFC08" w14:textId="624A9B11"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rPr>
              <w:t xml:space="preserve"> Building blocks include sequence, selection, iteration and recursion.</w:t>
            </w:r>
          </w:p>
        </w:tc>
      </w:tr>
      <w:tr w:rsidR="00E37103" w:rsidRPr="005C0EEE" w14:paraId="416F3137"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77924C0D" w14:textId="59020E94" w:rsidR="00E37103" w:rsidRPr="005C0EEE" w:rsidRDefault="00E37103" w:rsidP="008E4BE2">
            <w:pPr>
              <w:spacing w:line="240" w:lineRule="auto"/>
              <w:ind w:firstLine="0"/>
              <w:rPr>
                <w:rFonts w:eastAsia="Calibri"/>
              </w:rPr>
            </w:pPr>
            <w:r w:rsidRPr="005C0EEE">
              <w:rPr>
                <w:rFonts w:eastAsia="Calibri"/>
              </w:rPr>
              <w:t>SC.912.PE.1.18</w:t>
            </w:r>
          </w:p>
        </w:tc>
        <w:tc>
          <w:tcPr>
            <w:tcW w:w="4119" w:type="pct"/>
            <w:tcBorders>
              <w:top w:val="single" w:sz="4" w:space="0" w:color="auto"/>
            </w:tcBorders>
            <w:tcMar>
              <w:top w:w="58" w:type="dxa"/>
              <w:left w:w="58" w:type="dxa"/>
              <w:bottom w:w="58" w:type="dxa"/>
              <w:right w:w="58" w:type="dxa"/>
            </w:tcMar>
          </w:tcPr>
          <w:p w14:paraId="3CEBE9A5" w14:textId="1A824C09" w:rsidR="00E37103" w:rsidRPr="005C0EEE" w:rsidRDefault="004104F7" w:rsidP="008E4BE2">
            <w:pPr>
              <w:spacing w:line="240" w:lineRule="auto"/>
              <w:ind w:firstLine="0"/>
              <w:rPr>
                <w:rFonts w:eastAsia="Calibri"/>
              </w:rPr>
            </w:pPr>
            <w:r w:rsidRPr="005C0EEE">
              <w:rPr>
                <w:rFonts w:eastAsia="Calibri"/>
              </w:rPr>
              <w:t>Develop a computer program.</w:t>
            </w:r>
          </w:p>
        </w:tc>
      </w:tr>
      <w:tr w:rsidR="004104F7" w:rsidRPr="005C0EEE" w14:paraId="7B9BF0E2" w14:textId="77777777" w:rsidTr="004104F7">
        <w:trPr>
          <w:cantSplit/>
          <w:trHeight w:val="797"/>
        </w:trPr>
        <w:tc>
          <w:tcPr>
            <w:tcW w:w="5000" w:type="pct"/>
            <w:gridSpan w:val="2"/>
            <w:tcBorders>
              <w:bottom w:val="single" w:sz="4" w:space="0" w:color="auto"/>
            </w:tcBorders>
            <w:tcMar>
              <w:top w:w="58" w:type="dxa"/>
              <w:left w:w="58" w:type="dxa"/>
              <w:bottom w:w="58" w:type="dxa"/>
              <w:right w:w="58" w:type="dxa"/>
            </w:tcMar>
          </w:tcPr>
          <w:p w14:paraId="6677A337"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54851FD4" w14:textId="77777777" w:rsidR="004104F7" w:rsidRPr="005C0EEE" w:rsidRDefault="004104F7" w:rsidP="004104F7">
            <w:pPr>
              <w:spacing w:line="240" w:lineRule="auto"/>
              <w:ind w:firstLine="0"/>
              <w:rPr>
                <w:rFonts w:eastAsia="Calibri"/>
              </w:rPr>
            </w:pPr>
            <w:r w:rsidRPr="005C0EEE">
              <w:rPr>
                <w:rFonts w:eastAsia="Calibri"/>
                <w:i/>
              </w:rPr>
              <w:t>Clarification 1:</w:t>
            </w:r>
            <w:r w:rsidRPr="005C0EEE">
              <w:rPr>
                <w:rFonts w:eastAsia="Calibri"/>
              </w:rPr>
              <w:t xml:space="preserve"> Instruction includes meeting the requirements set by a plan.</w:t>
            </w:r>
          </w:p>
          <w:p w14:paraId="44DABF62" w14:textId="77777777" w:rsidR="004104F7" w:rsidRPr="005C0EEE" w:rsidRDefault="004104F7" w:rsidP="004104F7">
            <w:pPr>
              <w:spacing w:line="240" w:lineRule="auto"/>
              <w:ind w:firstLine="0"/>
              <w:rPr>
                <w:rFonts w:eastAsia="Calibri"/>
              </w:rPr>
            </w:pPr>
            <w:r w:rsidRPr="005C0EEE">
              <w:rPr>
                <w:rFonts w:eastAsia="Calibri"/>
                <w:i/>
                <w:iCs/>
              </w:rPr>
              <w:t>Clarification 2</w:t>
            </w:r>
            <w:r w:rsidRPr="005C0EEE">
              <w:rPr>
                <w:rFonts w:eastAsia="Calibri"/>
              </w:rPr>
              <w:t>: Instruction includes the use of the software development cycle.</w:t>
            </w:r>
          </w:p>
          <w:p w14:paraId="16BD6A19" w14:textId="1222DD5D" w:rsidR="004104F7" w:rsidRPr="005C0EEE" w:rsidRDefault="004104F7" w:rsidP="004104F7">
            <w:pPr>
              <w:spacing w:line="240" w:lineRule="auto"/>
              <w:ind w:firstLine="0"/>
              <w:rPr>
                <w:rFonts w:eastAsia="Calibri"/>
              </w:rPr>
            </w:pPr>
          </w:p>
        </w:tc>
      </w:tr>
      <w:tr w:rsidR="00E37103" w:rsidRPr="005C0EEE" w14:paraId="6B8529B5" w14:textId="77777777" w:rsidTr="004104F7">
        <w:trPr>
          <w:cantSplit/>
          <w:trHeight w:val="317"/>
        </w:trPr>
        <w:tc>
          <w:tcPr>
            <w:tcW w:w="881" w:type="pct"/>
            <w:tcBorders>
              <w:top w:val="single" w:sz="4" w:space="0" w:color="auto"/>
            </w:tcBorders>
            <w:tcMar>
              <w:top w:w="58" w:type="dxa"/>
              <w:left w:w="58" w:type="dxa"/>
              <w:bottom w:w="58" w:type="dxa"/>
              <w:right w:w="58" w:type="dxa"/>
            </w:tcMar>
          </w:tcPr>
          <w:p w14:paraId="61BFCF63" w14:textId="78F811E7" w:rsidR="00E37103" w:rsidRPr="005C0EEE" w:rsidRDefault="00E37103" w:rsidP="008E4BE2">
            <w:pPr>
              <w:spacing w:line="240" w:lineRule="auto"/>
              <w:ind w:firstLine="0"/>
              <w:rPr>
                <w:rFonts w:eastAsia="Calibri"/>
              </w:rPr>
            </w:pPr>
            <w:r w:rsidRPr="005C0EEE">
              <w:rPr>
                <w:rFonts w:eastAsia="Calibri"/>
              </w:rPr>
              <w:t>SC.912.PE.1.19</w:t>
            </w:r>
          </w:p>
        </w:tc>
        <w:tc>
          <w:tcPr>
            <w:tcW w:w="4119" w:type="pct"/>
            <w:tcBorders>
              <w:top w:val="single" w:sz="4" w:space="0" w:color="auto"/>
            </w:tcBorders>
            <w:tcMar>
              <w:top w:w="58" w:type="dxa"/>
              <w:left w:w="58" w:type="dxa"/>
              <w:bottom w:w="58" w:type="dxa"/>
              <w:right w:w="58" w:type="dxa"/>
            </w:tcMar>
          </w:tcPr>
          <w:p w14:paraId="6171F306" w14:textId="78C63771" w:rsidR="00E37103" w:rsidRPr="005C0EEE" w:rsidRDefault="004104F7" w:rsidP="004104F7">
            <w:pPr>
              <w:spacing w:line="240" w:lineRule="auto"/>
              <w:ind w:firstLine="0"/>
              <w:rPr>
                <w:rFonts w:eastAsia="Calibri"/>
              </w:rPr>
            </w:pPr>
            <w:r w:rsidRPr="005C0EEE">
              <w:rPr>
                <w:rFonts w:eastAsia="Calibri"/>
              </w:rPr>
              <w:t>Review a computer program to verify program functionality, programming styles, program usability and adherence to common programming standards.</w:t>
            </w:r>
          </w:p>
        </w:tc>
      </w:tr>
      <w:tr w:rsidR="004104F7" w:rsidRPr="005C0EEE" w14:paraId="372A8239" w14:textId="77777777" w:rsidTr="004104F7">
        <w:trPr>
          <w:cantSplit/>
          <w:trHeight w:val="797"/>
        </w:trPr>
        <w:tc>
          <w:tcPr>
            <w:tcW w:w="5000" w:type="pct"/>
            <w:gridSpan w:val="2"/>
            <w:tcBorders>
              <w:bottom w:val="single" w:sz="4" w:space="0" w:color="auto"/>
            </w:tcBorders>
            <w:tcMar>
              <w:top w:w="58" w:type="dxa"/>
              <w:left w:w="58" w:type="dxa"/>
              <w:bottom w:w="58" w:type="dxa"/>
              <w:right w:w="58" w:type="dxa"/>
            </w:tcMar>
          </w:tcPr>
          <w:p w14:paraId="1B3D7725" w14:textId="77777777" w:rsidR="004104F7" w:rsidRPr="005C0EEE" w:rsidRDefault="004104F7" w:rsidP="007E44DF">
            <w:pPr>
              <w:spacing w:line="240" w:lineRule="auto"/>
              <w:ind w:firstLine="0"/>
              <w:rPr>
                <w:rFonts w:eastAsia="Calibri"/>
                <w:color w:val="000000"/>
              </w:rPr>
            </w:pPr>
            <w:r w:rsidRPr="005C0EEE">
              <w:rPr>
                <w:rFonts w:eastAsia="Calibri"/>
                <w:color w:val="000000"/>
                <w:u w:val="single"/>
              </w:rPr>
              <w:t>Benchmark Clarifications:</w:t>
            </w:r>
          </w:p>
          <w:p w14:paraId="019586BD" w14:textId="77777777" w:rsidR="004104F7" w:rsidRPr="005C0EEE" w:rsidRDefault="004104F7" w:rsidP="004104F7">
            <w:pPr>
              <w:spacing w:line="240" w:lineRule="auto"/>
              <w:ind w:firstLine="0"/>
              <w:rPr>
                <w:rFonts w:eastAsia="Calibri"/>
              </w:rPr>
            </w:pPr>
            <w:r w:rsidRPr="005C0EEE">
              <w:rPr>
                <w:rFonts w:eastAsia="Calibri"/>
                <w:i/>
              </w:rPr>
              <w:t>Clarification 1:</w:t>
            </w:r>
            <w:r w:rsidRPr="005C0EEE">
              <w:rPr>
                <w:rFonts w:eastAsia="Calibri"/>
              </w:rPr>
              <w:t xml:space="preserve"> Instruction includes peer review.</w:t>
            </w:r>
          </w:p>
          <w:p w14:paraId="3683371E" w14:textId="605EA320" w:rsidR="004104F7" w:rsidRPr="005C0EEE" w:rsidRDefault="004104F7" w:rsidP="004104F7">
            <w:pPr>
              <w:spacing w:line="240" w:lineRule="auto"/>
              <w:ind w:firstLine="0"/>
              <w:rPr>
                <w:rFonts w:eastAsia="Calibri"/>
              </w:rPr>
            </w:pPr>
            <w:r w:rsidRPr="005C0EEE">
              <w:rPr>
                <w:rFonts w:eastAsia="Calibri"/>
                <w:i/>
                <w:iCs/>
              </w:rPr>
              <w:t>Clarification 2</w:t>
            </w:r>
            <w:r w:rsidRPr="005C0EEE">
              <w:rPr>
                <w:rFonts w:eastAsia="Calibri"/>
              </w:rPr>
              <w:t>: Instruction includes adherence to a programming language style guide.</w:t>
            </w:r>
          </w:p>
          <w:p w14:paraId="62E64679" w14:textId="77777777" w:rsidR="004104F7" w:rsidRPr="005C0EEE" w:rsidRDefault="004104F7" w:rsidP="007E44DF">
            <w:pPr>
              <w:spacing w:line="240" w:lineRule="auto"/>
              <w:ind w:firstLine="0"/>
              <w:rPr>
                <w:rFonts w:eastAsia="Calibri"/>
              </w:rPr>
            </w:pPr>
          </w:p>
        </w:tc>
      </w:tr>
      <w:tr w:rsidR="00E37103" w:rsidRPr="005C0EEE" w14:paraId="3410DA63" w14:textId="77777777" w:rsidTr="004104F7">
        <w:trPr>
          <w:cantSplit/>
          <w:trHeight w:val="317"/>
        </w:trPr>
        <w:tc>
          <w:tcPr>
            <w:tcW w:w="881" w:type="pct"/>
            <w:tcBorders>
              <w:top w:val="single" w:sz="4" w:space="0" w:color="auto"/>
              <w:bottom w:val="single" w:sz="4" w:space="0" w:color="auto"/>
            </w:tcBorders>
            <w:tcMar>
              <w:top w:w="58" w:type="dxa"/>
              <w:left w:w="58" w:type="dxa"/>
              <w:bottom w:w="58" w:type="dxa"/>
              <w:right w:w="58" w:type="dxa"/>
            </w:tcMar>
          </w:tcPr>
          <w:p w14:paraId="6E9E009C" w14:textId="3FA0E99E" w:rsidR="00E37103" w:rsidRPr="005C0EEE" w:rsidRDefault="00E37103" w:rsidP="008E4BE2">
            <w:pPr>
              <w:spacing w:line="240" w:lineRule="auto"/>
              <w:ind w:firstLine="0"/>
              <w:rPr>
                <w:rFonts w:eastAsia="Calibri"/>
              </w:rPr>
            </w:pPr>
            <w:r w:rsidRPr="005C0EEE">
              <w:rPr>
                <w:rFonts w:eastAsia="Calibri"/>
              </w:rPr>
              <w:t>SC.912.PE.1.20</w:t>
            </w:r>
          </w:p>
        </w:tc>
        <w:tc>
          <w:tcPr>
            <w:tcW w:w="4119" w:type="pct"/>
            <w:tcBorders>
              <w:top w:val="single" w:sz="4" w:space="0" w:color="auto"/>
              <w:bottom w:val="single" w:sz="4" w:space="0" w:color="auto"/>
            </w:tcBorders>
            <w:tcMar>
              <w:top w:w="58" w:type="dxa"/>
              <w:left w:w="58" w:type="dxa"/>
              <w:bottom w:w="58" w:type="dxa"/>
              <w:right w:w="58" w:type="dxa"/>
            </w:tcMar>
          </w:tcPr>
          <w:p w14:paraId="1879D5EF" w14:textId="77777777" w:rsidR="00E37103" w:rsidRPr="005C0EEE" w:rsidRDefault="004104F7" w:rsidP="008E4BE2">
            <w:pPr>
              <w:spacing w:line="240" w:lineRule="auto"/>
              <w:ind w:firstLine="0"/>
              <w:rPr>
                <w:rFonts w:eastAsia="Calibri"/>
              </w:rPr>
            </w:pPr>
            <w:r w:rsidRPr="005C0EEE">
              <w:rPr>
                <w:rFonts w:eastAsia="Calibri"/>
              </w:rPr>
              <w:t>Write programs that use standard logic operators.</w:t>
            </w:r>
          </w:p>
          <w:p w14:paraId="59693486" w14:textId="5DEF198B" w:rsidR="004104F7" w:rsidRPr="005C0EEE" w:rsidRDefault="004104F7" w:rsidP="008E4BE2">
            <w:pPr>
              <w:spacing w:line="240" w:lineRule="auto"/>
              <w:ind w:firstLine="0"/>
              <w:rPr>
                <w:rFonts w:eastAsia="Calibri"/>
              </w:rPr>
            </w:pPr>
          </w:p>
        </w:tc>
      </w:tr>
      <w:tr w:rsidR="00E37103" w:rsidRPr="005C0EEE" w14:paraId="29DC0607" w14:textId="77777777" w:rsidTr="004104F7">
        <w:trPr>
          <w:cantSplit/>
          <w:trHeight w:val="400"/>
        </w:trPr>
        <w:tc>
          <w:tcPr>
            <w:tcW w:w="881" w:type="pct"/>
            <w:tcBorders>
              <w:top w:val="single" w:sz="4" w:space="0" w:color="auto"/>
              <w:bottom w:val="single" w:sz="4" w:space="0" w:color="auto"/>
            </w:tcBorders>
            <w:tcMar>
              <w:top w:w="58" w:type="dxa"/>
              <w:left w:w="58" w:type="dxa"/>
              <w:bottom w:w="58" w:type="dxa"/>
              <w:right w:w="58" w:type="dxa"/>
            </w:tcMar>
          </w:tcPr>
          <w:p w14:paraId="0596DC6A" w14:textId="283899DA" w:rsidR="00E37103" w:rsidRPr="005C0EEE" w:rsidRDefault="00E37103" w:rsidP="008E4BE2">
            <w:pPr>
              <w:spacing w:line="240" w:lineRule="auto"/>
              <w:ind w:firstLine="0"/>
              <w:rPr>
                <w:rFonts w:eastAsia="Calibri"/>
              </w:rPr>
            </w:pPr>
            <w:r w:rsidRPr="005C0EEE">
              <w:rPr>
                <w:rFonts w:eastAsia="Calibri"/>
              </w:rPr>
              <w:t>SC.912.PE.1.21</w:t>
            </w:r>
          </w:p>
        </w:tc>
        <w:tc>
          <w:tcPr>
            <w:tcW w:w="4119" w:type="pct"/>
            <w:tcBorders>
              <w:top w:val="single" w:sz="4" w:space="0" w:color="auto"/>
              <w:bottom w:val="single" w:sz="4" w:space="0" w:color="auto"/>
            </w:tcBorders>
            <w:tcMar>
              <w:top w:w="58" w:type="dxa"/>
              <w:left w:w="58" w:type="dxa"/>
              <w:bottom w:w="58" w:type="dxa"/>
              <w:right w:w="58" w:type="dxa"/>
            </w:tcMar>
          </w:tcPr>
          <w:p w14:paraId="43B547CC" w14:textId="77777777" w:rsidR="00E37103" w:rsidRPr="005C0EEE" w:rsidRDefault="004104F7" w:rsidP="008E4BE2">
            <w:pPr>
              <w:spacing w:line="240" w:lineRule="auto"/>
              <w:ind w:firstLine="0"/>
              <w:rPr>
                <w:rFonts w:eastAsia="Calibri"/>
              </w:rPr>
            </w:pPr>
            <w:r w:rsidRPr="005C0EEE">
              <w:rPr>
                <w:rFonts w:eastAsia="Calibri"/>
              </w:rPr>
              <w:t>Use Boolean logic to perform logical operations.</w:t>
            </w:r>
          </w:p>
          <w:p w14:paraId="18E5257E" w14:textId="173EA3A5" w:rsidR="004104F7" w:rsidRPr="005C0EEE" w:rsidRDefault="004104F7" w:rsidP="008E4BE2">
            <w:pPr>
              <w:spacing w:line="240" w:lineRule="auto"/>
              <w:ind w:firstLine="0"/>
              <w:rPr>
                <w:rFonts w:eastAsia="Calibri"/>
              </w:rPr>
            </w:pPr>
          </w:p>
        </w:tc>
      </w:tr>
      <w:tr w:rsidR="00E37103" w:rsidRPr="005C0EEE" w14:paraId="279C6296" w14:textId="77777777" w:rsidTr="008E4BE2">
        <w:trPr>
          <w:cantSplit/>
          <w:trHeight w:val="576"/>
        </w:trPr>
        <w:tc>
          <w:tcPr>
            <w:tcW w:w="881" w:type="pct"/>
            <w:tcBorders>
              <w:top w:val="single" w:sz="4" w:space="0" w:color="auto"/>
              <w:bottom w:val="single" w:sz="4" w:space="0" w:color="auto"/>
            </w:tcBorders>
            <w:tcMar>
              <w:top w:w="58" w:type="dxa"/>
              <w:left w:w="58" w:type="dxa"/>
              <w:bottom w:w="58" w:type="dxa"/>
              <w:right w:w="58" w:type="dxa"/>
            </w:tcMar>
          </w:tcPr>
          <w:p w14:paraId="78DFF74F" w14:textId="2A6B8C07" w:rsidR="00E37103" w:rsidRPr="005C0EEE" w:rsidRDefault="00E37103" w:rsidP="008E4BE2">
            <w:pPr>
              <w:spacing w:line="240" w:lineRule="auto"/>
              <w:ind w:firstLine="0"/>
              <w:rPr>
                <w:rFonts w:eastAsia="Calibri"/>
              </w:rPr>
            </w:pPr>
            <w:r w:rsidRPr="005C0EEE">
              <w:rPr>
                <w:rFonts w:eastAsia="Calibri"/>
              </w:rPr>
              <w:t>SC.912.PE.1.22</w:t>
            </w:r>
          </w:p>
        </w:tc>
        <w:tc>
          <w:tcPr>
            <w:tcW w:w="4119" w:type="pct"/>
            <w:tcBorders>
              <w:top w:val="single" w:sz="4" w:space="0" w:color="auto"/>
              <w:bottom w:val="single" w:sz="4" w:space="0" w:color="auto"/>
            </w:tcBorders>
            <w:tcMar>
              <w:top w:w="58" w:type="dxa"/>
              <w:left w:w="58" w:type="dxa"/>
              <w:bottom w:w="58" w:type="dxa"/>
              <w:right w:w="58" w:type="dxa"/>
            </w:tcMar>
          </w:tcPr>
          <w:p w14:paraId="29366A65" w14:textId="7E1A9A62" w:rsidR="00E37103" w:rsidRPr="005C0EEE" w:rsidRDefault="004104F7" w:rsidP="008E4BE2">
            <w:pPr>
              <w:spacing w:line="240" w:lineRule="auto"/>
              <w:ind w:firstLine="0"/>
              <w:rPr>
                <w:rFonts w:eastAsia="Calibri"/>
              </w:rPr>
            </w:pPr>
            <w:r w:rsidRPr="005C0EEE">
              <w:rPr>
                <w:rFonts w:eastAsia="Calibri"/>
              </w:rPr>
              <w:t>Explain structures and their uses within a program.</w:t>
            </w:r>
          </w:p>
        </w:tc>
      </w:tr>
      <w:tr w:rsidR="00E37103" w:rsidRPr="005C0EEE" w14:paraId="1AA68719" w14:textId="77777777" w:rsidTr="008E4BE2">
        <w:trPr>
          <w:cantSplit/>
          <w:trHeight w:val="576"/>
        </w:trPr>
        <w:tc>
          <w:tcPr>
            <w:tcW w:w="881" w:type="pct"/>
            <w:tcBorders>
              <w:top w:val="single" w:sz="4" w:space="0" w:color="auto"/>
              <w:bottom w:val="single" w:sz="4" w:space="0" w:color="auto"/>
            </w:tcBorders>
            <w:tcMar>
              <w:top w:w="58" w:type="dxa"/>
              <w:left w:w="58" w:type="dxa"/>
              <w:bottom w:w="58" w:type="dxa"/>
              <w:right w:w="58" w:type="dxa"/>
            </w:tcMar>
          </w:tcPr>
          <w:p w14:paraId="357EC951" w14:textId="3A1A481A" w:rsidR="00E37103" w:rsidRPr="005C0EEE" w:rsidRDefault="00E37103" w:rsidP="008E4BE2">
            <w:pPr>
              <w:spacing w:line="240" w:lineRule="auto"/>
              <w:ind w:firstLine="0"/>
              <w:rPr>
                <w:rFonts w:eastAsia="Calibri"/>
              </w:rPr>
            </w:pPr>
            <w:r w:rsidRPr="005C0EEE">
              <w:rPr>
                <w:rFonts w:eastAsia="Calibri"/>
              </w:rPr>
              <w:t>SC.912.PE.1.23</w:t>
            </w:r>
          </w:p>
        </w:tc>
        <w:tc>
          <w:tcPr>
            <w:tcW w:w="4119" w:type="pct"/>
            <w:tcBorders>
              <w:top w:val="single" w:sz="4" w:space="0" w:color="auto"/>
              <w:bottom w:val="single" w:sz="4" w:space="0" w:color="auto"/>
            </w:tcBorders>
            <w:tcMar>
              <w:top w:w="58" w:type="dxa"/>
              <w:left w:w="58" w:type="dxa"/>
              <w:bottom w:w="58" w:type="dxa"/>
              <w:right w:w="58" w:type="dxa"/>
            </w:tcMar>
          </w:tcPr>
          <w:p w14:paraId="3AFD18A0" w14:textId="3AF31D3E" w:rsidR="00E37103" w:rsidRPr="005C0EEE" w:rsidRDefault="004104F7" w:rsidP="008E4BE2">
            <w:pPr>
              <w:spacing w:line="240" w:lineRule="auto"/>
              <w:ind w:firstLine="0"/>
              <w:rPr>
                <w:rFonts w:eastAsia="Calibri"/>
              </w:rPr>
            </w:pPr>
            <w:r w:rsidRPr="005C0EEE">
              <w:rPr>
                <w:rFonts w:eastAsia="Calibri"/>
              </w:rPr>
              <w:t>Compile, run, test and debug a digital artifact.</w:t>
            </w:r>
          </w:p>
        </w:tc>
      </w:tr>
    </w:tbl>
    <w:p w14:paraId="2B8C5033" w14:textId="77777777" w:rsidR="00E650FB" w:rsidRPr="005C0EEE" w:rsidRDefault="00E650FB" w:rsidP="007A6354">
      <w:pPr>
        <w:spacing w:line="240" w:lineRule="auto"/>
        <w:ind w:firstLine="0"/>
        <w:rPr>
          <w:rFonts w:eastAsia="Calibri" w:cs="Calibri"/>
          <w:bCs/>
          <w:color w:val="002060"/>
        </w:rPr>
      </w:pPr>
    </w:p>
    <w:tbl>
      <w:tblPr>
        <w:tblW w:w="5000" w:type="pct"/>
        <w:tblLook w:val="0600" w:firstRow="0" w:lastRow="0" w:firstColumn="0" w:lastColumn="0" w:noHBand="1" w:noVBand="1"/>
      </w:tblPr>
      <w:tblGrid>
        <w:gridCol w:w="269"/>
        <w:gridCol w:w="1350"/>
        <w:gridCol w:w="7741"/>
      </w:tblGrid>
      <w:tr w:rsidR="00110734" w:rsidRPr="005C0EEE" w14:paraId="46E1A85E" w14:textId="77777777" w:rsidTr="005F2F1D">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41AB5BF4" w14:textId="77777777" w:rsidR="00110734" w:rsidRPr="005C0EEE" w:rsidRDefault="00110734" w:rsidP="00343B40">
            <w:pPr>
              <w:spacing w:line="240" w:lineRule="auto"/>
              <w:ind w:firstLine="0"/>
              <w:jc w:val="center"/>
              <w:rPr>
                <w:rFonts w:eastAsia="Calibri"/>
                <w:i/>
              </w:rPr>
            </w:pPr>
          </w:p>
        </w:tc>
        <w:tc>
          <w:tcPr>
            <w:tcW w:w="4856" w:type="pct"/>
            <w:gridSpan w:val="2"/>
            <w:tcBorders>
              <w:bottom w:val="single" w:sz="4" w:space="0" w:color="auto"/>
            </w:tcBorders>
          </w:tcPr>
          <w:p w14:paraId="65F36E77" w14:textId="3718DF7C" w:rsidR="00110734" w:rsidRPr="005C0EEE" w:rsidRDefault="003B66DE" w:rsidP="00343B40">
            <w:pPr>
              <w:spacing w:line="240" w:lineRule="auto"/>
              <w:ind w:left="1554" w:hanging="1554"/>
              <w:rPr>
                <w:rFonts w:eastAsia="Calibri"/>
                <w:b/>
                <w:i/>
              </w:rPr>
            </w:pPr>
            <w:r w:rsidRPr="005C0EEE">
              <w:rPr>
                <w:rFonts w:eastAsia="Calibri"/>
                <w:b/>
                <w:i/>
              </w:rPr>
              <w:t>SC.912.PE.2 Create and analyze data to solve real-world problems.</w:t>
            </w:r>
          </w:p>
        </w:tc>
      </w:tr>
      <w:tr w:rsidR="00110734" w:rsidRPr="005C0EEE" w14:paraId="787F4DDF" w14:textId="77777777" w:rsidTr="00A30A0B">
        <w:trPr>
          <w:cantSplit/>
          <w:trHeight w:val="194"/>
        </w:trPr>
        <w:tc>
          <w:tcPr>
            <w:tcW w:w="865" w:type="pct"/>
            <w:gridSpan w:val="2"/>
            <w:tcMar>
              <w:top w:w="58" w:type="dxa"/>
              <w:left w:w="58" w:type="dxa"/>
              <w:bottom w:w="58" w:type="dxa"/>
              <w:right w:w="58" w:type="dxa"/>
            </w:tcMar>
            <w:vAlign w:val="center"/>
          </w:tcPr>
          <w:p w14:paraId="310AE8CE" w14:textId="77777777" w:rsidR="008E4BE2" w:rsidRPr="005C0EEE" w:rsidRDefault="008E4BE2" w:rsidP="00343B40">
            <w:pPr>
              <w:spacing w:line="240" w:lineRule="auto"/>
              <w:ind w:firstLine="0"/>
              <w:rPr>
                <w:rFonts w:eastAsia="Calibri"/>
              </w:rPr>
            </w:pPr>
          </w:p>
          <w:p w14:paraId="19BB91DD" w14:textId="77777777" w:rsidR="00110734" w:rsidRPr="005C0EEE" w:rsidRDefault="00110734" w:rsidP="00343B40">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224950" w:rsidRPr="005C0EEE">
              <w:rPr>
                <w:rFonts w:eastAsia="Calibri"/>
              </w:rPr>
              <w:t>2</w:t>
            </w:r>
            <w:r w:rsidRPr="005C0EEE">
              <w:rPr>
                <w:rFonts w:eastAsia="Calibri"/>
              </w:rPr>
              <w:t>.1</w:t>
            </w:r>
          </w:p>
          <w:p w14:paraId="5A04EF85" w14:textId="0BF7808A" w:rsidR="008E4BE2" w:rsidRPr="005C0EEE" w:rsidRDefault="008E4BE2" w:rsidP="00343B40">
            <w:pPr>
              <w:spacing w:line="240" w:lineRule="auto"/>
              <w:ind w:firstLine="0"/>
              <w:rPr>
                <w:rFonts w:eastAsia="Calibri"/>
              </w:rPr>
            </w:pPr>
          </w:p>
        </w:tc>
        <w:tc>
          <w:tcPr>
            <w:tcW w:w="4135" w:type="pct"/>
            <w:tcMar>
              <w:top w:w="58" w:type="dxa"/>
              <w:left w:w="58" w:type="dxa"/>
              <w:bottom w:w="58" w:type="dxa"/>
              <w:right w:w="58" w:type="dxa"/>
            </w:tcMar>
            <w:vAlign w:val="center"/>
          </w:tcPr>
          <w:p w14:paraId="0A65A533" w14:textId="02E067F8" w:rsidR="00110734" w:rsidRPr="005C0EEE" w:rsidRDefault="004104F7" w:rsidP="00343B40">
            <w:pPr>
              <w:spacing w:line="240" w:lineRule="auto"/>
              <w:ind w:firstLine="0"/>
              <w:rPr>
                <w:rFonts w:eastAsia="Calibri"/>
              </w:rPr>
            </w:pPr>
            <w:r w:rsidRPr="005C0EEE">
              <w:rPr>
                <w:rFonts w:eastAsia="Calibri"/>
              </w:rPr>
              <w:t>Create a matrix from connected lists.</w:t>
            </w:r>
          </w:p>
        </w:tc>
      </w:tr>
      <w:tr w:rsidR="00110734" w:rsidRPr="005C0EEE" w14:paraId="5BFC9AC0" w14:textId="77777777" w:rsidTr="008E4BE2">
        <w:trPr>
          <w:cantSplit/>
          <w:trHeight w:val="288"/>
        </w:trPr>
        <w:tc>
          <w:tcPr>
            <w:tcW w:w="865" w:type="pct"/>
            <w:gridSpan w:val="2"/>
            <w:tcBorders>
              <w:top w:val="single" w:sz="4" w:space="0" w:color="auto"/>
            </w:tcBorders>
            <w:tcMar>
              <w:top w:w="58" w:type="dxa"/>
              <w:left w:w="58" w:type="dxa"/>
              <w:bottom w:w="58" w:type="dxa"/>
              <w:right w:w="58" w:type="dxa"/>
            </w:tcMar>
            <w:vAlign w:val="center"/>
          </w:tcPr>
          <w:p w14:paraId="0C5B6865" w14:textId="48AEF6C9" w:rsidR="00110734" w:rsidRPr="005C0EEE" w:rsidRDefault="00110734" w:rsidP="00343B40">
            <w:pPr>
              <w:spacing w:line="240" w:lineRule="auto"/>
              <w:ind w:firstLine="0"/>
              <w:rPr>
                <w:rFonts w:eastAsia="Calibri"/>
              </w:rPr>
            </w:pPr>
            <w:r w:rsidRPr="005C0EEE">
              <w:rPr>
                <w:rFonts w:eastAsia="Calibri"/>
              </w:rPr>
              <w:t>SC.912.</w:t>
            </w:r>
            <w:r w:rsidR="00455323" w:rsidRPr="005C0EEE">
              <w:rPr>
                <w:rFonts w:eastAsia="Calibri"/>
              </w:rPr>
              <w:t>PE</w:t>
            </w:r>
            <w:r w:rsidRPr="005C0EEE">
              <w:rPr>
                <w:rFonts w:eastAsia="Calibri"/>
              </w:rPr>
              <w:t>.</w:t>
            </w:r>
            <w:r w:rsidR="00224950" w:rsidRPr="005C0EEE">
              <w:rPr>
                <w:rFonts w:eastAsia="Calibri"/>
              </w:rPr>
              <w:t>2</w:t>
            </w:r>
            <w:r w:rsidRPr="005C0EEE">
              <w:rPr>
                <w:rFonts w:eastAsia="Calibri"/>
              </w:rPr>
              <w:t>.2</w:t>
            </w:r>
          </w:p>
        </w:tc>
        <w:tc>
          <w:tcPr>
            <w:tcW w:w="4135" w:type="pct"/>
            <w:tcBorders>
              <w:top w:val="single" w:sz="4" w:space="0" w:color="auto"/>
            </w:tcBorders>
            <w:tcMar>
              <w:top w:w="58" w:type="dxa"/>
              <w:left w:w="58" w:type="dxa"/>
              <w:bottom w:w="58" w:type="dxa"/>
              <w:right w:w="58" w:type="dxa"/>
            </w:tcMar>
            <w:vAlign w:val="center"/>
          </w:tcPr>
          <w:p w14:paraId="29C0940E" w14:textId="643D1CF0" w:rsidR="00110734" w:rsidRPr="005C0EEE" w:rsidRDefault="004104F7" w:rsidP="00343B40">
            <w:pPr>
              <w:spacing w:line="240" w:lineRule="auto"/>
              <w:ind w:firstLine="0"/>
              <w:rPr>
                <w:rFonts w:eastAsia="Calibri"/>
              </w:rPr>
            </w:pPr>
            <w:r w:rsidRPr="005C0EEE">
              <w:rPr>
                <w:rFonts w:eastAsia="Calibri"/>
              </w:rPr>
              <w:t>Evaluate the purpose of sublist indexing.</w:t>
            </w:r>
          </w:p>
        </w:tc>
      </w:tr>
      <w:tr w:rsidR="004104F7" w:rsidRPr="005C0EEE" w14:paraId="5A4467ED" w14:textId="77777777" w:rsidTr="004104F7">
        <w:trPr>
          <w:cantSplit/>
          <w:trHeight w:val="20"/>
        </w:trPr>
        <w:tc>
          <w:tcPr>
            <w:tcW w:w="5000" w:type="pct"/>
            <w:gridSpan w:val="3"/>
            <w:tcBorders>
              <w:bottom w:val="single" w:sz="4" w:space="0" w:color="auto"/>
            </w:tcBorders>
            <w:tcMar>
              <w:top w:w="58" w:type="dxa"/>
              <w:left w:w="58" w:type="dxa"/>
              <w:bottom w:w="58" w:type="dxa"/>
              <w:right w:w="58" w:type="dxa"/>
            </w:tcMar>
          </w:tcPr>
          <w:p w14:paraId="5EF490E3" w14:textId="77777777" w:rsidR="004104F7" w:rsidRPr="005C0EEE" w:rsidRDefault="004104F7" w:rsidP="007E44DF">
            <w:pPr>
              <w:spacing w:line="240" w:lineRule="auto"/>
              <w:ind w:firstLine="0"/>
              <w:rPr>
                <w:rFonts w:eastAsia="Calibri"/>
              </w:rPr>
            </w:pPr>
            <w:r w:rsidRPr="005C0EEE">
              <w:rPr>
                <w:rFonts w:eastAsia="Calibri"/>
                <w:u w:val="single"/>
              </w:rPr>
              <w:t>Benchmark Clarifications:</w:t>
            </w:r>
          </w:p>
          <w:p w14:paraId="6767471A" w14:textId="77777777" w:rsidR="004104F7" w:rsidRPr="005C0EEE" w:rsidRDefault="004104F7" w:rsidP="007E44DF">
            <w:pPr>
              <w:spacing w:line="240" w:lineRule="auto"/>
              <w:ind w:firstLine="0"/>
              <w:rPr>
                <w:rFonts w:eastAsia="Calibri"/>
              </w:rPr>
            </w:pPr>
            <w:r w:rsidRPr="005C0EEE">
              <w:rPr>
                <w:rFonts w:eastAsia="Calibri"/>
                <w:i/>
              </w:rPr>
              <w:t>Clarification 1:</w:t>
            </w:r>
            <w:r w:rsidRPr="005C0EEE">
              <w:rPr>
                <w:rFonts w:eastAsia="Calibri"/>
              </w:rPr>
              <w:t xml:space="preserve"> Within this benchmark, the terms nesting and sublist can be used interchangeably.</w:t>
            </w:r>
          </w:p>
          <w:p w14:paraId="001FAD35" w14:textId="77777777" w:rsidR="004104F7" w:rsidRPr="005C0EEE" w:rsidRDefault="004104F7" w:rsidP="007E44DF">
            <w:pPr>
              <w:spacing w:line="240" w:lineRule="auto"/>
              <w:ind w:firstLine="0"/>
              <w:rPr>
                <w:rFonts w:eastAsia="Calibri"/>
              </w:rPr>
            </w:pPr>
          </w:p>
        </w:tc>
      </w:tr>
      <w:tr w:rsidR="004104F7" w:rsidRPr="005C0EEE" w14:paraId="7F3C2964" w14:textId="77777777" w:rsidTr="004104F7">
        <w:trPr>
          <w:cantSplit/>
          <w:trHeight w:val="194"/>
        </w:trPr>
        <w:tc>
          <w:tcPr>
            <w:tcW w:w="865" w:type="pct"/>
            <w:gridSpan w:val="2"/>
            <w:tcBorders>
              <w:top w:val="single" w:sz="4" w:space="0" w:color="auto"/>
              <w:bottom w:val="single" w:sz="4" w:space="0" w:color="auto"/>
            </w:tcBorders>
            <w:tcMar>
              <w:top w:w="58" w:type="dxa"/>
              <w:left w:w="58" w:type="dxa"/>
              <w:bottom w:w="58" w:type="dxa"/>
              <w:right w:w="58" w:type="dxa"/>
            </w:tcMar>
            <w:vAlign w:val="center"/>
          </w:tcPr>
          <w:p w14:paraId="6451E1ED" w14:textId="77777777" w:rsidR="004104F7" w:rsidRPr="005C0EEE" w:rsidRDefault="004104F7" w:rsidP="004104F7">
            <w:pPr>
              <w:spacing w:line="240" w:lineRule="auto"/>
              <w:ind w:firstLine="0"/>
              <w:rPr>
                <w:rFonts w:eastAsia="Calibri"/>
              </w:rPr>
            </w:pPr>
            <w:r w:rsidRPr="005C0EEE">
              <w:rPr>
                <w:rFonts w:eastAsia="Calibri"/>
              </w:rPr>
              <w:t>SC.912.PE.2.3</w:t>
            </w:r>
          </w:p>
          <w:p w14:paraId="210CFD10" w14:textId="04487AE4" w:rsidR="004104F7" w:rsidRPr="005C0EEE" w:rsidRDefault="004104F7" w:rsidP="004104F7">
            <w:pPr>
              <w:spacing w:line="240" w:lineRule="auto"/>
              <w:ind w:firstLine="0"/>
              <w:rPr>
                <w:rFonts w:eastAsia="Calibri"/>
              </w:rPr>
            </w:pPr>
          </w:p>
        </w:tc>
        <w:tc>
          <w:tcPr>
            <w:tcW w:w="4135" w:type="pct"/>
            <w:tcBorders>
              <w:top w:val="single" w:sz="4" w:space="0" w:color="auto"/>
              <w:bottom w:val="single" w:sz="4" w:space="0" w:color="auto"/>
            </w:tcBorders>
            <w:tcMar>
              <w:top w:w="58" w:type="dxa"/>
              <w:left w:w="58" w:type="dxa"/>
              <w:bottom w:w="58" w:type="dxa"/>
              <w:right w:w="58" w:type="dxa"/>
            </w:tcMar>
            <w:vAlign w:val="center"/>
          </w:tcPr>
          <w:p w14:paraId="0020D37D" w14:textId="77777777" w:rsidR="004104F7" w:rsidRPr="005C0EEE" w:rsidRDefault="004104F7" w:rsidP="004104F7">
            <w:pPr>
              <w:spacing w:line="240" w:lineRule="auto"/>
              <w:ind w:firstLine="0"/>
              <w:rPr>
                <w:rFonts w:eastAsia="Calibri"/>
              </w:rPr>
            </w:pPr>
            <w:r w:rsidRPr="005C0EEE">
              <w:rPr>
                <w:rFonts w:eastAsia="Calibri"/>
              </w:rPr>
              <w:t>Compare techniques for analyzing massive data collections.</w:t>
            </w:r>
          </w:p>
          <w:p w14:paraId="0A552369" w14:textId="230A7612" w:rsidR="004104F7" w:rsidRPr="005C0EEE" w:rsidRDefault="004104F7" w:rsidP="004104F7">
            <w:pPr>
              <w:spacing w:line="240" w:lineRule="auto"/>
              <w:ind w:firstLine="0"/>
              <w:rPr>
                <w:rFonts w:eastAsia="Calibri"/>
              </w:rPr>
            </w:pPr>
          </w:p>
        </w:tc>
      </w:tr>
    </w:tbl>
    <w:p w14:paraId="0C5ECA30" w14:textId="77777777" w:rsidR="00C24E69" w:rsidRPr="005C0EEE" w:rsidRDefault="00C24E69" w:rsidP="00CF29A1">
      <w:pPr>
        <w:spacing w:line="240" w:lineRule="auto"/>
        <w:ind w:firstLine="0"/>
        <w:rPr>
          <w:rFonts w:eastAsia="Calibri" w:cs="Calibri"/>
          <w:b/>
        </w:rPr>
      </w:pPr>
    </w:p>
    <w:tbl>
      <w:tblPr>
        <w:tblW w:w="5001" w:type="pct"/>
        <w:tblLook w:val="0600" w:firstRow="0" w:lastRow="0" w:firstColumn="0" w:lastColumn="0" w:noHBand="1" w:noVBand="1"/>
      </w:tblPr>
      <w:tblGrid>
        <w:gridCol w:w="276"/>
        <w:gridCol w:w="1374"/>
        <w:gridCol w:w="7712"/>
      </w:tblGrid>
      <w:tr w:rsidR="006A2FCD" w:rsidRPr="005C0EEE" w14:paraId="330283BE" w14:textId="77777777" w:rsidTr="000E2CEF">
        <w:trPr>
          <w:cantSplit/>
          <w:trHeight w:val="20"/>
        </w:trPr>
        <w:tc>
          <w:tcPr>
            <w:tcW w:w="147" w:type="pct"/>
            <w:tcBorders>
              <w:bottom w:val="single" w:sz="4" w:space="0" w:color="auto"/>
            </w:tcBorders>
            <w:shd w:val="clear" w:color="auto" w:fill="B4C6E7" w:themeFill="accent5" w:themeFillTint="66"/>
            <w:tcMar>
              <w:top w:w="58" w:type="dxa"/>
              <w:left w:w="58" w:type="dxa"/>
              <w:bottom w:w="58" w:type="dxa"/>
              <w:right w:w="58" w:type="dxa"/>
            </w:tcMar>
          </w:tcPr>
          <w:p w14:paraId="22AF17FE" w14:textId="77777777" w:rsidR="006A2FCD" w:rsidRPr="005C0EEE" w:rsidRDefault="006A2FCD">
            <w:pPr>
              <w:spacing w:line="240" w:lineRule="auto"/>
              <w:ind w:firstLine="0"/>
              <w:jc w:val="center"/>
              <w:rPr>
                <w:rFonts w:eastAsia="Calibri"/>
                <w:i/>
              </w:rPr>
            </w:pPr>
          </w:p>
        </w:tc>
        <w:tc>
          <w:tcPr>
            <w:tcW w:w="4853" w:type="pct"/>
            <w:gridSpan w:val="2"/>
            <w:tcBorders>
              <w:bottom w:val="single" w:sz="4" w:space="0" w:color="auto"/>
            </w:tcBorders>
          </w:tcPr>
          <w:p w14:paraId="3238402B" w14:textId="462484A8" w:rsidR="006A2FCD" w:rsidRPr="005C0EEE" w:rsidRDefault="00082B4F" w:rsidP="00DE02B6">
            <w:pPr>
              <w:spacing w:line="240" w:lineRule="auto"/>
              <w:ind w:left="1335" w:hanging="1335"/>
              <w:rPr>
                <w:rFonts w:eastAsia="Calibri"/>
                <w:b/>
                <w:i/>
              </w:rPr>
            </w:pPr>
            <w:r w:rsidRPr="005C0EEE">
              <w:rPr>
                <w:rFonts w:eastAsia="Calibri"/>
                <w:b/>
                <w:i/>
              </w:rPr>
              <w:t>SC.912.PE.</w:t>
            </w:r>
            <w:r w:rsidR="00765F04" w:rsidRPr="005C0EEE">
              <w:rPr>
                <w:rFonts w:eastAsia="Calibri"/>
                <w:b/>
                <w:i/>
              </w:rPr>
              <w:t>3</w:t>
            </w:r>
            <w:r w:rsidRPr="005C0EEE">
              <w:rPr>
                <w:rFonts w:eastAsia="Calibri"/>
                <w:b/>
                <w:i/>
              </w:rPr>
              <w:t xml:space="preserve"> Apply computational thinking to real-world problems.</w:t>
            </w:r>
          </w:p>
        </w:tc>
      </w:tr>
      <w:tr w:rsidR="006A2FCD" w:rsidRPr="005C0EEE" w14:paraId="17A34642" w14:textId="77777777" w:rsidTr="000E2CEF">
        <w:trPr>
          <w:cantSplit/>
          <w:trHeight w:val="220"/>
        </w:trPr>
        <w:tc>
          <w:tcPr>
            <w:tcW w:w="881" w:type="pct"/>
            <w:gridSpan w:val="2"/>
            <w:tcBorders>
              <w:top w:val="single" w:sz="4" w:space="0" w:color="auto"/>
            </w:tcBorders>
            <w:tcMar>
              <w:top w:w="58" w:type="dxa"/>
              <w:left w:w="58" w:type="dxa"/>
              <w:bottom w:w="58" w:type="dxa"/>
              <w:right w:w="58" w:type="dxa"/>
            </w:tcMar>
            <w:vAlign w:val="center"/>
          </w:tcPr>
          <w:p w14:paraId="715A86B2" w14:textId="77777777" w:rsidR="008E4BE2" w:rsidRPr="005C0EEE" w:rsidRDefault="008E4BE2">
            <w:pPr>
              <w:spacing w:line="240" w:lineRule="auto"/>
              <w:ind w:firstLine="0"/>
              <w:rPr>
                <w:rFonts w:eastAsia="Calibri"/>
              </w:rPr>
            </w:pPr>
          </w:p>
          <w:p w14:paraId="26A01C55" w14:textId="77C0F51D" w:rsidR="006A2FCD" w:rsidRPr="005C0EEE" w:rsidRDefault="006A2FCD">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w:t>
            </w:r>
          </w:p>
          <w:p w14:paraId="0284ECDD" w14:textId="4C1589F6" w:rsidR="008E4BE2" w:rsidRPr="005C0EEE" w:rsidRDefault="008E4BE2">
            <w:pPr>
              <w:spacing w:line="240" w:lineRule="auto"/>
              <w:ind w:firstLine="0"/>
              <w:rPr>
                <w:rFonts w:eastAsia="Calibri"/>
              </w:rPr>
            </w:pPr>
          </w:p>
        </w:tc>
        <w:tc>
          <w:tcPr>
            <w:tcW w:w="4119" w:type="pct"/>
            <w:tcBorders>
              <w:top w:val="single" w:sz="4" w:space="0" w:color="auto"/>
            </w:tcBorders>
            <w:tcMar>
              <w:top w:w="58" w:type="dxa"/>
              <w:left w:w="58" w:type="dxa"/>
              <w:bottom w:w="58" w:type="dxa"/>
              <w:right w:w="58" w:type="dxa"/>
            </w:tcMar>
            <w:vAlign w:val="center"/>
          </w:tcPr>
          <w:p w14:paraId="5A8E1407" w14:textId="45F93C20" w:rsidR="006A2FCD" w:rsidRPr="005C0EEE" w:rsidRDefault="004104F7">
            <w:pPr>
              <w:spacing w:line="240" w:lineRule="auto"/>
              <w:ind w:firstLine="0"/>
              <w:rPr>
                <w:rFonts w:eastAsia="Calibri"/>
              </w:rPr>
            </w:pPr>
            <w:r w:rsidRPr="005C0EEE">
              <w:rPr>
                <w:rFonts w:eastAsia="Calibri"/>
              </w:rPr>
              <w:t>Evaluate arithmetic expressions using operator precedence.</w:t>
            </w:r>
          </w:p>
        </w:tc>
      </w:tr>
      <w:tr w:rsidR="00082B4F" w:rsidRPr="005C0EEE" w14:paraId="5A59DCF1" w14:textId="77777777" w:rsidTr="008E4BE2">
        <w:trPr>
          <w:cantSplit/>
          <w:trHeight w:val="288"/>
        </w:trPr>
        <w:tc>
          <w:tcPr>
            <w:tcW w:w="881" w:type="pct"/>
            <w:gridSpan w:val="2"/>
            <w:tcBorders>
              <w:top w:val="single" w:sz="4" w:space="0" w:color="auto"/>
            </w:tcBorders>
            <w:tcMar>
              <w:top w:w="58" w:type="dxa"/>
              <w:left w:w="58" w:type="dxa"/>
              <w:bottom w:w="58" w:type="dxa"/>
              <w:right w:w="58" w:type="dxa"/>
            </w:tcMar>
            <w:vAlign w:val="center"/>
          </w:tcPr>
          <w:p w14:paraId="2CCAD3BB" w14:textId="77777777" w:rsidR="00082B4F" w:rsidRPr="005C0EEE" w:rsidRDefault="00082B4F" w:rsidP="00462D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2</w:t>
            </w:r>
          </w:p>
          <w:p w14:paraId="2C61376A" w14:textId="1B22F62C" w:rsidR="004104F7" w:rsidRPr="005C0EEE" w:rsidRDefault="004104F7" w:rsidP="00462DE2">
            <w:pPr>
              <w:spacing w:line="240" w:lineRule="auto"/>
              <w:ind w:firstLine="0"/>
              <w:rPr>
                <w:rFonts w:eastAsia="Calibri"/>
              </w:rPr>
            </w:pPr>
          </w:p>
        </w:tc>
        <w:tc>
          <w:tcPr>
            <w:tcW w:w="4119" w:type="pct"/>
            <w:tcBorders>
              <w:top w:val="single" w:sz="4" w:space="0" w:color="auto"/>
            </w:tcBorders>
            <w:tcMar>
              <w:top w:w="58" w:type="dxa"/>
              <w:left w:w="58" w:type="dxa"/>
              <w:bottom w:w="58" w:type="dxa"/>
              <w:right w:w="58" w:type="dxa"/>
            </w:tcMar>
            <w:vAlign w:val="center"/>
          </w:tcPr>
          <w:p w14:paraId="082FBDBA" w14:textId="77777777" w:rsidR="00082B4F" w:rsidRPr="005C0EEE" w:rsidRDefault="004104F7" w:rsidP="00462DE2">
            <w:pPr>
              <w:spacing w:line="240" w:lineRule="auto"/>
              <w:ind w:firstLine="0"/>
              <w:rPr>
                <w:rFonts w:eastAsia="Calibri"/>
              </w:rPr>
            </w:pPr>
            <w:r w:rsidRPr="005C0EEE">
              <w:rPr>
                <w:rFonts w:eastAsia="Calibri"/>
              </w:rPr>
              <w:t>Decompose a problem by defining new code segments.</w:t>
            </w:r>
          </w:p>
          <w:p w14:paraId="289795C8" w14:textId="22485784" w:rsidR="004104F7" w:rsidRPr="005C0EEE" w:rsidRDefault="004104F7" w:rsidP="00462DE2">
            <w:pPr>
              <w:spacing w:line="240" w:lineRule="auto"/>
              <w:ind w:firstLine="0"/>
              <w:rPr>
                <w:rFonts w:eastAsia="Calibri"/>
              </w:rPr>
            </w:pPr>
          </w:p>
        </w:tc>
      </w:tr>
      <w:tr w:rsidR="00082B4F" w:rsidRPr="005C0EEE" w14:paraId="251CE80D" w14:textId="77777777" w:rsidTr="004104F7">
        <w:trPr>
          <w:cantSplit/>
          <w:trHeight w:val="576"/>
        </w:trPr>
        <w:tc>
          <w:tcPr>
            <w:tcW w:w="881" w:type="pct"/>
            <w:gridSpan w:val="2"/>
            <w:tcBorders>
              <w:top w:val="single" w:sz="4" w:space="0" w:color="auto"/>
            </w:tcBorders>
            <w:tcMar>
              <w:top w:w="58" w:type="dxa"/>
              <w:left w:w="58" w:type="dxa"/>
              <w:bottom w:w="58" w:type="dxa"/>
              <w:right w:w="58" w:type="dxa"/>
            </w:tcMar>
          </w:tcPr>
          <w:p w14:paraId="447DE7BC" w14:textId="6768BCB1"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3</w:t>
            </w:r>
          </w:p>
        </w:tc>
        <w:tc>
          <w:tcPr>
            <w:tcW w:w="4119" w:type="pct"/>
            <w:tcBorders>
              <w:top w:val="single" w:sz="4" w:space="0" w:color="auto"/>
            </w:tcBorders>
            <w:tcMar>
              <w:top w:w="58" w:type="dxa"/>
              <w:left w:w="58" w:type="dxa"/>
              <w:bottom w:w="58" w:type="dxa"/>
              <w:right w:w="58" w:type="dxa"/>
            </w:tcMar>
          </w:tcPr>
          <w:p w14:paraId="2D2FFD80" w14:textId="71C5E4C7" w:rsidR="00082B4F" w:rsidRPr="005C0EEE" w:rsidRDefault="004104F7" w:rsidP="008E4BE2">
            <w:pPr>
              <w:spacing w:line="240" w:lineRule="auto"/>
              <w:ind w:firstLine="0"/>
              <w:rPr>
                <w:rFonts w:eastAsia="Calibri"/>
              </w:rPr>
            </w:pPr>
            <w:r w:rsidRPr="005C0EEE">
              <w:rPr>
                <w:rFonts w:eastAsia="Calibri"/>
              </w:rPr>
              <w:t>Design and implement a simple simulation that is representative of a natural phenomenon.</w:t>
            </w:r>
          </w:p>
        </w:tc>
      </w:tr>
      <w:tr w:rsidR="004104F7" w:rsidRPr="005C0EEE" w14:paraId="3158D523" w14:textId="77777777" w:rsidTr="004104F7">
        <w:trPr>
          <w:cantSplit/>
          <w:trHeight w:val="576"/>
        </w:trPr>
        <w:tc>
          <w:tcPr>
            <w:tcW w:w="5000" w:type="pct"/>
            <w:gridSpan w:val="3"/>
            <w:tcBorders>
              <w:bottom w:val="single" w:sz="4" w:space="0" w:color="auto"/>
            </w:tcBorders>
            <w:tcMar>
              <w:top w:w="58" w:type="dxa"/>
              <w:left w:w="58" w:type="dxa"/>
              <w:bottom w:w="58" w:type="dxa"/>
              <w:right w:w="58" w:type="dxa"/>
            </w:tcMar>
          </w:tcPr>
          <w:p w14:paraId="2AB47F27" w14:textId="77777777" w:rsidR="004104F7" w:rsidRPr="005C0EEE" w:rsidRDefault="004104F7" w:rsidP="004104F7">
            <w:pPr>
              <w:spacing w:line="240" w:lineRule="auto"/>
              <w:ind w:firstLine="0"/>
              <w:rPr>
                <w:rFonts w:eastAsia="Calibri"/>
              </w:rPr>
            </w:pPr>
            <w:r w:rsidRPr="005C0EEE">
              <w:rPr>
                <w:rFonts w:eastAsia="Calibri"/>
                <w:u w:val="single"/>
              </w:rPr>
              <w:t>Benchmark Clarifications:</w:t>
            </w:r>
          </w:p>
          <w:p w14:paraId="60CF98DF" w14:textId="77777777" w:rsidR="004104F7" w:rsidRPr="005C0EEE" w:rsidRDefault="004104F7" w:rsidP="004104F7">
            <w:pPr>
              <w:spacing w:line="240" w:lineRule="auto"/>
              <w:ind w:firstLine="0"/>
              <w:rPr>
                <w:rFonts w:eastAsia="Calibri"/>
                <w:iCs/>
              </w:rPr>
            </w:pPr>
            <w:r w:rsidRPr="005C0EEE">
              <w:rPr>
                <w:rFonts w:eastAsia="Calibri"/>
                <w:i/>
              </w:rPr>
              <w:t xml:space="preserve">Clarification 1: </w:t>
            </w:r>
            <w:r w:rsidRPr="005C0EEE">
              <w:rPr>
                <w:rFonts w:eastAsia="Calibri"/>
                <w:iCs/>
              </w:rPr>
              <w:t>Instruction includes analyzing and understanding the algorithm that is representative of a natural phenomenon.</w:t>
            </w:r>
          </w:p>
          <w:p w14:paraId="28F3F05C" w14:textId="71C784C4" w:rsidR="004104F7" w:rsidRPr="005C0EEE" w:rsidRDefault="004104F7" w:rsidP="004104F7">
            <w:pPr>
              <w:spacing w:line="240" w:lineRule="auto"/>
              <w:ind w:firstLine="0"/>
              <w:rPr>
                <w:rFonts w:eastAsia="Calibri"/>
              </w:rPr>
            </w:pPr>
          </w:p>
        </w:tc>
      </w:tr>
    </w:tbl>
    <w:p w14:paraId="6314DF41" w14:textId="77777777" w:rsidR="00826209" w:rsidRDefault="00826209"/>
    <w:p w14:paraId="6321D608" w14:textId="77777777" w:rsidR="00826209" w:rsidRDefault="00826209"/>
    <w:p w14:paraId="04AE189B" w14:textId="77777777" w:rsidR="00826209" w:rsidRDefault="00826209"/>
    <w:tbl>
      <w:tblPr>
        <w:tblW w:w="5001" w:type="pct"/>
        <w:tblLook w:val="0600" w:firstRow="0" w:lastRow="0" w:firstColumn="0" w:lastColumn="0" w:noHBand="1" w:noVBand="1"/>
      </w:tblPr>
      <w:tblGrid>
        <w:gridCol w:w="1650"/>
        <w:gridCol w:w="7712"/>
      </w:tblGrid>
      <w:tr w:rsidR="00082B4F" w:rsidRPr="005C0EEE" w14:paraId="12081129" w14:textId="77777777" w:rsidTr="00826209">
        <w:trPr>
          <w:cantSplit/>
          <w:trHeight w:val="292"/>
        </w:trPr>
        <w:tc>
          <w:tcPr>
            <w:tcW w:w="881" w:type="pct"/>
            <w:tcBorders>
              <w:top w:val="single" w:sz="4" w:space="0" w:color="auto"/>
            </w:tcBorders>
            <w:tcMar>
              <w:top w:w="58" w:type="dxa"/>
              <w:left w:w="58" w:type="dxa"/>
              <w:bottom w:w="58" w:type="dxa"/>
              <w:right w:w="58" w:type="dxa"/>
            </w:tcMar>
          </w:tcPr>
          <w:p w14:paraId="60FEF850" w14:textId="0F910B72"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4</w:t>
            </w:r>
          </w:p>
        </w:tc>
        <w:tc>
          <w:tcPr>
            <w:tcW w:w="4119" w:type="pct"/>
            <w:tcBorders>
              <w:top w:val="single" w:sz="4" w:space="0" w:color="auto"/>
            </w:tcBorders>
            <w:tcMar>
              <w:top w:w="58" w:type="dxa"/>
              <w:left w:w="58" w:type="dxa"/>
              <w:bottom w:w="58" w:type="dxa"/>
              <w:right w:w="58" w:type="dxa"/>
            </w:tcMar>
          </w:tcPr>
          <w:p w14:paraId="3088FABE" w14:textId="3AE1E1FD" w:rsidR="00082B4F" w:rsidRPr="005C0EEE" w:rsidRDefault="004104F7" w:rsidP="008E4BE2">
            <w:pPr>
              <w:spacing w:line="240" w:lineRule="auto"/>
              <w:ind w:firstLine="0"/>
              <w:rPr>
                <w:rFonts w:eastAsia="Calibri"/>
              </w:rPr>
            </w:pPr>
            <w:r w:rsidRPr="005C0EEE">
              <w:rPr>
                <w:rFonts w:eastAsia="Calibri"/>
              </w:rPr>
              <w:t>Evaluate algorithms by their efficiency, correctness and clarity.</w:t>
            </w:r>
          </w:p>
        </w:tc>
      </w:tr>
      <w:tr w:rsidR="004104F7" w:rsidRPr="005C0EEE" w14:paraId="3746DAC0" w14:textId="77777777" w:rsidTr="007E44DF">
        <w:trPr>
          <w:cantSplit/>
          <w:trHeight w:val="576"/>
        </w:trPr>
        <w:tc>
          <w:tcPr>
            <w:tcW w:w="5000" w:type="pct"/>
            <w:gridSpan w:val="2"/>
            <w:tcBorders>
              <w:bottom w:val="single" w:sz="4" w:space="0" w:color="auto"/>
            </w:tcBorders>
            <w:tcMar>
              <w:top w:w="58" w:type="dxa"/>
              <w:left w:w="58" w:type="dxa"/>
              <w:bottom w:w="58" w:type="dxa"/>
              <w:right w:w="58" w:type="dxa"/>
            </w:tcMar>
          </w:tcPr>
          <w:p w14:paraId="186CDC3D" w14:textId="77777777" w:rsidR="004104F7" w:rsidRPr="005C0EEE" w:rsidRDefault="004104F7" w:rsidP="007E44DF">
            <w:pPr>
              <w:spacing w:line="240" w:lineRule="auto"/>
              <w:ind w:firstLine="0"/>
              <w:rPr>
                <w:rFonts w:eastAsia="Calibri"/>
              </w:rPr>
            </w:pPr>
            <w:r w:rsidRPr="005C0EEE">
              <w:rPr>
                <w:rFonts w:eastAsia="Calibri"/>
                <w:u w:val="single"/>
              </w:rPr>
              <w:t>Benchmark Clarifications:</w:t>
            </w:r>
          </w:p>
          <w:p w14:paraId="0EB5708A" w14:textId="77777777" w:rsidR="004104F7" w:rsidRPr="005C0EEE" w:rsidRDefault="004104F7" w:rsidP="004104F7">
            <w:pPr>
              <w:spacing w:line="240" w:lineRule="auto"/>
              <w:ind w:firstLine="0"/>
              <w:rPr>
                <w:rFonts w:eastAsia="Calibri"/>
                <w:iCs/>
              </w:rPr>
            </w:pPr>
            <w:r w:rsidRPr="005C0EEE">
              <w:rPr>
                <w:rFonts w:eastAsia="Calibri"/>
                <w:i/>
              </w:rPr>
              <w:t xml:space="preserve">Clarification 1: </w:t>
            </w:r>
            <w:r w:rsidRPr="005C0EEE">
              <w:rPr>
                <w:rFonts w:eastAsia="Calibri"/>
                <w:iCs/>
              </w:rPr>
              <w:t>Instruction includes analyzing and comparing execution times, testing with multiple inputs or data sets and debugging.</w:t>
            </w:r>
          </w:p>
          <w:p w14:paraId="61AB2576" w14:textId="77777777" w:rsidR="004104F7" w:rsidRPr="005C0EEE" w:rsidRDefault="004104F7" w:rsidP="004104F7">
            <w:pPr>
              <w:spacing w:line="240" w:lineRule="auto"/>
              <w:ind w:firstLine="0"/>
              <w:rPr>
                <w:rFonts w:eastAsia="Calibri"/>
                <w:iCs/>
              </w:rPr>
            </w:pPr>
            <w:r w:rsidRPr="005C0EEE">
              <w:rPr>
                <w:rFonts w:eastAsia="Calibri"/>
                <w:i/>
              </w:rPr>
              <w:t>Clarification 2:</w:t>
            </w:r>
            <w:r w:rsidRPr="005C0EEE">
              <w:rPr>
                <w:rFonts w:eastAsia="Calibri"/>
                <w:iCs/>
              </w:rPr>
              <w:t xml:space="preserve"> Instruction includes evaluating a well-known algorithm and implementing a new one. </w:t>
            </w:r>
          </w:p>
          <w:p w14:paraId="2349CD4E" w14:textId="7DC91D12" w:rsidR="004104F7" w:rsidRPr="005C0EEE" w:rsidRDefault="004104F7" w:rsidP="004104F7">
            <w:pPr>
              <w:spacing w:line="240" w:lineRule="auto"/>
              <w:ind w:firstLine="0"/>
              <w:rPr>
                <w:rFonts w:eastAsia="Calibri"/>
                <w:iCs/>
              </w:rPr>
            </w:pPr>
            <w:r w:rsidRPr="005C0EEE">
              <w:rPr>
                <w:rFonts w:eastAsia="Calibri"/>
                <w:i/>
              </w:rPr>
              <w:t>Clarification 3:</w:t>
            </w:r>
            <w:r w:rsidRPr="005C0EEE">
              <w:rPr>
                <w:rFonts w:eastAsia="Calibri"/>
                <w:iCs/>
              </w:rPr>
              <w:t xml:space="preserve"> Instruction includes comparing the efficiency between two or more algorithms.</w:t>
            </w:r>
          </w:p>
          <w:p w14:paraId="6155E534" w14:textId="77777777" w:rsidR="004104F7" w:rsidRPr="005C0EEE" w:rsidRDefault="004104F7" w:rsidP="007E44DF">
            <w:pPr>
              <w:spacing w:line="240" w:lineRule="auto"/>
              <w:ind w:firstLine="0"/>
              <w:rPr>
                <w:rFonts w:eastAsia="Calibri"/>
              </w:rPr>
            </w:pPr>
          </w:p>
        </w:tc>
      </w:tr>
      <w:tr w:rsidR="00082B4F" w:rsidRPr="005C0EEE" w14:paraId="67E33696"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5A8705F8" w14:textId="6D7E0CFF"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5</w:t>
            </w:r>
          </w:p>
        </w:tc>
        <w:tc>
          <w:tcPr>
            <w:tcW w:w="4119" w:type="pct"/>
            <w:tcBorders>
              <w:top w:val="single" w:sz="4" w:space="0" w:color="auto"/>
            </w:tcBorders>
            <w:tcMar>
              <w:top w:w="58" w:type="dxa"/>
              <w:left w:w="58" w:type="dxa"/>
              <w:bottom w:w="58" w:type="dxa"/>
              <w:right w:w="58" w:type="dxa"/>
            </w:tcMar>
          </w:tcPr>
          <w:p w14:paraId="08FCDE27" w14:textId="34CFFA1B" w:rsidR="00082B4F" w:rsidRPr="005C0EEE" w:rsidRDefault="004104F7" w:rsidP="008E4BE2">
            <w:pPr>
              <w:spacing w:line="240" w:lineRule="auto"/>
              <w:ind w:firstLine="0"/>
              <w:rPr>
                <w:rFonts w:eastAsia="Calibri"/>
              </w:rPr>
            </w:pPr>
            <w:r w:rsidRPr="005C0EEE">
              <w:rPr>
                <w:rFonts w:eastAsia="Calibri"/>
              </w:rPr>
              <w:t>Differentiate automated testing platforms and their uses.</w:t>
            </w:r>
          </w:p>
        </w:tc>
      </w:tr>
      <w:tr w:rsidR="00082B4F" w:rsidRPr="005C0EEE" w14:paraId="5D11C934"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12B21015" w14:textId="29979632"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6</w:t>
            </w:r>
          </w:p>
        </w:tc>
        <w:tc>
          <w:tcPr>
            <w:tcW w:w="4119" w:type="pct"/>
            <w:tcBorders>
              <w:top w:val="single" w:sz="4" w:space="0" w:color="auto"/>
            </w:tcBorders>
            <w:tcMar>
              <w:top w:w="58" w:type="dxa"/>
              <w:left w:w="58" w:type="dxa"/>
              <w:bottom w:w="58" w:type="dxa"/>
              <w:right w:w="58" w:type="dxa"/>
            </w:tcMar>
          </w:tcPr>
          <w:p w14:paraId="1A24F8BA" w14:textId="77777777" w:rsidR="00082B4F" w:rsidRPr="005C0EEE" w:rsidRDefault="004104F7" w:rsidP="008E4BE2">
            <w:pPr>
              <w:spacing w:line="240" w:lineRule="auto"/>
              <w:ind w:firstLine="0"/>
              <w:rPr>
                <w:rFonts w:eastAsia="Calibri"/>
              </w:rPr>
            </w:pPr>
            <w:r w:rsidRPr="005C0EEE">
              <w:rPr>
                <w:rFonts w:eastAsia="Calibri"/>
              </w:rPr>
              <w:t>Explain the different types of testing that can be performed in a complex software system.</w:t>
            </w:r>
          </w:p>
          <w:p w14:paraId="541FA535" w14:textId="1DEA548B" w:rsidR="004104F7" w:rsidRPr="005C0EEE" w:rsidRDefault="004104F7" w:rsidP="008E4BE2">
            <w:pPr>
              <w:spacing w:line="240" w:lineRule="auto"/>
              <w:ind w:firstLine="0"/>
              <w:rPr>
                <w:rFonts w:eastAsia="Calibri"/>
              </w:rPr>
            </w:pPr>
          </w:p>
        </w:tc>
      </w:tr>
      <w:tr w:rsidR="00082B4F" w:rsidRPr="005C0EEE" w14:paraId="6B6B7B8D"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0E60BFC3" w14:textId="5B1BCD0E"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7</w:t>
            </w:r>
          </w:p>
        </w:tc>
        <w:tc>
          <w:tcPr>
            <w:tcW w:w="4119" w:type="pct"/>
            <w:tcBorders>
              <w:top w:val="single" w:sz="4" w:space="0" w:color="auto"/>
            </w:tcBorders>
            <w:tcMar>
              <w:top w:w="58" w:type="dxa"/>
              <w:left w:w="58" w:type="dxa"/>
              <w:bottom w:w="58" w:type="dxa"/>
              <w:right w:w="58" w:type="dxa"/>
            </w:tcMar>
          </w:tcPr>
          <w:p w14:paraId="14567936" w14:textId="77777777" w:rsidR="00082B4F" w:rsidRPr="005C0EEE" w:rsidRDefault="004104F7" w:rsidP="008E4BE2">
            <w:pPr>
              <w:spacing w:line="240" w:lineRule="auto"/>
              <w:ind w:firstLine="0"/>
              <w:rPr>
                <w:rFonts w:eastAsia="Calibri"/>
              </w:rPr>
            </w:pPr>
            <w:r w:rsidRPr="005C0EEE">
              <w:rPr>
                <w:rFonts w:eastAsia="Calibri"/>
              </w:rPr>
              <w:t>Introduce complex problems and understand that these problems may be computationally unsolvable.</w:t>
            </w:r>
          </w:p>
          <w:p w14:paraId="30A95696" w14:textId="624643E8" w:rsidR="004104F7" w:rsidRPr="005C0EEE" w:rsidRDefault="004104F7" w:rsidP="008E4BE2">
            <w:pPr>
              <w:spacing w:line="240" w:lineRule="auto"/>
              <w:ind w:firstLine="0"/>
              <w:rPr>
                <w:rFonts w:eastAsia="Calibri"/>
              </w:rPr>
            </w:pPr>
          </w:p>
        </w:tc>
      </w:tr>
      <w:tr w:rsidR="00082B4F" w:rsidRPr="005C0EEE" w14:paraId="270F015D"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156FBFDE" w14:textId="2C835040"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8</w:t>
            </w:r>
          </w:p>
        </w:tc>
        <w:tc>
          <w:tcPr>
            <w:tcW w:w="4119" w:type="pct"/>
            <w:tcBorders>
              <w:top w:val="single" w:sz="4" w:space="0" w:color="auto"/>
            </w:tcBorders>
            <w:tcMar>
              <w:top w:w="58" w:type="dxa"/>
              <w:left w:w="58" w:type="dxa"/>
              <w:bottom w:w="58" w:type="dxa"/>
              <w:right w:w="58" w:type="dxa"/>
            </w:tcMar>
          </w:tcPr>
          <w:p w14:paraId="10B18970" w14:textId="77777777" w:rsidR="008E4BE2" w:rsidRPr="005C0EEE" w:rsidRDefault="004104F7" w:rsidP="008E4BE2">
            <w:pPr>
              <w:spacing w:line="240" w:lineRule="auto"/>
              <w:ind w:firstLine="0"/>
              <w:rPr>
                <w:rFonts w:eastAsia="Calibri"/>
              </w:rPr>
            </w:pPr>
            <w:r w:rsidRPr="005C0EEE">
              <w:rPr>
                <w:rFonts w:eastAsia="Calibri"/>
              </w:rPr>
              <w:t>Describe the concept of parallel processing as a strategy to solve large problems.</w:t>
            </w:r>
          </w:p>
          <w:p w14:paraId="7B2073FF" w14:textId="50855FE6" w:rsidR="004104F7" w:rsidRPr="005C0EEE" w:rsidRDefault="004104F7" w:rsidP="008E4BE2">
            <w:pPr>
              <w:spacing w:line="240" w:lineRule="auto"/>
              <w:ind w:firstLine="0"/>
              <w:rPr>
                <w:rFonts w:eastAsia="Calibri"/>
              </w:rPr>
            </w:pPr>
          </w:p>
        </w:tc>
      </w:tr>
      <w:tr w:rsidR="00082B4F" w:rsidRPr="005C0EEE" w14:paraId="138CB61D"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05B40CDA" w14:textId="74931B02"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894DAA" w:rsidRPr="005C0EEE">
              <w:rPr>
                <w:rFonts w:eastAsia="Calibri"/>
              </w:rPr>
              <w:t>9</w:t>
            </w:r>
          </w:p>
        </w:tc>
        <w:tc>
          <w:tcPr>
            <w:tcW w:w="4119" w:type="pct"/>
            <w:tcBorders>
              <w:top w:val="single" w:sz="4" w:space="0" w:color="auto"/>
            </w:tcBorders>
            <w:tcMar>
              <w:top w:w="58" w:type="dxa"/>
              <w:left w:w="58" w:type="dxa"/>
              <w:bottom w:w="58" w:type="dxa"/>
              <w:right w:w="58" w:type="dxa"/>
            </w:tcMar>
          </w:tcPr>
          <w:p w14:paraId="7EB0A139" w14:textId="68981EAD" w:rsidR="00082B4F" w:rsidRPr="005C0EEE" w:rsidRDefault="004104F7" w:rsidP="008E4BE2">
            <w:pPr>
              <w:spacing w:line="240" w:lineRule="auto"/>
              <w:ind w:firstLine="0"/>
              <w:rPr>
                <w:rFonts w:eastAsia="Calibri"/>
              </w:rPr>
            </w:pPr>
            <w:r w:rsidRPr="005C0EEE">
              <w:rPr>
                <w:rFonts w:eastAsia="Calibri"/>
              </w:rPr>
              <w:t>Demonstrate concurrency by separating processes into threads of execution and dividing data into parallel streams.</w:t>
            </w:r>
            <w:r w:rsidR="00445050" w:rsidRPr="005C0EEE">
              <w:rPr>
                <w:rFonts w:eastAsia="Calibri"/>
              </w:rPr>
              <w:t> </w:t>
            </w:r>
          </w:p>
          <w:p w14:paraId="675DC648" w14:textId="5A0E8DEF" w:rsidR="008E4BE2" w:rsidRPr="005C0EEE" w:rsidRDefault="008E4BE2" w:rsidP="008E4BE2">
            <w:pPr>
              <w:spacing w:line="240" w:lineRule="auto"/>
              <w:ind w:firstLine="0"/>
              <w:rPr>
                <w:rFonts w:eastAsia="Calibri"/>
              </w:rPr>
            </w:pPr>
          </w:p>
        </w:tc>
      </w:tr>
      <w:tr w:rsidR="00082B4F" w:rsidRPr="005C0EEE" w14:paraId="08D74F51"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183336FA" w14:textId="44528194"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w:t>
            </w:r>
            <w:r w:rsidR="00894DAA" w:rsidRPr="005C0EEE">
              <w:rPr>
                <w:rFonts w:eastAsia="Calibri"/>
              </w:rPr>
              <w:t>0</w:t>
            </w:r>
          </w:p>
        </w:tc>
        <w:tc>
          <w:tcPr>
            <w:tcW w:w="4119" w:type="pct"/>
            <w:tcBorders>
              <w:top w:val="single" w:sz="4" w:space="0" w:color="auto"/>
            </w:tcBorders>
            <w:tcMar>
              <w:top w:w="58" w:type="dxa"/>
              <w:left w:w="58" w:type="dxa"/>
              <w:bottom w:w="58" w:type="dxa"/>
              <w:right w:w="58" w:type="dxa"/>
            </w:tcMar>
          </w:tcPr>
          <w:p w14:paraId="0E41BCE3" w14:textId="77777777" w:rsidR="008E4BE2" w:rsidRPr="005C0EEE" w:rsidRDefault="004104F7" w:rsidP="008E4BE2">
            <w:pPr>
              <w:spacing w:line="240" w:lineRule="auto"/>
              <w:ind w:firstLine="0"/>
              <w:rPr>
                <w:rFonts w:eastAsia="Calibri"/>
              </w:rPr>
            </w:pPr>
            <w:r w:rsidRPr="005C0EEE">
              <w:rPr>
                <w:rFonts w:eastAsia="Calibri"/>
              </w:rPr>
              <w:t>Simplify a complex problem by using abstraction to manage complexity using functions and parameters, classes and methods.</w:t>
            </w:r>
          </w:p>
          <w:p w14:paraId="7FD0D062" w14:textId="75824F0D" w:rsidR="004104F7" w:rsidRPr="005C0EEE" w:rsidRDefault="004104F7" w:rsidP="008E4BE2">
            <w:pPr>
              <w:spacing w:line="240" w:lineRule="auto"/>
              <w:ind w:firstLine="0"/>
              <w:rPr>
                <w:rFonts w:eastAsia="Calibri"/>
              </w:rPr>
            </w:pPr>
          </w:p>
        </w:tc>
      </w:tr>
      <w:tr w:rsidR="00082B4F" w:rsidRPr="005C0EEE" w14:paraId="72461860"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470A98E3" w14:textId="7866C222"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w:t>
            </w:r>
            <w:r w:rsidR="00894DAA" w:rsidRPr="005C0EEE">
              <w:rPr>
                <w:rFonts w:eastAsia="Calibri"/>
              </w:rPr>
              <w:t>1</w:t>
            </w:r>
          </w:p>
        </w:tc>
        <w:tc>
          <w:tcPr>
            <w:tcW w:w="4119" w:type="pct"/>
            <w:tcBorders>
              <w:top w:val="single" w:sz="4" w:space="0" w:color="auto"/>
            </w:tcBorders>
            <w:tcMar>
              <w:top w:w="58" w:type="dxa"/>
              <w:left w:w="58" w:type="dxa"/>
              <w:bottom w:w="58" w:type="dxa"/>
              <w:right w:w="58" w:type="dxa"/>
            </w:tcMar>
          </w:tcPr>
          <w:p w14:paraId="2ACA3C2B" w14:textId="77777777" w:rsidR="008E4BE2" w:rsidRPr="005C0EEE" w:rsidRDefault="004104F7" w:rsidP="008E4BE2">
            <w:pPr>
              <w:spacing w:line="240" w:lineRule="auto"/>
              <w:ind w:firstLine="0"/>
              <w:rPr>
                <w:rFonts w:eastAsia="Calibri"/>
              </w:rPr>
            </w:pPr>
            <w:r w:rsidRPr="005C0EEE">
              <w:rPr>
                <w:rFonts w:eastAsia="Calibri"/>
              </w:rPr>
              <w:t>Perform advanced searches to locate information and design a data-collection approach to gather original data.</w:t>
            </w:r>
          </w:p>
          <w:p w14:paraId="7C981AB9" w14:textId="6BE762CF" w:rsidR="004104F7" w:rsidRPr="005C0EEE" w:rsidRDefault="004104F7" w:rsidP="008E4BE2">
            <w:pPr>
              <w:spacing w:line="240" w:lineRule="auto"/>
              <w:ind w:firstLine="0"/>
              <w:rPr>
                <w:rFonts w:eastAsia="Calibri"/>
              </w:rPr>
            </w:pPr>
          </w:p>
        </w:tc>
      </w:tr>
      <w:tr w:rsidR="00082B4F" w:rsidRPr="005C0EEE" w14:paraId="3F92D2E9"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06220DBE" w14:textId="7C2DD553"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w:t>
            </w:r>
            <w:r w:rsidR="00894DAA" w:rsidRPr="005C0EEE">
              <w:rPr>
                <w:rFonts w:eastAsia="Calibri"/>
              </w:rPr>
              <w:t>2</w:t>
            </w:r>
          </w:p>
        </w:tc>
        <w:tc>
          <w:tcPr>
            <w:tcW w:w="4119" w:type="pct"/>
            <w:tcBorders>
              <w:top w:val="single" w:sz="4" w:space="0" w:color="auto"/>
            </w:tcBorders>
            <w:tcMar>
              <w:top w:w="58" w:type="dxa"/>
              <w:left w:w="58" w:type="dxa"/>
              <w:bottom w:w="58" w:type="dxa"/>
              <w:right w:w="58" w:type="dxa"/>
            </w:tcMar>
          </w:tcPr>
          <w:p w14:paraId="70D53E72" w14:textId="77777777" w:rsidR="008E4BE2" w:rsidRPr="005C0EEE" w:rsidRDefault="004104F7" w:rsidP="008E4BE2">
            <w:pPr>
              <w:spacing w:line="240" w:lineRule="auto"/>
              <w:ind w:firstLine="0"/>
              <w:rPr>
                <w:rFonts w:eastAsia="Calibri"/>
              </w:rPr>
            </w:pPr>
            <w:r w:rsidRPr="005C0EEE">
              <w:rPr>
                <w:rFonts w:eastAsia="Calibri"/>
              </w:rPr>
              <w:t>Explain how data analysis is used to enhance the understanding of complex natural and human systems.</w:t>
            </w:r>
          </w:p>
          <w:p w14:paraId="6375F708" w14:textId="7FF4C08D" w:rsidR="004104F7" w:rsidRPr="005C0EEE" w:rsidRDefault="004104F7" w:rsidP="008E4BE2">
            <w:pPr>
              <w:spacing w:line="240" w:lineRule="auto"/>
              <w:ind w:firstLine="0"/>
              <w:rPr>
                <w:rFonts w:eastAsia="Calibri"/>
              </w:rPr>
            </w:pPr>
          </w:p>
        </w:tc>
      </w:tr>
      <w:tr w:rsidR="00082B4F" w:rsidRPr="005C0EEE" w14:paraId="41F008B1"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7EB208C9" w14:textId="69D4AFF3"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.13</w:t>
            </w:r>
          </w:p>
        </w:tc>
        <w:tc>
          <w:tcPr>
            <w:tcW w:w="4119" w:type="pct"/>
            <w:tcBorders>
              <w:top w:val="single" w:sz="4" w:space="0" w:color="auto"/>
            </w:tcBorders>
            <w:tcMar>
              <w:top w:w="58" w:type="dxa"/>
              <w:left w:w="58" w:type="dxa"/>
              <w:bottom w:w="58" w:type="dxa"/>
              <w:right w:w="58" w:type="dxa"/>
            </w:tcMar>
          </w:tcPr>
          <w:p w14:paraId="474CC07E" w14:textId="77777777" w:rsidR="008E4BE2" w:rsidRPr="005C0EEE" w:rsidRDefault="004104F7" w:rsidP="008E4BE2">
            <w:pPr>
              <w:spacing w:line="240" w:lineRule="auto"/>
              <w:ind w:firstLine="0"/>
              <w:rPr>
                <w:rFonts w:eastAsia="Calibri"/>
              </w:rPr>
            </w:pPr>
            <w:r w:rsidRPr="005C0EEE">
              <w:rPr>
                <w:rFonts w:eastAsia="Calibri"/>
              </w:rPr>
              <w:t>Create a computational model that utilizes data to analyze and enhance the understanding of complex natural and human systems.</w:t>
            </w:r>
          </w:p>
          <w:p w14:paraId="0F08068D" w14:textId="65D48969" w:rsidR="004104F7" w:rsidRPr="005C0EEE" w:rsidRDefault="004104F7" w:rsidP="008E4BE2">
            <w:pPr>
              <w:spacing w:line="240" w:lineRule="auto"/>
              <w:ind w:firstLine="0"/>
              <w:rPr>
                <w:rFonts w:eastAsia="Calibri"/>
              </w:rPr>
            </w:pPr>
          </w:p>
        </w:tc>
      </w:tr>
      <w:tr w:rsidR="00082B4F" w:rsidRPr="005C0EEE" w14:paraId="475B3151" w14:textId="77777777" w:rsidTr="002401BF">
        <w:trPr>
          <w:cantSplit/>
          <w:trHeight w:val="576"/>
        </w:trPr>
        <w:tc>
          <w:tcPr>
            <w:tcW w:w="881" w:type="pct"/>
            <w:tcBorders>
              <w:top w:val="single" w:sz="4" w:space="0" w:color="auto"/>
              <w:bottom w:val="single" w:sz="4" w:space="0" w:color="auto"/>
            </w:tcBorders>
            <w:tcMar>
              <w:top w:w="58" w:type="dxa"/>
              <w:left w:w="58" w:type="dxa"/>
              <w:bottom w:w="58" w:type="dxa"/>
              <w:right w:w="58" w:type="dxa"/>
            </w:tcMar>
          </w:tcPr>
          <w:p w14:paraId="308A545B" w14:textId="107DCA03"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.14</w:t>
            </w:r>
          </w:p>
        </w:tc>
        <w:tc>
          <w:tcPr>
            <w:tcW w:w="4119" w:type="pct"/>
            <w:tcBorders>
              <w:top w:val="single" w:sz="4" w:space="0" w:color="auto"/>
              <w:bottom w:val="single" w:sz="4" w:space="0" w:color="auto"/>
            </w:tcBorders>
            <w:tcMar>
              <w:top w:w="58" w:type="dxa"/>
              <w:left w:w="58" w:type="dxa"/>
              <w:bottom w:w="58" w:type="dxa"/>
              <w:right w:w="58" w:type="dxa"/>
            </w:tcMar>
          </w:tcPr>
          <w:p w14:paraId="352C355B" w14:textId="77777777" w:rsidR="008A0AC3" w:rsidRPr="005C0EEE" w:rsidRDefault="004104F7" w:rsidP="008E4BE2">
            <w:pPr>
              <w:spacing w:line="240" w:lineRule="auto"/>
              <w:ind w:firstLine="0"/>
              <w:rPr>
                <w:rFonts w:eastAsia="Calibri"/>
              </w:rPr>
            </w:pPr>
            <w:r w:rsidRPr="005C0EEE">
              <w:rPr>
                <w:rFonts w:eastAsia="Calibri"/>
              </w:rPr>
              <w:t>Analyze data by identifying patterns through modeling and simulation of real-world data.</w:t>
            </w:r>
          </w:p>
          <w:p w14:paraId="45D2E9AB" w14:textId="75147501" w:rsidR="004104F7" w:rsidRPr="005C0EEE" w:rsidRDefault="004104F7" w:rsidP="008E4BE2">
            <w:pPr>
              <w:spacing w:line="240" w:lineRule="auto"/>
              <w:ind w:firstLine="0"/>
              <w:rPr>
                <w:rFonts w:eastAsia="Calibri"/>
              </w:rPr>
            </w:pPr>
          </w:p>
        </w:tc>
      </w:tr>
      <w:tr w:rsidR="00082B4F" w:rsidRPr="005C0EEE" w14:paraId="1FEFC816" w14:textId="77777777" w:rsidTr="002401BF">
        <w:trPr>
          <w:cantSplit/>
          <w:trHeight w:val="576"/>
        </w:trPr>
        <w:tc>
          <w:tcPr>
            <w:tcW w:w="881" w:type="pct"/>
            <w:tcBorders>
              <w:top w:val="single" w:sz="4" w:space="0" w:color="auto"/>
              <w:bottom w:val="single" w:sz="4" w:space="0" w:color="auto"/>
            </w:tcBorders>
            <w:tcMar>
              <w:top w:w="58" w:type="dxa"/>
              <w:left w:w="58" w:type="dxa"/>
              <w:bottom w:w="58" w:type="dxa"/>
              <w:right w:w="58" w:type="dxa"/>
            </w:tcMar>
          </w:tcPr>
          <w:p w14:paraId="107FD55B" w14:textId="634CAD5C"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.15</w:t>
            </w:r>
          </w:p>
        </w:tc>
        <w:tc>
          <w:tcPr>
            <w:tcW w:w="4119" w:type="pct"/>
            <w:tcBorders>
              <w:top w:val="single" w:sz="4" w:space="0" w:color="auto"/>
              <w:bottom w:val="single" w:sz="4" w:space="0" w:color="auto"/>
            </w:tcBorders>
            <w:tcMar>
              <w:top w:w="58" w:type="dxa"/>
              <w:left w:w="58" w:type="dxa"/>
              <w:bottom w:w="58" w:type="dxa"/>
              <w:right w:w="58" w:type="dxa"/>
            </w:tcMar>
          </w:tcPr>
          <w:p w14:paraId="4DAC1DD2" w14:textId="77777777" w:rsidR="008A0AC3" w:rsidRPr="005C0EEE" w:rsidRDefault="004104F7" w:rsidP="008E4BE2">
            <w:pPr>
              <w:spacing w:line="240" w:lineRule="auto"/>
              <w:ind w:firstLine="0"/>
              <w:rPr>
                <w:rFonts w:eastAsia="Calibri"/>
              </w:rPr>
            </w:pPr>
            <w:r w:rsidRPr="005C0EEE">
              <w:rPr>
                <w:rFonts w:eastAsia="Calibri"/>
              </w:rPr>
              <w:t>Test the accuracy of scientific hypotheses using computer models and simulations.</w:t>
            </w:r>
          </w:p>
          <w:p w14:paraId="1328D13D" w14:textId="074E600C" w:rsidR="004104F7" w:rsidRPr="005C0EEE" w:rsidRDefault="004104F7" w:rsidP="008E4BE2">
            <w:pPr>
              <w:spacing w:line="240" w:lineRule="auto"/>
              <w:ind w:firstLine="0"/>
              <w:rPr>
                <w:rFonts w:eastAsia="Calibri"/>
              </w:rPr>
            </w:pPr>
          </w:p>
        </w:tc>
      </w:tr>
    </w:tbl>
    <w:p w14:paraId="7FD88A0D" w14:textId="77777777" w:rsidR="002401BF" w:rsidRPr="002401BF" w:rsidRDefault="002401BF">
      <w:pPr>
        <w:rPr>
          <w:sz w:val="14"/>
          <w:szCs w:val="14"/>
        </w:rPr>
      </w:pPr>
    </w:p>
    <w:tbl>
      <w:tblPr>
        <w:tblW w:w="5001" w:type="pct"/>
        <w:tblLook w:val="0600" w:firstRow="0" w:lastRow="0" w:firstColumn="0" w:lastColumn="0" w:noHBand="1" w:noVBand="1"/>
      </w:tblPr>
      <w:tblGrid>
        <w:gridCol w:w="1650"/>
        <w:gridCol w:w="7712"/>
      </w:tblGrid>
      <w:tr w:rsidR="00082B4F" w:rsidRPr="005C0EEE" w14:paraId="158AD41D" w14:textId="77777777" w:rsidTr="002401BF">
        <w:trPr>
          <w:cantSplit/>
          <w:trHeight w:val="292"/>
        </w:trPr>
        <w:tc>
          <w:tcPr>
            <w:tcW w:w="881" w:type="pct"/>
            <w:tcBorders>
              <w:top w:val="single" w:sz="4" w:space="0" w:color="auto"/>
            </w:tcBorders>
            <w:tcMar>
              <w:top w:w="58" w:type="dxa"/>
              <w:left w:w="58" w:type="dxa"/>
              <w:bottom w:w="58" w:type="dxa"/>
              <w:right w:w="58" w:type="dxa"/>
            </w:tcMar>
          </w:tcPr>
          <w:p w14:paraId="4CDBACF0" w14:textId="6F4305F3"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.16</w:t>
            </w:r>
          </w:p>
        </w:tc>
        <w:tc>
          <w:tcPr>
            <w:tcW w:w="4119" w:type="pct"/>
            <w:tcBorders>
              <w:top w:val="single" w:sz="4" w:space="0" w:color="auto"/>
            </w:tcBorders>
            <w:tcMar>
              <w:top w:w="58" w:type="dxa"/>
              <w:left w:w="58" w:type="dxa"/>
              <w:bottom w:w="58" w:type="dxa"/>
              <w:right w:w="58" w:type="dxa"/>
            </w:tcMar>
          </w:tcPr>
          <w:p w14:paraId="22864ED4" w14:textId="64B0609E" w:rsidR="008A0AC3" w:rsidRPr="005C0EEE" w:rsidRDefault="004104F7" w:rsidP="008E4BE2">
            <w:pPr>
              <w:spacing w:line="240" w:lineRule="auto"/>
              <w:ind w:firstLine="0"/>
              <w:rPr>
                <w:rFonts w:eastAsia="Calibri"/>
              </w:rPr>
            </w:pPr>
            <w:r w:rsidRPr="005C0EEE">
              <w:t xml:space="preserve">Design a representation of a computer program. </w:t>
            </w:r>
          </w:p>
        </w:tc>
      </w:tr>
      <w:tr w:rsidR="004104F7" w:rsidRPr="005C0EEE" w14:paraId="2AF63D5A" w14:textId="77777777" w:rsidTr="007E44DF">
        <w:trPr>
          <w:cantSplit/>
          <w:trHeight w:val="576"/>
        </w:trPr>
        <w:tc>
          <w:tcPr>
            <w:tcW w:w="5000" w:type="pct"/>
            <w:gridSpan w:val="2"/>
            <w:tcBorders>
              <w:bottom w:val="single" w:sz="4" w:space="0" w:color="auto"/>
            </w:tcBorders>
            <w:tcMar>
              <w:top w:w="58" w:type="dxa"/>
              <w:left w:w="58" w:type="dxa"/>
              <w:bottom w:w="58" w:type="dxa"/>
              <w:right w:w="58" w:type="dxa"/>
            </w:tcMar>
          </w:tcPr>
          <w:p w14:paraId="61AA119C" w14:textId="77777777" w:rsidR="004104F7" w:rsidRPr="005C0EEE" w:rsidRDefault="004104F7" w:rsidP="007E44DF">
            <w:pPr>
              <w:spacing w:line="240" w:lineRule="auto"/>
              <w:ind w:firstLine="0"/>
              <w:rPr>
                <w:rFonts w:eastAsia="Calibri"/>
              </w:rPr>
            </w:pPr>
            <w:r w:rsidRPr="005C0EEE">
              <w:rPr>
                <w:rFonts w:eastAsia="Calibri"/>
                <w:u w:val="single"/>
              </w:rPr>
              <w:t>Benchmark Clarifications:</w:t>
            </w:r>
          </w:p>
          <w:p w14:paraId="51A066E3" w14:textId="70AB4F98" w:rsidR="004104F7" w:rsidRPr="005C0EEE" w:rsidRDefault="004104F7" w:rsidP="004104F7">
            <w:pPr>
              <w:spacing w:line="240" w:lineRule="auto"/>
              <w:ind w:firstLine="0"/>
              <w:rPr>
                <w:rFonts w:eastAsia="Calibri"/>
                <w:iCs/>
              </w:rPr>
            </w:pPr>
            <w:r w:rsidRPr="005C0EEE">
              <w:rPr>
                <w:rFonts w:eastAsia="Calibri"/>
                <w:i/>
              </w:rPr>
              <w:t xml:space="preserve">Clarification 1: </w:t>
            </w:r>
            <w:r w:rsidRPr="005C0EEE">
              <w:rPr>
                <w:rFonts w:eastAsia="Calibri"/>
                <w:iCs/>
              </w:rPr>
              <w:t>Instruction includes creating a plan that defines requirements, structural design, time estimates and testing elements.</w:t>
            </w:r>
          </w:p>
          <w:p w14:paraId="17BFC233" w14:textId="77777777" w:rsidR="004104F7" w:rsidRPr="005C0EEE" w:rsidRDefault="004104F7" w:rsidP="004104F7">
            <w:pPr>
              <w:spacing w:line="240" w:lineRule="auto"/>
              <w:ind w:firstLine="0"/>
              <w:rPr>
                <w:rFonts w:eastAsia="Calibri"/>
                <w:iCs/>
              </w:rPr>
            </w:pPr>
            <w:r w:rsidRPr="005C0EEE">
              <w:rPr>
                <w:rFonts w:eastAsia="Calibri"/>
                <w:i/>
              </w:rPr>
              <w:t>Clarification 2</w:t>
            </w:r>
            <w:r w:rsidRPr="005C0EEE">
              <w:rPr>
                <w:rFonts w:eastAsia="Calibri"/>
                <w:iCs/>
              </w:rPr>
              <w:t>: Instruction includes the use of the software development cycle.</w:t>
            </w:r>
          </w:p>
          <w:p w14:paraId="1AA444F5" w14:textId="1197F479" w:rsidR="004104F7" w:rsidRPr="005C0EEE" w:rsidRDefault="004104F7" w:rsidP="004104F7">
            <w:pPr>
              <w:spacing w:line="240" w:lineRule="auto"/>
              <w:ind w:firstLine="0"/>
              <w:rPr>
                <w:rFonts w:eastAsia="Calibri"/>
              </w:rPr>
            </w:pPr>
          </w:p>
        </w:tc>
      </w:tr>
      <w:tr w:rsidR="00082B4F" w:rsidRPr="005C0EEE" w14:paraId="446B3345" w14:textId="77777777" w:rsidTr="008E4BE2">
        <w:trPr>
          <w:cantSplit/>
          <w:trHeight w:val="576"/>
        </w:trPr>
        <w:tc>
          <w:tcPr>
            <w:tcW w:w="881" w:type="pct"/>
            <w:tcBorders>
              <w:top w:val="single" w:sz="4" w:space="0" w:color="auto"/>
            </w:tcBorders>
            <w:tcMar>
              <w:top w:w="58" w:type="dxa"/>
              <w:left w:w="58" w:type="dxa"/>
              <w:bottom w:w="58" w:type="dxa"/>
              <w:right w:w="58" w:type="dxa"/>
            </w:tcMar>
          </w:tcPr>
          <w:p w14:paraId="09F81FC0" w14:textId="602B05F9" w:rsidR="00082B4F" w:rsidRPr="005C0EEE" w:rsidRDefault="00082B4F" w:rsidP="008E4B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.17</w:t>
            </w:r>
          </w:p>
        </w:tc>
        <w:tc>
          <w:tcPr>
            <w:tcW w:w="4119" w:type="pct"/>
            <w:tcBorders>
              <w:top w:val="single" w:sz="4" w:space="0" w:color="auto"/>
            </w:tcBorders>
            <w:tcMar>
              <w:top w:w="58" w:type="dxa"/>
              <w:left w:w="58" w:type="dxa"/>
              <w:bottom w:w="58" w:type="dxa"/>
              <w:right w:w="58" w:type="dxa"/>
            </w:tcMar>
          </w:tcPr>
          <w:p w14:paraId="0EE6B99B" w14:textId="328624F4" w:rsidR="008A0AC3" w:rsidRPr="005C0EEE" w:rsidRDefault="004104F7" w:rsidP="008E4BE2">
            <w:pPr>
              <w:spacing w:line="240" w:lineRule="auto"/>
              <w:ind w:firstLine="0"/>
              <w:rPr>
                <w:rFonts w:eastAsia="Calibri"/>
              </w:rPr>
            </w:pPr>
            <w:r w:rsidRPr="005C0EEE">
              <w:rPr>
                <w:rFonts w:eastAsia="Calibri"/>
              </w:rPr>
              <w:t>Summarize the differences between an array and an array list.</w:t>
            </w:r>
          </w:p>
        </w:tc>
      </w:tr>
      <w:tr w:rsidR="00082B4F" w:rsidRPr="005C0EEE" w14:paraId="4CB1DE22" w14:textId="77777777" w:rsidTr="008A0AC3">
        <w:trPr>
          <w:cantSplit/>
          <w:trHeight w:val="288"/>
        </w:trPr>
        <w:tc>
          <w:tcPr>
            <w:tcW w:w="881" w:type="pct"/>
            <w:tcBorders>
              <w:top w:val="single" w:sz="4" w:space="0" w:color="auto"/>
            </w:tcBorders>
            <w:tcMar>
              <w:top w:w="58" w:type="dxa"/>
              <w:left w:w="58" w:type="dxa"/>
              <w:bottom w:w="58" w:type="dxa"/>
              <w:right w:w="58" w:type="dxa"/>
            </w:tcMar>
            <w:vAlign w:val="center"/>
          </w:tcPr>
          <w:p w14:paraId="5F9AAE3D" w14:textId="019A2C8C" w:rsidR="00082B4F" w:rsidRPr="005C0EEE" w:rsidRDefault="00082B4F" w:rsidP="00462D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.18</w:t>
            </w:r>
          </w:p>
        </w:tc>
        <w:tc>
          <w:tcPr>
            <w:tcW w:w="4119" w:type="pct"/>
            <w:tcBorders>
              <w:top w:val="single" w:sz="4" w:space="0" w:color="auto"/>
            </w:tcBorders>
            <w:tcMar>
              <w:top w:w="58" w:type="dxa"/>
              <w:left w:w="58" w:type="dxa"/>
              <w:bottom w:w="58" w:type="dxa"/>
              <w:right w:w="58" w:type="dxa"/>
            </w:tcMar>
            <w:vAlign w:val="center"/>
          </w:tcPr>
          <w:p w14:paraId="4C1B41A3" w14:textId="3E45FBC1" w:rsidR="00082B4F" w:rsidRPr="005C0EEE" w:rsidRDefault="004104F7" w:rsidP="00462DE2">
            <w:pPr>
              <w:spacing w:line="240" w:lineRule="auto"/>
              <w:ind w:firstLine="0"/>
              <w:rPr>
                <w:rFonts w:eastAsia="Calibri"/>
              </w:rPr>
            </w:pPr>
            <w:r w:rsidRPr="005C0EEE">
              <w:rPr>
                <w:rFonts w:eastAsia="Calibri"/>
              </w:rPr>
              <w:t>Explain the principles of cryptography.</w:t>
            </w:r>
          </w:p>
        </w:tc>
      </w:tr>
      <w:tr w:rsidR="000E2CEF" w:rsidRPr="005C0EEE" w14:paraId="5B0F2FF6" w14:textId="77777777" w:rsidTr="008A0AC3">
        <w:trPr>
          <w:cantSplit/>
          <w:trHeight w:val="220"/>
        </w:trPr>
        <w:tc>
          <w:tcPr>
            <w:tcW w:w="5000" w:type="pct"/>
            <w:gridSpan w:val="2"/>
            <w:tcBorders>
              <w:bottom w:val="single" w:sz="4" w:space="0" w:color="auto"/>
            </w:tcBorders>
            <w:tcMar>
              <w:top w:w="58" w:type="dxa"/>
              <w:left w:w="58" w:type="dxa"/>
              <w:bottom w:w="58" w:type="dxa"/>
              <w:right w:w="58" w:type="dxa"/>
            </w:tcMar>
            <w:vAlign w:val="center"/>
          </w:tcPr>
          <w:p w14:paraId="0BC3508E" w14:textId="77777777" w:rsidR="00A44093" w:rsidRPr="005C0EEE" w:rsidRDefault="00A44093" w:rsidP="00A44093">
            <w:pPr>
              <w:spacing w:line="240" w:lineRule="auto"/>
              <w:ind w:firstLine="0"/>
              <w:rPr>
                <w:rFonts w:eastAsia="Calibri"/>
                <w:color w:val="000000"/>
              </w:rPr>
            </w:pPr>
            <w:r w:rsidRPr="005C0EEE">
              <w:rPr>
                <w:rFonts w:eastAsia="Calibri"/>
                <w:color w:val="000000"/>
                <w:u w:val="single"/>
              </w:rPr>
              <w:t>Benchmark Clarifications:</w:t>
            </w:r>
          </w:p>
          <w:p w14:paraId="129CD74E" w14:textId="655A038C" w:rsidR="000E2CEF" w:rsidRPr="005C0EEE" w:rsidRDefault="00A44093" w:rsidP="004104F7">
            <w:pPr>
              <w:spacing w:line="240" w:lineRule="auto"/>
              <w:ind w:firstLine="0"/>
              <w:rPr>
                <w:rFonts w:eastAsia="Calibri"/>
              </w:rPr>
            </w:pPr>
            <w:r w:rsidRPr="005C0EEE">
              <w:rPr>
                <w:rFonts w:eastAsia="Calibri"/>
                <w:i/>
              </w:rPr>
              <w:t>Clarification 1:</w:t>
            </w:r>
            <w:r w:rsidRPr="005C0EEE">
              <w:rPr>
                <w:rFonts w:eastAsia="Calibri"/>
              </w:rPr>
              <w:t xml:space="preserve"> </w:t>
            </w:r>
            <w:r w:rsidR="004104F7" w:rsidRPr="005C0EEE">
              <w:rPr>
                <w:rFonts w:eastAsia="Calibri"/>
              </w:rPr>
              <w:t>Instruction includes the principles of confidentiality, integrity, authentication, non-repudiation and key management.</w:t>
            </w:r>
          </w:p>
          <w:p w14:paraId="47CE93F6" w14:textId="44E6B243" w:rsidR="004104F7" w:rsidRPr="005C0EEE" w:rsidRDefault="004104F7" w:rsidP="004104F7">
            <w:pPr>
              <w:spacing w:line="240" w:lineRule="auto"/>
              <w:ind w:firstLine="0"/>
              <w:rPr>
                <w:rFonts w:eastAsia="Calibri"/>
              </w:rPr>
            </w:pPr>
          </w:p>
        </w:tc>
      </w:tr>
      <w:tr w:rsidR="00082B4F" w:rsidRPr="005C0EEE" w14:paraId="5A5C6169" w14:textId="77777777" w:rsidTr="008A0AC3">
        <w:trPr>
          <w:cantSplit/>
          <w:trHeight w:val="288"/>
        </w:trPr>
        <w:tc>
          <w:tcPr>
            <w:tcW w:w="881" w:type="pct"/>
            <w:tcBorders>
              <w:top w:val="single" w:sz="4" w:space="0" w:color="auto"/>
            </w:tcBorders>
            <w:tcMar>
              <w:top w:w="58" w:type="dxa"/>
              <w:left w:w="58" w:type="dxa"/>
              <w:bottom w:w="58" w:type="dxa"/>
              <w:right w:w="58" w:type="dxa"/>
            </w:tcMar>
            <w:vAlign w:val="center"/>
          </w:tcPr>
          <w:p w14:paraId="1D6EA9FB" w14:textId="75705066" w:rsidR="00082B4F" w:rsidRPr="005C0EEE" w:rsidRDefault="00082B4F" w:rsidP="00462DE2">
            <w:pPr>
              <w:spacing w:line="240" w:lineRule="auto"/>
              <w:ind w:firstLine="0"/>
              <w:rPr>
                <w:rFonts w:eastAsia="Calibri"/>
              </w:rPr>
            </w:pPr>
            <w:r w:rsidRPr="005C0EEE">
              <w:rPr>
                <w:rFonts w:eastAsia="Calibri"/>
              </w:rPr>
              <w:t>SC.912.PE.</w:t>
            </w:r>
            <w:r w:rsidR="00765F04" w:rsidRPr="005C0EEE">
              <w:rPr>
                <w:rFonts w:eastAsia="Calibri"/>
              </w:rPr>
              <w:t>3</w:t>
            </w:r>
            <w:r w:rsidRPr="005C0EEE">
              <w:rPr>
                <w:rFonts w:eastAsia="Calibri"/>
              </w:rPr>
              <w:t>.</w:t>
            </w:r>
            <w:r w:rsidR="004104F7" w:rsidRPr="005C0EEE">
              <w:rPr>
                <w:rFonts w:eastAsia="Calibri"/>
              </w:rPr>
              <w:t>19</w:t>
            </w:r>
          </w:p>
        </w:tc>
        <w:tc>
          <w:tcPr>
            <w:tcW w:w="4119" w:type="pct"/>
            <w:tcBorders>
              <w:top w:val="single" w:sz="4" w:space="0" w:color="auto"/>
            </w:tcBorders>
            <w:tcMar>
              <w:top w:w="58" w:type="dxa"/>
              <w:left w:w="58" w:type="dxa"/>
              <w:bottom w:w="58" w:type="dxa"/>
              <w:right w:w="58" w:type="dxa"/>
            </w:tcMar>
            <w:vAlign w:val="center"/>
          </w:tcPr>
          <w:p w14:paraId="397BB85C" w14:textId="57FA3534" w:rsidR="00082B4F" w:rsidRPr="005C0EEE" w:rsidRDefault="004104F7" w:rsidP="00462DE2">
            <w:pPr>
              <w:spacing w:line="240" w:lineRule="auto"/>
              <w:ind w:firstLine="0"/>
              <w:rPr>
                <w:rFonts w:eastAsia="Calibri"/>
              </w:rPr>
            </w:pPr>
            <w:r w:rsidRPr="005C0EEE">
              <w:rPr>
                <w:rFonts w:eastAsia="Calibri"/>
              </w:rPr>
              <w:t>Determine which encryption method is suitable for an intended task.</w:t>
            </w:r>
          </w:p>
        </w:tc>
      </w:tr>
      <w:tr w:rsidR="001E34CE" w:rsidRPr="005C0EEE" w14:paraId="3A5F7234" w14:textId="77777777" w:rsidTr="001E34CE">
        <w:trPr>
          <w:cantSplit/>
          <w:trHeight w:val="220"/>
        </w:trPr>
        <w:tc>
          <w:tcPr>
            <w:tcW w:w="5000" w:type="pct"/>
            <w:gridSpan w:val="2"/>
            <w:tcBorders>
              <w:bottom w:val="single" w:sz="4" w:space="0" w:color="auto"/>
            </w:tcBorders>
            <w:tcMar>
              <w:top w:w="58" w:type="dxa"/>
              <w:left w:w="58" w:type="dxa"/>
              <w:bottom w:w="58" w:type="dxa"/>
              <w:right w:w="58" w:type="dxa"/>
            </w:tcMar>
            <w:vAlign w:val="center"/>
          </w:tcPr>
          <w:p w14:paraId="5F872965" w14:textId="77777777" w:rsidR="00E14ED7" w:rsidRPr="005C0EEE" w:rsidRDefault="00E14ED7" w:rsidP="00E14ED7">
            <w:pPr>
              <w:spacing w:line="240" w:lineRule="auto"/>
              <w:ind w:firstLine="0"/>
              <w:rPr>
                <w:rFonts w:eastAsia="Calibri"/>
                <w:u w:val="single"/>
              </w:rPr>
            </w:pPr>
            <w:r w:rsidRPr="005C0EEE">
              <w:rPr>
                <w:rFonts w:eastAsia="Calibri"/>
                <w:u w:val="single"/>
              </w:rPr>
              <w:t xml:space="preserve">Benchmark Clarifications: </w:t>
            </w:r>
          </w:p>
          <w:p w14:paraId="5F4BF47C" w14:textId="4018DDE3" w:rsidR="00E14ED7" w:rsidRPr="005C0EEE" w:rsidRDefault="00E14ED7" w:rsidP="00E14ED7">
            <w:pPr>
              <w:spacing w:line="240" w:lineRule="auto"/>
              <w:ind w:firstLine="0"/>
              <w:rPr>
                <w:rFonts w:eastAsia="Calibri"/>
              </w:rPr>
            </w:pPr>
            <w:r w:rsidRPr="005C0EEE">
              <w:rPr>
                <w:rFonts w:eastAsia="Calibri"/>
                <w:i/>
                <w:iCs/>
              </w:rPr>
              <w:t>Clarification 1</w:t>
            </w:r>
            <w:r w:rsidRPr="005C0EEE">
              <w:rPr>
                <w:rFonts w:eastAsia="Calibri"/>
              </w:rPr>
              <w:t xml:space="preserve">: </w:t>
            </w:r>
            <w:r w:rsidR="004104F7" w:rsidRPr="005C0EEE">
              <w:rPr>
                <w:rFonts w:eastAsia="Calibri"/>
              </w:rPr>
              <w:t>Instruction includes the use of digital signatures and authentication as encryption methods.</w:t>
            </w:r>
          </w:p>
          <w:p w14:paraId="639DDE21" w14:textId="77777777" w:rsidR="001E34CE" w:rsidRPr="005C0EEE" w:rsidRDefault="001E34CE" w:rsidP="00462DE2">
            <w:pPr>
              <w:spacing w:line="240" w:lineRule="auto"/>
              <w:ind w:firstLine="0"/>
              <w:rPr>
                <w:rFonts w:eastAsia="Calibri"/>
              </w:rPr>
            </w:pPr>
          </w:p>
        </w:tc>
      </w:tr>
    </w:tbl>
    <w:p w14:paraId="00ED078D" w14:textId="77777777" w:rsidR="007C2DA9" w:rsidRPr="005C0EEE" w:rsidRDefault="007C2DA9" w:rsidP="00CF29A1">
      <w:pPr>
        <w:spacing w:line="240" w:lineRule="auto"/>
      </w:pPr>
    </w:p>
    <w:tbl>
      <w:tblPr>
        <w:tblW w:w="5000" w:type="pct"/>
        <w:tblLook w:val="0600" w:firstRow="0" w:lastRow="0" w:firstColumn="0" w:lastColumn="0" w:noHBand="1" w:noVBand="1"/>
      </w:tblPr>
      <w:tblGrid>
        <w:gridCol w:w="269"/>
        <w:gridCol w:w="1350"/>
        <w:gridCol w:w="7741"/>
      </w:tblGrid>
      <w:tr w:rsidR="00765F04" w:rsidRPr="005C0EEE" w14:paraId="6B1D8B54" w14:textId="77777777" w:rsidTr="00780744">
        <w:trPr>
          <w:cantSplit/>
          <w:trHeight w:val="20"/>
        </w:trPr>
        <w:tc>
          <w:tcPr>
            <w:tcW w:w="144" w:type="pct"/>
            <w:tcBorders>
              <w:bottom w:val="single" w:sz="4" w:space="0" w:color="auto"/>
            </w:tcBorders>
            <w:shd w:val="clear" w:color="auto" w:fill="B4C6E7" w:themeFill="accent5" w:themeFillTint="66"/>
            <w:tcMar>
              <w:top w:w="58" w:type="dxa"/>
              <w:left w:w="58" w:type="dxa"/>
              <w:bottom w:w="58" w:type="dxa"/>
              <w:right w:w="58" w:type="dxa"/>
            </w:tcMar>
          </w:tcPr>
          <w:p w14:paraId="569241B8" w14:textId="77777777" w:rsidR="00765F04" w:rsidRPr="005C0EEE" w:rsidRDefault="00765F04" w:rsidP="00780744">
            <w:pPr>
              <w:spacing w:line="240" w:lineRule="auto"/>
              <w:ind w:firstLine="0"/>
              <w:jc w:val="center"/>
              <w:rPr>
                <w:rFonts w:eastAsia="Calibri"/>
                <w:i/>
              </w:rPr>
            </w:pPr>
          </w:p>
        </w:tc>
        <w:tc>
          <w:tcPr>
            <w:tcW w:w="4856" w:type="pct"/>
            <w:gridSpan w:val="2"/>
            <w:tcBorders>
              <w:bottom w:val="single" w:sz="4" w:space="0" w:color="auto"/>
            </w:tcBorders>
          </w:tcPr>
          <w:p w14:paraId="43F00C88" w14:textId="7B4FC3B5" w:rsidR="00765F04" w:rsidRPr="005C0EEE" w:rsidRDefault="00765F04" w:rsidP="00780744">
            <w:pPr>
              <w:spacing w:line="240" w:lineRule="auto"/>
              <w:ind w:left="1554" w:hanging="1554"/>
              <w:rPr>
                <w:rFonts w:eastAsia="Calibri"/>
                <w:b/>
                <w:i/>
              </w:rPr>
            </w:pPr>
            <w:r w:rsidRPr="005C0EEE">
              <w:rPr>
                <w:rFonts w:eastAsia="Calibri"/>
                <w:b/>
                <w:i/>
              </w:rPr>
              <w:t>SC.912.PE.4 Apply the software development life cycle.</w:t>
            </w:r>
          </w:p>
        </w:tc>
      </w:tr>
      <w:tr w:rsidR="00765F04" w:rsidRPr="005C0EEE" w14:paraId="3B17C85A" w14:textId="77777777" w:rsidTr="00780744">
        <w:trPr>
          <w:cantSplit/>
          <w:trHeight w:val="176"/>
        </w:trPr>
        <w:tc>
          <w:tcPr>
            <w:tcW w:w="865" w:type="pct"/>
            <w:gridSpan w:val="2"/>
            <w:tcMar>
              <w:top w:w="58" w:type="dxa"/>
              <w:left w:w="58" w:type="dxa"/>
              <w:bottom w:w="58" w:type="dxa"/>
              <w:right w:w="58" w:type="dxa"/>
            </w:tcMar>
            <w:vAlign w:val="center"/>
          </w:tcPr>
          <w:p w14:paraId="6777121F" w14:textId="1E520E33" w:rsidR="00765F04" w:rsidRPr="005C0EEE" w:rsidRDefault="00765F04" w:rsidP="00780744">
            <w:pPr>
              <w:spacing w:line="240" w:lineRule="auto"/>
              <w:ind w:firstLine="0"/>
              <w:rPr>
                <w:rFonts w:eastAsia="Calibri"/>
              </w:rPr>
            </w:pPr>
            <w:r w:rsidRPr="005C0EEE">
              <w:rPr>
                <w:rFonts w:eastAsia="Calibri"/>
              </w:rPr>
              <w:t>SC.912.PE.4.1</w:t>
            </w:r>
          </w:p>
        </w:tc>
        <w:tc>
          <w:tcPr>
            <w:tcW w:w="4135" w:type="pct"/>
            <w:tcMar>
              <w:top w:w="58" w:type="dxa"/>
              <w:left w:w="58" w:type="dxa"/>
              <w:bottom w:w="58" w:type="dxa"/>
              <w:right w:w="58" w:type="dxa"/>
            </w:tcMar>
            <w:vAlign w:val="center"/>
          </w:tcPr>
          <w:p w14:paraId="72CE0A79" w14:textId="77777777" w:rsidR="004104F7" w:rsidRPr="005C0EEE" w:rsidRDefault="004104F7" w:rsidP="00780744">
            <w:pPr>
              <w:spacing w:line="240" w:lineRule="auto"/>
              <w:ind w:firstLine="0"/>
              <w:rPr>
                <w:rFonts w:eastAsia="Calibri"/>
              </w:rPr>
            </w:pPr>
          </w:p>
          <w:p w14:paraId="1C747777" w14:textId="2A0DE9C6" w:rsidR="00765F04" w:rsidRPr="005C0EEE" w:rsidRDefault="004104F7" w:rsidP="00780744">
            <w:pPr>
              <w:spacing w:line="240" w:lineRule="auto"/>
              <w:ind w:firstLine="0"/>
              <w:rPr>
                <w:rFonts w:eastAsia="Calibri"/>
              </w:rPr>
            </w:pPr>
            <w:r w:rsidRPr="005C0EEE">
              <w:rPr>
                <w:rFonts w:eastAsia="Calibri"/>
              </w:rPr>
              <w:t>Explore software development cycles that can be used to solve problems at different software development stages.</w:t>
            </w:r>
          </w:p>
        </w:tc>
      </w:tr>
      <w:tr w:rsidR="00765F04" w:rsidRPr="005C0EEE" w14:paraId="528D1158" w14:textId="77777777" w:rsidTr="00780744">
        <w:trPr>
          <w:cantSplit/>
          <w:trHeight w:val="20"/>
        </w:trPr>
        <w:tc>
          <w:tcPr>
            <w:tcW w:w="5000" w:type="pct"/>
            <w:gridSpan w:val="3"/>
            <w:tcBorders>
              <w:bottom w:val="single" w:sz="4" w:space="0" w:color="auto"/>
            </w:tcBorders>
            <w:tcMar>
              <w:top w:w="58" w:type="dxa"/>
              <w:left w:w="58" w:type="dxa"/>
              <w:bottom w:w="58" w:type="dxa"/>
              <w:right w:w="58" w:type="dxa"/>
            </w:tcMar>
          </w:tcPr>
          <w:p w14:paraId="1A6E0069" w14:textId="77777777" w:rsidR="00765F04" w:rsidRPr="005C0EEE" w:rsidRDefault="00765F04" w:rsidP="00780744">
            <w:pPr>
              <w:spacing w:line="240" w:lineRule="auto"/>
              <w:ind w:firstLine="0"/>
              <w:rPr>
                <w:rFonts w:eastAsia="Calibri"/>
                <w:u w:val="single"/>
              </w:rPr>
            </w:pPr>
            <w:r w:rsidRPr="005C0EEE">
              <w:rPr>
                <w:rFonts w:eastAsia="Calibri"/>
                <w:u w:val="single"/>
              </w:rPr>
              <w:t xml:space="preserve">Benchmark Clarifications: </w:t>
            </w:r>
          </w:p>
          <w:p w14:paraId="09127C36" w14:textId="0BCBB037" w:rsidR="00765F04" w:rsidRPr="005C0EEE" w:rsidRDefault="00765F04" w:rsidP="00780744">
            <w:pPr>
              <w:spacing w:line="240" w:lineRule="auto"/>
              <w:ind w:firstLine="0"/>
              <w:rPr>
                <w:rFonts w:eastAsia="Calibri"/>
              </w:rPr>
            </w:pPr>
            <w:r w:rsidRPr="005C0EEE">
              <w:rPr>
                <w:rFonts w:eastAsia="Calibri"/>
                <w:i/>
                <w:iCs/>
              </w:rPr>
              <w:t>Clarification 1</w:t>
            </w:r>
            <w:r w:rsidRPr="005C0EEE">
              <w:rPr>
                <w:rFonts w:eastAsia="Calibri"/>
              </w:rPr>
              <w:t xml:space="preserve">: </w:t>
            </w:r>
            <w:r w:rsidR="004104F7" w:rsidRPr="005C0EEE">
              <w:rPr>
                <w:rFonts w:eastAsia="Calibri"/>
              </w:rPr>
              <w:t>Instruction includes the following stages: analysis, design, coding, testing, verification and maintenance.</w:t>
            </w:r>
          </w:p>
          <w:p w14:paraId="2533E2B5" w14:textId="77777777" w:rsidR="00765F04" w:rsidRPr="005C0EEE" w:rsidRDefault="00765F04" w:rsidP="00780744">
            <w:pPr>
              <w:spacing w:line="240" w:lineRule="auto"/>
              <w:ind w:firstLine="0"/>
              <w:rPr>
                <w:rFonts w:eastAsia="Calibri"/>
                <w:u w:val="single"/>
              </w:rPr>
            </w:pPr>
          </w:p>
        </w:tc>
      </w:tr>
      <w:tr w:rsidR="00765F04" w:rsidRPr="005C0EEE" w14:paraId="0D93F77D" w14:textId="77777777" w:rsidTr="00780744">
        <w:trPr>
          <w:cantSplit/>
          <w:trHeight w:val="212"/>
        </w:trPr>
        <w:tc>
          <w:tcPr>
            <w:tcW w:w="865" w:type="pct"/>
            <w:gridSpan w:val="2"/>
            <w:tcBorders>
              <w:top w:val="single" w:sz="4" w:space="0" w:color="auto"/>
            </w:tcBorders>
            <w:tcMar>
              <w:top w:w="58" w:type="dxa"/>
              <w:left w:w="58" w:type="dxa"/>
              <w:bottom w:w="58" w:type="dxa"/>
              <w:right w:w="58" w:type="dxa"/>
            </w:tcMar>
          </w:tcPr>
          <w:p w14:paraId="08DF43C6" w14:textId="4DFE6E9C" w:rsidR="00765F04" w:rsidRPr="005C0EEE" w:rsidRDefault="00765F04" w:rsidP="00780744">
            <w:pPr>
              <w:spacing w:line="240" w:lineRule="auto"/>
              <w:ind w:firstLine="0"/>
              <w:rPr>
                <w:rFonts w:eastAsia="Calibri"/>
              </w:rPr>
            </w:pPr>
            <w:r w:rsidRPr="005C0EEE">
              <w:rPr>
                <w:rFonts w:eastAsia="Calibri"/>
              </w:rPr>
              <w:t>SC.912.PE.4.2</w:t>
            </w:r>
          </w:p>
        </w:tc>
        <w:tc>
          <w:tcPr>
            <w:tcW w:w="4135" w:type="pct"/>
            <w:tcBorders>
              <w:top w:val="single" w:sz="4" w:space="0" w:color="auto"/>
            </w:tcBorders>
            <w:tcMar>
              <w:top w:w="58" w:type="dxa"/>
              <w:left w:w="58" w:type="dxa"/>
              <w:bottom w:w="58" w:type="dxa"/>
              <w:right w:w="58" w:type="dxa"/>
            </w:tcMar>
          </w:tcPr>
          <w:p w14:paraId="7837BE7F" w14:textId="5F55B326" w:rsidR="00765F04" w:rsidRPr="005C0EEE" w:rsidRDefault="004104F7" w:rsidP="00780744">
            <w:pPr>
              <w:spacing w:line="240" w:lineRule="auto"/>
              <w:ind w:firstLine="0"/>
              <w:rPr>
                <w:rFonts w:eastAsia="Calibri"/>
              </w:rPr>
            </w:pPr>
            <w:r w:rsidRPr="005C0EEE">
              <w:rPr>
                <w:rFonts w:eastAsia="Calibri"/>
              </w:rPr>
              <w:t>Develop a software artifact according to a common software development methodology.</w:t>
            </w:r>
          </w:p>
        </w:tc>
      </w:tr>
      <w:tr w:rsidR="00765F04" w:rsidRPr="005C0EEE" w14:paraId="0751190E" w14:textId="77777777" w:rsidTr="00564C04">
        <w:trPr>
          <w:cantSplit/>
          <w:trHeight w:val="20"/>
        </w:trPr>
        <w:tc>
          <w:tcPr>
            <w:tcW w:w="5000" w:type="pct"/>
            <w:gridSpan w:val="3"/>
            <w:tcBorders>
              <w:bottom w:val="single" w:sz="4" w:space="0" w:color="auto"/>
            </w:tcBorders>
            <w:tcMar>
              <w:top w:w="58" w:type="dxa"/>
              <w:left w:w="58" w:type="dxa"/>
              <w:bottom w:w="58" w:type="dxa"/>
              <w:right w:w="58" w:type="dxa"/>
            </w:tcMar>
          </w:tcPr>
          <w:p w14:paraId="008A38E0" w14:textId="77777777" w:rsidR="00765F04" w:rsidRPr="005C0EEE" w:rsidRDefault="00765F04" w:rsidP="00780744">
            <w:pPr>
              <w:spacing w:line="240" w:lineRule="auto"/>
              <w:ind w:firstLine="0"/>
              <w:rPr>
                <w:rFonts w:eastAsia="Calibri"/>
              </w:rPr>
            </w:pPr>
            <w:r w:rsidRPr="005C0EEE">
              <w:rPr>
                <w:rFonts w:eastAsia="Calibri"/>
                <w:u w:val="single"/>
              </w:rPr>
              <w:t>Benchmark Clarifications:</w:t>
            </w:r>
          </w:p>
          <w:p w14:paraId="51B4A145" w14:textId="217E4C19" w:rsidR="00765F04" w:rsidRPr="005C0EEE" w:rsidRDefault="00765F04" w:rsidP="00780744">
            <w:pPr>
              <w:spacing w:line="240" w:lineRule="auto"/>
              <w:ind w:firstLine="0"/>
              <w:rPr>
                <w:rFonts w:eastAsia="Calibri"/>
              </w:rPr>
            </w:pPr>
            <w:r w:rsidRPr="005C0EEE">
              <w:rPr>
                <w:rFonts w:eastAsia="Calibri"/>
                <w:i/>
                <w:iCs/>
              </w:rPr>
              <w:t>Clarification 1:</w:t>
            </w:r>
            <w:r w:rsidRPr="005C0EEE">
              <w:rPr>
                <w:rFonts w:eastAsia="Calibri"/>
              </w:rPr>
              <w:t xml:space="preserve"> </w:t>
            </w:r>
            <w:r w:rsidR="004104F7" w:rsidRPr="005C0EEE">
              <w:rPr>
                <w:rFonts w:eastAsia="Calibri"/>
              </w:rPr>
              <w:t>Instruction includes various software development methodologies, including waterfall, spiral model and agile.</w:t>
            </w:r>
          </w:p>
          <w:p w14:paraId="199BC13E" w14:textId="77777777" w:rsidR="00765F04" w:rsidRPr="005C0EEE" w:rsidRDefault="00765F04" w:rsidP="00780744">
            <w:pPr>
              <w:spacing w:line="240" w:lineRule="auto"/>
              <w:ind w:firstLine="0"/>
              <w:rPr>
                <w:rFonts w:eastAsia="Calibri"/>
              </w:rPr>
            </w:pPr>
          </w:p>
        </w:tc>
      </w:tr>
      <w:tr w:rsidR="00765F04" w:rsidRPr="005C0EEE" w14:paraId="431A9D54" w14:textId="77777777" w:rsidTr="00564C04">
        <w:trPr>
          <w:cantSplit/>
          <w:trHeight w:val="576"/>
        </w:trPr>
        <w:tc>
          <w:tcPr>
            <w:tcW w:w="865" w:type="pct"/>
            <w:gridSpan w:val="2"/>
            <w:tcBorders>
              <w:top w:val="single" w:sz="4" w:space="0" w:color="auto"/>
              <w:bottom w:val="single" w:sz="4" w:space="0" w:color="auto"/>
            </w:tcBorders>
            <w:tcMar>
              <w:top w:w="58" w:type="dxa"/>
              <w:left w:w="58" w:type="dxa"/>
              <w:bottom w:w="58" w:type="dxa"/>
              <w:right w:w="58" w:type="dxa"/>
            </w:tcMar>
          </w:tcPr>
          <w:p w14:paraId="4D3AE409" w14:textId="7D364AE3" w:rsidR="00765F04" w:rsidRPr="005C0EEE" w:rsidRDefault="00765F04" w:rsidP="00780744">
            <w:pPr>
              <w:spacing w:line="240" w:lineRule="auto"/>
              <w:ind w:firstLine="0"/>
              <w:rPr>
                <w:rFonts w:eastAsia="Calibri"/>
              </w:rPr>
            </w:pPr>
            <w:r w:rsidRPr="005C0EEE">
              <w:rPr>
                <w:rFonts w:eastAsia="Calibri"/>
              </w:rPr>
              <w:t>SC.912.PE.4.3</w:t>
            </w:r>
          </w:p>
        </w:tc>
        <w:tc>
          <w:tcPr>
            <w:tcW w:w="4135" w:type="pct"/>
            <w:tcBorders>
              <w:top w:val="single" w:sz="4" w:space="0" w:color="auto"/>
              <w:bottom w:val="single" w:sz="4" w:space="0" w:color="auto"/>
            </w:tcBorders>
            <w:tcMar>
              <w:top w:w="58" w:type="dxa"/>
              <w:left w:w="58" w:type="dxa"/>
              <w:bottom w:w="58" w:type="dxa"/>
              <w:right w:w="58" w:type="dxa"/>
            </w:tcMar>
          </w:tcPr>
          <w:p w14:paraId="674AFEB7" w14:textId="227CCA72" w:rsidR="00765F04" w:rsidRPr="005C0EEE" w:rsidRDefault="004104F7" w:rsidP="00780744">
            <w:pPr>
              <w:spacing w:line="240" w:lineRule="auto"/>
              <w:ind w:firstLine="0"/>
              <w:rPr>
                <w:rFonts w:eastAsia="Calibri"/>
              </w:rPr>
            </w:pPr>
            <w:r w:rsidRPr="005C0EEE">
              <w:rPr>
                <w:rFonts w:eastAsia="Calibri"/>
              </w:rPr>
              <w:t>Identify the tools required to develop a program.</w:t>
            </w:r>
          </w:p>
        </w:tc>
      </w:tr>
    </w:tbl>
    <w:p w14:paraId="0C9E1295" w14:textId="77777777" w:rsidR="00564C04" w:rsidRDefault="00564C04"/>
    <w:p w14:paraId="3641B6F8" w14:textId="77777777" w:rsidR="00564C04" w:rsidRDefault="00564C04"/>
    <w:tbl>
      <w:tblPr>
        <w:tblW w:w="5000" w:type="pct"/>
        <w:tblLook w:val="0600" w:firstRow="0" w:lastRow="0" w:firstColumn="0" w:lastColumn="0" w:noHBand="1" w:noVBand="1"/>
      </w:tblPr>
      <w:tblGrid>
        <w:gridCol w:w="1619"/>
        <w:gridCol w:w="7741"/>
      </w:tblGrid>
      <w:tr w:rsidR="00765F04" w:rsidRPr="005C0EEE" w14:paraId="4F93273B" w14:textId="77777777" w:rsidTr="00780744">
        <w:trPr>
          <w:cantSplit/>
          <w:trHeight w:val="445"/>
        </w:trPr>
        <w:tc>
          <w:tcPr>
            <w:tcW w:w="865" w:type="pct"/>
            <w:tcBorders>
              <w:top w:val="single" w:sz="4" w:space="0" w:color="auto"/>
            </w:tcBorders>
            <w:tcMar>
              <w:top w:w="58" w:type="dxa"/>
              <w:left w:w="58" w:type="dxa"/>
              <w:bottom w:w="58" w:type="dxa"/>
              <w:right w:w="58" w:type="dxa"/>
            </w:tcMar>
          </w:tcPr>
          <w:p w14:paraId="6F127A1A" w14:textId="11F50A59" w:rsidR="00765F04" w:rsidRPr="005C0EEE" w:rsidRDefault="00765F04" w:rsidP="00780744">
            <w:pPr>
              <w:spacing w:line="240" w:lineRule="auto"/>
              <w:ind w:firstLine="0"/>
              <w:rPr>
                <w:rFonts w:eastAsia="Calibri"/>
              </w:rPr>
            </w:pPr>
            <w:r w:rsidRPr="005C0EEE">
              <w:rPr>
                <w:rFonts w:eastAsia="Calibri"/>
              </w:rPr>
              <w:t>SC.912.PE.4.4</w:t>
            </w:r>
          </w:p>
        </w:tc>
        <w:tc>
          <w:tcPr>
            <w:tcW w:w="4135" w:type="pct"/>
            <w:tcBorders>
              <w:top w:val="single" w:sz="4" w:space="0" w:color="auto"/>
            </w:tcBorders>
            <w:tcMar>
              <w:top w:w="58" w:type="dxa"/>
              <w:left w:w="58" w:type="dxa"/>
              <w:bottom w:w="58" w:type="dxa"/>
              <w:right w:w="58" w:type="dxa"/>
            </w:tcMar>
          </w:tcPr>
          <w:p w14:paraId="32E32870" w14:textId="35C4074A" w:rsidR="00765F04" w:rsidRPr="005C0EEE" w:rsidRDefault="004104F7" w:rsidP="00780744">
            <w:pPr>
              <w:spacing w:line="240" w:lineRule="auto"/>
              <w:ind w:firstLine="0"/>
              <w:rPr>
                <w:rFonts w:eastAsia="Calibri"/>
              </w:rPr>
            </w:pPr>
            <w:r w:rsidRPr="005C0EEE">
              <w:rPr>
                <w:rFonts w:eastAsia="Calibri"/>
              </w:rPr>
              <w:t>Identify the software environment required to create a program within a specific language.</w:t>
            </w:r>
          </w:p>
        </w:tc>
      </w:tr>
      <w:tr w:rsidR="00765F04" w:rsidRPr="005C0EEE" w14:paraId="665153AD" w14:textId="77777777" w:rsidTr="00B25EBC">
        <w:trPr>
          <w:cantSplit/>
          <w:trHeight w:val="445"/>
        </w:trPr>
        <w:tc>
          <w:tcPr>
            <w:tcW w:w="865" w:type="pct"/>
            <w:tcBorders>
              <w:bottom w:val="single" w:sz="4" w:space="0" w:color="auto"/>
            </w:tcBorders>
            <w:tcMar>
              <w:top w:w="58" w:type="dxa"/>
              <w:left w:w="58" w:type="dxa"/>
              <w:bottom w:w="58" w:type="dxa"/>
              <w:right w:w="58" w:type="dxa"/>
            </w:tcMar>
          </w:tcPr>
          <w:p w14:paraId="5B54D467" w14:textId="77777777" w:rsidR="00765F04" w:rsidRPr="005C0EEE" w:rsidRDefault="00765F04" w:rsidP="00780744">
            <w:pPr>
              <w:spacing w:line="240" w:lineRule="auto"/>
              <w:ind w:firstLine="0"/>
              <w:rPr>
                <w:rFonts w:eastAsia="Calibri"/>
              </w:rPr>
            </w:pPr>
          </w:p>
        </w:tc>
        <w:tc>
          <w:tcPr>
            <w:tcW w:w="4135" w:type="pct"/>
            <w:tcBorders>
              <w:bottom w:val="single" w:sz="4" w:space="0" w:color="auto"/>
            </w:tcBorders>
            <w:tcMar>
              <w:top w:w="58" w:type="dxa"/>
              <w:left w:w="58" w:type="dxa"/>
              <w:bottom w:w="58" w:type="dxa"/>
              <w:right w:w="58" w:type="dxa"/>
            </w:tcMar>
          </w:tcPr>
          <w:p w14:paraId="1C9DC0F5" w14:textId="77777777" w:rsidR="00765F04" w:rsidRPr="005C0EEE" w:rsidRDefault="00765F04" w:rsidP="004104F7">
            <w:pPr>
              <w:spacing w:line="240" w:lineRule="auto"/>
              <w:ind w:left="900" w:hanging="900"/>
              <w:rPr>
                <w:rFonts w:eastAsia="Calibri"/>
              </w:rPr>
            </w:pPr>
            <w:r w:rsidRPr="005C0EEE">
              <w:rPr>
                <w:rFonts w:eastAsia="Calibri"/>
                <w:i/>
                <w:iCs/>
              </w:rPr>
              <w:t>Example</w:t>
            </w:r>
            <w:r w:rsidRPr="005C0EEE">
              <w:rPr>
                <w:rFonts w:eastAsia="Calibri"/>
              </w:rPr>
              <w:t xml:space="preserve">: </w:t>
            </w:r>
            <w:r w:rsidR="004104F7" w:rsidRPr="005C0EEE">
              <w:rPr>
                <w:rFonts w:eastAsia="Calibri"/>
              </w:rPr>
              <w:t>Johnny is given the assignment to create a simple addition program in his computer programming class. He decides to load a popular integrated development environment (IDE) to assist him with coding his program. Identify software environments that will aid Johnny with specific languages.</w:t>
            </w:r>
          </w:p>
          <w:p w14:paraId="2D6DBF51" w14:textId="4BCCF907" w:rsidR="004104F7" w:rsidRPr="005C0EEE" w:rsidRDefault="004104F7" w:rsidP="004104F7">
            <w:pPr>
              <w:spacing w:line="240" w:lineRule="auto"/>
              <w:ind w:left="900" w:hanging="900"/>
              <w:rPr>
                <w:rFonts w:eastAsia="Calibri"/>
              </w:rPr>
            </w:pPr>
          </w:p>
        </w:tc>
      </w:tr>
      <w:tr w:rsidR="00765F04" w:rsidRPr="005C0EEE" w14:paraId="46F09ADD" w14:textId="77777777" w:rsidTr="00B25EBC">
        <w:trPr>
          <w:cantSplit/>
          <w:trHeight w:val="288"/>
        </w:trPr>
        <w:tc>
          <w:tcPr>
            <w:tcW w:w="865" w:type="pct"/>
            <w:tcMar>
              <w:top w:w="58" w:type="dxa"/>
              <w:left w:w="58" w:type="dxa"/>
              <w:bottom w:w="58" w:type="dxa"/>
              <w:right w:w="58" w:type="dxa"/>
            </w:tcMar>
          </w:tcPr>
          <w:p w14:paraId="5903F81A" w14:textId="4B1C7A95" w:rsidR="00765F04" w:rsidRPr="005C0EEE" w:rsidRDefault="00765F04" w:rsidP="00780744">
            <w:pPr>
              <w:spacing w:line="240" w:lineRule="auto"/>
              <w:ind w:firstLine="0"/>
              <w:rPr>
                <w:rFonts w:eastAsia="Calibri"/>
              </w:rPr>
            </w:pPr>
            <w:r w:rsidRPr="005C0EEE">
              <w:rPr>
                <w:rFonts w:eastAsia="Calibri"/>
              </w:rPr>
              <w:t>SC.912.PE.4.5</w:t>
            </w:r>
          </w:p>
        </w:tc>
        <w:tc>
          <w:tcPr>
            <w:tcW w:w="4135" w:type="pct"/>
            <w:tcMar>
              <w:top w:w="58" w:type="dxa"/>
              <w:left w:w="58" w:type="dxa"/>
              <w:bottom w:w="58" w:type="dxa"/>
              <w:right w:w="58" w:type="dxa"/>
            </w:tcMar>
          </w:tcPr>
          <w:p w14:paraId="0851D8A3" w14:textId="7445E9BD" w:rsidR="00765F04" w:rsidRPr="005C0EEE" w:rsidRDefault="004104F7" w:rsidP="00780744">
            <w:pPr>
              <w:spacing w:line="240" w:lineRule="auto"/>
              <w:ind w:firstLine="0"/>
              <w:rPr>
                <w:rFonts w:eastAsia="Calibri"/>
              </w:rPr>
            </w:pPr>
            <w:r w:rsidRPr="005C0EEE">
              <w:rPr>
                <w:rFonts w:eastAsia="Calibri"/>
              </w:rPr>
              <w:t>Define user prompts for clarity and usability within a program.</w:t>
            </w:r>
          </w:p>
        </w:tc>
      </w:tr>
      <w:tr w:rsidR="00765F04" w:rsidRPr="005C0EEE" w14:paraId="1F0893E8" w14:textId="77777777" w:rsidTr="00780744">
        <w:trPr>
          <w:cantSplit/>
          <w:trHeight w:val="445"/>
        </w:trPr>
        <w:tc>
          <w:tcPr>
            <w:tcW w:w="865" w:type="pct"/>
            <w:tcBorders>
              <w:bottom w:val="single" w:sz="4" w:space="0" w:color="auto"/>
            </w:tcBorders>
            <w:tcMar>
              <w:top w:w="58" w:type="dxa"/>
              <w:left w:w="58" w:type="dxa"/>
              <w:bottom w:w="58" w:type="dxa"/>
              <w:right w:w="58" w:type="dxa"/>
            </w:tcMar>
          </w:tcPr>
          <w:p w14:paraId="1771EC3A" w14:textId="77777777" w:rsidR="00765F04" w:rsidRPr="005C0EEE" w:rsidRDefault="00765F04" w:rsidP="00780744">
            <w:pPr>
              <w:spacing w:line="240" w:lineRule="auto"/>
              <w:ind w:firstLine="0"/>
              <w:rPr>
                <w:rFonts w:eastAsia="Calibri"/>
              </w:rPr>
            </w:pPr>
          </w:p>
        </w:tc>
        <w:tc>
          <w:tcPr>
            <w:tcW w:w="4135" w:type="pct"/>
            <w:tcBorders>
              <w:bottom w:val="single" w:sz="4" w:space="0" w:color="auto"/>
            </w:tcBorders>
            <w:tcMar>
              <w:top w:w="58" w:type="dxa"/>
              <w:left w:w="58" w:type="dxa"/>
              <w:bottom w:w="58" w:type="dxa"/>
              <w:right w:w="58" w:type="dxa"/>
            </w:tcMar>
          </w:tcPr>
          <w:p w14:paraId="484A100F" w14:textId="77777777" w:rsidR="00765F04" w:rsidRPr="005C0EEE" w:rsidRDefault="00765F04" w:rsidP="004104F7">
            <w:pPr>
              <w:spacing w:line="240" w:lineRule="auto"/>
              <w:ind w:left="1020" w:hanging="1020"/>
              <w:rPr>
                <w:rFonts w:eastAsia="Calibri"/>
              </w:rPr>
            </w:pPr>
            <w:r w:rsidRPr="005C0EEE">
              <w:rPr>
                <w:rFonts w:eastAsia="Calibri"/>
                <w:i/>
                <w:iCs/>
              </w:rPr>
              <w:t xml:space="preserve">Example 1: </w:t>
            </w:r>
            <w:r w:rsidR="004104F7" w:rsidRPr="005C0EEE">
              <w:rPr>
                <w:rFonts w:eastAsia="Calibri"/>
              </w:rPr>
              <w:t>Mrs. Jan has given her programming class the task of creating an age verification application. Paolo, a student in the class, initially runs into an issue where when a user enters their birth month out, the program crashes. Define a user prompt that will correct this issue.</w:t>
            </w:r>
          </w:p>
          <w:p w14:paraId="35B294F0" w14:textId="03E9F2B7" w:rsidR="004104F7" w:rsidRPr="005C0EEE" w:rsidRDefault="004104F7" w:rsidP="004104F7">
            <w:pPr>
              <w:spacing w:line="240" w:lineRule="auto"/>
              <w:ind w:left="1020" w:hanging="1020"/>
              <w:rPr>
                <w:rFonts w:eastAsia="Calibri"/>
              </w:rPr>
            </w:pPr>
          </w:p>
        </w:tc>
      </w:tr>
      <w:tr w:rsidR="00765F04" w:rsidRPr="005C0EEE" w14:paraId="1D11E9B3" w14:textId="77777777" w:rsidTr="00780744">
        <w:trPr>
          <w:cantSplit/>
          <w:trHeight w:val="288"/>
        </w:trPr>
        <w:tc>
          <w:tcPr>
            <w:tcW w:w="865" w:type="pct"/>
            <w:tcBorders>
              <w:top w:val="single" w:sz="4" w:space="0" w:color="auto"/>
            </w:tcBorders>
            <w:tcMar>
              <w:top w:w="58" w:type="dxa"/>
              <w:left w:w="58" w:type="dxa"/>
              <w:bottom w:w="58" w:type="dxa"/>
              <w:right w:w="58" w:type="dxa"/>
            </w:tcMar>
            <w:vAlign w:val="center"/>
          </w:tcPr>
          <w:p w14:paraId="271EE128" w14:textId="36EF74E4" w:rsidR="00765F04" w:rsidRPr="005C0EEE" w:rsidRDefault="00765F04" w:rsidP="00780744">
            <w:pPr>
              <w:spacing w:line="240" w:lineRule="auto"/>
              <w:ind w:firstLine="0"/>
              <w:rPr>
                <w:rFonts w:eastAsia="Calibri"/>
              </w:rPr>
            </w:pPr>
            <w:r w:rsidRPr="005C0EEE">
              <w:rPr>
                <w:rFonts w:eastAsia="Calibri"/>
              </w:rPr>
              <w:t>SC.912.PE.4.6</w:t>
            </w:r>
          </w:p>
        </w:tc>
        <w:tc>
          <w:tcPr>
            <w:tcW w:w="4135" w:type="pct"/>
            <w:tcBorders>
              <w:top w:val="single" w:sz="4" w:space="0" w:color="auto"/>
            </w:tcBorders>
            <w:tcMar>
              <w:top w:w="58" w:type="dxa"/>
              <w:left w:w="58" w:type="dxa"/>
              <w:bottom w:w="58" w:type="dxa"/>
              <w:right w:w="58" w:type="dxa"/>
            </w:tcMar>
            <w:vAlign w:val="center"/>
          </w:tcPr>
          <w:p w14:paraId="66B08602" w14:textId="1E94686A" w:rsidR="00765F04" w:rsidRPr="005C0EEE" w:rsidRDefault="004104F7" w:rsidP="00780744">
            <w:pPr>
              <w:spacing w:line="240" w:lineRule="auto"/>
              <w:ind w:firstLine="0"/>
              <w:rPr>
                <w:rFonts w:eastAsia="Calibri"/>
              </w:rPr>
            </w:pPr>
            <w:r w:rsidRPr="005C0EEE">
              <w:rPr>
                <w:rFonts w:eastAsia="Calibri"/>
              </w:rPr>
              <w:t>Write a program that utilizes both input and output.</w:t>
            </w:r>
          </w:p>
        </w:tc>
      </w:tr>
      <w:tr w:rsidR="00765F04" w:rsidRPr="005C0EEE" w14:paraId="48366E22" w14:textId="77777777" w:rsidTr="00780744">
        <w:trPr>
          <w:cantSplit/>
          <w:trHeight w:val="445"/>
        </w:trPr>
        <w:tc>
          <w:tcPr>
            <w:tcW w:w="5000" w:type="pct"/>
            <w:gridSpan w:val="2"/>
            <w:tcBorders>
              <w:bottom w:val="single" w:sz="4" w:space="0" w:color="auto"/>
            </w:tcBorders>
            <w:tcMar>
              <w:top w:w="58" w:type="dxa"/>
              <w:left w:w="58" w:type="dxa"/>
              <w:bottom w:w="58" w:type="dxa"/>
              <w:right w:w="58" w:type="dxa"/>
            </w:tcMar>
            <w:vAlign w:val="center"/>
          </w:tcPr>
          <w:p w14:paraId="533F2BE0" w14:textId="77777777" w:rsidR="00765F04" w:rsidRPr="005C0EEE" w:rsidRDefault="00765F04" w:rsidP="00780744">
            <w:pPr>
              <w:spacing w:line="240" w:lineRule="auto"/>
              <w:ind w:firstLine="0"/>
              <w:rPr>
                <w:rFonts w:eastAsia="Calibri"/>
                <w:color w:val="000000"/>
              </w:rPr>
            </w:pPr>
            <w:r w:rsidRPr="005C0EEE">
              <w:rPr>
                <w:rFonts w:eastAsia="Calibri"/>
                <w:color w:val="000000"/>
                <w:u w:val="single"/>
              </w:rPr>
              <w:t>Benchmark Clarifications:</w:t>
            </w:r>
          </w:p>
          <w:p w14:paraId="398324E4" w14:textId="2350E491" w:rsidR="00765F04" w:rsidRPr="005C0EEE" w:rsidRDefault="00765F04" w:rsidP="00780744">
            <w:pPr>
              <w:spacing w:line="240" w:lineRule="auto"/>
              <w:ind w:firstLine="0"/>
              <w:rPr>
                <w:rFonts w:eastAsia="Calibri"/>
              </w:rPr>
            </w:pPr>
            <w:r w:rsidRPr="005C0EEE">
              <w:rPr>
                <w:rFonts w:eastAsia="Calibri"/>
                <w:i/>
              </w:rPr>
              <w:t>Clarification 1:</w:t>
            </w:r>
            <w:r w:rsidRPr="005C0EEE">
              <w:rPr>
                <w:rFonts w:eastAsia="Calibri"/>
              </w:rPr>
              <w:t xml:space="preserve"> </w:t>
            </w:r>
            <w:r w:rsidR="004104F7" w:rsidRPr="005C0EEE">
              <w:rPr>
                <w:rFonts w:eastAsia="Calibri"/>
              </w:rPr>
              <w:t>Instruction includes the end user entering the input and the program delivering the output.</w:t>
            </w:r>
          </w:p>
          <w:p w14:paraId="772B039C" w14:textId="77777777" w:rsidR="00765F04" w:rsidRPr="005C0EEE" w:rsidRDefault="00765F04" w:rsidP="00780744">
            <w:pPr>
              <w:spacing w:line="240" w:lineRule="auto"/>
              <w:ind w:firstLine="0"/>
              <w:rPr>
                <w:rFonts w:eastAsia="Calibri"/>
              </w:rPr>
            </w:pPr>
          </w:p>
        </w:tc>
      </w:tr>
      <w:tr w:rsidR="00765F04" w:rsidRPr="005C0EEE" w14:paraId="5C0A4281" w14:textId="77777777" w:rsidTr="00780744">
        <w:trPr>
          <w:cantSplit/>
          <w:trHeight w:val="445"/>
        </w:trPr>
        <w:tc>
          <w:tcPr>
            <w:tcW w:w="865" w:type="pct"/>
            <w:tcBorders>
              <w:top w:val="single" w:sz="4" w:space="0" w:color="auto"/>
            </w:tcBorders>
            <w:tcMar>
              <w:top w:w="58" w:type="dxa"/>
              <w:left w:w="58" w:type="dxa"/>
              <w:bottom w:w="58" w:type="dxa"/>
              <w:right w:w="58" w:type="dxa"/>
            </w:tcMar>
          </w:tcPr>
          <w:p w14:paraId="6B2BEEEF" w14:textId="6CC9762B" w:rsidR="00765F04" w:rsidRPr="005C0EEE" w:rsidRDefault="00765F04" w:rsidP="00780744">
            <w:pPr>
              <w:spacing w:line="240" w:lineRule="auto"/>
              <w:ind w:firstLine="0"/>
              <w:rPr>
                <w:rFonts w:eastAsia="Calibri"/>
              </w:rPr>
            </w:pPr>
            <w:r w:rsidRPr="005C0EEE">
              <w:rPr>
                <w:rFonts w:eastAsia="Calibri"/>
              </w:rPr>
              <w:t>SC.912.PE.4.7</w:t>
            </w:r>
          </w:p>
        </w:tc>
        <w:tc>
          <w:tcPr>
            <w:tcW w:w="4135" w:type="pct"/>
            <w:tcBorders>
              <w:top w:val="single" w:sz="4" w:space="0" w:color="auto"/>
            </w:tcBorders>
            <w:tcMar>
              <w:top w:w="58" w:type="dxa"/>
              <w:left w:w="58" w:type="dxa"/>
              <w:bottom w:w="58" w:type="dxa"/>
              <w:right w:w="58" w:type="dxa"/>
            </w:tcMar>
          </w:tcPr>
          <w:p w14:paraId="0F7A25D6" w14:textId="5F2B82CD" w:rsidR="00765F04" w:rsidRPr="005C0EEE" w:rsidRDefault="00141A06" w:rsidP="00780744">
            <w:pPr>
              <w:spacing w:line="240" w:lineRule="auto"/>
              <w:ind w:firstLine="0"/>
              <w:rPr>
                <w:rFonts w:eastAsia="Calibri"/>
              </w:rPr>
            </w:pPr>
            <w:r w:rsidRPr="005C0EEE">
              <w:rPr>
                <w:rFonts w:eastAsia="Calibri"/>
              </w:rPr>
              <w:t>Use internal documentation to collaboratively design a program according to accepted standards.</w:t>
            </w:r>
          </w:p>
        </w:tc>
      </w:tr>
      <w:tr w:rsidR="00765F04" w:rsidRPr="005C0EEE" w14:paraId="428512EF" w14:textId="77777777" w:rsidTr="00780744">
        <w:trPr>
          <w:cantSplit/>
          <w:trHeight w:val="445"/>
        </w:trPr>
        <w:tc>
          <w:tcPr>
            <w:tcW w:w="5000" w:type="pct"/>
            <w:gridSpan w:val="2"/>
            <w:tcBorders>
              <w:bottom w:val="single" w:sz="4" w:space="0" w:color="auto"/>
            </w:tcBorders>
            <w:tcMar>
              <w:top w:w="58" w:type="dxa"/>
              <w:left w:w="58" w:type="dxa"/>
              <w:bottom w:w="58" w:type="dxa"/>
              <w:right w:w="58" w:type="dxa"/>
            </w:tcMar>
          </w:tcPr>
          <w:p w14:paraId="10A63ECF" w14:textId="77777777" w:rsidR="00765F04" w:rsidRPr="005C0EEE" w:rsidRDefault="00765F04" w:rsidP="00780744">
            <w:pPr>
              <w:spacing w:line="240" w:lineRule="auto"/>
              <w:ind w:firstLine="0"/>
              <w:rPr>
                <w:rFonts w:eastAsia="Calibri"/>
                <w:color w:val="000000"/>
              </w:rPr>
            </w:pPr>
            <w:r w:rsidRPr="005C0EEE">
              <w:rPr>
                <w:rFonts w:eastAsia="Calibri"/>
                <w:color w:val="000000"/>
                <w:u w:val="single"/>
              </w:rPr>
              <w:t>Benchmark Clarifications:</w:t>
            </w:r>
          </w:p>
          <w:p w14:paraId="54C44CE9" w14:textId="302A5218" w:rsidR="00765F04" w:rsidRPr="005C0EEE" w:rsidRDefault="00765F04" w:rsidP="00780744">
            <w:pPr>
              <w:spacing w:line="240" w:lineRule="auto"/>
              <w:ind w:firstLine="0"/>
              <w:rPr>
                <w:rFonts w:eastAsia="Calibri"/>
              </w:rPr>
            </w:pPr>
            <w:r w:rsidRPr="005C0EEE">
              <w:rPr>
                <w:rFonts w:eastAsia="Calibri"/>
                <w:i/>
              </w:rPr>
              <w:t>Clarification 1:</w:t>
            </w:r>
            <w:r w:rsidRPr="005C0EEE">
              <w:t xml:space="preserve"> </w:t>
            </w:r>
            <w:r w:rsidR="00141A06" w:rsidRPr="005C0EEE">
              <w:rPr>
                <w:rFonts w:eastAsia="Calibri"/>
                <w:iCs/>
              </w:rPr>
              <w:t>Instruction includes multiple creators communicating within a program utilizing “clean code.”</w:t>
            </w:r>
          </w:p>
          <w:p w14:paraId="09C76BF4" w14:textId="77777777" w:rsidR="00765F04" w:rsidRPr="005C0EEE" w:rsidRDefault="00765F04" w:rsidP="00780744">
            <w:pPr>
              <w:spacing w:line="240" w:lineRule="auto"/>
              <w:ind w:firstLine="0"/>
              <w:rPr>
                <w:rFonts w:eastAsia="Calibri"/>
              </w:rPr>
            </w:pPr>
          </w:p>
        </w:tc>
      </w:tr>
      <w:tr w:rsidR="00765F04" w:rsidRPr="005C0EEE" w14:paraId="378CAF64" w14:textId="77777777" w:rsidTr="00780744">
        <w:trPr>
          <w:cantSplit/>
          <w:trHeight w:val="445"/>
        </w:trPr>
        <w:tc>
          <w:tcPr>
            <w:tcW w:w="865" w:type="pct"/>
            <w:tcBorders>
              <w:top w:val="single" w:sz="4" w:space="0" w:color="auto"/>
            </w:tcBorders>
            <w:tcMar>
              <w:top w:w="58" w:type="dxa"/>
              <w:left w:w="58" w:type="dxa"/>
              <w:bottom w:w="58" w:type="dxa"/>
              <w:right w:w="58" w:type="dxa"/>
            </w:tcMar>
          </w:tcPr>
          <w:p w14:paraId="06342382" w14:textId="043164B2" w:rsidR="00765F04" w:rsidRPr="005C0EEE" w:rsidRDefault="00765F04" w:rsidP="00780744">
            <w:pPr>
              <w:spacing w:line="240" w:lineRule="auto"/>
              <w:ind w:firstLine="0"/>
              <w:rPr>
                <w:rFonts w:eastAsia="Calibri"/>
              </w:rPr>
            </w:pPr>
            <w:r w:rsidRPr="005C0EEE">
              <w:rPr>
                <w:rFonts w:eastAsia="Calibri"/>
              </w:rPr>
              <w:t>SC.912.PE.4.8</w:t>
            </w:r>
          </w:p>
        </w:tc>
        <w:tc>
          <w:tcPr>
            <w:tcW w:w="4135" w:type="pct"/>
            <w:tcBorders>
              <w:top w:val="single" w:sz="4" w:space="0" w:color="auto"/>
            </w:tcBorders>
            <w:tcMar>
              <w:top w:w="58" w:type="dxa"/>
              <w:left w:w="58" w:type="dxa"/>
              <w:bottom w:w="58" w:type="dxa"/>
              <w:right w:w="58" w:type="dxa"/>
            </w:tcMar>
          </w:tcPr>
          <w:p w14:paraId="1942ED0C" w14:textId="45559E73" w:rsidR="00765F04" w:rsidRPr="005C0EEE" w:rsidRDefault="00141A06" w:rsidP="00780744">
            <w:pPr>
              <w:spacing w:line="240" w:lineRule="auto"/>
              <w:ind w:firstLine="0"/>
              <w:rPr>
                <w:rFonts w:eastAsia="Calibri"/>
              </w:rPr>
            </w:pPr>
            <w:r w:rsidRPr="005C0EEE">
              <w:rPr>
                <w:rFonts w:eastAsia="Calibri"/>
              </w:rPr>
              <w:t>Create mobile computing applications and/or dynamic web pages using a variety of design and development tools, programming languages and mobile devices/emulators.</w:t>
            </w:r>
          </w:p>
        </w:tc>
      </w:tr>
      <w:tr w:rsidR="00765F04" w:rsidRPr="005C0EEE" w14:paraId="6C786979" w14:textId="77777777" w:rsidTr="00780744">
        <w:trPr>
          <w:cantSplit/>
          <w:trHeight w:val="445"/>
        </w:trPr>
        <w:tc>
          <w:tcPr>
            <w:tcW w:w="5000" w:type="pct"/>
            <w:gridSpan w:val="2"/>
            <w:tcBorders>
              <w:bottom w:val="single" w:sz="4" w:space="0" w:color="auto"/>
            </w:tcBorders>
            <w:tcMar>
              <w:top w:w="58" w:type="dxa"/>
              <w:left w:w="58" w:type="dxa"/>
              <w:bottom w:w="58" w:type="dxa"/>
              <w:right w:w="58" w:type="dxa"/>
            </w:tcMar>
            <w:vAlign w:val="center"/>
          </w:tcPr>
          <w:p w14:paraId="2B31547D" w14:textId="77777777" w:rsidR="00765F04" w:rsidRPr="005C0EEE" w:rsidRDefault="00765F04" w:rsidP="00780744">
            <w:pPr>
              <w:spacing w:line="240" w:lineRule="auto"/>
              <w:ind w:firstLine="0"/>
              <w:rPr>
                <w:rFonts w:eastAsia="Calibri"/>
                <w:color w:val="000000"/>
              </w:rPr>
            </w:pPr>
            <w:r w:rsidRPr="005C0EEE">
              <w:rPr>
                <w:rFonts w:eastAsia="Calibri"/>
                <w:color w:val="000000"/>
                <w:u w:val="single"/>
              </w:rPr>
              <w:t>Benchmark Clarifications:</w:t>
            </w:r>
          </w:p>
          <w:p w14:paraId="5E244BEA" w14:textId="6C06C30E" w:rsidR="00765F04" w:rsidRPr="005C0EEE" w:rsidRDefault="00765F04" w:rsidP="00780744">
            <w:pPr>
              <w:spacing w:line="240" w:lineRule="auto"/>
              <w:ind w:firstLine="0"/>
            </w:pPr>
            <w:r w:rsidRPr="005C0EEE">
              <w:rPr>
                <w:rFonts w:eastAsia="Calibri"/>
                <w:i/>
              </w:rPr>
              <w:t>Clarification 1:</w:t>
            </w:r>
            <w:r w:rsidRPr="005C0EEE">
              <w:t xml:space="preserve"> </w:t>
            </w:r>
            <w:r w:rsidR="00141A06" w:rsidRPr="005C0EEE">
              <w:t>For this benchmark and depending on the task, students can create mobile computing applications, create dynamic web pages or create mobile computing applications and dynamic web pages.</w:t>
            </w:r>
          </w:p>
          <w:p w14:paraId="246FB4D1" w14:textId="72E02F64" w:rsidR="00141A06" w:rsidRPr="005C0EEE" w:rsidRDefault="00141A06" w:rsidP="00780744">
            <w:pPr>
              <w:spacing w:line="240" w:lineRule="auto"/>
              <w:ind w:firstLine="0"/>
              <w:rPr>
                <w:rFonts w:eastAsia="Calibri"/>
              </w:rPr>
            </w:pPr>
          </w:p>
        </w:tc>
      </w:tr>
    </w:tbl>
    <w:p w14:paraId="713F8928" w14:textId="77777777" w:rsidR="00765F04" w:rsidRDefault="00765F04" w:rsidP="00C4586A"/>
    <w:p w14:paraId="72CAFC75" w14:textId="77777777" w:rsidR="007340A0" w:rsidRDefault="007340A0" w:rsidP="00C4586A"/>
    <w:p w14:paraId="7AA545EB" w14:textId="77777777" w:rsidR="007340A0" w:rsidRPr="005C0EEE" w:rsidRDefault="007340A0" w:rsidP="00C4586A"/>
    <w:p w14:paraId="1979B160" w14:textId="523077F4" w:rsidR="00C24E69" w:rsidRPr="005C0EEE" w:rsidRDefault="004236CD" w:rsidP="001B32CD">
      <w:pPr>
        <w:pStyle w:val="Heading3"/>
        <w:rPr>
          <w:b/>
        </w:rPr>
      </w:pPr>
      <w:bookmarkStart w:id="120" w:name="_Toc227760980"/>
      <w:r w:rsidRPr="005C0EEE">
        <w:rPr>
          <w:b/>
        </w:rPr>
        <w:t xml:space="preserve">9-12 </w:t>
      </w:r>
      <w:r w:rsidR="211DFD51" w:rsidRPr="005C0EEE">
        <w:rPr>
          <w:b/>
        </w:rPr>
        <w:t>Technological Impact Strand</w:t>
      </w:r>
      <w:bookmarkEnd w:id="120"/>
    </w:p>
    <w:tbl>
      <w:tblPr>
        <w:tblW w:w="0" w:type="auto"/>
        <w:tblLook w:val="0600" w:firstRow="0" w:lastRow="0" w:firstColumn="0" w:lastColumn="0" w:noHBand="1" w:noVBand="1"/>
      </w:tblPr>
      <w:tblGrid>
        <w:gridCol w:w="269"/>
        <w:gridCol w:w="1351"/>
        <w:gridCol w:w="7740"/>
      </w:tblGrid>
      <w:tr w:rsidR="67264ED5" w:rsidRPr="005C0EEE" w14:paraId="6784BF53" w14:textId="77777777" w:rsidTr="007C7316">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3A05FF72" w14:textId="77777777" w:rsidR="67264ED5" w:rsidRPr="005C0EEE" w:rsidRDefault="67264ED5" w:rsidP="67264ED5">
            <w:pPr>
              <w:spacing w:line="240" w:lineRule="auto"/>
              <w:ind w:firstLine="0"/>
              <w:jc w:val="center"/>
              <w:rPr>
                <w:rFonts w:eastAsia="Calibri"/>
                <w:i/>
                <w:iCs/>
              </w:rPr>
            </w:pPr>
            <w:bookmarkStart w:id="121" w:name="_Hlk149028011"/>
          </w:p>
        </w:tc>
        <w:tc>
          <w:tcPr>
            <w:tcW w:w="9091" w:type="dxa"/>
            <w:gridSpan w:val="2"/>
            <w:tcBorders>
              <w:bottom w:val="single" w:sz="4" w:space="0" w:color="auto"/>
            </w:tcBorders>
          </w:tcPr>
          <w:p w14:paraId="3AF9DBD8" w14:textId="022EA7DA" w:rsidR="67264ED5" w:rsidRPr="005C0EEE" w:rsidRDefault="006C349F" w:rsidP="67264ED5">
            <w:pPr>
              <w:spacing w:line="240" w:lineRule="auto"/>
              <w:ind w:left="1554" w:hanging="1554"/>
              <w:rPr>
                <w:rFonts w:eastAsia="Calibri"/>
                <w:b/>
                <w:bCs/>
                <w:i/>
                <w:iCs/>
              </w:rPr>
            </w:pPr>
            <w:r w:rsidRPr="005C0EEE">
              <w:rPr>
                <w:rFonts w:eastAsia="Calibri"/>
                <w:b/>
                <w:bCs/>
                <w:i/>
                <w:iCs/>
              </w:rPr>
              <w:t>SC.912.TI.1 Assess the impact of technological advancements.</w:t>
            </w:r>
          </w:p>
        </w:tc>
      </w:tr>
      <w:bookmarkEnd w:id="121"/>
      <w:tr w:rsidR="67264ED5" w:rsidRPr="005C0EEE" w14:paraId="4E147794" w14:textId="77777777" w:rsidTr="007C7316">
        <w:trPr>
          <w:trHeight w:val="576"/>
        </w:trPr>
        <w:tc>
          <w:tcPr>
            <w:tcW w:w="1620" w:type="dxa"/>
            <w:gridSpan w:val="2"/>
            <w:tcBorders>
              <w:top w:val="single" w:sz="4" w:space="0" w:color="auto"/>
            </w:tcBorders>
            <w:tcMar>
              <w:top w:w="58" w:type="dxa"/>
              <w:left w:w="58" w:type="dxa"/>
              <w:bottom w:w="58" w:type="dxa"/>
              <w:right w:w="58" w:type="dxa"/>
            </w:tcMar>
            <w:vAlign w:val="center"/>
          </w:tcPr>
          <w:p w14:paraId="05F345A1" w14:textId="77777777" w:rsidR="008A0AC3" w:rsidRPr="005C0EEE" w:rsidRDefault="008A0AC3" w:rsidP="67264ED5">
            <w:pPr>
              <w:spacing w:line="240" w:lineRule="auto"/>
              <w:ind w:firstLine="0"/>
              <w:rPr>
                <w:rFonts w:eastAsia="Calibri"/>
              </w:rPr>
            </w:pPr>
          </w:p>
          <w:p w14:paraId="056AF0B1" w14:textId="58AB50BB" w:rsidR="008A0AC3" w:rsidRPr="005C0EEE" w:rsidRDefault="67264ED5" w:rsidP="67264ED5">
            <w:pPr>
              <w:spacing w:line="240" w:lineRule="auto"/>
              <w:ind w:firstLine="0"/>
              <w:rPr>
                <w:rFonts w:eastAsia="Calibri"/>
              </w:rPr>
            </w:pPr>
            <w:r w:rsidRPr="005C0EEE">
              <w:rPr>
                <w:rFonts w:eastAsia="Calibri"/>
              </w:rPr>
              <w:t>SC.912.</w:t>
            </w:r>
            <w:r w:rsidR="20F25660" w:rsidRPr="005C0EEE">
              <w:rPr>
                <w:rFonts w:eastAsia="Calibri"/>
              </w:rPr>
              <w:t>TI</w:t>
            </w:r>
            <w:r w:rsidRPr="005C0EEE">
              <w:rPr>
                <w:rFonts w:eastAsia="Calibri"/>
              </w:rPr>
              <w:t>.</w:t>
            </w:r>
            <w:r w:rsidR="7B731639" w:rsidRPr="005C0EEE">
              <w:rPr>
                <w:rFonts w:eastAsia="Calibri"/>
              </w:rPr>
              <w:t>1</w:t>
            </w:r>
            <w:r w:rsidRPr="005C0EEE">
              <w:rPr>
                <w:rFonts w:eastAsia="Calibri"/>
              </w:rPr>
              <w:t>.</w:t>
            </w:r>
            <w:r w:rsidR="00E37467" w:rsidRPr="005C0EEE">
              <w:rPr>
                <w:rFonts w:eastAsia="Calibri"/>
              </w:rPr>
              <w:t>1</w:t>
            </w:r>
          </w:p>
        </w:tc>
        <w:tc>
          <w:tcPr>
            <w:tcW w:w="7740" w:type="dxa"/>
            <w:tcBorders>
              <w:top w:val="single" w:sz="4" w:space="0" w:color="auto"/>
            </w:tcBorders>
            <w:tcMar>
              <w:top w:w="58" w:type="dxa"/>
              <w:left w:w="58" w:type="dxa"/>
              <w:bottom w:w="58" w:type="dxa"/>
              <w:right w:w="58" w:type="dxa"/>
            </w:tcMar>
            <w:vAlign w:val="center"/>
          </w:tcPr>
          <w:p w14:paraId="5FD9954A" w14:textId="77777777" w:rsidR="00141A06" w:rsidRPr="005C0EEE" w:rsidRDefault="00141A06" w:rsidP="67264ED5">
            <w:pPr>
              <w:spacing w:line="240" w:lineRule="auto"/>
              <w:ind w:firstLine="0"/>
              <w:rPr>
                <w:rFonts w:eastAsia="Calibri"/>
              </w:rPr>
            </w:pPr>
          </w:p>
          <w:p w14:paraId="7C6AA535" w14:textId="22CE4FD6" w:rsidR="15869963" w:rsidRPr="005C0EEE" w:rsidRDefault="00141A06" w:rsidP="67264ED5">
            <w:pPr>
              <w:spacing w:line="240" w:lineRule="auto"/>
              <w:ind w:firstLine="0"/>
              <w:rPr>
                <w:rFonts w:eastAsia="Calibri"/>
              </w:rPr>
            </w:pPr>
            <w:r w:rsidRPr="005C0EEE">
              <w:rPr>
                <w:rFonts w:eastAsia="Calibri"/>
              </w:rPr>
              <w:t>Analyze historical trends in hardware and software.</w:t>
            </w:r>
          </w:p>
        </w:tc>
      </w:tr>
      <w:tr w:rsidR="67264ED5" w:rsidRPr="005C0EEE" w14:paraId="14651D6B" w14:textId="77777777" w:rsidTr="00B25EBC">
        <w:trPr>
          <w:trHeight w:val="20"/>
        </w:trPr>
        <w:tc>
          <w:tcPr>
            <w:tcW w:w="9360" w:type="dxa"/>
            <w:gridSpan w:val="3"/>
            <w:tcBorders>
              <w:bottom w:val="single" w:sz="4" w:space="0" w:color="auto"/>
            </w:tcBorders>
            <w:tcMar>
              <w:top w:w="58" w:type="dxa"/>
              <w:left w:w="58" w:type="dxa"/>
              <w:bottom w:w="58" w:type="dxa"/>
              <w:right w:w="58" w:type="dxa"/>
            </w:tcMar>
          </w:tcPr>
          <w:p w14:paraId="5B3DB9C4" w14:textId="77777777" w:rsidR="67264ED5" w:rsidRPr="005C0EEE" w:rsidRDefault="67264ED5" w:rsidP="67264ED5">
            <w:pPr>
              <w:spacing w:line="240" w:lineRule="auto"/>
              <w:ind w:firstLine="0"/>
              <w:rPr>
                <w:rFonts w:eastAsia="Calibri"/>
                <w:color w:val="000000" w:themeColor="text1"/>
              </w:rPr>
            </w:pPr>
            <w:r w:rsidRPr="005C0EEE">
              <w:rPr>
                <w:rFonts w:eastAsia="Calibri"/>
                <w:color w:val="000000" w:themeColor="text1"/>
                <w:u w:val="single"/>
              </w:rPr>
              <w:t>Benchmark Clarifications:</w:t>
            </w:r>
          </w:p>
          <w:p w14:paraId="0FD77599" w14:textId="47D95C7D" w:rsidR="00141A06" w:rsidRPr="005C0EEE" w:rsidRDefault="67264ED5" w:rsidP="00141A0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discussing technology upgrades for power requirements, computation capacity, speed, size, Artificial Intelligence (AI) and ease of use.</w:t>
            </w:r>
          </w:p>
          <w:p w14:paraId="2C8D8290" w14:textId="77777777" w:rsidR="000468C3"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assessing the implications of technology trends on future computing devices.</w:t>
            </w:r>
          </w:p>
          <w:p w14:paraId="1EEB86BB" w14:textId="1A9C5458" w:rsidR="00141A06" w:rsidRPr="005C0EEE" w:rsidRDefault="00141A06" w:rsidP="00141A06">
            <w:pPr>
              <w:spacing w:line="240" w:lineRule="auto"/>
              <w:ind w:firstLine="0"/>
              <w:rPr>
                <w:rFonts w:eastAsia="Calibri"/>
              </w:rPr>
            </w:pPr>
          </w:p>
        </w:tc>
      </w:tr>
      <w:tr w:rsidR="67264ED5" w:rsidRPr="005C0EEE" w14:paraId="6DE94ABE" w14:textId="77777777" w:rsidTr="00B25EBC">
        <w:trPr>
          <w:trHeight w:val="288"/>
        </w:trPr>
        <w:tc>
          <w:tcPr>
            <w:tcW w:w="1620" w:type="dxa"/>
            <w:gridSpan w:val="2"/>
            <w:tcMar>
              <w:top w:w="58" w:type="dxa"/>
              <w:left w:w="58" w:type="dxa"/>
              <w:bottom w:w="58" w:type="dxa"/>
              <w:right w:w="58" w:type="dxa"/>
            </w:tcMar>
          </w:tcPr>
          <w:p w14:paraId="65C5D649" w14:textId="0FC2F5E8" w:rsidR="67264ED5" w:rsidRPr="005C0EEE" w:rsidRDefault="67264ED5" w:rsidP="008A0AC3">
            <w:pPr>
              <w:spacing w:line="240" w:lineRule="auto"/>
              <w:ind w:firstLine="0"/>
              <w:rPr>
                <w:rFonts w:eastAsia="Calibri"/>
              </w:rPr>
            </w:pPr>
            <w:r w:rsidRPr="005C0EEE">
              <w:rPr>
                <w:rFonts w:eastAsia="Calibri"/>
              </w:rPr>
              <w:t>SC.912.</w:t>
            </w:r>
            <w:r w:rsidR="433C6387" w:rsidRPr="005C0EEE">
              <w:rPr>
                <w:rFonts w:eastAsia="Calibri"/>
              </w:rPr>
              <w:t>TI</w:t>
            </w:r>
            <w:r w:rsidRPr="005C0EEE">
              <w:rPr>
                <w:rFonts w:eastAsia="Calibri"/>
              </w:rPr>
              <w:t>.</w:t>
            </w:r>
            <w:r w:rsidR="53219622" w:rsidRPr="005C0EEE">
              <w:rPr>
                <w:rFonts w:eastAsia="Calibri"/>
              </w:rPr>
              <w:t>1</w:t>
            </w:r>
            <w:r w:rsidRPr="005C0EEE">
              <w:rPr>
                <w:rFonts w:eastAsia="Calibri"/>
              </w:rPr>
              <w:t>.</w:t>
            </w:r>
            <w:r w:rsidR="00F00BE2" w:rsidRPr="005C0EEE">
              <w:rPr>
                <w:rFonts w:eastAsia="Calibri"/>
              </w:rPr>
              <w:t>2</w:t>
            </w:r>
          </w:p>
        </w:tc>
        <w:tc>
          <w:tcPr>
            <w:tcW w:w="7740" w:type="dxa"/>
            <w:tcMar>
              <w:top w:w="58" w:type="dxa"/>
              <w:left w:w="58" w:type="dxa"/>
              <w:bottom w:w="58" w:type="dxa"/>
              <w:right w:w="58" w:type="dxa"/>
            </w:tcMar>
          </w:tcPr>
          <w:p w14:paraId="3EA88E27" w14:textId="40E232F2" w:rsidR="45503A59" w:rsidRPr="005C0EEE" w:rsidRDefault="00141A06" w:rsidP="008A0AC3">
            <w:pPr>
              <w:spacing w:line="240" w:lineRule="auto"/>
              <w:ind w:firstLine="0"/>
              <w:rPr>
                <w:rFonts w:eastAsia="Calibri"/>
              </w:rPr>
            </w:pPr>
            <w:r w:rsidRPr="005C0EEE">
              <w:rPr>
                <w:rFonts w:eastAsia="Calibri"/>
              </w:rPr>
              <w:t>Identify ways to use technology to support lifelong learning.</w:t>
            </w:r>
          </w:p>
        </w:tc>
      </w:tr>
      <w:tr w:rsidR="67264ED5" w:rsidRPr="005C0EEE" w14:paraId="332189E4"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42045A15" w14:textId="77777777" w:rsidR="67264ED5" w:rsidRPr="005C0EEE" w:rsidRDefault="67264ED5" w:rsidP="008A0AC3">
            <w:pPr>
              <w:spacing w:line="240" w:lineRule="auto"/>
              <w:ind w:firstLine="0"/>
              <w:rPr>
                <w:rFonts w:eastAsia="Calibri"/>
                <w:u w:val="single"/>
              </w:rPr>
            </w:pPr>
            <w:r w:rsidRPr="005C0EEE">
              <w:rPr>
                <w:rFonts w:eastAsia="Calibri"/>
                <w:u w:val="single"/>
              </w:rPr>
              <w:t xml:space="preserve">Benchmark Clarifications: </w:t>
            </w:r>
          </w:p>
          <w:p w14:paraId="3793C94D" w14:textId="77777777" w:rsidR="000468C3" w:rsidRPr="005C0EEE" w:rsidRDefault="701A6E57" w:rsidP="008A0AC3">
            <w:pPr>
              <w:spacing w:line="240" w:lineRule="auto"/>
              <w:ind w:firstLine="0"/>
              <w:rPr>
                <w:rFonts w:eastAsia="Calibri"/>
              </w:rPr>
            </w:pPr>
            <w:r w:rsidRPr="005C0EEE">
              <w:rPr>
                <w:rFonts w:eastAsia="Calibri"/>
                <w:i/>
                <w:iCs/>
              </w:rPr>
              <w:t xml:space="preserve">Clarification 1: </w:t>
            </w:r>
            <w:r w:rsidR="00141A06" w:rsidRPr="005C0EEE">
              <w:rPr>
                <w:rFonts w:eastAsia="Calibri"/>
              </w:rPr>
              <w:t>Instruction includes the use of online tutorials, Artificial Intelligence (AI) and web searches to facilitate personal learning.</w:t>
            </w:r>
          </w:p>
          <w:p w14:paraId="253D2BA7" w14:textId="3EB8415E" w:rsidR="00141A06" w:rsidRPr="005C0EEE" w:rsidRDefault="00141A06" w:rsidP="008A0AC3">
            <w:pPr>
              <w:spacing w:line="240" w:lineRule="auto"/>
              <w:ind w:firstLine="0"/>
              <w:rPr>
                <w:rFonts w:eastAsia="Calibri"/>
                <w:i/>
                <w:iCs/>
              </w:rPr>
            </w:pPr>
          </w:p>
        </w:tc>
      </w:tr>
      <w:tr w:rsidR="67264ED5" w:rsidRPr="005C0EEE" w14:paraId="4A59CDEC" w14:textId="77777777" w:rsidTr="008A0AC3">
        <w:trPr>
          <w:trHeight w:val="288"/>
        </w:trPr>
        <w:tc>
          <w:tcPr>
            <w:tcW w:w="1620" w:type="dxa"/>
            <w:gridSpan w:val="2"/>
            <w:tcMar>
              <w:top w:w="58" w:type="dxa"/>
              <w:left w:w="58" w:type="dxa"/>
              <w:bottom w:w="58" w:type="dxa"/>
              <w:right w:w="58" w:type="dxa"/>
            </w:tcMar>
          </w:tcPr>
          <w:p w14:paraId="7E291119" w14:textId="232D6352" w:rsidR="67264ED5" w:rsidRPr="005C0EEE" w:rsidRDefault="67264ED5" w:rsidP="008A0AC3">
            <w:pPr>
              <w:spacing w:line="240" w:lineRule="auto"/>
              <w:ind w:firstLine="0"/>
              <w:rPr>
                <w:rFonts w:eastAsia="Calibri"/>
              </w:rPr>
            </w:pPr>
            <w:r w:rsidRPr="005C0EEE">
              <w:rPr>
                <w:rFonts w:eastAsia="Calibri"/>
              </w:rPr>
              <w:t>SC.912.</w:t>
            </w:r>
            <w:r w:rsidR="725E2B17" w:rsidRPr="005C0EEE">
              <w:rPr>
                <w:rFonts w:eastAsia="Calibri"/>
              </w:rPr>
              <w:t>TI</w:t>
            </w:r>
            <w:r w:rsidRPr="005C0EEE">
              <w:rPr>
                <w:rFonts w:eastAsia="Calibri"/>
              </w:rPr>
              <w:t>.</w:t>
            </w:r>
            <w:r w:rsidR="23AF4DD6" w:rsidRPr="005C0EEE">
              <w:rPr>
                <w:rFonts w:eastAsia="Calibri"/>
              </w:rPr>
              <w:t>1</w:t>
            </w:r>
            <w:r w:rsidRPr="005C0EEE">
              <w:rPr>
                <w:rFonts w:eastAsia="Calibri"/>
              </w:rPr>
              <w:t>.</w:t>
            </w:r>
            <w:r w:rsidR="00F00BE2" w:rsidRPr="005C0EEE">
              <w:rPr>
                <w:rFonts w:eastAsia="Calibri"/>
              </w:rPr>
              <w:t>3</w:t>
            </w:r>
          </w:p>
        </w:tc>
        <w:tc>
          <w:tcPr>
            <w:tcW w:w="7740" w:type="dxa"/>
            <w:tcMar>
              <w:top w:w="58" w:type="dxa"/>
              <w:left w:w="58" w:type="dxa"/>
              <w:bottom w:w="58" w:type="dxa"/>
              <w:right w:w="58" w:type="dxa"/>
            </w:tcMar>
          </w:tcPr>
          <w:p w14:paraId="3EBF8699" w14:textId="7289B281" w:rsidR="753D8BC9" w:rsidRPr="005C0EEE" w:rsidRDefault="00141A06" w:rsidP="008A0AC3">
            <w:pPr>
              <w:spacing w:line="240" w:lineRule="auto"/>
              <w:ind w:firstLine="0"/>
              <w:rPr>
                <w:rFonts w:eastAsia="Calibri"/>
              </w:rPr>
            </w:pPr>
            <w:r w:rsidRPr="005C0EEE">
              <w:rPr>
                <w:rFonts w:eastAsia="Calibri"/>
              </w:rPr>
              <w:t>Analyze the impact of digital media.</w:t>
            </w:r>
          </w:p>
        </w:tc>
      </w:tr>
      <w:tr w:rsidR="67264ED5" w:rsidRPr="005C0EEE" w14:paraId="2DE3D2E3"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10050085" w14:textId="77777777" w:rsidR="67264ED5" w:rsidRPr="005C0EEE" w:rsidRDefault="67264ED5" w:rsidP="008A0AC3">
            <w:pPr>
              <w:spacing w:line="240" w:lineRule="auto"/>
              <w:ind w:firstLine="0"/>
              <w:rPr>
                <w:rFonts w:eastAsia="Calibri"/>
              </w:rPr>
            </w:pPr>
            <w:r w:rsidRPr="005C0EEE">
              <w:rPr>
                <w:rFonts w:eastAsia="Calibri"/>
                <w:u w:val="single"/>
              </w:rPr>
              <w:t>Benchmark Clarifications:</w:t>
            </w:r>
          </w:p>
          <w:p w14:paraId="41877443" w14:textId="77777777" w:rsidR="00141A06" w:rsidRPr="005C0EEE" w:rsidRDefault="6368E5B4" w:rsidP="00141A06">
            <w:pPr>
              <w:spacing w:line="240" w:lineRule="auto"/>
              <w:ind w:firstLine="0"/>
              <w:rPr>
                <w:rFonts w:eastAsia="Calibri"/>
              </w:rPr>
            </w:pPr>
            <w:r w:rsidRPr="005C0EEE">
              <w:rPr>
                <w:rFonts w:eastAsia="Calibri"/>
                <w:i/>
                <w:iCs/>
              </w:rPr>
              <w:t>Clarification</w:t>
            </w:r>
            <w:r w:rsidR="67264ED5" w:rsidRPr="005C0EEE">
              <w:rPr>
                <w:rFonts w:eastAsia="Calibri"/>
                <w:i/>
                <w:iCs/>
              </w:rPr>
              <w:t xml:space="preserve"> 1:</w:t>
            </w:r>
            <w:r w:rsidR="67264ED5" w:rsidRPr="005C0EEE">
              <w:rPr>
                <w:rFonts w:eastAsia="Calibri"/>
              </w:rPr>
              <w:t xml:space="preserve"> </w:t>
            </w:r>
            <w:r w:rsidR="00141A06" w:rsidRPr="005C0EEE">
              <w:rPr>
                <w:rFonts w:eastAsia="Calibri"/>
              </w:rPr>
              <w:t>Instruction includes the analysis of digital media for implicit or explicit bias.</w:t>
            </w:r>
          </w:p>
          <w:p w14:paraId="6DF1DC6B" w14:textId="77777777" w:rsidR="435F0C8E"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discerning fact from opinion within digital media.</w:t>
            </w:r>
          </w:p>
          <w:p w14:paraId="75EE90D4" w14:textId="0483F97F" w:rsidR="00141A06" w:rsidRPr="005C0EEE" w:rsidRDefault="00141A06" w:rsidP="00141A06">
            <w:pPr>
              <w:spacing w:line="240" w:lineRule="auto"/>
              <w:ind w:firstLine="0"/>
              <w:rPr>
                <w:rFonts w:eastAsia="Calibri"/>
              </w:rPr>
            </w:pPr>
          </w:p>
        </w:tc>
      </w:tr>
      <w:tr w:rsidR="007C7316" w:rsidRPr="005C0EEE" w14:paraId="4E90E73A" w14:textId="77777777" w:rsidTr="008D51D4">
        <w:trPr>
          <w:trHeight w:val="288"/>
        </w:trPr>
        <w:tc>
          <w:tcPr>
            <w:tcW w:w="1620" w:type="dxa"/>
            <w:gridSpan w:val="2"/>
            <w:tcMar>
              <w:top w:w="58" w:type="dxa"/>
              <w:left w:w="58" w:type="dxa"/>
              <w:bottom w:w="58" w:type="dxa"/>
              <w:right w:w="58" w:type="dxa"/>
            </w:tcMar>
          </w:tcPr>
          <w:p w14:paraId="61009762" w14:textId="37F01E8A" w:rsidR="007C7316" w:rsidRPr="005C0EEE" w:rsidRDefault="007C7316" w:rsidP="008A0AC3">
            <w:pPr>
              <w:spacing w:line="240" w:lineRule="auto"/>
              <w:ind w:firstLine="0"/>
              <w:rPr>
                <w:rFonts w:eastAsia="Calibri"/>
              </w:rPr>
            </w:pPr>
            <w:r w:rsidRPr="005C0EEE">
              <w:rPr>
                <w:rFonts w:eastAsia="Calibri"/>
              </w:rPr>
              <w:t>SC.912.TI.1.4</w:t>
            </w:r>
          </w:p>
        </w:tc>
        <w:tc>
          <w:tcPr>
            <w:tcW w:w="7740" w:type="dxa"/>
            <w:tcMar>
              <w:top w:w="58" w:type="dxa"/>
              <w:left w:w="58" w:type="dxa"/>
              <w:bottom w:w="58" w:type="dxa"/>
              <w:right w:w="58" w:type="dxa"/>
            </w:tcMar>
          </w:tcPr>
          <w:p w14:paraId="6EBC72E6" w14:textId="2F39DE2D" w:rsidR="007C7316" w:rsidRPr="005C0EEE" w:rsidRDefault="00141A06" w:rsidP="008A0AC3">
            <w:pPr>
              <w:spacing w:line="240" w:lineRule="auto"/>
              <w:ind w:firstLine="0"/>
              <w:rPr>
                <w:rFonts w:eastAsia="Calibri"/>
              </w:rPr>
            </w:pPr>
            <w:r w:rsidRPr="005C0EEE">
              <w:rPr>
                <w:rFonts w:eastAsia="Calibri"/>
              </w:rPr>
              <w:t>Analyze the impact of digital media on culture and persona.</w:t>
            </w:r>
          </w:p>
        </w:tc>
      </w:tr>
      <w:tr w:rsidR="007C7316" w:rsidRPr="005C0EEE" w14:paraId="0A1B7F78" w14:textId="77777777" w:rsidTr="008D51D4">
        <w:trPr>
          <w:trHeight w:val="20"/>
        </w:trPr>
        <w:tc>
          <w:tcPr>
            <w:tcW w:w="9360" w:type="dxa"/>
            <w:gridSpan w:val="3"/>
            <w:tcBorders>
              <w:bottom w:val="single" w:sz="4" w:space="0" w:color="auto"/>
            </w:tcBorders>
            <w:tcMar>
              <w:top w:w="58" w:type="dxa"/>
              <w:left w:w="58" w:type="dxa"/>
              <w:bottom w:w="58" w:type="dxa"/>
              <w:right w:w="58" w:type="dxa"/>
            </w:tcMar>
          </w:tcPr>
          <w:p w14:paraId="3C8F1605" w14:textId="77777777" w:rsidR="007C7316" w:rsidRPr="005C0EEE" w:rsidRDefault="007C7316" w:rsidP="008A0AC3">
            <w:pPr>
              <w:spacing w:line="240" w:lineRule="auto"/>
              <w:ind w:firstLine="0"/>
              <w:rPr>
                <w:rFonts w:eastAsia="Calibri"/>
              </w:rPr>
            </w:pPr>
            <w:r w:rsidRPr="005C0EEE">
              <w:rPr>
                <w:rFonts w:eastAsia="Calibri"/>
                <w:u w:val="single"/>
              </w:rPr>
              <w:t>Benchmark Clarifications:</w:t>
            </w:r>
          </w:p>
          <w:p w14:paraId="0023CBFD" w14:textId="77777777" w:rsidR="007C7316" w:rsidRPr="005C0EEE" w:rsidRDefault="007C7316" w:rsidP="008A0AC3">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the effects of digital media on self- image and societal changes.</w:t>
            </w:r>
          </w:p>
          <w:p w14:paraId="584C81C6" w14:textId="0A08BEB6" w:rsidR="00141A06" w:rsidRPr="005C0EEE" w:rsidRDefault="00141A06" w:rsidP="008A0AC3">
            <w:pPr>
              <w:spacing w:line="240" w:lineRule="auto"/>
              <w:ind w:firstLine="0"/>
              <w:rPr>
                <w:rFonts w:eastAsia="Calibri"/>
              </w:rPr>
            </w:pPr>
          </w:p>
        </w:tc>
      </w:tr>
      <w:tr w:rsidR="007C7316" w:rsidRPr="005C0EEE" w14:paraId="016B0F1D" w14:textId="77777777" w:rsidTr="008D51D4">
        <w:trPr>
          <w:trHeight w:val="288"/>
        </w:trPr>
        <w:tc>
          <w:tcPr>
            <w:tcW w:w="1620" w:type="dxa"/>
            <w:gridSpan w:val="2"/>
            <w:tcBorders>
              <w:top w:val="single" w:sz="4" w:space="0" w:color="auto"/>
              <w:bottom w:val="single" w:sz="4" w:space="0" w:color="auto"/>
            </w:tcBorders>
            <w:tcMar>
              <w:top w:w="58" w:type="dxa"/>
              <w:left w:w="58" w:type="dxa"/>
              <w:bottom w:w="58" w:type="dxa"/>
              <w:right w:w="58" w:type="dxa"/>
            </w:tcMar>
          </w:tcPr>
          <w:p w14:paraId="5BF5DFB4" w14:textId="52B8D6EC" w:rsidR="007C7316" w:rsidRPr="005C0EEE" w:rsidRDefault="007C7316" w:rsidP="008A0AC3">
            <w:pPr>
              <w:spacing w:line="240" w:lineRule="auto"/>
              <w:ind w:firstLine="0"/>
              <w:rPr>
                <w:rFonts w:eastAsia="Calibri"/>
              </w:rPr>
            </w:pPr>
            <w:r w:rsidRPr="005C0EEE">
              <w:rPr>
                <w:rFonts w:eastAsia="Calibri"/>
              </w:rPr>
              <w:t>SC.912.TI.1.5</w:t>
            </w:r>
          </w:p>
        </w:tc>
        <w:tc>
          <w:tcPr>
            <w:tcW w:w="7740" w:type="dxa"/>
            <w:tcBorders>
              <w:top w:val="single" w:sz="4" w:space="0" w:color="auto"/>
              <w:bottom w:val="single" w:sz="4" w:space="0" w:color="auto"/>
            </w:tcBorders>
            <w:tcMar>
              <w:top w:w="58" w:type="dxa"/>
              <w:left w:w="58" w:type="dxa"/>
              <w:bottom w:w="58" w:type="dxa"/>
              <w:right w:w="58" w:type="dxa"/>
            </w:tcMar>
          </w:tcPr>
          <w:p w14:paraId="3510E0AB" w14:textId="77777777" w:rsidR="007C7316" w:rsidRPr="005C0EEE" w:rsidRDefault="00141A06" w:rsidP="008A0AC3">
            <w:pPr>
              <w:spacing w:line="240" w:lineRule="auto"/>
              <w:ind w:firstLine="0"/>
              <w:rPr>
                <w:rFonts w:eastAsia="Calibri"/>
              </w:rPr>
            </w:pPr>
            <w:r w:rsidRPr="005C0EEE">
              <w:rPr>
                <w:rFonts w:eastAsia="Calibri"/>
              </w:rPr>
              <w:t>Describe the impact of computing on business and commerce.</w:t>
            </w:r>
          </w:p>
          <w:p w14:paraId="0293F6AD" w14:textId="7DFDE8EF" w:rsidR="00141A06" w:rsidRPr="005C0EEE" w:rsidRDefault="00141A06" w:rsidP="008A0AC3">
            <w:pPr>
              <w:spacing w:line="240" w:lineRule="auto"/>
              <w:ind w:firstLine="0"/>
              <w:rPr>
                <w:rFonts w:eastAsia="Calibri"/>
              </w:rPr>
            </w:pPr>
          </w:p>
        </w:tc>
      </w:tr>
      <w:tr w:rsidR="00071920" w:rsidRPr="005C0EEE" w14:paraId="35D3A7AB" w14:textId="77777777" w:rsidTr="007340A0">
        <w:trPr>
          <w:trHeight w:val="288"/>
        </w:trPr>
        <w:tc>
          <w:tcPr>
            <w:tcW w:w="1620" w:type="dxa"/>
            <w:gridSpan w:val="2"/>
            <w:tcBorders>
              <w:top w:val="single" w:sz="4" w:space="0" w:color="auto"/>
            </w:tcBorders>
            <w:tcMar>
              <w:top w:w="58" w:type="dxa"/>
              <w:left w:w="58" w:type="dxa"/>
              <w:bottom w:w="58" w:type="dxa"/>
              <w:right w:w="58" w:type="dxa"/>
            </w:tcMar>
            <w:vAlign w:val="center"/>
          </w:tcPr>
          <w:p w14:paraId="68D5FAB4" w14:textId="00C558B4" w:rsidR="00071920" w:rsidRPr="005C0EEE" w:rsidRDefault="00071920" w:rsidP="00071920">
            <w:pPr>
              <w:spacing w:line="240" w:lineRule="auto"/>
              <w:ind w:firstLine="0"/>
              <w:rPr>
                <w:rFonts w:eastAsia="Calibri"/>
              </w:rPr>
            </w:pPr>
            <w:r w:rsidRPr="005C0EEE">
              <w:rPr>
                <w:rFonts w:eastAsia="Calibri"/>
              </w:rPr>
              <w:t>SC.912.TI.1.6</w:t>
            </w:r>
          </w:p>
        </w:tc>
        <w:tc>
          <w:tcPr>
            <w:tcW w:w="7740" w:type="dxa"/>
            <w:tcBorders>
              <w:top w:val="single" w:sz="4" w:space="0" w:color="auto"/>
            </w:tcBorders>
            <w:tcMar>
              <w:top w:w="58" w:type="dxa"/>
              <w:left w:w="58" w:type="dxa"/>
              <w:bottom w:w="58" w:type="dxa"/>
              <w:right w:w="58" w:type="dxa"/>
            </w:tcMar>
            <w:vAlign w:val="center"/>
          </w:tcPr>
          <w:p w14:paraId="73FFC273" w14:textId="7BDE1674" w:rsidR="00071920" w:rsidRPr="005C0EEE" w:rsidRDefault="00141A06" w:rsidP="00071920">
            <w:pPr>
              <w:spacing w:line="240" w:lineRule="auto"/>
              <w:ind w:firstLine="0"/>
              <w:rPr>
                <w:rFonts w:eastAsia="Calibri"/>
              </w:rPr>
            </w:pPr>
            <w:r w:rsidRPr="005C0EEE">
              <w:rPr>
                <w:rFonts w:eastAsia="Calibri"/>
              </w:rPr>
              <w:t>Describe how technology impacts personal life.</w:t>
            </w:r>
          </w:p>
        </w:tc>
      </w:tr>
      <w:tr w:rsidR="007C7316" w:rsidRPr="005C0EEE" w14:paraId="2C476042" w14:textId="77777777" w:rsidTr="007C7316">
        <w:trPr>
          <w:trHeight w:val="20"/>
        </w:trPr>
        <w:tc>
          <w:tcPr>
            <w:tcW w:w="9360" w:type="dxa"/>
            <w:gridSpan w:val="3"/>
            <w:tcBorders>
              <w:bottom w:val="single" w:sz="4" w:space="0" w:color="auto"/>
            </w:tcBorders>
            <w:tcMar>
              <w:top w:w="58" w:type="dxa"/>
              <w:left w:w="58" w:type="dxa"/>
              <w:bottom w:w="58" w:type="dxa"/>
              <w:right w:w="58" w:type="dxa"/>
            </w:tcMar>
          </w:tcPr>
          <w:p w14:paraId="13432E24"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4D3004A8" w14:textId="7DBADF1C" w:rsidR="0084112B" w:rsidRPr="005C0EEE" w:rsidRDefault="007C7316" w:rsidP="0084112B">
            <w:pPr>
              <w:spacing w:line="240" w:lineRule="auto"/>
              <w:ind w:firstLine="0"/>
              <w:rPr>
                <w:rFonts w:eastAsia="Calibri"/>
              </w:rPr>
            </w:pPr>
            <w:r w:rsidRPr="005C0EEE">
              <w:rPr>
                <w:rFonts w:eastAsia="Calibri"/>
                <w:i/>
                <w:iCs/>
              </w:rPr>
              <w:t>Clarification 1:</w:t>
            </w:r>
            <w:r w:rsidR="005C0EEE" w:rsidRPr="005C0EEE">
              <w:rPr>
                <w:rFonts w:eastAsia="Calibri"/>
                <w:i/>
                <w:iCs/>
              </w:rPr>
              <w:t xml:space="preserve"> </w:t>
            </w:r>
            <w:r w:rsidR="005C0EEE" w:rsidRPr="005C0EEE">
              <w:rPr>
                <w:rFonts w:eastAsia="Calibri"/>
              </w:rPr>
              <w:t>I</w:t>
            </w:r>
            <w:r w:rsidR="00141A06" w:rsidRPr="005C0EEE">
              <w:rPr>
                <w:rFonts w:eastAsia="Calibri"/>
              </w:rPr>
              <w:t xml:space="preserve">nstruction includes evaluating the impact of </w:t>
            </w:r>
            <w:r w:rsidR="005C0EEE" w:rsidRPr="005C0EEE">
              <w:rPr>
                <w:rFonts w:eastAsia="Calibri"/>
              </w:rPr>
              <w:t>smartwatches</w:t>
            </w:r>
            <w:r w:rsidR="00141A06" w:rsidRPr="005C0EEE">
              <w:rPr>
                <w:rFonts w:eastAsia="Calibri"/>
              </w:rPr>
              <w:t xml:space="preserve"> and various Internet of Things (IoT) devices.</w:t>
            </w:r>
          </w:p>
          <w:p w14:paraId="134DD740" w14:textId="462F7387" w:rsidR="007C7316" w:rsidRPr="005C0EEE" w:rsidRDefault="007C7316" w:rsidP="00F00136">
            <w:pPr>
              <w:spacing w:line="240" w:lineRule="auto"/>
              <w:ind w:firstLine="0"/>
              <w:rPr>
                <w:rFonts w:eastAsia="Calibri"/>
              </w:rPr>
            </w:pPr>
            <w:r w:rsidRPr="005C0EEE">
              <w:rPr>
                <w:rFonts w:eastAsia="Calibri"/>
              </w:rPr>
              <w:t xml:space="preserve"> </w:t>
            </w:r>
          </w:p>
        </w:tc>
      </w:tr>
      <w:tr w:rsidR="007C7316" w:rsidRPr="005C0EEE" w14:paraId="1A96A96F" w14:textId="77777777" w:rsidTr="008A0AC3">
        <w:trPr>
          <w:trHeight w:val="288"/>
        </w:trPr>
        <w:tc>
          <w:tcPr>
            <w:tcW w:w="1620" w:type="dxa"/>
            <w:gridSpan w:val="2"/>
            <w:tcMar>
              <w:top w:w="58" w:type="dxa"/>
              <w:left w:w="58" w:type="dxa"/>
              <w:bottom w:w="58" w:type="dxa"/>
              <w:right w:w="58" w:type="dxa"/>
            </w:tcMar>
          </w:tcPr>
          <w:p w14:paraId="49448BAF" w14:textId="0EC0649A" w:rsidR="007C7316" w:rsidRPr="005C0EEE" w:rsidRDefault="007C7316" w:rsidP="008A0AC3">
            <w:pPr>
              <w:spacing w:line="240" w:lineRule="auto"/>
              <w:ind w:firstLine="0"/>
              <w:rPr>
                <w:rFonts w:eastAsia="Calibri"/>
              </w:rPr>
            </w:pPr>
            <w:r w:rsidRPr="005C0EEE">
              <w:rPr>
                <w:rFonts w:eastAsia="Calibri"/>
              </w:rPr>
              <w:t>SC.912.TI.1.7</w:t>
            </w:r>
          </w:p>
        </w:tc>
        <w:tc>
          <w:tcPr>
            <w:tcW w:w="7740" w:type="dxa"/>
            <w:tcMar>
              <w:top w:w="58" w:type="dxa"/>
              <w:left w:w="58" w:type="dxa"/>
              <w:bottom w:w="58" w:type="dxa"/>
              <w:right w:w="58" w:type="dxa"/>
            </w:tcMar>
            <w:vAlign w:val="center"/>
          </w:tcPr>
          <w:p w14:paraId="65AF8BE4" w14:textId="306F2A09" w:rsidR="007C7316" w:rsidRPr="005C0EEE" w:rsidRDefault="00141A06" w:rsidP="00F00136">
            <w:pPr>
              <w:spacing w:line="240" w:lineRule="auto"/>
              <w:ind w:firstLine="0"/>
              <w:rPr>
                <w:rFonts w:eastAsia="Calibri"/>
              </w:rPr>
            </w:pPr>
            <w:r w:rsidRPr="005C0EEE">
              <w:rPr>
                <w:rFonts w:eastAsia="Calibri"/>
              </w:rPr>
              <w:t>Evaluate ways in which technology may improve accessibility for the varying needs of learners, including students with disabilities (SWD).</w:t>
            </w:r>
          </w:p>
        </w:tc>
      </w:tr>
      <w:tr w:rsidR="007C7316" w:rsidRPr="005C0EEE" w14:paraId="0C3501AA" w14:textId="77777777" w:rsidTr="007C7316">
        <w:trPr>
          <w:trHeight w:val="20"/>
        </w:trPr>
        <w:tc>
          <w:tcPr>
            <w:tcW w:w="9360" w:type="dxa"/>
            <w:gridSpan w:val="3"/>
            <w:tcBorders>
              <w:bottom w:val="single" w:sz="4" w:space="0" w:color="auto"/>
            </w:tcBorders>
            <w:tcMar>
              <w:top w:w="58" w:type="dxa"/>
              <w:left w:w="58" w:type="dxa"/>
              <w:bottom w:w="58" w:type="dxa"/>
              <w:right w:w="58" w:type="dxa"/>
            </w:tcMar>
          </w:tcPr>
          <w:p w14:paraId="43B79C47"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09471D6B" w14:textId="4E74F88B" w:rsidR="005B2E86" w:rsidRPr="005C0EEE" w:rsidRDefault="007C7316" w:rsidP="005B2E8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assistive and instructional technologies.</w:t>
            </w:r>
          </w:p>
          <w:p w14:paraId="75F3273B" w14:textId="08403B76" w:rsidR="007C7316" w:rsidRPr="005C0EEE" w:rsidRDefault="007C7316" w:rsidP="00F00136">
            <w:pPr>
              <w:spacing w:line="240" w:lineRule="auto"/>
              <w:ind w:firstLine="0"/>
              <w:rPr>
                <w:rFonts w:eastAsia="Calibri"/>
              </w:rPr>
            </w:pPr>
          </w:p>
        </w:tc>
      </w:tr>
    </w:tbl>
    <w:p w14:paraId="602E27EC" w14:textId="77777777" w:rsidR="008D51D4" w:rsidRDefault="008D51D4"/>
    <w:tbl>
      <w:tblPr>
        <w:tblW w:w="0" w:type="auto"/>
        <w:tblLook w:val="0600" w:firstRow="0" w:lastRow="0" w:firstColumn="0" w:lastColumn="0" w:noHBand="1" w:noVBand="1"/>
      </w:tblPr>
      <w:tblGrid>
        <w:gridCol w:w="1620"/>
        <w:gridCol w:w="7740"/>
      </w:tblGrid>
      <w:tr w:rsidR="007C7316" w:rsidRPr="005C0EEE" w14:paraId="7F4B61ED" w14:textId="77777777" w:rsidTr="009912E8">
        <w:trPr>
          <w:trHeight w:val="576"/>
        </w:trPr>
        <w:tc>
          <w:tcPr>
            <w:tcW w:w="1620" w:type="dxa"/>
            <w:tcBorders>
              <w:top w:val="single" w:sz="4" w:space="0" w:color="auto"/>
              <w:bottom w:val="single" w:sz="4" w:space="0" w:color="auto"/>
            </w:tcBorders>
            <w:tcMar>
              <w:top w:w="58" w:type="dxa"/>
              <w:left w:w="58" w:type="dxa"/>
              <w:bottom w:w="58" w:type="dxa"/>
              <w:right w:w="58" w:type="dxa"/>
            </w:tcMar>
          </w:tcPr>
          <w:p w14:paraId="688D9AB7" w14:textId="53F6959F" w:rsidR="007C7316" w:rsidRPr="005C0EEE" w:rsidRDefault="007C7316" w:rsidP="008A0AC3">
            <w:pPr>
              <w:spacing w:line="240" w:lineRule="auto"/>
              <w:ind w:firstLine="0"/>
              <w:rPr>
                <w:rFonts w:eastAsia="Calibri"/>
              </w:rPr>
            </w:pPr>
            <w:r w:rsidRPr="005C0EEE">
              <w:rPr>
                <w:rFonts w:eastAsia="Calibri"/>
              </w:rPr>
              <w:t>SC.912.TI.1.8</w:t>
            </w:r>
          </w:p>
        </w:tc>
        <w:tc>
          <w:tcPr>
            <w:tcW w:w="7740" w:type="dxa"/>
            <w:tcBorders>
              <w:top w:val="single" w:sz="4" w:space="0" w:color="auto"/>
              <w:bottom w:val="single" w:sz="4" w:space="0" w:color="auto"/>
            </w:tcBorders>
            <w:tcMar>
              <w:top w:w="58" w:type="dxa"/>
              <w:left w:w="58" w:type="dxa"/>
              <w:bottom w:w="58" w:type="dxa"/>
              <w:right w:w="58" w:type="dxa"/>
            </w:tcMar>
          </w:tcPr>
          <w:p w14:paraId="55A45E62" w14:textId="77777777" w:rsidR="008D51D4" w:rsidRDefault="00141A06" w:rsidP="008A0AC3">
            <w:pPr>
              <w:spacing w:line="240" w:lineRule="auto"/>
              <w:ind w:firstLine="0"/>
              <w:rPr>
                <w:rFonts w:eastAsia="Calibri"/>
              </w:rPr>
            </w:pPr>
            <w:r w:rsidRPr="005C0EEE">
              <w:rPr>
                <w:rFonts w:eastAsia="Calibri"/>
              </w:rPr>
              <w:t>Explain how economic and societal factors are affected by access to critical information.</w:t>
            </w:r>
          </w:p>
          <w:p w14:paraId="1B755505" w14:textId="4BCF0636" w:rsidR="008D51D4" w:rsidRPr="005C0EEE" w:rsidRDefault="008D51D4" w:rsidP="008A0AC3">
            <w:pPr>
              <w:spacing w:line="240" w:lineRule="auto"/>
              <w:ind w:firstLine="0"/>
              <w:rPr>
                <w:rFonts w:eastAsia="Calibri"/>
              </w:rPr>
            </w:pPr>
          </w:p>
        </w:tc>
      </w:tr>
      <w:tr w:rsidR="007C7316" w:rsidRPr="005C0EEE" w14:paraId="0D339213" w14:textId="77777777" w:rsidTr="00B25EBC">
        <w:trPr>
          <w:trHeight w:val="317"/>
        </w:trPr>
        <w:tc>
          <w:tcPr>
            <w:tcW w:w="1620" w:type="dxa"/>
            <w:tcBorders>
              <w:top w:val="single" w:sz="4" w:space="0" w:color="auto"/>
            </w:tcBorders>
            <w:tcMar>
              <w:top w:w="58" w:type="dxa"/>
              <w:left w:w="58" w:type="dxa"/>
              <w:bottom w:w="58" w:type="dxa"/>
              <w:right w:w="58" w:type="dxa"/>
            </w:tcMar>
          </w:tcPr>
          <w:p w14:paraId="1338A4DD" w14:textId="140B3914" w:rsidR="007C7316" w:rsidRPr="005C0EEE" w:rsidRDefault="007C7316" w:rsidP="008A0AC3">
            <w:pPr>
              <w:spacing w:line="240" w:lineRule="auto"/>
              <w:ind w:firstLine="0"/>
              <w:rPr>
                <w:rFonts w:eastAsia="Calibri"/>
              </w:rPr>
            </w:pPr>
            <w:r w:rsidRPr="005C0EEE">
              <w:rPr>
                <w:rFonts w:eastAsia="Calibri"/>
              </w:rPr>
              <w:t>SC.912.TI.1.9</w:t>
            </w:r>
          </w:p>
        </w:tc>
        <w:tc>
          <w:tcPr>
            <w:tcW w:w="7740" w:type="dxa"/>
            <w:tcBorders>
              <w:top w:val="single" w:sz="4" w:space="0" w:color="auto"/>
            </w:tcBorders>
            <w:tcMar>
              <w:top w:w="58" w:type="dxa"/>
              <w:left w:w="58" w:type="dxa"/>
              <w:bottom w:w="58" w:type="dxa"/>
              <w:right w:w="58" w:type="dxa"/>
            </w:tcMar>
          </w:tcPr>
          <w:p w14:paraId="7F196B3A" w14:textId="1F468D49" w:rsidR="007C7316" w:rsidRPr="005C0EEE" w:rsidRDefault="00141A06" w:rsidP="008A0AC3">
            <w:pPr>
              <w:spacing w:line="240" w:lineRule="auto"/>
              <w:ind w:firstLine="0"/>
              <w:rPr>
                <w:rFonts w:eastAsia="Calibri"/>
              </w:rPr>
            </w:pPr>
            <w:r w:rsidRPr="005C0EEE">
              <w:rPr>
                <w:rFonts w:eastAsia="Calibri"/>
              </w:rPr>
              <w:t>Evaluate access and distribution of technology in a global society.</w:t>
            </w:r>
          </w:p>
        </w:tc>
      </w:tr>
      <w:tr w:rsidR="007C7316" w:rsidRPr="005C0EEE" w14:paraId="7242AE60" w14:textId="77777777" w:rsidTr="00B25EBC">
        <w:trPr>
          <w:trHeight w:val="20"/>
        </w:trPr>
        <w:tc>
          <w:tcPr>
            <w:tcW w:w="9360" w:type="dxa"/>
            <w:gridSpan w:val="2"/>
            <w:tcBorders>
              <w:bottom w:val="single" w:sz="4" w:space="0" w:color="auto"/>
            </w:tcBorders>
            <w:tcMar>
              <w:top w:w="58" w:type="dxa"/>
              <w:left w:w="58" w:type="dxa"/>
              <w:bottom w:w="58" w:type="dxa"/>
              <w:right w:w="58" w:type="dxa"/>
            </w:tcMar>
          </w:tcPr>
          <w:p w14:paraId="11E06BB5"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1D2DD674" w14:textId="5677B9A1" w:rsidR="007C7316" w:rsidRPr="005C0EEE" w:rsidRDefault="007C7316" w:rsidP="00F0013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providing possible solutions to the challenges to equal access and the distribution of technology.</w:t>
            </w:r>
          </w:p>
          <w:p w14:paraId="6990C782" w14:textId="35F0A701" w:rsidR="008A0AC3" w:rsidRPr="005C0EEE" w:rsidRDefault="008A0AC3" w:rsidP="00F00136">
            <w:pPr>
              <w:spacing w:line="240" w:lineRule="auto"/>
              <w:ind w:firstLine="0"/>
              <w:rPr>
                <w:rFonts w:eastAsia="Calibri"/>
              </w:rPr>
            </w:pPr>
          </w:p>
        </w:tc>
      </w:tr>
      <w:tr w:rsidR="007C7316" w:rsidRPr="005C0EEE" w14:paraId="4E7D5A88" w14:textId="77777777" w:rsidTr="00141A06">
        <w:trPr>
          <w:trHeight w:val="317"/>
        </w:trPr>
        <w:tc>
          <w:tcPr>
            <w:tcW w:w="1620" w:type="dxa"/>
            <w:tcMar>
              <w:top w:w="58" w:type="dxa"/>
              <w:left w:w="58" w:type="dxa"/>
              <w:bottom w:w="58" w:type="dxa"/>
              <w:right w:w="58" w:type="dxa"/>
            </w:tcMar>
          </w:tcPr>
          <w:p w14:paraId="03288527" w14:textId="43F3F6C5" w:rsidR="007C7316" w:rsidRPr="005C0EEE" w:rsidRDefault="007C7316" w:rsidP="008A0AC3">
            <w:pPr>
              <w:spacing w:line="240" w:lineRule="auto"/>
              <w:ind w:firstLine="0"/>
              <w:rPr>
                <w:rFonts w:eastAsia="Calibri"/>
              </w:rPr>
            </w:pPr>
            <w:r w:rsidRPr="005C0EEE">
              <w:rPr>
                <w:rFonts w:eastAsia="Calibri"/>
              </w:rPr>
              <w:t>SC.912.TI.1.1</w:t>
            </w:r>
            <w:r w:rsidR="00141A06" w:rsidRPr="005C0EEE">
              <w:rPr>
                <w:rFonts w:eastAsia="Calibri"/>
              </w:rPr>
              <w:t>0</w:t>
            </w:r>
          </w:p>
        </w:tc>
        <w:tc>
          <w:tcPr>
            <w:tcW w:w="7740" w:type="dxa"/>
            <w:tcMar>
              <w:top w:w="58" w:type="dxa"/>
              <w:left w:w="58" w:type="dxa"/>
              <w:bottom w:w="58" w:type="dxa"/>
              <w:right w:w="58" w:type="dxa"/>
            </w:tcMar>
          </w:tcPr>
          <w:p w14:paraId="4488C86A" w14:textId="245BDAF1" w:rsidR="007C7316" w:rsidRPr="005C0EEE" w:rsidRDefault="00141A06" w:rsidP="008A0AC3">
            <w:pPr>
              <w:spacing w:line="240" w:lineRule="auto"/>
              <w:ind w:firstLine="0"/>
              <w:rPr>
                <w:rFonts w:eastAsia="Calibri"/>
              </w:rPr>
            </w:pPr>
            <w:r w:rsidRPr="005C0EEE">
              <w:rPr>
                <w:rFonts w:eastAsia="Calibri"/>
              </w:rPr>
              <w:t>Analyze technology-related career paths.</w:t>
            </w:r>
          </w:p>
        </w:tc>
      </w:tr>
      <w:tr w:rsidR="00141A06" w:rsidRPr="005C0EEE" w14:paraId="202054C1" w14:textId="77777777" w:rsidTr="004C0EC5">
        <w:trPr>
          <w:trHeight w:val="317"/>
        </w:trPr>
        <w:tc>
          <w:tcPr>
            <w:tcW w:w="9360" w:type="dxa"/>
            <w:gridSpan w:val="2"/>
            <w:tcBorders>
              <w:bottom w:val="single" w:sz="4" w:space="0" w:color="auto"/>
            </w:tcBorders>
            <w:tcMar>
              <w:top w:w="58" w:type="dxa"/>
              <w:left w:w="58" w:type="dxa"/>
              <w:bottom w:w="58" w:type="dxa"/>
              <w:right w:w="58" w:type="dxa"/>
            </w:tcMar>
          </w:tcPr>
          <w:p w14:paraId="3889AF99" w14:textId="77777777" w:rsidR="00141A06" w:rsidRPr="005C0EEE" w:rsidRDefault="00141A06" w:rsidP="00141A06">
            <w:pPr>
              <w:spacing w:line="240" w:lineRule="auto"/>
              <w:ind w:firstLine="0"/>
              <w:rPr>
                <w:rFonts w:eastAsia="Calibri"/>
              </w:rPr>
            </w:pPr>
            <w:r w:rsidRPr="005C0EEE">
              <w:rPr>
                <w:rFonts w:eastAsia="Calibri"/>
                <w:u w:val="single"/>
              </w:rPr>
              <w:t>Benchmark Clarifications:</w:t>
            </w:r>
          </w:p>
          <w:p w14:paraId="18D6940F" w14:textId="35217480" w:rsidR="00141A06" w:rsidRPr="005C0EEE" w:rsidRDefault="00141A06" w:rsidP="00141A06">
            <w:pPr>
              <w:spacing w:line="240" w:lineRule="auto"/>
              <w:ind w:firstLine="0"/>
              <w:rPr>
                <w:rFonts w:eastAsia="Calibri"/>
              </w:rPr>
            </w:pPr>
            <w:r w:rsidRPr="005C0EEE">
              <w:rPr>
                <w:rFonts w:eastAsia="Calibri"/>
                <w:i/>
                <w:iCs/>
              </w:rPr>
              <w:t xml:space="preserve">Clarification 1: </w:t>
            </w:r>
            <w:r w:rsidRPr="005C0EEE">
              <w:rPr>
                <w:rFonts w:eastAsia="Calibri"/>
              </w:rPr>
              <w:t xml:space="preserve">Technological career paths include programming, </w:t>
            </w:r>
            <w:r w:rsidR="003B21F8" w:rsidRPr="005C0EEE">
              <w:rPr>
                <w:rFonts w:eastAsia="Calibri"/>
              </w:rPr>
              <w:t>medical, health</w:t>
            </w:r>
            <w:r w:rsidRPr="005C0EEE">
              <w:rPr>
                <w:rFonts w:eastAsia="Calibri"/>
              </w:rPr>
              <w:t xml:space="preserve"> information technology (IT) and various other upcoming industries.</w:t>
            </w:r>
          </w:p>
          <w:p w14:paraId="18F29480" w14:textId="77777777" w:rsidR="00141A06" w:rsidRPr="005C0EEE" w:rsidRDefault="00141A06" w:rsidP="00141A06">
            <w:pPr>
              <w:spacing w:line="240" w:lineRule="auto"/>
              <w:ind w:firstLine="0"/>
              <w:rPr>
                <w:rFonts w:eastAsia="Calibri"/>
              </w:rPr>
            </w:pPr>
            <w:r w:rsidRPr="005C0EEE">
              <w:rPr>
                <w:rFonts w:eastAsia="Calibri"/>
                <w:i/>
                <w:iCs/>
              </w:rPr>
              <w:t xml:space="preserve">Clarification 2: </w:t>
            </w:r>
            <w:r w:rsidRPr="005C0EEE">
              <w:rPr>
                <w:rFonts w:eastAsia="Calibri"/>
              </w:rPr>
              <w:t>Instruction includes predicting future technology-related career trends.</w:t>
            </w:r>
          </w:p>
          <w:p w14:paraId="1977B325" w14:textId="7AFACF46" w:rsidR="00141A06" w:rsidRPr="005C0EEE" w:rsidRDefault="00141A06" w:rsidP="00141A06">
            <w:pPr>
              <w:spacing w:line="240" w:lineRule="auto"/>
              <w:ind w:firstLine="0"/>
              <w:rPr>
                <w:rFonts w:eastAsia="Calibri"/>
              </w:rPr>
            </w:pPr>
          </w:p>
        </w:tc>
      </w:tr>
      <w:tr w:rsidR="007C7316" w:rsidRPr="005C0EEE" w14:paraId="366E1DCA" w14:textId="77777777" w:rsidTr="008A0AC3">
        <w:trPr>
          <w:trHeight w:val="288"/>
        </w:trPr>
        <w:tc>
          <w:tcPr>
            <w:tcW w:w="1620" w:type="dxa"/>
            <w:tcBorders>
              <w:top w:val="single" w:sz="4" w:space="0" w:color="auto"/>
            </w:tcBorders>
            <w:tcMar>
              <w:top w:w="58" w:type="dxa"/>
              <w:left w:w="58" w:type="dxa"/>
              <w:bottom w:w="58" w:type="dxa"/>
              <w:right w:w="58" w:type="dxa"/>
            </w:tcMar>
            <w:vAlign w:val="center"/>
          </w:tcPr>
          <w:p w14:paraId="1A8DD233" w14:textId="4B34ED01" w:rsidR="007C7316" w:rsidRPr="005C0EEE" w:rsidRDefault="007C7316" w:rsidP="00F00136">
            <w:pPr>
              <w:spacing w:line="240" w:lineRule="auto"/>
              <w:ind w:firstLine="0"/>
              <w:rPr>
                <w:rFonts w:eastAsia="Calibri"/>
              </w:rPr>
            </w:pPr>
            <w:r w:rsidRPr="005C0EEE">
              <w:rPr>
                <w:rFonts w:eastAsia="Calibri"/>
              </w:rPr>
              <w:t>SC.912.TI.1.1</w:t>
            </w:r>
            <w:r w:rsidR="00141A06" w:rsidRPr="005C0EEE">
              <w:rPr>
                <w:rFonts w:eastAsia="Calibri"/>
              </w:rPr>
              <w:t>1</w:t>
            </w:r>
          </w:p>
        </w:tc>
        <w:tc>
          <w:tcPr>
            <w:tcW w:w="7740" w:type="dxa"/>
            <w:tcBorders>
              <w:top w:val="single" w:sz="4" w:space="0" w:color="auto"/>
            </w:tcBorders>
            <w:tcMar>
              <w:top w:w="58" w:type="dxa"/>
              <w:left w:w="58" w:type="dxa"/>
              <w:bottom w:w="58" w:type="dxa"/>
              <w:right w:w="58" w:type="dxa"/>
            </w:tcMar>
            <w:vAlign w:val="center"/>
          </w:tcPr>
          <w:p w14:paraId="4DC5C046" w14:textId="039EEA9D" w:rsidR="007C7316" w:rsidRPr="005C0EEE" w:rsidRDefault="00141A06" w:rsidP="00F00136">
            <w:pPr>
              <w:spacing w:line="240" w:lineRule="auto"/>
              <w:ind w:firstLine="0"/>
              <w:rPr>
                <w:rFonts w:eastAsia="Calibri"/>
              </w:rPr>
            </w:pPr>
            <w:r w:rsidRPr="005C0EEE">
              <w:rPr>
                <w:rFonts w:eastAsia="Calibri"/>
              </w:rPr>
              <w:t>Evaluate the benefits of technology regarding environmental concerns.</w:t>
            </w:r>
          </w:p>
        </w:tc>
      </w:tr>
      <w:tr w:rsidR="007C7316" w:rsidRPr="005C0EEE" w14:paraId="56676B29" w14:textId="77777777" w:rsidTr="007C7316">
        <w:trPr>
          <w:trHeight w:val="20"/>
        </w:trPr>
        <w:tc>
          <w:tcPr>
            <w:tcW w:w="9360" w:type="dxa"/>
            <w:gridSpan w:val="2"/>
            <w:tcBorders>
              <w:bottom w:val="single" w:sz="4" w:space="0" w:color="auto"/>
            </w:tcBorders>
            <w:tcMar>
              <w:top w:w="58" w:type="dxa"/>
              <w:left w:w="58" w:type="dxa"/>
              <w:bottom w:w="58" w:type="dxa"/>
              <w:right w:w="58" w:type="dxa"/>
            </w:tcMar>
          </w:tcPr>
          <w:p w14:paraId="1F5B4223"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49CBD1A8" w14:textId="77777777" w:rsidR="006F7EE7" w:rsidRPr="005C0EEE" w:rsidRDefault="007C7316" w:rsidP="00F0013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Within this benchmark, the expectation is that students will recognize occurrences such as a technological drought and its impact on the surrounding area.</w:t>
            </w:r>
          </w:p>
          <w:p w14:paraId="0B04E8E6" w14:textId="5F969A0D" w:rsidR="00141A06" w:rsidRPr="005C0EEE" w:rsidRDefault="00141A06" w:rsidP="00F00136">
            <w:pPr>
              <w:spacing w:line="240" w:lineRule="auto"/>
              <w:ind w:firstLine="0"/>
              <w:rPr>
                <w:rFonts w:eastAsia="Calibri"/>
              </w:rPr>
            </w:pPr>
          </w:p>
        </w:tc>
      </w:tr>
      <w:tr w:rsidR="007C7316" w:rsidRPr="005C0EEE" w14:paraId="2D5BD578" w14:textId="77777777" w:rsidTr="00141A06">
        <w:trPr>
          <w:trHeight w:val="317"/>
        </w:trPr>
        <w:tc>
          <w:tcPr>
            <w:tcW w:w="1620" w:type="dxa"/>
            <w:tcMar>
              <w:top w:w="58" w:type="dxa"/>
              <w:left w:w="58" w:type="dxa"/>
              <w:bottom w:w="58" w:type="dxa"/>
              <w:right w:w="58" w:type="dxa"/>
            </w:tcMar>
          </w:tcPr>
          <w:p w14:paraId="5886F928" w14:textId="7952BFDB" w:rsidR="007C7316" w:rsidRPr="005C0EEE" w:rsidRDefault="007C7316" w:rsidP="008A0AC3">
            <w:pPr>
              <w:spacing w:line="240" w:lineRule="auto"/>
              <w:ind w:firstLine="0"/>
              <w:rPr>
                <w:rFonts w:eastAsia="Calibri"/>
              </w:rPr>
            </w:pPr>
            <w:r w:rsidRPr="005C0EEE">
              <w:rPr>
                <w:rFonts w:eastAsia="Calibri"/>
              </w:rPr>
              <w:t>SC.912.TI.1.1</w:t>
            </w:r>
            <w:r w:rsidR="00141A06" w:rsidRPr="005C0EEE">
              <w:rPr>
                <w:rFonts w:eastAsia="Calibri"/>
              </w:rPr>
              <w:t>2</w:t>
            </w:r>
          </w:p>
        </w:tc>
        <w:tc>
          <w:tcPr>
            <w:tcW w:w="7740" w:type="dxa"/>
            <w:tcMar>
              <w:top w:w="58" w:type="dxa"/>
              <w:left w:w="58" w:type="dxa"/>
              <w:bottom w:w="58" w:type="dxa"/>
              <w:right w:w="58" w:type="dxa"/>
            </w:tcMar>
          </w:tcPr>
          <w:p w14:paraId="4D1157A3" w14:textId="73D00297" w:rsidR="007C7316" w:rsidRPr="005C0EEE" w:rsidRDefault="00141A06" w:rsidP="008A0AC3">
            <w:pPr>
              <w:spacing w:line="240" w:lineRule="auto"/>
              <w:ind w:firstLine="0"/>
              <w:rPr>
                <w:rFonts w:eastAsia="Calibri"/>
              </w:rPr>
            </w:pPr>
            <w:r w:rsidRPr="005C0EEE">
              <w:rPr>
                <w:rFonts w:eastAsia="Calibri"/>
              </w:rPr>
              <w:t>Examine the history of networking devices.</w:t>
            </w:r>
          </w:p>
        </w:tc>
      </w:tr>
      <w:tr w:rsidR="00141A06" w:rsidRPr="005C0EEE" w14:paraId="0482141A" w14:textId="77777777" w:rsidTr="00141A06">
        <w:trPr>
          <w:trHeight w:val="20"/>
        </w:trPr>
        <w:tc>
          <w:tcPr>
            <w:tcW w:w="9360" w:type="dxa"/>
            <w:gridSpan w:val="2"/>
            <w:tcBorders>
              <w:bottom w:val="single" w:sz="4" w:space="0" w:color="auto"/>
            </w:tcBorders>
            <w:tcMar>
              <w:top w:w="58" w:type="dxa"/>
              <w:left w:w="58" w:type="dxa"/>
              <w:bottom w:w="58" w:type="dxa"/>
              <w:right w:w="58" w:type="dxa"/>
            </w:tcMar>
          </w:tcPr>
          <w:p w14:paraId="597AC63E" w14:textId="77777777" w:rsidR="00141A06" w:rsidRPr="005C0EEE" w:rsidRDefault="00141A06" w:rsidP="007E44DF">
            <w:pPr>
              <w:spacing w:line="240" w:lineRule="auto"/>
              <w:ind w:firstLine="0"/>
              <w:rPr>
                <w:rFonts w:eastAsia="Calibri"/>
              </w:rPr>
            </w:pPr>
            <w:r w:rsidRPr="005C0EEE">
              <w:rPr>
                <w:rFonts w:eastAsia="Calibri"/>
                <w:u w:val="single"/>
              </w:rPr>
              <w:t>Benchmark Clarifications:</w:t>
            </w:r>
          </w:p>
          <w:p w14:paraId="3D4278D0" w14:textId="77777777"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hubs, switches, ethernet cabling, wireless technology and fiber optics.</w:t>
            </w:r>
          </w:p>
          <w:p w14:paraId="5AF1ACE1" w14:textId="108DBA01" w:rsidR="00141A06" w:rsidRPr="005C0EEE" w:rsidRDefault="00141A06" w:rsidP="007E44DF">
            <w:pPr>
              <w:spacing w:line="240" w:lineRule="auto"/>
              <w:ind w:firstLine="0"/>
              <w:rPr>
                <w:rFonts w:eastAsia="Calibri"/>
              </w:rPr>
            </w:pPr>
          </w:p>
        </w:tc>
      </w:tr>
      <w:tr w:rsidR="007C7316" w:rsidRPr="005C0EEE" w14:paraId="390FD5B8" w14:textId="77777777" w:rsidTr="008A0AC3">
        <w:trPr>
          <w:trHeight w:val="288"/>
        </w:trPr>
        <w:tc>
          <w:tcPr>
            <w:tcW w:w="1620" w:type="dxa"/>
            <w:tcBorders>
              <w:top w:val="single" w:sz="4" w:space="0" w:color="auto"/>
            </w:tcBorders>
            <w:tcMar>
              <w:top w:w="58" w:type="dxa"/>
              <w:left w:w="58" w:type="dxa"/>
              <w:bottom w:w="58" w:type="dxa"/>
              <w:right w:w="58" w:type="dxa"/>
            </w:tcMar>
            <w:vAlign w:val="center"/>
          </w:tcPr>
          <w:p w14:paraId="6FF28F78" w14:textId="386675A8" w:rsidR="007C7316" w:rsidRPr="005C0EEE" w:rsidRDefault="007C7316" w:rsidP="00F00136">
            <w:pPr>
              <w:spacing w:line="240" w:lineRule="auto"/>
              <w:ind w:firstLine="0"/>
              <w:rPr>
                <w:rFonts w:eastAsia="Calibri"/>
              </w:rPr>
            </w:pPr>
            <w:r w:rsidRPr="005C0EEE">
              <w:rPr>
                <w:rFonts w:eastAsia="Calibri"/>
              </w:rPr>
              <w:t>SC.912.TI.1.1</w:t>
            </w:r>
            <w:r w:rsidR="00141A06" w:rsidRPr="005C0EEE">
              <w:rPr>
                <w:rFonts w:eastAsia="Calibri"/>
              </w:rPr>
              <w:t>3</w:t>
            </w:r>
          </w:p>
        </w:tc>
        <w:tc>
          <w:tcPr>
            <w:tcW w:w="7740" w:type="dxa"/>
            <w:tcBorders>
              <w:top w:val="single" w:sz="4" w:space="0" w:color="auto"/>
            </w:tcBorders>
            <w:tcMar>
              <w:top w:w="58" w:type="dxa"/>
              <w:left w:w="58" w:type="dxa"/>
              <w:bottom w:w="58" w:type="dxa"/>
              <w:right w:w="58" w:type="dxa"/>
            </w:tcMar>
            <w:vAlign w:val="center"/>
          </w:tcPr>
          <w:p w14:paraId="4776F132" w14:textId="2DBBAE35" w:rsidR="007C7316" w:rsidRPr="005C0EEE" w:rsidRDefault="00141A06" w:rsidP="00F00136">
            <w:pPr>
              <w:spacing w:line="240" w:lineRule="auto"/>
              <w:ind w:firstLine="0"/>
              <w:rPr>
                <w:rFonts w:eastAsia="Calibri"/>
              </w:rPr>
            </w:pPr>
            <w:r w:rsidRPr="005C0EEE">
              <w:rPr>
                <w:rFonts w:eastAsia="Calibri"/>
              </w:rPr>
              <w:t>Examine the historical impact of social media.</w:t>
            </w:r>
          </w:p>
        </w:tc>
      </w:tr>
      <w:tr w:rsidR="007C7316" w:rsidRPr="005C0EEE" w14:paraId="596D15D5" w14:textId="77777777" w:rsidTr="007C7316">
        <w:trPr>
          <w:trHeight w:val="20"/>
        </w:trPr>
        <w:tc>
          <w:tcPr>
            <w:tcW w:w="9360" w:type="dxa"/>
            <w:gridSpan w:val="2"/>
            <w:tcBorders>
              <w:bottom w:val="single" w:sz="4" w:space="0" w:color="auto"/>
            </w:tcBorders>
            <w:tcMar>
              <w:top w:w="58" w:type="dxa"/>
              <w:left w:w="58" w:type="dxa"/>
              <w:bottom w:w="58" w:type="dxa"/>
              <w:right w:w="58" w:type="dxa"/>
            </w:tcMar>
          </w:tcPr>
          <w:p w14:paraId="0BE60C3E" w14:textId="77777777" w:rsidR="007C7316" w:rsidRPr="005C0EEE" w:rsidRDefault="007C7316" w:rsidP="00F00136">
            <w:pPr>
              <w:spacing w:line="240" w:lineRule="auto"/>
              <w:ind w:firstLine="0"/>
              <w:rPr>
                <w:rFonts w:eastAsia="Calibri"/>
              </w:rPr>
            </w:pPr>
            <w:r w:rsidRPr="005C0EEE">
              <w:rPr>
                <w:rFonts w:eastAsia="Calibri"/>
                <w:u w:val="single"/>
              </w:rPr>
              <w:t>Benchmark Clarifications:</w:t>
            </w:r>
          </w:p>
          <w:p w14:paraId="268ECD13" w14:textId="77777777" w:rsidR="00141A06" w:rsidRPr="005C0EEE" w:rsidRDefault="007C7316" w:rsidP="00141A0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discussing the purpose of social media.</w:t>
            </w:r>
          </w:p>
          <w:p w14:paraId="70890707" w14:textId="77777777" w:rsidR="00215098"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analyzing the impact of current social media platforms.</w:t>
            </w:r>
          </w:p>
          <w:p w14:paraId="13706205" w14:textId="4F5E1CAE" w:rsidR="00141A06" w:rsidRPr="005C0EEE" w:rsidRDefault="00141A06" w:rsidP="00141A06">
            <w:pPr>
              <w:spacing w:line="240" w:lineRule="auto"/>
              <w:ind w:firstLine="0"/>
              <w:rPr>
                <w:rFonts w:eastAsia="Calibri"/>
              </w:rPr>
            </w:pPr>
          </w:p>
        </w:tc>
      </w:tr>
    </w:tbl>
    <w:p w14:paraId="69EB00EB" w14:textId="77777777" w:rsidR="00141A06" w:rsidRPr="005C0EEE" w:rsidRDefault="00141A06" w:rsidP="00B25EBC">
      <w:pPr>
        <w:spacing w:line="240" w:lineRule="auto"/>
        <w:ind w:firstLine="0"/>
      </w:pPr>
    </w:p>
    <w:tbl>
      <w:tblPr>
        <w:tblW w:w="0" w:type="auto"/>
        <w:tblLook w:val="0600" w:firstRow="0" w:lastRow="0" w:firstColumn="0" w:lastColumn="0" w:noHBand="1" w:noVBand="1"/>
      </w:tblPr>
      <w:tblGrid>
        <w:gridCol w:w="269"/>
        <w:gridCol w:w="1351"/>
        <w:gridCol w:w="7740"/>
      </w:tblGrid>
      <w:tr w:rsidR="002D170E" w:rsidRPr="005C0EEE" w14:paraId="46816162" w14:textId="77777777" w:rsidTr="008364DE">
        <w:trPr>
          <w:trHeight w:val="20"/>
        </w:trPr>
        <w:tc>
          <w:tcPr>
            <w:tcW w:w="269" w:type="dxa"/>
            <w:tcBorders>
              <w:bottom w:val="single" w:sz="4" w:space="0" w:color="auto"/>
            </w:tcBorders>
            <w:shd w:val="clear" w:color="auto" w:fill="538135" w:themeFill="accent6" w:themeFillShade="BF"/>
            <w:tcMar>
              <w:top w:w="58" w:type="dxa"/>
              <w:left w:w="58" w:type="dxa"/>
              <w:bottom w:w="58" w:type="dxa"/>
              <w:right w:w="58" w:type="dxa"/>
            </w:tcMar>
          </w:tcPr>
          <w:p w14:paraId="3492B272" w14:textId="77777777" w:rsidR="002D170E" w:rsidRPr="005C0EEE" w:rsidRDefault="002D170E">
            <w:pPr>
              <w:spacing w:line="240" w:lineRule="auto"/>
              <w:ind w:firstLine="0"/>
              <w:jc w:val="center"/>
              <w:rPr>
                <w:rFonts w:eastAsia="Calibri"/>
                <w:i/>
                <w:iCs/>
              </w:rPr>
            </w:pPr>
          </w:p>
        </w:tc>
        <w:tc>
          <w:tcPr>
            <w:tcW w:w="9091" w:type="dxa"/>
            <w:gridSpan w:val="2"/>
            <w:tcBorders>
              <w:bottom w:val="single" w:sz="4" w:space="0" w:color="auto"/>
            </w:tcBorders>
          </w:tcPr>
          <w:p w14:paraId="7AD48864" w14:textId="173545E8" w:rsidR="002D170E" w:rsidRPr="005C0EEE" w:rsidRDefault="005C44D6">
            <w:pPr>
              <w:spacing w:line="240" w:lineRule="auto"/>
              <w:ind w:left="1554" w:hanging="1554"/>
              <w:rPr>
                <w:rFonts w:eastAsia="Calibri"/>
                <w:b/>
                <w:bCs/>
                <w:i/>
                <w:iCs/>
              </w:rPr>
            </w:pPr>
            <w:r w:rsidRPr="005C0EEE">
              <w:rPr>
                <w:rFonts w:eastAsia="Calibri"/>
                <w:b/>
                <w:bCs/>
                <w:i/>
                <w:iCs/>
              </w:rPr>
              <w:t>SC.912.TI.2 Research and apply the use of tools for regulatory compliance.</w:t>
            </w:r>
          </w:p>
        </w:tc>
      </w:tr>
      <w:tr w:rsidR="002D170E" w:rsidRPr="005C0EEE" w14:paraId="4153146F" w14:textId="77777777" w:rsidTr="008364DE">
        <w:trPr>
          <w:trHeight w:val="576"/>
        </w:trPr>
        <w:tc>
          <w:tcPr>
            <w:tcW w:w="1620" w:type="dxa"/>
            <w:gridSpan w:val="2"/>
            <w:tcBorders>
              <w:top w:val="single" w:sz="4" w:space="0" w:color="auto"/>
            </w:tcBorders>
            <w:tcMar>
              <w:top w:w="58" w:type="dxa"/>
              <w:left w:w="58" w:type="dxa"/>
              <w:bottom w:w="58" w:type="dxa"/>
              <w:right w:w="58" w:type="dxa"/>
            </w:tcMar>
            <w:vAlign w:val="center"/>
          </w:tcPr>
          <w:p w14:paraId="6C81CC95" w14:textId="52F7C5B3" w:rsidR="002D170E" w:rsidRPr="005C0EEE" w:rsidRDefault="002D170E">
            <w:pPr>
              <w:spacing w:line="240" w:lineRule="auto"/>
              <w:ind w:firstLine="0"/>
              <w:rPr>
                <w:rFonts w:eastAsia="Calibri"/>
              </w:rPr>
            </w:pPr>
            <w:r w:rsidRPr="005C0EEE">
              <w:rPr>
                <w:rFonts w:eastAsia="Calibri"/>
              </w:rPr>
              <w:t>SC.912.TI.2.1</w:t>
            </w:r>
          </w:p>
        </w:tc>
        <w:tc>
          <w:tcPr>
            <w:tcW w:w="7740" w:type="dxa"/>
            <w:tcBorders>
              <w:top w:val="single" w:sz="4" w:space="0" w:color="auto"/>
            </w:tcBorders>
            <w:tcMar>
              <w:top w:w="58" w:type="dxa"/>
              <w:left w:w="58" w:type="dxa"/>
              <w:bottom w:w="58" w:type="dxa"/>
              <w:right w:w="58" w:type="dxa"/>
            </w:tcMar>
            <w:vAlign w:val="center"/>
          </w:tcPr>
          <w:p w14:paraId="6D17B3A1" w14:textId="7A608FF1" w:rsidR="002D170E" w:rsidRPr="005C0EEE" w:rsidRDefault="00141A06">
            <w:pPr>
              <w:spacing w:line="240" w:lineRule="auto"/>
              <w:ind w:firstLine="0"/>
              <w:rPr>
                <w:rFonts w:eastAsia="Calibri"/>
              </w:rPr>
            </w:pPr>
            <w:r w:rsidRPr="005C0EEE">
              <w:rPr>
                <w:rFonts w:eastAsia="Calibri"/>
              </w:rPr>
              <w:t>Research how social media and technology can be used to distort, exaggerate or misrepresent information.</w:t>
            </w:r>
          </w:p>
        </w:tc>
      </w:tr>
      <w:tr w:rsidR="002D170E" w:rsidRPr="005C0EEE" w14:paraId="0939BA8C" w14:textId="77777777" w:rsidTr="008364DE">
        <w:trPr>
          <w:trHeight w:val="20"/>
        </w:trPr>
        <w:tc>
          <w:tcPr>
            <w:tcW w:w="9360" w:type="dxa"/>
            <w:gridSpan w:val="3"/>
            <w:tcBorders>
              <w:bottom w:val="single" w:sz="4" w:space="0" w:color="auto"/>
            </w:tcBorders>
            <w:tcMar>
              <w:top w:w="58" w:type="dxa"/>
              <w:left w:w="58" w:type="dxa"/>
              <w:bottom w:w="58" w:type="dxa"/>
              <w:right w:w="58" w:type="dxa"/>
            </w:tcMar>
          </w:tcPr>
          <w:p w14:paraId="2FF057C7" w14:textId="77777777" w:rsidR="002D170E" w:rsidRPr="005C0EEE" w:rsidRDefault="002D170E">
            <w:pPr>
              <w:spacing w:line="240" w:lineRule="auto"/>
              <w:ind w:firstLine="0"/>
              <w:rPr>
                <w:rFonts w:eastAsia="Calibri"/>
              </w:rPr>
            </w:pPr>
            <w:r w:rsidRPr="005C0EEE">
              <w:rPr>
                <w:rFonts w:eastAsia="Calibri"/>
                <w:u w:val="single"/>
              </w:rPr>
              <w:t>Benchmark Clarifications:</w:t>
            </w:r>
          </w:p>
          <w:p w14:paraId="0188C2F1" w14:textId="77777777" w:rsidR="00141A06" w:rsidRPr="005C0EEE" w:rsidRDefault="002D170E" w:rsidP="00141A0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Instruction includes the consequences associated with posting misinformation, such as slander, libel and defamation.</w:t>
            </w:r>
          </w:p>
          <w:p w14:paraId="1D8B3C2B" w14:textId="77777777" w:rsidR="002D170E"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Within this benchmark, emphasis should be placed on the impact of misinformation (clickbait, gaslighting, fake news, propaganda and deepfakes) on individuals, communities and cultures.</w:t>
            </w:r>
          </w:p>
          <w:p w14:paraId="2BEEF500" w14:textId="76AB55D0" w:rsidR="00141A06" w:rsidRPr="005C0EEE" w:rsidRDefault="00141A06" w:rsidP="00141A06">
            <w:pPr>
              <w:spacing w:line="240" w:lineRule="auto"/>
              <w:ind w:firstLine="0"/>
              <w:rPr>
                <w:rFonts w:eastAsia="Calibri"/>
              </w:rPr>
            </w:pPr>
          </w:p>
        </w:tc>
      </w:tr>
      <w:tr w:rsidR="008364DE" w:rsidRPr="005C0EEE" w14:paraId="7C16A2D0"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0482BF41" w14:textId="5C1C7DB4" w:rsidR="008364DE" w:rsidRPr="005C0EEE" w:rsidRDefault="008364DE" w:rsidP="008A0AC3">
            <w:pPr>
              <w:spacing w:line="240" w:lineRule="auto"/>
              <w:ind w:firstLine="0"/>
              <w:rPr>
                <w:rFonts w:eastAsia="Calibri"/>
              </w:rPr>
            </w:pPr>
            <w:r w:rsidRPr="005C0EEE">
              <w:rPr>
                <w:rFonts w:eastAsia="Calibri"/>
              </w:rPr>
              <w:t>SC.912.TI.2.2</w:t>
            </w:r>
          </w:p>
        </w:tc>
        <w:tc>
          <w:tcPr>
            <w:tcW w:w="7740" w:type="dxa"/>
            <w:tcBorders>
              <w:top w:val="single" w:sz="4" w:space="0" w:color="auto"/>
            </w:tcBorders>
            <w:tcMar>
              <w:top w:w="58" w:type="dxa"/>
              <w:left w:w="58" w:type="dxa"/>
              <w:bottom w:w="58" w:type="dxa"/>
              <w:right w:w="58" w:type="dxa"/>
            </w:tcMar>
          </w:tcPr>
          <w:p w14:paraId="5C7127F4" w14:textId="0C9A2609" w:rsidR="008364DE" w:rsidRPr="005C0EEE" w:rsidRDefault="00141A06" w:rsidP="008A0AC3">
            <w:pPr>
              <w:spacing w:line="240" w:lineRule="auto"/>
              <w:ind w:firstLine="0"/>
              <w:rPr>
                <w:rFonts w:eastAsia="Calibri"/>
              </w:rPr>
            </w:pPr>
            <w:r w:rsidRPr="005C0EEE">
              <w:rPr>
                <w:rFonts w:eastAsia="Calibri"/>
              </w:rPr>
              <w:t>Demonstrate knowledge of the Internet safety policy as it applies to state and district guidelines.</w:t>
            </w:r>
          </w:p>
        </w:tc>
      </w:tr>
      <w:tr w:rsidR="008364DE" w:rsidRPr="005C0EEE" w14:paraId="53BC36AA" w14:textId="77777777" w:rsidTr="008364DE">
        <w:trPr>
          <w:trHeight w:val="20"/>
        </w:trPr>
        <w:tc>
          <w:tcPr>
            <w:tcW w:w="9360" w:type="dxa"/>
            <w:gridSpan w:val="3"/>
            <w:tcBorders>
              <w:bottom w:val="single" w:sz="4" w:space="0" w:color="auto"/>
            </w:tcBorders>
            <w:tcMar>
              <w:top w:w="58" w:type="dxa"/>
              <w:left w:w="58" w:type="dxa"/>
              <w:bottom w:w="58" w:type="dxa"/>
              <w:right w:w="58" w:type="dxa"/>
            </w:tcMar>
          </w:tcPr>
          <w:p w14:paraId="159E94CD" w14:textId="77777777" w:rsidR="008364DE" w:rsidRPr="005C0EEE" w:rsidRDefault="008364DE" w:rsidP="00F00136">
            <w:pPr>
              <w:spacing w:line="240" w:lineRule="auto"/>
              <w:ind w:firstLine="0"/>
              <w:rPr>
                <w:rFonts w:eastAsia="Calibri"/>
              </w:rPr>
            </w:pPr>
            <w:r w:rsidRPr="005C0EEE">
              <w:rPr>
                <w:rFonts w:eastAsia="Calibri"/>
                <w:u w:val="single"/>
              </w:rPr>
              <w:t>Benchmark Clarifications:</w:t>
            </w:r>
          </w:p>
          <w:p w14:paraId="3DBB633A" w14:textId="77777777" w:rsidR="00141A06" w:rsidRPr="005C0EEE" w:rsidRDefault="008364DE" w:rsidP="00141A06">
            <w:pPr>
              <w:spacing w:line="240" w:lineRule="auto"/>
              <w:ind w:firstLine="0"/>
              <w:rPr>
                <w:rFonts w:eastAsia="Calibri"/>
              </w:rPr>
            </w:pPr>
            <w:r w:rsidRPr="005C0EEE">
              <w:rPr>
                <w:rFonts w:eastAsia="Calibri"/>
                <w:i/>
                <w:iCs/>
              </w:rPr>
              <w:t>Clarification 1:</w:t>
            </w:r>
            <w:r w:rsidR="00051B43" w:rsidRPr="005C0EEE">
              <w:rPr>
                <w:rFonts w:eastAsia="Calibri"/>
              </w:rPr>
              <w:t xml:space="preserve"> </w:t>
            </w:r>
            <w:r w:rsidR="00141A06" w:rsidRPr="005C0EEE">
              <w:rPr>
                <w:rFonts w:eastAsia="Calibri"/>
              </w:rPr>
              <w:t>Instruction focuses on the current school district guidelines in which the student is enrolled.</w:t>
            </w:r>
          </w:p>
          <w:p w14:paraId="072D4E67" w14:textId="77777777" w:rsidR="008364DE"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xml:space="preserve"> Instruction includes local and state level statutory requirements that govern Internet use.</w:t>
            </w:r>
          </w:p>
          <w:p w14:paraId="2151A1E3" w14:textId="58DA6B94" w:rsidR="00141A06" w:rsidRPr="005C0EEE" w:rsidRDefault="00141A06" w:rsidP="00141A06">
            <w:pPr>
              <w:spacing w:line="240" w:lineRule="auto"/>
              <w:ind w:firstLine="0"/>
              <w:rPr>
                <w:rFonts w:eastAsia="Calibri"/>
              </w:rPr>
            </w:pPr>
          </w:p>
        </w:tc>
      </w:tr>
      <w:tr w:rsidR="008364DE" w:rsidRPr="005C0EEE" w14:paraId="4F8925CF"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524BDF77" w14:textId="0AA9DD69"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3</w:t>
            </w:r>
          </w:p>
        </w:tc>
        <w:tc>
          <w:tcPr>
            <w:tcW w:w="7740" w:type="dxa"/>
            <w:tcBorders>
              <w:top w:val="single" w:sz="4" w:space="0" w:color="auto"/>
            </w:tcBorders>
            <w:tcMar>
              <w:top w:w="58" w:type="dxa"/>
              <w:left w:w="58" w:type="dxa"/>
              <w:bottom w:w="58" w:type="dxa"/>
              <w:right w:w="58" w:type="dxa"/>
            </w:tcMar>
          </w:tcPr>
          <w:p w14:paraId="06F3BC3D" w14:textId="0C14A816" w:rsidR="008364DE" w:rsidRPr="005C0EEE" w:rsidRDefault="00141A06" w:rsidP="008A0AC3">
            <w:pPr>
              <w:spacing w:line="240" w:lineRule="auto"/>
              <w:ind w:firstLine="0"/>
              <w:rPr>
                <w:rFonts w:eastAsia="Calibri"/>
              </w:rPr>
            </w:pPr>
            <w:r w:rsidRPr="005C0EEE">
              <w:rPr>
                <w:rFonts w:eastAsia="Calibri"/>
              </w:rPr>
              <w:t>Recognize the terms and policies associated with the use of public access points.</w:t>
            </w:r>
          </w:p>
        </w:tc>
      </w:tr>
      <w:tr w:rsidR="008364DE" w:rsidRPr="005C0EEE" w14:paraId="3634B7A5"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0AB9617A" w14:textId="77777777" w:rsidR="008364DE" w:rsidRPr="005C0EEE" w:rsidRDefault="008364DE" w:rsidP="008A0AC3">
            <w:pPr>
              <w:spacing w:line="240" w:lineRule="auto"/>
              <w:ind w:firstLine="0"/>
              <w:rPr>
                <w:rFonts w:eastAsia="Calibri"/>
              </w:rPr>
            </w:pPr>
            <w:r w:rsidRPr="005C0EEE">
              <w:rPr>
                <w:rFonts w:eastAsia="Calibri"/>
                <w:u w:val="single"/>
              </w:rPr>
              <w:t>Benchmark Clarifications:</w:t>
            </w:r>
          </w:p>
          <w:p w14:paraId="4117D4E3" w14:textId="77777777" w:rsidR="00141A06" w:rsidRPr="005C0EEE" w:rsidRDefault="008364DE" w:rsidP="00141A06">
            <w:pPr>
              <w:spacing w:line="240" w:lineRule="auto"/>
              <w:ind w:firstLine="0"/>
              <w:rPr>
                <w:rFonts w:eastAsia="Calibri"/>
              </w:rPr>
            </w:pPr>
            <w:r w:rsidRPr="005C0EEE">
              <w:rPr>
                <w:rFonts w:eastAsia="Calibri"/>
                <w:i/>
                <w:iCs/>
              </w:rPr>
              <w:t>Clarification 1:</w:t>
            </w:r>
            <w:r w:rsidR="00313EA7" w:rsidRPr="005C0EEE">
              <w:rPr>
                <w:rFonts w:eastAsia="Calibri"/>
              </w:rPr>
              <w:t xml:space="preserve"> </w:t>
            </w:r>
            <w:r w:rsidR="00141A06" w:rsidRPr="005C0EEE">
              <w:rPr>
                <w:rFonts w:eastAsia="Calibri"/>
              </w:rPr>
              <w:t xml:space="preserve">Instruction includes understanding that using public access points may pose security risks. </w:t>
            </w:r>
          </w:p>
          <w:p w14:paraId="165F8564" w14:textId="77777777" w:rsidR="008364DE"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xml:space="preserve"> Instruction includes discussing the importance of reading the full terms and conditions when using public access points.</w:t>
            </w:r>
          </w:p>
          <w:p w14:paraId="04DD3B33" w14:textId="4A4ECCE0" w:rsidR="00141A06" w:rsidRPr="005C0EEE" w:rsidRDefault="00141A06" w:rsidP="00141A06">
            <w:pPr>
              <w:spacing w:line="240" w:lineRule="auto"/>
              <w:ind w:firstLine="0"/>
              <w:rPr>
                <w:rFonts w:eastAsia="Calibri"/>
              </w:rPr>
            </w:pPr>
          </w:p>
        </w:tc>
      </w:tr>
      <w:tr w:rsidR="008364DE" w:rsidRPr="005C0EEE" w14:paraId="474FB6DF" w14:textId="77777777" w:rsidTr="008A0AC3">
        <w:trPr>
          <w:trHeight w:val="288"/>
        </w:trPr>
        <w:tc>
          <w:tcPr>
            <w:tcW w:w="1620" w:type="dxa"/>
            <w:gridSpan w:val="2"/>
            <w:tcBorders>
              <w:top w:val="single" w:sz="4" w:space="0" w:color="auto"/>
            </w:tcBorders>
            <w:tcMar>
              <w:top w:w="58" w:type="dxa"/>
              <w:left w:w="58" w:type="dxa"/>
              <w:bottom w:w="58" w:type="dxa"/>
              <w:right w:w="58" w:type="dxa"/>
            </w:tcMar>
          </w:tcPr>
          <w:p w14:paraId="1F75FD8D" w14:textId="36A94B44" w:rsidR="008364DE" w:rsidRPr="005C0EEE" w:rsidRDefault="008364DE" w:rsidP="008A0AC3">
            <w:pPr>
              <w:spacing w:line="240" w:lineRule="auto"/>
              <w:ind w:firstLine="0"/>
              <w:rPr>
                <w:rFonts w:eastAsia="Calibri"/>
              </w:rPr>
            </w:pPr>
            <w:r w:rsidRPr="005C0EEE">
              <w:rPr>
                <w:rFonts w:eastAsia="Calibri"/>
              </w:rPr>
              <w:t>SC.912.TI.</w:t>
            </w:r>
            <w:r w:rsidR="00DA44C2" w:rsidRPr="005C0EEE">
              <w:rPr>
                <w:rFonts w:eastAsia="Calibri"/>
              </w:rPr>
              <w:t>4</w:t>
            </w:r>
          </w:p>
        </w:tc>
        <w:tc>
          <w:tcPr>
            <w:tcW w:w="7740" w:type="dxa"/>
            <w:tcBorders>
              <w:top w:val="single" w:sz="4" w:space="0" w:color="auto"/>
            </w:tcBorders>
            <w:tcMar>
              <w:top w:w="58" w:type="dxa"/>
              <w:left w:w="58" w:type="dxa"/>
              <w:bottom w:w="58" w:type="dxa"/>
              <w:right w:w="58" w:type="dxa"/>
            </w:tcMar>
          </w:tcPr>
          <w:p w14:paraId="0E64AD0E" w14:textId="44B18A94" w:rsidR="008364DE" w:rsidRPr="005C0EEE" w:rsidRDefault="00141A06" w:rsidP="008A0AC3">
            <w:pPr>
              <w:spacing w:line="240" w:lineRule="auto"/>
              <w:ind w:firstLine="0"/>
              <w:rPr>
                <w:rFonts w:eastAsia="Calibri"/>
              </w:rPr>
            </w:pPr>
            <w:r w:rsidRPr="005C0EEE">
              <w:rPr>
                <w:rFonts w:eastAsia="Calibri"/>
              </w:rPr>
              <w:t>Explore the legal ramifications of technology use.</w:t>
            </w:r>
          </w:p>
        </w:tc>
      </w:tr>
      <w:tr w:rsidR="00FB2589" w:rsidRPr="005C0EEE" w14:paraId="23A05641" w14:textId="77777777" w:rsidTr="008A0AC3">
        <w:trPr>
          <w:trHeight w:val="576"/>
        </w:trPr>
        <w:tc>
          <w:tcPr>
            <w:tcW w:w="9360" w:type="dxa"/>
            <w:gridSpan w:val="3"/>
            <w:tcBorders>
              <w:bottom w:val="single" w:sz="4" w:space="0" w:color="auto"/>
            </w:tcBorders>
            <w:tcMar>
              <w:top w:w="58" w:type="dxa"/>
              <w:left w:w="58" w:type="dxa"/>
              <w:bottom w:w="58" w:type="dxa"/>
              <w:right w:w="58" w:type="dxa"/>
            </w:tcMar>
          </w:tcPr>
          <w:p w14:paraId="43FEE5B0" w14:textId="71C79D6F" w:rsidR="00FB2589" w:rsidRPr="005C0EEE" w:rsidRDefault="00FB2589" w:rsidP="008A0AC3">
            <w:pPr>
              <w:spacing w:line="240" w:lineRule="auto"/>
              <w:ind w:firstLine="0"/>
              <w:rPr>
                <w:rFonts w:eastAsia="Calibri"/>
                <w:color w:val="000000"/>
              </w:rPr>
            </w:pPr>
            <w:r w:rsidRPr="005C0EEE">
              <w:rPr>
                <w:rFonts w:eastAsia="Calibri"/>
                <w:color w:val="000000"/>
                <w:u w:val="single"/>
              </w:rPr>
              <w:t>Benchmark Clarifications:</w:t>
            </w:r>
          </w:p>
          <w:p w14:paraId="11331CFB" w14:textId="77777777" w:rsidR="00141A06" w:rsidRPr="005C0EEE" w:rsidRDefault="00FB2589" w:rsidP="00141A06">
            <w:pPr>
              <w:spacing w:line="240" w:lineRule="auto"/>
              <w:ind w:firstLine="0"/>
              <w:rPr>
                <w:rFonts w:eastAsia="Calibri"/>
              </w:rPr>
            </w:pPr>
            <w:r w:rsidRPr="005C0EEE">
              <w:rPr>
                <w:rFonts w:eastAsia="Calibri"/>
                <w:i/>
              </w:rPr>
              <w:t>Clarification 1:</w:t>
            </w:r>
            <w:r w:rsidRPr="005C0EEE">
              <w:rPr>
                <w:rFonts w:eastAsia="Calibri"/>
              </w:rPr>
              <w:t xml:space="preserve"> </w:t>
            </w:r>
            <w:r w:rsidR="00141A06" w:rsidRPr="005C0EEE">
              <w:rPr>
                <w:rFonts w:eastAsia="Calibri"/>
              </w:rPr>
              <w:t>Instruction includes differentiating between legal and ethical responsibility.</w:t>
            </w:r>
          </w:p>
          <w:p w14:paraId="55CED31A" w14:textId="77777777" w:rsidR="00FB2589"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understanding the importance of staying current with legal changes.</w:t>
            </w:r>
          </w:p>
          <w:p w14:paraId="789267AD" w14:textId="70EB89FE" w:rsidR="00141A06" w:rsidRPr="005C0EEE" w:rsidRDefault="00141A06" w:rsidP="00141A06">
            <w:pPr>
              <w:spacing w:line="240" w:lineRule="auto"/>
              <w:ind w:firstLine="0"/>
              <w:rPr>
                <w:rFonts w:eastAsia="Calibri"/>
                <w:i/>
                <w:iCs/>
              </w:rPr>
            </w:pPr>
          </w:p>
        </w:tc>
      </w:tr>
      <w:tr w:rsidR="008364DE" w:rsidRPr="005C0EEE" w14:paraId="4E5FF39F"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5E018BA8" w14:textId="17B93730"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5</w:t>
            </w:r>
          </w:p>
        </w:tc>
        <w:tc>
          <w:tcPr>
            <w:tcW w:w="7740" w:type="dxa"/>
            <w:tcBorders>
              <w:top w:val="single" w:sz="4" w:space="0" w:color="auto"/>
            </w:tcBorders>
            <w:tcMar>
              <w:top w:w="58" w:type="dxa"/>
              <w:left w:w="58" w:type="dxa"/>
              <w:bottom w:w="58" w:type="dxa"/>
              <w:right w:w="58" w:type="dxa"/>
            </w:tcMar>
          </w:tcPr>
          <w:p w14:paraId="473B70B7" w14:textId="1AF49ECC" w:rsidR="008364DE" w:rsidRPr="005C0EEE" w:rsidRDefault="00141A06" w:rsidP="008A0AC3">
            <w:pPr>
              <w:spacing w:line="240" w:lineRule="auto"/>
              <w:ind w:firstLine="0"/>
              <w:rPr>
                <w:rFonts w:eastAsia="Calibri"/>
              </w:rPr>
            </w:pPr>
            <w:r w:rsidRPr="005C0EEE">
              <w:rPr>
                <w:rFonts w:eastAsia="Calibri"/>
              </w:rPr>
              <w:t>Describe and model the legal use of modern communication media and devices.</w:t>
            </w:r>
          </w:p>
        </w:tc>
      </w:tr>
      <w:tr w:rsidR="00141A06" w:rsidRPr="005C0EEE" w14:paraId="2E7E69DA" w14:textId="77777777" w:rsidTr="007E44DF">
        <w:trPr>
          <w:trHeight w:val="576"/>
        </w:trPr>
        <w:tc>
          <w:tcPr>
            <w:tcW w:w="9360" w:type="dxa"/>
            <w:gridSpan w:val="3"/>
            <w:tcBorders>
              <w:bottom w:val="single" w:sz="4" w:space="0" w:color="auto"/>
            </w:tcBorders>
            <w:tcMar>
              <w:top w:w="58" w:type="dxa"/>
              <w:left w:w="58" w:type="dxa"/>
              <w:bottom w:w="58" w:type="dxa"/>
              <w:right w:w="58" w:type="dxa"/>
            </w:tcMar>
          </w:tcPr>
          <w:p w14:paraId="39C89D14" w14:textId="77777777" w:rsidR="00141A06" w:rsidRPr="005C0EEE" w:rsidRDefault="00141A06" w:rsidP="007E44DF">
            <w:pPr>
              <w:spacing w:line="240" w:lineRule="auto"/>
              <w:ind w:firstLine="0"/>
              <w:rPr>
                <w:rFonts w:eastAsia="Calibri"/>
                <w:color w:val="000000"/>
              </w:rPr>
            </w:pPr>
            <w:r w:rsidRPr="005C0EEE">
              <w:rPr>
                <w:rFonts w:eastAsia="Calibri"/>
                <w:color w:val="000000"/>
                <w:u w:val="single"/>
              </w:rPr>
              <w:t>Benchmark Clarifications:</w:t>
            </w:r>
          </w:p>
          <w:p w14:paraId="76E75057" w14:textId="77777777" w:rsidR="00141A06" w:rsidRPr="005C0EEE" w:rsidRDefault="00141A06" w:rsidP="00141A06">
            <w:pPr>
              <w:spacing w:line="240" w:lineRule="auto"/>
              <w:ind w:firstLine="0"/>
              <w:rPr>
                <w:rFonts w:eastAsia="Calibri"/>
              </w:rPr>
            </w:pPr>
            <w:r w:rsidRPr="005C0EEE">
              <w:rPr>
                <w:rFonts w:eastAsia="Calibri"/>
                <w:i/>
              </w:rPr>
              <w:t>Clarification 1:</w:t>
            </w:r>
            <w:r w:rsidRPr="005C0EEE">
              <w:rPr>
                <w:rFonts w:eastAsia="Calibri"/>
              </w:rPr>
              <w:t xml:space="preserve"> Instruction includes the responsible use of modern communication media and devices.</w:t>
            </w:r>
          </w:p>
          <w:p w14:paraId="45D0FDEF" w14:textId="77777777" w:rsidR="00141A06"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xml:space="preserve"> Instruction includes discussion of personal safety when utilizing technology.</w:t>
            </w:r>
          </w:p>
          <w:p w14:paraId="79C5A601" w14:textId="2302110B" w:rsidR="00141A06" w:rsidRPr="005C0EEE" w:rsidRDefault="00141A06" w:rsidP="00141A06">
            <w:pPr>
              <w:spacing w:line="240" w:lineRule="auto"/>
              <w:ind w:firstLine="0"/>
              <w:rPr>
                <w:rFonts w:eastAsia="Calibri"/>
                <w:i/>
                <w:iCs/>
              </w:rPr>
            </w:pPr>
          </w:p>
        </w:tc>
      </w:tr>
      <w:tr w:rsidR="008364DE" w:rsidRPr="005C0EEE" w14:paraId="04D4A331" w14:textId="77777777" w:rsidTr="00141A06">
        <w:trPr>
          <w:trHeight w:val="229"/>
        </w:trPr>
        <w:tc>
          <w:tcPr>
            <w:tcW w:w="1620" w:type="dxa"/>
            <w:gridSpan w:val="2"/>
            <w:tcBorders>
              <w:top w:val="single" w:sz="4" w:space="0" w:color="auto"/>
            </w:tcBorders>
            <w:tcMar>
              <w:top w:w="58" w:type="dxa"/>
              <w:left w:w="58" w:type="dxa"/>
              <w:bottom w:w="58" w:type="dxa"/>
              <w:right w:w="58" w:type="dxa"/>
            </w:tcMar>
          </w:tcPr>
          <w:p w14:paraId="21A41EB8" w14:textId="3786EADB"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6</w:t>
            </w:r>
          </w:p>
        </w:tc>
        <w:tc>
          <w:tcPr>
            <w:tcW w:w="7740" w:type="dxa"/>
            <w:tcBorders>
              <w:top w:val="single" w:sz="4" w:space="0" w:color="auto"/>
            </w:tcBorders>
            <w:tcMar>
              <w:top w:w="58" w:type="dxa"/>
              <w:left w:w="58" w:type="dxa"/>
              <w:bottom w:w="58" w:type="dxa"/>
              <w:right w:w="58" w:type="dxa"/>
            </w:tcMar>
          </w:tcPr>
          <w:p w14:paraId="6C3693E5" w14:textId="3DF96B1A" w:rsidR="008364DE" w:rsidRPr="005C0EEE" w:rsidRDefault="00141A06" w:rsidP="008A0AC3">
            <w:pPr>
              <w:spacing w:line="240" w:lineRule="auto"/>
              <w:ind w:firstLine="0"/>
              <w:rPr>
                <w:rFonts w:eastAsia="Calibri"/>
              </w:rPr>
            </w:pPr>
            <w:r w:rsidRPr="005C0EEE">
              <w:rPr>
                <w:rFonts w:eastAsia="Calibri"/>
              </w:rPr>
              <w:t>Evaluate the impacts of the irresponsible use of information on collaborative projects.</w:t>
            </w:r>
          </w:p>
        </w:tc>
      </w:tr>
      <w:tr w:rsidR="008364DE" w:rsidRPr="005C0EEE" w14:paraId="398C4ECE" w14:textId="77777777" w:rsidTr="008364DE">
        <w:trPr>
          <w:trHeight w:val="20"/>
        </w:trPr>
        <w:tc>
          <w:tcPr>
            <w:tcW w:w="9360" w:type="dxa"/>
            <w:gridSpan w:val="3"/>
            <w:tcBorders>
              <w:bottom w:val="single" w:sz="4" w:space="0" w:color="auto"/>
            </w:tcBorders>
            <w:tcMar>
              <w:top w:w="58" w:type="dxa"/>
              <w:left w:w="58" w:type="dxa"/>
              <w:bottom w:w="58" w:type="dxa"/>
              <w:right w:w="58" w:type="dxa"/>
            </w:tcMar>
          </w:tcPr>
          <w:p w14:paraId="0B872679" w14:textId="77777777" w:rsidR="008364DE" w:rsidRPr="005C0EEE" w:rsidRDefault="008364DE" w:rsidP="00F00136">
            <w:pPr>
              <w:spacing w:line="240" w:lineRule="auto"/>
              <w:ind w:firstLine="0"/>
              <w:rPr>
                <w:rFonts w:eastAsia="Calibri"/>
              </w:rPr>
            </w:pPr>
            <w:r w:rsidRPr="005C0EEE">
              <w:rPr>
                <w:rFonts w:eastAsia="Calibri"/>
                <w:u w:val="single"/>
              </w:rPr>
              <w:t>Benchmark Clarifications:</w:t>
            </w:r>
          </w:p>
          <w:p w14:paraId="58218EFB" w14:textId="600C4991" w:rsidR="00EC734C" w:rsidRPr="005C0EEE" w:rsidRDefault="008364DE" w:rsidP="00EC734C">
            <w:pPr>
              <w:spacing w:line="240" w:lineRule="auto"/>
              <w:ind w:firstLine="0"/>
              <w:rPr>
                <w:rFonts w:eastAsia="Times New Roman"/>
              </w:rPr>
            </w:pPr>
            <w:r w:rsidRPr="005C0EEE">
              <w:rPr>
                <w:rFonts w:eastAsia="Calibri"/>
                <w:i/>
                <w:iCs/>
              </w:rPr>
              <w:t>Clarification 1</w:t>
            </w:r>
            <w:r w:rsidR="00EC734C" w:rsidRPr="005C0EEE">
              <w:rPr>
                <w:rFonts w:eastAsia="Calibri"/>
                <w:i/>
                <w:iCs/>
              </w:rPr>
              <w:t xml:space="preserve">: </w:t>
            </w:r>
            <w:r w:rsidR="00141A06" w:rsidRPr="005C0EEE">
              <w:rPr>
                <w:rFonts w:eastAsia="Calibri"/>
              </w:rPr>
              <w:t>Instruction includes discussing plagiarism, artificial intelligence (AI) chat usage and falsification of data.</w:t>
            </w:r>
          </w:p>
          <w:p w14:paraId="5ADBB3C4" w14:textId="1A7706A9" w:rsidR="008364DE" w:rsidRPr="005C0EEE" w:rsidRDefault="008364DE" w:rsidP="00F00136">
            <w:pPr>
              <w:spacing w:line="240" w:lineRule="auto"/>
              <w:ind w:firstLine="0"/>
              <w:rPr>
                <w:rFonts w:eastAsia="Calibri"/>
              </w:rPr>
            </w:pPr>
          </w:p>
        </w:tc>
      </w:tr>
      <w:tr w:rsidR="008364DE" w:rsidRPr="005C0EEE" w14:paraId="323EC072"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56B7FE31" w14:textId="4DEC92CC"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7</w:t>
            </w:r>
          </w:p>
        </w:tc>
        <w:tc>
          <w:tcPr>
            <w:tcW w:w="7740" w:type="dxa"/>
            <w:tcBorders>
              <w:top w:val="single" w:sz="4" w:space="0" w:color="auto"/>
            </w:tcBorders>
            <w:tcMar>
              <w:top w:w="58" w:type="dxa"/>
              <w:left w:w="58" w:type="dxa"/>
              <w:bottom w:w="58" w:type="dxa"/>
              <w:right w:w="58" w:type="dxa"/>
            </w:tcMar>
          </w:tcPr>
          <w:p w14:paraId="165D7B62" w14:textId="77777777" w:rsidR="008364DE" w:rsidRPr="005C0EEE" w:rsidRDefault="00141A06" w:rsidP="00141A06">
            <w:pPr>
              <w:spacing w:line="240" w:lineRule="auto"/>
              <w:ind w:firstLine="0"/>
              <w:rPr>
                <w:rFonts w:eastAsia="Calibri"/>
              </w:rPr>
            </w:pPr>
            <w:r w:rsidRPr="005C0EEE">
              <w:rPr>
                <w:rFonts w:eastAsia="Calibri"/>
              </w:rPr>
              <w:t>Describe differences between open source, freeware and proprietary software licenses and how they apply to different types of software.</w:t>
            </w:r>
          </w:p>
          <w:p w14:paraId="5EBDCBC2" w14:textId="0830C526" w:rsidR="00141A06" w:rsidRPr="005C0EEE" w:rsidRDefault="00141A06" w:rsidP="00141A06">
            <w:pPr>
              <w:spacing w:line="240" w:lineRule="auto"/>
              <w:ind w:firstLine="0"/>
              <w:rPr>
                <w:rFonts w:eastAsia="Calibri"/>
              </w:rPr>
            </w:pPr>
          </w:p>
        </w:tc>
      </w:tr>
      <w:tr w:rsidR="008364DE" w:rsidRPr="005C0EEE" w14:paraId="38C6FE1A" w14:textId="77777777" w:rsidTr="00141A06">
        <w:trPr>
          <w:trHeight w:val="317"/>
        </w:trPr>
        <w:tc>
          <w:tcPr>
            <w:tcW w:w="1620" w:type="dxa"/>
            <w:gridSpan w:val="2"/>
            <w:tcBorders>
              <w:top w:val="single" w:sz="4" w:space="0" w:color="auto"/>
            </w:tcBorders>
            <w:tcMar>
              <w:top w:w="58" w:type="dxa"/>
              <w:left w:w="58" w:type="dxa"/>
              <w:bottom w:w="58" w:type="dxa"/>
              <w:right w:w="58" w:type="dxa"/>
            </w:tcMar>
          </w:tcPr>
          <w:p w14:paraId="274F56C6" w14:textId="07C881A4"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8</w:t>
            </w:r>
          </w:p>
        </w:tc>
        <w:tc>
          <w:tcPr>
            <w:tcW w:w="7740" w:type="dxa"/>
            <w:tcBorders>
              <w:top w:val="single" w:sz="4" w:space="0" w:color="auto"/>
            </w:tcBorders>
            <w:tcMar>
              <w:top w:w="58" w:type="dxa"/>
              <w:left w:w="58" w:type="dxa"/>
              <w:bottom w:w="58" w:type="dxa"/>
              <w:right w:w="58" w:type="dxa"/>
            </w:tcMar>
          </w:tcPr>
          <w:p w14:paraId="5F96D71B" w14:textId="68E6BCDB" w:rsidR="008A0AC3" w:rsidRPr="005C0EEE" w:rsidRDefault="00141A06" w:rsidP="008A0AC3">
            <w:pPr>
              <w:spacing w:line="240" w:lineRule="auto"/>
              <w:ind w:firstLine="0"/>
              <w:rPr>
                <w:rFonts w:eastAsia="Calibri"/>
              </w:rPr>
            </w:pPr>
            <w:r w:rsidRPr="005C0EEE">
              <w:rPr>
                <w:rFonts w:eastAsia="Calibri"/>
              </w:rPr>
              <w:t>Evaluate the consequences of misrepresenting digital work as your own.</w:t>
            </w:r>
          </w:p>
        </w:tc>
      </w:tr>
      <w:tr w:rsidR="00141A06" w:rsidRPr="005C0EEE" w14:paraId="6092B7A3" w14:textId="77777777" w:rsidTr="007E44DF">
        <w:trPr>
          <w:trHeight w:val="20"/>
        </w:trPr>
        <w:tc>
          <w:tcPr>
            <w:tcW w:w="9360" w:type="dxa"/>
            <w:gridSpan w:val="3"/>
            <w:tcBorders>
              <w:bottom w:val="single" w:sz="4" w:space="0" w:color="auto"/>
            </w:tcBorders>
            <w:tcMar>
              <w:top w:w="58" w:type="dxa"/>
              <w:left w:w="58" w:type="dxa"/>
              <w:bottom w:w="58" w:type="dxa"/>
              <w:right w:w="58" w:type="dxa"/>
            </w:tcMar>
          </w:tcPr>
          <w:p w14:paraId="1B30E9F4" w14:textId="77777777" w:rsidR="00141A06" w:rsidRPr="005C0EEE" w:rsidRDefault="00141A06" w:rsidP="007E44DF">
            <w:pPr>
              <w:spacing w:line="240" w:lineRule="auto"/>
              <w:ind w:firstLine="0"/>
              <w:rPr>
                <w:rFonts w:eastAsia="Calibri"/>
              </w:rPr>
            </w:pPr>
            <w:r w:rsidRPr="005C0EEE">
              <w:rPr>
                <w:rFonts w:eastAsia="Calibri"/>
                <w:u w:val="single"/>
              </w:rPr>
              <w:t>Benchmark Clarifications:</w:t>
            </w:r>
          </w:p>
          <w:p w14:paraId="24A55232" w14:textId="77777777"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plagiarism, infringement and digital theft.</w:t>
            </w:r>
          </w:p>
          <w:p w14:paraId="6CE321C0" w14:textId="5FF74181" w:rsidR="00141A06" w:rsidRPr="005C0EEE" w:rsidRDefault="00141A06" w:rsidP="007E44DF">
            <w:pPr>
              <w:spacing w:line="240" w:lineRule="auto"/>
              <w:ind w:firstLine="0"/>
              <w:rPr>
                <w:rFonts w:eastAsia="Calibri"/>
              </w:rPr>
            </w:pPr>
          </w:p>
        </w:tc>
      </w:tr>
      <w:tr w:rsidR="008364DE" w:rsidRPr="005C0EEE" w14:paraId="639E4EB6" w14:textId="77777777" w:rsidTr="008A0AC3">
        <w:trPr>
          <w:trHeight w:val="288"/>
        </w:trPr>
        <w:tc>
          <w:tcPr>
            <w:tcW w:w="1620" w:type="dxa"/>
            <w:gridSpan w:val="2"/>
            <w:tcBorders>
              <w:top w:val="single" w:sz="4" w:space="0" w:color="auto"/>
            </w:tcBorders>
            <w:tcMar>
              <w:top w:w="58" w:type="dxa"/>
              <w:left w:w="58" w:type="dxa"/>
              <w:bottom w:w="58" w:type="dxa"/>
              <w:right w:w="58" w:type="dxa"/>
            </w:tcMar>
          </w:tcPr>
          <w:p w14:paraId="5C617DA3" w14:textId="322228C7"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9</w:t>
            </w:r>
          </w:p>
        </w:tc>
        <w:tc>
          <w:tcPr>
            <w:tcW w:w="7740" w:type="dxa"/>
            <w:tcBorders>
              <w:top w:val="single" w:sz="4" w:space="0" w:color="auto"/>
            </w:tcBorders>
            <w:tcMar>
              <w:top w:w="58" w:type="dxa"/>
              <w:left w:w="58" w:type="dxa"/>
              <w:bottom w:w="58" w:type="dxa"/>
              <w:right w:w="58" w:type="dxa"/>
            </w:tcMar>
          </w:tcPr>
          <w:p w14:paraId="461D0D91" w14:textId="088CEE28" w:rsidR="008364DE" w:rsidRPr="005C0EEE" w:rsidRDefault="00141A06" w:rsidP="008A0AC3">
            <w:pPr>
              <w:spacing w:line="240" w:lineRule="auto"/>
              <w:ind w:firstLine="0"/>
              <w:rPr>
                <w:rFonts w:eastAsia="Calibri"/>
              </w:rPr>
            </w:pPr>
            <w:r w:rsidRPr="005C0EEE">
              <w:rPr>
                <w:rFonts w:eastAsia="Calibri"/>
              </w:rPr>
              <w:t>Analyze how different categories of software licenses can be used to share and protect intellectual property.</w:t>
            </w:r>
          </w:p>
        </w:tc>
      </w:tr>
      <w:tr w:rsidR="008364DE" w:rsidRPr="005C0EEE" w14:paraId="2C23DC9C"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624F295E" w14:textId="77777777" w:rsidR="008364DE" w:rsidRPr="005C0EEE" w:rsidRDefault="008364DE" w:rsidP="008A0AC3">
            <w:pPr>
              <w:spacing w:line="240" w:lineRule="auto"/>
              <w:ind w:firstLine="0"/>
              <w:rPr>
                <w:rFonts w:eastAsia="Calibri"/>
              </w:rPr>
            </w:pPr>
            <w:r w:rsidRPr="005C0EEE">
              <w:rPr>
                <w:rFonts w:eastAsia="Calibri"/>
                <w:u w:val="single"/>
              </w:rPr>
              <w:t>Benchmark Clarifications:</w:t>
            </w:r>
          </w:p>
          <w:p w14:paraId="2EB85594" w14:textId="77777777" w:rsidR="008364DE" w:rsidRPr="005C0EEE" w:rsidRDefault="008364DE" w:rsidP="008A0AC3">
            <w:pPr>
              <w:spacing w:line="240" w:lineRule="auto"/>
              <w:ind w:firstLine="0"/>
              <w:rPr>
                <w:rFonts w:eastAsia="Calibri"/>
              </w:rPr>
            </w:pPr>
            <w:r w:rsidRPr="005C0EEE">
              <w:rPr>
                <w:rFonts w:eastAsia="Calibri"/>
                <w:i/>
                <w:iCs/>
              </w:rPr>
              <w:t>Clarification 1:</w:t>
            </w:r>
            <w:r w:rsidR="000E2027" w:rsidRPr="005C0EEE">
              <w:rPr>
                <w:rFonts w:eastAsia="Calibri"/>
              </w:rPr>
              <w:t xml:space="preserve"> </w:t>
            </w:r>
            <w:r w:rsidR="00141A06" w:rsidRPr="005C0EEE">
              <w:rPr>
                <w:rFonts w:eastAsia="Calibri"/>
              </w:rPr>
              <w:t xml:space="preserve">Types of software licenses include open source and proprietary licenses. </w:t>
            </w:r>
          </w:p>
          <w:p w14:paraId="11F2D6B7" w14:textId="3C22AC36" w:rsidR="00141A06" w:rsidRPr="005C0EEE" w:rsidRDefault="00141A06" w:rsidP="008A0AC3">
            <w:pPr>
              <w:spacing w:line="240" w:lineRule="auto"/>
              <w:ind w:firstLine="0"/>
              <w:rPr>
                <w:rFonts w:eastAsia="Calibri"/>
              </w:rPr>
            </w:pPr>
          </w:p>
        </w:tc>
      </w:tr>
      <w:tr w:rsidR="008364DE" w:rsidRPr="005C0EEE" w14:paraId="51BDD1F2" w14:textId="77777777" w:rsidTr="008A0AC3">
        <w:trPr>
          <w:trHeight w:val="288"/>
        </w:trPr>
        <w:tc>
          <w:tcPr>
            <w:tcW w:w="1620" w:type="dxa"/>
            <w:gridSpan w:val="2"/>
            <w:tcBorders>
              <w:top w:val="single" w:sz="4" w:space="0" w:color="auto"/>
            </w:tcBorders>
            <w:tcMar>
              <w:top w:w="58" w:type="dxa"/>
              <w:left w:w="58" w:type="dxa"/>
              <w:bottom w:w="58" w:type="dxa"/>
              <w:right w:w="58" w:type="dxa"/>
            </w:tcMar>
          </w:tcPr>
          <w:p w14:paraId="76D31400" w14:textId="370740FB"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10</w:t>
            </w:r>
          </w:p>
        </w:tc>
        <w:tc>
          <w:tcPr>
            <w:tcW w:w="7740" w:type="dxa"/>
            <w:tcBorders>
              <w:top w:val="single" w:sz="4" w:space="0" w:color="auto"/>
            </w:tcBorders>
            <w:tcMar>
              <w:top w:w="58" w:type="dxa"/>
              <w:left w:w="58" w:type="dxa"/>
              <w:bottom w:w="58" w:type="dxa"/>
              <w:right w:w="58" w:type="dxa"/>
            </w:tcMar>
          </w:tcPr>
          <w:p w14:paraId="69D955CF" w14:textId="7567B4A2" w:rsidR="008364DE" w:rsidRPr="005C0EEE" w:rsidRDefault="00141A06" w:rsidP="008A0AC3">
            <w:pPr>
              <w:spacing w:line="240" w:lineRule="auto"/>
              <w:ind w:firstLine="0"/>
              <w:rPr>
                <w:rFonts w:eastAsia="Calibri"/>
              </w:rPr>
            </w:pPr>
            <w:r w:rsidRPr="005C0EEE">
              <w:rPr>
                <w:rFonts w:eastAsia="Calibri"/>
              </w:rPr>
              <w:t>Analyze how access to information may not include the right to distribute the information.</w:t>
            </w:r>
          </w:p>
        </w:tc>
      </w:tr>
      <w:tr w:rsidR="008364DE" w:rsidRPr="005C0EEE" w14:paraId="78F45999" w14:textId="77777777" w:rsidTr="008A0AC3">
        <w:trPr>
          <w:trHeight w:val="20"/>
        </w:trPr>
        <w:tc>
          <w:tcPr>
            <w:tcW w:w="9360" w:type="dxa"/>
            <w:gridSpan w:val="3"/>
            <w:tcBorders>
              <w:bottom w:val="single" w:sz="4" w:space="0" w:color="auto"/>
            </w:tcBorders>
            <w:tcMar>
              <w:top w:w="58" w:type="dxa"/>
              <w:left w:w="58" w:type="dxa"/>
              <w:bottom w:w="58" w:type="dxa"/>
              <w:right w:w="58" w:type="dxa"/>
            </w:tcMar>
          </w:tcPr>
          <w:p w14:paraId="5AEB2E0D" w14:textId="77777777" w:rsidR="008364DE" w:rsidRPr="005C0EEE" w:rsidRDefault="008364DE" w:rsidP="008A0AC3">
            <w:pPr>
              <w:spacing w:line="240" w:lineRule="auto"/>
              <w:ind w:firstLine="0"/>
              <w:rPr>
                <w:rFonts w:eastAsia="Calibri"/>
              </w:rPr>
            </w:pPr>
            <w:r w:rsidRPr="005C0EEE">
              <w:rPr>
                <w:rFonts w:eastAsia="Calibri"/>
                <w:u w:val="single"/>
              </w:rPr>
              <w:t>Benchmark Clarifications:</w:t>
            </w:r>
          </w:p>
          <w:p w14:paraId="13D281D7" w14:textId="3C30B42D" w:rsidR="008364DE" w:rsidRPr="005C0EEE" w:rsidRDefault="008364DE" w:rsidP="008A0AC3">
            <w:pPr>
              <w:spacing w:line="240" w:lineRule="auto"/>
              <w:ind w:firstLine="0"/>
              <w:rPr>
                <w:rFonts w:eastAsia="Calibri"/>
              </w:rPr>
            </w:pPr>
            <w:r w:rsidRPr="005C0EEE">
              <w:rPr>
                <w:rFonts w:eastAsia="Calibri"/>
                <w:i/>
                <w:iCs/>
              </w:rPr>
              <w:t>Clarification 1:</w:t>
            </w:r>
            <w:r w:rsidR="00841633" w:rsidRPr="005C0EEE">
              <w:rPr>
                <w:rFonts w:eastAsia="Calibri"/>
              </w:rPr>
              <w:t xml:space="preserve"> </w:t>
            </w:r>
            <w:r w:rsidR="00141A06" w:rsidRPr="005C0EEE">
              <w:rPr>
                <w:rFonts w:eastAsia="Calibri"/>
              </w:rPr>
              <w:t>Instruction includes comparing licensing in relation to ownership and distribution.</w:t>
            </w:r>
          </w:p>
          <w:p w14:paraId="0B528CE8" w14:textId="1572F1D4" w:rsidR="00841633" w:rsidRPr="005C0EEE" w:rsidRDefault="00841633" w:rsidP="008A0AC3">
            <w:pPr>
              <w:spacing w:line="240" w:lineRule="auto"/>
              <w:ind w:firstLine="0"/>
              <w:rPr>
                <w:rFonts w:eastAsia="Calibri"/>
              </w:rPr>
            </w:pPr>
          </w:p>
        </w:tc>
      </w:tr>
      <w:tr w:rsidR="008364DE" w:rsidRPr="005C0EEE" w14:paraId="3BC15CDD"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511E410F" w14:textId="450A6060"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11</w:t>
            </w:r>
          </w:p>
        </w:tc>
        <w:tc>
          <w:tcPr>
            <w:tcW w:w="7740" w:type="dxa"/>
            <w:tcBorders>
              <w:top w:val="single" w:sz="4" w:space="0" w:color="auto"/>
            </w:tcBorders>
            <w:tcMar>
              <w:top w:w="58" w:type="dxa"/>
              <w:left w:w="58" w:type="dxa"/>
              <w:bottom w:w="58" w:type="dxa"/>
              <w:right w:w="58" w:type="dxa"/>
            </w:tcMar>
          </w:tcPr>
          <w:p w14:paraId="3688DE35" w14:textId="4501F1BD" w:rsidR="008A0AC3" w:rsidRPr="005C0EEE" w:rsidRDefault="00141A06" w:rsidP="008A0AC3">
            <w:pPr>
              <w:spacing w:line="240" w:lineRule="auto"/>
              <w:ind w:firstLine="0"/>
              <w:rPr>
                <w:rFonts w:eastAsia="Calibri"/>
              </w:rPr>
            </w:pPr>
            <w:r w:rsidRPr="005C0EEE">
              <w:rPr>
                <w:rFonts w:eastAsia="Calibri"/>
              </w:rPr>
              <w:t>Utilize citation tools when using digital information.</w:t>
            </w:r>
          </w:p>
        </w:tc>
      </w:tr>
      <w:tr w:rsidR="008364DE" w:rsidRPr="005C0EEE" w14:paraId="3BD2D8EE" w14:textId="77777777" w:rsidTr="008A0AC3">
        <w:trPr>
          <w:trHeight w:val="576"/>
        </w:trPr>
        <w:tc>
          <w:tcPr>
            <w:tcW w:w="1620" w:type="dxa"/>
            <w:gridSpan w:val="2"/>
            <w:tcBorders>
              <w:top w:val="single" w:sz="4" w:space="0" w:color="auto"/>
            </w:tcBorders>
            <w:tcMar>
              <w:top w:w="58" w:type="dxa"/>
              <w:left w:w="58" w:type="dxa"/>
              <w:bottom w:w="58" w:type="dxa"/>
              <w:right w:w="58" w:type="dxa"/>
            </w:tcMar>
          </w:tcPr>
          <w:p w14:paraId="1A72E508" w14:textId="7BD53757" w:rsidR="008364DE" w:rsidRPr="005C0EEE" w:rsidRDefault="008364DE" w:rsidP="008A0AC3">
            <w:pPr>
              <w:spacing w:line="240" w:lineRule="auto"/>
              <w:ind w:firstLine="0"/>
              <w:rPr>
                <w:rFonts w:eastAsia="Calibri"/>
              </w:rPr>
            </w:pPr>
            <w:r w:rsidRPr="005C0EEE">
              <w:rPr>
                <w:rFonts w:eastAsia="Calibri"/>
              </w:rPr>
              <w:t>SC.912.TI.2.</w:t>
            </w:r>
            <w:r w:rsidR="00DA44C2" w:rsidRPr="005C0EEE">
              <w:rPr>
                <w:rFonts w:eastAsia="Calibri"/>
              </w:rPr>
              <w:t>12</w:t>
            </w:r>
          </w:p>
        </w:tc>
        <w:tc>
          <w:tcPr>
            <w:tcW w:w="7740" w:type="dxa"/>
            <w:tcBorders>
              <w:top w:val="single" w:sz="4" w:space="0" w:color="auto"/>
            </w:tcBorders>
            <w:tcMar>
              <w:top w:w="58" w:type="dxa"/>
              <w:left w:w="58" w:type="dxa"/>
              <w:bottom w:w="58" w:type="dxa"/>
              <w:right w:w="58" w:type="dxa"/>
            </w:tcMar>
          </w:tcPr>
          <w:p w14:paraId="73A6A1B3" w14:textId="77777777" w:rsidR="00141A06" w:rsidRPr="005C0EEE" w:rsidRDefault="00141A06" w:rsidP="00141A06">
            <w:pPr>
              <w:spacing w:line="240" w:lineRule="auto"/>
              <w:ind w:firstLine="0"/>
              <w:rPr>
                <w:rFonts w:eastAsia="Calibri"/>
              </w:rPr>
            </w:pPr>
            <w:r w:rsidRPr="005C0EEE">
              <w:rPr>
                <w:rFonts w:eastAsia="Calibri"/>
              </w:rPr>
              <w:t>Describe legal regulations that govern Internet usage and</w:t>
            </w:r>
          </w:p>
          <w:p w14:paraId="718FFC66" w14:textId="5A965746" w:rsidR="008364DE" w:rsidRPr="005C0EEE" w:rsidRDefault="00141A06" w:rsidP="00141A06">
            <w:pPr>
              <w:spacing w:line="240" w:lineRule="auto"/>
              <w:ind w:firstLine="0"/>
              <w:rPr>
                <w:rFonts w:eastAsia="Calibri"/>
              </w:rPr>
            </w:pPr>
            <w:r w:rsidRPr="005C0EEE">
              <w:rPr>
                <w:rFonts w:eastAsia="Calibri"/>
              </w:rPr>
              <w:t>interaction.</w:t>
            </w:r>
          </w:p>
        </w:tc>
      </w:tr>
    </w:tbl>
    <w:p w14:paraId="6FF7DBCA" w14:textId="77777777" w:rsidR="00141A06" w:rsidRPr="005C0EEE" w:rsidRDefault="00141A06" w:rsidP="00141A06"/>
    <w:p w14:paraId="2ED4D242" w14:textId="549EED06" w:rsidR="00076A18" w:rsidRPr="005C0EEE" w:rsidRDefault="004236CD" w:rsidP="00394CFD">
      <w:pPr>
        <w:pStyle w:val="Heading3"/>
        <w:rPr>
          <w:b/>
        </w:rPr>
      </w:pPr>
      <w:bookmarkStart w:id="122" w:name="_Toc227760981"/>
      <w:r w:rsidRPr="005C0EEE">
        <w:rPr>
          <w:b/>
        </w:rPr>
        <w:t xml:space="preserve">9-12 </w:t>
      </w:r>
      <w:r w:rsidR="170D5A45" w:rsidRPr="005C0EEE">
        <w:rPr>
          <w:b/>
        </w:rPr>
        <w:t>Emerging Technologies Strand</w:t>
      </w:r>
      <w:bookmarkEnd w:id="122"/>
    </w:p>
    <w:tbl>
      <w:tblPr>
        <w:tblW w:w="5000" w:type="pct"/>
        <w:tblLook w:val="0600" w:firstRow="0" w:lastRow="0" w:firstColumn="0" w:lastColumn="0" w:noHBand="1" w:noVBand="1"/>
      </w:tblPr>
      <w:tblGrid>
        <w:gridCol w:w="269"/>
        <w:gridCol w:w="1350"/>
        <w:gridCol w:w="7741"/>
      </w:tblGrid>
      <w:tr w:rsidR="00EA2066" w:rsidRPr="005C0EEE" w14:paraId="753CC7DC" w14:textId="77777777" w:rsidTr="00F0456B">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0656A268" w14:textId="77777777" w:rsidR="00EA2066" w:rsidRPr="005C0EEE" w:rsidRDefault="00EA2066" w:rsidP="00343B40">
            <w:pPr>
              <w:spacing w:line="240" w:lineRule="auto"/>
              <w:ind w:firstLine="0"/>
              <w:jc w:val="center"/>
              <w:rPr>
                <w:rFonts w:eastAsia="Calibri"/>
                <w:i/>
              </w:rPr>
            </w:pPr>
          </w:p>
        </w:tc>
        <w:tc>
          <w:tcPr>
            <w:tcW w:w="4856" w:type="pct"/>
            <w:gridSpan w:val="2"/>
            <w:tcBorders>
              <w:bottom w:val="single" w:sz="4" w:space="0" w:color="auto"/>
            </w:tcBorders>
          </w:tcPr>
          <w:p w14:paraId="44A12608" w14:textId="321E512B" w:rsidR="00EA2066" w:rsidRPr="005C0EEE" w:rsidRDefault="009A03C1" w:rsidP="00394CFD">
            <w:pPr>
              <w:spacing w:line="240" w:lineRule="auto"/>
              <w:ind w:left="1329" w:hanging="1329"/>
              <w:rPr>
                <w:rFonts w:eastAsia="Calibri"/>
                <w:b/>
                <w:i/>
              </w:rPr>
            </w:pPr>
            <w:r w:rsidRPr="005C0EEE">
              <w:rPr>
                <w:rFonts w:eastAsia="Calibri"/>
                <w:b/>
                <w:i/>
              </w:rPr>
              <w:t>SC.912.ET.1 Analyze</w:t>
            </w:r>
            <w:r w:rsidR="00697DF5" w:rsidRPr="005C0EEE">
              <w:rPr>
                <w:rFonts w:eastAsia="Calibri"/>
                <w:b/>
                <w:i/>
              </w:rPr>
              <w:t xml:space="preserve"> the impact of emerging technologies on daily life.</w:t>
            </w:r>
          </w:p>
        </w:tc>
      </w:tr>
      <w:tr w:rsidR="00EA2066" w:rsidRPr="005C0EEE" w14:paraId="2B9685FA" w14:textId="77777777" w:rsidTr="00580B4E">
        <w:trPr>
          <w:cantSplit/>
          <w:trHeight w:val="576"/>
        </w:trPr>
        <w:tc>
          <w:tcPr>
            <w:tcW w:w="865" w:type="pct"/>
            <w:gridSpan w:val="2"/>
            <w:tcMar>
              <w:top w:w="58" w:type="dxa"/>
              <w:left w:w="58" w:type="dxa"/>
              <w:bottom w:w="58" w:type="dxa"/>
              <w:right w:w="58" w:type="dxa"/>
            </w:tcMar>
            <w:vAlign w:val="center"/>
          </w:tcPr>
          <w:p w14:paraId="532A848B" w14:textId="77777777" w:rsidR="009C4272" w:rsidRPr="005C0EEE" w:rsidRDefault="009C4272" w:rsidP="00343B40">
            <w:pPr>
              <w:spacing w:line="240" w:lineRule="auto"/>
              <w:ind w:firstLine="0"/>
              <w:rPr>
                <w:rFonts w:eastAsia="Calibri"/>
              </w:rPr>
            </w:pPr>
          </w:p>
          <w:p w14:paraId="45CD7196" w14:textId="77777777" w:rsidR="00EA2066" w:rsidRPr="005C0EEE" w:rsidRDefault="00EA2066" w:rsidP="00343B40">
            <w:pPr>
              <w:spacing w:line="240" w:lineRule="auto"/>
              <w:ind w:firstLine="0"/>
              <w:rPr>
                <w:rFonts w:eastAsia="Calibri"/>
              </w:rPr>
            </w:pPr>
            <w:r w:rsidRPr="005C0EEE">
              <w:rPr>
                <w:rFonts w:eastAsia="Calibri"/>
              </w:rPr>
              <w:t>SC.912.</w:t>
            </w:r>
            <w:r w:rsidR="00592E91" w:rsidRPr="005C0EEE">
              <w:rPr>
                <w:rFonts w:eastAsia="Calibri"/>
              </w:rPr>
              <w:t>ET</w:t>
            </w:r>
            <w:r w:rsidRPr="005C0EEE">
              <w:rPr>
                <w:rFonts w:eastAsia="Calibri"/>
              </w:rPr>
              <w:t>.</w:t>
            </w:r>
            <w:r w:rsidR="00592E91" w:rsidRPr="005C0EEE">
              <w:rPr>
                <w:rFonts w:eastAsia="Calibri"/>
              </w:rPr>
              <w:t>1</w:t>
            </w:r>
            <w:r w:rsidRPr="005C0EEE">
              <w:rPr>
                <w:rFonts w:eastAsia="Calibri"/>
              </w:rPr>
              <w:t>.1</w:t>
            </w:r>
          </w:p>
          <w:p w14:paraId="37CC43A6" w14:textId="52279275" w:rsidR="00141A06" w:rsidRPr="005C0EEE" w:rsidRDefault="00141A06" w:rsidP="00343B40">
            <w:pPr>
              <w:spacing w:line="240" w:lineRule="auto"/>
              <w:ind w:firstLine="0"/>
              <w:rPr>
                <w:rFonts w:eastAsia="Calibri"/>
              </w:rPr>
            </w:pPr>
          </w:p>
        </w:tc>
        <w:tc>
          <w:tcPr>
            <w:tcW w:w="4135" w:type="pct"/>
            <w:tcMar>
              <w:top w:w="58" w:type="dxa"/>
              <w:left w:w="58" w:type="dxa"/>
              <w:bottom w:w="58" w:type="dxa"/>
              <w:right w:w="58" w:type="dxa"/>
            </w:tcMar>
            <w:vAlign w:val="center"/>
          </w:tcPr>
          <w:p w14:paraId="40ABF0F1" w14:textId="77777777" w:rsidR="00141A06" w:rsidRPr="005C0EEE" w:rsidRDefault="00141A06" w:rsidP="00343B40">
            <w:pPr>
              <w:spacing w:line="240" w:lineRule="auto"/>
              <w:ind w:firstLine="0"/>
              <w:rPr>
                <w:rFonts w:eastAsia="Calibri"/>
              </w:rPr>
            </w:pPr>
          </w:p>
          <w:p w14:paraId="08B06E24" w14:textId="77777777" w:rsidR="00EA2066" w:rsidRPr="005C0EEE" w:rsidRDefault="00141A06" w:rsidP="00343B40">
            <w:pPr>
              <w:spacing w:line="240" w:lineRule="auto"/>
              <w:ind w:firstLine="0"/>
              <w:rPr>
                <w:rFonts w:eastAsia="Calibri"/>
              </w:rPr>
            </w:pPr>
            <w:r w:rsidRPr="005C0EEE">
              <w:rPr>
                <w:rFonts w:eastAsia="Calibri"/>
              </w:rPr>
              <w:t>Describe the emerging features of mobile devices, smart devices and vehicles.</w:t>
            </w:r>
          </w:p>
          <w:p w14:paraId="324C138B" w14:textId="16AB320E" w:rsidR="00141A06" w:rsidRPr="005C0EEE" w:rsidRDefault="00141A06" w:rsidP="00343B40">
            <w:pPr>
              <w:spacing w:line="240" w:lineRule="auto"/>
              <w:ind w:firstLine="0"/>
              <w:rPr>
                <w:rFonts w:eastAsia="Calibri"/>
              </w:rPr>
            </w:pPr>
          </w:p>
        </w:tc>
      </w:tr>
      <w:tr w:rsidR="00EA2066" w:rsidRPr="005C0EEE" w14:paraId="3AD27E3A" w14:textId="77777777" w:rsidTr="009C4272">
        <w:trPr>
          <w:cantSplit/>
          <w:trHeight w:val="562"/>
        </w:trPr>
        <w:tc>
          <w:tcPr>
            <w:tcW w:w="865" w:type="pct"/>
            <w:gridSpan w:val="2"/>
            <w:tcBorders>
              <w:top w:val="single" w:sz="4" w:space="0" w:color="auto"/>
            </w:tcBorders>
            <w:tcMar>
              <w:top w:w="58" w:type="dxa"/>
              <w:left w:w="58" w:type="dxa"/>
              <w:bottom w:w="58" w:type="dxa"/>
              <w:right w:w="58" w:type="dxa"/>
            </w:tcMar>
          </w:tcPr>
          <w:p w14:paraId="29FFC9CE" w14:textId="5ECDDD5E" w:rsidR="00EA2066" w:rsidRPr="005C0EEE" w:rsidRDefault="00EA2066" w:rsidP="009C4272">
            <w:pPr>
              <w:spacing w:line="240" w:lineRule="auto"/>
              <w:ind w:firstLine="0"/>
              <w:rPr>
                <w:rFonts w:eastAsia="Calibri"/>
              </w:rPr>
            </w:pPr>
            <w:r w:rsidRPr="005C0EEE">
              <w:rPr>
                <w:rFonts w:eastAsia="Calibri"/>
              </w:rPr>
              <w:t>SC.912.</w:t>
            </w:r>
            <w:r w:rsidR="00592E91" w:rsidRPr="005C0EEE">
              <w:rPr>
                <w:rFonts w:eastAsia="Calibri"/>
              </w:rPr>
              <w:t>ET</w:t>
            </w:r>
            <w:r w:rsidRPr="005C0EEE">
              <w:rPr>
                <w:rFonts w:eastAsia="Calibri"/>
              </w:rPr>
              <w:t>.</w:t>
            </w:r>
            <w:r w:rsidR="00592E91" w:rsidRPr="005C0EEE">
              <w:rPr>
                <w:rFonts w:eastAsia="Calibri"/>
              </w:rPr>
              <w:t>1</w:t>
            </w:r>
            <w:r w:rsidRPr="005C0EEE">
              <w:rPr>
                <w:rFonts w:eastAsia="Calibri"/>
              </w:rPr>
              <w:t>.2</w:t>
            </w:r>
          </w:p>
        </w:tc>
        <w:tc>
          <w:tcPr>
            <w:tcW w:w="4135" w:type="pct"/>
            <w:tcBorders>
              <w:top w:val="single" w:sz="4" w:space="0" w:color="auto"/>
            </w:tcBorders>
            <w:tcMar>
              <w:top w:w="58" w:type="dxa"/>
              <w:left w:w="58" w:type="dxa"/>
              <w:bottom w:w="58" w:type="dxa"/>
              <w:right w:w="58" w:type="dxa"/>
            </w:tcMar>
          </w:tcPr>
          <w:p w14:paraId="303B5025" w14:textId="77777777" w:rsidR="00EA2066" w:rsidRPr="005C0EEE" w:rsidRDefault="00141A06" w:rsidP="009C4272">
            <w:pPr>
              <w:spacing w:line="240" w:lineRule="auto"/>
              <w:ind w:firstLine="0"/>
              <w:rPr>
                <w:rFonts w:eastAsia="Calibri"/>
              </w:rPr>
            </w:pPr>
            <w:r w:rsidRPr="005C0EEE">
              <w:rPr>
                <w:rFonts w:eastAsia="Calibri"/>
              </w:rPr>
              <w:t>Describe the physical and cognitive challenges faced by users when learning to use computer interfaces.</w:t>
            </w:r>
          </w:p>
          <w:p w14:paraId="54ED9DFB" w14:textId="496D75F9" w:rsidR="00141A06" w:rsidRPr="005C0EEE" w:rsidRDefault="00141A06" w:rsidP="009C4272">
            <w:pPr>
              <w:spacing w:line="240" w:lineRule="auto"/>
              <w:ind w:firstLine="0"/>
              <w:rPr>
                <w:rFonts w:eastAsia="Calibri"/>
              </w:rPr>
            </w:pPr>
          </w:p>
        </w:tc>
      </w:tr>
      <w:tr w:rsidR="00EA2066" w:rsidRPr="005C0EEE" w14:paraId="0084BBA3" w14:textId="77777777" w:rsidTr="006009E0">
        <w:trPr>
          <w:cantSplit/>
          <w:trHeight w:val="576"/>
        </w:trPr>
        <w:tc>
          <w:tcPr>
            <w:tcW w:w="865" w:type="pct"/>
            <w:gridSpan w:val="2"/>
            <w:tcBorders>
              <w:top w:val="single" w:sz="4" w:space="0" w:color="auto"/>
              <w:bottom w:val="single" w:sz="4" w:space="0" w:color="auto"/>
            </w:tcBorders>
            <w:tcMar>
              <w:top w:w="58" w:type="dxa"/>
              <w:left w:w="58" w:type="dxa"/>
              <w:bottom w:w="58" w:type="dxa"/>
              <w:right w:w="58" w:type="dxa"/>
            </w:tcMar>
          </w:tcPr>
          <w:p w14:paraId="28BE9CE2" w14:textId="02F1A85C" w:rsidR="00EA2066" w:rsidRPr="005C0EEE" w:rsidRDefault="00EA2066" w:rsidP="006009E0">
            <w:pPr>
              <w:spacing w:line="240" w:lineRule="auto"/>
              <w:ind w:firstLine="0"/>
              <w:rPr>
                <w:rFonts w:eastAsia="Calibri"/>
              </w:rPr>
            </w:pPr>
            <w:r w:rsidRPr="005C0EEE">
              <w:rPr>
                <w:rFonts w:eastAsia="Calibri"/>
              </w:rPr>
              <w:t>SC.912.</w:t>
            </w:r>
            <w:r w:rsidR="00592E91" w:rsidRPr="005C0EEE">
              <w:rPr>
                <w:rFonts w:eastAsia="Calibri"/>
              </w:rPr>
              <w:t>ET</w:t>
            </w:r>
            <w:r w:rsidRPr="005C0EEE">
              <w:rPr>
                <w:rFonts w:eastAsia="Calibri"/>
              </w:rPr>
              <w:t>.</w:t>
            </w:r>
            <w:r w:rsidR="006761E2" w:rsidRPr="005C0EEE">
              <w:rPr>
                <w:rFonts w:eastAsia="Calibri"/>
              </w:rPr>
              <w:t>1</w:t>
            </w:r>
            <w:r w:rsidRPr="005C0EEE">
              <w:rPr>
                <w:rFonts w:eastAsia="Calibri"/>
              </w:rPr>
              <w:t>.3</w:t>
            </w:r>
          </w:p>
        </w:tc>
        <w:tc>
          <w:tcPr>
            <w:tcW w:w="4135" w:type="pct"/>
            <w:tcBorders>
              <w:top w:val="single" w:sz="4" w:space="0" w:color="auto"/>
              <w:bottom w:val="single" w:sz="4" w:space="0" w:color="auto"/>
            </w:tcBorders>
            <w:tcMar>
              <w:top w:w="58" w:type="dxa"/>
              <w:left w:w="58" w:type="dxa"/>
              <w:bottom w:w="58" w:type="dxa"/>
              <w:right w:w="58" w:type="dxa"/>
            </w:tcMar>
          </w:tcPr>
          <w:p w14:paraId="0998E862" w14:textId="77777777" w:rsidR="006009E0" w:rsidRPr="005C0EEE" w:rsidRDefault="00141A06" w:rsidP="00141A06">
            <w:pPr>
              <w:spacing w:line="240" w:lineRule="auto"/>
              <w:ind w:firstLine="0"/>
              <w:rPr>
                <w:rFonts w:eastAsia="Calibri"/>
              </w:rPr>
            </w:pPr>
            <w:r w:rsidRPr="005C0EEE">
              <w:rPr>
                <w:rFonts w:eastAsia="Calibri"/>
              </w:rPr>
              <w:t>Analyze the process and design innovative software to support specialized forms of human-computer interaction.</w:t>
            </w:r>
          </w:p>
          <w:p w14:paraId="339544FF" w14:textId="10C33C76" w:rsidR="00141A06" w:rsidRPr="005C0EEE" w:rsidRDefault="00141A06" w:rsidP="00141A06">
            <w:pPr>
              <w:spacing w:line="240" w:lineRule="auto"/>
              <w:ind w:firstLine="0"/>
              <w:rPr>
                <w:rFonts w:eastAsia="Calibri"/>
              </w:rPr>
            </w:pPr>
          </w:p>
        </w:tc>
      </w:tr>
      <w:tr w:rsidR="00EA2066" w:rsidRPr="005C0EEE" w14:paraId="0E9EA2AF" w14:textId="77777777" w:rsidTr="00141A06">
        <w:trPr>
          <w:cantSplit/>
          <w:trHeight w:val="317"/>
        </w:trPr>
        <w:tc>
          <w:tcPr>
            <w:tcW w:w="865" w:type="pct"/>
            <w:gridSpan w:val="2"/>
            <w:tcBorders>
              <w:top w:val="single" w:sz="4" w:space="0" w:color="auto"/>
            </w:tcBorders>
            <w:tcMar>
              <w:top w:w="58" w:type="dxa"/>
              <w:left w:w="58" w:type="dxa"/>
              <w:bottom w:w="58" w:type="dxa"/>
              <w:right w:w="58" w:type="dxa"/>
            </w:tcMar>
          </w:tcPr>
          <w:p w14:paraId="42FAB80B" w14:textId="4D3FFCA0" w:rsidR="00EA2066" w:rsidRPr="005C0EEE" w:rsidRDefault="00EA2066" w:rsidP="006009E0">
            <w:pPr>
              <w:spacing w:line="240" w:lineRule="auto"/>
              <w:ind w:firstLine="0"/>
              <w:rPr>
                <w:rFonts w:eastAsia="Calibri"/>
              </w:rPr>
            </w:pPr>
            <w:r w:rsidRPr="005C0EEE">
              <w:rPr>
                <w:rFonts w:eastAsia="Calibri"/>
              </w:rPr>
              <w:t>SC.912.</w:t>
            </w:r>
            <w:r w:rsidR="006761E2" w:rsidRPr="005C0EEE">
              <w:rPr>
                <w:rFonts w:eastAsia="Calibri"/>
              </w:rPr>
              <w:t>ET</w:t>
            </w:r>
            <w:r w:rsidRPr="005C0EEE">
              <w:rPr>
                <w:rFonts w:eastAsia="Calibri"/>
              </w:rPr>
              <w:t>.</w:t>
            </w:r>
            <w:r w:rsidR="006761E2" w:rsidRPr="005C0EEE">
              <w:rPr>
                <w:rFonts w:eastAsia="Calibri"/>
              </w:rPr>
              <w:t>1</w:t>
            </w:r>
            <w:r w:rsidRPr="005C0EEE">
              <w:rPr>
                <w:rFonts w:eastAsia="Calibri"/>
              </w:rPr>
              <w:t>.4</w:t>
            </w:r>
          </w:p>
        </w:tc>
        <w:tc>
          <w:tcPr>
            <w:tcW w:w="4135" w:type="pct"/>
            <w:tcBorders>
              <w:top w:val="single" w:sz="4" w:space="0" w:color="auto"/>
            </w:tcBorders>
            <w:tcMar>
              <w:top w:w="58" w:type="dxa"/>
              <w:left w:w="58" w:type="dxa"/>
              <w:bottom w:w="58" w:type="dxa"/>
              <w:right w:w="58" w:type="dxa"/>
            </w:tcMar>
          </w:tcPr>
          <w:p w14:paraId="2773555D" w14:textId="0EFA3484" w:rsidR="006009E0" w:rsidRPr="005C0EEE" w:rsidRDefault="00141A06" w:rsidP="006009E0">
            <w:pPr>
              <w:spacing w:line="240" w:lineRule="auto"/>
              <w:ind w:firstLine="0"/>
              <w:rPr>
                <w:rFonts w:eastAsia="Calibri"/>
              </w:rPr>
            </w:pPr>
            <w:r w:rsidRPr="005C0EEE">
              <w:rPr>
                <w:rFonts w:eastAsia="Calibri"/>
              </w:rPr>
              <w:t>Examine device-to-device interactions that exclude human input.</w:t>
            </w:r>
          </w:p>
        </w:tc>
      </w:tr>
      <w:tr w:rsidR="00141A06" w:rsidRPr="005C0EEE" w14:paraId="0E215308" w14:textId="77777777" w:rsidTr="001B62C6">
        <w:trPr>
          <w:cantSplit/>
          <w:trHeight w:val="576"/>
        </w:trPr>
        <w:tc>
          <w:tcPr>
            <w:tcW w:w="5000" w:type="pct"/>
            <w:gridSpan w:val="3"/>
            <w:tcBorders>
              <w:bottom w:val="single" w:sz="4" w:space="0" w:color="auto"/>
            </w:tcBorders>
            <w:tcMar>
              <w:top w:w="58" w:type="dxa"/>
              <w:left w:w="58" w:type="dxa"/>
              <w:bottom w:w="58" w:type="dxa"/>
              <w:right w:w="58" w:type="dxa"/>
            </w:tcMar>
          </w:tcPr>
          <w:p w14:paraId="1B00633A" w14:textId="77777777" w:rsidR="00141A06" w:rsidRPr="005C0EEE" w:rsidRDefault="00141A06" w:rsidP="007E44DF">
            <w:pPr>
              <w:spacing w:line="240" w:lineRule="auto"/>
              <w:ind w:firstLine="0"/>
              <w:rPr>
                <w:rFonts w:eastAsia="Calibri"/>
                <w:color w:val="000000"/>
              </w:rPr>
            </w:pPr>
            <w:r w:rsidRPr="005C0EEE">
              <w:rPr>
                <w:rFonts w:eastAsia="Calibri"/>
                <w:color w:val="000000"/>
                <w:u w:val="single"/>
              </w:rPr>
              <w:t>Benchmark Clarifications:</w:t>
            </w:r>
          </w:p>
          <w:p w14:paraId="78EB735F" w14:textId="45DF9EBF"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making the connection to machine-to-machine (M2M) interaction.</w:t>
            </w:r>
          </w:p>
          <w:p w14:paraId="7BB5F267" w14:textId="77777777" w:rsidR="00141A06" w:rsidRPr="005C0EEE" w:rsidRDefault="00141A06" w:rsidP="007E44DF">
            <w:pPr>
              <w:spacing w:line="240" w:lineRule="auto"/>
              <w:ind w:firstLine="0"/>
              <w:rPr>
                <w:rFonts w:eastAsia="Calibri"/>
              </w:rPr>
            </w:pPr>
          </w:p>
        </w:tc>
      </w:tr>
      <w:tr w:rsidR="00EA2066" w:rsidRPr="005C0EEE" w14:paraId="65BECA0D" w14:textId="77777777" w:rsidTr="001B62C6">
        <w:trPr>
          <w:cantSplit/>
          <w:trHeight w:val="288"/>
        </w:trPr>
        <w:tc>
          <w:tcPr>
            <w:tcW w:w="865" w:type="pct"/>
            <w:gridSpan w:val="2"/>
            <w:tcBorders>
              <w:top w:val="single" w:sz="4" w:space="0" w:color="auto"/>
              <w:bottom w:val="single" w:sz="4" w:space="0" w:color="auto"/>
            </w:tcBorders>
            <w:tcMar>
              <w:top w:w="58" w:type="dxa"/>
              <w:left w:w="58" w:type="dxa"/>
              <w:bottom w:w="58" w:type="dxa"/>
              <w:right w:w="58" w:type="dxa"/>
            </w:tcMar>
          </w:tcPr>
          <w:p w14:paraId="783C20EF" w14:textId="4616F026" w:rsidR="00EA2066" w:rsidRPr="005C0EEE" w:rsidRDefault="00EA2066" w:rsidP="006009E0">
            <w:pPr>
              <w:spacing w:line="240" w:lineRule="auto"/>
              <w:ind w:firstLine="0"/>
              <w:rPr>
                <w:rFonts w:eastAsia="Calibri"/>
              </w:rPr>
            </w:pPr>
            <w:r w:rsidRPr="005C0EEE">
              <w:rPr>
                <w:rFonts w:eastAsia="Calibri"/>
              </w:rPr>
              <w:t>SC.912.</w:t>
            </w:r>
            <w:r w:rsidR="006761E2" w:rsidRPr="005C0EEE">
              <w:rPr>
                <w:rFonts w:eastAsia="Calibri"/>
              </w:rPr>
              <w:t>ET</w:t>
            </w:r>
            <w:r w:rsidRPr="005C0EEE">
              <w:rPr>
                <w:rFonts w:eastAsia="Calibri"/>
              </w:rPr>
              <w:t>.</w:t>
            </w:r>
            <w:r w:rsidR="006761E2" w:rsidRPr="005C0EEE">
              <w:rPr>
                <w:rFonts w:eastAsia="Calibri"/>
              </w:rPr>
              <w:t>1</w:t>
            </w:r>
            <w:r w:rsidRPr="005C0EEE">
              <w:rPr>
                <w:rFonts w:eastAsia="Calibri"/>
              </w:rPr>
              <w:t>.5</w:t>
            </w:r>
          </w:p>
        </w:tc>
        <w:tc>
          <w:tcPr>
            <w:tcW w:w="4135" w:type="pct"/>
            <w:tcBorders>
              <w:top w:val="single" w:sz="4" w:space="0" w:color="auto"/>
              <w:bottom w:val="single" w:sz="4" w:space="0" w:color="auto"/>
            </w:tcBorders>
            <w:tcMar>
              <w:top w:w="58" w:type="dxa"/>
              <w:left w:w="58" w:type="dxa"/>
              <w:bottom w:w="58" w:type="dxa"/>
              <w:right w:w="58" w:type="dxa"/>
            </w:tcMar>
          </w:tcPr>
          <w:p w14:paraId="28C5F731" w14:textId="77777777" w:rsidR="00394CFD" w:rsidRPr="005C0EEE" w:rsidRDefault="00141A06" w:rsidP="006009E0">
            <w:pPr>
              <w:spacing w:line="240" w:lineRule="auto"/>
              <w:ind w:firstLine="0"/>
              <w:rPr>
                <w:rFonts w:eastAsia="Calibri"/>
              </w:rPr>
            </w:pPr>
            <w:r w:rsidRPr="005C0EEE">
              <w:rPr>
                <w:rFonts w:eastAsia="Calibri"/>
              </w:rPr>
              <w:t>Explore the concepts of virtual and augmented reality.</w:t>
            </w:r>
          </w:p>
          <w:p w14:paraId="35C871B4" w14:textId="0C1093C6" w:rsidR="00141A06" w:rsidRPr="005C0EEE" w:rsidRDefault="00141A06" w:rsidP="006009E0">
            <w:pPr>
              <w:spacing w:line="240" w:lineRule="auto"/>
              <w:ind w:firstLine="0"/>
              <w:rPr>
                <w:rFonts w:eastAsia="Calibri"/>
              </w:rPr>
            </w:pPr>
          </w:p>
        </w:tc>
      </w:tr>
    </w:tbl>
    <w:p w14:paraId="13D93773" w14:textId="77777777" w:rsidR="001B62C6" w:rsidRDefault="001B62C6"/>
    <w:tbl>
      <w:tblPr>
        <w:tblW w:w="5000" w:type="pct"/>
        <w:tblLook w:val="0600" w:firstRow="0" w:lastRow="0" w:firstColumn="0" w:lastColumn="0" w:noHBand="1" w:noVBand="1"/>
      </w:tblPr>
      <w:tblGrid>
        <w:gridCol w:w="1619"/>
        <w:gridCol w:w="7741"/>
      </w:tblGrid>
      <w:tr w:rsidR="009E68C4" w:rsidRPr="005C0EEE" w14:paraId="19357325" w14:textId="77777777" w:rsidTr="006009E0">
        <w:trPr>
          <w:cantSplit/>
          <w:trHeight w:val="158"/>
        </w:trPr>
        <w:tc>
          <w:tcPr>
            <w:tcW w:w="865" w:type="pct"/>
            <w:tcBorders>
              <w:top w:val="single" w:sz="4" w:space="0" w:color="auto"/>
            </w:tcBorders>
            <w:tcMar>
              <w:top w:w="58" w:type="dxa"/>
              <w:left w:w="58" w:type="dxa"/>
              <w:bottom w:w="58" w:type="dxa"/>
              <w:right w:w="58" w:type="dxa"/>
            </w:tcMar>
          </w:tcPr>
          <w:p w14:paraId="50889C92" w14:textId="17845754" w:rsidR="009E68C4" w:rsidRPr="005C0EEE" w:rsidRDefault="009E68C4" w:rsidP="006009E0">
            <w:pPr>
              <w:spacing w:line="240" w:lineRule="auto"/>
              <w:ind w:firstLine="0"/>
              <w:rPr>
                <w:rFonts w:eastAsia="Calibri"/>
              </w:rPr>
            </w:pPr>
            <w:r w:rsidRPr="005C0EEE">
              <w:rPr>
                <w:rFonts w:eastAsia="Calibri"/>
              </w:rPr>
              <w:t>SC.912.ET.1.6</w:t>
            </w:r>
          </w:p>
        </w:tc>
        <w:tc>
          <w:tcPr>
            <w:tcW w:w="4135" w:type="pct"/>
            <w:tcBorders>
              <w:top w:val="single" w:sz="4" w:space="0" w:color="auto"/>
            </w:tcBorders>
            <w:tcMar>
              <w:top w:w="58" w:type="dxa"/>
              <w:left w:w="58" w:type="dxa"/>
              <w:bottom w:w="58" w:type="dxa"/>
              <w:right w:w="58" w:type="dxa"/>
            </w:tcMar>
          </w:tcPr>
          <w:p w14:paraId="23EB695A" w14:textId="03EBCF05" w:rsidR="00394CFD" w:rsidRPr="005C0EEE" w:rsidRDefault="00141A06" w:rsidP="006009E0">
            <w:pPr>
              <w:spacing w:line="240" w:lineRule="auto"/>
              <w:ind w:firstLine="0"/>
              <w:rPr>
                <w:rFonts w:eastAsia="Calibri"/>
              </w:rPr>
            </w:pPr>
            <w:r w:rsidRPr="005C0EEE">
              <w:rPr>
                <w:rFonts w:eastAsia="Calibri"/>
              </w:rPr>
              <w:t>Analyze the impact on natural resources due to manufacturing of computer hardware components.</w:t>
            </w:r>
          </w:p>
        </w:tc>
      </w:tr>
      <w:tr w:rsidR="00141A06" w:rsidRPr="005C0EEE" w14:paraId="6746F428" w14:textId="77777777" w:rsidTr="007E44DF">
        <w:trPr>
          <w:cantSplit/>
          <w:trHeight w:val="576"/>
        </w:trPr>
        <w:tc>
          <w:tcPr>
            <w:tcW w:w="5000" w:type="pct"/>
            <w:gridSpan w:val="2"/>
            <w:tcBorders>
              <w:bottom w:val="single" w:sz="4" w:space="0" w:color="auto"/>
            </w:tcBorders>
            <w:tcMar>
              <w:top w:w="58" w:type="dxa"/>
              <w:left w:w="58" w:type="dxa"/>
              <w:bottom w:w="58" w:type="dxa"/>
              <w:right w:w="58" w:type="dxa"/>
            </w:tcMar>
          </w:tcPr>
          <w:p w14:paraId="03D52A9D" w14:textId="77777777" w:rsidR="00141A06" w:rsidRPr="005C0EEE" w:rsidRDefault="00141A06" w:rsidP="007E44DF">
            <w:pPr>
              <w:spacing w:line="240" w:lineRule="auto"/>
              <w:ind w:firstLine="0"/>
              <w:rPr>
                <w:rFonts w:eastAsia="Calibri"/>
                <w:color w:val="000000"/>
              </w:rPr>
            </w:pPr>
            <w:r w:rsidRPr="005C0EEE">
              <w:rPr>
                <w:rFonts w:eastAsia="Calibri"/>
                <w:color w:val="000000"/>
                <w:u w:val="single"/>
              </w:rPr>
              <w:t>Benchmark Clarifications:</w:t>
            </w:r>
          </w:p>
          <w:p w14:paraId="23D06DD4" w14:textId="0DB3FD45"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discussing the shortage of semiconductors due to increased demand and lack of available resources.</w:t>
            </w:r>
          </w:p>
          <w:p w14:paraId="0E12189D" w14:textId="77777777" w:rsidR="00141A06" w:rsidRPr="005C0EEE" w:rsidRDefault="00141A06" w:rsidP="007E44DF">
            <w:pPr>
              <w:spacing w:line="240" w:lineRule="auto"/>
              <w:ind w:firstLine="0"/>
              <w:rPr>
                <w:rFonts w:eastAsia="Calibri"/>
              </w:rPr>
            </w:pPr>
          </w:p>
        </w:tc>
      </w:tr>
    </w:tbl>
    <w:p w14:paraId="42511DAD" w14:textId="77777777" w:rsidR="00EA2066" w:rsidRPr="005C0EEE" w:rsidRDefault="00EA2066" w:rsidP="00CF29A1">
      <w:pPr>
        <w:spacing w:line="240" w:lineRule="auto"/>
      </w:pPr>
    </w:p>
    <w:tbl>
      <w:tblPr>
        <w:tblW w:w="5001" w:type="pct"/>
        <w:tblLook w:val="0600" w:firstRow="0" w:lastRow="0" w:firstColumn="0" w:lastColumn="0" w:noHBand="1" w:noVBand="1"/>
      </w:tblPr>
      <w:tblGrid>
        <w:gridCol w:w="270"/>
        <w:gridCol w:w="1440"/>
        <w:gridCol w:w="7652"/>
      </w:tblGrid>
      <w:tr w:rsidR="009E68C4" w:rsidRPr="005C0EEE" w14:paraId="68D0F173" w14:textId="77777777" w:rsidTr="007C4599">
        <w:trPr>
          <w:cantSplit/>
          <w:trHeight w:val="20"/>
        </w:trPr>
        <w:tc>
          <w:tcPr>
            <w:tcW w:w="144" w:type="pct"/>
            <w:tcBorders>
              <w:bottom w:val="single" w:sz="4" w:space="0" w:color="auto"/>
            </w:tcBorders>
            <w:shd w:val="clear" w:color="auto" w:fill="C5E0B3" w:themeFill="accent6" w:themeFillTint="66"/>
            <w:tcMar>
              <w:top w:w="58" w:type="dxa"/>
              <w:left w:w="58" w:type="dxa"/>
              <w:bottom w:w="58" w:type="dxa"/>
              <w:right w:w="58" w:type="dxa"/>
            </w:tcMar>
          </w:tcPr>
          <w:p w14:paraId="197DDF7B" w14:textId="77777777" w:rsidR="009E68C4" w:rsidRPr="005C0EEE" w:rsidRDefault="009E68C4" w:rsidP="00343B40">
            <w:pPr>
              <w:spacing w:line="240" w:lineRule="auto"/>
              <w:ind w:firstLine="0"/>
              <w:jc w:val="center"/>
              <w:rPr>
                <w:rFonts w:eastAsia="Calibri"/>
                <w:i/>
              </w:rPr>
            </w:pPr>
          </w:p>
        </w:tc>
        <w:tc>
          <w:tcPr>
            <w:tcW w:w="4856" w:type="pct"/>
            <w:gridSpan w:val="2"/>
            <w:tcBorders>
              <w:bottom w:val="single" w:sz="4" w:space="0" w:color="auto"/>
            </w:tcBorders>
          </w:tcPr>
          <w:p w14:paraId="0CF331FA" w14:textId="5F9396AD" w:rsidR="009E68C4" w:rsidRPr="005C0EEE" w:rsidRDefault="00A75525" w:rsidP="00343B40">
            <w:pPr>
              <w:spacing w:line="240" w:lineRule="auto"/>
              <w:ind w:left="1554" w:hanging="1554"/>
              <w:rPr>
                <w:rFonts w:eastAsia="Calibri"/>
                <w:b/>
                <w:i/>
              </w:rPr>
            </w:pPr>
            <w:r w:rsidRPr="005C0EEE">
              <w:rPr>
                <w:rFonts w:eastAsia="Calibri"/>
                <w:b/>
                <w:i/>
              </w:rPr>
              <w:t xml:space="preserve">SC.912.ET.2 Analyze the impact of </w:t>
            </w:r>
            <w:r w:rsidR="005B43CB" w:rsidRPr="005C0EEE">
              <w:rPr>
                <w:rFonts w:eastAsia="Calibri"/>
                <w:b/>
                <w:bCs/>
                <w:i/>
                <w:iCs/>
              </w:rPr>
              <w:t>Artificial Intelligence (AI)</w:t>
            </w:r>
            <w:r w:rsidRPr="005C0EEE">
              <w:rPr>
                <w:rFonts w:eastAsia="Calibri"/>
                <w:b/>
                <w:i/>
              </w:rPr>
              <w:t xml:space="preserve"> and its applications. </w:t>
            </w:r>
          </w:p>
        </w:tc>
      </w:tr>
      <w:tr w:rsidR="009E68C4" w:rsidRPr="005C0EEE" w14:paraId="05D90046" w14:textId="77777777" w:rsidTr="007C4599">
        <w:trPr>
          <w:cantSplit/>
          <w:trHeight w:val="144"/>
        </w:trPr>
        <w:tc>
          <w:tcPr>
            <w:tcW w:w="913" w:type="pct"/>
            <w:gridSpan w:val="2"/>
            <w:tcMar>
              <w:top w:w="58" w:type="dxa"/>
              <w:left w:w="58" w:type="dxa"/>
              <w:bottom w:w="58" w:type="dxa"/>
              <w:right w:w="58" w:type="dxa"/>
            </w:tcMar>
            <w:vAlign w:val="center"/>
          </w:tcPr>
          <w:p w14:paraId="5EE37CB9" w14:textId="77777777" w:rsidR="00B25EBC" w:rsidRDefault="00B25EBC" w:rsidP="00343B40">
            <w:pPr>
              <w:spacing w:line="240" w:lineRule="auto"/>
              <w:ind w:firstLine="0"/>
              <w:rPr>
                <w:rFonts w:eastAsia="Calibri"/>
              </w:rPr>
            </w:pPr>
          </w:p>
          <w:p w14:paraId="32CBBA5F" w14:textId="0678AF23" w:rsidR="009E68C4" w:rsidRPr="005C0EEE" w:rsidRDefault="009E68C4" w:rsidP="00343B40">
            <w:pPr>
              <w:spacing w:line="240" w:lineRule="auto"/>
              <w:ind w:firstLine="0"/>
              <w:rPr>
                <w:rFonts w:eastAsia="Calibri"/>
              </w:rPr>
            </w:pPr>
            <w:r w:rsidRPr="005C0EEE">
              <w:rPr>
                <w:rFonts w:eastAsia="Calibri"/>
              </w:rPr>
              <w:t>SC.912.ET.</w:t>
            </w:r>
            <w:r w:rsidR="00EC1799" w:rsidRPr="005C0EEE">
              <w:rPr>
                <w:rFonts w:eastAsia="Calibri"/>
              </w:rPr>
              <w:t>2</w:t>
            </w:r>
            <w:r w:rsidRPr="005C0EEE">
              <w:rPr>
                <w:rFonts w:eastAsia="Calibri"/>
              </w:rPr>
              <w:t>.1</w:t>
            </w:r>
          </w:p>
        </w:tc>
        <w:tc>
          <w:tcPr>
            <w:tcW w:w="4087" w:type="pct"/>
            <w:tcMar>
              <w:top w:w="58" w:type="dxa"/>
              <w:left w:w="58" w:type="dxa"/>
              <w:bottom w:w="58" w:type="dxa"/>
              <w:right w:w="58" w:type="dxa"/>
            </w:tcMar>
            <w:vAlign w:val="center"/>
          </w:tcPr>
          <w:p w14:paraId="77478FB3" w14:textId="77777777" w:rsidR="00B25EBC" w:rsidRDefault="00B25EBC" w:rsidP="00343B40">
            <w:pPr>
              <w:spacing w:line="240" w:lineRule="auto"/>
              <w:ind w:firstLine="0"/>
              <w:rPr>
                <w:rFonts w:eastAsia="Calibri"/>
              </w:rPr>
            </w:pPr>
          </w:p>
          <w:p w14:paraId="4CB99013" w14:textId="5834A916" w:rsidR="009E68C4" w:rsidRPr="005C0EEE" w:rsidRDefault="00141A06" w:rsidP="00343B40">
            <w:pPr>
              <w:spacing w:line="240" w:lineRule="auto"/>
              <w:ind w:firstLine="0"/>
              <w:rPr>
                <w:rFonts w:eastAsia="Calibri"/>
              </w:rPr>
            </w:pPr>
            <w:r w:rsidRPr="005C0EEE">
              <w:rPr>
                <w:rFonts w:eastAsia="Calibri"/>
              </w:rPr>
              <w:t>Explore the history of Artificial Intelligence (AI).</w:t>
            </w:r>
          </w:p>
        </w:tc>
      </w:tr>
      <w:tr w:rsidR="009E68C4" w:rsidRPr="005C0EEE" w14:paraId="3B52629F" w14:textId="77777777" w:rsidTr="007C4599">
        <w:trPr>
          <w:cantSplit/>
          <w:trHeight w:val="455"/>
        </w:trPr>
        <w:tc>
          <w:tcPr>
            <w:tcW w:w="5000" w:type="pct"/>
            <w:gridSpan w:val="3"/>
            <w:tcBorders>
              <w:bottom w:val="single" w:sz="4" w:space="0" w:color="auto"/>
            </w:tcBorders>
            <w:tcMar>
              <w:top w:w="58" w:type="dxa"/>
              <w:left w:w="58" w:type="dxa"/>
              <w:bottom w:w="58" w:type="dxa"/>
              <w:right w:w="58" w:type="dxa"/>
            </w:tcMar>
          </w:tcPr>
          <w:p w14:paraId="70EC28F6" w14:textId="77777777" w:rsidR="009E68C4" w:rsidRPr="005C0EEE" w:rsidRDefault="009E68C4" w:rsidP="00343B40">
            <w:pPr>
              <w:spacing w:line="240" w:lineRule="auto"/>
              <w:ind w:firstLine="0"/>
              <w:rPr>
                <w:rFonts w:eastAsia="Calibri"/>
                <w:u w:val="single"/>
              </w:rPr>
            </w:pPr>
            <w:r w:rsidRPr="005C0EEE">
              <w:rPr>
                <w:rFonts w:eastAsia="Calibri"/>
                <w:u w:val="single"/>
              </w:rPr>
              <w:t xml:space="preserve">Benchmark Clarifications: </w:t>
            </w:r>
          </w:p>
          <w:p w14:paraId="6E597E50" w14:textId="5150ABF2" w:rsidR="00141A06" w:rsidRPr="005C0EEE" w:rsidRDefault="009E68C4" w:rsidP="00141A06">
            <w:pPr>
              <w:spacing w:line="240" w:lineRule="auto"/>
              <w:ind w:firstLine="0"/>
              <w:rPr>
                <w:rFonts w:eastAsia="Calibri"/>
              </w:rPr>
            </w:pPr>
            <w:r w:rsidRPr="005C0EEE">
              <w:rPr>
                <w:rFonts w:eastAsia="Calibri"/>
                <w:i/>
                <w:iCs/>
              </w:rPr>
              <w:t>Clarification 1:</w:t>
            </w:r>
            <w:r w:rsidR="00580598" w:rsidRPr="005C0EEE">
              <w:rPr>
                <w:rFonts w:eastAsia="Calibri"/>
              </w:rPr>
              <w:t xml:space="preserve"> </w:t>
            </w:r>
            <w:r w:rsidR="00141A06" w:rsidRPr="005C0EEE">
              <w:rPr>
                <w:rFonts w:eastAsia="Calibri"/>
              </w:rPr>
              <w:t>Instruction includes the application of AI tests.</w:t>
            </w:r>
          </w:p>
          <w:p w14:paraId="7B254512" w14:textId="42D31F0D" w:rsidR="00A75525"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how these tests have evolved along with AI.</w:t>
            </w:r>
          </w:p>
          <w:p w14:paraId="2EEC53AA" w14:textId="7A4FAAAF" w:rsidR="00141A06" w:rsidRPr="005C0EEE" w:rsidRDefault="00141A06" w:rsidP="00141A06">
            <w:pPr>
              <w:spacing w:line="240" w:lineRule="auto"/>
              <w:ind w:firstLine="0"/>
              <w:rPr>
                <w:rFonts w:eastAsia="Calibri"/>
                <w:u w:val="single"/>
              </w:rPr>
            </w:pPr>
          </w:p>
        </w:tc>
      </w:tr>
      <w:tr w:rsidR="007C4599" w:rsidRPr="005C0EEE" w14:paraId="3F42C241" w14:textId="77777777" w:rsidTr="006009E0">
        <w:trPr>
          <w:cantSplit/>
          <w:trHeight w:val="288"/>
        </w:trPr>
        <w:tc>
          <w:tcPr>
            <w:tcW w:w="913" w:type="pct"/>
            <w:gridSpan w:val="2"/>
            <w:tcMar>
              <w:top w:w="58" w:type="dxa"/>
              <w:left w:w="58" w:type="dxa"/>
              <w:bottom w:w="58" w:type="dxa"/>
              <w:right w:w="58" w:type="dxa"/>
            </w:tcMar>
            <w:vAlign w:val="center"/>
          </w:tcPr>
          <w:p w14:paraId="4F979604" w14:textId="4C43FE38" w:rsidR="007C4599" w:rsidRPr="005C0EEE" w:rsidRDefault="007C4599" w:rsidP="00F00136">
            <w:pPr>
              <w:spacing w:line="240" w:lineRule="auto"/>
              <w:ind w:firstLine="0"/>
              <w:rPr>
                <w:rFonts w:eastAsia="Calibri"/>
              </w:rPr>
            </w:pPr>
            <w:r w:rsidRPr="005C0EEE">
              <w:rPr>
                <w:rFonts w:eastAsia="Calibri"/>
              </w:rPr>
              <w:t>SC.912.ET.2.2</w:t>
            </w:r>
          </w:p>
        </w:tc>
        <w:tc>
          <w:tcPr>
            <w:tcW w:w="4087" w:type="pct"/>
            <w:tcMar>
              <w:top w:w="58" w:type="dxa"/>
              <w:left w:w="58" w:type="dxa"/>
              <w:bottom w:w="58" w:type="dxa"/>
              <w:right w:w="58" w:type="dxa"/>
            </w:tcMar>
            <w:vAlign w:val="center"/>
          </w:tcPr>
          <w:p w14:paraId="0562EDA0" w14:textId="4E00CEF8" w:rsidR="007C4599" w:rsidRPr="005C0EEE" w:rsidRDefault="00141A06" w:rsidP="00F00136">
            <w:pPr>
              <w:spacing w:line="240" w:lineRule="auto"/>
              <w:ind w:firstLine="0"/>
              <w:rPr>
                <w:rFonts w:eastAsia="Calibri"/>
              </w:rPr>
            </w:pPr>
            <w:r w:rsidRPr="005C0EEE">
              <w:rPr>
                <w:rFonts w:eastAsia="Calibri"/>
              </w:rPr>
              <w:t>Describe the major branches of Artificial Intelligence (AI).</w:t>
            </w:r>
          </w:p>
        </w:tc>
      </w:tr>
      <w:tr w:rsidR="007C4599" w:rsidRPr="005C0EEE" w14:paraId="33927CE5" w14:textId="77777777" w:rsidTr="007C4599">
        <w:trPr>
          <w:cantSplit/>
          <w:trHeight w:val="455"/>
        </w:trPr>
        <w:tc>
          <w:tcPr>
            <w:tcW w:w="5000" w:type="pct"/>
            <w:gridSpan w:val="3"/>
            <w:tcBorders>
              <w:bottom w:val="single" w:sz="4" w:space="0" w:color="auto"/>
            </w:tcBorders>
            <w:tcMar>
              <w:top w:w="58" w:type="dxa"/>
              <w:left w:w="58" w:type="dxa"/>
              <w:bottom w:w="58" w:type="dxa"/>
              <w:right w:w="58" w:type="dxa"/>
            </w:tcMar>
          </w:tcPr>
          <w:p w14:paraId="7F231B1D" w14:textId="77777777" w:rsidR="007C4599" w:rsidRPr="005C0EEE" w:rsidRDefault="007C4599" w:rsidP="00F00136">
            <w:pPr>
              <w:spacing w:line="240" w:lineRule="auto"/>
              <w:ind w:firstLine="0"/>
              <w:rPr>
                <w:rFonts w:eastAsia="Calibri"/>
                <w:u w:val="single"/>
              </w:rPr>
            </w:pPr>
            <w:r w:rsidRPr="005C0EEE">
              <w:rPr>
                <w:rFonts w:eastAsia="Calibri"/>
                <w:u w:val="single"/>
              </w:rPr>
              <w:t xml:space="preserve">Benchmark Clarifications: </w:t>
            </w:r>
          </w:p>
          <w:p w14:paraId="00D43022" w14:textId="7633F039" w:rsidR="007C4599" w:rsidRPr="005C0EEE" w:rsidRDefault="007C4599" w:rsidP="00F0013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Major branches include expert systems, natural language processing, machine perception, machine learning and generative AI.</w:t>
            </w:r>
          </w:p>
          <w:p w14:paraId="674740EC" w14:textId="77777777" w:rsidR="007C4599" w:rsidRPr="005C0EEE" w:rsidRDefault="007C4599" w:rsidP="00F00136">
            <w:pPr>
              <w:spacing w:line="240" w:lineRule="auto"/>
              <w:ind w:firstLine="0"/>
              <w:rPr>
                <w:rFonts w:eastAsia="Calibri"/>
                <w:u w:val="single"/>
              </w:rPr>
            </w:pPr>
          </w:p>
        </w:tc>
      </w:tr>
      <w:tr w:rsidR="007C4599" w:rsidRPr="005C0EEE" w14:paraId="09DCF125" w14:textId="77777777" w:rsidTr="00E064C7">
        <w:trPr>
          <w:cantSplit/>
          <w:trHeight w:val="288"/>
        </w:trPr>
        <w:tc>
          <w:tcPr>
            <w:tcW w:w="913" w:type="pct"/>
            <w:gridSpan w:val="2"/>
            <w:tcMar>
              <w:top w:w="58" w:type="dxa"/>
              <w:left w:w="58" w:type="dxa"/>
              <w:bottom w:w="58" w:type="dxa"/>
              <w:right w:w="58" w:type="dxa"/>
            </w:tcMar>
            <w:vAlign w:val="center"/>
          </w:tcPr>
          <w:p w14:paraId="15CE365C" w14:textId="31C7AFA4" w:rsidR="007C4599" w:rsidRPr="005C0EEE" w:rsidRDefault="007C4599" w:rsidP="00F00136">
            <w:pPr>
              <w:spacing w:line="240" w:lineRule="auto"/>
              <w:ind w:firstLine="0"/>
              <w:rPr>
                <w:rFonts w:eastAsia="Calibri"/>
              </w:rPr>
            </w:pPr>
            <w:r w:rsidRPr="005C0EEE">
              <w:rPr>
                <w:rFonts w:eastAsia="Calibri"/>
              </w:rPr>
              <w:t>SC.912.ET.2.3</w:t>
            </w:r>
          </w:p>
        </w:tc>
        <w:tc>
          <w:tcPr>
            <w:tcW w:w="4087" w:type="pct"/>
            <w:tcMar>
              <w:top w:w="58" w:type="dxa"/>
              <w:left w:w="58" w:type="dxa"/>
              <w:bottom w:w="58" w:type="dxa"/>
              <w:right w:w="58" w:type="dxa"/>
            </w:tcMar>
            <w:vAlign w:val="center"/>
          </w:tcPr>
          <w:p w14:paraId="230820BE" w14:textId="5F512F35" w:rsidR="007C4599" w:rsidRPr="005C0EEE" w:rsidRDefault="00141A06" w:rsidP="00F00136">
            <w:pPr>
              <w:spacing w:line="240" w:lineRule="auto"/>
              <w:ind w:firstLine="0"/>
              <w:rPr>
                <w:rFonts w:eastAsia="Calibri"/>
              </w:rPr>
            </w:pPr>
            <w:r w:rsidRPr="005C0EEE">
              <w:rPr>
                <w:rFonts w:eastAsia="Calibri"/>
              </w:rPr>
              <w:t>Evaluate the application of algorithms to Artificial Intelligence (AI).</w:t>
            </w:r>
          </w:p>
        </w:tc>
      </w:tr>
      <w:tr w:rsidR="007C4599" w:rsidRPr="005C0EEE" w14:paraId="7D1FE660" w14:textId="77777777" w:rsidTr="00E064C7">
        <w:trPr>
          <w:cantSplit/>
          <w:trHeight w:val="455"/>
        </w:trPr>
        <w:tc>
          <w:tcPr>
            <w:tcW w:w="5000" w:type="pct"/>
            <w:gridSpan w:val="3"/>
            <w:tcBorders>
              <w:bottom w:val="single" w:sz="4" w:space="0" w:color="auto"/>
            </w:tcBorders>
            <w:tcMar>
              <w:top w:w="58" w:type="dxa"/>
              <w:left w:w="58" w:type="dxa"/>
              <w:bottom w:w="58" w:type="dxa"/>
              <w:right w:w="58" w:type="dxa"/>
            </w:tcMar>
          </w:tcPr>
          <w:p w14:paraId="7C1BBCEE" w14:textId="77777777" w:rsidR="007C4599" w:rsidRPr="005C0EEE" w:rsidRDefault="007C4599" w:rsidP="00F00136">
            <w:pPr>
              <w:spacing w:line="240" w:lineRule="auto"/>
              <w:ind w:firstLine="0"/>
              <w:rPr>
                <w:rFonts w:eastAsia="Calibri"/>
                <w:u w:val="single"/>
              </w:rPr>
            </w:pPr>
            <w:r w:rsidRPr="005C0EEE">
              <w:rPr>
                <w:rFonts w:eastAsia="Calibri"/>
                <w:u w:val="single"/>
              </w:rPr>
              <w:t xml:space="preserve">Benchmark Clarifications: </w:t>
            </w:r>
          </w:p>
          <w:p w14:paraId="3AEF2D47" w14:textId="0AD3A376" w:rsidR="00141A06" w:rsidRPr="005C0EEE" w:rsidRDefault="007C4599" w:rsidP="00141A06">
            <w:pPr>
              <w:spacing w:line="240" w:lineRule="auto"/>
              <w:ind w:firstLine="0"/>
              <w:rPr>
                <w:rFonts w:eastAsia="Calibri"/>
              </w:rPr>
            </w:pPr>
            <w:r w:rsidRPr="005C0EEE">
              <w:rPr>
                <w:rFonts w:eastAsia="Calibri"/>
                <w:i/>
                <w:iCs/>
              </w:rPr>
              <w:t>Clarification 1:</w:t>
            </w:r>
            <w:r w:rsidRPr="005C0EEE">
              <w:rPr>
                <w:rFonts w:eastAsia="Calibri"/>
              </w:rPr>
              <w:t xml:space="preserve"> </w:t>
            </w:r>
            <w:r w:rsidR="00141A06" w:rsidRPr="005C0EEE">
              <w:rPr>
                <w:rFonts w:eastAsia="Calibri"/>
              </w:rPr>
              <w:t xml:space="preserve">Instruction includes acknowledging </w:t>
            </w:r>
            <w:r w:rsidR="00683BDF">
              <w:rPr>
                <w:rFonts w:eastAsia="Calibri"/>
              </w:rPr>
              <w:t>AI</w:t>
            </w:r>
            <w:r w:rsidR="00141A06" w:rsidRPr="005C0EEE">
              <w:rPr>
                <w:rFonts w:eastAsia="Calibri"/>
              </w:rPr>
              <w:t xml:space="preserve"> measurement tests are algorithms.</w:t>
            </w:r>
          </w:p>
          <w:p w14:paraId="6C423A17" w14:textId="525D0BB8" w:rsidR="007C4599" w:rsidRPr="005C0EEE" w:rsidRDefault="00141A06" w:rsidP="00141A06">
            <w:pPr>
              <w:spacing w:line="240" w:lineRule="auto"/>
              <w:ind w:firstLine="0"/>
              <w:rPr>
                <w:rFonts w:eastAsia="Calibri"/>
              </w:rPr>
            </w:pPr>
            <w:r w:rsidRPr="005C0EEE">
              <w:rPr>
                <w:rFonts w:eastAsia="Calibri"/>
                <w:i/>
                <w:iCs/>
              </w:rPr>
              <w:t>Clarification 2</w:t>
            </w:r>
            <w:r w:rsidRPr="005C0EEE">
              <w:rPr>
                <w:rFonts w:eastAsia="Calibri"/>
              </w:rPr>
              <w:t>: Instruction includes discussing how algorithms can be used to enhance the effectiveness of AI.</w:t>
            </w:r>
          </w:p>
          <w:p w14:paraId="61866D67" w14:textId="04A8C4CE" w:rsidR="00141A06" w:rsidRPr="005C0EEE" w:rsidRDefault="00141A06" w:rsidP="00141A06">
            <w:pPr>
              <w:spacing w:line="240" w:lineRule="auto"/>
              <w:ind w:firstLine="0"/>
              <w:rPr>
                <w:rFonts w:eastAsia="Calibri"/>
                <w:u w:val="single"/>
              </w:rPr>
            </w:pPr>
          </w:p>
        </w:tc>
      </w:tr>
      <w:tr w:rsidR="007C4599" w:rsidRPr="005C0EEE" w14:paraId="7A5E51E9" w14:textId="77777777" w:rsidTr="00E064C7">
        <w:trPr>
          <w:cantSplit/>
          <w:trHeight w:val="144"/>
        </w:trPr>
        <w:tc>
          <w:tcPr>
            <w:tcW w:w="913" w:type="pct"/>
            <w:gridSpan w:val="2"/>
            <w:tcBorders>
              <w:top w:val="single" w:sz="4" w:space="0" w:color="auto"/>
              <w:bottom w:val="single" w:sz="4" w:space="0" w:color="auto"/>
            </w:tcBorders>
            <w:tcMar>
              <w:top w:w="58" w:type="dxa"/>
              <w:left w:w="58" w:type="dxa"/>
              <w:bottom w:w="58" w:type="dxa"/>
              <w:right w:w="58" w:type="dxa"/>
            </w:tcMar>
          </w:tcPr>
          <w:p w14:paraId="4BD5E889" w14:textId="15EDBC6E" w:rsidR="007C4599" w:rsidRPr="005C0EEE" w:rsidRDefault="007C4599" w:rsidP="006009E0">
            <w:pPr>
              <w:spacing w:line="240" w:lineRule="auto"/>
              <w:ind w:firstLine="0"/>
              <w:rPr>
                <w:rFonts w:eastAsia="Calibri"/>
              </w:rPr>
            </w:pPr>
            <w:r w:rsidRPr="005C0EEE">
              <w:rPr>
                <w:rFonts w:eastAsia="Calibri"/>
              </w:rPr>
              <w:t>SC.912.ET.2.4</w:t>
            </w:r>
          </w:p>
        </w:tc>
        <w:tc>
          <w:tcPr>
            <w:tcW w:w="4087" w:type="pct"/>
            <w:tcBorders>
              <w:top w:val="single" w:sz="4" w:space="0" w:color="auto"/>
              <w:bottom w:val="single" w:sz="4" w:space="0" w:color="auto"/>
            </w:tcBorders>
            <w:tcMar>
              <w:top w:w="58" w:type="dxa"/>
              <w:left w:w="58" w:type="dxa"/>
              <w:bottom w:w="58" w:type="dxa"/>
              <w:right w:w="58" w:type="dxa"/>
            </w:tcMar>
          </w:tcPr>
          <w:p w14:paraId="5C59A7DC" w14:textId="77777777" w:rsidR="006009E0" w:rsidRPr="005C0EEE" w:rsidRDefault="00141A06" w:rsidP="006009E0">
            <w:pPr>
              <w:spacing w:line="240" w:lineRule="auto"/>
              <w:ind w:firstLine="0"/>
              <w:rPr>
                <w:rFonts w:eastAsia="Calibri"/>
              </w:rPr>
            </w:pPr>
            <w:r w:rsidRPr="005C0EEE">
              <w:rPr>
                <w:rFonts w:eastAsia="Calibri"/>
              </w:rPr>
              <w:t>Evaluate the Artificial Intelligence (AI) of computers to model human behaviors.</w:t>
            </w:r>
          </w:p>
          <w:p w14:paraId="6846ACC1" w14:textId="383604E0" w:rsidR="00141A06" w:rsidRPr="005C0EEE" w:rsidRDefault="00141A06" w:rsidP="006009E0">
            <w:pPr>
              <w:spacing w:line="240" w:lineRule="auto"/>
              <w:ind w:firstLine="0"/>
              <w:rPr>
                <w:rFonts w:eastAsia="Calibri"/>
              </w:rPr>
            </w:pPr>
          </w:p>
        </w:tc>
      </w:tr>
      <w:tr w:rsidR="00141A06" w:rsidRPr="005C0EEE" w14:paraId="00A17532" w14:textId="77777777" w:rsidTr="00E064C7">
        <w:trPr>
          <w:cantSplit/>
          <w:trHeight w:val="288"/>
        </w:trPr>
        <w:tc>
          <w:tcPr>
            <w:tcW w:w="913" w:type="pct"/>
            <w:gridSpan w:val="2"/>
            <w:tcBorders>
              <w:top w:val="single" w:sz="4" w:space="0" w:color="auto"/>
            </w:tcBorders>
            <w:tcMar>
              <w:top w:w="58" w:type="dxa"/>
              <w:left w:w="58" w:type="dxa"/>
              <w:bottom w:w="58" w:type="dxa"/>
              <w:right w:w="58" w:type="dxa"/>
            </w:tcMar>
          </w:tcPr>
          <w:p w14:paraId="793E87F8" w14:textId="77777777" w:rsidR="00141A06" w:rsidRPr="005C0EEE" w:rsidRDefault="00141A06" w:rsidP="007E44DF">
            <w:pPr>
              <w:spacing w:line="240" w:lineRule="auto"/>
              <w:ind w:firstLine="0"/>
              <w:rPr>
                <w:rFonts w:eastAsia="Calibri"/>
              </w:rPr>
            </w:pPr>
            <w:r w:rsidRPr="005C0EEE">
              <w:rPr>
                <w:rFonts w:eastAsia="Calibri"/>
              </w:rPr>
              <w:t>SC.912.ET.2.5</w:t>
            </w:r>
          </w:p>
        </w:tc>
        <w:tc>
          <w:tcPr>
            <w:tcW w:w="4087" w:type="pct"/>
            <w:tcBorders>
              <w:top w:val="single" w:sz="4" w:space="0" w:color="auto"/>
            </w:tcBorders>
            <w:tcMar>
              <w:top w:w="58" w:type="dxa"/>
              <w:left w:w="58" w:type="dxa"/>
              <w:bottom w:w="58" w:type="dxa"/>
              <w:right w:w="58" w:type="dxa"/>
            </w:tcMar>
          </w:tcPr>
          <w:p w14:paraId="6EF32363" w14:textId="77777777" w:rsidR="00141A06" w:rsidRPr="005C0EEE" w:rsidRDefault="00141A06" w:rsidP="007E44DF">
            <w:pPr>
              <w:spacing w:line="240" w:lineRule="auto"/>
              <w:ind w:firstLine="0"/>
              <w:rPr>
                <w:rFonts w:eastAsia="Calibri"/>
              </w:rPr>
            </w:pPr>
            <w:r w:rsidRPr="005C0EEE">
              <w:rPr>
                <w:rFonts w:eastAsia="Calibri"/>
              </w:rPr>
              <w:t>Describe major applications of artificial intelligence (AI) and machine learning.</w:t>
            </w:r>
          </w:p>
        </w:tc>
      </w:tr>
      <w:tr w:rsidR="00141A06" w:rsidRPr="005C0EEE" w14:paraId="22DBC24B" w14:textId="77777777" w:rsidTr="00E064C7">
        <w:trPr>
          <w:cantSplit/>
          <w:trHeight w:val="455"/>
        </w:trPr>
        <w:tc>
          <w:tcPr>
            <w:tcW w:w="5000" w:type="pct"/>
            <w:gridSpan w:val="3"/>
            <w:tcBorders>
              <w:bottom w:val="single" w:sz="4" w:space="0" w:color="auto"/>
            </w:tcBorders>
            <w:tcMar>
              <w:top w:w="58" w:type="dxa"/>
              <w:left w:w="58" w:type="dxa"/>
              <w:bottom w:w="58" w:type="dxa"/>
              <w:right w:w="58" w:type="dxa"/>
            </w:tcMar>
          </w:tcPr>
          <w:p w14:paraId="4D19A5C0" w14:textId="77777777" w:rsidR="00141A06" w:rsidRPr="005C0EEE" w:rsidRDefault="00141A06" w:rsidP="007E44DF">
            <w:pPr>
              <w:spacing w:line="240" w:lineRule="auto"/>
              <w:ind w:firstLine="0"/>
              <w:rPr>
                <w:rFonts w:eastAsia="Calibri"/>
                <w:u w:val="single"/>
              </w:rPr>
            </w:pPr>
            <w:r w:rsidRPr="005C0EEE">
              <w:rPr>
                <w:rFonts w:eastAsia="Calibri"/>
                <w:u w:val="single"/>
              </w:rPr>
              <w:t xml:space="preserve">Benchmark Clarifications: </w:t>
            </w:r>
          </w:p>
          <w:p w14:paraId="6BF8A57E" w14:textId="77777777" w:rsidR="00141A06" w:rsidRPr="005C0EEE" w:rsidRDefault="00141A06"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discussing the applications to the medical, space and automotive fields.</w:t>
            </w:r>
          </w:p>
          <w:p w14:paraId="3CF1C9E9" w14:textId="77777777" w:rsidR="00141A06" w:rsidRPr="005C0EEE" w:rsidRDefault="00141A06" w:rsidP="007E44DF">
            <w:pPr>
              <w:spacing w:line="240" w:lineRule="auto"/>
              <w:ind w:firstLine="0"/>
              <w:rPr>
                <w:rFonts w:eastAsia="Calibri"/>
                <w:u w:val="single"/>
              </w:rPr>
            </w:pPr>
          </w:p>
        </w:tc>
      </w:tr>
    </w:tbl>
    <w:p w14:paraId="481E3DB3" w14:textId="77777777" w:rsidR="00484EB5" w:rsidRPr="005C0EEE" w:rsidRDefault="00484EB5" w:rsidP="00D5538F">
      <w:pPr>
        <w:spacing w:line="240" w:lineRule="auto"/>
        <w:ind w:firstLine="0"/>
        <w:rPr>
          <w:rFonts w:eastAsia="Calibri" w:cs="Calibri"/>
          <w:b/>
        </w:rPr>
      </w:pPr>
    </w:p>
    <w:tbl>
      <w:tblPr>
        <w:tblW w:w="5001" w:type="pct"/>
        <w:tblLook w:val="0600" w:firstRow="0" w:lastRow="0" w:firstColumn="0" w:lastColumn="0" w:noHBand="1" w:noVBand="1"/>
      </w:tblPr>
      <w:tblGrid>
        <w:gridCol w:w="270"/>
        <w:gridCol w:w="1440"/>
        <w:gridCol w:w="7652"/>
      </w:tblGrid>
      <w:tr w:rsidR="00F77E23" w:rsidRPr="005C0EEE" w14:paraId="4F450F67" w14:textId="77777777" w:rsidTr="00484EB5">
        <w:trPr>
          <w:cantSplit/>
          <w:trHeight w:val="20"/>
        </w:trPr>
        <w:tc>
          <w:tcPr>
            <w:tcW w:w="144" w:type="pct"/>
            <w:shd w:val="clear" w:color="auto" w:fill="C5E0B3" w:themeFill="accent6" w:themeFillTint="66"/>
            <w:tcMar>
              <w:top w:w="58" w:type="dxa"/>
              <w:left w:w="58" w:type="dxa"/>
              <w:bottom w:w="58" w:type="dxa"/>
              <w:right w:w="58" w:type="dxa"/>
            </w:tcMar>
          </w:tcPr>
          <w:p w14:paraId="5AEFADE0" w14:textId="77777777" w:rsidR="00F77E23" w:rsidRPr="005C0EEE" w:rsidRDefault="00F77E23" w:rsidP="00343B40">
            <w:pPr>
              <w:spacing w:line="240" w:lineRule="auto"/>
              <w:ind w:firstLine="0"/>
              <w:jc w:val="center"/>
              <w:rPr>
                <w:rFonts w:eastAsia="Calibri"/>
                <w:i/>
              </w:rPr>
            </w:pPr>
          </w:p>
        </w:tc>
        <w:tc>
          <w:tcPr>
            <w:tcW w:w="4856" w:type="pct"/>
            <w:gridSpan w:val="2"/>
          </w:tcPr>
          <w:p w14:paraId="37EE627C" w14:textId="5364B408" w:rsidR="00F77E23" w:rsidRPr="005C0EEE" w:rsidRDefault="005D43BB" w:rsidP="00343B40">
            <w:pPr>
              <w:spacing w:line="240" w:lineRule="auto"/>
              <w:ind w:left="1554" w:hanging="1554"/>
              <w:rPr>
                <w:rFonts w:eastAsia="Calibri"/>
                <w:b/>
                <w:i/>
              </w:rPr>
            </w:pPr>
            <w:r w:rsidRPr="005C0EEE">
              <w:rPr>
                <w:rFonts w:eastAsia="Calibri"/>
                <w:b/>
                <w:i/>
              </w:rPr>
              <w:t>SC.912.ET.3 Analyze characteristics of robotics. </w:t>
            </w:r>
          </w:p>
        </w:tc>
      </w:tr>
      <w:tr w:rsidR="00F77E23" w:rsidRPr="005C0EEE" w14:paraId="678001AC" w14:textId="77777777" w:rsidTr="00484EB5">
        <w:trPr>
          <w:cantSplit/>
          <w:trHeight w:val="288"/>
        </w:trPr>
        <w:tc>
          <w:tcPr>
            <w:tcW w:w="913" w:type="pct"/>
            <w:gridSpan w:val="2"/>
            <w:tcBorders>
              <w:bottom w:val="single" w:sz="4" w:space="0" w:color="auto"/>
            </w:tcBorders>
            <w:tcMar>
              <w:top w:w="58" w:type="dxa"/>
              <w:left w:w="58" w:type="dxa"/>
              <w:bottom w:w="58" w:type="dxa"/>
              <w:right w:w="58" w:type="dxa"/>
            </w:tcMar>
            <w:vAlign w:val="center"/>
          </w:tcPr>
          <w:p w14:paraId="276CD2E3" w14:textId="049D504E" w:rsidR="00F77E23" w:rsidRPr="005C0EEE" w:rsidRDefault="00F77E23" w:rsidP="00343B40">
            <w:pPr>
              <w:spacing w:line="240" w:lineRule="auto"/>
              <w:ind w:firstLine="0"/>
              <w:rPr>
                <w:rFonts w:eastAsia="Calibri"/>
              </w:rPr>
            </w:pPr>
            <w:r w:rsidRPr="005C0EEE">
              <w:rPr>
                <w:rFonts w:eastAsia="Calibri"/>
              </w:rPr>
              <w:t>SC.912.</w:t>
            </w:r>
            <w:r w:rsidR="00AC6E09" w:rsidRPr="005C0EEE">
              <w:rPr>
                <w:rFonts w:eastAsia="Calibri"/>
              </w:rPr>
              <w:t>ET</w:t>
            </w:r>
            <w:r w:rsidRPr="005C0EEE">
              <w:rPr>
                <w:rFonts w:eastAsia="Calibri"/>
              </w:rPr>
              <w:t>.</w:t>
            </w:r>
            <w:r w:rsidR="00AC6E09" w:rsidRPr="005C0EEE">
              <w:rPr>
                <w:rFonts w:eastAsia="Calibri"/>
              </w:rPr>
              <w:t>3</w:t>
            </w:r>
            <w:r w:rsidRPr="005C0EEE">
              <w:rPr>
                <w:rFonts w:eastAsia="Calibri"/>
              </w:rPr>
              <w:t>.1</w:t>
            </w:r>
          </w:p>
        </w:tc>
        <w:tc>
          <w:tcPr>
            <w:tcW w:w="4087" w:type="pct"/>
            <w:tcBorders>
              <w:bottom w:val="single" w:sz="4" w:space="0" w:color="auto"/>
            </w:tcBorders>
            <w:tcMar>
              <w:top w:w="58" w:type="dxa"/>
              <w:left w:w="58" w:type="dxa"/>
              <w:bottom w:w="58" w:type="dxa"/>
              <w:right w:w="58" w:type="dxa"/>
            </w:tcMar>
            <w:vAlign w:val="center"/>
          </w:tcPr>
          <w:p w14:paraId="397CADC5" w14:textId="77777777" w:rsidR="00CF3A8C" w:rsidRPr="005C0EEE" w:rsidRDefault="00CF3A8C" w:rsidP="00343B40">
            <w:pPr>
              <w:spacing w:line="240" w:lineRule="auto"/>
              <w:ind w:firstLine="0"/>
              <w:rPr>
                <w:rFonts w:eastAsia="Calibri"/>
              </w:rPr>
            </w:pPr>
          </w:p>
          <w:p w14:paraId="43EF984E" w14:textId="59B2C000" w:rsidR="00F77E23" w:rsidRPr="005C0EEE" w:rsidRDefault="00CF3A8C" w:rsidP="00343B40">
            <w:pPr>
              <w:spacing w:line="240" w:lineRule="auto"/>
              <w:ind w:firstLine="0"/>
              <w:rPr>
                <w:rFonts w:eastAsia="Calibri"/>
              </w:rPr>
            </w:pPr>
            <w:r w:rsidRPr="005C0EEE">
              <w:rPr>
                <w:rFonts w:eastAsia="Calibri"/>
              </w:rPr>
              <w:t>Describe the advancement of robotics.</w:t>
            </w:r>
          </w:p>
          <w:p w14:paraId="14E31A98" w14:textId="257D6F30" w:rsidR="00CF3A8C" w:rsidRPr="005C0EEE" w:rsidRDefault="00CF3A8C" w:rsidP="00343B40">
            <w:pPr>
              <w:spacing w:line="240" w:lineRule="auto"/>
              <w:ind w:firstLine="0"/>
              <w:rPr>
                <w:rFonts w:eastAsia="Calibri"/>
              </w:rPr>
            </w:pPr>
          </w:p>
        </w:tc>
      </w:tr>
    </w:tbl>
    <w:p w14:paraId="3A5538DF" w14:textId="77777777" w:rsidR="00484EB5" w:rsidRDefault="00484EB5"/>
    <w:tbl>
      <w:tblPr>
        <w:tblW w:w="5001" w:type="pct"/>
        <w:tblLook w:val="0600" w:firstRow="0" w:lastRow="0" w:firstColumn="0" w:lastColumn="0" w:noHBand="1" w:noVBand="1"/>
      </w:tblPr>
      <w:tblGrid>
        <w:gridCol w:w="1710"/>
        <w:gridCol w:w="7652"/>
      </w:tblGrid>
      <w:tr w:rsidR="00F77E23" w:rsidRPr="005C0EEE" w14:paraId="45A46838" w14:textId="77777777" w:rsidTr="00CF3A8C">
        <w:trPr>
          <w:cantSplit/>
          <w:trHeight w:val="576"/>
        </w:trPr>
        <w:tc>
          <w:tcPr>
            <w:tcW w:w="913" w:type="pct"/>
            <w:tcBorders>
              <w:top w:val="single" w:sz="4" w:space="0" w:color="auto"/>
              <w:bottom w:val="single" w:sz="4" w:space="0" w:color="auto"/>
            </w:tcBorders>
            <w:tcMar>
              <w:top w:w="58" w:type="dxa"/>
              <w:left w:w="58" w:type="dxa"/>
              <w:bottom w:w="58" w:type="dxa"/>
              <w:right w:w="58" w:type="dxa"/>
            </w:tcMar>
          </w:tcPr>
          <w:p w14:paraId="6371FB98" w14:textId="4358D6E4" w:rsidR="00F77E23" w:rsidRPr="005C0EEE" w:rsidRDefault="00F77E23" w:rsidP="004F0B1D">
            <w:pPr>
              <w:spacing w:line="240" w:lineRule="auto"/>
              <w:ind w:firstLine="0"/>
              <w:rPr>
                <w:rFonts w:eastAsia="Calibri"/>
              </w:rPr>
            </w:pPr>
            <w:r w:rsidRPr="005C0EEE">
              <w:rPr>
                <w:rFonts w:eastAsia="Calibri"/>
              </w:rPr>
              <w:t>SC.912.</w:t>
            </w:r>
            <w:r w:rsidR="00AC6E09" w:rsidRPr="005C0EEE">
              <w:rPr>
                <w:rFonts w:eastAsia="Calibri"/>
              </w:rPr>
              <w:t>ET</w:t>
            </w:r>
            <w:r w:rsidRPr="005C0EEE">
              <w:rPr>
                <w:rFonts w:eastAsia="Calibri"/>
              </w:rPr>
              <w:t>.</w:t>
            </w:r>
            <w:r w:rsidR="00AC6E09" w:rsidRPr="005C0EEE">
              <w:rPr>
                <w:rFonts w:eastAsia="Calibri"/>
              </w:rPr>
              <w:t>3</w:t>
            </w:r>
            <w:r w:rsidRPr="005C0EEE">
              <w:rPr>
                <w:rFonts w:eastAsia="Calibri"/>
              </w:rPr>
              <w:t>.2</w:t>
            </w:r>
          </w:p>
        </w:tc>
        <w:tc>
          <w:tcPr>
            <w:tcW w:w="4087" w:type="pct"/>
            <w:tcBorders>
              <w:top w:val="single" w:sz="4" w:space="0" w:color="auto"/>
              <w:bottom w:val="single" w:sz="4" w:space="0" w:color="auto"/>
            </w:tcBorders>
            <w:tcMar>
              <w:top w:w="58" w:type="dxa"/>
              <w:left w:w="58" w:type="dxa"/>
              <w:bottom w:w="58" w:type="dxa"/>
              <w:right w:w="58" w:type="dxa"/>
            </w:tcMar>
          </w:tcPr>
          <w:p w14:paraId="26CDF107" w14:textId="49DC0367" w:rsidR="00D5538F" w:rsidRPr="005C0EEE" w:rsidRDefault="00CF3A8C" w:rsidP="004F0B1D">
            <w:pPr>
              <w:spacing w:line="240" w:lineRule="auto"/>
              <w:ind w:firstLine="0"/>
              <w:rPr>
                <w:rFonts w:eastAsia="Calibri"/>
              </w:rPr>
            </w:pPr>
            <w:r w:rsidRPr="005C0EEE">
              <w:rPr>
                <w:rFonts w:eastAsia="Calibri"/>
              </w:rPr>
              <w:t>Examine how robotics are used to address human challenges.</w:t>
            </w:r>
          </w:p>
        </w:tc>
      </w:tr>
      <w:tr w:rsidR="008726B9" w:rsidRPr="005C0EEE" w14:paraId="1771AD52" w14:textId="77777777" w:rsidTr="00CF3A8C">
        <w:trPr>
          <w:cantSplit/>
          <w:trHeight w:val="317"/>
        </w:trPr>
        <w:tc>
          <w:tcPr>
            <w:tcW w:w="913" w:type="pct"/>
            <w:tcBorders>
              <w:top w:val="single" w:sz="4" w:space="0" w:color="auto"/>
            </w:tcBorders>
            <w:tcMar>
              <w:top w:w="58" w:type="dxa"/>
              <w:left w:w="58" w:type="dxa"/>
              <w:bottom w:w="58" w:type="dxa"/>
              <w:right w:w="58" w:type="dxa"/>
            </w:tcMar>
          </w:tcPr>
          <w:p w14:paraId="2C340555" w14:textId="39D24365" w:rsidR="008726B9" w:rsidRPr="005C0EEE" w:rsidRDefault="008726B9" w:rsidP="004F0B1D">
            <w:pPr>
              <w:spacing w:line="240" w:lineRule="auto"/>
              <w:ind w:firstLine="0"/>
              <w:rPr>
                <w:rFonts w:eastAsia="Calibri"/>
              </w:rPr>
            </w:pPr>
            <w:r w:rsidRPr="005C0EEE">
              <w:rPr>
                <w:rFonts w:eastAsia="Calibri"/>
              </w:rPr>
              <w:t>SC.912.ET.3.3</w:t>
            </w:r>
          </w:p>
        </w:tc>
        <w:tc>
          <w:tcPr>
            <w:tcW w:w="4087" w:type="pct"/>
            <w:tcBorders>
              <w:top w:val="single" w:sz="4" w:space="0" w:color="auto"/>
            </w:tcBorders>
            <w:tcMar>
              <w:top w:w="58" w:type="dxa"/>
              <w:left w:w="58" w:type="dxa"/>
              <w:bottom w:w="58" w:type="dxa"/>
              <w:right w:w="58" w:type="dxa"/>
            </w:tcMar>
          </w:tcPr>
          <w:p w14:paraId="62BD68FD" w14:textId="66D4AC72" w:rsidR="00D5538F" w:rsidRPr="005C0EEE" w:rsidRDefault="00CF3A8C" w:rsidP="00CF3A8C">
            <w:pPr>
              <w:spacing w:line="240" w:lineRule="auto"/>
              <w:ind w:firstLine="0"/>
              <w:rPr>
                <w:rFonts w:eastAsia="Calibri"/>
              </w:rPr>
            </w:pPr>
            <w:r w:rsidRPr="005C0EEE">
              <w:rPr>
                <w:rFonts w:eastAsia="Calibri"/>
              </w:rPr>
              <w:t>Evaluate how the natural world has influenced robotic designs.</w:t>
            </w:r>
          </w:p>
        </w:tc>
      </w:tr>
      <w:tr w:rsidR="00CF3A8C" w:rsidRPr="005C0EEE" w14:paraId="3BE9359A" w14:textId="77777777" w:rsidTr="00CF3A8C">
        <w:trPr>
          <w:cantSplit/>
          <w:trHeight w:val="455"/>
        </w:trPr>
        <w:tc>
          <w:tcPr>
            <w:tcW w:w="5000" w:type="pct"/>
            <w:gridSpan w:val="2"/>
            <w:tcBorders>
              <w:bottom w:val="single" w:sz="4" w:space="0" w:color="auto"/>
            </w:tcBorders>
            <w:tcMar>
              <w:top w:w="58" w:type="dxa"/>
              <w:left w:w="58" w:type="dxa"/>
              <w:bottom w:w="58" w:type="dxa"/>
              <w:right w:w="58" w:type="dxa"/>
            </w:tcMar>
          </w:tcPr>
          <w:p w14:paraId="29A35009" w14:textId="77777777" w:rsidR="00CF3A8C" w:rsidRPr="005C0EEE" w:rsidRDefault="00CF3A8C" w:rsidP="007E44DF">
            <w:pPr>
              <w:spacing w:line="240" w:lineRule="auto"/>
              <w:ind w:firstLine="0"/>
              <w:rPr>
                <w:rFonts w:eastAsia="Calibri"/>
                <w:u w:val="single"/>
              </w:rPr>
            </w:pPr>
            <w:r w:rsidRPr="005C0EEE">
              <w:rPr>
                <w:rFonts w:eastAsia="Calibri"/>
                <w:u w:val="single"/>
              </w:rPr>
              <w:t xml:space="preserve">Benchmark Clarifications: </w:t>
            </w:r>
          </w:p>
          <w:p w14:paraId="794239BD" w14:textId="6AC509CA" w:rsidR="00CF3A8C" w:rsidRPr="005C0EEE" w:rsidRDefault="00CF3A8C" w:rsidP="007E44DF">
            <w:pPr>
              <w:spacing w:line="240" w:lineRule="auto"/>
              <w:ind w:firstLine="0"/>
              <w:rPr>
                <w:rFonts w:eastAsia="Calibri"/>
              </w:rPr>
            </w:pPr>
            <w:r w:rsidRPr="005C0EEE">
              <w:rPr>
                <w:rFonts w:eastAsia="Calibri"/>
                <w:i/>
                <w:iCs/>
              </w:rPr>
              <w:t>Clarification 1:</w:t>
            </w:r>
            <w:r w:rsidRPr="005C0EEE">
              <w:rPr>
                <w:rFonts w:eastAsia="Calibri"/>
              </w:rPr>
              <w:t xml:space="preserve"> Instruction includes both functionality and physical attributes.</w:t>
            </w:r>
          </w:p>
          <w:p w14:paraId="7CAE0B02" w14:textId="77777777" w:rsidR="00CF3A8C" w:rsidRPr="005C0EEE" w:rsidRDefault="00CF3A8C" w:rsidP="007E44DF">
            <w:pPr>
              <w:spacing w:line="240" w:lineRule="auto"/>
              <w:ind w:firstLine="0"/>
              <w:rPr>
                <w:rFonts w:eastAsia="Calibri"/>
                <w:u w:val="single"/>
              </w:rPr>
            </w:pPr>
          </w:p>
        </w:tc>
      </w:tr>
    </w:tbl>
    <w:p w14:paraId="729001BF" w14:textId="77777777" w:rsidR="00542A59" w:rsidRPr="005C0EEE" w:rsidRDefault="00542A59" w:rsidP="00542A59"/>
    <w:p w14:paraId="6502E13B" w14:textId="05539537" w:rsidR="00203E3F" w:rsidRPr="005C0EEE" w:rsidRDefault="00D50109" w:rsidP="00D5538F">
      <w:pPr>
        <w:pStyle w:val="Heading3"/>
        <w:rPr>
          <w:b/>
        </w:rPr>
      </w:pPr>
      <w:bookmarkStart w:id="123" w:name="_Toc227760982"/>
      <w:r w:rsidRPr="005C0EEE">
        <w:rPr>
          <w:b/>
        </w:rPr>
        <w:t xml:space="preserve">9-12 </w:t>
      </w:r>
      <w:r w:rsidR="00AE3979" w:rsidRPr="005C0EEE">
        <w:rPr>
          <w:b/>
        </w:rPr>
        <w:t>Cyber Security Strand</w:t>
      </w:r>
      <w:bookmarkEnd w:id="123"/>
    </w:p>
    <w:tbl>
      <w:tblPr>
        <w:tblW w:w="5000" w:type="pct"/>
        <w:tblLook w:val="0600" w:firstRow="0" w:lastRow="0" w:firstColumn="0" w:lastColumn="0" w:noHBand="1" w:noVBand="1"/>
      </w:tblPr>
      <w:tblGrid>
        <w:gridCol w:w="291"/>
        <w:gridCol w:w="1253"/>
        <w:gridCol w:w="7816"/>
      </w:tblGrid>
      <w:tr w:rsidR="002E5093" w:rsidRPr="005C0EEE" w14:paraId="5E4B8C12" w14:textId="77777777" w:rsidTr="009D4DEF">
        <w:trPr>
          <w:cantSplit/>
          <w:trHeight w:val="20"/>
        </w:trPr>
        <w:tc>
          <w:tcPr>
            <w:tcW w:w="155" w:type="pct"/>
            <w:tcBorders>
              <w:bottom w:val="single" w:sz="4" w:space="0" w:color="auto"/>
            </w:tcBorders>
            <w:shd w:val="clear" w:color="auto" w:fill="BD92DE"/>
            <w:tcMar>
              <w:top w:w="58" w:type="dxa"/>
              <w:left w:w="58" w:type="dxa"/>
              <w:bottom w:w="58" w:type="dxa"/>
              <w:right w:w="58" w:type="dxa"/>
            </w:tcMar>
          </w:tcPr>
          <w:p w14:paraId="05773936" w14:textId="77777777" w:rsidR="00203E3F" w:rsidRPr="005C0EEE" w:rsidRDefault="00203E3F" w:rsidP="00203E3F">
            <w:pPr>
              <w:spacing w:line="240" w:lineRule="auto"/>
              <w:ind w:firstLine="0"/>
              <w:rPr>
                <w:rFonts w:eastAsia="Calibri"/>
                <w:i/>
              </w:rPr>
            </w:pPr>
          </w:p>
        </w:tc>
        <w:tc>
          <w:tcPr>
            <w:tcW w:w="4845" w:type="pct"/>
            <w:gridSpan w:val="2"/>
            <w:tcBorders>
              <w:bottom w:val="single" w:sz="4" w:space="0" w:color="auto"/>
            </w:tcBorders>
          </w:tcPr>
          <w:p w14:paraId="49DA7F1E" w14:textId="1229BB3C" w:rsidR="002E5093" w:rsidRPr="005C0EEE" w:rsidRDefault="00E61C92" w:rsidP="67264ED5">
            <w:pPr>
              <w:spacing w:line="240" w:lineRule="auto"/>
              <w:ind w:left="1554" w:hanging="1554"/>
              <w:rPr>
                <w:rFonts w:eastAsia="Calibri"/>
                <w:b/>
                <w:bCs/>
                <w:i/>
                <w:iCs/>
              </w:rPr>
            </w:pPr>
            <w:r w:rsidRPr="005C0EEE">
              <w:rPr>
                <w:rFonts w:eastAsia="Calibri"/>
                <w:b/>
                <w:bCs/>
                <w:i/>
                <w:iCs/>
              </w:rPr>
              <w:t>SC.912.CS.1 Assess and apply physical security strategies.</w:t>
            </w:r>
          </w:p>
        </w:tc>
      </w:tr>
      <w:tr w:rsidR="002E5093" w:rsidRPr="005C0EEE" w14:paraId="4E159A7E" w14:textId="77777777" w:rsidTr="009D4DEF">
        <w:trPr>
          <w:cantSplit/>
          <w:trHeight w:val="576"/>
        </w:trPr>
        <w:tc>
          <w:tcPr>
            <w:tcW w:w="825" w:type="pct"/>
            <w:gridSpan w:val="2"/>
            <w:tcMar>
              <w:top w:w="58" w:type="dxa"/>
              <w:left w:w="58" w:type="dxa"/>
              <w:bottom w:w="58" w:type="dxa"/>
              <w:right w:w="58" w:type="dxa"/>
            </w:tcMar>
            <w:vAlign w:val="center"/>
          </w:tcPr>
          <w:p w14:paraId="3C9638A5" w14:textId="77777777" w:rsidR="004F0B1D" w:rsidRPr="005C0EEE" w:rsidRDefault="004F0B1D" w:rsidP="00343B40">
            <w:pPr>
              <w:spacing w:line="240" w:lineRule="auto"/>
              <w:ind w:firstLine="0"/>
              <w:rPr>
                <w:rFonts w:eastAsia="Calibri"/>
              </w:rPr>
            </w:pPr>
          </w:p>
          <w:p w14:paraId="13497724" w14:textId="1C8BDC7C" w:rsidR="002E5093" w:rsidRPr="005C0EEE" w:rsidRDefault="4017B760" w:rsidP="00343B40">
            <w:pPr>
              <w:spacing w:line="240" w:lineRule="auto"/>
              <w:ind w:firstLine="0"/>
              <w:rPr>
                <w:rFonts w:eastAsia="Calibri"/>
              </w:rPr>
            </w:pPr>
            <w:r w:rsidRPr="005C0EEE">
              <w:rPr>
                <w:rFonts w:eastAsia="Calibri"/>
              </w:rPr>
              <w:t>SC.912.</w:t>
            </w:r>
            <w:r w:rsidR="69E0C9E8" w:rsidRPr="005C0EEE">
              <w:rPr>
                <w:rFonts w:eastAsia="Calibri"/>
              </w:rPr>
              <w:t>C</w:t>
            </w:r>
            <w:r w:rsidR="00250793" w:rsidRPr="005C0EEE">
              <w:rPr>
                <w:rFonts w:eastAsia="Calibri"/>
              </w:rPr>
              <w:t>S</w:t>
            </w:r>
            <w:r w:rsidRPr="005C0EEE">
              <w:rPr>
                <w:rFonts w:eastAsia="Calibri"/>
              </w:rPr>
              <w:t>.</w:t>
            </w:r>
            <w:r w:rsidR="351AF110" w:rsidRPr="005C0EEE">
              <w:rPr>
                <w:rFonts w:eastAsia="Calibri"/>
              </w:rPr>
              <w:t>1</w:t>
            </w:r>
            <w:r w:rsidRPr="005C0EEE">
              <w:rPr>
                <w:rFonts w:eastAsia="Calibri"/>
              </w:rPr>
              <w:t>.1</w:t>
            </w:r>
          </w:p>
        </w:tc>
        <w:tc>
          <w:tcPr>
            <w:tcW w:w="4175" w:type="pct"/>
            <w:tcMar>
              <w:top w:w="58" w:type="dxa"/>
              <w:left w:w="58" w:type="dxa"/>
              <w:bottom w:w="58" w:type="dxa"/>
              <w:right w:w="58" w:type="dxa"/>
            </w:tcMar>
            <w:vAlign w:val="center"/>
          </w:tcPr>
          <w:p w14:paraId="5BF0557F" w14:textId="77777777" w:rsidR="00CF3A8C" w:rsidRPr="005C0EEE" w:rsidRDefault="00CF3A8C" w:rsidP="00343B40">
            <w:pPr>
              <w:spacing w:line="240" w:lineRule="auto"/>
              <w:ind w:firstLine="0"/>
              <w:rPr>
                <w:rFonts w:eastAsia="Calibri"/>
              </w:rPr>
            </w:pPr>
          </w:p>
          <w:p w14:paraId="046C6970" w14:textId="47E5F4E2" w:rsidR="002E5093" w:rsidRPr="005C0EEE" w:rsidRDefault="00CF3A8C" w:rsidP="00343B40">
            <w:pPr>
              <w:spacing w:line="240" w:lineRule="auto"/>
              <w:ind w:firstLine="0"/>
              <w:rPr>
                <w:rFonts w:eastAsia="Calibri"/>
              </w:rPr>
            </w:pPr>
            <w:r w:rsidRPr="005C0EEE">
              <w:rPr>
                <w:rFonts w:eastAsia="Calibri"/>
              </w:rPr>
              <w:t>Identify possible risks to maintaining data confidentiality.</w:t>
            </w:r>
          </w:p>
        </w:tc>
      </w:tr>
      <w:tr w:rsidR="002E5093" w:rsidRPr="005C0EEE" w14:paraId="7029E825" w14:textId="77777777" w:rsidTr="009D4DEF">
        <w:trPr>
          <w:cantSplit/>
          <w:trHeight w:val="455"/>
        </w:trPr>
        <w:tc>
          <w:tcPr>
            <w:tcW w:w="5000" w:type="pct"/>
            <w:gridSpan w:val="3"/>
            <w:tcBorders>
              <w:bottom w:val="single" w:sz="4" w:space="0" w:color="auto"/>
            </w:tcBorders>
            <w:tcMar>
              <w:top w:w="58" w:type="dxa"/>
              <w:left w:w="58" w:type="dxa"/>
              <w:bottom w:w="58" w:type="dxa"/>
              <w:right w:w="58" w:type="dxa"/>
            </w:tcMar>
          </w:tcPr>
          <w:p w14:paraId="2DD4C571" w14:textId="77777777" w:rsidR="002E5093" w:rsidRPr="005C0EEE" w:rsidRDefault="002E5093" w:rsidP="00343B40">
            <w:pPr>
              <w:spacing w:line="240" w:lineRule="auto"/>
              <w:ind w:firstLine="0"/>
              <w:rPr>
                <w:rFonts w:eastAsia="Calibri"/>
                <w:u w:val="single"/>
              </w:rPr>
            </w:pPr>
            <w:r w:rsidRPr="005C0EEE">
              <w:rPr>
                <w:rFonts w:eastAsia="Calibri"/>
                <w:u w:val="single"/>
              </w:rPr>
              <w:t xml:space="preserve">Benchmark Clarifications: </w:t>
            </w:r>
          </w:p>
          <w:p w14:paraId="6ABB8BF6" w14:textId="7DC57D5D" w:rsidR="00E25718" w:rsidRPr="005C0EEE" w:rsidRDefault="002E5093" w:rsidP="00CF3A8C">
            <w:pPr>
              <w:spacing w:line="240" w:lineRule="auto"/>
              <w:ind w:firstLine="0"/>
              <w:rPr>
                <w:rFonts w:eastAsia="Calibri"/>
              </w:rPr>
            </w:pPr>
            <w:r w:rsidRPr="005C0EEE">
              <w:rPr>
                <w:rFonts w:eastAsia="Calibri"/>
                <w:i/>
                <w:iCs/>
              </w:rPr>
              <w:t>Clarification 1</w:t>
            </w:r>
            <w:r w:rsidR="00C40407" w:rsidRPr="005C0EEE">
              <w:rPr>
                <w:rFonts w:eastAsia="Calibri"/>
                <w:i/>
                <w:iCs/>
              </w:rPr>
              <w:t xml:space="preserve">: </w:t>
            </w:r>
            <w:r w:rsidR="00CF3A8C" w:rsidRPr="005C0EEE">
              <w:rPr>
                <w:rFonts w:eastAsia="Calibri"/>
              </w:rPr>
              <w:t>Within this benchmark, risks include shoulder surfing, illicit access to devices and theft of sensitive items.</w:t>
            </w:r>
          </w:p>
          <w:p w14:paraId="6A984F5F" w14:textId="5B503074" w:rsidR="00E61C92" w:rsidRPr="005C0EEE" w:rsidRDefault="00E61C92" w:rsidP="00E61C92">
            <w:pPr>
              <w:spacing w:line="240" w:lineRule="auto"/>
              <w:ind w:firstLine="0"/>
              <w:rPr>
                <w:rFonts w:eastAsia="Calibri"/>
                <w:u w:val="single"/>
              </w:rPr>
            </w:pPr>
          </w:p>
        </w:tc>
      </w:tr>
      <w:tr w:rsidR="002E5093" w:rsidRPr="005C0EEE" w14:paraId="25021D91" w14:textId="77777777" w:rsidTr="009D4DEF">
        <w:trPr>
          <w:cantSplit/>
          <w:trHeight w:val="266"/>
        </w:trPr>
        <w:tc>
          <w:tcPr>
            <w:tcW w:w="825" w:type="pct"/>
            <w:gridSpan w:val="2"/>
            <w:tcBorders>
              <w:top w:val="single" w:sz="4" w:space="0" w:color="auto"/>
            </w:tcBorders>
            <w:tcMar>
              <w:top w:w="58" w:type="dxa"/>
              <w:left w:w="58" w:type="dxa"/>
              <w:bottom w:w="58" w:type="dxa"/>
              <w:right w:w="58" w:type="dxa"/>
            </w:tcMar>
            <w:vAlign w:val="center"/>
          </w:tcPr>
          <w:p w14:paraId="12BBBE38" w14:textId="4EB0B4AE" w:rsidR="002E5093" w:rsidRPr="005C0EEE" w:rsidRDefault="4017B760" w:rsidP="00343B40">
            <w:pPr>
              <w:spacing w:line="240" w:lineRule="auto"/>
              <w:ind w:firstLine="0"/>
              <w:rPr>
                <w:rFonts w:eastAsia="Calibri"/>
              </w:rPr>
            </w:pPr>
            <w:r w:rsidRPr="005C0EEE">
              <w:rPr>
                <w:rFonts w:eastAsia="Calibri"/>
              </w:rPr>
              <w:t>SC.912.</w:t>
            </w:r>
            <w:r w:rsidR="7DFB2FAB" w:rsidRPr="005C0EEE">
              <w:rPr>
                <w:rFonts w:eastAsia="Calibri"/>
              </w:rPr>
              <w:t>C</w:t>
            </w:r>
            <w:r w:rsidR="00250793" w:rsidRPr="005C0EEE">
              <w:rPr>
                <w:rFonts w:eastAsia="Calibri"/>
              </w:rPr>
              <w:t>S</w:t>
            </w:r>
            <w:r w:rsidRPr="005C0EEE">
              <w:rPr>
                <w:rFonts w:eastAsia="Calibri"/>
              </w:rPr>
              <w:t>.</w:t>
            </w:r>
            <w:r w:rsidR="351AF110" w:rsidRPr="005C0EEE">
              <w:rPr>
                <w:rFonts w:eastAsia="Calibri"/>
              </w:rPr>
              <w:t>1</w:t>
            </w:r>
            <w:r w:rsidRPr="005C0EEE">
              <w:rPr>
                <w:rFonts w:eastAsia="Calibri"/>
              </w:rPr>
              <w:t>.2</w:t>
            </w:r>
          </w:p>
        </w:tc>
        <w:tc>
          <w:tcPr>
            <w:tcW w:w="4175" w:type="pct"/>
            <w:tcBorders>
              <w:top w:val="single" w:sz="4" w:space="0" w:color="auto"/>
            </w:tcBorders>
            <w:tcMar>
              <w:top w:w="58" w:type="dxa"/>
              <w:left w:w="58" w:type="dxa"/>
              <w:bottom w:w="58" w:type="dxa"/>
              <w:right w:w="58" w:type="dxa"/>
            </w:tcMar>
            <w:vAlign w:val="center"/>
          </w:tcPr>
          <w:p w14:paraId="477D17AD" w14:textId="431A5355" w:rsidR="002E5093" w:rsidRPr="005C0EEE" w:rsidRDefault="00CF3A8C" w:rsidP="00343B40">
            <w:pPr>
              <w:spacing w:line="240" w:lineRule="auto"/>
              <w:ind w:firstLine="0"/>
              <w:rPr>
                <w:rFonts w:eastAsia="Calibri"/>
              </w:rPr>
            </w:pPr>
            <w:r w:rsidRPr="005C0EEE">
              <w:rPr>
                <w:rFonts w:eastAsia="Calibri"/>
              </w:rPr>
              <w:t>Describe computer security vulnerabilities.</w:t>
            </w:r>
          </w:p>
        </w:tc>
      </w:tr>
      <w:tr w:rsidR="00CF3A8C" w:rsidRPr="005C0EEE" w14:paraId="5BAA4919" w14:textId="77777777" w:rsidTr="007E44DF">
        <w:trPr>
          <w:cantSplit/>
          <w:trHeight w:val="455"/>
        </w:trPr>
        <w:tc>
          <w:tcPr>
            <w:tcW w:w="5000" w:type="pct"/>
            <w:gridSpan w:val="3"/>
            <w:tcBorders>
              <w:bottom w:val="single" w:sz="4" w:space="0" w:color="auto"/>
            </w:tcBorders>
            <w:tcMar>
              <w:top w:w="58" w:type="dxa"/>
              <w:left w:w="58" w:type="dxa"/>
              <w:bottom w:w="58" w:type="dxa"/>
              <w:right w:w="58" w:type="dxa"/>
            </w:tcMar>
          </w:tcPr>
          <w:p w14:paraId="1FCAF27B" w14:textId="77777777" w:rsidR="00CF3A8C" w:rsidRPr="005C0EEE" w:rsidRDefault="00CF3A8C" w:rsidP="007E44DF">
            <w:pPr>
              <w:spacing w:line="240" w:lineRule="auto"/>
              <w:ind w:firstLine="0"/>
              <w:rPr>
                <w:rFonts w:eastAsia="Calibri"/>
                <w:u w:val="single"/>
              </w:rPr>
            </w:pPr>
            <w:r w:rsidRPr="005C0EEE">
              <w:rPr>
                <w:rFonts w:eastAsia="Calibri"/>
                <w:u w:val="single"/>
              </w:rPr>
              <w:t xml:space="preserve">Benchmark Clarifications: </w:t>
            </w:r>
          </w:p>
          <w:p w14:paraId="304E467D" w14:textId="77777777" w:rsidR="00CF3A8C" w:rsidRPr="005C0EEE" w:rsidRDefault="00CF3A8C" w:rsidP="007E44DF">
            <w:pPr>
              <w:spacing w:line="240" w:lineRule="auto"/>
              <w:ind w:firstLine="0"/>
              <w:rPr>
                <w:rFonts w:eastAsia="Calibri"/>
              </w:rPr>
            </w:pPr>
            <w:r w:rsidRPr="005C0EEE">
              <w:rPr>
                <w:rFonts w:eastAsia="Calibri"/>
                <w:i/>
                <w:iCs/>
              </w:rPr>
              <w:t xml:space="preserve">Clarification 1: </w:t>
            </w:r>
            <w:r w:rsidRPr="005C0EEE">
              <w:rPr>
                <w:rFonts w:eastAsia="Calibri"/>
              </w:rPr>
              <w:t>Instruction includes student understanding that a computer worm can replicate itself across the network without human interaction while a computer virus requires human interaction to replicate.</w:t>
            </w:r>
          </w:p>
          <w:p w14:paraId="6E5C07F6" w14:textId="6B8A9634" w:rsidR="00CF3A8C" w:rsidRPr="005C0EEE" w:rsidRDefault="00CF3A8C" w:rsidP="007E44DF">
            <w:pPr>
              <w:spacing w:line="240" w:lineRule="auto"/>
              <w:ind w:firstLine="0"/>
              <w:rPr>
                <w:rFonts w:eastAsia="Calibri"/>
                <w:u w:val="single"/>
              </w:rPr>
            </w:pPr>
          </w:p>
        </w:tc>
      </w:tr>
      <w:tr w:rsidR="002E5093" w:rsidRPr="005C0EEE" w14:paraId="73241A12" w14:textId="77777777" w:rsidTr="004F0B1D">
        <w:trPr>
          <w:cantSplit/>
          <w:trHeight w:val="288"/>
        </w:trPr>
        <w:tc>
          <w:tcPr>
            <w:tcW w:w="825" w:type="pct"/>
            <w:gridSpan w:val="2"/>
            <w:tcBorders>
              <w:top w:val="single" w:sz="4" w:space="0" w:color="auto"/>
            </w:tcBorders>
            <w:tcMar>
              <w:top w:w="58" w:type="dxa"/>
              <w:left w:w="58" w:type="dxa"/>
              <w:bottom w:w="58" w:type="dxa"/>
              <w:right w:w="58" w:type="dxa"/>
            </w:tcMar>
            <w:vAlign w:val="center"/>
          </w:tcPr>
          <w:p w14:paraId="38BA0517" w14:textId="6C105FA9" w:rsidR="002E5093" w:rsidRPr="005C0EEE" w:rsidRDefault="4017B760" w:rsidP="00343B40">
            <w:pPr>
              <w:spacing w:line="240" w:lineRule="auto"/>
              <w:ind w:firstLine="0"/>
              <w:rPr>
                <w:rFonts w:eastAsia="Calibri"/>
              </w:rPr>
            </w:pPr>
            <w:r w:rsidRPr="005C0EEE">
              <w:rPr>
                <w:rFonts w:eastAsia="Calibri"/>
              </w:rPr>
              <w:t>SC.912.</w:t>
            </w:r>
            <w:r w:rsidR="5F041BAC" w:rsidRPr="005C0EEE">
              <w:rPr>
                <w:rFonts w:eastAsia="Calibri"/>
              </w:rPr>
              <w:t>C</w:t>
            </w:r>
            <w:r w:rsidR="00250793" w:rsidRPr="005C0EEE">
              <w:rPr>
                <w:rFonts w:eastAsia="Calibri"/>
              </w:rPr>
              <w:t>S</w:t>
            </w:r>
            <w:r w:rsidRPr="005C0EEE">
              <w:rPr>
                <w:rFonts w:eastAsia="Calibri"/>
              </w:rPr>
              <w:t>.</w:t>
            </w:r>
            <w:r w:rsidR="351AF110" w:rsidRPr="005C0EEE">
              <w:rPr>
                <w:rFonts w:eastAsia="Calibri"/>
              </w:rPr>
              <w:t>1</w:t>
            </w:r>
            <w:r w:rsidRPr="005C0EEE">
              <w:rPr>
                <w:rFonts w:eastAsia="Calibri"/>
              </w:rPr>
              <w:t>.3</w:t>
            </w:r>
          </w:p>
        </w:tc>
        <w:tc>
          <w:tcPr>
            <w:tcW w:w="4175" w:type="pct"/>
            <w:tcBorders>
              <w:top w:val="single" w:sz="4" w:space="0" w:color="auto"/>
            </w:tcBorders>
            <w:tcMar>
              <w:top w:w="58" w:type="dxa"/>
              <w:left w:w="58" w:type="dxa"/>
              <w:bottom w:w="58" w:type="dxa"/>
              <w:right w:w="58" w:type="dxa"/>
            </w:tcMar>
            <w:vAlign w:val="center"/>
          </w:tcPr>
          <w:p w14:paraId="536209F0" w14:textId="4CAAEB03" w:rsidR="002E5093" w:rsidRPr="005C0EEE" w:rsidRDefault="00CF3A8C" w:rsidP="00343B40">
            <w:pPr>
              <w:spacing w:line="240" w:lineRule="auto"/>
              <w:ind w:firstLine="0"/>
              <w:rPr>
                <w:rFonts w:eastAsia="Calibri"/>
              </w:rPr>
            </w:pPr>
            <w:r w:rsidRPr="005C0EEE">
              <w:rPr>
                <w:rFonts w:eastAsia="Calibri"/>
              </w:rPr>
              <w:t>Evaluate computer security vulnerabilities.</w:t>
            </w:r>
          </w:p>
        </w:tc>
      </w:tr>
      <w:tr w:rsidR="00DB1F16" w:rsidRPr="005C0EEE" w14:paraId="2F152214" w14:textId="77777777" w:rsidTr="00DB1F16">
        <w:trPr>
          <w:cantSplit/>
          <w:trHeight w:val="148"/>
        </w:trPr>
        <w:tc>
          <w:tcPr>
            <w:tcW w:w="5000" w:type="pct"/>
            <w:gridSpan w:val="3"/>
            <w:tcBorders>
              <w:bottom w:val="single" w:sz="4" w:space="0" w:color="auto"/>
            </w:tcBorders>
            <w:tcMar>
              <w:top w:w="58" w:type="dxa"/>
              <w:left w:w="58" w:type="dxa"/>
              <w:bottom w:w="58" w:type="dxa"/>
              <w:right w:w="58" w:type="dxa"/>
            </w:tcMar>
            <w:vAlign w:val="center"/>
          </w:tcPr>
          <w:p w14:paraId="443CB6C5" w14:textId="77777777" w:rsidR="007D3E63" w:rsidRPr="005C0EEE" w:rsidRDefault="007D3E63" w:rsidP="007D3E63">
            <w:pPr>
              <w:spacing w:line="240" w:lineRule="auto"/>
              <w:ind w:firstLine="0"/>
              <w:rPr>
                <w:rFonts w:eastAsia="Calibri"/>
                <w:color w:val="000000"/>
              </w:rPr>
            </w:pPr>
            <w:r w:rsidRPr="005C0EEE">
              <w:rPr>
                <w:rFonts w:eastAsia="Calibri"/>
                <w:color w:val="000000"/>
                <w:u w:val="single"/>
              </w:rPr>
              <w:t>Benchmark Clarifications:</w:t>
            </w:r>
          </w:p>
          <w:p w14:paraId="23D7A6D4" w14:textId="77777777" w:rsidR="00CF3A8C" w:rsidRPr="005C0EEE" w:rsidRDefault="007D3E63" w:rsidP="00CF3A8C">
            <w:pPr>
              <w:spacing w:line="240" w:lineRule="auto"/>
              <w:ind w:firstLine="0"/>
              <w:rPr>
                <w:rFonts w:eastAsia="Calibri"/>
              </w:rPr>
            </w:pPr>
            <w:r w:rsidRPr="005C0EEE">
              <w:rPr>
                <w:rFonts w:eastAsia="Calibri"/>
                <w:i/>
                <w:iCs/>
              </w:rPr>
              <w:t xml:space="preserve">Clarification 1: </w:t>
            </w:r>
            <w:r w:rsidR="00CF3A8C" w:rsidRPr="005C0EEE">
              <w:rPr>
                <w:rFonts w:eastAsia="Calibri"/>
              </w:rPr>
              <w:t>Instruction includes evaluating the effects of attacks on computer systems.</w:t>
            </w:r>
          </w:p>
          <w:p w14:paraId="5D834FDE" w14:textId="220856DA" w:rsidR="00DB1F16" w:rsidRPr="005C0EEE" w:rsidRDefault="00CF3A8C" w:rsidP="00CF3A8C">
            <w:pPr>
              <w:spacing w:line="240" w:lineRule="auto"/>
              <w:ind w:firstLine="0"/>
              <w:rPr>
                <w:rFonts w:eastAsia="Calibri"/>
                <w:i/>
                <w:iCs/>
              </w:rPr>
            </w:pPr>
            <w:r w:rsidRPr="005C0EEE">
              <w:rPr>
                <w:rFonts w:eastAsia="Calibri"/>
                <w:i/>
                <w:iCs/>
              </w:rPr>
              <w:t>Clarification 2:</w:t>
            </w:r>
            <w:r w:rsidRPr="005C0EEE">
              <w:rPr>
                <w:rFonts w:eastAsia="Calibri"/>
              </w:rPr>
              <w:t xml:space="preserve"> Instruction includes evaluating the social and economic impacts on people.</w:t>
            </w:r>
          </w:p>
          <w:p w14:paraId="57B753C2" w14:textId="2327C931" w:rsidR="00CF3A8C" w:rsidRPr="005C0EEE" w:rsidRDefault="00CF3A8C" w:rsidP="00CF3A8C">
            <w:pPr>
              <w:spacing w:line="240" w:lineRule="auto"/>
              <w:ind w:firstLine="0"/>
              <w:rPr>
                <w:rFonts w:eastAsia="Calibri"/>
              </w:rPr>
            </w:pPr>
          </w:p>
        </w:tc>
      </w:tr>
    </w:tbl>
    <w:p w14:paraId="53C30424" w14:textId="77777777" w:rsidR="009D4DEF" w:rsidRPr="005C0EEE" w:rsidRDefault="009D4DEF" w:rsidP="0067747B">
      <w:pPr>
        <w:spacing w:line="240" w:lineRule="auto"/>
      </w:pPr>
    </w:p>
    <w:tbl>
      <w:tblPr>
        <w:tblW w:w="5001" w:type="pct"/>
        <w:tblInd w:w="-1" w:type="dxa"/>
        <w:tblLook w:val="0600" w:firstRow="0" w:lastRow="0" w:firstColumn="0" w:lastColumn="0" w:noHBand="1" w:noVBand="1"/>
      </w:tblPr>
      <w:tblGrid>
        <w:gridCol w:w="276"/>
        <w:gridCol w:w="1271"/>
        <w:gridCol w:w="7815"/>
      </w:tblGrid>
      <w:tr w:rsidR="00AE3979" w:rsidRPr="005C0EEE" w14:paraId="57CCE19E" w14:textId="77777777" w:rsidTr="00F84D42">
        <w:trPr>
          <w:cantSplit/>
          <w:trHeight w:val="20"/>
        </w:trPr>
        <w:tc>
          <w:tcPr>
            <w:tcW w:w="147" w:type="pct"/>
            <w:tcBorders>
              <w:bottom w:val="single" w:sz="4" w:space="0" w:color="auto"/>
            </w:tcBorders>
            <w:shd w:val="clear" w:color="auto" w:fill="BD92DE"/>
            <w:tcMar>
              <w:top w:w="58" w:type="dxa"/>
              <w:left w:w="58" w:type="dxa"/>
              <w:bottom w:w="58" w:type="dxa"/>
              <w:right w:w="58" w:type="dxa"/>
            </w:tcMar>
          </w:tcPr>
          <w:p w14:paraId="5CBC2BD0" w14:textId="77777777" w:rsidR="00AE3979" w:rsidRPr="005C0EEE" w:rsidRDefault="00AE3979" w:rsidP="00343B40">
            <w:pPr>
              <w:spacing w:line="240" w:lineRule="auto"/>
              <w:ind w:firstLine="0"/>
              <w:rPr>
                <w:rFonts w:eastAsia="Calibri"/>
                <w:i/>
              </w:rPr>
            </w:pPr>
            <w:bookmarkStart w:id="124" w:name="_Hlk142568690"/>
          </w:p>
        </w:tc>
        <w:tc>
          <w:tcPr>
            <w:tcW w:w="4853" w:type="pct"/>
            <w:gridSpan w:val="2"/>
            <w:tcBorders>
              <w:bottom w:val="single" w:sz="4" w:space="0" w:color="auto"/>
            </w:tcBorders>
          </w:tcPr>
          <w:p w14:paraId="39E9C239" w14:textId="769E2F15" w:rsidR="00AE3979" w:rsidRPr="005C0EEE" w:rsidRDefault="00250793" w:rsidP="67264ED5">
            <w:pPr>
              <w:spacing w:line="240" w:lineRule="auto"/>
              <w:ind w:left="1554" w:hanging="1554"/>
              <w:rPr>
                <w:rFonts w:eastAsia="Calibri"/>
                <w:b/>
                <w:bCs/>
                <w:i/>
                <w:iCs/>
              </w:rPr>
            </w:pPr>
            <w:r w:rsidRPr="005C0EEE">
              <w:rPr>
                <w:rFonts w:eastAsia="Calibri"/>
                <w:b/>
                <w:bCs/>
                <w:i/>
                <w:iCs/>
              </w:rPr>
              <w:t>SC.912.CS.2 Research and analyze network security impacts.</w:t>
            </w:r>
          </w:p>
        </w:tc>
      </w:tr>
      <w:tr w:rsidR="00AE3979" w:rsidRPr="005C0EEE" w14:paraId="1FA7CCA6" w14:textId="77777777" w:rsidTr="004F0B1D">
        <w:trPr>
          <w:cantSplit/>
          <w:trHeight w:val="576"/>
        </w:trPr>
        <w:tc>
          <w:tcPr>
            <w:tcW w:w="826" w:type="pct"/>
            <w:gridSpan w:val="2"/>
            <w:tcMar>
              <w:top w:w="58" w:type="dxa"/>
              <w:left w:w="58" w:type="dxa"/>
              <w:bottom w:w="58" w:type="dxa"/>
              <w:right w:w="58" w:type="dxa"/>
            </w:tcMar>
          </w:tcPr>
          <w:p w14:paraId="69F84D3A" w14:textId="4B32B82D" w:rsidR="00AE3979" w:rsidRPr="005C0EEE" w:rsidRDefault="351AF110" w:rsidP="004F0B1D">
            <w:pPr>
              <w:spacing w:line="240" w:lineRule="auto"/>
              <w:ind w:firstLine="0"/>
              <w:rPr>
                <w:rFonts w:eastAsia="Calibri"/>
              </w:rPr>
            </w:pPr>
            <w:r w:rsidRPr="005C0EEE">
              <w:rPr>
                <w:rFonts w:eastAsia="Calibri"/>
              </w:rPr>
              <w:t>SC.912.</w:t>
            </w:r>
            <w:r w:rsidR="068E05E6" w:rsidRPr="005C0EEE">
              <w:rPr>
                <w:rFonts w:eastAsia="Calibri"/>
              </w:rPr>
              <w:t>C</w:t>
            </w:r>
            <w:r w:rsidR="00250793" w:rsidRPr="005C0EEE">
              <w:rPr>
                <w:rFonts w:eastAsia="Calibri"/>
              </w:rPr>
              <w:t>S</w:t>
            </w:r>
            <w:r w:rsidRPr="005C0EEE">
              <w:rPr>
                <w:rFonts w:eastAsia="Calibri"/>
              </w:rPr>
              <w:t>.</w:t>
            </w:r>
            <w:r w:rsidR="48E5812B" w:rsidRPr="005C0EEE">
              <w:rPr>
                <w:rFonts w:eastAsia="Calibri"/>
              </w:rPr>
              <w:t>2</w:t>
            </w:r>
            <w:r w:rsidRPr="005C0EEE">
              <w:rPr>
                <w:rFonts w:eastAsia="Calibri"/>
              </w:rPr>
              <w:t>.1</w:t>
            </w:r>
          </w:p>
        </w:tc>
        <w:tc>
          <w:tcPr>
            <w:tcW w:w="4174" w:type="pct"/>
            <w:tcMar>
              <w:top w:w="58" w:type="dxa"/>
              <w:left w:w="58" w:type="dxa"/>
              <w:bottom w:w="58" w:type="dxa"/>
              <w:right w:w="58" w:type="dxa"/>
            </w:tcMar>
          </w:tcPr>
          <w:p w14:paraId="7C905A08" w14:textId="77777777" w:rsidR="00AE3979" w:rsidRPr="005C0EEE" w:rsidRDefault="00CF3A8C" w:rsidP="004F0B1D">
            <w:pPr>
              <w:spacing w:line="240" w:lineRule="auto"/>
              <w:ind w:firstLine="0"/>
              <w:rPr>
                <w:rFonts w:eastAsia="Calibri"/>
              </w:rPr>
            </w:pPr>
            <w:r w:rsidRPr="005C0EEE">
              <w:rPr>
                <w:rFonts w:eastAsia="Calibri"/>
              </w:rPr>
              <w:t>Analyze security and privacy issues that relate to computer networks and network connected devices.</w:t>
            </w:r>
          </w:p>
          <w:p w14:paraId="75B79A4F" w14:textId="552C7481" w:rsidR="00CF3A8C" w:rsidRPr="005C0EEE" w:rsidRDefault="00CF3A8C" w:rsidP="004F0B1D">
            <w:pPr>
              <w:spacing w:line="240" w:lineRule="auto"/>
              <w:ind w:firstLine="0"/>
              <w:rPr>
                <w:rFonts w:eastAsia="Calibri"/>
              </w:rPr>
            </w:pPr>
          </w:p>
        </w:tc>
      </w:tr>
      <w:tr w:rsidR="00AE3979" w:rsidRPr="005C0EEE" w14:paraId="32760C79" w14:textId="77777777" w:rsidTr="004F0B1D">
        <w:trPr>
          <w:cantSplit/>
          <w:trHeight w:val="576"/>
        </w:trPr>
        <w:tc>
          <w:tcPr>
            <w:tcW w:w="826" w:type="pct"/>
            <w:gridSpan w:val="2"/>
            <w:tcBorders>
              <w:top w:val="single" w:sz="4" w:space="0" w:color="auto"/>
              <w:bottom w:val="single" w:sz="4" w:space="0" w:color="auto"/>
            </w:tcBorders>
            <w:tcMar>
              <w:top w:w="58" w:type="dxa"/>
              <w:left w:w="58" w:type="dxa"/>
              <w:bottom w:w="58" w:type="dxa"/>
              <w:right w:w="58" w:type="dxa"/>
            </w:tcMar>
          </w:tcPr>
          <w:p w14:paraId="6F900161" w14:textId="73D071D5" w:rsidR="00AE3979" w:rsidRPr="005C0EEE" w:rsidRDefault="351AF110" w:rsidP="004F0B1D">
            <w:pPr>
              <w:spacing w:line="240" w:lineRule="auto"/>
              <w:ind w:firstLine="0"/>
              <w:rPr>
                <w:rFonts w:eastAsia="Calibri"/>
              </w:rPr>
            </w:pPr>
            <w:r w:rsidRPr="005C0EEE">
              <w:rPr>
                <w:rFonts w:eastAsia="Calibri"/>
              </w:rPr>
              <w:t>SC.912.</w:t>
            </w:r>
            <w:r w:rsidR="2353692B" w:rsidRPr="005C0EEE">
              <w:rPr>
                <w:rFonts w:eastAsia="Calibri"/>
              </w:rPr>
              <w:t>C</w:t>
            </w:r>
            <w:r w:rsidR="00250793" w:rsidRPr="005C0EEE">
              <w:rPr>
                <w:rFonts w:eastAsia="Calibri"/>
              </w:rPr>
              <w:t>S</w:t>
            </w:r>
            <w:r w:rsidRPr="005C0EEE">
              <w:rPr>
                <w:rFonts w:eastAsia="Calibri"/>
              </w:rPr>
              <w:t>.</w:t>
            </w:r>
            <w:r w:rsidR="48E5812B" w:rsidRPr="005C0EEE">
              <w:rPr>
                <w:rFonts w:eastAsia="Calibri"/>
              </w:rPr>
              <w:t>2</w:t>
            </w:r>
            <w:r w:rsidRPr="005C0EEE">
              <w:rPr>
                <w:rFonts w:eastAsia="Calibri"/>
              </w:rPr>
              <w:t>.2</w:t>
            </w:r>
          </w:p>
        </w:tc>
        <w:tc>
          <w:tcPr>
            <w:tcW w:w="4174" w:type="pct"/>
            <w:tcBorders>
              <w:top w:val="single" w:sz="4" w:space="0" w:color="auto"/>
              <w:bottom w:val="single" w:sz="4" w:space="0" w:color="auto"/>
            </w:tcBorders>
            <w:tcMar>
              <w:top w:w="58" w:type="dxa"/>
              <w:left w:w="58" w:type="dxa"/>
              <w:bottom w:w="58" w:type="dxa"/>
              <w:right w:w="58" w:type="dxa"/>
            </w:tcMar>
          </w:tcPr>
          <w:p w14:paraId="2C653AF1" w14:textId="77777777" w:rsidR="00580B4E" w:rsidRPr="005C0EEE" w:rsidRDefault="00CF3A8C" w:rsidP="004F0B1D">
            <w:pPr>
              <w:spacing w:line="240" w:lineRule="auto"/>
              <w:ind w:firstLine="0"/>
              <w:rPr>
                <w:rFonts w:eastAsia="Calibri"/>
              </w:rPr>
            </w:pPr>
            <w:r w:rsidRPr="005C0EEE">
              <w:rPr>
                <w:rFonts w:eastAsia="Calibri"/>
              </w:rPr>
              <w:t>Describe security and privacy issues that relate to computer networks including the permanency of data on the Internet, online identity and privacy.</w:t>
            </w:r>
          </w:p>
          <w:p w14:paraId="0291E7CB" w14:textId="6FCE1CF4" w:rsidR="00CF3A8C" w:rsidRPr="005C0EEE" w:rsidRDefault="00CF3A8C" w:rsidP="004F0B1D">
            <w:pPr>
              <w:spacing w:line="240" w:lineRule="auto"/>
              <w:ind w:firstLine="0"/>
              <w:rPr>
                <w:rFonts w:eastAsia="Calibri"/>
              </w:rPr>
            </w:pPr>
          </w:p>
        </w:tc>
      </w:tr>
      <w:tr w:rsidR="00CB3801" w:rsidRPr="005C0EEE" w14:paraId="61EFB23C" w14:textId="77777777" w:rsidTr="004F0B1D">
        <w:trPr>
          <w:cantSplit/>
          <w:trHeight w:val="576"/>
        </w:trPr>
        <w:tc>
          <w:tcPr>
            <w:tcW w:w="826" w:type="pct"/>
            <w:gridSpan w:val="2"/>
            <w:tcBorders>
              <w:top w:val="single" w:sz="4" w:space="0" w:color="auto"/>
              <w:bottom w:val="single" w:sz="4" w:space="0" w:color="auto"/>
            </w:tcBorders>
            <w:tcMar>
              <w:top w:w="58" w:type="dxa"/>
              <w:left w:w="58" w:type="dxa"/>
              <w:bottom w:w="58" w:type="dxa"/>
              <w:right w:w="58" w:type="dxa"/>
            </w:tcMar>
          </w:tcPr>
          <w:p w14:paraId="5C710C71" w14:textId="77777777" w:rsidR="00CB3801" w:rsidRPr="005C0EEE" w:rsidRDefault="00CB3801" w:rsidP="004F0B1D">
            <w:pPr>
              <w:spacing w:line="240" w:lineRule="auto"/>
              <w:ind w:firstLine="0"/>
              <w:rPr>
                <w:rFonts w:eastAsia="Calibri"/>
              </w:rPr>
            </w:pPr>
            <w:r w:rsidRPr="005C0EEE">
              <w:rPr>
                <w:rFonts w:eastAsia="Calibri"/>
              </w:rPr>
              <w:t>SC.912.CS.2.3</w:t>
            </w:r>
          </w:p>
        </w:tc>
        <w:tc>
          <w:tcPr>
            <w:tcW w:w="4174" w:type="pct"/>
            <w:tcBorders>
              <w:top w:val="single" w:sz="4" w:space="0" w:color="auto"/>
              <w:bottom w:val="single" w:sz="4" w:space="0" w:color="auto"/>
            </w:tcBorders>
            <w:tcMar>
              <w:top w:w="58" w:type="dxa"/>
              <w:left w:w="58" w:type="dxa"/>
              <w:bottom w:w="58" w:type="dxa"/>
              <w:right w:w="58" w:type="dxa"/>
            </w:tcMar>
          </w:tcPr>
          <w:p w14:paraId="77F7366C" w14:textId="71CD16FF" w:rsidR="004F0B1D" w:rsidRPr="005C0EEE" w:rsidRDefault="00CF3A8C" w:rsidP="004F0B1D">
            <w:pPr>
              <w:spacing w:line="240" w:lineRule="auto"/>
              <w:ind w:firstLine="0"/>
              <w:rPr>
                <w:rFonts w:eastAsia="Calibri"/>
              </w:rPr>
            </w:pPr>
            <w:r w:rsidRPr="005C0EEE">
              <w:rPr>
                <w:rFonts w:eastAsia="Calibri"/>
              </w:rPr>
              <w:t>Apply network security concepts and strategies to real-world simulations.</w:t>
            </w:r>
          </w:p>
        </w:tc>
      </w:tr>
    </w:tbl>
    <w:p w14:paraId="014CCC76" w14:textId="7CC9D68B" w:rsidR="00DC3ED4" w:rsidRPr="005C0EEE" w:rsidRDefault="00DC3ED4" w:rsidP="00CF3A8C">
      <w:pPr>
        <w:tabs>
          <w:tab w:val="left" w:pos="1332"/>
        </w:tabs>
        <w:spacing w:line="240" w:lineRule="auto"/>
        <w:ind w:firstLine="0"/>
      </w:pPr>
    </w:p>
    <w:bookmarkEnd w:id="124"/>
    <w:tbl>
      <w:tblPr>
        <w:tblW w:w="5001" w:type="pct"/>
        <w:tblInd w:w="-1" w:type="dxa"/>
        <w:tblLook w:val="0600" w:firstRow="0" w:lastRow="0" w:firstColumn="0" w:lastColumn="0" w:noHBand="1" w:noVBand="1"/>
      </w:tblPr>
      <w:tblGrid>
        <w:gridCol w:w="291"/>
        <w:gridCol w:w="1254"/>
        <w:gridCol w:w="7817"/>
      </w:tblGrid>
      <w:tr w:rsidR="00700A1F" w:rsidRPr="005C0EEE" w14:paraId="7D469688" w14:textId="77777777" w:rsidTr="00F344E2">
        <w:trPr>
          <w:cantSplit/>
          <w:trHeight w:val="20"/>
        </w:trPr>
        <w:tc>
          <w:tcPr>
            <w:tcW w:w="155" w:type="pct"/>
            <w:tcBorders>
              <w:bottom w:val="single" w:sz="4" w:space="0" w:color="auto"/>
            </w:tcBorders>
            <w:shd w:val="clear" w:color="auto" w:fill="BD92DE"/>
            <w:tcMar>
              <w:top w:w="58" w:type="dxa"/>
              <w:left w:w="58" w:type="dxa"/>
              <w:bottom w:w="58" w:type="dxa"/>
              <w:right w:w="58" w:type="dxa"/>
            </w:tcMar>
          </w:tcPr>
          <w:p w14:paraId="6DF90C2B" w14:textId="77777777" w:rsidR="00700A1F" w:rsidRPr="005C0EEE" w:rsidRDefault="00700A1F" w:rsidP="00343B40">
            <w:pPr>
              <w:spacing w:line="240" w:lineRule="auto"/>
              <w:ind w:firstLine="0"/>
              <w:rPr>
                <w:rFonts w:eastAsia="Calibri"/>
                <w:i/>
              </w:rPr>
            </w:pPr>
          </w:p>
        </w:tc>
        <w:tc>
          <w:tcPr>
            <w:tcW w:w="4845" w:type="pct"/>
            <w:gridSpan w:val="2"/>
            <w:tcBorders>
              <w:bottom w:val="single" w:sz="4" w:space="0" w:color="auto"/>
            </w:tcBorders>
          </w:tcPr>
          <w:p w14:paraId="0654C642" w14:textId="1BBFA317" w:rsidR="00700A1F" w:rsidRPr="005C0EEE" w:rsidRDefault="00491890" w:rsidP="67264ED5">
            <w:pPr>
              <w:spacing w:line="240" w:lineRule="auto"/>
              <w:ind w:left="1554" w:hanging="1554"/>
              <w:rPr>
                <w:rFonts w:eastAsia="Calibri"/>
                <w:b/>
                <w:bCs/>
                <w:i/>
                <w:iCs/>
              </w:rPr>
            </w:pPr>
            <w:r w:rsidRPr="005C0EEE">
              <w:rPr>
                <w:rFonts w:eastAsia="Calibri"/>
                <w:b/>
                <w:bCs/>
                <w:i/>
                <w:iCs/>
              </w:rPr>
              <w:t>SC.912.CS.3 Reflect on the consequences of social engineering.</w:t>
            </w:r>
          </w:p>
        </w:tc>
      </w:tr>
      <w:tr w:rsidR="00700A1F" w:rsidRPr="005C0EEE" w14:paraId="3F69A4D7" w14:textId="77777777" w:rsidTr="00AD3D3E">
        <w:trPr>
          <w:cantSplit/>
          <w:trHeight w:val="365"/>
        </w:trPr>
        <w:tc>
          <w:tcPr>
            <w:tcW w:w="825" w:type="pct"/>
            <w:gridSpan w:val="2"/>
            <w:tcMar>
              <w:top w:w="58" w:type="dxa"/>
              <w:left w:w="58" w:type="dxa"/>
              <w:bottom w:w="58" w:type="dxa"/>
              <w:right w:w="58" w:type="dxa"/>
            </w:tcMar>
          </w:tcPr>
          <w:p w14:paraId="58A3D91B" w14:textId="77777777" w:rsidR="009562BE" w:rsidRPr="005C0EEE" w:rsidRDefault="009562BE" w:rsidP="00AD3D3E">
            <w:pPr>
              <w:spacing w:line="240" w:lineRule="auto"/>
              <w:ind w:firstLine="0"/>
              <w:rPr>
                <w:rFonts w:eastAsia="Calibri"/>
              </w:rPr>
            </w:pPr>
          </w:p>
          <w:p w14:paraId="1809E754" w14:textId="452D2C28" w:rsidR="00700A1F" w:rsidRPr="005C0EEE" w:rsidRDefault="6BDA0469" w:rsidP="00AD3D3E">
            <w:pPr>
              <w:spacing w:line="240" w:lineRule="auto"/>
              <w:ind w:firstLine="0"/>
              <w:rPr>
                <w:rFonts w:eastAsia="Calibri"/>
              </w:rPr>
            </w:pPr>
            <w:r w:rsidRPr="005C0EEE">
              <w:rPr>
                <w:rFonts w:eastAsia="Calibri"/>
              </w:rPr>
              <w:t>SC.912.</w:t>
            </w:r>
            <w:r w:rsidR="4414C33F" w:rsidRPr="005C0EEE">
              <w:rPr>
                <w:rFonts w:eastAsia="Calibri"/>
              </w:rPr>
              <w:t>C</w:t>
            </w:r>
            <w:r w:rsidR="00250793" w:rsidRPr="005C0EEE">
              <w:rPr>
                <w:rFonts w:eastAsia="Calibri"/>
              </w:rPr>
              <w:t>S</w:t>
            </w:r>
            <w:r w:rsidRPr="005C0EEE">
              <w:rPr>
                <w:rFonts w:eastAsia="Calibri"/>
              </w:rPr>
              <w:t>.</w:t>
            </w:r>
            <w:r w:rsidR="7C2F37B3" w:rsidRPr="005C0EEE">
              <w:rPr>
                <w:rFonts w:eastAsia="Calibri"/>
              </w:rPr>
              <w:t>3</w:t>
            </w:r>
            <w:r w:rsidRPr="005C0EEE">
              <w:rPr>
                <w:rFonts w:eastAsia="Calibri"/>
              </w:rPr>
              <w:t>.1</w:t>
            </w:r>
          </w:p>
        </w:tc>
        <w:tc>
          <w:tcPr>
            <w:tcW w:w="4175" w:type="pct"/>
            <w:tcMar>
              <w:top w:w="58" w:type="dxa"/>
              <w:left w:w="58" w:type="dxa"/>
              <w:bottom w:w="58" w:type="dxa"/>
              <w:right w:w="58" w:type="dxa"/>
            </w:tcMar>
          </w:tcPr>
          <w:p w14:paraId="67C8E677" w14:textId="77777777" w:rsidR="00AD3D3E" w:rsidRPr="005C0EEE" w:rsidRDefault="00AD3D3E" w:rsidP="00AD3D3E">
            <w:pPr>
              <w:spacing w:line="240" w:lineRule="auto"/>
              <w:ind w:firstLine="0"/>
              <w:rPr>
                <w:rFonts w:eastAsia="Calibri"/>
              </w:rPr>
            </w:pPr>
          </w:p>
          <w:p w14:paraId="3CA8DA5C" w14:textId="77777777" w:rsidR="00AD3D3E" w:rsidRPr="005C0EEE" w:rsidRDefault="00CF3A8C" w:rsidP="00AD3D3E">
            <w:pPr>
              <w:spacing w:line="240" w:lineRule="auto"/>
              <w:ind w:firstLine="0"/>
              <w:rPr>
                <w:rFonts w:eastAsia="Calibri"/>
              </w:rPr>
            </w:pPr>
            <w:r w:rsidRPr="005C0EEE">
              <w:rPr>
                <w:rFonts w:eastAsia="Calibri"/>
              </w:rPr>
              <w:t>Investigate ransomware attacks.</w:t>
            </w:r>
          </w:p>
          <w:p w14:paraId="4EFC482C" w14:textId="2888E612" w:rsidR="00CF3A8C" w:rsidRPr="005C0EEE" w:rsidRDefault="00CF3A8C" w:rsidP="00AD3D3E">
            <w:pPr>
              <w:spacing w:line="240" w:lineRule="auto"/>
              <w:ind w:firstLine="0"/>
              <w:rPr>
                <w:rFonts w:eastAsia="Calibri"/>
              </w:rPr>
            </w:pPr>
          </w:p>
        </w:tc>
      </w:tr>
      <w:tr w:rsidR="00700A1F" w:rsidRPr="005C0EEE" w14:paraId="65A7D48E" w14:textId="77777777" w:rsidTr="00AD3D3E">
        <w:trPr>
          <w:cantSplit/>
          <w:trHeight w:val="576"/>
        </w:trPr>
        <w:tc>
          <w:tcPr>
            <w:tcW w:w="825" w:type="pct"/>
            <w:gridSpan w:val="2"/>
            <w:tcBorders>
              <w:top w:val="single" w:sz="4" w:space="0" w:color="auto"/>
              <w:bottom w:val="single" w:sz="4" w:space="0" w:color="auto"/>
            </w:tcBorders>
            <w:tcMar>
              <w:top w:w="58" w:type="dxa"/>
              <w:left w:w="58" w:type="dxa"/>
              <w:bottom w:w="58" w:type="dxa"/>
              <w:right w:w="58" w:type="dxa"/>
            </w:tcMar>
          </w:tcPr>
          <w:p w14:paraId="1CAA7434" w14:textId="7103D0FF" w:rsidR="00700A1F" w:rsidRPr="005C0EEE" w:rsidRDefault="6BDA0469" w:rsidP="00AD3D3E">
            <w:pPr>
              <w:spacing w:line="240" w:lineRule="auto"/>
              <w:ind w:firstLine="0"/>
              <w:rPr>
                <w:rFonts w:eastAsia="Calibri"/>
              </w:rPr>
            </w:pPr>
            <w:r w:rsidRPr="005C0EEE">
              <w:rPr>
                <w:rFonts w:eastAsia="Calibri"/>
              </w:rPr>
              <w:t>SC.912.</w:t>
            </w:r>
            <w:r w:rsidR="69F49491" w:rsidRPr="005C0EEE">
              <w:rPr>
                <w:rFonts w:eastAsia="Calibri"/>
              </w:rPr>
              <w:t>C</w:t>
            </w:r>
            <w:r w:rsidR="00250793" w:rsidRPr="005C0EEE">
              <w:rPr>
                <w:rFonts w:eastAsia="Calibri"/>
              </w:rPr>
              <w:t>S</w:t>
            </w:r>
            <w:r w:rsidRPr="005C0EEE">
              <w:rPr>
                <w:rFonts w:eastAsia="Calibri"/>
              </w:rPr>
              <w:t>.</w:t>
            </w:r>
            <w:r w:rsidR="7C2F37B3" w:rsidRPr="005C0EEE">
              <w:rPr>
                <w:rFonts w:eastAsia="Calibri"/>
              </w:rPr>
              <w:t>3</w:t>
            </w:r>
            <w:r w:rsidRPr="005C0EEE">
              <w:rPr>
                <w:rFonts w:eastAsia="Calibri"/>
              </w:rPr>
              <w:t>.2</w:t>
            </w:r>
          </w:p>
        </w:tc>
        <w:tc>
          <w:tcPr>
            <w:tcW w:w="4175" w:type="pct"/>
            <w:tcBorders>
              <w:top w:val="single" w:sz="4" w:space="0" w:color="auto"/>
              <w:bottom w:val="single" w:sz="4" w:space="0" w:color="auto"/>
            </w:tcBorders>
            <w:tcMar>
              <w:top w:w="58" w:type="dxa"/>
              <w:left w:w="58" w:type="dxa"/>
              <w:bottom w:w="58" w:type="dxa"/>
              <w:right w:w="58" w:type="dxa"/>
            </w:tcMar>
          </w:tcPr>
          <w:p w14:paraId="5238BC97" w14:textId="6D07114E" w:rsidR="009562BE" w:rsidRPr="005C0EEE" w:rsidRDefault="00CF3A8C" w:rsidP="00AD3D3E">
            <w:pPr>
              <w:spacing w:line="240" w:lineRule="auto"/>
              <w:ind w:firstLine="0"/>
              <w:rPr>
                <w:rFonts w:eastAsia="Calibri"/>
              </w:rPr>
            </w:pPr>
            <w:r w:rsidRPr="005C0EEE">
              <w:rPr>
                <w:rFonts w:eastAsia="Calibri"/>
              </w:rPr>
              <w:t>Explore access control rules.</w:t>
            </w:r>
          </w:p>
        </w:tc>
      </w:tr>
      <w:tr w:rsidR="00700A1F" w:rsidRPr="005C0EEE" w14:paraId="63FDF67F" w14:textId="77777777" w:rsidTr="00AD3D3E">
        <w:trPr>
          <w:cantSplit/>
          <w:trHeight w:val="576"/>
        </w:trPr>
        <w:tc>
          <w:tcPr>
            <w:tcW w:w="825" w:type="pct"/>
            <w:gridSpan w:val="2"/>
            <w:tcBorders>
              <w:top w:val="single" w:sz="4" w:space="0" w:color="auto"/>
            </w:tcBorders>
            <w:tcMar>
              <w:top w:w="58" w:type="dxa"/>
              <w:left w:w="58" w:type="dxa"/>
              <w:bottom w:w="58" w:type="dxa"/>
              <w:right w:w="58" w:type="dxa"/>
            </w:tcMar>
          </w:tcPr>
          <w:p w14:paraId="48C08719" w14:textId="3A75B801" w:rsidR="00700A1F" w:rsidRPr="005C0EEE" w:rsidRDefault="6BDA0469" w:rsidP="00AD3D3E">
            <w:pPr>
              <w:spacing w:line="240" w:lineRule="auto"/>
              <w:ind w:firstLine="0"/>
              <w:rPr>
                <w:rFonts w:eastAsia="Calibri"/>
              </w:rPr>
            </w:pPr>
            <w:r w:rsidRPr="005C0EEE">
              <w:rPr>
                <w:rFonts w:eastAsia="Calibri"/>
              </w:rPr>
              <w:t>SC.912.</w:t>
            </w:r>
            <w:r w:rsidR="0A119C48" w:rsidRPr="005C0EEE">
              <w:rPr>
                <w:rFonts w:eastAsia="Calibri"/>
              </w:rPr>
              <w:t>C</w:t>
            </w:r>
            <w:r w:rsidR="00250793" w:rsidRPr="005C0EEE">
              <w:rPr>
                <w:rFonts w:eastAsia="Calibri"/>
              </w:rPr>
              <w:t>S</w:t>
            </w:r>
            <w:r w:rsidR="0A119C48" w:rsidRPr="005C0EEE">
              <w:rPr>
                <w:rFonts w:eastAsia="Calibri"/>
              </w:rPr>
              <w:t>.</w:t>
            </w:r>
            <w:r w:rsidR="7C2F37B3" w:rsidRPr="005C0EEE">
              <w:rPr>
                <w:rFonts w:eastAsia="Calibri"/>
              </w:rPr>
              <w:t>3</w:t>
            </w:r>
            <w:r w:rsidRPr="005C0EEE">
              <w:rPr>
                <w:rFonts w:eastAsia="Calibri"/>
              </w:rPr>
              <w:t>.3</w:t>
            </w:r>
          </w:p>
        </w:tc>
        <w:tc>
          <w:tcPr>
            <w:tcW w:w="4175" w:type="pct"/>
            <w:tcBorders>
              <w:top w:val="single" w:sz="4" w:space="0" w:color="auto"/>
            </w:tcBorders>
            <w:tcMar>
              <w:top w:w="58" w:type="dxa"/>
              <w:left w:w="58" w:type="dxa"/>
              <w:bottom w:w="58" w:type="dxa"/>
              <w:right w:w="58" w:type="dxa"/>
            </w:tcMar>
          </w:tcPr>
          <w:p w14:paraId="43F44208" w14:textId="77777777" w:rsidR="00AD3D3E" w:rsidRPr="005C0EEE" w:rsidRDefault="00CF3A8C" w:rsidP="00CF3A8C">
            <w:pPr>
              <w:spacing w:line="240" w:lineRule="auto"/>
              <w:ind w:firstLine="0"/>
              <w:rPr>
                <w:rFonts w:eastAsia="Calibri"/>
              </w:rPr>
            </w:pPr>
            <w:r w:rsidRPr="005C0EEE">
              <w:rPr>
                <w:rFonts w:eastAsia="Calibri"/>
              </w:rPr>
              <w:t>Analyze the limitations of a program’s temporary storage and the security vulnerabilities.</w:t>
            </w:r>
          </w:p>
          <w:p w14:paraId="1D0BAD24" w14:textId="60F01DDA" w:rsidR="00CF3A8C" w:rsidRPr="005C0EEE" w:rsidRDefault="00CF3A8C" w:rsidP="00CF3A8C">
            <w:pPr>
              <w:spacing w:line="240" w:lineRule="auto"/>
              <w:ind w:firstLine="0"/>
              <w:rPr>
                <w:rFonts w:eastAsia="Calibri"/>
              </w:rPr>
            </w:pPr>
          </w:p>
        </w:tc>
      </w:tr>
      <w:tr w:rsidR="00F344E2" w:rsidRPr="005C0EEE" w14:paraId="0CC90B8F" w14:textId="77777777" w:rsidTr="00AD3D3E">
        <w:trPr>
          <w:cantSplit/>
          <w:trHeight w:val="288"/>
        </w:trPr>
        <w:tc>
          <w:tcPr>
            <w:tcW w:w="825" w:type="pct"/>
            <w:gridSpan w:val="2"/>
            <w:tcBorders>
              <w:top w:val="single" w:sz="4" w:space="0" w:color="auto"/>
            </w:tcBorders>
            <w:tcMar>
              <w:top w:w="58" w:type="dxa"/>
              <w:left w:w="58" w:type="dxa"/>
              <w:bottom w:w="58" w:type="dxa"/>
              <w:right w:w="58" w:type="dxa"/>
            </w:tcMar>
          </w:tcPr>
          <w:p w14:paraId="781450A4" w14:textId="2F9506CB" w:rsidR="00F344E2" w:rsidRPr="005C0EEE" w:rsidRDefault="00F344E2" w:rsidP="00AD3D3E">
            <w:pPr>
              <w:spacing w:line="240" w:lineRule="auto"/>
              <w:ind w:firstLine="0"/>
              <w:rPr>
                <w:rFonts w:eastAsia="Calibri"/>
              </w:rPr>
            </w:pPr>
            <w:r w:rsidRPr="005C0EEE">
              <w:rPr>
                <w:rFonts w:eastAsia="Calibri"/>
              </w:rPr>
              <w:t>SC.912.CS.3.4</w:t>
            </w:r>
          </w:p>
        </w:tc>
        <w:tc>
          <w:tcPr>
            <w:tcW w:w="4175" w:type="pct"/>
            <w:tcBorders>
              <w:top w:val="single" w:sz="4" w:space="0" w:color="auto"/>
            </w:tcBorders>
            <w:tcMar>
              <w:top w:w="58" w:type="dxa"/>
              <w:left w:w="58" w:type="dxa"/>
              <w:bottom w:w="58" w:type="dxa"/>
              <w:right w:w="58" w:type="dxa"/>
            </w:tcMar>
          </w:tcPr>
          <w:p w14:paraId="7F44C867" w14:textId="3A9EE527" w:rsidR="00F344E2" w:rsidRPr="005C0EEE" w:rsidRDefault="00CF3A8C" w:rsidP="00AD3D3E">
            <w:pPr>
              <w:spacing w:line="240" w:lineRule="auto"/>
              <w:ind w:firstLine="0"/>
              <w:rPr>
                <w:rFonts w:eastAsia="Calibri"/>
              </w:rPr>
            </w:pPr>
            <w:r w:rsidRPr="005C0EEE">
              <w:rPr>
                <w:rFonts w:eastAsia="Calibri"/>
              </w:rPr>
              <w:t>Trace the social engineering attack cycle.</w:t>
            </w:r>
          </w:p>
        </w:tc>
      </w:tr>
      <w:tr w:rsidR="00F344E2" w:rsidRPr="005C0EEE" w14:paraId="7C89CE01" w14:textId="77777777" w:rsidTr="00AD3D3E">
        <w:trPr>
          <w:cantSplit/>
          <w:trHeight w:val="20"/>
        </w:trPr>
        <w:tc>
          <w:tcPr>
            <w:tcW w:w="5000" w:type="pct"/>
            <w:gridSpan w:val="3"/>
            <w:tcBorders>
              <w:bottom w:val="single" w:sz="4" w:space="0" w:color="auto"/>
            </w:tcBorders>
            <w:tcMar>
              <w:top w:w="58" w:type="dxa"/>
              <w:left w:w="58" w:type="dxa"/>
              <w:bottom w:w="58" w:type="dxa"/>
              <w:right w:w="58" w:type="dxa"/>
            </w:tcMar>
          </w:tcPr>
          <w:p w14:paraId="7FD2BE80" w14:textId="77777777" w:rsidR="00F344E2" w:rsidRPr="005C0EEE" w:rsidRDefault="00F344E2" w:rsidP="00AD3D3E">
            <w:pPr>
              <w:spacing w:line="240" w:lineRule="auto"/>
              <w:ind w:firstLine="0"/>
              <w:rPr>
                <w:rFonts w:eastAsia="Calibri"/>
              </w:rPr>
            </w:pPr>
            <w:r w:rsidRPr="005C0EEE">
              <w:rPr>
                <w:rFonts w:eastAsia="Calibri"/>
                <w:u w:val="single"/>
              </w:rPr>
              <w:t>Benchmark Clarifications:</w:t>
            </w:r>
          </w:p>
          <w:p w14:paraId="7BB9DAC0" w14:textId="77777777" w:rsidR="00CF3A8C" w:rsidRPr="005C0EEE" w:rsidRDefault="00F344E2" w:rsidP="00CF3A8C">
            <w:pPr>
              <w:spacing w:line="240" w:lineRule="auto"/>
              <w:ind w:firstLine="0"/>
              <w:rPr>
                <w:rFonts w:eastAsia="Calibri"/>
              </w:rPr>
            </w:pPr>
            <w:r w:rsidRPr="005C0EEE">
              <w:rPr>
                <w:rFonts w:eastAsia="Calibri"/>
                <w:i/>
                <w:iCs/>
              </w:rPr>
              <w:t>Clarification 1:</w:t>
            </w:r>
            <w:r w:rsidRPr="005C0EEE">
              <w:rPr>
                <w:rFonts w:eastAsia="Calibri"/>
              </w:rPr>
              <w:t xml:space="preserve"> </w:t>
            </w:r>
            <w:r w:rsidR="00CF3A8C" w:rsidRPr="005C0EEE">
              <w:rPr>
                <w:rFonts w:eastAsia="Calibri"/>
              </w:rPr>
              <w:t>Instruction includes the various ways of collecting information, relationship building and how that information is used for exploitation.</w:t>
            </w:r>
          </w:p>
          <w:p w14:paraId="52E33201" w14:textId="2409F3E9" w:rsidR="00F344E2" w:rsidRPr="005C0EEE" w:rsidRDefault="00CF3A8C" w:rsidP="00CF3A8C">
            <w:pPr>
              <w:spacing w:line="240" w:lineRule="auto"/>
              <w:ind w:firstLine="0"/>
              <w:rPr>
                <w:rFonts w:eastAsia="Calibri"/>
              </w:rPr>
            </w:pPr>
            <w:r w:rsidRPr="005C0EEE">
              <w:rPr>
                <w:rFonts w:eastAsia="Calibri"/>
                <w:i/>
                <w:iCs/>
              </w:rPr>
              <w:t>Clarification 2:</w:t>
            </w:r>
            <w:r w:rsidRPr="005C0EEE">
              <w:rPr>
                <w:rFonts w:eastAsia="Calibri"/>
              </w:rPr>
              <w:t xml:space="preserve"> Instruction includes discussing and evaluating the social and economic impact of the cycle on computer systems and people.</w:t>
            </w:r>
          </w:p>
          <w:p w14:paraId="710233CA" w14:textId="77777777" w:rsidR="00F344E2" w:rsidRPr="005C0EEE" w:rsidRDefault="00F344E2" w:rsidP="00AD3D3E">
            <w:pPr>
              <w:spacing w:line="240" w:lineRule="auto"/>
              <w:ind w:firstLine="0"/>
            </w:pPr>
          </w:p>
        </w:tc>
      </w:tr>
    </w:tbl>
    <w:p w14:paraId="6CF88387" w14:textId="77777777" w:rsidR="00AE3979" w:rsidRPr="005C0EEE" w:rsidRDefault="00AE3979" w:rsidP="005B72A9"/>
    <w:p w14:paraId="5DD65227" w14:textId="226E397B" w:rsidR="00416241" w:rsidRPr="005C0EEE" w:rsidRDefault="00D50109" w:rsidP="00A21600">
      <w:pPr>
        <w:pStyle w:val="Heading3"/>
        <w:rPr>
          <w:b/>
        </w:rPr>
      </w:pPr>
      <w:bookmarkStart w:id="125" w:name="_Toc227760983"/>
      <w:r w:rsidRPr="005C0EEE">
        <w:rPr>
          <w:b/>
        </w:rPr>
        <w:t xml:space="preserve">9-12 </w:t>
      </w:r>
      <w:r w:rsidR="00256D03" w:rsidRPr="005C0EEE">
        <w:rPr>
          <w:b/>
        </w:rPr>
        <w:t>Digital Currencies and Financial Management Strand</w:t>
      </w:r>
      <w:bookmarkEnd w:id="125"/>
    </w:p>
    <w:tbl>
      <w:tblPr>
        <w:tblW w:w="5000" w:type="pct"/>
        <w:tblLook w:val="0600" w:firstRow="0" w:lastRow="0" w:firstColumn="0" w:lastColumn="0" w:noHBand="1" w:noVBand="1"/>
      </w:tblPr>
      <w:tblGrid>
        <w:gridCol w:w="269"/>
        <w:gridCol w:w="1440"/>
        <w:gridCol w:w="7651"/>
      </w:tblGrid>
      <w:tr w:rsidR="00AD29BA" w:rsidRPr="005C0EEE" w14:paraId="463ADC80" w14:textId="77777777" w:rsidTr="009562BE">
        <w:trPr>
          <w:cantSplit/>
          <w:trHeight w:val="20"/>
        </w:trPr>
        <w:tc>
          <w:tcPr>
            <w:tcW w:w="144" w:type="pct"/>
            <w:tcBorders>
              <w:bottom w:val="single" w:sz="4" w:space="0" w:color="auto"/>
            </w:tcBorders>
            <w:shd w:val="clear" w:color="auto" w:fill="AEAAAA" w:themeFill="background2" w:themeFillShade="BF"/>
            <w:tcMar>
              <w:top w:w="58" w:type="dxa"/>
              <w:left w:w="58" w:type="dxa"/>
              <w:bottom w:w="58" w:type="dxa"/>
              <w:right w:w="58" w:type="dxa"/>
            </w:tcMar>
          </w:tcPr>
          <w:p w14:paraId="2201F586" w14:textId="77777777" w:rsidR="00AD29BA" w:rsidRPr="005C0EEE" w:rsidRDefault="00AD29BA" w:rsidP="00343B40">
            <w:pPr>
              <w:spacing w:line="240" w:lineRule="auto"/>
              <w:ind w:firstLine="0"/>
              <w:rPr>
                <w:rFonts w:eastAsia="Calibri"/>
                <w:i/>
              </w:rPr>
            </w:pPr>
          </w:p>
        </w:tc>
        <w:tc>
          <w:tcPr>
            <w:tcW w:w="4856" w:type="pct"/>
            <w:gridSpan w:val="2"/>
            <w:tcBorders>
              <w:bottom w:val="single" w:sz="4" w:space="0" w:color="auto"/>
            </w:tcBorders>
          </w:tcPr>
          <w:p w14:paraId="4034D778" w14:textId="1A2CD6A8" w:rsidR="00AD29BA" w:rsidRPr="005C0EEE" w:rsidRDefault="00801B2D" w:rsidP="67264ED5">
            <w:pPr>
              <w:spacing w:line="240" w:lineRule="auto"/>
              <w:ind w:left="1554" w:hanging="1554"/>
              <w:rPr>
                <w:rFonts w:eastAsia="Calibri"/>
                <w:b/>
                <w:bCs/>
                <w:i/>
                <w:iCs/>
              </w:rPr>
            </w:pPr>
            <w:r w:rsidRPr="005C0EEE">
              <w:rPr>
                <w:rFonts w:eastAsia="Calibri"/>
                <w:b/>
                <w:bCs/>
                <w:i/>
                <w:iCs/>
              </w:rPr>
              <w:t>SC.912.DC.1. Analyze the history of cryptocurrency. </w:t>
            </w:r>
          </w:p>
        </w:tc>
      </w:tr>
      <w:tr w:rsidR="00AD29BA" w:rsidRPr="005C0EEE" w14:paraId="335C4FD5" w14:textId="77777777" w:rsidTr="009562BE">
        <w:trPr>
          <w:cantSplit/>
          <w:trHeight w:val="576"/>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4BBEAF1B" w14:textId="77777777" w:rsidR="00AD3D3E" w:rsidRPr="005C0EEE" w:rsidRDefault="00AD3D3E" w:rsidP="00343B40">
            <w:pPr>
              <w:spacing w:line="240" w:lineRule="auto"/>
              <w:ind w:firstLine="0"/>
              <w:rPr>
                <w:rFonts w:eastAsia="Calibri"/>
              </w:rPr>
            </w:pPr>
          </w:p>
          <w:p w14:paraId="06AE8DC1" w14:textId="77777777" w:rsidR="00AD29BA" w:rsidRPr="005C0EEE" w:rsidRDefault="6A0C4F4F" w:rsidP="00343B40">
            <w:pPr>
              <w:spacing w:line="240" w:lineRule="auto"/>
              <w:ind w:firstLine="0"/>
              <w:rPr>
                <w:rFonts w:eastAsia="Calibri"/>
              </w:rPr>
            </w:pPr>
            <w:r w:rsidRPr="005C0EEE">
              <w:rPr>
                <w:rFonts w:eastAsia="Calibri"/>
              </w:rPr>
              <w:t>SC.912.</w:t>
            </w:r>
            <w:r w:rsidR="30CB7C4F" w:rsidRPr="005C0EEE">
              <w:rPr>
                <w:rFonts w:eastAsia="Calibri"/>
              </w:rPr>
              <w:t>DC.</w:t>
            </w:r>
            <w:r w:rsidR="0D736610" w:rsidRPr="005C0EEE">
              <w:rPr>
                <w:rFonts w:eastAsia="Calibri"/>
              </w:rPr>
              <w:t>1.1</w:t>
            </w:r>
          </w:p>
          <w:p w14:paraId="5B2A0665" w14:textId="099F9FB6" w:rsidR="00CF3A8C" w:rsidRPr="005C0EEE" w:rsidRDefault="00CF3A8C" w:rsidP="00343B40">
            <w:pPr>
              <w:spacing w:line="240" w:lineRule="auto"/>
              <w:ind w:firstLine="0"/>
              <w:rPr>
                <w:rFonts w:eastAsia="Calibri"/>
              </w:rPr>
            </w:pPr>
          </w:p>
        </w:tc>
        <w:tc>
          <w:tcPr>
            <w:tcW w:w="4087" w:type="pct"/>
            <w:tcBorders>
              <w:top w:val="single" w:sz="4" w:space="0" w:color="auto"/>
              <w:bottom w:val="single" w:sz="4" w:space="0" w:color="auto"/>
            </w:tcBorders>
            <w:tcMar>
              <w:top w:w="58" w:type="dxa"/>
              <w:left w:w="58" w:type="dxa"/>
              <w:bottom w:w="58" w:type="dxa"/>
              <w:right w:w="58" w:type="dxa"/>
            </w:tcMar>
            <w:vAlign w:val="center"/>
          </w:tcPr>
          <w:p w14:paraId="6CA6135E" w14:textId="77777777" w:rsidR="00CF3A8C" w:rsidRPr="005C0EEE" w:rsidRDefault="00CF3A8C" w:rsidP="00343B40">
            <w:pPr>
              <w:spacing w:line="240" w:lineRule="auto"/>
              <w:ind w:firstLine="0"/>
              <w:rPr>
                <w:rFonts w:eastAsia="Calibri"/>
              </w:rPr>
            </w:pPr>
          </w:p>
          <w:p w14:paraId="109897C2" w14:textId="77777777" w:rsidR="00260CAD" w:rsidRPr="005C0EEE" w:rsidRDefault="00CF3A8C" w:rsidP="00343B40">
            <w:pPr>
              <w:spacing w:line="240" w:lineRule="auto"/>
              <w:ind w:firstLine="0"/>
              <w:rPr>
                <w:rFonts w:eastAsia="Calibri"/>
              </w:rPr>
            </w:pPr>
            <w:r w:rsidRPr="005C0EEE">
              <w:rPr>
                <w:rFonts w:eastAsia="Calibri"/>
              </w:rPr>
              <w:t>Examine the history of digital currency and blockchain technologies.</w:t>
            </w:r>
          </w:p>
          <w:p w14:paraId="7644401B" w14:textId="16343A1C" w:rsidR="00CF3A8C" w:rsidRPr="005C0EEE" w:rsidRDefault="00CF3A8C" w:rsidP="00343B40">
            <w:pPr>
              <w:spacing w:line="240" w:lineRule="auto"/>
              <w:ind w:firstLine="0"/>
              <w:rPr>
                <w:rFonts w:eastAsia="Calibri"/>
              </w:rPr>
            </w:pPr>
          </w:p>
        </w:tc>
      </w:tr>
      <w:tr w:rsidR="00AD29BA" w:rsidRPr="005C0EEE" w14:paraId="2BAF52A3" w14:textId="77777777" w:rsidTr="00AD3D3E">
        <w:trPr>
          <w:cantSplit/>
          <w:trHeight w:val="288"/>
        </w:trPr>
        <w:tc>
          <w:tcPr>
            <w:tcW w:w="913" w:type="pct"/>
            <w:gridSpan w:val="2"/>
            <w:tcBorders>
              <w:top w:val="single" w:sz="4" w:space="0" w:color="auto"/>
            </w:tcBorders>
            <w:tcMar>
              <w:top w:w="58" w:type="dxa"/>
              <w:left w:w="58" w:type="dxa"/>
              <w:bottom w:w="58" w:type="dxa"/>
              <w:right w:w="58" w:type="dxa"/>
            </w:tcMar>
            <w:vAlign w:val="center"/>
          </w:tcPr>
          <w:p w14:paraId="53CCDA1D" w14:textId="14DCA2B9" w:rsidR="00AD29BA" w:rsidRPr="005C0EEE" w:rsidRDefault="00AD29BA" w:rsidP="00343B40">
            <w:pPr>
              <w:spacing w:line="240" w:lineRule="auto"/>
              <w:ind w:firstLine="0"/>
              <w:rPr>
                <w:rFonts w:eastAsia="Calibri"/>
              </w:rPr>
            </w:pPr>
            <w:r w:rsidRPr="005C0EEE">
              <w:rPr>
                <w:rFonts w:eastAsia="Calibri"/>
              </w:rPr>
              <w:t>SC.912.</w:t>
            </w:r>
            <w:r w:rsidR="00260CAD" w:rsidRPr="005C0EEE">
              <w:rPr>
                <w:rFonts w:eastAsia="Calibri"/>
              </w:rPr>
              <w:t>DC</w:t>
            </w:r>
            <w:r w:rsidRPr="005C0EEE">
              <w:rPr>
                <w:rFonts w:eastAsia="Calibri"/>
              </w:rPr>
              <w:t>.</w:t>
            </w:r>
            <w:r w:rsidR="00533E03" w:rsidRPr="005C0EEE">
              <w:rPr>
                <w:rFonts w:eastAsia="Calibri"/>
              </w:rPr>
              <w:t>1</w:t>
            </w:r>
            <w:r w:rsidRPr="005C0EEE">
              <w:rPr>
                <w:rFonts w:eastAsia="Calibri"/>
              </w:rPr>
              <w:t>.2</w:t>
            </w:r>
          </w:p>
        </w:tc>
        <w:tc>
          <w:tcPr>
            <w:tcW w:w="4087" w:type="pct"/>
            <w:tcBorders>
              <w:top w:val="single" w:sz="4" w:space="0" w:color="auto"/>
            </w:tcBorders>
            <w:tcMar>
              <w:top w:w="58" w:type="dxa"/>
              <w:left w:w="58" w:type="dxa"/>
              <w:bottom w:w="58" w:type="dxa"/>
              <w:right w:w="58" w:type="dxa"/>
            </w:tcMar>
            <w:vAlign w:val="center"/>
          </w:tcPr>
          <w:p w14:paraId="74D85E87" w14:textId="38B9BE52" w:rsidR="00AD29BA" w:rsidRPr="005C0EEE" w:rsidRDefault="00CF3A8C" w:rsidP="00343B40">
            <w:pPr>
              <w:spacing w:line="240" w:lineRule="auto"/>
              <w:ind w:firstLine="0"/>
              <w:rPr>
                <w:rFonts w:eastAsia="Calibri"/>
              </w:rPr>
            </w:pPr>
            <w:r w:rsidRPr="005C0EEE">
              <w:rPr>
                <w:rFonts w:eastAsia="Calibri"/>
              </w:rPr>
              <w:t>Analyze the effects of digital currencies on the current financial market.</w:t>
            </w:r>
          </w:p>
        </w:tc>
      </w:tr>
      <w:tr w:rsidR="00AD29BA" w:rsidRPr="005C0EEE" w14:paraId="4C5F424B" w14:textId="77777777" w:rsidTr="00AD3D3E">
        <w:trPr>
          <w:cantSplit/>
          <w:trHeight w:val="20"/>
        </w:trPr>
        <w:tc>
          <w:tcPr>
            <w:tcW w:w="5000" w:type="pct"/>
            <w:gridSpan w:val="3"/>
            <w:tcBorders>
              <w:bottom w:val="single" w:sz="4" w:space="0" w:color="auto"/>
            </w:tcBorders>
            <w:tcMar>
              <w:top w:w="58" w:type="dxa"/>
              <w:left w:w="58" w:type="dxa"/>
              <w:bottom w:w="58" w:type="dxa"/>
              <w:right w:w="58" w:type="dxa"/>
            </w:tcMar>
          </w:tcPr>
          <w:p w14:paraId="0001F8C8" w14:textId="77777777" w:rsidR="00AD29BA" w:rsidRPr="005C0EEE" w:rsidRDefault="00AD29BA" w:rsidP="00343B40">
            <w:pPr>
              <w:spacing w:line="240" w:lineRule="auto"/>
              <w:ind w:firstLine="0"/>
              <w:rPr>
                <w:rFonts w:eastAsia="Calibri"/>
              </w:rPr>
            </w:pPr>
            <w:r w:rsidRPr="005C0EEE">
              <w:rPr>
                <w:rFonts w:eastAsia="Calibri"/>
                <w:u w:val="single"/>
              </w:rPr>
              <w:t>Benchmark Clarifications:</w:t>
            </w:r>
          </w:p>
          <w:p w14:paraId="35E4052B" w14:textId="671BDB36" w:rsidR="00AD29BA" w:rsidRPr="005C0EEE" w:rsidRDefault="6A0C4F4F" w:rsidP="67264ED5">
            <w:pPr>
              <w:spacing w:line="240" w:lineRule="auto"/>
              <w:ind w:firstLine="0"/>
              <w:rPr>
                <w:rFonts w:eastAsia="Calibri"/>
              </w:rPr>
            </w:pPr>
            <w:r w:rsidRPr="005C0EEE">
              <w:rPr>
                <w:rFonts w:eastAsia="Calibri"/>
                <w:i/>
                <w:iCs/>
              </w:rPr>
              <w:t>Clarification 1:</w:t>
            </w:r>
            <w:r w:rsidRPr="005C0EEE">
              <w:rPr>
                <w:rFonts w:eastAsia="Calibri"/>
              </w:rPr>
              <w:t xml:space="preserve"> </w:t>
            </w:r>
            <w:r w:rsidR="00CF3A8C" w:rsidRPr="005C0EEE">
              <w:rPr>
                <w:rFonts w:eastAsia="Calibri"/>
              </w:rPr>
              <w:t>Instruction includes understanding that the value of a digital currency can be very volatile.</w:t>
            </w:r>
          </w:p>
          <w:p w14:paraId="66B1C1A8" w14:textId="59B65857" w:rsidR="00AD29BA" w:rsidRPr="005C0EEE" w:rsidRDefault="00AD29BA" w:rsidP="67264ED5">
            <w:pPr>
              <w:spacing w:line="240" w:lineRule="auto"/>
              <w:ind w:firstLine="0"/>
              <w:rPr>
                <w:rFonts w:eastAsia="Calibri"/>
              </w:rPr>
            </w:pPr>
          </w:p>
        </w:tc>
      </w:tr>
    </w:tbl>
    <w:p w14:paraId="08E4E566" w14:textId="77777777" w:rsidR="00B25EBC" w:rsidRPr="005C0EEE" w:rsidRDefault="00B25EBC" w:rsidP="00C17440">
      <w:pPr>
        <w:spacing w:line="240" w:lineRule="auto"/>
        <w:ind w:firstLine="0"/>
      </w:pPr>
    </w:p>
    <w:tbl>
      <w:tblPr>
        <w:tblW w:w="5000" w:type="pct"/>
        <w:tblLook w:val="0600" w:firstRow="0" w:lastRow="0" w:firstColumn="0" w:lastColumn="0" w:noHBand="1" w:noVBand="1"/>
      </w:tblPr>
      <w:tblGrid>
        <w:gridCol w:w="269"/>
        <w:gridCol w:w="1440"/>
        <w:gridCol w:w="7651"/>
      </w:tblGrid>
      <w:tr w:rsidR="67264ED5" w:rsidRPr="005C0EEE" w14:paraId="5F125EFF" w14:textId="77777777" w:rsidTr="00260CAD">
        <w:trPr>
          <w:cantSplit/>
          <w:trHeight w:val="20"/>
        </w:trPr>
        <w:tc>
          <w:tcPr>
            <w:tcW w:w="144" w:type="pct"/>
            <w:tcBorders>
              <w:bottom w:val="single" w:sz="4" w:space="0" w:color="auto"/>
            </w:tcBorders>
            <w:shd w:val="clear" w:color="auto" w:fill="AEAAAA" w:themeFill="background2" w:themeFillShade="BF"/>
            <w:tcMar>
              <w:top w:w="58" w:type="dxa"/>
              <w:left w:w="58" w:type="dxa"/>
              <w:bottom w:w="58" w:type="dxa"/>
              <w:right w:w="58" w:type="dxa"/>
            </w:tcMar>
            <w:vAlign w:val="center"/>
          </w:tcPr>
          <w:p w14:paraId="2B91FE0A" w14:textId="77777777" w:rsidR="67264ED5" w:rsidRPr="005C0EEE" w:rsidRDefault="67264ED5" w:rsidP="67264ED5">
            <w:pPr>
              <w:spacing w:line="240" w:lineRule="auto"/>
              <w:ind w:firstLine="0"/>
              <w:rPr>
                <w:rFonts w:eastAsia="Calibri"/>
                <w:i/>
                <w:iCs/>
              </w:rPr>
            </w:pPr>
          </w:p>
        </w:tc>
        <w:tc>
          <w:tcPr>
            <w:tcW w:w="4856" w:type="pct"/>
            <w:gridSpan w:val="2"/>
            <w:tcBorders>
              <w:bottom w:val="single" w:sz="4" w:space="0" w:color="auto"/>
            </w:tcBorders>
          </w:tcPr>
          <w:p w14:paraId="1F20B56D" w14:textId="46BCC457" w:rsidR="67264ED5" w:rsidRPr="005C0EEE" w:rsidRDefault="00AF3C71" w:rsidP="67264ED5">
            <w:pPr>
              <w:spacing w:line="240" w:lineRule="auto"/>
              <w:ind w:left="1554" w:hanging="1554"/>
              <w:rPr>
                <w:rFonts w:eastAsia="Calibri"/>
                <w:b/>
                <w:bCs/>
                <w:i/>
                <w:iCs/>
              </w:rPr>
            </w:pPr>
            <w:r w:rsidRPr="005C0EEE">
              <w:rPr>
                <w:rFonts w:eastAsia="Calibri"/>
                <w:b/>
                <w:bCs/>
                <w:i/>
                <w:iCs/>
              </w:rPr>
              <w:t>SC.912.DC.2. Examine the types of cryptocurrency.</w:t>
            </w:r>
          </w:p>
        </w:tc>
      </w:tr>
      <w:tr w:rsidR="67264ED5" w:rsidRPr="005C0EEE" w14:paraId="624C7021" w14:textId="77777777" w:rsidTr="008B25AA">
        <w:trPr>
          <w:cantSplit/>
          <w:trHeight w:val="288"/>
        </w:trPr>
        <w:tc>
          <w:tcPr>
            <w:tcW w:w="913" w:type="pct"/>
            <w:gridSpan w:val="2"/>
            <w:tcMar>
              <w:top w:w="58" w:type="dxa"/>
              <w:left w:w="58" w:type="dxa"/>
              <w:bottom w:w="58" w:type="dxa"/>
              <w:right w:w="58" w:type="dxa"/>
            </w:tcMar>
            <w:vAlign w:val="center"/>
          </w:tcPr>
          <w:p w14:paraId="3A2213DD" w14:textId="77777777" w:rsidR="008B25AA" w:rsidRPr="005C0EEE" w:rsidRDefault="008B25AA" w:rsidP="67264ED5">
            <w:pPr>
              <w:spacing w:line="240" w:lineRule="auto"/>
              <w:ind w:firstLine="0"/>
              <w:rPr>
                <w:rFonts w:eastAsia="Calibri"/>
              </w:rPr>
            </w:pPr>
          </w:p>
          <w:p w14:paraId="3264DB8D" w14:textId="20F6E0FD" w:rsidR="67264ED5" w:rsidRPr="005C0EEE" w:rsidRDefault="67264ED5" w:rsidP="67264ED5">
            <w:pPr>
              <w:spacing w:line="240" w:lineRule="auto"/>
              <w:ind w:firstLine="0"/>
              <w:rPr>
                <w:rFonts w:eastAsia="Calibri"/>
              </w:rPr>
            </w:pPr>
            <w:r w:rsidRPr="005C0EEE">
              <w:rPr>
                <w:rFonts w:eastAsia="Calibri"/>
              </w:rPr>
              <w:t>SC.912</w:t>
            </w:r>
            <w:r w:rsidR="00262C25" w:rsidRPr="005C0EEE">
              <w:rPr>
                <w:rFonts w:eastAsia="Calibri"/>
              </w:rPr>
              <w:t>.</w:t>
            </w:r>
            <w:r w:rsidRPr="005C0EEE">
              <w:rPr>
                <w:rFonts w:eastAsia="Calibri"/>
              </w:rPr>
              <w:t>DC</w:t>
            </w:r>
            <w:r w:rsidR="00262C25" w:rsidRPr="005C0EEE">
              <w:rPr>
                <w:rFonts w:eastAsia="Calibri"/>
              </w:rPr>
              <w:t>.</w:t>
            </w:r>
            <w:r w:rsidR="38C72D26" w:rsidRPr="005C0EEE">
              <w:rPr>
                <w:rFonts w:eastAsia="Calibri"/>
              </w:rPr>
              <w:t>2</w:t>
            </w:r>
            <w:r w:rsidRPr="005C0EEE">
              <w:rPr>
                <w:rFonts w:eastAsia="Calibri"/>
              </w:rPr>
              <w:t>.1</w:t>
            </w:r>
          </w:p>
        </w:tc>
        <w:tc>
          <w:tcPr>
            <w:tcW w:w="4087" w:type="pct"/>
            <w:tcMar>
              <w:top w:w="58" w:type="dxa"/>
              <w:left w:w="58" w:type="dxa"/>
              <w:bottom w:w="58" w:type="dxa"/>
              <w:right w:w="58" w:type="dxa"/>
            </w:tcMar>
            <w:vAlign w:val="center"/>
          </w:tcPr>
          <w:p w14:paraId="0C1FC8B1" w14:textId="77777777" w:rsidR="00CF3A8C" w:rsidRPr="005C0EEE" w:rsidRDefault="00CF3A8C" w:rsidP="67264ED5">
            <w:pPr>
              <w:spacing w:line="240" w:lineRule="auto"/>
              <w:ind w:firstLine="0"/>
              <w:rPr>
                <w:rFonts w:eastAsia="Calibri"/>
              </w:rPr>
            </w:pPr>
          </w:p>
          <w:p w14:paraId="2D646653" w14:textId="5B489F9A" w:rsidR="00260CAD" w:rsidRPr="005C0EEE" w:rsidRDefault="00CF3A8C" w:rsidP="67264ED5">
            <w:pPr>
              <w:spacing w:line="240" w:lineRule="auto"/>
              <w:ind w:firstLine="0"/>
              <w:rPr>
                <w:rFonts w:eastAsia="Calibri"/>
              </w:rPr>
            </w:pPr>
            <w:r w:rsidRPr="005C0EEE">
              <w:rPr>
                <w:rFonts w:eastAsia="Calibri"/>
              </w:rPr>
              <w:t>Differentiate between a digital currency and a security.</w:t>
            </w:r>
          </w:p>
        </w:tc>
      </w:tr>
      <w:tr w:rsidR="67264ED5" w:rsidRPr="005C0EEE" w14:paraId="5DF16613" w14:textId="77777777" w:rsidTr="00260CAD">
        <w:trPr>
          <w:cantSplit/>
          <w:trHeight w:val="455"/>
        </w:trPr>
        <w:tc>
          <w:tcPr>
            <w:tcW w:w="5000" w:type="pct"/>
            <w:gridSpan w:val="3"/>
            <w:tcBorders>
              <w:bottom w:val="single" w:sz="4" w:space="0" w:color="auto"/>
            </w:tcBorders>
            <w:tcMar>
              <w:top w:w="58" w:type="dxa"/>
              <w:left w:w="58" w:type="dxa"/>
              <w:bottom w:w="58" w:type="dxa"/>
              <w:right w:w="58" w:type="dxa"/>
            </w:tcMar>
            <w:vAlign w:val="center"/>
          </w:tcPr>
          <w:p w14:paraId="44D49C56" w14:textId="77777777" w:rsidR="67264ED5" w:rsidRPr="005C0EEE" w:rsidRDefault="67264ED5" w:rsidP="67264ED5">
            <w:pPr>
              <w:spacing w:line="240" w:lineRule="auto"/>
              <w:ind w:firstLine="0"/>
              <w:rPr>
                <w:rFonts w:eastAsia="Calibri"/>
                <w:u w:val="single"/>
              </w:rPr>
            </w:pPr>
            <w:r w:rsidRPr="005C0EEE">
              <w:rPr>
                <w:rFonts w:eastAsia="Calibri"/>
                <w:u w:val="single"/>
              </w:rPr>
              <w:t xml:space="preserve">Benchmark Clarifications: </w:t>
            </w:r>
          </w:p>
          <w:p w14:paraId="3F285CF7" w14:textId="44422DE9" w:rsidR="67264ED5" w:rsidRPr="005C0EEE" w:rsidRDefault="67264ED5" w:rsidP="67264ED5">
            <w:pPr>
              <w:spacing w:line="240" w:lineRule="auto"/>
              <w:ind w:firstLine="0"/>
              <w:rPr>
                <w:rFonts w:eastAsia="Calibri"/>
                <w:i/>
                <w:iCs/>
              </w:rPr>
            </w:pPr>
            <w:r w:rsidRPr="005C0EEE">
              <w:rPr>
                <w:rFonts w:eastAsia="Calibri"/>
                <w:i/>
                <w:iCs/>
              </w:rPr>
              <w:t>Clarification 1</w:t>
            </w:r>
            <w:r w:rsidRPr="005C0EEE">
              <w:rPr>
                <w:rFonts w:eastAsia="Calibri"/>
              </w:rPr>
              <w:t xml:space="preserve">: </w:t>
            </w:r>
            <w:r w:rsidR="00CF3A8C" w:rsidRPr="005C0EEE">
              <w:rPr>
                <w:rFonts w:eastAsia="Calibri"/>
              </w:rPr>
              <w:t>Instruction includes securities serving as a placeholder of ownership or equity in an organization.</w:t>
            </w:r>
          </w:p>
          <w:p w14:paraId="3D5AE225" w14:textId="5439D028" w:rsidR="00260CAD" w:rsidRPr="005C0EEE" w:rsidRDefault="00260CAD" w:rsidP="67264ED5">
            <w:pPr>
              <w:spacing w:line="240" w:lineRule="auto"/>
              <w:ind w:firstLine="0"/>
              <w:rPr>
                <w:rFonts w:eastAsia="Calibri"/>
                <w:u w:val="single"/>
              </w:rPr>
            </w:pPr>
          </w:p>
        </w:tc>
      </w:tr>
    </w:tbl>
    <w:p w14:paraId="5AFDEB37" w14:textId="77777777" w:rsidR="00C17440" w:rsidRDefault="00C17440"/>
    <w:p w14:paraId="50257F85" w14:textId="77777777" w:rsidR="00C17440" w:rsidRDefault="00C17440"/>
    <w:tbl>
      <w:tblPr>
        <w:tblW w:w="5000" w:type="pct"/>
        <w:tblLook w:val="0600" w:firstRow="0" w:lastRow="0" w:firstColumn="0" w:lastColumn="0" w:noHBand="1" w:noVBand="1"/>
      </w:tblPr>
      <w:tblGrid>
        <w:gridCol w:w="1709"/>
        <w:gridCol w:w="7651"/>
      </w:tblGrid>
      <w:tr w:rsidR="67264ED5" w:rsidRPr="005C0EEE" w14:paraId="2E03B55C" w14:textId="77777777" w:rsidTr="008B25AA">
        <w:trPr>
          <w:cantSplit/>
          <w:trHeight w:val="288"/>
        </w:trPr>
        <w:tc>
          <w:tcPr>
            <w:tcW w:w="913" w:type="pct"/>
            <w:tcBorders>
              <w:top w:val="single" w:sz="4" w:space="0" w:color="auto"/>
            </w:tcBorders>
            <w:tcMar>
              <w:top w:w="58" w:type="dxa"/>
              <w:left w:w="58" w:type="dxa"/>
              <w:bottom w:w="58" w:type="dxa"/>
              <w:right w:w="58" w:type="dxa"/>
            </w:tcMar>
          </w:tcPr>
          <w:p w14:paraId="57C99B58" w14:textId="170342B0" w:rsidR="67264ED5" w:rsidRPr="005C0EEE" w:rsidRDefault="67264ED5" w:rsidP="008B25AA">
            <w:pPr>
              <w:spacing w:line="240" w:lineRule="auto"/>
              <w:ind w:firstLine="0"/>
              <w:rPr>
                <w:rFonts w:eastAsia="Calibri"/>
              </w:rPr>
            </w:pPr>
            <w:r w:rsidRPr="005C0EEE">
              <w:rPr>
                <w:rFonts w:eastAsia="Calibri"/>
              </w:rPr>
              <w:t>SC.912.</w:t>
            </w:r>
            <w:r w:rsidR="00260CAD" w:rsidRPr="005C0EEE">
              <w:rPr>
                <w:rFonts w:eastAsia="Calibri"/>
              </w:rPr>
              <w:t>DC</w:t>
            </w:r>
            <w:r w:rsidRPr="005C0EEE">
              <w:rPr>
                <w:rFonts w:eastAsia="Calibri"/>
              </w:rPr>
              <w:t>.</w:t>
            </w:r>
            <w:r w:rsidR="17A4A697" w:rsidRPr="005C0EEE">
              <w:rPr>
                <w:rFonts w:eastAsia="Calibri"/>
              </w:rPr>
              <w:t>2</w:t>
            </w:r>
            <w:r w:rsidRPr="005C0EEE">
              <w:rPr>
                <w:rFonts w:eastAsia="Calibri"/>
              </w:rPr>
              <w:t>.2</w:t>
            </w:r>
          </w:p>
        </w:tc>
        <w:tc>
          <w:tcPr>
            <w:tcW w:w="4087" w:type="pct"/>
            <w:tcBorders>
              <w:top w:val="single" w:sz="4" w:space="0" w:color="auto"/>
            </w:tcBorders>
            <w:tcMar>
              <w:top w:w="58" w:type="dxa"/>
              <w:left w:w="58" w:type="dxa"/>
              <w:bottom w:w="58" w:type="dxa"/>
              <w:right w:w="58" w:type="dxa"/>
            </w:tcMar>
          </w:tcPr>
          <w:p w14:paraId="5E653876" w14:textId="2D1C7EFF" w:rsidR="67264ED5" w:rsidRPr="005C0EEE" w:rsidRDefault="00CF3A8C" w:rsidP="008B25AA">
            <w:pPr>
              <w:spacing w:line="240" w:lineRule="auto"/>
              <w:ind w:firstLine="0"/>
              <w:rPr>
                <w:rFonts w:eastAsia="Calibri"/>
              </w:rPr>
            </w:pPr>
            <w:r w:rsidRPr="005C0EEE">
              <w:rPr>
                <w:rFonts w:eastAsia="Calibri"/>
              </w:rPr>
              <w:t>Discuss the risks associated with digital currencies.</w:t>
            </w:r>
          </w:p>
        </w:tc>
      </w:tr>
      <w:tr w:rsidR="67264ED5" w:rsidRPr="005C0EEE" w14:paraId="2474E8E0" w14:textId="77777777" w:rsidTr="008B25AA">
        <w:trPr>
          <w:cantSplit/>
          <w:trHeight w:val="20"/>
        </w:trPr>
        <w:tc>
          <w:tcPr>
            <w:tcW w:w="5000" w:type="pct"/>
            <w:gridSpan w:val="2"/>
            <w:tcBorders>
              <w:bottom w:val="single" w:sz="4" w:space="0" w:color="auto"/>
            </w:tcBorders>
            <w:tcMar>
              <w:top w:w="58" w:type="dxa"/>
              <w:left w:w="58" w:type="dxa"/>
              <w:bottom w:w="58" w:type="dxa"/>
              <w:right w:w="58" w:type="dxa"/>
            </w:tcMar>
            <w:vAlign w:val="center"/>
          </w:tcPr>
          <w:p w14:paraId="06266D0A" w14:textId="77777777" w:rsidR="67264ED5" w:rsidRPr="005C0EEE" w:rsidRDefault="67264ED5" w:rsidP="67264ED5">
            <w:pPr>
              <w:spacing w:line="240" w:lineRule="auto"/>
              <w:ind w:firstLine="0"/>
              <w:rPr>
                <w:rFonts w:eastAsia="Calibri"/>
              </w:rPr>
            </w:pPr>
            <w:r w:rsidRPr="005C0EEE">
              <w:rPr>
                <w:rFonts w:eastAsia="Calibri"/>
                <w:u w:val="single"/>
              </w:rPr>
              <w:t>Benchmark Clarifications:</w:t>
            </w:r>
          </w:p>
          <w:p w14:paraId="347A9044" w14:textId="5CBE5978" w:rsidR="67264ED5" w:rsidRPr="005C0EEE" w:rsidRDefault="67264ED5" w:rsidP="67264ED5">
            <w:pPr>
              <w:spacing w:line="240" w:lineRule="auto"/>
              <w:ind w:firstLine="0"/>
              <w:rPr>
                <w:rFonts w:eastAsia="Calibri"/>
              </w:rPr>
            </w:pPr>
            <w:r w:rsidRPr="005C0EEE">
              <w:rPr>
                <w:rFonts w:eastAsia="Calibri"/>
                <w:i/>
                <w:iCs/>
              </w:rPr>
              <w:t>Clarification 1:</w:t>
            </w:r>
            <w:r w:rsidRPr="005C0EEE">
              <w:rPr>
                <w:rFonts w:eastAsia="Calibri"/>
              </w:rPr>
              <w:t xml:space="preserve"> </w:t>
            </w:r>
            <w:r w:rsidR="00CF3A8C" w:rsidRPr="005C0EEE">
              <w:rPr>
                <w:rFonts w:eastAsia="Calibri"/>
              </w:rPr>
              <w:t>Instruction includes currencies that show no proof of work (POW) in blockchain.</w:t>
            </w:r>
          </w:p>
          <w:p w14:paraId="7E490681" w14:textId="4A14E44A" w:rsidR="00260CAD" w:rsidRPr="005C0EEE" w:rsidRDefault="00260CAD" w:rsidP="67264ED5">
            <w:pPr>
              <w:spacing w:line="240" w:lineRule="auto"/>
              <w:ind w:firstLine="0"/>
              <w:rPr>
                <w:rFonts w:eastAsia="Calibri"/>
              </w:rPr>
            </w:pPr>
          </w:p>
        </w:tc>
      </w:tr>
      <w:tr w:rsidR="67264ED5" w:rsidRPr="005C0EEE" w14:paraId="454E8678" w14:textId="77777777" w:rsidTr="008B25AA">
        <w:trPr>
          <w:trHeight w:val="576"/>
        </w:trPr>
        <w:tc>
          <w:tcPr>
            <w:tcW w:w="913" w:type="pct"/>
            <w:tcBorders>
              <w:top w:val="single" w:sz="4" w:space="0" w:color="auto"/>
              <w:bottom w:val="single" w:sz="4" w:space="0" w:color="auto"/>
            </w:tcBorders>
            <w:tcMar>
              <w:top w:w="58" w:type="dxa"/>
              <w:left w:w="58" w:type="dxa"/>
              <w:bottom w:w="58" w:type="dxa"/>
              <w:right w:w="58" w:type="dxa"/>
            </w:tcMar>
          </w:tcPr>
          <w:p w14:paraId="330B6C37" w14:textId="1A43D982" w:rsidR="67264ED5" w:rsidRPr="005C0EEE" w:rsidRDefault="67264ED5" w:rsidP="008B25AA">
            <w:pPr>
              <w:spacing w:line="240" w:lineRule="auto"/>
              <w:ind w:firstLine="0"/>
              <w:rPr>
                <w:rFonts w:eastAsia="Calibri"/>
              </w:rPr>
            </w:pPr>
            <w:r w:rsidRPr="005C0EEE">
              <w:rPr>
                <w:rFonts w:eastAsia="Calibri"/>
              </w:rPr>
              <w:t>SC.912.</w:t>
            </w:r>
            <w:r w:rsidR="00260CAD" w:rsidRPr="005C0EEE">
              <w:rPr>
                <w:rFonts w:eastAsia="Calibri"/>
              </w:rPr>
              <w:t>DC</w:t>
            </w:r>
            <w:r w:rsidRPr="005C0EEE">
              <w:rPr>
                <w:rFonts w:eastAsia="Calibri"/>
              </w:rPr>
              <w:t>.</w:t>
            </w:r>
            <w:r w:rsidR="7A6EED1F" w:rsidRPr="005C0EEE">
              <w:rPr>
                <w:rFonts w:eastAsia="Calibri"/>
              </w:rPr>
              <w:t>2</w:t>
            </w:r>
            <w:r w:rsidRPr="005C0EEE">
              <w:rPr>
                <w:rFonts w:eastAsia="Calibri"/>
              </w:rPr>
              <w:t>.</w:t>
            </w:r>
            <w:r w:rsidR="03C56947" w:rsidRPr="005C0EEE">
              <w:rPr>
                <w:rFonts w:eastAsia="Calibri"/>
              </w:rPr>
              <w:t>3</w:t>
            </w:r>
          </w:p>
        </w:tc>
        <w:tc>
          <w:tcPr>
            <w:tcW w:w="4087" w:type="pct"/>
            <w:tcBorders>
              <w:top w:val="single" w:sz="4" w:space="0" w:color="auto"/>
              <w:bottom w:val="single" w:sz="4" w:space="0" w:color="auto"/>
            </w:tcBorders>
            <w:tcMar>
              <w:top w:w="58" w:type="dxa"/>
              <w:left w:w="58" w:type="dxa"/>
              <w:bottom w:w="58" w:type="dxa"/>
              <w:right w:w="58" w:type="dxa"/>
            </w:tcMar>
          </w:tcPr>
          <w:p w14:paraId="7F9FABEB" w14:textId="50327F0C" w:rsidR="00260CAD" w:rsidRPr="005C0EEE" w:rsidRDefault="00CF3A8C" w:rsidP="008B25AA">
            <w:pPr>
              <w:spacing w:line="240" w:lineRule="auto"/>
              <w:ind w:firstLine="0"/>
              <w:rPr>
                <w:rFonts w:eastAsia="Calibri"/>
              </w:rPr>
            </w:pPr>
            <w:r w:rsidRPr="005C0EEE">
              <w:rPr>
                <w:rFonts w:eastAsia="Calibri"/>
              </w:rPr>
              <w:t>Compare decentralized currencies to centralized currencies.</w:t>
            </w:r>
          </w:p>
        </w:tc>
      </w:tr>
    </w:tbl>
    <w:p w14:paraId="7A8EC6CF" w14:textId="77777777" w:rsidR="00760401" w:rsidRPr="005C0EEE" w:rsidRDefault="00760401" w:rsidP="00760401">
      <w:pPr>
        <w:spacing w:line="240" w:lineRule="auto"/>
      </w:pPr>
    </w:p>
    <w:tbl>
      <w:tblPr>
        <w:tblW w:w="5000" w:type="pct"/>
        <w:tblLook w:val="0600" w:firstRow="0" w:lastRow="0" w:firstColumn="0" w:lastColumn="0" w:noHBand="1" w:noVBand="1"/>
      </w:tblPr>
      <w:tblGrid>
        <w:gridCol w:w="269"/>
        <w:gridCol w:w="1440"/>
        <w:gridCol w:w="7651"/>
      </w:tblGrid>
      <w:tr w:rsidR="67264ED5" w:rsidRPr="005C0EEE" w14:paraId="21B90B17" w14:textId="77777777" w:rsidTr="00260CAD">
        <w:trPr>
          <w:trHeight w:val="20"/>
        </w:trPr>
        <w:tc>
          <w:tcPr>
            <w:tcW w:w="144" w:type="pct"/>
            <w:tcBorders>
              <w:bottom w:val="single" w:sz="4" w:space="0" w:color="auto"/>
            </w:tcBorders>
            <w:shd w:val="clear" w:color="auto" w:fill="AEAAAA" w:themeFill="background2" w:themeFillShade="BF"/>
            <w:tcMar>
              <w:top w:w="58" w:type="dxa"/>
              <w:left w:w="58" w:type="dxa"/>
              <w:bottom w:w="58" w:type="dxa"/>
              <w:right w:w="58" w:type="dxa"/>
            </w:tcMar>
          </w:tcPr>
          <w:p w14:paraId="390F80FF" w14:textId="77777777" w:rsidR="67264ED5" w:rsidRPr="005C0EEE" w:rsidRDefault="67264ED5" w:rsidP="67264ED5">
            <w:pPr>
              <w:spacing w:line="240" w:lineRule="auto"/>
              <w:ind w:firstLine="0"/>
              <w:rPr>
                <w:rFonts w:eastAsia="Calibri"/>
                <w:i/>
                <w:iCs/>
              </w:rPr>
            </w:pPr>
          </w:p>
        </w:tc>
        <w:tc>
          <w:tcPr>
            <w:tcW w:w="4856" w:type="pct"/>
            <w:gridSpan w:val="2"/>
            <w:tcBorders>
              <w:bottom w:val="single" w:sz="4" w:space="0" w:color="auto"/>
            </w:tcBorders>
          </w:tcPr>
          <w:p w14:paraId="5D9C3B9F" w14:textId="3996571A" w:rsidR="67264ED5" w:rsidRPr="005C0EEE" w:rsidRDefault="00B32A67" w:rsidP="67264ED5">
            <w:pPr>
              <w:spacing w:line="240" w:lineRule="auto"/>
              <w:ind w:left="1554" w:hanging="1554"/>
              <w:rPr>
                <w:rFonts w:eastAsia="Calibri"/>
                <w:b/>
                <w:bCs/>
                <w:i/>
                <w:iCs/>
              </w:rPr>
            </w:pPr>
            <w:r w:rsidRPr="005C0EEE">
              <w:rPr>
                <w:rFonts w:eastAsia="Calibri"/>
                <w:b/>
                <w:bCs/>
                <w:i/>
                <w:iCs/>
              </w:rPr>
              <w:t>SC.912.DC.3. Evaluate and analyze digital tools used for financial management.</w:t>
            </w:r>
          </w:p>
        </w:tc>
      </w:tr>
      <w:tr w:rsidR="67264ED5" w:rsidRPr="005C0EEE" w14:paraId="441D7310" w14:textId="77777777" w:rsidTr="009562BE">
        <w:trPr>
          <w:trHeight w:val="536"/>
        </w:trPr>
        <w:tc>
          <w:tcPr>
            <w:tcW w:w="913" w:type="pct"/>
            <w:gridSpan w:val="2"/>
            <w:tcMar>
              <w:top w:w="58" w:type="dxa"/>
              <w:left w:w="58" w:type="dxa"/>
              <w:bottom w:w="58" w:type="dxa"/>
              <w:right w:w="58" w:type="dxa"/>
            </w:tcMar>
            <w:vAlign w:val="center"/>
          </w:tcPr>
          <w:p w14:paraId="39914654" w14:textId="77777777" w:rsidR="003926AA" w:rsidRPr="005C0EEE" w:rsidRDefault="003926AA" w:rsidP="67264ED5">
            <w:pPr>
              <w:spacing w:line="240" w:lineRule="auto"/>
              <w:ind w:firstLine="0"/>
              <w:rPr>
                <w:rFonts w:eastAsia="Calibri"/>
              </w:rPr>
            </w:pPr>
          </w:p>
          <w:p w14:paraId="72C08D8E" w14:textId="77777777" w:rsidR="67264ED5" w:rsidRPr="005C0EEE" w:rsidRDefault="007A2854" w:rsidP="67264ED5">
            <w:pPr>
              <w:spacing w:line="240" w:lineRule="auto"/>
              <w:ind w:firstLine="0"/>
              <w:rPr>
                <w:rFonts w:eastAsia="Calibri"/>
              </w:rPr>
            </w:pPr>
            <w:r w:rsidRPr="005C0EEE">
              <w:rPr>
                <w:rFonts w:eastAsia="Calibri"/>
              </w:rPr>
              <w:t>SC.912.DC.3.1</w:t>
            </w:r>
          </w:p>
          <w:p w14:paraId="679AFB31" w14:textId="799A8FF3" w:rsidR="00CF3A8C" w:rsidRPr="005C0EEE" w:rsidRDefault="00CF3A8C" w:rsidP="67264ED5">
            <w:pPr>
              <w:spacing w:line="240" w:lineRule="auto"/>
              <w:ind w:firstLine="0"/>
              <w:rPr>
                <w:rFonts w:eastAsia="Calibri"/>
              </w:rPr>
            </w:pPr>
          </w:p>
        </w:tc>
        <w:tc>
          <w:tcPr>
            <w:tcW w:w="4087" w:type="pct"/>
            <w:tcMar>
              <w:top w:w="58" w:type="dxa"/>
              <w:left w:w="58" w:type="dxa"/>
              <w:bottom w:w="58" w:type="dxa"/>
              <w:right w:w="58" w:type="dxa"/>
            </w:tcMar>
            <w:vAlign w:val="center"/>
          </w:tcPr>
          <w:p w14:paraId="439EB5C0" w14:textId="77777777" w:rsidR="00CF3A8C" w:rsidRPr="005C0EEE" w:rsidRDefault="00CF3A8C" w:rsidP="67264ED5">
            <w:pPr>
              <w:spacing w:line="240" w:lineRule="auto"/>
              <w:ind w:firstLine="0"/>
              <w:rPr>
                <w:rFonts w:eastAsia="Calibri"/>
              </w:rPr>
            </w:pPr>
          </w:p>
          <w:p w14:paraId="3E904591" w14:textId="54D67DA3" w:rsidR="67264ED5" w:rsidRPr="005C0EEE" w:rsidRDefault="00CF3A8C" w:rsidP="67264ED5">
            <w:pPr>
              <w:spacing w:line="240" w:lineRule="auto"/>
              <w:ind w:firstLine="0"/>
              <w:rPr>
                <w:rFonts w:eastAsia="Calibri"/>
              </w:rPr>
            </w:pPr>
            <w:r w:rsidRPr="005C0EEE">
              <w:rPr>
                <w:rFonts w:eastAsia="Calibri"/>
              </w:rPr>
              <w:t>Evaluate digital tools that aid in personal financial literacy and money management.</w:t>
            </w:r>
          </w:p>
        </w:tc>
      </w:tr>
      <w:tr w:rsidR="67264ED5" w:rsidRPr="005C0EEE" w14:paraId="5B64FC00" w14:textId="77777777" w:rsidTr="00CF3A8C">
        <w:trPr>
          <w:trHeight w:val="455"/>
        </w:trPr>
        <w:tc>
          <w:tcPr>
            <w:tcW w:w="5000" w:type="pct"/>
            <w:gridSpan w:val="3"/>
            <w:tcBorders>
              <w:bottom w:val="single" w:sz="4" w:space="0" w:color="auto"/>
            </w:tcBorders>
            <w:tcMar>
              <w:top w:w="58" w:type="dxa"/>
              <w:left w:w="58" w:type="dxa"/>
              <w:bottom w:w="58" w:type="dxa"/>
              <w:right w:w="58" w:type="dxa"/>
            </w:tcMar>
          </w:tcPr>
          <w:p w14:paraId="6E4AEE61" w14:textId="020AFDD4" w:rsidR="00347B9C" w:rsidRPr="005C0EEE" w:rsidRDefault="00347B9C" w:rsidP="00347B9C">
            <w:pPr>
              <w:spacing w:line="240" w:lineRule="auto"/>
              <w:ind w:firstLine="0"/>
              <w:rPr>
                <w:rFonts w:eastAsia="Calibri"/>
              </w:rPr>
            </w:pPr>
            <w:r w:rsidRPr="005C0EEE">
              <w:rPr>
                <w:rFonts w:eastAsia="Calibri"/>
                <w:u w:val="single"/>
              </w:rPr>
              <w:t>Benchmark Clarifications:</w:t>
            </w:r>
          </w:p>
          <w:p w14:paraId="426D1688" w14:textId="09B9254E" w:rsidR="00260CAD" w:rsidRPr="005C0EEE" w:rsidRDefault="00347B9C" w:rsidP="00347B9C">
            <w:pPr>
              <w:spacing w:line="240" w:lineRule="auto"/>
              <w:ind w:firstLine="0"/>
              <w:rPr>
                <w:rFonts w:eastAsia="Calibri"/>
              </w:rPr>
            </w:pPr>
            <w:r w:rsidRPr="005C0EEE">
              <w:rPr>
                <w:rFonts w:eastAsia="Calibri"/>
                <w:i/>
                <w:iCs/>
              </w:rPr>
              <w:t>Clarification 1</w:t>
            </w:r>
            <w:r w:rsidR="00CF3A8C" w:rsidRPr="005C0EEE">
              <w:rPr>
                <w:rFonts w:eastAsia="Calibri"/>
                <w:i/>
                <w:iCs/>
              </w:rPr>
              <w:t xml:space="preserve">: </w:t>
            </w:r>
            <w:r w:rsidR="00CF3A8C" w:rsidRPr="005C0EEE">
              <w:rPr>
                <w:rFonts w:eastAsia="Calibri"/>
              </w:rPr>
              <w:t>Instruction includes digital accounting tools, digital wallets and budgeting applications.</w:t>
            </w:r>
          </w:p>
          <w:p w14:paraId="36AF4334" w14:textId="7965AC09" w:rsidR="00347B9C" w:rsidRPr="005C0EEE" w:rsidRDefault="00347B9C" w:rsidP="00347B9C">
            <w:pPr>
              <w:spacing w:line="240" w:lineRule="auto"/>
              <w:ind w:firstLine="0"/>
              <w:rPr>
                <w:rFonts w:eastAsia="Calibri"/>
                <w:u w:val="single"/>
              </w:rPr>
            </w:pPr>
          </w:p>
        </w:tc>
      </w:tr>
      <w:tr w:rsidR="67264ED5" w:rsidRPr="005C0EEE" w14:paraId="570D9046" w14:textId="77777777" w:rsidTr="00CF3A8C">
        <w:trPr>
          <w:trHeight w:val="288"/>
        </w:trPr>
        <w:tc>
          <w:tcPr>
            <w:tcW w:w="913" w:type="pct"/>
            <w:gridSpan w:val="2"/>
            <w:tcBorders>
              <w:top w:val="single" w:sz="4" w:space="0" w:color="auto"/>
              <w:bottom w:val="single" w:sz="4" w:space="0" w:color="auto"/>
            </w:tcBorders>
            <w:tcMar>
              <w:top w:w="58" w:type="dxa"/>
              <w:left w:w="58" w:type="dxa"/>
              <w:bottom w:w="58" w:type="dxa"/>
              <w:right w:w="58" w:type="dxa"/>
            </w:tcMar>
            <w:vAlign w:val="center"/>
          </w:tcPr>
          <w:p w14:paraId="2F55FE7A" w14:textId="77777777" w:rsidR="67264ED5" w:rsidRPr="005C0EEE" w:rsidRDefault="00347B9C" w:rsidP="67264ED5">
            <w:pPr>
              <w:spacing w:line="240" w:lineRule="auto"/>
              <w:ind w:firstLine="0"/>
              <w:rPr>
                <w:rFonts w:eastAsia="Calibri"/>
              </w:rPr>
            </w:pPr>
            <w:r w:rsidRPr="005C0EEE">
              <w:rPr>
                <w:rFonts w:eastAsia="Calibri"/>
              </w:rPr>
              <w:t>SC.912.DC.3.2</w:t>
            </w:r>
          </w:p>
          <w:p w14:paraId="1D9C9787" w14:textId="395B0EA8" w:rsidR="00CF3A8C" w:rsidRPr="005C0EEE" w:rsidRDefault="00CF3A8C" w:rsidP="67264ED5">
            <w:pPr>
              <w:spacing w:line="240" w:lineRule="auto"/>
              <w:ind w:firstLine="0"/>
              <w:rPr>
                <w:rFonts w:eastAsia="Calibri"/>
              </w:rPr>
            </w:pPr>
          </w:p>
        </w:tc>
        <w:tc>
          <w:tcPr>
            <w:tcW w:w="4087" w:type="pct"/>
            <w:tcBorders>
              <w:top w:val="single" w:sz="4" w:space="0" w:color="auto"/>
              <w:bottom w:val="single" w:sz="4" w:space="0" w:color="auto"/>
            </w:tcBorders>
            <w:tcMar>
              <w:top w:w="58" w:type="dxa"/>
              <w:left w:w="58" w:type="dxa"/>
              <w:bottom w:w="58" w:type="dxa"/>
              <w:right w:w="58" w:type="dxa"/>
            </w:tcMar>
            <w:vAlign w:val="center"/>
          </w:tcPr>
          <w:p w14:paraId="5C3E1381" w14:textId="77777777" w:rsidR="67264ED5" w:rsidRPr="005C0EEE" w:rsidRDefault="00CF3A8C" w:rsidP="67264ED5">
            <w:pPr>
              <w:spacing w:line="240" w:lineRule="auto"/>
              <w:ind w:firstLine="0"/>
              <w:rPr>
                <w:rFonts w:eastAsia="Calibri"/>
              </w:rPr>
            </w:pPr>
            <w:r w:rsidRPr="005C0EEE">
              <w:rPr>
                <w:rFonts w:eastAsia="Calibri"/>
              </w:rPr>
              <w:t>Analyze the opportunities created with digital stock portfolios.</w:t>
            </w:r>
          </w:p>
          <w:p w14:paraId="2CA958B2" w14:textId="727616B4" w:rsidR="00CF3A8C" w:rsidRPr="005C0EEE" w:rsidRDefault="00CF3A8C" w:rsidP="67264ED5">
            <w:pPr>
              <w:spacing w:line="240" w:lineRule="auto"/>
              <w:ind w:firstLine="0"/>
              <w:rPr>
                <w:rFonts w:eastAsia="Calibri"/>
              </w:rPr>
            </w:pPr>
          </w:p>
        </w:tc>
      </w:tr>
      <w:bookmarkEnd w:id="112"/>
    </w:tbl>
    <w:p w14:paraId="7239CF0F" w14:textId="3FF804C7" w:rsidR="00E52E11" w:rsidRPr="005C0EEE" w:rsidRDefault="00E52E11" w:rsidP="00616D46">
      <w:pPr>
        <w:spacing w:line="240" w:lineRule="auto"/>
        <w:ind w:firstLine="0"/>
      </w:pPr>
    </w:p>
    <w:sectPr w:rsidR="00E52E11" w:rsidRPr="005C0EEE" w:rsidSect="00553593">
      <w:footerReference w:type="default" r:id="rId1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19358E" w14:textId="77777777" w:rsidR="00EE27D9" w:rsidRDefault="00EE27D9" w:rsidP="00F43003">
      <w:pPr>
        <w:spacing w:line="240" w:lineRule="auto"/>
      </w:pPr>
      <w:r>
        <w:separator/>
      </w:r>
    </w:p>
  </w:endnote>
  <w:endnote w:type="continuationSeparator" w:id="0">
    <w:p w14:paraId="024FAF92" w14:textId="77777777" w:rsidR="00EE27D9" w:rsidRDefault="00EE27D9" w:rsidP="00F43003">
      <w:pPr>
        <w:spacing w:line="240" w:lineRule="auto"/>
      </w:pPr>
      <w:r>
        <w:continuationSeparator/>
      </w:r>
    </w:p>
  </w:endnote>
  <w:endnote w:type="continuationNotice" w:id="1">
    <w:p w14:paraId="50FB2724" w14:textId="77777777" w:rsidR="00EE27D9" w:rsidRDefault="00EE27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jan Pro 3">
    <w:altName w:val="Times New Roman"/>
    <w:charset w:val="00"/>
    <w:family w:val="roman"/>
    <w:pitch w:val="variable"/>
    <w:sig w:usb0="00000001" w:usb1="00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D98F4B" w14:textId="1714444D" w:rsidR="008D0E3F" w:rsidRDefault="008D0E3F">
    <w:pPr>
      <w:pStyle w:val="Footer"/>
      <w:jc w:val="right"/>
    </w:pPr>
  </w:p>
  <w:p w14:paraId="1BE76E5F" w14:textId="77777777" w:rsidR="008D0E3F" w:rsidRDefault="008D0E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876608"/>
      <w:docPartObj>
        <w:docPartGallery w:val="Page Numbers (Bottom of Page)"/>
        <w:docPartUnique/>
      </w:docPartObj>
    </w:sdtPr>
    <w:sdtEndPr>
      <w:rPr>
        <w:noProof/>
      </w:rPr>
    </w:sdtEndPr>
    <w:sdtContent>
      <w:p w14:paraId="08B0450D" w14:textId="56521A1A" w:rsidR="008D0E3F" w:rsidRDefault="008D0E3F" w:rsidP="00294407">
        <w:pPr>
          <w:pStyle w:val="Footer"/>
          <w:jc w:val="center"/>
        </w:pPr>
        <w:r>
          <w:fldChar w:fldCharType="begin"/>
        </w:r>
        <w:r>
          <w:instrText xml:space="preserve"> PAGE   \* MERGEFORMAT </w:instrText>
        </w:r>
        <w:r>
          <w:fldChar w:fldCharType="separate"/>
        </w:r>
        <w:r w:rsidR="0079025D">
          <w:rPr>
            <w:noProof/>
          </w:rPr>
          <w:t>42</w:t>
        </w:r>
        <w:r>
          <w:rPr>
            <w:noProof/>
          </w:rPr>
          <w:fldChar w:fldCharType="end"/>
        </w:r>
      </w:p>
    </w:sdtContent>
  </w:sdt>
  <w:p w14:paraId="6D55BBC4" w14:textId="77777777" w:rsidR="008D0E3F" w:rsidRDefault="008D0E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0C1BE6" w14:textId="77777777" w:rsidR="00EE27D9" w:rsidRDefault="00EE27D9" w:rsidP="00F43003">
      <w:pPr>
        <w:spacing w:line="240" w:lineRule="auto"/>
      </w:pPr>
      <w:r>
        <w:separator/>
      </w:r>
    </w:p>
  </w:footnote>
  <w:footnote w:type="continuationSeparator" w:id="0">
    <w:p w14:paraId="03123732" w14:textId="77777777" w:rsidR="00EE27D9" w:rsidRDefault="00EE27D9" w:rsidP="00F43003">
      <w:pPr>
        <w:spacing w:line="240" w:lineRule="auto"/>
      </w:pPr>
      <w:r>
        <w:continuationSeparator/>
      </w:r>
    </w:p>
  </w:footnote>
  <w:footnote w:type="continuationNotice" w:id="1">
    <w:p w14:paraId="56AEF57C" w14:textId="77777777" w:rsidR="00EE27D9" w:rsidRDefault="00EE27D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168056740"/>
  <w:p w14:paraId="794550E4" w14:textId="2AD773BF" w:rsidR="00585239" w:rsidRPr="00C4301B" w:rsidRDefault="00585239" w:rsidP="00585239">
    <w:pPr>
      <w:pStyle w:val="Header"/>
      <w:ind w:firstLine="0"/>
      <w:rPr>
        <w:color w:val="1F4F7B"/>
      </w:rPr>
    </w:pPr>
    <w:r w:rsidRPr="00916A77">
      <w:rPr>
        <w:noProof/>
        <w:color w:val="1F4F7B"/>
      </w:rPr>
      <mc:AlternateContent>
        <mc:Choice Requires="wps">
          <w:drawing>
            <wp:anchor distT="0" distB="0" distL="114300" distR="114300" simplePos="0" relativeHeight="251658240" behindDoc="0" locked="0" layoutInCell="1" allowOverlap="1" wp14:anchorId="733D2FF0" wp14:editId="0D6506CC">
              <wp:simplePos x="0" y="0"/>
              <wp:positionH relativeFrom="column">
                <wp:posOffset>-771525</wp:posOffset>
              </wp:positionH>
              <wp:positionV relativeFrom="paragraph">
                <wp:posOffset>209550</wp:posOffset>
              </wp:positionV>
              <wp:extent cx="7448550" cy="0"/>
              <wp:effectExtent l="0" t="19050" r="38100" b="38100"/>
              <wp:wrapNone/>
              <wp:docPr id="579290074" name="Straight Connector 5"/>
              <wp:cNvGraphicFramePr/>
              <a:graphic xmlns:a="http://schemas.openxmlformats.org/drawingml/2006/main">
                <a:graphicData uri="http://schemas.microsoft.com/office/word/2010/wordprocessingShape">
                  <wps:wsp>
                    <wps:cNvCnPr/>
                    <wps:spPr>
                      <a:xfrm>
                        <a:off x="0" y="0"/>
                        <a:ext cx="7448550" cy="0"/>
                      </a:xfrm>
                      <a:prstGeom prst="line">
                        <a:avLst/>
                      </a:prstGeom>
                      <a:ln w="50800">
                        <a:gradFill flip="none" rotWithShape="1">
                          <a:gsLst>
                            <a:gs pos="0">
                              <a:schemeClr val="accent4">
                                <a:lumMod val="40000"/>
                                <a:lumOff val="60000"/>
                              </a:schemeClr>
                            </a:gs>
                            <a:gs pos="35000">
                              <a:schemeClr val="accent4">
                                <a:lumMod val="95000"/>
                                <a:lumOff val="5000"/>
                              </a:schemeClr>
                            </a:gs>
                            <a:gs pos="89000">
                              <a:srgbClr val="B88C00"/>
                            </a:gs>
                          </a:gsLst>
                          <a:lin ang="5400000" scaled="1"/>
                          <a:tileRect/>
                        </a:gra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ECE95E"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60.75pt,16.5pt" to="525.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" strokeweight="4pt">
              <v:stroke joinstyle="miter"/>
            </v:line>
          </w:pict>
        </mc:Fallback>
      </mc:AlternateContent>
    </w:r>
    <w:r w:rsidRPr="00916A77">
      <w:rPr>
        <w:noProof/>
        <w:color w:val="1F4F7B"/>
      </w:rPr>
      <mc:AlternateContent>
        <mc:Choice Requires="wps">
          <w:drawing>
            <wp:anchor distT="0" distB="0" distL="114300" distR="114300" simplePos="0" relativeHeight="251656192" behindDoc="0" locked="0" layoutInCell="1" allowOverlap="1" wp14:anchorId="77C27648" wp14:editId="7A408E81">
              <wp:simplePos x="0" y="0"/>
              <wp:positionH relativeFrom="column">
                <wp:posOffset>-771525</wp:posOffset>
              </wp:positionH>
              <wp:positionV relativeFrom="paragraph">
                <wp:posOffset>295275</wp:posOffset>
              </wp:positionV>
              <wp:extent cx="7448550" cy="0"/>
              <wp:effectExtent l="0" t="0" r="0" b="0"/>
              <wp:wrapNone/>
              <wp:docPr id="333800968" name="Straight Connector 4"/>
              <wp:cNvGraphicFramePr/>
              <a:graphic xmlns:a="http://schemas.openxmlformats.org/drawingml/2006/main">
                <a:graphicData uri="http://schemas.microsoft.com/office/word/2010/wordprocessingShape">
                  <wps:wsp>
                    <wps:cNvCnPr/>
                    <wps:spPr>
                      <a:xfrm>
                        <a:off x="0" y="0"/>
                        <a:ext cx="7448550" cy="0"/>
                      </a:xfrm>
                      <a:prstGeom prst="line">
                        <a:avLst/>
                      </a:prstGeom>
                      <a:ln w="25400">
                        <a:solidFill>
                          <a:srgbClr val="1F4F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E7454B0" id="Straight Connector 4" o:spid="_x0000_s1026" style="position:absolute;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0.75pt,23.25pt" to="525.7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" strokecolor="#1f4f7b" strokeweight="2pt">
              <v:stroke joinstyle="miter"/>
            </v:line>
          </w:pict>
        </mc:Fallback>
      </mc:AlternateContent>
    </w:r>
    <w:r w:rsidRPr="00916A77">
      <w:rPr>
        <w:noProof/>
        <w:color w:val="1F4F7B"/>
      </w:rPr>
      <w:drawing>
        <wp:anchor distT="36576" distB="36576" distL="36576" distR="36576" simplePos="0" relativeHeight="251660288" behindDoc="0" locked="0" layoutInCell="1" allowOverlap="1" wp14:anchorId="19A7EFDD" wp14:editId="5AA9B4A5">
          <wp:simplePos x="0" y="0"/>
          <wp:positionH relativeFrom="column">
            <wp:posOffset>5572125</wp:posOffset>
          </wp:positionH>
          <wp:positionV relativeFrom="paragraph">
            <wp:posOffset>-85725</wp:posOffset>
          </wp:positionV>
          <wp:extent cx="466725" cy="479145"/>
          <wp:effectExtent l="0" t="0" r="0" b="0"/>
          <wp:wrapNone/>
          <wp:docPr id="82498225" name="Picture 2" descr="A logo for a colle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logo for a college&#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l="23097" t="6760" r="23662" b="38591"/>
                  <a:stretch>
                    <a:fillRect/>
                  </a:stretch>
                </pic:blipFill>
                <pic:spPr bwMode="auto">
                  <a:xfrm>
                    <a:off x="0" y="0"/>
                    <a:ext cx="466725" cy="479145"/>
                  </a:xfrm>
                  <a:prstGeom prst="flowChartConnector">
                    <a:avLst/>
                  </a:prstGeom>
                  <a:noFill/>
                  <a:ln>
                    <a:noFill/>
                  </a:ln>
                  <a:effectLst/>
                </pic:spPr>
              </pic:pic>
            </a:graphicData>
          </a:graphic>
          <wp14:sizeRelH relativeFrom="page">
            <wp14:pctWidth>0</wp14:pctWidth>
          </wp14:sizeRelH>
          <wp14:sizeRelV relativeFrom="page">
            <wp14:pctHeight>0</wp14:pctHeight>
          </wp14:sizeRelV>
        </wp:anchor>
      </w:drawing>
    </w:r>
    <w:r w:rsidRPr="00916A77">
      <w:rPr>
        <w:color w:val="1F4F7B"/>
      </w:rPr>
      <w:t>FL</w:t>
    </w:r>
    <w:r w:rsidRPr="00C4301B">
      <w:rPr>
        <w:color w:val="1F4F7B"/>
      </w:rPr>
      <w:t>ORIDA’S STATE ACADEMIC STANDARDS</w:t>
    </w:r>
    <w:r>
      <w:rPr>
        <w:color w:val="1F4F7B"/>
      </w:rPr>
      <w:t xml:space="preserve"> FOR COMPUTER SCIENCE</w:t>
    </w:r>
  </w:p>
  <w:bookmarkEnd w:id="1"/>
  <w:p w14:paraId="6F3CE14C" w14:textId="77777777" w:rsidR="00585239" w:rsidRDefault="00585239">
    <w:pPr>
      <w:pStyle w:val="Header"/>
    </w:pPr>
  </w:p>
</w:hdr>
</file>

<file path=word/intelligence2.xml><?xml version="1.0" encoding="utf-8"?>
<int2:intelligence xmlns:int2="http://schemas.microsoft.com/office/intelligence/2020/intelligence" xmlns:oel="http://schemas.microsoft.com/office/2019/extlst">
  <int2:observations>
    <int2:textHash int2:hashCode="nYDa/yrPA3temH" int2:id="IqvOJ3vG">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90D9E"/>
    <w:multiLevelType w:val="multilevel"/>
    <w:tmpl w:val="B7E2EBF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C1520B4"/>
    <w:multiLevelType w:val="multilevel"/>
    <w:tmpl w:val="C0D8B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753E3"/>
    <w:multiLevelType w:val="hybridMultilevel"/>
    <w:tmpl w:val="E5D0F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2C1AC7"/>
    <w:multiLevelType w:val="multilevel"/>
    <w:tmpl w:val="D11A55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897F83"/>
    <w:multiLevelType w:val="hybridMultilevel"/>
    <w:tmpl w:val="22F458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B20484B"/>
    <w:multiLevelType w:val="hybridMultilevel"/>
    <w:tmpl w:val="50AE8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757457"/>
    <w:multiLevelType w:val="hybridMultilevel"/>
    <w:tmpl w:val="F5F0805A"/>
    <w:lvl w:ilvl="0" w:tplc="6A90A3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E102EB"/>
    <w:multiLevelType w:val="hybridMultilevel"/>
    <w:tmpl w:val="240C2E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546CD3"/>
    <w:multiLevelType w:val="multilevel"/>
    <w:tmpl w:val="969458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222768CA"/>
    <w:multiLevelType w:val="hybridMultilevel"/>
    <w:tmpl w:val="6150A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937C39"/>
    <w:multiLevelType w:val="hybridMultilevel"/>
    <w:tmpl w:val="F544DA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8E6443C"/>
    <w:multiLevelType w:val="hybridMultilevel"/>
    <w:tmpl w:val="ED768E9A"/>
    <w:lvl w:ilvl="0" w:tplc="33CC629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95406A"/>
    <w:multiLevelType w:val="hybridMultilevel"/>
    <w:tmpl w:val="BF9092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1C0804"/>
    <w:multiLevelType w:val="multilevel"/>
    <w:tmpl w:val="6B46E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763110"/>
    <w:multiLevelType w:val="hybridMultilevel"/>
    <w:tmpl w:val="7180B632"/>
    <w:lvl w:ilvl="0" w:tplc="3AD67844">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3F54B8"/>
    <w:multiLevelType w:val="hybridMultilevel"/>
    <w:tmpl w:val="D7046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D365461"/>
    <w:multiLevelType w:val="hybridMultilevel"/>
    <w:tmpl w:val="AE9C0F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04B1AC5"/>
    <w:multiLevelType w:val="hybridMultilevel"/>
    <w:tmpl w:val="67AC8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0FF1BA4"/>
    <w:multiLevelType w:val="multilevel"/>
    <w:tmpl w:val="55E82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16F45F8"/>
    <w:multiLevelType w:val="hybridMultilevel"/>
    <w:tmpl w:val="B89486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664905"/>
    <w:multiLevelType w:val="hybridMultilevel"/>
    <w:tmpl w:val="8F04F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6655C0"/>
    <w:multiLevelType w:val="hybridMultilevel"/>
    <w:tmpl w:val="DA7EC9E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3F4500F"/>
    <w:multiLevelType w:val="hybridMultilevel"/>
    <w:tmpl w:val="121C06B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67437D6"/>
    <w:multiLevelType w:val="hybridMultilevel"/>
    <w:tmpl w:val="7EB8FA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A0E6EFB"/>
    <w:multiLevelType w:val="multilevel"/>
    <w:tmpl w:val="E20A5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835291"/>
    <w:multiLevelType w:val="multilevel"/>
    <w:tmpl w:val="969458A2"/>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6D301493"/>
    <w:multiLevelType w:val="hybridMultilevel"/>
    <w:tmpl w:val="E9D8A8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DF8199E"/>
    <w:multiLevelType w:val="hybridMultilevel"/>
    <w:tmpl w:val="65FE2B70"/>
    <w:lvl w:ilvl="0" w:tplc="8F60E02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F9E6139"/>
    <w:multiLevelType w:val="hybridMultilevel"/>
    <w:tmpl w:val="0D000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234C13"/>
    <w:multiLevelType w:val="hybridMultilevel"/>
    <w:tmpl w:val="1C9A8F2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09A0FFE"/>
    <w:multiLevelType w:val="hybridMultilevel"/>
    <w:tmpl w:val="52EEF3A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1" w15:restartNumberingAfterBreak="0">
    <w:nsid w:val="73DA41CA"/>
    <w:multiLevelType w:val="hybridMultilevel"/>
    <w:tmpl w:val="5052BC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E40510"/>
    <w:multiLevelType w:val="hybridMultilevel"/>
    <w:tmpl w:val="35463C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9C84573"/>
    <w:multiLevelType w:val="hybridMultilevel"/>
    <w:tmpl w:val="1324B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FE2BC4"/>
    <w:multiLevelType w:val="hybridMultilevel"/>
    <w:tmpl w:val="7BC00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11781431">
    <w:abstractNumId w:val="9"/>
  </w:num>
  <w:num w:numId="2" w16cid:durableId="438910454">
    <w:abstractNumId w:val="14"/>
  </w:num>
  <w:num w:numId="3" w16cid:durableId="1421950812">
    <w:abstractNumId w:val="19"/>
  </w:num>
  <w:num w:numId="4" w16cid:durableId="20983855">
    <w:abstractNumId w:val="11"/>
  </w:num>
  <w:num w:numId="5" w16cid:durableId="1683313090">
    <w:abstractNumId w:val="6"/>
  </w:num>
  <w:num w:numId="6" w16cid:durableId="1399135620">
    <w:abstractNumId w:val="2"/>
  </w:num>
  <w:num w:numId="7" w16cid:durableId="1363241666">
    <w:abstractNumId w:val="31"/>
  </w:num>
  <w:num w:numId="8" w16cid:durableId="1204246671">
    <w:abstractNumId w:val="23"/>
  </w:num>
  <w:num w:numId="9" w16cid:durableId="151603943">
    <w:abstractNumId w:val="5"/>
  </w:num>
  <w:num w:numId="10" w16cid:durableId="1451506848">
    <w:abstractNumId w:val="28"/>
  </w:num>
  <w:num w:numId="11" w16cid:durableId="414396384">
    <w:abstractNumId w:val="34"/>
  </w:num>
  <w:num w:numId="12" w16cid:durableId="403718752">
    <w:abstractNumId w:val="32"/>
  </w:num>
  <w:num w:numId="13" w16cid:durableId="576092684">
    <w:abstractNumId w:val="10"/>
  </w:num>
  <w:num w:numId="14" w16cid:durableId="1381635978">
    <w:abstractNumId w:val="26"/>
  </w:num>
  <w:num w:numId="15" w16cid:durableId="1317027685">
    <w:abstractNumId w:val="16"/>
  </w:num>
  <w:num w:numId="16" w16cid:durableId="1634482111">
    <w:abstractNumId w:val="17"/>
  </w:num>
  <w:num w:numId="17" w16cid:durableId="1916628851">
    <w:abstractNumId w:val="20"/>
  </w:num>
  <w:num w:numId="18" w16cid:durableId="594286188">
    <w:abstractNumId w:val="15"/>
  </w:num>
  <w:num w:numId="19" w16cid:durableId="1447965548">
    <w:abstractNumId w:val="12"/>
  </w:num>
  <w:num w:numId="20" w16cid:durableId="6737243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51788252">
    <w:abstractNumId w:val="21"/>
  </w:num>
  <w:num w:numId="22" w16cid:durableId="761536263">
    <w:abstractNumId w:val="4"/>
  </w:num>
  <w:num w:numId="23" w16cid:durableId="1825662846">
    <w:abstractNumId w:val="33"/>
  </w:num>
  <w:num w:numId="24" w16cid:durableId="762187599">
    <w:abstractNumId w:val="27"/>
  </w:num>
  <w:num w:numId="25" w16cid:durableId="797189307">
    <w:abstractNumId w:val="29"/>
  </w:num>
  <w:num w:numId="26" w16cid:durableId="885140584">
    <w:abstractNumId w:val="22"/>
  </w:num>
  <w:num w:numId="27" w16cid:durableId="523979808">
    <w:abstractNumId w:val="7"/>
  </w:num>
  <w:num w:numId="28" w16cid:durableId="1625187550">
    <w:abstractNumId w:val="30"/>
  </w:num>
  <w:num w:numId="29" w16cid:durableId="1667633731">
    <w:abstractNumId w:val="3"/>
  </w:num>
  <w:num w:numId="30" w16cid:durableId="288128047">
    <w:abstractNumId w:val="0"/>
  </w:num>
  <w:num w:numId="31" w16cid:durableId="985278938">
    <w:abstractNumId w:val="8"/>
  </w:num>
  <w:num w:numId="32" w16cid:durableId="1867406871">
    <w:abstractNumId w:val="25"/>
  </w:num>
  <w:num w:numId="33" w16cid:durableId="495419304">
    <w:abstractNumId w:val="1"/>
  </w:num>
  <w:num w:numId="34" w16cid:durableId="1647929763">
    <w:abstractNumId w:val="13"/>
  </w:num>
  <w:num w:numId="35" w16cid:durableId="202445893">
    <w:abstractNumId w:val="24"/>
  </w:num>
  <w:num w:numId="36" w16cid:durableId="781648302">
    <w:abstractNumId w:val="1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en-US" w:vendorID="64" w:dllVersion="0" w:nlCheck="1" w:checkStyle="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3A35"/>
    <w:rsid w:val="00001160"/>
    <w:rsid w:val="000012C4"/>
    <w:rsid w:val="00001799"/>
    <w:rsid w:val="00001E85"/>
    <w:rsid w:val="0000228D"/>
    <w:rsid w:val="000022FC"/>
    <w:rsid w:val="00002ADF"/>
    <w:rsid w:val="00002C9A"/>
    <w:rsid w:val="00002D92"/>
    <w:rsid w:val="000032D0"/>
    <w:rsid w:val="000032F7"/>
    <w:rsid w:val="00003562"/>
    <w:rsid w:val="0000361B"/>
    <w:rsid w:val="00003845"/>
    <w:rsid w:val="00003EF4"/>
    <w:rsid w:val="000045C1"/>
    <w:rsid w:val="000049A3"/>
    <w:rsid w:val="00004A85"/>
    <w:rsid w:val="00004AC6"/>
    <w:rsid w:val="00004BAB"/>
    <w:rsid w:val="00004C5D"/>
    <w:rsid w:val="00004C7C"/>
    <w:rsid w:val="000053FC"/>
    <w:rsid w:val="000056BF"/>
    <w:rsid w:val="0000591D"/>
    <w:rsid w:val="00005A0D"/>
    <w:rsid w:val="00005A11"/>
    <w:rsid w:val="0000672C"/>
    <w:rsid w:val="00006B18"/>
    <w:rsid w:val="0000718F"/>
    <w:rsid w:val="00007388"/>
    <w:rsid w:val="0000757D"/>
    <w:rsid w:val="000077C7"/>
    <w:rsid w:val="00007961"/>
    <w:rsid w:val="00007A9F"/>
    <w:rsid w:val="00007AF8"/>
    <w:rsid w:val="00007D03"/>
    <w:rsid w:val="00007DDD"/>
    <w:rsid w:val="00007FB8"/>
    <w:rsid w:val="0001036E"/>
    <w:rsid w:val="0001094B"/>
    <w:rsid w:val="00010B96"/>
    <w:rsid w:val="00011309"/>
    <w:rsid w:val="00011357"/>
    <w:rsid w:val="00011828"/>
    <w:rsid w:val="00011CF2"/>
    <w:rsid w:val="000122F0"/>
    <w:rsid w:val="00012992"/>
    <w:rsid w:val="00013254"/>
    <w:rsid w:val="000133A6"/>
    <w:rsid w:val="0001340B"/>
    <w:rsid w:val="000135AE"/>
    <w:rsid w:val="00014064"/>
    <w:rsid w:val="000143C4"/>
    <w:rsid w:val="000148BF"/>
    <w:rsid w:val="00014D3B"/>
    <w:rsid w:val="00015476"/>
    <w:rsid w:val="00015537"/>
    <w:rsid w:val="000159CC"/>
    <w:rsid w:val="0001625E"/>
    <w:rsid w:val="00016360"/>
    <w:rsid w:val="000165B9"/>
    <w:rsid w:val="00016A22"/>
    <w:rsid w:val="00016C65"/>
    <w:rsid w:val="00017485"/>
    <w:rsid w:val="00017ADE"/>
    <w:rsid w:val="00017ECD"/>
    <w:rsid w:val="000200EC"/>
    <w:rsid w:val="0002022F"/>
    <w:rsid w:val="00020288"/>
    <w:rsid w:val="000202C1"/>
    <w:rsid w:val="0002036E"/>
    <w:rsid w:val="00020779"/>
    <w:rsid w:val="000209B9"/>
    <w:rsid w:val="00020AF0"/>
    <w:rsid w:val="00020E42"/>
    <w:rsid w:val="000215AA"/>
    <w:rsid w:val="000220A6"/>
    <w:rsid w:val="000224B4"/>
    <w:rsid w:val="00022880"/>
    <w:rsid w:val="00023008"/>
    <w:rsid w:val="00023534"/>
    <w:rsid w:val="000236D6"/>
    <w:rsid w:val="0002377A"/>
    <w:rsid w:val="000237B7"/>
    <w:rsid w:val="00023B9A"/>
    <w:rsid w:val="00023E4B"/>
    <w:rsid w:val="00024052"/>
    <w:rsid w:val="00024973"/>
    <w:rsid w:val="00024A61"/>
    <w:rsid w:val="00025180"/>
    <w:rsid w:val="00025785"/>
    <w:rsid w:val="00026439"/>
    <w:rsid w:val="0002688E"/>
    <w:rsid w:val="000268A3"/>
    <w:rsid w:val="000268A8"/>
    <w:rsid w:val="0002741D"/>
    <w:rsid w:val="0002762E"/>
    <w:rsid w:val="00027958"/>
    <w:rsid w:val="00027DC8"/>
    <w:rsid w:val="0003063B"/>
    <w:rsid w:val="000311EE"/>
    <w:rsid w:val="00031305"/>
    <w:rsid w:val="00031654"/>
    <w:rsid w:val="00031B3A"/>
    <w:rsid w:val="00031C03"/>
    <w:rsid w:val="00032139"/>
    <w:rsid w:val="00032208"/>
    <w:rsid w:val="00032BCF"/>
    <w:rsid w:val="00032F13"/>
    <w:rsid w:val="0003371B"/>
    <w:rsid w:val="000338FC"/>
    <w:rsid w:val="000342C0"/>
    <w:rsid w:val="00034C5E"/>
    <w:rsid w:val="00034F3B"/>
    <w:rsid w:val="00035159"/>
    <w:rsid w:val="000354A4"/>
    <w:rsid w:val="00035911"/>
    <w:rsid w:val="00036136"/>
    <w:rsid w:val="0003626C"/>
    <w:rsid w:val="000362EA"/>
    <w:rsid w:val="000364E3"/>
    <w:rsid w:val="0003688B"/>
    <w:rsid w:val="00037097"/>
    <w:rsid w:val="000370F3"/>
    <w:rsid w:val="000405F3"/>
    <w:rsid w:val="00040BAA"/>
    <w:rsid w:val="00041834"/>
    <w:rsid w:val="00041C86"/>
    <w:rsid w:val="00042011"/>
    <w:rsid w:val="00042145"/>
    <w:rsid w:val="000423E4"/>
    <w:rsid w:val="0004259F"/>
    <w:rsid w:val="00042B8E"/>
    <w:rsid w:val="00042CD8"/>
    <w:rsid w:val="00042CDA"/>
    <w:rsid w:val="00042E1C"/>
    <w:rsid w:val="00042FBA"/>
    <w:rsid w:val="000433F1"/>
    <w:rsid w:val="000438FD"/>
    <w:rsid w:val="00043A28"/>
    <w:rsid w:val="00043E7B"/>
    <w:rsid w:val="00044138"/>
    <w:rsid w:val="00044843"/>
    <w:rsid w:val="00044B3E"/>
    <w:rsid w:val="00045106"/>
    <w:rsid w:val="0004584A"/>
    <w:rsid w:val="00045F63"/>
    <w:rsid w:val="0004611A"/>
    <w:rsid w:val="000463FC"/>
    <w:rsid w:val="000468C3"/>
    <w:rsid w:val="00046935"/>
    <w:rsid w:val="00046E62"/>
    <w:rsid w:val="00047BFB"/>
    <w:rsid w:val="00047DE6"/>
    <w:rsid w:val="000506C3"/>
    <w:rsid w:val="00050A82"/>
    <w:rsid w:val="000510C4"/>
    <w:rsid w:val="000515C8"/>
    <w:rsid w:val="00051B43"/>
    <w:rsid w:val="00051DE9"/>
    <w:rsid w:val="00052137"/>
    <w:rsid w:val="0005266B"/>
    <w:rsid w:val="00052B4D"/>
    <w:rsid w:val="00052BFE"/>
    <w:rsid w:val="00052D3D"/>
    <w:rsid w:val="00053413"/>
    <w:rsid w:val="000536E4"/>
    <w:rsid w:val="00053B1F"/>
    <w:rsid w:val="00053FB8"/>
    <w:rsid w:val="00053FBF"/>
    <w:rsid w:val="00054074"/>
    <w:rsid w:val="0005415E"/>
    <w:rsid w:val="00054B91"/>
    <w:rsid w:val="00054F47"/>
    <w:rsid w:val="00054FB8"/>
    <w:rsid w:val="000556CB"/>
    <w:rsid w:val="000558A8"/>
    <w:rsid w:val="00055D90"/>
    <w:rsid w:val="00056311"/>
    <w:rsid w:val="000564DB"/>
    <w:rsid w:val="000565A7"/>
    <w:rsid w:val="000566EA"/>
    <w:rsid w:val="00056D71"/>
    <w:rsid w:val="00057287"/>
    <w:rsid w:val="000572C6"/>
    <w:rsid w:val="000573B2"/>
    <w:rsid w:val="000575BD"/>
    <w:rsid w:val="00060073"/>
    <w:rsid w:val="00060913"/>
    <w:rsid w:val="00060997"/>
    <w:rsid w:val="00060ED7"/>
    <w:rsid w:val="0006126D"/>
    <w:rsid w:val="000612FE"/>
    <w:rsid w:val="00061FE8"/>
    <w:rsid w:val="00062366"/>
    <w:rsid w:val="0006243E"/>
    <w:rsid w:val="00062FFC"/>
    <w:rsid w:val="0006306C"/>
    <w:rsid w:val="000634C1"/>
    <w:rsid w:val="00063B47"/>
    <w:rsid w:val="00063C3F"/>
    <w:rsid w:val="00064260"/>
    <w:rsid w:val="00064883"/>
    <w:rsid w:val="00064EF8"/>
    <w:rsid w:val="0006512A"/>
    <w:rsid w:val="000651C1"/>
    <w:rsid w:val="000653B2"/>
    <w:rsid w:val="000655DE"/>
    <w:rsid w:val="0006579D"/>
    <w:rsid w:val="000657F2"/>
    <w:rsid w:val="000660A2"/>
    <w:rsid w:val="00066A9F"/>
    <w:rsid w:val="00066D8A"/>
    <w:rsid w:val="00067407"/>
    <w:rsid w:val="00070AA4"/>
    <w:rsid w:val="00070B4F"/>
    <w:rsid w:val="00071103"/>
    <w:rsid w:val="000711CC"/>
    <w:rsid w:val="000712DE"/>
    <w:rsid w:val="0007170E"/>
    <w:rsid w:val="0007181E"/>
    <w:rsid w:val="00071920"/>
    <w:rsid w:val="00071B3B"/>
    <w:rsid w:val="00071D40"/>
    <w:rsid w:val="00072281"/>
    <w:rsid w:val="0007259C"/>
    <w:rsid w:val="0007288E"/>
    <w:rsid w:val="00072DD8"/>
    <w:rsid w:val="00072FD5"/>
    <w:rsid w:val="00073647"/>
    <w:rsid w:val="00073841"/>
    <w:rsid w:val="00073EDD"/>
    <w:rsid w:val="000745B9"/>
    <w:rsid w:val="00074B0A"/>
    <w:rsid w:val="00074BBE"/>
    <w:rsid w:val="00074E35"/>
    <w:rsid w:val="00074ED0"/>
    <w:rsid w:val="00074EFC"/>
    <w:rsid w:val="000751C0"/>
    <w:rsid w:val="00075991"/>
    <w:rsid w:val="00075B31"/>
    <w:rsid w:val="00075CB3"/>
    <w:rsid w:val="00075EA9"/>
    <w:rsid w:val="00076223"/>
    <w:rsid w:val="0007628E"/>
    <w:rsid w:val="00076440"/>
    <w:rsid w:val="0007692E"/>
    <w:rsid w:val="00076A18"/>
    <w:rsid w:val="0007721B"/>
    <w:rsid w:val="0007752E"/>
    <w:rsid w:val="000775C9"/>
    <w:rsid w:val="00077C83"/>
    <w:rsid w:val="00077FDC"/>
    <w:rsid w:val="000800E5"/>
    <w:rsid w:val="00080781"/>
    <w:rsid w:val="00080DFF"/>
    <w:rsid w:val="00081238"/>
    <w:rsid w:val="000816B4"/>
    <w:rsid w:val="00081B1A"/>
    <w:rsid w:val="0008249B"/>
    <w:rsid w:val="00082AD6"/>
    <w:rsid w:val="00082B4F"/>
    <w:rsid w:val="00082BA7"/>
    <w:rsid w:val="0008312F"/>
    <w:rsid w:val="00083923"/>
    <w:rsid w:val="0008403B"/>
    <w:rsid w:val="000841D4"/>
    <w:rsid w:val="00084459"/>
    <w:rsid w:val="00084648"/>
    <w:rsid w:val="0008469D"/>
    <w:rsid w:val="00084A79"/>
    <w:rsid w:val="0008559E"/>
    <w:rsid w:val="00085910"/>
    <w:rsid w:val="00086728"/>
    <w:rsid w:val="000868B4"/>
    <w:rsid w:val="00086BC1"/>
    <w:rsid w:val="0008721E"/>
    <w:rsid w:val="00087687"/>
    <w:rsid w:val="000903B1"/>
    <w:rsid w:val="000905C2"/>
    <w:rsid w:val="00091290"/>
    <w:rsid w:val="000913AB"/>
    <w:rsid w:val="00091D61"/>
    <w:rsid w:val="00091E23"/>
    <w:rsid w:val="00091FBB"/>
    <w:rsid w:val="000920E5"/>
    <w:rsid w:val="00092212"/>
    <w:rsid w:val="0009291F"/>
    <w:rsid w:val="00092BAF"/>
    <w:rsid w:val="00092FF3"/>
    <w:rsid w:val="0009339D"/>
    <w:rsid w:val="00093765"/>
    <w:rsid w:val="00093DC8"/>
    <w:rsid w:val="00093DEC"/>
    <w:rsid w:val="00093F07"/>
    <w:rsid w:val="00094189"/>
    <w:rsid w:val="00094260"/>
    <w:rsid w:val="00094688"/>
    <w:rsid w:val="00095077"/>
    <w:rsid w:val="00095DC3"/>
    <w:rsid w:val="00095F8F"/>
    <w:rsid w:val="00096120"/>
    <w:rsid w:val="00096326"/>
    <w:rsid w:val="000968D5"/>
    <w:rsid w:val="000969E0"/>
    <w:rsid w:val="00096C5A"/>
    <w:rsid w:val="00096F5E"/>
    <w:rsid w:val="00097A81"/>
    <w:rsid w:val="000A108C"/>
    <w:rsid w:val="000A1293"/>
    <w:rsid w:val="000A14E0"/>
    <w:rsid w:val="000A17F7"/>
    <w:rsid w:val="000A1FDE"/>
    <w:rsid w:val="000A2021"/>
    <w:rsid w:val="000A2151"/>
    <w:rsid w:val="000A217A"/>
    <w:rsid w:val="000A2373"/>
    <w:rsid w:val="000A2AA3"/>
    <w:rsid w:val="000A2B1F"/>
    <w:rsid w:val="000A2BC9"/>
    <w:rsid w:val="000A3426"/>
    <w:rsid w:val="000A35B6"/>
    <w:rsid w:val="000A3781"/>
    <w:rsid w:val="000A3C35"/>
    <w:rsid w:val="000A3F6E"/>
    <w:rsid w:val="000A4175"/>
    <w:rsid w:val="000A470D"/>
    <w:rsid w:val="000A4AE6"/>
    <w:rsid w:val="000A4CA8"/>
    <w:rsid w:val="000A5621"/>
    <w:rsid w:val="000A5721"/>
    <w:rsid w:val="000A57FD"/>
    <w:rsid w:val="000A6086"/>
    <w:rsid w:val="000A612A"/>
    <w:rsid w:val="000A6BC7"/>
    <w:rsid w:val="000A6EAD"/>
    <w:rsid w:val="000A6F99"/>
    <w:rsid w:val="000A790C"/>
    <w:rsid w:val="000B00A6"/>
    <w:rsid w:val="000B055C"/>
    <w:rsid w:val="000B0A7E"/>
    <w:rsid w:val="000B1388"/>
    <w:rsid w:val="000B15B3"/>
    <w:rsid w:val="000B1689"/>
    <w:rsid w:val="000B1973"/>
    <w:rsid w:val="000B19E1"/>
    <w:rsid w:val="000B1EFE"/>
    <w:rsid w:val="000B2216"/>
    <w:rsid w:val="000B271B"/>
    <w:rsid w:val="000B2CDB"/>
    <w:rsid w:val="000B2FDD"/>
    <w:rsid w:val="000B301E"/>
    <w:rsid w:val="000B33E2"/>
    <w:rsid w:val="000B3427"/>
    <w:rsid w:val="000B3507"/>
    <w:rsid w:val="000B353B"/>
    <w:rsid w:val="000B3732"/>
    <w:rsid w:val="000B38AC"/>
    <w:rsid w:val="000B48EC"/>
    <w:rsid w:val="000B511D"/>
    <w:rsid w:val="000B51D7"/>
    <w:rsid w:val="000B5BD1"/>
    <w:rsid w:val="000B6110"/>
    <w:rsid w:val="000B614D"/>
    <w:rsid w:val="000B64B3"/>
    <w:rsid w:val="000B69A1"/>
    <w:rsid w:val="000B7092"/>
    <w:rsid w:val="000B755A"/>
    <w:rsid w:val="000B7A33"/>
    <w:rsid w:val="000B7AEF"/>
    <w:rsid w:val="000C07C8"/>
    <w:rsid w:val="000C1510"/>
    <w:rsid w:val="000C1E6A"/>
    <w:rsid w:val="000C20A4"/>
    <w:rsid w:val="000C24A6"/>
    <w:rsid w:val="000C29A6"/>
    <w:rsid w:val="000C368F"/>
    <w:rsid w:val="000C3B2C"/>
    <w:rsid w:val="000C3CB2"/>
    <w:rsid w:val="000C3E6E"/>
    <w:rsid w:val="000C4829"/>
    <w:rsid w:val="000C4FDC"/>
    <w:rsid w:val="000C50A5"/>
    <w:rsid w:val="000C5724"/>
    <w:rsid w:val="000C5DB5"/>
    <w:rsid w:val="000C5E1F"/>
    <w:rsid w:val="000C63E6"/>
    <w:rsid w:val="000C6953"/>
    <w:rsid w:val="000C6A00"/>
    <w:rsid w:val="000C6B8A"/>
    <w:rsid w:val="000C702C"/>
    <w:rsid w:val="000C7433"/>
    <w:rsid w:val="000C7A32"/>
    <w:rsid w:val="000D0225"/>
    <w:rsid w:val="000D026F"/>
    <w:rsid w:val="000D0B04"/>
    <w:rsid w:val="000D1105"/>
    <w:rsid w:val="000D127B"/>
    <w:rsid w:val="000D1AE6"/>
    <w:rsid w:val="000D1D90"/>
    <w:rsid w:val="000D1E3B"/>
    <w:rsid w:val="000D26FB"/>
    <w:rsid w:val="000D280E"/>
    <w:rsid w:val="000D3476"/>
    <w:rsid w:val="000D455A"/>
    <w:rsid w:val="000D460C"/>
    <w:rsid w:val="000D4A1B"/>
    <w:rsid w:val="000D4CF4"/>
    <w:rsid w:val="000D4F57"/>
    <w:rsid w:val="000D5BF0"/>
    <w:rsid w:val="000D5EC1"/>
    <w:rsid w:val="000D64ED"/>
    <w:rsid w:val="000D6523"/>
    <w:rsid w:val="000D65D2"/>
    <w:rsid w:val="000D67C6"/>
    <w:rsid w:val="000D698D"/>
    <w:rsid w:val="000D6EDF"/>
    <w:rsid w:val="000D74B6"/>
    <w:rsid w:val="000D7AA3"/>
    <w:rsid w:val="000D7D01"/>
    <w:rsid w:val="000D7F17"/>
    <w:rsid w:val="000E03C5"/>
    <w:rsid w:val="000E0A81"/>
    <w:rsid w:val="000E1068"/>
    <w:rsid w:val="000E1165"/>
    <w:rsid w:val="000E12F6"/>
    <w:rsid w:val="000E18A2"/>
    <w:rsid w:val="000E2027"/>
    <w:rsid w:val="000E25C2"/>
    <w:rsid w:val="000E27FC"/>
    <w:rsid w:val="000E2CEF"/>
    <w:rsid w:val="000E2F2F"/>
    <w:rsid w:val="000E326F"/>
    <w:rsid w:val="000E3704"/>
    <w:rsid w:val="000E392E"/>
    <w:rsid w:val="000E4426"/>
    <w:rsid w:val="000E4611"/>
    <w:rsid w:val="000E48CB"/>
    <w:rsid w:val="000E58C7"/>
    <w:rsid w:val="000E5E42"/>
    <w:rsid w:val="000E6826"/>
    <w:rsid w:val="000E6B21"/>
    <w:rsid w:val="000E6BA2"/>
    <w:rsid w:val="000E6C13"/>
    <w:rsid w:val="000E7EAA"/>
    <w:rsid w:val="000F01D2"/>
    <w:rsid w:val="000F04FA"/>
    <w:rsid w:val="000F0E6A"/>
    <w:rsid w:val="000F14EC"/>
    <w:rsid w:val="000F1835"/>
    <w:rsid w:val="000F1940"/>
    <w:rsid w:val="000F1D71"/>
    <w:rsid w:val="000F25CA"/>
    <w:rsid w:val="000F2D0D"/>
    <w:rsid w:val="000F3187"/>
    <w:rsid w:val="000F33C7"/>
    <w:rsid w:val="000F3B98"/>
    <w:rsid w:val="000F3E32"/>
    <w:rsid w:val="000F3F72"/>
    <w:rsid w:val="000F3FA3"/>
    <w:rsid w:val="000F45B8"/>
    <w:rsid w:val="000F4611"/>
    <w:rsid w:val="000F47AB"/>
    <w:rsid w:val="000F525B"/>
    <w:rsid w:val="000F5283"/>
    <w:rsid w:val="000F5787"/>
    <w:rsid w:val="000F58EB"/>
    <w:rsid w:val="000F5B6B"/>
    <w:rsid w:val="000F5C40"/>
    <w:rsid w:val="000F6DE0"/>
    <w:rsid w:val="000F71B0"/>
    <w:rsid w:val="000F7717"/>
    <w:rsid w:val="000F78D5"/>
    <w:rsid w:val="000F7A8C"/>
    <w:rsid w:val="000F7B4E"/>
    <w:rsid w:val="001004E1"/>
    <w:rsid w:val="0010058F"/>
    <w:rsid w:val="00100C85"/>
    <w:rsid w:val="00100F69"/>
    <w:rsid w:val="00101C14"/>
    <w:rsid w:val="001022AD"/>
    <w:rsid w:val="001027E3"/>
    <w:rsid w:val="001028B2"/>
    <w:rsid w:val="00102CC0"/>
    <w:rsid w:val="00102DEE"/>
    <w:rsid w:val="00102E34"/>
    <w:rsid w:val="00103B9B"/>
    <w:rsid w:val="00104268"/>
    <w:rsid w:val="00104709"/>
    <w:rsid w:val="00104901"/>
    <w:rsid w:val="00104ADF"/>
    <w:rsid w:val="00104F4C"/>
    <w:rsid w:val="001059C5"/>
    <w:rsid w:val="00105BDA"/>
    <w:rsid w:val="00105CC8"/>
    <w:rsid w:val="001066BB"/>
    <w:rsid w:val="00106807"/>
    <w:rsid w:val="00106C60"/>
    <w:rsid w:val="001074CD"/>
    <w:rsid w:val="00110097"/>
    <w:rsid w:val="00110558"/>
    <w:rsid w:val="00110734"/>
    <w:rsid w:val="00110FE4"/>
    <w:rsid w:val="00111ACB"/>
    <w:rsid w:val="00111D31"/>
    <w:rsid w:val="0011263E"/>
    <w:rsid w:val="00112C1D"/>
    <w:rsid w:val="00113220"/>
    <w:rsid w:val="00113721"/>
    <w:rsid w:val="00113738"/>
    <w:rsid w:val="001139B2"/>
    <w:rsid w:val="0011491F"/>
    <w:rsid w:val="001151C5"/>
    <w:rsid w:val="0011561C"/>
    <w:rsid w:val="0011570E"/>
    <w:rsid w:val="0011590E"/>
    <w:rsid w:val="001159F9"/>
    <w:rsid w:val="001164BB"/>
    <w:rsid w:val="00116557"/>
    <w:rsid w:val="00116623"/>
    <w:rsid w:val="00116B70"/>
    <w:rsid w:val="001174F5"/>
    <w:rsid w:val="001179D2"/>
    <w:rsid w:val="00117ACC"/>
    <w:rsid w:val="00117FCD"/>
    <w:rsid w:val="00120147"/>
    <w:rsid w:val="00120487"/>
    <w:rsid w:val="0012064B"/>
    <w:rsid w:val="00120836"/>
    <w:rsid w:val="0012087B"/>
    <w:rsid w:val="00120931"/>
    <w:rsid w:val="00120CA2"/>
    <w:rsid w:val="00121337"/>
    <w:rsid w:val="00121485"/>
    <w:rsid w:val="00123033"/>
    <w:rsid w:val="00123108"/>
    <w:rsid w:val="0012343C"/>
    <w:rsid w:val="00123497"/>
    <w:rsid w:val="001237E4"/>
    <w:rsid w:val="00123DE0"/>
    <w:rsid w:val="00123E7C"/>
    <w:rsid w:val="0012430C"/>
    <w:rsid w:val="00124FA6"/>
    <w:rsid w:val="00125111"/>
    <w:rsid w:val="001251A0"/>
    <w:rsid w:val="00125480"/>
    <w:rsid w:val="001255F1"/>
    <w:rsid w:val="00125A98"/>
    <w:rsid w:val="00125CDD"/>
    <w:rsid w:val="00125E5D"/>
    <w:rsid w:val="00127004"/>
    <w:rsid w:val="0012705E"/>
    <w:rsid w:val="00127C78"/>
    <w:rsid w:val="00127F29"/>
    <w:rsid w:val="00130307"/>
    <w:rsid w:val="001306E3"/>
    <w:rsid w:val="00130D44"/>
    <w:rsid w:val="001316ED"/>
    <w:rsid w:val="001317BA"/>
    <w:rsid w:val="00131C5E"/>
    <w:rsid w:val="00131DBD"/>
    <w:rsid w:val="00131E3C"/>
    <w:rsid w:val="001320C5"/>
    <w:rsid w:val="001322C6"/>
    <w:rsid w:val="001326DF"/>
    <w:rsid w:val="00132819"/>
    <w:rsid w:val="00132867"/>
    <w:rsid w:val="00132869"/>
    <w:rsid w:val="00132D93"/>
    <w:rsid w:val="00132DA8"/>
    <w:rsid w:val="001334AD"/>
    <w:rsid w:val="001334EE"/>
    <w:rsid w:val="0013374D"/>
    <w:rsid w:val="00133840"/>
    <w:rsid w:val="00133BA8"/>
    <w:rsid w:val="00133F84"/>
    <w:rsid w:val="00134045"/>
    <w:rsid w:val="00134361"/>
    <w:rsid w:val="00134B37"/>
    <w:rsid w:val="00134E0A"/>
    <w:rsid w:val="00135D81"/>
    <w:rsid w:val="00135F92"/>
    <w:rsid w:val="00135FCC"/>
    <w:rsid w:val="001360ED"/>
    <w:rsid w:val="001363B4"/>
    <w:rsid w:val="00136A58"/>
    <w:rsid w:val="00136ACE"/>
    <w:rsid w:val="001370D2"/>
    <w:rsid w:val="001374CA"/>
    <w:rsid w:val="001379DF"/>
    <w:rsid w:val="001404F6"/>
    <w:rsid w:val="00140790"/>
    <w:rsid w:val="00140871"/>
    <w:rsid w:val="00140BD8"/>
    <w:rsid w:val="00140C0B"/>
    <w:rsid w:val="00141264"/>
    <w:rsid w:val="00141A06"/>
    <w:rsid w:val="00141B22"/>
    <w:rsid w:val="00141B59"/>
    <w:rsid w:val="0014259F"/>
    <w:rsid w:val="00142847"/>
    <w:rsid w:val="001429C5"/>
    <w:rsid w:val="00142A40"/>
    <w:rsid w:val="00142B00"/>
    <w:rsid w:val="00142B8A"/>
    <w:rsid w:val="00142BB3"/>
    <w:rsid w:val="00142F75"/>
    <w:rsid w:val="00143377"/>
    <w:rsid w:val="0014341B"/>
    <w:rsid w:val="0014361E"/>
    <w:rsid w:val="001440EF"/>
    <w:rsid w:val="001441B5"/>
    <w:rsid w:val="0014443A"/>
    <w:rsid w:val="00144FC2"/>
    <w:rsid w:val="0014520F"/>
    <w:rsid w:val="00145255"/>
    <w:rsid w:val="001457E1"/>
    <w:rsid w:val="00146853"/>
    <w:rsid w:val="00146D43"/>
    <w:rsid w:val="00146F23"/>
    <w:rsid w:val="00147920"/>
    <w:rsid w:val="0014799D"/>
    <w:rsid w:val="00147B8E"/>
    <w:rsid w:val="00151067"/>
    <w:rsid w:val="0015155F"/>
    <w:rsid w:val="00151C67"/>
    <w:rsid w:val="00151FBD"/>
    <w:rsid w:val="001522CA"/>
    <w:rsid w:val="00152EF0"/>
    <w:rsid w:val="00153415"/>
    <w:rsid w:val="0015387F"/>
    <w:rsid w:val="001538F6"/>
    <w:rsid w:val="00153F30"/>
    <w:rsid w:val="00154146"/>
    <w:rsid w:val="00154BF7"/>
    <w:rsid w:val="00154F2F"/>
    <w:rsid w:val="001556D4"/>
    <w:rsid w:val="00155981"/>
    <w:rsid w:val="001559AC"/>
    <w:rsid w:val="0015706C"/>
    <w:rsid w:val="00157183"/>
    <w:rsid w:val="00157595"/>
    <w:rsid w:val="00157644"/>
    <w:rsid w:val="00157C0E"/>
    <w:rsid w:val="00157F74"/>
    <w:rsid w:val="00160786"/>
    <w:rsid w:val="001607A9"/>
    <w:rsid w:val="001608D0"/>
    <w:rsid w:val="0016090A"/>
    <w:rsid w:val="00160981"/>
    <w:rsid w:val="001609BF"/>
    <w:rsid w:val="00160A5E"/>
    <w:rsid w:val="00160BDE"/>
    <w:rsid w:val="00161421"/>
    <w:rsid w:val="0016193C"/>
    <w:rsid w:val="0016214D"/>
    <w:rsid w:val="001622C9"/>
    <w:rsid w:val="0016269E"/>
    <w:rsid w:val="001628C9"/>
    <w:rsid w:val="00163357"/>
    <w:rsid w:val="00163508"/>
    <w:rsid w:val="001648BF"/>
    <w:rsid w:val="00164D4F"/>
    <w:rsid w:val="00165111"/>
    <w:rsid w:val="00165338"/>
    <w:rsid w:val="001656F6"/>
    <w:rsid w:val="001659EE"/>
    <w:rsid w:val="00166199"/>
    <w:rsid w:val="001661D6"/>
    <w:rsid w:val="001664C2"/>
    <w:rsid w:val="00166580"/>
    <w:rsid w:val="001665BF"/>
    <w:rsid w:val="00166D16"/>
    <w:rsid w:val="00167067"/>
    <w:rsid w:val="00167394"/>
    <w:rsid w:val="001678DC"/>
    <w:rsid w:val="00167A8A"/>
    <w:rsid w:val="00167E21"/>
    <w:rsid w:val="001701C6"/>
    <w:rsid w:val="00170543"/>
    <w:rsid w:val="0017077A"/>
    <w:rsid w:val="00170A84"/>
    <w:rsid w:val="00170CB7"/>
    <w:rsid w:val="00170CDE"/>
    <w:rsid w:val="00171509"/>
    <w:rsid w:val="00171DDE"/>
    <w:rsid w:val="00171E97"/>
    <w:rsid w:val="00172614"/>
    <w:rsid w:val="00172C5F"/>
    <w:rsid w:val="00172DE3"/>
    <w:rsid w:val="0017305B"/>
    <w:rsid w:val="00173499"/>
    <w:rsid w:val="0017379F"/>
    <w:rsid w:val="00173948"/>
    <w:rsid w:val="001739C8"/>
    <w:rsid w:val="00173B46"/>
    <w:rsid w:val="001742B6"/>
    <w:rsid w:val="00174348"/>
    <w:rsid w:val="00174B8A"/>
    <w:rsid w:val="00174C1E"/>
    <w:rsid w:val="00175047"/>
    <w:rsid w:val="00175256"/>
    <w:rsid w:val="001754FD"/>
    <w:rsid w:val="001756EE"/>
    <w:rsid w:val="00175F58"/>
    <w:rsid w:val="001764AD"/>
    <w:rsid w:val="00176CB1"/>
    <w:rsid w:val="00176E28"/>
    <w:rsid w:val="001775DF"/>
    <w:rsid w:val="001777AC"/>
    <w:rsid w:val="00177A0F"/>
    <w:rsid w:val="001805DD"/>
    <w:rsid w:val="001806D1"/>
    <w:rsid w:val="00180798"/>
    <w:rsid w:val="00180C27"/>
    <w:rsid w:val="00181103"/>
    <w:rsid w:val="0018127D"/>
    <w:rsid w:val="001815A8"/>
    <w:rsid w:val="001819A5"/>
    <w:rsid w:val="00181ACA"/>
    <w:rsid w:val="00181B97"/>
    <w:rsid w:val="00181E23"/>
    <w:rsid w:val="00181F01"/>
    <w:rsid w:val="001823CC"/>
    <w:rsid w:val="001824D9"/>
    <w:rsid w:val="001826AB"/>
    <w:rsid w:val="001828AB"/>
    <w:rsid w:val="00182966"/>
    <w:rsid w:val="00182AE8"/>
    <w:rsid w:val="0018329D"/>
    <w:rsid w:val="0018357D"/>
    <w:rsid w:val="001839C9"/>
    <w:rsid w:val="00183CE6"/>
    <w:rsid w:val="00183DA6"/>
    <w:rsid w:val="00183E99"/>
    <w:rsid w:val="00184D92"/>
    <w:rsid w:val="00185018"/>
    <w:rsid w:val="0018544E"/>
    <w:rsid w:val="0018561F"/>
    <w:rsid w:val="00185893"/>
    <w:rsid w:val="00185AC2"/>
    <w:rsid w:val="00185CD9"/>
    <w:rsid w:val="0018637F"/>
    <w:rsid w:val="00186522"/>
    <w:rsid w:val="00186CFB"/>
    <w:rsid w:val="00186EC0"/>
    <w:rsid w:val="0018736B"/>
    <w:rsid w:val="001877A6"/>
    <w:rsid w:val="00187E15"/>
    <w:rsid w:val="001900CD"/>
    <w:rsid w:val="00190A10"/>
    <w:rsid w:val="00190A91"/>
    <w:rsid w:val="00190C5B"/>
    <w:rsid w:val="00190CD2"/>
    <w:rsid w:val="00190F27"/>
    <w:rsid w:val="00190FAA"/>
    <w:rsid w:val="00191101"/>
    <w:rsid w:val="00191410"/>
    <w:rsid w:val="00191532"/>
    <w:rsid w:val="00191CD7"/>
    <w:rsid w:val="00191F38"/>
    <w:rsid w:val="00192421"/>
    <w:rsid w:val="0019257A"/>
    <w:rsid w:val="00192A38"/>
    <w:rsid w:val="00192AD6"/>
    <w:rsid w:val="00192FC8"/>
    <w:rsid w:val="00193231"/>
    <w:rsid w:val="001935E2"/>
    <w:rsid w:val="0019425C"/>
    <w:rsid w:val="00194C39"/>
    <w:rsid w:val="0019511B"/>
    <w:rsid w:val="001955AE"/>
    <w:rsid w:val="00195923"/>
    <w:rsid w:val="00195A4C"/>
    <w:rsid w:val="001961CF"/>
    <w:rsid w:val="001962DA"/>
    <w:rsid w:val="001965A8"/>
    <w:rsid w:val="0019689A"/>
    <w:rsid w:val="001968DC"/>
    <w:rsid w:val="00196978"/>
    <w:rsid w:val="00196D6A"/>
    <w:rsid w:val="00196EFF"/>
    <w:rsid w:val="00196F2B"/>
    <w:rsid w:val="00196F8A"/>
    <w:rsid w:val="00196FA4"/>
    <w:rsid w:val="0019705D"/>
    <w:rsid w:val="001978F9"/>
    <w:rsid w:val="001979A0"/>
    <w:rsid w:val="00197B28"/>
    <w:rsid w:val="00197DA5"/>
    <w:rsid w:val="001A0212"/>
    <w:rsid w:val="001A06BE"/>
    <w:rsid w:val="001A07BE"/>
    <w:rsid w:val="001A0848"/>
    <w:rsid w:val="001A08A5"/>
    <w:rsid w:val="001A0B88"/>
    <w:rsid w:val="001A0C7F"/>
    <w:rsid w:val="001A1A06"/>
    <w:rsid w:val="001A2052"/>
    <w:rsid w:val="001A20F9"/>
    <w:rsid w:val="001A274D"/>
    <w:rsid w:val="001A2838"/>
    <w:rsid w:val="001A2E5F"/>
    <w:rsid w:val="001A30EC"/>
    <w:rsid w:val="001A321E"/>
    <w:rsid w:val="001A3968"/>
    <w:rsid w:val="001A3F2E"/>
    <w:rsid w:val="001A4068"/>
    <w:rsid w:val="001A40B4"/>
    <w:rsid w:val="001A4913"/>
    <w:rsid w:val="001A4A1A"/>
    <w:rsid w:val="001A4ADE"/>
    <w:rsid w:val="001A4B80"/>
    <w:rsid w:val="001A5024"/>
    <w:rsid w:val="001A588F"/>
    <w:rsid w:val="001A5D16"/>
    <w:rsid w:val="001A5E4F"/>
    <w:rsid w:val="001A7079"/>
    <w:rsid w:val="001A7236"/>
    <w:rsid w:val="001A7271"/>
    <w:rsid w:val="001A77DC"/>
    <w:rsid w:val="001B0289"/>
    <w:rsid w:val="001B08FF"/>
    <w:rsid w:val="001B0A41"/>
    <w:rsid w:val="001B2B81"/>
    <w:rsid w:val="001B2FB4"/>
    <w:rsid w:val="001B32CD"/>
    <w:rsid w:val="001B35CB"/>
    <w:rsid w:val="001B3CE1"/>
    <w:rsid w:val="001B4BCF"/>
    <w:rsid w:val="001B5284"/>
    <w:rsid w:val="001B549E"/>
    <w:rsid w:val="001B5BA9"/>
    <w:rsid w:val="001B5F4B"/>
    <w:rsid w:val="001B62C6"/>
    <w:rsid w:val="001B6303"/>
    <w:rsid w:val="001B6412"/>
    <w:rsid w:val="001B6D48"/>
    <w:rsid w:val="001B75E6"/>
    <w:rsid w:val="001B7772"/>
    <w:rsid w:val="001B778D"/>
    <w:rsid w:val="001B79AB"/>
    <w:rsid w:val="001C04AF"/>
    <w:rsid w:val="001C0A1F"/>
    <w:rsid w:val="001C0D6A"/>
    <w:rsid w:val="001C0D6F"/>
    <w:rsid w:val="001C0F0B"/>
    <w:rsid w:val="001C1314"/>
    <w:rsid w:val="001C17A3"/>
    <w:rsid w:val="001C1D12"/>
    <w:rsid w:val="001C1E39"/>
    <w:rsid w:val="001C21F6"/>
    <w:rsid w:val="001C2782"/>
    <w:rsid w:val="001C28E5"/>
    <w:rsid w:val="001C2BA8"/>
    <w:rsid w:val="001C2DEA"/>
    <w:rsid w:val="001C2FBE"/>
    <w:rsid w:val="001C36E7"/>
    <w:rsid w:val="001C41F5"/>
    <w:rsid w:val="001C4513"/>
    <w:rsid w:val="001C4CCD"/>
    <w:rsid w:val="001C5D40"/>
    <w:rsid w:val="001C5E29"/>
    <w:rsid w:val="001C5E85"/>
    <w:rsid w:val="001C6AB9"/>
    <w:rsid w:val="001C6CF7"/>
    <w:rsid w:val="001C6D1E"/>
    <w:rsid w:val="001C762D"/>
    <w:rsid w:val="001C768F"/>
    <w:rsid w:val="001C76AC"/>
    <w:rsid w:val="001D01F4"/>
    <w:rsid w:val="001D078E"/>
    <w:rsid w:val="001D07E4"/>
    <w:rsid w:val="001D1289"/>
    <w:rsid w:val="001D1577"/>
    <w:rsid w:val="001D1A30"/>
    <w:rsid w:val="001D1B95"/>
    <w:rsid w:val="001D2448"/>
    <w:rsid w:val="001D2505"/>
    <w:rsid w:val="001D27A5"/>
    <w:rsid w:val="001D281F"/>
    <w:rsid w:val="001D2B1C"/>
    <w:rsid w:val="001D2FE7"/>
    <w:rsid w:val="001D3D89"/>
    <w:rsid w:val="001D3FC0"/>
    <w:rsid w:val="001D47E2"/>
    <w:rsid w:val="001D48C2"/>
    <w:rsid w:val="001D4E78"/>
    <w:rsid w:val="001D532A"/>
    <w:rsid w:val="001D5DA6"/>
    <w:rsid w:val="001D69F3"/>
    <w:rsid w:val="001D6B4F"/>
    <w:rsid w:val="001D7176"/>
    <w:rsid w:val="001D7197"/>
    <w:rsid w:val="001D7A1B"/>
    <w:rsid w:val="001D7D81"/>
    <w:rsid w:val="001E0127"/>
    <w:rsid w:val="001E0801"/>
    <w:rsid w:val="001E0C4B"/>
    <w:rsid w:val="001E0FE6"/>
    <w:rsid w:val="001E1310"/>
    <w:rsid w:val="001E1763"/>
    <w:rsid w:val="001E17FC"/>
    <w:rsid w:val="001E1967"/>
    <w:rsid w:val="001E1F31"/>
    <w:rsid w:val="001E2034"/>
    <w:rsid w:val="001E2076"/>
    <w:rsid w:val="001E29E5"/>
    <w:rsid w:val="001E33C5"/>
    <w:rsid w:val="001E34CE"/>
    <w:rsid w:val="001E3516"/>
    <w:rsid w:val="001E36DF"/>
    <w:rsid w:val="001E377F"/>
    <w:rsid w:val="001E3F7A"/>
    <w:rsid w:val="001E3FB0"/>
    <w:rsid w:val="001E46ED"/>
    <w:rsid w:val="001E4BCD"/>
    <w:rsid w:val="001E4ECF"/>
    <w:rsid w:val="001E5058"/>
    <w:rsid w:val="001E5625"/>
    <w:rsid w:val="001E5CC6"/>
    <w:rsid w:val="001E5D3E"/>
    <w:rsid w:val="001E6093"/>
    <w:rsid w:val="001E6208"/>
    <w:rsid w:val="001E69CE"/>
    <w:rsid w:val="001E6E2A"/>
    <w:rsid w:val="001E6F2B"/>
    <w:rsid w:val="001E6F72"/>
    <w:rsid w:val="001E773E"/>
    <w:rsid w:val="001E77ED"/>
    <w:rsid w:val="001E7944"/>
    <w:rsid w:val="001E7D36"/>
    <w:rsid w:val="001E7DAD"/>
    <w:rsid w:val="001F01D2"/>
    <w:rsid w:val="001F0354"/>
    <w:rsid w:val="001F042F"/>
    <w:rsid w:val="001F0520"/>
    <w:rsid w:val="001F080A"/>
    <w:rsid w:val="001F0A41"/>
    <w:rsid w:val="001F0A90"/>
    <w:rsid w:val="001F0C5E"/>
    <w:rsid w:val="001F1C5C"/>
    <w:rsid w:val="001F1C60"/>
    <w:rsid w:val="001F2C73"/>
    <w:rsid w:val="001F2E97"/>
    <w:rsid w:val="001F378C"/>
    <w:rsid w:val="001F3A85"/>
    <w:rsid w:val="001F3AD0"/>
    <w:rsid w:val="001F3B4F"/>
    <w:rsid w:val="001F3FA2"/>
    <w:rsid w:val="001F4335"/>
    <w:rsid w:val="001F440F"/>
    <w:rsid w:val="001F48C4"/>
    <w:rsid w:val="001F4D81"/>
    <w:rsid w:val="001F4F22"/>
    <w:rsid w:val="001F50C9"/>
    <w:rsid w:val="001F530F"/>
    <w:rsid w:val="001F59D0"/>
    <w:rsid w:val="001F5B26"/>
    <w:rsid w:val="001F6081"/>
    <w:rsid w:val="001F641B"/>
    <w:rsid w:val="001F6758"/>
    <w:rsid w:val="001F72D3"/>
    <w:rsid w:val="001F7395"/>
    <w:rsid w:val="001F789E"/>
    <w:rsid w:val="00200261"/>
    <w:rsid w:val="0020040F"/>
    <w:rsid w:val="0020053A"/>
    <w:rsid w:val="002008C7"/>
    <w:rsid w:val="00200A78"/>
    <w:rsid w:val="00200C42"/>
    <w:rsid w:val="00200C7C"/>
    <w:rsid w:val="002011CD"/>
    <w:rsid w:val="00201467"/>
    <w:rsid w:val="002017AD"/>
    <w:rsid w:val="002020D5"/>
    <w:rsid w:val="002024EC"/>
    <w:rsid w:val="0020257F"/>
    <w:rsid w:val="002026B7"/>
    <w:rsid w:val="002026D1"/>
    <w:rsid w:val="00202859"/>
    <w:rsid w:val="00203411"/>
    <w:rsid w:val="0020395A"/>
    <w:rsid w:val="00203E3F"/>
    <w:rsid w:val="0020442D"/>
    <w:rsid w:val="00204695"/>
    <w:rsid w:val="00204ECC"/>
    <w:rsid w:val="00204EE4"/>
    <w:rsid w:val="0020538D"/>
    <w:rsid w:val="00205CFF"/>
    <w:rsid w:val="00205E2A"/>
    <w:rsid w:val="00206647"/>
    <w:rsid w:val="002066FB"/>
    <w:rsid w:val="00206735"/>
    <w:rsid w:val="00206743"/>
    <w:rsid w:val="00206A34"/>
    <w:rsid w:val="00206A83"/>
    <w:rsid w:val="002070D8"/>
    <w:rsid w:val="002070DB"/>
    <w:rsid w:val="00207AC5"/>
    <w:rsid w:val="002100D3"/>
    <w:rsid w:val="00210525"/>
    <w:rsid w:val="002108B5"/>
    <w:rsid w:val="00210AB3"/>
    <w:rsid w:val="00210B6B"/>
    <w:rsid w:val="00211B51"/>
    <w:rsid w:val="00212275"/>
    <w:rsid w:val="002125F5"/>
    <w:rsid w:val="00212704"/>
    <w:rsid w:val="0021283B"/>
    <w:rsid w:val="00212F83"/>
    <w:rsid w:val="00212FD2"/>
    <w:rsid w:val="00213263"/>
    <w:rsid w:val="002135DC"/>
    <w:rsid w:val="00213D31"/>
    <w:rsid w:val="0021401C"/>
    <w:rsid w:val="002140EC"/>
    <w:rsid w:val="00214427"/>
    <w:rsid w:val="0021449B"/>
    <w:rsid w:val="00214EC0"/>
    <w:rsid w:val="00215098"/>
    <w:rsid w:val="002151F9"/>
    <w:rsid w:val="00215612"/>
    <w:rsid w:val="00215C1B"/>
    <w:rsid w:val="00215DD5"/>
    <w:rsid w:val="002161FC"/>
    <w:rsid w:val="00216FE3"/>
    <w:rsid w:val="0021712D"/>
    <w:rsid w:val="0021728E"/>
    <w:rsid w:val="00217690"/>
    <w:rsid w:val="002204FD"/>
    <w:rsid w:val="002205D3"/>
    <w:rsid w:val="0022072B"/>
    <w:rsid w:val="00221172"/>
    <w:rsid w:val="00221316"/>
    <w:rsid w:val="0022153E"/>
    <w:rsid w:val="00221699"/>
    <w:rsid w:val="0022188C"/>
    <w:rsid w:val="002219C9"/>
    <w:rsid w:val="002222F8"/>
    <w:rsid w:val="002224D7"/>
    <w:rsid w:val="00222C55"/>
    <w:rsid w:val="00223742"/>
    <w:rsid w:val="00223760"/>
    <w:rsid w:val="00223A2F"/>
    <w:rsid w:val="00223A82"/>
    <w:rsid w:val="00224075"/>
    <w:rsid w:val="00224950"/>
    <w:rsid w:val="002250B1"/>
    <w:rsid w:val="002254E5"/>
    <w:rsid w:val="0022571A"/>
    <w:rsid w:val="00225E45"/>
    <w:rsid w:val="00226285"/>
    <w:rsid w:val="00226367"/>
    <w:rsid w:val="0022689E"/>
    <w:rsid w:val="00226A49"/>
    <w:rsid w:val="0022729F"/>
    <w:rsid w:val="00227A0C"/>
    <w:rsid w:val="00227E24"/>
    <w:rsid w:val="00227E84"/>
    <w:rsid w:val="00230252"/>
    <w:rsid w:val="00230534"/>
    <w:rsid w:val="002305DD"/>
    <w:rsid w:val="002305EA"/>
    <w:rsid w:val="00230834"/>
    <w:rsid w:val="00230CC7"/>
    <w:rsid w:val="00230F95"/>
    <w:rsid w:val="00231023"/>
    <w:rsid w:val="002312AC"/>
    <w:rsid w:val="00232B64"/>
    <w:rsid w:val="00232BB1"/>
    <w:rsid w:val="00232E16"/>
    <w:rsid w:val="00232F74"/>
    <w:rsid w:val="00233591"/>
    <w:rsid w:val="00234772"/>
    <w:rsid w:val="00234BE7"/>
    <w:rsid w:val="002353D1"/>
    <w:rsid w:val="00235425"/>
    <w:rsid w:val="00235506"/>
    <w:rsid w:val="00235687"/>
    <w:rsid w:val="0023577D"/>
    <w:rsid w:val="00235D1E"/>
    <w:rsid w:val="00235EB4"/>
    <w:rsid w:val="00235FAF"/>
    <w:rsid w:val="00236830"/>
    <w:rsid w:val="002401BF"/>
    <w:rsid w:val="00241456"/>
    <w:rsid w:val="00241A98"/>
    <w:rsid w:val="002421D0"/>
    <w:rsid w:val="00242869"/>
    <w:rsid w:val="00242BEA"/>
    <w:rsid w:val="002434A7"/>
    <w:rsid w:val="00243688"/>
    <w:rsid w:val="00243DA0"/>
    <w:rsid w:val="00243DFE"/>
    <w:rsid w:val="002445EB"/>
    <w:rsid w:val="00244871"/>
    <w:rsid w:val="00244D03"/>
    <w:rsid w:val="00244E55"/>
    <w:rsid w:val="00244FE5"/>
    <w:rsid w:val="00245001"/>
    <w:rsid w:val="002455F5"/>
    <w:rsid w:val="00245808"/>
    <w:rsid w:val="002459EA"/>
    <w:rsid w:val="00245AF9"/>
    <w:rsid w:val="00245B66"/>
    <w:rsid w:val="00245FFA"/>
    <w:rsid w:val="002465E5"/>
    <w:rsid w:val="002469F5"/>
    <w:rsid w:val="00246BE0"/>
    <w:rsid w:val="00246C08"/>
    <w:rsid w:val="00246CB7"/>
    <w:rsid w:val="00246F7F"/>
    <w:rsid w:val="00246FEA"/>
    <w:rsid w:val="002471EE"/>
    <w:rsid w:val="002474B0"/>
    <w:rsid w:val="00247A42"/>
    <w:rsid w:val="002505A3"/>
    <w:rsid w:val="002505BC"/>
    <w:rsid w:val="00250793"/>
    <w:rsid w:val="00250A58"/>
    <w:rsid w:val="002512B9"/>
    <w:rsid w:val="0025131E"/>
    <w:rsid w:val="00251599"/>
    <w:rsid w:val="0025176E"/>
    <w:rsid w:val="00251919"/>
    <w:rsid w:val="00251DD6"/>
    <w:rsid w:val="00252346"/>
    <w:rsid w:val="00252394"/>
    <w:rsid w:val="0025241F"/>
    <w:rsid w:val="00252EC8"/>
    <w:rsid w:val="00253882"/>
    <w:rsid w:val="00253C78"/>
    <w:rsid w:val="00253E6A"/>
    <w:rsid w:val="002545C2"/>
    <w:rsid w:val="00254B17"/>
    <w:rsid w:val="00254CC9"/>
    <w:rsid w:val="00254D41"/>
    <w:rsid w:val="00255767"/>
    <w:rsid w:val="002558BC"/>
    <w:rsid w:val="00255AA9"/>
    <w:rsid w:val="00255B94"/>
    <w:rsid w:val="00255D2B"/>
    <w:rsid w:val="00255E37"/>
    <w:rsid w:val="002561F9"/>
    <w:rsid w:val="0025638E"/>
    <w:rsid w:val="00256D03"/>
    <w:rsid w:val="00257184"/>
    <w:rsid w:val="002572E0"/>
    <w:rsid w:val="0025742D"/>
    <w:rsid w:val="00257644"/>
    <w:rsid w:val="002577D0"/>
    <w:rsid w:val="00257E4D"/>
    <w:rsid w:val="00260275"/>
    <w:rsid w:val="0026036B"/>
    <w:rsid w:val="00260842"/>
    <w:rsid w:val="00260A9F"/>
    <w:rsid w:val="00260CAD"/>
    <w:rsid w:val="00260E5A"/>
    <w:rsid w:val="00260F84"/>
    <w:rsid w:val="002610EC"/>
    <w:rsid w:val="0026136E"/>
    <w:rsid w:val="002617D2"/>
    <w:rsid w:val="00261A2B"/>
    <w:rsid w:val="0026207C"/>
    <w:rsid w:val="00262879"/>
    <w:rsid w:val="00262B6C"/>
    <w:rsid w:val="00262C25"/>
    <w:rsid w:val="00262C2C"/>
    <w:rsid w:val="00262C69"/>
    <w:rsid w:val="00262F60"/>
    <w:rsid w:val="00263240"/>
    <w:rsid w:val="002632FC"/>
    <w:rsid w:val="002636C1"/>
    <w:rsid w:val="00263BBF"/>
    <w:rsid w:val="00263C45"/>
    <w:rsid w:val="00263EC2"/>
    <w:rsid w:val="0026405C"/>
    <w:rsid w:val="00264313"/>
    <w:rsid w:val="00264655"/>
    <w:rsid w:val="00264AE6"/>
    <w:rsid w:val="00265184"/>
    <w:rsid w:val="0026554E"/>
    <w:rsid w:val="0026593E"/>
    <w:rsid w:val="0026623E"/>
    <w:rsid w:val="00266628"/>
    <w:rsid w:val="00266819"/>
    <w:rsid w:val="00266D24"/>
    <w:rsid w:val="002675C1"/>
    <w:rsid w:val="00267697"/>
    <w:rsid w:val="00267A25"/>
    <w:rsid w:val="00267AAD"/>
    <w:rsid w:val="00267F39"/>
    <w:rsid w:val="002702A9"/>
    <w:rsid w:val="0027064C"/>
    <w:rsid w:val="00270D87"/>
    <w:rsid w:val="00270DA1"/>
    <w:rsid w:val="00270F2B"/>
    <w:rsid w:val="00271253"/>
    <w:rsid w:val="002713BC"/>
    <w:rsid w:val="002714B7"/>
    <w:rsid w:val="002718AC"/>
    <w:rsid w:val="00271993"/>
    <w:rsid w:val="00271ADA"/>
    <w:rsid w:val="00271F14"/>
    <w:rsid w:val="0027268B"/>
    <w:rsid w:val="00272717"/>
    <w:rsid w:val="002728A1"/>
    <w:rsid w:val="00273081"/>
    <w:rsid w:val="00273323"/>
    <w:rsid w:val="00273612"/>
    <w:rsid w:val="00274356"/>
    <w:rsid w:val="0027468B"/>
    <w:rsid w:val="00274E00"/>
    <w:rsid w:val="0027525F"/>
    <w:rsid w:val="002755D6"/>
    <w:rsid w:val="002755F2"/>
    <w:rsid w:val="00276211"/>
    <w:rsid w:val="00276590"/>
    <w:rsid w:val="00276881"/>
    <w:rsid w:val="00276D64"/>
    <w:rsid w:val="00276DD3"/>
    <w:rsid w:val="002771F2"/>
    <w:rsid w:val="0027755C"/>
    <w:rsid w:val="00277C3C"/>
    <w:rsid w:val="00277D90"/>
    <w:rsid w:val="002801DA"/>
    <w:rsid w:val="00280779"/>
    <w:rsid w:val="00280CF4"/>
    <w:rsid w:val="0028112F"/>
    <w:rsid w:val="002814CA"/>
    <w:rsid w:val="002818EE"/>
    <w:rsid w:val="00281D56"/>
    <w:rsid w:val="00282615"/>
    <w:rsid w:val="00282836"/>
    <w:rsid w:val="00282A7C"/>
    <w:rsid w:val="002837C0"/>
    <w:rsid w:val="00284C50"/>
    <w:rsid w:val="00284DA7"/>
    <w:rsid w:val="00284E36"/>
    <w:rsid w:val="002852AF"/>
    <w:rsid w:val="00285D47"/>
    <w:rsid w:val="00285DD9"/>
    <w:rsid w:val="00285E25"/>
    <w:rsid w:val="00285FEA"/>
    <w:rsid w:val="002862B8"/>
    <w:rsid w:val="00286514"/>
    <w:rsid w:val="00286968"/>
    <w:rsid w:val="00286B35"/>
    <w:rsid w:val="002872D1"/>
    <w:rsid w:val="002909D8"/>
    <w:rsid w:val="00290B8E"/>
    <w:rsid w:val="00291212"/>
    <w:rsid w:val="00291376"/>
    <w:rsid w:val="00291A06"/>
    <w:rsid w:val="0029205D"/>
    <w:rsid w:val="0029219E"/>
    <w:rsid w:val="0029299F"/>
    <w:rsid w:val="002929A0"/>
    <w:rsid w:val="00292BF8"/>
    <w:rsid w:val="002934D4"/>
    <w:rsid w:val="0029380B"/>
    <w:rsid w:val="002938EF"/>
    <w:rsid w:val="00293B7B"/>
    <w:rsid w:val="00293DBD"/>
    <w:rsid w:val="002940FE"/>
    <w:rsid w:val="00294407"/>
    <w:rsid w:val="00294498"/>
    <w:rsid w:val="002946D0"/>
    <w:rsid w:val="00294883"/>
    <w:rsid w:val="00294996"/>
    <w:rsid w:val="00294B2E"/>
    <w:rsid w:val="00294FC1"/>
    <w:rsid w:val="0029516D"/>
    <w:rsid w:val="002954B3"/>
    <w:rsid w:val="0029584A"/>
    <w:rsid w:val="00295CA6"/>
    <w:rsid w:val="00295E53"/>
    <w:rsid w:val="00296095"/>
    <w:rsid w:val="00296216"/>
    <w:rsid w:val="0029665B"/>
    <w:rsid w:val="00296700"/>
    <w:rsid w:val="00296C63"/>
    <w:rsid w:val="00296D70"/>
    <w:rsid w:val="00296EC0"/>
    <w:rsid w:val="00297001"/>
    <w:rsid w:val="002A064F"/>
    <w:rsid w:val="002A0B2A"/>
    <w:rsid w:val="002A13CA"/>
    <w:rsid w:val="002A13DD"/>
    <w:rsid w:val="002A1899"/>
    <w:rsid w:val="002A1F78"/>
    <w:rsid w:val="002A2231"/>
    <w:rsid w:val="002A24AD"/>
    <w:rsid w:val="002A2A49"/>
    <w:rsid w:val="002A2B3F"/>
    <w:rsid w:val="002A2BD9"/>
    <w:rsid w:val="002A2F09"/>
    <w:rsid w:val="002A3681"/>
    <w:rsid w:val="002A3C27"/>
    <w:rsid w:val="002A3D64"/>
    <w:rsid w:val="002A416F"/>
    <w:rsid w:val="002A4242"/>
    <w:rsid w:val="002A42F6"/>
    <w:rsid w:val="002A4793"/>
    <w:rsid w:val="002A4D8E"/>
    <w:rsid w:val="002A50AC"/>
    <w:rsid w:val="002A53E5"/>
    <w:rsid w:val="002A6032"/>
    <w:rsid w:val="002A6151"/>
    <w:rsid w:val="002A66C4"/>
    <w:rsid w:val="002A697E"/>
    <w:rsid w:val="002A71BC"/>
    <w:rsid w:val="002A75C3"/>
    <w:rsid w:val="002B01A1"/>
    <w:rsid w:val="002B02A3"/>
    <w:rsid w:val="002B03CD"/>
    <w:rsid w:val="002B07B1"/>
    <w:rsid w:val="002B09FA"/>
    <w:rsid w:val="002B0AF7"/>
    <w:rsid w:val="002B0C95"/>
    <w:rsid w:val="002B0CFF"/>
    <w:rsid w:val="002B0FCF"/>
    <w:rsid w:val="002B1047"/>
    <w:rsid w:val="002B137A"/>
    <w:rsid w:val="002B1A9F"/>
    <w:rsid w:val="002B1D3E"/>
    <w:rsid w:val="002B2020"/>
    <w:rsid w:val="002B215F"/>
    <w:rsid w:val="002B27A6"/>
    <w:rsid w:val="002B2888"/>
    <w:rsid w:val="002B28F6"/>
    <w:rsid w:val="002B2B40"/>
    <w:rsid w:val="002B306C"/>
    <w:rsid w:val="002B31E4"/>
    <w:rsid w:val="002B4240"/>
    <w:rsid w:val="002B534E"/>
    <w:rsid w:val="002B53D1"/>
    <w:rsid w:val="002B5BB9"/>
    <w:rsid w:val="002B5E9B"/>
    <w:rsid w:val="002B644B"/>
    <w:rsid w:val="002B66FF"/>
    <w:rsid w:val="002B67A2"/>
    <w:rsid w:val="002B67E4"/>
    <w:rsid w:val="002B6E80"/>
    <w:rsid w:val="002B7166"/>
    <w:rsid w:val="002B7594"/>
    <w:rsid w:val="002B7B67"/>
    <w:rsid w:val="002B7D2C"/>
    <w:rsid w:val="002C002A"/>
    <w:rsid w:val="002C0551"/>
    <w:rsid w:val="002C06B2"/>
    <w:rsid w:val="002C0E8E"/>
    <w:rsid w:val="002C1263"/>
    <w:rsid w:val="002C15CE"/>
    <w:rsid w:val="002C212E"/>
    <w:rsid w:val="002C273C"/>
    <w:rsid w:val="002C2A3B"/>
    <w:rsid w:val="002C301A"/>
    <w:rsid w:val="002C3035"/>
    <w:rsid w:val="002C3694"/>
    <w:rsid w:val="002C3725"/>
    <w:rsid w:val="002C3981"/>
    <w:rsid w:val="002C4A2E"/>
    <w:rsid w:val="002C4ACD"/>
    <w:rsid w:val="002C4C7B"/>
    <w:rsid w:val="002C50EC"/>
    <w:rsid w:val="002C5443"/>
    <w:rsid w:val="002C560F"/>
    <w:rsid w:val="002C5BC2"/>
    <w:rsid w:val="002C5D38"/>
    <w:rsid w:val="002C5D59"/>
    <w:rsid w:val="002C5E25"/>
    <w:rsid w:val="002C5F68"/>
    <w:rsid w:val="002C60D2"/>
    <w:rsid w:val="002C62CD"/>
    <w:rsid w:val="002C6490"/>
    <w:rsid w:val="002C649D"/>
    <w:rsid w:val="002C6642"/>
    <w:rsid w:val="002C67BE"/>
    <w:rsid w:val="002C6FE6"/>
    <w:rsid w:val="002C74D4"/>
    <w:rsid w:val="002C775C"/>
    <w:rsid w:val="002C78EA"/>
    <w:rsid w:val="002C7D32"/>
    <w:rsid w:val="002D02BE"/>
    <w:rsid w:val="002D06C9"/>
    <w:rsid w:val="002D0B34"/>
    <w:rsid w:val="002D10D2"/>
    <w:rsid w:val="002D170E"/>
    <w:rsid w:val="002D34D6"/>
    <w:rsid w:val="002D390E"/>
    <w:rsid w:val="002D4020"/>
    <w:rsid w:val="002D4070"/>
    <w:rsid w:val="002D4140"/>
    <w:rsid w:val="002D4732"/>
    <w:rsid w:val="002D4E3E"/>
    <w:rsid w:val="002D53A3"/>
    <w:rsid w:val="002D5536"/>
    <w:rsid w:val="002D5C6A"/>
    <w:rsid w:val="002D6046"/>
    <w:rsid w:val="002D6526"/>
    <w:rsid w:val="002D6FA0"/>
    <w:rsid w:val="002D7003"/>
    <w:rsid w:val="002D7C77"/>
    <w:rsid w:val="002E0145"/>
    <w:rsid w:val="002E039B"/>
    <w:rsid w:val="002E0B19"/>
    <w:rsid w:val="002E0DA7"/>
    <w:rsid w:val="002E0EEA"/>
    <w:rsid w:val="002E138D"/>
    <w:rsid w:val="002E14B1"/>
    <w:rsid w:val="002E16E3"/>
    <w:rsid w:val="002E1871"/>
    <w:rsid w:val="002E2C47"/>
    <w:rsid w:val="002E2CC6"/>
    <w:rsid w:val="002E2E59"/>
    <w:rsid w:val="002E2F6E"/>
    <w:rsid w:val="002E300B"/>
    <w:rsid w:val="002E3F6D"/>
    <w:rsid w:val="002E4606"/>
    <w:rsid w:val="002E4C88"/>
    <w:rsid w:val="002E5093"/>
    <w:rsid w:val="002E5273"/>
    <w:rsid w:val="002E55AD"/>
    <w:rsid w:val="002E5865"/>
    <w:rsid w:val="002E60EB"/>
    <w:rsid w:val="002E618A"/>
    <w:rsid w:val="002E628E"/>
    <w:rsid w:val="002E65CF"/>
    <w:rsid w:val="002E6705"/>
    <w:rsid w:val="002E6DF5"/>
    <w:rsid w:val="002E70C2"/>
    <w:rsid w:val="002E71A1"/>
    <w:rsid w:val="002E7741"/>
    <w:rsid w:val="002E7742"/>
    <w:rsid w:val="002F02E6"/>
    <w:rsid w:val="002F02EA"/>
    <w:rsid w:val="002F04A3"/>
    <w:rsid w:val="002F05AC"/>
    <w:rsid w:val="002F0805"/>
    <w:rsid w:val="002F0FDA"/>
    <w:rsid w:val="002F19D5"/>
    <w:rsid w:val="002F1D39"/>
    <w:rsid w:val="002F1D51"/>
    <w:rsid w:val="002F2138"/>
    <w:rsid w:val="002F31EC"/>
    <w:rsid w:val="002F32DA"/>
    <w:rsid w:val="002F3CF5"/>
    <w:rsid w:val="002F3DF2"/>
    <w:rsid w:val="002F3EBD"/>
    <w:rsid w:val="002F4609"/>
    <w:rsid w:val="002F4BCC"/>
    <w:rsid w:val="002F4E31"/>
    <w:rsid w:val="002F4F66"/>
    <w:rsid w:val="002F56BA"/>
    <w:rsid w:val="002F57E3"/>
    <w:rsid w:val="002F5805"/>
    <w:rsid w:val="002F5B31"/>
    <w:rsid w:val="002F5CA1"/>
    <w:rsid w:val="002F5FC5"/>
    <w:rsid w:val="002F6737"/>
    <w:rsid w:val="002F68B1"/>
    <w:rsid w:val="002F6C86"/>
    <w:rsid w:val="002F7144"/>
    <w:rsid w:val="002F71AC"/>
    <w:rsid w:val="002F7814"/>
    <w:rsid w:val="002F7A55"/>
    <w:rsid w:val="002F7ADE"/>
    <w:rsid w:val="002F7AE6"/>
    <w:rsid w:val="003000BE"/>
    <w:rsid w:val="0030098A"/>
    <w:rsid w:val="003009F4"/>
    <w:rsid w:val="00301F25"/>
    <w:rsid w:val="00302000"/>
    <w:rsid w:val="003020F5"/>
    <w:rsid w:val="003023E5"/>
    <w:rsid w:val="003024FF"/>
    <w:rsid w:val="003030AC"/>
    <w:rsid w:val="00303185"/>
    <w:rsid w:val="0030374A"/>
    <w:rsid w:val="00303B89"/>
    <w:rsid w:val="00303BA4"/>
    <w:rsid w:val="003045ED"/>
    <w:rsid w:val="003052D8"/>
    <w:rsid w:val="00305A45"/>
    <w:rsid w:val="00306711"/>
    <w:rsid w:val="0030726F"/>
    <w:rsid w:val="00307DF3"/>
    <w:rsid w:val="00307F5F"/>
    <w:rsid w:val="00307FB5"/>
    <w:rsid w:val="00310AAD"/>
    <w:rsid w:val="00310BBA"/>
    <w:rsid w:val="003110EF"/>
    <w:rsid w:val="0031154C"/>
    <w:rsid w:val="00311BA8"/>
    <w:rsid w:val="00311D98"/>
    <w:rsid w:val="003120B9"/>
    <w:rsid w:val="0031271F"/>
    <w:rsid w:val="00312BA7"/>
    <w:rsid w:val="00312F56"/>
    <w:rsid w:val="00312FE6"/>
    <w:rsid w:val="00313192"/>
    <w:rsid w:val="00313428"/>
    <w:rsid w:val="003139F7"/>
    <w:rsid w:val="00313DD5"/>
    <w:rsid w:val="00313EA7"/>
    <w:rsid w:val="00314152"/>
    <w:rsid w:val="0031415E"/>
    <w:rsid w:val="00314422"/>
    <w:rsid w:val="00314543"/>
    <w:rsid w:val="00315237"/>
    <w:rsid w:val="0031539D"/>
    <w:rsid w:val="00315F04"/>
    <w:rsid w:val="003160C3"/>
    <w:rsid w:val="00316A29"/>
    <w:rsid w:val="00316C8F"/>
    <w:rsid w:val="00316CA0"/>
    <w:rsid w:val="00316D0D"/>
    <w:rsid w:val="0031710A"/>
    <w:rsid w:val="00317943"/>
    <w:rsid w:val="00317A8E"/>
    <w:rsid w:val="00317C52"/>
    <w:rsid w:val="00317C79"/>
    <w:rsid w:val="00317EDB"/>
    <w:rsid w:val="00320034"/>
    <w:rsid w:val="0032015F"/>
    <w:rsid w:val="003201CD"/>
    <w:rsid w:val="00320429"/>
    <w:rsid w:val="0032083F"/>
    <w:rsid w:val="0032093E"/>
    <w:rsid w:val="00320C18"/>
    <w:rsid w:val="00320FF9"/>
    <w:rsid w:val="003218E9"/>
    <w:rsid w:val="00321F21"/>
    <w:rsid w:val="0032291F"/>
    <w:rsid w:val="00322D88"/>
    <w:rsid w:val="00322D9B"/>
    <w:rsid w:val="00322DC0"/>
    <w:rsid w:val="00323029"/>
    <w:rsid w:val="003232B2"/>
    <w:rsid w:val="0032337D"/>
    <w:rsid w:val="003233AB"/>
    <w:rsid w:val="00324012"/>
    <w:rsid w:val="00324165"/>
    <w:rsid w:val="00324AE8"/>
    <w:rsid w:val="00324B25"/>
    <w:rsid w:val="00324E4C"/>
    <w:rsid w:val="00326251"/>
    <w:rsid w:val="003263AF"/>
    <w:rsid w:val="003263DD"/>
    <w:rsid w:val="00326596"/>
    <w:rsid w:val="0032697A"/>
    <w:rsid w:val="00326B9D"/>
    <w:rsid w:val="003273E8"/>
    <w:rsid w:val="00327417"/>
    <w:rsid w:val="003278C8"/>
    <w:rsid w:val="00330669"/>
    <w:rsid w:val="00330C21"/>
    <w:rsid w:val="00330DD1"/>
    <w:rsid w:val="00330FD4"/>
    <w:rsid w:val="0033142D"/>
    <w:rsid w:val="00331467"/>
    <w:rsid w:val="003316F5"/>
    <w:rsid w:val="003320EF"/>
    <w:rsid w:val="00332620"/>
    <w:rsid w:val="00332BC4"/>
    <w:rsid w:val="00332BC9"/>
    <w:rsid w:val="003334DC"/>
    <w:rsid w:val="003336AB"/>
    <w:rsid w:val="0033373B"/>
    <w:rsid w:val="0033374A"/>
    <w:rsid w:val="00334409"/>
    <w:rsid w:val="0033472C"/>
    <w:rsid w:val="003348D3"/>
    <w:rsid w:val="00334EAF"/>
    <w:rsid w:val="00334FA3"/>
    <w:rsid w:val="00335784"/>
    <w:rsid w:val="00335B58"/>
    <w:rsid w:val="00335CC6"/>
    <w:rsid w:val="00335DF5"/>
    <w:rsid w:val="00337480"/>
    <w:rsid w:val="00337BBE"/>
    <w:rsid w:val="00337DEC"/>
    <w:rsid w:val="00340518"/>
    <w:rsid w:val="00340A6C"/>
    <w:rsid w:val="00340F4F"/>
    <w:rsid w:val="003412A6"/>
    <w:rsid w:val="0034166B"/>
    <w:rsid w:val="003418CF"/>
    <w:rsid w:val="00341906"/>
    <w:rsid w:val="00341EA9"/>
    <w:rsid w:val="00342049"/>
    <w:rsid w:val="003420A7"/>
    <w:rsid w:val="003424B5"/>
    <w:rsid w:val="00342528"/>
    <w:rsid w:val="00342B17"/>
    <w:rsid w:val="00342BEA"/>
    <w:rsid w:val="00342C46"/>
    <w:rsid w:val="00342E37"/>
    <w:rsid w:val="00342F03"/>
    <w:rsid w:val="003436F1"/>
    <w:rsid w:val="00343B40"/>
    <w:rsid w:val="00343CC2"/>
    <w:rsid w:val="003450DF"/>
    <w:rsid w:val="003451A5"/>
    <w:rsid w:val="00345FA7"/>
    <w:rsid w:val="00346079"/>
    <w:rsid w:val="00346316"/>
    <w:rsid w:val="0034655F"/>
    <w:rsid w:val="003466AF"/>
    <w:rsid w:val="00346B79"/>
    <w:rsid w:val="0034736B"/>
    <w:rsid w:val="00347537"/>
    <w:rsid w:val="00347B9C"/>
    <w:rsid w:val="00350390"/>
    <w:rsid w:val="003504E0"/>
    <w:rsid w:val="00350977"/>
    <w:rsid w:val="00350B99"/>
    <w:rsid w:val="00350E4F"/>
    <w:rsid w:val="00351520"/>
    <w:rsid w:val="00351849"/>
    <w:rsid w:val="003523F8"/>
    <w:rsid w:val="00352887"/>
    <w:rsid w:val="00352B67"/>
    <w:rsid w:val="00352E21"/>
    <w:rsid w:val="00352F1E"/>
    <w:rsid w:val="00353326"/>
    <w:rsid w:val="00353C96"/>
    <w:rsid w:val="0035501A"/>
    <w:rsid w:val="00355040"/>
    <w:rsid w:val="003551AC"/>
    <w:rsid w:val="0035533F"/>
    <w:rsid w:val="00355A51"/>
    <w:rsid w:val="00355C5E"/>
    <w:rsid w:val="00355C8C"/>
    <w:rsid w:val="00356270"/>
    <w:rsid w:val="0035680F"/>
    <w:rsid w:val="00356DC4"/>
    <w:rsid w:val="00357000"/>
    <w:rsid w:val="00357226"/>
    <w:rsid w:val="00357881"/>
    <w:rsid w:val="003578B5"/>
    <w:rsid w:val="00360223"/>
    <w:rsid w:val="0036042A"/>
    <w:rsid w:val="003607F7"/>
    <w:rsid w:val="00360A83"/>
    <w:rsid w:val="00361C33"/>
    <w:rsid w:val="00362189"/>
    <w:rsid w:val="00362577"/>
    <w:rsid w:val="00362589"/>
    <w:rsid w:val="0036296D"/>
    <w:rsid w:val="00363625"/>
    <w:rsid w:val="003636F4"/>
    <w:rsid w:val="00363940"/>
    <w:rsid w:val="00363A3D"/>
    <w:rsid w:val="00363DD8"/>
    <w:rsid w:val="00363FA2"/>
    <w:rsid w:val="00364213"/>
    <w:rsid w:val="003642F4"/>
    <w:rsid w:val="00364B8C"/>
    <w:rsid w:val="00364C47"/>
    <w:rsid w:val="00364C94"/>
    <w:rsid w:val="00364F54"/>
    <w:rsid w:val="00365105"/>
    <w:rsid w:val="0036510D"/>
    <w:rsid w:val="00365942"/>
    <w:rsid w:val="00366074"/>
    <w:rsid w:val="0036617A"/>
    <w:rsid w:val="00366565"/>
    <w:rsid w:val="00366622"/>
    <w:rsid w:val="00366BC7"/>
    <w:rsid w:val="00366BC9"/>
    <w:rsid w:val="00366CDD"/>
    <w:rsid w:val="00366F40"/>
    <w:rsid w:val="003671EE"/>
    <w:rsid w:val="0036743B"/>
    <w:rsid w:val="003677A1"/>
    <w:rsid w:val="0036791D"/>
    <w:rsid w:val="00367C1B"/>
    <w:rsid w:val="00367E82"/>
    <w:rsid w:val="00370377"/>
    <w:rsid w:val="00370448"/>
    <w:rsid w:val="003705EB"/>
    <w:rsid w:val="00370DB6"/>
    <w:rsid w:val="00370DE1"/>
    <w:rsid w:val="003710AC"/>
    <w:rsid w:val="0037166F"/>
    <w:rsid w:val="00371845"/>
    <w:rsid w:val="00371B8A"/>
    <w:rsid w:val="00372C66"/>
    <w:rsid w:val="00372EA3"/>
    <w:rsid w:val="00372F4B"/>
    <w:rsid w:val="003733AF"/>
    <w:rsid w:val="003739C4"/>
    <w:rsid w:val="00373A22"/>
    <w:rsid w:val="00374357"/>
    <w:rsid w:val="003748A4"/>
    <w:rsid w:val="00374CEB"/>
    <w:rsid w:val="00375681"/>
    <w:rsid w:val="003757E2"/>
    <w:rsid w:val="00375E63"/>
    <w:rsid w:val="00376ABF"/>
    <w:rsid w:val="00376AE0"/>
    <w:rsid w:val="00376B14"/>
    <w:rsid w:val="00376B2D"/>
    <w:rsid w:val="00376C0F"/>
    <w:rsid w:val="00377F17"/>
    <w:rsid w:val="00380453"/>
    <w:rsid w:val="00380C9D"/>
    <w:rsid w:val="00380D5D"/>
    <w:rsid w:val="00380E11"/>
    <w:rsid w:val="0038128F"/>
    <w:rsid w:val="0038158C"/>
    <w:rsid w:val="003816C1"/>
    <w:rsid w:val="00381C43"/>
    <w:rsid w:val="00381D3C"/>
    <w:rsid w:val="00382069"/>
    <w:rsid w:val="00382257"/>
    <w:rsid w:val="00382374"/>
    <w:rsid w:val="003823C4"/>
    <w:rsid w:val="0038287D"/>
    <w:rsid w:val="00382C83"/>
    <w:rsid w:val="00382D5A"/>
    <w:rsid w:val="00382EE5"/>
    <w:rsid w:val="003836EA"/>
    <w:rsid w:val="003844D5"/>
    <w:rsid w:val="003846C9"/>
    <w:rsid w:val="00384967"/>
    <w:rsid w:val="00384EBB"/>
    <w:rsid w:val="00384FC1"/>
    <w:rsid w:val="0038502D"/>
    <w:rsid w:val="00385190"/>
    <w:rsid w:val="003854C7"/>
    <w:rsid w:val="00385612"/>
    <w:rsid w:val="00385D04"/>
    <w:rsid w:val="00385E5F"/>
    <w:rsid w:val="00386E29"/>
    <w:rsid w:val="00387794"/>
    <w:rsid w:val="00387967"/>
    <w:rsid w:val="00387B6F"/>
    <w:rsid w:val="003901BF"/>
    <w:rsid w:val="003908E0"/>
    <w:rsid w:val="00391671"/>
    <w:rsid w:val="003917FF"/>
    <w:rsid w:val="00391BAD"/>
    <w:rsid w:val="003926AA"/>
    <w:rsid w:val="00392933"/>
    <w:rsid w:val="0039293C"/>
    <w:rsid w:val="003934F0"/>
    <w:rsid w:val="00393C1D"/>
    <w:rsid w:val="00393C5B"/>
    <w:rsid w:val="0039471C"/>
    <w:rsid w:val="00394CFD"/>
    <w:rsid w:val="003952F6"/>
    <w:rsid w:val="003955DB"/>
    <w:rsid w:val="00395980"/>
    <w:rsid w:val="00395E33"/>
    <w:rsid w:val="0039681A"/>
    <w:rsid w:val="00396DBA"/>
    <w:rsid w:val="00396E2F"/>
    <w:rsid w:val="00396E86"/>
    <w:rsid w:val="00397A29"/>
    <w:rsid w:val="003A055D"/>
    <w:rsid w:val="003A05EE"/>
    <w:rsid w:val="003A0797"/>
    <w:rsid w:val="003A07C8"/>
    <w:rsid w:val="003A0C70"/>
    <w:rsid w:val="003A0E76"/>
    <w:rsid w:val="003A1207"/>
    <w:rsid w:val="003A1560"/>
    <w:rsid w:val="003A1CD3"/>
    <w:rsid w:val="003A2205"/>
    <w:rsid w:val="003A22CE"/>
    <w:rsid w:val="003A262A"/>
    <w:rsid w:val="003A2D6F"/>
    <w:rsid w:val="003A3245"/>
    <w:rsid w:val="003A32A2"/>
    <w:rsid w:val="003A37D6"/>
    <w:rsid w:val="003A3BB3"/>
    <w:rsid w:val="003A4232"/>
    <w:rsid w:val="003A4391"/>
    <w:rsid w:val="003A45EB"/>
    <w:rsid w:val="003A4742"/>
    <w:rsid w:val="003A4785"/>
    <w:rsid w:val="003A4F47"/>
    <w:rsid w:val="003A58CC"/>
    <w:rsid w:val="003A6426"/>
    <w:rsid w:val="003A6456"/>
    <w:rsid w:val="003A663B"/>
    <w:rsid w:val="003A664D"/>
    <w:rsid w:val="003A66B3"/>
    <w:rsid w:val="003A6A2C"/>
    <w:rsid w:val="003A6B9E"/>
    <w:rsid w:val="003A7388"/>
    <w:rsid w:val="003A756E"/>
    <w:rsid w:val="003A75F1"/>
    <w:rsid w:val="003A762B"/>
    <w:rsid w:val="003A762D"/>
    <w:rsid w:val="003A7813"/>
    <w:rsid w:val="003A7B9E"/>
    <w:rsid w:val="003A7C22"/>
    <w:rsid w:val="003A7C91"/>
    <w:rsid w:val="003B0031"/>
    <w:rsid w:val="003B06B5"/>
    <w:rsid w:val="003B0865"/>
    <w:rsid w:val="003B0AD8"/>
    <w:rsid w:val="003B12AF"/>
    <w:rsid w:val="003B1C3D"/>
    <w:rsid w:val="003B1CA1"/>
    <w:rsid w:val="003B1DA7"/>
    <w:rsid w:val="003B1EBE"/>
    <w:rsid w:val="003B200E"/>
    <w:rsid w:val="003B2167"/>
    <w:rsid w:val="003B21F8"/>
    <w:rsid w:val="003B222E"/>
    <w:rsid w:val="003B223A"/>
    <w:rsid w:val="003B298A"/>
    <w:rsid w:val="003B2D37"/>
    <w:rsid w:val="003B2F20"/>
    <w:rsid w:val="003B3A9D"/>
    <w:rsid w:val="003B3C1E"/>
    <w:rsid w:val="003B3E8D"/>
    <w:rsid w:val="003B4558"/>
    <w:rsid w:val="003B4C7C"/>
    <w:rsid w:val="003B4D27"/>
    <w:rsid w:val="003B4FA9"/>
    <w:rsid w:val="003B52A2"/>
    <w:rsid w:val="003B584B"/>
    <w:rsid w:val="003B5F0D"/>
    <w:rsid w:val="003B66DE"/>
    <w:rsid w:val="003B721D"/>
    <w:rsid w:val="003B73C7"/>
    <w:rsid w:val="003B7513"/>
    <w:rsid w:val="003B75C8"/>
    <w:rsid w:val="003B7C7D"/>
    <w:rsid w:val="003C0242"/>
    <w:rsid w:val="003C02B7"/>
    <w:rsid w:val="003C12F6"/>
    <w:rsid w:val="003C1545"/>
    <w:rsid w:val="003C160D"/>
    <w:rsid w:val="003C1640"/>
    <w:rsid w:val="003C19DA"/>
    <w:rsid w:val="003C2167"/>
    <w:rsid w:val="003C22EB"/>
    <w:rsid w:val="003C31FB"/>
    <w:rsid w:val="003C3366"/>
    <w:rsid w:val="003C378B"/>
    <w:rsid w:val="003C3DCC"/>
    <w:rsid w:val="003C4347"/>
    <w:rsid w:val="003C54F7"/>
    <w:rsid w:val="003C5810"/>
    <w:rsid w:val="003C593B"/>
    <w:rsid w:val="003C5AAD"/>
    <w:rsid w:val="003C6EFB"/>
    <w:rsid w:val="003C7135"/>
    <w:rsid w:val="003C77DB"/>
    <w:rsid w:val="003C7D70"/>
    <w:rsid w:val="003D0208"/>
    <w:rsid w:val="003D0576"/>
    <w:rsid w:val="003D087B"/>
    <w:rsid w:val="003D08E0"/>
    <w:rsid w:val="003D0A91"/>
    <w:rsid w:val="003D121E"/>
    <w:rsid w:val="003D1761"/>
    <w:rsid w:val="003D1876"/>
    <w:rsid w:val="003D1B94"/>
    <w:rsid w:val="003D1C6C"/>
    <w:rsid w:val="003D1F56"/>
    <w:rsid w:val="003D2779"/>
    <w:rsid w:val="003D27E2"/>
    <w:rsid w:val="003D284E"/>
    <w:rsid w:val="003D2935"/>
    <w:rsid w:val="003D29AC"/>
    <w:rsid w:val="003D2C03"/>
    <w:rsid w:val="003D35E9"/>
    <w:rsid w:val="003D3875"/>
    <w:rsid w:val="003D3882"/>
    <w:rsid w:val="003D3917"/>
    <w:rsid w:val="003D391A"/>
    <w:rsid w:val="003D400D"/>
    <w:rsid w:val="003D4C44"/>
    <w:rsid w:val="003D4D54"/>
    <w:rsid w:val="003D5149"/>
    <w:rsid w:val="003D5AEF"/>
    <w:rsid w:val="003D5D07"/>
    <w:rsid w:val="003D5EAE"/>
    <w:rsid w:val="003D66CE"/>
    <w:rsid w:val="003D6753"/>
    <w:rsid w:val="003D693B"/>
    <w:rsid w:val="003D6A20"/>
    <w:rsid w:val="003D6EBE"/>
    <w:rsid w:val="003D7860"/>
    <w:rsid w:val="003D7C7D"/>
    <w:rsid w:val="003E02C0"/>
    <w:rsid w:val="003E047F"/>
    <w:rsid w:val="003E04D9"/>
    <w:rsid w:val="003E0535"/>
    <w:rsid w:val="003E05E1"/>
    <w:rsid w:val="003E062A"/>
    <w:rsid w:val="003E065B"/>
    <w:rsid w:val="003E081B"/>
    <w:rsid w:val="003E0A79"/>
    <w:rsid w:val="003E160F"/>
    <w:rsid w:val="003E1701"/>
    <w:rsid w:val="003E1DA0"/>
    <w:rsid w:val="003E1EA0"/>
    <w:rsid w:val="003E1EBC"/>
    <w:rsid w:val="003E2C50"/>
    <w:rsid w:val="003E2F14"/>
    <w:rsid w:val="003E3189"/>
    <w:rsid w:val="003E373F"/>
    <w:rsid w:val="003E4332"/>
    <w:rsid w:val="003E4BE6"/>
    <w:rsid w:val="003E4CAA"/>
    <w:rsid w:val="003E50C2"/>
    <w:rsid w:val="003E525E"/>
    <w:rsid w:val="003E546B"/>
    <w:rsid w:val="003E5F74"/>
    <w:rsid w:val="003E636C"/>
    <w:rsid w:val="003E6396"/>
    <w:rsid w:val="003E6491"/>
    <w:rsid w:val="003E6AAD"/>
    <w:rsid w:val="003E7B7C"/>
    <w:rsid w:val="003E7F47"/>
    <w:rsid w:val="003E7F8A"/>
    <w:rsid w:val="003F018F"/>
    <w:rsid w:val="003F0533"/>
    <w:rsid w:val="003F105F"/>
    <w:rsid w:val="003F138A"/>
    <w:rsid w:val="003F1711"/>
    <w:rsid w:val="003F24CF"/>
    <w:rsid w:val="003F26DE"/>
    <w:rsid w:val="003F2815"/>
    <w:rsid w:val="003F28DF"/>
    <w:rsid w:val="003F2EE6"/>
    <w:rsid w:val="003F2FC6"/>
    <w:rsid w:val="003F379B"/>
    <w:rsid w:val="003F3EB3"/>
    <w:rsid w:val="003F4043"/>
    <w:rsid w:val="003F46B7"/>
    <w:rsid w:val="003F4973"/>
    <w:rsid w:val="003F4A77"/>
    <w:rsid w:val="003F4F1B"/>
    <w:rsid w:val="003F50A3"/>
    <w:rsid w:val="003F5874"/>
    <w:rsid w:val="003F59BF"/>
    <w:rsid w:val="003F5D0A"/>
    <w:rsid w:val="003F601B"/>
    <w:rsid w:val="003F6108"/>
    <w:rsid w:val="003F6D7C"/>
    <w:rsid w:val="003F7468"/>
    <w:rsid w:val="003F7B3F"/>
    <w:rsid w:val="003F7F1E"/>
    <w:rsid w:val="0040013F"/>
    <w:rsid w:val="00400515"/>
    <w:rsid w:val="00400626"/>
    <w:rsid w:val="004009B5"/>
    <w:rsid w:val="00400DC7"/>
    <w:rsid w:val="00400FC6"/>
    <w:rsid w:val="00401224"/>
    <w:rsid w:val="00401234"/>
    <w:rsid w:val="0040149D"/>
    <w:rsid w:val="004017CF"/>
    <w:rsid w:val="004020F4"/>
    <w:rsid w:val="0040231D"/>
    <w:rsid w:val="00402804"/>
    <w:rsid w:val="00402A1A"/>
    <w:rsid w:val="00402A4C"/>
    <w:rsid w:val="00402B2D"/>
    <w:rsid w:val="004033AD"/>
    <w:rsid w:val="0040345B"/>
    <w:rsid w:val="004035C9"/>
    <w:rsid w:val="004036AC"/>
    <w:rsid w:val="0040377A"/>
    <w:rsid w:val="004039B7"/>
    <w:rsid w:val="00403C2A"/>
    <w:rsid w:val="00404536"/>
    <w:rsid w:val="00405114"/>
    <w:rsid w:val="0040519B"/>
    <w:rsid w:val="0040556E"/>
    <w:rsid w:val="00405881"/>
    <w:rsid w:val="0040603C"/>
    <w:rsid w:val="00406355"/>
    <w:rsid w:val="0040635C"/>
    <w:rsid w:val="00406425"/>
    <w:rsid w:val="004067CF"/>
    <w:rsid w:val="00407343"/>
    <w:rsid w:val="0040764E"/>
    <w:rsid w:val="00407C2D"/>
    <w:rsid w:val="00407C84"/>
    <w:rsid w:val="00407EA0"/>
    <w:rsid w:val="00410275"/>
    <w:rsid w:val="004104F7"/>
    <w:rsid w:val="004107CF"/>
    <w:rsid w:val="00410E46"/>
    <w:rsid w:val="00410F40"/>
    <w:rsid w:val="00411220"/>
    <w:rsid w:val="00411687"/>
    <w:rsid w:val="004118C1"/>
    <w:rsid w:val="00411B4B"/>
    <w:rsid w:val="00411DF3"/>
    <w:rsid w:val="00411FB6"/>
    <w:rsid w:val="00412094"/>
    <w:rsid w:val="00412601"/>
    <w:rsid w:val="00412B94"/>
    <w:rsid w:val="00412C95"/>
    <w:rsid w:val="00412D01"/>
    <w:rsid w:val="00412D88"/>
    <w:rsid w:val="00412DFF"/>
    <w:rsid w:val="00412F83"/>
    <w:rsid w:val="00413068"/>
    <w:rsid w:val="004133D2"/>
    <w:rsid w:val="0041367B"/>
    <w:rsid w:val="004145FE"/>
    <w:rsid w:val="00414720"/>
    <w:rsid w:val="004148C5"/>
    <w:rsid w:val="00414924"/>
    <w:rsid w:val="00414C0B"/>
    <w:rsid w:val="00415112"/>
    <w:rsid w:val="00415494"/>
    <w:rsid w:val="00416241"/>
    <w:rsid w:val="00416945"/>
    <w:rsid w:val="00416A28"/>
    <w:rsid w:val="004179B5"/>
    <w:rsid w:val="00417C8C"/>
    <w:rsid w:val="00417CB0"/>
    <w:rsid w:val="00417DD3"/>
    <w:rsid w:val="00417F1E"/>
    <w:rsid w:val="00420D16"/>
    <w:rsid w:val="00420F7C"/>
    <w:rsid w:val="00421EB9"/>
    <w:rsid w:val="00422819"/>
    <w:rsid w:val="0042282B"/>
    <w:rsid w:val="0042289B"/>
    <w:rsid w:val="00422C8D"/>
    <w:rsid w:val="0042347F"/>
    <w:rsid w:val="004236CD"/>
    <w:rsid w:val="004236F0"/>
    <w:rsid w:val="0042372F"/>
    <w:rsid w:val="00423E9B"/>
    <w:rsid w:val="004244ED"/>
    <w:rsid w:val="0042490F"/>
    <w:rsid w:val="004250AA"/>
    <w:rsid w:val="0042519D"/>
    <w:rsid w:val="00425C04"/>
    <w:rsid w:val="004262BE"/>
    <w:rsid w:val="0042638C"/>
    <w:rsid w:val="00426658"/>
    <w:rsid w:val="004267EA"/>
    <w:rsid w:val="004268F7"/>
    <w:rsid w:val="00426A30"/>
    <w:rsid w:val="00426A92"/>
    <w:rsid w:val="00427274"/>
    <w:rsid w:val="004272E5"/>
    <w:rsid w:val="0042736F"/>
    <w:rsid w:val="004278B5"/>
    <w:rsid w:val="00427985"/>
    <w:rsid w:val="00427B7F"/>
    <w:rsid w:val="00427C0B"/>
    <w:rsid w:val="0043025E"/>
    <w:rsid w:val="004302E0"/>
    <w:rsid w:val="00430399"/>
    <w:rsid w:val="0043048C"/>
    <w:rsid w:val="00430678"/>
    <w:rsid w:val="00430BAF"/>
    <w:rsid w:val="00430C6A"/>
    <w:rsid w:val="00430C8C"/>
    <w:rsid w:val="00430DAE"/>
    <w:rsid w:val="00431651"/>
    <w:rsid w:val="004317A4"/>
    <w:rsid w:val="00431912"/>
    <w:rsid w:val="00431D0A"/>
    <w:rsid w:val="00431ED3"/>
    <w:rsid w:val="00432683"/>
    <w:rsid w:val="004329C6"/>
    <w:rsid w:val="00432F82"/>
    <w:rsid w:val="00433552"/>
    <w:rsid w:val="00433992"/>
    <w:rsid w:val="00433E51"/>
    <w:rsid w:val="004340C1"/>
    <w:rsid w:val="0043431F"/>
    <w:rsid w:val="0043463D"/>
    <w:rsid w:val="00434B5B"/>
    <w:rsid w:val="00435CCB"/>
    <w:rsid w:val="00435EAC"/>
    <w:rsid w:val="00435FF7"/>
    <w:rsid w:val="0043679C"/>
    <w:rsid w:val="00436DA4"/>
    <w:rsid w:val="004376D8"/>
    <w:rsid w:val="00437C9A"/>
    <w:rsid w:val="00437D1F"/>
    <w:rsid w:val="00440086"/>
    <w:rsid w:val="00440659"/>
    <w:rsid w:val="00440CEC"/>
    <w:rsid w:val="00440DA8"/>
    <w:rsid w:val="004412D4"/>
    <w:rsid w:val="00441614"/>
    <w:rsid w:val="00441965"/>
    <w:rsid w:val="004420BF"/>
    <w:rsid w:val="00442919"/>
    <w:rsid w:val="00442E65"/>
    <w:rsid w:val="00443154"/>
    <w:rsid w:val="004431E7"/>
    <w:rsid w:val="00443274"/>
    <w:rsid w:val="00443607"/>
    <w:rsid w:val="00443DDF"/>
    <w:rsid w:val="00444865"/>
    <w:rsid w:val="00444ADA"/>
    <w:rsid w:val="00444FF8"/>
    <w:rsid w:val="00445050"/>
    <w:rsid w:val="00445718"/>
    <w:rsid w:val="00445C61"/>
    <w:rsid w:val="00445EB1"/>
    <w:rsid w:val="00445EE2"/>
    <w:rsid w:val="00445F69"/>
    <w:rsid w:val="0044620E"/>
    <w:rsid w:val="004464A3"/>
    <w:rsid w:val="00447537"/>
    <w:rsid w:val="004476C1"/>
    <w:rsid w:val="00447C92"/>
    <w:rsid w:val="00447EE3"/>
    <w:rsid w:val="00447F81"/>
    <w:rsid w:val="0045036B"/>
    <w:rsid w:val="00450FE5"/>
    <w:rsid w:val="0045123A"/>
    <w:rsid w:val="0045182C"/>
    <w:rsid w:val="00451A29"/>
    <w:rsid w:val="004525CB"/>
    <w:rsid w:val="004525F9"/>
    <w:rsid w:val="004525FE"/>
    <w:rsid w:val="004529EA"/>
    <w:rsid w:val="004539EB"/>
    <w:rsid w:val="00453D66"/>
    <w:rsid w:val="00454153"/>
    <w:rsid w:val="00454190"/>
    <w:rsid w:val="00454607"/>
    <w:rsid w:val="004546A4"/>
    <w:rsid w:val="00454F96"/>
    <w:rsid w:val="00455323"/>
    <w:rsid w:val="00455889"/>
    <w:rsid w:val="004559CE"/>
    <w:rsid w:val="00455B5E"/>
    <w:rsid w:val="00455C11"/>
    <w:rsid w:val="00455F6A"/>
    <w:rsid w:val="00456011"/>
    <w:rsid w:val="004562A7"/>
    <w:rsid w:val="00456732"/>
    <w:rsid w:val="00456D04"/>
    <w:rsid w:val="00457362"/>
    <w:rsid w:val="004604F9"/>
    <w:rsid w:val="0046134C"/>
    <w:rsid w:val="004622CC"/>
    <w:rsid w:val="0046279F"/>
    <w:rsid w:val="00462D67"/>
    <w:rsid w:val="00462F89"/>
    <w:rsid w:val="00462F90"/>
    <w:rsid w:val="004631D5"/>
    <w:rsid w:val="00464B75"/>
    <w:rsid w:val="00464B8F"/>
    <w:rsid w:val="00465010"/>
    <w:rsid w:val="004650EF"/>
    <w:rsid w:val="00465101"/>
    <w:rsid w:val="0046577C"/>
    <w:rsid w:val="00465BAE"/>
    <w:rsid w:val="00465C73"/>
    <w:rsid w:val="00465C7A"/>
    <w:rsid w:val="00465D01"/>
    <w:rsid w:val="00465F1F"/>
    <w:rsid w:val="00466117"/>
    <w:rsid w:val="00466603"/>
    <w:rsid w:val="004668A5"/>
    <w:rsid w:val="0046712E"/>
    <w:rsid w:val="00467197"/>
    <w:rsid w:val="0046747B"/>
    <w:rsid w:val="0046750A"/>
    <w:rsid w:val="00467831"/>
    <w:rsid w:val="00467D4F"/>
    <w:rsid w:val="00467EFF"/>
    <w:rsid w:val="0046D6FE"/>
    <w:rsid w:val="00470241"/>
    <w:rsid w:val="0047041F"/>
    <w:rsid w:val="004706AE"/>
    <w:rsid w:val="00470716"/>
    <w:rsid w:val="004707F3"/>
    <w:rsid w:val="004708C0"/>
    <w:rsid w:val="004708C1"/>
    <w:rsid w:val="00470A11"/>
    <w:rsid w:val="00470DDB"/>
    <w:rsid w:val="004717D1"/>
    <w:rsid w:val="00471874"/>
    <w:rsid w:val="004718B5"/>
    <w:rsid w:val="00471E79"/>
    <w:rsid w:val="00472119"/>
    <w:rsid w:val="004723EE"/>
    <w:rsid w:val="004728AC"/>
    <w:rsid w:val="00472B09"/>
    <w:rsid w:val="00472CB6"/>
    <w:rsid w:val="00472E9D"/>
    <w:rsid w:val="0047312E"/>
    <w:rsid w:val="0047341B"/>
    <w:rsid w:val="0047402B"/>
    <w:rsid w:val="0047463F"/>
    <w:rsid w:val="00474AD7"/>
    <w:rsid w:val="00475103"/>
    <w:rsid w:val="004751F3"/>
    <w:rsid w:val="00475B5E"/>
    <w:rsid w:val="00475F23"/>
    <w:rsid w:val="0047629C"/>
    <w:rsid w:val="004764A0"/>
    <w:rsid w:val="00476760"/>
    <w:rsid w:val="0047677E"/>
    <w:rsid w:val="00476788"/>
    <w:rsid w:val="004769F4"/>
    <w:rsid w:val="004774D0"/>
    <w:rsid w:val="00477674"/>
    <w:rsid w:val="00477ADA"/>
    <w:rsid w:val="00477F15"/>
    <w:rsid w:val="00477FDF"/>
    <w:rsid w:val="00480034"/>
    <w:rsid w:val="0048028C"/>
    <w:rsid w:val="004811BA"/>
    <w:rsid w:val="004818DC"/>
    <w:rsid w:val="00481A90"/>
    <w:rsid w:val="00481F38"/>
    <w:rsid w:val="00483121"/>
    <w:rsid w:val="00483589"/>
    <w:rsid w:val="00483B79"/>
    <w:rsid w:val="0048414B"/>
    <w:rsid w:val="0048477B"/>
    <w:rsid w:val="00484B73"/>
    <w:rsid w:val="00484EB5"/>
    <w:rsid w:val="0048543D"/>
    <w:rsid w:val="00485569"/>
    <w:rsid w:val="00485BA4"/>
    <w:rsid w:val="00486156"/>
    <w:rsid w:val="00486393"/>
    <w:rsid w:val="00486732"/>
    <w:rsid w:val="00487348"/>
    <w:rsid w:val="00487DAF"/>
    <w:rsid w:val="0049023A"/>
    <w:rsid w:val="004905DA"/>
    <w:rsid w:val="00490618"/>
    <w:rsid w:val="0049085D"/>
    <w:rsid w:val="004909D0"/>
    <w:rsid w:val="00491890"/>
    <w:rsid w:val="00492213"/>
    <w:rsid w:val="004928C5"/>
    <w:rsid w:val="00492CDD"/>
    <w:rsid w:val="004930D1"/>
    <w:rsid w:val="004935F9"/>
    <w:rsid w:val="004936C8"/>
    <w:rsid w:val="004938F5"/>
    <w:rsid w:val="00493986"/>
    <w:rsid w:val="00493B4A"/>
    <w:rsid w:val="00493E11"/>
    <w:rsid w:val="00493E5C"/>
    <w:rsid w:val="00494569"/>
    <w:rsid w:val="004945A6"/>
    <w:rsid w:val="00494663"/>
    <w:rsid w:val="00495098"/>
    <w:rsid w:val="00495987"/>
    <w:rsid w:val="00495ED3"/>
    <w:rsid w:val="0049606C"/>
    <w:rsid w:val="00497406"/>
    <w:rsid w:val="0049797A"/>
    <w:rsid w:val="00497C5B"/>
    <w:rsid w:val="00497E90"/>
    <w:rsid w:val="00497EBF"/>
    <w:rsid w:val="004A06E8"/>
    <w:rsid w:val="004A0F04"/>
    <w:rsid w:val="004A0F83"/>
    <w:rsid w:val="004A157D"/>
    <w:rsid w:val="004A1809"/>
    <w:rsid w:val="004A1AEE"/>
    <w:rsid w:val="004A1CEA"/>
    <w:rsid w:val="004A1E33"/>
    <w:rsid w:val="004A274C"/>
    <w:rsid w:val="004A36CD"/>
    <w:rsid w:val="004A3B33"/>
    <w:rsid w:val="004A4199"/>
    <w:rsid w:val="004A41C0"/>
    <w:rsid w:val="004A578F"/>
    <w:rsid w:val="004A59AF"/>
    <w:rsid w:val="004A5C40"/>
    <w:rsid w:val="004A5D3F"/>
    <w:rsid w:val="004A6022"/>
    <w:rsid w:val="004A6C5A"/>
    <w:rsid w:val="004A6DAD"/>
    <w:rsid w:val="004A6EEF"/>
    <w:rsid w:val="004A701C"/>
    <w:rsid w:val="004A73B3"/>
    <w:rsid w:val="004A7BE1"/>
    <w:rsid w:val="004A7CF6"/>
    <w:rsid w:val="004A7FD4"/>
    <w:rsid w:val="004B0073"/>
    <w:rsid w:val="004B00B7"/>
    <w:rsid w:val="004B0596"/>
    <w:rsid w:val="004B0C98"/>
    <w:rsid w:val="004B0D41"/>
    <w:rsid w:val="004B104E"/>
    <w:rsid w:val="004B1241"/>
    <w:rsid w:val="004B18FF"/>
    <w:rsid w:val="004B199E"/>
    <w:rsid w:val="004B1D36"/>
    <w:rsid w:val="004B257F"/>
    <w:rsid w:val="004B2A11"/>
    <w:rsid w:val="004B2B91"/>
    <w:rsid w:val="004B2EFA"/>
    <w:rsid w:val="004B3395"/>
    <w:rsid w:val="004B3DCE"/>
    <w:rsid w:val="004B3F87"/>
    <w:rsid w:val="004B3FB2"/>
    <w:rsid w:val="004B4A83"/>
    <w:rsid w:val="004B5019"/>
    <w:rsid w:val="004B52F9"/>
    <w:rsid w:val="004B5422"/>
    <w:rsid w:val="004B64B0"/>
    <w:rsid w:val="004B6878"/>
    <w:rsid w:val="004B6A06"/>
    <w:rsid w:val="004B6E68"/>
    <w:rsid w:val="004B701E"/>
    <w:rsid w:val="004B703A"/>
    <w:rsid w:val="004B70C3"/>
    <w:rsid w:val="004B7357"/>
    <w:rsid w:val="004B73F4"/>
    <w:rsid w:val="004B76B2"/>
    <w:rsid w:val="004B773E"/>
    <w:rsid w:val="004B78B3"/>
    <w:rsid w:val="004C0176"/>
    <w:rsid w:val="004C068A"/>
    <w:rsid w:val="004C078E"/>
    <w:rsid w:val="004C09D2"/>
    <w:rsid w:val="004C0BDF"/>
    <w:rsid w:val="004C0C23"/>
    <w:rsid w:val="004C1747"/>
    <w:rsid w:val="004C2203"/>
    <w:rsid w:val="004C25BC"/>
    <w:rsid w:val="004C26E1"/>
    <w:rsid w:val="004C2874"/>
    <w:rsid w:val="004C2881"/>
    <w:rsid w:val="004C2A1E"/>
    <w:rsid w:val="004C30E8"/>
    <w:rsid w:val="004C3163"/>
    <w:rsid w:val="004C31E8"/>
    <w:rsid w:val="004C362F"/>
    <w:rsid w:val="004C39BF"/>
    <w:rsid w:val="004C41A6"/>
    <w:rsid w:val="004C4BA0"/>
    <w:rsid w:val="004C4CAE"/>
    <w:rsid w:val="004C4CDF"/>
    <w:rsid w:val="004C4D37"/>
    <w:rsid w:val="004C4FAC"/>
    <w:rsid w:val="004C5D58"/>
    <w:rsid w:val="004C5D90"/>
    <w:rsid w:val="004C60A7"/>
    <w:rsid w:val="004C6BEC"/>
    <w:rsid w:val="004C6DDF"/>
    <w:rsid w:val="004C709A"/>
    <w:rsid w:val="004C7161"/>
    <w:rsid w:val="004C72A5"/>
    <w:rsid w:val="004C734B"/>
    <w:rsid w:val="004C74E7"/>
    <w:rsid w:val="004C7640"/>
    <w:rsid w:val="004C7BFD"/>
    <w:rsid w:val="004C7CA1"/>
    <w:rsid w:val="004D03C3"/>
    <w:rsid w:val="004D1C3D"/>
    <w:rsid w:val="004D26D7"/>
    <w:rsid w:val="004D27B2"/>
    <w:rsid w:val="004D2899"/>
    <w:rsid w:val="004D2B15"/>
    <w:rsid w:val="004D2CDE"/>
    <w:rsid w:val="004D2D69"/>
    <w:rsid w:val="004D36F8"/>
    <w:rsid w:val="004D3748"/>
    <w:rsid w:val="004D443C"/>
    <w:rsid w:val="004D47B4"/>
    <w:rsid w:val="004D487C"/>
    <w:rsid w:val="004D4E5A"/>
    <w:rsid w:val="004D5041"/>
    <w:rsid w:val="004D5533"/>
    <w:rsid w:val="004D5ED4"/>
    <w:rsid w:val="004D62F6"/>
    <w:rsid w:val="004D6829"/>
    <w:rsid w:val="004D6FB0"/>
    <w:rsid w:val="004D6FF6"/>
    <w:rsid w:val="004D7136"/>
    <w:rsid w:val="004D73CE"/>
    <w:rsid w:val="004D76E9"/>
    <w:rsid w:val="004D7D32"/>
    <w:rsid w:val="004D7D81"/>
    <w:rsid w:val="004E0059"/>
    <w:rsid w:val="004E0284"/>
    <w:rsid w:val="004E0481"/>
    <w:rsid w:val="004E1194"/>
    <w:rsid w:val="004E15E3"/>
    <w:rsid w:val="004E160D"/>
    <w:rsid w:val="004E1D5D"/>
    <w:rsid w:val="004E1E8F"/>
    <w:rsid w:val="004E1EEA"/>
    <w:rsid w:val="004E209C"/>
    <w:rsid w:val="004E2616"/>
    <w:rsid w:val="004E27E8"/>
    <w:rsid w:val="004E298D"/>
    <w:rsid w:val="004E2ACD"/>
    <w:rsid w:val="004E2C1F"/>
    <w:rsid w:val="004E2E98"/>
    <w:rsid w:val="004E3283"/>
    <w:rsid w:val="004E3395"/>
    <w:rsid w:val="004E33CE"/>
    <w:rsid w:val="004E4067"/>
    <w:rsid w:val="004E4640"/>
    <w:rsid w:val="004E4644"/>
    <w:rsid w:val="004E4856"/>
    <w:rsid w:val="004E49C7"/>
    <w:rsid w:val="004E552C"/>
    <w:rsid w:val="004E55A5"/>
    <w:rsid w:val="004E5C03"/>
    <w:rsid w:val="004E636E"/>
    <w:rsid w:val="004E6499"/>
    <w:rsid w:val="004E65EA"/>
    <w:rsid w:val="004E6903"/>
    <w:rsid w:val="004E6998"/>
    <w:rsid w:val="004E6A40"/>
    <w:rsid w:val="004E6A4D"/>
    <w:rsid w:val="004E6F23"/>
    <w:rsid w:val="004E71E6"/>
    <w:rsid w:val="004E76DE"/>
    <w:rsid w:val="004E7754"/>
    <w:rsid w:val="004E7A72"/>
    <w:rsid w:val="004E7D71"/>
    <w:rsid w:val="004F007E"/>
    <w:rsid w:val="004F00C8"/>
    <w:rsid w:val="004F0539"/>
    <w:rsid w:val="004F07EB"/>
    <w:rsid w:val="004F0B1D"/>
    <w:rsid w:val="004F0BED"/>
    <w:rsid w:val="004F2143"/>
    <w:rsid w:val="004F2D4C"/>
    <w:rsid w:val="004F304A"/>
    <w:rsid w:val="004F3409"/>
    <w:rsid w:val="004F364E"/>
    <w:rsid w:val="004F483E"/>
    <w:rsid w:val="004F488B"/>
    <w:rsid w:val="004F541F"/>
    <w:rsid w:val="004F564F"/>
    <w:rsid w:val="004F58E5"/>
    <w:rsid w:val="004F5A0A"/>
    <w:rsid w:val="004F5CAF"/>
    <w:rsid w:val="004F5EA8"/>
    <w:rsid w:val="004F606F"/>
    <w:rsid w:val="004F6334"/>
    <w:rsid w:val="004F6F7A"/>
    <w:rsid w:val="004F71F9"/>
    <w:rsid w:val="004F724F"/>
    <w:rsid w:val="004F773E"/>
    <w:rsid w:val="005001B8"/>
    <w:rsid w:val="0050029F"/>
    <w:rsid w:val="005007D3"/>
    <w:rsid w:val="00500896"/>
    <w:rsid w:val="00500ABD"/>
    <w:rsid w:val="00500F8A"/>
    <w:rsid w:val="00501278"/>
    <w:rsid w:val="005013DA"/>
    <w:rsid w:val="00501A02"/>
    <w:rsid w:val="00501A2B"/>
    <w:rsid w:val="00502148"/>
    <w:rsid w:val="00502149"/>
    <w:rsid w:val="00502610"/>
    <w:rsid w:val="00502B84"/>
    <w:rsid w:val="00503291"/>
    <w:rsid w:val="00503521"/>
    <w:rsid w:val="005036A3"/>
    <w:rsid w:val="00503EA7"/>
    <w:rsid w:val="00503F98"/>
    <w:rsid w:val="0050435A"/>
    <w:rsid w:val="00504587"/>
    <w:rsid w:val="005047C7"/>
    <w:rsid w:val="00504C33"/>
    <w:rsid w:val="0050503A"/>
    <w:rsid w:val="00505348"/>
    <w:rsid w:val="0050538D"/>
    <w:rsid w:val="00505DFE"/>
    <w:rsid w:val="0050663D"/>
    <w:rsid w:val="005067FC"/>
    <w:rsid w:val="00506841"/>
    <w:rsid w:val="00506C19"/>
    <w:rsid w:val="00506E96"/>
    <w:rsid w:val="00506F95"/>
    <w:rsid w:val="00507DDF"/>
    <w:rsid w:val="00507F2E"/>
    <w:rsid w:val="00507F99"/>
    <w:rsid w:val="005101E8"/>
    <w:rsid w:val="00510851"/>
    <w:rsid w:val="00510A6C"/>
    <w:rsid w:val="005119B2"/>
    <w:rsid w:val="00511A56"/>
    <w:rsid w:val="0051258A"/>
    <w:rsid w:val="005126C5"/>
    <w:rsid w:val="005126E8"/>
    <w:rsid w:val="005127BE"/>
    <w:rsid w:val="005128F3"/>
    <w:rsid w:val="00512D88"/>
    <w:rsid w:val="0051370D"/>
    <w:rsid w:val="0051374A"/>
    <w:rsid w:val="0051460C"/>
    <w:rsid w:val="00514EC0"/>
    <w:rsid w:val="0051560F"/>
    <w:rsid w:val="005159D8"/>
    <w:rsid w:val="00515DA5"/>
    <w:rsid w:val="00515FCC"/>
    <w:rsid w:val="0051618E"/>
    <w:rsid w:val="00516B4D"/>
    <w:rsid w:val="00516BD4"/>
    <w:rsid w:val="00520D9D"/>
    <w:rsid w:val="00520EC3"/>
    <w:rsid w:val="0052146D"/>
    <w:rsid w:val="005219F1"/>
    <w:rsid w:val="00521D3E"/>
    <w:rsid w:val="0052220C"/>
    <w:rsid w:val="005222E8"/>
    <w:rsid w:val="00522C29"/>
    <w:rsid w:val="00522E69"/>
    <w:rsid w:val="00523124"/>
    <w:rsid w:val="0052324B"/>
    <w:rsid w:val="00523275"/>
    <w:rsid w:val="00523294"/>
    <w:rsid w:val="005232FA"/>
    <w:rsid w:val="00523372"/>
    <w:rsid w:val="00523C00"/>
    <w:rsid w:val="00523FFC"/>
    <w:rsid w:val="00525A68"/>
    <w:rsid w:val="00526AD9"/>
    <w:rsid w:val="00526C95"/>
    <w:rsid w:val="00526CB2"/>
    <w:rsid w:val="00526FA2"/>
    <w:rsid w:val="00527208"/>
    <w:rsid w:val="0052733F"/>
    <w:rsid w:val="00527689"/>
    <w:rsid w:val="005302F8"/>
    <w:rsid w:val="005308A7"/>
    <w:rsid w:val="00530F84"/>
    <w:rsid w:val="00531081"/>
    <w:rsid w:val="005310D9"/>
    <w:rsid w:val="00531776"/>
    <w:rsid w:val="005318D8"/>
    <w:rsid w:val="00531D9C"/>
    <w:rsid w:val="005320A4"/>
    <w:rsid w:val="00533663"/>
    <w:rsid w:val="00533A43"/>
    <w:rsid w:val="00533E03"/>
    <w:rsid w:val="0053409F"/>
    <w:rsid w:val="0053464E"/>
    <w:rsid w:val="0053467E"/>
    <w:rsid w:val="00534919"/>
    <w:rsid w:val="00534D76"/>
    <w:rsid w:val="00534F75"/>
    <w:rsid w:val="00535079"/>
    <w:rsid w:val="005350D0"/>
    <w:rsid w:val="00535172"/>
    <w:rsid w:val="005355F4"/>
    <w:rsid w:val="005357D2"/>
    <w:rsid w:val="00535DFA"/>
    <w:rsid w:val="00535EDE"/>
    <w:rsid w:val="005367CF"/>
    <w:rsid w:val="00536937"/>
    <w:rsid w:val="005369BF"/>
    <w:rsid w:val="005369D6"/>
    <w:rsid w:val="00536ADB"/>
    <w:rsid w:val="00536E29"/>
    <w:rsid w:val="0053764A"/>
    <w:rsid w:val="00537727"/>
    <w:rsid w:val="00537B59"/>
    <w:rsid w:val="00537F81"/>
    <w:rsid w:val="0054020B"/>
    <w:rsid w:val="0054090E"/>
    <w:rsid w:val="00540914"/>
    <w:rsid w:val="00540F6B"/>
    <w:rsid w:val="005418AB"/>
    <w:rsid w:val="005418B4"/>
    <w:rsid w:val="00541E8E"/>
    <w:rsid w:val="00542468"/>
    <w:rsid w:val="005426A8"/>
    <w:rsid w:val="00542A59"/>
    <w:rsid w:val="00542A9E"/>
    <w:rsid w:val="00542E89"/>
    <w:rsid w:val="005430B7"/>
    <w:rsid w:val="005432B4"/>
    <w:rsid w:val="005433FF"/>
    <w:rsid w:val="0054346C"/>
    <w:rsid w:val="005437CC"/>
    <w:rsid w:val="00543BA9"/>
    <w:rsid w:val="00543F00"/>
    <w:rsid w:val="00543F10"/>
    <w:rsid w:val="00543F59"/>
    <w:rsid w:val="0054430B"/>
    <w:rsid w:val="00544636"/>
    <w:rsid w:val="00544B5D"/>
    <w:rsid w:val="00544EBB"/>
    <w:rsid w:val="00545232"/>
    <w:rsid w:val="00545496"/>
    <w:rsid w:val="005458A7"/>
    <w:rsid w:val="005460C7"/>
    <w:rsid w:val="00546A3F"/>
    <w:rsid w:val="00546CCF"/>
    <w:rsid w:val="00547222"/>
    <w:rsid w:val="005474F1"/>
    <w:rsid w:val="005478B9"/>
    <w:rsid w:val="00547B21"/>
    <w:rsid w:val="00547D56"/>
    <w:rsid w:val="00547FB9"/>
    <w:rsid w:val="0054BFC2"/>
    <w:rsid w:val="005503AA"/>
    <w:rsid w:val="005504C6"/>
    <w:rsid w:val="005505DD"/>
    <w:rsid w:val="00550618"/>
    <w:rsid w:val="005509AE"/>
    <w:rsid w:val="00550B3D"/>
    <w:rsid w:val="00550F61"/>
    <w:rsid w:val="00551008"/>
    <w:rsid w:val="005511C1"/>
    <w:rsid w:val="005517C7"/>
    <w:rsid w:val="005519A8"/>
    <w:rsid w:val="00551DAB"/>
    <w:rsid w:val="00552114"/>
    <w:rsid w:val="005521E2"/>
    <w:rsid w:val="0055297E"/>
    <w:rsid w:val="00552E4C"/>
    <w:rsid w:val="00553189"/>
    <w:rsid w:val="00553593"/>
    <w:rsid w:val="005539CA"/>
    <w:rsid w:val="00553A98"/>
    <w:rsid w:val="00554406"/>
    <w:rsid w:val="00554418"/>
    <w:rsid w:val="005546EB"/>
    <w:rsid w:val="005549FC"/>
    <w:rsid w:val="00555383"/>
    <w:rsid w:val="005555E6"/>
    <w:rsid w:val="005559B4"/>
    <w:rsid w:val="005562C7"/>
    <w:rsid w:val="005565C4"/>
    <w:rsid w:val="00556DCA"/>
    <w:rsid w:val="005574EB"/>
    <w:rsid w:val="00557661"/>
    <w:rsid w:val="00557715"/>
    <w:rsid w:val="00557F5D"/>
    <w:rsid w:val="00560409"/>
    <w:rsid w:val="00560A61"/>
    <w:rsid w:val="00560C5D"/>
    <w:rsid w:val="00560F48"/>
    <w:rsid w:val="00560FE4"/>
    <w:rsid w:val="00561388"/>
    <w:rsid w:val="0056175B"/>
    <w:rsid w:val="005618A5"/>
    <w:rsid w:val="005618C3"/>
    <w:rsid w:val="00561BEB"/>
    <w:rsid w:val="00561F12"/>
    <w:rsid w:val="0056228B"/>
    <w:rsid w:val="00562A38"/>
    <w:rsid w:val="0056338D"/>
    <w:rsid w:val="005636A1"/>
    <w:rsid w:val="00563A93"/>
    <w:rsid w:val="00563C2F"/>
    <w:rsid w:val="005649D8"/>
    <w:rsid w:val="00564C04"/>
    <w:rsid w:val="005658B1"/>
    <w:rsid w:val="00565B57"/>
    <w:rsid w:val="00565C21"/>
    <w:rsid w:val="00565C8A"/>
    <w:rsid w:val="00565FDD"/>
    <w:rsid w:val="00566117"/>
    <w:rsid w:val="00566408"/>
    <w:rsid w:val="00566E61"/>
    <w:rsid w:val="00566EC5"/>
    <w:rsid w:val="00566F6C"/>
    <w:rsid w:val="005674C8"/>
    <w:rsid w:val="005675BA"/>
    <w:rsid w:val="00570287"/>
    <w:rsid w:val="00570304"/>
    <w:rsid w:val="00570563"/>
    <w:rsid w:val="005707B1"/>
    <w:rsid w:val="00570B0C"/>
    <w:rsid w:val="00570F13"/>
    <w:rsid w:val="0057108E"/>
    <w:rsid w:val="00571115"/>
    <w:rsid w:val="00571407"/>
    <w:rsid w:val="0057163C"/>
    <w:rsid w:val="00571772"/>
    <w:rsid w:val="0057194E"/>
    <w:rsid w:val="00571F24"/>
    <w:rsid w:val="00572273"/>
    <w:rsid w:val="00572314"/>
    <w:rsid w:val="00572623"/>
    <w:rsid w:val="0057285F"/>
    <w:rsid w:val="00572A09"/>
    <w:rsid w:val="00572B20"/>
    <w:rsid w:val="00573105"/>
    <w:rsid w:val="00573757"/>
    <w:rsid w:val="00573881"/>
    <w:rsid w:val="005738B1"/>
    <w:rsid w:val="005745D4"/>
    <w:rsid w:val="0057467E"/>
    <w:rsid w:val="0057476F"/>
    <w:rsid w:val="005747B4"/>
    <w:rsid w:val="0057542E"/>
    <w:rsid w:val="005764BE"/>
    <w:rsid w:val="00577068"/>
    <w:rsid w:val="005771C7"/>
    <w:rsid w:val="00577227"/>
    <w:rsid w:val="00577266"/>
    <w:rsid w:val="005772FB"/>
    <w:rsid w:val="00577763"/>
    <w:rsid w:val="00580598"/>
    <w:rsid w:val="005809EA"/>
    <w:rsid w:val="00580ADA"/>
    <w:rsid w:val="00580B4E"/>
    <w:rsid w:val="005812E4"/>
    <w:rsid w:val="0058130A"/>
    <w:rsid w:val="005813DA"/>
    <w:rsid w:val="005815A6"/>
    <w:rsid w:val="00581737"/>
    <w:rsid w:val="0058186E"/>
    <w:rsid w:val="0058240B"/>
    <w:rsid w:val="00582A90"/>
    <w:rsid w:val="0058302C"/>
    <w:rsid w:val="00583366"/>
    <w:rsid w:val="00583531"/>
    <w:rsid w:val="00583F95"/>
    <w:rsid w:val="005846FE"/>
    <w:rsid w:val="00584EC3"/>
    <w:rsid w:val="00584EEC"/>
    <w:rsid w:val="005850C7"/>
    <w:rsid w:val="00585239"/>
    <w:rsid w:val="00585AA2"/>
    <w:rsid w:val="005864C4"/>
    <w:rsid w:val="005866C4"/>
    <w:rsid w:val="00586780"/>
    <w:rsid w:val="00586DFE"/>
    <w:rsid w:val="00587085"/>
    <w:rsid w:val="00587560"/>
    <w:rsid w:val="0058762F"/>
    <w:rsid w:val="0058775A"/>
    <w:rsid w:val="00587998"/>
    <w:rsid w:val="00587EC8"/>
    <w:rsid w:val="00587F38"/>
    <w:rsid w:val="005903F9"/>
    <w:rsid w:val="00590864"/>
    <w:rsid w:val="00590F10"/>
    <w:rsid w:val="00590FD0"/>
    <w:rsid w:val="005910FB"/>
    <w:rsid w:val="00592291"/>
    <w:rsid w:val="005922A2"/>
    <w:rsid w:val="005922D8"/>
    <w:rsid w:val="00592A49"/>
    <w:rsid w:val="00592ACE"/>
    <w:rsid w:val="00592BAF"/>
    <w:rsid w:val="00592C24"/>
    <w:rsid w:val="00592E91"/>
    <w:rsid w:val="00593003"/>
    <w:rsid w:val="005932CE"/>
    <w:rsid w:val="005939A8"/>
    <w:rsid w:val="005944B7"/>
    <w:rsid w:val="00594547"/>
    <w:rsid w:val="0059468A"/>
    <w:rsid w:val="005948A0"/>
    <w:rsid w:val="00594D29"/>
    <w:rsid w:val="005950F7"/>
    <w:rsid w:val="00595174"/>
    <w:rsid w:val="005959C4"/>
    <w:rsid w:val="00595F85"/>
    <w:rsid w:val="0059618C"/>
    <w:rsid w:val="005969AC"/>
    <w:rsid w:val="00596B38"/>
    <w:rsid w:val="00597455"/>
    <w:rsid w:val="00597B31"/>
    <w:rsid w:val="005A040E"/>
    <w:rsid w:val="005A16A3"/>
    <w:rsid w:val="005A3563"/>
    <w:rsid w:val="005A35CA"/>
    <w:rsid w:val="005A36F1"/>
    <w:rsid w:val="005A3A43"/>
    <w:rsid w:val="005A3E33"/>
    <w:rsid w:val="005A418D"/>
    <w:rsid w:val="005A4288"/>
    <w:rsid w:val="005A47B4"/>
    <w:rsid w:val="005A5085"/>
    <w:rsid w:val="005A516F"/>
    <w:rsid w:val="005A5416"/>
    <w:rsid w:val="005A59E0"/>
    <w:rsid w:val="005A6355"/>
    <w:rsid w:val="005A64FC"/>
    <w:rsid w:val="005A6B24"/>
    <w:rsid w:val="005A70F0"/>
    <w:rsid w:val="005A73A6"/>
    <w:rsid w:val="005B0466"/>
    <w:rsid w:val="005B04AD"/>
    <w:rsid w:val="005B0CEB"/>
    <w:rsid w:val="005B0F60"/>
    <w:rsid w:val="005B2388"/>
    <w:rsid w:val="005B2B17"/>
    <w:rsid w:val="005B2BDC"/>
    <w:rsid w:val="005B2E7A"/>
    <w:rsid w:val="005B2E86"/>
    <w:rsid w:val="005B353F"/>
    <w:rsid w:val="005B3611"/>
    <w:rsid w:val="005B3A45"/>
    <w:rsid w:val="005B3BE2"/>
    <w:rsid w:val="005B3F01"/>
    <w:rsid w:val="005B43CB"/>
    <w:rsid w:val="005B43FC"/>
    <w:rsid w:val="005B4917"/>
    <w:rsid w:val="005B49B0"/>
    <w:rsid w:val="005B4AC7"/>
    <w:rsid w:val="005B4C16"/>
    <w:rsid w:val="005B4E28"/>
    <w:rsid w:val="005B4FCE"/>
    <w:rsid w:val="005B6207"/>
    <w:rsid w:val="005B664A"/>
    <w:rsid w:val="005B7156"/>
    <w:rsid w:val="005B7223"/>
    <w:rsid w:val="005B72A9"/>
    <w:rsid w:val="005B7536"/>
    <w:rsid w:val="005B7729"/>
    <w:rsid w:val="005B783D"/>
    <w:rsid w:val="005B7B82"/>
    <w:rsid w:val="005B7FD0"/>
    <w:rsid w:val="005C0A60"/>
    <w:rsid w:val="005C0EBF"/>
    <w:rsid w:val="005C0EEE"/>
    <w:rsid w:val="005C1049"/>
    <w:rsid w:val="005C1203"/>
    <w:rsid w:val="005C12FA"/>
    <w:rsid w:val="005C1904"/>
    <w:rsid w:val="005C192E"/>
    <w:rsid w:val="005C194E"/>
    <w:rsid w:val="005C1E45"/>
    <w:rsid w:val="005C2972"/>
    <w:rsid w:val="005C29BA"/>
    <w:rsid w:val="005C2EF5"/>
    <w:rsid w:val="005C359A"/>
    <w:rsid w:val="005C39F1"/>
    <w:rsid w:val="005C3DFE"/>
    <w:rsid w:val="005C3EFF"/>
    <w:rsid w:val="005C439B"/>
    <w:rsid w:val="005C44D6"/>
    <w:rsid w:val="005C4566"/>
    <w:rsid w:val="005C4642"/>
    <w:rsid w:val="005C4A36"/>
    <w:rsid w:val="005C4A58"/>
    <w:rsid w:val="005C4B4F"/>
    <w:rsid w:val="005C4DAA"/>
    <w:rsid w:val="005C500D"/>
    <w:rsid w:val="005C5570"/>
    <w:rsid w:val="005C5871"/>
    <w:rsid w:val="005C595B"/>
    <w:rsid w:val="005C5961"/>
    <w:rsid w:val="005C60A8"/>
    <w:rsid w:val="005C61A3"/>
    <w:rsid w:val="005C61AE"/>
    <w:rsid w:val="005C648C"/>
    <w:rsid w:val="005C6631"/>
    <w:rsid w:val="005C6A7D"/>
    <w:rsid w:val="005C6ED5"/>
    <w:rsid w:val="005C717B"/>
    <w:rsid w:val="005C730F"/>
    <w:rsid w:val="005C7465"/>
    <w:rsid w:val="005C7F3E"/>
    <w:rsid w:val="005D00F5"/>
    <w:rsid w:val="005D0A9B"/>
    <w:rsid w:val="005D0D26"/>
    <w:rsid w:val="005D1356"/>
    <w:rsid w:val="005D16A9"/>
    <w:rsid w:val="005D2959"/>
    <w:rsid w:val="005D2AC3"/>
    <w:rsid w:val="005D2B40"/>
    <w:rsid w:val="005D319D"/>
    <w:rsid w:val="005D3864"/>
    <w:rsid w:val="005D39DD"/>
    <w:rsid w:val="005D3B12"/>
    <w:rsid w:val="005D43BB"/>
    <w:rsid w:val="005D44AA"/>
    <w:rsid w:val="005D52B1"/>
    <w:rsid w:val="005D5E7C"/>
    <w:rsid w:val="005D5FD9"/>
    <w:rsid w:val="005D63E5"/>
    <w:rsid w:val="005D67B7"/>
    <w:rsid w:val="005D6D01"/>
    <w:rsid w:val="005D6D90"/>
    <w:rsid w:val="005D7031"/>
    <w:rsid w:val="005E0308"/>
    <w:rsid w:val="005E090F"/>
    <w:rsid w:val="005E0B88"/>
    <w:rsid w:val="005E0C5C"/>
    <w:rsid w:val="005E0E51"/>
    <w:rsid w:val="005E117B"/>
    <w:rsid w:val="005E175A"/>
    <w:rsid w:val="005E1A1F"/>
    <w:rsid w:val="005E1FB0"/>
    <w:rsid w:val="005E2309"/>
    <w:rsid w:val="005E2507"/>
    <w:rsid w:val="005E28F8"/>
    <w:rsid w:val="005E2ABD"/>
    <w:rsid w:val="005E310F"/>
    <w:rsid w:val="005E34F2"/>
    <w:rsid w:val="005E3B47"/>
    <w:rsid w:val="005E3D25"/>
    <w:rsid w:val="005E3D35"/>
    <w:rsid w:val="005E4532"/>
    <w:rsid w:val="005E4CC0"/>
    <w:rsid w:val="005E4F08"/>
    <w:rsid w:val="005E52BD"/>
    <w:rsid w:val="005E555B"/>
    <w:rsid w:val="005E5905"/>
    <w:rsid w:val="005E5C72"/>
    <w:rsid w:val="005E60C7"/>
    <w:rsid w:val="005E6124"/>
    <w:rsid w:val="005E62C8"/>
    <w:rsid w:val="005E636D"/>
    <w:rsid w:val="005E6B42"/>
    <w:rsid w:val="005E789F"/>
    <w:rsid w:val="005E7E28"/>
    <w:rsid w:val="005E7F1B"/>
    <w:rsid w:val="005F130B"/>
    <w:rsid w:val="005F27CD"/>
    <w:rsid w:val="005F2D3D"/>
    <w:rsid w:val="005F2E74"/>
    <w:rsid w:val="005F2F1D"/>
    <w:rsid w:val="005F31D4"/>
    <w:rsid w:val="005F31D7"/>
    <w:rsid w:val="005F32BF"/>
    <w:rsid w:val="005F3640"/>
    <w:rsid w:val="005F37F1"/>
    <w:rsid w:val="005F3914"/>
    <w:rsid w:val="005F42CB"/>
    <w:rsid w:val="005F467F"/>
    <w:rsid w:val="005F4EFC"/>
    <w:rsid w:val="005F5239"/>
    <w:rsid w:val="005F580C"/>
    <w:rsid w:val="005F5D49"/>
    <w:rsid w:val="005F5DD7"/>
    <w:rsid w:val="005F5E06"/>
    <w:rsid w:val="005F5F63"/>
    <w:rsid w:val="005F645B"/>
    <w:rsid w:val="005F67FD"/>
    <w:rsid w:val="005F689B"/>
    <w:rsid w:val="005F68F9"/>
    <w:rsid w:val="005F7148"/>
    <w:rsid w:val="005F7AC4"/>
    <w:rsid w:val="005F7E4B"/>
    <w:rsid w:val="006001F9"/>
    <w:rsid w:val="006009E0"/>
    <w:rsid w:val="00600A09"/>
    <w:rsid w:val="00600B98"/>
    <w:rsid w:val="00601142"/>
    <w:rsid w:val="00602190"/>
    <w:rsid w:val="00602BC0"/>
    <w:rsid w:val="00603042"/>
    <w:rsid w:val="0060319D"/>
    <w:rsid w:val="0060321D"/>
    <w:rsid w:val="006034AE"/>
    <w:rsid w:val="00603536"/>
    <w:rsid w:val="0060456F"/>
    <w:rsid w:val="0060470F"/>
    <w:rsid w:val="00604E07"/>
    <w:rsid w:val="006051CF"/>
    <w:rsid w:val="00605942"/>
    <w:rsid w:val="006059AC"/>
    <w:rsid w:val="00605ABE"/>
    <w:rsid w:val="00605ABF"/>
    <w:rsid w:val="00605BD2"/>
    <w:rsid w:val="00605E2E"/>
    <w:rsid w:val="00606017"/>
    <w:rsid w:val="00606E23"/>
    <w:rsid w:val="0060789C"/>
    <w:rsid w:val="0061032B"/>
    <w:rsid w:val="00610666"/>
    <w:rsid w:val="006107EE"/>
    <w:rsid w:val="00610942"/>
    <w:rsid w:val="00610AC0"/>
    <w:rsid w:val="00610BDC"/>
    <w:rsid w:val="00610C5A"/>
    <w:rsid w:val="006118FE"/>
    <w:rsid w:val="00611F21"/>
    <w:rsid w:val="006123C9"/>
    <w:rsid w:val="006124A9"/>
    <w:rsid w:val="00612590"/>
    <w:rsid w:val="00612D8B"/>
    <w:rsid w:val="00613017"/>
    <w:rsid w:val="006136BD"/>
    <w:rsid w:val="00613BA0"/>
    <w:rsid w:val="00613C71"/>
    <w:rsid w:val="00613D1E"/>
    <w:rsid w:val="00613D4C"/>
    <w:rsid w:val="006147DA"/>
    <w:rsid w:val="00614B2A"/>
    <w:rsid w:val="00615292"/>
    <w:rsid w:val="0061576C"/>
    <w:rsid w:val="00615A91"/>
    <w:rsid w:val="00615BC9"/>
    <w:rsid w:val="00615ECE"/>
    <w:rsid w:val="00615EF2"/>
    <w:rsid w:val="006163F6"/>
    <w:rsid w:val="006164FB"/>
    <w:rsid w:val="006169CD"/>
    <w:rsid w:val="00616D46"/>
    <w:rsid w:val="00616DB7"/>
    <w:rsid w:val="00616E1B"/>
    <w:rsid w:val="00616F6C"/>
    <w:rsid w:val="00616FA9"/>
    <w:rsid w:val="006173B5"/>
    <w:rsid w:val="0061748C"/>
    <w:rsid w:val="006176F1"/>
    <w:rsid w:val="00617D29"/>
    <w:rsid w:val="006203E2"/>
    <w:rsid w:val="00620679"/>
    <w:rsid w:val="00620B0A"/>
    <w:rsid w:val="006226A6"/>
    <w:rsid w:val="00622D28"/>
    <w:rsid w:val="00623A68"/>
    <w:rsid w:val="00623DE8"/>
    <w:rsid w:val="00623E9A"/>
    <w:rsid w:val="00624553"/>
    <w:rsid w:val="00624C25"/>
    <w:rsid w:val="00625A19"/>
    <w:rsid w:val="006265B7"/>
    <w:rsid w:val="0062693C"/>
    <w:rsid w:val="00626F41"/>
    <w:rsid w:val="0062717E"/>
    <w:rsid w:val="006275BC"/>
    <w:rsid w:val="0062768D"/>
    <w:rsid w:val="00627D79"/>
    <w:rsid w:val="00630556"/>
    <w:rsid w:val="00631023"/>
    <w:rsid w:val="00631B69"/>
    <w:rsid w:val="00631CE9"/>
    <w:rsid w:val="00631EBE"/>
    <w:rsid w:val="0063219C"/>
    <w:rsid w:val="006321A3"/>
    <w:rsid w:val="006324B4"/>
    <w:rsid w:val="00632A12"/>
    <w:rsid w:val="00632CA4"/>
    <w:rsid w:val="00632F8C"/>
    <w:rsid w:val="00633A08"/>
    <w:rsid w:val="00633CC8"/>
    <w:rsid w:val="00634636"/>
    <w:rsid w:val="00634BC7"/>
    <w:rsid w:val="00634CCC"/>
    <w:rsid w:val="00634ECF"/>
    <w:rsid w:val="006351B5"/>
    <w:rsid w:val="006352D5"/>
    <w:rsid w:val="006357CE"/>
    <w:rsid w:val="006357E1"/>
    <w:rsid w:val="00635845"/>
    <w:rsid w:val="00635A3E"/>
    <w:rsid w:val="00635CA0"/>
    <w:rsid w:val="0063600F"/>
    <w:rsid w:val="006362A6"/>
    <w:rsid w:val="0063668D"/>
    <w:rsid w:val="00636C5B"/>
    <w:rsid w:val="00636EF2"/>
    <w:rsid w:val="00637530"/>
    <w:rsid w:val="00637801"/>
    <w:rsid w:val="00637F9F"/>
    <w:rsid w:val="00640550"/>
    <w:rsid w:val="00640D51"/>
    <w:rsid w:val="00640E66"/>
    <w:rsid w:val="00641547"/>
    <w:rsid w:val="006416A4"/>
    <w:rsid w:val="00641896"/>
    <w:rsid w:val="00641B6F"/>
    <w:rsid w:val="00641F1A"/>
    <w:rsid w:val="00642412"/>
    <w:rsid w:val="00642A9A"/>
    <w:rsid w:val="00643168"/>
    <w:rsid w:val="00643436"/>
    <w:rsid w:val="0064357D"/>
    <w:rsid w:val="00643751"/>
    <w:rsid w:val="00643E60"/>
    <w:rsid w:val="00643EFD"/>
    <w:rsid w:val="00644306"/>
    <w:rsid w:val="00644667"/>
    <w:rsid w:val="006447C6"/>
    <w:rsid w:val="006455FB"/>
    <w:rsid w:val="0064590C"/>
    <w:rsid w:val="00645AFA"/>
    <w:rsid w:val="00645DAD"/>
    <w:rsid w:val="00646016"/>
    <w:rsid w:val="0064664F"/>
    <w:rsid w:val="0064683F"/>
    <w:rsid w:val="00647138"/>
    <w:rsid w:val="006477BE"/>
    <w:rsid w:val="0064782D"/>
    <w:rsid w:val="00647BF2"/>
    <w:rsid w:val="00647C04"/>
    <w:rsid w:val="00647EB7"/>
    <w:rsid w:val="00650B4A"/>
    <w:rsid w:val="00650BCF"/>
    <w:rsid w:val="00650FF1"/>
    <w:rsid w:val="00651102"/>
    <w:rsid w:val="006512B2"/>
    <w:rsid w:val="00651D92"/>
    <w:rsid w:val="00651DBF"/>
    <w:rsid w:val="00651F41"/>
    <w:rsid w:val="0065316B"/>
    <w:rsid w:val="0065344D"/>
    <w:rsid w:val="006534F8"/>
    <w:rsid w:val="00653976"/>
    <w:rsid w:val="00653C4A"/>
    <w:rsid w:val="006551FA"/>
    <w:rsid w:val="006553EE"/>
    <w:rsid w:val="0065571E"/>
    <w:rsid w:val="0065614D"/>
    <w:rsid w:val="00656638"/>
    <w:rsid w:val="00657372"/>
    <w:rsid w:val="006579B9"/>
    <w:rsid w:val="00657C6B"/>
    <w:rsid w:val="00657DFC"/>
    <w:rsid w:val="00657F66"/>
    <w:rsid w:val="00660138"/>
    <w:rsid w:val="0066072B"/>
    <w:rsid w:val="00661630"/>
    <w:rsid w:val="00661D3D"/>
    <w:rsid w:val="00661F85"/>
    <w:rsid w:val="006625C8"/>
    <w:rsid w:val="0066278C"/>
    <w:rsid w:val="00662B45"/>
    <w:rsid w:val="00662D20"/>
    <w:rsid w:val="0066337E"/>
    <w:rsid w:val="0066344B"/>
    <w:rsid w:val="0066377C"/>
    <w:rsid w:val="00663967"/>
    <w:rsid w:val="006639DE"/>
    <w:rsid w:val="00663FA8"/>
    <w:rsid w:val="00664356"/>
    <w:rsid w:val="00665582"/>
    <w:rsid w:val="006656BA"/>
    <w:rsid w:val="00665875"/>
    <w:rsid w:val="00665D93"/>
    <w:rsid w:val="00665FE2"/>
    <w:rsid w:val="0066611E"/>
    <w:rsid w:val="0066612E"/>
    <w:rsid w:val="006661F4"/>
    <w:rsid w:val="00666282"/>
    <w:rsid w:val="006667F1"/>
    <w:rsid w:val="006668B4"/>
    <w:rsid w:val="00666B5C"/>
    <w:rsid w:val="0066707E"/>
    <w:rsid w:val="00667467"/>
    <w:rsid w:val="00667A28"/>
    <w:rsid w:val="00667A38"/>
    <w:rsid w:val="00667BED"/>
    <w:rsid w:val="00670433"/>
    <w:rsid w:val="00670AC1"/>
    <w:rsid w:val="0067122D"/>
    <w:rsid w:val="006718ED"/>
    <w:rsid w:val="00671A86"/>
    <w:rsid w:val="00671DC9"/>
    <w:rsid w:val="00671FEB"/>
    <w:rsid w:val="006720B7"/>
    <w:rsid w:val="0067215F"/>
    <w:rsid w:val="006723A0"/>
    <w:rsid w:val="006725A9"/>
    <w:rsid w:val="00672758"/>
    <w:rsid w:val="006727B7"/>
    <w:rsid w:val="00672BFD"/>
    <w:rsid w:val="00672F31"/>
    <w:rsid w:val="00672F43"/>
    <w:rsid w:val="006731E2"/>
    <w:rsid w:val="0067336E"/>
    <w:rsid w:val="00673570"/>
    <w:rsid w:val="006737E1"/>
    <w:rsid w:val="00673A45"/>
    <w:rsid w:val="00673AF5"/>
    <w:rsid w:val="006749DB"/>
    <w:rsid w:val="00674EBF"/>
    <w:rsid w:val="0067549A"/>
    <w:rsid w:val="00675C14"/>
    <w:rsid w:val="00675DDE"/>
    <w:rsid w:val="00675EF4"/>
    <w:rsid w:val="006761E2"/>
    <w:rsid w:val="0067641E"/>
    <w:rsid w:val="006769D4"/>
    <w:rsid w:val="00676AB0"/>
    <w:rsid w:val="00677012"/>
    <w:rsid w:val="006770B0"/>
    <w:rsid w:val="0067747B"/>
    <w:rsid w:val="006775F0"/>
    <w:rsid w:val="00677686"/>
    <w:rsid w:val="00677D29"/>
    <w:rsid w:val="00677E9B"/>
    <w:rsid w:val="00680532"/>
    <w:rsid w:val="00680A11"/>
    <w:rsid w:val="00680EF5"/>
    <w:rsid w:val="00681106"/>
    <w:rsid w:val="0068151A"/>
    <w:rsid w:val="0068166E"/>
    <w:rsid w:val="006816A0"/>
    <w:rsid w:val="006819F7"/>
    <w:rsid w:val="00681B15"/>
    <w:rsid w:val="0068205A"/>
    <w:rsid w:val="006821BA"/>
    <w:rsid w:val="00682438"/>
    <w:rsid w:val="00683674"/>
    <w:rsid w:val="0068389B"/>
    <w:rsid w:val="00683A22"/>
    <w:rsid w:val="00683AAC"/>
    <w:rsid w:val="00683BDF"/>
    <w:rsid w:val="00684477"/>
    <w:rsid w:val="006847C8"/>
    <w:rsid w:val="00684A16"/>
    <w:rsid w:val="00684B29"/>
    <w:rsid w:val="00684F96"/>
    <w:rsid w:val="00685257"/>
    <w:rsid w:val="0068533E"/>
    <w:rsid w:val="0068537E"/>
    <w:rsid w:val="00685658"/>
    <w:rsid w:val="00685CE5"/>
    <w:rsid w:val="00685D47"/>
    <w:rsid w:val="00686C82"/>
    <w:rsid w:val="00686E5E"/>
    <w:rsid w:val="0068712B"/>
    <w:rsid w:val="0068761C"/>
    <w:rsid w:val="00687655"/>
    <w:rsid w:val="00687850"/>
    <w:rsid w:val="00687C99"/>
    <w:rsid w:val="006908C3"/>
    <w:rsid w:val="00691041"/>
    <w:rsid w:val="00691B17"/>
    <w:rsid w:val="0069210A"/>
    <w:rsid w:val="00692EA1"/>
    <w:rsid w:val="00692F7F"/>
    <w:rsid w:val="0069304C"/>
    <w:rsid w:val="00693139"/>
    <w:rsid w:val="00693907"/>
    <w:rsid w:val="0069393D"/>
    <w:rsid w:val="00693ED3"/>
    <w:rsid w:val="00694A21"/>
    <w:rsid w:val="0069580D"/>
    <w:rsid w:val="00695838"/>
    <w:rsid w:val="00695B5F"/>
    <w:rsid w:val="00696EEA"/>
    <w:rsid w:val="006973B3"/>
    <w:rsid w:val="006974D1"/>
    <w:rsid w:val="00697C13"/>
    <w:rsid w:val="00697DF5"/>
    <w:rsid w:val="00697DF6"/>
    <w:rsid w:val="00697E60"/>
    <w:rsid w:val="006A0046"/>
    <w:rsid w:val="006A0057"/>
    <w:rsid w:val="006A02A5"/>
    <w:rsid w:val="006A151A"/>
    <w:rsid w:val="006A1915"/>
    <w:rsid w:val="006A2423"/>
    <w:rsid w:val="006A28DF"/>
    <w:rsid w:val="006A2FCD"/>
    <w:rsid w:val="006A3175"/>
    <w:rsid w:val="006A41A8"/>
    <w:rsid w:val="006A4B81"/>
    <w:rsid w:val="006A4D83"/>
    <w:rsid w:val="006A5060"/>
    <w:rsid w:val="006A5401"/>
    <w:rsid w:val="006A5524"/>
    <w:rsid w:val="006A5A91"/>
    <w:rsid w:val="006A751F"/>
    <w:rsid w:val="006A7974"/>
    <w:rsid w:val="006A7B8F"/>
    <w:rsid w:val="006A7D18"/>
    <w:rsid w:val="006A7F03"/>
    <w:rsid w:val="006B01E2"/>
    <w:rsid w:val="006B06D4"/>
    <w:rsid w:val="006B0C54"/>
    <w:rsid w:val="006B123E"/>
    <w:rsid w:val="006B156C"/>
    <w:rsid w:val="006B1599"/>
    <w:rsid w:val="006B22F6"/>
    <w:rsid w:val="006B234E"/>
    <w:rsid w:val="006B25FC"/>
    <w:rsid w:val="006B2A12"/>
    <w:rsid w:val="006B2A2A"/>
    <w:rsid w:val="006B2FC7"/>
    <w:rsid w:val="006B30FE"/>
    <w:rsid w:val="006B3618"/>
    <w:rsid w:val="006B3673"/>
    <w:rsid w:val="006B3B2C"/>
    <w:rsid w:val="006B3DBD"/>
    <w:rsid w:val="006B40EF"/>
    <w:rsid w:val="006B430D"/>
    <w:rsid w:val="006B44E6"/>
    <w:rsid w:val="006B5192"/>
    <w:rsid w:val="006B5482"/>
    <w:rsid w:val="006B61BD"/>
    <w:rsid w:val="006B6750"/>
    <w:rsid w:val="006B6A5E"/>
    <w:rsid w:val="006B6ED8"/>
    <w:rsid w:val="006B705F"/>
    <w:rsid w:val="006C020B"/>
    <w:rsid w:val="006C0C1C"/>
    <w:rsid w:val="006C163B"/>
    <w:rsid w:val="006C1A50"/>
    <w:rsid w:val="006C2337"/>
    <w:rsid w:val="006C276C"/>
    <w:rsid w:val="006C2ECF"/>
    <w:rsid w:val="006C33DC"/>
    <w:rsid w:val="006C3430"/>
    <w:rsid w:val="006C349F"/>
    <w:rsid w:val="006C3880"/>
    <w:rsid w:val="006C3AD6"/>
    <w:rsid w:val="006C3AF4"/>
    <w:rsid w:val="006C3C2F"/>
    <w:rsid w:val="006C3FE9"/>
    <w:rsid w:val="006C4A66"/>
    <w:rsid w:val="006C4ACF"/>
    <w:rsid w:val="006C4AF1"/>
    <w:rsid w:val="006C4E5B"/>
    <w:rsid w:val="006C559A"/>
    <w:rsid w:val="006C56C8"/>
    <w:rsid w:val="006C5E44"/>
    <w:rsid w:val="006C606F"/>
    <w:rsid w:val="006C63D1"/>
    <w:rsid w:val="006C691D"/>
    <w:rsid w:val="006C6D08"/>
    <w:rsid w:val="006C6DFA"/>
    <w:rsid w:val="006C78DA"/>
    <w:rsid w:val="006C7C44"/>
    <w:rsid w:val="006C7FD6"/>
    <w:rsid w:val="006D06E4"/>
    <w:rsid w:val="006D082C"/>
    <w:rsid w:val="006D0846"/>
    <w:rsid w:val="006D08DD"/>
    <w:rsid w:val="006D0BAD"/>
    <w:rsid w:val="006D1667"/>
    <w:rsid w:val="006D1E98"/>
    <w:rsid w:val="006D245E"/>
    <w:rsid w:val="006D252B"/>
    <w:rsid w:val="006D2956"/>
    <w:rsid w:val="006D2DFF"/>
    <w:rsid w:val="006D2E98"/>
    <w:rsid w:val="006D2EA5"/>
    <w:rsid w:val="006D3785"/>
    <w:rsid w:val="006D3803"/>
    <w:rsid w:val="006D3C58"/>
    <w:rsid w:val="006D43D4"/>
    <w:rsid w:val="006D444E"/>
    <w:rsid w:val="006D4740"/>
    <w:rsid w:val="006D479B"/>
    <w:rsid w:val="006D4D6E"/>
    <w:rsid w:val="006D4FEF"/>
    <w:rsid w:val="006D51C7"/>
    <w:rsid w:val="006D5467"/>
    <w:rsid w:val="006D5D54"/>
    <w:rsid w:val="006D5E39"/>
    <w:rsid w:val="006D5F50"/>
    <w:rsid w:val="006D613A"/>
    <w:rsid w:val="006D63A7"/>
    <w:rsid w:val="006D6478"/>
    <w:rsid w:val="006D68F5"/>
    <w:rsid w:val="006D6996"/>
    <w:rsid w:val="006D6D06"/>
    <w:rsid w:val="006D7740"/>
    <w:rsid w:val="006D7DBF"/>
    <w:rsid w:val="006D7E59"/>
    <w:rsid w:val="006D7FEC"/>
    <w:rsid w:val="006E0282"/>
    <w:rsid w:val="006E04D5"/>
    <w:rsid w:val="006E04EF"/>
    <w:rsid w:val="006E0827"/>
    <w:rsid w:val="006E09CB"/>
    <w:rsid w:val="006E0B9E"/>
    <w:rsid w:val="006E1275"/>
    <w:rsid w:val="006E12B0"/>
    <w:rsid w:val="006E14FE"/>
    <w:rsid w:val="006E1F9C"/>
    <w:rsid w:val="006E2231"/>
    <w:rsid w:val="006E2A81"/>
    <w:rsid w:val="006E373F"/>
    <w:rsid w:val="006E3B06"/>
    <w:rsid w:val="006E3B50"/>
    <w:rsid w:val="006E3E8C"/>
    <w:rsid w:val="006E45E5"/>
    <w:rsid w:val="006E47DF"/>
    <w:rsid w:val="006E4EF9"/>
    <w:rsid w:val="006E51C1"/>
    <w:rsid w:val="006E52A1"/>
    <w:rsid w:val="006E5CF1"/>
    <w:rsid w:val="006E5E67"/>
    <w:rsid w:val="006E607C"/>
    <w:rsid w:val="006E664A"/>
    <w:rsid w:val="006E6753"/>
    <w:rsid w:val="006E67BD"/>
    <w:rsid w:val="006E69FA"/>
    <w:rsid w:val="006E6CDC"/>
    <w:rsid w:val="006E71AA"/>
    <w:rsid w:val="006E731A"/>
    <w:rsid w:val="006E7522"/>
    <w:rsid w:val="006E7B5A"/>
    <w:rsid w:val="006E7F53"/>
    <w:rsid w:val="006F0937"/>
    <w:rsid w:val="006F1403"/>
    <w:rsid w:val="006F1437"/>
    <w:rsid w:val="006F15B9"/>
    <w:rsid w:val="006F15C0"/>
    <w:rsid w:val="006F1BF4"/>
    <w:rsid w:val="006F1C4B"/>
    <w:rsid w:val="006F214E"/>
    <w:rsid w:val="006F2833"/>
    <w:rsid w:val="006F3A3F"/>
    <w:rsid w:val="006F3CB2"/>
    <w:rsid w:val="006F3ED7"/>
    <w:rsid w:val="006F44DC"/>
    <w:rsid w:val="006F44E5"/>
    <w:rsid w:val="006F4D37"/>
    <w:rsid w:val="006F55CA"/>
    <w:rsid w:val="006F57D0"/>
    <w:rsid w:val="006F5943"/>
    <w:rsid w:val="006F6127"/>
    <w:rsid w:val="006F65A2"/>
    <w:rsid w:val="006F66FB"/>
    <w:rsid w:val="006F6734"/>
    <w:rsid w:val="006F684D"/>
    <w:rsid w:val="006F6ADC"/>
    <w:rsid w:val="006F6C7D"/>
    <w:rsid w:val="006F6FFC"/>
    <w:rsid w:val="006F7221"/>
    <w:rsid w:val="006F795B"/>
    <w:rsid w:val="006F7C0A"/>
    <w:rsid w:val="006F7EE7"/>
    <w:rsid w:val="006F7F3B"/>
    <w:rsid w:val="00700334"/>
    <w:rsid w:val="0070047A"/>
    <w:rsid w:val="00700573"/>
    <w:rsid w:val="007008C3"/>
    <w:rsid w:val="00700A1F"/>
    <w:rsid w:val="00700E96"/>
    <w:rsid w:val="00701194"/>
    <w:rsid w:val="00701424"/>
    <w:rsid w:val="0070164B"/>
    <w:rsid w:val="0070168F"/>
    <w:rsid w:val="007020FB"/>
    <w:rsid w:val="00702BAD"/>
    <w:rsid w:val="00702CC0"/>
    <w:rsid w:val="0070330E"/>
    <w:rsid w:val="007035B5"/>
    <w:rsid w:val="00703A08"/>
    <w:rsid w:val="007045AB"/>
    <w:rsid w:val="0070483E"/>
    <w:rsid w:val="0070522C"/>
    <w:rsid w:val="0070595C"/>
    <w:rsid w:val="00705E6A"/>
    <w:rsid w:val="007060DE"/>
    <w:rsid w:val="0070653B"/>
    <w:rsid w:val="00706824"/>
    <w:rsid w:val="007069BF"/>
    <w:rsid w:val="00706EBC"/>
    <w:rsid w:val="00707803"/>
    <w:rsid w:val="00707814"/>
    <w:rsid w:val="00710069"/>
    <w:rsid w:val="007100A8"/>
    <w:rsid w:val="0071013E"/>
    <w:rsid w:val="0071072E"/>
    <w:rsid w:val="007108D7"/>
    <w:rsid w:val="00711586"/>
    <w:rsid w:val="007129E8"/>
    <w:rsid w:val="00712B61"/>
    <w:rsid w:val="007132DA"/>
    <w:rsid w:val="007133E1"/>
    <w:rsid w:val="00713518"/>
    <w:rsid w:val="00713626"/>
    <w:rsid w:val="007138E1"/>
    <w:rsid w:val="00713AD9"/>
    <w:rsid w:val="00713C9A"/>
    <w:rsid w:val="00714350"/>
    <w:rsid w:val="00714416"/>
    <w:rsid w:val="00714F52"/>
    <w:rsid w:val="007150E7"/>
    <w:rsid w:val="00715425"/>
    <w:rsid w:val="00715922"/>
    <w:rsid w:val="00715A66"/>
    <w:rsid w:val="00715B8A"/>
    <w:rsid w:val="00716B43"/>
    <w:rsid w:val="00716DB8"/>
    <w:rsid w:val="007170CC"/>
    <w:rsid w:val="0071733A"/>
    <w:rsid w:val="0071791D"/>
    <w:rsid w:val="00717C4B"/>
    <w:rsid w:val="00717F65"/>
    <w:rsid w:val="00717F99"/>
    <w:rsid w:val="00720226"/>
    <w:rsid w:val="00721AF2"/>
    <w:rsid w:val="0072293B"/>
    <w:rsid w:val="00723197"/>
    <w:rsid w:val="00723DD0"/>
    <w:rsid w:val="00723FC1"/>
    <w:rsid w:val="007253D5"/>
    <w:rsid w:val="00725773"/>
    <w:rsid w:val="0072583E"/>
    <w:rsid w:val="0072598B"/>
    <w:rsid w:val="00725F6D"/>
    <w:rsid w:val="0072608F"/>
    <w:rsid w:val="007261FC"/>
    <w:rsid w:val="007268B8"/>
    <w:rsid w:val="00726907"/>
    <w:rsid w:val="00726CF6"/>
    <w:rsid w:val="00727523"/>
    <w:rsid w:val="00727628"/>
    <w:rsid w:val="00727A34"/>
    <w:rsid w:val="00730417"/>
    <w:rsid w:val="00730737"/>
    <w:rsid w:val="00730A67"/>
    <w:rsid w:val="00730B56"/>
    <w:rsid w:val="0073113B"/>
    <w:rsid w:val="007313C5"/>
    <w:rsid w:val="00731CA6"/>
    <w:rsid w:val="00731CDB"/>
    <w:rsid w:val="00731FE7"/>
    <w:rsid w:val="00732ABA"/>
    <w:rsid w:val="00732FC9"/>
    <w:rsid w:val="007331B6"/>
    <w:rsid w:val="007340A0"/>
    <w:rsid w:val="00734171"/>
    <w:rsid w:val="007345E5"/>
    <w:rsid w:val="00734D1F"/>
    <w:rsid w:val="00735105"/>
    <w:rsid w:val="00735B16"/>
    <w:rsid w:val="00735C73"/>
    <w:rsid w:val="00735DDE"/>
    <w:rsid w:val="0073627E"/>
    <w:rsid w:val="00736593"/>
    <w:rsid w:val="0073697C"/>
    <w:rsid w:val="00736A2D"/>
    <w:rsid w:val="00736BE2"/>
    <w:rsid w:val="00736FC3"/>
    <w:rsid w:val="007378D0"/>
    <w:rsid w:val="00737F12"/>
    <w:rsid w:val="0074024C"/>
    <w:rsid w:val="0074080F"/>
    <w:rsid w:val="00741153"/>
    <w:rsid w:val="0074166F"/>
    <w:rsid w:val="00741D00"/>
    <w:rsid w:val="007426D1"/>
    <w:rsid w:val="007427BD"/>
    <w:rsid w:val="00742A91"/>
    <w:rsid w:val="00742DB3"/>
    <w:rsid w:val="00743426"/>
    <w:rsid w:val="007442D8"/>
    <w:rsid w:val="007447C0"/>
    <w:rsid w:val="00744ABA"/>
    <w:rsid w:val="007453DD"/>
    <w:rsid w:val="007455D8"/>
    <w:rsid w:val="00745897"/>
    <w:rsid w:val="00745912"/>
    <w:rsid w:val="0074679E"/>
    <w:rsid w:val="0074764E"/>
    <w:rsid w:val="00747A6F"/>
    <w:rsid w:val="00747D20"/>
    <w:rsid w:val="0075033F"/>
    <w:rsid w:val="00750494"/>
    <w:rsid w:val="007507E6"/>
    <w:rsid w:val="0075085C"/>
    <w:rsid w:val="00750E0A"/>
    <w:rsid w:val="00750F40"/>
    <w:rsid w:val="007510EA"/>
    <w:rsid w:val="00751433"/>
    <w:rsid w:val="0075143C"/>
    <w:rsid w:val="007515AF"/>
    <w:rsid w:val="0075187F"/>
    <w:rsid w:val="00751B5D"/>
    <w:rsid w:val="00751CF6"/>
    <w:rsid w:val="00751E12"/>
    <w:rsid w:val="00752107"/>
    <w:rsid w:val="00752134"/>
    <w:rsid w:val="007522C6"/>
    <w:rsid w:val="0075281D"/>
    <w:rsid w:val="00752CBD"/>
    <w:rsid w:val="00752F08"/>
    <w:rsid w:val="007536FD"/>
    <w:rsid w:val="007539C8"/>
    <w:rsid w:val="00754133"/>
    <w:rsid w:val="00754297"/>
    <w:rsid w:val="00754348"/>
    <w:rsid w:val="00754A54"/>
    <w:rsid w:val="00754F53"/>
    <w:rsid w:val="007550EC"/>
    <w:rsid w:val="007557BB"/>
    <w:rsid w:val="007557D1"/>
    <w:rsid w:val="007558C0"/>
    <w:rsid w:val="00755C71"/>
    <w:rsid w:val="00755ECA"/>
    <w:rsid w:val="00756D71"/>
    <w:rsid w:val="00756E51"/>
    <w:rsid w:val="007570EC"/>
    <w:rsid w:val="00757933"/>
    <w:rsid w:val="00757B27"/>
    <w:rsid w:val="00760401"/>
    <w:rsid w:val="007604BD"/>
    <w:rsid w:val="00760E36"/>
    <w:rsid w:val="00761676"/>
    <w:rsid w:val="007616E5"/>
    <w:rsid w:val="00761750"/>
    <w:rsid w:val="00761D36"/>
    <w:rsid w:val="00761E07"/>
    <w:rsid w:val="00761E2E"/>
    <w:rsid w:val="00761E4D"/>
    <w:rsid w:val="00762629"/>
    <w:rsid w:val="00762714"/>
    <w:rsid w:val="00762E57"/>
    <w:rsid w:val="00762F2E"/>
    <w:rsid w:val="00763674"/>
    <w:rsid w:val="00763CC1"/>
    <w:rsid w:val="00763F01"/>
    <w:rsid w:val="00763FB7"/>
    <w:rsid w:val="0076444E"/>
    <w:rsid w:val="00764760"/>
    <w:rsid w:val="00764A71"/>
    <w:rsid w:val="007652F7"/>
    <w:rsid w:val="00765487"/>
    <w:rsid w:val="00765D3A"/>
    <w:rsid w:val="00765F04"/>
    <w:rsid w:val="00765FF5"/>
    <w:rsid w:val="00766190"/>
    <w:rsid w:val="007668D2"/>
    <w:rsid w:val="00766B92"/>
    <w:rsid w:val="00766D8C"/>
    <w:rsid w:val="00767878"/>
    <w:rsid w:val="00767921"/>
    <w:rsid w:val="007707AF"/>
    <w:rsid w:val="0077131D"/>
    <w:rsid w:val="0077169B"/>
    <w:rsid w:val="00771C64"/>
    <w:rsid w:val="00771CBE"/>
    <w:rsid w:val="0077264A"/>
    <w:rsid w:val="0077326A"/>
    <w:rsid w:val="007732E4"/>
    <w:rsid w:val="0077330E"/>
    <w:rsid w:val="0077347F"/>
    <w:rsid w:val="007734E9"/>
    <w:rsid w:val="00773678"/>
    <w:rsid w:val="0077438F"/>
    <w:rsid w:val="0077447D"/>
    <w:rsid w:val="007744B6"/>
    <w:rsid w:val="00774739"/>
    <w:rsid w:val="00774B1C"/>
    <w:rsid w:val="0077551D"/>
    <w:rsid w:val="00775681"/>
    <w:rsid w:val="0077587C"/>
    <w:rsid w:val="007767C2"/>
    <w:rsid w:val="00776A3C"/>
    <w:rsid w:val="00777620"/>
    <w:rsid w:val="00777711"/>
    <w:rsid w:val="007777A9"/>
    <w:rsid w:val="0077795B"/>
    <w:rsid w:val="00780A69"/>
    <w:rsid w:val="00780C9C"/>
    <w:rsid w:val="00780D4F"/>
    <w:rsid w:val="00781192"/>
    <w:rsid w:val="00781464"/>
    <w:rsid w:val="00781477"/>
    <w:rsid w:val="007815FC"/>
    <w:rsid w:val="0078193A"/>
    <w:rsid w:val="00781BC4"/>
    <w:rsid w:val="00781C78"/>
    <w:rsid w:val="00782293"/>
    <w:rsid w:val="00782B70"/>
    <w:rsid w:val="00782ED1"/>
    <w:rsid w:val="00783706"/>
    <w:rsid w:val="0078383F"/>
    <w:rsid w:val="00783B20"/>
    <w:rsid w:val="00784324"/>
    <w:rsid w:val="0078483C"/>
    <w:rsid w:val="00784C2B"/>
    <w:rsid w:val="0078544D"/>
    <w:rsid w:val="007857F9"/>
    <w:rsid w:val="0078591C"/>
    <w:rsid w:val="00785943"/>
    <w:rsid w:val="00785B96"/>
    <w:rsid w:val="00786420"/>
    <w:rsid w:val="007864A3"/>
    <w:rsid w:val="00786C71"/>
    <w:rsid w:val="00786E55"/>
    <w:rsid w:val="007874B8"/>
    <w:rsid w:val="007876DF"/>
    <w:rsid w:val="00787E79"/>
    <w:rsid w:val="0079025D"/>
    <w:rsid w:val="007903AD"/>
    <w:rsid w:val="00790713"/>
    <w:rsid w:val="0079083A"/>
    <w:rsid w:val="00790F7C"/>
    <w:rsid w:val="007910F1"/>
    <w:rsid w:val="007923BC"/>
    <w:rsid w:val="00792B2D"/>
    <w:rsid w:val="00792B82"/>
    <w:rsid w:val="0079322A"/>
    <w:rsid w:val="007939CD"/>
    <w:rsid w:val="00793A51"/>
    <w:rsid w:val="00793FEB"/>
    <w:rsid w:val="00794065"/>
    <w:rsid w:val="00794079"/>
    <w:rsid w:val="007944DF"/>
    <w:rsid w:val="00794D46"/>
    <w:rsid w:val="00795325"/>
    <w:rsid w:val="00795CD4"/>
    <w:rsid w:val="00796354"/>
    <w:rsid w:val="00796612"/>
    <w:rsid w:val="0079668E"/>
    <w:rsid w:val="00797696"/>
    <w:rsid w:val="0079780F"/>
    <w:rsid w:val="007A05E3"/>
    <w:rsid w:val="007A06DA"/>
    <w:rsid w:val="007A1426"/>
    <w:rsid w:val="007A1EC5"/>
    <w:rsid w:val="007A22AB"/>
    <w:rsid w:val="007A26B9"/>
    <w:rsid w:val="007A2731"/>
    <w:rsid w:val="007A27D9"/>
    <w:rsid w:val="007A2854"/>
    <w:rsid w:val="007A2A1A"/>
    <w:rsid w:val="007A2CFF"/>
    <w:rsid w:val="007A36CC"/>
    <w:rsid w:val="007A3862"/>
    <w:rsid w:val="007A3E19"/>
    <w:rsid w:val="007A3F41"/>
    <w:rsid w:val="007A4066"/>
    <w:rsid w:val="007A5059"/>
    <w:rsid w:val="007A627F"/>
    <w:rsid w:val="007A6354"/>
    <w:rsid w:val="007A6388"/>
    <w:rsid w:val="007A63CF"/>
    <w:rsid w:val="007A6469"/>
    <w:rsid w:val="007A652E"/>
    <w:rsid w:val="007A6AB9"/>
    <w:rsid w:val="007A6FF4"/>
    <w:rsid w:val="007A70AC"/>
    <w:rsid w:val="007A7223"/>
    <w:rsid w:val="007A751B"/>
    <w:rsid w:val="007A774B"/>
    <w:rsid w:val="007A7C5E"/>
    <w:rsid w:val="007A7EF1"/>
    <w:rsid w:val="007A7F58"/>
    <w:rsid w:val="007B0B7C"/>
    <w:rsid w:val="007B0BC4"/>
    <w:rsid w:val="007B0D2B"/>
    <w:rsid w:val="007B10C2"/>
    <w:rsid w:val="007B11CE"/>
    <w:rsid w:val="007B1C72"/>
    <w:rsid w:val="007B22CB"/>
    <w:rsid w:val="007B23AB"/>
    <w:rsid w:val="007B2AFA"/>
    <w:rsid w:val="007B385E"/>
    <w:rsid w:val="007B3F1A"/>
    <w:rsid w:val="007B3FB3"/>
    <w:rsid w:val="007B50B3"/>
    <w:rsid w:val="007B5294"/>
    <w:rsid w:val="007B5814"/>
    <w:rsid w:val="007B59D8"/>
    <w:rsid w:val="007B5A26"/>
    <w:rsid w:val="007B5AD7"/>
    <w:rsid w:val="007B5CF5"/>
    <w:rsid w:val="007B5F67"/>
    <w:rsid w:val="007B6329"/>
    <w:rsid w:val="007B6586"/>
    <w:rsid w:val="007B694E"/>
    <w:rsid w:val="007B69CC"/>
    <w:rsid w:val="007B6CF1"/>
    <w:rsid w:val="007B6F30"/>
    <w:rsid w:val="007B721C"/>
    <w:rsid w:val="007B73D7"/>
    <w:rsid w:val="007B74D1"/>
    <w:rsid w:val="007B7B66"/>
    <w:rsid w:val="007B7C5A"/>
    <w:rsid w:val="007B7CA4"/>
    <w:rsid w:val="007B7D84"/>
    <w:rsid w:val="007C0418"/>
    <w:rsid w:val="007C0424"/>
    <w:rsid w:val="007C046B"/>
    <w:rsid w:val="007C0834"/>
    <w:rsid w:val="007C0B53"/>
    <w:rsid w:val="007C12B2"/>
    <w:rsid w:val="007C1CA6"/>
    <w:rsid w:val="007C24E5"/>
    <w:rsid w:val="007C2616"/>
    <w:rsid w:val="007C2665"/>
    <w:rsid w:val="007C2D3A"/>
    <w:rsid w:val="007C2DA9"/>
    <w:rsid w:val="007C32E0"/>
    <w:rsid w:val="007C3416"/>
    <w:rsid w:val="007C3544"/>
    <w:rsid w:val="007C392B"/>
    <w:rsid w:val="007C39DF"/>
    <w:rsid w:val="007C3B9F"/>
    <w:rsid w:val="007C3C3B"/>
    <w:rsid w:val="007C3CF1"/>
    <w:rsid w:val="007C3E3C"/>
    <w:rsid w:val="007C3F04"/>
    <w:rsid w:val="007C4599"/>
    <w:rsid w:val="007C49D3"/>
    <w:rsid w:val="007C4AE7"/>
    <w:rsid w:val="007C4E95"/>
    <w:rsid w:val="007C5500"/>
    <w:rsid w:val="007C5569"/>
    <w:rsid w:val="007C5580"/>
    <w:rsid w:val="007C5B32"/>
    <w:rsid w:val="007C5B33"/>
    <w:rsid w:val="007C66D7"/>
    <w:rsid w:val="007C7261"/>
    <w:rsid w:val="007C7316"/>
    <w:rsid w:val="007C7478"/>
    <w:rsid w:val="007C78D9"/>
    <w:rsid w:val="007C78EF"/>
    <w:rsid w:val="007C7901"/>
    <w:rsid w:val="007C7949"/>
    <w:rsid w:val="007C7970"/>
    <w:rsid w:val="007D03A8"/>
    <w:rsid w:val="007D04AA"/>
    <w:rsid w:val="007D0BBD"/>
    <w:rsid w:val="007D1413"/>
    <w:rsid w:val="007D1708"/>
    <w:rsid w:val="007D1826"/>
    <w:rsid w:val="007D1941"/>
    <w:rsid w:val="007D1DE3"/>
    <w:rsid w:val="007D208A"/>
    <w:rsid w:val="007D20B7"/>
    <w:rsid w:val="007D23BB"/>
    <w:rsid w:val="007D24E9"/>
    <w:rsid w:val="007D256A"/>
    <w:rsid w:val="007D2687"/>
    <w:rsid w:val="007D2D97"/>
    <w:rsid w:val="007D2F92"/>
    <w:rsid w:val="007D3055"/>
    <w:rsid w:val="007D33E6"/>
    <w:rsid w:val="007D36E2"/>
    <w:rsid w:val="007D3B32"/>
    <w:rsid w:val="007D3CDA"/>
    <w:rsid w:val="007D3E62"/>
    <w:rsid w:val="007D3E63"/>
    <w:rsid w:val="007D500A"/>
    <w:rsid w:val="007D5393"/>
    <w:rsid w:val="007D53F6"/>
    <w:rsid w:val="007D5EC7"/>
    <w:rsid w:val="007D6244"/>
    <w:rsid w:val="007D6A9F"/>
    <w:rsid w:val="007D75DA"/>
    <w:rsid w:val="007D7AAB"/>
    <w:rsid w:val="007D7AE0"/>
    <w:rsid w:val="007D7E45"/>
    <w:rsid w:val="007E00E0"/>
    <w:rsid w:val="007E0167"/>
    <w:rsid w:val="007E04A1"/>
    <w:rsid w:val="007E06AC"/>
    <w:rsid w:val="007E07B2"/>
    <w:rsid w:val="007E1DB8"/>
    <w:rsid w:val="007E1DCB"/>
    <w:rsid w:val="007E2104"/>
    <w:rsid w:val="007E35E1"/>
    <w:rsid w:val="007E4D7A"/>
    <w:rsid w:val="007E563E"/>
    <w:rsid w:val="007E56BE"/>
    <w:rsid w:val="007E5BEF"/>
    <w:rsid w:val="007E62B3"/>
    <w:rsid w:val="007E62CD"/>
    <w:rsid w:val="007E636C"/>
    <w:rsid w:val="007E6741"/>
    <w:rsid w:val="007E684D"/>
    <w:rsid w:val="007E6B6F"/>
    <w:rsid w:val="007E6F2C"/>
    <w:rsid w:val="007E7775"/>
    <w:rsid w:val="007E787C"/>
    <w:rsid w:val="007E78CF"/>
    <w:rsid w:val="007E7A47"/>
    <w:rsid w:val="007E7C40"/>
    <w:rsid w:val="007E7DAF"/>
    <w:rsid w:val="007E7E4C"/>
    <w:rsid w:val="007E7FE9"/>
    <w:rsid w:val="007F0B75"/>
    <w:rsid w:val="007F0D06"/>
    <w:rsid w:val="007F14CC"/>
    <w:rsid w:val="007F16CD"/>
    <w:rsid w:val="007F19AA"/>
    <w:rsid w:val="007F2277"/>
    <w:rsid w:val="007F2614"/>
    <w:rsid w:val="007F262F"/>
    <w:rsid w:val="007F2871"/>
    <w:rsid w:val="007F2939"/>
    <w:rsid w:val="007F300A"/>
    <w:rsid w:val="007F334E"/>
    <w:rsid w:val="007F3990"/>
    <w:rsid w:val="007F40D5"/>
    <w:rsid w:val="007F4680"/>
    <w:rsid w:val="007F4EC3"/>
    <w:rsid w:val="007F5DE6"/>
    <w:rsid w:val="007F7656"/>
    <w:rsid w:val="007F76AA"/>
    <w:rsid w:val="007F7A57"/>
    <w:rsid w:val="00800061"/>
    <w:rsid w:val="00800180"/>
    <w:rsid w:val="008002D1"/>
    <w:rsid w:val="00800470"/>
    <w:rsid w:val="008007A8"/>
    <w:rsid w:val="00800C48"/>
    <w:rsid w:val="00801207"/>
    <w:rsid w:val="0080127E"/>
    <w:rsid w:val="00801A43"/>
    <w:rsid w:val="00801B2D"/>
    <w:rsid w:val="00801E27"/>
    <w:rsid w:val="008021D8"/>
    <w:rsid w:val="0080261B"/>
    <w:rsid w:val="008029C5"/>
    <w:rsid w:val="00802D58"/>
    <w:rsid w:val="0080332D"/>
    <w:rsid w:val="00803C9D"/>
    <w:rsid w:val="0080414F"/>
    <w:rsid w:val="00805068"/>
    <w:rsid w:val="00805F43"/>
    <w:rsid w:val="008060B9"/>
    <w:rsid w:val="008061B6"/>
    <w:rsid w:val="0080676F"/>
    <w:rsid w:val="008071A6"/>
    <w:rsid w:val="00807406"/>
    <w:rsid w:val="00807493"/>
    <w:rsid w:val="00807E2D"/>
    <w:rsid w:val="0081013C"/>
    <w:rsid w:val="00810A98"/>
    <w:rsid w:val="0081136E"/>
    <w:rsid w:val="00811C83"/>
    <w:rsid w:val="0081225F"/>
    <w:rsid w:val="008124D6"/>
    <w:rsid w:val="00812766"/>
    <w:rsid w:val="00812F18"/>
    <w:rsid w:val="00812F94"/>
    <w:rsid w:val="008136B4"/>
    <w:rsid w:val="00814A95"/>
    <w:rsid w:val="00814C99"/>
    <w:rsid w:val="0081543E"/>
    <w:rsid w:val="00815461"/>
    <w:rsid w:val="00815E0D"/>
    <w:rsid w:val="008164F2"/>
    <w:rsid w:val="00816592"/>
    <w:rsid w:val="008168BF"/>
    <w:rsid w:val="00817611"/>
    <w:rsid w:val="008176C5"/>
    <w:rsid w:val="00817E1B"/>
    <w:rsid w:val="0082026E"/>
    <w:rsid w:val="00820477"/>
    <w:rsid w:val="00820664"/>
    <w:rsid w:val="00820D05"/>
    <w:rsid w:val="00820D3A"/>
    <w:rsid w:val="00821482"/>
    <w:rsid w:val="008214BD"/>
    <w:rsid w:val="00821814"/>
    <w:rsid w:val="00821C51"/>
    <w:rsid w:val="00821D79"/>
    <w:rsid w:val="00821DCC"/>
    <w:rsid w:val="00821DD2"/>
    <w:rsid w:val="0082282B"/>
    <w:rsid w:val="00822B9E"/>
    <w:rsid w:val="00823020"/>
    <w:rsid w:val="00823535"/>
    <w:rsid w:val="008236D3"/>
    <w:rsid w:val="00823755"/>
    <w:rsid w:val="0082383D"/>
    <w:rsid w:val="008238EB"/>
    <w:rsid w:val="00823B86"/>
    <w:rsid w:val="00823D5C"/>
    <w:rsid w:val="008240EA"/>
    <w:rsid w:val="00824317"/>
    <w:rsid w:val="0082536C"/>
    <w:rsid w:val="00825781"/>
    <w:rsid w:val="00825BA5"/>
    <w:rsid w:val="00825BE2"/>
    <w:rsid w:val="00825D74"/>
    <w:rsid w:val="00826209"/>
    <w:rsid w:val="0082642F"/>
    <w:rsid w:val="0082664B"/>
    <w:rsid w:val="00826945"/>
    <w:rsid w:val="00826ADE"/>
    <w:rsid w:val="00826DAA"/>
    <w:rsid w:val="00827087"/>
    <w:rsid w:val="008271CF"/>
    <w:rsid w:val="00827205"/>
    <w:rsid w:val="00827810"/>
    <w:rsid w:val="008278B7"/>
    <w:rsid w:val="00827906"/>
    <w:rsid w:val="00827DE9"/>
    <w:rsid w:val="00827E71"/>
    <w:rsid w:val="00830242"/>
    <w:rsid w:val="00830550"/>
    <w:rsid w:val="00830950"/>
    <w:rsid w:val="00830A62"/>
    <w:rsid w:val="00830AD2"/>
    <w:rsid w:val="008310B1"/>
    <w:rsid w:val="00831AD4"/>
    <w:rsid w:val="00831C43"/>
    <w:rsid w:val="00832212"/>
    <w:rsid w:val="00832646"/>
    <w:rsid w:val="008332A5"/>
    <w:rsid w:val="008334A2"/>
    <w:rsid w:val="0083379B"/>
    <w:rsid w:val="00833B2C"/>
    <w:rsid w:val="00833C73"/>
    <w:rsid w:val="00833F9E"/>
    <w:rsid w:val="0083410C"/>
    <w:rsid w:val="0083439D"/>
    <w:rsid w:val="008343A6"/>
    <w:rsid w:val="008347C0"/>
    <w:rsid w:val="008348CB"/>
    <w:rsid w:val="00834A32"/>
    <w:rsid w:val="00834E51"/>
    <w:rsid w:val="00834F3C"/>
    <w:rsid w:val="00835031"/>
    <w:rsid w:val="008354BD"/>
    <w:rsid w:val="008361D1"/>
    <w:rsid w:val="00836397"/>
    <w:rsid w:val="008364DE"/>
    <w:rsid w:val="00836B12"/>
    <w:rsid w:val="00836DCD"/>
    <w:rsid w:val="00837188"/>
    <w:rsid w:val="00837196"/>
    <w:rsid w:val="00837285"/>
    <w:rsid w:val="008373B4"/>
    <w:rsid w:val="008379CF"/>
    <w:rsid w:val="00837CA8"/>
    <w:rsid w:val="008402E6"/>
    <w:rsid w:val="0084052A"/>
    <w:rsid w:val="00840AFD"/>
    <w:rsid w:val="00840D76"/>
    <w:rsid w:val="008410D4"/>
    <w:rsid w:val="0084112B"/>
    <w:rsid w:val="00841633"/>
    <w:rsid w:val="00841D49"/>
    <w:rsid w:val="00841F15"/>
    <w:rsid w:val="008425A1"/>
    <w:rsid w:val="00842DD3"/>
    <w:rsid w:val="00843794"/>
    <w:rsid w:val="008438CB"/>
    <w:rsid w:val="00843BC7"/>
    <w:rsid w:val="00843EA8"/>
    <w:rsid w:val="00844041"/>
    <w:rsid w:val="00844869"/>
    <w:rsid w:val="00844A53"/>
    <w:rsid w:val="0084513D"/>
    <w:rsid w:val="008454FC"/>
    <w:rsid w:val="00845968"/>
    <w:rsid w:val="00845BFA"/>
    <w:rsid w:val="008461C6"/>
    <w:rsid w:val="00846872"/>
    <w:rsid w:val="00846B6A"/>
    <w:rsid w:val="008472B9"/>
    <w:rsid w:val="0084756C"/>
    <w:rsid w:val="00847AEB"/>
    <w:rsid w:val="00850164"/>
    <w:rsid w:val="0085077A"/>
    <w:rsid w:val="008507DB"/>
    <w:rsid w:val="00850860"/>
    <w:rsid w:val="0085116D"/>
    <w:rsid w:val="0085139F"/>
    <w:rsid w:val="00851463"/>
    <w:rsid w:val="00851683"/>
    <w:rsid w:val="00851963"/>
    <w:rsid w:val="00851AC1"/>
    <w:rsid w:val="00851CF9"/>
    <w:rsid w:val="00852092"/>
    <w:rsid w:val="00852B1E"/>
    <w:rsid w:val="00852FDA"/>
    <w:rsid w:val="00853664"/>
    <w:rsid w:val="00853854"/>
    <w:rsid w:val="008538B5"/>
    <w:rsid w:val="00853AE5"/>
    <w:rsid w:val="00853D05"/>
    <w:rsid w:val="008542D9"/>
    <w:rsid w:val="008543D6"/>
    <w:rsid w:val="008545CB"/>
    <w:rsid w:val="00854C2A"/>
    <w:rsid w:val="0085531F"/>
    <w:rsid w:val="00855D77"/>
    <w:rsid w:val="00855FE0"/>
    <w:rsid w:val="0085682A"/>
    <w:rsid w:val="0085688A"/>
    <w:rsid w:val="00856B97"/>
    <w:rsid w:val="00856CA2"/>
    <w:rsid w:val="00856F63"/>
    <w:rsid w:val="0085708C"/>
    <w:rsid w:val="0085766E"/>
    <w:rsid w:val="008577E7"/>
    <w:rsid w:val="008579D6"/>
    <w:rsid w:val="00857A03"/>
    <w:rsid w:val="00857F8B"/>
    <w:rsid w:val="008604EB"/>
    <w:rsid w:val="008606B2"/>
    <w:rsid w:val="00861009"/>
    <w:rsid w:val="008613D5"/>
    <w:rsid w:val="0086173F"/>
    <w:rsid w:val="00861904"/>
    <w:rsid w:val="00861A50"/>
    <w:rsid w:val="00861D80"/>
    <w:rsid w:val="008621A7"/>
    <w:rsid w:val="00862A5E"/>
    <w:rsid w:val="008630E8"/>
    <w:rsid w:val="008633D9"/>
    <w:rsid w:val="00863968"/>
    <w:rsid w:val="0086398B"/>
    <w:rsid w:val="00863D58"/>
    <w:rsid w:val="008643DC"/>
    <w:rsid w:val="008647B6"/>
    <w:rsid w:val="00864984"/>
    <w:rsid w:val="008649F7"/>
    <w:rsid w:val="00864D0E"/>
    <w:rsid w:val="008653B6"/>
    <w:rsid w:val="00865433"/>
    <w:rsid w:val="008659CC"/>
    <w:rsid w:val="00865B9C"/>
    <w:rsid w:val="00866656"/>
    <w:rsid w:val="0086671D"/>
    <w:rsid w:val="00866EF8"/>
    <w:rsid w:val="00867217"/>
    <w:rsid w:val="00867443"/>
    <w:rsid w:val="00867661"/>
    <w:rsid w:val="00867C4D"/>
    <w:rsid w:val="0087060C"/>
    <w:rsid w:val="008709ED"/>
    <w:rsid w:val="00870AD9"/>
    <w:rsid w:val="00871729"/>
    <w:rsid w:val="00871C78"/>
    <w:rsid w:val="00871FD6"/>
    <w:rsid w:val="008724F8"/>
    <w:rsid w:val="008726B9"/>
    <w:rsid w:val="00872763"/>
    <w:rsid w:val="008729F2"/>
    <w:rsid w:val="008729FB"/>
    <w:rsid w:val="00873F1D"/>
    <w:rsid w:val="00874326"/>
    <w:rsid w:val="008743E8"/>
    <w:rsid w:val="008746CA"/>
    <w:rsid w:val="00874BA1"/>
    <w:rsid w:val="00875158"/>
    <w:rsid w:val="0087569B"/>
    <w:rsid w:val="00875E3F"/>
    <w:rsid w:val="0087608F"/>
    <w:rsid w:val="008760D1"/>
    <w:rsid w:val="0087675E"/>
    <w:rsid w:val="00876974"/>
    <w:rsid w:val="00876F1A"/>
    <w:rsid w:val="00877035"/>
    <w:rsid w:val="008777D9"/>
    <w:rsid w:val="008778D8"/>
    <w:rsid w:val="008807E6"/>
    <w:rsid w:val="00880E08"/>
    <w:rsid w:val="008816C3"/>
    <w:rsid w:val="0088187A"/>
    <w:rsid w:val="00881FC2"/>
    <w:rsid w:val="008823F3"/>
    <w:rsid w:val="00882418"/>
    <w:rsid w:val="00882662"/>
    <w:rsid w:val="00882C4C"/>
    <w:rsid w:val="00882EE3"/>
    <w:rsid w:val="00883702"/>
    <w:rsid w:val="00883E5E"/>
    <w:rsid w:val="008840D5"/>
    <w:rsid w:val="00884F94"/>
    <w:rsid w:val="0088594F"/>
    <w:rsid w:val="00885A4B"/>
    <w:rsid w:val="00885DCC"/>
    <w:rsid w:val="008869AD"/>
    <w:rsid w:val="00886C57"/>
    <w:rsid w:val="00886CD6"/>
    <w:rsid w:val="008874B7"/>
    <w:rsid w:val="00887809"/>
    <w:rsid w:val="00887814"/>
    <w:rsid w:val="00887993"/>
    <w:rsid w:val="008905FB"/>
    <w:rsid w:val="008907ED"/>
    <w:rsid w:val="008909E2"/>
    <w:rsid w:val="008910D0"/>
    <w:rsid w:val="00891182"/>
    <w:rsid w:val="008911DB"/>
    <w:rsid w:val="0089130E"/>
    <w:rsid w:val="008915A6"/>
    <w:rsid w:val="00891F0A"/>
    <w:rsid w:val="008920F6"/>
    <w:rsid w:val="00892334"/>
    <w:rsid w:val="00892E69"/>
    <w:rsid w:val="00892F29"/>
    <w:rsid w:val="00892F72"/>
    <w:rsid w:val="0089338F"/>
    <w:rsid w:val="008935B7"/>
    <w:rsid w:val="00893D96"/>
    <w:rsid w:val="008940B4"/>
    <w:rsid w:val="008942F0"/>
    <w:rsid w:val="0089437B"/>
    <w:rsid w:val="008943D0"/>
    <w:rsid w:val="008949EB"/>
    <w:rsid w:val="00894B11"/>
    <w:rsid w:val="00894DAA"/>
    <w:rsid w:val="00894F12"/>
    <w:rsid w:val="00895404"/>
    <w:rsid w:val="008958FD"/>
    <w:rsid w:val="0089601A"/>
    <w:rsid w:val="0089665D"/>
    <w:rsid w:val="0089665E"/>
    <w:rsid w:val="008967D9"/>
    <w:rsid w:val="008968F8"/>
    <w:rsid w:val="00897345"/>
    <w:rsid w:val="008978FB"/>
    <w:rsid w:val="008A0915"/>
    <w:rsid w:val="008A09C1"/>
    <w:rsid w:val="008A0AC3"/>
    <w:rsid w:val="008A0F73"/>
    <w:rsid w:val="008A101D"/>
    <w:rsid w:val="008A1275"/>
    <w:rsid w:val="008A15A5"/>
    <w:rsid w:val="008A1695"/>
    <w:rsid w:val="008A1A1F"/>
    <w:rsid w:val="008A1B8D"/>
    <w:rsid w:val="008A1C0B"/>
    <w:rsid w:val="008A229F"/>
    <w:rsid w:val="008A2385"/>
    <w:rsid w:val="008A3044"/>
    <w:rsid w:val="008A30CA"/>
    <w:rsid w:val="008A3979"/>
    <w:rsid w:val="008A3A6B"/>
    <w:rsid w:val="008A3E1F"/>
    <w:rsid w:val="008A44F5"/>
    <w:rsid w:val="008A486C"/>
    <w:rsid w:val="008A4B1D"/>
    <w:rsid w:val="008A5010"/>
    <w:rsid w:val="008A5233"/>
    <w:rsid w:val="008A5719"/>
    <w:rsid w:val="008A5C1C"/>
    <w:rsid w:val="008A5C98"/>
    <w:rsid w:val="008A5D95"/>
    <w:rsid w:val="008A5EB9"/>
    <w:rsid w:val="008A5F98"/>
    <w:rsid w:val="008A60F8"/>
    <w:rsid w:val="008A64FD"/>
    <w:rsid w:val="008A665A"/>
    <w:rsid w:val="008A6914"/>
    <w:rsid w:val="008A6934"/>
    <w:rsid w:val="008A6946"/>
    <w:rsid w:val="008A6D53"/>
    <w:rsid w:val="008A74BB"/>
    <w:rsid w:val="008A7825"/>
    <w:rsid w:val="008A7C09"/>
    <w:rsid w:val="008B035E"/>
    <w:rsid w:val="008B06EE"/>
    <w:rsid w:val="008B0E54"/>
    <w:rsid w:val="008B0F7B"/>
    <w:rsid w:val="008B14C0"/>
    <w:rsid w:val="008B15C6"/>
    <w:rsid w:val="008B1B0A"/>
    <w:rsid w:val="008B1EDA"/>
    <w:rsid w:val="008B1F3D"/>
    <w:rsid w:val="008B25AA"/>
    <w:rsid w:val="008B2843"/>
    <w:rsid w:val="008B28A9"/>
    <w:rsid w:val="008B3242"/>
    <w:rsid w:val="008B32AA"/>
    <w:rsid w:val="008B3359"/>
    <w:rsid w:val="008B39E7"/>
    <w:rsid w:val="008B3DEE"/>
    <w:rsid w:val="008B430D"/>
    <w:rsid w:val="008B4845"/>
    <w:rsid w:val="008B4877"/>
    <w:rsid w:val="008B4AB3"/>
    <w:rsid w:val="008B4C5F"/>
    <w:rsid w:val="008B50FA"/>
    <w:rsid w:val="008B53F7"/>
    <w:rsid w:val="008B5862"/>
    <w:rsid w:val="008B5C02"/>
    <w:rsid w:val="008B5C89"/>
    <w:rsid w:val="008B5D6A"/>
    <w:rsid w:val="008B5E49"/>
    <w:rsid w:val="008B5FEA"/>
    <w:rsid w:val="008B60AF"/>
    <w:rsid w:val="008B6526"/>
    <w:rsid w:val="008B6664"/>
    <w:rsid w:val="008B6832"/>
    <w:rsid w:val="008B6942"/>
    <w:rsid w:val="008B73A1"/>
    <w:rsid w:val="008B763F"/>
    <w:rsid w:val="008B7865"/>
    <w:rsid w:val="008B7FA8"/>
    <w:rsid w:val="008B7FCE"/>
    <w:rsid w:val="008C0173"/>
    <w:rsid w:val="008C01B4"/>
    <w:rsid w:val="008C0D86"/>
    <w:rsid w:val="008C0DFD"/>
    <w:rsid w:val="008C12E8"/>
    <w:rsid w:val="008C1421"/>
    <w:rsid w:val="008C1455"/>
    <w:rsid w:val="008C19DC"/>
    <w:rsid w:val="008C1CA5"/>
    <w:rsid w:val="008C210B"/>
    <w:rsid w:val="008C216B"/>
    <w:rsid w:val="008C2232"/>
    <w:rsid w:val="008C22E1"/>
    <w:rsid w:val="008C232C"/>
    <w:rsid w:val="008C30AC"/>
    <w:rsid w:val="008C31B6"/>
    <w:rsid w:val="008C3221"/>
    <w:rsid w:val="008C3422"/>
    <w:rsid w:val="008C3725"/>
    <w:rsid w:val="008C3C73"/>
    <w:rsid w:val="008C3F8C"/>
    <w:rsid w:val="008C4120"/>
    <w:rsid w:val="008C485A"/>
    <w:rsid w:val="008C4C63"/>
    <w:rsid w:val="008C4E8C"/>
    <w:rsid w:val="008C4FF9"/>
    <w:rsid w:val="008C50D7"/>
    <w:rsid w:val="008C515D"/>
    <w:rsid w:val="008C51BF"/>
    <w:rsid w:val="008C5558"/>
    <w:rsid w:val="008C58EB"/>
    <w:rsid w:val="008C5CBB"/>
    <w:rsid w:val="008C6034"/>
    <w:rsid w:val="008C605A"/>
    <w:rsid w:val="008C6212"/>
    <w:rsid w:val="008C633E"/>
    <w:rsid w:val="008C6AF8"/>
    <w:rsid w:val="008C6F68"/>
    <w:rsid w:val="008C73E8"/>
    <w:rsid w:val="008C741D"/>
    <w:rsid w:val="008C7710"/>
    <w:rsid w:val="008C77FA"/>
    <w:rsid w:val="008C7996"/>
    <w:rsid w:val="008D00C3"/>
    <w:rsid w:val="008D0A31"/>
    <w:rsid w:val="008D0A5A"/>
    <w:rsid w:val="008D0BB2"/>
    <w:rsid w:val="008D0C83"/>
    <w:rsid w:val="008D0D21"/>
    <w:rsid w:val="008D0DD6"/>
    <w:rsid w:val="008D0DED"/>
    <w:rsid w:val="008D0E3F"/>
    <w:rsid w:val="008D0E57"/>
    <w:rsid w:val="008D0FCD"/>
    <w:rsid w:val="008D112F"/>
    <w:rsid w:val="008D1996"/>
    <w:rsid w:val="008D2748"/>
    <w:rsid w:val="008D2A72"/>
    <w:rsid w:val="008D2BAE"/>
    <w:rsid w:val="008D3F70"/>
    <w:rsid w:val="008D4328"/>
    <w:rsid w:val="008D4933"/>
    <w:rsid w:val="008D49E7"/>
    <w:rsid w:val="008D4C21"/>
    <w:rsid w:val="008D4E78"/>
    <w:rsid w:val="008D4F7B"/>
    <w:rsid w:val="008D509B"/>
    <w:rsid w:val="008D51D4"/>
    <w:rsid w:val="008D5679"/>
    <w:rsid w:val="008D5BA6"/>
    <w:rsid w:val="008D5C6A"/>
    <w:rsid w:val="008D68B1"/>
    <w:rsid w:val="008D6E9C"/>
    <w:rsid w:val="008D6EA4"/>
    <w:rsid w:val="008D7222"/>
    <w:rsid w:val="008D7778"/>
    <w:rsid w:val="008E0094"/>
    <w:rsid w:val="008E084D"/>
    <w:rsid w:val="008E08D7"/>
    <w:rsid w:val="008E0934"/>
    <w:rsid w:val="008E0997"/>
    <w:rsid w:val="008E13B3"/>
    <w:rsid w:val="008E1590"/>
    <w:rsid w:val="008E16E6"/>
    <w:rsid w:val="008E1896"/>
    <w:rsid w:val="008E1C92"/>
    <w:rsid w:val="008E215B"/>
    <w:rsid w:val="008E21A2"/>
    <w:rsid w:val="008E228D"/>
    <w:rsid w:val="008E2AE6"/>
    <w:rsid w:val="008E2CC6"/>
    <w:rsid w:val="008E2E47"/>
    <w:rsid w:val="008E3122"/>
    <w:rsid w:val="008E3405"/>
    <w:rsid w:val="008E4199"/>
    <w:rsid w:val="008E4279"/>
    <w:rsid w:val="008E4430"/>
    <w:rsid w:val="008E4A30"/>
    <w:rsid w:val="008E4BE2"/>
    <w:rsid w:val="008E4E00"/>
    <w:rsid w:val="008E507D"/>
    <w:rsid w:val="008E52A8"/>
    <w:rsid w:val="008E57A2"/>
    <w:rsid w:val="008E5833"/>
    <w:rsid w:val="008E5B41"/>
    <w:rsid w:val="008E5F89"/>
    <w:rsid w:val="008E5FDF"/>
    <w:rsid w:val="008E604E"/>
    <w:rsid w:val="008E631F"/>
    <w:rsid w:val="008E6462"/>
    <w:rsid w:val="008E6D5D"/>
    <w:rsid w:val="008E6DCB"/>
    <w:rsid w:val="008E7484"/>
    <w:rsid w:val="008E7513"/>
    <w:rsid w:val="008E7B74"/>
    <w:rsid w:val="008E7CEB"/>
    <w:rsid w:val="008E7F13"/>
    <w:rsid w:val="008E7F2E"/>
    <w:rsid w:val="008F0E7E"/>
    <w:rsid w:val="008F0EA2"/>
    <w:rsid w:val="008F1504"/>
    <w:rsid w:val="008F1B4D"/>
    <w:rsid w:val="008F1F6B"/>
    <w:rsid w:val="008F222D"/>
    <w:rsid w:val="008F256F"/>
    <w:rsid w:val="008F2576"/>
    <w:rsid w:val="008F26EE"/>
    <w:rsid w:val="008F2C65"/>
    <w:rsid w:val="008F2CE4"/>
    <w:rsid w:val="008F37FB"/>
    <w:rsid w:val="008F423A"/>
    <w:rsid w:val="008F4738"/>
    <w:rsid w:val="008F4751"/>
    <w:rsid w:val="008F4F7D"/>
    <w:rsid w:val="008F5CC1"/>
    <w:rsid w:val="008F604F"/>
    <w:rsid w:val="008F6D0F"/>
    <w:rsid w:val="008F6D1D"/>
    <w:rsid w:val="008F723E"/>
    <w:rsid w:val="008F74B4"/>
    <w:rsid w:val="008F7C74"/>
    <w:rsid w:val="008F7FAD"/>
    <w:rsid w:val="009006B9"/>
    <w:rsid w:val="00901415"/>
    <w:rsid w:val="009016A9"/>
    <w:rsid w:val="009019B5"/>
    <w:rsid w:val="009019F2"/>
    <w:rsid w:val="00901B6A"/>
    <w:rsid w:val="0090210D"/>
    <w:rsid w:val="0090212A"/>
    <w:rsid w:val="00902853"/>
    <w:rsid w:val="00902C04"/>
    <w:rsid w:val="00902F2A"/>
    <w:rsid w:val="0090305E"/>
    <w:rsid w:val="009039D3"/>
    <w:rsid w:val="00903C38"/>
    <w:rsid w:val="00903DAD"/>
    <w:rsid w:val="00904065"/>
    <w:rsid w:val="009041AA"/>
    <w:rsid w:val="009050C0"/>
    <w:rsid w:val="00905122"/>
    <w:rsid w:val="00905744"/>
    <w:rsid w:val="00905D7F"/>
    <w:rsid w:val="00905E06"/>
    <w:rsid w:val="0090702B"/>
    <w:rsid w:val="009075A7"/>
    <w:rsid w:val="009076AF"/>
    <w:rsid w:val="00910340"/>
    <w:rsid w:val="0091071A"/>
    <w:rsid w:val="009109C5"/>
    <w:rsid w:val="009109EC"/>
    <w:rsid w:val="00910BD2"/>
    <w:rsid w:val="00910D5B"/>
    <w:rsid w:val="0091101C"/>
    <w:rsid w:val="009115FC"/>
    <w:rsid w:val="00911DCF"/>
    <w:rsid w:val="00912595"/>
    <w:rsid w:val="009129C6"/>
    <w:rsid w:val="00912A50"/>
    <w:rsid w:val="00912BBD"/>
    <w:rsid w:val="009132C0"/>
    <w:rsid w:val="00913F93"/>
    <w:rsid w:val="009141BD"/>
    <w:rsid w:val="009142E3"/>
    <w:rsid w:val="0091583D"/>
    <w:rsid w:val="0091596F"/>
    <w:rsid w:val="00915F07"/>
    <w:rsid w:val="0091600D"/>
    <w:rsid w:val="00916EEC"/>
    <w:rsid w:val="009177E2"/>
    <w:rsid w:val="00917987"/>
    <w:rsid w:val="009179D3"/>
    <w:rsid w:val="00917FAC"/>
    <w:rsid w:val="00920FE3"/>
    <w:rsid w:val="00921002"/>
    <w:rsid w:val="009213A5"/>
    <w:rsid w:val="00921941"/>
    <w:rsid w:val="0092215C"/>
    <w:rsid w:val="00922446"/>
    <w:rsid w:val="00922834"/>
    <w:rsid w:val="00922E00"/>
    <w:rsid w:val="00922E64"/>
    <w:rsid w:val="00922E71"/>
    <w:rsid w:val="009234BB"/>
    <w:rsid w:val="0092370B"/>
    <w:rsid w:val="0092379B"/>
    <w:rsid w:val="00923CC6"/>
    <w:rsid w:val="00923CD7"/>
    <w:rsid w:val="00924016"/>
    <w:rsid w:val="00924355"/>
    <w:rsid w:val="009244AD"/>
    <w:rsid w:val="009244C9"/>
    <w:rsid w:val="00924DAB"/>
    <w:rsid w:val="0092560A"/>
    <w:rsid w:val="0092561C"/>
    <w:rsid w:val="00925888"/>
    <w:rsid w:val="00925C8C"/>
    <w:rsid w:val="00926339"/>
    <w:rsid w:val="00926458"/>
    <w:rsid w:val="0092668D"/>
    <w:rsid w:val="00927215"/>
    <w:rsid w:val="00927966"/>
    <w:rsid w:val="00927CF2"/>
    <w:rsid w:val="00930234"/>
    <w:rsid w:val="00930599"/>
    <w:rsid w:val="009308A4"/>
    <w:rsid w:val="00930A73"/>
    <w:rsid w:val="00930AC6"/>
    <w:rsid w:val="00930D40"/>
    <w:rsid w:val="00930FAE"/>
    <w:rsid w:val="009311F4"/>
    <w:rsid w:val="009315ED"/>
    <w:rsid w:val="009319EA"/>
    <w:rsid w:val="00931DAD"/>
    <w:rsid w:val="0093245C"/>
    <w:rsid w:val="00932557"/>
    <w:rsid w:val="009326A2"/>
    <w:rsid w:val="009328DE"/>
    <w:rsid w:val="00932CFF"/>
    <w:rsid w:val="00932F94"/>
    <w:rsid w:val="00933026"/>
    <w:rsid w:val="00933105"/>
    <w:rsid w:val="00934006"/>
    <w:rsid w:val="00934346"/>
    <w:rsid w:val="00935227"/>
    <w:rsid w:val="00935B96"/>
    <w:rsid w:val="00936358"/>
    <w:rsid w:val="0093642E"/>
    <w:rsid w:val="009366DE"/>
    <w:rsid w:val="0093679D"/>
    <w:rsid w:val="00936B61"/>
    <w:rsid w:val="00936C04"/>
    <w:rsid w:val="00936C89"/>
    <w:rsid w:val="00937367"/>
    <w:rsid w:val="0093757F"/>
    <w:rsid w:val="0094010D"/>
    <w:rsid w:val="00940546"/>
    <w:rsid w:val="009408A2"/>
    <w:rsid w:val="00940D41"/>
    <w:rsid w:val="0094140C"/>
    <w:rsid w:val="00941AAC"/>
    <w:rsid w:val="00942304"/>
    <w:rsid w:val="00942372"/>
    <w:rsid w:val="009428E7"/>
    <w:rsid w:val="00942B18"/>
    <w:rsid w:val="0094310F"/>
    <w:rsid w:val="00943126"/>
    <w:rsid w:val="00943673"/>
    <w:rsid w:val="0094395F"/>
    <w:rsid w:val="00943A25"/>
    <w:rsid w:val="00943A30"/>
    <w:rsid w:val="009449ED"/>
    <w:rsid w:val="00944CD4"/>
    <w:rsid w:val="009453B8"/>
    <w:rsid w:val="00945613"/>
    <w:rsid w:val="009463E0"/>
    <w:rsid w:val="009464C6"/>
    <w:rsid w:val="009464FD"/>
    <w:rsid w:val="00946A14"/>
    <w:rsid w:val="00946E70"/>
    <w:rsid w:val="00946F8B"/>
    <w:rsid w:val="00947CEA"/>
    <w:rsid w:val="0095064C"/>
    <w:rsid w:val="00950780"/>
    <w:rsid w:val="009507BC"/>
    <w:rsid w:val="0095098B"/>
    <w:rsid w:val="00950C4E"/>
    <w:rsid w:val="009512D4"/>
    <w:rsid w:val="00952790"/>
    <w:rsid w:val="009528DD"/>
    <w:rsid w:val="00952B84"/>
    <w:rsid w:val="00952C51"/>
    <w:rsid w:val="009531AB"/>
    <w:rsid w:val="00953E25"/>
    <w:rsid w:val="009540AE"/>
    <w:rsid w:val="00954899"/>
    <w:rsid w:val="00954ACD"/>
    <w:rsid w:val="00954FF3"/>
    <w:rsid w:val="00955214"/>
    <w:rsid w:val="00955C16"/>
    <w:rsid w:val="00955C88"/>
    <w:rsid w:val="00955E2A"/>
    <w:rsid w:val="009562BE"/>
    <w:rsid w:val="00956B13"/>
    <w:rsid w:val="00956F35"/>
    <w:rsid w:val="009572BA"/>
    <w:rsid w:val="00957840"/>
    <w:rsid w:val="00957BD6"/>
    <w:rsid w:val="00957E32"/>
    <w:rsid w:val="00957E44"/>
    <w:rsid w:val="00957F34"/>
    <w:rsid w:val="00957FDD"/>
    <w:rsid w:val="00957FF9"/>
    <w:rsid w:val="00960592"/>
    <w:rsid w:val="00961363"/>
    <w:rsid w:val="00961874"/>
    <w:rsid w:val="00961889"/>
    <w:rsid w:val="009621A0"/>
    <w:rsid w:val="00962396"/>
    <w:rsid w:val="00962979"/>
    <w:rsid w:val="00962CF3"/>
    <w:rsid w:val="00962E37"/>
    <w:rsid w:val="00963119"/>
    <w:rsid w:val="00963836"/>
    <w:rsid w:val="009641ED"/>
    <w:rsid w:val="0096430E"/>
    <w:rsid w:val="009648DA"/>
    <w:rsid w:val="0096495B"/>
    <w:rsid w:val="009649C2"/>
    <w:rsid w:val="00964C03"/>
    <w:rsid w:val="00964C89"/>
    <w:rsid w:val="00965229"/>
    <w:rsid w:val="009653B5"/>
    <w:rsid w:val="00965C5C"/>
    <w:rsid w:val="00965E9C"/>
    <w:rsid w:val="0096604F"/>
    <w:rsid w:val="0096680A"/>
    <w:rsid w:val="00966879"/>
    <w:rsid w:val="00967186"/>
    <w:rsid w:val="009679B1"/>
    <w:rsid w:val="009707D4"/>
    <w:rsid w:val="0097084B"/>
    <w:rsid w:val="00970875"/>
    <w:rsid w:val="00970F53"/>
    <w:rsid w:val="009713ED"/>
    <w:rsid w:val="009717FD"/>
    <w:rsid w:val="009718CA"/>
    <w:rsid w:val="00971A2E"/>
    <w:rsid w:val="00971E4C"/>
    <w:rsid w:val="00972696"/>
    <w:rsid w:val="00972A8E"/>
    <w:rsid w:val="00972C2B"/>
    <w:rsid w:val="00972CE6"/>
    <w:rsid w:val="00972E71"/>
    <w:rsid w:val="00973620"/>
    <w:rsid w:val="00973915"/>
    <w:rsid w:val="00973B52"/>
    <w:rsid w:val="00973D60"/>
    <w:rsid w:val="009741E3"/>
    <w:rsid w:val="0097483B"/>
    <w:rsid w:val="00974B26"/>
    <w:rsid w:val="00974FB8"/>
    <w:rsid w:val="00974FBE"/>
    <w:rsid w:val="00975D3C"/>
    <w:rsid w:val="00975E9A"/>
    <w:rsid w:val="00976027"/>
    <w:rsid w:val="0097645C"/>
    <w:rsid w:val="00976464"/>
    <w:rsid w:val="009766DD"/>
    <w:rsid w:val="0097677C"/>
    <w:rsid w:val="00976826"/>
    <w:rsid w:val="00976ADE"/>
    <w:rsid w:val="00976CFE"/>
    <w:rsid w:val="00976D51"/>
    <w:rsid w:val="00976DDC"/>
    <w:rsid w:val="00976EE6"/>
    <w:rsid w:val="00977323"/>
    <w:rsid w:val="00977538"/>
    <w:rsid w:val="00977704"/>
    <w:rsid w:val="0097784F"/>
    <w:rsid w:val="00977891"/>
    <w:rsid w:val="009779C9"/>
    <w:rsid w:val="00977A62"/>
    <w:rsid w:val="00977B83"/>
    <w:rsid w:val="009804A8"/>
    <w:rsid w:val="00980B42"/>
    <w:rsid w:val="00981082"/>
    <w:rsid w:val="0098109B"/>
    <w:rsid w:val="00981204"/>
    <w:rsid w:val="0098189E"/>
    <w:rsid w:val="00981BA0"/>
    <w:rsid w:val="00981BF9"/>
    <w:rsid w:val="009821EF"/>
    <w:rsid w:val="0098416A"/>
    <w:rsid w:val="009845AA"/>
    <w:rsid w:val="009854E3"/>
    <w:rsid w:val="00985826"/>
    <w:rsid w:val="00986668"/>
    <w:rsid w:val="0098669C"/>
    <w:rsid w:val="00986741"/>
    <w:rsid w:val="0098796F"/>
    <w:rsid w:val="00987A3B"/>
    <w:rsid w:val="0099098A"/>
    <w:rsid w:val="00990A87"/>
    <w:rsid w:val="00990B94"/>
    <w:rsid w:val="00990BBD"/>
    <w:rsid w:val="0099106B"/>
    <w:rsid w:val="009911CD"/>
    <w:rsid w:val="009911F1"/>
    <w:rsid w:val="009912E8"/>
    <w:rsid w:val="009922B7"/>
    <w:rsid w:val="0099249A"/>
    <w:rsid w:val="0099273D"/>
    <w:rsid w:val="00992D77"/>
    <w:rsid w:val="00992F9A"/>
    <w:rsid w:val="00993833"/>
    <w:rsid w:val="00993905"/>
    <w:rsid w:val="00993B52"/>
    <w:rsid w:val="00993E3E"/>
    <w:rsid w:val="0099430A"/>
    <w:rsid w:val="00994D41"/>
    <w:rsid w:val="009951E2"/>
    <w:rsid w:val="009953E5"/>
    <w:rsid w:val="00995498"/>
    <w:rsid w:val="009958EA"/>
    <w:rsid w:val="00995DF6"/>
    <w:rsid w:val="009963A6"/>
    <w:rsid w:val="00997111"/>
    <w:rsid w:val="009974C4"/>
    <w:rsid w:val="009979B4"/>
    <w:rsid w:val="00997BE3"/>
    <w:rsid w:val="009A038C"/>
    <w:rsid w:val="009A03C1"/>
    <w:rsid w:val="009A0A18"/>
    <w:rsid w:val="009A0EFB"/>
    <w:rsid w:val="009A118D"/>
    <w:rsid w:val="009A12AC"/>
    <w:rsid w:val="009A1573"/>
    <w:rsid w:val="009A17DD"/>
    <w:rsid w:val="009A1A6E"/>
    <w:rsid w:val="009A1D2A"/>
    <w:rsid w:val="009A1D35"/>
    <w:rsid w:val="009A1E7B"/>
    <w:rsid w:val="009A1FE5"/>
    <w:rsid w:val="009A24FE"/>
    <w:rsid w:val="009A2507"/>
    <w:rsid w:val="009A2590"/>
    <w:rsid w:val="009A2895"/>
    <w:rsid w:val="009A2E9D"/>
    <w:rsid w:val="009A2F1F"/>
    <w:rsid w:val="009A31EC"/>
    <w:rsid w:val="009A359C"/>
    <w:rsid w:val="009A38E9"/>
    <w:rsid w:val="009A39B4"/>
    <w:rsid w:val="009A3D10"/>
    <w:rsid w:val="009A3E8C"/>
    <w:rsid w:val="009A3F87"/>
    <w:rsid w:val="009A4BDC"/>
    <w:rsid w:val="009A4C40"/>
    <w:rsid w:val="009A4D66"/>
    <w:rsid w:val="009A52BE"/>
    <w:rsid w:val="009A5720"/>
    <w:rsid w:val="009A5733"/>
    <w:rsid w:val="009A5BA2"/>
    <w:rsid w:val="009A5C8C"/>
    <w:rsid w:val="009A5E18"/>
    <w:rsid w:val="009A62B1"/>
    <w:rsid w:val="009A64F6"/>
    <w:rsid w:val="009A76E6"/>
    <w:rsid w:val="009A79EE"/>
    <w:rsid w:val="009A7E30"/>
    <w:rsid w:val="009B0B6E"/>
    <w:rsid w:val="009B0D99"/>
    <w:rsid w:val="009B0EE3"/>
    <w:rsid w:val="009B13B5"/>
    <w:rsid w:val="009B1B53"/>
    <w:rsid w:val="009B1B8F"/>
    <w:rsid w:val="009B1CF4"/>
    <w:rsid w:val="009B20E0"/>
    <w:rsid w:val="009B23EB"/>
    <w:rsid w:val="009B3001"/>
    <w:rsid w:val="009B328A"/>
    <w:rsid w:val="009B3795"/>
    <w:rsid w:val="009B3C74"/>
    <w:rsid w:val="009B44AE"/>
    <w:rsid w:val="009B49D8"/>
    <w:rsid w:val="009B4DCC"/>
    <w:rsid w:val="009B5BA6"/>
    <w:rsid w:val="009B5E03"/>
    <w:rsid w:val="009B5E65"/>
    <w:rsid w:val="009B63A4"/>
    <w:rsid w:val="009B64EE"/>
    <w:rsid w:val="009B6FA9"/>
    <w:rsid w:val="009B7145"/>
    <w:rsid w:val="009B756A"/>
    <w:rsid w:val="009C0105"/>
    <w:rsid w:val="009C028E"/>
    <w:rsid w:val="009C076D"/>
    <w:rsid w:val="009C0CAD"/>
    <w:rsid w:val="009C0CC7"/>
    <w:rsid w:val="009C179C"/>
    <w:rsid w:val="009C1DA1"/>
    <w:rsid w:val="009C1E4F"/>
    <w:rsid w:val="009C204E"/>
    <w:rsid w:val="009C2906"/>
    <w:rsid w:val="009C296F"/>
    <w:rsid w:val="009C2B3F"/>
    <w:rsid w:val="009C2F34"/>
    <w:rsid w:val="009C2FCF"/>
    <w:rsid w:val="009C323B"/>
    <w:rsid w:val="009C3452"/>
    <w:rsid w:val="009C3BDC"/>
    <w:rsid w:val="009C3D66"/>
    <w:rsid w:val="009C3D7A"/>
    <w:rsid w:val="009C4099"/>
    <w:rsid w:val="009C4272"/>
    <w:rsid w:val="009C445F"/>
    <w:rsid w:val="009C4A44"/>
    <w:rsid w:val="009C4B89"/>
    <w:rsid w:val="009C4CEB"/>
    <w:rsid w:val="009C5205"/>
    <w:rsid w:val="009C58CF"/>
    <w:rsid w:val="009C5E99"/>
    <w:rsid w:val="009C60D8"/>
    <w:rsid w:val="009C6230"/>
    <w:rsid w:val="009C6255"/>
    <w:rsid w:val="009C64E3"/>
    <w:rsid w:val="009C66AB"/>
    <w:rsid w:val="009C6783"/>
    <w:rsid w:val="009C6EC0"/>
    <w:rsid w:val="009C73A5"/>
    <w:rsid w:val="009C7480"/>
    <w:rsid w:val="009C79B7"/>
    <w:rsid w:val="009D0052"/>
    <w:rsid w:val="009D0293"/>
    <w:rsid w:val="009D0458"/>
    <w:rsid w:val="009D073C"/>
    <w:rsid w:val="009D0771"/>
    <w:rsid w:val="009D0C46"/>
    <w:rsid w:val="009D185A"/>
    <w:rsid w:val="009D1EC0"/>
    <w:rsid w:val="009D2717"/>
    <w:rsid w:val="009D2E86"/>
    <w:rsid w:val="009D3164"/>
    <w:rsid w:val="009D32F4"/>
    <w:rsid w:val="009D333D"/>
    <w:rsid w:val="009D35C2"/>
    <w:rsid w:val="009D3892"/>
    <w:rsid w:val="009D43C9"/>
    <w:rsid w:val="009D4643"/>
    <w:rsid w:val="009D49CC"/>
    <w:rsid w:val="009D49E1"/>
    <w:rsid w:val="009D4DEF"/>
    <w:rsid w:val="009D4E10"/>
    <w:rsid w:val="009D512A"/>
    <w:rsid w:val="009D625F"/>
    <w:rsid w:val="009D6306"/>
    <w:rsid w:val="009D687D"/>
    <w:rsid w:val="009D6C58"/>
    <w:rsid w:val="009D6E18"/>
    <w:rsid w:val="009D6E7F"/>
    <w:rsid w:val="009D6F1C"/>
    <w:rsid w:val="009D70FE"/>
    <w:rsid w:val="009D7141"/>
    <w:rsid w:val="009D7A6D"/>
    <w:rsid w:val="009D7EEB"/>
    <w:rsid w:val="009E0893"/>
    <w:rsid w:val="009E0E6D"/>
    <w:rsid w:val="009E10DF"/>
    <w:rsid w:val="009E127F"/>
    <w:rsid w:val="009E12FA"/>
    <w:rsid w:val="009E1917"/>
    <w:rsid w:val="009E1979"/>
    <w:rsid w:val="009E1C39"/>
    <w:rsid w:val="009E1D5D"/>
    <w:rsid w:val="009E1DEC"/>
    <w:rsid w:val="009E1F45"/>
    <w:rsid w:val="009E22AB"/>
    <w:rsid w:val="009E23D7"/>
    <w:rsid w:val="009E28E9"/>
    <w:rsid w:val="009E28FD"/>
    <w:rsid w:val="009E2D4A"/>
    <w:rsid w:val="009E3714"/>
    <w:rsid w:val="009E4155"/>
    <w:rsid w:val="009E427D"/>
    <w:rsid w:val="009E46A5"/>
    <w:rsid w:val="009E4889"/>
    <w:rsid w:val="009E51B3"/>
    <w:rsid w:val="009E526A"/>
    <w:rsid w:val="009E5553"/>
    <w:rsid w:val="009E5766"/>
    <w:rsid w:val="009E5851"/>
    <w:rsid w:val="009E5ACC"/>
    <w:rsid w:val="009E5ADE"/>
    <w:rsid w:val="009E5D56"/>
    <w:rsid w:val="009E6871"/>
    <w:rsid w:val="009E6897"/>
    <w:rsid w:val="009E68C4"/>
    <w:rsid w:val="009E6CFD"/>
    <w:rsid w:val="009E6DE3"/>
    <w:rsid w:val="009E7125"/>
    <w:rsid w:val="009E738A"/>
    <w:rsid w:val="009E73B8"/>
    <w:rsid w:val="009E73D9"/>
    <w:rsid w:val="009E77F1"/>
    <w:rsid w:val="009E7AF5"/>
    <w:rsid w:val="009E7B7D"/>
    <w:rsid w:val="009E7F57"/>
    <w:rsid w:val="009EF00C"/>
    <w:rsid w:val="009F0560"/>
    <w:rsid w:val="009F06D8"/>
    <w:rsid w:val="009F103F"/>
    <w:rsid w:val="009F154D"/>
    <w:rsid w:val="009F16D9"/>
    <w:rsid w:val="009F1E89"/>
    <w:rsid w:val="009F2082"/>
    <w:rsid w:val="009F28C1"/>
    <w:rsid w:val="009F290A"/>
    <w:rsid w:val="009F2A69"/>
    <w:rsid w:val="009F33BF"/>
    <w:rsid w:val="009F3CA7"/>
    <w:rsid w:val="009F3D08"/>
    <w:rsid w:val="009F3DCF"/>
    <w:rsid w:val="009F41C5"/>
    <w:rsid w:val="009F424F"/>
    <w:rsid w:val="009F4C8F"/>
    <w:rsid w:val="009F5585"/>
    <w:rsid w:val="009F5815"/>
    <w:rsid w:val="009F59B3"/>
    <w:rsid w:val="009F5A1C"/>
    <w:rsid w:val="009F6529"/>
    <w:rsid w:val="009F67AA"/>
    <w:rsid w:val="009F6A6C"/>
    <w:rsid w:val="009F6C5C"/>
    <w:rsid w:val="009F710C"/>
    <w:rsid w:val="009F76C8"/>
    <w:rsid w:val="00A000C9"/>
    <w:rsid w:val="00A00261"/>
    <w:rsid w:val="00A0026E"/>
    <w:rsid w:val="00A00CE0"/>
    <w:rsid w:val="00A00F79"/>
    <w:rsid w:val="00A0150C"/>
    <w:rsid w:val="00A018C7"/>
    <w:rsid w:val="00A018D2"/>
    <w:rsid w:val="00A01C0B"/>
    <w:rsid w:val="00A0214E"/>
    <w:rsid w:val="00A02501"/>
    <w:rsid w:val="00A02675"/>
    <w:rsid w:val="00A02949"/>
    <w:rsid w:val="00A02980"/>
    <w:rsid w:val="00A02FDE"/>
    <w:rsid w:val="00A03519"/>
    <w:rsid w:val="00A036A4"/>
    <w:rsid w:val="00A036D1"/>
    <w:rsid w:val="00A03B4D"/>
    <w:rsid w:val="00A0426D"/>
    <w:rsid w:val="00A042EE"/>
    <w:rsid w:val="00A0468F"/>
    <w:rsid w:val="00A046D5"/>
    <w:rsid w:val="00A0483A"/>
    <w:rsid w:val="00A048A6"/>
    <w:rsid w:val="00A04C8A"/>
    <w:rsid w:val="00A05C84"/>
    <w:rsid w:val="00A05CB0"/>
    <w:rsid w:val="00A0654F"/>
    <w:rsid w:val="00A065BB"/>
    <w:rsid w:val="00A06860"/>
    <w:rsid w:val="00A068D0"/>
    <w:rsid w:val="00A06F72"/>
    <w:rsid w:val="00A0716F"/>
    <w:rsid w:val="00A07ABF"/>
    <w:rsid w:val="00A07ED1"/>
    <w:rsid w:val="00A105D8"/>
    <w:rsid w:val="00A108C1"/>
    <w:rsid w:val="00A109B9"/>
    <w:rsid w:val="00A10AB2"/>
    <w:rsid w:val="00A11348"/>
    <w:rsid w:val="00A1138E"/>
    <w:rsid w:val="00A118AF"/>
    <w:rsid w:val="00A11A11"/>
    <w:rsid w:val="00A11E04"/>
    <w:rsid w:val="00A11E6A"/>
    <w:rsid w:val="00A124F2"/>
    <w:rsid w:val="00A12903"/>
    <w:rsid w:val="00A139A5"/>
    <w:rsid w:val="00A13BD3"/>
    <w:rsid w:val="00A13E04"/>
    <w:rsid w:val="00A141A0"/>
    <w:rsid w:val="00A14312"/>
    <w:rsid w:val="00A146C5"/>
    <w:rsid w:val="00A14786"/>
    <w:rsid w:val="00A14CC3"/>
    <w:rsid w:val="00A150FA"/>
    <w:rsid w:val="00A152E7"/>
    <w:rsid w:val="00A15F3A"/>
    <w:rsid w:val="00A16062"/>
    <w:rsid w:val="00A1626D"/>
    <w:rsid w:val="00A164E8"/>
    <w:rsid w:val="00A167E2"/>
    <w:rsid w:val="00A16A16"/>
    <w:rsid w:val="00A16DD3"/>
    <w:rsid w:val="00A16E20"/>
    <w:rsid w:val="00A1743E"/>
    <w:rsid w:val="00A203DC"/>
    <w:rsid w:val="00A20733"/>
    <w:rsid w:val="00A20801"/>
    <w:rsid w:val="00A20BEC"/>
    <w:rsid w:val="00A214D3"/>
    <w:rsid w:val="00A21600"/>
    <w:rsid w:val="00A21632"/>
    <w:rsid w:val="00A2169C"/>
    <w:rsid w:val="00A223CC"/>
    <w:rsid w:val="00A22447"/>
    <w:rsid w:val="00A22ACE"/>
    <w:rsid w:val="00A22B1C"/>
    <w:rsid w:val="00A23559"/>
    <w:rsid w:val="00A23AF4"/>
    <w:rsid w:val="00A2432E"/>
    <w:rsid w:val="00A247C7"/>
    <w:rsid w:val="00A24B5D"/>
    <w:rsid w:val="00A24BB4"/>
    <w:rsid w:val="00A24D20"/>
    <w:rsid w:val="00A25100"/>
    <w:rsid w:val="00A25719"/>
    <w:rsid w:val="00A2583E"/>
    <w:rsid w:val="00A2587B"/>
    <w:rsid w:val="00A25B93"/>
    <w:rsid w:val="00A26464"/>
    <w:rsid w:val="00A26517"/>
    <w:rsid w:val="00A267AE"/>
    <w:rsid w:val="00A267BE"/>
    <w:rsid w:val="00A26870"/>
    <w:rsid w:val="00A26958"/>
    <w:rsid w:val="00A26C2E"/>
    <w:rsid w:val="00A26F7A"/>
    <w:rsid w:val="00A27128"/>
    <w:rsid w:val="00A27D44"/>
    <w:rsid w:val="00A300C1"/>
    <w:rsid w:val="00A300EE"/>
    <w:rsid w:val="00A3081A"/>
    <w:rsid w:val="00A30A0B"/>
    <w:rsid w:val="00A30DF0"/>
    <w:rsid w:val="00A310C5"/>
    <w:rsid w:val="00A31143"/>
    <w:rsid w:val="00A3178B"/>
    <w:rsid w:val="00A31B7C"/>
    <w:rsid w:val="00A31D07"/>
    <w:rsid w:val="00A31D79"/>
    <w:rsid w:val="00A31FF5"/>
    <w:rsid w:val="00A322B4"/>
    <w:rsid w:val="00A3287E"/>
    <w:rsid w:val="00A32A6B"/>
    <w:rsid w:val="00A33196"/>
    <w:rsid w:val="00A331FC"/>
    <w:rsid w:val="00A34AA8"/>
    <w:rsid w:val="00A35076"/>
    <w:rsid w:val="00A35324"/>
    <w:rsid w:val="00A359C2"/>
    <w:rsid w:val="00A35A96"/>
    <w:rsid w:val="00A35E8E"/>
    <w:rsid w:val="00A361E7"/>
    <w:rsid w:val="00A36464"/>
    <w:rsid w:val="00A365C4"/>
    <w:rsid w:val="00A36A62"/>
    <w:rsid w:val="00A36A99"/>
    <w:rsid w:val="00A36ACF"/>
    <w:rsid w:val="00A36CC5"/>
    <w:rsid w:val="00A36CFF"/>
    <w:rsid w:val="00A36F10"/>
    <w:rsid w:val="00A37952"/>
    <w:rsid w:val="00A37A56"/>
    <w:rsid w:val="00A37BDA"/>
    <w:rsid w:val="00A40181"/>
    <w:rsid w:val="00A402B9"/>
    <w:rsid w:val="00A40857"/>
    <w:rsid w:val="00A41314"/>
    <w:rsid w:val="00A41930"/>
    <w:rsid w:val="00A41ED0"/>
    <w:rsid w:val="00A41FC4"/>
    <w:rsid w:val="00A42081"/>
    <w:rsid w:val="00A420AB"/>
    <w:rsid w:val="00A4234B"/>
    <w:rsid w:val="00A426B0"/>
    <w:rsid w:val="00A430CB"/>
    <w:rsid w:val="00A432E5"/>
    <w:rsid w:val="00A4344C"/>
    <w:rsid w:val="00A43717"/>
    <w:rsid w:val="00A44093"/>
    <w:rsid w:val="00A4447B"/>
    <w:rsid w:val="00A44AAC"/>
    <w:rsid w:val="00A44D49"/>
    <w:rsid w:val="00A44FC3"/>
    <w:rsid w:val="00A450E3"/>
    <w:rsid w:val="00A4518F"/>
    <w:rsid w:val="00A45522"/>
    <w:rsid w:val="00A456A2"/>
    <w:rsid w:val="00A458DF"/>
    <w:rsid w:val="00A45A07"/>
    <w:rsid w:val="00A45B63"/>
    <w:rsid w:val="00A45E10"/>
    <w:rsid w:val="00A45F9F"/>
    <w:rsid w:val="00A4627B"/>
    <w:rsid w:val="00A467D5"/>
    <w:rsid w:val="00A475E1"/>
    <w:rsid w:val="00A4792E"/>
    <w:rsid w:val="00A47941"/>
    <w:rsid w:val="00A47F05"/>
    <w:rsid w:val="00A5007B"/>
    <w:rsid w:val="00A5030F"/>
    <w:rsid w:val="00A505AD"/>
    <w:rsid w:val="00A51E5B"/>
    <w:rsid w:val="00A5224D"/>
    <w:rsid w:val="00A525BD"/>
    <w:rsid w:val="00A52835"/>
    <w:rsid w:val="00A52FC5"/>
    <w:rsid w:val="00A53180"/>
    <w:rsid w:val="00A53393"/>
    <w:rsid w:val="00A533EC"/>
    <w:rsid w:val="00A5359F"/>
    <w:rsid w:val="00A53998"/>
    <w:rsid w:val="00A53A22"/>
    <w:rsid w:val="00A53EF5"/>
    <w:rsid w:val="00A54AF6"/>
    <w:rsid w:val="00A54D47"/>
    <w:rsid w:val="00A5593D"/>
    <w:rsid w:val="00A559C9"/>
    <w:rsid w:val="00A561BD"/>
    <w:rsid w:val="00A56273"/>
    <w:rsid w:val="00A5652C"/>
    <w:rsid w:val="00A56E72"/>
    <w:rsid w:val="00A56F13"/>
    <w:rsid w:val="00A5799D"/>
    <w:rsid w:val="00A579F9"/>
    <w:rsid w:val="00A57B78"/>
    <w:rsid w:val="00A6059A"/>
    <w:rsid w:val="00A605A3"/>
    <w:rsid w:val="00A6086F"/>
    <w:rsid w:val="00A60A56"/>
    <w:rsid w:val="00A613AC"/>
    <w:rsid w:val="00A61798"/>
    <w:rsid w:val="00A6189A"/>
    <w:rsid w:val="00A61F40"/>
    <w:rsid w:val="00A61FF4"/>
    <w:rsid w:val="00A626E1"/>
    <w:rsid w:val="00A62A1D"/>
    <w:rsid w:val="00A62BED"/>
    <w:rsid w:val="00A63043"/>
    <w:rsid w:val="00A630C8"/>
    <w:rsid w:val="00A6433D"/>
    <w:rsid w:val="00A64DA4"/>
    <w:rsid w:val="00A653FB"/>
    <w:rsid w:val="00A65DFE"/>
    <w:rsid w:val="00A65EDC"/>
    <w:rsid w:val="00A661EB"/>
    <w:rsid w:val="00A66316"/>
    <w:rsid w:val="00A67011"/>
    <w:rsid w:val="00A6719F"/>
    <w:rsid w:val="00A677D6"/>
    <w:rsid w:val="00A67BFE"/>
    <w:rsid w:val="00A67D43"/>
    <w:rsid w:val="00A702B0"/>
    <w:rsid w:val="00A7098A"/>
    <w:rsid w:val="00A70BDA"/>
    <w:rsid w:val="00A70EBC"/>
    <w:rsid w:val="00A71036"/>
    <w:rsid w:val="00A711C6"/>
    <w:rsid w:val="00A71295"/>
    <w:rsid w:val="00A7228D"/>
    <w:rsid w:val="00A7268E"/>
    <w:rsid w:val="00A72B65"/>
    <w:rsid w:val="00A72D39"/>
    <w:rsid w:val="00A73550"/>
    <w:rsid w:val="00A73B56"/>
    <w:rsid w:val="00A74B9A"/>
    <w:rsid w:val="00A74CC4"/>
    <w:rsid w:val="00A74E17"/>
    <w:rsid w:val="00A75124"/>
    <w:rsid w:val="00A75230"/>
    <w:rsid w:val="00A75525"/>
    <w:rsid w:val="00A755F1"/>
    <w:rsid w:val="00A75CC3"/>
    <w:rsid w:val="00A76192"/>
    <w:rsid w:val="00A77836"/>
    <w:rsid w:val="00A779C7"/>
    <w:rsid w:val="00A802AD"/>
    <w:rsid w:val="00A802D5"/>
    <w:rsid w:val="00A8033C"/>
    <w:rsid w:val="00A80DA9"/>
    <w:rsid w:val="00A8101C"/>
    <w:rsid w:val="00A81EA5"/>
    <w:rsid w:val="00A820AF"/>
    <w:rsid w:val="00A82278"/>
    <w:rsid w:val="00A829E9"/>
    <w:rsid w:val="00A82C75"/>
    <w:rsid w:val="00A82DF9"/>
    <w:rsid w:val="00A83675"/>
    <w:rsid w:val="00A83922"/>
    <w:rsid w:val="00A83D34"/>
    <w:rsid w:val="00A845FB"/>
    <w:rsid w:val="00A8479F"/>
    <w:rsid w:val="00A84B45"/>
    <w:rsid w:val="00A84B9D"/>
    <w:rsid w:val="00A84ED0"/>
    <w:rsid w:val="00A851E6"/>
    <w:rsid w:val="00A85D22"/>
    <w:rsid w:val="00A86550"/>
    <w:rsid w:val="00A86967"/>
    <w:rsid w:val="00A86EEC"/>
    <w:rsid w:val="00A87011"/>
    <w:rsid w:val="00A87433"/>
    <w:rsid w:val="00A875CC"/>
    <w:rsid w:val="00A876E9"/>
    <w:rsid w:val="00A87DE5"/>
    <w:rsid w:val="00A9045D"/>
    <w:rsid w:val="00A90B2C"/>
    <w:rsid w:val="00A90B5C"/>
    <w:rsid w:val="00A91099"/>
    <w:rsid w:val="00A911AA"/>
    <w:rsid w:val="00A911DD"/>
    <w:rsid w:val="00A91406"/>
    <w:rsid w:val="00A91532"/>
    <w:rsid w:val="00A9172B"/>
    <w:rsid w:val="00A91890"/>
    <w:rsid w:val="00A9189C"/>
    <w:rsid w:val="00A91CDE"/>
    <w:rsid w:val="00A922C2"/>
    <w:rsid w:val="00A92345"/>
    <w:rsid w:val="00A9248B"/>
    <w:rsid w:val="00A924F8"/>
    <w:rsid w:val="00A93511"/>
    <w:rsid w:val="00A93C08"/>
    <w:rsid w:val="00A93CAD"/>
    <w:rsid w:val="00A93EBD"/>
    <w:rsid w:val="00A9474F"/>
    <w:rsid w:val="00A94773"/>
    <w:rsid w:val="00A94C26"/>
    <w:rsid w:val="00A94E7C"/>
    <w:rsid w:val="00A950D8"/>
    <w:rsid w:val="00A95432"/>
    <w:rsid w:val="00A95573"/>
    <w:rsid w:val="00A95948"/>
    <w:rsid w:val="00A95A9C"/>
    <w:rsid w:val="00A961A8"/>
    <w:rsid w:val="00A965E7"/>
    <w:rsid w:val="00A966C2"/>
    <w:rsid w:val="00A96C22"/>
    <w:rsid w:val="00A96C53"/>
    <w:rsid w:val="00A96F56"/>
    <w:rsid w:val="00A9767B"/>
    <w:rsid w:val="00A97B7C"/>
    <w:rsid w:val="00A97E1F"/>
    <w:rsid w:val="00AA00D2"/>
    <w:rsid w:val="00AA0263"/>
    <w:rsid w:val="00AA02BD"/>
    <w:rsid w:val="00AA0626"/>
    <w:rsid w:val="00AA0F8C"/>
    <w:rsid w:val="00AA1E66"/>
    <w:rsid w:val="00AA2272"/>
    <w:rsid w:val="00AA2403"/>
    <w:rsid w:val="00AA2A02"/>
    <w:rsid w:val="00AA2A9B"/>
    <w:rsid w:val="00AA3529"/>
    <w:rsid w:val="00AA40FD"/>
    <w:rsid w:val="00AA4102"/>
    <w:rsid w:val="00AA42EC"/>
    <w:rsid w:val="00AA4399"/>
    <w:rsid w:val="00AA46BA"/>
    <w:rsid w:val="00AA4FC9"/>
    <w:rsid w:val="00AA5ABB"/>
    <w:rsid w:val="00AA5C8E"/>
    <w:rsid w:val="00AA5D0A"/>
    <w:rsid w:val="00AA66CC"/>
    <w:rsid w:val="00AA678B"/>
    <w:rsid w:val="00AA684F"/>
    <w:rsid w:val="00AA69AC"/>
    <w:rsid w:val="00AA6E06"/>
    <w:rsid w:val="00AA7199"/>
    <w:rsid w:val="00AA71ED"/>
    <w:rsid w:val="00AB0859"/>
    <w:rsid w:val="00AB08D5"/>
    <w:rsid w:val="00AB111F"/>
    <w:rsid w:val="00AB1909"/>
    <w:rsid w:val="00AB2016"/>
    <w:rsid w:val="00AB22C9"/>
    <w:rsid w:val="00AB277A"/>
    <w:rsid w:val="00AB29FB"/>
    <w:rsid w:val="00AB2B15"/>
    <w:rsid w:val="00AB2B53"/>
    <w:rsid w:val="00AB2D95"/>
    <w:rsid w:val="00AB2DB5"/>
    <w:rsid w:val="00AB3638"/>
    <w:rsid w:val="00AB3E25"/>
    <w:rsid w:val="00AB472B"/>
    <w:rsid w:val="00AB5964"/>
    <w:rsid w:val="00AB5A0D"/>
    <w:rsid w:val="00AB5A3E"/>
    <w:rsid w:val="00AB5B5D"/>
    <w:rsid w:val="00AB5CFD"/>
    <w:rsid w:val="00AB5D90"/>
    <w:rsid w:val="00AB5DBD"/>
    <w:rsid w:val="00AB5ED4"/>
    <w:rsid w:val="00AB692A"/>
    <w:rsid w:val="00AB6CC0"/>
    <w:rsid w:val="00AB754C"/>
    <w:rsid w:val="00AB7837"/>
    <w:rsid w:val="00AB7937"/>
    <w:rsid w:val="00AB79C0"/>
    <w:rsid w:val="00AB7BAE"/>
    <w:rsid w:val="00AB7CB8"/>
    <w:rsid w:val="00AC0574"/>
    <w:rsid w:val="00AC0C14"/>
    <w:rsid w:val="00AC0EB5"/>
    <w:rsid w:val="00AC19C0"/>
    <w:rsid w:val="00AC2503"/>
    <w:rsid w:val="00AC2520"/>
    <w:rsid w:val="00AC297C"/>
    <w:rsid w:val="00AC29FF"/>
    <w:rsid w:val="00AC2E03"/>
    <w:rsid w:val="00AC2EB7"/>
    <w:rsid w:val="00AC3155"/>
    <w:rsid w:val="00AC4291"/>
    <w:rsid w:val="00AC57A0"/>
    <w:rsid w:val="00AC5D0C"/>
    <w:rsid w:val="00AC5F62"/>
    <w:rsid w:val="00AC5FDB"/>
    <w:rsid w:val="00AC6667"/>
    <w:rsid w:val="00AC6CEF"/>
    <w:rsid w:val="00AC6E09"/>
    <w:rsid w:val="00AC6E0E"/>
    <w:rsid w:val="00AC739B"/>
    <w:rsid w:val="00AC7791"/>
    <w:rsid w:val="00AC7B65"/>
    <w:rsid w:val="00AC7D72"/>
    <w:rsid w:val="00AD09AA"/>
    <w:rsid w:val="00AD0AFD"/>
    <w:rsid w:val="00AD1415"/>
    <w:rsid w:val="00AD20E7"/>
    <w:rsid w:val="00AD279B"/>
    <w:rsid w:val="00AD27DF"/>
    <w:rsid w:val="00AD2910"/>
    <w:rsid w:val="00AD29BA"/>
    <w:rsid w:val="00AD2CAF"/>
    <w:rsid w:val="00AD2EB2"/>
    <w:rsid w:val="00AD3CB2"/>
    <w:rsid w:val="00AD3D3E"/>
    <w:rsid w:val="00AD43DE"/>
    <w:rsid w:val="00AD52AB"/>
    <w:rsid w:val="00AD5499"/>
    <w:rsid w:val="00AD5578"/>
    <w:rsid w:val="00AD5D10"/>
    <w:rsid w:val="00AD5DA9"/>
    <w:rsid w:val="00AD5F0D"/>
    <w:rsid w:val="00AD5F31"/>
    <w:rsid w:val="00AD5F65"/>
    <w:rsid w:val="00AD6133"/>
    <w:rsid w:val="00AD62F1"/>
    <w:rsid w:val="00AD64EE"/>
    <w:rsid w:val="00AD70C6"/>
    <w:rsid w:val="00AD71E5"/>
    <w:rsid w:val="00AD725A"/>
    <w:rsid w:val="00AD726D"/>
    <w:rsid w:val="00AD751C"/>
    <w:rsid w:val="00AD7848"/>
    <w:rsid w:val="00AD7A80"/>
    <w:rsid w:val="00AD7C29"/>
    <w:rsid w:val="00AE055B"/>
    <w:rsid w:val="00AE07BA"/>
    <w:rsid w:val="00AE09EB"/>
    <w:rsid w:val="00AE0BE6"/>
    <w:rsid w:val="00AE0C30"/>
    <w:rsid w:val="00AE122D"/>
    <w:rsid w:val="00AE1E35"/>
    <w:rsid w:val="00AE27D6"/>
    <w:rsid w:val="00AE289E"/>
    <w:rsid w:val="00AE2A39"/>
    <w:rsid w:val="00AE2CC2"/>
    <w:rsid w:val="00AE2E05"/>
    <w:rsid w:val="00AE3979"/>
    <w:rsid w:val="00AE3B37"/>
    <w:rsid w:val="00AE41AB"/>
    <w:rsid w:val="00AE4557"/>
    <w:rsid w:val="00AE4576"/>
    <w:rsid w:val="00AE4C94"/>
    <w:rsid w:val="00AE4FE1"/>
    <w:rsid w:val="00AE50E3"/>
    <w:rsid w:val="00AE517C"/>
    <w:rsid w:val="00AE556F"/>
    <w:rsid w:val="00AE5938"/>
    <w:rsid w:val="00AE609C"/>
    <w:rsid w:val="00AE65DE"/>
    <w:rsid w:val="00AE6990"/>
    <w:rsid w:val="00AE7373"/>
    <w:rsid w:val="00AE75C2"/>
    <w:rsid w:val="00AE7F0D"/>
    <w:rsid w:val="00AF0165"/>
    <w:rsid w:val="00AF048E"/>
    <w:rsid w:val="00AF0D46"/>
    <w:rsid w:val="00AF1533"/>
    <w:rsid w:val="00AF172C"/>
    <w:rsid w:val="00AF17EB"/>
    <w:rsid w:val="00AF2763"/>
    <w:rsid w:val="00AF2DB9"/>
    <w:rsid w:val="00AF3151"/>
    <w:rsid w:val="00AF32B4"/>
    <w:rsid w:val="00AF3953"/>
    <w:rsid w:val="00AF3AE4"/>
    <w:rsid w:val="00AF3C71"/>
    <w:rsid w:val="00AF3D34"/>
    <w:rsid w:val="00AF43CA"/>
    <w:rsid w:val="00AF4B34"/>
    <w:rsid w:val="00AF55D8"/>
    <w:rsid w:val="00AF57A3"/>
    <w:rsid w:val="00AF6410"/>
    <w:rsid w:val="00AF673F"/>
    <w:rsid w:val="00AF6E6F"/>
    <w:rsid w:val="00AF6ECB"/>
    <w:rsid w:val="00B0069B"/>
    <w:rsid w:val="00B0074C"/>
    <w:rsid w:val="00B00920"/>
    <w:rsid w:val="00B016F2"/>
    <w:rsid w:val="00B0187C"/>
    <w:rsid w:val="00B01D32"/>
    <w:rsid w:val="00B01DBA"/>
    <w:rsid w:val="00B01E7B"/>
    <w:rsid w:val="00B021AC"/>
    <w:rsid w:val="00B02350"/>
    <w:rsid w:val="00B02DFD"/>
    <w:rsid w:val="00B02E06"/>
    <w:rsid w:val="00B02F26"/>
    <w:rsid w:val="00B02FC5"/>
    <w:rsid w:val="00B033FF"/>
    <w:rsid w:val="00B03835"/>
    <w:rsid w:val="00B03D9A"/>
    <w:rsid w:val="00B03F40"/>
    <w:rsid w:val="00B04BB3"/>
    <w:rsid w:val="00B04DA6"/>
    <w:rsid w:val="00B04DCE"/>
    <w:rsid w:val="00B04E11"/>
    <w:rsid w:val="00B054C6"/>
    <w:rsid w:val="00B05555"/>
    <w:rsid w:val="00B056FE"/>
    <w:rsid w:val="00B057BD"/>
    <w:rsid w:val="00B057BE"/>
    <w:rsid w:val="00B06C8B"/>
    <w:rsid w:val="00B06F7E"/>
    <w:rsid w:val="00B07132"/>
    <w:rsid w:val="00B071B1"/>
    <w:rsid w:val="00B07CB4"/>
    <w:rsid w:val="00B103C0"/>
    <w:rsid w:val="00B105AD"/>
    <w:rsid w:val="00B11066"/>
    <w:rsid w:val="00B11328"/>
    <w:rsid w:val="00B1132C"/>
    <w:rsid w:val="00B115C1"/>
    <w:rsid w:val="00B116D1"/>
    <w:rsid w:val="00B116DD"/>
    <w:rsid w:val="00B11732"/>
    <w:rsid w:val="00B11D1B"/>
    <w:rsid w:val="00B11F24"/>
    <w:rsid w:val="00B1289D"/>
    <w:rsid w:val="00B12AC8"/>
    <w:rsid w:val="00B13160"/>
    <w:rsid w:val="00B132F6"/>
    <w:rsid w:val="00B134C1"/>
    <w:rsid w:val="00B13791"/>
    <w:rsid w:val="00B1389B"/>
    <w:rsid w:val="00B14272"/>
    <w:rsid w:val="00B1459D"/>
    <w:rsid w:val="00B16C2D"/>
    <w:rsid w:val="00B171BE"/>
    <w:rsid w:val="00B1771F"/>
    <w:rsid w:val="00B177D9"/>
    <w:rsid w:val="00B17AD3"/>
    <w:rsid w:val="00B202F9"/>
    <w:rsid w:val="00B208D8"/>
    <w:rsid w:val="00B20C87"/>
    <w:rsid w:val="00B2125A"/>
    <w:rsid w:val="00B214C0"/>
    <w:rsid w:val="00B21D1B"/>
    <w:rsid w:val="00B223A8"/>
    <w:rsid w:val="00B2247D"/>
    <w:rsid w:val="00B22BAB"/>
    <w:rsid w:val="00B233B5"/>
    <w:rsid w:val="00B23508"/>
    <w:rsid w:val="00B23E51"/>
    <w:rsid w:val="00B23EBB"/>
    <w:rsid w:val="00B24340"/>
    <w:rsid w:val="00B24639"/>
    <w:rsid w:val="00B24E5F"/>
    <w:rsid w:val="00B25128"/>
    <w:rsid w:val="00B2516F"/>
    <w:rsid w:val="00B25479"/>
    <w:rsid w:val="00B256D7"/>
    <w:rsid w:val="00B25A65"/>
    <w:rsid w:val="00B25D13"/>
    <w:rsid w:val="00B25EBC"/>
    <w:rsid w:val="00B263C6"/>
    <w:rsid w:val="00B272C5"/>
    <w:rsid w:val="00B27C99"/>
    <w:rsid w:val="00B3017E"/>
    <w:rsid w:val="00B3027B"/>
    <w:rsid w:val="00B3089B"/>
    <w:rsid w:val="00B30943"/>
    <w:rsid w:val="00B31366"/>
    <w:rsid w:val="00B314FA"/>
    <w:rsid w:val="00B3156D"/>
    <w:rsid w:val="00B318DC"/>
    <w:rsid w:val="00B31976"/>
    <w:rsid w:val="00B31B7D"/>
    <w:rsid w:val="00B31D56"/>
    <w:rsid w:val="00B320CB"/>
    <w:rsid w:val="00B322EC"/>
    <w:rsid w:val="00B3244E"/>
    <w:rsid w:val="00B32A30"/>
    <w:rsid w:val="00B32A67"/>
    <w:rsid w:val="00B32E5D"/>
    <w:rsid w:val="00B334DF"/>
    <w:rsid w:val="00B34303"/>
    <w:rsid w:val="00B3439F"/>
    <w:rsid w:val="00B34A0D"/>
    <w:rsid w:val="00B34E73"/>
    <w:rsid w:val="00B34F1F"/>
    <w:rsid w:val="00B350BF"/>
    <w:rsid w:val="00B358AF"/>
    <w:rsid w:val="00B35B21"/>
    <w:rsid w:val="00B366A9"/>
    <w:rsid w:val="00B36848"/>
    <w:rsid w:val="00B36C15"/>
    <w:rsid w:val="00B36F32"/>
    <w:rsid w:val="00B37229"/>
    <w:rsid w:val="00B374F9"/>
    <w:rsid w:val="00B37788"/>
    <w:rsid w:val="00B402BD"/>
    <w:rsid w:val="00B40AB1"/>
    <w:rsid w:val="00B412D4"/>
    <w:rsid w:val="00B413D2"/>
    <w:rsid w:val="00B41520"/>
    <w:rsid w:val="00B416E6"/>
    <w:rsid w:val="00B41CA7"/>
    <w:rsid w:val="00B41CBD"/>
    <w:rsid w:val="00B42329"/>
    <w:rsid w:val="00B430FC"/>
    <w:rsid w:val="00B437BD"/>
    <w:rsid w:val="00B441EB"/>
    <w:rsid w:val="00B4440C"/>
    <w:rsid w:val="00B444FD"/>
    <w:rsid w:val="00B44682"/>
    <w:rsid w:val="00B44EFB"/>
    <w:rsid w:val="00B44FD3"/>
    <w:rsid w:val="00B45237"/>
    <w:rsid w:val="00B45822"/>
    <w:rsid w:val="00B45A65"/>
    <w:rsid w:val="00B45CF3"/>
    <w:rsid w:val="00B45EA2"/>
    <w:rsid w:val="00B45F9D"/>
    <w:rsid w:val="00B46055"/>
    <w:rsid w:val="00B46094"/>
    <w:rsid w:val="00B46464"/>
    <w:rsid w:val="00B46963"/>
    <w:rsid w:val="00B46A42"/>
    <w:rsid w:val="00B46AEC"/>
    <w:rsid w:val="00B47027"/>
    <w:rsid w:val="00B47AF8"/>
    <w:rsid w:val="00B47C20"/>
    <w:rsid w:val="00B47CEF"/>
    <w:rsid w:val="00B47F8A"/>
    <w:rsid w:val="00B506F2"/>
    <w:rsid w:val="00B50995"/>
    <w:rsid w:val="00B5133C"/>
    <w:rsid w:val="00B5147E"/>
    <w:rsid w:val="00B514B8"/>
    <w:rsid w:val="00B514C3"/>
    <w:rsid w:val="00B51B17"/>
    <w:rsid w:val="00B51B1E"/>
    <w:rsid w:val="00B51B32"/>
    <w:rsid w:val="00B52BD4"/>
    <w:rsid w:val="00B52CC6"/>
    <w:rsid w:val="00B531F8"/>
    <w:rsid w:val="00B5388E"/>
    <w:rsid w:val="00B5391F"/>
    <w:rsid w:val="00B539B9"/>
    <w:rsid w:val="00B53E52"/>
    <w:rsid w:val="00B5436E"/>
    <w:rsid w:val="00B5459B"/>
    <w:rsid w:val="00B54D34"/>
    <w:rsid w:val="00B54EDC"/>
    <w:rsid w:val="00B55107"/>
    <w:rsid w:val="00B56248"/>
    <w:rsid w:val="00B5629A"/>
    <w:rsid w:val="00B5644F"/>
    <w:rsid w:val="00B56979"/>
    <w:rsid w:val="00B569B9"/>
    <w:rsid w:val="00B57269"/>
    <w:rsid w:val="00B57384"/>
    <w:rsid w:val="00B575A9"/>
    <w:rsid w:val="00B57718"/>
    <w:rsid w:val="00B579A3"/>
    <w:rsid w:val="00B57A23"/>
    <w:rsid w:val="00B57DC0"/>
    <w:rsid w:val="00B57E6E"/>
    <w:rsid w:val="00B57ED8"/>
    <w:rsid w:val="00B57F7E"/>
    <w:rsid w:val="00B60307"/>
    <w:rsid w:val="00B61989"/>
    <w:rsid w:val="00B61E36"/>
    <w:rsid w:val="00B6236D"/>
    <w:rsid w:val="00B62C2A"/>
    <w:rsid w:val="00B63279"/>
    <w:rsid w:val="00B635AF"/>
    <w:rsid w:val="00B63A38"/>
    <w:rsid w:val="00B6483D"/>
    <w:rsid w:val="00B648A2"/>
    <w:rsid w:val="00B64CAB"/>
    <w:rsid w:val="00B65453"/>
    <w:rsid w:val="00B6549C"/>
    <w:rsid w:val="00B65776"/>
    <w:rsid w:val="00B658ED"/>
    <w:rsid w:val="00B65905"/>
    <w:rsid w:val="00B65B30"/>
    <w:rsid w:val="00B65EF9"/>
    <w:rsid w:val="00B65F78"/>
    <w:rsid w:val="00B670F6"/>
    <w:rsid w:val="00B67592"/>
    <w:rsid w:val="00B67BDC"/>
    <w:rsid w:val="00B67BFC"/>
    <w:rsid w:val="00B67E6A"/>
    <w:rsid w:val="00B67EB6"/>
    <w:rsid w:val="00B70509"/>
    <w:rsid w:val="00B70875"/>
    <w:rsid w:val="00B7125E"/>
    <w:rsid w:val="00B716CC"/>
    <w:rsid w:val="00B71989"/>
    <w:rsid w:val="00B71FBD"/>
    <w:rsid w:val="00B720EF"/>
    <w:rsid w:val="00B7216B"/>
    <w:rsid w:val="00B72458"/>
    <w:rsid w:val="00B72807"/>
    <w:rsid w:val="00B72D9A"/>
    <w:rsid w:val="00B73CDE"/>
    <w:rsid w:val="00B742A1"/>
    <w:rsid w:val="00B745BE"/>
    <w:rsid w:val="00B74AE7"/>
    <w:rsid w:val="00B755BC"/>
    <w:rsid w:val="00B75C95"/>
    <w:rsid w:val="00B76C83"/>
    <w:rsid w:val="00B772A7"/>
    <w:rsid w:val="00B77C8B"/>
    <w:rsid w:val="00B80EA0"/>
    <w:rsid w:val="00B81057"/>
    <w:rsid w:val="00B81072"/>
    <w:rsid w:val="00B81C3F"/>
    <w:rsid w:val="00B82057"/>
    <w:rsid w:val="00B823CA"/>
    <w:rsid w:val="00B824CD"/>
    <w:rsid w:val="00B825A8"/>
    <w:rsid w:val="00B8293E"/>
    <w:rsid w:val="00B8299F"/>
    <w:rsid w:val="00B829D2"/>
    <w:rsid w:val="00B8308B"/>
    <w:rsid w:val="00B835C9"/>
    <w:rsid w:val="00B8372B"/>
    <w:rsid w:val="00B839F1"/>
    <w:rsid w:val="00B84066"/>
    <w:rsid w:val="00B848E6"/>
    <w:rsid w:val="00B84DF0"/>
    <w:rsid w:val="00B84E4E"/>
    <w:rsid w:val="00B84F3A"/>
    <w:rsid w:val="00B85456"/>
    <w:rsid w:val="00B85885"/>
    <w:rsid w:val="00B86D2A"/>
    <w:rsid w:val="00B86E6F"/>
    <w:rsid w:val="00B87306"/>
    <w:rsid w:val="00B87A4C"/>
    <w:rsid w:val="00B87CF2"/>
    <w:rsid w:val="00B90185"/>
    <w:rsid w:val="00B90424"/>
    <w:rsid w:val="00B90580"/>
    <w:rsid w:val="00B90B16"/>
    <w:rsid w:val="00B90D97"/>
    <w:rsid w:val="00B90F2C"/>
    <w:rsid w:val="00B90FDF"/>
    <w:rsid w:val="00B91158"/>
    <w:rsid w:val="00B9115E"/>
    <w:rsid w:val="00B917F4"/>
    <w:rsid w:val="00B93088"/>
    <w:rsid w:val="00B93F24"/>
    <w:rsid w:val="00B940D8"/>
    <w:rsid w:val="00B940E4"/>
    <w:rsid w:val="00B9422B"/>
    <w:rsid w:val="00B942B9"/>
    <w:rsid w:val="00B94850"/>
    <w:rsid w:val="00B94855"/>
    <w:rsid w:val="00B94A4C"/>
    <w:rsid w:val="00B94D41"/>
    <w:rsid w:val="00B95610"/>
    <w:rsid w:val="00B95890"/>
    <w:rsid w:val="00B9590A"/>
    <w:rsid w:val="00B95CF5"/>
    <w:rsid w:val="00B967CF"/>
    <w:rsid w:val="00B968A4"/>
    <w:rsid w:val="00B96AB2"/>
    <w:rsid w:val="00B96AC0"/>
    <w:rsid w:val="00B96E88"/>
    <w:rsid w:val="00B97342"/>
    <w:rsid w:val="00BA06B0"/>
    <w:rsid w:val="00BA1117"/>
    <w:rsid w:val="00BA1581"/>
    <w:rsid w:val="00BA15E3"/>
    <w:rsid w:val="00BA1C22"/>
    <w:rsid w:val="00BA2763"/>
    <w:rsid w:val="00BA2E17"/>
    <w:rsid w:val="00BA2F60"/>
    <w:rsid w:val="00BA3C44"/>
    <w:rsid w:val="00BA502E"/>
    <w:rsid w:val="00BA5270"/>
    <w:rsid w:val="00BA5AC8"/>
    <w:rsid w:val="00BA6102"/>
    <w:rsid w:val="00BA6572"/>
    <w:rsid w:val="00BA69B5"/>
    <w:rsid w:val="00BA6EF1"/>
    <w:rsid w:val="00BA76C0"/>
    <w:rsid w:val="00BA7E88"/>
    <w:rsid w:val="00BA7EE3"/>
    <w:rsid w:val="00BB0383"/>
    <w:rsid w:val="00BB0625"/>
    <w:rsid w:val="00BB0988"/>
    <w:rsid w:val="00BB0D99"/>
    <w:rsid w:val="00BB0FCE"/>
    <w:rsid w:val="00BB1307"/>
    <w:rsid w:val="00BB15AC"/>
    <w:rsid w:val="00BB1747"/>
    <w:rsid w:val="00BB182D"/>
    <w:rsid w:val="00BB199D"/>
    <w:rsid w:val="00BB19D9"/>
    <w:rsid w:val="00BB1E7E"/>
    <w:rsid w:val="00BB1F64"/>
    <w:rsid w:val="00BB215C"/>
    <w:rsid w:val="00BB295B"/>
    <w:rsid w:val="00BB2974"/>
    <w:rsid w:val="00BB2D4E"/>
    <w:rsid w:val="00BB3060"/>
    <w:rsid w:val="00BB31ED"/>
    <w:rsid w:val="00BB31F0"/>
    <w:rsid w:val="00BB41A2"/>
    <w:rsid w:val="00BB4E66"/>
    <w:rsid w:val="00BB5103"/>
    <w:rsid w:val="00BB540B"/>
    <w:rsid w:val="00BB5563"/>
    <w:rsid w:val="00BB564F"/>
    <w:rsid w:val="00BB5B74"/>
    <w:rsid w:val="00BB5BB3"/>
    <w:rsid w:val="00BB63D4"/>
    <w:rsid w:val="00BB645D"/>
    <w:rsid w:val="00BB68EF"/>
    <w:rsid w:val="00BB703F"/>
    <w:rsid w:val="00BB759B"/>
    <w:rsid w:val="00BB7609"/>
    <w:rsid w:val="00BB7665"/>
    <w:rsid w:val="00BB7871"/>
    <w:rsid w:val="00BB7A39"/>
    <w:rsid w:val="00BB7B96"/>
    <w:rsid w:val="00BC0B38"/>
    <w:rsid w:val="00BC102B"/>
    <w:rsid w:val="00BC2244"/>
    <w:rsid w:val="00BC2261"/>
    <w:rsid w:val="00BC2B10"/>
    <w:rsid w:val="00BC2F8B"/>
    <w:rsid w:val="00BC3136"/>
    <w:rsid w:val="00BC395C"/>
    <w:rsid w:val="00BC39F2"/>
    <w:rsid w:val="00BC3D99"/>
    <w:rsid w:val="00BC4392"/>
    <w:rsid w:val="00BC4ABD"/>
    <w:rsid w:val="00BC5238"/>
    <w:rsid w:val="00BC5BCD"/>
    <w:rsid w:val="00BC5D4C"/>
    <w:rsid w:val="00BC5D83"/>
    <w:rsid w:val="00BC6274"/>
    <w:rsid w:val="00BC685E"/>
    <w:rsid w:val="00BC6E17"/>
    <w:rsid w:val="00BC736A"/>
    <w:rsid w:val="00BC7A6D"/>
    <w:rsid w:val="00BC7C5D"/>
    <w:rsid w:val="00BD053C"/>
    <w:rsid w:val="00BD0550"/>
    <w:rsid w:val="00BD073F"/>
    <w:rsid w:val="00BD07C0"/>
    <w:rsid w:val="00BD16EC"/>
    <w:rsid w:val="00BD17E7"/>
    <w:rsid w:val="00BD1B77"/>
    <w:rsid w:val="00BD1D1E"/>
    <w:rsid w:val="00BD1D83"/>
    <w:rsid w:val="00BD23D4"/>
    <w:rsid w:val="00BD2459"/>
    <w:rsid w:val="00BD2B8F"/>
    <w:rsid w:val="00BD2C6A"/>
    <w:rsid w:val="00BD33A7"/>
    <w:rsid w:val="00BD3537"/>
    <w:rsid w:val="00BD37EA"/>
    <w:rsid w:val="00BD393A"/>
    <w:rsid w:val="00BD456F"/>
    <w:rsid w:val="00BD4E76"/>
    <w:rsid w:val="00BD519B"/>
    <w:rsid w:val="00BD533E"/>
    <w:rsid w:val="00BD54BD"/>
    <w:rsid w:val="00BD5871"/>
    <w:rsid w:val="00BD5D01"/>
    <w:rsid w:val="00BD5EEA"/>
    <w:rsid w:val="00BD5F40"/>
    <w:rsid w:val="00BD5FEA"/>
    <w:rsid w:val="00BD6222"/>
    <w:rsid w:val="00BD6520"/>
    <w:rsid w:val="00BD6609"/>
    <w:rsid w:val="00BD6816"/>
    <w:rsid w:val="00BD6A72"/>
    <w:rsid w:val="00BD735F"/>
    <w:rsid w:val="00BD74A5"/>
    <w:rsid w:val="00BD7C8B"/>
    <w:rsid w:val="00BE04AF"/>
    <w:rsid w:val="00BE0A27"/>
    <w:rsid w:val="00BE0CE2"/>
    <w:rsid w:val="00BE12F0"/>
    <w:rsid w:val="00BE132D"/>
    <w:rsid w:val="00BE1353"/>
    <w:rsid w:val="00BE150E"/>
    <w:rsid w:val="00BE17C2"/>
    <w:rsid w:val="00BE182D"/>
    <w:rsid w:val="00BE18BB"/>
    <w:rsid w:val="00BE1F09"/>
    <w:rsid w:val="00BE1FA8"/>
    <w:rsid w:val="00BE2462"/>
    <w:rsid w:val="00BE2E2E"/>
    <w:rsid w:val="00BE30A3"/>
    <w:rsid w:val="00BE3274"/>
    <w:rsid w:val="00BE33AA"/>
    <w:rsid w:val="00BE406B"/>
    <w:rsid w:val="00BE40CE"/>
    <w:rsid w:val="00BE447A"/>
    <w:rsid w:val="00BE4F87"/>
    <w:rsid w:val="00BE52C7"/>
    <w:rsid w:val="00BE54D0"/>
    <w:rsid w:val="00BE5749"/>
    <w:rsid w:val="00BE5978"/>
    <w:rsid w:val="00BE65C0"/>
    <w:rsid w:val="00BE699F"/>
    <w:rsid w:val="00BE7DC3"/>
    <w:rsid w:val="00BE7F1A"/>
    <w:rsid w:val="00BF0331"/>
    <w:rsid w:val="00BF0740"/>
    <w:rsid w:val="00BF083A"/>
    <w:rsid w:val="00BF090D"/>
    <w:rsid w:val="00BF0B8A"/>
    <w:rsid w:val="00BF0CE9"/>
    <w:rsid w:val="00BF0D07"/>
    <w:rsid w:val="00BF1BCB"/>
    <w:rsid w:val="00BF1CD6"/>
    <w:rsid w:val="00BF1D7A"/>
    <w:rsid w:val="00BF20B9"/>
    <w:rsid w:val="00BF2235"/>
    <w:rsid w:val="00BF233D"/>
    <w:rsid w:val="00BF2426"/>
    <w:rsid w:val="00BF2D5C"/>
    <w:rsid w:val="00BF31A5"/>
    <w:rsid w:val="00BF35E2"/>
    <w:rsid w:val="00BF3B7C"/>
    <w:rsid w:val="00BF4366"/>
    <w:rsid w:val="00BF4FC5"/>
    <w:rsid w:val="00BF517E"/>
    <w:rsid w:val="00BF5687"/>
    <w:rsid w:val="00BF5B50"/>
    <w:rsid w:val="00BF5CE8"/>
    <w:rsid w:val="00BF5F08"/>
    <w:rsid w:val="00BF6268"/>
    <w:rsid w:val="00BF635D"/>
    <w:rsid w:val="00BF63C6"/>
    <w:rsid w:val="00BF66C4"/>
    <w:rsid w:val="00BF6A23"/>
    <w:rsid w:val="00BF76B4"/>
    <w:rsid w:val="00BF7A66"/>
    <w:rsid w:val="00BF7C34"/>
    <w:rsid w:val="00BF7C83"/>
    <w:rsid w:val="00C00118"/>
    <w:rsid w:val="00C004C7"/>
    <w:rsid w:val="00C00503"/>
    <w:rsid w:val="00C007B8"/>
    <w:rsid w:val="00C007D9"/>
    <w:rsid w:val="00C007FC"/>
    <w:rsid w:val="00C00829"/>
    <w:rsid w:val="00C0087E"/>
    <w:rsid w:val="00C00CCE"/>
    <w:rsid w:val="00C00E7C"/>
    <w:rsid w:val="00C013C3"/>
    <w:rsid w:val="00C01547"/>
    <w:rsid w:val="00C018C8"/>
    <w:rsid w:val="00C022D4"/>
    <w:rsid w:val="00C02533"/>
    <w:rsid w:val="00C02ADD"/>
    <w:rsid w:val="00C02C51"/>
    <w:rsid w:val="00C02D2E"/>
    <w:rsid w:val="00C02F0F"/>
    <w:rsid w:val="00C0356A"/>
    <w:rsid w:val="00C03B33"/>
    <w:rsid w:val="00C03FB1"/>
    <w:rsid w:val="00C03FE5"/>
    <w:rsid w:val="00C041F4"/>
    <w:rsid w:val="00C0428A"/>
    <w:rsid w:val="00C04427"/>
    <w:rsid w:val="00C045B4"/>
    <w:rsid w:val="00C04630"/>
    <w:rsid w:val="00C04654"/>
    <w:rsid w:val="00C046D6"/>
    <w:rsid w:val="00C0509C"/>
    <w:rsid w:val="00C05FA4"/>
    <w:rsid w:val="00C0672F"/>
    <w:rsid w:val="00C06E82"/>
    <w:rsid w:val="00C07099"/>
    <w:rsid w:val="00C07119"/>
    <w:rsid w:val="00C0711F"/>
    <w:rsid w:val="00C07265"/>
    <w:rsid w:val="00C07632"/>
    <w:rsid w:val="00C07E97"/>
    <w:rsid w:val="00C101F9"/>
    <w:rsid w:val="00C103BC"/>
    <w:rsid w:val="00C10592"/>
    <w:rsid w:val="00C10B48"/>
    <w:rsid w:val="00C10BA1"/>
    <w:rsid w:val="00C10DE0"/>
    <w:rsid w:val="00C10EC9"/>
    <w:rsid w:val="00C11A6D"/>
    <w:rsid w:val="00C11CFA"/>
    <w:rsid w:val="00C12180"/>
    <w:rsid w:val="00C1227B"/>
    <w:rsid w:val="00C1297A"/>
    <w:rsid w:val="00C1320C"/>
    <w:rsid w:val="00C13649"/>
    <w:rsid w:val="00C1386E"/>
    <w:rsid w:val="00C13982"/>
    <w:rsid w:val="00C13A73"/>
    <w:rsid w:val="00C13ACB"/>
    <w:rsid w:val="00C13C6C"/>
    <w:rsid w:val="00C13D3D"/>
    <w:rsid w:val="00C141E1"/>
    <w:rsid w:val="00C144C0"/>
    <w:rsid w:val="00C14849"/>
    <w:rsid w:val="00C148D1"/>
    <w:rsid w:val="00C1509E"/>
    <w:rsid w:val="00C152CE"/>
    <w:rsid w:val="00C1573C"/>
    <w:rsid w:val="00C15E44"/>
    <w:rsid w:val="00C165D2"/>
    <w:rsid w:val="00C16FCA"/>
    <w:rsid w:val="00C17440"/>
    <w:rsid w:val="00C17C9B"/>
    <w:rsid w:val="00C2006A"/>
    <w:rsid w:val="00C20489"/>
    <w:rsid w:val="00C210E9"/>
    <w:rsid w:val="00C21996"/>
    <w:rsid w:val="00C21A2E"/>
    <w:rsid w:val="00C23AE9"/>
    <w:rsid w:val="00C24146"/>
    <w:rsid w:val="00C245A8"/>
    <w:rsid w:val="00C24830"/>
    <w:rsid w:val="00C248CA"/>
    <w:rsid w:val="00C24AC5"/>
    <w:rsid w:val="00C24E48"/>
    <w:rsid w:val="00C24E69"/>
    <w:rsid w:val="00C2535F"/>
    <w:rsid w:val="00C255D6"/>
    <w:rsid w:val="00C259E2"/>
    <w:rsid w:val="00C25B0B"/>
    <w:rsid w:val="00C25C44"/>
    <w:rsid w:val="00C26886"/>
    <w:rsid w:val="00C26AFA"/>
    <w:rsid w:val="00C26EFD"/>
    <w:rsid w:val="00C271B5"/>
    <w:rsid w:val="00C273A0"/>
    <w:rsid w:val="00C27463"/>
    <w:rsid w:val="00C275F1"/>
    <w:rsid w:val="00C27FDE"/>
    <w:rsid w:val="00C300E4"/>
    <w:rsid w:val="00C30120"/>
    <w:rsid w:val="00C30258"/>
    <w:rsid w:val="00C30667"/>
    <w:rsid w:val="00C308BF"/>
    <w:rsid w:val="00C30DAE"/>
    <w:rsid w:val="00C31193"/>
    <w:rsid w:val="00C31241"/>
    <w:rsid w:val="00C3127E"/>
    <w:rsid w:val="00C32342"/>
    <w:rsid w:val="00C32A6F"/>
    <w:rsid w:val="00C32AD8"/>
    <w:rsid w:val="00C32C70"/>
    <w:rsid w:val="00C32DDE"/>
    <w:rsid w:val="00C32E08"/>
    <w:rsid w:val="00C33030"/>
    <w:rsid w:val="00C33066"/>
    <w:rsid w:val="00C3412E"/>
    <w:rsid w:val="00C348CA"/>
    <w:rsid w:val="00C34A87"/>
    <w:rsid w:val="00C35E74"/>
    <w:rsid w:val="00C3643C"/>
    <w:rsid w:val="00C36F53"/>
    <w:rsid w:val="00C37298"/>
    <w:rsid w:val="00C37768"/>
    <w:rsid w:val="00C40407"/>
    <w:rsid w:val="00C40B31"/>
    <w:rsid w:val="00C414EA"/>
    <w:rsid w:val="00C4162A"/>
    <w:rsid w:val="00C418B1"/>
    <w:rsid w:val="00C4224B"/>
    <w:rsid w:val="00C4238B"/>
    <w:rsid w:val="00C423A0"/>
    <w:rsid w:val="00C42412"/>
    <w:rsid w:val="00C424CF"/>
    <w:rsid w:val="00C42DCF"/>
    <w:rsid w:val="00C4343A"/>
    <w:rsid w:val="00C43653"/>
    <w:rsid w:val="00C43678"/>
    <w:rsid w:val="00C43E20"/>
    <w:rsid w:val="00C43F3F"/>
    <w:rsid w:val="00C44C15"/>
    <w:rsid w:val="00C44C52"/>
    <w:rsid w:val="00C45211"/>
    <w:rsid w:val="00C45667"/>
    <w:rsid w:val="00C4586A"/>
    <w:rsid w:val="00C45A0D"/>
    <w:rsid w:val="00C45D3B"/>
    <w:rsid w:val="00C47DD8"/>
    <w:rsid w:val="00C47E87"/>
    <w:rsid w:val="00C50038"/>
    <w:rsid w:val="00C5053B"/>
    <w:rsid w:val="00C51033"/>
    <w:rsid w:val="00C5104E"/>
    <w:rsid w:val="00C515A3"/>
    <w:rsid w:val="00C517A7"/>
    <w:rsid w:val="00C51A63"/>
    <w:rsid w:val="00C51AB8"/>
    <w:rsid w:val="00C51B96"/>
    <w:rsid w:val="00C51E7C"/>
    <w:rsid w:val="00C5206E"/>
    <w:rsid w:val="00C525A5"/>
    <w:rsid w:val="00C52A66"/>
    <w:rsid w:val="00C530A4"/>
    <w:rsid w:val="00C533D8"/>
    <w:rsid w:val="00C54237"/>
    <w:rsid w:val="00C54558"/>
    <w:rsid w:val="00C54C15"/>
    <w:rsid w:val="00C555A7"/>
    <w:rsid w:val="00C5567F"/>
    <w:rsid w:val="00C55B38"/>
    <w:rsid w:val="00C55C16"/>
    <w:rsid w:val="00C55C22"/>
    <w:rsid w:val="00C55D1C"/>
    <w:rsid w:val="00C56237"/>
    <w:rsid w:val="00C56809"/>
    <w:rsid w:val="00C56AFF"/>
    <w:rsid w:val="00C572B6"/>
    <w:rsid w:val="00C5771F"/>
    <w:rsid w:val="00C6008F"/>
    <w:rsid w:val="00C60110"/>
    <w:rsid w:val="00C602F2"/>
    <w:rsid w:val="00C607D7"/>
    <w:rsid w:val="00C60FAF"/>
    <w:rsid w:val="00C610A7"/>
    <w:rsid w:val="00C614C0"/>
    <w:rsid w:val="00C614C1"/>
    <w:rsid w:val="00C615F9"/>
    <w:rsid w:val="00C6176D"/>
    <w:rsid w:val="00C61EF1"/>
    <w:rsid w:val="00C61F38"/>
    <w:rsid w:val="00C61F9C"/>
    <w:rsid w:val="00C629BF"/>
    <w:rsid w:val="00C62B81"/>
    <w:rsid w:val="00C62ED3"/>
    <w:rsid w:val="00C630E6"/>
    <w:rsid w:val="00C633FA"/>
    <w:rsid w:val="00C63481"/>
    <w:rsid w:val="00C634A2"/>
    <w:rsid w:val="00C639EE"/>
    <w:rsid w:val="00C63FAC"/>
    <w:rsid w:val="00C6441C"/>
    <w:rsid w:val="00C648C5"/>
    <w:rsid w:val="00C64940"/>
    <w:rsid w:val="00C6509E"/>
    <w:rsid w:val="00C650FA"/>
    <w:rsid w:val="00C65253"/>
    <w:rsid w:val="00C65416"/>
    <w:rsid w:val="00C65878"/>
    <w:rsid w:val="00C658BB"/>
    <w:rsid w:val="00C65BD0"/>
    <w:rsid w:val="00C6605B"/>
    <w:rsid w:val="00C66EBF"/>
    <w:rsid w:val="00C67820"/>
    <w:rsid w:val="00C67B93"/>
    <w:rsid w:val="00C7055A"/>
    <w:rsid w:val="00C70FB3"/>
    <w:rsid w:val="00C71265"/>
    <w:rsid w:val="00C71475"/>
    <w:rsid w:val="00C71590"/>
    <w:rsid w:val="00C718D9"/>
    <w:rsid w:val="00C72185"/>
    <w:rsid w:val="00C72700"/>
    <w:rsid w:val="00C7302F"/>
    <w:rsid w:val="00C73115"/>
    <w:rsid w:val="00C735E0"/>
    <w:rsid w:val="00C73676"/>
    <w:rsid w:val="00C73A4B"/>
    <w:rsid w:val="00C73CC3"/>
    <w:rsid w:val="00C7417B"/>
    <w:rsid w:val="00C74349"/>
    <w:rsid w:val="00C744F1"/>
    <w:rsid w:val="00C74678"/>
    <w:rsid w:val="00C754E9"/>
    <w:rsid w:val="00C75EBE"/>
    <w:rsid w:val="00C7616D"/>
    <w:rsid w:val="00C76342"/>
    <w:rsid w:val="00C7646D"/>
    <w:rsid w:val="00C76A74"/>
    <w:rsid w:val="00C76C9C"/>
    <w:rsid w:val="00C76CE0"/>
    <w:rsid w:val="00C76DDC"/>
    <w:rsid w:val="00C772BF"/>
    <w:rsid w:val="00C77AA7"/>
    <w:rsid w:val="00C77C6E"/>
    <w:rsid w:val="00C80103"/>
    <w:rsid w:val="00C8078E"/>
    <w:rsid w:val="00C80963"/>
    <w:rsid w:val="00C81899"/>
    <w:rsid w:val="00C826CF"/>
    <w:rsid w:val="00C826F4"/>
    <w:rsid w:val="00C8277B"/>
    <w:rsid w:val="00C82DE8"/>
    <w:rsid w:val="00C83393"/>
    <w:rsid w:val="00C8345E"/>
    <w:rsid w:val="00C83CAB"/>
    <w:rsid w:val="00C84264"/>
    <w:rsid w:val="00C84B65"/>
    <w:rsid w:val="00C850C5"/>
    <w:rsid w:val="00C8590A"/>
    <w:rsid w:val="00C85BB5"/>
    <w:rsid w:val="00C85CCC"/>
    <w:rsid w:val="00C85D43"/>
    <w:rsid w:val="00C86D7E"/>
    <w:rsid w:val="00C8738D"/>
    <w:rsid w:val="00C874B6"/>
    <w:rsid w:val="00C877BA"/>
    <w:rsid w:val="00C879F7"/>
    <w:rsid w:val="00C87B73"/>
    <w:rsid w:val="00C87BF0"/>
    <w:rsid w:val="00C87C2A"/>
    <w:rsid w:val="00C87C37"/>
    <w:rsid w:val="00C90C66"/>
    <w:rsid w:val="00C919C8"/>
    <w:rsid w:val="00C91D96"/>
    <w:rsid w:val="00C923D2"/>
    <w:rsid w:val="00C92511"/>
    <w:rsid w:val="00C9273E"/>
    <w:rsid w:val="00C92AC1"/>
    <w:rsid w:val="00C92D75"/>
    <w:rsid w:val="00C92E59"/>
    <w:rsid w:val="00C92FF7"/>
    <w:rsid w:val="00C939EE"/>
    <w:rsid w:val="00C93B49"/>
    <w:rsid w:val="00C93DBB"/>
    <w:rsid w:val="00C941A1"/>
    <w:rsid w:val="00C9460A"/>
    <w:rsid w:val="00C94BD8"/>
    <w:rsid w:val="00C950D5"/>
    <w:rsid w:val="00C95326"/>
    <w:rsid w:val="00C9533C"/>
    <w:rsid w:val="00C95963"/>
    <w:rsid w:val="00C95A23"/>
    <w:rsid w:val="00C9619B"/>
    <w:rsid w:val="00C972F3"/>
    <w:rsid w:val="00C974AF"/>
    <w:rsid w:val="00C9774C"/>
    <w:rsid w:val="00C97A73"/>
    <w:rsid w:val="00C97C12"/>
    <w:rsid w:val="00CA03EE"/>
    <w:rsid w:val="00CA0DBC"/>
    <w:rsid w:val="00CA1258"/>
    <w:rsid w:val="00CA152D"/>
    <w:rsid w:val="00CA1A82"/>
    <w:rsid w:val="00CA1BCB"/>
    <w:rsid w:val="00CA253D"/>
    <w:rsid w:val="00CA26DE"/>
    <w:rsid w:val="00CA26F8"/>
    <w:rsid w:val="00CA29D2"/>
    <w:rsid w:val="00CA2E09"/>
    <w:rsid w:val="00CA3185"/>
    <w:rsid w:val="00CA34F5"/>
    <w:rsid w:val="00CA3894"/>
    <w:rsid w:val="00CA3B99"/>
    <w:rsid w:val="00CA3C21"/>
    <w:rsid w:val="00CA4349"/>
    <w:rsid w:val="00CA43BD"/>
    <w:rsid w:val="00CA4407"/>
    <w:rsid w:val="00CA441E"/>
    <w:rsid w:val="00CA4420"/>
    <w:rsid w:val="00CA4496"/>
    <w:rsid w:val="00CA4C74"/>
    <w:rsid w:val="00CA4CED"/>
    <w:rsid w:val="00CA52DD"/>
    <w:rsid w:val="00CA53D9"/>
    <w:rsid w:val="00CA54F4"/>
    <w:rsid w:val="00CA56D2"/>
    <w:rsid w:val="00CA5DAB"/>
    <w:rsid w:val="00CA62C5"/>
    <w:rsid w:val="00CA643C"/>
    <w:rsid w:val="00CA6686"/>
    <w:rsid w:val="00CA67D0"/>
    <w:rsid w:val="00CA6F66"/>
    <w:rsid w:val="00CA771D"/>
    <w:rsid w:val="00CA7A03"/>
    <w:rsid w:val="00CA7B8C"/>
    <w:rsid w:val="00CA7FF7"/>
    <w:rsid w:val="00CB0010"/>
    <w:rsid w:val="00CB0C3A"/>
    <w:rsid w:val="00CB0C4A"/>
    <w:rsid w:val="00CB13F6"/>
    <w:rsid w:val="00CB1606"/>
    <w:rsid w:val="00CB17A7"/>
    <w:rsid w:val="00CB1A52"/>
    <w:rsid w:val="00CB1F86"/>
    <w:rsid w:val="00CB2E3E"/>
    <w:rsid w:val="00CB3581"/>
    <w:rsid w:val="00CB3801"/>
    <w:rsid w:val="00CB3AF8"/>
    <w:rsid w:val="00CB3F76"/>
    <w:rsid w:val="00CB43F2"/>
    <w:rsid w:val="00CB4435"/>
    <w:rsid w:val="00CB44AC"/>
    <w:rsid w:val="00CB4A2A"/>
    <w:rsid w:val="00CB56D4"/>
    <w:rsid w:val="00CB5AE6"/>
    <w:rsid w:val="00CB5D4F"/>
    <w:rsid w:val="00CB6170"/>
    <w:rsid w:val="00CB65BA"/>
    <w:rsid w:val="00CB68D5"/>
    <w:rsid w:val="00CB71CE"/>
    <w:rsid w:val="00CB7564"/>
    <w:rsid w:val="00CB764B"/>
    <w:rsid w:val="00CB7790"/>
    <w:rsid w:val="00CC01B0"/>
    <w:rsid w:val="00CC04D5"/>
    <w:rsid w:val="00CC0ABF"/>
    <w:rsid w:val="00CC0F7A"/>
    <w:rsid w:val="00CC11E2"/>
    <w:rsid w:val="00CC13B3"/>
    <w:rsid w:val="00CC1A88"/>
    <w:rsid w:val="00CC1B6E"/>
    <w:rsid w:val="00CC1DCC"/>
    <w:rsid w:val="00CC1E32"/>
    <w:rsid w:val="00CC1F40"/>
    <w:rsid w:val="00CC2036"/>
    <w:rsid w:val="00CC2237"/>
    <w:rsid w:val="00CC2258"/>
    <w:rsid w:val="00CC22D6"/>
    <w:rsid w:val="00CC24F6"/>
    <w:rsid w:val="00CC24FC"/>
    <w:rsid w:val="00CC28B5"/>
    <w:rsid w:val="00CC2F03"/>
    <w:rsid w:val="00CC309A"/>
    <w:rsid w:val="00CC344A"/>
    <w:rsid w:val="00CC3A39"/>
    <w:rsid w:val="00CC3B3A"/>
    <w:rsid w:val="00CC4457"/>
    <w:rsid w:val="00CC47F5"/>
    <w:rsid w:val="00CC48C2"/>
    <w:rsid w:val="00CC48E7"/>
    <w:rsid w:val="00CC4961"/>
    <w:rsid w:val="00CC4E9C"/>
    <w:rsid w:val="00CC5140"/>
    <w:rsid w:val="00CC54C8"/>
    <w:rsid w:val="00CC56E4"/>
    <w:rsid w:val="00CC5944"/>
    <w:rsid w:val="00CC59C7"/>
    <w:rsid w:val="00CC5A6C"/>
    <w:rsid w:val="00CC5B2E"/>
    <w:rsid w:val="00CC5FE5"/>
    <w:rsid w:val="00CC60BA"/>
    <w:rsid w:val="00CC62C6"/>
    <w:rsid w:val="00CC6546"/>
    <w:rsid w:val="00CC658F"/>
    <w:rsid w:val="00CC6B7F"/>
    <w:rsid w:val="00CC715B"/>
    <w:rsid w:val="00CC736B"/>
    <w:rsid w:val="00CC76BB"/>
    <w:rsid w:val="00CC7A73"/>
    <w:rsid w:val="00CC7F2B"/>
    <w:rsid w:val="00CD025B"/>
    <w:rsid w:val="00CD05D2"/>
    <w:rsid w:val="00CD0C68"/>
    <w:rsid w:val="00CD0E59"/>
    <w:rsid w:val="00CD169C"/>
    <w:rsid w:val="00CD1D8D"/>
    <w:rsid w:val="00CD2159"/>
    <w:rsid w:val="00CD222B"/>
    <w:rsid w:val="00CD252C"/>
    <w:rsid w:val="00CD2DBC"/>
    <w:rsid w:val="00CD2F41"/>
    <w:rsid w:val="00CD30EF"/>
    <w:rsid w:val="00CD3ADE"/>
    <w:rsid w:val="00CD3FF8"/>
    <w:rsid w:val="00CD48DF"/>
    <w:rsid w:val="00CD4ADC"/>
    <w:rsid w:val="00CD4C9C"/>
    <w:rsid w:val="00CD4E62"/>
    <w:rsid w:val="00CD50AF"/>
    <w:rsid w:val="00CD51A2"/>
    <w:rsid w:val="00CD51DD"/>
    <w:rsid w:val="00CD5B55"/>
    <w:rsid w:val="00CD5D58"/>
    <w:rsid w:val="00CD5F82"/>
    <w:rsid w:val="00CD6205"/>
    <w:rsid w:val="00CD6821"/>
    <w:rsid w:val="00CD75F1"/>
    <w:rsid w:val="00CD774D"/>
    <w:rsid w:val="00CD7996"/>
    <w:rsid w:val="00CD7BB1"/>
    <w:rsid w:val="00CD7E1F"/>
    <w:rsid w:val="00CE09F5"/>
    <w:rsid w:val="00CE0D98"/>
    <w:rsid w:val="00CE1508"/>
    <w:rsid w:val="00CE15D5"/>
    <w:rsid w:val="00CE1776"/>
    <w:rsid w:val="00CE1C57"/>
    <w:rsid w:val="00CE267E"/>
    <w:rsid w:val="00CE2BED"/>
    <w:rsid w:val="00CE2CA2"/>
    <w:rsid w:val="00CE2D56"/>
    <w:rsid w:val="00CE2D74"/>
    <w:rsid w:val="00CE316F"/>
    <w:rsid w:val="00CE3CAC"/>
    <w:rsid w:val="00CE3E1C"/>
    <w:rsid w:val="00CE41D1"/>
    <w:rsid w:val="00CE4243"/>
    <w:rsid w:val="00CE42A4"/>
    <w:rsid w:val="00CE433E"/>
    <w:rsid w:val="00CE4632"/>
    <w:rsid w:val="00CE474C"/>
    <w:rsid w:val="00CE48BB"/>
    <w:rsid w:val="00CE4966"/>
    <w:rsid w:val="00CE4F76"/>
    <w:rsid w:val="00CE55AE"/>
    <w:rsid w:val="00CE58C3"/>
    <w:rsid w:val="00CE5E31"/>
    <w:rsid w:val="00CE6001"/>
    <w:rsid w:val="00CE6257"/>
    <w:rsid w:val="00CE64D4"/>
    <w:rsid w:val="00CE6A5C"/>
    <w:rsid w:val="00CE6EA2"/>
    <w:rsid w:val="00CE71B9"/>
    <w:rsid w:val="00CE76A3"/>
    <w:rsid w:val="00CE7786"/>
    <w:rsid w:val="00CE78E4"/>
    <w:rsid w:val="00CE7CA2"/>
    <w:rsid w:val="00CF04AA"/>
    <w:rsid w:val="00CF062F"/>
    <w:rsid w:val="00CF0A45"/>
    <w:rsid w:val="00CF10D4"/>
    <w:rsid w:val="00CF12FA"/>
    <w:rsid w:val="00CF13A4"/>
    <w:rsid w:val="00CF14AD"/>
    <w:rsid w:val="00CF171E"/>
    <w:rsid w:val="00CF1CEB"/>
    <w:rsid w:val="00CF1D92"/>
    <w:rsid w:val="00CF248B"/>
    <w:rsid w:val="00CF250C"/>
    <w:rsid w:val="00CF29A1"/>
    <w:rsid w:val="00CF2C89"/>
    <w:rsid w:val="00CF3110"/>
    <w:rsid w:val="00CF3252"/>
    <w:rsid w:val="00CF3650"/>
    <w:rsid w:val="00CF3755"/>
    <w:rsid w:val="00CF3A8C"/>
    <w:rsid w:val="00CF3AE8"/>
    <w:rsid w:val="00CF3D59"/>
    <w:rsid w:val="00CF4263"/>
    <w:rsid w:val="00CF43F8"/>
    <w:rsid w:val="00CF4700"/>
    <w:rsid w:val="00CF4932"/>
    <w:rsid w:val="00CF4E64"/>
    <w:rsid w:val="00CF57C3"/>
    <w:rsid w:val="00CF5889"/>
    <w:rsid w:val="00CF5B4F"/>
    <w:rsid w:val="00CF60FF"/>
    <w:rsid w:val="00CF6180"/>
    <w:rsid w:val="00CF65E7"/>
    <w:rsid w:val="00CF77D5"/>
    <w:rsid w:val="00CF7FAC"/>
    <w:rsid w:val="00D003DC"/>
    <w:rsid w:val="00D00656"/>
    <w:rsid w:val="00D00BC5"/>
    <w:rsid w:val="00D00F97"/>
    <w:rsid w:val="00D015F8"/>
    <w:rsid w:val="00D01614"/>
    <w:rsid w:val="00D01A98"/>
    <w:rsid w:val="00D02337"/>
    <w:rsid w:val="00D0276D"/>
    <w:rsid w:val="00D029E7"/>
    <w:rsid w:val="00D02C25"/>
    <w:rsid w:val="00D02D54"/>
    <w:rsid w:val="00D03014"/>
    <w:rsid w:val="00D03412"/>
    <w:rsid w:val="00D035C0"/>
    <w:rsid w:val="00D037CA"/>
    <w:rsid w:val="00D03B8C"/>
    <w:rsid w:val="00D03D53"/>
    <w:rsid w:val="00D03FA9"/>
    <w:rsid w:val="00D044FC"/>
    <w:rsid w:val="00D04691"/>
    <w:rsid w:val="00D046A3"/>
    <w:rsid w:val="00D04E04"/>
    <w:rsid w:val="00D054C7"/>
    <w:rsid w:val="00D054D6"/>
    <w:rsid w:val="00D060E1"/>
    <w:rsid w:val="00D06304"/>
    <w:rsid w:val="00D066FC"/>
    <w:rsid w:val="00D06B35"/>
    <w:rsid w:val="00D06B72"/>
    <w:rsid w:val="00D06B8C"/>
    <w:rsid w:val="00D071BD"/>
    <w:rsid w:val="00D07897"/>
    <w:rsid w:val="00D07C40"/>
    <w:rsid w:val="00D10557"/>
    <w:rsid w:val="00D10873"/>
    <w:rsid w:val="00D10D5E"/>
    <w:rsid w:val="00D113A0"/>
    <w:rsid w:val="00D11565"/>
    <w:rsid w:val="00D11B8E"/>
    <w:rsid w:val="00D12162"/>
    <w:rsid w:val="00D12454"/>
    <w:rsid w:val="00D124E8"/>
    <w:rsid w:val="00D12AB4"/>
    <w:rsid w:val="00D12CAF"/>
    <w:rsid w:val="00D13C4E"/>
    <w:rsid w:val="00D13D25"/>
    <w:rsid w:val="00D14158"/>
    <w:rsid w:val="00D142F6"/>
    <w:rsid w:val="00D14791"/>
    <w:rsid w:val="00D147F4"/>
    <w:rsid w:val="00D1484A"/>
    <w:rsid w:val="00D14F32"/>
    <w:rsid w:val="00D15004"/>
    <w:rsid w:val="00D15B17"/>
    <w:rsid w:val="00D166F7"/>
    <w:rsid w:val="00D16C2C"/>
    <w:rsid w:val="00D16D17"/>
    <w:rsid w:val="00D16D1F"/>
    <w:rsid w:val="00D16F28"/>
    <w:rsid w:val="00D16FA8"/>
    <w:rsid w:val="00D170FB"/>
    <w:rsid w:val="00D17D05"/>
    <w:rsid w:val="00D17EC1"/>
    <w:rsid w:val="00D20868"/>
    <w:rsid w:val="00D20BBB"/>
    <w:rsid w:val="00D20DE7"/>
    <w:rsid w:val="00D218A3"/>
    <w:rsid w:val="00D218F7"/>
    <w:rsid w:val="00D22223"/>
    <w:rsid w:val="00D22489"/>
    <w:rsid w:val="00D22D0F"/>
    <w:rsid w:val="00D22DFB"/>
    <w:rsid w:val="00D22EC3"/>
    <w:rsid w:val="00D22EEF"/>
    <w:rsid w:val="00D2315B"/>
    <w:rsid w:val="00D23A20"/>
    <w:rsid w:val="00D23AE1"/>
    <w:rsid w:val="00D24795"/>
    <w:rsid w:val="00D24DC2"/>
    <w:rsid w:val="00D252D5"/>
    <w:rsid w:val="00D253C9"/>
    <w:rsid w:val="00D258A1"/>
    <w:rsid w:val="00D25A6E"/>
    <w:rsid w:val="00D25B68"/>
    <w:rsid w:val="00D26E8B"/>
    <w:rsid w:val="00D27150"/>
    <w:rsid w:val="00D2783E"/>
    <w:rsid w:val="00D27D74"/>
    <w:rsid w:val="00D27DCF"/>
    <w:rsid w:val="00D302B2"/>
    <w:rsid w:val="00D305D3"/>
    <w:rsid w:val="00D307FA"/>
    <w:rsid w:val="00D31160"/>
    <w:rsid w:val="00D31370"/>
    <w:rsid w:val="00D317F6"/>
    <w:rsid w:val="00D31979"/>
    <w:rsid w:val="00D31CBA"/>
    <w:rsid w:val="00D31DC8"/>
    <w:rsid w:val="00D31F0B"/>
    <w:rsid w:val="00D3207D"/>
    <w:rsid w:val="00D3229E"/>
    <w:rsid w:val="00D32B60"/>
    <w:rsid w:val="00D332DA"/>
    <w:rsid w:val="00D336BA"/>
    <w:rsid w:val="00D338A9"/>
    <w:rsid w:val="00D33BED"/>
    <w:rsid w:val="00D33DBB"/>
    <w:rsid w:val="00D33F43"/>
    <w:rsid w:val="00D34F6F"/>
    <w:rsid w:val="00D35253"/>
    <w:rsid w:val="00D35A1D"/>
    <w:rsid w:val="00D35DFF"/>
    <w:rsid w:val="00D36382"/>
    <w:rsid w:val="00D36450"/>
    <w:rsid w:val="00D36AC8"/>
    <w:rsid w:val="00D36BEA"/>
    <w:rsid w:val="00D36E50"/>
    <w:rsid w:val="00D3714A"/>
    <w:rsid w:val="00D403DC"/>
    <w:rsid w:val="00D404DB"/>
    <w:rsid w:val="00D40791"/>
    <w:rsid w:val="00D40B54"/>
    <w:rsid w:val="00D40E61"/>
    <w:rsid w:val="00D4109F"/>
    <w:rsid w:val="00D414FB"/>
    <w:rsid w:val="00D4178A"/>
    <w:rsid w:val="00D419FF"/>
    <w:rsid w:val="00D41ED9"/>
    <w:rsid w:val="00D420DC"/>
    <w:rsid w:val="00D4215A"/>
    <w:rsid w:val="00D422A6"/>
    <w:rsid w:val="00D4240F"/>
    <w:rsid w:val="00D426CC"/>
    <w:rsid w:val="00D43170"/>
    <w:rsid w:val="00D4318B"/>
    <w:rsid w:val="00D437B3"/>
    <w:rsid w:val="00D4383A"/>
    <w:rsid w:val="00D43993"/>
    <w:rsid w:val="00D43E51"/>
    <w:rsid w:val="00D43EF5"/>
    <w:rsid w:val="00D440E1"/>
    <w:rsid w:val="00D44733"/>
    <w:rsid w:val="00D448F3"/>
    <w:rsid w:val="00D44B14"/>
    <w:rsid w:val="00D44EE4"/>
    <w:rsid w:val="00D4514F"/>
    <w:rsid w:val="00D45282"/>
    <w:rsid w:val="00D46341"/>
    <w:rsid w:val="00D46491"/>
    <w:rsid w:val="00D4688E"/>
    <w:rsid w:val="00D47289"/>
    <w:rsid w:val="00D472CB"/>
    <w:rsid w:val="00D47C16"/>
    <w:rsid w:val="00D47ED4"/>
    <w:rsid w:val="00D50109"/>
    <w:rsid w:val="00D502CB"/>
    <w:rsid w:val="00D503C3"/>
    <w:rsid w:val="00D50B5B"/>
    <w:rsid w:val="00D513AB"/>
    <w:rsid w:val="00D515B9"/>
    <w:rsid w:val="00D516AF"/>
    <w:rsid w:val="00D517CF"/>
    <w:rsid w:val="00D517F7"/>
    <w:rsid w:val="00D51B95"/>
    <w:rsid w:val="00D51C5E"/>
    <w:rsid w:val="00D51CEA"/>
    <w:rsid w:val="00D522BE"/>
    <w:rsid w:val="00D52632"/>
    <w:rsid w:val="00D527A4"/>
    <w:rsid w:val="00D528B6"/>
    <w:rsid w:val="00D5295E"/>
    <w:rsid w:val="00D52E03"/>
    <w:rsid w:val="00D53082"/>
    <w:rsid w:val="00D532BB"/>
    <w:rsid w:val="00D537B3"/>
    <w:rsid w:val="00D53A71"/>
    <w:rsid w:val="00D53C91"/>
    <w:rsid w:val="00D5420B"/>
    <w:rsid w:val="00D542BB"/>
    <w:rsid w:val="00D5439C"/>
    <w:rsid w:val="00D5483C"/>
    <w:rsid w:val="00D54C1A"/>
    <w:rsid w:val="00D54E50"/>
    <w:rsid w:val="00D5538F"/>
    <w:rsid w:val="00D55E42"/>
    <w:rsid w:val="00D5617E"/>
    <w:rsid w:val="00D565F0"/>
    <w:rsid w:val="00D56628"/>
    <w:rsid w:val="00D571D5"/>
    <w:rsid w:val="00D575B3"/>
    <w:rsid w:val="00D5763C"/>
    <w:rsid w:val="00D5793C"/>
    <w:rsid w:val="00D57D2E"/>
    <w:rsid w:val="00D6009A"/>
    <w:rsid w:val="00D60144"/>
    <w:rsid w:val="00D6031E"/>
    <w:rsid w:val="00D6129A"/>
    <w:rsid w:val="00D61366"/>
    <w:rsid w:val="00D61478"/>
    <w:rsid w:val="00D6166C"/>
    <w:rsid w:val="00D61A9E"/>
    <w:rsid w:val="00D61AEE"/>
    <w:rsid w:val="00D61D37"/>
    <w:rsid w:val="00D61E7B"/>
    <w:rsid w:val="00D62309"/>
    <w:rsid w:val="00D62477"/>
    <w:rsid w:val="00D62495"/>
    <w:rsid w:val="00D6275B"/>
    <w:rsid w:val="00D62779"/>
    <w:rsid w:val="00D6290D"/>
    <w:rsid w:val="00D62C0F"/>
    <w:rsid w:val="00D63001"/>
    <w:rsid w:val="00D6307D"/>
    <w:rsid w:val="00D64454"/>
    <w:rsid w:val="00D6587E"/>
    <w:rsid w:val="00D65991"/>
    <w:rsid w:val="00D65E4C"/>
    <w:rsid w:val="00D663C4"/>
    <w:rsid w:val="00D66D3A"/>
    <w:rsid w:val="00D66E90"/>
    <w:rsid w:val="00D66F69"/>
    <w:rsid w:val="00D673C6"/>
    <w:rsid w:val="00D6740E"/>
    <w:rsid w:val="00D67512"/>
    <w:rsid w:val="00D67C75"/>
    <w:rsid w:val="00D67EDC"/>
    <w:rsid w:val="00D70637"/>
    <w:rsid w:val="00D70CDB"/>
    <w:rsid w:val="00D70D71"/>
    <w:rsid w:val="00D7164E"/>
    <w:rsid w:val="00D71795"/>
    <w:rsid w:val="00D71BF7"/>
    <w:rsid w:val="00D72034"/>
    <w:rsid w:val="00D72100"/>
    <w:rsid w:val="00D726C0"/>
    <w:rsid w:val="00D7285C"/>
    <w:rsid w:val="00D72CF4"/>
    <w:rsid w:val="00D7350D"/>
    <w:rsid w:val="00D740E1"/>
    <w:rsid w:val="00D74419"/>
    <w:rsid w:val="00D744D1"/>
    <w:rsid w:val="00D7470B"/>
    <w:rsid w:val="00D74976"/>
    <w:rsid w:val="00D74C18"/>
    <w:rsid w:val="00D74D6E"/>
    <w:rsid w:val="00D74EBD"/>
    <w:rsid w:val="00D755A7"/>
    <w:rsid w:val="00D756D5"/>
    <w:rsid w:val="00D757B8"/>
    <w:rsid w:val="00D75B6B"/>
    <w:rsid w:val="00D75BBA"/>
    <w:rsid w:val="00D75E08"/>
    <w:rsid w:val="00D75E21"/>
    <w:rsid w:val="00D76A4C"/>
    <w:rsid w:val="00D770C4"/>
    <w:rsid w:val="00D778BD"/>
    <w:rsid w:val="00D779FF"/>
    <w:rsid w:val="00D801EC"/>
    <w:rsid w:val="00D80575"/>
    <w:rsid w:val="00D806C1"/>
    <w:rsid w:val="00D8077E"/>
    <w:rsid w:val="00D80C4A"/>
    <w:rsid w:val="00D80E48"/>
    <w:rsid w:val="00D80EF3"/>
    <w:rsid w:val="00D81260"/>
    <w:rsid w:val="00D81976"/>
    <w:rsid w:val="00D81D81"/>
    <w:rsid w:val="00D8248A"/>
    <w:rsid w:val="00D824DF"/>
    <w:rsid w:val="00D82562"/>
    <w:rsid w:val="00D82924"/>
    <w:rsid w:val="00D82CB2"/>
    <w:rsid w:val="00D82FB2"/>
    <w:rsid w:val="00D834F1"/>
    <w:rsid w:val="00D8372B"/>
    <w:rsid w:val="00D83CB3"/>
    <w:rsid w:val="00D84123"/>
    <w:rsid w:val="00D845AD"/>
    <w:rsid w:val="00D847C3"/>
    <w:rsid w:val="00D84839"/>
    <w:rsid w:val="00D851BB"/>
    <w:rsid w:val="00D8525A"/>
    <w:rsid w:val="00D857B8"/>
    <w:rsid w:val="00D85A8A"/>
    <w:rsid w:val="00D85DB4"/>
    <w:rsid w:val="00D86206"/>
    <w:rsid w:val="00D86347"/>
    <w:rsid w:val="00D8650A"/>
    <w:rsid w:val="00D86CC4"/>
    <w:rsid w:val="00D871AB"/>
    <w:rsid w:val="00D875BD"/>
    <w:rsid w:val="00D87F2B"/>
    <w:rsid w:val="00D90447"/>
    <w:rsid w:val="00D9099B"/>
    <w:rsid w:val="00D90A6C"/>
    <w:rsid w:val="00D911A8"/>
    <w:rsid w:val="00D913FF"/>
    <w:rsid w:val="00D918A7"/>
    <w:rsid w:val="00D91D89"/>
    <w:rsid w:val="00D927E0"/>
    <w:rsid w:val="00D92822"/>
    <w:rsid w:val="00D92AEA"/>
    <w:rsid w:val="00D92CF3"/>
    <w:rsid w:val="00D93E44"/>
    <w:rsid w:val="00D93E47"/>
    <w:rsid w:val="00D94283"/>
    <w:rsid w:val="00D946C1"/>
    <w:rsid w:val="00D94B65"/>
    <w:rsid w:val="00D94C61"/>
    <w:rsid w:val="00D94D4D"/>
    <w:rsid w:val="00D95073"/>
    <w:rsid w:val="00D95098"/>
    <w:rsid w:val="00D95477"/>
    <w:rsid w:val="00D955DB"/>
    <w:rsid w:val="00D95ED3"/>
    <w:rsid w:val="00D9603E"/>
    <w:rsid w:val="00D9622D"/>
    <w:rsid w:val="00D965F3"/>
    <w:rsid w:val="00D96603"/>
    <w:rsid w:val="00D966D1"/>
    <w:rsid w:val="00D96810"/>
    <w:rsid w:val="00D96F0B"/>
    <w:rsid w:val="00D9715B"/>
    <w:rsid w:val="00D9722D"/>
    <w:rsid w:val="00D97460"/>
    <w:rsid w:val="00D97A95"/>
    <w:rsid w:val="00DA096E"/>
    <w:rsid w:val="00DA17F0"/>
    <w:rsid w:val="00DA1AEF"/>
    <w:rsid w:val="00DA1BB0"/>
    <w:rsid w:val="00DA21D5"/>
    <w:rsid w:val="00DA24FE"/>
    <w:rsid w:val="00DA2545"/>
    <w:rsid w:val="00DA29D9"/>
    <w:rsid w:val="00DA35C3"/>
    <w:rsid w:val="00DA371B"/>
    <w:rsid w:val="00DA44C2"/>
    <w:rsid w:val="00DA4BF1"/>
    <w:rsid w:val="00DA4E66"/>
    <w:rsid w:val="00DA5456"/>
    <w:rsid w:val="00DA595F"/>
    <w:rsid w:val="00DA5A97"/>
    <w:rsid w:val="00DA5F0A"/>
    <w:rsid w:val="00DA6057"/>
    <w:rsid w:val="00DA6518"/>
    <w:rsid w:val="00DA79A0"/>
    <w:rsid w:val="00DB036B"/>
    <w:rsid w:val="00DB0511"/>
    <w:rsid w:val="00DB1492"/>
    <w:rsid w:val="00DB1A7F"/>
    <w:rsid w:val="00DB1F16"/>
    <w:rsid w:val="00DB22DC"/>
    <w:rsid w:val="00DB2384"/>
    <w:rsid w:val="00DB29F2"/>
    <w:rsid w:val="00DB2A6D"/>
    <w:rsid w:val="00DB3017"/>
    <w:rsid w:val="00DB3AC5"/>
    <w:rsid w:val="00DB3C05"/>
    <w:rsid w:val="00DB407F"/>
    <w:rsid w:val="00DB4084"/>
    <w:rsid w:val="00DB4E40"/>
    <w:rsid w:val="00DB4FC6"/>
    <w:rsid w:val="00DB5599"/>
    <w:rsid w:val="00DB5719"/>
    <w:rsid w:val="00DB598C"/>
    <w:rsid w:val="00DB5B70"/>
    <w:rsid w:val="00DB5D95"/>
    <w:rsid w:val="00DB622B"/>
    <w:rsid w:val="00DB7B71"/>
    <w:rsid w:val="00DC0797"/>
    <w:rsid w:val="00DC08D3"/>
    <w:rsid w:val="00DC0BF2"/>
    <w:rsid w:val="00DC0CF4"/>
    <w:rsid w:val="00DC114D"/>
    <w:rsid w:val="00DC14D1"/>
    <w:rsid w:val="00DC1866"/>
    <w:rsid w:val="00DC29C4"/>
    <w:rsid w:val="00DC2C7B"/>
    <w:rsid w:val="00DC2DD2"/>
    <w:rsid w:val="00DC379A"/>
    <w:rsid w:val="00DC3ED4"/>
    <w:rsid w:val="00DC4246"/>
    <w:rsid w:val="00DC4673"/>
    <w:rsid w:val="00DC5180"/>
    <w:rsid w:val="00DC53B3"/>
    <w:rsid w:val="00DC54A0"/>
    <w:rsid w:val="00DC5A76"/>
    <w:rsid w:val="00DC5AFA"/>
    <w:rsid w:val="00DC5CBA"/>
    <w:rsid w:val="00DC5EFB"/>
    <w:rsid w:val="00DC6090"/>
    <w:rsid w:val="00DC61D0"/>
    <w:rsid w:val="00DC66CA"/>
    <w:rsid w:val="00DC6A57"/>
    <w:rsid w:val="00DC6D92"/>
    <w:rsid w:val="00DC6DEE"/>
    <w:rsid w:val="00DC74D7"/>
    <w:rsid w:val="00DC75F6"/>
    <w:rsid w:val="00DC7736"/>
    <w:rsid w:val="00DC7779"/>
    <w:rsid w:val="00DC790F"/>
    <w:rsid w:val="00DD0034"/>
    <w:rsid w:val="00DD01A3"/>
    <w:rsid w:val="00DD05FD"/>
    <w:rsid w:val="00DD070F"/>
    <w:rsid w:val="00DD0B14"/>
    <w:rsid w:val="00DD0CA0"/>
    <w:rsid w:val="00DD0D73"/>
    <w:rsid w:val="00DD0F13"/>
    <w:rsid w:val="00DD1169"/>
    <w:rsid w:val="00DD14F3"/>
    <w:rsid w:val="00DD1801"/>
    <w:rsid w:val="00DD1FB8"/>
    <w:rsid w:val="00DD30E0"/>
    <w:rsid w:val="00DD3A46"/>
    <w:rsid w:val="00DD4329"/>
    <w:rsid w:val="00DD4958"/>
    <w:rsid w:val="00DD4BDD"/>
    <w:rsid w:val="00DD4F99"/>
    <w:rsid w:val="00DD51E7"/>
    <w:rsid w:val="00DD5282"/>
    <w:rsid w:val="00DD60A0"/>
    <w:rsid w:val="00DD618F"/>
    <w:rsid w:val="00DD6EC6"/>
    <w:rsid w:val="00DD7093"/>
    <w:rsid w:val="00DD72DE"/>
    <w:rsid w:val="00DD79B5"/>
    <w:rsid w:val="00DD7EB5"/>
    <w:rsid w:val="00DD7FC9"/>
    <w:rsid w:val="00DE02B6"/>
    <w:rsid w:val="00DE04F5"/>
    <w:rsid w:val="00DE06C5"/>
    <w:rsid w:val="00DE09AC"/>
    <w:rsid w:val="00DE0BFE"/>
    <w:rsid w:val="00DE0C3E"/>
    <w:rsid w:val="00DE12F3"/>
    <w:rsid w:val="00DE1885"/>
    <w:rsid w:val="00DE1B2F"/>
    <w:rsid w:val="00DE1BEE"/>
    <w:rsid w:val="00DE2562"/>
    <w:rsid w:val="00DE2C07"/>
    <w:rsid w:val="00DE31CF"/>
    <w:rsid w:val="00DE3283"/>
    <w:rsid w:val="00DE3859"/>
    <w:rsid w:val="00DE38EC"/>
    <w:rsid w:val="00DE393F"/>
    <w:rsid w:val="00DE4411"/>
    <w:rsid w:val="00DE4776"/>
    <w:rsid w:val="00DE483C"/>
    <w:rsid w:val="00DE4D87"/>
    <w:rsid w:val="00DE4D8D"/>
    <w:rsid w:val="00DE52BE"/>
    <w:rsid w:val="00DE5883"/>
    <w:rsid w:val="00DE5C56"/>
    <w:rsid w:val="00DE5C6B"/>
    <w:rsid w:val="00DE5E6D"/>
    <w:rsid w:val="00DE5F30"/>
    <w:rsid w:val="00DE6F73"/>
    <w:rsid w:val="00DE72BC"/>
    <w:rsid w:val="00DE782F"/>
    <w:rsid w:val="00DE789C"/>
    <w:rsid w:val="00DE7D08"/>
    <w:rsid w:val="00DE7E22"/>
    <w:rsid w:val="00DE7FEF"/>
    <w:rsid w:val="00DF011F"/>
    <w:rsid w:val="00DF08B3"/>
    <w:rsid w:val="00DF1357"/>
    <w:rsid w:val="00DF16AA"/>
    <w:rsid w:val="00DF19A9"/>
    <w:rsid w:val="00DF1B3C"/>
    <w:rsid w:val="00DF2169"/>
    <w:rsid w:val="00DF22E6"/>
    <w:rsid w:val="00DF279E"/>
    <w:rsid w:val="00DF2B59"/>
    <w:rsid w:val="00DF35F0"/>
    <w:rsid w:val="00DF37C3"/>
    <w:rsid w:val="00DF395B"/>
    <w:rsid w:val="00DF3DDF"/>
    <w:rsid w:val="00DF3DFC"/>
    <w:rsid w:val="00DF453A"/>
    <w:rsid w:val="00DF4AEA"/>
    <w:rsid w:val="00DF4CC0"/>
    <w:rsid w:val="00DF50AE"/>
    <w:rsid w:val="00DF527C"/>
    <w:rsid w:val="00DF652A"/>
    <w:rsid w:val="00DF666A"/>
    <w:rsid w:val="00DF6703"/>
    <w:rsid w:val="00DF7410"/>
    <w:rsid w:val="00DF7A5D"/>
    <w:rsid w:val="00E005CE"/>
    <w:rsid w:val="00E00957"/>
    <w:rsid w:val="00E01536"/>
    <w:rsid w:val="00E018D4"/>
    <w:rsid w:val="00E01DB4"/>
    <w:rsid w:val="00E01FD0"/>
    <w:rsid w:val="00E02108"/>
    <w:rsid w:val="00E02442"/>
    <w:rsid w:val="00E02511"/>
    <w:rsid w:val="00E027E7"/>
    <w:rsid w:val="00E02B9F"/>
    <w:rsid w:val="00E0326D"/>
    <w:rsid w:val="00E035EF"/>
    <w:rsid w:val="00E03873"/>
    <w:rsid w:val="00E03AF8"/>
    <w:rsid w:val="00E03B2F"/>
    <w:rsid w:val="00E03ED1"/>
    <w:rsid w:val="00E03FE4"/>
    <w:rsid w:val="00E044E8"/>
    <w:rsid w:val="00E04D3F"/>
    <w:rsid w:val="00E04DCD"/>
    <w:rsid w:val="00E04E2A"/>
    <w:rsid w:val="00E055E4"/>
    <w:rsid w:val="00E05B54"/>
    <w:rsid w:val="00E05DE3"/>
    <w:rsid w:val="00E061E5"/>
    <w:rsid w:val="00E063F2"/>
    <w:rsid w:val="00E064C7"/>
    <w:rsid w:val="00E06501"/>
    <w:rsid w:val="00E06AC7"/>
    <w:rsid w:val="00E07998"/>
    <w:rsid w:val="00E07E55"/>
    <w:rsid w:val="00E10C83"/>
    <w:rsid w:val="00E1107F"/>
    <w:rsid w:val="00E110E4"/>
    <w:rsid w:val="00E1198D"/>
    <w:rsid w:val="00E11F4B"/>
    <w:rsid w:val="00E12577"/>
    <w:rsid w:val="00E12603"/>
    <w:rsid w:val="00E12834"/>
    <w:rsid w:val="00E12850"/>
    <w:rsid w:val="00E133B5"/>
    <w:rsid w:val="00E13B21"/>
    <w:rsid w:val="00E1418E"/>
    <w:rsid w:val="00E1427F"/>
    <w:rsid w:val="00E14500"/>
    <w:rsid w:val="00E14C82"/>
    <w:rsid w:val="00E14ED7"/>
    <w:rsid w:val="00E152E3"/>
    <w:rsid w:val="00E154F9"/>
    <w:rsid w:val="00E1585C"/>
    <w:rsid w:val="00E15D86"/>
    <w:rsid w:val="00E16208"/>
    <w:rsid w:val="00E16368"/>
    <w:rsid w:val="00E1694E"/>
    <w:rsid w:val="00E16A39"/>
    <w:rsid w:val="00E16DBF"/>
    <w:rsid w:val="00E178DF"/>
    <w:rsid w:val="00E17D27"/>
    <w:rsid w:val="00E17F27"/>
    <w:rsid w:val="00E17FDD"/>
    <w:rsid w:val="00E20AF9"/>
    <w:rsid w:val="00E21196"/>
    <w:rsid w:val="00E215EF"/>
    <w:rsid w:val="00E2166D"/>
    <w:rsid w:val="00E21A96"/>
    <w:rsid w:val="00E2251A"/>
    <w:rsid w:val="00E226D6"/>
    <w:rsid w:val="00E227BF"/>
    <w:rsid w:val="00E22C25"/>
    <w:rsid w:val="00E23113"/>
    <w:rsid w:val="00E236FB"/>
    <w:rsid w:val="00E23B22"/>
    <w:rsid w:val="00E23D7F"/>
    <w:rsid w:val="00E23E35"/>
    <w:rsid w:val="00E24424"/>
    <w:rsid w:val="00E25718"/>
    <w:rsid w:val="00E258AA"/>
    <w:rsid w:val="00E258AC"/>
    <w:rsid w:val="00E260B2"/>
    <w:rsid w:val="00E26342"/>
    <w:rsid w:val="00E2643E"/>
    <w:rsid w:val="00E265EA"/>
    <w:rsid w:val="00E266B3"/>
    <w:rsid w:val="00E2694C"/>
    <w:rsid w:val="00E26A87"/>
    <w:rsid w:val="00E273F8"/>
    <w:rsid w:val="00E27712"/>
    <w:rsid w:val="00E27E74"/>
    <w:rsid w:val="00E305CB"/>
    <w:rsid w:val="00E309C4"/>
    <w:rsid w:val="00E30B79"/>
    <w:rsid w:val="00E311AB"/>
    <w:rsid w:val="00E314EA"/>
    <w:rsid w:val="00E3192A"/>
    <w:rsid w:val="00E31B9E"/>
    <w:rsid w:val="00E31E01"/>
    <w:rsid w:val="00E320D3"/>
    <w:rsid w:val="00E32607"/>
    <w:rsid w:val="00E32BC7"/>
    <w:rsid w:val="00E32F5E"/>
    <w:rsid w:val="00E3300A"/>
    <w:rsid w:val="00E337A7"/>
    <w:rsid w:val="00E33DF0"/>
    <w:rsid w:val="00E33E01"/>
    <w:rsid w:val="00E33EA1"/>
    <w:rsid w:val="00E3443F"/>
    <w:rsid w:val="00E34C5D"/>
    <w:rsid w:val="00E35118"/>
    <w:rsid w:val="00E363B1"/>
    <w:rsid w:val="00E36554"/>
    <w:rsid w:val="00E36E99"/>
    <w:rsid w:val="00E370BD"/>
    <w:rsid w:val="00E37103"/>
    <w:rsid w:val="00E37467"/>
    <w:rsid w:val="00E376AE"/>
    <w:rsid w:val="00E401E5"/>
    <w:rsid w:val="00E40D9C"/>
    <w:rsid w:val="00E40FEB"/>
    <w:rsid w:val="00E4152C"/>
    <w:rsid w:val="00E41AD3"/>
    <w:rsid w:val="00E41B32"/>
    <w:rsid w:val="00E41CD2"/>
    <w:rsid w:val="00E422E7"/>
    <w:rsid w:val="00E425C1"/>
    <w:rsid w:val="00E42B22"/>
    <w:rsid w:val="00E4343A"/>
    <w:rsid w:val="00E43785"/>
    <w:rsid w:val="00E43A41"/>
    <w:rsid w:val="00E43BD8"/>
    <w:rsid w:val="00E43FF2"/>
    <w:rsid w:val="00E44567"/>
    <w:rsid w:val="00E44B16"/>
    <w:rsid w:val="00E44CD9"/>
    <w:rsid w:val="00E455F2"/>
    <w:rsid w:val="00E45E23"/>
    <w:rsid w:val="00E46337"/>
    <w:rsid w:val="00E46369"/>
    <w:rsid w:val="00E4644A"/>
    <w:rsid w:val="00E46664"/>
    <w:rsid w:val="00E4673E"/>
    <w:rsid w:val="00E46CAA"/>
    <w:rsid w:val="00E47349"/>
    <w:rsid w:val="00E50E92"/>
    <w:rsid w:val="00E5109F"/>
    <w:rsid w:val="00E51293"/>
    <w:rsid w:val="00E51444"/>
    <w:rsid w:val="00E51707"/>
    <w:rsid w:val="00E518C4"/>
    <w:rsid w:val="00E51F6F"/>
    <w:rsid w:val="00E52B78"/>
    <w:rsid w:val="00E52C29"/>
    <w:rsid w:val="00E52E11"/>
    <w:rsid w:val="00E52FB0"/>
    <w:rsid w:val="00E53165"/>
    <w:rsid w:val="00E531DA"/>
    <w:rsid w:val="00E53A6C"/>
    <w:rsid w:val="00E53ABF"/>
    <w:rsid w:val="00E541B7"/>
    <w:rsid w:val="00E5554B"/>
    <w:rsid w:val="00E55729"/>
    <w:rsid w:val="00E55AF3"/>
    <w:rsid w:val="00E55BAF"/>
    <w:rsid w:val="00E562A1"/>
    <w:rsid w:val="00E56982"/>
    <w:rsid w:val="00E57276"/>
    <w:rsid w:val="00E576C7"/>
    <w:rsid w:val="00E57CEF"/>
    <w:rsid w:val="00E57F2D"/>
    <w:rsid w:val="00E60024"/>
    <w:rsid w:val="00E60075"/>
    <w:rsid w:val="00E60256"/>
    <w:rsid w:val="00E60CA2"/>
    <w:rsid w:val="00E61130"/>
    <w:rsid w:val="00E61611"/>
    <w:rsid w:val="00E61BEF"/>
    <w:rsid w:val="00E61C92"/>
    <w:rsid w:val="00E61F17"/>
    <w:rsid w:val="00E6217B"/>
    <w:rsid w:val="00E62911"/>
    <w:rsid w:val="00E62CF9"/>
    <w:rsid w:val="00E62FA4"/>
    <w:rsid w:val="00E63482"/>
    <w:rsid w:val="00E6387C"/>
    <w:rsid w:val="00E63D9F"/>
    <w:rsid w:val="00E63EC5"/>
    <w:rsid w:val="00E6474E"/>
    <w:rsid w:val="00E64C94"/>
    <w:rsid w:val="00E6507E"/>
    <w:rsid w:val="00E650FB"/>
    <w:rsid w:val="00E651FB"/>
    <w:rsid w:val="00E65220"/>
    <w:rsid w:val="00E655E0"/>
    <w:rsid w:val="00E6571C"/>
    <w:rsid w:val="00E65CAA"/>
    <w:rsid w:val="00E669C1"/>
    <w:rsid w:val="00E67756"/>
    <w:rsid w:val="00E67EB5"/>
    <w:rsid w:val="00E70289"/>
    <w:rsid w:val="00E702FD"/>
    <w:rsid w:val="00E7093D"/>
    <w:rsid w:val="00E70AB3"/>
    <w:rsid w:val="00E70C68"/>
    <w:rsid w:val="00E7119D"/>
    <w:rsid w:val="00E713C5"/>
    <w:rsid w:val="00E719A2"/>
    <w:rsid w:val="00E71D43"/>
    <w:rsid w:val="00E7295F"/>
    <w:rsid w:val="00E72A91"/>
    <w:rsid w:val="00E72E03"/>
    <w:rsid w:val="00E73311"/>
    <w:rsid w:val="00E73A35"/>
    <w:rsid w:val="00E73A7B"/>
    <w:rsid w:val="00E73F12"/>
    <w:rsid w:val="00E7485C"/>
    <w:rsid w:val="00E74ABF"/>
    <w:rsid w:val="00E75571"/>
    <w:rsid w:val="00E759A2"/>
    <w:rsid w:val="00E75EF1"/>
    <w:rsid w:val="00E766DD"/>
    <w:rsid w:val="00E76739"/>
    <w:rsid w:val="00E76B39"/>
    <w:rsid w:val="00E76FB9"/>
    <w:rsid w:val="00E77774"/>
    <w:rsid w:val="00E77C14"/>
    <w:rsid w:val="00E77C28"/>
    <w:rsid w:val="00E8033E"/>
    <w:rsid w:val="00E8047A"/>
    <w:rsid w:val="00E807A3"/>
    <w:rsid w:val="00E809EF"/>
    <w:rsid w:val="00E80B06"/>
    <w:rsid w:val="00E813B4"/>
    <w:rsid w:val="00E81DA4"/>
    <w:rsid w:val="00E81FC1"/>
    <w:rsid w:val="00E8234C"/>
    <w:rsid w:val="00E83098"/>
    <w:rsid w:val="00E83218"/>
    <w:rsid w:val="00E83326"/>
    <w:rsid w:val="00E8349C"/>
    <w:rsid w:val="00E84639"/>
    <w:rsid w:val="00E84815"/>
    <w:rsid w:val="00E8590C"/>
    <w:rsid w:val="00E8593D"/>
    <w:rsid w:val="00E85D59"/>
    <w:rsid w:val="00E85EBF"/>
    <w:rsid w:val="00E85EC5"/>
    <w:rsid w:val="00E8625F"/>
    <w:rsid w:val="00E86325"/>
    <w:rsid w:val="00E864D2"/>
    <w:rsid w:val="00E86911"/>
    <w:rsid w:val="00E86D3B"/>
    <w:rsid w:val="00E87655"/>
    <w:rsid w:val="00E879CD"/>
    <w:rsid w:val="00E87F2B"/>
    <w:rsid w:val="00E8A0A8"/>
    <w:rsid w:val="00E901E6"/>
    <w:rsid w:val="00E90879"/>
    <w:rsid w:val="00E90C4B"/>
    <w:rsid w:val="00E90CA3"/>
    <w:rsid w:val="00E9108F"/>
    <w:rsid w:val="00E913EE"/>
    <w:rsid w:val="00E91B0E"/>
    <w:rsid w:val="00E91DCF"/>
    <w:rsid w:val="00E921AB"/>
    <w:rsid w:val="00E92219"/>
    <w:rsid w:val="00E924E2"/>
    <w:rsid w:val="00E92F23"/>
    <w:rsid w:val="00E930FC"/>
    <w:rsid w:val="00E9311C"/>
    <w:rsid w:val="00E932D2"/>
    <w:rsid w:val="00E93782"/>
    <w:rsid w:val="00E93B39"/>
    <w:rsid w:val="00E93C36"/>
    <w:rsid w:val="00E94118"/>
    <w:rsid w:val="00E94269"/>
    <w:rsid w:val="00E9428F"/>
    <w:rsid w:val="00E944C5"/>
    <w:rsid w:val="00E945C2"/>
    <w:rsid w:val="00E95767"/>
    <w:rsid w:val="00E958C5"/>
    <w:rsid w:val="00E95A2E"/>
    <w:rsid w:val="00E95AE0"/>
    <w:rsid w:val="00E95BC9"/>
    <w:rsid w:val="00E95C61"/>
    <w:rsid w:val="00E95E60"/>
    <w:rsid w:val="00E95E75"/>
    <w:rsid w:val="00E9615A"/>
    <w:rsid w:val="00E961F1"/>
    <w:rsid w:val="00E9620E"/>
    <w:rsid w:val="00E96B76"/>
    <w:rsid w:val="00E97C1C"/>
    <w:rsid w:val="00EA0F3E"/>
    <w:rsid w:val="00EA1036"/>
    <w:rsid w:val="00EA1951"/>
    <w:rsid w:val="00EA2066"/>
    <w:rsid w:val="00EA226A"/>
    <w:rsid w:val="00EA258C"/>
    <w:rsid w:val="00EA2C4C"/>
    <w:rsid w:val="00EA2E31"/>
    <w:rsid w:val="00EA2F8D"/>
    <w:rsid w:val="00EA3AE2"/>
    <w:rsid w:val="00EA3E3E"/>
    <w:rsid w:val="00EA3F1D"/>
    <w:rsid w:val="00EA3FDB"/>
    <w:rsid w:val="00EA498F"/>
    <w:rsid w:val="00EA5446"/>
    <w:rsid w:val="00EA5907"/>
    <w:rsid w:val="00EA59B7"/>
    <w:rsid w:val="00EA5E11"/>
    <w:rsid w:val="00EA5EC7"/>
    <w:rsid w:val="00EA639E"/>
    <w:rsid w:val="00EA6497"/>
    <w:rsid w:val="00EA64F1"/>
    <w:rsid w:val="00EA66FE"/>
    <w:rsid w:val="00EA684F"/>
    <w:rsid w:val="00EA6D47"/>
    <w:rsid w:val="00EA7703"/>
    <w:rsid w:val="00EA77BD"/>
    <w:rsid w:val="00EA7BAD"/>
    <w:rsid w:val="00EB0103"/>
    <w:rsid w:val="00EB0329"/>
    <w:rsid w:val="00EB0601"/>
    <w:rsid w:val="00EB0973"/>
    <w:rsid w:val="00EB098B"/>
    <w:rsid w:val="00EB1560"/>
    <w:rsid w:val="00EB15F2"/>
    <w:rsid w:val="00EB1D76"/>
    <w:rsid w:val="00EB36F9"/>
    <w:rsid w:val="00EB38D1"/>
    <w:rsid w:val="00EB3D07"/>
    <w:rsid w:val="00EB3D68"/>
    <w:rsid w:val="00EB3F16"/>
    <w:rsid w:val="00EB41A7"/>
    <w:rsid w:val="00EB434D"/>
    <w:rsid w:val="00EB478C"/>
    <w:rsid w:val="00EB48F3"/>
    <w:rsid w:val="00EB4A98"/>
    <w:rsid w:val="00EB544D"/>
    <w:rsid w:val="00EB5640"/>
    <w:rsid w:val="00EB5E43"/>
    <w:rsid w:val="00EB64BF"/>
    <w:rsid w:val="00EB673B"/>
    <w:rsid w:val="00EB6CD5"/>
    <w:rsid w:val="00EB7010"/>
    <w:rsid w:val="00EB795D"/>
    <w:rsid w:val="00EB7BDE"/>
    <w:rsid w:val="00EB7C16"/>
    <w:rsid w:val="00EB7CE9"/>
    <w:rsid w:val="00EB7E8D"/>
    <w:rsid w:val="00EB7FF1"/>
    <w:rsid w:val="00EC012E"/>
    <w:rsid w:val="00EC04F6"/>
    <w:rsid w:val="00EC08E3"/>
    <w:rsid w:val="00EC0E6A"/>
    <w:rsid w:val="00EC10B8"/>
    <w:rsid w:val="00EC13FD"/>
    <w:rsid w:val="00EC154B"/>
    <w:rsid w:val="00EC155F"/>
    <w:rsid w:val="00EC1756"/>
    <w:rsid w:val="00EC1799"/>
    <w:rsid w:val="00EC2513"/>
    <w:rsid w:val="00EC2594"/>
    <w:rsid w:val="00EC2702"/>
    <w:rsid w:val="00EC30B1"/>
    <w:rsid w:val="00EC38CE"/>
    <w:rsid w:val="00EC3A06"/>
    <w:rsid w:val="00EC3F16"/>
    <w:rsid w:val="00EC468A"/>
    <w:rsid w:val="00EC48D9"/>
    <w:rsid w:val="00EC493D"/>
    <w:rsid w:val="00EC49EC"/>
    <w:rsid w:val="00EC4D71"/>
    <w:rsid w:val="00EC5230"/>
    <w:rsid w:val="00EC5273"/>
    <w:rsid w:val="00EC55C9"/>
    <w:rsid w:val="00EC5909"/>
    <w:rsid w:val="00EC59F1"/>
    <w:rsid w:val="00EC6216"/>
    <w:rsid w:val="00EC6566"/>
    <w:rsid w:val="00EC6721"/>
    <w:rsid w:val="00EC68C1"/>
    <w:rsid w:val="00EC6A65"/>
    <w:rsid w:val="00EC7223"/>
    <w:rsid w:val="00EC734C"/>
    <w:rsid w:val="00EC75AE"/>
    <w:rsid w:val="00ED0069"/>
    <w:rsid w:val="00ED0321"/>
    <w:rsid w:val="00ED03EE"/>
    <w:rsid w:val="00ED050D"/>
    <w:rsid w:val="00ED0869"/>
    <w:rsid w:val="00ED08A6"/>
    <w:rsid w:val="00ED0DB6"/>
    <w:rsid w:val="00ED0DBF"/>
    <w:rsid w:val="00ED17CB"/>
    <w:rsid w:val="00ED2863"/>
    <w:rsid w:val="00ED28FB"/>
    <w:rsid w:val="00ED2BD1"/>
    <w:rsid w:val="00ED2E4D"/>
    <w:rsid w:val="00ED3041"/>
    <w:rsid w:val="00ED3B71"/>
    <w:rsid w:val="00ED4065"/>
    <w:rsid w:val="00ED4240"/>
    <w:rsid w:val="00ED4CCF"/>
    <w:rsid w:val="00ED4DA5"/>
    <w:rsid w:val="00ED4DCC"/>
    <w:rsid w:val="00ED519F"/>
    <w:rsid w:val="00ED5864"/>
    <w:rsid w:val="00ED5CED"/>
    <w:rsid w:val="00ED65FC"/>
    <w:rsid w:val="00ED6771"/>
    <w:rsid w:val="00ED716E"/>
    <w:rsid w:val="00ED7264"/>
    <w:rsid w:val="00ED72FB"/>
    <w:rsid w:val="00ED745D"/>
    <w:rsid w:val="00EE0B66"/>
    <w:rsid w:val="00EE0C15"/>
    <w:rsid w:val="00EE1786"/>
    <w:rsid w:val="00EE19C1"/>
    <w:rsid w:val="00EE1B03"/>
    <w:rsid w:val="00EE22E9"/>
    <w:rsid w:val="00EE27D9"/>
    <w:rsid w:val="00EE3107"/>
    <w:rsid w:val="00EE3348"/>
    <w:rsid w:val="00EE3A07"/>
    <w:rsid w:val="00EE424B"/>
    <w:rsid w:val="00EE4AA1"/>
    <w:rsid w:val="00EE4B45"/>
    <w:rsid w:val="00EE4D3A"/>
    <w:rsid w:val="00EE5942"/>
    <w:rsid w:val="00EE5AF5"/>
    <w:rsid w:val="00EE5F50"/>
    <w:rsid w:val="00EE6041"/>
    <w:rsid w:val="00EE6056"/>
    <w:rsid w:val="00EE6079"/>
    <w:rsid w:val="00EE67CA"/>
    <w:rsid w:val="00EE6EA8"/>
    <w:rsid w:val="00EE71C6"/>
    <w:rsid w:val="00EE71E5"/>
    <w:rsid w:val="00EE7339"/>
    <w:rsid w:val="00EE74CD"/>
    <w:rsid w:val="00EE7512"/>
    <w:rsid w:val="00EE7540"/>
    <w:rsid w:val="00EE7D72"/>
    <w:rsid w:val="00EE7E06"/>
    <w:rsid w:val="00EF0063"/>
    <w:rsid w:val="00EF00FB"/>
    <w:rsid w:val="00EF0A0E"/>
    <w:rsid w:val="00EF0EDE"/>
    <w:rsid w:val="00EF0F5A"/>
    <w:rsid w:val="00EF0F68"/>
    <w:rsid w:val="00EF1EFB"/>
    <w:rsid w:val="00EF2011"/>
    <w:rsid w:val="00EF2264"/>
    <w:rsid w:val="00EF29B2"/>
    <w:rsid w:val="00EF3267"/>
    <w:rsid w:val="00EF329F"/>
    <w:rsid w:val="00EF37AC"/>
    <w:rsid w:val="00EF3EA4"/>
    <w:rsid w:val="00EF4C86"/>
    <w:rsid w:val="00EF52BF"/>
    <w:rsid w:val="00EF53BA"/>
    <w:rsid w:val="00EF543C"/>
    <w:rsid w:val="00EF5E6D"/>
    <w:rsid w:val="00EF7117"/>
    <w:rsid w:val="00EF7297"/>
    <w:rsid w:val="00EF7560"/>
    <w:rsid w:val="00EF767E"/>
    <w:rsid w:val="00F0005D"/>
    <w:rsid w:val="00F000FD"/>
    <w:rsid w:val="00F0045B"/>
    <w:rsid w:val="00F00588"/>
    <w:rsid w:val="00F00BDE"/>
    <w:rsid w:val="00F00BE2"/>
    <w:rsid w:val="00F0142A"/>
    <w:rsid w:val="00F0143A"/>
    <w:rsid w:val="00F01481"/>
    <w:rsid w:val="00F01505"/>
    <w:rsid w:val="00F018A9"/>
    <w:rsid w:val="00F025A4"/>
    <w:rsid w:val="00F02775"/>
    <w:rsid w:val="00F02ABC"/>
    <w:rsid w:val="00F02D85"/>
    <w:rsid w:val="00F02F21"/>
    <w:rsid w:val="00F03159"/>
    <w:rsid w:val="00F03503"/>
    <w:rsid w:val="00F037FD"/>
    <w:rsid w:val="00F03CF5"/>
    <w:rsid w:val="00F03D54"/>
    <w:rsid w:val="00F03F37"/>
    <w:rsid w:val="00F03FC8"/>
    <w:rsid w:val="00F0428A"/>
    <w:rsid w:val="00F0456B"/>
    <w:rsid w:val="00F050D5"/>
    <w:rsid w:val="00F05223"/>
    <w:rsid w:val="00F05F98"/>
    <w:rsid w:val="00F06605"/>
    <w:rsid w:val="00F06ACA"/>
    <w:rsid w:val="00F07042"/>
    <w:rsid w:val="00F0708F"/>
    <w:rsid w:val="00F077E1"/>
    <w:rsid w:val="00F07A6A"/>
    <w:rsid w:val="00F07FC4"/>
    <w:rsid w:val="00F1044E"/>
    <w:rsid w:val="00F1057C"/>
    <w:rsid w:val="00F111E2"/>
    <w:rsid w:val="00F1129D"/>
    <w:rsid w:val="00F1136C"/>
    <w:rsid w:val="00F11B57"/>
    <w:rsid w:val="00F121E4"/>
    <w:rsid w:val="00F12316"/>
    <w:rsid w:val="00F12B5B"/>
    <w:rsid w:val="00F12C9E"/>
    <w:rsid w:val="00F12D9D"/>
    <w:rsid w:val="00F12EC6"/>
    <w:rsid w:val="00F13C0D"/>
    <w:rsid w:val="00F141D2"/>
    <w:rsid w:val="00F14873"/>
    <w:rsid w:val="00F14DBB"/>
    <w:rsid w:val="00F15282"/>
    <w:rsid w:val="00F159F3"/>
    <w:rsid w:val="00F15A40"/>
    <w:rsid w:val="00F164C6"/>
    <w:rsid w:val="00F16816"/>
    <w:rsid w:val="00F1685D"/>
    <w:rsid w:val="00F169DC"/>
    <w:rsid w:val="00F16DEC"/>
    <w:rsid w:val="00F17312"/>
    <w:rsid w:val="00F1766B"/>
    <w:rsid w:val="00F177D3"/>
    <w:rsid w:val="00F17DF2"/>
    <w:rsid w:val="00F2022F"/>
    <w:rsid w:val="00F206C7"/>
    <w:rsid w:val="00F2074B"/>
    <w:rsid w:val="00F207AD"/>
    <w:rsid w:val="00F20C31"/>
    <w:rsid w:val="00F20C6C"/>
    <w:rsid w:val="00F21760"/>
    <w:rsid w:val="00F21D7D"/>
    <w:rsid w:val="00F21E2E"/>
    <w:rsid w:val="00F2250B"/>
    <w:rsid w:val="00F22A55"/>
    <w:rsid w:val="00F22CD5"/>
    <w:rsid w:val="00F232A2"/>
    <w:rsid w:val="00F23349"/>
    <w:rsid w:val="00F23AC8"/>
    <w:rsid w:val="00F24755"/>
    <w:rsid w:val="00F24E97"/>
    <w:rsid w:val="00F25032"/>
    <w:rsid w:val="00F253FE"/>
    <w:rsid w:val="00F25417"/>
    <w:rsid w:val="00F2593A"/>
    <w:rsid w:val="00F25B98"/>
    <w:rsid w:val="00F25E1F"/>
    <w:rsid w:val="00F26482"/>
    <w:rsid w:val="00F2656C"/>
    <w:rsid w:val="00F268CD"/>
    <w:rsid w:val="00F26FBC"/>
    <w:rsid w:val="00F27005"/>
    <w:rsid w:val="00F27021"/>
    <w:rsid w:val="00F27A69"/>
    <w:rsid w:val="00F27B3D"/>
    <w:rsid w:val="00F27D3E"/>
    <w:rsid w:val="00F27E1B"/>
    <w:rsid w:val="00F301FF"/>
    <w:rsid w:val="00F30545"/>
    <w:rsid w:val="00F30A18"/>
    <w:rsid w:val="00F3183D"/>
    <w:rsid w:val="00F31D32"/>
    <w:rsid w:val="00F31F99"/>
    <w:rsid w:val="00F32B21"/>
    <w:rsid w:val="00F32B49"/>
    <w:rsid w:val="00F332F3"/>
    <w:rsid w:val="00F33351"/>
    <w:rsid w:val="00F3376F"/>
    <w:rsid w:val="00F34006"/>
    <w:rsid w:val="00F344E2"/>
    <w:rsid w:val="00F34594"/>
    <w:rsid w:val="00F3487D"/>
    <w:rsid w:val="00F3507F"/>
    <w:rsid w:val="00F35160"/>
    <w:rsid w:val="00F35396"/>
    <w:rsid w:val="00F35A78"/>
    <w:rsid w:val="00F35BCA"/>
    <w:rsid w:val="00F35FC9"/>
    <w:rsid w:val="00F3630A"/>
    <w:rsid w:val="00F365D5"/>
    <w:rsid w:val="00F36CB4"/>
    <w:rsid w:val="00F3708F"/>
    <w:rsid w:val="00F3710C"/>
    <w:rsid w:val="00F3756F"/>
    <w:rsid w:val="00F377A5"/>
    <w:rsid w:val="00F37A28"/>
    <w:rsid w:val="00F4051C"/>
    <w:rsid w:val="00F405A4"/>
    <w:rsid w:val="00F408D3"/>
    <w:rsid w:val="00F40A71"/>
    <w:rsid w:val="00F40BEA"/>
    <w:rsid w:val="00F40CD5"/>
    <w:rsid w:val="00F4189B"/>
    <w:rsid w:val="00F41A9F"/>
    <w:rsid w:val="00F41F95"/>
    <w:rsid w:val="00F42162"/>
    <w:rsid w:val="00F42350"/>
    <w:rsid w:val="00F42689"/>
    <w:rsid w:val="00F42CBD"/>
    <w:rsid w:val="00F43003"/>
    <w:rsid w:val="00F430B1"/>
    <w:rsid w:val="00F43417"/>
    <w:rsid w:val="00F4364B"/>
    <w:rsid w:val="00F43774"/>
    <w:rsid w:val="00F43DF0"/>
    <w:rsid w:val="00F44FD9"/>
    <w:rsid w:val="00F451E6"/>
    <w:rsid w:val="00F452F0"/>
    <w:rsid w:val="00F45CC2"/>
    <w:rsid w:val="00F46040"/>
    <w:rsid w:val="00F47035"/>
    <w:rsid w:val="00F471DF"/>
    <w:rsid w:val="00F4771E"/>
    <w:rsid w:val="00F47ABD"/>
    <w:rsid w:val="00F47CC9"/>
    <w:rsid w:val="00F50053"/>
    <w:rsid w:val="00F51207"/>
    <w:rsid w:val="00F512D4"/>
    <w:rsid w:val="00F518D5"/>
    <w:rsid w:val="00F51DD0"/>
    <w:rsid w:val="00F5219E"/>
    <w:rsid w:val="00F5270C"/>
    <w:rsid w:val="00F529F7"/>
    <w:rsid w:val="00F52D84"/>
    <w:rsid w:val="00F53145"/>
    <w:rsid w:val="00F538CA"/>
    <w:rsid w:val="00F53C84"/>
    <w:rsid w:val="00F53CB0"/>
    <w:rsid w:val="00F53FE9"/>
    <w:rsid w:val="00F545FA"/>
    <w:rsid w:val="00F5508A"/>
    <w:rsid w:val="00F55AE8"/>
    <w:rsid w:val="00F55D01"/>
    <w:rsid w:val="00F55FB4"/>
    <w:rsid w:val="00F56AA6"/>
    <w:rsid w:val="00F57494"/>
    <w:rsid w:val="00F5762B"/>
    <w:rsid w:val="00F5769B"/>
    <w:rsid w:val="00F576D1"/>
    <w:rsid w:val="00F57F86"/>
    <w:rsid w:val="00F60377"/>
    <w:rsid w:val="00F603B6"/>
    <w:rsid w:val="00F60645"/>
    <w:rsid w:val="00F60648"/>
    <w:rsid w:val="00F609C7"/>
    <w:rsid w:val="00F60A96"/>
    <w:rsid w:val="00F61D1F"/>
    <w:rsid w:val="00F61DD2"/>
    <w:rsid w:val="00F6228A"/>
    <w:rsid w:val="00F629C6"/>
    <w:rsid w:val="00F63162"/>
    <w:rsid w:val="00F6333E"/>
    <w:rsid w:val="00F63C83"/>
    <w:rsid w:val="00F6462C"/>
    <w:rsid w:val="00F64D38"/>
    <w:rsid w:val="00F65038"/>
    <w:rsid w:val="00F65083"/>
    <w:rsid w:val="00F65309"/>
    <w:rsid w:val="00F65883"/>
    <w:rsid w:val="00F65AF3"/>
    <w:rsid w:val="00F65C99"/>
    <w:rsid w:val="00F65EAD"/>
    <w:rsid w:val="00F66613"/>
    <w:rsid w:val="00F66813"/>
    <w:rsid w:val="00F673B6"/>
    <w:rsid w:val="00F674A0"/>
    <w:rsid w:val="00F67603"/>
    <w:rsid w:val="00F705B2"/>
    <w:rsid w:val="00F707A1"/>
    <w:rsid w:val="00F70924"/>
    <w:rsid w:val="00F71577"/>
    <w:rsid w:val="00F71693"/>
    <w:rsid w:val="00F71C2A"/>
    <w:rsid w:val="00F71ECC"/>
    <w:rsid w:val="00F7249F"/>
    <w:rsid w:val="00F727CB"/>
    <w:rsid w:val="00F72A27"/>
    <w:rsid w:val="00F7303B"/>
    <w:rsid w:val="00F7316D"/>
    <w:rsid w:val="00F73318"/>
    <w:rsid w:val="00F734BD"/>
    <w:rsid w:val="00F73596"/>
    <w:rsid w:val="00F73F69"/>
    <w:rsid w:val="00F746A8"/>
    <w:rsid w:val="00F74BAC"/>
    <w:rsid w:val="00F75278"/>
    <w:rsid w:val="00F752AA"/>
    <w:rsid w:val="00F75390"/>
    <w:rsid w:val="00F75BD6"/>
    <w:rsid w:val="00F7630B"/>
    <w:rsid w:val="00F76319"/>
    <w:rsid w:val="00F7663A"/>
    <w:rsid w:val="00F76DF9"/>
    <w:rsid w:val="00F76E7A"/>
    <w:rsid w:val="00F77155"/>
    <w:rsid w:val="00F77945"/>
    <w:rsid w:val="00F77E23"/>
    <w:rsid w:val="00F77EEE"/>
    <w:rsid w:val="00F8001F"/>
    <w:rsid w:val="00F807AE"/>
    <w:rsid w:val="00F80C38"/>
    <w:rsid w:val="00F81086"/>
    <w:rsid w:val="00F81238"/>
    <w:rsid w:val="00F812EA"/>
    <w:rsid w:val="00F813F6"/>
    <w:rsid w:val="00F81506"/>
    <w:rsid w:val="00F81CC6"/>
    <w:rsid w:val="00F81CE0"/>
    <w:rsid w:val="00F81DF5"/>
    <w:rsid w:val="00F82783"/>
    <w:rsid w:val="00F82D18"/>
    <w:rsid w:val="00F82DC6"/>
    <w:rsid w:val="00F830EA"/>
    <w:rsid w:val="00F839EC"/>
    <w:rsid w:val="00F83C50"/>
    <w:rsid w:val="00F840FE"/>
    <w:rsid w:val="00F84866"/>
    <w:rsid w:val="00F84C00"/>
    <w:rsid w:val="00F84CBC"/>
    <w:rsid w:val="00F84D42"/>
    <w:rsid w:val="00F84E74"/>
    <w:rsid w:val="00F851D5"/>
    <w:rsid w:val="00F85FF2"/>
    <w:rsid w:val="00F860BB"/>
    <w:rsid w:val="00F860F3"/>
    <w:rsid w:val="00F86385"/>
    <w:rsid w:val="00F8651E"/>
    <w:rsid w:val="00F865D1"/>
    <w:rsid w:val="00F86653"/>
    <w:rsid w:val="00F86782"/>
    <w:rsid w:val="00F86832"/>
    <w:rsid w:val="00F86D0E"/>
    <w:rsid w:val="00F872AE"/>
    <w:rsid w:val="00F900D2"/>
    <w:rsid w:val="00F90278"/>
    <w:rsid w:val="00F9047D"/>
    <w:rsid w:val="00F90704"/>
    <w:rsid w:val="00F908B4"/>
    <w:rsid w:val="00F90B28"/>
    <w:rsid w:val="00F90D0C"/>
    <w:rsid w:val="00F90F6D"/>
    <w:rsid w:val="00F913F6"/>
    <w:rsid w:val="00F9222A"/>
    <w:rsid w:val="00F92327"/>
    <w:rsid w:val="00F92479"/>
    <w:rsid w:val="00F92CBD"/>
    <w:rsid w:val="00F930E3"/>
    <w:rsid w:val="00F934EF"/>
    <w:rsid w:val="00F938B2"/>
    <w:rsid w:val="00F93AB7"/>
    <w:rsid w:val="00F940FC"/>
    <w:rsid w:val="00F9419C"/>
    <w:rsid w:val="00F942E1"/>
    <w:rsid w:val="00F954F5"/>
    <w:rsid w:val="00F95577"/>
    <w:rsid w:val="00F95C38"/>
    <w:rsid w:val="00F9606D"/>
    <w:rsid w:val="00F9610C"/>
    <w:rsid w:val="00F96DCE"/>
    <w:rsid w:val="00F96F5D"/>
    <w:rsid w:val="00F96FB3"/>
    <w:rsid w:val="00F973BA"/>
    <w:rsid w:val="00F973C6"/>
    <w:rsid w:val="00F97AA4"/>
    <w:rsid w:val="00F97DCF"/>
    <w:rsid w:val="00F97E23"/>
    <w:rsid w:val="00FA0203"/>
    <w:rsid w:val="00FA095A"/>
    <w:rsid w:val="00FA0D39"/>
    <w:rsid w:val="00FA10FC"/>
    <w:rsid w:val="00FA1413"/>
    <w:rsid w:val="00FA15E6"/>
    <w:rsid w:val="00FA167B"/>
    <w:rsid w:val="00FA1913"/>
    <w:rsid w:val="00FA1E80"/>
    <w:rsid w:val="00FA2195"/>
    <w:rsid w:val="00FA29C3"/>
    <w:rsid w:val="00FA305A"/>
    <w:rsid w:val="00FA33BF"/>
    <w:rsid w:val="00FA35A8"/>
    <w:rsid w:val="00FA3822"/>
    <w:rsid w:val="00FA3F9E"/>
    <w:rsid w:val="00FA43C9"/>
    <w:rsid w:val="00FA4B2C"/>
    <w:rsid w:val="00FA4ECF"/>
    <w:rsid w:val="00FA4F04"/>
    <w:rsid w:val="00FA5074"/>
    <w:rsid w:val="00FA529B"/>
    <w:rsid w:val="00FA5B5E"/>
    <w:rsid w:val="00FA6359"/>
    <w:rsid w:val="00FA65B5"/>
    <w:rsid w:val="00FA6652"/>
    <w:rsid w:val="00FA687D"/>
    <w:rsid w:val="00FA7435"/>
    <w:rsid w:val="00FA7971"/>
    <w:rsid w:val="00FA7C5D"/>
    <w:rsid w:val="00FA7FCB"/>
    <w:rsid w:val="00FB03C7"/>
    <w:rsid w:val="00FB093D"/>
    <w:rsid w:val="00FB09C9"/>
    <w:rsid w:val="00FB0A5A"/>
    <w:rsid w:val="00FB160B"/>
    <w:rsid w:val="00FB22A8"/>
    <w:rsid w:val="00FB2589"/>
    <w:rsid w:val="00FB2B0C"/>
    <w:rsid w:val="00FB2D30"/>
    <w:rsid w:val="00FB3005"/>
    <w:rsid w:val="00FB3E7A"/>
    <w:rsid w:val="00FB46AE"/>
    <w:rsid w:val="00FB46C5"/>
    <w:rsid w:val="00FB4949"/>
    <w:rsid w:val="00FB4CDE"/>
    <w:rsid w:val="00FB52C9"/>
    <w:rsid w:val="00FB570F"/>
    <w:rsid w:val="00FB5947"/>
    <w:rsid w:val="00FB5D90"/>
    <w:rsid w:val="00FB6202"/>
    <w:rsid w:val="00FB6591"/>
    <w:rsid w:val="00FB691D"/>
    <w:rsid w:val="00FB700C"/>
    <w:rsid w:val="00FB756E"/>
    <w:rsid w:val="00FB7F8A"/>
    <w:rsid w:val="00FC0426"/>
    <w:rsid w:val="00FC069F"/>
    <w:rsid w:val="00FC0C7E"/>
    <w:rsid w:val="00FC0D6F"/>
    <w:rsid w:val="00FC0F40"/>
    <w:rsid w:val="00FC119F"/>
    <w:rsid w:val="00FC157A"/>
    <w:rsid w:val="00FC18D6"/>
    <w:rsid w:val="00FC1D9F"/>
    <w:rsid w:val="00FC1E6E"/>
    <w:rsid w:val="00FC203F"/>
    <w:rsid w:val="00FC2613"/>
    <w:rsid w:val="00FC287A"/>
    <w:rsid w:val="00FC2A37"/>
    <w:rsid w:val="00FC2D55"/>
    <w:rsid w:val="00FC32EA"/>
    <w:rsid w:val="00FC33C1"/>
    <w:rsid w:val="00FC351A"/>
    <w:rsid w:val="00FC397E"/>
    <w:rsid w:val="00FC3D72"/>
    <w:rsid w:val="00FC3E84"/>
    <w:rsid w:val="00FC3EB3"/>
    <w:rsid w:val="00FC4436"/>
    <w:rsid w:val="00FC5323"/>
    <w:rsid w:val="00FC5480"/>
    <w:rsid w:val="00FC554B"/>
    <w:rsid w:val="00FC5857"/>
    <w:rsid w:val="00FC58CC"/>
    <w:rsid w:val="00FC5A34"/>
    <w:rsid w:val="00FC5D11"/>
    <w:rsid w:val="00FC5D65"/>
    <w:rsid w:val="00FC5E7D"/>
    <w:rsid w:val="00FC5ECE"/>
    <w:rsid w:val="00FC5FB1"/>
    <w:rsid w:val="00FC704B"/>
    <w:rsid w:val="00FC715F"/>
    <w:rsid w:val="00FC716A"/>
    <w:rsid w:val="00FC73BA"/>
    <w:rsid w:val="00FC7569"/>
    <w:rsid w:val="00FC768C"/>
    <w:rsid w:val="00FC7CB1"/>
    <w:rsid w:val="00FC7E48"/>
    <w:rsid w:val="00FD0F4B"/>
    <w:rsid w:val="00FD152B"/>
    <w:rsid w:val="00FD1E54"/>
    <w:rsid w:val="00FD1E92"/>
    <w:rsid w:val="00FD1F49"/>
    <w:rsid w:val="00FD20E5"/>
    <w:rsid w:val="00FD2134"/>
    <w:rsid w:val="00FD23A2"/>
    <w:rsid w:val="00FD25F4"/>
    <w:rsid w:val="00FD2A37"/>
    <w:rsid w:val="00FD3090"/>
    <w:rsid w:val="00FD3267"/>
    <w:rsid w:val="00FD3679"/>
    <w:rsid w:val="00FD3760"/>
    <w:rsid w:val="00FD3E03"/>
    <w:rsid w:val="00FD4EDD"/>
    <w:rsid w:val="00FD4F5A"/>
    <w:rsid w:val="00FD5F59"/>
    <w:rsid w:val="00FD601E"/>
    <w:rsid w:val="00FD6293"/>
    <w:rsid w:val="00FD62CA"/>
    <w:rsid w:val="00FD6578"/>
    <w:rsid w:val="00FD749F"/>
    <w:rsid w:val="00FD7736"/>
    <w:rsid w:val="00FD79E8"/>
    <w:rsid w:val="00FE00D2"/>
    <w:rsid w:val="00FE0122"/>
    <w:rsid w:val="00FE03A8"/>
    <w:rsid w:val="00FE0797"/>
    <w:rsid w:val="00FE0DC2"/>
    <w:rsid w:val="00FE170E"/>
    <w:rsid w:val="00FE1C27"/>
    <w:rsid w:val="00FE1D21"/>
    <w:rsid w:val="00FE21BE"/>
    <w:rsid w:val="00FE22BA"/>
    <w:rsid w:val="00FE25E9"/>
    <w:rsid w:val="00FE270E"/>
    <w:rsid w:val="00FE2E0A"/>
    <w:rsid w:val="00FE3327"/>
    <w:rsid w:val="00FE3C94"/>
    <w:rsid w:val="00FE4125"/>
    <w:rsid w:val="00FE4A9F"/>
    <w:rsid w:val="00FE4E96"/>
    <w:rsid w:val="00FE5236"/>
    <w:rsid w:val="00FE53E4"/>
    <w:rsid w:val="00FE5997"/>
    <w:rsid w:val="00FE59E6"/>
    <w:rsid w:val="00FE5EAC"/>
    <w:rsid w:val="00FE5F0D"/>
    <w:rsid w:val="00FE662C"/>
    <w:rsid w:val="00FE669B"/>
    <w:rsid w:val="00FE6D3C"/>
    <w:rsid w:val="00FE713C"/>
    <w:rsid w:val="00FE71F8"/>
    <w:rsid w:val="00FE76C8"/>
    <w:rsid w:val="00FE792C"/>
    <w:rsid w:val="00FF0013"/>
    <w:rsid w:val="00FF021E"/>
    <w:rsid w:val="00FF0C32"/>
    <w:rsid w:val="00FF15D4"/>
    <w:rsid w:val="00FF1E3A"/>
    <w:rsid w:val="00FF282A"/>
    <w:rsid w:val="00FF328C"/>
    <w:rsid w:val="00FF40DA"/>
    <w:rsid w:val="00FF434E"/>
    <w:rsid w:val="00FF50BE"/>
    <w:rsid w:val="00FF593C"/>
    <w:rsid w:val="00FF5FC5"/>
    <w:rsid w:val="00FF6054"/>
    <w:rsid w:val="00FF6265"/>
    <w:rsid w:val="00FF6A15"/>
    <w:rsid w:val="00FF6C50"/>
    <w:rsid w:val="00FF72ED"/>
    <w:rsid w:val="00FF7807"/>
    <w:rsid w:val="010CDDE1"/>
    <w:rsid w:val="01136208"/>
    <w:rsid w:val="016C33FC"/>
    <w:rsid w:val="016FAAB3"/>
    <w:rsid w:val="01793B0E"/>
    <w:rsid w:val="01C3FAEF"/>
    <w:rsid w:val="01D2E1DF"/>
    <w:rsid w:val="01D481A8"/>
    <w:rsid w:val="01FE098E"/>
    <w:rsid w:val="0215992E"/>
    <w:rsid w:val="021872D0"/>
    <w:rsid w:val="026E4B53"/>
    <w:rsid w:val="02752AEF"/>
    <w:rsid w:val="02930D16"/>
    <w:rsid w:val="02A2125F"/>
    <w:rsid w:val="02A91784"/>
    <w:rsid w:val="02ABEA78"/>
    <w:rsid w:val="02B3F432"/>
    <w:rsid w:val="02C36913"/>
    <w:rsid w:val="02F4A00D"/>
    <w:rsid w:val="02FCE81F"/>
    <w:rsid w:val="0305E03A"/>
    <w:rsid w:val="032485CD"/>
    <w:rsid w:val="03425368"/>
    <w:rsid w:val="037994C2"/>
    <w:rsid w:val="037BF1F8"/>
    <w:rsid w:val="037E6262"/>
    <w:rsid w:val="03986991"/>
    <w:rsid w:val="03B69E6A"/>
    <w:rsid w:val="03BC5680"/>
    <w:rsid w:val="03C56947"/>
    <w:rsid w:val="03C74D1D"/>
    <w:rsid w:val="03DF3577"/>
    <w:rsid w:val="03F53CB1"/>
    <w:rsid w:val="04338AAA"/>
    <w:rsid w:val="044C41BE"/>
    <w:rsid w:val="0471B394"/>
    <w:rsid w:val="04AD62F9"/>
    <w:rsid w:val="04CD7549"/>
    <w:rsid w:val="05029474"/>
    <w:rsid w:val="050C226A"/>
    <w:rsid w:val="053F21E4"/>
    <w:rsid w:val="055B3D76"/>
    <w:rsid w:val="0588B4DA"/>
    <w:rsid w:val="05BCFCD7"/>
    <w:rsid w:val="05CF5B0B"/>
    <w:rsid w:val="05F0D5BF"/>
    <w:rsid w:val="0609C92F"/>
    <w:rsid w:val="062C40CF"/>
    <w:rsid w:val="06325694"/>
    <w:rsid w:val="0633B6A5"/>
    <w:rsid w:val="064C3301"/>
    <w:rsid w:val="065C673B"/>
    <w:rsid w:val="068E05E6"/>
    <w:rsid w:val="069D65D0"/>
    <w:rsid w:val="06EDBE4E"/>
    <w:rsid w:val="074B64D1"/>
    <w:rsid w:val="07772BB9"/>
    <w:rsid w:val="07A0C0C7"/>
    <w:rsid w:val="07B6E1E1"/>
    <w:rsid w:val="07C81130"/>
    <w:rsid w:val="07FF4194"/>
    <w:rsid w:val="08239CD9"/>
    <w:rsid w:val="085F3660"/>
    <w:rsid w:val="087F4E99"/>
    <w:rsid w:val="08C3433D"/>
    <w:rsid w:val="08E4FCD4"/>
    <w:rsid w:val="08E727E3"/>
    <w:rsid w:val="090755FA"/>
    <w:rsid w:val="091F1A93"/>
    <w:rsid w:val="0929B0CF"/>
    <w:rsid w:val="096E3694"/>
    <w:rsid w:val="0974C086"/>
    <w:rsid w:val="0990541E"/>
    <w:rsid w:val="09D25A04"/>
    <w:rsid w:val="09EA7775"/>
    <w:rsid w:val="0A0071F9"/>
    <w:rsid w:val="0A119C48"/>
    <w:rsid w:val="0A16194E"/>
    <w:rsid w:val="0A17BD47"/>
    <w:rsid w:val="0A3F2454"/>
    <w:rsid w:val="0A3F842A"/>
    <w:rsid w:val="0A6042F6"/>
    <w:rsid w:val="0A94CC9E"/>
    <w:rsid w:val="0AAB5332"/>
    <w:rsid w:val="0ADA61E7"/>
    <w:rsid w:val="0B18B79F"/>
    <w:rsid w:val="0B279708"/>
    <w:rsid w:val="0B61BDFA"/>
    <w:rsid w:val="0B624DC5"/>
    <w:rsid w:val="0B94597A"/>
    <w:rsid w:val="0BA62CB9"/>
    <w:rsid w:val="0BBF4149"/>
    <w:rsid w:val="0BC9AC08"/>
    <w:rsid w:val="0C150DEF"/>
    <w:rsid w:val="0C981E17"/>
    <w:rsid w:val="0CB6C342"/>
    <w:rsid w:val="0CCD5ADF"/>
    <w:rsid w:val="0CD1687F"/>
    <w:rsid w:val="0D1EE9C2"/>
    <w:rsid w:val="0D736610"/>
    <w:rsid w:val="0E2970E1"/>
    <w:rsid w:val="0E413DCE"/>
    <w:rsid w:val="0E9E15DB"/>
    <w:rsid w:val="0ECED0EB"/>
    <w:rsid w:val="0EDA4D0A"/>
    <w:rsid w:val="0EDF55AE"/>
    <w:rsid w:val="0EE1197F"/>
    <w:rsid w:val="0EF198B1"/>
    <w:rsid w:val="0EF9BF7F"/>
    <w:rsid w:val="0F1F7F24"/>
    <w:rsid w:val="0F795FFA"/>
    <w:rsid w:val="1007F48C"/>
    <w:rsid w:val="1013A1B3"/>
    <w:rsid w:val="10558ADF"/>
    <w:rsid w:val="10603726"/>
    <w:rsid w:val="10704E2F"/>
    <w:rsid w:val="107A54A8"/>
    <w:rsid w:val="107F545F"/>
    <w:rsid w:val="10937033"/>
    <w:rsid w:val="10984E03"/>
    <w:rsid w:val="10D9DE45"/>
    <w:rsid w:val="10D9F7D1"/>
    <w:rsid w:val="1106DBE5"/>
    <w:rsid w:val="110C328D"/>
    <w:rsid w:val="11467971"/>
    <w:rsid w:val="115ABEE8"/>
    <w:rsid w:val="115C3900"/>
    <w:rsid w:val="117999F8"/>
    <w:rsid w:val="119BAC3C"/>
    <w:rsid w:val="11A0CE98"/>
    <w:rsid w:val="11A679BC"/>
    <w:rsid w:val="11E030DE"/>
    <w:rsid w:val="11E8D8C8"/>
    <w:rsid w:val="120D0143"/>
    <w:rsid w:val="123145B7"/>
    <w:rsid w:val="12812012"/>
    <w:rsid w:val="129EA8C9"/>
    <w:rsid w:val="12B0A285"/>
    <w:rsid w:val="12C093CE"/>
    <w:rsid w:val="12C85C30"/>
    <w:rsid w:val="12CA52A4"/>
    <w:rsid w:val="1321D062"/>
    <w:rsid w:val="1328857E"/>
    <w:rsid w:val="13573717"/>
    <w:rsid w:val="135B3626"/>
    <w:rsid w:val="135F8944"/>
    <w:rsid w:val="13B13E9E"/>
    <w:rsid w:val="13B2A92C"/>
    <w:rsid w:val="13B65282"/>
    <w:rsid w:val="13ECE139"/>
    <w:rsid w:val="14384207"/>
    <w:rsid w:val="1441DA13"/>
    <w:rsid w:val="1487D19D"/>
    <w:rsid w:val="148B6F21"/>
    <w:rsid w:val="14E565C5"/>
    <w:rsid w:val="14F47565"/>
    <w:rsid w:val="151C5E6A"/>
    <w:rsid w:val="1521E27D"/>
    <w:rsid w:val="152E4D9B"/>
    <w:rsid w:val="15337673"/>
    <w:rsid w:val="15377282"/>
    <w:rsid w:val="15454629"/>
    <w:rsid w:val="158627EC"/>
    <w:rsid w:val="15869963"/>
    <w:rsid w:val="15953D82"/>
    <w:rsid w:val="159F87ED"/>
    <w:rsid w:val="15CE874F"/>
    <w:rsid w:val="15D0C0EE"/>
    <w:rsid w:val="15F7C1A4"/>
    <w:rsid w:val="162452A4"/>
    <w:rsid w:val="162960E3"/>
    <w:rsid w:val="16322A4A"/>
    <w:rsid w:val="163DC506"/>
    <w:rsid w:val="163F89E1"/>
    <w:rsid w:val="164BFBD6"/>
    <w:rsid w:val="1679EADF"/>
    <w:rsid w:val="169D3962"/>
    <w:rsid w:val="169E623C"/>
    <w:rsid w:val="16B0CBB1"/>
    <w:rsid w:val="16F42A50"/>
    <w:rsid w:val="16F80960"/>
    <w:rsid w:val="17068486"/>
    <w:rsid w:val="170D5A45"/>
    <w:rsid w:val="171C13C6"/>
    <w:rsid w:val="171F7F32"/>
    <w:rsid w:val="172976EE"/>
    <w:rsid w:val="173964CC"/>
    <w:rsid w:val="177D4EE0"/>
    <w:rsid w:val="17A4A697"/>
    <w:rsid w:val="17A64A02"/>
    <w:rsid w:val="17ABBDDD"/>
    <w:rsid w:val="17C094F0"/>
    <w:rsid w:val="180E94FB"/>
    <w:rsid w:val="182D3738"/>
    <w:rsid w:val="1836B90D"/>
    <w:rsid w:val="185FCB69"/>
    <w:rsid w:val="18790744"/>
    <w:rsid w:val="18801E75"/>
    <w:rsid w:val="188C9D47"/>
    <w:rsid w:val="18BA1E4F"/>
    <w:rsid w:val="18C36FF1"/>
    <w:rsid w:val="18E4CBB1"/>
    <w:rsid w:val="1920D8FB"/>
    <w:rsid w:val="19592681"/>
    <w:rsid w:val="196383BD"/>
    <w:rsid w:val="19C4C316"/>
    <w:rsid w:val="19F669C7"/>
    <w:rsid w:val="19FB9ED5"/>
    <w:rsid w:val="1A0697BC"/>
    <w:rsid w:val="1A48EF7E"/>
    <w:rsid w:val="1A535FEE"/>
    <w:rsid w:val="1A633DDD"/>
    <w:rsid w:val="1A9943C0"/>
    <w:rsid w:val="1AB94D7B"/>
    <w:rsid w:val="1AC2799D"/>
    <w:rsid w:val="1AC815EB"/>
    <w:rsid w:val="1B01C8D2"/>
    <w:rsid w:val="1B97DCC1"/>
    <w:rsid w:val="1BA305D2"/>
    <w:rsid w:val="1C61FA0B"/>
    <w:rsid w:val="1C674830"/>
    <w:rsid w:val="1C6C224E"/>
    <w:rsid w:val="1C81B696"/>
    <w:rsid w:val="1C92E382"/>
    <w:rsid w:val="1C930721"/>
    <w:rsid w:val="1CAFE3F6"/>
    <w:rsid w:val="1CC912AA"/>
    <w:rsid w:val="1CF3B6F9"/>
    <w:rsid w:val="1D08D584"/>
    <w:rsid w:val="1D1ADFD1"/>
    <w:rsid w:val="1D4AE913"/>
    <w:rsid w:val="1D9192F0"/>
    <w:rsid w:val="1DD76964"/>
    <w:rsid w:val="1DDB66B3"/>
    <w:rsid w:val="1E161866"/>
    <w:rsid w:val="1E376E24"/>
    <w:rsid w:val="1E4C85E7"/>
    <w:rsid w:val="1E7D977C"/>
    <w:rsid w:val="1E8CC2DD"/>
    <w:rsid w:val="1ECEB96C"/>
    <w:rsid w:val="1EDF067C"/>
    <w:rsid w:val="1EE44915"/>
    <w:rsid w:val="1F221CC7"/>
    <w:rsid w:val="1F67BDD6"/>
    <w:rsid w:val="1F7EAAFD"/>
    <w:rsid w:val="1FB57D37"/>
    <w:rsid w:val="1FC0F42C"/>
    <w:rsid w:val="1FCA8444"/>
    <w:rsid w:val="1FF8776A"/>
    <w:rsid w:val="2050D411"/>
    <w:rsid w:val="2090E222"/>
    <w:rsid w:val="20980614"/>
    <w:rsid w:val="20BDED28"/>
    <w:rsid w:val="20E0D400"/>
    <w:rsid w:val="20EEF5B8"/>
    <w:rsid w:val="20F25660"/>
    <w:rsid w:val="211DFD51"/>
    <w:rsid w:val="21496281"/>
    <w:rsid w:val="21862B65"/>
    <w:rsid w:val="218B721F"/>
    <w:rsid w:val="219CB7EA"/>
    <w:rsid w:val="21AFF071"/>
    <w:rsid w:val="21B7A468"/>
    <w:rsid w:val="21BA0BE5"/>
    <w:rsid w:val="21C471BA"/>
    <w:rsid w:val="220F06F4"/>
    <w:rsid w:val="2227EAD4"/>
    <w:rsid w:val="223C4191"/>
    <w:rsid w:val="2251D003"/>
    <w:rsid w:val="225CB8FD"/>
    <w:rsid w:val="225E71D3"/>
    <w:rsid w:val="227BC2FD"/>
    <w:rsid w:val="227CA461"/>
    <w:rsid w:val="22ABE34A"/>
    <w:rsid w:val="22DDBD79"/>
    <w:rsid w:val="2347B08F"/>
    <w:rsid w:val="2353692B"/>
    <w:rsid w:val="236DD86A"/>
    <w:rsid w:val="23AF4DD6"/>
    <w:rsid w:val="23E4BC1A"/>
    <w:rsid w:val="23EB716B"/>
    <w:rsid w:val="23F4D0A5"/>
    <w:rsid w:val="23F5DA0B"/>
    <w:rsid w:val="24291E8A"/>
    <w:rsid w:val="2452A284"/>
    <w:rsid w:val="2458AA7D"/>
    <w:rsid w:val="246EDD13"/>
    <w:rsid w:val="24DCBAED"/>
    <w:rsid w:val="250E06CA"/>
    <w:rsid w:val="2516D75C"/>
    <w:rsid w:val="254024B3"/>
    <w:rsid w:val="257BDF7E"/>
    <w:rsid w:val="258114C2"/>
    <w:rsid w:val="258970C5"/>
    <w:rsid w:val="258EFC7B"/>
    <w:rsid w:val="25FB7DCD"/>
    <w:rsid w:val="2685C016"/>
    <w:rsid w:val="2693681B"/>
    <w:rsid w:val="26BF10C8"/>
    <w:rsid w:val="26EBC0A1"/>
    <w:rsid w:val="26EDC853"/>
    <w:rsid w:val="27284116"/>
    <w:rsid w:val="272D2EAC"/>
    <w:rsid w:val="2782A3D2"/>
    <w:rsid w:val="27A4DC3C"/>
    <w:rsid w:val="28284653"/>
    <w:rsid w:val="287637D0"/>
    <w:rsid w:val="28BF67F1"/>
    <w:rsid w:val="29538EC8"/>
    <w:rsid w:val="2964204C"/>
    <w:rsid w:val="29792B24"/>
    <w:rsid w:val="29AD3208"/>
    <w:rsid w:val="29B8F73F"/>
    <w:rsid w:val="29FAA04A"/>
    <w:rsid w:val="2A3E9172"/>
    <w:rsid w:val="2A643067"/>
    <w:rsid w:val="2A72C200"/>
    <w:rsid w:val="2ABFA10F"/>
    <w:rsid w:val="2ADE337F"/>
    <w:rsid w:val="2ADEFBD6"/>
    <w:rsid w:val="2B000FE6"/>
    <w:rsid w:val="2B1D042D"/>
    <w:rsid w:val="2B50FEEA"/>
    <w:rsid w:val="2B647C40"/>
    <w:rsid w:val="2B6C23A2"/>
    <w:rsid w:val="2B89EB57"/>
    <w:rsid w:val="2BAADF33"/>
    <w:rsid w:val="2BC913FE"/>
    <w:rsid w:val="2BE0C917"/>
    <w:rsid w:val="2BE37B63"/>
    <w:rsid w:val="2C0E8C3A"/>
    <w:rsid w:val="2C3AF79A"/>
    <w:rsid w:val="2CAAFAFE"/>
    <w:rsid w:val="2CBC02A6"/>
    <w:rsid w:val="2CC92015"/>
    <w:rsid w:val="2CE06ABA"/>
    <w:rsid w:val="2D1CBFB7"/>
    <w:rsid w:val="2D21E78B"/>
    <w:rsid w:val="2DBFAF8C"/>
    <w:rsid w:val="2DC769E1"/>
    <w:rsid w:val="2DFC3DCB"/>
    <w:rsid w:val="2E249449"/>
    <w:rsid w:val="2E3ED234"/>
    <w:rsid w:val="2E3F3F7B"/>
    <w:rsid w:val="2E4BC819"/>
    <w:rsid w:val="2E4DF328"/>
    <w:rsid w:val="2E50CCCA"/>
    <w:rsid w:val="2EA46257"/>
    <w:rsid w:val="2EC6ABFB"/>
    <w:rsid w:val="2EF806FA"/>
    <w:rsid w:val="2F22A6C0"/>
    <w:rsid w:val="2F39E4E9"/>
    <w:rsid w:val="2F7C9055"/>
    <w:rsid w:val="2FC05854"/>
    <w:rsid w:val="2FE34DEF"/>
    <w:rsid w:val="302AE7BA"/>
    <w:rsid w:val="305FD3CE"/>
    <w:rsid w:val="307E5056"/>
    <w:rsid w:val="30A16281"/>
    <w:rsid w:val="30AC604F"/>
    <w:rsid w:val="30CB7C4F"/>
    <w:rsid w:val="30CF22F9"/>
    <w:rsid w:val="30D83504"/>
    <w:rsid w:val="30DE23B4"/>
    <w:rsid w:val="310E92A3"/>
    <w:rsid w:val="31118B85"/>
    <w:rsid w:val="3126BF8E"/>
    <w:rsid w:val="314BC213"/>
    <w:rsid w:val="31673E12"/>
    <w:rsid w:val="3178FEAD"/>
    <w:rsid w:val="317F1E50"/>
    <w:rsid w:val="31876B3B"/>
    <w:rsid w:val="31B6591D"/>
    <w:rsid w:val="31D4AE41"/>
    <w:rsid w:val="3210E94C"/>
    <w:rsid w:val="32579D0D"/>
    <w:rsid w:val="325B6D40"/>
    <w:rsid w:val="326FE153"/>
    <w:rsid w:val="327D29AF"/>
    <w:rsid w:val="329ADB04"/>
    <w:rsid w:val="32AD5BE6"/>
    <w:rsid w:val="32DCDA29"/>
    <w:rsid w:val="3307EE54"/>
    <w:rsid w:val="331EEC0C"/>
    <w:rsid w:val="33433916"/>
    <w:rsid w:val="3357F957"/>
    <w:rsid w:val="336381FF"/>
    <w:rsid w:val="338BFC83"/>
    <w:rsid w:val="33924516"/>
    <w:rsid w:val="33B2B2CF"/>
    <w:rsid w:val="33BAFD86"/>
    <w:rsid w:val="34391B09"/>
    <w:rsid w:val="344315F9"/>
    <w:rsid w:val="347C1D26"/>
    <w:rsid w:val="34954583"/>
    <w:rsid w:val="34A40C4F"/>
    <w:rsid w:val="34F215BD"/>
    <w:rsid w:val="34FC6904"/>
    <w:rsid w:val="351AF110"/>
    <w:rsid w:val="35243DA5"/>
    <w:rsid w:val="353714F5"/>
    <w:rsid w:val="35477625"/>
    <w:rsid w:val="355CA35C"/>
    <w:rsid w:val="356CA7E9"/>
    <w:rsid w:val="357E92B4"/>
    <w:rsid w:val="35A75C93"/>
    <w:rsid w:val="35AA478F"/>
    <w:rsid w:val="35EB0652"/>
    <w:rsid w:val="36092C3B"/>
    <w:rsid w:val="363B7797"/>
    <w:rsid w:val="369B22C1"/>
    <w:rsid w:val="36A13955"/>
    <w:rsid w:val="3713BFDB"/>
    <w:rsid w:val="373B7675"/>
    <w:rsid w:val="3758774E"/>
    <w:rsid w:val="37678221"/>
    <w:rsid w:val="378441C3"/>
    <w:rsid w:val="3787C2C8"/>
    <w:rsid w:val="37B24B14"/>
    <w:rsid w:val="37C9CBC7"/>
    <w:rsid w:val="37D53777"/>
    <w:rsid w:val="37DA7F1C"/>
    <w:rsid w:val="37DEC52B"/>
    <w:rsid w:val="38058AEB"/>
    <w:rsid w:val="38192F58"/>
    <w:rsid w:val="38820CF9"/>
    <w:rsid w:val="388B1DDC"/>
    <w:rsid w:val="38B59517"/>
    <w:rsid w:val="38C72D26"/>
    <w:rsid w:val="3909F735"/>
    <w:rsid w:val="391C25C5"/>
    <w:rsid w:val="391EA98E"/>
    <w:rsid w:val="393F0790"/>
    <w:rsid w:val="394074D9"/>
    <w:rsid w:val="396724CB"/>
    <w:rsid w:val="3968B6A6"/>
    <w:rsid w:val="3979E299"/>
    <w:rsid w:val="39982EB2"/>
    <w:rsid w:val="399BEC47"/>
    <w:rsid w:val="39B65648"/>
    <w:rsid w:val="39BE71B7"/>
    <w:rsid w:val="39C4247A"/>
    <w:rsid w:val="39D59EEB"/>
    <w:rsid w:val="39D86CCA"/>
    <w:rsid w:val="39ED9A6F"/>
    <w:rsid w:val="3A0DF9CE"/>
    <w:rsid w:val="3A120EAF"/>
    <w:rsid w:val="3A550AD4"/>
    <w:rsid w:val="3A9BB899"/>
    <w:rsid w:val="3ACD7E9B"/>
    <w:rsid w:val="3ADBB9EA"/>
    <w:rsid w:val="3AFA18DF"/>
    <w:rsid w:val="3B01940D"/>
    <w:rsid w:val="3B048707"/>
    <w:rsid w:val="3B1A3ABE"/>
    <w:rsid w:val="3B7C7000"/>
    <w:rsid w:val="3BBC6B1D"/>
    <w:rsid w:val="3BDC61CD"/>
    <w:rsid w:val="3BDC850E"/>
    <w:rsid w:val="3C2BE871"/>
    <w:rsid w:val="3C886B55"/>
    <w:rsid w:val="3CCB2033"/>
    <w:rsid w:val="3CDCEA1C"/>
    <w:rsid w:val="3D01A77F"/>
    <w:rsid w:val="3D065936"/>
    <w:rsid w:val="3D1E991B"/>
    <w:rsid w:val="3D551C7D"/>
    <w:rsid w:val="3D55444D"/>
    <w:rsid w:val="3D5FB48C"/>
    <w:rsid w:val="3D7E024E"/>
    <w:rsid w:val="3D97267B"/>
    <w:rsid w:val="3D9D5D14"/>
    <w:rsid w:val="3DA93C41"/>
    <w:rsid w:val="3DCA628A"/>
    <w:rsid w:val="3DD2A07D"/>
    <w:rsid w:val="3DF00E8D"/>
    <w:rsid w:val="3DF7FC13"/>
    <w:rsid w:val="3DFB2BE4"/>
    <w:rsid w:val="3E5A1C4C"/>
    <w:rsid w:val="3E630444"/>
    <w:rsid w:val="3E66E3A0"/>
    <w:rsid w:val="3EA81693"/>
    <w:rsid w:val="3EDA5565"/>
    <w:rsid w:val="3EE55758"/>
    <w:rsid w:val="3F04E4EF"/>
    <w:rsid w:val="3F431DA1"/>
    <w:rsid w:val="3F8BDEEE"/>
    <w:rsid w:val="3F97D069"/>
    <w:rsid w:val="3FC0A80C"/>
    <w:rsid w:val="4002C0F5"/>
    <w:rsid w:val="4017B760"/>
    <w:rsid w:val="403BD016"/>
    <w:rsid w:val="40595062"/>
    <w:rsid w:val="406F4FA4"/>
    <w:rsid w:val="407BD017"/>
    <w:rsid w:val="4082086E"/>
    <w:rsid w:val="409A36B4"/>
    <w:rsid w:val="40CFC53F"/>
    <w:rsid w:val="40E48048"/>
    <w:rsid w:val="40E5A786"/>
    <w:rsid w:val="41025F65"/>
    <w:rsid w:val="4127AF4F"/>
    <w:rsid w:val="4168C5E5"/>
    <w:rsid w:val="41778F3A"/>
    <w:rsid w:val="41801C45"/>
    <w:rsid w:val="41979884"/>
    <w:rsid w:val="41A00B9B"/>
    <w:rsid w:val="41AF4B72"/>
    <w:rsid w:val="41D8EBDE"/>
    <w:rsid w:val="41DB4F97"/>
    <w:rsid w:val="421D9CD7"/>
    <w:rsid w:val="4227D9E2"/>
    <w:rsid w:val="42420D9D"/>
    <w:rsid w:val="428455D0"/>
    <w:rsid w:val="428E5720"/>
    <w:rsid w:val="429CC980"/>
    <w:rsid w:val="42CB6D36"/>
    <w:rsid w:val="431EE177"/>
    <w:rsid w:val="4320679C"/>
    <w:rsid w:val="433C6387"/>
    <w:rsid w:val="435F0C8E"/>
    <w:rsid w:val="4364C300"/>
    <w:rsid w:val="43BAB75D"/>
    <w:rsid w:val="43BD56E8"/>
    <w:rsid w:val="43E87FAC"/>
    <w:rsid w:val="4414C33F"/>
    <w:rsid w:val="44202631"/>
    <w:rsid w:val="442C75FA"/>
    <w:rsid w:val="44430181"/>
    <w:rsid w:val="445745F0"/>
    <w:rsid w:val="445DC13D"/>
    <w:rsid w:val="446CAC0B"/>
    <w:rsid w:val="4486F208"/>
    <w:rsid w:val="448C72E0"/>
    <w:rsid w:val="44ABBBE6"/>
    <w:rsid w:val="44C06820"/>
    <w:rsid w:val="44F02911"/>
    <w:rsid w:val="44F6E8C3"/>
    <w:rsid w:val="45172075"/>
    <w:rsid w:val="45503A59"/>
    <w:rsid w:val="45508163"/>
    <w:rsid w:val="456B2351"/>
    <w:rsid w:val="456F5A29"/>
    <w:rsid w:val="457FACAB"/>
    <w:rsid w:val="459545B8"/>
    <w:rsid w:val="459B4704"/>
    <w:rsid w:val="45A117EB"/>
    <w:rsid w:val="45C8E5D0"/>
    <w:rsid w:val="45D4535E"/>
    <w:rsid w:val="4635036D"/>
    <w:rsid w:val="46478C47"/>
    <w:rsid w:val="464A51C8"/>
    <w:rsid w:val="468519E3"/>
    <w:rsid w:val="46AE1D16"/>
    <w:rsid w:val="46E577C1"/>
    <w:rsid w:val="472B985B"/>
    <w:rsid w:val="473060F7"/>
    <w:rsid w:val="47351F83"/>
    <w:rsid w:val="4753BED3"/>
    <w:rsid w:val="4789E574"/>
    <w:rsid w:val="47C44CCA"/>
    <w:rsid w:val="47C9E1B2"/>
    <w:rsid w:val="47DA1C90"/>
    <w:rsid w:val="47DE503A"/>
    <w:rsid w:val="47E36E2D"/>
    <w:rsid w:val="47E50CE5"/>
    <w:rsid w:val="47F9BE61"/>
    <w:rsid w:val="481AE879"/>
    <w:rsid w:val="481E2AE9"/>
    <w:rsid w:val="4846911F"/>
    <w:rsid w:val="4869118F"/>
    <w:rsid w:val="487AB54A"/>
    <w:rsid w:val="48871A0F"/>
    <w:rsid w:val="489FC577"/>
    <w:rsid w:val="48E5812B"/>
    <w:rsid w:val="48E86D70"/>
    <w:rsid w:val="493EC04D"/>
    <w:rsid w:val="49E30BDA"/>
    <w:rsid w:val="4A599D55"/>
    <w:rsid w:val="4AC99877"/>
    <w:rsid w:val="4AF872DD"/>
    <w:rsid w:val="4B0B0481"/>
    <w:rsid w:val="4B265C7E"/>
    <w:rsid w:val="4B2AE989"/>
    <w:rsid w:val="4B2CBB16"/>
    <w:rsid w:val="4B4C0A55"/>
    <w:rsid w:val="4B6014BA"/>
    <w:rsid w:val="4C01B688"/>
    <w:rsid w:val="4C34EB09"/>
    <w:rsid w:val="4C5E9212"/>
    <w:rsid w:val="4C9438A6"/>
    <w:rsid w:val="4C9D2004"/>
    <w:rsid w:val="4C9F0BE1"/>
    <w:rsid w:val="4CAAEA72"/>
    <w:rsid w:val="4CB28F8C"/>
    <w:rsid w:val="4CB6F643"/>
    <w:rsid w:val="4CD94155"/>
    <w:rsid w:val="4CDFD6B4"/>
    <w:rsid w:val="4CF76F4D"/>
    <w:rsid w:val="4D53D3CB"/>
    <w:rsid w:val="4DDCC15A"/>
    <w:rsid w:val="4DF92DFB"/>
    <w:rsid w:val="4E029B05"/>
    <w:rsid w:val="4E17070E"/>
    <w:rsid w:val="4E3A4693"/>
    <w:rsid w:val="4E41C8E1"/>
    <w:rsid w:val="4E6BDE5A"/>
    <w:rsid w:val="4E9BC3BD"/>
    <w:rsid w:val="4E9D318D"/>
    <w:rsid w:val="4EB7920E"/>
    <w:rsid w:val="4F2156A3"/>
    <w:rsid w:val="4F32E505"/>
    <w:rsid w:val="4F82A13A"/>
    <w:rsid w:val="4FF01ECA"/>
    <w:rsid w:val="501776D9"/>
    <w:rsid w:val="501B7611"/>
    <w:rsid w:val="5020D780"/>
    <w:rsid w:val="5033DC31"/>
    <w:rsid w:val="50AF8E2D"/>
    <w:rsid w:val="50E3E1BD"/>
    <w:rsid w:val="50F2C2F8"/>
    <w:rsid w:val="50F37F55"/>
    <w:rsid w:val="50F6667C"/>
    <w:rsid w:val="50FB59DD"/>
    <w:rsid w:val="50FBDE7F"/>
    <w:rsid w:val="5116E16A"/>
    <w:rsid w:val="51172836"/>
    <w:rsid w:val="51175C56"/>
    <w:rsid w:val="513CDBFC"/>
    <w:rsid w:val="51619136"/>
    <w:rsid w:val="5196ABE8"/>
    <w:rsid w:val="51C1CABF"/>
    <w:rsid w:val="51C7CC8A"/>
    <w:rsid w:val="51D85B09"/>
    <w:rsid w:val="51F0D9BD"/>
    <w:rsid w:val="524FEDFA"/>
    <w:rsid w:val="52721FC2"/>
    <w:rsid w:val="5297F17F"/>
    <w:rsid w:val="52A01C1B"/>
    <w:rsid w:val="52A0B76C"/>
    <w:rsid w:val="52CA5FE5"/>
    <w:rsid w:val="52EFA149"/>
    <w:rsid w:val="52FEA54F"/>
    <w:rsid w:val="53075086"/>
    <w:rsid w:val="53127E0E"/>
    <w:rsid w:val="53219622"/>
    <w:rsid w:val="5349040F"/>
    <w:rsid w:val="535780BC"/>
    <w:rsid w:val="53907A2E"/>
    <w:rsid w:val="5398243A"/>
    <w:rsid w:val="53D22746"/>
    <w:rsid w:val="540DF023"/>
    <w:rsid w:val="543033FB"/>
    <w:rsid w:val="5437A959"/>
    <w:rsid w:val="54461BF3"/>
    <w:rsid w:val="544F7324"/>
    <w:rsid w:val="548423FE"/>
    <w:rsid w:val="548D3B47"/>
    <w:rsid w:val="5498095C"/>
    <w:rsid w:val="54A1A861"/>
    <w:rsid w:val="54B7B666"/>
    <w:rsid w:val="54D2DD24"/>
    <w:rsid w:val="55060D51"/>
    <w:rsid w:val="55348AF6"/>
    <w:rsid w:val="55541647"/>
    <w:rsid w:val="558933E1"/>
    <w:rsid w:val="55909827"/>
    <w:rsid w:val="559B9220"/>
    <w:rsid w:val="55BAEF1E"/>
    <w:rsid w:val="55EC81CC"/>
    <w:rsid w:val="56389E79"/>
    <w:rsid w:val="5659BB78"/>
    <w:rsid w:val="569CF640"/>
    <w:rsid w:val="569EB16C"/>
    <w:rsid w:val="56A31DB5"/>
    <w:rsid w:val="56BC86BA"/>
    <w:rsid w:val="56C38917"/>
    <w:rsid w:val="56DF05AC"/>
    <w:rsid w:val="570F6274"/>
    <w:rsid w:val="5735DC93"/>
    <w:rsid w:val="573FB710"/>
    <w:rsid w:val="574590E5"/>
    <w:rsid w:val="5746A64A"/>
    <w:rsid w:val="576C57A0"/>
    <w:rsid w:val="57748A41"/>
    <w:rsid w:val="578DB31F"/>
    <w:rsid w:val="57B7438A"/>
    <w:rsid w:val="5815F0FE"/>
    <w:rsid w:val="5853A9A5"/>
    <w:rsid w:val="586C0DD6"/>
    <w:rsid w:val="588D5A29"/>
    <w:rsid w:val="588D9D0E"/>
    <w:rsid w:val="58960344"/>
    <w:rsid w:val="58AE1ACF"/>
    <w:rsid w:val="58EBA483"/>
    <w:rsid w:val="5943EDA8"/>
    <w:rsid w:val="5950D284"/>
    <w:rsid w:val="599EEE96"/>
    <w:rsid w:val="59BF4F60"/>
    <w:rsid w:val="59C12C31"/>
    <w:rsid w:val="59C1961A"/>
    <w:rsid w:val="5A2B6D1A"/>
    <w:rsid w:val="5A5FC69E"/>
    <w:rsid w:val="5A6EC752"/>
    <w:rsid w:val="5A70BC2D"/>
    <w:rsid w:val="5A767E7D"/>
    <w:rsid w:val="5AAD7905"/>
    <w:rsid w:val="5AF40E50"/>
    <w:rsid w:val="5B1AB741"/>
    <w:rsid w:val="5B224228"/>
    <w:rsid w:val="5B34024C"/>
    <w:rsid w:val="5B3ABEF7"/>
    <w:rsid w:val="5B49919F"/>
    <w:rsid w:val="5B676359"/>
    <w:rsid w:val="5B97072E"/>
    <w:rsid w:val="5BC8EBCD"/>
    <w:rsid w:val="5BD5DAA8"/>
    <w:rsid w:val="5BEE2FF7"/>
    <w:rsid w:val="5C2D591F"/>
    <w:rsid w:val="5C2E7CB9"/>
    <w:rsid w:val="5C2F6EA4"/>
    <w:rsid w:val="5C3CF75F"/>
    <w:rsid w:val="5C6C3A56"/>
    <w:rsid w:val="5C776955"/>
    <w:rsid w:val="5C918A70"/>
    <w:rsid w:val="5CA0B0E0"/>
    <w:rsid w:val="5CA6653B"/>
    <w:rsid w:val="5CE83551"/>
    <w:rsid w:val="5D0B1100"/>
    <w:rsid w:val="5D2C5730"/>
    <w:rsid w:val="5D4D067B"/>
    <w:rsid w:val="5D73FE3E"/>
    <w:rsid w:val="5D965E20"/>
    <w:rsid w:val="5DE2A71A"/>
    <w:rsid w:val="5E271ED6"/>
    <w:rsid w:val="5E2CF0D8"/>
    <w:rsid w:val="5E613F51"/>
    <w:rsid w:val="5E6D36A5"/>
    <w:rsid w:val="5E8778C4"/>
    <w:rsid w:val="5E9CB380"/>
    <w:rsid w:val="5EA259D2"/>
    <w:rsid w:val="5ECE56A9"/>
    <w:rsid w:val="5EFD91A4"/>
    <w:rsid w:val="5F041BAC"/>
    <w:rsid w:val="5F1449F0"/>
    <w:rsid w:val="5F5C84E9"/>
    <w:rsid w:val="5F7BA80E"/>
    <w:rsid w:val="5F9D9749"/>
    <w:rsid w:val="5FBBD6C2"/>
    <w:rsid w:val="5FF42844"/>
    <w:rsid w:val="603550DA"/>
    <w:rsid w:val="6049FFFB"/>
    <w:rsid w:val="606C0962"/>
    <w:rsid w:val="608E9ED0"/>
    <w:rsid w:val="60D412AA"/>
    <w:rsid w:val="613DC2EE"/>
    <w:rsid w:val="61647AAF"/>
    <w:rsid w:val="61691EE2"/>
    <w:rsid w:val="61C6B3B2"/>
    <w:rsid w:val="61DFDC0F"/>
    <w:rsid w:val="61EEF604"/>
    <w:rsid w:val="624DFDB0"/>
    <w:rsid w:val="625FDAB8"/>
    <w:rsid w:val="62733925"/>
    <w:rsid w:val="628BDAF4"/>
    <w:rsid w:val="62D59740"/>
    <w:rsid w:val="62E7CE36"/>
    <w:rsid w:val="62EB3994"/>
    <w:rsid w:val="62F17C31"/>
    <w:rsid w:val="634E75A2"/>
    <w:rsid w:val="635BB439"/>
    <w:rsid w:val="6368E5B4"/>
    <w:rsid w:val="63A7C779"/>
    <w:rsid w:val="63D1D7BB"/>
    <w:rsid w:val="640534AC"/>
    <w:rsid w:val="642A1FB1"/>
    <w:rsid w:val="6452F47D"/>
    <w:rsid w:val="64902776"/>
    <w:rsid w:val="64C89281"/>
    <w:rsid w:val="650A5294"/>
    <w:rsid w:val="65177CD1"/>
    <w:rsid w:val="652D9C40"/>
    <w:rsid w:val="65822813"/>
    <w:rsid w:val="65AD91A2"/>
    <w:rsid w:val="65B61126"/>
    <w:rsid w:val="65F02BAC"/>
    <w:rsid w:val="661CD9E6"/>
    <w:rsid w:val="6622EE30"/>
    <w:rsid w:val="662457F6"/>
    <w:rsid w:val="6629D78F"/>
    <w:rsid w:val="665F202D"/>
    <w:rsid w:val="668C1E0B"/>
    <w:rsid w:val="66A5DB99"/>
    <w:rsid w:val="66AB1F7B"/>
    <w:rsid w:val="66BABA88"/>
    <w:rsid w:val="66EAA9D6"/>
    <w:rsid w:val="671F1D8A"/>
    <w:rsid w:val="67264ED5"/>
    <w:rsid w:val="672A9C08"/>
    <w:rsid w:val="6741088A"/>
    <w:rsid w:val="6761D831"/>
    <w:rsid w:val="679F229F"/>
    <w:rsid w:val="67FAF08E"/>
    <w:rsid w:val="684886F1"/>
    <w:rsid w:val="6865A8AA"/>
    <w:rsid w:val="687CB7E3"/>
    <w:rsid w:val="68B01496"/>
    <w:rsid w:val="68DA45E9"/>
    <w:rsid w:val="68E64A39"/>
    <w:rsid w:val="68FD4088"/>
    <w:rsid w:val="6940A82B"/>
    <w:rsid w:val="69461464"/>
    <w:rsid w:val="6948D4D3"/>
    <w:rsid w:val="69612003"/>
    <w:rsid w:val="696529B4"/>
    <w:rsid w:val="69A864D3"/>
    <w:rsid w:val="69C1ED86"/>
    <w:rsid w:val="69E0C9E8"/>
    <w:rsid w:val="69EAEDF4"/>
    <w:rsid w:val="69F49491"/>
    <w:rsid w:val="6A0C4F4F"/>
    <w:rsid w:val="6A50BF03"/>
    <w:rsid w:val="6A59EBE6"/>
    <w:rsid w:val="6A72C841"/>
    <w:rsid w:val="6A9EAC90"/>
    <w:rsid w:val="6AB849C2"/>
    <w:rsid w:val="6AC13ADE"/>
    <w:rsid w:val="6ACE09C4"/>
    <w:rsid w:val="6AD6C361"/>
    <w:rsid w:val="6B008DE1"/>
    <w:rsid w:val="6B30FDB9"/>
    <w:rsid w:val="6B329150"/>
    <w:rsid w:val="6B4E862D"/>
    <w:rsid w:val="6B8F3BDD"/>
    <w:rsid w:val="6B92E14A"/>
    <w:rsid w:val="6B9E47A6"/>
    <w:rsid w:val="6BA148D9"/>
    <w:rsid w:val="6BDA0469"/>
    <w:rsid w:val="6BDC01F5"/>
    <w:rsid w:val="6C0A7BC9"/>
    <w:rsid w:val="6C0AE08C"/>
    <w:rsid w:val="6C31CBB3"/>
    <w:rsid w:val="6C36163E"/>
    <w:rsid w:val="6C4F307A"/>
    <w:rsid w:val="6C54434C"/>
    <w:rsid w:val="6C9D6820"/>
    <w:rsid w:val="6CCDC6F9"/>
    <w:rsid w:val="6CF124EB"/>
    <w:rsid w:val="6D1B3ABE"/>
    <w:rsid w:val="6D597204"/>
    <w:rsid w:val="6D707B5A"/>
    <w:rsid w:val="6D869403"/>
    <w:rsid w:val="6DCD9C14"/>
    <w:rsid w:val="6DD9688D"/>
    <w:rsid w:val="6E023484"/>
    <w:rsid w:val="6E17438D"/>
    <w:rsid w:val="6E5F7B53"/>
    <w:rsid w:val="6E838034"/>
    <w:rsid w:val="6E8CF54C"/>
    <w:rsid w:val="6E8D2794"/>
    <w:rsid w:val="6E907CBC"/>
    <w:rsid w:val="6EB172E8"/>
    <w:rsid w:val="6EC6CA9D"/>
    <w:rsid w:val="6ECB8285"/>
    <w:rsid w:val="6EF515DD"/>
    <w:rsid w:val="6F196319"/>
    <w:rsid w:val="6F6DB700"/>
    <w:rsid w:val="6FC8B1E7"/>
    <w:rsid w:val="701A6E57"/>
    <w:rsid w:val="701FC77E"/>
    <w:rsid w:val="701FEE0C"/>
    <w:rsid w:val="70413398"/>
    <w:rsid w:val="7045E4BB"/>
    <w:rsid w:val="70667EA4"/>
    <w:rsid w:val="70DE135A"/>
    <w:rsid w:val="70DE2E5F"/>
    <w:rsid w:val="7117ABF3"/>
    <w:rsid w:val="71397E58"/>
    <w:rsid w:val="7142D6DF"/>
    <w:rsid w:val="71766ABD"/>
    <w:rsid w:val="71C4960E"/>
    <w:rsid w:val="71FE7081"/>
    <w:rsid w:val="7234ADC2"/>
    <w:rsid w:val="724FCF23"/>
    <w:rsid w:val="725E2B17"/>
    <w:rsid w:val="72666B4B"/>
    <w:rsid w:val="726C164C"/>
    <w:rsid w:val="728631CB"/>
    <w:rsid w:val="729349E4"/>
    <w:rsid w:val="7299DF62"/>
    <w:rsid w:val="72A96654"/>
    <w:rsid w:val="72D05067"/>
    <w:rsid w:val="72F6585A"/>
    <w:rsid w:val="72FD0B6A"/>
    <w:rsid w:val="73344021"/>
    <w:rsid w:val="736010C1"/>
    <w:rsid w:val="7361E2BD"/>
    <w:rsid w:val="736B1A99"/>
    <w:rsid w:val="73B3AE3A"/>
    <w:rsid w:val="73D24FD3"/>
    <w:rsid w:val="73E99363"/>
    <w:rsid w:val="73FCB40C"/>
    <w:rsid w:val="740B634A"/>
    <w:rsid w:val="746C6AD0"/>
    <w:rsid w:val="748B6372"/>
    <w:rsid w:val="74A60129"/>
    <w:rsid w:val="74BB2BCF"/>
    <w:rsid w:val="74BF6D84"/>
    <w:rsid w:val="74E2DD72"/>
    <w:rsid w:val="7506EAFA"/>
    <w:rsid w:val="751DEDC8"/>
    <w:rsid w:val="753D8BC9"/>
    <w:rsid w:val="753F4C9C"/>
    <w:rsid w:val="7546D098"/>
    <w:rsid w:val="755A1651"/>
    <w:rsid w:val="75C51000"/>
    <w:rsid w:val="75C5926F"/>
    <w:rsid w:val="75E9EABB"/>
    <w:rsid w:val="75F125BE"/>
    <w:rsid w:val="760A3A2D"/>
    <w:rsid w:val="7621638E"/>
    <w:rsid w:val="7647F826"/>
    <w:rsid w:val="764EFF46"/>
    <w:rsid w:val="76685898"/>
    <w:rsid w:val="7679C748"/>
    <w:rsid w:val="7689EB81"/>
    <w:rsid w:val="76936B58"/>
    <w:rsid w:val="769F50F9"/>
    <w:rsid w:val="76DFCEAE"/>
    <w:rsid w:val="7720BE46"/>
    <w:rsid w:val="772955B5"/>
    <w:rsid w:val="7735C413"/>
    <w:rsid w:val="774828DA"/>
    <w:rsid w:val="775AF805"/>
    <w:rsid w:val="778DFE45"/>
    <w:rsid w:val="779CF534"/>
    <w:rsid w:val="77D00EE0"/>
    <w:rsid w:val="77EB9FE0"/>
    <w:rsid w:val="780BC2E7"/>
    <w:rsid w:val="78115488"/>
    <w:rsid w:val="783E8BBC"/>
    <w:rsid w:val="783EA767"/>
    <w:rsid w:val="787311A5"/>
    <w:rsid w:val="7876ED5E"/>
    <w:rsid w:val="78A31A65"/>
    <w:rsid w:val="78B27EE6"/>
    <w:rsid w:val="78C52616"/>
    <w:rsid w:val="791B38A5"/>
    <w:rsid w:val="793EB3BA"/>
    <w:rsid w:val="7968BA52"/>
    <w:rsid w:val="79731317"/>
    <w:rsid w:val="798CE2CD"/>
    <w:rsid w:val="79D4C2CF"/>
    <w:rsid w:val="79DA77C8"/>
    <w:rsid w:val="79FD7691"/>
    <w:rsid w:val="79FEE172"/>
    <w:rsid w:val="7A0A8748"/>
    <w:rsid w:val="7A0D60EA"/>
    <w:rsid w:val="7A0EA056"/>
    <w:rsid w:val="7A222216"/>
    <w:rsid w:val="7A2D900B"/>
    <w:rsid w:val="7A6EED1F"/>
    <w:rsid w:val="7A84BDC3"/>
    <w:rsid w:val="7A9D4B6D"/>
    <w:rsid w:val="7AB711ED"/>
    <w:rsid w:val="7ACFC509"/>
    <w:rsid w:val="7AEC0E2A"/>
    <w:rsid w:val="7AF9CE8F"/>
    <w:rsid w:val="7B002063"/>
    <w:rsid w:val="7B261365"/>
    <w:rsid w:val="7B2F4195"/>
    <w:rsid w:val="7B731639"/>
    <w:rsid w:val="7BD52719"/>
    <w:rsid w:val="7BF8CDCD"/>
    <w:rsid w:val="7C0F3E1A"/>
    <w:rsid w:val="7C2F37B3"/>
    <w:rsid w:val="7C645623"/>
    <w:rsid w:val="7C777CB5"/>
    <w:rsid w:val="7C959310"/>
    <w:rsid w:val="7C9B650D"/>
    <w:rsid w:val="7C9FE651"/>
    <w:rsid w:val="7CBDCB43"/>
    <w:rsid w:val="7CF1D150"/>
    <w:rsid w:val="7D045997"/>
    <w:rsid w:val="7D2BD94F"/>
    <w:rsid w:val="7D4501AC"/>
    <w:rsid w:val="7D497D1D"/>
    <w:rsid w:val="7D4A1DEF"/>
    <w:rsid w:val="7D9CDF66"/>
    <w:rsid w:val="7DAE76ED"/>
    <w:rsid w:val="7DD9DE49"/>
    <w:rsid w:val="7DE3DBC5"/>
    <w:rsid w:val="7DFB2FAB"/>
    <w:rsid w:val="7DFDD4A7"/>
    <w:rsid w:val="7E05C7D7"/>
    <w:rsid w:val="7E09E3D4"/>
    <w:rsid w:val="7E22126E"/>
    <w:rsid w:val="7E271B47"/>
    <w:rsid w:val="7E86E111"/>
    <w:rsid w:val="7E98E3C3"/>
    <w:rsid w:val="7ED910B0"/>
    <w:rsid w:val="7EE34F6B"/>
    <w:rsid w:val="7F703FA5"/>
    <w:rsid w:val="7F9497EE"/>
    <w:rsid w:val="7FA5A9D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0A9927"/>
  <w15:chartTrackingRefBased/>
  <w15:docId w15:val="{1A6F83D6-1BCE-4087-BDE1-720F6957D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70D2"/>
    <w:pPr>
      <w:spacing w:after="0" w:line="480" w:lineRule="auto"/>
      <w:ind w:firstLine="720"/>
    </w:pPr>
    <w:rPr>
      <w:rFonts w:ascii="Times New Roman" w:hAnsi="Times New Roman" w:cs="Times New Roman"/>
      <w:sz w:val="24"/>
      <w:szCs w:val="24"/>
    </w:rPr>
  </w:style>
  <w:style w:type="paragraph" w:styleId="Heading1">
    <w:name w:val="heading 1"/>
    <w:basedOn w:val="Normal"/>
    <w:next w:val="Normal"/>
    <w:link w:val="Heading1Char"/>
    <w:uiPriority w:val="9"/>
    <w:qFormat/>
    <w:rsid w:val="00AA4FC9"/>
    <w:pPr>
      <w:keepNext/>
      <w:keepLines/>
      <w:spacing w:before="480" w:after="120" w:line="240" w:lineRule="auto"/>
      <w:ind w:left="720" w:firstLine="0"/>
      <w:outlineLvl w:val="0"/>
    </w:pPr>
    <w:rPr>
      <w:rFonts w:ascii="Trajan Pro 3" w:eastAsia="Calibri" w:hAnsi="Trajan Pro 3" w:cs="Calibri"/>
      <w:b/>
      <w:noProof/>
      <w:color w:val="1F3864" w:themeColor="accent5" w:themeShade="80"/>
      <w:sz w:val="36"/>
      <w:szCs w:val="36"/>
    </w:rPr>
  </w:style>
  <w:style w:type="paragraph" w:styleId="Heading2">
    <w:name w:val="heading 2"/>
    <w:basedOn w:val="Heading1"/>
    <w:next w:val="Normal"/>
    <w:link w:val="Heading2Char"/>
    <w:uiPriority w:val="9"/>
    <w:unhideWhenUsed/>
    <w:qFormat/>
    <w:rsid w:val="00752F08"/>
    <w:pPr>
      <w:ind w:left="0"/>
      <w:jc w:val="center"/>
      <w:outlineLvl w:val="1"/>
    </w:pPr>
    <w:rPr>
      <w:sz w:val="28"/>
    </w:rPr>
  </w:style>
  <w:style w:type="paragraph" w:styleId="Heading3">
    <w:name w:val="heading 3"/>
    <w:basedOn w:val="Heading1"/>
    <w:next w:val="Normal"/>
    <w:link w:val="Heading3Char"/>
    <w:unhideWhenUsed/>
    <w:qFormat/>
    <w:rsid w:val="00752F08"/>
    <w:pPr>
      <w:spacing w:before="0" w:after="0" w:line="480" w:lineRule="auto"/>
      <w:ind w:left="0"/>
      <w:jc w:val="center"/>
      <w:outlineLvl w:val="2"/>
    </w:pPr>
    <w:rPr>
      <w:b w:val="0"/>
      <w:sz w:val="24"/>
      <w:szCs w:val="24"/>
    </w:rPr>
  </w:style>
  <w:style w:type="paragraph" w:styleId="Heading4">
    <w:name w:val="heading 4"/>
    <w:basedOn w:val="Normal"/>
    <w:next w:val="Normal"/>
    <w:link w:val="Heading4Char"/>
    <w:qFormat/>
    <w:rsid w:val="0014443A"/>
    <w:pPr>
      <w:keepNext/>
      <w:keepLines/>
      <w:spacing w:before="240" w:after="40"/>
      <w:ind w:firstLine="0"/>
      <w:outlineLvl w:val="3"/>
    </w:pPr>
    <w:rPr>
      <w:rFonts w:eastAsia="Calibri" w:cs="Calibri"/>
      <w:b/>
    </w:rPr>
  </w:style>
  <w:style w:type="paragraph" w:styleId="Heading5">
    <w:name w:val="heading 5"/>
    <w:basedOn w:val="Normal"/>
    <w:next w:val="Normal"/>
    <w:link w:val="Heading5Char"/>
    <w:qFormat/>
    <w:rsid w:val="0014443A"/>
    <w:pPr>
      <w:keepNext/>
      <w:keepLines/>
      <w:spacing w:before="220" w:after="40" w:line="259" w:lineRule="auto"/>
      <w:ind w:firstLine="0"/>
      <w:outlineLvl w:val="4"/>
    </w:pPr>
    <w:rPr>
      <w:rFonts w:ascii="Calibri" w:eastAsia="Calibri" w:hAnsi="Calibri" w:cs="Calibri"/>
      <w:b/>
      <w:sz w:val="22"/>
      <w:szCs w:val="22"/>
    </w:rPr>
  </w:style>
  <w:style w:type="paragraph" w:styleId="Heading6">
    <w:name w:val="heading 6"/>
    <w:basedOn w:val="Normal"/>
    <w:next w:val="Normal"/>
    <w:link w:val="Heading6Char"/>
    <w:qFormat/>
    <w:rsid w:val="0014443A"/>
    <w:pPr>
      <w:keepNext/>
      <w:keepLines/>
      <w:spacing w:before="200" w:after="40" w:line="259" w:lineRule="auto"/>
      <w:ind w:firstLine="0"/>
      <w:outlineLvl w:val="5"/>
    </w:pPr>
    <w:rPr>
      <w:rFonts w:ascii="Calibri" w:eastAsia="Calibri" w:hAnsi="Calibri" w:cs="Calibri"/>
      <w:b/>
      <w:sz w:val="20"/>
      <w:szCs w:val="20"/>
    </w:rPr>
  </w:style>
  <w:style w:type="paragraph" w:styleId="Heading7">
    <w:name w:val="heading 7"/>
    <w:basedOn w:val="Normal"/>
    <w:next w:val="Normal"/>
    <w:link w:val="Heading7Char"/>
    <w:uiPriority w:val="9"/>
    <w:unhideWhenUsed/>
    <w:qFormat/>
    <w:rsid w:val="0014443A"/>
    <w:pPr>
      <w:keepNext/>
      <w:keepLines/>
      <w:spacing w:before="40"/>
      <w:outlineLvl w:val="6"/>
    </w:pPr>
    <w:rPr>
      <w:rFonts w:ascii="Calibri Light" w:eastAsia="Times New Roman" w:hAnsi="Calibri Light"/>
      <w:i/>
      <w:iCs/>
      <w:color w:val="1F4D7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FC9"/>
    <w:rPr>
      <w:rFonts w:ascii="Trajan Pro 3" w:eastAsia="Calibri" w:hAnsi="Trajan Pro 3" w:cs="Calibri"/>
      <w:b/>
      <w:noProof/>
      <w:color w:val="1F3864" w:themeColor="accent5" w:themeShade="80"/>
      <w:sz w:val="36"/>
      <w:szCs w:val="36"/>
    </w:rPr>
  </w:style>
  <w:style w:type="paragraph" w:styleId="ListParagraph">
    <w:name w:val="List Paragraph"/>
    <w:basedOn w:val="Normal"/>
    <w:uiPriority w:val="34"/>
    <w:qFormat/>
    <w:rsid w:val="00E73A35"/>
    <w:pPr>
      <w:ind w:left="720"/>
      <w:contextualSpacing/>
    </w:pPr>
  </w:style>
  <w:style w:type="paragraph" w:styleId="NoSpacing">
    <w:name w:val="No Spacing"/>
    <w:link w:val="NoSpacingChar"/>
    <w:uiPriority w:val="1"/>
    <w:qFormat/>
    <w:rsid w:val="00E73A35"/>
    <w:pPr>
      <w:spacing w:after="0" w:line="240" w:lineRule="auto"/>
    </w:pPr>
  </w:style>
  <w:style w:type="table" w:styleId="TableGrid">
    <w:name w:val="Table Grid"/>
    <w:basedOn w:val="TableNormal"/>
    <w:uiPriority w:val="39"/>
    <w:rsid w:val="00E7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7447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447D"/>
    <w:rPr>
      <w:rFonts w:ascii="Segoe UI" w:hAnsi="Segoe UI" w:cs="Segoe UI"/>
      <w:sz w:val="18"/>
      <w:szCs w:val="18"/>
    </w:rPr>
  </w:style>
  <w:style w:type="character" w:customStyle="1" w:styleId="Heading2Char">
    <w:name w:val="Heading 2 Char"/>
    <w:basedOn w:val="DefaultParagraphFont"/>
    <w:link w:val="Heading2"/>
    <w:uiPriority w:val="9"/>
    <w:rsid w:val="00752F08"/>
    <w:rPr>
      <w:rFonts w:ascii="Trajan Pro 3" w:eastAsia="Calibri" w:hAnsi="Trajan Pro 3" w:cs="Calibri"/>
      <w:b/>
      <w:noProof/>
      <w:color w:val="1F3864" w:themeColor="accent5" w:themeShade="80"/>
      <w:sz w:val="28"/>
      <w:szCs w:val="36"/>
    </w:rPr>
  </w:style>
  <w:style w:type="paragraph" w:styleId="Header">
    <w:name w:val="header"/>
    <w:basedOn w:val="Normal"/>
    <w:link w:val="HeaderChar"/>
    <w:uiPriority w:val="99"/>
    <w:unhideWhenUsed/>
    <w:rsid w:val="00F43003"/>
    <w:pPr>
      <w:tabs>
        <w:tab w:val="center" w:pos="4680"/>
        <w:tab w:val="right" w:pos="9360"/>
      </w:tabs>
      <w:spacing w:line="240" w:lineRule="auto"/>
    </w:pPr>
  </w:style>
  <w:style w:type="character" w:customStyle="1" w:styleId="HeaderChar">
    <w:name w:val="Header Char"/>
    <w:basedOn w:val="DefaultParagraphFont"/>
    <w:link w:val="Header"/>
    <w:uiPriority w:val="99"/>
    <w:rsid w:val="00F43003"/>
    <w:rPr>
      <w:rFonts w:ascii="Times New Roman" w:hAnsi="Times New Roman" w:cs="Times New Roman"/>
      <w:sz w:val="24"/>
      <w:szCs w:val="24"/>
    </w:rPr>
  </w:style>
  <w:style w:type="paragraph" w:styleId="Footer">
    <w:name w:val="footer"/>
    <w:basedOn w:val="Normal"/>
    <w:link w:val="FooterChar"/>
    <w:uiPriority w:val="99"/>
    <w:unhideWhenUsed/>
    <w:rsid w:val="00F43003"/>
    <w:pPr>
      <w:tabs>
        <w:tab w:val="center" w:pos="4680"/>
        <w:tab w:val="right" w:pos="9360"/>
      </w:tabs>
      <w:spacing w:line="240" w:lineRule="auto"/>
    </w:pPr>
  </w:style>
  <w:style w:type="character" w:customStyle="1" w:styleId="FooterChar">
    <w:name w:val="Footer Char"/>
    <w:basedOn w:val="DefaultParagraphFont"/>
    <w:link w:val="Footer"/>
    <w:uiPriority w:val="99"/>
    <w:rsid w:val="00F43003"/>
    <w:rPr>
      <w:rFonts w:ascii="Times New Roman" w:hAnsi="Times New Roman" w:cs="Times New Roman"/>
      <w:sz w:val="24"/>
      <w:szCs w:val="24"/>
    </w:rPr>
  </w:style>
  <w:style w:type="paragraph" w:styleId="Title">
    <w:name w:val="Title"/>
    <w:basedOn w:val="Normal"/>
    <w:next w:val="Normal"/>
    <w:link w:val="TitleChar"/>
    <w:qFormat/>
    <w:rsid w:val="005F5E06"/>
    <w:pPr>
      <w:keepNext/>
      <w:keepLines/>
      <w:spacing w:before="480" w:after="120"/>
      <w:ind w:firstLine="0"/>
      <w:jc w:val="center"/>
    </w:pPr>
    <w:rPr>
      <w:rFonts w:eastAsia="Calibri" w:cs="Calibri"/>
      <w:b/>
      <w:sz w:val="28"/>
      <w:szCs w:val="72"/>
    </w:rPr>
  </w:style>
  <w:style w:type="character" w:customStyle="1" w:styleId="TitleChar">
    <w:name w:val="Title Char"/>
    <w:basedOn w:val="DefaultParagraphFont"/>
    <w:link w:val="Title"/>
    <w:rsid w:val="005F5E06"/>
    <w:rPr>
      <w:rFonts w:ascii="Times New Roman" w:eastAsia="Calibri" w:hAnsi="Times New Roman" w:cs="Calibri"/>
      <w:b/>
      <w:sz w:val="28"/>
      <w:szCs w:val="72"/>
    </w:rPr>
  </w:style>
  <w:style w:type="character" w:customStyle="1" w:styleId="Heading3Char">
    <w:name w:val="Heading 3 Char"/>
    <w:basedOn w:val="DefaultParagraphFont"/>
    <w:link w:val="Heading3"/>
    <w:rsid w:val="00752F08"/>
    <w:rPr>
      <w:rFonts w:ascii="Trajan Pro 3" w:eastAsia="Calibri" w:hAnsi="Trajan Pro 3" w:cs="Calibri"/>
      <w:noProof/>
      <w:color w:val="1F3864" w:themeColor="accent5" w:themeShade="80"/>
      <w:sz w:val="24"/>
      <w:szCs w:val="24"/>
    </w:rPr>
  </w:style>
  <w:style w:type="table" w:customStyle="1" w:styleId="TableGrid1">
    <w:name w:val="Table Grid1"/>
    <w:basedOn w:val="TableNormal"/>
    <w:next w:val="TableGrid"/>
    <w:uiPriority w:val="39"/>
    <w:rsid w:val="003A66B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528B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C439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unhideWhenUsed/>
    <w:rsid w:val="00DA35C3"/>
    <w:pPr>
      <w:spacing w:after="160" w:line="240" w:lineRule="auto"/>
      <w:ind w:firstLine="0"/>
    </w:pPr>
    <w:rPr>
      <w:rFonts w:ascii="Calibri" w:eastAsia="Calibri" w:hAnsi="Calibri" w:cs="Calibri"/>
      <w:sz w:val="20"/>
      <w:szCs w:val="20"/>
    </w:rPr>
  </w:style>
  <w:style w:type="character" w:customStyle="1" w:styleId="CommentTextChar">
    <w:name w:val="Comment Text Char"/>
    <w:basedOn w:val="DefaultParagraphFont"/>
    <w:link w:val="CommentText"/>
    <w:uiPriority w:val="99"/>
    <w:rsid w:val="00DA35C3"/>
    <w:rPr>
      <w:rFonts w:ascii="Calibri" w:eastAsia="Calibri" w:hAnsi="Calibri" w:cs="Calibri"/>
      <w:sz w:val="20"/>
      <w:szCs w:val="20"/>
    </w:rPr>
  </w:style>
  <w:style w:type="character" w:styleId="CommentReference">
    <w:name w:val="annotation reference"/>
    <w:basedOn w:val="DefaultParagraphFont"/>
    <w:uiPriority w:val="99"/>
    <w:semiHidden/>
    <w:unhideWhenUsed/>
    <w:rsid w:val="00DA35C3"/>
    <w:rPr>
      <w:sz w:val="16"/>
      <w:szCs w:val="16"/>
    </w:rPr>
  </w:style>
  <w:style w:type="table" w:customStyle="1" w:styleId="TableGrid4">
    <w:name w:val="Table Grid4"/>
    <w:basedOn w:val="TableNormal"/>
    <w:next w:val="TableGrid"/>
    <w:uiPriority w:val="39"/>
    <w:rsid w:val="00DA35C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14443A"/>
    <w:rPr>
      <w:rFonts w:ascii="Times New Roman" w:eastAsia="Calibri" w:hAnsi="Times New Roman" w:cs="Calibri"/>
      <w:b/>
      <w:sz w:val="24"/>
      <w:szCs w:val="24"/>
    </w:rPr>
  </w:style>
  <w:style w:type="character" w:customStyle="1" w:styleId="Heading5Char">
    <w:name w:val="Heading 5 Char"/>
    <w:basedOn w:val="DefaultParagraphFont"/>
    <w:link w:val="Heading5"/>
    <w:rsid w:val="0014443A"/>
    <w:rPr>
      <w:rFonts w:ascii="Calibri" w:eastAsia="Calibri" w:hAnsi="Calibri" w:cs="Calibri"/>
      <w:b/>
    </w:rPr>
  </w:style>
  <w:style w:type="character" w:customStyle="1" w:styleId="Heading6Char">
    <w:name w:val="Heading 6 Char"/>
    <w:basedOn w:val="DefaultParagraphFont"/>
    <w:link w:val="Heading6"/>
    <w:rsid w:val="0014443A"/>
    <w:rPr>
      <w:rFonts w:ascii="Calibri" w:eastAsia="Calibri" w:hAnsi="Calibri" w:cs="Calibri"/>
      <w:b/>
      <w:sz w:val="20"/>
      <w:szCs w:val="20"/>
    </w:rPr>
  </w:style>
  <w:style w:type="paragraph" w:customStyle="1" w:styleId="Heading71">
    <w:name w:val="Heading 71"/>
    <w:basedOn w:val="Normal"/>
    <w:next w:val="Normal"/>
    <w:uiPriority w:val="9"/>
    <w:unhideWhenUsed/>
    <w:qFormat/>
    <w:rsid w:val="0014443A"/>
    <w:pPr>
      <w:keepNext/>
      <w:keepLines/>
      <w:spacing w:before="40" w:line="259" w:lineRule="auto"/>
      <w:ind w:firstLine="0"/>
      <w:outlineLvl w:val="6"/>
    </w:pPr>
    <w:rPr>
      <w:rFonts w:ascii="Calibri Light" w:eastAsia="Times New Roman" w:hAnsi="Calibri Light"/>
      <w:i/>
      <w:iCs/>
      <w:color w:val="1F4D78"/>
      <w:sz w:val="22"/>
      <w:szCs w:val="22"/>
    </w:rPr>
  </w:style>
  <w:style w:type="numbering" w:customStyle="1" w:styleId="NoList1">
    <w:name w:val="No List1"/>
    <w:next w:val="NoList"/>
    <w:uiPriority w:val="99"/>
    <w:semiHidden/>
    <w:unhideWhenUsed/>
    <w:rsid w:val="0014443A"/>
  </w:style>
  <w:style w:type="character" w:customStyle="1" w:styleId="Heading7Char">
    <w:name w:val="Heading 7 Char"/>
    <w:basedOn w:val="DefaultParagraphFont"/>
    <w:link w:val="Heading7"/>
    <w:uiPriority w:val="9"/>
    <w:rsid w:val="0014443A"/>
    <w:rPr>
      <w:rFonts w:ascii="Calibri Light" w:eastAsia="Times New Roman" w:hAnsi="Calibri Light" w:cs="Times New Roman"/>
      <w:i/>
      <w:iCs/>
      <w:color w:val="1F4D78"/>
    </w:rPr>
  </w:style>
  <w:style w:type="paragraph" w:styleId="Subtitle">
    <w:name w:val="Subtitle"/>
    <w:basedOn w:val="Normal"/>
    <w:next w:val="Normal"/>
    <w:link w:val="SubtitleChar"/>
    <w:qFormat/>
    <w:rsid w:val="0014443A"/>
    <w:pPr>
      <w:keepNext/>
      <w:keepLines/>
      <w:spacing w:before="360" w:after="80" w:line="259" w:lineRule="auto"/>
      <w:ind w:firstLine="0"/>
    </w:pPr>
    <w:rPr>
      <w:rFonts w:ascii="Georgia" w:eastAsia="Georgia" w:hAnsi="Georgia" w:cs="Georgia"/>
      <w:i/>
      <w:color w:val="666666"/>
      <w:sz w:val="48"/>
      <w:szCs w:val="48"/>
    </w:rPr>
  </w:style>
  <w:style w:type="character" w:customStyle="1" w:styleId="SubtitleChar">
    <w:name w:val="Subtitle Char"/>
    <w:basedOn w:val="DefaultParagraphFont"/>
    <w:link w:val="Subtitle"/>
    <w:rsid w:val="0014443A"/>
    <w:rPr>
      <w:rFonts w:ascii="Georgia" w:eastAsia="Georgia" w:hAnsi="Georgia" w:cs="Georgia"/>
      <w:i/>
      <w:color w:val="666666"/>
      <w:sz w:val="48"/>
      <w:szCs w:val="48"/>
    </w:rPr>
  </w:style>
  <w:style w:type="character" w:styleId="PlaceholderText">
    <w:name w:val="Placeholder Text"/>
    <w:basedOn w:val="DefaultParagraphFont"/>
    <w:uiPriority w:val="99"/>
    <w:semiHidden/>
    <w:rsid w:val="0014443A"/>
    <w:rPr>
      <w:color w:val="808080"/>
    </w:rPr>
  </w:style>
  <w:style w:type="paragraph" w:styleId="CommentSubject">
    <w:name w:val="annotation subject"/>
    <w:basedOn w:val="CommentText"/>
    <w:next w:val="CommentText"/>
    <w:link w:val="CommentSubjectChar"/>
    <w:uiPriority w:val="99"/>
    <w:semiHidden/>
    <w:unhideWhenUsed/>
    <w:rsid w:val="0014443A"/>
    <w:rPr>
      <w:b/>
      <w:bCs/>
    </w:rPr>
  </w:style>
  <w:style w:type="character" w:customStyle="1" w:styleId="CommentSubjectChar">
    <w:name w:val="Comment Subject Char"/>
    <w:basedOn w:val="CommentTextChar"/>
    <w:link w:val="CommentSubject"/>
    <w:uiPriority w:val="99"/>
    <w:semiHidden/>
    <w:rsid w:val="0014443A"/>
    <w:rPr>
      <w:rFonts w:ascii="Calibri" w:eastAsia="Calibri" w:hAnsi="Calibri" w:cs="Calibri"/>
      <w:b/>
      <w:bCs/>
      <w:sz w:val="20"/>
      <w:szCs w:val="20"/>
    </w:rPr>
  </w:style>
  <w:style w:type="table" w:customStyle="1" w:styleId="TableGrid5">
    <w:name w:val="Table Grid5"/>
    <w:basedOn w:val="TableNormal"/>
    <w:next w:val="TableGrid"/>
    <w:uiPriority w:val="39"/>
    <w:rsid w:val="0014443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4443A"/>
    <w:rPr>
      <w:color w:val="0563C1"/>
      <w:u w:val="single"/>
    </w:rPr>
  </w:style>
  <w:style w:type="paragraph" w:customStyle="1" w:styleId="TOCHeading1">
    <w:name w:val="TOC Heading1"/>
    <w:basedOn w:val="Heading1"/>
    <w:next w:val="Normal"/>
    <w:uiPriority w:val="39"/>
    <w:unhideWhenUsed/>
    <w:qFormat/>
    <w:rsid w:val="0014443A"/>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1">
    <w:name w:val="TOC 21"/>
    <w:basedOn w:val="Normal"/>
    <w:next w:val="Normal"/>
    <w:autoRedefine/>
    <w:uiPriority w:val="39"/>
    <w:unhideWhenUsed/>
    <w:rsid w:val="0014443A"/>
    <w:pPr>
      <w:spacing w:after="100" w:line="259" w:lineRule="auto"/>
      <w:ind w:left="220" w:firstLine="0"/>
    </w:pPr>
    <w:rPr>
      <w:rFonts w:eastAsia="Times New Roman"/>
      <w:sz w:val="22"/>
      <w:szCs w:val="22"/>
    </w:rPr>
  </w:style>
  <w:style w:type="paragraph" w:customStyle="1" w:styleId="TOC11">
    <w:name w:val="TOC 11"/>
    <w:basedOn w:val="Normal"/>
    <w:next w:val="Normal"/>
    <w:autoRedefine/>
    <w:uiPriority w:val="39"/>
    <w:unhideWhenUsed/>
    <w:rsid w:val="0014443A"/>
    <w:pPr>
      <w:spacing w:after="100" w:line="259" w:lineRule="auto"/>
      <w:ind w:firstLine="0"/>
    </w:pPr>
    <w:rPr>
      <w:rFonts w:eastAsia="Times New Roman"/>
      <w:sz w:val="22"/>
      <w:szCs w:val="22"/>
    </w:rPr>
  </w:style>
  <w:style w:type="paragraph" w:customStyle="1" w:styleId="TOC31">
    <w:name w:val="TOC 31"/>
    <w:basedOn w:val="Normal"/>
    <w:next w:val="Normal"/>
    <w:autoRedefine/>
    <w:uiPriority w:val="39"/>
    <w:unhideWhenUsed/>
    <w:rsid w:val="0014443A"/>
    <w:pPr>
      <w:spacing w:after="100" w:line="259" w:lineRule="auto"/>
      <w:ind w:left="440" w:firstLine="0"/>
    </w:pPr>
    <w:rPr>
      <w:rFonts w:eastAsia="Times New Roman"/>
      <w:sz w:val="22"/>
      <w:szCs w:val="22"/>
    </w:rPr>
  </w:style>
  <w:style w:type="paragraph" w:customStyle="1" w:styleId="Style1">
    <w:name w:val="Style1"/>
    <w:basedOn w:val="Heading1"/>
    <w:next w:val="Heading1"/>
    <w:link w:val="Style1Char"/>
    <w:qFormat/>
    <w:rsid w:val="00AA4FC9"/>
  </w:style>
  <w:style w:type="paragraph" w:customStyle="1" w:styleId="Style2">
    <w:name w:val="Style2"/>
    <w:basedOn w:val="Heading2"/>
    <w:next w:val="Heading2"/>
    <w:link w:val="Style2Char"/>
    <w:qFormat/>
    <w:rsid w:val="001756EE"/>
    <w:pPr>
      <w:spacing w:before="360" w:after="80"/>
    </w:pPr>
  </w:style>
  <w:style w:type="character" w:customStyle="1" w:styleId="Style1Char">
    <w:name w:val="Style1 Char"/>
    <w:basedOn w:val="DefaultParagraphFont"/>
    <w:link w:val="Style1"/>
    <w:rsid w:val="00AA4FC9"/>
    <w:rPr>
      <w:rFonts w:ascii="Trajan Pro 3" w:eastAsia="Calibri" w:hAnsi="Trajan Pro 3" w:cs="Calibri"/>
      <w:b/>
      <w:noProof/>
      <w:color w:val="1F3864" w:themeColor="accent5" w:themeShade="80"/>
      <w:sz w:val="36"/>
      <w:szCs w:val="36"/>
    </w:rPr>
  </w:style>
  <w:style w:type="character" w:customStyle="1" w:styleId="Style2Char">
    <w:name w:val="Style2 Char"/>
    <w:basedOn w:val="Style1Char"/>
    <w:link w:val="Style2"/>
    <w:rsid w:val="001756EE"/>
    <w:rPr>
      <w:rFonts w:ascii="Trajan Pro 3" w:eastAsia="Calibri" w:hAnsi="Trajan Pro 3" w:cs="Calibri"/>
      <w:b/>
      <w:noProof/>
      <w:color w:val="1F3864" w:themeColor="accent5" w:themeShade="80"/>
      <w:sz w:val="28"/>
      <w:szCs w:val="36"/>
    </w:rPr>
  </w:style>
  <w:style w:type="numbering" w:customStyle="1" w:styleId="NoList11">
    <w:name w:val="No List11"/>
    <w:next w:val="NoList"/>
    <w:uiPriority w:val="99"/>
    <w:semiHidden/>
    <w:unhideWhenUsed/>
    <w:rsid w:val="0014443A"/>
  </w:style>
  <w:style w:type="paragraph" w:styleId="NormalWeb">
    <w:name w:val="Normal (Web)"/>
    <w:basedOn w:val="Normal"/>
    <w:uiPriority w:val="99"/>
    <w:unhideWhenUsed/>
    <w:rsid w:val="0014443A"/>
    <w:pPr>
      <w:spacing w:before="100" w:beforeAutospacing="1" w:after="100" w:afterAutospacing="1" w:line="240" w:lineRule="auto"/>
      <w:ind w:firstLine="0"/>
    </w:pPr>
    <w:rPr>
      <w:rFonts w:eastAsia="Times New Roman"/>
    </w:rPr>
  </w:style>
  <w:style w:type="table" w:customStyle="1" w:styleId="TableGrid11">
    <w:name w:val="Table Grid11"/>
    <w:basedOn w:val="TableNormal"/>
    <w:next w:val="TableGrid"/>
    <w:uiPriority w:val="39"/>
    <w:rsid w:val="00144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ontsize1">
    <w:name w:val="cfontsize1"/>
    <w:basedOn w:val="DefaultParagraphFont"/>
    <w:rsid w:val="0014443A"/>
  </w:style>
  <w:style w:type="character" w:customStyle="1" w:styleId="FollowedHyperlink1">
    <w:name w:val="FollowedHyperlink1"/>
    <w:basedOn w:val="DefaultParagraphFont"/>
    <w:uiPriority w:val="99"/>
    <w:semiHidden/>
    <w:unhideWhenUsed/>
    <w:rsid w:val="0014443A"/>
    <w:rPr>
      <w:color w:val="954F72"/>
      <w:u w:val="single"/>
    </w:rPr>
  </w:style>
  <w:style w:type="paragraph" w:customStyle="1" w:styleId="Style3">
    <w:name w:val="Style3"/>
    <w:basedOn w:val="Heading3"/>
    <w:next w:val="Heading3"/>
    <w:link w:val="Style3Char"/>
    <w:autoRedefine/>
    <w:qFormat/>
    <w:rsid w:val="0014443A"/>
    <w:pPr>
      <w:spacing w:line="240" w:lineRule="auto"/>
    </w:pPr>
    <w:rPr>
      <w:color w:val="000000"/>
      <w14:textFill>
        <w14:solidFill>
          <w14:srgbClr w14:val="000000">
            <w14:lumMod w14:val="50000"/>
          </w14:srgbClr>
        </w14:solidFill>
      </w14:textFill>
    </w:rPr>
  </w:style>
  <w:style w:type="character" w:customStyle="1" w:styleId="Style3Char">
    <w:name w:val="Style3 Char"/>
    <w:basedOn w:val="Heading3Char"/>
    <w:link w:val="Style3"/>
    <w:rsid w:val="0014443A"/>
    <w:rPr>
      <w:rFonts w:ascii="Times New Roman" w:eastAsia="Calibri" w:hAnsi="Times New Roman" w:cs="Calibri"/>
      <w:b w:val="0"/>
      <w:noProof/>
      <w:color w:val="000000"/>
      <w:sz w:val="24"/>
      <w:szCs w:val="24"/>
    </w:rPr>
  </w:style>
  <w:style w:type="paragraph" w:customStyle="1" w:styleId="TOC41">
    <w:name w:val="TOC 41"/>
    <w:basedOn w:val="Normal"/>
    <w:next w:val="Normal"/>
    <w:autoRedefine/>
    <w:uiPriority w:val="39"/>
    <w:unhideWhenUsed/>
    <w:rsid w:val="0014443A"/>
    <w:pPr>
      <w:spacing w:after="100" w:line="259" w:lineRule="auto"/>
      <w:ind w:left="660" w:firstLine="0"/>
    </w:pPr>
    <w:rPr>
      <w:rFonts w:eastAsia="Times New Roman"/>
      <w:sz w:val="22"/>
      <w:szCs w:val="22"/>
    </w:rPr>
  </w:style>
  <w:style w:type="paragraph" w:customStyle="1" w:styleId="TOC51">
    <w:name w:val="TOC 51"/>
    <w:basedOn w:val="Normal"/>
    <w:next w:val="Normal"/>
    <w:autoRedefine/>
    <w:uiPriority w:val="39"/>
    <w:unhideWhenUsed/>
    <w:rsid w:val="0014443A"/>
    <w:pPr>
      <w:spacing w:after="100" w:line="259" w:lineRule="auto"/>
      <w:ind w:left="880" w:firstLine="0"/>
    </w:pPr>
    <w:rPr>
      <w:rFonts w:eastAsia="Times New Roman"/>
      <w:sz w:val="22"/>
      <w:szCs w:val="22"/>
    </w:rPr>
  </w:style>
  <w:style w:type="paragraph" w:customStyle="1" w:styleId="TOC61">
    <w:name w:val="TOC 61"/>
    <w:basedOn w:val="Normal"/>
    <w:next w:val="Normal"/>
    <w:autoRedefine/>
    <w:uiPriority w:val="39"/>
    <w:unhideWhenUsed/>
    <w:rsid w:val="0014443A"/>
    <w:pPr>
      <w:spacing w:after="100" w:line="259" w:lineRule="auto"/>
      <w:ind w:left="1100" w:firstLine="0"/>
    </w:pPr>
    <w:rPr>
      <w:rFonts w:eastAsia="Times New Roman"/>
      <w:sz w:val="22"/>
      <w:szCs w:val="22"/>
    </w:rPr>
  </w:style>
  <w:style w:type="paragraph" w:customStyle="1" w:styleId="TOC71">
    <w:name w:val="TOC 71"/>
    <w:basedOn w:val="Normal"/>
    <w:next w:val="Normal"/>
    <w:autoRedefine/>
    <w:uiPriority w:val="39"/>
    <w:unhideWhenUsed/>
    <w:rsid w:val="0014443A"/>
    <w:pPr>
      <w:spacing w:after="100" w:line="259" w:lineRule="auto"/>
      <w:ind w:left="1320" w:firstLine="0"/>
    </w:pPr>
    <w:rPr>
      <w:rFonts w:eastAsia="Times New Roman"/>
      <w:sz w:val="22"/>
      <w:szCs w:val="22"/>
    </w:rPr>
  </w:style>
  <w:style w:type="paragraph" w:customStyle="1" w:styleId="TOC81">
    <w:name w:val="TOC 81"/>
    <w:basedOn w:val="Normal"/>
    <w:next w:val="Normal"/>
    <w:autoRedefine/>
    <w:uiPriority w:val="39"/>
    <w:unhideWhenUsed/>
    <w:rsid w:val="0014443A"/>
    <w:pPr>
      <w:spacing w:after="100" w:line="259" w:lineRule="auto"/>
      <w:ind w:left="1540" w:firstLine="0"/>
    </w:pPr>
    <w:rPr>
      <w:rFonts w:eastAsia="Times New Roman"/>
      <w:sz w:val="22"/>
      <w:szCs w:val="22"/>
    </w:rPr>
  </w:style>
  <w:style w:type="paragraph" w:customStyle="1" w:styleId="TOC91">
    <w:name w:val="TOC 91"/>
    <w:basedOn w:val="Normal"/>
    <w:next w:val="Normal"/>
    <w:autoRedefine/>
    <w:uiPriority w:val="39"/>
    <w:unhideWhenUsed/>
    <w:rsid w:val="0014443A"/>
    <w:pPr>
      <w:spacing w:after="100" w:line="259" w:lineRule="auto"/>
      <w:ind w:left="1760" w:firstLine="0"/>
    </w:pPr>
    <w:rPr>
      <w:rFonts w:eastAsia="Times New Roman"/>
      <w:sz w:val="22"/>
      <w:szCs w:val="22"/>
    </w:rPr>
  </w:style>
  <w:style w:type="character" w:customStyle="1" w:styleId="UnresolvedMention1">
    <w:name w:val="Unresolved Mention1"/>
    <w:basedOn w:val="DefaultParagraphFont"/>
    <w:uiPriority w:val="99"/>
    <w:semiHidden/>
    <w:unhideWhenUsed/>
    <w:rsid w:val="0014443A"/>
    <w:rPr>
      <w:color w:val="605E5C"/>
      <w:shd w:val="clear" w:color="auto" w:fill="E1DFDD"/>
    </w:rPr>
  </w:style>
  <w:style w:type="paragraph" w:styleId="Revision">
    <w:name w:val="Revision"/>
    <w:hidden/>
    <w:uiPriority w:val="99"/>
    <w:semiHidden/>
    <w:rsid w:val="0014443A"/>
    <w:pPr>
      <w:spacing w:after="0" w:line="240" w:lineRule="auto"/>
    </w:pPr>
    <w:rPr>
      <w:rFonts w:ascii="Times New Roman" w:hAnsi="Times New Roman"/>
    </w:rPr>
  </w:style>
  <w:style w:type="character" w:customStyle="1" w:styleId="UnresolvedMention2">
    <w:name w:val="Unresolved Mention2"/>
    <w:basedOn w:val="DefaultParagraphFont"/>
    <w:uiPriority w:val="99"/>
    <w:semiHidden/>
    <w:unhideWhenUsed/>
    <w:rsid w:val="0014443A"/>
    <w:rPr>
      <w:color w:val="605E5C"/>
      <w:shd w:val="clear" w:color="auto" w:fill="E1DFDD"/>
    </w:rPr>
  </w:style>
  <w:style w:type="character" w:customStyle="1" w:styleId="UnresolvedMention3">
    <w:name w:val="Unresolved Mention3"/>
    <w:basedOn w:val="DefaultParagraphFont"/>
    <w:uiPriority w:val="99"/>
    <w:semiHidden/>
    <w:unhideWhenUsed/>
    <w:rsid w:val="0014443A"/>
    <w:rPr>
      <w:color w:val="605E5C"/>
      <w:shd w:val="clear" w:color="auto" w:fill="E1DFDD"/>
    </w:rPr>
  </w:style>
  <w:style w:type="character" w:customStyle="1" w:styleId="UnresolvedMention4">
    <w:name w:val="Unresolved Mention4"/>
    <w:basedOn w:val="DefaultParagraphFont"/>
    <w:uiPriority w:val="99"/>
    <w:semiHidden/>
    <w:unhideWhenUsed/>
    <w:rsid w:val="0014443A"/>
    <w:rPr>
      <w:color w:val="605E5C"/>
      <w:shd w:val="clear" w:color="auto" w:fill="E1DFDD"/>
    </w:rPr>
  </w:style>
  <w:style w:type="character" w:customStyle="1" w:styleId="UnresolvedMention5">
    <w:name w:val="Unresolved Mention5"/>
    <w:basedOn w:val="DefaultParagraphFont"/>
    <w:uiPriority w:val="99"/>
    <w:semiHidden/>
    <w:unhideWhenUsed/>
    <w:rsid w:val="0014443A"/>
    <w:rPr>
      <w:color w:val="605E5C"/>
      <w:shd w:val="clear" w:color="auto" w:fill="E1DFDD"/>
    </w:rPr>
  </w:style>
  <w:style w:type="paragraph" w:customStyle="1" w:styleId="msonormal0">
    <w:name w:val="msonormal"/>
    <w:basedOn w:val="Normal"/>
    <w:rsid w:val="0014443A"/>
    <w:pPr>
      <w:spacing w:before="100" w:beforeAutospacing="1" w:after="100" w:afterAutospacing="1" w:line="240" w:lineRule="auto"/>
      <w:ind w:firstLine="0"/>
    </w:pPr>
    <w:rPr>
      <w:rFonts w:eastAsia="Times New Roman"/>
    </w:rPr>
  </w:style>
  <w:style w:type="paragraph" w:customStyle="1" w:styleId="font0">
    <w:name w:val="font0"/>
    <w:basedOn w:val="Normal"/>
    <w:rsid w:val="0014443A"/>
    <w:pPr>
      <w:spacing w:before="100" w:beforeAutospacing="1" w:after="100" w:afterAutospacing="1" w:line="240" w:lineRule="auto"/>
      <w:ind w:firstLine="0"/>
    </w:pPr>
    <w:rPr>
      <w:rFonts w:ascii="Calibri" w:eastAsia="Times New Roman" w:hAnsi="Calibri" w:cs="Calibri"/>
      <w:color w:val="000000"/>
      <w:sz w:val="22"/>
      <w:szCs w:val="22"/>
    </w:rPr>
  </w:style>
  <w:style w:type="paragraph" w:customStyle="1" w:styleId="font5">
    <w:name w:val="font5"/>
    <w:basedOn w:val="Normal"/>
    <w:rsid w:val="0014443A"/>
    <w:pPr>
      <w:spacing w:before="100" w:beforeAutospacing="1" w:after="100" w:afterAutospacing="1" w:line="240" w:lineRule="auto"/>
      <w:ind w:firstLine="0"/>
    </w:pPr>
    <w:rPr>
      <w:rFonts w:ascii="Calibri" w:eastAsia="Times New Roman" w:hAnsi="Calibri" w:cs="Calibri"/>
      <w:color w:val="000000"/>
      <w:sz w:val="20"/>
      <w:szCs w:val="20"/>
    </w:rPr>
  </w:style>
  <w:style w:type="paragraph" w:customStyle="1" w:styleId="font6">
    <w:name w:val="font6"/>
    <w:basedOn w:val="Normal"/>
    <w:rsid w:val="0014443A"/>
    <w:pPr>
      <w:spacing w:before="100" w:beforeAutospacing="1" w:after="100" w:afterAutospacing="1" w:line="240" w:lineRule="auto"/>
      <w:ind w:firstLine="0"/>
    </w:pPr>
    <w:rPr>
      <w:rFonts w:ascii="Calibri" w:eastAsia="Times New Roman" w:hAnsi="Calibri" w:cs="Calibri"/>
      <w:b/>
      <w:bCs/>
      <w:color w:val="000000"/>
      <w:sz w:val="20"/>
      <w:szCs w:val="20"/>
    </w:rPr>
  </w:style>
  <w:style w:type="paragraph" w:customStyle="1" w:styleId="font7">
    <w:name w:val="font7"/>
    <w:basedOn w:val="Normal"/>
    <w:rsid w:val="0014443A"/>
    <w:pPr>
      <w:spacing w:before="100" w:beforeAutospacing="1" w:after="100" w:afterAutospacing="1" w:line="240" w:lineRule="auto"/>
      <w:ind w:firstLine="0"/>
    </w:pPr>
    <w:rPr>
      <w:rFonts w:ascii="Calibri" w:eastAsia="Times New Roman" w:hAnsi="Calibri" w:cs="Calibri"/>
      <w:b/>
      <w:bCs/>
      <w:color w:val="000000"/>
      <w:sz w:val="20"/>
      <w:szCs w:val="20"/>
      <w:u w:val="single"/>
    </w:rPr>
  </w:style>
  <w:style w:type="paragraph" w:customStyle="1" w:styleId="font8">
    <w:name w:val="font8"/>
    <w:basedOn w:val="Normal"/>
    <w:rsid w:val="0014443A"/>
    <w:pPr>
      <w:spacing w:before="100" w:beforeAutospacing="1" w:after="100" w:afterAutospacing="1" w:line="240" w:lineRule="auto"/>
      <w:ind w:firstLine="0"/>
    </w:pPr>
    <w:rPr>
      <w:rFonts w:ascii="Calibri" w:eastAsia="Times New Roman" w:hAnsi="Calibri" w:cs="Calibri"/>
      <w:b/>
      <w:bCs/>
      <w:color w:val="000000"/>
      <w:sz w:val="22"/>
      <w:szCs w:val="22"/>
      <w:u w:val="single"/>
    </w:rPr>
  </w:style>
  <w:style w:type="paragraph" w:customStyle="1" w:styleId="xl63">
    <w:name w:val="xl63"/>
    <w:basedOn w:val="Normal"/>
    <w:rsid w:val="0014443A"/>
    <w:pPr>
      <w:pBdr>
        <w:top w:val="single" w:sz="8" w:space="0" w:color="auto"/>
        <w:right w:val="single" w:sz="8" w:space="0" w:color="auto"/>
      </w:pBdr>
      <w:spacing w:before="100" w:beforeAutospacing="1" w:after="100" w:afterAutospacing="1" w:line="240" w:lineRule="auto"/>
      <w:ind w:firstLine="0"/>
    </w:pPr>
    <w:rPr>
      <w:rFonts w:eastAsia="Times New Roman"/>
    </w:rPr>
  </w:style>
  <w:style w:type="paragraph" w:customStyle="1" w:styleId="xl64">
    <w:name w:val="xl64"/>
    <w:basedOn w:val="Normal"/>
    <w:rsid w:val="0014443A"/>
    <w:pPr>
      <w:pBdr>
        <w:right w:val="single" w:sz="8" w:space="0" w:color="auto"/>
      </w:pBdr>
      <w:spacing w:before="100" w:beforeAutospacing="1" w:after="100" w:afterAutospacing="1" w:line="240" w:lineRule="auto"/>
      <w:ind w:firstLine="0"/>
    </w:pPr>
    <w:rPr>
      <w:rFonts w:eastAsia="Times New Roman"/>
    </w:rPr>
  </w:style>
  <w:style w:type="paragraph" w:customStyle="1" w:styleId="xl65">
    <w:name w:val="xl65"/>
    <w:basedOn w:val="Normal"/>
    <w:rsid w:val="0014443A"/>
    <w:pPr>
      <w:pBdr>
        <w:bottom w:val="single" w:sz="8" w:space="0" w:color="auto"/>
        <w:right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66">
    <w:name w:val="xl66"/>
    <w:basedOn w:val="Normal"/>
    <w:rsid w:val="0014443A"/>
    <w:pPr>
      <w:pBdr>
        <w:right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67">
    <w:name w:val="xl67"/>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68">
    <w:name w:val="xl68"/>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69">
    <w:name w:val="xl69"/>
    <w:basedOn w:val="Normal"/>
    <w:rsid w:val="0014443A"/>
    <w:pPr>
      <w:spacing w:before="100" w:beforeAutospacing="1" w:after="100" w:afterAutospacing="1" w:line="240" w:lineRule="auto"/>
      <w:ind w:firstLine="0"/>
      <w:jc w:val="center"/>
    </w:pPr>
    <w:rPr>
      <w:rFonts w:eastAsia="Times New Roman"/>
    </w:rPr>
  </w:style>
  <w:style w:type="paragraph" w:customStyle="1" w:styleId="xl70">
    <w:name w:val="xl70"/>
    <w:basedOn w:val="Normal"/>
    <w:rsid w:val="0014443A"/>
    <w:pPr>
      <w:spacing w:before="100" w:beforeAutospacing="1" w:after="100" w:afterAutospacing="1" w:line="240" w:lineRule="auto"/>
      <w:ind w:firstLine="0"/>
    </w:pPr>
    <w:rPr>
      <w:rFonts w:eastAsia="Times New Roman"/>
    </w:rPr>
  </w:style>
  <w:style w:type="paragraph" w:customStyle="1" w:styleId="xl71">
    <w:name w:val="xl71"/>
    <w:basedOn w:val="Normal"/>
    <w:rsid w:val="0014443A"/>
    <w:pPr>
      <w:spacing w:before="100" w:beforeAutospacing="1" w:after="100" w:afterAutospacing="1" w:line="240" w:lineRule="auto"/>
      <w:ind w:firstLine="0"/>
      <w:textAlignment w:val="top"/>
    </w:pPr>
    <w:rPr>
      <w:rFonts w:eastAsia="Times New Roman"/>
    </w:rPr>
  </w:style>
  <w:style w:type="paragraph" w:customStyle="1" w:styleId="xl72">
    <w:name w:val="xl72"/>
    <w:basedOn w:val="Normal"/>
    <w:rsid w:val="0014443A"/>
    <w:pPr>
      <w:spacing w:before="100" w:beforeAutospacing="1" w:after="100" w:afterAutospacing="1" w:line="240" w:lineRule="auto"/>
      <w:ind w:firstLine="0"/>
      <w:textAlignment w:val="top"/>
    </w:pPr>
    <w:rPr>
      <w:rFonts w:eastAsia="Times New Roman"/>
      <w:sz w:val="16"/>
      <w:szCs w:val="16"/>
    </w:rPr>
  </w:style>
  <w:style w:type="paragraph" w:customStyle="1" w:styleId="xl73">
    <w:name w:val="xl73"/>
    <w:basedOn w:val="Normal"/>
    <w:rsid w:val="0014443A"/>
    <w:pPr>
      <w:pBdr>
        <w:top w:val="single" w:sz="8" w:space="0" w:color="auto"/>
      </w:pBdr>
      <w:spacing w:before="100" w:beforeAutospacing="1" w:after="100" w:afterAutospacing="1" w:line="240" w:lineRule="auto"/>
      <w:ind w:firstLine="0"/>
      <w:textAlignment w:val="top"/>
    </w:pPr>
    <w:rPr>
      <w:rFonts w:eastAsia="Times New Roman"/>
    </w:rPr>
  </w:style>
  <w:style w:type="paragraph" w:customStyle="1" w:styleId="xl74">
    <w:name w:val="xl74"/>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75">
    <w:name w:val="xl75"/>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6"/>
      <w:szCs w:val="16"/>
    </w:rPr>
  </w:style>
  <w:style w:type="paragraph" w:customStyle="1" w:styleId="xl76">
    <w:name w:val="xl76"/>
    <w:basedOn w:val="Normal"/>
    <w:rsid w:val="0014443A"/>
    <w:pPr>
      <w:spacing w:before="100" w:beforeAutospacing="1" w:after="100" w:afterAutospacing="1" w:line="240" w:lineRule="auto"/>
      <w:ind w:firstLine="0"/>
    </w:pPr>
    <w:rPr>
      <w:rFonts w:eastAsia="Times New Roman"/>
      <w:sz w:val="16"/>
      <w:szCs w:val="16"/>
    </w:rPr>
  </w:style>
  <w:style w:type="paragraph" w:customStyle="1" w:styleId="xl77">
    <w:name w:val="xl77"/>
    <w:basedOn w:val="Normal"/>
    <w:rsid w:val="0014443A"/>
    <w:pPr>
      <w:spacing w:before="100" w:beforeAutospacing="1" w:after="100" w:afterAutospacing="1" w:line="240" w:lineRule="auto"/>
      <w:ind w:firstLine="0"/>
      <w:jc w:val="center"/>
      <w:textAlignment w:val="center"/>
    </w:pPr>
    <w:rPr>
      <w:rFonts w:eastAsia="Times New Roman"/>
    </w:rPr>
  </w:style>
  <w:style w:type="paragraph" w:customStyle="1" w:styleId="xl78">
    <w:name w:val="xl78"/>
    <w:basedOn w:val="Normal"/>
    <w:rsid w:val="0014443A"/>
    <w:pPr>
      <w:pBdr>
        <w:top w:val="single" w:sz="8" w:space="0" w:color="auto"/>
      </w:pBdr>
      <w:spacing w:before="100" w:beforeAutospacing="1" w:after="100" w:afterAutospacing="1" w:line="240" w:lineRule="auto"/>
      <w:ind w:firstLine="0"/>
    </w:pPr>
    <w:rPr>
      <w:rFonts w:eastAsia="Times New Roman"/>
    </w:rPr>
  </w:style>
  <w:style w:type="paragraph" w:customStyle="1" w:styleId="xl79">
    <w:name w:val="xl79"/>
    <w:basedOn w:val="Normal"/>
    <w:rsid w:val="0014443A"/>
    <w:pPr>
      <w:pBdr>
        <w:top w:val="single" w:sz="8" w:space="0" w:color="auto"/>
      </w:pBdr>
      <w:spacing w:before="100" w:beforeAutospacing="1" w:after="100" w:afterAutospacing="1" w:line="240" w:lineRule="auto"/>
      <w:ind w:firstLine="0"/>
    </w:pPr>
    <w:rPr>
      <w:rFonts w:eastAsia="Times New Roman"/>
    </w:rPr>
  </w:style>
  <w:style w:type="paragraph" w:customStyle="1" w:styleId="xl80">
    <w:name w:val="xl80"/>
    <w:basedOn w:val="Normal"/>
    <w:rsid w:val="0014443A"/>
    <w:pPr>
      <w:pBdr>
        <w:top w:val="single" w:sz="8" w:space="0" w:color="auto"/>
        <w:right w:val="single" w:sz="8" w:space="0" w:color="auto"/>
      </w:pBdr>
      <w:spacing w:before="100" w:beforeAutospacing="1" w:after="100" w:afterAutospacing="1" w:line="240" w:lineRule="auto"/>
      <w:ind w:firstLine="0"/>
      <w:textAlignment w:val="top"/>
    </w:pPr>
    <w:rPr>
      <w:rFonts w:eastAsia="Times New Roman"/>
    </w:rPr>
  </w:style>
  <w:style w:type="paragraph" w:customStyle="1" w:styleId="xl81">
    <w:name w:val="xl81"/>
    <w:basedOn w:val="Normal"/>
    <w:rsid w:val="0014443A"/>
    <w:pPr>
      <w:pBdr>
        <w:right w:val="single" w:sz="8" w:space="0" w:color="auto"/>
      </w:pBdr>
      <w:spacing w:before="100" w:beforeAutospacing="1" w:after="100" w:afterAutospacing="1" w:line="240" w:lineRule="auto"/>
      <w:ind w:firstLine="0"/>
      <w:textAlignment w:val="top"/>
    </w:pPr>
    <w:rPr>
      <w:rFonts w:eastAsia="Times New Roman"/>
    </w:rPr>
  </w:style>
  <w:style w:type="paragraph" w:customStyle="1" w:styleId="xl82">
    <w:name w:val="xl82"/>
    <w:basedOn w:val="Normal"/>
    <w:rsid w:val="0014443A"/>
    <w:pPr>
      <w:pBdr>
        <w:top w:val="single" w:sz="8" w:space="0" w:color="auto"/>
      </w:pBdr>
      <w:spacing w:before="100" w:beforeAutospacing="1" w:after="100" w:afterAutospacing="1" w:line="240" w:lineRule="auto"/>
      <w:ind w:firstLine="0"/>
      <w:textAlignment w:val="top"/>
    </w:pPr>
    <w:rPr>
      <w:rFonts w:eastAsia="Times New Roman"/>
    </w:rPr>
  </w:style>
  <w:style w:type="paragraph" w:customStyle="1" w:styleId="xl83">
    <w:name w:val="xl83"/>
    <w:basedOn w:val="Normal"/>
    <w:rsid w:val="0014443A"/>
    <w:pPr>
      <w:spacing w:before="100" w:beforeAutospacing="1" w:after="100" w:afterAutospacing="1" w:line="240" w:lineRule="auto"/>
      <w:ind w:firstLine="0"/>
    </w:pPr>
    <w:rPr>
      <w:rFonts w:eastAsia="Times New Roman"/>
      <w:sz w:val="36"/>
      <w:szCs w:val="36"/>
    </w:rPr>
  </w:style>
  <w:style w:type="paragraph" w:customStyle="1" w:styleId="xl84">
    <w:name w:val="xl84"/>
    <w:basedOn w:val="Normal"/>
    <w:rsid w:val="0014443A"/>
    <w:pPr>
      <w:spacing w:before="100" w:beforeAutospacing="1" w:after="100" w:afterAutospacing="1" w:line="240" w:lineRule="auto"/>
      <w:ind w:firstLine="0"/>
    </w:pPr>
    <w:rPr>
      <w:rFonts w:eastAsia="Times New Roman"/>
    </w:rPr>
  </w:style>
  <w:style w:type="paragraph" w:customStyle="1" w:styleId="xl85">
    <w:name w:val="xl85"/>
    <w:basedOn w:val="Normal"/>
    <w:rsid w:val="0014443A"/>
    <w:pPr>
      <w:pBdr>
        <w:top w:val="single" w:sz="8" w:space="0" w:color="auto"/>
        <w:left w:val="single" w:sz="8" w:space="0" w:color="auto"/>
        <w:bottom w:val="single" w:sz="8" w:space="0" w:color="auto"/>
      </w:pBdr>
      <w:shd w:val="clear" w:color="000000" w:fill="3A3838"/>
      <w:spacing w:before="100" w:beforeAutospacing="1" w:after="100" w:afterAutospacing="1" w:line="240" w:lineRule="auto"/>
      <w:ind w:firstLine="0"/>
    </w:pPr>
    <w:rPr>
      <w:rFonts w:eastAsia="Times New Roman"/>
    </w:rPr>
  </w:style>
  <w:style w:type="paragraph" w:customStyle="1" w:styleId="xl86">
    <w:name w:val="xl86"/>
    <w:basedOn w:val="Normal"/>
    <w:rsid w:val="0014443A"/>
    <w:pPr>
      <w:spacing w:before="100" w:beforeAutospacing="1" w:after="100" w:afterAutospacing="1" w:line="240" w:lineRule="auto"/>
      <w:ind w:firstLine="0"/>
      <w:jc w:val="center"/>
    </w:pPr>
    <w:rPr>
      <w:rFonts w:eastAsia="Times New Roman"/>
      <w:b/>
      <w:bCs/>
      <w:sz w:val="36"/>
      <w:szCs w:val="36"/>
    </w:rPr>
  </w:style>
  <w:style w:type="paragraph" w:customStyle="1" w:styleId="xl87">
    <w:name w:val="xl87"/>
    <w:basedOn w:val="Normal"/>
    <w:rsid w:val="0014443A"/>
    <w:pPr>
      <w:spacing w:before="100" w:beforeAutospacing="1" w:after="100" w:afterAutospacing="1" w:line="240" w:lineRule="auto"/>
      <w:ind w:firstLine="0"/>
      <w:textAlignment w:val="top"/>
    </w:pPr>
    <w:rPr>
      <w:rFonts w:eastAsia="Times New Roman"/>
    </w:rPr>
  </w:style>
  <w:style w:type="paragraph" w:customStyle="1" w:styleId="xl88">
    <w:name w:val="xl88"/>
    <w:basedOn w:val="Normal"/>
    <w:rsid w:val="0014443A"/>
    <w:pPr>
      <w:pBdr>
        <w:right w:val="single" w:sz="8" w:space="0" w:color="auto"/>
      </w:pBdr>
      <w:spacing w:before="100" w:beforeAutospacing="1" w:after="100" w:afterAutospacing="1" w:line="240" w:lineRule="auto"/>
      <w:ind w:firstLine="0"/>
    </w:pPr>
    <w:rPr>
      <w:rFonts w:eastAsia="Times New Roman"/>
      <w:sz w:val="20"/>
      <w:szCs w:val="20"/>
    </w:rPr>
  </w:style>
  <w:style w:type="paragraph" w:customStyle="1" w:styleId="xl89">
    <w:name w:val="xl89"/>
    <w:basedOn w:val="Normal"/>
    <w:rsid w:val="0014443A"/>
    <w:pPr>
      <w:spacing w:before="100" w:beforeAutospacing="1" w:after="100" w:afterAutospacing="1" w:line="240" w:lineRule="auto"/>
      <w:ind w:firstLine="0"/>
      <w:textAlignment w:val="top"/>
    </w:pPr>
    <w:rPr>
      <w:rFonts w:eastAsia="Times New Roman"/>
      <w:sz w:val="20"/>
      <w:szCs w:val="20"/>
    </w:rPr>
  </w:style>
  <w:style w:type="paragraph" w:customStyle="1" w:styleId="xl90">
    <w:name w:val="xl90"/>
    <w:basedOn w:val="Normal"/>
    <w:rsid w:val="0014443A"/>
    <w:pPr>
      <w:spacing w:before="100" w:beforeAutospacing="1" w:after="100" w:afterAutospacing="1" w:line="240" w:lineRule="auto"/>
      <w:ind w:firstLine="0"/>
      <w:textAlignment w:val="top"/>
    </w:pPr>
    <w:rPr>
      <w:rFonts w:eastAsia="Times New Roman"/>
      <w:sz w:val="18"/>
      <w:szCs w:val="18"/>
    </w:rPr>
  </w:style>
  <w:style w:type="paragraph" w:customStyle="1" w:styleId="xl91">
    <w:name w:val="xl91"/>
    <w:basedOn w:val="Normal"/>
    <w:rsid w:val="0014443A"/>
    <w:pPr>
      <w:pBdr>
        <w:bottom w:val="single" w:sz="8" w:space="0" w:color="auto"/>
      </w:pBdr>
      <w:spacing w:before="100" w:beforeAutospacing="1" w:after="100" w:afterAutospacing="1" w:line="240" w:lineRule="auto"/>
      <w:ind w:firstLine="0"/>
      <w:textAlignment w:val="top"/>
    </w:pPr>
    <w:rPr>
      <w:rFonts w:eastAsia="Times New Roman"/>
      <w:sz w:val="18"/>
      <w:szCs w:val="18"/>
    </w:rPr>
  </w:style>
  <w:style w:type="paragraph" w:customStyle="1" w:styleId="xl92">
    <w:name w:val="xl92"/>
    <w:basedOn w:val="Normal"/>
    <w:rsid w:val="0014443A"/>
    <w:pPr>
      <w:pBdr>
        <w:top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93">
    <w:name w:val="xl93"/>
    <w:basedOn w:val="Normal"/>
    <w:rsid w:val="0014443A"/>
    <w:pP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94">
    <w:name w:val="xl94"/>
    <w:basedOn w:val="Normal"/>
    <w:rsid w:val="0014443A"/>
    <w:pPr>
      <w:spacing w:before="100" w:beforeAutospacing="1" w:after="100" w:afterAutospacing="1" w:line="240" w:lineRule="auto"/>
      <w:ind w:firstLine="0"/>
      <w:jc w:val="center"/>
    </w:pPr>
    <w:rPr>
      <w:rFonts w:eastAsia="Times New Roman"/>
      <w:sz w:val="16"/>
      <w:szCs w:val="16"/>
    </w:rPr>
  </w:style>
  <w:style w:type="paragraph" w:customStyle="1" w:styleId="xl95">
    <w:name w:val="xl95"/>
    <w:basedOn w:val="Normal"/>
    <w:rsid w:val="0014443A"/>
    <w:pPr>
      <w:pBdr>
        <w:right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6">
    <w:name w:val="xl96"/>
    <w:basedOn w:val="Normal"/>
    <w:rsid w:val="0014443A"/>
    <w:pPr>
      <w:pBdr>
        <w:bottom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7">
    <w:name w:val="xl97"/>
    <w:basedOn w:val="Normal"/>
    <w:rsid w:val="0014443A"/>
    <w:pPr>
      <w:pBdr>
        <w:bottom w:val="single" w:sz="8" w:space="0" w:color="auto"/>
        <w:right w:val="single" w:sz="8" w:space="0" w:color="auto"/>
      </w:pBdr>
      <w:spacing w:before="100" w:beforeAutospacing="1" w:after="100" w:afterAutospacing="1" w:line="240" w:lineRule="auto"/>
      <w:ind w:firstLine="0"/>
      <w:jc w:val="center"/>
    </w:pPr>
    <w:rPr>
      <w:rFonts w:eastAsia="Times New Roman"/>
      <w:sz w:val="16"/>
      <w:szCs w:val="16"/>
    </w:rPr>
  </w:style>
  <w:style w:type="paragraph" w:customStyle="1" w:styleId="xl98">
    <w:name w:val="xl98"/>
    <w:basedOn w:val="Normal"/>
    <w:rsid w:val="0014443A"/>
    <w:pPr>
      <w:pBdr>
        <w:top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99">
    <w:name w:val="xl99"/>
    <w:basedOn w:val="Normal"/>
    <w:rsid w:val="0014443A"/>
    <w:pP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00">
    <w:name w:val="xl100"/>
    <w:basedOn w:val="Normal"/>
    <w:rsid w:val="0014443A"/>
    <w:pPr>
      <w:pBdr>
        <w:bottom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01">
    <w:name w:val="xl101"/>
    <w:basedOn w:val="Normal"/>
    <w:rsid w:val="0014443A"/>
    <w:pPr>
      <w:pBdr>
        <w:bottom w:val="single" w:sz="8" w:space="0" w:color="auto"/>
      </w:pBdr>
      <w:spacing w:before="100" w:beforeAutospacing="1" w:after="100" w:afterAutospacing="1" w:line="240" w:lineRule="auto"/>
      <w:ind w:firstLine="0"/>
      <w:jc w:val="center"/>
    </w:pPr>
    <w:rPr>
      <w:rFonts w:eastAsia="Times New Roman"/>
    </w:rPr>
  </w:style>
  <w:style w:type="paragraph" w:customStyle="1" w:styleId="xl102">
    <w:name w:val="xl102"/>
    <w:basedOn w:val="Normal"/>
    <w:rsid w:val="0014443A"/>
    <w:pPr>
      <w:pBdr>
        <w:top w:val="single" w:sz="8" w:space="0" w:color="auto"/>
      </w:pBdr>
      <w:spacing w:before="100" w:beforeAutospacing="1" w:after="100" w:afterAutospacing="1" w:line="240" w:lineRule="auto"/>
      <w:ind w:firstLine="0"/>
      <w:jc w:val="center"/>
    </w:pPr>
    <w:rPr>
      <w:rFonts w:eastAsia="Times New Roman"/>
    </w:rPr>
  </w:style>
  <w:style w:type="paragraph" w:customStyle="1" w:styleId="xl103">
    <w:name w:val="xl103"/>
    <w:basedOn w:val="Normal"/>
    <w:rsid w:val="0014443A"/>
    <w:pPr>
      <w:pBdr>
        <w:top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04">
    <w:name w:val="xl104"/>
    <w:basedOn w:val="Normal"/>
    <w:rsid w:val="0014443A"/>
    <w:pPr>
      <w:pBdr>
        <w:right w:val="single" w:sz="8" w:space="0" w:color="auto"/>
      </w:pBdr>
      <w:spacing w:before="100" w:beforeAutospacing="1" w:after="100" w:afterAutospacing="1" w:line="240" w:lineRule="auto"/>
      <w:ind w:firstLine="0"/>
      <w:jc w:val="center"/>
    </w:pPr>
    <w:rPr>
      <w:rFonts w:eastAsia="Times New Roman"/>
    </w:rPr>
  </w:style>
  <w:style w:type="paragraph" w:customStyle="1" w:styleId="xl105">
    <w:name w:val="xl105"/>
    <w:basedOn w:val="Normal"/>
    <w:rsid w:val="0014443A"/>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eastAsia="Times New Roman"/>
    </w:rPr>
  </w:style>
  <w:style w:type="paragraph" w:customStyle="1" w:styleId="xl106">
    <w:name w:val="xl106"/>
    <w:basedOn w:val="Normal"/>
    <w:rsid w:val="0014443A"/>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07">
    <w:name w:val="xl107"/>
    <w:basedOn w:val="Normal"/>
    <w:rsid w:val="0014443A"/>
    <w:pPr>
      <w:pBdr>
        <w:top w:val="single" w:sz="8" w:space="0" w:color="auto"/>
      </w:pBdr>
      <w:shd w:val="clear" w:color="000000" w:fill="E2EFDA"/>
      <w:spacing w:before="100" w:beforeAutospacing="1" w:after="100" w:afterAutospacing="1" w:line="240" w:lineRule="auto"/>
      <w:ind w:firstLine="0"/>
      <w:textAlignment w:val="top"/>
    </w:pPr>
    <w:rPr>
      <w:rFonts w:eastAsia="Times New Roman"/>
    </w:rPr>
  </w:style>
  <w:style w:type="paragraph" w:customStyle="1" w:styleId="xl108">
    <w:name w:val="xl108"/>
    <w:basedOn w:val="Normal"/>
    <w:rsid w:val="0014443A"/>
    <w:pPr>
      <w:shd w:val="clear" w:color="000000" w:fill="E2EFDA"/>
      <w:spacing w:before="100" w:beforeAutospacing="1" w:after="100" w:afterAutospacing="1" w:line="240" w:lineRule="auto"/>
      <w:ind w:firstLine="0"/>
      <w:textAlignment w:val="top"/>
    </w:pPr>
    <w:rPr>
      <w:rFonts w:eastAsia="Times New Roman"/>
    </w:rPr>
  </w:style>
  <w:style w:type="paragraph" w:customStyle="1" w:styleId="xl109">
    <w:name w:val="xl109"/>
    <w:basedOn w:val="Normal"/>
    <w:rsid w:val="0014443A"/>
    <w:pPr>
      <w:pBdr>
        <w:bottom w:val="single" w:sz="8"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10">
    <w:name w:val="xl110"/>
    <w:basedOn w:val="Normal"/>
    <w:rsid w:val="0014443A"/>
    <w:pP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1">
    <w:name w:val="xl111"/>
    <w:basedOn w:val="Normal"/>
    <w:rsid w:val="0014443A"/>
    <w:pPr>
      <w:spacing w:before="100" w:beforeAutospacing="1" w:after="100" w:afterAutospacing="1" w:line="240" w:lineRule="auto"/>
      <w:ind w:firstLine="0"/>
      <w:jc w:val="center"/>
      <w:textAlignment w:val="top"/>
    </w:pPr>
    <w:rPr>
      <w:rFonts w:eastAsia="Times New Roman"/>
      <w:sz w:val="20"/>
      <w:szCs w:val="20"/>
    </w:rPr>
  </w:style>
  <w:style w:type="paragraph" w:customStyle="1" w:styleId="xl112">
    <w:name w:val="xl112"/>
    <w:basedOn w:val="Normal"/>
    <w:rsid w:val="0014443A"/>
    <w:pPr>
      <w:pBdr>
        <w:bottom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3">
    <w:name w:val="xl113"/>
    <w:basedOn w:val="Normal"/>
    <w:rsid w:val="0014443A"/>
    <w:pPr>
      <w:spacing w:before="100" w:beforeAutospacing="1" w:after="100" w:afterAutospacing="1" w:line="240" w:lineRule="auto"/>
      <w:ind w:firstLine="0"/>
      <w:jc w:val="center"/>
      <w:textAlignment w:val="center"/>
    </w:pPr>
    <w:rPr>
      <w:rFonts w:eastAsia="Times New Roman"/>
      <w:sz w:val="20"/>
      <w:szCs w:val="20"/>
    </w:rPr>
  </w:style>
  <w:style w:type="paragraph" w:customStyle="1" w:styleId="xl114">
    <w:name w:val="xl114"/>
    <w:basedOn w:val="Normal"/>
    <w:rsid w:val="0014443A"/>
    <w:pPr>
      <w:pBdr>
        <w:top w:val="single" w:sz="8" w:space="0" w:color="auto"/>
        <w:left w:val="single" w:sz="4" w:space="0" w:color="auto"/>
        <w:right w:val="single" w:sz="4" w:space="0" w:color="auto"/>
      </w:pBdr>
      <w:spacing w:before="100" w:beforeAutospacing="1" w:after="100" w:afterAutospacing="1" w:line="240" w:lineRule="auto"/>
      <w:ind w:firstLine="0"/>
      <w:jc w:val="center"/>
    </w:pPr>
    <w:rPr>
      <w:rFonts w:eastAsia="Times New Roman"/>
    </w:rPr>
  </w:style>
  <w:style w:type="paragraph" w:customStyle="1" w:styleId="xl115">
    <w:name w:val="xl115"/>
    <w:basedOn w:val="Normal"/>
    <w:rsid w:val="0014443A"/>
    <w:pPr>
      <w:pBdr>
        <w:top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6">
    <w:name w:val="xl116"/>
    <w:basedOn w:val="Normal"/>
    <w:rsid w:val="0014443A"/>
    <w:pPr>
      <w:pBdr>
        <w:bottom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17">
    <w:name w:val="xl117"/>
    <w:basedOn w:val="Normal"/>
    <w:rsid w:val="0014443A"/>
    <w:pPr>
      <w:pBdr>
        <w:righ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8">
    <w:name w:val="xl118"/>
    <w:basedOn w:val="Normal"/>
    <w:rsid w:val="0014443A"/>
    <w:pPr>
      <w:pBdr>
        <w:bottom w:val="single" w:sz="8" w:space="0" w:color="auto"/>
        <w:righ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19">
    <w:name w:val="xl119"/>
    <w:basedOn w:val="Normal"/>
    <w:rsid w:val="0014443A"/>
    <w:pPr>
      <w:pBdr>
        <w:top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20">
    <w:name w:val="xl120"/>
    <w:basedOn w:val="Normal"/>
    <w:rsid w:val="0014443A"/>
    <w:pPr>
      <w:pBdr>
        <w:bottom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21">
    <w:name w:val="xl121"/>
    <w:basedOn w:val="Normal"/>
    <w:rsid w:val="0014443A"/>
    <w:pPr>
      <w:pBdr>
        <w:bottom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22">
    <w:name w:val="xl122"/>
    <w:basedOn w:val="Normal"/>
    <w:rsid w:val="0014443A"/>
    <w:pPr>
      <w:pBdr>
        <w:top w:val="single" w:sz="8" w:space="0" w:color="auto"/>
        <w:left w:val="single" w:sz="8" w:space="0" w:color="auto"/>
      </w:pBdr>
      <w:spacing w:before="100" w:beforeAutospacing="1" w:after="100" w:afterAutospacing="1" w:line="240" w:lineRule="auto"/>
      <w:ind w:firstLine="0"/>
      <w:jc w:val="center"/>
    </w:pPr>
    <w:rPr>
      <w:rFonts w:eastAsia="Times New Roman"/>
    </w:rPr>
  </w:style>
  <w:style w:type="paragraph" w:customStyle="1" w:styleId="xl123">
    <w:name w:val="xl123"/>
    <w:basedOn w:val="Normal"/>
    <w:rsid w:val="0014443A"/>
    <w:pPr>
      <w:pBdr>
        <w:left w:val="single" w:sz="8" w:space="0" w:color="auto"/>
      </w:pBdr>
      <w:spacing w:before="100" w:beforeAutospacing="1" w:after="100" w:afterAutospacing="1" w:line="240" w:lineRule="auto"/>
      <w:ind w:firstLine="0"/>
      <w:jc w:val="center"/>
    </w:pPr>
    <w:rPr>
      <w:rFonts w:eastAsia="Times New Roman"/>
    </w:rPr>
  </w:style>
  <w:style w:type="paragraph" w:customStyle="1" w:styleId="xl124">
    <w:name w:val="xl124"/>
    <w:basedOn w:val="Normal"/>
    <w:rsid w:val="0014443A"/>
    <w:pPr>
      <w:pBdr>
        <w:top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25">
    <w:name w:val="xl125"/>
    <w:basedOn w:val="Normal"/>
    <w:rsid w:val="0014443A"/>
    <w:pPr>
      <w:pBdr>
        <w:top w:val="single" w:sz="8" w:space="0" w:color="auto"/>
        <w:right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26">
    <w:name w:val="xl126"/>
    <w:basedOn w:val="Normal"/>
    <w:rsid w:val="0014443A"/>
    <w:pPr>
      <w:shd w:val="clear" w:color="000000" w:fill="B4C6E7"/>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27">
    <w:name w:val="xl127"/>
    <w:basedOn w:val="Normal"/>
    <w:rsid w:val="0014443A"/>
    <w:pPr>
      <w:pBdr>
        <w:top w:val="single" w:sz="8" w:space="0" w:color="auto"/>
        <w:left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28">
    <w:name w:val="xl128"/>
    <w:basedOn w:val="Normal"/>
    <w:rsid w:val="0014443A"/>
    <w:pPr>
      <w:pBdr>
        <w:left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29">
    <w:name w:val="xl129"/>
    <w:basedOn w:val="Normal"/>
    <w:rsid w:val="0014443A"/>
    <w:pPr>
      <w:pBdr>
        <w:left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30">
    <w:name w:val="xl130"/>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top"/>
    </w:pPr>
    <w:rPr>
      <w:rFonts w:eastAsia="Times New Roman"/>
      <w:sz w:val="20"/>
      <w:szCs w:val="20"/>
    </w:rPr>
  </w:style>
  <w:style w:type="paragraph" w:customStyle="1" w:styleId="xl131">
    <w:name w:val="xl131"/>
    <w:basedOn w:val="Normal"/>
    <w:rsid w:val="0014443A"/>
    <w:pPr>
      <w:pBdr>
        <w:top w:val="single" w:sz="8" w:space="0" w:color="auto"/>
        <w:left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32">
    <w:name w:val="xl132"/>
    <w:basedOn w:val="Normal"/>
    <w:rsid w:val="0014443A"/>
    <w:pPr>
      <w:pBdr>
        <w:left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33">
    <w:name w:val="xl133"/>
    <w:basedOn w:val="Normal"/>
    <w:rsid w:val="0014443A"/>
    <w:pPr>
      <w:pBdr>
        <w:left w:val="single" w:sz="8" w:space="0" w:color="auto"/>
        <w:bottom w:val="single" w:sz="8" w:space="0" w:color="auto"/>
      </w:pBdr>
      <w:spacing w:before="100" w:beforeAutospacing="1" w:after="100" w:afterAutospacing="1" w:line="240" w:lineRule="auto"/>
      <w:ind w:firstLine="0"/>
      <w:jc w:val="center"/>
    </w:pPr>
    <w:rPr>
      <w:rFonts w:eastAsia="Times New Roman"/>
    </w:rPr>
  </w:style>
  <w:style w:type="paragraph" w:customStyle="1" w:styleId="xl134">
    <w:name w:val="xl134"/>
    <w:basedOn w:val="Normal"/>
    <w:rsid w:val="0014443A"/>
    <w:pPr>
      <w:pBdr>
        <w:top w:val="single" w:sz="8" w:space="0" w:color="auto"/>
        <w:left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5">
    <w:name w:val="xl135"/>
    <w:basedOn w:val="Normal"/>
    <w:rsid w:val="0014443A"/>
    <w:pPr>
      <w:pBdr>
        <w:top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6">
    <w:name w:val="xl136"/>
    <w:basedOn w:val="Normal"/>
    <w:rsid w:val="0014443A"/>
    <w:pPr>
      <w:pBdr>
        <w:left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7">
    <w:name w:val="xl137"/>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center"/>
    </w:pPr>
    <w:rPr>
      <w:rFonts w:eastAsia="Times New Roman"/>
      <w:sz w:val="20"/>
      <w:szCs w:val="20"/>
    </w:rPr>
  </w:style>
  <w:style w:type="paragraph" w:customStyle="1" w:styleId="xl138">
    <w:name w:val="xl138"/>
    <w:basedOn w:val="Normal"/>
    <w:rsid w:val="0014443A"/>
    <w:pPr>
      <w:pBdr>
        <w:left w:val="single" w:sz="8" w:space="0" w:color="auto"/>
        <w:bottom w:val="single" w:sz="8" w:space="0" w:color="auto"/>
      </w:pBdr>
      <w:shd w:val="clear" w:color="000000" w:fill="E2EFDA"/>
      <w:spacing w:before="100" w:beforeAutospacing="1" w:after="100" w:afterAutospacing="1" w:line="240" w:lineRule="auto"/>
      <w:ind w:firstLine="0"/>
      <w:textAlignment w:val="top"/>
    </w:pPr>
    <w:rPr>
      <w:rFonts w:eastAsia="Times New Roman"/>
      <w:sz w:val="20"/>
      <w:szCs w:val="20"/>
    </w:rPr>
  </w:style>
  <w:style w:type="paragraph" w:customStyle="1" w:styleId="xl139">
    <w:name w:val="xl139"/>
    <w:basedOn w:val="Normal"/>
    <w:rsid w:val="0014443A"/>
    <w:pPr>
      <w:pBdr>
        <w:left w:val="single" w:sz="8" w:space="0" w:color="auto"/>
      </w:pBdr>
      <w:shd w:val="clear" w:color="000000" w:fill="FFC000"/>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0">
    <w:name w:val="xl140"/>
    <w:basedOn w:val="Normal"/>
    <w:rsid w:val="0014443A"/>
    <w:pPr>
      <w:pBdr>
        <w:left w:val="single" w:sz="8" w:space="0" w:color="auto"/>
        <w:bottom w:val="single" w:sz="8" w:space="0" w:color="auto"/>
      </w:pBdr>
      <w:shd w:val="clear" w:color="000000" w:fill="FFC000"/>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1">
    <w:name w:val="xl141"/>
    <w:basedOn w:val="Normal"/>
    <w:rsid w:val="0014443A"/>
    <w:pPr>
      <w:pBdr>
        <w:top w:val="single" w:sz="8" w:space="0" w:color="auto"/>
      </w:pBd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42">
    <w:name w:val="xl142"/>
    <w:basedOn w:val="Normal"/>
    <w:rsid w:val="0014443A"/>
    <w:pPr>
      <w:shd w:val="clear" w:color="000000" w:fill="FFF2CC"/>
      <w:spacing w:before="100" w:beforeAutospacing="1" w:after="100" w:afterAutospacing="1" w:line="240" w:lineRule="auto"/>
      <w:ind w:firstLine="0"/>
      <w:textAlignment w:val="top"/>
    </w:pPr>
    <w:rPr>
      <w:rFonts w:eastAsia="Times New Roman"/>
      <w:sz w:val="20"/>
      <w:szCs w:val="20"/>
    </w:rPr>
  </w:style>
  <w:style w:type="paragraph" w:customStyle="1" w:styleId="xl143">
    <w:name w:val="xl143"/>
    <w:basedOn w:val="Normal"/>
    <w:rsid w:val="0014443A"/>
    <w:pPr>
      <w:pBdr>
        <w:top w:val="single" w:sz="8" w:space="0" w:color="auto"/>
        <w:left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4">
    <w:name w:val="xl144"/>
    <w:basedOn w:val="Normal"/>
    <w:rsid w:val="0014443A"/>
    <w:pPr>
      <w:pBdr>
        <w:left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5">
    <w:name w:val="xl145"/>
    <w:basedOn w:val="Normal"/>
    <w:rsid w:val="0014443A"/>
    <w:pPr>
      <w:pBdr>
        <w:left w:val="single" w:sz="8" w:space="0" w:color="auto"/>
        <w:bottom w:val="single" w:sz="8" w:space="0" w:color="auto"/>
      </w:pBdr>
      <w:shd w:val="clear" w:color="000000" w:fill="D9E1F2"/>
      <w:spacing w:before="100" w:beforeAutospacing="1" w:after="100" w:afterAutospacing="1" w:line="240" w:lineRule="auto"/>
      <w:ind w:firstLine="0"/>
      <w:textAlignment w:val="top"/>
    </w:pPr>
    <w:rPr>
      <w:rFonts w:eastAsia="Times New Roman"/>
      <w:sz w:val="20"/>
      <w:szCs w:val="20"/>
    </w:rPr>
  </w:style>
  <w:style w:type="paragraph" w:customStyle="1" w:styleId="xl146">
    <w:name w:val="xl146"/>
    <w:basedOn w:val="Normal"/>
    <w:rsid w:val="0014443A"/>
    <w:pPr>
      <w:pBdr>
        <w:top w:val="single" w:sz="8" w:space="0" w:color="auto"/>
      </w:pBd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7">
    <w:name w:val="xl147"/>
    <w:basedOn w:val="Normal"/>
    <w:rsid w:val="0014443A"/>
    <w:pP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8">
    <w:name w:val="xl148"/>
    <w:basedOn w:val="Normal"/>
    <w:rsid w:val="0014443A"/>
    <w:pPr>
      <w:pBdr>
        <w:bottom w:val="single" w:sz="8" w:space="0" w:color="auto"/>
      </w:pBdr>
      <w:shd w:val="clear" w:color="000000" w:fill="8EA9DB"/>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49">
    <w:name w:val="xl149"/>
    <w:basedOn w:val="Normal"/>
    <w:rsid w:val="0014443A"/>
    <w:pPr>
      <w:pBdr>
        <w:top w:val="single" w:sz="8" w:space="0" w:color="auto"/>
        <w:left w:val="single" w:sz="4" w:space="0" w:color="auto"/>
        <w:right w:val="single" w:sz="8" w:space="0" w:color="auto"/>
      </w:pBdr>
      <w:spacing w:before="100" w:beforeAutospacing="1" w:after="100" w:afterAutospacing="1" w:line="240" w:lineRule="auto"/>
      <w:ind w:firstLine="0"/>
      <w:jc w:val="center"/>
    </w:pPr>
    <w:rPr>
      <w:rFonts w:eastAsia="Times New Roman"/>
    </w:rPr>
  </w:style>
  <w:style w:type="paragraph" w:customStyle="1" w:styleId="xl150">
    <w:name w:val="xl150"/>
    <w:basedOn w:val="Normal"/>
    <w:rsid w:val="0014443A"/>
    <w:pPr>
      <w:shd w:val="clear" w:color="000000" w:fill="F4B084"/>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1">
    <w:name w:val="xl151"/>
    <w:basedOn w:val="Normal"/>
    <w:rsid w:val="0014443A"/>
    <w:pPr>
      <w:pBdr>
        <w:top w:val="single" w:sz="8" w:space="0" w:color="auto"/>
      </w:pBd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2">
    <w:name w:val="xl152"/>
    <w:basedOn w:val="Normal"/>
    <w:rsid w:val="0014443A"/>
    <w:pP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3">
    <w:name w:val="xl153"/>
    <w:basedOn w:val="Normal"/>
    <w:rsid w:val="0014443A"/>
    <w:pPr>
      <w:pBdr>
        <w:bottom w:val="single" w:sz="8" w:space="0" w:color="auto"/>
      </w:pBdr>
      <w:shd w:val="clear" w:color="000000" w:fill="FCE4D6"/>
      <w:spacing w:before="100" w:beforeAutospacing="1" w:after="100" w:afterAutospacing="1" w:line="240" w:lineRule="auto"/>
      <w:ind w:firstLine="0"/>
      <w:textAlignment w:val="top"/>
    </w:pPr>
    <w:rPr>
      <w:rFonts w:eastAsia="Times New Roman"/>
      <w:sz w:val="20"/>
      <w:szCs w:val="20"/>
    </w:rPr>
  </w:style>
  <w:style w:type="paragraph" w:customStyle="1" w:styleId="xl154">
    <w:name w:val="xl154"/>
    <w:basedOn w:val="Normal"/>
    <w:rsid w:val="0014443A"/>
    <w:pP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55">
    <w:name w:val="xl155"/>
    <w:basedOn w:val="Normal"/>
    <w:rsid w:val="0014443A"/>
    <w:pPr>
      <w:pBdr>
        <w:right w:val="single" w:sz="8" w:space="0" w:color="auto"/>
      </w:pBdr>
      <w:shd w:val="clear" w:color="000000" w:fill="3A3838"/>
      <w:spacing w:before="100" w:beforeAutospacing="1" w:after="100" w:afterAutospacing="1" w:line="240" w:lineRule="auto"/>
      <w:ind w:firstLine="0"/>
      <w:jc w:val="center"/>
      <w:textAlignment w:val="center"/>
    </w:pPr>
    <w:rPr>
      <w:rFonts w:eastAsia="Times New Roman"/>
      <w:b/>
      <w:bCs/>
    </w:rPr>
  </w:style>
  <w:style w:type="paragraph" w:customStyle="1" w:styleId="xl156">
    <w:name w:val="xl156"/>
    <w:basedOn w:val="Normal"/>
    <w:rsid w:val="0014443A"/>
    <w:pPr>
      <w:pBdr>
        <w:top w:val="single" w:sz="8" w:space="0" w:color="auto"/>
        <w:right w:val="single" w:sz="8" w:space="0" w:color="auto"/>
      </w:pBdr>
      <w:shd w:val="clear" w:color="000000" w:fill="A9D08E"/>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7">
    <w:name w:val="xl157"/>
    <w:basedOn w:val="Normal"/>
    <w:rsid w:val="0014443A"/>
    <w:pPr>
      <w:pBdr>
        <w:right w:val="single" w:sz="8" w:space="0" w:color="auto"/>
      </w:pBdr>
      <w:shd w:val="clear" w:color="000000" w:fill="A9D08E"/>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8">
    <w:name w:val="xl158"/>
    <w:basedOn w:val="Normal"/>
    <w:rsid w:val="0014443A"/>
    <w:pPr>
      <w:pBdr>
        <w:top w:val="single" w:sz="8" w:space="0" w:color="auto"/>
      </w:pBd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59">
    <w:name w:val="xl159"/>
    <w:basedOn w:val="Normal"/>
    <w:rsid w:val="0014443A"/>
    <w:pP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60">
    <w:name w:val="xl160"/>
    <w:basedOn w:val="Normal"/>
    <w:rsid w:val="0014443A"/>
    <w:pPr>
      <w:pBdr>
        <w:bottom w:val="single" w:sz="8" w:space="0" w:color="auto"/>
      </w:pBdr>
      <w:shd w:val="clear" w:color="000000" w:fill="548235"/>
      <w:spacing w:before="100" w:beforeAutospacing="1" w:after="100" w:afterAutospacing="1" w:line="240" w:lineRule="auto"/>
      <w:ind w:firstLine="0"/>
      <w:jc w:val="center"/>
      <w:textAlignment w:val="center"/>
    </w:pPr>
    <w:rPr>
      <w:rFonts w:eastAsia="Times New Roman"/>
      <w:b/>
      <w:bCs/>
      <w:sz w:val="36"/>
      <w:szCs w:val="36"/>
    </w:rPr>
  </w:style>
  <w:style w:type="paragraph" w:customStyle="1" w:styleId="xl161">
    <w:name w:val="xl161"/>
    <w:basedOn w:val="Normal"/>
    <w:rsid w:val="0014443A"/>
    <w:pPr>
      <w:pBdr>
        <w:top w:val="single" w:sz="8" w:space="0" w:color="auto"/>
        <w:left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2">
    <w:name w:val="xl162"/>
    <w:basedOn w:val="Normal"/>
    <w:rsid w:val="0014443A"/>
    <w:pPr>
      <w:pBdr>
        <w:top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3">
    <w:name w:val="xl163"/>
    <w:basedOn w:val="Normal"/>
    <w:rsid w:val="0014443A"/>
    <w:pPr>
      <w:pBdr>
        <w:left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4">
    <w:name w:val="xl164"/>
    <w:basedOn w:val="Normal"/>
    <w:rsid w:val="0014443A"/>
    <w:pP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5">
    <w:name w:val="xl165"/>
    <w:basedOn w:val="Normal"/>
    <w:rsid w:val="0014443A"/>
    <w:pPr>
      <w:pBdr>
        <w:left w:val="single" w:sz="8" w:space="0" w:color="auto"/>
        <w:bottom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l166">
    <w:name w:val="xl166"/>
    <w:basedOn w:val="Normal"/>
    <w:rsid w:val="0014443A"/>
    <w:pPr>
      <w:pBdr>
        <w:bottom w:val="single" w:sz="8" w:space="0" w:color="auto"/>
      </w:pBdr>
      <w:spacing w:before="100" w:beforeAutospacing="1" w:after="100" w:afterAutospacing="1" w:line="240" w:lineRule="auto"/>
      <w:ind w:firstLine="0"/>
      <w:jc w:val="center"/>
      <w:textAlignment w:val="top"/>
    </w:pPr>
    <w:rPr>
      <w:rFonts w:eastAsia="Times New Roman"/>
      <w:color w:val="000000"/>
      <w:sz w:val="20"/>
      <w:szCs w:val="20"/>
    </w:rPr>
  </w:style>
  <w:style w:type="paragraph" w:customStyle="1" w:styleId="xmsonormal">
    <w:name w:val="x_msonormal"/>
    <w:basedOn w:val="Normal"/>
    <w:uiPriority w:val="99"/>
    <w:rsid w:val="0014443A"/>
    <w:pPr>
      <w:spacing w:line="240" w:lineRule="auto"/>
      <w:ind w:firstLine="0"/>
    </w:pPr>
  </w:style>
  <w:style w:type="table" w:customStyle="1" w:styleId="TableGrid21">
    <w:name w:val="Table Grid21"/>
    <w:basedOn w:val="TableNormal"/>
    <w:next w:val="TableGrid"/>
    <w:uiPriority w:val="39"/>
    <w:rsid w:val="001444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1">
    <w:name w:val="Heading 7 Char1"/>
    <w:basedOn w:val="DefaultParagraphFont"/>
    <w:uiPriority w:val="9"/>
    <w:semiHidden/>
    <w:rsid w:val="0014443A"/>
    <w:rPr>
      <w:rFonts w:asciiTheme="majorHAnsi" w:eastAsiaTheme="majorEastAsia" w:hAnsiTheme="majorHAnsi" w:cstheme="majorBidi"/>
      <w:i/>
      <w:iCs/>
      <w:color w:val="1F4D78" w:themeColor="accent1" w:themeShade="7F"/>
      <w:sz w:val="24"/>
      <w:szCs w:val="24"/>
    </w:rPr>
  </w:style>
  <w:style w:type="character" w:styleId="Hyperlink">
    <w:name w:val="Hyperlink"/>
    <w:basedOn w:val="DefaultParagraphFont"/>
    <w:uiPriority w:val="99"/>
    <w:unhideWhenUsed/>
    <w:rsid w:val="0014443A"/>
    <w:rPr>
      <w:color w:val="0563C1" w:themeColor="hyperlink"/>
      <w:u w:val="single"/>
    </w:rPr>
  </w:style>
  <w:style w:type="character" w:styleId="FollowedHyperlink">
    <w:name w:val="FollowedHyperlink"/>
    <w:basedOn w:val="DefaultParagraphFont"/>
    <w:uiPriority w:val="99"/>
    <w:semiHidden/>
    <w:unhideWhenUsed/>
    <w:rsid w:val="0014443A"/>
    <w:rPr>
      <w:color w:val="954F72" w:themeColor="followedHyperlink"/>
      <w:u w:val="single"/>
    </w:rPr>
  </w:style>
  <w:style w:type="numbering" w:customStyle="1" w:styleId="NoList2">
    <w:name w:val="No List2"/>
    <w:next w:val="NoList"/>
    <w:uiPriority w:val="99"/>
    <w:semiHidden/>
    <w:unhideWhenUsed/>
    <w:rsid w:val="000C5724"/>
  </w:style>
  <w:style w:type="table" w:customStyle="1" w:styleId="TableGrid6">
    <w:name w:val="Table Grid6"/>
    <w:basedOn w:val="TableNormal"/>
    <w:next w:val="TableGrid"/>
    <w:uiPriority w:val="39"/>
    <w:rsid w:val="000C5724"/>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2">
    <w:name w:val="TOC Heading2"/>
    <w:basedOn w:val="Heading1"/>
    <w:next w:val="Normal"/>
    <w:uiPriority w:val="39"/>
    <w:unhideWhenUsed/>
    <w:qFormat/>
    <w:rsid w:val="000C5724"/>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2">
    <w:name w:val="TOC 22"/>
    <w:basedOn w:val="Normal"/>
    <w:next w:val="Normal"/>
    <w:autoRedefine/>
    <w:uiPriority w:val="39"/>
    <w:unhideWhenUsed/>
    <w:rsid w:val="000C5724"/>
    <w:pPr>
      <w:spacing w:after="100" w:line="259" w:lineRule="auto"/>
      <w:ind w:left="220" w:firstLine="0"/>
    </w:pPr>
    <w:rPr>
      <w:rFonts w:eastAsia="Times New Roman"/>
      <w:sz w:val="22"/>
      <w:szCs w:val="22"/>
    </w:rPr>
  </w:style>
  <w:style w:type="paragraph" w:customStyle="1" w:styleId="TOC12">
    <w:name w:val="TOC 12"/>
    <w:basedOn w:val="Normal"/>
    <w:next w:val="Normal"/>
    <w:autoRedefine/>
    <w:uiPriority w:val="39"/>
    <w:unhideWhenUsed/>
    <w:rsid w:val="000C5724"/>
    <w:pPr>
      <w:spacing w:after="100" w:line="259" w:lineRule="auto"/>
      <w:ind w:firstLine="0"/>
    </w:pPr>
    <w:rPr>
      <w:rFonts w:eastAsia="Times New Roman"/>
      <w:sz w:val="22"/>
      <w:szCs w:val="22"/>
    </w:rPr>
  </w:style>
  <w:style w:type="paragraph" w:customStyle="1" w:styleId="TOC32">
    <w:name w:val="TOC 32"/>
    <w:basedOn w:val="Normal"/>
    <w:next w:val="Normal"/>
    <w:autoRedefine/>
    <w:uiPriority w:val="39"/>
    <w:unhideWhenUsed/>
    <w:rsid w:val="000C5724"/>
    <w:pPr>
      <w:spacing w:after="100" w:line="259" w:lineRule="auto"/>
      <w:ind w:left="440" w:firstLine="0"/>
    </w:pPr>
    <w:rPr>
      <w:rFonts w:eastAsia="Times New Roman"/>
      <w:sz w:val="22"/>
      <w:szCs w:val="22"/>
    </w:rPr>
  </w:style>
  <w:style w:type="numbering" w:customStyle="1" w:styleId="NoList12">
    <w:name w:val="No List12"/>
    <w:next w:val="NoList"/>
    <w:uiPriority w:val="99"/>
    <w:semiHidden/>
    <w:unhideWhenUsed/>
    <w:rsid w:val="000C5724"/>
  </w:style>
  <w:style w:type="table" w:customStyle="1" w:styleId="TableGrid12">
    <w:name w:val="Table Grid12"/>
    <w:basedOn w:val="TableNormal"/>
    <w:next w:val="TableGrid"/>
    <w:uiPriority w:val="39"/>
    <w:rsid w:val="000C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2">
    <w:name w:val="TOC 42"/>
    <w:basedOn w:val="Normal"/>
    <w:next w:val="Normal"/>
    <w:autoRedefine/>
    <w:uiPriority w:val="39"/>
    <w:unhideWhenUsed/>
    <w:rsid w:val="000C5724"/>
    <w:pPr>
      <w:spacing w:after="100" w:line="259" w:lineRule="auto"/>
      <w:ind w:left="660" w:firstLine="0"/>
    </w:pPr>
    <w:rPr>
      <w:rFonts w:eastAsia="Times New Roman"/>
      <w:sz w:val="22"/>
      <w:szCs w:val="22"/>
    </w:rPr>
  </w:style>
  <w:style w:type="paragraph" w:customStyle="1" w:styleId="TOC52">
    <w:name w:val="TOC 52"/>
    <w:basedOn w:val="Normal"/>
    <w:next w:val="Normal"/>
    <w:autoRedefine/>
    <w:uiPriority w:val="39"/>
    <w:unhideWhenUsed/>
    <w:rsid w:val="000C5724"/>
    <w:pPr>
      <w:spacing w:after="100" w:line="259" w:lineRule="auto"/>
      <w:ind w:left="880" w:firstLine="0"/>
    </w:pPr>
    <w:rPr>
      <w:rFonts w:eastAsia="Times New Roman"/>
      <w:sz w:val="22"/>
      <w:szCs w:val="22"/>
    </w:rPr>
  </w:style>
  <w:style w:type="paragraph" w:customStyle="1" w:styleId="TOC62">
    <w:name w:val="TOC 62"/>
    <w:basedOn w:val="Normal"/>
    <w:next w:val="Normal"/>
    <w:autoRedefine/>
    <w:uiPriority w:val="39"/>
    <w:unhideWhenUsed/>
    <w:rsid w:val="000C5724"/>
    <w:pPr>
      <w:spacing w:after="100" w:line="259" w:lineRule="auto"/>
      <w:ind w:left="1100" w:firstLine="0"/>
    </w:pPr>
    <w:rPr>
      <w:rFonts w:eastAsia="Times New Roman"/>
      <w:sz w:val="22"/>
      <w:szCs w:val="22"/>
    </w:rPr>
  </w:style>
  <w:style w:type="paragraph" w:customStyle="1" w:styleId="TOC72">
    <w:name w:val="TOC 72"/>
    <w:basedOn w:val="Normal"/>
    <w:next w:val="Normal"/>
    <w:autoRedefine/>
    <w:uiPriority w:val="39"/>
    <w:unhideWhenUsed/>
    <w:rsid w:val="000C5724"/>
    <w:pPr>
      <w:spacing w:after="100" w:line="259" w:lineRule="auto"/>
      <w:ind w:left="1320" w:firstLine="0"/>
    </w:pPr>
    <w:rPr>
      <w:rFonts w:eastAsia="Times New Roman"/>
      <w:sz w:val="22"/>
      <w:szCs w:val="22"/>
    </w:rPr>
  </w:style>
  <w:style w:type="paragraph" w:customStyle="1" w:styleId="TOC82">
    <w:name w:val="TOC 82"/>
    <w:basedOn w:val="Normal"/>
    <w:next w:val="Normal"/>
    <w:autoRedefine/>
    <w:uiPriority w:val="39"/>
    <w:unhideWhenUsed/>
    <w:rsid w:val="000C5724"/>
    <w:pPr>
      <w:spacing w:after="100" w:line="259" w:lineRule="auto"/>
      <w:ind w:left="1540" w:firstLine="0"/>
    </w:pPr>
    <w:rPr>
      <w:rFonts w:eastAsia="Times New Roman"/>
      <w:sz w:val="22"/>
      <w:szCs w:val="22"/>
    </w:rPr>
  </w:style>
  <w:style w:type="paragraph" w:customStyle="1" w:styleId="TOC92">
    <w:name w:val="TOC 92"/>
    <w:basedOn w:val="Normal"/>
    <w:next w:val="Normal"/>
    <w:autoRedefine/>
    <w:uiPriority w:val="39"/>
    <w:unhideWhenUsed/>
    <w:rsid w:val="000C5724"/>
    <w:pPr>
      <w:spacing w:after="100" w:line="259" w:lineRule="auto"/>
      <w:ind w:left="1760" w:firstLine="0"/>
    </w:pPr>
    <w:rPr>
      <w:rFonts w:eastAsia="Times New Roman"/>
      <w:sz w:val="22"/>
      <w:szCs w:val="22"/>
    </w:rPr>
  </w:style>
  <w:style w:type="table" w:customStyle="1" w:styleId="TableGrid22">
    <w:name w:val="Table Grid22"/>
    <w:basedOn w:val="TableNormal"/>
    <w:next w:val="TableGrid"/>
    <w:uiPriority w:val="39"/>
    <w:rsid w:val="000C57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7378D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BB19D9"/>
  </w:style>
  <w:style w:type="table" w:customStyle="1" w:styleId="TableGrid10">
    <w:name w:val="Table Grid10"/>
    <w:basedOn w:val="TableNormal"/>
    <w:next w:val="TableGrid"/>
    <w:uiPriority w:val="39"/>
    <w:rsid w:val="00BB19D9"/>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3">
    <w:name w:val="TOC Heading3"/>
    <w:basedOn w:val="Heading1"/>
    <w:next w:val="Normal"/>
    <w:uiPriority w:val="39"/>
    <w:unhideWhenUsed/>
    <w:qFormat/>
    <w:rsid w:val="00BB19D9"/>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3">
    <w:name w:val="TOC 23"/>
    <w:basedOn w:val="Normal"/>
    <w:next w:val="Normal"/>
    <w:autoRedefine/>
    <w:uiPriority w:val="39"/>
    <w:unhideWhenUsed/>
    <w:rsid w:val="00BB19D9"/>
    <w:pPr>
      <w:spacing w:after="100" w:line="259" w:lineRule="auto"/>
      <w:ind w:left="220" w:firstLine="0"/>
    </w:pPr>
    <w:rPr>
      <w:rFonts w:eastAsia="Times New Roman"/>
      <w:sz w:val="22"/>
      <w:szCs w:val="22"/>
    </w:rPr>
  </w:style>
  <w:style w:type="paragraph" w:customStyle="1" w:styleId="TOC13">
    <w:name w:val="TOC 13"/>
    <w:basedOn w:val="Normal"/>
    <w:next w:val="Normal"/>
    <w:autoRedefine/>
    <w:uiPriority w:val="39"/>
    <w:unhideWhenUsed/>
    <w:rsid w:val="00BB19D9"/>
    <w:pPr>
      <w:spacing w:after="100" w:line="259" w:lineRule="auto"/>
      <w:ind w:firstLine="0"/>
    </w:pPr>
    <w:rPr>
      <w:rFonts w:eastAsia="Times New Roman"/>
      <w:sz w:val="22"/>
      <w:szCs w:val="22"/>
    </w:rPr>
  </w:style>
  <w:style w:type="paragraph" w:customStyle="1" w:styleId="TOC33">
    <w:name w:val="TOC 33"/>
    <w:basedOn w:val="Normal"/>
    <w:next w:val="Normal"/>
    <w:autoRedefine/>
    <w:uiPriority w:val="39"/>
    <w:unhideWhenUsed/>
    <w:rsid w:val="00BB19D9"/>
    <w:pPr>
      <w:spacing w:after="100" w:line="259" w:lineRule="auto"/>
      <w:ind w:left="440" w:firstLine="0"/>
    </w:pPr>
    <w:rPr>
      <w:rFonts w:eastAsia="Times New Roman"/>
      <w:sz w:val="22"/>
      <w:szCs w:val="22"/>
    </w:rPr>
  </w:style>
  <w:style w:type="numbering" w:customStyle="1" w:styleId="NoList13">
    <w:name w:val="No List13"/>
    <w:next w:val="NoList"/>
    <w:uiPriority w:val="99"/>
    <w:semiHidden/>
    <w:unhideWhenUsed/>
    <w:rsid w:val="00BB19D9"/>
  </w:style>
  <w:style w:type="table" w:customStyle="1" w:styleId="TableGrid13">
    <w:name w:val="Table Grid13"/>
    <w:basedOn w:val="TableNormal"/>
    <w:next w:val="TableGrid"/>
    <w:uiPriority w:val="39"/>
    <w:rsid w:val="00BB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3">
    <w:name w:val="TOC 43"/>
    <w:basedOn w:val="Normal"/>
    <w:next w:val="Normal"/>
    <w:autoRedefine/>
    <w:uiPriority w:val="39"/>
    <w:unhideWhenUsed/>
    <w:rsid w:val="00BB19D9"/>
    <w:pPr>
      <w:spacing w:after="100" w:line="259" w:lineRule="auto"/>
      <w:ind w:left="660" w:firstLine="0"/>
    </w:pPr>
    <w:rPr>
      <w:rFonts w:eastAsia="Times New Roman"/>
      <w:sz w:val="22"/>
      <w:szCs w:val="22"/>
    </w:rPr>
  </w:style>
  <w:style w:type="paragraph" w:customStyle="1" w:styleId="TOC53">
    <w:name w:val="TOC 53"/>
    <w:basedOn w:val="Normal"/>
    <w:next w:val="Normal"/>
    <w:autoRedefine/>
    <w:uiPriority w:val="39"/>
    <w:unhideWhenUsed/>
    <w:rsid w:val="00BB19D9"/>
    <w:pPr>
      <w:spacing w:after="100" w:line="259" w:lineRule="auto"/>
      <w:ind w:left="880" w:firstLine="0"/>
    </w:pPr>
    <w:rPr>
      <w:rFonts w:eastAsia="Times New Roman"/>
      <w:sz w:val="22"/>
      <w:szCs w:val="22"/>
    </w:rPr>
  </w:style>
  <w:style w:type="paragraph" w:customStyle="1" w:styleId="TOC63">
    <w:name w:val="TOC 63"/>
    <w:basedOn w:val="Normal"/>
    <w:next w:val="Normal"/>
    <w:autoRedefine/>
    <w:uiPriority w:val="39"/>
    <w:unhideWhenUsed/>
    <w:rsid w:val="00BB19D9"/>
    <w:pPr>
      <w:spacing w:after="100" w:line="259" w:lineRule="auto"/>
      <w:ind w:left="1100" w:firstLine="0"/>
    </w:pPr>
    <w:rPr>
      <w:rFonts w:eastAsia="Times New Roman"/>
      <w:sz w:val="22"/>
      <w:szCs w:val="22"/>
    </w:rPr>
  </w:style>
  <w:style w:type="paragraph" w:customStyle="1" w:styleId="TOC73">
    <w:name w:val="TOC 73"/>
    <w:basedOn w:val="Normal"/>
    <w:next w:val="Normal"/>
    <w:autoRedefine/>
    <w:uiPriority w:val="39"/>
    <w:unhideWhenUsed/>
    <w:rsid w:val="00BB19D9"/>
    <w:pPr>
      <w:spacing w:after="100" w:line="259" w:lineRule="auto"/>
      <w:ind w:left="1320" w:firstLine="0"/>
    </w:pPr>
    <w:rPr>
      <w:rFonts w:eastAsia="Times New Roman"/>
      <w:sz w:val="22"/>
      <w:szCs w:val="22"/>
    </w:rPr>
  </w:style>
  <w:style w:type="paragraph" w:customStyle="1" w:styleId="TOC83">
    <w:name w:val="TOC 83"/>
    <w:basedOn w:val="Normal"/>
    <w:next w:val="Normal"/>
    <w:autoRedefine/>
    <w:uiPriority w:val="39"/>
    <w:unhideWhenUsed/>
    <w:rsid w:val="00BB19D9"/>
    <w:pPr>
      <w:spacing w:after="100" w:line="259" w:lineRule="auto"/>
      <w:ind w:left="1540" w:firstLine="0"/>
    </w:pPr>
    <w:rPr>
      <w:rFonts w:eastAsia="Times New Roman"/>
      <w:sz w:val="22"/>
      <w:szCs w:val="22"/>
    </w:rPr>
  </w:style>
  <w:style w:type="paragraph" w:customStyle="1" w:styleId="TOC93">
    <w:name w:val="TOC 93"/>
    <w:basedOn w:val="Normal"/>
    <w:next w:val="Normal"/>
    <w:autoRedefine/>
    <w:uiPriority w:val="39"/>
    <w:unhideWhenUsed/>
    <w:rsid w:val="00BB19D9"/>
    <w:pPr>
      <w:spacing w:after="100" w:line="259" w:lineRule="auto"/>
      <w:ind w:left="1760" w:firstLine="0"/>
    </w:pPr>
    <w:rPr>
      <w:rFonts w:eastAsia="Times New Roman"/>
      <w:sz w:val="22"/>
      <w:szCs w:val="22"/>
    </w:rPr>
  </w:style>
  <w:style w:type="table" w:customStyle="1" w:styleId="TableGrid23">
    <w:name w:val="Table Grid23"/>
    <w:basedOn w:val="TableNormal"/>
    <w:next w:val="TableGrid"/>
    <w:uiPriority w:val="39"/>
    <w:rsid w:val="00BB19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B19D9"/>
    <w:pPr>
      <w:spacing w:before="100" w:beforeAutospacing="1" w:after="100" w:afterAutospacing="1" w:line="240" w:lineRule="auto"/>
      <w:ind w:firstLine="0"/>
    </w:pPr>
    <w:rPr>
      <w:rFonts w:eastAsia="Times New Roman"/>
    </w:rPr>
  </w:style>
  <w:style w:type="character" w:customStyle="1" w:styleId="normaltextrun">
    <w:name w:val="normaltextrun"/>
    <w:basedOn w:val="DefaultParagraphFont"/>
    <w:rsid w:val="00BB19D9"/>
  </w:style>
  <w:style w:type="character" w:customStyle="1" w:styleId="eop">
    <w:name w:val="eop"/>
    <w:basedOn w:val="DefaultParagraphFont"/>
    <w:rsid w:val="00BB19D9"/>
  </w:style>
  <w:style w:type="table" w:customStyle="1" w:styleId="TableGrid24">
    <w:name w:val="Table Grid24"/>
    <w:basedOn w:val="TableNormal"/>
    <w:next w:val="TableGrid"/>
    <w:uiPriority w:val="39"/>
    <w:rsid w:val="008D49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A41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0A4175"/>
  </w:style>
  <w:style w:type="table" w:customStyle="1" w:styleId="TableGrid15">
    <w:name w:val="Table Grid15"/>
    <w:basedOn w:val="TableNormal"/>
    <w:next w:val="TableGrid"/>
    <w:uiPriority w:val="39"/>
    <w:rsid w:val="000A417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4">
    <w:name w:val="TOC Heading4"/>
    <w:basedOn w:val="Heading1"/>
    <w:next w:val="Normal"/>
    <w:uiPriority w:val="39"/>
    <w:unhideWhenUsed/>
    <w:qFormat/>
    <w:rsid w:val="000A4175"/>
    <w:pPr>
      <w:spacing w:before="240"/>
      <w:outlineLvl w:val="9"/>
    </w:pPr>
    <w:rPr>
      <w:rFonts w:ascii="Calibri Light" w:eastAsia="Times New Roman" w:hAnsi="Calibri Light"/>
      <w:b w:val="0"/>
      <w:color w:val="2E74B5"/>
      <w:sz w:val="32"/>
      <w:szCs w:val="32"/>
      <w14:textFill>
        <w14:solidFill>
          <w14:srgbClr w14:val="2E74B5">
            <w14:lumMod w14:val="50000"/>
          </w14:srgbClr>
        </w14:solidFill>
      </w14:textFill>
    </w:rPr>
  </w:style>
  <w:style w:type="paragraph" w:customStyle="1" w:styleId="TOC24">
    <w:name w:val="TOC 24"/>
    <w:basedOn w:val="Normal"/>
    <w:next w:val="Normal"/>
    <w:autoRedefine/>
    <w:uiPriority w:val="39"/>
    <w:unhideWhenUsed/>
    <w:rsid w:val="000A4175"/>
    <w:pPr>
      <w:spacing w:after="100" w:line="259" w:lineRule="auto"/>
      <w:ind w:left="220" w:firstLine="0"/>
    </w:pPr>
    <w:rPr>
      <w:rFonts w:eastAsia="Times New Roman"/>
      <w:sz w:val="22"/>
      <w:szCs w:val="22"/>
    </w:rPr>
  </w:style>
  <w:style w:type="paragraph" w:customStyle="1" w:styleId="TOC14">
    <w:name w:val="TOC 14"/>
    <w:basedOn w:val="Normal"/>
    <w:next w:val="Normal"/>
    <w:autoRedefine/>
    <w:uiPriority w:val="39"/>
    <w:unhideWhenUsed/>
    <w:rsid w:val="000A4175"/>
    <w:pPr>
      <w:spacing w:after="100" w:line="259" w:lineRule="auto"/>
      <w:ind w:firstLine="0"/>
    </w:pPr>
    <w:rPr>
      <w:rFonts w:eastAsia="Times New Roman"/>
      <w:sz w:val="22"/>
      <w:szCs w:val="22"/>
    </w:rPr>
  </w:style>
  <w:style w:type="paragraph" w:customStyle="1" w:styleId="TOC34">
    <w:name w:val="TOC 34"/>
    <w:basedOn w:val="Normal"/>
    <w:next w:val="Normal"/>
    <w:autoRedefine/>
    <w:uiPriority w:val="39"/>
    <w:unhideWhenUsed/>
    <w:rsid w:val="000A4175"/>
    <w:pPr>
      <w:spacing w:after="100" w:line="259" w:lineRule="auto"/>
      <w:ind w:left="440" w:firstLine="0"/>
    </w:pPr>
    <w:rPr>
      <w:rFonts w:eastAsia="Times New Roman"/>
      <w:sz w:val="22"/>
      <w:szCs w:val="22"/>
    </w:rPr>
  </w:style>
  <w:style w:type="numbering" w:customStyle="1" w:styleId="NoList14">
    <w:name w:val="No List14"/>
    <w:next w:val="NoList"/>
    <w:uiPriority w:val="99"/>
    <w:semiHidden/>
    <w:unhideWhenUsed/>
    <w:rsid w:val="000A4175"/>
  </w:style>
  <w:style w:type="table" w:customStyle="1" w:styleId="TableGrid16">
    <w:name w:val="Table Grid16"/>
    <w:basedOn w:val="TableNormal"/>
    <w:next w:val="TableGrid"/>
    <w:uiPriority w:val="39"/>
    <w:rsid w:val="000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4">
    <w:name w:val="TOC 44"/>
    <w:basedOn w:val="Normal"/>
    <w:next w:val="Normal"/>
    <w:autoRedefine/>
    <w:uiPriority w:val="39"/>
    <w:unhideWhenUsed/>
    <w:rsid w:val="000A4175"/>
    <w:pPr>
      <w:spacing w:after="100" w:line="259" w:lineRule="auto"/>
      <w:ind w:left="660" w:firstLine="0"/>
    </w:pPr>
    <w:rPr>
      <w:rFonts w:eastAsia="Times New Roman"/>
      <w:sz w:val="22"/>
      <w:szCs w:val="22"/>
    </w:rPr>
  </w:style>
  <w:style w:type="paragraph" w:customStyle="1" w:styleId="TOC54">
    <w:name w:val="TOC 54"/>
    <w:basedOn w:val="Normal"/>
    <w:next w:val="Normal"/>
    <w:autoRedefine/>
    <w:uiPriority w:val="39"/>
    <w:unhideWhenUsed/>
    <w:rsid w:val="000A4175"/>
    <w:pPr>
      <w:spacing w:after="100" w:line="259" w:lineRule="auto"/>
      <w:ind w:left="880" w:firstLine="0"/>
    </w:pPr>
    <w:rPr>
      <w:rFonts w:eastAsia="Times New Roman"/>
      <w:sz w:val="22"/>
      <w:szCs w:val="22"/>
    </w:rPr>
  </w:style>
  <w:style w:type="paragraph" w:customStyle="1" w:styleId="TOC64">
    <w:name w:val="TOC 64"/>
    <w:basedOn w:val="Normal"/>
    <w:next w:val="Normal"/>
    <w:autoRedefine/>
    <w:uiPriority w:val="39"/>
    <w:unhideWhenUsed/>
    <w:rsid w:val="000A4175"/>
    <w:pPr>
      <w:spacing w:after="100" w:line="259" w:lineRule="auto"/>
      <w:ind w:left="1100" w:firstLine="0"/>
    </w:pPr>
    <w:rPr>
      <w:rFonts w:eastAsia="Times New Roman"/>
      <w:sz w:val="22"/>
      <w:szCs w:val="22"/>
    </w:rPr>
  </w:style>
  <w:style w:type="paragraph" w:customStyle="1" w:styleId="TOC74">
    <w:name w:val="TOC 74"/>
    <w:basedOn w:val="Normal"/>
    <w:next w:val="Normal"/>
    <w:autoRedefine/>
    <w:uiPriority w:val="39"/>
    <w:unhideWhenUsed/>
    <w:rsid w:val="000A4175"/>
    <w:pPr>
      <w:spacing w:after="100" w:line="259" w:lineRule="auto"/>
      <w:ind w:left="1320" w:firstLine="0"/>
    </w:pPr>
    <w:rPr>
      <w:rFonts w:eastAsia="Times New Roman"/>
      <w:sz w:val="22"/>
      <w:szCs w:val="22"/>
    </w:rPr>
  </w:style>
  <w:style w:type="paragraph" w:customStyle="1" w:styleId="TOC84">
    <w:name w:val="TOC 84"/>
    <w:basedOn w:val="Normal"/>
    <w:next w:val="Normal"/>
    <w:autoRedefine/>
    <w:uiPriority w:val="39"/>
    <w:unhideWhenUsed/>
    <w:rsid w:val="000A4175"/>
    <w:pPr>
      <w:spacing w:after="100" w:line="259" w:lineRule="auto"/>
      <w:ind w:left="1540" w:firstLine="0"/>
    </w:pPr>
    <w:rPr>
      <w:rFonts w:eastAsia="Times New Roman"/>
      <w:sz w:val="22"/>
      <w:szCs w:val="22"/>
    </w:rPr>
  </w:style>
  <w:style w:type="paragraph" w:customStyle="1" w:styleId="TOC94">
    <w:name w:val="TOC 94"/>
    <w:basedOn w:val="Normal"/>
    <w:next w:val="Normal"/>
    <w:autoRedefine/>
    <w:uiPriority w:val="39"/>
    <w:unhideWhenUsed/>
    <w:rsid w:val="000A4175"/>
    <w:pPr>
      <w:spacing w:after="100" w:line="259" w:lineRule="auto"/>
      <w:ind w:left="1760" w:firstLine="0"/>
    </w:pPr>
    <w:rPr>
      <w:rFonts w:eastAsia="Times New Roman"/>
      <w:sz w:val="22"/>
      <w:szCs w:val="22"/>
    </w:rPr>
  </w:style>
  <w:style w:type="table" w:customStyle="1" w:styleId="TableGrid25">
    <w:name w:val="Table Grid25"/>
    <w:basedOn w:val="TableNormal"/>
    <w:next w:val="TableGrid"/>
    <w:uiPriority w:val="39"/>
    <w:rsid w:val="000A41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6">
    <w:name w:val="Unresolved Mention6"/>
    <w:basedOn w:val="DefaultParagraphFont"/>
    <w:uiPriority w:val="99"/>
    <w:semiHidden/>
    <w:unhideWhenUsed/>
    <w:rsid w:val="00EA2E31"/>
    <w:rPr>
      <w:color w:val="605E5C"/>
      <w:shd w:val="clear" w:color="auto" w:fill="E1DFDD"/>
    </w:rPr>
  </w:style>
  <w:style w:type="character" w:customStyle="1" w:styleId="UnresolvedMention7">
    <w:name w:val="Unresolved Mention7"/>
    <w:basedOn w:val="DefaultParagraphFont"/>
    <w:uiPriority w:val="99"/>
    <w:semiHidden/>
    <w:unhideWhenUsed/>
    <w:rsid w:val="009B328A"/>
    <w:rPr>
      <w:color w:val="605E5C"/>
      <w:shd w:val="clear" w:color="auto" w:fill="E1DFDD"/>
    </w:rPr>
  </w:style>
  <w:style w:type="table" w:customStyle="1" w:styleId="TableGrid91">
    <w:name w:val="Table Grid91"/>
    <w:basedOn w:val="TableNormal"/>
    <w:next w:val="TableGrid"/>
    <w:uiPriority w:val="39"/>
    <w:rsid w:val="00933105"/>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F31D7"/>
    <w:pPr>
      <w:spacing w:before="240" w:line="259" w:lineRule="auto"/>
      <w:outlineLvl w:val="9"/>
    </w:pPr>
    <w:rPr>
      <w:rFonts w:asciiTheme="majorHAnsi" w:eastAsiaTheme="majorEastAsia" w:hAnsiTheme="majorHAnsi" w:cstheme="majorBidi"/>
      <w:b w:val="0"/>
      <w:color w:val="1F4E79" w:themeColor="accent1" w:themeShade="80"/>
      <w:sz w:val="32"/>
      <w:szCs w:val="32"/>
    </w:rPr>
  </w:style>
  <w:style w:type="paragraph" w:styleId="TOC1">
    <w:name w:val="toc 1"/>
    <w:basedOn w:val="Normal"/>
    <w:next w:val="Normal"/>
    <w:autoRedefine/>
    <w:uiPriority w:val="39"/>
    <w:unhideWhenUsed/>
    <w:rsid w:val="005F31D7"/>
    <w:pPr>
      <w:tabs>
        <w:tab w:val="right" w:leader="dot" w:pos="9350"/>
      </w:tabs>
      <w:spacing w:line="240" w:lineRule="auto"/>
      <w:contextualSpacing/>
    </w:pPr>
  </w:style>
  <w:style w:type="paragraph" w:styleId="TOC2">
    <w:name w:val="toc 2"/>
    <w:basedOn w:val="Normal"/>
    <w:next w:val="Normal"/>
    <w:autoRedefine/>
    <w:uiPriority w:val="39"/>
    <w:unhideWhenUsed/>
    <w:rsid w:val="005F31D7"/>
    <w:pPr>
      <w:tabs>
        <w:tab w:val="right" w:leader="dot" w:pos="9350"/>
      </w:tabs>
      <w:spacing w:line="240" w:lineRule="auto"/>
      <w:ind w:left="245"/>
    </w:pPr>
  </w:style>
  <w:style w:type="paragraph" w:styleId="TOC3">
    <w:name w:val="toc 3"/>
    <w:basedOn w:val="Normal"/>
    <w:next w:val="Normal"/>
    <w:autoRedefine/>
    <w:uiPriority w:val="39"/>
    <w:unhideWhenUsed/>
    <w:rsid w:val="00294407"/>
    <w:pPr>
      <w:tabs>
        <w:tab w:val="right" w:leader="dot" w:pos="9350"/>
      </w:tabs>
      <w:spacing w:line="360" w:lineRule="auto"/>
      <w:ind w:left="475"/>
    </w:pPr>
  </w:style>
  <w:style w:type="paragraph" w:styleId="TOC4">
    <w:name w:val="toc 4"/>
    <w:basedOn w:val="Normal"/>
    <w:next w:val="Normal"/>
    <w:autoRedefine/>
    <w:uiPriority w:val="39"/>
    <w:unhideWhenUsed/>
    <w:rsid w:val="005F31D7"/>
    <w:pPr>
      <w:spacing w:after="100" w:line="259" w:lineRule="auto"/>
      <w:ind w:left="660" w:firstLine="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5F31D7"/>
    <w:pPr>
      <w:spacing w:after="100" w:line="259" w:lineRule="auto"/>
      <w:ind w:left="880" w:firstLine="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5F31D7"/>
    <w:pPr>
      <w:spacing w:after="100" w:line="259" w:lineRule="auto"/>
      <w:ind w:left="1100" w:firstLine="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5F31D7"/>
    <w:pPr>
      <w:spacing w:after="100" w:line="259" w:lineRule="auto"/>
      <w:ind w:left="1320" w:firstLine="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5F31D7"/>
    <w:pPr>
      <w:spacing w:after="100" w:line="259" w:lineRule="auto"/>
      <w:ind w:left="1540" w:firstLine="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5F31D7"/>
    <w:pPr>
      <w:spacing w:after="100" w:line="259" w:lineRule="auto"/>
      <w:ind w:left="1760" w:firstLine="0"/>
    </w:pPr>
    <w:rPr>
      <w:rFonts w:asciiTheme="minorHAnsi" w:eastAsiaTheme="minorEastAsia" w:hAnsiTheme="minorHAnsi" w:cstheme="minorBidi"/>
      <w:sz w:val="22"/>
      <w:szCs w:val="22"/>
    </w:rPr>
  </w:style>
  <w:style w:type="character" w:customStyle="1" w:styleId="UnresolvedMention8">
    <w:name w:val="Unresolved Mention8"/>
    <w:basedOn w:val="DefaultParagraphFont"/>
    <w:uiPriority w:val="99"/>
    <w:semiHidden/>
    <w:unhideWhenUsed/>
    <w:rsid w:val="005F31D7"/>
    <w:rPr>
      <w:color w:val="605E5C"/>
      <w:shd w:val="clear" w:color="auto" w:fill="E1DFDD"/>
    </w:rPr>
  </w:style>
  <w:style w:type="character" w:customStyle="1" w:styleId="NoSpacingChar">
    <w:name w:val="No Spacing Char"/>
    <w:basedOn w:val="DefaultParagraphFont"/>
    <w:link w:val="NoSpacing"/>
    <w:uiPriority w:val="1"/>
    <w:rsid w:val="00DE04F5"/>
  </w:style>
  <w:style w:type="numbering" w:customStyle="1" w:styleId="NoList5">
    <w:name w:val="No List5"/>
    <w:next w:val="NoList"/>
    <w:uiPriority w:val="99"/>
    <w:semiHidden/>
    <w:unhideWhenUsed/>
    <w:rsid w:val="00E370BD"/>
  </w:style>
  <w:style w:type="character" w:customStyle="1" w:styleId="textrun">
    <w:name w:val="textrun"/>
    <w:basedOn w:val="DefaultParagraphFont"/>
    <w:rsid w:val="00E370BD"/>
  </w:style>
  <w:style w:type="character" w:customStyle="1" w:styleId="pagebreakblob">
    <w:name w:val="pagebreakblob"/>
    <w:basedOn w:val="DefaultParagraphFont"/>
    <w:rsid w:val="00E370BD"/>
  </w:style>
  <w:style w:type="character" w:customStyle="1" w:styleId="pagebreakborderspan">
    <w:name w:val="pagebreakborderspan"/>
    <w:basedOn w:val="DefaultParagraphFont"/>
    <w:rsid w:val="00E370BD"/>
  </w:style>
  <w:style w:type="character" w:customStyle="1" w:styleId="pagebreaktextspan">
    <w:name w:val="pagebreaktextspan"/>
    <w:basedOn w:val="DefaultParagraphFont"/>
    <w:rsid w:val="00E370BD"/>
  </w:style>
  <w:style w:type="character" w:customStyle="1" w:styleId="linebreakblob">
    <w:name w:val="linebreakblob"/>
    <w:basedOn w:val="DefaultParagraphFont"/>
    <w:rsid w:val="00E370BD"/>
  </w:style>
  <w:style w:type="character" w:customStyle="1" w:styleId="scxw160017032">
    <w:name w:val="scxw160017032"/>
    <w:basedOn w:val="DefaultParagraphFont"/>
    <w:rsid w:val="00E370BD"/>
  </w:style>
  <w:style w:type="character" w:customStyle="1" w:styleId="cf01">
    <w:name w:val="cf01"/>
    <w:basedOn w:val="DefaultParagraphFont"/>
    <w:rsid w:val="00E76FB9"/>
    <w:rPr>
      <w:rFonts w:ascii="Segoe UI" w:hAnsi="Segoe UI" w:cs="Segoe UI" w:hint="default"/>
      <w:sz w:val="18"/>
      <w:szCs w:val="18"/>
    </w:rPr>
  </w:style>
  <w:style w:type="paragraph" w:customStyle="1" w:styleId="pf0">
    <w:name w:val="pf0"/>
    <w:basedOn w:val="Normal"/>
    <w:rsid w:val="00326B9D"/>
    <w:pPr>
      <w:spacing w:before="100" w:beforeAutospacing="1" w:after="100" w:afterAutospacing="1" w:line="240" w:lineRule="auto"/>
      <w:ind w:firstLine="0"/>
    </w:pPr>
    <w:rPr>
      <w:rFonts w:eastAsia="Times New Roman"/>
    </w:rPr>
  </w:style>
  <w:style w:type="paragraph" w:customStyle="1" w:styleId="TableParagraph">
    <w:name w:val="Table Paragraph"/>
    <w:basedOn w:val="Normal"/>
    <w:uiPriority w:val="1"/>
    <w:qFormat/>
    <w:rsid w:val="00CE7CA2"/>
    <w:pPr>
      <w:widowControl w:val="0"/>
      <w:autoSpaceDE w:val="0"/>
      <w:autoSpaceDN w:val="0"/>
      <w:spacing w:line="240" w:lineRule="auto"/>
      <w:ind w:left="107" w:firstLine="0"/>
    </w:pPr>
    <w:rPr>
      <w:rFonts w:ascii="Calibri" w:eastAsia="Calibri" w:hAnsi="Calibri" w:cs="Calibri"/>
      <w:sz w:val="22"/>
      <w:szCs w:val="22"/>
    </w:rPr>
  </w:style>
  <w:style w:type="character" w:styleId="Strong">
    <w:name w:val="Strong"/>
    <w:basedOn w:val="DefaultParagraphFont"/>
    <w:uiPriority w:val="22"/>
    <w:qFormat/>
    <w:rsid w:val="00BF5B50"/>
    <w:rPr>
      <w:b/>
      <w:bCs/>
    </w:rPr>
  </w:style>
  <w:style w:type="paragraph" w:styleId="BodyText">
    <w:name w:val="Body Text"/>
    <w:basedOn w:val="Normal"/>
    <w:link w:val="BodyTextChar"/>
    <w:uiPriority w:val="1"/>
    <w:qFormat/>
    <w:rsid w:val="002B0FCF"/>
    <w:pPr>
      <w:widowControl w:val="0"/>
      <w:autoSpaceDE w:val="0"/>
      <w:autoSpaceDN w:val="0"/>
      <w:spacing w:line="240" w:lineRule="auto"/>
      <w:ind w:firstLine="0"/>
    </w:pPr>
    <w:rPr>
      <w:rFonts w:eastAsia="Times New Roman"/>
    </w:rPr>
  </w:style>
  <w:style w:type="character" w:customStyle="1" w:styleId="BodyTextChar">
    <w:name w:val="Body Text Char"/>
    <w:basedOn w:val="DefaultParagraphFont"/>
    <w:link w:val="BodyText"/>
    <w:uiPriority w:val="1"/>
    <w:rsid w:val="002B0FC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804729">
      <w:bodyDiv w:val="1"/>
      <w:marLeft w:val="0"/>
      <w:marRight w:val="0"/>
      <w:marTop w:val="0"/>
      <w:marBottom w:val="0"/>
      <w:divBdr>
        <w:top w:val="none" w:sz="0" w:space="0" w:color="auto"/>
        <w:left w:val="none" w:sz="0" w:space="0" w:color="auto"/>
        <w:bottom w:val="none" w:sz="0" w:space="0" w:color="auto"/>
        <w:right w:val="none" w:sz="0" w:space="0" w:color="auto"/>
      </w:divBdr>
    </w:div>
    <w:div w:id="32115878">
      <w:bodyDiv w:val="1"/>
      <w:marLeft w:val="0"/>
      <w:marRight w:val="0"/>
      <w:marTop w:val="0"/>
      <w:marBottom w:val="0"/>
      <w:divBdr>
        <w:top w:val="none" w:sz="0" w:space="0" w:color="auto"/>
        <w:left w:val="none" w:sz="0" w:space="0" w:color="auto"/>
        <w:bottom w:val="none" w:sz="0" w:space="0" w:color="auto"/>
        <w:right w:val="none" w:sz="0" w:space="0" w:color="auto"/>
      </w:divBdr>
    </w:div>
    <w:div w:id="58216161">
      <w:bodyDiv w:val="1"/>
      <w:marLeft w:val="0"/>
      <w:marRight w:val="0"/>
      <w:marTop w:val="0"/>
      <w:marBottom w:val="0"/>
      <w:divBdr>
        <w:top w:val="none" w:sz="0" w:space="0" w:color="auto"/>
        <w:left w:val="none" w:sz="0" w:space="0" w:color="auto"/>
        <w:bottom w:val="none" w:sz="0" w:space="0" w:color="auto"/>
        <w:right w:val="none" w:sz="0" w:space="0" w:color="auto"/>
      </w:divBdr>
    </w:div>
    <w:div w:id="69036604">
      <w:bodyDiv w:val="1"/>
      <w:marLeft w:val="0"/>
      <w:marRight w:val="0"/>
      <w:marTop w:val="0"/>
      <w:marBottom w:val="0"/>
      <w:divBdr>
        <w:top w:val="none" w:sz="0" w:space="0" w:color="auto"/>
        <w:left w:val="none" w:sz="0" w:space="0" w:color="auto"/>
        <w:bottom w:val="none" w:sz="0" w:space="0" w:color="auto"/>
        <w:right w:val="none" w:sz="0" w:space="0" w:color="auto"/>
      </w:divBdr>
    </w:div>
    <w:div w:id="73668702">
      <w:bodyDiv w:val="1"/>
      <w:marLeft w:val="0"/>
      <w:marRight w:val="0"/>
      <w:marTop w:val="0"/>
      <w:marBottom w:val="0"/>
      <w:divBdr>
        <w:top w:val="none" w:sz="0" w:space="0" w:color="auto"/>
        <w:left w:val="none" w:sz="0" w:space="0" w:color="auto"/>
        <w:bottom w:val="none" w:sz="0" w:space="0" w:color="auto"/>
        <w:right w:val="none" w:sz="0" w:space="0" w:color="auto"/>
      </w:divBdr>
    </w:div>
    <w:div w:id="82920100">
      <w:bodyDiv w:val="1"/>
      <w:marLeft w:val="0"/>
      <w:marRight w:val="0"/>
      <w:marTop w:val="0"/>
      <w:marBottom w:val="0"/>
      <w:divBdr>
        <w:top w:val="none" w:sz="0" w:space="0" w:color="auto"/>
        <w:left w:val="none" w:sz="0" w:space="0" w:color="auto"/>
        <w:bottom w:val="none" w:sz="0" w:space="0" w:color="auto"/>
        <w:right w:val="none" w:sz="0" w:space="0" w:color="auto"/>
      </w:divBdr>
    </w:div>
    <w:div w:id="88236232">
      <w:bodyDiv w:val="1"/>
      <w:marLeft w:val="0"/>
      <w:marRight w:val="0"/>
      <w:marTop w:val="0"/>
      <w:marBottom w:val="0"/>
      <w:divBdr>
        <w:top w:val="none" w:sz="0" w:space="0" w:color="auto"/>
        <w:left w:val="none" w:sz="0" w:space="0" w:color="auto"/>
        <w:bottom w:val="none" w:sz="0" w:space="0" w:color="auto"/>
        <w:right w:val="none" w:sz="0" w:space="0" w:color="auto"/>
      </w:divBdr>
    </w:div>
    <w:div w:id="232132196">
      <w:bodyDiv w:val="1"/>
      <w:marLeft w:val="0"/>
      <w:marRight w:val="0"/>
      <w:marTop w:val="0"/>
      <w:marBottom w:val="0"/>
      <w:divBdr>
        <w:top w:val="none" w:sz="0" w:space="0" w:color="auto"/>
        <w:left w:val="none" w:sz="0" w:space="0" w:color="auto"/>
        <w:bottom w:val="none" w:sz="0" w:space="0" w:color="auto"/>
        <w:right w:val="none" w:sz="0" w:space="0" w:color="auto"/>
      </w:divBdr>
    </w:div>
    <w:div w:id="271982999">
      <w:bodyDiv w:val="1"/>
      <w:marLeft w:val="0"/>
      <w:marRight w:val="0"/>
      <w:marTop w:val="0"/>
      <w:marBottom w:val="0"/>
      <w:divBdr>
        <w:top w:val="none" w:sz="0" w:space="0" w:color="auto"/>
        <w:left w:val="none" w:sz="0" w:space="0" w:color="auto"/>
        <w:bottom w:val="none" w:sz="0" w:space="0" w:color="auto"/>
        <w:right w:val="none" w:sz="0" w:space="0" w:color="auto"/>
      </w:divBdr>
    </w:div>
    <w:div w:id="279000771">
      <w:bodyDiv w:val="1"/>
      <w:marLeft w:val="0"/>
      <w:marRight w:val="0"/>
      <w:marTop w:val="0"/>
      <w:marBottom w:val="0"/>
      <w:divBdr>
        <w:top w:val="none" w:sz="0" w:space="0" w:color="auto"/>
        <w:left w:val="none" w:sz="0" w:space="0" w:color="auto"/>
        <w:bottom w:val="none" w:sz="0" w:space="0" w:color="auto"/>
        <w:right w:val="none" w:sz="0" w:space="0" w:color="auto"/>
      </w:divBdr>
    </w:div>
    <w:div w:id="280193343">
      <w:bodyDiv w:val="1"/>
      <w:marLeft w:val="0"/>
      <w:marRight w:val="0"/>
      <w:marTop w:val="0"/>
      <w:marBottom w:val="0"/>
      <w:divBdr>
        <w:top w:val="none" w:sz="0" w:space="0" w:color="auto"/>
        <w:left w:val="none" w:sz="0" w:space="0" w:color="auto"/>
        <w:bottom w:val="none" w:sz="0" w:space="0" w:color="auto"/>
        <w:right w:val="none" w:sz="0" w:space="0" w:color="auto"/>
      </w:divBdr>
    </w:div>
    <w:div w:id="387995539">
      <w:bodyDiv w:val="1"/>
      <w:marLeft w:val="0"/>
      <w:marRight w:val="0"/>
      <w:marTop w:val="0"/>
      <w:marBottom w:val="0"/>
      <w:divBdr>
        <w:top w:val="none" w:sz="0" w:space="0" w:color="auto"/>
        <w:left w:val="none" w:sz="0" w:space="0" w:color="auto"/>
        <w:bottom w:val="none" w:sz="0" w:space="0" w:color="auto"/>
        <w:right w:val="none" w:sz="0" w:space="0" w:color="auto"/>
      </w:divBdr>
    </w:div>
    <w:div w:id="424573377">
      <w:bodyDiv w:val="1"/>
      <w:marLeft w:val="0"/>
      <w:marRight w:val="0"/>
      <w:marTop w:val="0"/>
      <w:marBottom w:val="0"/>
      <w:divBdr>
        <w:top w:val="none" w:sz="0" w:space="0" w:color="auto"/>
        <w:left w:val="none" w:sz="0" w:space="0" w:color="auto"/>
        <w:bottom w:val="none" w:sz="0" w:space="0" w:color="auto"/>
        <w:right w:val="none" w:sz="0" w:space="0" w:color="auto"/>
      </w:divBdr>
    </w:div>
    <w:div w:id="485517505">
      <w:bodyDiv w:val="1"/>
      <w:marLeft w:val="0"/>
      <w:marRight w:val="0"/>
      <w:marTop w:val="0"/>
      <w:marBottom w:val="0"/>
      <w:divBdr>
        <w:top w:val="none" w:sz="0" w:space="0" w:color="auto"/>
        <w:left w:val="none" w:sz="0" w:space="0" w:color="auto"/>
        <w:bottom w:val="none" w:sz="0" w:space="0" w:color="auto"/>
        <w:right w:val="none" w:sz="0" w:space="0" w:color="auto"/>
      </w:divBdr>
    </w:div>
    <w:div w:id="485634752">
      <w:bodyDiv w:val="1"/>
      <w:marLeft w:val="0"/>
      <w:marRight w:val="0"/>
      <w:marTop w:val="0"/>
      <w:marBottom w:val="0"/>
      <w:divBdr>
        <w:top w:val="none" w:sz="0" w:space="0" w:color="auto"/>
        <w:left w:val="none" w:sz="0" w:space="0" w:color="auto"/>
        <w:bottom w:val="none" w:sz="0" w:space="0" w:color="auto"/>
        <w:right w:val="none" w:sz="0" w:space="0" w:color="auto"/>
      </w:divBdr>
    </w:div>
    <w:div w:id="552887568">
      <w:bodyDiv w:val="1"/>
      <w:marLeft w:val="0"/>
      <w:marRight w:val="0"/>
      <w:marTop w:val="0"/>
      <w:marBottom w:val="0"/>
      <w:divBdr>
        <w:top w:val="none" w:sz="0" w:space="0" w:color="auto"/>
        <w:left w:val="none" w:sz="0" w:space="0" w:color="auto"/>
        <w:bottom w:val="none" w:sz="0" w:space="0" w:color="auto"/>
        <w:right w:val="none" w:sz="0" w:space="0" w:color="auto"/>
      </w:divBdr>
    </w:div>
    <w:div w:id="696657723">
      <w:bodyDiv w:val="1"/>
      <w:marLeft w:val="0"/>
      <w:marRight w:val="0"/>
      <w:marTop w:val="0"/>
      <w:marBottom w:val="0"/>
      <w:divBdr>
        <w:top w:val="none" w:sz="0" w:space="0" w:color="auto"/>
        <w:left w:val="none" w:sz="0" w:space="0" w:color="auto"/>
        <w:bottom w:val="none" w:sz="0" w:space="0" w:color="auto"/>
        <w:right w:val="none" w:sz="0" w:space="0" w:color="auto"/>
      </w:divBdr>
    </w:div>
    <w:div w:id="818307492">
      <w:bodyDiv w:val="1"/>
      <w:marLeft w:val="0"/>
      <w:marRight w:val="0"/>
      <w:marTop w:val="0"/>
      <w:marBottom w:val="0"/>
      <w:divBdr>
        <w:top w:val="none" w:sz="0" w:space="0" w:color="auto"/>
        <w:left w:val="none" w:sz="0" w:space="0" w:color="auto"/>
        <w:bottom w:val="none" w:sz="0" w:space="0" w:color="auto"/>
        <w:right w:val="none" w:sz="0" w:space="0" w:color="auto"/>
      </w:divBdr>
    </w:div>
    <w:div w:id="836849594">
      <w:bodyDiv w:val="1"/>
      <w:marLeft w:val="0"/>
      <w:marRight w:val="0"/>
      <w:marTop w:val="0"/>
      <w:marBottom w:val="0"/>
      <w:divBdr>
        <w:top w:val="none" w:sz="0" w:space="0" w:color="auto"/>
        <w:left w:val="none" w:sz="0" w:space="0" w:color="auto"/>
        <w:bottom w:val="none" w:sz="0" w:space="0" w:color="auto"/>
        <w:right w:val="none" w:sz="0" w:space="0" w:color="auto"/>
      </w:divBdr>
    </w:div>
    <w:div w:id="856775872">
      <w:bodyDiv w:val="1"/>
      <w:marLeft w:val="0"/>
      <w:marRight w:val="0"/>
      <w:marTop w:val="0"/>
      <w:marBottom w:val="0"/>
      <w:divBdr>
        <w:top w:val="none" w:sz="0" w:space="0" w:color="auto"/>
        <w:left w:val="none" w:sz="0" w:space="0" w:color="auto"/>
        <w:bottom w:val="none" w:sz="0" w:space="0" w:color="auto"/>
        <w:right w:val="none" w:sz="0" w:space="0" w:color="auto"/>
      </w:divBdr>
    </w:div>
    <w:div w:id="899555484">
      <w:bodyDiv w:val="1"/>
      <w:marLeft w:val="0"/>
      <w:marRight w:val="0"/>
      <w:marTop w:val="0"/>
      <w:marBottom w:val="0"/>
      <w:divBdr>
        <w:top w:val="none" w:sz="0" w:space="0" w:color="auto"/>
        <w:left w:val="none" w:sz="0" w:space="0" w:color="auto"/>
        <w:bottom w:val="none" w:sz="0" w:space="0" w:color="auto"/>
        <w:right w:val="none" w:sz="0" w:space="0" w:color="auto"/>
      </w:divBdr>
    </w:div>
    <w:div w:id="909731333">
      <w:bodyDiv w:val="1"/>
      <w:marLeft w:val="0"/>
      <w:marRight w:val="0"/>
      <w:marTop w:val="0"/>
      <w:marBottom w:val="0"/>
      <w:divBdr>
        <w:top w:val="none" w:sz="0" w:space="0" w:color="auto"/>
        <w:left w:val="none" w:sz="0" w:space="0" w:color="auto"/>
        <w:bottom w:val="none" w:sz="0" w:space="0" w:color="auto"/>
        <w:right w:val="none" w:sz="0" w:space="0" w:color="auto"/>
      </w:divBdr>
    </w:div>
    <w:div w:id="971985269">
      <w:bodyDiv w:val="1"/>
      <w:marLeft w:val="0"/>
      <w:marRight w:val="0"/>
      <w:marTop w:val="0"/>
      <w:marBottom w:val="0"/>
      <w:divBdr>
        <w:top w:val="none" w:sz="0" w:space="0" w:color="auto"/>
        <w:left w:val="none" w:sz="0" w:space="0" w:color="auto"/>
        <w:bottom w:val="none" w:sz="0" w:space="0" w:color="auto"/>
        <w:right w:val="none" w:sz="0" w:space="0" w:color="auto"/>
      </w:divBdr>
    </w:div>
    <w:div w:id="1016659987">
      <w:bodyDiv w:val="1"/>
      <w:marLeft w:val="0"/>
      <w:marRight w:val="0"/>
      <w:marTop w:val="0"/>
      <w:marBottom w:val="0"/>
      <w:divBdr>
        <w:top w:val="none" w:sz="0" w:space="0" w:color="auto"/>
        <w:left w:val="none" w:sz="0" w:space="0" w:color="auto"/>
        <w:bottom w:val="none" w:sz="0" w:space="0" w:color="auto"/>
        <w:right w:val="none" w:sz="0" w:space="0" w:color="auto"/>
      </w:divBdr>
    </w:div>
    <w:div w:id="1019087855">
      <w:bodyDiv w:val="1"/>
      <w:marLeft w:val="0"/>
      <w:marRight w:val="0"/>
      <w:marTop w:val="0"/>
      <w:marBottom w:val="0"/>
      <w:divBdr>
        <w:top w:val="none" w:sz="0" w:space="0" w:color="auto"/>
        <w:left w:val="none" w:sz="0" w:space="0" w:color="auto"/>
        <w:bottom w:val="none" w:sz="0" w:space="0" w:color="auto"/>
        <w:right w:val="none" w:sz="0" w:space="0" w:color="auto"/>
      </w:divBdr>
    </w:div>
    <w:div w:id="1028869560">
      <w:bodyDiv w:val="1"/>
      <w:marLeft w:val="0"/>
      <w:marRight w:val="0"/>
      <w:marTop w:val="0"/>
      <w:marBottom w:val="0"/>
      <w:divBdr>
        <w:top w:val="none" w:sz="0" w:space="0" w:color="auto"/>
        <w:left w:val="none" w:sz="0" w:space="0" w:color="auto"/>
        <w:bottom w:val="none" w:sz="0" w:space="0" w:color="auto"/>
        <w:right w:val="none" w:sz="0" w:space="0" w:color="auto"/>
      </w:divBdr>
    </w:div>
    <w:div w:id="1029599018">
      <w:bodyDiv w:val="1"/>
      <w:marLeft w:val="0"/>
      <w:marRight w:val="0"/>
      <w:marTop w:val="0"/>
      <w:marBottom w:val="0"/>
      <w:divBdr>
        <w:top w:val="none" w:sz="0" w:space="0" w:color="auto"/>
        <w:left w:val="none" w:sz="0" w:space="0" w:color="auto"/>
        <w:bottom w:val="none" w:sz="0" w:space="0" w:color="auto"/>
        <w:right w:val="none" w:sz="0" w:space="0" w:color="auto"/>
      </w:divBdr>
    </w:div>
    <w:div w:id="1039479013">
      <w:bodyDiv w:val="1"/>
      <w:marLeft w:val="0"/>
      <w:marRight w:val="0"/>
      <w:marTop w:val="0"/>
      <w:marBottom w:val="0"/>
      <w:divBdr>
        <w:top w:val="none" w:sz="0" w:space="0" w:color="auto"/>
        <w:left w:val="none" w:sz="0" w:space="0" w:color="auto"/>
        <w:bottom w:val="none" w:sz="0" w:space="0" w:color="auto"/>
        <w:right w:val="none" w:sz="0" w:space="0" w:color="auto"/>
      </w:divBdr>
    </w:div>
    <w:div w:id="1071192508">
      <w:bodyDiv w:val="1"/>
      <w:marLeft w:val="0"/>
      <w:marRight w:val="0"/>
      <w:marTop w:val="0"/>
      <w:marBottom w:val="0"/>
      <w:divBdr>
        <w:top w:val="none" w:sz="0" w:space="0" w:color="auto"/>
        <w:left w:val="none" w:sz="0" w:space="0" w:color="auto"/>
        <w:bottom w:val="none" w:sz="0" w:space="0" w:color="auto"/>
        <w:right w:val="none" w:sz="0" w:space="0" w:color="auto"/>
      </w:divBdr>
    </w:div>
    <w:div w:id="1150633456">
      <w:bodyDiv w:val="1"/>
      <w:marLeft w:val="0"/>
      <w:marRight w:val="0"/>
      <w:marTop w:val="0"/>
      <w:marBottom w:val="0"/>
      <w:divBdr>
        <w:top w:val="none" w:sz="0" w:space="0" w:color="auto"/>
        <w:left w:val="none" w:sz="0" w:space="0" w:color="auto"/>
        <w:bottom w:val="none" w:sz="0" w:space="0" w:color="auto"/>
        <w:right w:val="none" w:sz="0" w:space="0" w:color="auto"/>
      </w:divBdr>
    </w:div>
    <w:div w:id="1223102903">
      <w:bodyDiv w:val="1"/>
      <w:marLeft w:val="0"/>
      <w:marRight w:val="0"/>
      <w:marTop w:val="0"/>
      <w:marBottom w:val="0"/>
      <w:divBdr>
        <w:top w:val="none" w:sz="0" w:space="0" w:color="auto"/>
        <w:left w:val="none" w:sz="0" w:space="0" w:color="auto"/>
        <w:bottom w:val="none" w:sz="0" w:space="0" w:color="auto"/>
        <w:right w:val="none" w:sz="0" w:space="0" w:color="auto"/>
      </w:divBdr>
    </w:div>
    <w:div w:id="1343320386">
      <w:bodyDiv w:val="1"/>
      <w:marLeft w:val="0"/>
      <w:marRight w:val="0"/>
      <w:marTop w:val="0"/>
      <w:marBottom w:val="0"/>
      <w:divBdr>
        <w:top w:val="none" w:sz="0" w:space="0" w:color="auto"/>
        <w:left w:val="none" w:sz="0" w:space="0" w:color="auto"/>
        <w:bottom w:val="none" w:sz="0" w:space="0" w:color="auto"/>
        <w:right w:val="none" w:sz="0" w:space="0" w:color="auto"/>
      </w:divBdr>
    </w:div>
    <w:div w:id="1533885421">
      <w:bodyDiv w:val="1"/>
      <w:marLeft w:val="0"/>
      <w:marRight w:val="0"/>
      <w:marTop w:val="0"/>
      <w:marBottom w:val="0"/>
      <w:divBdr>
        <w:top w:val="none" w:sz="0" w:space="0" w:color="auto"/>
        <w:left w:val="none" w:sz="0" w:space="0" w:color="auto"/>
        <w:bottom w:val="none" w:sz="0" w:space="0" w:color="auto"/>
        <w:right w:val="none" w:sz="0" w:space="0" w:color="auto"/>
      </w:divBdr>
    </w:div>
    <w:div w:id="1614484520">
      <w:bodyDiv w:val="1"/>
      <w:marLeft w:val="0"/>
      <w:marRight w:val="0"/>
      <w:marTop w:val="0"/>
      <w:marBottom w:val="0"/>
      <w:divBdr>
        <w:top w:val="none" w:sz="0" w:space="0" w:color="auto"/>
        <w:left w:val="none" w:sz="0" w:space="0" w:color="auto"/>
        <w:bottom w:val="none" w:sz="0" w:space="0" w:color="auto"/>
        <w:right w:val="none" w:sz="0" w:space="0" w:color="auto"/>
      </w:divBdr>
    </w:div>
    <w:div w:id="1652371608">
      <w:bodyDiv w:val="1"/>
      <w:marLeft w:val="0"/>
      <w:marRight w:val="0"/>
      <w:marTop w:val="0"/>
      <w:marBottom w:val="0"/>
      <w:divBdr>
        <w:top w:val="none" w:sz="0" w:space="0" w:color="auto"/>
        <w:left w:val="none" w:sz="0" w:space="0" w:color="auto"/>
        <w:bottom w:val="none" w:sz="0" w:space="0" w:color="auto"/>
        <w:right w:val="none" w:sz="0" w:space="0" w:color="auto"/>
      </w:divBdr>
    </w:div>
    <w:div w:id="1678339122">
      <w:bodyDiv w:val="1"/>
      <w:marLeft w:val="0"/>
      <w:marRight w:val="0"/>
      <w:marTop w:val="0"/>
      <w:marBottom w:val="0"/>
      <w:divBdr>
        <w:top w:val="none" w:sz="0" w:space="0" w:color="auto"/>
        <w:left w:val="none" w:sz="0" w:space="0" w:color="auto"/>
        <w:bottom w:val="none" w:sz="0" w:space="0" w:color="auto"/>
        <w:right w:val="none" w:sz="0" w:space="0" w:color="auto"/>
      </w:divBdr>
    </w:div>
    <w:div w:id="1713067752">
      <w:bodyDiv w:val="1"/>
      <w:marLeft w:val="0"/>
      <w:marRight w:val="0"/>
      <w:marTop w:val="0"/>
      <w:marBottom w:val="0"/>
      <w:divBdr>
        <w:top w:val="none" w:sz="0" w:space="0" w:color="auto"/>
        <w:left w:val="none" w:sz="0" w:space="0" w:color="auto"/>
        <w:bottom w:val="none" w:sz="0" w:space="0" w:color="auto"/>
        <w:right w:val="none" w:sz="0" w:space="0" w:color="auto"/>
      </w:divBdr>
    </w:div>
    <w:div w:id="1764181301">
      <w:bodyDiv w:val="1"/>
      <w:marLeft w:val="0"/>
      <w:marRight w:val="0"/>
      <w:marTop w:val="0"/>
      <w:marBottom w:val="0"/>
      <w:divBdr>
        <w:top w:val="none" w:sz="0" w:space="0" w:color="auto"/>
        <w:left w:val="none" w:sz="0" w:space="0" w:color="auto"/>
        <w:bottom w:val="none" w:sz="0" w:space="0" w:color="auto"/>
        <w:right w:val="none" w:sz="0" w:space="0" w:color="auto"/>
      </w:divBdr>
    </w:div>
    <w:div w:id="1781143641">
      <w:bodyDiv w:val="1"/>
      <w:marLeft w:val="0"/>
      <w:marRight w:val="0"/>
      <w:marTop w:val="0"/>
      <w:marBottom w:val="0"/>
      <w:divBdr>
        <w:top w:val="none" w:sz="0" w:space="0" w:color="auto"/>
        <w:left w:val="none" w:sz="0" w:space="0" w:color="auto"/>
        <w:bottom w:val="none" w:sz="0" w:space="0" w:color="auto"/>
        <w:right w:val="none" w:sz="0" w:space="0" w:color="auto"/>
      </w:divBdr>
    </w:div>
    <w:div w:id="1804811225">
      <w:bodyDiv w:val="1"/>
      <w:marLeft w:val="0"/>
      <w:marRight w:val="0"/>
      <w:marTop w:val="0"/>
      <w:marBottom w:val="0"/>
      <w:divBdr>
        <w:top w:val="none" w:sz="0" w:space="0" w:color="auto"/>
        <w:left w:val="none" w:sz="0" w:space="0" w:color="auto"/>
        <w:bottom w:val="none" w:sz="0" w:space="0" w:color="auto"/>
        <w:right w:val="none" w:sz="0" w:space="0" w:color="auto"/>
      </w:divBdr>
    </w:div>
    <w:div w:id="1829706866">
      <w:bodyDiv w:val="1"/>
      <w:marLeft w:val="0"/>
      <w:marRight w:val="0"/>
      <w:marTop w:val="0"/>
      <w:marBottom w:val="0"/>
      <w:divBdr>
        <w:top w:val="none" w:sz="0" w:space="0" w:color="auto"/>
        <w:left w:val="none" w:sz="0" w:space="0" w:color="auto"/>
        <w:bottom w:val="none" w:sz="0" w:space="0" w:color="auto"/>
        <w:right w:val="none" w:sz="0" w:space="0" w:color="auto"/>
      </w:divBdr>
    </w:div>
    <w:div w:id="1858616888">
      <w:bodyDiv w:val="1"/>
      <w:marLeft w:val="0"/>
      <w:marRight w:val="0"/>
      <w:marTop w:val="0"/>
      <w:marBottom w:val="0"/>
      <w:divBdr>
        <w:top w:val="none" w:sz="0" w:space="0" w:color="auto"/>
        <w:left w:val="none" w:sz="0" w:space="0" w:color="auto"/>
        <w:bottom w:val="none" w:sz="0" w:space="0" w:color="auto"/>
        <w:right w:val="none" w:sz="0" w:space="0" w:color="auto"/>
      </w:divBdr>
    </w:div>
    <w:div w:id="1911227369">
      <w:bodyDiv w:val="1"/>
      <w:marLeft w:val="0"/>
      <w:marRight w:val="0"/>
      <w:marTop w:val="0"/>
      <w:marBottom w:val="0"/>
      <w:divBdr>
        <w:top w:val="none" w:sz="0" w:space="0" w:color="auto"/>
        <w:left w:val="none" w:sz="0" w:space="0" w:color="auto"/>
        <w:bottom w:val="none" w:sz="0" w:space="0" w:color="auto"/>
        <w:right w:val="none" w:sz="0" w:space="0" w:color="auto"/>
      </w:divBdr>
    </w:div>
    <w:div w:id="1980184699">
      <w:bodyDiv w:val="1"/>
      <w:marLeft w:val="0"/>
      <w:marRight w:val="0"/>
      <w:marTop w:val="0"/>
      <w:marBottom w:val="0"/>
      <w:divBdr>
        <w:top w:val="none" w:sz="0" w:space="0" w:color="auto"/>
        <w:left w:val="none" w:sz="0" w:space="0" w:color="auto"/>
        <w:bottom w:val="none" w:sz="0" w:space="0" w:color="auto"/>
        <w:right w:val="none" w:sz="0" w:space="0" w:color="auto"/>
      </w:divBdr>
    </w:div>
    <w:div w:id="1988706252">
      <w:bodyDiv w:val="1"/>
      <w:marLeft w:val="0"/>
      <w:marRight w:val="0"/>
      <w:marTop w:val="0"/>
      <w:marBottom w:val="0"/>
      <w:divBdr>
        <w:top w:val="none" w:sz="0" w:space="0" w:color="auto"/>
        <w:left w:val="none" w:sz="0" w:space="0" w:color="auto"/>
        <w:bottom w:val="none" w:sz="0" w:space="0" w:color="auto"/>
        <w:right w:val="none" w:sz="0" w:space="0" w:color="auto"/>
      </w:divBdr>
    </w:div>
    <w:div w:id="2069182873">
      <w:bodyDiv w:val="1"/>
      <w:marLeft w:val="0"/>
      <w:marRight w:val="0"/>
      <w:marTop w:val="0"/>
      <w:marBottom w:val="0"/>
      <w:divBdr>
        <w:top w:val="none" w:sz="0" w:space="0" w:color="auto"/>
        <w:left w:val="none" w:sz="0" w:space="0" w:color="auto"/>
        <w:bottom w:val="none" w:sz="0" w:space="0" w:color="auto"/>
        <w:right w:val="none" w:sz="0" w:space="0" w:color="auto"/>
      </w:divBdr>
    </w:div>
    <w:div w:id="2081902184">
      <w:bodyDiv w:val="1"/>
      <w:marLeft w:val="0"/>
      <w:marRight w:val="0"/>
      <w:marTop w:val="0"/>
      <w:marBottom w:val="0"/>
      <w:divBdr>
        <w:top w:val="none" w:sz="0" w:space="0" w:color="auto"/>
        <w:left w:val="none" w:sz="0" w:space="0" w:color="auto"/>
        <w:bottom w:val="none" w:sz="0" w:space="0" w:color="auto"/>
        <w:right w:val="none" w:sz="0" w:space="0" w:color="auto"/>
      </w:divBdr>
    </w:div>
    <w:div w:id="2143694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42156F84E29444ABC8340184EB9C0D" ma:contentTypeVersion="4" ma:contentTypeDescription="Create a new document." ma:contentTypeScope="" ma:versionID="a5d37bc39b3cb2255e60f4783905a07a">
  <xsd:schema xmlns:xsd="http://www.w3.org/2001/XMLSchema" xmlns:xs="http://www.w3.org/2001/XMLSchema" xmlns:p="http://schemas.microsoft.com/office/2006/metadata/properties" xmlns:ns2="feb9f7c3-dfa6-4f0a-b807-75ee70e2dd0f" targetNamespace="http://schemas.microsoft.com/office/2006/metadata/properties" ma:root="true" ma:fieldsID="0b0510bb8fef9ff7394a71d6472b5783" ns2:_="">
    <xsd:import namespace="feb9f7c3-dfa6-4f0a-b807-75ee70e2dd0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9f7c3-dfa6-4f0a-b807-75ee70e2dd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F7F5EC4-ECEB-4E16-9BD8-7993997D1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9f7c3-dfa6-4f0a-b807-75ee70e2dd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45667C-D106-4335-9B05-ED5E4C26ACAD}">
  <ds:schemaRefs>
    <ds:schemaRef ds:uri="http://schemas.openxmlformats.org/officeDocument/2006/bibliography"/>
  </ds:schemaRefs>
</ds:datastoreItem>
</file>

<file path=customXml/itemProps3.xml><?xml version="1.0" encoding="utf-8"?>
<ds:datastoreItem xmlns:ds="http://schemas.openxmlformats.org/officeDocument/2006/customXml" ds:itemID="{750BE473-B262-4E91-9C52-4FB6B90DD2E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DDB1CAF-C802-4A0A-8935-030CB1F4A3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21101</Words>
  <Characters>120279</Characters>
  <Application>Microsoft Office Word</Application>
  <DocSecurity>0</DocSecurity>
  <Lines>1002</Lines>
  <Paragraphs>282</Paragraphs>
  <ScaleCrop>false</ScaleCrop>
  <HeadingPairs>
    <vt:vector size="2" baseType="variant">
      <vt:variant>
        <vt:lpstr>Title</vt:lpstr>
      </vt:variant>
      <vt:variant>
        <vt:i4>1</vt:i4>
      </vt:variant>
    </vt:vector>
  </HeadingPairs>
  <TitlesOfParts>
    <vt:vector size="1" baseType="lpstr">
      <vt:lpstr/>
    </vt:vector>
  </TitlesOfParts>
  <Company>Florida Department of Education</Company>
  <LinksUpToDate>false</LinksUpToDate>
  <CharactersWithSpaces>141098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Infinger, Jennifer</dc:creator>
  <cp:keywords/>
  <dc:description/>
  <cp:lastModifiedBy>Emerson, Christian</cp:lastModifiedBy>
  <cp:revision>7</cp:revision>
  <cp:lastPrinted>2024-06-05T20:46:00Z</cp:lastPrinted>
  <dcterms:created xsi:type="dcterms:W3CDTF">2026-04-22T18:36:00Z</dcterms:created>
  <dcterms:modified xsi:type="dcterms:W3CDTF">2026-06-05T19:36:00Z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0x010100C442156F84E29444ABC8340184EB9C0D</vt:lpwstr>
  </property>
  <property fmtid="{D5CDD505-2E9C-101B-9397-08002B2CF9AE}" pid="3" name="MediaServiceImageTags">
    <vt:lpwstr/>
  </property>
  <property fmtid="{D5CDD505-2E9C-101B-9397-08002B2CF9AE}" pid="4" name="GrammarlyDocumentId">
    <vt:lpwstr>43c33864efa5240f204e6d2850c4e2c9763a092361da5fedc022bfb57c86b441</vt:lpwstr>
  </property>
</Properties>
</file>