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6BCE6" w14:textId="77777777" w:rsidR="00B66EF7" w:rsidRDefault="00B824D9">
      <w:pPr>
        <w:tabs>
          <w:tab w:val="left" w:pos="5328"/>
          <w:tab w:val="left" w:pos="5760"/>
          <w:tab w:val="left" w:pos="10656"/>
        </w:tabs>
        <w:jc w:val="center"/>
        <w:rPr>
          <w:b/>
          <w:sz w:val="24"/>
        </w:rPr>
      </w:pPr>
      <w:r>
        <w:rPr>
          <w:b/>
          <w:sz w:val="24"/>
        </w:rPr>
        <w:t xml:space="preserve">FLORIDA </w:t>
      </w:r>
      <w:r w:rsidR="00B66EF7">
        <w:rPr>
          <w:b/>
          <w:sz w:val="24"/>
        </w:rPr>
        <w:t>DEPARTMENT OF CORRECTIONS</w:t>
      </w:r>
    </w:p>
    <w:p w14:paraId="0939BE4A" w14:textId="77777777" w:rsidR="00B66EF7" w:rsidRDefault="00B66EF7">
      <w:pPr>
        <w:tabs>
          <w:tab w:val="left" w:pos="5328"/>
          <w:tab w:val="left" w:pos="5760"/>
          <w:tab w:val="left" w:pos="10656"/>
        </w:tabs>
        <w:jc w:val="center"/>
        <w:rPr>
          <w:b/>
          <w:sz w:val="24"/>
        </w:rPr>
      </w:pPr>
      <w:r>
        <w:rPr>
          <w:b/>
          <w:sz w:val="24"/>
        </w:rPr>
        <w:t>UNCLOTHED BODY SEARCH CONSENT</w:t>
      </w:r>
    </w:p>
    <w:p w14:paraId="0745E4BE" w14:textId="77777777" w:rsidR="00B66EF7" w:rsidRDefault="00B66EF7">
      <w:pPr>
        <w:tabs>
          <w:tab w:val="left" w:pos="5328"/>
          <w:tab w:val="left" w:pos="5760"/>
          <w:tab w:val="left" w:pos="10656"/>
        </w:tabs>
        <w:jc w:val="center"/>
        <w:rPr>
          <w:b/>
          <w:sz w:val="24"/>
        </w:rPr>
      </w:pPr>
    </w:p>
    <w:p w14:paraId="1F6507EB" w14:textId="77777777" w:rsidR="00B66EF7" w:rsidRDefault="00B66EF7">
      <w:pPr>
        <w:tabs>
          <w:tab w:val="left" w:pos="5328"/>
          <w:tab w:val="left" w:pos="5760"/>
          <w:tab w:val="left" w:pos="10656"/>
        </w:tabs>
        <w:jc w:val="center"/>
        <w:rPr>
          <w:b/>
          <w:sz w:val="24"/>
        </w:rPr>
      </w:pPr>
    </w:p>
    <w:p w14:paraId="01ED935F" w14:textId="77777777" w:rsidR="00B66EF7" w:rsidRDefault="00B66EF7">
      <w:pPr>
        <w:pStyle w:val="Heading2"/>
        <w:tabs>
          <w:tab w:val="left" w:pos="5400"/>
          <w:tab w:val="left" w:pos="5760"/>
          <w:tab w:val="left" w:pos="10710"/>
        </w:tabs>
      </w:pPr>
      <w:r>
        <w:t>Date:</w:t>
      </w:r>
      <w:r>
        <w:rPr>
          <w:u w:val="single"/>
        </w:rPr>
        <w:tab/>
      </w:r>
      <w:r>
        <w:tab/>
        <w:t>Time:</w:t>
      </w:r>
      <w:r>
        <w:rPr>
          <w:u w:val="single"/>
        </w:rPr>
        <w:tab/>
      </w:r>
    </w:p>
    <w:p w14:paraId="123B648D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0B8D422E" w14:textId="77777777" w:rsidR="00B66EF7" w:rsidRDefault="00B66EF7">
      <w:pPr>
        <w:tabs>
          <w:tab w:val="left" w:pos="5490"/>
          <w:tab w:val="left" w:pos="5760"/>
          <w:tab w:val="left" w:pos="10710"/>
        </w:tabs>
        <w:rPr>
          <w:sz w:val="24"/>
          <w:u w:val="single"/>
        </w:rPr>
      </w:pPr>
      <w:r>
        <w:rPr>
          <w:sz w:val="24"/>
        </w:rPr>
        <w:t>I</w:t>
      </w:r>
      <w:r w:rsidR="00292547">
        <w:rPr>
          <w:sz w:val="24"/>
        </w:rPr>
        <w:t>,</w:t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453097BB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7439C389" w14:textId="77777777" w:rsidR="00B66EF7" w:rsidRDefault="00B66EF7">
      <w:pPr>
        <w:tabs>
          <w:tab w:val="left" w:pos="5328"/>
          <w:tab w:val="left" w:pos="5760"/>
          <w:tab w:val="left" w:pos="10710"/>
        </w:tabs>
        <w:rPr>
          <w:sz w:val="24"/>
        </w:rPr>
      </w:pPr>
      <w:r>
        <w:rPr>
          <w:sz w:val="24"/>
        </w:rPr>
        <w:t xml:space="preserve">address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670F6078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53F4C59E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  <w:r>
        <w:rPr>
          <w:sz w:val="24"/>
        </w:rPr>
        <w:t>do freely and willingly consent to an unclothed personal search (strip search) for the inspection and detection of possible contraband.  I further certify that I consent to the above search without any threats or promises.</w:t>
      </w:r>
    </w:p>
    <w:p w14:paraId="704E190F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7F244C68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2E942AA4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0534AEF9" w14:textId="77777777" w:rsidR="00B66EF7" w:rsidRDefault="00B66EF7">
      <w:pPr>
        <w:tabs>
          <w:tab w:val="left" w:pos="5400"/>
          <w:tab w:val="left" w:pos="5760"/>
          <w:tab w:val="left" w:pos="10656"/>
        </w:tabs>
        <w:rPr>
          <w:sz w:val="24"/>
          <w:u w:val="single"/>
        </w:rPr>
      </w:pPr>
      <w:r>
        <w:rPr>
          <w:sz w:val="24"/>
          <w:u w:val="single"/>
        </w:rPr>
        <w:tab/>
      </w:r>
    </w:p>
    <w:p w14:paraId="51292E51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  <w:r>
        <w:rPr>
          <w:sz w:val="24"/>
        </w:rPr>
        <w:t>Signature</w:t>
      </w:r>
    </w:p>
    <w:p w14:paraId="33E2CB8B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1EA75F7A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160685D8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13495DA1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009998C6" w14:textId="77777777" w:rsidR="00B66EF7" w:rsidRDefault="00B66EF7">
      <w:pPr>
        <w:tabs>
          <w:tab w:val="left" w:pos="5400"/>
          <w:tab w:val="left" w:pos="5760"/>
          <w:tab w:val="left" w:pos="10656"/>
        </w:tabs>
        <w:rPr>
          <w:sz w:val="24"/>
          <w:u w:val="single"/>
        </w:rPr>
      </w:pPr>
      <w:r>
        <w:rPr>
          <w:sz w:val="24"/>
          <w:u w:val="single"/>
        </w:rPr>
        <w:tab/>
      </w:r>
    </w:p>
    <w:p w14:paraId="1F8688A6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  <w:r>
        <w:rPr>
          <w:sz w:val="24"/>
        </w:rPr>
        <w:t>Shift Supervisor or Inspector</w:t>
      </w:r>
    </w:p>
    <w:p w14:paraId="0734FBEF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16B1C493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3CCEF4D6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6A938520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38671ACE" w14:textId="77777777" w:rsidR="00B66EF7" w:rsidRDefault="00B66EF7">
      <w:pPr>
        <w:tabs>
          <w:tab w:val="left" w:pos="5400"/>
          <w:tab w:val="left" w:pos="5760"/>
          <w:tab w:val="left" w:pos="10656"/>
        </w:tabs>
        <w:rPr>
          <w:sz w:val="24"/>
          <w:u w:val="single"/>
        </w:rPr>
      </w:pPr>
      <w:r>
        <w:rPr>
          <w:sz w:val="24"/>
          <w:u w:val="single"/>
        </w:rPr>
        <w:tab/>
      </w:r>
    </w:p>
    <w:p w14:paraId="667C262D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  <w:r>
        <w:rPr>
          <w:sz w:val="24"/>
        </w:rPr>
        <w:t>Witness</w:t>
      </w:r>
    </w:p>
    <w:p w14:paraId="43D18847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5865F644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5AA56CD0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174C46CD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p w14:paraId="6444D4C7" w14:textId="77777777" w:rsidR="00B66EF7" w:rsidRDefault="00B66EF7">
      <w:pPr>
        <w:tabs>
          <w:tab w:val="left" w:pos="5400"/>
          <w:tab w:val="left" w:pos="5760"/>
          <w:tab w:val="left" w:pos="10656"/>
        </w:tabs>
        <w:rPr>
          <w:sz w:val="24"/>
          <w:u w:val="single"/>
        </w:rPr>
      </w:pPr>
      <w:r>
        <w:rPr>
          <w:sz w:val="24"/>
          <w:u w:val="single"/>
        </w:rPr>
        <w:tab/>
      </w:r>
    </w:p>
    <w:p w14:paraId="3FA3B9DF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  <w:r>
        <w:rPr>
          <w:sz w:val="24"/>
        </w:rPr>
        <w:t>Individual(s) Conducting Search</w:t>
      </w:r>
    </w:p>
    <w:p w14:paraId="071E8937" w14:textId="77777777" w:rsidR="00B66EF7" w:rsidRDefault="00B66EF7">
      <w:pPr>
        <w:tabs>
          <w:tab w:val="left" w:pos="5328"/>
          <w:tab w:val="left" w:pos="5760"/>
          <w:tab w:val="left" w:pos="10656"/>
        </w:tabs>
        <w:rPr>
          <w:sz w:val="24"/>
        </w:rPr>
      </w:pPr>
    </w:p>
    <w:sectPr w:rsidR="00B66EF7" w:rsidSect="00292547">
      <w:headerReference w:type="default" r:id="rId10"/>
      <w:footerReference w:type="default" r:id="rId11"/>
      <w:pgSz w:w="12240" w:h="15840" w:code="1"/>
      <w:pgMar w:top="720" w:right="720" w:bottom="864" w:left="720" w:header="720" w:footer="6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4D306" w14:textId="77777777" w:rsidR="00400CC6" w:rsidRDefault="00400CC6">
      <w:r>
        <w:separator/>
      </w:r>
    </w:p>
  </w:endnote>
  <w:endnote w:type="continuationSeparator" w:id="0">
    <w:p w14:paraId="5014F436" w14:textId="77777777" w:rsidR="00400CC6" w:rsidRDefault="0040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A2FE" w14:textId="3DC24CA5" w:rsidR="00300E1B" w:rsidRDefault="00D71505">
    <w:pPr>
      <w:pStyle w:val="Footer"/>
    </w:pPr>
    <w:r>
      <w:t>DC6-1018</w:t>
    </w:r>
    <w:r w:rsidR="00300E1B">
      <w:t xml:space="preserve"> (Effective</w:t>
    </w:r>
    <w:r>
      <w:t xml:space="preserve"> </w:t>
    </w:r>
    <w:r w:rsidR="00E86744">
      <w:t>01/23</w:t>
    </w:r>
    <w:r w:rsidR="00300E1B">
      <w:t>)</w:t>
    </w:r>
    <w:r w:rsidR="00300E1B">
      <w:tab/>
      <w:t xml:space="preserve">                                         Incorporated by Reference in Rule 33-601.726,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EB3DF" w14:textId="77777777" w:rsidR="00400CC6" w:rsidRDefault="00400CC6">
      <w:r>
        <w:separator/>
      </w:r>
    </w:p>
  </w:footnote>
  <w:footnote w:type="continuationSeparator" w:id="0">
    <w:p w14:paraId="09C2341C" w14:textId="77777777" w:rsidR="00400CC6" w:rsidRDefault="00400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30AA2" w14:textId="77777777" w:rsidR="00300E1B" w:rsidRDefault="00300E1B">
    <w:pPr>
      <w:pStyle w:val="Header"/>
      <w:jc w:val="center"/>
    </w:pPr>
    <w:r>
      <w:t>APPENDIX -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3tjC1MDM2srQ0MTZV0lEKTi0uzszPAykwrAUA5OPuCiwAAAA="/>
  </w:docVars>
  <w:rsids>
    <w:rsidRoot w:val="00D70722"/>
    <w:rsid w:val="002219DF"/>
    <w:rsid w:val="00222F1E"/>
    <w:rsid w:val="00292547"/>
    <w:rsid w:val="00300E1B"/>
    <w:rsid w:val="00322D25"/>
    <w:rsid w:val="00376BC8"/>
    <w:rsid w:val="003A5E20"/>
    <w:rsid w:val="00400CC6"/>
    <w:rsid w:val="00441B37"/>
    <w:rsid w:val="00526279"/>
    <w:rsid w:val="005977FC"/>
    <w:rsid w:val="006B40D8"/>
    <w:rsid w:val="006F63D2"/>
    <w:rsid w:val="00716955"/>
    <w:rsid w:val="00733D1D"/>
    <w:rsid w:val="007369A2"/>
    <w:rsid w:val="007A57BA"/>
    <w:rsid w:val="007B3F41"/>
    <w:rsid w:val="008005E9"/>
    <w:rsid w:val="0080762E"/>
    <w:rsid w:val="0082135B"/>
    <w:rsid w:val="00937153"/>
    <w:rsid w:val="00B071C6"/>
    <w:rsid w:val="00B66EF7"/>
    <w:rsid w:val="00B7526C"/>
    <w:rsid w:val="00B824D9"/>
    <w:rsid w:val="00BA0FB6"/>
    <w:rsid w:val="00BF4944"/>
    <w:rsid w:val="00C30CCC"/>
    <w:rsid w:val="00C87C37"/>
    <w:rsid w:val="00D70722"/>
    <w:rsid w:val="00D71505"/>
    <w:rsid w:val="00D72FC6"/>
    <w:rsid w:val="00E023A2"/>
    <w:rsid w:val="00E26748"/>
    <w:rsid w:val="00E34EAF"/>
    <w:rsid w:val="00E86744"/>
    <w:rsid w:val="00F3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F73A597"/>
  <w15:chartTrackingRefBased/>
  <w15:docId w15:val="{9DB63BF9-5F43-413E-9C4D-C4A85F9A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8005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05E9"/>
  </w:style>
  <w:style w:type="character" w:customStyle="1" w:styleId="CommentTextChar">
    <w:name w:val="Comment Text Char"/>
    <w:basedOn w:val="DefaultParagraphFont"/>
    <w:link w:val="CommentText"/>
    <w:rsid w:val="008005E9"/>
  </w:style>
  <w:style w:type="paragraph" w:styleId="CommentSubject">
    <w:name w:val="annotation subject"/>
    <w:basedOn w:val="CommentText"/>
    <w:next w:val="CommentText"/>
    <w:link w:val="CommentSubjectChar"/>
    <w:rsid w:val="008005E9"/>
    <w:rPr>
      <w:b/>
      <w:bCs/>
    </w:rPr>
  </w:style>
  <w:style w:type="character" w:customStyle="1" w:styleId="CommentSubjectChar">
    <w:name w:val="Comment Subject Char"/>
    <w:link w:val="CommentSubject"/>
    <w:rsid w:val="008005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B0B10B5C9584C97B5A9CDDCC824BF" ma:contentTypeVersion="3" ma:contentTypeDescription="Create a new document." ma:contentTypeScope="" ma:versionID="1fa16a8d5d92680c279454d179f78d48">
  <xsd:schema xmlns:xsd="http://www.w3.org/2001/XMLSchema" xmlns:p="http://schemas.microsoft.com/office/2006/metadata/properties" xmlns:ns2="a9e6cdd0-bc1e-4863-9113-1248bdba5e49" targetNamespace="http://schemas.microsoft.com/office/2006/metadata/properties" ma:root="true" ma:fieldsID="bf253e085b228fe3e59b36cd53f0d340" ns2:_="">
    <xsd:import namespace="a9e6cdd0-bc1e-4863-9113-1248bdba5e49"/>
    <xsd:element name="properties">
      <xsd:complexType>
        <xsd:sequence>
          <xsd:element name="documentManagement">
            <xsd:complexType>
              <xsd:all>
                <xsd:element ref="ns2:Change_x0020_Memo_x0020_Number" minOccurs="0"/>
                <xsd:element ref="ns2:Link_x0020_to_x0020_Procedure_x0020__x0023_" minOccurs="0"/>
                <xsd:element ref="ns2:Change_x0020_Form_x0020_Name_x0020_To_x003a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a9e6cdd0-bc1e-4863-9113-1248bdba5e49" elementFormDefault="qualified">
    <xsd:import namespace="http://schemas.microsoft.com/office/2006/documentManagement/types"/>
    <xsd:element name="Change_x0020_Memo_x0020_Number" ma:index="8" nillable="true" ma:displayName="Change Memo Number" ma:internalName="Change_x0020_Memo_x0020_Number">
      <xsd:simpleType>
        <xsd:restriction base="dms:Text">
          <xsd:maxLength value="255"/>
        </xsd:restriction>
      </xsd:simpleType>
    </xsd:element>
    <xsd:element name="Link_x0020_to_x0020_Procedure_x0020__x0023_" ma:index="9" nillable="true" ma:displayName="Link to Procedure #" ma:internalName="Link_x0020_to_x0020_Procedure_x0020__x0023_">
      <xsd:simpleType>
        <xsd:restriction base="dms:Text">
          <xsd:maxLength value="255"/>
        </xsd:restriction>
      </xsd:simpleType>
    </xsd:element>
    <xsd:element name="Change_x0020_Form_x0020_Name_x0020_To_x003a_" ma:index="10" nillable="true" ma:displayName="Change Form Name To:" ma:internalName="Change_x0020_Form_x0020_Name_x0020_To_x003a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_x0020_to_x0020_Procedure_x0020__x0023_ xmlns="a9e6cdd0-bc1e-4863-9113-1248bdba5e49" xsi:nil="true"/>
    <Change_x0020_Memo_x0020_Number xmlns="a9e6cdd0-bc1e-4863-9113-1248bdba5e49" xsi:nil="true"/>
    <Change_x0020_Form_x0020_Name_x0020_To_x003a_ xmlns="a9e6cdd0-bc1e-4863-9113-1248bdba5e49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ABDCCD-6F8A-4023-A182-5B4C3E0C9C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e6cdd0-bc1e-4863-9113-1248bdba5e49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9F7D4B8-6579-4560-886E-2EA74DFA5511}">
  <ds:schemaRefs>
    <ds:schemaRef ds:uri="http://schemas.microsoft.com/office/2006/metadata/properties"/>
    <ds:schemaRef ds:uri="http://schemas.microsoft.com/office/infopath/2007/PartnerControls"/>
    <ds:schemaRef ds:uri="a9e6cdd0-bc1e-4863-9113-1248bdba5e49"/>
  </ds:schemaRefs>
</ds:datastoreItem>
</file>

<file path=customXml/itemProps3.xml><?xml version="1.0" encoding="utf-8"?>
<ds:datastoreItem xmlns:ds="http://schemas.openxmlformats.org/officeDocument/2006/customXml" ds:itemID="{56282634-9A4C-4315-8FF2-F46572A98D6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0A79184-1A98-46D9-B686-6768C639F0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DC6-1018 Unclothed Body Search Consent (Revised 1/2023)</vt:lpstr>
    </vt:vector>
  </TitlesOfParts>
  <Company>FL Department of Corrections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DC6-1018 Unclothed Body Search Consent (Revised 1/2023)</dc:title>
  <dc:subject/>
  <dc:creator>Robin Auber</dc:creator>
  <cp:keywords/>
  <dc:description>Tech Change 9/27/10; Revised 12/9/11 (Effective 11/18/11), Renumbered from DC1-803 to DC6-1018 Effective 1/2023</dc:description>
  <cp:lastModifiedBy>Sanchez, Lauren</cp:lastModifiedBy>
  <cp:revision>2</cp:revision>
  <cp:lastPrinted>2022-12-16T21:40:00Z</cp:lastPrinted>
  <dcterms:created xsi:type="dcterms:W3CDTF">2022-12-28T20:12:00Z</dcterms:created>
  <dcterms:modified xsi:type="dcterms:W3CDTF">2022-12-28T20:12:00Z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0x010100604B0B10B5C9584C97B5A9CDDCC824BF</vt:lpwstr>
  </property>
  <property fmtid="{D5CDD505-2E9C-101B-9397-08002B2CF9AE}" pid="3" name="Associated Rules">
    <vt:lpwstr>33-601.726</vt:lpwstr>
  </property>
  <property fmtid="{D5CDD505-2E9C-101B-9397-08002B2CF9AE}" pid="4" name="Related PMs">
    <vt:lpwstr/>
  </property>
  <property fmtid="{D5CDD505-2E9C-101B-9397-08002B2CF9AE}" pid="5" name="Change Memo">
    <vt:lpwstr/>
  </property>
  <property fmtid="{D5CDD505-2E9C-101B-9397-08002B2CF9AE}" pid="6" name="ContentType">
    <vt:lpwstr>Document</vt:lpwstr>
  </property>
</Properties>
</file>