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BF2EBB" w14:textId="77777777" w:rsidR="00866BAA" w:rsidRDefault="00866BAA" w:rsidP="005D4E94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FLORIDA DEPARTMENT OF CORRECTIONS</w:t>
      </w:r>
    </w:p>
    <w:p w14:paraId="4770807E" w14:textId="77777777" w:rsidR="00AA71D4" w:rsidRDefault="00AA71D4" w:rsidP="0093048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RISK ASSESSMENT FOR INPATIENT TREATMENT</w:t>
      </w:r>
    </w:p>
    <w:p w14:paraId="41FE4355" w14:textId="77777777" w:rsidR="00AA71D4" w:rsidRDefault="00AA71D4" w:rsidP="0093048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269DA63" w14:textId="3971FDFA" w:rsidR="00AA71D4" w:rsidRPr="0093048C" w:rsidRDefault="00AA71D4" w:rsidP="0093048C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Instructions: Risk </w:t>
      </w:r>
      <w:r w:rsidR="00B42FDE" w:rsidRPr="0093048C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>ssessment for inpatient treatment is to be completed on each inmate (after review of record) as follows</w:t>
      </w:r>
      <w:r w:rsidR="00537488">
        <w:rPr>
          <w:rFonts w:ascii="Times New Roman" w:hAnsi="Times New Roman" w:cs="Times New Roman"/>
          <w:b/>
          <w:bCs/>
          <w:sz w:val="20"/>
          <w:szCs w:val="20"/>
        </w:rPr>
        <w:t xml:space="preserve"> – i</w:t>
      </w:r>
      <w:r w:rsidR="00D17DE3">
        <w:rPr>
          <w:rFonts w:ascii="Times New Roman" w:hAnsi="Times New Roman" w:cs="Times New Roman"/>
          <w:b/>
          <w:bCs/>
          <w:sz w:val="20"/>
          <w:szCs w:val="20"/>
        </w:rPr>
        <w:t xml:space="preserve">nitial 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within </w:t>
      </w:r>
      <w:r w:rsidR="00822847">
        <w:rPr>
          <w:rFonts w:ascii="Times New Roman" w:hAnsi="Times New Roman" w:cs="Times New Roman"/>
          <w:b/>
          <w:bCs/>
          <w:sz w:val="20"/>
          <w:szCs w:val="20"/>
        </w:rPr>
        <w:t>three</w:t>
      </w:r>
      <w:r w:rsidR="00E56AD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3377D">
        <w:rPr>
          <w:rFonts w:ascii="Times New Roman" w:hAnsi="Times New Roman" w:cs="Times New Roman"/>
          <w:b/>
          <w:bCs/>
          <w:sz w:val="20"/>
          <w:szCs w:val="20"/>
        </w:rPr>
        <w:t>business</w:t>
      </w:r>
      <w:r w:rsidR="00E56AD2">
        <w:rPr>
          <w:rFonts w:ascii="Times New Roman" w:hAnsi="Times New Roman" w:cs="Times New Roman"/>
          <w:b/>
          <w:bCs/>
          <w:sz w:val="20"/>
          <w:szCs w:val="20"/>
        </w:rPr>
        <w:t xml:space="preserve"> days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of </w:t>
      </w:r>
      <w:r w:rsidR="00E56AD2">
        <w:rPr>
          <w:rFonts w:ascii="Times New Roman" w:hAnsi="Times New Roman" w:cs="Times New Roman"/>
          <w:b/>
          <w:bCs/>
          <w:sz w:val="20"/>
          <w:szCs w:val="20"/>
        </w:rPr>
        <w:t xml:space="preserve">CSU 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>admission</w:t>
      </w:r>
      <w:r w:rsidR="00E56AD2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822847">
        <w:rPr>
          <w:rFonts w:ascii="Times New Roman" w:hAnsi="Times New Roman" w:cs="Times New Roman"/>
          <w:b/>
          <w:bCs/>
          <w:sz w:val="20"/>
          <w:szCs w:val="20"/>
        </w:rPr>
        <w:t>seven</w:t>
      </w:r>
      <w:r w:rsidR="00E56AD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3377D">
        <w:rPr>
          <w:rFonts w:ascii="Times New Roman" w:hAnsi="Times New Roman" w:cs="Times New Roman"/>
          <w:b/>
          <w:bCs/>
          <w:sz w:val="20"/>
          <w:szCs w:val="20"/>
        </w:rPr>
        <w:t>business</w:t>
      </w:r>
      <w:r w:rsidR="00E56AD2">
        <w:rPr>
          <w:rFonts w:ascii="Times New Roman" w:hAnsi="Times New Roman" w:cs="Times New Roman"/>
          <w:b/>
          <w:bCs/>
          <w:sz w:val="20"/>
          <w:szCs w:val="20"/>
        </w:rPr>
        <w:t xml:space="preserve"> days of CMHTF or TCU admission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>, every 90 days thereafter</w:t>
      </w:r>
      <w:r w:rsidR="00C133B5" w:rsidRPr="0093048C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and within </w:t>
      </w:r>
      <w:r w:rsidR="00822847">
        <w:rPr>
          <w:rFonts w:ascii="Times New Roman" w:hAnsi="Times New Roman" w:cs="Times New Roman"/>
          <w:b/>
          <w:bCs/>
          <w:sz w:val="20"/>
          <w:szCs w:val="20"/>
        </w:rPr>
        <w:t>three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3377D">
        <w:rPr>
          <w:rFonts w:ascii="Times New Roman" w:hAnsi="Times New Roman" w:cs="Times New Roman"/>
          <w:b/>
          <w:bCs/>
          <w:sz w:val="20"/>
          <w:szCs w:val="20"/>
        </w:rPr>
        <w:t>business</w:t>
      </w:r>
      <w:r w:rsidR="005C07F9"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days</w:t>
      </w:r>
      <w:r w:rsidR="0073377D">
        <w:rPr>
          <w:rFonts w:ascii="Times New Roman" w:hAnsi="Times New Roman" w:cs="Times New Roman"/>
          <w:b/>
          <w:bCs/>
          <w:sz w:val="20"/>
          <w:szCs w:val="20"/>
        </w:rPr>
        <w:t xml:space="preserve"> of an occurrence of a critical event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="00537488">
        <w:rPr>
          <w:rFonts w:ascii="Times New Roman" w:hAnsi="Times New Roman" w:cs="Times New Roman"/>
          <w:b/>
          <w:bCs/>
          <w:sz w:val="20"/>
          <w:szCs w:val="20"/>
        </w:rPr>
        <w:t>The o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riginal </w:t>
      </w:r>
      <w:r w:rsidR="00537488">
        <w:rPr>
          <w:rFonts w:ascii="Times New Roman" w:hAnsi="Times New Roman" w:cs="Times New Roman"/>
          <w:b/>
          <w:bCs/>
          <w:sz w:val="20"/>
          <w:szCs w:val="20"/>
        </w:rPr>
        <w:t xml:space="preserve">is 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>to be filed in the classification file</w:t>
      </w:r>
      <w:r w:rsidR="0022408D">
        <w:rPr>
          <w:rFonts w:ascii="Times New Roman" w:hAnsi="Times New Roman" w:cs="Times New Roman"/>
          <w:b/>
          <w:bCs/>
          <w:sz w:val="20"/>
          <w:szCs w:val="20"/>
        </w:rPr>
        <w:t>, a copy provided to the RAT leader,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37488">
        <w:rPr>
          <w:rFonts w:ascii="Times New Roman" w:hAnsi="Times New Roman" w:cs="Times New Roman"/>
          <w:b/>
          <w:bCs/>
          <w:sz w:val="20"/>
          <w:szCs w:val="20"/>
        </w:rPr>
        <w:t xml:space="preserve">a 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copy </w:t>
      </w:r>
      <w:r w:rsidR="00537488">
        <w:rPr>
          <w:rFonts w:ascii="Times New Roman" w:hAnsi="Times New Roman" w:cs="Times New Roman"/>
          <w:b/>
          <w:bCs/>
          <w:sz w:val="20"/>
          <w:szCs w:val="20"/>
        </w:rPr>
        <w:t>in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the inpatient record in the </w:t>
      </w:r>
      <w:r w:rsidR="00C24AC4">
        <w:rPr>
          <w:rFonts w:ascii="Times New Roman" w:hAnsi="Times New Roman" w:cs="Times New Roman"/>
          <w:b/>
          <w:bCs/>
          <w:sz w:val="20"/>
          <w:szCs w:val="20"/>
        </w:rPr>
        <w:t>“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>Other Documents</w:t>
      </w:r>
      <w:r w:rsidR="00C24AC4">
        <w:rPr>
          <w:rFonts w:ascii="Times New Roman" w:hAnsi="Times New Roman" w:cs="Times New Roman"/>
          <w:b/>
          <w:bCs/>
          <w:sz w:val="20"/>
          <w:szCs w:val="20"/>
        </w:rPr>
        <w:t>”</w:t>
      </w:r>
      <w:r w:rsidRPr="0093048C">
        <w:rPr>
          <w:rFonts w:ascii="Times New Roman" w:hAnsi="Times New Roman" w:cs="Times New Roman"/>
          <w:b/>
          <w:bCs/>
          <w:sz w:val="20"/>
          <w:szCs w:val="20"/>
        </w:rPr>
        <w:t xml:space="preserve"> section. </w:t>
      </w:r>
    </w:p>
    <w:p w14:paraId="41EBDEE2" w14:textId="77777777" w:rsidR="0093048C" w:rsidRDefault="0093048C" w:rsidP="0093048C">
      <w:pPr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0D2528E" w14:textId="77777777" w:rsidR="00AA71D4" w:rsidRPr="0093048C" w:rsidRDefault="00AA71D4" w:rsidP="0093048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Date Completed:</w:t>
      </w:r>
      <w:r w:rsid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</w:t>
      </w:r>
      <w:r w:rsid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</w:p>
    <w:p w14:paraId="6FB5CBE1" w14:textId="20A8671D" w:rsidR="00AA71D4" w:rsidRPr="0093048C" w:rsidRDefault="00F016CC" w:rsidP="0093048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Check one: 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916472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I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nitial 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290357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90 days</w:t>
      </w:r>
      <w:r w:rsidR="00AA71D4" w:rsidRPr="0093048C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905754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AD2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Following DR 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738623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Other</w:t>
      </w:r>
    </w:p>
    <w:p w14:paraId="2C5B5CB8" w14:textId="77777777" w:rsidR="00AA71D4" w:rsidRPr="0093048C" w:rsidRDefault="00AA71D4" w:rsidP="0093048C">
      <w:pPr>
        <w:spacing w:line="36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Date of next R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isk Assessment Team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meeting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</w:t>
      </w:r>
    </w:p>
    <w:p w14:paraId="4800BA90" w14:textId="0264C347" w:rsidR="00AA71D4" w:rsidRPr="0093048C" w:rsidRDefault="003D4C5B" w:rsidP="0093048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1836411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14CFA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TCU </w:t>
      </w:r>
      <w:r w:rsidR="00FE6CD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406223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FE6CD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CSU </w:t>
      </w:r>
      <w:r w:rsidR="00914CFA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2018494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6CD3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CMHTF</w:t>
      </w:r>
      <w:r w:rsidR="0016489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Date Admitted:</w:t>
      </w:r>
      <w:r w:rsidR="00541417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FB4300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</w:t>
      </w:r>
      <w:r w:rsid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____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End </w:t>
      </w:r>
      <w:r w:rsid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o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f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entence</w:t>
      </w:r>
      <w:r w:rsidR="0016489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</w:t>
      </w:r>
    </w:p>
    <w:p w14:paraId="5F01F73C" w14:textId="3171E87A" w:rsidR="00B42FDE" w:rsidRPr="0093048C" w:rsidRDefault="00AA71D4" w:rsidP="0093048C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Status at tim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 of </w:t>
      </w:r>
      <w:r w:rsidR="0076302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admission (c</w:t>
      </w:r>
      <w:r w:rsidR="005F589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heck </w:t>
      </w:r>
      <w:r w:rsidR="0076302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one):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207253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14CFA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76302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G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eneral </w:t>
      </w:r>
      <w:r w:rsidR="0076302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P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opulation</w:t>
      </w:r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76302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844002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76302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dministrative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C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onfinement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</w:t>
      </w:r>
    </w:p>
    <w:p w14:paraId="6976993A" w14:textId="74818871" w:rsidR="00274701" w:rsidRPr="0093048C" w:rsidRDefault="003D4C5B" w:rsidP="0093048C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750355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14CFA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D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isciplinary Confinement</w:t>
      </w:r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840818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78E3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C24AC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P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rotective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M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anagement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375784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D83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C24AC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C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lose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M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anagement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-1</w:t>
      </w:r>
      <w:r w:rsidR="0027470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21319707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0D83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C24AC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870D83">
        <w:rPr>
          <w:rFonts w:ascii="Times New Roman" w:hAnsi="Times New Roman" w:cs="Times New Roman"/>
          <w:b/>
          <w:bCs/>
          <w:color w:val="000000"/>
          <w:sz w:val="20"/>
          <w:szCs w:val="20"/>
        </w:rPr>
        <w:t>Death Row</w:t>
      </w:r>
      <w:r w:rsidR="008E78E3" w:rsidRPr="008732E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</w:p>
    <w:p w14:paraId="05E13D83" w14:textId="319AA370" w:rsidR="00AA71D4" w:rsidRPr="0093048C" w:rsidRDefault="003D4C5B" w:rsidP="009F26D3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926536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78E3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14CFA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Close Management-2</w:t>
      </w:r>
      <w:r w:rsidR="00914CFA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1117947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894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C24AC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C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lose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M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anagement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-3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465666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M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aximum 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M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anagement</w:t>
      </w:r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200538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4CFA" w:rsidRPr="0093048C">
            <w:rPr>
              <w:rFonts w:ascii="MS Gothic" w:eastAsia="MS Gothic" w:hAnsi="MS Gothic" w:cs="Times New Roman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5C07F9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870D83">
        <w:rPr>
          <w:rFonts w:ascii="Times New Roman" w:hAnsi="Times New Roman" w:cs="Times New Roman"/>
          <w:b/>
          <w:bCs/>
          <w:color w:val="000000"/>
          <w:sz w:val="20"/>
          <w:szCs w:val="20"/>
        </w:rPr>
        <w:t>Other (describe)_________________</w:t>
      </w:r>
    </w:p>
    <w:p w14:paraId="2D016C3C" w14:textId="77777777" w:rsidR="00AA71D4" w:rsidRDefault="001253C5" w:rsidP="00CF62A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</w:p>
    <w:p w14:paraId="2AA202A1" w14:textId="77777777" w:rsidR="00CF62A9" w:rsidRPr="0093048C" w:rsidRDefault="00CF62A9" w:rsidP="0093048C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44BA33F" w14:textId="77777777" w:rsidR="00D37E71" w:rsidRPr="0093048C" w:rsidRDefault="00D37E71" w:rsidP="0093048C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</w:pP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 xml:space="preserve">Mental Health Section 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>(to be completed by a psychologist)</w:t>
      </w: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>:</w:t>
      </w:r>
    </w:p>
    <w:p w14:paraId="04C269AD" w14:textId="7C01E381" w:rsidR="00991D87" w:rsidRPr="0093048C" w:rsidRDefault="001D74CB" w:rsidP="0093048C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T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he results of the clinical assessment</w:t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,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using a validated risk</w:t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assessment</w:t>
      </w:r>
      <w:r w:rsidR="009204DA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instrument</w:t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, indicate that 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the inmate’s threat of violence risk is:  </w:t>
      </w:r>
      <w:sdt>
        <w:sdtPr>
          <w:rPr>
            <w:rFonts w:ascii="Times New Roman" w:hAnsi="Times New Roman" w:cs="Times New Roman"/>
            <w:b/>
            <w:bCs/>
            <w:iCs/>
            <w:color w:val="000000"/>
            <w:sz w:val="20"/>
            <w:szCs w:val="20"/>
          </w:rPr>
          <w:id w:val="1844352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4701" w:rsidRPr="0093048C">
            <w:rPr>
              <w:rFonts w:ascii="MS Gothic" w:eastAsia="MS Gothic" w:hAnsi="MS Gothic" w:cs="Times New Roman"/>
              <w:b/>
              <w:bCs/>
              <w:i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Low    </w:t>
      </w:r>
      <w:sdt>
        <w:sdtPr>
          <w:rPr>
            <w:rFonts w:ascii="Times New Roman" w:hAnsi="Times New Roman" w:cs="Times New Roman"/>
            <w:b/>
            <w:bCs/>
            <w:iCs/>
            <w:color w:val="000000"/>
            <w:sz w:val="20"/>
            <w:szCs w:val="20"/>
          </w:rPr>
          <w:id w:val="737590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4701" w:rsidRPr="0093048C">
            <w:rPr>
              <w:rFonts w:ascii="MS Gothic" w:eastAsia="MS Gothic" w:hAnsi="MS Gothic" w:cs="Times New Roman"/>
              <w:b/>
              <w:bCs/>
              <w:iCs/>
              <w:color w:val="000000"/>
              <w:sz w:val="20"/>
              <w:szCs w:val="20"/>
            </w:rPr>
            <w:t>☐</w:t>
          </w:r>
        </w:sdtContent>
      </w:sdt>
      <w:r w:rsidR="00274701" w:rsidRPr="0093048C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Moderate</w:t>
      </w:r>
      <w:r w:rsidR="00274701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 </w:t>
      </w:r>
      <w:sdt>
        <w:sdtPr>
          <w:rPr>
            <w:rFonts w:ascii="Times New Roman" w:hAnsi="Times New Roman" w:cs="Times New Roman"/>
            <w:b/>
            <w:bCs/>
            <w:iCs/>
            <w:color w:val="000000"/>
            <w:sz w:val="20"/>
            <w:szCs w:val="20"/>
          </w:rPr>
          <w:id w:val="-952711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4701" w:rsidRPr="0093048C">
            <w:rPr>
              <w:rFonts w:ascii="MS Gothic" w:eastAsia="MS Gothic" w:hAnsi="MS Gothic" w:cs="Times New Roman"/>
              <w:b/>
              <w:bCs/>
              <w:iCs/>
              <w:color w:val="000000"/>
              <w:sz w:val="20"/>
              <w:szCs w:val="20"/>
            </w:rPr>
            <w:t>☐</w:t>
          </w:r>
        </w:sdtContent>
      </w:sdt>
      <w:r w:rsidR="00991D87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High</w:t>
      </w:r>
    </w:p>
    <w:p w14:paraId="315CD7C2" w14:textId="77777777" w:rsidR="001C6742" w:rsidRDefault="00991D87" w:rsidP="0093048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Comments:</w:t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</w:p>
    <w:p w14:paraId="51CDF302" w14:textId="77777777" w:rsidR="00CB15E2" w:rsidRPr="0093048C" w:rsidRDefault="00CB15E2" w:rsidP="0093048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64F08325" w14:textId="77777777" w:rsidR="004D6762" w:rsidRPr="0093048C" w:rsidRDefault="004D6762" w:rsidP="0093048C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Psychologist: ______________________________________</w:t>
      </w:r>
      <w:r w:rsid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_</w:t>
      </w:r>
      <w:proofErr w:type="gramStart"/>
      <w:r w:rsid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_</w:t>
      </w: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 _</w:t>
      </w:r>
      <w:proofErr w:type="gramEnd"/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______________</w:t>
      </w:r>
      <w:r w:rsidR="009F26D3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__________</w:t>
      </w:r>
    </w:p>
    <w:p w14:paraId="79E40019" w14:textId="77777777" w:rsidR="004D6762" w:rsidRPr="0093048C" w:rsidRDefault="00EE1E54" w:rsidP="00EE1E54">
      <w:pPr>
        <w:spacing w:line="360" w:lineRule="auto"/>
        <w:ind w:left="2160"/>
        <w:jc w:val="both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    </w:t>
      </w:r>
      <w:r w:rsidR="004D6762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Signature</w:t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ab/>
        <w:t xml:space="preserve">     </w:t>
      </w:r>
      <w:r w:rsidR="004D6762"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Date</w:t>
      </w:r>
    </w:p>
    <w:p w14:paraId="3AE4C13C" w14:textId="77777777" w:rsidR="0093048C" w:rsidRDefault="001253C5" w:rsidP="001253C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</w:p>
    <w:p w14:paraId="74D5E1E7" w14:textId="77777777" w:rsidR="001253C5" w:rsidRDefault="001253C5" w:rsidP="001253C5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  <w:u w:val="single"/>
        </w:rPr>
      </w:pPr>
    </w:p>
    <w:p w14:paraId="4C484338" w14:textId="77777777" w:rsidR="00AA71D4" w:rsidRPr="0093048C" w:rsidRDefault="00AA71D4" w:rsidP="0093048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  <w:u w:val="single"/>
        </w:rPr>
      </w:pPr>
      <w:r w:rsidRPr="0093048C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u w:val="single"/>
        </w:rPr>
        <w:t>Classification</w:t>
      </w:r>
      <w:r w:rsidR="004A7414" w:rsidRPr="0093048C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u w:val="single"/>
        </w:rPr>
        <w:t xml:space="preserve"> Section</w:t>
      </w:r>
      <w:r w:rsidRPr="0093048C">
        <w:rPr>
          <w:rFonts w:ascii="Times New Roman" w:hAnsi="Times New Roman" w:cs="Times New Roman"/>
          <w:b/>
          <w:bCs/>
          <w:iCs/>
          <w:color w:val="000000"/>
          <w:sz w:val="20"/>
          <w:szCs w:val="20"/>
          <w:u w:val="single"/>
        </w:rPr>
        <w:t>:</w:t>
      </w:r>
    </w:p>
    <w:p w14:paraId="0B478F31" w14:textId="0D220D54" w:rsidR="00AA71D4" w:rsidRPr="0093048C" w:rsidRDefault="00AA71D4" w:rsidP="0093048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Escape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h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istory in past 6 months: 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1616328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D07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No 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426036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D07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Yes</w:t>
      </w:r>
    </w:p>
    <w:p w14:paraId="534D0817" w14:textId="77777777" w:rsidR="00AA71D4" w:rsidRPr="0093048C" w:rsidRDefault="00AA71D4" w:rsidP="0093048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Disciplinary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h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istory:</w:t>
      </w:r>
      <w:r w:rsidR="00C42B04" w:rsidRPr="00C42B0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42B04" w:rsidRPr="008732E4">
        <w:rPr>
          <w:rFonts w:ascii="Times New Roman" w:hAnsi="Times New Roman" w:cs="Times New Roman"/>
          <w:b/>
          <w:bCs/>
          <w:color w:val="000000"/>
          <w:sz w:val="20"/>
          <w:szCs w:val="20"/>
        </w:rPr>
        <w:t>Total DRs this incarceration: ________</w:t>
      </w:r>
      <w:r w:rsid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</w:t>
      </w:r>
      <w:r w:rsidR="00C42B04" w:rsidRPr="008732E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# of DRs within the past 90 days: _____</w:t>
      </w:r>
      <w:r w:rsid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</w:t>
      </w:r>
    </w:p>
    <w:p w14:paraId="4D3C4A86" w14:textId="1699A0DC" w:rsidR="00AA71D4" w:rsidRPr="0093048C" w:rsidRDefault="00AA71D4" w:rsidP="0093048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History of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v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erbally and/or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p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hysically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ssaultive </w:t>
      </w:r>
      <w:r w:rsidR="00B42FD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b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ehavior within the past 90 days: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909050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D07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No 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-169031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D07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Yes</w:t>
      </w:r>
    </w:p>
    <w:p w14:paraId="1D03CD4D" w14:textId="77777777" w:rsidR="002A5C30" w:rsidRDefault="00EB5C54" w:rsidP="0093048C">
      <w:pPr>
        <w:spacing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Comments:</w:t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iCs/>
          <w:color w:val="000000"/>
          <w:sz w:val="20"/>
          <w:szCs w:val="20"/>
          <w:u w:val="single"/>
        </w:rPr>
        <w:tab/>
      </w:r>
    </w:p>
    <w:p w14:paraId="35E7B58D" w14:textId="77777777" w:rsidR="00965D07" w:rsidRDefault="00965D07" w:rsidP="0093048C">
      <w:pPr>
        <w:jc w:val="both"/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14:paraId="152CAD01" w14:textId="77777777" w:rsidR="00AA71D4" w:rsidRPr="000A0326" w:rsidRDefault="00AA71D4" w:rsidP="0093048C">
      <w:pPr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0A0326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The Risk Assessment Team has met in accordance </w:t>
      </w:r>
      <w:r w:rsidRP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with</w:t>
      </w:r>
      <w:r w:rsid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Rule</w:t>
      </w:r>
      <w:r w:rsidRP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</w:t>
      </w:r>
      <w:r w:rsidR="004761CC" w:rsidRP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33-404.112(2)</w:t>
      </w:r>
      <w:r w:rsidR="000A0326" w:rsidRP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, F.A.C.,</w:t>
      </w:r>
      <w:r w:rsidR="004761CC" w:rsidRP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</w:t>
      </w:r>
      <w:r w:rsidRP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and</w:t>
      </w:r>
      <w:r w:rsidRPr="000A0326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has decided the following regarding the inmate’s se</w:t>
      </w:r>
      <w:r w:rsidR="00537488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curity restrictions/restraints:</w:t>
      </w:r>
    </w:p>
    <w:p w14:paraId="6DF5BD7A" w14:textId="77777777" w:rsidR="00AA71D4" w:rsidRPr="000A0326" w:rsidRDefault="00AA71D4" w:rsidP="0093048C">
      <w:pPr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</w:p>
    <w:p w14:paraId="0772E16B" w14:textId="77777777" w:rsidR="00AA71D4" w:rsidRPr="0093048C" w:rsidRDefault="00AA71D4" w:rsidP="0093048C">
      <w:pPr>
        <w:tabs>
          <w:tab w:val="left" w:pos="-1440"/>
        </w:tabs>
        <w:ind w:left="720" w:hanging="72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sym w:font="Wingdings" w:char="F0A8"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No restrictions on the inmate’s freedom of movement</w:t>
      </w:r>
    </w:p>
    <w:p w14:paraId="5D3E6F28" w14:textId="77777777" w:rsidR="00AA71D4" w:rsidRPr="0093048C" w:rsidRDefault="00AA71D4" w:rsidP="0093048C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sym w:font="Wingdings" w:char="F0A8"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Restrictions on the inmate’s freedom of movement through application of security</w:t>
      </w:r>
    </w:p>
    <w:p w14:paraId="3F3B2E98" w14:textId="77777777" w:rsidR="00AA71D4" w:rsidRPr="0093048C" w:rsidRDefault="001B3733" w:rsidP="0093048C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restraints any time s/he is outside of </w:t>
      </w:r>
      <w:r w:rsidR="00C24AC4">
        <w:rPr>
          <w:rFonts w:ascii="Times New Roman" w:hAnsi="Times New Roman" w:cs="Times New Roman"/>
          <w:b/>
          <w:bCs/>
          <w:color w:val="000000"/>
          <w:sz w:val="20"/>
          <w:szCs w:val="20"/>
        </w:rPr>
        <w:t>her/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his cell or outside of a therapeutic </w:t>
      </w:r>
      <w:r w:rsidR="009204DA">
        <w:rPr>
          <w:rFonts w:ascii="Times New Roman" w:hAnsi="Times New Roman" w:cs="Times New Roman"/>
          <w:b/>
          <w:bCs/>
          <w:color w:val="000000"/>
          <w:sz w:val="20"/>
          <w:szCs w:val="20"/>
        </w:rPr>
        <w:t>unit</w:t>
      </w:r>
    </w:p>
    <w:p w14:paraId="5C77479F" w14:textId="77777777" w:rsidR="00AA71D4" w:rsidRPr="0093048C" w:rsidRDefault="00AA71D4" w:rsidP="0093048C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sym w:font="Wingdings" w:char="F0A8"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Single cell housing</w:t>
      </w:r>
      <w:r w:rsidRPr="0093048C">
        <w:rPr>
          <w:rStyle w:val="FootnoteReference"/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footnoteReference w:id="1"/>
      </w:r>
    </w:p>
    <w:p w14:paraId="2E7A1D20" w14:textId="77777777" w:rsidR="00AA71D4" w:rsidRPr="0093048C" w:rsidRDefault="00AA71D4" w:rsidP="0093048C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sym w:font="Wingdings" w:char="F0A8"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Small group of 3-4</w:t>
      </w:r>
      <w:r w:rsidR="00C848C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inmates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1</w:t>
      </w:r>
    </w:p>
    <w:p w14:paraId="1DBC1CEF" w14:textId="77777777" w:rsidR="00AA71D4" w:rsidRPr="0093048C" w:rsidRDefault="00AA71D4" w:rsidP="0093048C">
      <w:pPr>
        <w:ind w:firstLine="72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sym w:font="Wingdings" w:char="F0A8"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Other restric</w:t>
      </w:r>
      <w:r w:rsidR="003D2C8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tions as f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ollows: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1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___________________________________________</w:t>
      </w:r>
      <w:r w:rsidR="003D2C8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</w:t>
      </w:r>
    </w:p>
    <w:p w14:paraId="54AEBB2A" w14:textId="77777777" w:rsidR="003D2C80" w:rsidRDefault="003D2C80" w:rsidP="0093048C">
      <w:pPr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E4F18E4" w14:textId="409F27F4" w:rsidR="00AA71D4" w:rsidRPr="0093048C" w:rsidRDefault="00AA71D4" w:rsidP="0093048C">
      <w:pPr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NOTE: </w:t>
      </w:r>
      <w:r w:rsidR="00D11CC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Each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Risk Assessment </w:t>
      </w:r>
      <w:r w:rsidR="00D11CC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Team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shall be</w:t>
      </w:r>
      <w:r w:rsidR="00D11CC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comprised of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7A5698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psychologist, a classification officer, and </w:t>
      </w:r>
      <w:r w:rsidR="0022408D" w:rsidRPr="0022408D">
        <w:rPr>
          <w:rFonts w:ascii="Times New Roman" w:hAnsi="Times New Roman" w:cs="Times New Roman"/>
          <w:b/>
          <w:bCs/>
          <w:color w:val="000000"/>
          <w:sz w:val="20"/>
          <w:szCs w:val="20"/>
        </w:rPr>
        <w:t>a security representative holding the rank of Major or above</w:t>
      </w:r>
      <w:r w:rsidR="00B37442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with responsibilities in the inpatient unit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Security and classification shall determine the level of </w:t>
      </w:r>
      <w:r w:rsidR="007A5698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security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restraints and restrictions. The role of the psychologist is to provide information to security and classification and to communicate with security and classification whether the recommended restraints/restrictions are or are not contraindicated by the inmate’s current mental/behavioral functioning. Under no circumstances </w:t>
      </w:r>
      <w:r w:rsidR="007A5698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shall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the psychologist decide whether an inmate </w:t>
      </w:r>
      <w:r w:rsidR="007A5698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shall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be subjected to security restraints.</w:t>
      </w:r>
    </w:p>
    <w:p w14:paraId="4B7ACC7A" w14:textId="77777777" w:rsidR="00AA71D4" w:rsidRPr="0093048C" w:rsidRDefault="00AA71D4" w:rsidP="0093048C">
      <w:pPr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1034281" w14:textId="77777777" w:rsidR="00AA71D4" w:rsidRPr="0093048C" w:rsidRDefault="00ED0A52" w:rsidP="0093048C">
      <w:pPr>
        <w:tabs>
          <w:tab w:val="left" w:pos="-1440"/>
        </w:tabs>
        <w:ind w:left="7920" w:hanging="792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Team </w:t>
      </w:r>
      <w:proofErr w:type="gramStart"/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Members:_</w:t>
      </w:r>
      <w:proofErr w:type="gramEnd"/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</w:t>
      </w:r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_ 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</w:t>
      </w:r>
    </w:p>
    <w:p w14:paraId="351B3511" w14:textId="77777777" w:rsidR="00AA71D4" w:rsidRPr="0093048C" w:rsidRDefault="00EE1E54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C95CA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(Signature)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 xml:space="preserve">  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Classification (Title)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(Date)</w:t>
      </w:r>
    </w:p>
    <w:p w14:paraId="6FCF9DB9" w14:textId="77777777" w:rsidR="00AA71D4" w:rsidRPr="0093048C" w:rsidRDefault="00AA71D4" w:rsidP="0093048C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0AE2A62A" w14:textId="77777777" w:rsidR="00AA71D4" w:rsidRPr="0093048C" w:rsidRDefault="00ED0A52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</w:t>
      </w:r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_ 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</w:t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</w:t>
      </w:r>
    </w:p>
    <w:p w14:paraId="340D58B9" w14:textId="77777777" w:rsidR="00AA71D4" w:rsidRDefault="00EE1E54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C95CA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(Signature)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 xml:space="preserve">    </w:t>
      </w:r>
      <w:r w:rsidR="00ED0A5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Security (Title)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(Date)</w:t>
      </w:r>
    </w:p>
    <w:p w14:paraId="7F118546" w14:textId="77777777" w:rsidR="00965D07" w:rsidRPr="0093048C" w:rsidRDefault="00965D07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5E32C6FD" w14:textId="77777777" w:rsidR="00AA71D4" w:rsidRPr="0093048C" w:rsidRDefault="00AA71D4" w:rsidP="0093048C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Security restraints/restrictions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1032305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1CE9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are </w:t>
      </w:r>
      <w:sdt>
        <w:sdtPr>
          <w:rPr>
            <w:rFonts w:ascii="Times New Roman" w:hAnsi="Times New Roman" w:cs="Times New Roman"/>
            <w:b/>
            <w:bCs/>
            <w:color w:val="000000"/>
            <w:sz w:val="20"/>
            <w:szCs w:val="20"/>
          </w:rPr>
          <w:id w:val="1087109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5D07">
            <w:rPr>
              <w:rFonts w:ascii="MS Gothic" w:eastAsia="MS Gothic" w:hAnsi="MS Gothic" w:cs="Times New Roman" w:hint="eastAsia"/>
              <w:b/>
              <w:bCs/>
              <w:color w:val="000000"/>
              <w:sz w:val="20"/>
              <w:szCs w:val="20"/>
            </w:rPr>
            <w:t>☐</w:t>
          </w:r>
        </w:sdtContent>
      </w:sdt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proofErr w:type="spellStart"/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are</w:t>
      </w:r>
      <w:proofErr w:type="spellEnd"/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not contraindicated by the inmate’s current mental/behavioral functioning. </w:t>
      </w:r>
    </w:p>
    <w:p w14:paraId="5D08BBCA" w14:textId="77777777" w:rsidR="00AA71D4" w:rsidRPr="0093048C" w:rsidRDefault="00AA71D4" w:rsidP="0093048C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33191318" w14:textId="77777777" w:rsidR="00424733" w:rsidRPr="0093048C" w:rsidRDefault="00424733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>______________________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____________________</w:t>
      </w:r>
      <w:r w:rsidR="00965D07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_  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</w:t>
      </w:r>
      <w:r w:rsidR="000A0326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</w:t>
      </w:r>
    </w:p>
    <w:p w14:paraId="63FE49F9" w14:textId="77777777" w:rsidR="00424733" w:rsidRPr="0093048C" w:rsidRDefault="00EE1E54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C95CA0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(Signature)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 xml:space="preserve">  </w:t>
      </w:r>
      <w:r w:rsidR="0042473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Psychologist</w:t>
      </w:r>
      <w:proofErr w:type="gramEnd"/>
      <w:r w:rsidR="0042473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996271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(Title)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42473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(Date)</w:t>
      </w:r>
    </w:p>
    <w:p w14:paraId="2D68AF86" w14:textId="77777777" w:rsidR="00424733" w:rsidRPr="0093048C" w:rsidRDefault="00C95CA0" w:rsidP="0093048C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 xml:space="preserve">    </w:t>
      </w:r>
      <w:r w:rsidR="0042473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42473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424733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</w:p>
    <w:p w14:paraId="242267E5" w14:textId="77777777" w:rsidR="003D2C80" w:rsidRDefault="00CF62A9" w:rsidP="00CF62A9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  <w:u w:val="double"/>
        </w:rPr>
        <w:tab/>
      </w:r>
    </w:p>
    <w:p w14:paraId="56F88937" w14:textId="77777777" w:rsidR="00CF62A9" w:rsidRPr="0093048C" w:rsidRDefault="00CF62A9" w:rsidP="0093048C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7B4F8B2" w14:textId="77777777" w:rsidR="00AA71D4" w:rsidRPr="0093048C" w:rsidRDefault="00AA71D4" w:rsidP="0093048C">
      <w:pPr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If </w:t>
      </w:r>
      <w:r w:rsidR="009204DA">
        <w:rPr>
          <w:rFonts w:ascii="Times New Roman" w:hAnsi="Times New Roman" w:cs="Times New Roman"/>
          <w:b/>
          <w:bCs/>
          <w:color w:val="000000"/>
          <w:sz w:val="20"/>
          <w:szCs w:val="20"/>
        </w:rPr>
        <w:t>the psychologist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determine</w:t>
      </w:r>
      <w:r w:rsidR="00796C62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there is a contraindication, but security and classification determine the security restraints/restrictions must still be applied, the recommendation must be forwarded to the Warden for a final determination</w:t>
      </w:r>
      <w:r w:rsidR="008D45D6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8D45D6" w:rsidRPr="00537488">
        <w:rPr>
          <w:rFonts w:ascii="Times New Roman" w:hAnsi="Times New Roman" w:cs="Times New Roman"/>
          <w:b/>
          <w:bCs/>
          <w:color w:val="000000"/>
          <w:sz w:val="20"/>
          <w:szCs w:val="20"/>
        </w:rPr>
        <w:t>as set forth in Rule 33-404.112(7), F.A.C</w:t>
      </w:r>
      <w:r w:rsidRPr="00537488">
        <w:rPr>
          <w:rFonts w:ascii="Times New Roman" w:hAnsi="Times New Roman" w:cs="Times New Roman"/>
          <w:b/>
          <w:bCs/>
          <w:color w:val="000000"/>
          <w:sz w:val="20"/>
          <w:szCs w:val="20"/>
        </w:rPr>
        <w:t>.</w:t>
      </w:r>
    </w:p>
    <w:p w14:paraId="14B585DB" w14:textId="77777777" w:rsidR="00AA71D4" w:rsidRPr="0093048C" w:rsidRDefault="00AA71D4" w:rsidP="00537488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2DCD716" w14:textId="77777777" w:rsidR="008F00D2" w:rsidRPr="0093048C" w:rsidRDefault="00AA71D4" w:rsidP="00537488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Decision of the Warden</w:t>
      </w:r>
      <w:r w:rsidR="000D133B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</w:p>
    <w:p w14:paraId="3D342722" w14:textId="77777777" w:rsidR="0037397E" w:rsidRPr="0093048C" w:rsidRDefault="0037397E" w:rsidP="00537488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4CE096A" w14:textId="77777777" w:rsidR="0037397E" w:rsidRPr="0093048C" w:rsidRDefault="000A0326" w:rsidP="005D4E94">
      <w:pPr>
        <w:tabs>
          <w:tab w:val="left" w:pos="-1440"/>
        </w:tabs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37397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_</w:t>
      </w:r>
      <w:r w:rsidR="0037397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____________________</w:t>
      </w:r>
      <w:r w:rsidR="00873A96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____  </w:t>
      </w:r>
      <w:r w:rsidR="0037397E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__________________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_______</w:t>
      </w:r>
    </w:p>
    <w:p w14:paraId="3F4BD49D" w14:textId="77777777" w:rsidR="00AA71D4" w:rsidRDefault="0037397E" w:rsidP="00EE1E54">
      <w:pPr>
        <w:spacing w:line="360" w:lineRule="auto"/>
        <w:ind w:left="1440" w:firstLine="72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(Signature)</w:t>
      </w:r>
      <w:r w:rsidR="00EE1E54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EE1E54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Warden/Acting Warden</w:t>
      </w:r>
      <w:r w:rsidR="00EE1E54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EE1E54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EE1E54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(Date)</w:t>
      </w:r>
      <w:r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="00AA71D4" w:rsidRPr="0093048C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  <w:t xml:space="preserve">  </w:t>
      </w:r>
    </w:p>
    <w:p w14:paraId="5B287236" w14:textId="77777777" w:rsidR="00537488" w:rsidRDefault="00A76DB7" w:rsidP="00537488">
      <w:pPr>
        <w:spacing w:line="36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37488">
        <w:rPr>
          <w:rFonts w:ascii="Times New Roman" w:hAnsi="Times New Roman" w:cs="Times New Roman"/>
          <w:b/>
          <w:bCs/>
          <w:color w:val="000000"/>
          <w:sz w:val="20"/>
          <w:szCs w:val="20"/>
        </w:rPr>
        <w:t>Comments:</w:t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  <w:r w:rsidR="009F26D3">
        <w:rPr>
          <w:rFonts w:ascii="Times New Roman" w:hAnsi="Times New Roman" w:cs="Times New Roman"/>
          <w:bCs/>
          <w:color w:val="000000"/>
          <w:sz w:val="20"/>
          <w:szCs w:val="20"/>
          <w:u w:val="single"/>
        </w:rPr>
        <w:tab/>
      </w:r>
    </w:p>
    <w:sectPr w:rsidR="00537488" w:rsidSect="005D4E94">
      <w:footerReference w:type="default" r:id="rId10"/>
      <w:pgSz w:w="12240" w:h="15840" w:code="1"/>
      <w:pgMar w:top="533" w:right="1080" w:bottom="720" w:left="1080" w:header="432" w:footer="43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282D0" w14:textId="77777777" w:rsidR="00F42C4E" w:rsidRDefault="00F42C4E" w:rsidP="00AA71D4">
      <w:r>
        <w:separator/>
      </w:r>
    </w:p>
  </w:endnote>
  <w:endnote w:type="continuationSeparator" w:id="0">
    <w:p w14:paraId="7FBCBE97" w14:textId="77777777" w:rsidR="00F42C4E" w:rsidRDefault="00F42C4E" w:rsidP="00AA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1AC14A" w14:textId="77777777" w:rsidR="0037397E" w:rsidRPr="006B6DF0" w:rsidRDefault="0037397E" w:rsidP="0037397E">
    <w:pPr>
      <w:tabs>
        <w:tab w:val="right" w:pos="4860"/>
        <w:tab w:val="left" w:pos="5400"/>
      </w:tabs>
      <w:suppressAutoHyphens/>
      <w:spacing w:line="220" w:lineRule="exact"/>
      <w:rPr>
        <w:rFonts w:ascii="Times New Roman" w:hAnsi="Times New Roman"/>
        <w:b/>
        <w:spacing w:val="-3"/>
        <w:sz w:val="18"/>
      </w:rPr>
    </w:pPr>
    <w:r w:rsidRPr="006B6DF0">
      <w:rPr>
        <w:rFonts w:ascii="Times New Roman" w:hAnsi="Times New Roman"/>
        <w:b/>
        <w:spacing w:val="-3"/>
        <w:sz w:val="18"/>
      </w:rPr>
      <w:t>Inmate Name ___________________________________________</w:t>
    </w:r>
    <w:r w:rsidRPr="006B6DF0">
      <w:rPr>
        <w:rFonts w:ascii="Times New Roman" w:hAnsi="Times New Roman"/>
        <w:b/>
        <w:spacing w:val="-3"/>
        <w:sz w:val="18"/>
      </w:rPr>
      <w:tab/>
    </w:r>
  </w:p>
  <w:p w14:paraId="1C75F812" w14:textId="77777777" w:rsidR="0037397E" w:rsidRPr="006B6DF0" w:rsidRDefault="0037397E" w:rsidP="0037397E">
    <w:pPr>
      <w:tabs>
        <w:tab w:val="left" w:pos="3150"/>
        <w:tab w:val="right" w:pos="4860"/>
        <w:tab w:val="left" w:pos="5760"/>
      </w:tabs>
      <w:suppressAutoHyphens/>
      <w:spacing w:line="220" w:lineRule="exact"/>
      <w:rPr>
        <w:rFonts w:ascii="Times New Roman" w:hAnsi="Times New Roman"/>
        <w:spacing w:val="-3"/>
        <w:sz w:val="18"/>
      </w:rPr>
    </w:pPr>
    <w:r w:rsidRPr="006B6DF0">
      <w:rPr>
        <w:rFonts w:ascii="Times New Roman" w:hAnsi="Times New Roman"/>
        <w:b/>
        <w:spacing w:val="-3"/>
        <w:sz w:val="18"/>
      </w:rPr>
      <w:t>DC#</w:t>
    </w:r>
    <w:r w:rsidRPr="006B6DF0">
      <w:rPr>
        <w:rFonts w:ascii="Times New Roman" w:hAnsi="Times New Roman"/>
        <w:spacing w:val="-3"/>
        <w:sz w:val="18"/>
        <w:u w:val="single"/>
      </w:rPr>
      <w:tab/>
    </w:r>
    <w:r w:rsidRPr="006B6DF0">
      <w:rPr>
        <w:rFonts w:ascii="Times New Roman" w:hAnsi="Times New Roman"/>
        <w:b/>
        <w:spacing w:val="-3"/>
        <w:sz w:val="18"/>
      </w:rPr>
      <w:t>Race/Sex</w:t>
    </w:r>
    <w:r w:rsidRPr="006B6DF0">
      <w:rPr>
        <w:rFonts w:ascii="Times New Roman" w:hAnsi="Times New Roman"/>
        <w:spacing w:val="-3"/>
        <w:sz w:val="18"/>
        <w:u w:val="single"/>
      </w:rPr>
      <w:tab/>
    </w:r>
  </w:p>
  <w:p w14:paraId="74BA8940" w14:textId="77777777" w:rsidR="0037397E" w:rsidRPr="006B6DF0" w:rsidRDefault="0037397E" w:rsidP="0037397E">
    <w:pPr>
      <w:tabs>
        <w:tab w:val="right" w:pos="4860"/>
        <w:tab w:val="left" w:pos="5400"/>
      </w:tabs>
      <w:suppressAutoHyphens/>
      <w:spacing w:line="220" w:lineRule="exact"/>
      <w:rPr>
        <w:rFonts w:ascii="Times New Roman" w:hAnsi="Times New Roman"/>
        <w:spacing w:val="-2"/>
        <w:sz w:val="18"/>
      </w:rPr>
    </w:pPr>
    <w:r w:rsidRPr="006B6DF0">
      <w:rPr>
        <w:rFonts w:ascii="Times New Roman" w:hAnsi="Times New Roman"/>
        <w:b/>
        <w:spacing w:val="-3"/>
        <w:sz w:val="18"/>
      </w:rPr>
      <w:t>Date of Birth</w:t>
    </w:r>
    <w:r w:rsidRPr="006B6DF0">
      <w:rPr>
        <w:rFonts w:ascii="Times New Roman" w:hAnsi="Times New Roman"/>
        <w:spacing w:val="-3"/>
        <w:sz w:val="18"/>
        <w:u w:val="single"/>
      </w:rPr>
      <w:tab/>
    </w:r>
    <w:r w:rsidRPr="006B6DF0">
      <w:rPr>
        <w:rFonts w:ascii="Times New Roman" w:hAnsi="Times New Roman"/>
        <w:spacing w:val="-2"/>
        <w:sz w:val="18"/>
      </w:rPr>
      <w:t xml:space="preserve"> </w:t>
    </w:r>
  </w:p>
  <w:p w14:paraId="33305DBA" w14:textId="77777777" w:rsidR="0037397E" w:rsidRDefault="0037397E" w:rsidP="0037397E">
    <w:pPr>
      <w:jc w:val="both"/>
      <w:rPr>
        <w:rFonts w:ascii="Times New Roman" w:hAnsi="Times New Roman" w:cs="Times New Roman"/>
        <w:b/>
        <w:bCs/>
        <w:i/>
        <w:iCs/>
        <w:color w:val="000000"/>
      </w:rPr>
    </w:pPr>
    <w:r w:rsidRPr="006B6DF0">
      <w:rPr>
        <w:rFonts w:ascii="Times New Roman" w:hAnsi="Times New Roman"/>
        <w:b/>
        <w:spacing w:val="-3"/>
        <w:sz w:val="18"/>
      </w:rPr>
      <w:t>Institution</w:t>
    </w:r>
    <w:r>
      <w:rPr>
        <w:rFonts w:ascii="Times New Roman" w:hAnsi="Times New Roman"/>
        <w:spacing w:val="-3"/>
        <w:sz w:val="18"/>
        <w:u w:val="single"/>
      </w:rPr>
      <w:tab/>
    </w:r>
    <w:r>
      <w:rPr>
        <w:rFonts w:ascii="Times New Roman" w:hAnsi="Times New Roman"/>
        <w:spacing w:val="-3"/>
        <w:sz w:val="18"/>
        <w:u w:val="single"/>
      </w:rPr>
      <w:tab/>
    </w:r>
    <w:r>
      <w:rPr>
        <w:rFonts w:ascii="Times New Roman" w:hAnsi="Times New Roman"/>
        <w:spacing w:val="-3"/>
        <w:sz w:val="18"/>
        <w:u w:val="single"/>
      </w:rPr>
      <w:tab/>
    </w:r>
    <w:r>
      <w:rPr>
        <w:rFonts w:ascii="Times New Roman" w:hAnsi="Times New Roman"/>
        <w:spacing w:val="-3"/>
        <w:sz w:val="18"/>
        <w:u w:val="single"/>
      </w:rPr>
      <w:tab/>
    </w:r>
    <w:r>
      <w:rPr>
        <w:rFonts w:ascii="Times New Roman" w:hAnsi="Times New Roman"/>
        <w:spacing w:val="-3"/>
        <w:sz w:val="18"/>
        <w:u w:val="single"/>
      </w:rPr>
      <w:tab/>
    </w:r>
  </w:p>
  <w:p w14:paraId="61887D9D" w14:textId="77777777" w:rsidR="008E78E3" w:rsidRDefault="008E78E3">
    <w:pPr>
      <w:pStyle w:val="Footer"/>
      <w:rPr>
        <w:rFonts w:ascii="Times New Roman" w:hAnsi="Times New Roman" w:cs="Times New Roman"/>
        <w:sz w:val="20"/>
        <w:szCs w:val="20"/>
      </w:rPr>
    </w:pPr>
  </w:p>
  <w:p w14:paraId="4C47D018" w14:textId="54D9E444" w:rsidR="007A5698" w:rsidRPr="0093048C" w:rsidRDefault="007A5698">
    <w:pPr>
      <w:pStyle w:val="Footer"/>
      <w:rPr>
        <w:rFonts w:ascii="Times New Roman" w:hAnsi="Times New Roman" w:cs="Times New Roman"/>
        <w:b/>
        <w:sz w:val="20"/>
        <w:szCs w:val="20"/>
      </w:rPr>
    </w:pPr>
    <w:r w:rsidRPr="0093048C">
      <w:rPr>
        <w:rFonts w:ascii="Times New Roman" w:hAnsi="Times New Roman" w:cs="Times New Roman"/>
        <w:b/>
        <w:sz w:val="20"/>
        <w:szCs w:val="20"/>
      </w:rPr>
      <w:t xml:space="preserve">DC6-2087 (Effective </w:t>
    </w:r>
    <w:r w:rsidR="00B51979">
      <w:rPr>
        <w:rFonts w:ascii="Times New Roman" w:hAnsi="Times New Roman" w:cs="Times New Roman"/>
        <w:b/>
        <w:sz w:val="20"/>
        <w:szCs w:val="20"/>
      </w:rPr>
      <w:t>02/22</w:t>
    </w:r>
    <w:r w:rsidRPr="0093048C">
      <w:rPr>
        <w:rFonts w:ascii="Times New Roman" w:hAnsi="Times New Roman" w:cs="Times New Roman"/>
        <w:b/>
        <w:sz w:val="20"/>
        <w:szCs w:val="20"/>
      </w:rPr>
      <w:t>)</w:t>
    </w:r>
    <w:r w:rsidRPr="0093048C">
      <w:rPr>
        <w:rFonts w:ascii="Times New Roman" w:hAnsi="Times New Roman" w:cs="Times New Roman"/>
        <w:b/>
        <w:sz w:val="20"/>
        <w:szCs w:val="20"/>
      </w:rPr>
      <w:tab/>
      <w:t xml:space="preserve">         </w:t>
    </w:r>
    <w:r w:rsidR="0093048C">
      <w:rPr>
        <w:rFonts w:ascii="Times New Roman" w:hAnsi="Times New Roman" w:cs="Times New Roman"/>
        <w:b/>
        <w:sz w:val="20"/>
        <w:szCs w:val="20"/>
      </w:rPr>
      <w:t xml:space="preserve"> </w:t>
    </w:r>
    <w:r w:rsidRPr="0093048C">
      <w:rPr>
        <w:rFonts w:ascii="Times New Roman" w:hAnsi="Times New Roman" w:cs="Times New Roman"/>
        <w:b/>
        <w:sz w:val="20"/>
        <w:szCs w:val="20"/>
      </w:rPr>
      <w:t>Incorporated by Reference in Rule 33-404.1</w:t>
    </w:r>
    <w:r w:rsidR="00CC1316">
      <w:rPr>
        <w:rFonts w:ascii="Times New Roman" w:hAnsi="Times New Roman" w:cs="Times New Roman"/>
        <w:b/>
        <w:sz w:val="20"/>
        <w:szCs w:val="20"/>
      </w:rPr>
      <w:t>12</w:t>
    </w:r>
    <w:r w:rsidRPr="0093048C">
      <w:rPr>
        <w:rFonts w:ascii="Times New Roman" w:hAnsi="Times New Roman" w:cs="Times New Roman"/>
        <w:b/>
        <w:sz w:val="20"/>
        <w:szCs w:val="20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19A98" w14:textId="77777777" w:rsidR="00F42C4E" w:rsidRDefault="00F42C4E" w:rsidP="00AA71D4"/>
  </w:footnote>
  <w:footnote w:type="continuationSeparator" w:id="0">
    <w:p w14:paraId="403D0B73" w14:textId="77777777" w:rsidR="00F42C4E" w:rsidRDefault="00F42C4E" w:rsidP="00AA71D4">
      <w:r>
        <w:continuationSeparator/>
      </w:r>
    </w:p>
  </w:footnote>
  <w:footnote w:id="1">
    <w:p w14:paraId="5EA92DCE" w14:textId="77777777" w:rsidR="00A700AA" w:rsidRDefault="007A5698" w:rsidP="00537488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537488">
        <w:rPr>
          <w:rStyle w:val="FootnoteReference"/>
          <w:rFonts w:ascii="Times New Roman" w:hAnsi="Times New Roman" w:cs="Times New Roman"/>
          <w:sz w:val="20"/>
          <w:szCs w:val="20"/>
          <w:vertAlign w:val="superscript"/>
        </w:rPr>
        <w:footnoteRef/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This restriction may be used only in the initial R</w:t>
      </w:r>
      <w:r w:rsidR="000D133B"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isk Assessment Team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meeting.</w:t>
      </w:r>
      <w:r w:rsid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After the initial R</w:t>
      </w:r>
      <w:r w:rsidR="000D133B"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isk 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A</w:t>
      </w:r>
      <w:r w:rsidR="000D133B"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ssessment 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T</w:t>
      </w:r>
      <w:r w:rsidR="000D133B"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eam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meeting, this restriction will be determined by the </w:t>
      </w:r>
      <w:r w:rsidR="007D6C8B"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Multidisciplinary Services Team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based on input from mental health,</w:t>
      </w:r>
      <w:r w:rsidR="009204DA"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medical/nursing,</w:t>
      </w:r>
      <w:r w:rsidRPr="00537488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classification, and security staff.</w:t>
      </w:r>
    </w:p>
    <w:p w14:paraId="1B4F1247" w14:textId="77777777" w:rsidR="00537488" w:rsidRDefault="00537488" w:rsidP="00537488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437CEA7C" w14:textId="77777777" w:rsidR="00537488" w:rsidRPr="00537488" w:rsidRDefault="00537488" w:rsidP="00537488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Q3sDS1NDc1tzQ3NDJX0lEKTi0uzszPAykwrAUAjLhClSwAAAA="/>
  </w:docVars>
  <w:rsids>
    <w:rsidRoot w:val="00AA71D4"/>
    <w:rsid w:val="00001D30"/>
    <w:rsid w:val="00033F4D"/>
    <w:rsid w:val="00071B60"/>
    <w:rsid w:val="00084AA7"/>
    <w:rsid w:val="000A0326"/>
    <w:rsid w:val="000A1550"/>
    <w:rsid w:val="000C03B0"/>
    <w:rsid w:val="000D133B"/>
    <w:rsid w:val="00111439"/>
    <w:rsid w:val="00112EC5"/>
    <w:rsid w:val="001253C5"/>
    <w:rsid w:val="00147C66"/>
    <w:rsid w:val="001514AA"/>
    <w:rsid w:val="00164890"/>
    <w:rsid w:val="00182FFD"/>
    <w:rsid w:val="00190BAF"/>
    <w:rsid w:val="001B3733"/>
    <w:rsid w:val="001C6742"/>
    <w:rsid w:val="001D74CB"/>
    <w:rsid w:val="0022408D"/>
    <w:rsid w:val="00246A51"/>
    <w:rsid w:val="00267455"/>
    <w:rsid w:val="00271FA8"/>
    <w:rsid w:val="00274701"/>
    <w:rsid w:val="00281F40"/>
    <w:rsid w:val="002A5C30"/>
    <w:rsid w:val="002B2468"/>
    <w:rsid w:val="003211C9"/>
    <w:rsid w:val="0037397E"/>
    <w:rsid w:val="003D2C80"/>
    <w:rsid w:val="003D4C5B"/>
    <w:rsid w:val="003D5E5A"/>
    <w:rsid w:val="003E625A"/>
    <w:rsid w:val="00424733"/>
    <w:rsid w:val="0045156D"/>
    <w:rsid w:val="0046683C"/>
    <w:rsid w:val="004761CC"/>
    <w:rsid w:val="004A7414"/>
    <w:rsid w:val="004D6762"/>
    <w:rsid w:val="00521BAF"/>
    <w:rsid w:val="00537488"/>
    <w:rsid w:val="00541417"/>
    <w:rsid w:val="005508B1"/>
    <w:rsid w:val="005C07F9"/>
    <w:rsid w:val="005D4E94"/>
    <w:rsid w:val="005E0332"/>
    <w:rsid w:val="005E17ED"/>
    <w:rsid w:val="005F5894"/>
    <w:rsid w:val="0060707B"/>
    <w:rsid w:val="00660D0B"/>
    <w:rsid w:val="00661761"/>
    <w:rsid w:val="006950EA"/>
    <w:rsid w:val="006B6DF0"/>
    <w:rsid w:val="0070507F"/>
    <w:rsid w:val="00715175"/>
    <w:rsid w:val="0073377D"/>
    <w:rsid w:val="00751A19"/>
    <w:rsid w:val="00763022"/>
    <w:rsid w:val="00796C62"/>
    <w:rsid w:val="007A5698"/>
    <w:rsid w:val="007C79CF"/>
    <w:rsid w:val="007D6C8B"/>
    <w:rsid w:val="007E0E96"/>
    <w:rsid w:val="008118FB"/>
    <w:rsid w:val="00814276"/>
    <w:rsid w:val="00822847"/>
    <w:rsid w:val="0085604A"/>
    <w:rsid w:val="00866BAA"/>
    <w:rsid w:val="00870D83"/>
    <w:rsid w:val="00873A96"/>
    <w:rsid w:val="0088558E"/>
    <w:rsid w:val="008A1E7E"/>
    <w:rsid w:val="008D45D6"/>
    <w:rsid w:val="008D780E"/>
    <w:rsid w:val="008E78E3"/>
    <w:rsid w:val="008F00D2"/>
    <w:rsid w:val="00914CFA"/>
    <w:rsid w:val="009204DA"/>
    <w:rsid w:val="0093048C"/>
    <w:rsid w:val="00934EF3"/>
    <w:rsid w:val="00936D26"/>
    <w:rsid w:val="00965D07"/>
    <w:rsid w:val="0098152F"/>
    <w:rsid w:val="00991D87"/>
    <w:rsid w:val="00996271"/>
    <w:rsid w:val="009F26D3"/>
    <w:rsid w:val="00A100AB"/>
    <w:rsid w:val="00A410F7"/>
    <w:rsid w:val="00A64C37"/>
    <w:rsid w:val="00A700AA"/>
    <w:rsid w:val="00A76DB7"/>
    <w:rsid w:val="00AA71D4"/>
    <w:rsid w:val="00AD5F82"/>
    <w:rsid w:val="00B02138"/>
    <w:rsid w:val="00B37442"/>
    <w:rsid w:val="00B42FDE"/>
    <w:rsid w:val="00B51979"/>
    <w:rsid w:val="00B56D14"/>
    <w:rsid w:val="00BB6E20"/>
    <w:rsid w:val="00C133B5"/>
    <w:rsid w:val="00C24AC4"/>
    <w:rsid w:val="00C34777"/>
    <w:rsid w:val="00C42B04"/>
    <w:rsid w:val="00C848CC"/>
    <w:rsid w:val="00C95CA0"/>
    <w:rsid w:val="00CB15E2"/>
    <w:rsid w:val="00CC1316"/>
    <w:rsid w:val="00CC2E7E"/>
    <w:rsid w:val="00CF62A9"/>
    <w:rsid w:val="00D035D8"/>
    <w:rsid w:val="00D11CC3"/>
    <w:rsid w:val="00D17DE3"/>
    <w:rsid w:val="00D24780"/>
    <w:rsid w:val="00D37E71"/>
    <w:rsid w:val="00DC3F81"/>
    <w:rsid w:val="00E06DA6"/>
    <w:rsid w:val="00E56AD2"/>
    <w:rsid w:val="00EB5C54"/>
    <w:rsid w:val="00ED0A52"/>
    <w:rsid w:val="00EE1E54"/>
    <w:rsid w:val="00EF6E5F"/>
    <w:rsid w:val="00F016CC"/>
    <w:rsid w:val="00F21B34"/>
    <w:rsid w:val="00F42C4E"/>
    <w:rsid w:val="00F55075"/>
    <w:rsid w:val="00F64272"/>
    <w:rsid w:val="00F64541"/>
    <w:rsid w:val="00F75E54"/>
    <w:rsid w:val="00FB4300"/>
    <w:rsid w:val="00FC1CE9"/>
    <w:rsid w:val="00FE6CD3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05D8C795"/>
  <w15:docId w15:val="{BF9A3B84-B760-4468-A6BE-182D396F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E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rsid w:val="00112EC5"/>
  </w:style>
  <w:style w:type="paragraph" w:styleId="Header">
    <w:name w:val="header"/>
    <w:basedOn w:val="Normal"/>
    <w:link w:val="HeaderChar"/>
    <w:uiPriority w:val="99"/>
    <w:unhideWhenUsed/>
    <w:rsid w:val="008855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58E"/>
    <w:rPr>
      <w:rFonts w:ascii="Courier New" w:hAnsi="Courier New" w:cs="Courier New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855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58E"/>
    <w:rPr>
      <w:rFonts w:ascii="Courier New" w:hAnsi="Courier New" w:cs="Courier New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100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00A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00AB"/>
    <w:rPr>
      <w:rFonts w:ascii="Courier New" w:hAnsi="Courier New" w:cs="Courier New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00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00AB"/>
    <w:rPr>
      <w:rFonts w:ascii="Courier New" w:hAnsi="Courier New" w:cs="Courier New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0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0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0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B4F14921538F4EBA4E37772B6B6C91" ma:contentTypeVersion="11" ma:contentTypeDescription="Create a new document." ma:contentTypeScope="" ma:versionID="ed11447cb354ff33589e8fae930b9989">
  <xsd:schema xmlns:xsd="http://www.w3.org/2001/XMLSchema" xmlns:xs="http://www.w3.org/2001/XMLSchema" xmlns:p="http://schemas.microsoft.com/office/2006/metadata/properties" xmlns:ns2="34e78dd7-29f0-482b-9945-96e1c639234a" xmlns:ns3="8d0f8d4e-c203-4da1-a8b2-2e0caba02b64" targetNamespace="http://schemas.microsoft.com/office/2006/metadata/properties" ma:root="true" ma:fieldsID="103d22fd2364875904b072d07fc58298" ns2:_="" ns3:_="">
    <xsd:import namespace="34e78dd7-29f0-482b-9945-96e1c639234a"/>
    <xsd:import namespace="8d0f8d4e-c203-4da1-a8b2-2e0caba02b64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78dd7-29f0-482b-9945-96e1c639234a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8d4e-c203-4da1-a8b2-2e0caba02b6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hange_x0020_Memo xmlns="34e78dd7-29f0-482b-9945-96e1c639234a" xsi:nil="true"/>
    <Related_x0020_PMs xmlns="34e78dd7-29f0-482b-9945-96e1c639234a" xsi:nil="true"/>
    <Associated_x0020_Rules xmlns="34e78dd7-29f0-482b-9945-96e1c639234a">33-404.112</Associated_x0020_Rules>
  </documentManagement>
</p:properties>
</file>

<file path=customXml/itemProps1.xml><?xml version="1.0" encoding="utf-8"?>
<ds:datastoreItem xmlns:ds="http://schemas.openxmlformats.org/officeDocument/2006/customXml" ds:itemID="{78F377F0-0BD5-4653-A4B9-A6C9E7B6C3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E1122-471C-40D7-9777-D8761F4FF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e78dd7-29f0-482b-9945-96e1c639234a"/>
    <ds:schemaRef ds:uri="8d0f8d4e-c203-4da1-a8b2-2e0caba02b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006C28-5154-4CBF-8181-37102A736F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DB638F-ADC1-40D0-B2A2-799FE3BBC26A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8d0f8d4e-c203-4da1-a8b2-2e0caba02b64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34e78dd7-29f0-482b-9945-96e1c639234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3796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DC6-2087 Risk Assessment for Inpatient Treatment (Revised 2/22)</vt:lpstr>
    </vt:vector>
  </TitlesOfParts>
  <Company>Fl Dept of Corrections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DC6-2087 Risk Assessment for Inpatient Treatment (Revised 2/22)</dc:title>
  <dc:creator>dhlttb1</dc:creator>
  <dc:description>Issued 11/7/18, Revised 2/22</dc:description>
  <cp:lastModifiedBy>Sanchez, Lauren</cp:lastModifiedBy>
  <cp:revision>2</cp:revision>
  <cp:lastPrinted>2018-10-03T16:02:00Z</cp:lastPrinted>
  <dcterms:created xsi:type="dcterms:W3CDTF">2022-01-14T20:55:00Z</dcterms:created>
  <dcterms:modified xsi:type="dcterms:W3CDTF">2022-01-14T20:55:00Z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0x01010080B4F14921538F4EBA4E37772B6B6C91</vt:lpwstr>
  </property>
</Properties>
</file>