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2519" w14:textId="400EDF7F" w:rsidR="000B460E" w:rsidRPr="008658EF" w:rsidRDefault="000B460E" w:rsidP="00CB1EC8">
      <w:pPr>
        <w:spacing w:line="264" w:lineRule="auto"/>
        <w:jc w:val="center"/>
        <w:rPr>
          <w:sz w:val="22"/>
          <w:szCs w:val="20"/>
        </w:rPr>
      </w:pPr>
      <w:r w:rsidRPr="008658EF">
        <w:rPr>
          <w:sz w:val="22"/>
          <w:szCs w:val="20"/>
        </w:rPr>
        <w:t>Notice of Intent to Adopt a Rule Pursuant to Section 403.8055, Florida Statutes</w:t>
      </w:r>
    </w:p>
    <w:p w14:paraId="17CF6A7B" w14:textId="0024C77F" w:rsidR="00356461" w:rsidRPr="008658EF" w:rsidRDefault="00356461" w:rsidP="00CB1EC8">
      <w:pPr>
        <w:spacing w:line="264" w:lineRule="auto"/>
        <w:jc w:val="center"/>
        <w:rPr>
          <w:sz w:val="22"/>
          <w:szCs w:val="20"/>
        </w:rPr>
      </w:pPr>
      <w:r w:rsidRPr="008658EF">
        <w:rPr>
          <w:sz w:val="22"/>
          <w:szCs w:val="20"/>
        </w:rPr>
        <w:t>(Department of Environmental Protection)</w:t>
      </w:r>
    </w:p>
    <w:p w14:paraId="19B563BE" w14:textId="77777777" w:rsidR="000B460E" w:rsidRPr="008658EF" w:rsidRDefault="000B460E" w:rsidP="00CB1EC8">
      <w:pPr>
        <w:spacing w:line="264" w:lineRule="auto"/>
        <w:jc w:val="center"/>
        <w:rPr>
          <w:sz w:val="22"/>
          <w:szCs w:val="20"/>
        </w:rPr>
      </w:pPr>
    </w:p>
    <w:p w14:paraId="55546B94" w14:textId="1752EDB9" w:rsidR="003738AA" w:rsidRPr="008658EF" w:rsidRDefault="00356461" w:rsidP="000B460E">
      <w:pPr>
        <w:spacing w:line="264" w:lineRule="auto"/>
        <w:jc w:val="both"/>
        <w:rPr>
          <w:sz w:val="20"/>
          <w:szCs w:val="20"/>
        </w:rPr>
      </w:pPr>
      <w:r w:rsidRPr="008658EF">
        <w:rPr>
          <w:sz w:val="20"/>
          <w:szCs w:val="20"/>
        </w:rPr>
        <w:t>DEPARTMENT OF ENVIRONMENTAL PROTECTION</w:t>
      </w:r>
    </w:p>
    <w:p w14:paraId="22AFFDFC" w14:textId="25002535" w:rsidR="003738AA" w:rsidRPr="008658EF" w:rsidRDefault="003738AA" w:rsidP="000B460E">
      <w:pPr>
        <w:spacing w:line="264" w:lineRule="auto"/>
        <w:jc w:val="both"/>
        <w:rPr>
          <w:sz w:val="20"/>
          <w:szCs w:val="20"/>
        </w:rPr>
      </w:pPr>
      <w:r w:rsidRPr="008658EF">
        <w:rPr>
          <w:sz w:val="20"/>
          <w:szCs w:val="20"/>
        </w:rPr>
        <w:t>Division</w:t>
      </w:r>
      <w:r w:rsidR="000B460E" w:rsidRPr="008658EF">
        <w:rPr>
          <w:sz w:val="20"/>
          <w:szCs w:val="20"/>
        </w:rPr>
        <w:t xml:space="preserve"> </w:t>
      </w:r>
      <w:r w:rsidRPr="008658EF">
        <w:rPr>
          <w:sz w:val="20"/>
          <w:szCs w:val="20"/>
        </w:rPr>
        <w:t>or</w:t>
      </w:r>
      <w:r w:rsidR="000B460E" w:rsidRPr="008658EF">
        <w:rPr>
          <w:sz w:val="20"/>
          <w:szCs w:val="20"/>
        </w:rPr>
        <w:t xml:space="preserve"> </w:t>
      </w:r>
      <w:r w:rsidRPr="008658EF">
        <w:rPr>
          <w:sz w:val="20"/>
          <w:szCs w:val="20"/>
        </w:rPr>
        <w:t>Board</w:t>
      </w:r>
    </w:p>
    <w:p w14:paraId="54AF71A1" w14:textId="5707FDE4" w:rsidR="003738AA" w:rsidRPr="008658EF" w:rsidRDefault="003738AA" w:rsidP="000B460E">
      <w:pPr>
        <w:spacing w:line="264" w:lineRule="auto"/>
        <w:jc w:val="both"/>
        <w:rPr>
          <w:sz w:val="20"/>
          <w:szCs w:val="20"/>
        </w:rPr>
      </w:pPr>
      <w:r w:rsidRPr="008658EF">
        <w:rPr>
          <w:sz w:val="20"/>
          <w:szCs w:val="20"/>
        </w:rPr>
        <w:t>RULE</w:t>
      </w:r>
      <w:r w:rsidR="000B460E" w:rsidRPr="008658EF">
        <w:rPr>
          <w:sz w:val="20"/>
          <w:szCs w:val="20"/>
        </w:rPr>
        <w:t xml:space="preserve"> </w:t>
      </w:r>
      <w:r w:rsidRPr="008658EF">
        <w:rPr>
          <w:sz w:val="20"/>
          <w:szCs w:val="20"/>
        </w:rPr>
        <w:t>NO.:</w:t>
      </w:r>
      <w:r w:rsidRPr="008658EF">
        <w:rPr>
          <w:sz w:val="20"/>
          <w:szCs w:val="20"/>
        </w:rPr>
        <w:tab/>
        <w:t>RULE</w:t>
      </w:r>
      <w:r w:rsidR="000B460E" w:rsidRPr="008658EF">
        <w:rPr>
          <w:sz w:val="20"/>
          <w:szCs w:val="20"/>
        </w:rPr>
        <w:t xml:space="preserve"> </w:t>
      </w:r>
      <w:r w:rsidRPr="008658EF">
        <w:rPr>
          <w:sz w:val="20"/>
          <w:szCs w:val="20"/>
        </w:rPr>
        <w:t>TITLE:</w:t>
      </w:r>
    </w:p>
    <w:p w14:paraId="1374377B" w14:textId="77777777" w:rsidR="00D307C1" w:rsidRPr="008658EF" w:rsidRDefault="00D307C1" w:rsidP="00D307C1">
      <w:pPr>
        <w:spacing w:line="264" w:lineRule="auto"/>
        <w:jc w:val="both"/>
        <w:rPr>
          <w:sz w:val="20"/>
          <w:szCs w:val="20"/>
        </w:rPr>
      </w:pPr>
      <w:r w:rsidRPr="008658EF">
        <w:rPr>
          <w:sz w:val="20"/>
          <w:szCs w:val="20"/>
        </w:rPr>
        <w:t>PURPOSE AND EFFECT:</w:t>
      </w:r>
    </w:p>
    <w:p w14:paraId="6C811B5C" w14:textId="77777777" w:rsidR="00D307C1" w:rsidRPr="008658EF" w:rsidRDefault="00D307C1" w:rsidP="00D307C1">
      <w:pPr>
        <w:spacing w:line="264" w:lineRule="auto"/>
        <w:jc w:val="both"/>
        <w:rPr>
          <w:sz w:val="20"/>
          <w:szCs w:val="20"/>
        </w:rPr>
      </w:pPr>
      <w:r w:rsidRPr="008658EF">
        <w:rPr>
          <w:sz w:val="20"/>
          <w:szCs w:val="20"/>
        </w:rPr>
        <w:t>SUMMARY:</w:t>
      </w:r>
    </w:p>
    <w:p w14:paraId="4A8893E4" w14:textId="5AEEE066" w:rsidR="003738AA" w:rsidRPr="008658EF" w:rsidRDefault="003738AA" w:rsidP="000B460E">
      <w:pPr>
        <w:spacing w:line="264" w:lineRule="auto"/>
        <w:jc w:val="both"/>
        <w:rPr>
          <w:sz w:val="20"/>
          <w:szCs w:val="20"/>
        </w:rPr>
      </w:pPr>
      <w:r w:rsidRPr="008658EF">
        <w:rPr>
          <w:sz w:val="20"/>
          <w:szCs w:val="20"/>
        </w:rPr>
        <w:t>RULEMAKING</w:t>
      </w:r>
      <w:r w:rsidR="000B460E" w:rsidRPr="008658EF">
        <w:rPr>
          <w:sz w:val="20"/>
          <w:szCs w:val="20"/>
        </w:rPr>
        <w:t xml:space="preserve"> </w:t>
      </w:r>
      <w:r w:rsidRPr="008658EF">
        <w:rPr>
          <w:sz w:val="20"/>
          <w:szCs w:val="20"/>
        </w:rPr>
        <w:t>AUTHORITY:</w:t>
      </w:r>
    </w:p>
    <w:p w14:paraId="749E6B5D" w14:textId="03C00D17" w:rsidR="003738AA" w:rsidRPr="008658EF" w:rsidRDefault="003738AA" w:rsidP="000B460E">
      <w:pPr>
        <w:spacing w:line="264" w:lineRule="auto"/>
        <w:jc w:val="both"/>
        <w:rPr>
          <w:sz w:val="20"/>
          <w:szCs w:val="20"/>
        </w:rPr>
      </w:pPr>
      <w:r w:rsidRPr="008658EF">
        <w:rPr>
          <w:sz w:val="20"/>
          <w:szCs w:val="20"/>
        </w:rPr>
        <w:t>LAW</w:t>
      </w:r>
      <w:r w:rsidR="000B460E" w:rsidRPr="008658EF">
        <w:rPr>
          <w:sz w:val="20"/>
          <w:szCs w:val="20"/>
        </w:rPr>
        <w:t xml:space="preserve"> </w:t>
      </w:r>
      <w:r w:rsidRPr="008658EF">
        <w:rPr>
          <w:sz w:val="20"/>
          <w:szCs w:val="20"/>
        </w:rPr>
        <w:t>IMPLEMENTED:</w:t>
      </w:r>
    </w:p>
    <w:p w14:paraId="7C89D14F" w14:textId="739B3863" w:rsidR="003738AA" w:rsidRPr="008658EF" w:rsidRDefault="003738AA" w:rsidP="000B460E">
      <w:pPr>
        <w:spacing w:line="264" w:lineRule="auto"/>
        <w:jc w:val="both"/>
        <w:rPr>
          <w:sz w:val="20"/>
          <w:szCs w:val="20"/>
        </w:rPr>
      </w:pPr>
      <w:r w:rsidRPr="008658EF">
        <w:rPr>
          <w:sz w:val="20"/>
          <w:szCs w:val="20"/>
        </w:rPr>
        <w:t>THIS</w:t>
      </w:r>
      <w:r w:rsidR="000B460E" w:rsidRPr="008658EF">
        <w:rPr>
          <w:sz w:val="20"/>
          <w:szCs w:val="20"/>
        </w:rPr>
        <w:t xml:space="preserve"> </w:t>
      </w:r>
      <w:r w:rsidRPr="008658EF">
        <w:rPr>
          <w:sz w:val="20"/>
          <w:szCs w:val="20"/>
        </w:rPr>
        <w:t>RULEMAKING</w:t>
      </w:r>
      <w:r w:rsidR="000B460E" w:rsidRPr="008658EF">
        <w:rPr>
          <w:sz w:val="20"/>
          <w:szCs w:val="20"/>
        </w:rPr>
        <w:t xml:space="preserve"> </w:t>
      </w:r>
      <w:r w:rsidRPr="008658EF">
        <w:rPr>
          <w:sz w:val="20"/>
          <w:szCs w:val="20"/>
        </w:rPr>
        <w:t>IS</w:t>
      </w:r>
      <w:r w:rsidR="000B460E" w:rsidRPr="008658EF">
        <w:rPr>
          <w:sz w:val="20"/>
          <w:szCs w:val="20"/>
        </w:rPr>
        <w:t xml:space="preserve"> </w:t>
      </w:r>
      <w:r w:rsidRPr="008658EF">
        <w:rPr>
          <w:sz w:val="20"/>
          <w:szCs w:val="20"/>
        </w:rPr>
        <w:t>UNDERTAKEN</w:t>
      </w:r>
      <w:r w:rsidR="000B460E" w:rsidRPr="008658EF">
        <w:rPr>
          <w:sz w:val="20"/>
          <w:szCs w:val="20"/>
        </w:rPr>
        <w:t xml:space="preserve"> </w:t>
      </w:r>
      <w:r w:rsidRPr="008658EF">
        <w:rPr>
          <w:sz w:val="20"/>
          <w:szCs w:val="20"/>
        </w:rPr>
        <w:t>PURSUANT</w:t>
      </w:r>
      <w:r w:rsidR="000B460E" w:rsidRPr="008658EF">
        <w:rPr>
          <w:sz w:val="20"/>
          <w:szCs w:val="20"/>
        </w:rPr>
        <w:t xml:space="preserve"> </w:t>
      </w:r>
      <w:r w:rsidRPr="008658EF">
        <w:rPr>
          <w:sz w:val="20"/>
          <w:szCs w:val="20"/>
        </w:rPr>
        <w:t>TO</w:t>
      </w:r>
      <w:r w:rsidR="000B460E" w:rsidRPr="008658EF">
        <w:rPr>
          <w:sz w:val="20"/>
          <w:szCs w:val="20"/>
        </w:rPr>
        <w:t xml:space="preserve"> </w:t>
      </w:r>
      <w:r w:rsidRPr="008658EF">
        <w:rPr>
          <w:sz w:val="20"/>
          <w:szCs w:val="20"/>
        </w:rPr>
        <w:t>SECTION</w:t>
      </w:r>
      <w:r w:rsidR="000B460E" w:rsidRPr="008658EF">
        <w:rPr>
          <w:sz w:val="20"/>
          <w:szCs w:val="20"/>
        </w:rPr>
        <w:t xml:space="preserve"> </w:t>
      </w:r>
      <w:r w:rsidRPr="008658EF">
        <w:rPr>
          <w:sz w:val="20"/>
          <w:szCs w:val="20"/>
        </w:rPr>
        <w:t>403.8055,</w:t>
      </w:r>
      <w:r w:rsidR="000B460E" w:rsidRPr="008658EF">
        <w:rPr>
          <w:sz w:val="20"/>
          <w:szCs w:val="20"/>
        </w:rPr>
        <w:t xml:space="preserve"> </w:t>
      </w:r>
      <w:r w:rsidRPr="008658EF">
        <w:rPr>
          <w:sz w:val="20"/>
          <w:szCs w:val="20"/>
        </w:rPr>
        <w:t>F.S.</w:t>
      </w:r>
    </w:p>
    <w:p w14:paraId="2CE31961" w14:textId="598E9FF5" w:rsidR="00B366AA" w:rsidRPr="00EC5231" w:rsidRDefault="000B460E" w:rsidP="00B366AA">
      <w:pPr>
        <w:spacing w:line="264" w:lineRule="auto"/>
        <w:jc w:val="both"/>
        <w:rPr>
          <w:sz w:val="20"/>
          <w:szCs w:val="20"/>
        </w:rPr>
      </w:pPr>
      <w:r w:rsidRPr="008658EF">
        <w:rPr>
          <w:sz w:val="20"/>
          <w:szCs w:val="20"/>
        </w:rPr>
        <w:t xml:space="preserve">WRITTEN COMMENTS MAY BE SUBMITTED WITHIN </w:t>
      </w:r>
      <w:r w:rsidR="00237EFD" w:rsidRPr="008658EF">
        <w:rPr>
          <w:sz w:val="20"/>
          <w:szCs w:val="20"/>
        </w:rPr>
        <w:t>21</w:t>
      </w:r>
      <w:r w:rsidRPr="008658EF">
        <w:rPr>
          <w:sz w:val="20"/>
          <w:szCs w:val="20"/>
        </w:rPr>
        <w:t xml:space="preserve"> DAYS OF THE DATE OF THIS NOTICE TO: </w:t>
      </w:r>
      <w:r w:rsidR="00B366AA" w:rsidRPr="00EC5231">
        <w:rPr>
          <w:sz w:val="20"/>
          <w:szCs w:val="20"/>
        </w:rPr>
        <w:t xml:space="preserve">(name, e-mail address, </w:t>
      </w:r>
      <w:r w:rsidR="00B366AA" w:rsidRPr="00747653">
        <w:rPr>
          <w:sz w:val="20"/>
          <w:szCs w:val="20"/>
        </w:rPr>
        <w:t>and</w:t>
      </w:r>
      <w:r w:rsidR="00B366AA">
        <w:rPr>
          <w:sz w:val="20"/>
          <w:szCs w:val="20"/>
        </w:rPr>
        <w:t xml:space="preserve"> </w:t>
      </w:r>
      <w:r w:rsidR="00B366AA" w:rsidRPr="00EC5231">
        <w:rPr>
          <w:sz w:val="20"/>
          <w:szCs w:val="20"/>
        </w:rPr>
        <w:t>telephone number)</w:t>
      </w:r>
    </w:p>
    <w:p w14:paraId="599C8F8F" w14:textId="39C8A9BF" w:rsidR="000B460E" w:rsidRPr="008658EF" w:rsidRDefault="000B460E" w:rsidP="000B460E">
      <w:pPr>
        <w:spacing w:line="264" w:lineRule="auto"/>
        <w:jc w:val="both"/>
        <w:rPr>
          <w:sz w:val="20"/>
          <w:szCs w:val="20"/>
        </w:rPr>
      </w:pPr>
      <w:r w:rsidRPr="008658EF">
        <w:rPr>
          <w:sz w:val="20"/>
          <w:szCs w:val="20"/>
        </w:rPr>
        <w:t xml:space="preserve">SUBSTANTIALLY AFFECTED PERSONS MAY WITHIN </w:t>
      </w:r>
      <w:r w:rsidR="00237EFD" w:rsidRPr="008658EF">
        <w:rPr>
          <w:sz w:val="20"/>
          <w:szCs w:val="20"/>
        </w:rPr>
        <w:t>14</w:t>
      </w:r>
      <w:r w:rsidRPr="008658EF">
        <w:rPr>
          <w:sz w:val="20"/>
          <w:szCs w:val="20"/>
        </w:rPr>
        <w:t xml:space="preserve"> DAYS OF THE DATE OF THIS NOTICE, FILE AN OBJECTION TO THIS RULEMAKING WITH THE AGENCY. THE OBJECTION SHALL SPECIFY THE PORTIONS OF THE PROPOSED RULE TO WHICH THE PERSON OBJECTS AND THE SPECIFIC REASONS FOR THE OBJECTION.</w:t>
      </w:r>
    </w:p>
    <w:p w14:paraId="7FAB5E8E" w14:textId="77777777" w:rsidR="000B460E" w:rsidRPr="008658EF" w:rsidRDefault="000B460E" w:rsidP="000B460E">
      <w:pPr>
        <w:spacing w:line="264" w:lineRule="auto"/>
        <w:jc w:val="both"/>
        <w:rPr>
          <w:sz w:val="20"/>
          <w:szCs w:val="20"/>
        </w:rPr>
      </w:pPr>
    </w:p>
    <w:p w14:paraId="27E8587B" w14:textId="663C443A" w:rsidR="003738AA" w:rsidRPr="008658EF" w:rsidRDefault="003738AA" w:rsidP="000B460E">
      <w:pPr>
        <w:spacing w:line="264" w:lineRule="auto"/>
        <w:jc w:val="both"/>
        <w:rPr>
          <w:sz w:val="20"/>
          <w:szCs w:val="20"/>
        </w:rPr>
      </w:pPr>
      <w:r w:rsidRPr="008658EF">
        <w:rPr>
          <w:sz w:val="20"/>
          <w:szCs w:val="20"/>
        </w:rPr>
        <w:t>THE</w:t>
      </w:r>
      <w:r w:rsidR="000B460E" w:rsidRPr="008658EF">
        <w:rPr>
          <w:sz w:val="20"/>
          <w:szCs w:val="20"/>
        </w:rPr>
        <w:t xml:space="preserve"> </w:t>
      </w:r>
      <w:r w:rsidRPr="008658EF">
        <w:rPr>
          <w:sz w:val="20"/>
          <w:szCs w:val="20"/>
        </w:rPr>
        <w:t>TEXT</w:t>
      </w:r>
      <w:r w:rsidR="000B460E" w:rsidRPr="008658EF">
        <w:rPr>
          <w:sz w:val="20"/>
          <w:szCs w:val="20"/>
        </w:rPr>
        <w:t xml:space="preserve"> </w:t>
      </w:r>
      <w:r w:rsidRPr="008658EF">
        <w:rPr>
          <w:sz w:val="20"/>
          <w:szCs w:val="20"/>
        </w:rPr>
        <w:t>OF</w:t>
      </w:r>
      <w:r w:rsidR="000B460E" w:rsidRPr="008658EF">
        <w:rPr>
          <w:sz w:val="20"/>
          <w:szCs w:val="20"/>
        </w:rPr>
        <w:t xml:space="preserve"> </w:t>
      </w:r>
      <w:r w:rsidRPr="008658EF">
        <w:rPr>
          <w:sz w:val="20"/>
          <w:szCs w:val="20"/>
        </w:rPr>
        <w:t>THE</w:t>
      </w:r>
      <w:r w:rsidR="000B460E" w:rsidRPr="008658EF">
        <w:rPr>
          <w:sz w:val="20"/>
          <w:szCs w:val="20"/>
        </w:rPr>
        <w:t xml:space="preserve"> </w:t>
      </w:r>
      <w:r w:rsidRPr="008658EF">
        <w:rPr>
          <w:sz w:val="20"/>
          <w:szCs w:val="20"/>
        </w:rPr>
        <w:t>PROPOSED</w:t>
      </w:r>
      <w:r w:rsidR="000B460E" w:rsidRPr="008658EF">
        <w:rPr>
          <w:sz w:val="20"/>
          <w:szCs w:val="20"/>
        </w:rPr>
        <w:t xml:space="preserve"> </w:t>
      </w:r>
      <w:r w:rsidRPr="008658EF">
        <w:rPr>
          <w:sz w:val="20"/>
          <w:szCs w:val="20"/>
        </w:rPr>
        <w:t>RULE</w:t>
      </w:r>
      <w:r w:rsidR="000B460E" w:rsidRPr="008658EF">
        <w:rPr>
          <w:sz w:val="20"/>
          <w:szCs w:val="20"/>
        </w:rPr>
        <w:t xml:space="preserve"> </w:t>
      </w:r>
      <w:r w:rsidRPr="008658EF">
        <w:rPr>
          <w:sz w:val="20"/>
          <w:szCs w:val="20"/>
        </w:rPr>
        <w:t>IS:</w:t>
      </w:r>
    </w:p>
    <w:p w14:paraId="470065EE" w14:textId="01021C2E" w:rsidR="00592F9D" w:rsidRPr="008658EF" w:rsidRDefault="00592F9D" w:rsidP="00CB1EC8">
      <w:pPr>
        <w:spacing w:line="264" w:lineRule="auto"/>
        <w:jc w:val="both"/>
        <w:rPr>
          <w:sz w:val="20"/>
        </w:rPr>
      </w:pPr>
    </w:p>
    <w:p w14:paraId="4491941B" w14:textId="77777777" w:rsidR="000B460E" w:rsidRPr="008658EF" w:rsidRDefault="000B460E" w:rsidP="000B460E">
      <w:pPr>
        <w:spacing w:line="264" w:lineRule="auto"/>
        <w:jc w:val="both"/>
        <w:rPr>
          <w:sz w:val="20"/>
        </w:rPr>
      </w:pPr>
      <w:r w:rsidRPr="008658EF">
        <w:rPr>
          <w:sz w:val="20"/>
        </w:rPr>
        <w:t>(text of rule)</w:t>
      </w:r>
    </w:p>
    <w:p w14:paraId="6F55AB17" w14:textId="77777777" w:rsidR="000B460E" w:rsidRPr="008658EF" w:rsidRDefault="000B460E" w:rsidP="00CB1EC8">
      <w:pPr>
        <w:spacing w:line="264" w:lineRule="auto"/>
        <w:jc w:val="both"/>
        <w:rPr>
          <w:sz w:val="20"/>
        </w:rPr>
      </w:pPr>
    </w:p>
    <w:p w14:paraId="0CCAC6DC" w14:textId="4A19AEE9" w:rsidR="00195BDF" w:rsidRPr="008658EF" w:rsidRDefault="00195BDF" w:rsidP="00CB1EC8">
      <w:pPr>
        <w:spacing w:line="264" w:lineRule="auto"/>
        <w:jc w:val="both"/>
        <w:rPr>
          <w:sz w:val="20"/>
        </w:rPr>
      </w:pPr>
      <w:r w:rsidRPr="008658EF">
        <w:rPr>
          <w:sz w:val="20"/>
        </w:rPr>
        <w:t>EFFECTIVE DATE:</w:t>
      </w:r>
    </w:p>
    <w:sectPr w:rsidR="00195BDF" w:rsidRPr="008658EF" w:rsidSect="002D5018">
      <w:footerReference w:type="default" r:id="rId6"/>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577EC" w14:textId="77777777" w:rsidR="0033481D" w:rsidRDefault="0033481D" w:rsidP="001A7D6E">
      <w:r>
        <w:separator/>
      </w:r>
    </w:p>
  </w:endnote>
  <w:endnote w:type="continuationSeparator" w:id="0">
    <w:p w14:paraId="42CBEC1C" w14:textId="77777777" w:rsidR="0033481D" w:rsidRDefault="0033481D" w:rsidP="001A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6797" w14:textId="6A94AE13" w:rsidR="001A7D6E" w:rsidRPr="002D5018" w:rsidRDefault="001A7D6E" w:rsidP="001A7D6E">
    <w:pPr>
      <w:pStyle w:val="Footer"/>
      <w:rPr>
        <w:sz w:val="20"/>
        <w:szCs w:val="20"/>
      </w:rPr>
    </w:pPr>
    <w:r w:rsidRPr="002D5018">
      <w:rPr>
        <w:sz w:val="20"/>
        <w:szCs w:val="20"/>
      </w:rPr>
      <w:t>Form DOSN-5</w:t>
    </w:r>
  </w:p>
  <w:p w14:paraId="7EE6D548" w14:textId="628F671B" w:rsidR="001A7D6E" w:rsidRPr="002D5018" w:rsidRDefault="001A7D6E" w:rsidP="001A7D6E">
    <w:pPr>
      <w:pStyle w:val="Footer"/>
      <w:rPr>
        <w:sz w:val="20"/>
        <w:szCs w:val="20"/>
      </w:rPr>
    </w:pPr>
    <w:r w:rsidRPr="002D5018">
      <w:rPr>
        <w:sz w:val="20"/>
        <w:szCs w:val="20"/>
      </w:rPr>
      <w:t xml:space="preserve">Effective </w:t>
    </w:r>
    <w:r w:rsidR="00364967">
      <w:rPr>
        <w:sz w:val="20"/>
        <w:szCs w:val="20"/>
      </w:rPr>
      <w:t>August 2026</w:t>
    </w:r>
  </w:p>
  <w:p w14:paraId="3AF595A3" w14:textId="05ED4645" w:rsidR="001A7D6E" w:rsidRPr="002D5018" w:rsidRDefault="001A7D6E">
    <w:pPr>
      <w:pStyle w:val="Footer"/>
      <w:rPr>
        <w:sz w:val="20"/>
        <w:szCs w:val="20"/>
      </w:rPr>
    </w:pPr>
    <w:r w:rsidRPr="002D5018">
      <w:rPr>
        <w:sz w:val="20"/>
        <w:szCs w:val="20"/>
      </w:rPr>
      <w:t>Rule 1-1.011,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3E0A4" w14:textId="77777777" w:rsidR="0033481D" w:rsidRDefault="0033481D" w:rsidP="001A7D6E">
      <w:r>
        <w:separator/>
      </w:r>
    </w:p>
  </w:footnote>
  <w:footnote w:type="continuationSeparator" w:id="0">
    <w:p w14:paraId="15A2A88E" w14:textId="77777777" w:rsidR="0033481D" w:rsidRDefault="0033481D" w:rsidP="001A7D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B9"/>
    <w:rsid w:val="00032EB9"/>
    <w:rsid w:val="000672A0"/>
    <w:rsid w:val="000A0457"/>
    <w:rsid w:val="000B460E"/>
    <w:rsid w:val="000C1427"/>
    <w:rsid w:val="00141D71"/>
    <w:rsid w:val="0014662F"/>
    <w:rsid w:val="00195BDF"/>
    <w:rsid w:val="001968EA"/>
    <w:rsid w:val="001A7D6E"/>
    <w:rsid w:val="00201705"/>
    <w:rsid w:val="00237EFD"/>
    <w:rsid w:val="00276768"/>
    <w:rsid w:val="002D5018"/>
    <w:rsid w:val="003102BF"/>
    <w:rsid w:val="003115EE"/>
    <w:rsid w:val="0033481D"/>
    <w:rsid w:val="00355D9D"/>
    <w:rsid w:val="00356461"/>
    <w:rsid w:val="00364967"/>
    <w:rsid w:val="003738AA"/>
    <w:rsid w:val="00373AEF"/>
    <w:rsid w:val="003756D9"/>
    <w:rsid w:val="003E306C"/>
    <w:rsid w:val="00462BF0"/>
    <w:rsid w:val="00470B55"/>
    <w:rsid w:val="004A28DC"/>
    <w:rsid w:val="004A2F38"/>
    <w:rsid w:val="004B631D"/>
    <w:rsid w:val="00592F9D"/>
    <w:rsid w:val="00671798"/>
    <w:rsid w:val="006C3CF9"/>
    <w:rsid w:val="0070408E"/>
    <w:rsid w:val="00747653"/>
    <w:rsid w:val="0077529E"/>
    <w:rsid w:val="007D6F4B"/>
    <w:rsid w:val="008658EF"/>
    <w:rsid w:val="00940D8A"/>
    <w:rsid w:val="00990E64"/>
    <w:rsid w:val="009B4273"/>
    <w:rsid w:val="00A531EB"/>
    <w:rsid w:val="00A74782"/>
    <w:rsid w:val="00B203F4"/>
    <w:rsid w:val="00B366AA"/>
    <w:rsid w:val="00B57B75"/>
    <w:rsid w:val="00C66F7B"/>
    <w:rsid w:val="00CB1EC8"/>
    <w:rsid w:val="00D01130"/>
    <w:rsid w:val="00D307C1"/>
    <w:rsid w:val="00DB621B"/>
    <w:rsid w:val="00E12048"/>
    <w:rsid w:val="00E430ED"/>
    <w:rsid w:val="00FC4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F7DF"/>
  <w15:chartTrackingRefBased/>
  <w15:docId w15:val="{7EB41190-E332-43F7-9BE9-6230E6388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04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32EB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32EB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32EB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32EB9"/>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32EB9"/>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32EB9"/>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32EB9"/>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32EB9"/>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32EB9"/>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E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2E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2E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2E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2E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2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EB9"/>
    <w:rPr>
      <w:rFonts w:eastAsiaTheme="majorEastAsia" w:cstheme="majorBidi"/>
      <w:color w:val="272727" w:themeColor="text1" w:themeTint="D8"/>
    </w:rPr>
  </w:style>
  <w:style w:type="paragraph" w:styleId="Title">
    <w:name w:val="Title"/>
    <w:basedOn w:val="Normal"/>
    <w:next w:val="Normal"/>
    <w:link w:val="TitleChar"/>
    <w:uiPriority w:val="10"/>
    <w:qFormat/>
    <w:rsid w:val="00032EB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32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EB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32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EB9"/>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32EB9"/>
    <w:rPr>
      <w:i/>
      <w:iCs/>
      <w:color w:val="404040" w:themeColor="text1" w:themeTint="BF"/>
    </w:rPr>
  </w:style>
  <w:style w:type="paragraph" w:styleId="ListParagraph">
    <w:name w:val="List Paragraph"/>
    <w:basedOn w:val="Normal"/>
    <w:uiPriority w:val="34"/>
    <w:qFormat/>
    <w:rsid w:val="00032EB9"/>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032EB9"/>
    <w:rPr>
      <w:i/>
      <w:iCs/>
      <w:color w:val="2F5496" w:themeColor="accent1" w:themeShade="BF"/>
    </w:rPr>
  </w:style>
  <w:style w:type="paragraph" w:styleId="IntenseQuote">
    <w:name w:val="Intense Quote"/>
    <w:basedOn w:val="Normal"/>
    <w:next w:val="Normal"/>
    <w:link w:val="IntenseQuoteChar"/>
    <w:uiPriority w:val="30"/>
    <w:qFormat/>
    <w:rsid w:val="00032EB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32EB9"/>
    <w:rPr>
      <w:i/>
      <w:iCs/>
      <w:color w:val="2F5496" w:themeColor="accent1" w:themeShade="BF"/>
    </w:rPr>
  </w:style>
  <w:style w:type="character" w:styleId="IntenseReference">
    <w:name w:val="Intense Reference"/>
    <w:basedOn w:val="DefaultParagraphFont"/>
    <w:uiPriority w:val="32"/>
    <w:qFormat/>
    <w:rsid w:val="00032EB9"/>
    <w:rPr>
      <w:b/>
      <w:bCs/>
      <w:smallCaps/>
      <w:color w:val="2F5496" w:themeColor="accent1" w:themeShade="BF"/>
      <w:spacing w:val="5"/>
    </w:rPr>
  </w:style>
  <w:style w:type="paragraph" w:styleId="Header">
    <w:name w:val="header"/>
    <w:basedOn w:val="Normal"/>
    <w:link w:val="HeaderChar"/>
    <w:uiPriority w:val="99"/>
    <w:unhideWhenUsed/>
    <w:rsid w:val="001A7D6E"/>
    <w:pPr>
      <w:tabs>
        <w:tab w:val="center" w:pos="4680"/>
        <w:tab w:val="right" w:pos="9360"/>
      </w:tabs>
    </w:pPr>
  </w:style>
  <w:style w:type="character" w:customStyle="1" w:styleId="HeaderChar">
    <w:name w:val="Header Char"/>
    <w:basedOn w:val="DefaultParagraphFont"/>
    <w:link w:val="Header"/>
    <w:uiPriority w:val="99"/>
    <w:rsid w:val="001A7D6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A7D6E"/>
    <w:pPr>
      <w:tabs>
        <w:tab w:val="center" w:pos="4680"/>
        <w:tab w:val="right" w:pos="9360"/>
      </w:tabs>
    </w:pPr>
  </w:style>
  <w:style w:type="character" w:customStyle="1" w:styleId="FooterChar">
    <w:name w:val="Footer Char"/>
    <w:basedOn w:val="DefaultParagraphFont"/>
    <w:link w:val="Footer"/>
    <w:uiPriority w:val="99"/>
    <w:rsid w:val="001A7D6E"/>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Whitley</dc:creator>
  <cp:keywords/>
  <dc:description/>
  <cp:lastModifiedBy>Leijon, Alexandra</cp:lastModifiedBy>
  <cp:revision>17</cp:revision>
  <dcterms:created xsi:type="dcterms:W3CDTF">2025-07-21T15:08:00Z</dcterms:created>
  <dcterms:modified xsi:type="dcterms:W3CDTF">2026-06-23T20:45:00Z</dcterms:modified>
</cp:coreProperties>
</file>