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2CFC3" w14:textId="77777777" w:rsidR="00432278" w:rsidRDefault="00432278">
      <w:pPr>
        <w:pStyle w:val="BodyText"/>
        <w:rPr>
          <w:sz w:val="28"/>
        </w:rPr>
      </w:pPr>
    </w:p>
    <w:p w14:paraId="6FD923BC" w14:textId="77777777" w:rsidR="00432278" w:rsidRDefault="00432278">
      <w:pPr>
        <w:pStyle w:val="BodyText"/>
        <w:rPr>
          <w:sz w:val="28"/>
        </w:rPr>
      </w:pPr>
    </w:p>
    <w:p w14:paraId="783CD077" w14:textId="77777777" w:rsidR="00432278" w:rsidRDefault="00432278">
      <w:pPr>
        <w:pStyle w:val="BodyText"/>
        <w:spacing w:before="284"/>
        <w:rPr>
          <w:sz w:val="28"/>
        </w:rPr>
      </w:pPr>
    </w:p>
    <w:p w14:paraId="50165818" w14:textId="77777777" w:rsidR="00432278" w:rsidRDefault="0053003C">
      <w:pPr>
        <w:pStyle w:val="Heading2"/>
      </w:pPr>
      <w:bookmarkStart w:id="0" w:name="Untitled"/>
      <w:bookmarkEnd w:id="0"/>
      <w:r>
        <w:t>Florida</w:t>
      </w:r>
      <w:r>
        <w:rPr>
          <w:spacing w:val="-7"/>
        </w:rPr>
        <w:t xml:space="preserve"> </w:t>
      </w:r>
      <w:r>
        <w:t>Harm</w:t>
      </w:r>
      <w:r>
        <w:rPr>
          <w:spacing w:val="-8"/>
        </w:rPr>
        <w:t xml:space="preserve"> </w:t>
      </w:r>
      <w:r>
        <w:t>Prevention</w:t>
      </w:r>
      <w:r>
        <w:rPr>
          <w:spacing w:val="-5"/>
        </w:rPr>
        <w:t xml:space="preserve"> </w:t>
      </w:r>
      <w:r>
        <w:t>and</w:t>
      </w:r>
      <w:r>
        <w:rPr>
          <w:spacing w:val="-5"/>
        </w:rPr>
        <w:t xml:space="preserve"> </w:t>
      </w:r>
      <w:r>
        <w:t>Threat</w:t>
      </w:r>
      <w:r>
        <w:rPr>
          <w:spacing w:val="-5"/>
        </w:rPr>
        <w:t xml:space="preserve"> </w:t>
      </w:r>
      <w:r>
        <w:t>Management</w:t>
      </w:r>
      <w:r>
        <w:rPr>
          <w:spacing w:val="-5"/>
        </w:rPr>
        <w:t xml:space="preserve"> </w:t>
      </w:r>
      <w:r>
        <w:rPr>
          <w:spacing w:val="-2"/>
        </w:rPr>
        <w:t>Manual</w:t>
      </w:r>
    </w:p>
    <w:p w14:paraId="043E7C18" w14:textId="77777777" w:rsidR="00432278" w:rsidRDefault="0053003C">
      <w:pPr>
        <w:spacing w:before="73"/>
        <w:ind w:left="98" w:right="166"/>
        <w:jc w:val="center"/>
      </w:pPr>
      <w:r>
        <w:t>Find</w:t>
      </w:r>
      <w:r>
        <w:rPr>
          <w:spacing w:val="12"/>
        </w:rPr>
        <w:t xml:space="preserve"> </w:t>
      </w:r>
      <w:r>
        <w:t>the</w:t>
      </w:r>
      <w:r>
        <w:rPr>
          <w:spacing w:val="13"/>
        </w:rPr>
        <w:t xml:space="preserve"> </w:t>
      </w:r>
      <w:r>
        <w:t>latest</w:t>
      </w:r>
      <w:r>
        <w:rPr>
          <w:spacing w:val="13"/>
        </w:rPr>
        <w:t xml:space="preserve"> </w:t>
      </w:r>
      <w:r>
        <w:t>version</w:t>
      </w:r>
      <w:r>
        <w:rPr>
          <w:spacing w:val="12"/>
        </w:rPr>
        <w:t xml:space="preserve"> </w:t>
      </w:r>
      <w:r>
        <w:t>of</w:t>
      </w:r>
      <w:r>
        <w:rPr>
          <w:spacing w:val="13"/>
        </w:rPr>
        <w:t xml:space="preserve"> </w:t>
      </w:r>
      <w:r>
        <w:t>this</w:t>
      </w:r>
      <w:r>
        <w:rPr>
          <w:spacing w:val="13"/>
        </w:rPr>
        <w:t xml:space="preserve"> </w:t>
      </w:r>
      <w:r>
        <w:t>Manual</w:t>
      </w:r>
      <w:r>
        <w:rPr>
          <w:spacing w:val="12"/>
        </w:rPr>
        <w:t xml:space="preserve"> </w:t>
      </w:r>
      <w:r>
        <w:t>in</w:t>
      </w:r>
      <w:r>
        <w:rPr>
          <w:spacing w:val="13"/>
        </w:rPr>
        <w:t xml:space="preserve"> </w:t>
      </w:r>
      <w:r>
        <w:t>6A-1.0019,</w:t>
      </w:r>
      <w:r>
        <w:rPr>
          <w:spacing w:val="13"/>
        </w:rPr>
        <w:t xml:space="preserve"> </w:t>
      </w:r>
      <w:r>
        <w:rPr>
          <w:spacing w:val="-2"/>
        </w:rPr>
        <w:t>F.A.C.</w:t>
      </w:r>
    </w:p>
    <w:p w14:paraId="6C2B635B" w14:textId="77777777" w:rsidR="00432278" w:rsidRDefault="00432278">
      <w:pPr>
        <w:spacing w:before="11"/>
        <w:ind w:left="98" w:right="244"/>
        <w:jc w:val="center"/>
      </w:pPr>
      <w:hyperlink r:id="rId8">
        <w:r>
          <w:t>https://www.flrules.org/gateway/ruleNo.asp?id=6A-</w:t>
        </w:r>
        <w:r>
          <w:rPr>
            <w:spacing w:val="-2"/>
          </w:rPr>
          <w:t>1.0019</w:t>
        </w:r>
      </w:hyperlink>
    </w:p>
    <w:p w14:paraId="578F9491" w14:textId="77777777" w:rsidR="00432278" w:rsidRDefault="00432278">
      <w:pPr>
        <w:pStyle w:val="BodyText"/>
        <w:rPr>
          <w:sz w:val="22"/>
        </w:rPr>
      </w:pPr>
    </w:p>
    <w:p w14:paraId="3A4357EB" w14:textId="77777777" w:rsidR="00432278" w:rsidRDefault="00432278">
      <w:pPr>
        <w:pStyle w:val="BodyText"/>
        <w:rPr>
          <w:sz w:val="22"/>
        </w:rPr>
      </w:pPr>
    </w:p>
    <w:p w14:paraId="449092A9" w14:textId="77777777" w:rsidR="00432278" w:rsidRDefault="00432278">
      <w:pPr>
        <w:pStyle w:val="BodyText"/>
        <w:rPr>
          <w:sz w:val="22"/>
        </w:rPr>
      </w:pPr>
    </w:p>
    <w:p w14:paraId="79573163" w14:textId="77777777" w:rsidR="00432278" w:rsidRDefault="00432278">
      <w:pPr>
        <w:pStyle w:val="BodyText"/>
        <w:rPr>
          <w:sz w:val="22"/>
        </w:rPr>
      </w:pPr>
    </w:p>
    <w:p w14:paraId="2D3BBFF5" w14:textId="77777777" w:rsidR="00432278" w:rsidRDefault="00432278">
      <w:pPr>
        <w:pStyle w:val="BodyText"/>
        <w:rPr>
          <w:sz w:val="22"/>
        </w:rPr>
      </w:pPr>
    </w:p>
    <w:p w14:paraId="683FEBE6" w14:textId="77777777" w:rsidR="00432278" w:rsidRDefault="00432278">
      <w:pPr>
        <w:pStyle w:val="BodyText"/>
        <w:rPr>
          <w:sz w:val="22"/>
        </w:rPr>
      </w:pPr>
    </w:p>
    <w:p w14:paraId="7749C4D9" w14:textId="77777777" w:rsidR="00432278" w:rsidRDefault="00432278">
      <w:pPr>
        <w:pStyle w:val="BodyText"/>
        <w:rPr>
          <w:sz w:val="22"/>
        </w:rPr>
      </w:pPr>
    </w:p>
    <w:p w14:paraId="6411A10E" w14:textId="77777777" w:rsidR="00432278" w:rsidRDefault="00432278">
      <w:pPr>
        <w:pStyle w:val="BodyText"/>
        <w:rPr>
          <w:sz w:val="22"/>
        </w:rPr>
      </w:pPr>
    </w:p>
    <w:p w14:paraId="135C8967" w14:textId="77777777" w:rsidR="00432278" w:rsidRDefault="00432278">
      <w:pPr>
        <w:pStyle w:val="BodyText"/>
        <w:rPr>
          <w:sz w:val="22"/>
        </w:rPr>
      </w:pPr>
    </w:p>
    <w:p w14:paraId="600FFCCC" w14:textId="77777777" w:rsidR="00432278" w:rsidRDefault="00432278">
      <w:pPr>
        <w:pStyle w:val="BodyText"/>
        <w:rPr>
          <w:sz w:val="22"/>
        </w:rPr>
      </w:pPr>
    </w:p>
    <w:p w14:paraId="606209C8" w14:textId="77777777" w:rsidR="00432278" w:rsidRDefault="00432278">
      <w:pPr>
        <w:pStyle w:val="BodyText"/>
        <w:rPr>
          <w:sz w:val="22"/>
        </w:rPr>
      </w:pPr>
    </w:p>
    <w:p w14:paraId="2C1E182C" w14:textId="77777777" w:rsidR="00432278" w:rsidRDefault="00432278">
      <w:pPr>
        <w:pStyle w:val="BodyText"/>
        <w:rPr>
          <w:sz w:val="22"/>
        </w:rPr>
      </w:pPr>
    </w:p>
    <w:p w14:paraId="199213A6" w14:textId="77777777" w:rsidR="00432278" w:rsidRDefault="00432278">
      <w:pPr>
        <w:pStyle w:val="BodyText"/>
        <w:rPr>
          <w:sz w:val="22"/>
        </w:rPr>
      </w:pPr>
    </w:p>
    <w:p w14:paraId="14087B9C" w14:textId="77777777" w:rsidR="00432278" w:rsidRDefault="00432278">
      <w:pPr>
        <w:pStyle w:val="BodyText"/>
        <w:rPr>
          <w:sz w:val="22"/>
        </w:rPr>
      </w:pPr>
    </w:p>
    <w:p w14:paraId="247ABAE8" w14:textId="77777777" w:rsidR="00432278" w:rsidRDefault="00432278">
      <w:pPr>
        <w:pStyle w:val="BodyText"/>
        <w:rPr>
          <w:sz w:val="22"/>
        </w:rPr>
      </w:pPr>
    </w:p>
    <w:p w14:paraId="136128B5" w14:textId="77777777" w:rsidR="00432278" w:rsidRDefault="00432278">
      <w:pPr>
        <w:pStyle w:val="BodyText"/>
        <w:rPr>
          <w:sz w:val="22"/>
        </w:rPr>
      </w:pPr>
    </w:p>
    <w:p w14:paraId="116353BD" w14:textId="77777777" w:rsidR="00432278" w:rsidRDefault="00432278">
      <w:pPr>
        <w:pStyle w:val="BodyText"/>
        <w:rPr>
          <w:sz w:val="22"/>
        </w:rPr>
      </w:pPr>
    </w:p>
    <w:p w14:paraId="2A90450A" w14:textId="77777777" w:rsidR="00432278" w:rsidRDefault="00432278">
      <w:pPr>
        <w:pStyle w:val="BodyText"/>
        <w:rPr>
          <w:sz w:val="22"/>
        </w:rPr>
      </w:pPr>
    </w:p>
    <w:p w14:paraId="7BB56021" w14:textId="77777777" w:rsidR="00432278" w:rsidRDefault="00432278">
      <w:pPr>
        <w:pStyle w:val="BodyText"/>
        <w:rPr>
          <w:sz w:val="22"/>
        </w:rPr>
      </w:pPr>
    </w:p>
    <w:p w14:paraId="7835C779" w14:textId="77777777" w:rsidR="00432278" w:rsidRDefault="00432278">
      <w:pPr>
        <w:pStyle w:val="BodyText"/>
        <w:rPr>
          <w:sz w:val="22"/>
        </w:rPr>
      </w:pPr>
    </w:p>
    <w:p w14:paraId="423265F7" w14:textId="77777777" w:rsidR="00432278" w:rsidRDefault="00432278">
      <w:pPr>
        <w:pStyle w:val="BodyText"/>
        <w:rPr>
          <w:sz w:val="22"/>
        </w:rPr>
      </w:pPr>
    </w:p>
    <w:p w14:paraId="227E9C0F" w14:textId="77777777" w:rsidR="00432278" w:rsidRDefault="00432278">
      <w:pPr>
        <w:pStyle w:val="BodyText"/>
        <w:rPr>
          <w:sz w:val="22"/>
        </w:rPr>
      </w:pPr>
    </w:p>
    <w:p w14:paraId="6E35B16E" w14:textId="77777777" w:rsidR="00432278" w:rsidRDefault="00432278">
      <w:pPr>
        <w:pStyle w:val="BodyText"/>
        <w:rPr>
          <w:sz w:val="22"/>
        </w:rPr>
      </w:pPr>
    </w:p>
    <w:p w14:paraId="1CE4BBD4" w14:textId="77777777" w:rsidR="00432278" w:rsidRDefault="00432278">
      <w:pPr>
        <w:pStyle w:val="BodyText"/>
        <w:rPr>
          <w:sz w:val="22"/>
        </w:rPr>
      </w:pPr>
    </w:p>
    <w:p w14:paraId="0E067907" w14:textId="77777777" w:rsidR="00432278" w:rsidRDefault="00432278">
      <w:pPr>
        <w:pStyle w:val="BodyText"/>
        <w:rPr>
          <w:sz w:val="22"/>
        </w:rPr>
      </w:pPr>
    </w:p>
    <w:p w14:paraId="295DC02F" w14:textId="77777777" w:rsidR="00432278" w:rsidRDefault="00432278">
      <w:pPr>
        <w:pStyle w:val="BodyText"/>
        <w:rPr>
          <w:sz w:val="22"/>
        </w:rPr>
      </w:pPr>
    </w:p>
    <w:p w14:paraId="0CA29F39" w14:textId="77777777" w:rsidR="00432278" w:rsidRDefault="00432278">
      <w:pPr>
        <w:pStyle w:val="BodyText"/>
        <w:rPr>
          <w:sz w:val="22"/>
        </w:rPr>
      </w:pPr>
    </w:p>
    <w:p w14:paraId="55C30082" w14:textId="77777777" w:rsidR="00432278" w:rsidRDefault="00432278">
      <w:pPr>
        <w:pStyle w:val="BodyText"/>
        <w:rPr>
          <w:sz w:val="22"/>
        </w:rPr>
      </w:pPr>
    </w:p>
    <w:p w14:paraId="34F75AE9" w14:textId="77777777" w:rsidR="00432278" w:rsidRDefault="00432278">
      <w:pPr>
        <w:pStyle w:val="BodyText"/>
        <w:rPr>
          <w:sz w:val="22"/>
        </w:rPr>
      </w:pPr>
    </w:p>
    <w:p w14:paraId="106774C3" w14:textId="77777777" w:rsidR="00432278" w:rsidRDefault="00432278">
      <w:pPr>
        <w:pStyle w:val="BodyText"/>
        <w:rPr>
          <w:sz w:val="22"/>
        </w:rPr>
      </w:pPr>
    </w:p>
    <w:p w14:paraId="6BF727B1" w14:textId="77777777" w:rsidR="00432278" w:rsidRDefault="00432278">
      <w:pPr>
        <w:pStyle w:val="BodyText"/>
        <w:rPr>
          <w:sz w:val="22"/>
        </w:rPr>
      </w:pPr>
    </w:p>
    <w:p w14:paraId="03BA9CC1" w14:textId="77777777" w:rsidR="00432278" w:rsidRDefault="00432278">
      <w:pPr>
        <w:pStyle w:val="BodyText"/>
        <w:rPr>
          <w:sz w:val="22"/>
        </w:rPr>
      </w:pPr>
    </w:p>
    <w:p w14:paraId="291C3783" w14:textId="77777777" w:rsidR="00432278" w:rsidRDefault="00432278">
      <w:pPr>
        <w:pStyle w:val="BodyText"/>
        <w:rPr>
          <w:sz w:val="22"/>
        </w:rPr>
      </w:pPr>
    </w:p>
    <w:p w14:paraId="3A8A5430" w14:textId="77777777" w:rsidR="00432278" w:rsidRDefault="00432278">
      <w:pPr>
        <w:pStyle w:val="BodyText"/>
        <w:rPr>
          <w:sz w:val="22"/>
        </w:rPr>
      </w:pPr>
    </w:p>
    <w:p w14:paraId="67CC86BC" w14:textId="77777777" w:rsidR="00432278" w:rsidRDefault="00432278">
      <w:pPr>
        <w:pStyle w:val="BodyText"/>
        <w:rPr>
          <w:sz w:val="22"/>
        </w:rPr>
      </w:pPr>
    </w:p>
    <w:p w14:paraId="2C59B736" w14:textId="77777777" w:rsidR="00432278" w:rsidRDefault="00432278">
      <w:pPr>
        <w:pStyle w:val="BodyText"/>
        <w:rPr>
          <w:sz w:val="22"/>
        </w:rPr>
      </w:pPr>
    </w:p>
    <w:p w14:paraId="08D64F17" w14:textId="77777777" w:rsidR="00432278" w:rsidRDefault="00432278">
      <w:pPr>
        <w:pStyle w:val="BodyText"/>
        <w:rPr>
          <w:sz w:val="22"/>
        </w:rPr>
      </w:pPr>
    </w:p>
    <w:p w14:paraId="20A4C8E0" w14:textId="77777777" w:rsidR="00432278" w:rsidRDefault="00432278">
      <w:pPr>
        <w:pStyle w:val="BodyText"/>
        <w:rPr>
          <w:sz w:val="22"/>
        </w:rPr>
      </w:pPr>
    </w:p>
    <w:p w14:paraId="6CBAF098" w14:textId="77777777" w:rsidR="00432278" w:rsidRDefault="00432278">
      <w:pPr>
        <w:pStyle w:val="BodyText"/>
        <w:rPr>
          <w:sz w:val="22"/>
        </w:rPr>
      </w:pPr>
    </w:p>
    <w:p w14:paraId="5AACF266" w14:textId="77777777" w:rsidR="00432278" w:rsidRDefault="00432278">
      <w:pPr>
        <w:pStyle w:val="BodyText"/>
        <w:spacing w:before="25"/>
        <w:rPr>
          <w:sz w:val="22"/>
        </w:rPr>
      </w:pPr>
    </w:p>
    <w:p w14:paraId="1373D600" w14:textId="77777777" w:rsidR="00432278" w:rsidRDefault="00432278">
      <w:pPr>
        <w:spacing w:line="249" w:lineRule="auto"/>
        <w:sectPr w:rsidR="00432278" w:rsidSect="001D761D">
          <w:footerReference w:type="first" r:id="rId9"/>
          <w:type w:val="continuous"/>
          <w:pgSz w:w="12240" w:h="15840" w:code="1"/>
          <w:pgMar w:top="720" w:right="720" w:bottom="720" w:left="720" w:header="720" w:footer="360" w:gutter="0"/>
          <w:cols w:space="720"/>
          <w:titlePg/>
          <w:docGrid w:linePitch="299"/>
        </w:sectPr>
      </w:pPr>
    </w:p>
    <w:p w14:paraId="5DE5731F" w14:textId="77777777" w:rsidR="00432278" w:rsidRDefault="0053003C">
      <w:pPr>
        <w:spacing w:before="59"/>
        <w:ind w:left="176" w:right="146"/>
        <w:jc w:val="center"/>
        <w:rPr>
          <w:b/>
          <w:sz w:val="32"/>
        </w:rPr>
      </w:pPr>
      <w:r w:rsidRPr="00585F98">
        <w:rPr>
          <w:b/>
          <w:sz w:val="32"/>
          <w:u w:val="thick"/>
        </w:rPr>
        <w:lastRenderedPageBreak/>
        <w:t>TABLE</w:t>
      </w:r>
      <w:r w:rsidRPr="00585F98">
        <w:rPr>
          <w:b/>
          <w:spacing w:val="-9"/>
          <w:sz w:val="32"/>
          <w:u w:val="thick"/>
        </w:rPr>
        <w:t xml:space="preserve"> </w:t>
      </w:r>
      <w:r w:rsidRPr="00585F98">
        <w:rPr>
          <w:b/>
          <w:sz w:val="32"/>
          <w:u w:val="thick"/>
        </w:rPr>
        <w:t>OF</w:t>
      </w:r>
      <w:r w:rsidRPr="00585F98">
        <w:rPr>
          <w:b/>
          <w:spacing w:val="-10"/>
          <w:sz w:val="32"/>
          <w:u w:val="thick"/>
        </w:rPr>
        <w:t xml:space="preserve"> </w:t>
      </w:r>
      <w:r w:rsidRPr="00585F98">
        <w:rPr>
          <w:b/>
          <w:spacing w:val="-2"/>
          <w:sz w:val="32"/>
          <w:u w:val="thick"/>
        </w:rPr>
        <w:t>CONTENTS</w:t>
      </w:r>
    </w:p>
    <w:p w14:paraId="1EAB0076" w14:textId="77777777" w:rsidR="00432278" w:rsidRDefault="00432278"/>
    <w:p w14:paraId="2BF97ADA" w14:textId="5CB5FBC4" w:rsidR="002C781C" w:rsidRDefault="002C781C">
      <w:pPr>
        <w:pStyle w:val="TOC1"/>
        <w:tabs>
          <w:tab w:val="right" w:leader="dot" w:pos="10790"/>
        </w:tabs>
        <w:rPr>
          <w:rFonts w:asciiTheme="minorHAnsi" w:eastAsiaTheme="minorEastAsia" w:hAnsiTheme="minorHAnsi" w:cstheme="minorBidi"/>
          <w:noProof/>
          <w:kern w:val="2"/>
          <w14:ligatures w14:val="standardContextual"/>
        </w:rPr>
      </w:pPr>
      <w:r>
        <w:fldChar w:fldCharType="begin"/>
      </w:r>
      <w:r>
        <w:instrText xml:space="preserve"> TOC \o "1-1" \h \z \u </w:instrText>
      </w:r>
      <w:r>
        <w:fldChar w:fldCharType="separate"/>
      </w:r>
      <w:hyperlink w:anchor="_Toc224129901" w:history="1">
        <w:r w:rsidR="00DD010C">
          <w:rPr>
            <w:rStyle w:val="Hyperlink"/>
            <w:noProof/>
            <w:spacing w:val="-2"/>
          </w:rPr>
          <w:t>I</w:t>
        </w:r>
        <w:r w:rsidRPr="00C9465D">
          <w:rPr>
            <w:rStyle w:val="Hyperlink"/>
            <w:noProof/>
            <w:spacing w:val="-2"/>
          </w:rPr>
          <w:t>ntroduction</w:t>
        </w:r>
        <w:r>
          <w:rPr>
            <w:noProof/>
            <w:webHidden/>
          </w:rPr>
          <w:tab/>
        </w:r>
        <w:r>
          <w:rPr>
            <w:noProof/>
            <w:webHidden/>
          </w:rPr>
          <w:fldChar w:fldCharType="begin"/>
        </w:r>
        <w:r>
          <w:rPr>
            <w:noProof/>
            <w:webHidden/>
          </w:rPr>
          <w:instrText xml:space="preserve"> PAGEREF _Toc224129901 \h </w:instrText>
        </w:r>
        <w:r>
          <w:rPr>
            <w:noProof/>
            <w:webHidden/>
          </w:rPr>
        </w:r>
        <w:r>
          <w:rPr>
            <w:noProof/>
            <w:webHidden/>
          </w:rPr>
          <w:fldChar w:fldCharType="separate"/>
        </w:r>
        <w:r w:rsidR="008B380F">
          <w:rPr>
            <w:noProof/>
            <w:webHidden/>
          </w:rPr>
          <w:t>3</w:t>
        </w:r>
        <w:r>
          <w:rPr>
            <w:noProof/>
            <w:webHidden/>
          </w:rPr>
          <w:fldChar w:fldCharType="end"/>
        </w:r>
      </w:hyperlink>
    </w:p>
    <w:p w14:paraId="1CEAC26E" w14:textId="0CC17F02" w:rsidR="002C781C"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02" w:history="1">
        <w:r w:rsidRPr="00C9465D">
          <w:rPr>
            <w:rStyle w:val="Hyperlink"/>
            <w:noProof/>
            <w:spacing w:val="-2"/>
          </w:rPr>
          <w:t>Definitions</w:t>
        </w:r>
        <w:r>
          <w:rPr>
            <w:noProof/>
            <w:webHidden/>
          </w:rPr>
          <w:tab/>
        </w:r>
        <w:r>
          <w:rPr>
            <w:noProof/>
            <w:webHidden/>
          </w:rPr>
          <w:fldChar w:fldCharType="begin"/>
        </w:r>
        <w:r>
          <w:rPr>
            <w:noProof/>
            <w:webHidden/>
          </w:rPr>
          <w:instrText xml:space="preserve"> PAGEREF _Toc224129902 \h </w:instrText>
        </w:r>
        <w:r>
          <w:rPr>
            <w:noProof/>
            <w:webHidden/>
          </w:rPr>
        </w:r>
        <w:r>
          <w:rPr>
            <w:noProof/>
            <w:webHidden/>
          </w:rPr>
          <w:fldChar w:fldCharType="separate"/>
        </w:r>
        <w:r w:rsidR="008B380F">
          <w:rPr>
            <w:noProof/>
            <w:webHidden/>
          </w:rPr>
          <w:t>4</w:t>
        </w:r>
        <w:r>
          <w:rPr>
            <w:noProof/>
            <w:webHidden/>
          </w:rPr>
          <w:fldChar w:fldCharType="end"/>
        </w:r>
      </w:hyperlink>
    </w:p>
    <w:p w14:paraId="7531C981" w14:textId="7AA02907" w:rsidR="002C781C"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03" w:history="1">
        <w:r w:rsidRPr="00C9465D">
          <w:rPr>
            <w:rStyle w:val="Hyperlink"/>
            <w:noProof/>
          </w:rPr>
          <w:t>Threat</w:t>
        </w:r>
        <w:r w:rsidRPr="00C9465D">
          <w:rPr>
            <w:rStyle w:val="Hyperlink"/>
            <w:noProof/>
            <w:spacing w:val="-16"/>
          </w:rPr>
          <w:t xml:space="preserve"> </w:t>
        </w:r>
        <w:r w:rsidRPr="00C9465D">
          <w:rPr>
            <w:rStyle w:val="Hyperlink"/>
            <w:noProof/>
          </w:rPr>
          <w:t>Management</w:t>
        </w:r>
        <w:r w:rsidRPr="00C9465D">
          <w:rPr>
            <w:rStyle w:val="Hyperlink"/>
            <w:noProof/>
            <w:spacing w:val="-15"/>
          </w:rPr>
          <w:t xml:space="preserve"> </w:t>
        </w:r>
        <w:r w:rsidRPr="00C9465D">
          <w:rPr>
            <w:rStyle w:val="Hyperlink"/>
            <w:noProof/>
          </w:rPr>
          <w:t xml:space="preserve">Roles </w:t>
        </w:r>
        <w:r>
          <w:rPr>
            <w:rStyle w:val="Hyperlink"/>
            <w:noProof/>
          </w:rPr>
          <w:t>a</w:t>
        </w:r>
        <w:r w:rsidRPr="00C9465D">
          <w:rPr>
            <w:rStyle w:val="Hyperlink"/>
            <w:noProof/>
          </w:rPr>
          <w:t>nd</w:t>
        </w:r>
        <w:r w:rsidRPr="00C9465D">
          <w:rPr>
            <w:rStyle w:val="Hyperlink"/>
            <w:noProof/>
            <w:spacing w:val="-14"/>
          </w:rPr>
          <w:t xml:space="preserve"> </w:t>
        </w:r>
        <w:r w:rsidRPr="00C9465D">
          <w:rPr>
            <w:rStyle w:val="Hyperlink"/>
            <w:noProof/>
            <w:spacing w:val="-2"/>
          </w:rPr>
          <w:t>Responsibilities</w:t>
        </w:r>
        <w:r>
          <w:rPr>
            <w:noProof/>
            <w:webHidden/>
          </w:rPr>
          <w:tab/>
        </w:r>
        <w:r w:rsidRPr="004B4911">
          <w:rPr>
            <w:noProof/>
            <w:webHidden/>
            <w:u w:val="single"/>
          </w:rPr>
          <w:fldChar w:fldCharType="begin"/>
        </w:r>
        <w:r w:rsidRPr="004B4911">
          <w:rPr>
            <w:noProof/>
            <w:webHidden/>
            <w:u w:val="single"/>
          </w:rPr>
          <w:instrText xml:space="preserve"> PAGEREF _Toc224129903 \h </w:instrText>
        </w:r>
        <w:r w:rsidRPr="004B4911">
          <w:rPr>
            <w:noProof/>
            <w:webHidden/>
            <w:u w:val="single"/>
          </w:rPr>
        </w:r>
        <w:r w:rsidRPr="004B4911">
          <w:rPr>
            <w:noProof/>
            <w:webHidden/>
            <w:u w:val="single"/>
          </w:rPr>
          <w:fldChar w:fldCharType="separate"/>
        </w:r>
        <w:r w:rsidR="008B380F" w:rsidRPr="004B4911">
          <w:rPr>
            <w:noProof/>
            <w:webHidden/>
            <w:u w:val="single"/>
          </w:rPr>
          <w:t>10</w:t>
        </w:r>
        <w:r w:rsidRPr="004B4911">
          <w:rPr>
            <w:noProof/>
            <w:webHidden/>
            <w:u w:val="single"/>
          </w:rPr>
          <w:fldChar w:fldCharType="end"/>
        </w:r>
      </w:hyperlink>
      <w:r w:rsidR="00702B19" w:rsidRPr="00702B19">
        <w:rPr>
          <w:strike/>
        </w:rPr>
        <w:t>7</w:t>
      </w:r>
    </w:p>
    <w:p w14:paraId="7C334F29" w14:textId="21088A09" w:rsidR="002C781C" w:rsidRDefault="002C781C" w:rsidP="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04" w:history="1">
        <w:r w:rsidRPr="00C9465D">
          <w:rPr>
            <w:rStyle w:val="Hyperlink"/>
            <w:noProof/>
          </w:rPr>
          <w:t xml:space="preserve">Theory </w:t>
        </w:r>
        <w:r>
          <w:rPr>
            <w:rStyle w:val="Hyperlink"/>
            <w:noProof/>
          </w:rPr>
          <w:t>o</w:t>
        </w:r>
        <w:r w:rsidRPr="00C9465D">
          <w:rPr>
            <w:rStyle w:val="Hyperlink"/>
            <w:noProof/>
          </w:rPr>
          <w:t>f Threat Managemen</w:t>
        </w:r>
        <w:r w:rsidR="00DD010C">
          <w:rPr>
            <w:rStyle w:val="Hyperlink"/>
            <w:noProof/>
          </w:rPr>
          <w:t xml:space="preserve">t </w:t>
        </w:r>
      </w:hyperlink>
      <w:hyperlink w:anchor="_Toc224129905" w:history="1">
        <w:r>
          <w:rPr>
            <w:rStyle w:val="Hyperlink"/>
            <w:noProof/>
          </w:rPr>
          <w:t>a</w:t>
        </w:r>
        <w:r w:rsidRPr="00C9465D">
          <w:rPr>
            <w:rStyle w:val="Hyperlink"/>
            <w:noProof/>
          </w:rPr>
          <w:t xml:space="preserve">nd Analysis </w:t>
        </w:r>
        <w:r>
          <w:rPr>
            <w:rStyle w:val="Hyperlink"/>
            <w:noProof/>
          </w:rPr>
          <w:t>o</w:t>
        </w:r>
        <w:r w:rsidRPr="00C9465D">
          <w:rPr>
            <w:rStyle w:val="Hyperlink"/>
            <w:noProof/>
          </w:rPr>
          <w:t>f Concerning Behavior</w:t>
        </w:r>
        <w:r>
          <w:rPr>
            <w:noProof/>
            <w:webHidden/>
          </w:rPr>
          <w:tab/>
        </w:r>
        <w:r w:rsidRPr="004B4911">
          <w:rPr>
            <w:noProof/>
            <w:webHidden/>
            <w:u w:val="single"/>
          </w:rPr>
          <w:fldChar w:fldCharType="begin"/>
        </w:r>
        <w:r w:rsidRPr="004B4911">
          <w:rPr>
            <w:noProof/>
            <w:webHidden/>
            <w:u w:val="single"/>
          </w:rPr>
          <w:instrText xml:space="preserve"> PAGEREF _Toc224129905 \h </w:instrText>
        </w:r>
        <w:r w:rsidRPr="004B4911">
          <w:rPr>
            <w:noProof/>
            <w:webHidden/>
            <w:u w:val="single"/>
          </w:rPr>
        </w:r>
        <w:r w:rsidRPr="004B4911">
          <w:rPr>
            <w:noProof/>
            <w:webHidden/>
            <w:u w:val="single"/>
          </w:rPr>
          <w:fldChar w:fldCharType="separate"/>
        </w:r>
        <w:r w:rsidR="008B380F" w:rsidRPr="004B4911">
          <w:rPr>
            <w:noProof/>
            <w:webHidden/>
            <w:u w:val="single"/>
          </w:rPr>
          <w:t>12</w:t>
        </w:r>
        <w:r w:rsidRPr="004B4911">
          <w:rPr>
            <w:noProof/>
            <w:webHidden/>
            <w:u w:val="single"/>
          </w:rPr>
          <w:fldChar w:fldCharType="end"/>
        </w:r>
      </w:hyperlink>
      <w:r w:rsidR="00702B19" w:rsidRPr="00702B19">
        <w:rPr>
          <w:strike/>
        </w:rPr>
        <w:t>9</w:t>
      </w:r>
    </w:p>
    <w:p w14:paraId="5770E150" w14:textId="38F2A370" w:rsidR="002C781C"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06" w:history="1">
        <w:r w:rsidRPr="00C9465D">
          <w:rPr>
            <w:rStyle w:val="Hyperlink"/>
            <w:noProof/>
          </w:rPr>
          <w:t>Standardized</w:t>
        </w:r>
        <w:r w:rsidRPr="00C9465D">
          <w:rPr>
            <w:rStyle w:val="Hyperlink"/>
            <w:noProof/>
            <w:spacing w:val="-20"/>
          </w:rPr>
          <w:t xml:space="preserve"> </w:t>
        </w:r>
        <w:r w:rsidRPr="00C9465D">
          <w:rPr>
            <w:rStyle w:val="Hyperlink"/>
            <w:noProof/>
          </w:rPr>
          <w:t>Threat</w:t>
        </w:r>
        <w:r w:rsidRPr="00C9465D">
          <w:rPr>
            <w:rStyle w:val="Hyperlink"/>
            <w:noProof/>
            <w:spacing w:val="-19"/>
          </w:rPr>
          <w:t xml:space="preserve"> M</w:t>
        </w:r>
        <w:r w:rsidRPr="00C9465D">
          <w:rPr>
            <w:rStyle w:val="Hyperlink"/>
            <w:noProof/>
          </w:rPr>
          <w:t>anagement Operational Process</w:t>
        </w:r>
        <w:r>
          <w:rPr>
            <w:noProof/>
            <w:webHidden/>
          </w:rPr>
          <w:tab/>
        </w:r>
        <w:r w:rsidRPr="004B4911">
          <w:rPr>
            <w:noProof/>
            <w:webHidden/>
            <w:u w:val="single"/>
          </w:rPr>
          <w:fldChar w:fldCharType="begin"/>
        </w:r>
        <w:r w:rsidRPr="004B4911">
          <w:rPr>
            <w:noProof/>
            <w:webHidden/>
            <w:u w:val="single"/>
          </w:rPr>
          <w:instrText xml:space="preserve"> PAGEREF _Toc224129906 \h </w:instrText>
        </w:r>
        <w:r w:rsidRPr="004B4911">
          <w:rPr>
            <w:noProof/>
            <w:webHidden/>
            <w:u w:val="single"/>
          </w:rPr>
        </w:r>
        <w:r w:rsidRPr="004B4911">
          <w:rPr>
            <w:noProof/>
            <w:webHidden/>
            <w:u w:val="single"/>
          </w:rPr>
          <w:fldChar w:fldCharType="separate"/>
        </w:r>
        <w:r w:rsidR="008B380F" w:rsidRPr="004B4911">
          <w:rPr>
            <w:noProof/>
            <w:webHidden/>
            <w:u w:val="single"/>
          </w:rPr>
          <w:t>17</w:t>
        </w:r>
        <w:r w:rsidRPr="004B4911">
          <w:rPr>
            <w:noProof/>
            <w:webHidden/>
            <w:u w:val="single"/>
          </w:rPr>
          <w:fldChar w:fldCharType="end"/>
        </w:r>
      </w:hyperlink>
      <w:r w:rsidR="005861DE" w:rsidRPr="005861DE">
        <w:rPr>
          <w:strike/>
        </w:rPr>
        <w:t>14</w:t>
      </w:r>
    </w:p>
    <w:p w14:paraId="20809900" w14:textId="50AD2302" w:rsidR="002C781C"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07" w:history="1">
        <w:r w:rsidRPr="00C9465D">
          <w:rPr>
            <w:rStyle w:val="Hyperlink"/>
            <w:noProof/>
          </w:rPr>
          <w:t>The</w:t>
        </w:r>
        <w:r w:rsidRPr="00C9465D">
          <w:rPr>
            <w:rStyle w:val="Hyperlink"/>
            <w:noProof/>
            <w:spacing w:val="-15"/>
          </w:rPr>
          <w:t xml:space="preserve"> </w:t>
        </w:r>
        <w:r w:rsidRPr="00C9465D">
          <w:rPr>
            <w:rStyle w:val="Hyperlink"/>
            <w:noProof/>
          </w:rPr>
          <w:t>Student</w:t>
        </w:r>
        <w:r w:rsidRPr="00C9465D">
          <w:rPr>
            <w:rStyle w:val="Hyperlink"/>
            <w:noProof/>
            <w:spacing w:val="-12"/>
          </w:rPr>
          <w:t xml:space="preserve"> </w:t>
        </w:r>
        <w:r w:rsidRPr="00C9465D">
          <w:rPr>
            <w:rStyle w:val="Hyperlink"/>
            <w:noProof/>
          </w:rPr>
          <w:t>Support</w:t>
        </w:r>
        <w:r w:rsidRPr="00C9465D">
          <w:rPr>
            <w:rStyle w:val="Hyperlink"/>
            <w:noProof/>
            <w:spacing w:val="-12"/>
          </w:rPr>
          <w:t xml:space="preserve"> </w:t>
        </w:r>
        <w:r w:rsidRPr="00C9465D">
          <w:rPr>
            <w:rStyle w:val="Hyperlink"/>
            <w:noProof/>
          </w:rPr>
          <w:t>Management</w:t>
        </w:r>
        <w:r w:rsidRPr="00C9465D">
          <w:rPr>
            <w:rStyle w:val="Hyperlink"/>
            <w:noProof/>
            <w:spacing w:val="-13"/>
          </w:rPr>
          <w:t xml:space="preserve"> </w:t>
        </w:r>
        <w:r w:rsidRPr="00C9465D">
          <w:rPr>
            <w:rStyle w:val="Hyperlink"/>
            <w:noProof/>
          </w:rPr>
          <w:t>Plan</w:t>
        </w:r>
        <w:r w:rsidRPr="00C9465D">
          <w:rPr>
            <w:rStyle w:val="Hyperlink"/>
            <w:noProof/>
            <w:spacing w:val="-14"/>
          </w:rPr>
          <w:t xml:space="preserve"> </w:t>
        </w:r>
        <w:r w:rsidRPr="00C9465D">
          <w:rPr>
            <w:rStyle w:val="Hyperlink"/>
            <w:noProof/>
            <w:spacing w:val="-2"/>
          </w:rPr>
          <w:t>(</w:t>
        </w:r>
        <w:r w:rsidR="00DD010C">
          <w:rPr>
            <w:rStyle w:val="Hyperlink"/>
            <w:noProof/>
            <w:spacing w:val="-2"/>
          </w:rPr>
          <w:t>SSMP</w:t>
        </w:r>
        <w:r w:rsidRPr="00C9465D">
          <w:rPr>
            <w:rStyle w:val="Hyperlink"/>
            <w:noProof/>
            <w:spacing w:val="-2"/>
          </w:rPr>
          <w:t>)</w:t>
        </w:r>
        <w:r>
          <w:rPr>
            <w:noProof/>
            <w:webHidden/>
          </w:rPr>
          <w:tab/>
        </w:r>
        <w:r w:rsidRPr="004B4911">
          <w:rPr>
            <w:noProof/>
            <w:webHidden/>
            <w:u w:val="single"/>
          </w:rPr>
          <w:fldChar w:fldCharType="begin"/>
        </w:r>
        <w:r w:rsidRPr="004B4911">
          <w:rPr>
            <w:noProof/>
            <w:webHidden/>
            <w:u w:val="single"/>
          </w:rPr>
          <w:instrText xml:space="preserve"> PAGEREF _Toc224129907 \h </w:instrText>
        </w:r>
        <w:r w:rsidRPr="004B4911">
          <w:rPr>
            <w:noProof/>
            <w:webHidden/>
            <w:u w:val="single"/>
          </w:rPr>
        </w:r>
        <w:r w:rsidRPr="004B4911">
          <w:rPr>
            <w:noProof/>
            <w:webHidden/>
            <w:u w:val="single"/>
          </w:rPr>
          <w:fldChar w:fldCharType="separate"/>
        </w:r>
        <w:r w:rsidR="008B380F" w:rsidRPr="004B4911">
          <w:rPr>
            <w:noProof/>
            <w:webHidden/>
            <w:u w:val="single"/>
          </w:rPr>
          <w:t>26</w:t>
        </w:r>
        <w:r w:rsidRPr="004B4911">
          <w:rPr>
            <w:noProof/>
            <w:webHidden/>
            <w:u w:val="single"/>
          </w:rPr>
          <w:fldChar w:fldCharType="end"/>
        </w:r>
      </w:hyperlink>
      <w:r w:rsidR="005861DE" w:rsidRPr="005861DE">
        <w:rPr>
          <w:strike/>
        </w:rPr>
        <w:t>21</w:t>
      </w:r>
    </w:p>
    <w:p w14:paraId="007A4DCD" w14:textId="2AB0D136" w:rsidR="002C781C"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08" w:history="1">
        <w:r w:rsidRPr="00C9465D">
          <w:rPr>
            <w:rStyle w:val="Hyperlink"/>
            <w:noProof/>
            <w:spacing w:val="-2"/>
          </w:rPr>
          <w:t>Parental</w:t>
        </w:r>
        <w:r w:rsidRPr="00C9465D">
          <w:rPr>
            <w:rStyle w:val="Hyperlink"/>
            <w:noProof/>
            <w:spacing w:val="-5"/>
          </w:rPr>
          <w:t xml:space="preserve"> </w:t>
        </w:r>
        <w:r w:rsidRPr="00C9465D">
          <w:rPr>
            <w:rStyle w:val="Hyperlink"/>
            <w:noProof/>
            <w:spacing w:val="-2"/>
          </w:rPr>
          <w:t>Notification</w:t>
        </w:r>
        <w:r>
          <w:rPr>
            <w:noProof/>
            <w:webHidden/>
          </w:rPr>
          <w:tab/>
        </w:r>
        <w:r w:rsidRPr="004B4911">
          <w:rPr>
            <w:noProof/>
            <w:webHidden/>
            <w:u w:val="single"/>
          </w:rPr>
          <w:fldChar w:fldCharType="begin"/>
        </w:r>
        <w:r w:rsidRPr="004B4911">
          <w:rPr>
            <w:noProof/>
            <w:webHidden/>
            <w:u w:val="single"/>
          </w:rPr>
          <w:instrText xml:space="preserve"> PAGEREF _Toc224129908 \h </w:instrText>
        </w:r>
        <w:r w:rsidRPr="004B4911">
          <w:rPr>
            <w:noProof/>
            <w:webHidden/>
            <w:u w:val="single"/>
          </w:rPr>
        </w:r>
        <w:r w:rsidRPr="004B4911">
          <w:rPr>
            <w:noProof/>
            <w:webHidden/>
            <w:u w:val="single"/>
          </w:rPr>
          <w:fldChar w:fldCharType="separate"/>
        </w:r>
        <w:r w:rsidR="008B380F" w:rsidRPr="004B4911">
          <w:rPr>
            <w:noProof/>
            <w:webHidden/>
            <w:u w:val="single"/>
          </w:rPr>
          <w:t>28</w:t>
        </w:r>
        <w:r w:rsidRPr="004B4911">
          <w:rPr>
            <w:noProof/>
            <w:webHidden/>
            <w:u w:val="single"/>
          </w:rPr>
          <w:fldChar w:fldCharType="end"/>
        </w:r>
      </w:hyperlink>
      <w:r w:rsidR="005861DE" w:rsidRPr="005861DE">
        <w:rPr>
          <w:strike/>
        </w:rPr>
        <w:t>23</w:t>
      </w:r>
    </w:p>
    <w:p w14:paraId="6F0758CF" w14:textId="090BDDED" w:rsidR="002C781C"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09" w:history="1">
        <w:r w:rsidRPr="00C9465D">
          <w:rPr>
            <w:rStyle w:val="Hyperlink"/>
            <w:noProof/>
          </w:rPr>
          <w:t>Threat</w:t>
        </w:r>
        <w:r w:rsidRPr="00C9465D">
          <w:rPr>
            <w:rStyle w:val="Hyperlink"/>
            <w:noProof/>
            <w:spacing w:val="-15"/>
          </w:rPr>
          <w:t xml:space="preserve"> </w:t>
        </w:r>
        <w:r w:rsidRPr="00C9465D">
          <w:rPr>
            <w:rStyle w:val="Hyperlink"/>
            <w:noProof/>
          </w:rPr>
          <w:t>Management</w:t>
        </w:r>
        <w:r w:rsidRPr="00C9465D">
          <w:rPr>
            <w:rStyle w:val="Hyperlink"/>
            <w:noProof/>
            <w:spacing w:val="-12"/>
          </w:rPr>
          <w:t xml:space="preserve"> </w:t>
        </w:r>
        <w:r w:rsidRPr="00C9465D">
          <w:rPr>
            <w:rStyle w:val="Hyperlink"/>
            <w:noProof/>
          </w:rPr>
          <w:t>Considerations</w:t>
        </w:r>
        <w:r w:rsidRPr="00C9465D">
          <w:rPr>
            <w:rStyle w:val="Hyperlink"/>
            <w:noProof/>
            <w:spacing w:val="-13"/>
          </w:rPr>
          <w:t xml:space="preserve"> </w:t>
        </w:r>
        <w:r w:rsidR="00DD010C">
          <w:rPr>
            <w:rStyle w:val="Hyperlink"/>
            <w:noProof/>
          </w:rPr>
          <w:t>f</w:t>
        </w:r>
        <w:r w:rsidRPr="00C9465D">
          <w:rPr>
            <w:rStyle w:val="Hyperlink"/>
            <w:noProof/>
          </w:rPr>
          <w:t xml:space="preserve">or Students </w:t>
        </w:r>
        <w:r w:rsidR="00DD010C">
          <w:rPr>
            <w:rStyle w:val="Hyperlink"/>
            <w:noProof/>
          </w:rPr>
          <w:t>w</w:t>
        </w:r>
        <w:r w:rsidRPr="00C9465D">
          <w:rPr>
            <w:rStyle w:val="Hyperlink"/>
            <w:noProof/>
          </w:rPr>
          <w:t>ith Disabilities</w:t>
        </w:r>
        <w:r>
          <w:rPr>
            <w:noProof/>
            <w:webHidden/>
          </w:rPr>
          <w:tab/>
        </w:r>
        <w:r w:rsidRPr="004B4911">
          <w:rPr>
            <w:noProof/>
            <w:webHidden/>
            <w:u w:val="single"/>
          </w:rPr>
          <w:fldChar w:fldCharType="begin"/>
        </w:r>
        <w:r w:rsidRPr="004B4911">
          <w:rPr>
            <w:noProof/>
            <w:webHidden/>
            <w:u w:val="single"/>
          </w:rPr>
          <w:instrText xml:space="preserve"> PAGEREF _Toc224129909 \h </w:instrText>
        </w:r>
        <w:r w:rsidRPr="004B4911">
          <w:rPr>
            <w:noProof/>
            <w:webHidden/>
            <w:u w:val="single"/>
          </w:rPr>
        </w:r>
        <w:r w:rsidRPr="004B4911">
          <w:rPr>
            <w:noProof/>
            <w:webHidden/>
            <w:u w:val="single"/>
          </w:rPr>
          <w:fldChar w:fldCharType="separate"/>
        </w:r>
        <w:r w:rsidR="008B380F" w:rsidRPr="004B4911">
          <w:rPr>
            <w:noProof/>
            <w:webHidden/>
            <w:u w:val="single"/>
          </w:rPr>
          <w:t>30</w:t>
        </w:r>
        <w:r w:rsidRPr="004B4911">
          <w:rPr>
            <w:noProof/>
            <w:webHidden/>
            <w:u w:val="single"/>
          </w:rPr>
          <w:fldChar w:fldCharType="end"/>
        </w:r>
      </w:hyperlink>
      <w:r w:rsidR="001857F3" w:rsidRPr="001857F3">
        <w:rPr>
          <w:strike/>
        </w:rPr>
        <w:t>25</w:t>
      </w:r>
    </w:p>
    <w:p w14:paraId="07E6E4E8" w14:textId="6189ED3F" w:rsidR="002C781C"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10" w:history="1">
        <w:r w:rsidRPr="00C9465D">
          <w:rPr>
            <w:rStyle w:val="Hyperlink"/>
            <w:noProof/>
          </w:rPr>
          <w:t>Required</w:t>
        </w:r>
        <w:r w:rsidRPr="00C9465D">
          <w:rPr>
            <w:rStyle w:val="Hyperlink"/>
            <w:noProof/>
            <w:spacing w:val="-18"/>
          </w:rPr>
          <w:t xml:space="preserve"> </w:t>
        </w:r>
        <w:r w:rsidRPr="00C9465D">
          <w:rPr>
            <w:rStyle w:val="Hyperlink"/>
            <w:noProof/>
          </w:rPr>
          <w:t>Threat</w:t>
        </w:r>
        <w:r w:rsidRPr="00C9465D">
          <w:rPr>
            <w:rStyle w:val="Hyperlink"/>
            <w:noProof/>
            <w:spacing w:val="-17"/>
          </w:rPr>
          <w:t xml:space="preserve"> </w:t>
        </w:r>
        <w:r w:rsidRPr="00C9465D">
          <w:rPr>
            <w:rStyle w:val="Hyperlink"/>
            <w:noProof/>
          </w:rPr>
          <w:t>Management</w:t>
        </w:r>
        <w:r w:rsidRPr="00C9465D">
          <w:rPr>
            <w:rStyle w:val="Hyperlink"/>
            <w:noProof/>
            <w:spacing w:val="-16"/>
          </w:rPr>
          <w:t xml:space="preserve"> </w:t>
        </w:r>
        <w:r w:rsidRPr="00C9465D">
          <w:rPr>
            <w:rStyle w:val="Hyperlink"/>
            <w:noProof/>
            <w:spacing w:val="-2"/>
          </w:rPr>
          <w:t>Timelines</w:t>
        </w:r>
        <w:r>
          <w:rPr>
            <w:noProof/>
            <w:webHidden/>
          </w:rPr>
          <w:tab/>
        </w:r>
        <w:r w:rsidRPr="004B4911">
          <w:rPr>
            <w:noProof/>
            <w:webHidden/>
            <w:u w:val="single"/>
          </w:rPr>
          <w:fldChar w:fldCharType="begin"/>
        </w:r>
        <w:r w:rsidRPr="004B4911">
          <w:rPr>
            <w:noProof/>
            <w:webHidden/>
            <w:u w:val="single"/>
          </w:rPr>
          <w:instrText xml:space="preserve"> PAGEREF _Toc224129910 \h </w:instrText>
        </w:r>
        <w:r w:rsidRPr="004B4911">
          <w:rPr>
            <w:noProof/>
            <w:webHidden/>
            <w:u w:val="single"/>
          </w:rPr>
        </w:r>
        <w:r w:rsidRPr="004B4911">
          <w:rPr>
            <w:noProof/>
            <w:webHidden/>
            <w:u w:val="single"/>
          </w:rPr>
          <w:fldChar w:fldCharType="separate"/>
        </w:r>
        <w:r w:rsidR="008B380F" w:rsidRPr="004B4911">
          <w:rPr>
            <w:noProof/>
            <w:webHidden/>
            <w:u w:val="single"/>
          </w:rPr>
          <w:t>33</w:t>
        </w:r>
        <w:r w:rsidRPr="004B4911">
          <w:rPr>
            <w:noProof/>
            <w:webHidden/>
            <w:u w:val="single"/>
          </w:rPr>
          <w:fldChar w:fldCharType="end"/>
        </w:r>
      </w:hyperlink>
      <w:r w:rsidR="001857F3" w:rsidRPr="001857F3">
        <w:rPr>
          <w:strike/>
        </w:rPr>
        <w:t>27</w:t>
      </w:r>
    </w:p>
    <w:p w14:paraId="3FE83FEB" w14:textId="01CBB6D8" w:rsidR="002C781C" w:rsidRPr="001857F3" w:rsidRDefault="001857F3">
      <w:pPr>
        <w:pStyle w:val="TOC1"/>
        <w:tabs>
          <w:tab w:val="right" w:leader="dot" w:pos="10790"/>
        </w:tabs>
        <w:rPr>
          <w:rFonts w:asciiTheme="minorHAnsi" w:eastAsiaTheme="minorEastAsia" w:hAnsiTheme="minorHAnsi" w:cstheme="minorBidi"/>
          <w:noProof/>
          <w:kern w:val="2"/>
          <w:u w:val="single"/>
          <w14:ligatures w14:val="standardContextual"/>
        </w:rPr>
      </w:pPr>
      <w:r>
        <w:rPr>
          <w:u w:val="single"/>
        </w:rPr>
        <w:t>Training Re</w:t>
      </w:r>
      <w:r w:rsidR="005F3E55">
        <w:rPr>
          <w:u w:val="single"/>
        </w:rPr>
        <w:t>quirements</w:t>
      </w:r>
      <w:hyperlink w:anchor="_Toc224129911" w:history="1">
        <w:r w:rsidR="002C781C" w:rsidRPr="001857F3">
          <w:rPr>
            <w:noProof/>
            <w:webHidden/>
            <w:u w:val="single"/>
          </w:rPr>
          <w:tab/>
        </w:r>
        <w:r w:rsidR="002C781C" w:rsidRPr="001857F3">
          <w:rPr>
            <w:noProof/>
            <w:webHidden/>
            <w:u w:val="single"/>
          </w:rPr>
          <w:fldChar w:fldCharType="begin"/>
        </w:r>
        <w:r w:rsidR="002C781C" w:rsidRPr="001857F3">
          <w:rPr>
            <w:noProof/>
            <w:webHidden/>
            <w:u w:val="single"/>
          </w:rPr>
          <w:instrText xml:space="preserve"> PAGEREF _Toc224129911 \h </w:instrText>
        </w:r>
        <w:r w:rsidR="002C781C" w:rsidRPr="001857F3">
          <w:rPr>
            <w:noProof/>
            <w:webHidden/>
            <w:u w:val="single"/>
          </w:rPr>
        </w:r>
        <w:r w:rsidR="002C781C" w:rsidRPr="001857F3">
          <w:rPr>
            <w:noProof/>
            <w:webHidden/>
            <w:u w:val="single"/>
          </w:rPr>
          <w:fldChar w:fldCharType="separate"/>
        </w:r>
        <w:r w:rsidR="008B380F">
          <w:rPr>
            <w:noProof/>
            <w:webHidden/>
            <w:u w:val="single"/>
          </w:rPr>
          <w:t>34</w:t>
        </w:r>
        <w:r w:rsidR="002C781C" w:rsidRPr="001857F3">
          <w:rPr>
            <w:noProof/>
            <w:webHidden/>
            <w:u w:val="single"/>
          </w:rPr>
          <w:fldChar w:fldCharType="end"/>
        </w:r>
      </w:hyperlink>
    </w:p>
    <w:p w14:paraId="4BE8F795" w14:textId="43212BB1" w:rsidR="002C781C"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12" w:history="1">
        <w:r w:rsidRPr="00C9465D">
          <w:rPr>
            <w:rStyle w:val="Hyperlink"/>
            <w:noProof/>
          </w:rPr>
          <w:t>Maintenance</w:t>
        </w:r>
        <w:r w:rsidRPr="00C9465D">
          <w:rPr>
            <w:rStyle w:val="Hyperlink"/>
            <w:noProof/>
            <w:spacing w:val="-15"/>
          </w:rPr>
          <w:t xml:space="preserve"> </w:t>
        </w:r>
        <w:r w:rsidR="00DD010C">
          <w:rPr>
            <w:rStyle w:val="Hyperlink"/>
            <w:noProof/>
          </w:rPr>
          <w:t>o</w:t>
        </w:r>
        <w:r w:rsidRPr="00C9465D">
          <w:rPr>
            <w:rStyle w:val="Hyperlink"/>
            <w:noProof/>
          </w:rPr>
          <w:t>f</w:t>
        </w:r>
        <w:r w:rsidRPr="00C9465D">
          <w:rPr>
            <w:rStyle w:val="Hyperlink"/>
            <w:noProof/>
            <w:spacing w:val="-17"/>
          </w:rPr>
          <w:t xml:space="preserve"> </w:t>
        </w:r>
        <w:r w:rsidRPr="00C9465D">
          <w:rPr>
            <w:rStyle w:val="Hyperlink"/>
            <w:noProof/>
          </w:rPr>
          <w:t>Records</w:t>
        </w:r>
        <w:r w:rsidRPr="00C9465D">
          <w:rPr>
            <w:rStyle w:val="Hyperlink"/>
            <w:noProof/>
            <w:spacing w:val="-14"/>
          </w:rPr>
          <w:t xml:space="preserve"> </w:t>
        </w:r>
        <w:r w:rsidR="00DD010C">
          <w:rPr>
            <w:rStyle w:val="Hyperlink"/>
            <w:noProof/>
          </w:rPr>
          <w:t>a</w:t>
        </w:r>
        <w:r w:rsidRPr="00C9465D">
          <w:rPr>
            <w:rStyle w:val="Hyperlink"/>
            <w:noProof/>
          </w:rPr>
          <w:t>nd</w:t>
        </w:r>
        <w:r w:rsidRPr="00C9465D">
          <w:rPr>
            <w:rStyle w:val="Hyperlink"/>
            <w:noProof/>
            <w:spacing w:val="-16"/>
          </w:rPr>
          <w:t xml:space="preserve"> </w:t>
        </w:r>
        <w:r w:rsidRPr="00C9465D">
          <w:rPr>
            <w:rStyle w:val="Hyperlink"/>
            <w:noProof/>
          </w:rPr>
          <w:t>Information</w:t>
        </w:r>
        <w:r w:rsidRPr="00C9465D">
          <w:rPr>
            <w:rStyle w:val="Hyperlink"/>
            <w:noProof/>
            <w:spacing w:val="-17"/>
          </w:rPr>
          <w:t xml:space="preserve"> </w:t>
        </w:r>
        <w:r w:rsidRPr="00C9465D">
          <w:rPr>
            <w:rStyle w:val="Hyperlink"/>
            <w:noProof/>
            <w:spacing w:val="-2"/>
          </w:rPr>
          <w:t>Sharing</w:t>
        </w:r>
        <w:r>
          <w:rPr>
            <w:noProof/>
            <w:webHidden/>
          </w:rPr>
          <w:tab/>
        </w:r>
        <w:r w:rsidRPr="004B4911">
          <w:rPr>
            <w:noProof/>
            <w:webHidden/>
            <w:u w:val="single"/>
          </w:rPr>
          <w:fldChar w:fldCharType="begin"/>
        </w:r>
        <w:r w:rsidRPr="004B4911">
          <w:rPr>
            <w:noProof/>
            <w:webHidden/>
            <w:u w:val="single"/>
          </w:rPr>
          <w:instrText xml:space="preserve"> PAGEREF _Toc224129912 \h </w:instrText>
        </w:r>
        <w:r w:rsidRPr="004B4911">
          <w:rPr>
            <w:noProof/>
            <w:webHidden/>
            <w:u w:val="single"/>
          </w:rPr>
        </w:r>
        <w:r w:rsidRPr="004B4911">
          <w:rPr>
            <w:noProof/>
            <w:webHidden/>
            <w:u w:val="single"/>
          </w:rPr>
          <w:fldChar w:fldCharType="separate"/>
        </w:r>
        <w:r w:rsidR="008B380F" w:rsidRPr="004B4911">
          <w:rPr>
            <w:noProof/>
            <w:webHidden/>
            <w:u w:val="single"/>
          </w:rPr>
          <w:t>35</w:t>
        </w:r>
        <w:r w:rsidRPr="004B4911">
          <w:rPr>
            <w:noProof/>
            <w:webHidden/>
            <w:u w:val="single"/>
          </w:rPr>
          <w:fldChar w:fldCharType="end"/>
        </w:r>
      </w:hyperlink>
      <w:r w:rsidR="005F3E55" w:rsidRPr="005F3E55">
        <w:rPr>
          <w:strike/>
        </w:rPr>
        <w:t>28</w:t>
      </w:r>
    </w:p>
    <w:p w14:paraId="10B2C65B" w14:textId="18610EA1" w:rsidR="002C781C" w:rsidRPr="005F3E55" w:rsidRDefault="00244FED">
      <w:pPr>
        <w:pStyle w:val="TOC1"/>
        <w:tabs>
          <w:tab w:val="right" w:leader="dot" w:pos="10790"/>
        </w:tabs>
        <w:rPr>
          <w:rFonts w:asciiTheme="minorHAnsi" w:eastAsiaTheme="minorEastAsia" w:hAnsiTheme="minorHAnsi" w:cstheme="minorBidi"/>
          <w:noProof/>
          <w:kern w:val="2"/>
          <w:u w:val="single"/>
          <w14:ligatures w14:val="standardContextual"/>
        </w:rPr>
      </w:pPr>
      <w:r>
        <w:rPr>
          <w:u w:val="single"/>
        </w:rPr>
        <w:t xml:space="preserve">Appendix </w:t>
      </w:r>
      <w:r w:rsidR="00416530">
        <w:rPr>
          <w:u w:val="single"/>
        </w:rPr>
        <w:t xml:space="preserve">A Florida Harm </w:t>
      </w:r>
      <w:r w:rsidR="00D91054">
        <w:rPr>
          <w:u w:val="single"/>
        </w:rPr>
        <w:t>Prevention and Threat Management Instrument</w:t>
      </w:r>
      <w:hyperlink w:anchor="_Toc224129914" w:history="1">
        <w:r w:rsidR="002C781C" w:rsidRPr="005F3E55">
          <w:rPr>
            <w:noProof/>
            <w:webHidden/>
            <w:u w:val="single"/>
          </w:rPr>
          <w:tab/>
        </w:r>
        <w:r w:rsidR="002C781C" w:rsidRPr="005F3E55">
          <w:rPr>
            <w:noProof/>
            <w:webHidden/>
            <w:u w:val="single"/>
          </w:rPr>
          <w:fldChar w:fldCharType="begin"/>
        </w:r>
        <w:r w:rsidR="002C781C" w:rsidRPr="005F3E55">
          <w:rPr>
            <w:noProof/>
            <w:webHidden/>
            <w:u w:val="single"/>
          </w:rPr>
          <w:instrText xml:space="preserve"> PAGEREF _Toc224129914 \h </w:instrText>
        </w:r>
        <w:r w:rsidR="002C781C" w:rsidRPr="005F3E55">
          <w:rPr>
            <w:noProof/>
            <w:webHidden/>
            <w:u w:val="single"/>
          </w:rPr>
        </w:r>
        <w:r w:rsidR="002C781C" w:rsidRPr="005F3E55">
          <w:rPr>
            <w:noProof/>
            <w:webHidden/>
            <w:u w:val="single"/>
          </w:rPr>
          <w:fldChar w:fldCharType="separate"/>
        </w:r>
        <w:r w:rsidR="008B380F">
          <w:rPr>
            <w:noProof/>
            <w:webHidden/>
            <w:u w:val="single"/>
          </w:rPr>
          <w:t>37</w:t>
        </w:r>
        <w:r w:rsidR="002C781C" w:rsidRPr="005F3E55">
          <w:rPr>
            <w:noProof/>
            <w:webHidden/>
            <w:u w:val="single"/>
          </w:rPr>
          <w:fldChar w:fldCharType="end"/>
        </w:r>
      </w:hyperlink>
    </w:p>
    <w:p w14:paraId="25C1C5BF" w14:textId="357049C8" w:rsidR="00EB0E0C" w:rsidRDefault="002C781C">
      <w:pPr>
        <w:sectPr w:rsidR="00EB0E0C" w:rsidSect="001D761D">
          <w:footerReference w:type="default" r:id="rId10"/>
          <w:pgSz w:w="12240" w:h="15840" w:code="1"/>
          <w:pgMar w:top="720" w:right="720" w:bottom="720" w:left="720" w:header="0" w:footer="288" w:gutter="0"/>
          <w:pgNumType w:start="2"/>
          <w:cols w:space="720"/>
        </w:sectPr>
      </w:pPr>
      <w:r>
        <w:rPr>
          <w:sz w:val="24"/>
          <w:szCs w:val="24"/>
        </w:rPr>
        <w:fldChar w:fldCharType="end"/>
      </w:r>
    </w:p>
    <w:p w14:paraId="15CBE73D" w14:textId="77777777" w:rsidR="00432278" w:rsidRDefault="0053003C">
      <w:pPr>
        <w:pStyle w:val="Heading1"/>
        <w:ind w:left="177"/>
        <w:rPr>
          <w:u w:val="none"/>
        </w:rPr>
      </w:pPr>
      <w:bookmarkStart w:id="1" w:name="_Toc224129901"/>
      <w:r>
        <w:rPr>
          <w:spacing w:val="-2"/>
          <w:u w:val="thick"/>
        </w:rPr>
        <w:lastRenderedPageBreak/>
        <w:t>INTRODUCTION</w:t>
      </w:r>
      <w:bookmarkEnd w:id="1"/>
    </w:p>
    <w:p w14:paraId="4A72C123" w14:textId="0EF633AD" w:rsidR="00432278" w:rsidRDefault="0053003C">
      <w:pPr>
        <w:pStyle w:val="BodyText"/>
        <w:spacing w:before="371" w:line="362" w:lineRule="auto"/>
        <w:ind w:left="120" w:right="341"/>
        <w:jc w:val="both"/>
      </w:pPr>
      <w:r>
        <w:t>In 2023, the legislature amended Section 1001.212(12), F.S.</w:t>
      </w:r>
      <w:r w:rsidR="00FF4512">
        <w:t>,</w:t>
      </w:r>
      <w:r>
        <w:t xml:space="preserve"> to task the Department of Education’s Office of Safe</w:t>
      </w:r>
      <w:r>
        <w:rPr>
          <w:spacing w:val="-12"/>
        </w:rPr>
        <w:t xml:space="preserve"> </w:t>
      </w:r>
      <w:r>
        <w:t>Schools</w:t>
      </w:r>
      <w:r>
        <w:rPr>
          <w:spacing w:val="-10"/>
        </w:rPr>
        <w:t xml:space="preserve"> </w:t>
      </w:r>
      <w:r>
        <w:t>with</w:t>
      </w:r>
      <w:r>
        <w:rPr>
          <w:spacing w:val="-11"/>
        </w:rPr>
        <w:t xml:space="preserve"> </w:t>
      </w:r>
      <w:r>
        <w:t>developing</w:t>
      </w:r>
      <w:r>
        <w:rPr>
          <w:spacing w:val="-13"/>
        </w:rPr>
        <w:t xml:space="preserve"> </w:t>
      </w:r>
      <w:r>
        <w:t>a</w:t>
      </w:r>
      <w:r>
        <w:rPr>
          <w:spacing w:val="-12"/>
        </w:rPr>
        <w:t xml:space="preserve"> </w:t>
      </w:r>
      <w:r>
        <w:t>statewide</w:t>
      </w:r>
      <w:r>
        <w:rPr>
          <w:spacing w:val="-12"/>
        </w:rPr>
        <w:t xml:space="preserve"> </w:t>
      </w:r>
      <w:r>
        <w:t>behavioral</w:t>
      </w:r>
      <w:r>
        <w:rPr>
          <w:spacing w:val="-10"/>
        </w:rPr>
        <w:t xml:space="preserve"> </w:t>
      </w:r>
      <w:r>
        <w:t>threat</w:t>
      </w:r>
      <w:r>
        <w:rPr>
          <w:spacing w:val="-10"/>
        </w:rPr>
        <w:t xml:space="preserve"> </w:t>
      </w:r>
      <w:r>
        <w:t>management</w:t>
      </w:r>
      <w:r>
        <w:rPr>
          <w:spacing w:val="-10"/>
        </w:rPr>
        <w:t xml:space="preserve"> </w:t>
      </w:r>
      <w:r>
        <w:t>operational</w:t>
      </w:r>
      <w:r>
        <w:rPr>
          <w:spacing w:val="-10"/>
        </w:rPr>
        <w:t xml:space="preserve"> </w:t>
      </w:r>
      <w:r>
        <w:t>process,</w:t>
      </w:r>
      <w:r>
        <w:rPr>
          <w:spacing w:val="-11"/>
        </w:rPr>
        <w:t xml:space="preserve"> </w:t>
      </w:r>
      <w:r>
        <w:t>a</w:t>
      </w:r>
      <w:r>
        <w:rPr>
          <w:spacing w:val="-12"/>
        </w:rPr>
        <w:t xml:space="preserve"> </w:t>
      </w:r>
      <w:r>
        <w:t>Florida-specific behavioral threat assessment instrument, and a threat management portal.</w:t>
      </w:r>
      <w:r>
        <w:rPr>
          <w:spacing w:val="40"/>
        </w:rPr>
        <w:t xml:space="preserve"> </w:t>
      </w:r>
      <w:r>
        <w:t>The threat management process, as described in this manual, is designed to identify, assess, manage, and monitor threats to schools, school staff, and students.</w:t>
      </w:r>
    </w:p>
    <w:p w14:paraId="2F683B79" w14:textId="77777777" w:rsidR="00432278" w:rsidRDefault="0053003C">
      <w:pPr>
        <w:pStyle w:val="BodyText"/>
        <w:spacing w:before="184" w:line="362" w:lineRule="auto"/>
        <w:ind w:left="119" w:right="341"/>
        <w:jc w:val="both"/>
      </w:pPr>
      <w:r>
        <w:t>The</w:t>
      </w:r>
      <w:r>
        <w:rPr>
          <w:spacing w:val="-8"/>
        </w:rPr>
        <w:t xml:space="preserve"> </w:t>
      </w:r>
      <w:r>
        <w:t>goal</w:t>
      </w:r>
      <w:r>
        <w:rPr>
          <w:spacing w:val="-9"/>
        </w:rPr>
        <w:t xml:space="preserve"> </w:t>
      </w:r>
      <w:r>
        <w:t>of</w:t>
      </w:r>
      <w:r>
        <w:rPr>
          <w:spacing w:val="-8"/>
        </w:rPr>
        <w:t xml:space="preserve"> </w:t>
      </w:r>
      <w:r>
        <w:t>all</w:t>
      </w:r>
      <w:r>
        <w:rPr>
          <w:spacing w:val="-9"/>
        </w:rPr>
        <w:t xml:space="preserve"> </w:t>
      </w:r>
      <w:r>
        <w:t>school</w:t>
      </w:r>
      <w:r>
        <w:rPr>
          <w:spacing w:val="-9"/>
        </w:rPr>
        <w:t xml:space="preserve"> </w:t>
      </w:r>
      <w:r>
        <w:t>safety</w:t>
      </w:r>
      <w:r>
        <w:rPr>
          <w:spacing w:val="-12"/>
        </w:rPr>
        <w:t xml:space="preserve"> </w:t>
      </w:r>
      <w:r>
        <w:t>efforts</w:t>
      </w:r>
      <w:r>
        <w:rPr>
          <w:spacing w:val="-9"/>
        </w:rPr>
        <w:t xml:space="preserve"> </w:t>
      </w:r>
      <w:r>
        <w:t>is</w:t>
      </w:r>
      <w:r>
        <w:rPr>
          <w:spacing w:val="-9"/>
        </w:rPr>
        <w:t xml:space="preserve"> </w:t>
      </w:r>
      <w:r>
        <w:t>to</w:t>
      </w:r>
      <w:r>
        <w:rPr>
          <w:spacing w:val="-10"/>
        </w:rPr>
        <w:t xml:space="preserve"> </w:t>
      </w:r>
      <w:r>
        <w:rPr>
          <w:i/>
        </w:rPr>
        <w:t>prevent</w:t>
      </w:r>
      <w:r>
        <w:rPr>
          <w:i/>
          <w:spacing w:val="-9"/>
        </w:rPr>
        <w:t xml:space="preserve"> </w:t>
      </w:r>
      <w:r>
        <w:t>violence</w:t>
      </w:r>
      <w:r>
        <w:rPr>
          <w:spacing w:val="-11"/>
        </w:rPr>
        <w:t xml:space="preserve"> </w:t>
      </w:r>
      <w:r>
        <w:t>or</w:t>
      </w:r>
      <w:r>
        <w:rPr>
          <w:spacing w:val="-10"/>
        </w:rPr>
        <w:t xml:space="preserve"> </w:t>
      </w:r>
      <w:r>
        <w:t>harm</w:t>
      </w:r>
      <w:r>
        <w:rPr>
          <w:spacing w:val="-9"/>
        </w:rPr>
        <w:t xml:space="preserve"> </w:t>
      </w:r>
      <w:r>
        <w:t>to</w:t>
      </w:r>
      <w:r>
        <w:rPr>
          <w:spacing w:val="-10"/>
        </w:rPr>
        <w:t xml:space="preserve"> </w:t>
      </w:r>
      <w:r>
        <w:t>members</w:t>
      </w:r>
      <w:r>
        <w:rPr>
          <w:spacing w:val="-9"/>
        </w:rPr>
        <w:t xml:space="preserve"> </w:t>
      </w:r>
      <w:r>
        <w:t>of</w:t>
      </w:r>
      <w:r>
        <w:rPr>
          <w:spacing w:val="-10"/>
        </w:rPr>
        <w:t xml:space="preserve"> </w:t>
      </w:r>
      <w:r>
        <w:t>the</w:t>
      </w:r>
      <w:r>
        <w:rPr>
          <w:spacing w:val="-11"/>
        </w:rPr>
        <w:t xml:space="preserve"> </w:t>
      </w:r>
      <w:r>
        <w:t>school</w:t>
      </w:r>
      <w:r>
        <w:rPr>
          <w:spacing w:val="-9"/>
        </w:rPr>
        <w:t xml:space="preserve"> </w:t>
      </w:r>
      <w:r>
        <w:t>community.</w:t>
      </w:r>
      <w:r>
        <w:rPr>
          <w:spacing w:val="-10"/>
        </w:rPr>
        <w:t xml:space="preserve"> </w:t>
      </w:r>
      <w:r>
        <w:t xml:space="preserve">Threat management uses a methodology that identifies students exhibiting threatening or other concerning behavior, gathers information to assess the risk of harm to themselves or others, and identifies appropriate interventions to prevent violence and promote successful outcomes. </w:t>
      </w:r>
      <w:r w:rsidRPr="00145FFE">
        <w:t>The process applies a non-punitive assessment to distinguish</w:t>
      </w:r>
      <w:r w:rsidRPr="00145FFE">
        <w:rPr>
          <w:spacing w:val="-10"/>
        </w:rPr>
        <w:t xml:space="preserve"> </w:t>
      </w:r>
      <w:r w:rsidRPr="00145FFE">
        <w:t>between</w:t>
      </w:r>
      <w:r w:rsidRPr="00145FFE">
        <w:rPr>
          <w:spacing w:val="-11"/>
        </w:rPr>
        <w:t xml:space="preserve"> </w:t>
      </w:r>
      <w:r w:rsidRPr="00145FFE">
        <w:t>innocuous</w:t>
      </w:r>
      <w:r w:rsidRPr="00145FFE">
        <w:rPr>
          <w:spacing w:val="-10"/>
        </w:rPr>
        <w:t xml:space="preserve"> </w:t>
      </w:r>
      <w:r w:rsidRPr="00145FFE">
        <w:t>and</w:t>
      </w:r>
      <w:r w:rsidRPr="00145FFE">
        <w:rPr>
          <w:spacing w:val="-10"/>
        </w:rPr>
        <w:t xml:space="preserve"> </w:t>
      </w:r>
      <w:r w:rsidRPr="00145FFE">
        <w:t>serious</w:t>
      </w:r>
      <w:r w:rsidRPr="00145FFE">
        <w:rPr>
          <w:spacing w:val="-10"/>
        </w:rPr>
        <w:t xml:space="preserve"> </w:t>
      </w:r>
      <w:r w:rsidRPr="00145FFE">
        <w:t>situations.</w:t>
      </w:r>
      <w:r w:rsidRPr="00145FFE">
        <w:rPr>
          <w:spacing w:val="-10"/>
        </w:rPr>
        <w:t xml:space="preserve"> </w:t>
      </w:r>
      <w:r w:rsidRPr="00145FFE">
        <w:t>The</w:t>
      </w:r>
      <w:r w:rsidRPr="00145FFE">
        <w:rPr>
          <w:spacing w:val="-11"/>
        </w:rPr>
        <w:t xml:space="preserve"> </w:t>
      </w:r>
      <w:r w:rsidRPr="00145FFE">
        <w:t>aim</w:t>
      </w:r>
      <w:r w:rsidRPr="00145FFE">
        <w:rPr>
          <w:spacing w:val="-10"/>
        </w:rPr>
        <w:t xml:space="preserve"> </w:t>
      </w:r>
      <w:r w:rsidRPr="00145FFE">
        <w:t>of</w:t>
      </w:r>
      <w:r w:rsidRPr="00145FFE">
        <w:rPr>
          <w:spacing w:val="-10"/>
        </w:rPr>
        <w:t xml:space="preserve"> </w:t>
      </w:r>
      <w:r w:rsidRPr="00145FFE">
        <w:t>the</w:t>
      </w:r>
      <w:r w:rsidRPr="00145FFE">
        <w:rPr>
          <w:spacing w:val="-11"/>
        </w:rPr>
        <w:t xml:space="preserve"> </w:t>
      </w:r>
      <w:r w:rsidRPr="00145FFE">
        <w:t>threat</w:t>
      </w:r>
      <w:r w:rsidRPr="00145FFE">
        <w:rPr>
          <w:spacing w:val="-10"/>
        </w:rPr>
        <w:t xml:space="preserve"> </w:t>
      </w:r>
      <w:r w:rsidRPr="00145FFE">
        <w:t>management</w:t>
      </w:r>
      <w:r w:rsidRPr="00145FFE">
        <w:rPr>
          <w:spacing w:val="-10"/>
        </w:rPr>
        <w:t xml:space="preserve"> </w:t>
      </w:r>
      <w:r w:rsidRPr="00145FFE">
        <w:t>process</w:t>
      </w:r>
      <w:r w:rsidRPr="00145FFE">
        <w:rPr>
          <w:spacing w:val="-10"/>
        </w:rPr>
        <w:t xml:space="preserve"> </w:t>
      </w:r>
      <w:r w:rsidRPr="00145FFE">
        <w:t>is</w:t>
      </w:r>
      <w:r w:rsidRPr="00145FFE">
        <w:rPr>
          <w:spacing w:val="-10"/>
        </w:rPr>
        <w:t xml:space="preserve"> </w:t>
      </w:r>
      <w:r w:rsidRPr="00145FFE">
        <w:t>to</w:t>
      </w:r>
      <w:r w:rsidRPr="00145FFE">
        <w:rPr>
          <w:spacing w:val="-10"/>
        </w:rPr>
        <w:t xml:space="preserve"> </w:t>
      </w:r>
      <w:r w:rsidRPr="00145FFE">
        <w:t>intervene at the</w:t>
      </w:r>
      <w:r w:rsidRPr="00145FFE">
        <w:rPr>
          <w:spacing w:val="-1"/>
        </w:rPr>
        <w:t xml:space="preserve"> </w:t>
      </w:r>
      <w:r w:rsidRPr="00145FFE">
        <w:t>earliest stage</w:t>
      </w:r>
      <w:r w:rsidRPr="00145FFE">
        <w:rPr>
          <w:spacing w:val="-1"/>
        </w:rPr>
        <w:t xml:space="preserve"> </w:t>
      </w:r>
      <w:r w:rsidRPr="00145FFE">
        <w:t xml:space="preserve">to </w:t>
      </w:r>
      <w:proofErr w:type="gramStart"/>
      <w:r w:rsidRPr="00145FFE">
        <w:t>provide</w:t>
      </w:r>
      <w:r w:rsidRPr="00145FFE">
        <w:rPr>
          <w:spacing w:val="-1"/>
        </w:rPr>
        <w:t xml:space="preserve"> </w:t>
      </w:r>
      <w:r w:rsidRPr="00145FFE">
        <w:t>assistance</w:t>
      </w:r>
      <w:r w:rsidRPr="00145FFE">
        <w:rPr>
          <w:spacing w:val="-1"/>
        </w:rPr>
        <w:t xml:space="preserve"> </w:t>
      </w:r>
      <w:r w:rsidRPr="00145FFE">
        <w:t>to</w:t>
      </w:r>
      <w:proofErr w:type="gramEnd"/>
      <w:r w:rsidRPr="00145FFE">
        <w:t xml:space="preserve"> students and to alter</w:t>
      </w:r>
      <w:r w:rsidRPr="00145FFE">
        <w:rPr>
          <w:spacing w:val="-1"/>
        </w:rPr>
        <w:t xml:space="preserve"> </w:t>
      </w:r>
      <w:r w:rsidRPr="00145FFE">
        <w:t>or</w:t>
      </w:r>
      <w:r w:rsidRPr="00145FFE">
        <w:rPr>
          <w:spacing w:val="-1"/>
        </w:rPr>
        <w:t xml:space="preserve"> </w:t>
      </w:r>
      <w:r w:rsidRPr="00145FFE">
        <w:t>disrupt concerning</w:t>
      </w:r>
      <w:r w:rsidRPr="00145FFE">
        <w:rPr>
          <w:spacing w:val="-2"/>
        </w:rPr>
        <w:t xml:space="preserve"> </w:t>
      </w:r>
      <w:r w:rsidRPr="00145FFE">
        <w:t>behavior</w:t>
      </w:r>
      <w:r w:rsidRPr="00145FFE">
        <w:rPr>
          <w:spacing w:val="-1"/>
        </w:rPr>
        <w:t xml:space="preserve"> </w:t>
      </w:r>
      <w:r w:rsidRPr="00145FFE">
        <w:t>for</w:t>
      </w:r>
      <w:r w:rsidRPr="00145FFE">
        <w:rPr>
          <w:spacing w:val="-1"/>
        </w:rPr>
        <w:t xml:space="preserve"> </w:t>
      </w:r>
      <w:r w:rsidRPr="00145FFE">
        <w:t>the</w:t>
      </w:r>
      <w:r w:rsidRPr="00145FFE">
        <w:rPr>
          <w:spacing w:val="-1"/>
        </w:rPr>
        <w:t xml:space="preserve"> </w:t>
      </w:r>
      <w:r w:rsidRPr="00145FFE">
        <w:t>benefit of the student and school.</w:t>
      </w:r>
    </w:p>
    <w:p w14:paraId="4CBE700A" w14:textId="77777777" w:rsidR="00432278" w:rsidRDefault="00432278">
      <w:pPr>
        <w:spacing w:line="362" w:lineRule="auto"/>
        <w:jc w:val="both"/>
        <w:sectPr w:rsidR="00432278" w:rsidSect="001D761D">
          <w:pgSz w:w="12240" w:h="15840" w:code="1"/>
          <w:pgMar w:top="720" w:right="720" w:bottom="720" w:left="720" w:header="0" w:footer="288" w:gutter="0"/>
          <w:cols w:space="720"/>
        </w:sectPr>
      </w:pPr>
    </w:p>
    <w:p w14:paraId="40DD1CBB" w14:textId="77777777" w:rsidR="00432278" w:rsidRDefault="0053003C">
      <w:pPr>
        <w:pStyle w:val="Heading1"/>
        <w:ind w:left="126"/>
        <w:rPr>
          <w:u w:val="none"/>
        </w:rPr>
      </w:pPr>
      <w:bookmarkStart w:id="2" w:name="_Toc224129902"/>
      <w:r>
        <w:rPr>
          <w:spacing w:val="-2"/>
        </w:rPr>
        <w:lastRenderedPageBreak/>
        <w:t>DEFINITIONS</w:t>
      </w:r>
      <w:bookmarkEnd w:id="2"/>
    </w:p>
    <w:p w14:paraId="0976185B" w14:textId="4394D795" w:rsidR="00D50173" w:rsidRPr="00803959" w:rsidRDefault="00D50173">
      <w:pPr>
        <w:pStyle w:val="ListParagraph"/>
        <w:numPr>
          <w:ilvl w:val="0"/>
          <w:numId w:val="8"/>
        </w:numPr>
        <w:tabs>
          <w:tab w:val="left" w:pos="840"/>
        </w:tabs>
        <w:spacing w:before="270"/>
        <w:ind w:right="135"/>
        <w:rPr>
          <w:strike/>
          <w:sz w:val="24"/>
          <w:szCs w:val="24"/>
        </w:rPr>
      </w:pPr>
      <w:r w:rsidRPr="001D06F5">
        <w:rPr>
          <w:b/>
          <w:bCs/>
          <w:sz w:val="24"/>
          <w:szCs w:val="24"/>
          <w:u w:val="single"/>
        </w:rPr>
        <w:t>Baseline Behavior:</w:t>
      </w:r>
      <w:r w:rsidR="00DD77CE" w:rsidRPr="001D06F5">
        <w:rPr>
          <w:sz w:val="24"/>
          <w:szCs w:val="24"/>
          <w:u w:val="single"/>
        </w:rPr>
        <w:t xml:space="preserve"> </w:t>
      </w:r>
      <w:r w:rsidR="00C51255" w:rsidRPr="001D06F5">
        <w:rPr>
          <w:sz w:val="24"/>
          <w:szCs w:val="24"/>
          <w:u w:val="single"/>
        </w:rPr>
        <w:t>A</w:t>
      </w:r>
      <w:r w:rsidR="00EF5DEC" w:rsidRPr="001D06F5">
        <w:rPr>
          <w:sz w:val="24"/>
          <w:szCs w:val="24"/>
          <w:u w:val="single"/>
        </w:rPr>
        <w:t xml:space="preserve"> </w:t>
      </w:r>
      <w:r w:rsidR="00F7556E" w:rsidRPr="001D06F5">
        <w:rPr>
          <w:sz w:val="24"/>
          <w:szCs w:val="24"/>
          <w:u w:val="single"/>
        </w:rPr>
        <w:t xml:space="preserve">typical or stable pattern of emotional, social, and behavioral functioning observed over time and across settings. </w:t>
      </w:r>
      <w:r w:rsidR="00E83C67" w:rsidRPr="001D06F5">
        <w:rPr>
          <w:sz w:val="24"/>
          <w:szCs w:val="24"/>
          <w:u w:val="single"/>
        </w:rPr>
        <w:t>It provides a reference point for assessing whether current behaviors represent stability, improvement, or escalation.</w:t>
      </w:r>
      <w:r w:rsidR="00C51255" w:rsidRPr="001D06F5">
        <w:rPr>
          <w:sz w:val="24"/>
          <w:szCs w:val="24"/>
          <w:u w:val="single"/>
        </w:rPr>
        <w:t xml:space="preserve"> Determining baseline </w:t>
      </w:r>
      <w:r w:rsidR="001C49E8" w:rsidRPr="001D06F5">
        <w:rPr>
          <w:sz w:val="24"/>
          <w:szCs w:val="24"/>
          <w:u w:val="single"/>
        </w:rPr>
        <w:t>behavior</w:t>
      </w:r>
      <w:r w:rsidR="00C51255" w:rsidRPr="001D06F5">
        <w:rPr>
          <w:sz w:val="24"/>
          <w:szCs w:val="24"/>
          <w:u w:val="single"/>
        </w:rPr>
        <w:t xml:space="preserve"> requires recent, corroborated information, such as interviews, collateral reports, or observations. Without </w:t>
      </w:r>
      <w:r w:rsidR="004D5F16" w:rsidRPr="001D06F5">
        <w:rPr>
          <w:sz w:val="24"/>
          <w:szCs w:val="24"/>
          <w:u w:val="single"/>
        </w:rPr>
        <w:t>recent</w:t>
      </w:r>
      <w:r w:rsidR="00C51255" w:rsidRPr="001D06F5">
        <w:rPr>
          <w:sz w:val="24"/>
          <w:szCs w:val="24"/>
          <w:u w:val="single"/>
        </w:rPr>
        <w:t xml:space="preserve"> data, classifying behaviors as baseline is considered an assumption rather than a verified finding.</w:t>
      </w:r>
    </w:p>
    <w:p w14:paraId="767BB31E" w14:textId="3A44585F" w:rsidR="00803959" w:rsidRPr="00803959" w:rsidRDefault="00861B8C" w:rsidP="00803959">
      <w:pPr>
        <w:pStyle w:val="ListParagraph"/>
        <w:numPr>
          <w:ilvl w:val="0"/>
          <w:numId w:val="8"/>
        </w:numPr>
        <w:tabs>
          <w:tab w:val="left" w:pos="840"/>
        </w:tabs>
        <w:spacing w:before="270" w:after="240"/>
        <w:ind w:right="135"/>
        <w:rPr>
          <w:sz w:val="24"/>
          <w:szCs w:val="24"/>
        </w:rPr>
      </w:pPr>
      <w:r w:rsidRPr="00803959">
        <w:rPr>
          <w:strike/>
          <w:sz w:val="24"/>
          <w:szCs w:val="24"/>
        </w:rPr>
        <w:t>1.</w:t>
      </w:r>
      <w:r w:rsidR="0053003C" w:rsidRPr="0218C095">
        <w:rPr>
          <w:b/>
          <w:bCs/>
          <w:sz w:val="24"/>
          <w:szCs w:val="24"/>
        </w:rPr>
        <w:t xml:space="preserve">Concerning Behavior: </w:t>
      </w:r>
      <w:r w:rsidR="0053003C" w:rsidRPr="0090359D">
        <w:rPr>
          <w:sz w:val="24"/>
          <w:szCs w:val="24"/>
        </w:rPr>
        <w:t>An observable behavior that elicits concern in others regarding the safety of an individual or those around them.</w:t>
      </w:r>
      <w:r w:rsidR="000F079D" w:rsidRPr="0218C095">
        <w:rPr>
          <w:sz w:val="24"/>
          <w:szCs w:val="24"/>
        </w:rPr>
        <w:t xml:space="preserve"> </w:t>
      </w:r>
      <w:r w:rsidR="000F079D" w:rsidRPr="001D06F5">
        <w:rPr>
          <w:sz w:val="24"/>
          <w:szCs w:val="24"/>
          <w:u w:val="single"/>
        </w:rPr>
        <w:t xml:space="preserve">Concerning behavior typically deviates from the person’s baseline behavior, but it is important to note some baseline behaviors rise to the level of concerning behavior. Some individuals may pose a threat or escalate risk even while appearing consistent with their </w:t>
      </w:r>
      <w:r w:rsidR="001D06F5" w:rsidRPr="001D06F5">
        <w:rPr>
          <w:sz w:val="24"/>
          <w:szCs w:val="24"/>
          <w:u w:val="single"/>
        </w:rPr>
        <w:t>baseline.</w:t>
      </w:r>
      <w:r w:rsidR="001D06F5" w:rsidRPr="001D06F5">
        <w:rPr>
          <w:strike/>
          <w:sz w:val="24"/>
          <w:szCs w:val="24"/>
        </w:rPr>
        <w:t xml:space="preserve"> </w:t>
      </w:r>
      <w:proofErr w:type="gramStart"/>
      <w:r w:rsidR="001D06F5" w:rsidRPr="001D06F5">
        <w:rPr>
          <w:strike/>
          <w:sz w:val="24"/>
          <w:szCs w:val="24"/>
        </w:rPr>
        <w:t>Important</w:t>
      </w:r>
      <w:proofErr w:type="gramEnd"/>
      <w:r w:rsidR="0053003C" w:rsidRPr="001D06F5">
        <w:rPr>
          <w:strike/>
          <w:sz w:val="24"/>
          <w:szCs w:val="24"/>
        </w:rPr>
        <w:t xml:space="preserve"> to determining whether behavior is concerning is whether it deviates from the person’s baseline behavior. Some </w:t>
      </w:r>
      <w:proofErr w:type="spellStart"/>
      <w:r w:rsidR="0053003C" w:rsidRPr="001D06F5">
        <w:rPr>
          <w:strike/>
          <w:sz w:val="24"/>
          <w:szCs w:val="24"/>
        </w:rPr>
        <w:t>c</w:t>
      </w:r>
      <w:r w:rsidR="00606D37" w:rsidRPr="001D06F5">
        <w:rPr>
          <w:sz w:val="24"/>
          <w:szCs w:val="24"/>
          <w:u w:val="single"/>
        </w:rPr>
        <w:t>C</w:t>
      </w:r>
      <w:r w:rsidR="0053003C" w:rsidRPr="0090359D">
        <w:rPr>
          <w:sz w:val="24"/>
          <w:szCs w:val="24"/>
        </w:rPr>
        <w:t>oncerning</w:t>
      </w:r>
      <w:proofErr w:type="spellEnd"/>
      <w:r w:rsidR="0053003C" w:rsidRPr="0090359D">
        <w:rPr>
          <w:spacing w:val="-9"/>
          <w:sz w:val="24"/>
          <w:szCs w:val="24"/>
        </w:rPr>
        <w:t xml:space="preserve"> </w:t>
      </w:r>
      <w:r w:rsidR="0053003C" w:rsidRPr="0090359D">
        <w:rPr>
          <w:sz w:val="24"/>
          <w:szCs w:val="24"/>
        </w:rPr>
        <w:t>behavior</w:t>
      </w:r>
      <w:r w:rsidR="0053003C" w:rsidRPr="0090359D">
        <w:rPr>
          <w:spacing w:val="-5"/>
          <w:sz w:val="24"/>
          <w:szCs w:val="24"/>
        </w:rPr>
        <w:t xml:space="preserve"> </w:t>
      </w:r>
      <w:r w:rsidR="0053003C" w:rsidRPr="0090359D">
        <w:rPr>
          <w:sz w:val="24"/>
          <w:szCs w:val="24"/>
        </w:rPr>
        <w:t>for</w:t>
      </w:r>
      <w:r w:rsidR="0053003C" w:rsidRPr="0090359D">
        <w:rPr>
          <w:spacing w:val="-7"/>
          <w:sz w:val="24"/>
          <w:szCs w:val="24"/>
        </w:rPr>
        <w:t xml:space="preserve"> </w:t>
      </w:r>
      <w:r w:rsidR="0053003C" w:rsidRPr="0090359D">
        <w:rPr>
          <w:sz w:val="24"/>
          <w:szCs w:val="24"/>
        </w:rPr>
        <w:t>one</w:t>
      </w:r>
      <w:r w:rsidR="0053003C" w:rsidRPr="0090359D">
        <w:rPr>
          <w:spacing w:val="-7"/>
          <w:sz w:val="24"/>
          <w:szCs w:val="24"/>
        </w:rPr>
        <w:t xml:space="preserve"> </w:t>
      </w:r>
      <w:r w:rsidR="0053003C" w:rsidRPr="0090359D">
        <w:rPr>
          <w:sz w:val="24"/>
          <w:szCs w:val="24"/>
        </w:rPr>
        <w:t>person</w:t>
      </w:r>
      <w:r w:rsidR="0053003C" w:rsidRPr="0090359D">
        <w:rPr>
          <w:spacing w:val="-6"/>
          <w:sz w:val="24"/>
          <w:szCs w:val="24"/>
        </w:rPr>
        <w:t xml:space="preserve"> </w:t>
      </w:r>
      <w:r w:rsidR="0053003C" w:rsidRPr="0090359D">
        <w:rPr>
          <w:sz w:val="24"/>
          <w:szCs w:val="24"/>
        </w:rPr>
        <w:t>may</w:t>
      </w:r>
      <w:r w:rsidR="0053003C" w:rsidRPr="0090359D">
        <w:rPr>
          <w:spacing w:val="-9"/>
          <w:sz w:val="24"/>
          <w:szCs w:val="24"/>
        </w:rPr>
        <w:t xml:space="preserve"> </w:t>
      </w:r>
      <w:r w:rsidR="0053003C" w:rsidRPr="0090359D">
        <w:rPr>
          <w:sz w:val="24"/>
          <w:szCs w:val="24"/>
        </w:rPr>
        <w:t>be</w:t>
      </w:r>
      <w:r w:rsidR="0053003C" w:rsidRPr="0090359D">
        <w:rPr>
          <w:spacing w:val="-5"/>
          <w:sz w:val="24"/>
          <w:szCs w:val="24"/>
        </w:rPr>
        <w:t xml:space="preserve"> </w:t>
      </w:r>
      <w:r w:rsidR="0053003C" w:rsidRPr="0090359D">
        <w:rPr>
          <w:sz w:val="24"/>
          <w:szCs w:val="24"/>
        </w:rPr>
        <w:t>“normal” behavior for another person. Concerning behavior is a spectrum that can include lower-level concerns, such as unusual interests in violent topics, conflicts or grievances between classmates, increased anger, increased substance use, or other noteworthy changes in behavior (e.g., depression or withdrawal from social</w:t>
      </w:r>
      <w:r w:rsidR="0053003C" w:rsidRPr="0090359D">
        <w:rPr>
          <w:spacing w:val="-15"/>
          <w:sz w:val="24"/>
          <w:szCs w:val="24"/>
        </w:rPr>
        <w:t xml:space="preserve"> </w:t>
      </w:r>
      <w:r w:rsidR="0053003C" w:rsidRPr="0090359D">
        <w:rPr>
          <w:sz w:val="24"/>
          <w:szCs w:val="24"/>
        </w:rPr>
        <w:t>activities),</w:t>
      </w:r>
      <w:r w:rsidR="0053003C" w:rsidRPr="0090359D">
        <w:rPr>
          <w:spacing w:val="-15"/>
          <w:sz w:val="24"/>
          <w:szCs w:val="24"/>
        </w:rPr>
        <w:t xml:space="preserve"> </w:t>
      </w:r>
      <w:r w:rsidR="0053003C" w:rsidRPr="0090359D">
        <w:rPr>
          <w:sz w:val="24"/>
          <w:szCs w:val="24"/>
        </w:rPr>
        <w:t>and</w:t>
      </w:r>
      <w:r w:rsidR="0053003C" w:rsidRPr="0090359D">
        <w:rPr>
          <w:spacing w:val="-15"/>
          <w:sz w:val="24"/>
          <w:szCs w:val="24"/>
        </w:rPr>
        <w:t xml:space="preserve"> </w:t>
      </w:r>
      <w:r w:rsidR="0053003C" w:rsidRPr="0090359D">
        <w:rPr>
          <w:sz w:val="24"/>
          <w:szCs w:val="24"/>
        </w:rPr>
        <w:t>prohibited</w:t>
      </w:r>
      <w:r w:rsidR="0053003C" w:rsidRPr="0090359D">
        <w:rPr>
          <w:spacing w:val="-15"/>
          <w:sz w:val="24"/>
          <w:szCs w:val="24"/>
        </w:rPr>
        <w:t xml:space="preserve"> </w:t>
      </w:r>
      <w:r w:rsidR="0053003C" w:rsidRPr="0090359D">
        <w:rPr>
          <w:sz w:val="24"/>
          <w:szCs w:val="24"/>
        </w:rPr>
        <w:t>behaviors</w:t>
      </w:r>
      <w:r w:rsidR="0053003C" w:rsidRPr="0090359D">
        <w:rPr>
          <w:spacing w:val="-15"/>
          <w:sz w:val="24"/>
          <w:szCs w:val="24"/>
        </w:rPr>
        <w:t xml:space="preserve"> </w:t>
      </w:r>
      <w:r w:rsidR="0053003C" w:rsidRPr="0090359D">
        <w:rPr>
          <w:sz w:val="24"/>
          <w:szCs w:val="24"/>
        </w:rPr>
        <w:t>that</w:t>
      </w:r>
      <w:r w:rsidR="0053003C" w:rsidRPr="0090359D">
        <w:rPr>
          <w:spacing w:val="-15"/>
          <w:sz w:val="24"/>
          <w:szCs w:val="24"/>
        </w:rPr>
        <w:t xml:space="preserve"> </w:t>
      </w:r>
      <w:r w:rsidR="0053003C" w:rsidRPr="0090359D">
        <w:rPr>
          <w:sz w:val="24"/>
          <w:szCs w:val="24"/>
        </w:rPr>
        <w:t>are</w:t>
      </w:r>
      <w:r w:rsidR="0053003C" w:rsidRPr="0090359D">
        <w:rPr>
          <w:spacing w:val="-15"/>
          <w:sz w:val="24"/>
          <w:szCs w:val="24"/>
        </w:rPr>
        <w:t xml:space="preserve"> </w:t>
      </w:r>
      <w:r w:rsidR="0053003C" w:rsidRPr="0090359D">
        <w:rPr>
          <w:sz w:val="24"/>
          <w:szCs w:val="24"/>
        </w:rPr>
        <w:t>objectively</w:t>
      </w:r>
      <w:r w:rsidR="0053003C" w:rsidRPr="0090359D">
        <w:rPr>
          <w:spacing w:val="-15"/>
          <w:sz w:val="24"/>
          <w:szCs w:val="24"/>
        </w:rPr>
        <w:t xml:space="preserve"> </w:t>
      </w:r>
      <w:r w:rsidR="0053003C" w:rsidRPr="0090359D">
        <w:rPr>
          <w:sz w:val="24"/>
          <w:szCs w:val="24"/>
        </w:rPr>
        <w:t>concerning</w:t>
      </w:r>
      <w:r w:rsidR="0053003C" w:rsidRPr="0090359D">
        <w:rPr>
          <w:spacing w:val="-15"/>
          <w:sz w:val="24"/>
          <w:szCs w:val="24"/>
        </w:rPr>
        <w:t xml:space="preserve"> </w:t>
      </w:r>
      <w:r w:rsidR="0053003C" w:rsidRPr="0090359D">
        <w:rPr>
          <w:sz w:val="24"/>
          <w:szCs w:val="24"/>
        </w:rPr>
        <w:t>and</w:t>
      </w:r>
      <w:r w:rsidR="0053003C" w:rsidRPr="0090359D">
        <w:rPr>
          <w:spacing w:val="-15"/>
          <w:sz w:val="24"/>
          <w:szCs w:val="24"/>
        </w:rPr>
        <w:t xml:space="preserve"> </w:t>
      </w:r>
      <w:r w:rsidR="0053003C" w:rsidRPr="0090359D">
        <w:rPr>
          <w:sz w:val="24"/>
          <w:szCs w:val="24"/>
        </w:rPr>
        <w:t>should</w:t>
      </w:r>
      <w:r w:rsidR="0053003C" w:rsidRPr="0090359D">
        <w:rPr>
          <w:spacing w:val="-15"/>
          <w:sz w:val="24"/>
          <w:szCs w:val="24"/>
        </w:rPr>
        <w:t xml:space="preserve"> </w:t>
      </w:r>
      <w:r w:rsidR="0053003C" w:rsidRPr="0090359D">
        <w:rPr>
          <w:sz w:val="24"/>
          <w:szCs w:val="24"/>
        </w:rPr>
        <w:t>trigger</w:t>
      </w:r>
      <w:r w:rsidR="0053003C" w:rsidRPr="0090359D">
        <w:rPr>
          <w:spacing w:val="-15"/>
          <w:sz w:val="24"/>
          <w:szCs w:val="24"/>
        </w:rPr>
        <w:t xml:space="preserve"> </w:t>
      </w:r>
      <w:r w:rsidR="0053003C" w:rsidRPr="0090359D">
        <w:rPr>
          <w:sz w:val="24"/>
          <w:szCs w:val="24"/>
        </w:rPr>
        <w:t>an</w:t>
      </w:r>
      <w:r w:rsidR="0053003C" w:rsidRPr="0090359D">
        <w:rPr>
          <w:spacing w:val="-15"/>
          <w:sz w:val="24"/>
          <w:szCs w:val="24"/>
        </w:rPr>
        <w:t xml:space="preserve"> </w:t>
      </w:r>
      <w:r w:rsidR="0053003C" w:rsidRPr="0090359D">
        <w:rPr>
          <w:sz w:val="24"/>
          <w:szCs w:val="24"/>
        </w:rPr>
        <w:t>immediate response, such as threats, weapons violations, and other aggressive or violent behaviors.</w:t>
      </w:r>
    </w:p>
    <w:p w14:paraId="143C773A" w14:textId="6A7C3684" w:rsidR="00432278" w:rsidRPr="0090359D" w:rsidRDefault="00803959" w:rsidP="00803959">
      <w:pPr>
        <w:pStyle w:val="ListParagraph"/>
        <w:numPr>
          <w:ilvl w:val="0"/>
          <w:numId w:val="8"/>
        </w:numPr>
        <w:tabs>
          <w:tab w:val="left" w:pos="840"/>
        </w:tabs>
        <w:ind w:right="135"/>
        <w:rPr>
          <w:sz w:val="24"/>
          <w:szCs w:val="24"/>
        </w:rPr>
      </w:pPr>
      <w:r>
        <w:rPr>
          <w:strike/>
          <w:sz w:val="24"/>
          <w:szCs w:val="24"/>
        </w:rPr>
        <w:t>2</w:t>
      </w:r>
      <w:r w:rsidRPr="00803959">
        <w:rPr>
          <w:strike/>
          <w:sz w:val="24"/>
          <w:szCs w:val="24"/>
        </w:rPr>
        <w:t>.</w:t>
      </w:r>
      <w:r w:rsidR="0053003C" w:rsidRPr="0090359D">
        <w:rPr>
          <w:b/>
          <w:sz w:val="24"/>
          <w:szCs w:val="24"/>
        </w:rPr>
        <w:t xml:space="preserve">Concerning Communication: </w:t>
      </w:r>
      <w:r w:rsidR="0053003C" w:rsidRPr="0090359D">
        <w:rPr>
          <w:sz w:val="24"/>
          <w:szCs w:val="24"/>
        </w:rPr>
        <w:t xml:space="preserve">Unusual, bizarre, threatening, or violent communications made by an individual or group. Concerning communications may include explicit threats or allude to violent intentions; violence </w:t>
      </w:r>
      <w:proofErr w:type="gramStart"/>
      <w:r w:rsidR="0053003C" w:rsidRPr="0090359D">
        <w:rPr>
          <w:sz w:val="24"/>
          <w:szCs w:val="24"/>
        </w:rPr>
        <w:t>as a means to</w:t>
      </w:r>
      <w:proofErr w:type="gramEnd"/>
      <w:r w:rsidR="0053003C" w:rsidRPr="0090359D">
        <w:rPr>
          <w:sz w:val="24"/>
          <w:szCs w:val="24"/>
        </w:rPr>
        <w:t xml:space="preserve"> solve a problem; justification of violent acts; unusual interest in weapons; personal grievances; or other inappropriate interests. Concerning communications may be expressed verbally, visually, in writing, electronically, or through other means. Concerning communications</w:t>
      </w:r>
      <w:r w:rsidR="0053003C" w:rsidRPr="0090359D">
        <w:rPr>
          <w:spacing w:val="-5"/>
          <w:sz w:val="24"/>
          <w:szCs w:val="24"/>
        </w:rPr>
        <w:t xml:space="preserve"> </w:t>
      </w:r>
      <w:r w:rsidR="0053003C" w:rsidRPr="0090359D">
        <w:rPr>
          <w:sz w:val="24"/>
          <w:szCs w:val="24"/>
        </w:rPr>
        <w:t>may</w:t>
      </w:r>
      <w:r w:rsidR="0053003C" w:rsidRPr="0090359D">
        <w:rPr>
          <w:spacing w:val="-7"/>
          <w:sz w:val="24"/>
          <w:szCs w:val="24"/>
        </w:rPr>
        <w:t xml:space="preserve"> </w:t>
      </w:r>
      <w:r w:rsidR="0053003C" w:rsidRPr="0090359D">
        <w:rPr>
          <w:sz w:val="24"/>
          <w:szCs w:val="24"/>
        </w:rPr>
        <w:t>be</w:t>
      </w:r>
      <w:r w:rsidR="0053003C" w:rsidRPr="0090359D">
        <w:rPr>
          <w:spacing w:val="-3"/>
          <w:sz w:val="24"/>
          <w:szCs w:val="24"/>
        </w:rPr>
        <w:t xml:space="preserve"> </w:t>
      </w:r>
      <w:r w:rsidR="0053003C" w:rsidRPr="0090359D">
        <w:rPr>
          <w:sz w:val="24"/>
          <w:szCs w:val="24"/>
        </w:rPr>
        <w:t>considered</w:t>
      </w:r>
      <w:r w:rsidR="0053003C" w:rsidRPr="0090359D">
        <w:rPr>
          <w:spacing w:val="-5"/>
          <w:sz w:val="24"/>
          <w:szCs w:val="24"/>
        </w:rPr>
        <w:t xml:space="preserve"> </w:t>
      </w:r>
      <w:r w:rsidR="0053003C" w:rsidRPr="0090359D">
        <w:rPr>
          <w:sz w:val="24"/>
          <w:szCs w:val="24"/>
        </w:rPr>
        <w:t>threatening,</w:t>
      </w:r>
      <w:r w:rsidR="0053003C" w:rsidRPr="0090359D">
        <w:rPr>
          <w:spacing w:val="-2"/>
          <w:sz w:val="24"/>
          <w:szCs w:val="24"/>
        </w:rPr>
        <w:t xml:space="preserve"> </w:t>
      </w:r>
      <w:r w:rsidR="0053003C" w:rsidRPr="0090359D">
        <w:rPr>
          <w:sz w:val="24"/>
          <w:szCs w:val="24"/>
        </w:rPr>
        <w:t>even</w:t>
      </w:r>
      <w:r w:rsidR="0053003C" w:rsidRPr="0090359D">
        <w:rPr>
          <w:spacing w:val="-5"/>
          <w:sz w:val="24"/>
          <w:szCs w:val="24"/>
        </w:rPr>
        <w:t xml:space="preserve"> </w:t>
      </w:r>
      <w:r w:rsidR="0053003C" w:rsidRPr="0090359D">
        <w:rPr>
          <w:sz w:val="24"/>
          <w:szCs w:val="24"/>
        </w:rPr>
        <w:t>if</w:t>
      </w:r>
      <w:r w:rsidR="0053003C" w:rsidRPr="0090359D">
        <w:rPr>
          <w:spacing w:val="-6"/>
          <w:sz w:val="24"/>
          <w:szCs w:val="24"/>
        </w:rPr>
        <w:t xml:space="preserve"> </w:t>
      </w:r>
      <w:r w:rsidR="0053003C" w:rsidRPr="0090359D">
        <w:rPr>
          <w:sz w:val="24"/>
          <w:szCs w:val="24"/>
        </w:rPr>
        <w:t>they</w:t>
      </w:r>
      <w:r w:rsidR="0053003C" w:rsidRPr="0090359D">
        <w:rPr>
          <w:spacing w:val="-10"/>
          <w:sz w:val="24"/>
          <w:szCs w:val="24"/>
        </w:rPr>
        <w:t xml:space="preserve"> </w:t>
      </w:r>
      <w:r w:rsidR="0053003C" w:rsidRPr="0090359D">
        <w:rPr>
          <w:sz w:val="24"/>
          <w:szCs w:val="24"/>
        </w:rPr>
        <w:t>do</w:t>
      </w:r>
      <w:r w:rsidR="0053003C" w:rsidRPr="0090359D">
        <w:rPr>
          <w:spacing w:val="-2"/>
          <w:sz w:val="24"/>
          <w:szCs w:val="24"/>
        </w:rPr>
        <w:t xml:space="preserve"> </w:t>
      </w:r>
      <w:r w:rsidR="0053003C" w:rsidRPr="0090359D">
        <w:rPr>
          <w:sz w:val="24"/>
          <w:szCs w:val="24"/>
        </w:rPr>
        <w:t>not</w:t>
      </w:r>
      <w:r w:rsidR="0053003C" w:rsidRPr="0090359D">
        <w:rPr>
          <w:spacing w:val="-4"/>
          <w:sz w:val="24"/>
          <w:szCs w:val="24"/>
        </w:rPr>
        <w:t xml:space="preserve"> </w:t>
      </w:r>
      <w:r w:rsidR="0053003C" w:rsidRPr="0090359D">
        <w:rPr>
          <w:sz w:val="24"/>
          <w:szCs w:val="24"/>
        </w:rPr>
        <w:t>involve</w:t>
      </w:r>
      <w:r w:rsidR="0053003C" w:rsidRPr="0090359D">
        <w:rPr>
          <w:spacing w:val="-6"/>
          <w:sz w:val="24"/>
          <w:szCs w:val="24"/>
        </w:rPr>
        <w:t xml:space="preserve"> </w:t>
      </w:r>
      <w:r w:rsidR="0053003C" w:rsidRPr="0090359D">
        <w:rPr>
          <w:sz w:val="24"/>
          <w:szCs w:val="24"/>
        </w:rPr>
        <w:t>a</w:t>
      </w:r>
      <w:r w:rsidR="0053003C" w:rsidRPr="0090359D">
        <w:rPr>
          <w:spacing w:val="-6"/>
          <w:sz w:val="24"/>
          <w:szCs w:val="24"/>
        </w:rPr>
        <w:t xml:space="preserve"> </w:t>
      </w:r>
      <w:r w:rsidR="0053003C" w:rsidRPr="0090359D">
        <w:rPr>
          <w:sz w:val="24"/>
          <w:szCs w:val="24"/>
        </w:rPr>
        <w:t>direct</w:t>
      </w:r>
      <w:r w:rsidR="0053003C" w:rsidRPr="0090359D">
        <w:rPr>
          <w:spacing w:val="-4"/>
          <w:sz w:val="24"/>
          <w:szCs w:val="24"/>
        </w:rPr>
        <w:t xml:space="preserve"> </w:t>
      </w:r>
      <w:r w:rsidR="0053003C" w:rsidRPr="0090359D">
        <w:rPr>
          <w:sz w:val="24"/>
          <w:szCs w:val="24"/>
        </w:rPr>
        <w:t>and</w:t>
      </w:r>
      <w:r w:rsidR="0053003C" w:rsidRPr="0090359D">
        <w:rPr>
          <w:spacing w:val="-2"/>
          <w:sz w:val="24"/>
          <w:szCs w:val="24"/>
        </w:rPr>
        <w:t xml:space="preserve"> </w:t>
      </w:r>
      <w:r w:rsidR="0053003C" w:rsidRPr="0090359D">
        <w:rPr>
          <w:sz w:val="24"/>
          <w:szCs w:val="24"/>
        </w:rPr>
        <w:t>explicit</w:t>
      </w:r>
      <w:r w:rsidR="0053003C" w:rsidRPr="0090359D">
        <w:rPr>
          <w:spacing w:val="-4"/>
          <w:sz w:val="24"/>
          <w:szCs w:val="24"/>
        </w:rPr>
        <w:t xml:space="preserve"> </w:t>
      </w:r>
      <w:r w:rsidR="0053003C" w:rsidRPr="0090359D">
        <w:rPr>
          <w:sz w:val="24"/>
          <w:szCs w:val="24"/>
        </w:rPr>
        <w:t>threat</w:t>
      </w:r>
      <w:r w:rsidR="0053003C" w:rsidRPr="0090359D">
        <w:rPr>
          <w:spacing w:val="-4"/>
          <w:sz w:val="24"/>
          <w:szCs w:val="24"/>
        </w:rPr>
        <w:t xml:space="preserve"> </w:t>
      </w:r>
      <w:r w:rsidR="0053003C" w:rsidRPr="0090359D">
        <w:rPr>
          <w:sz w:val="24"/>
          <w:szCs w:val="24"/>
        </w:rPr>
        <w:t>of violence. Concerning communications may also allude to hopelessness or suicide.</w:t>
      </w:r>
    </w:p>
    <w:p w14:paraId="6EB6AF0E" w14:textId="77777777" w:rsidR="00432278" w:rsidRPr="0090359D" w:rsidRDefault="00432278">
      <w:pPr>
        <w:pStyle w:val="BodyText"/>
      </w:pPr>
    </w:p>
    <w:p w14:paraId="716694C2" w14:textId="05AA3B25" w:rsidR="00432278" w:rsidRPr="0090359D" w:rsidRDefault="001E3A39">
      <w:pPr>
        <w:pStyle w:val="ListParagraph"/>
        <w:numPr>
          <w:ilvl w:val="0"/>
          <w:numId w:val="8"/>
        </w:numPr>
        <w:tabs>
          <w:tab w:val="left" w:pos="840"/>
        </w:tabs>
        <w:spacing w:before="1"/>
        <w:ind w:right="135"/>
        <w:rPr>
          <w:sz w:val="24"/>
          <w:szCs w:val="24"/>
        </w:rPr>
      </w:pPr>
      <w:r>
        <w:rPr>
          <w:strike/>
          <w:sz w:val="24"/>
          <w:szCs w:val="24"/>
        </w:rPr>
        <w:t>3</w:t>
      </w:r>
      <w:r w:rsidRPr="00803959">
        <w:rPr>
          <w:strike/>
          <w:sz w:val="24"/>
          <w:szCs w:val="24"/>
        </w:rPr>
        <w:t>.</w:t>
      </w:r>
      <w:r w:rsidR="0053003C" w:rsidRPr="0090359D">
        <w:rPr>
          <w:b/>
          <w:sz w:val="24"/>
          <w:szCs w:val="24"/>
        </w:rPr>
        <w:t xml:space="preserve">Education Records: </w:t>
      </w:r>
      <w:r w:rsidR="0053003C" w:rsidRPr="0090359D">
        <w:rPr>
          <w:sz w:val="24"/>
          <w:szCs w:val="24"/>
        </w:rPr>
        <w:t>Any records or documents, including information derived from those records or documents,</w:t>
      </w:r>
      <w:r w:rsidR="0053003C" w:rsidRPr="0090359D">
        <w:rPr>
          <w:spacing w:val="-15"/>
          <w:sz w:val="24"/>
          <w:szCs w:val="24"/>
        </w:rPr>
        <w:t xml:space="preserve"> </w:t>
      </w:r>
      <w:r w:rsidR="0053003C" w:rsidRPr="0090359D">
        <w:rPr>
          <w:sz w:val="24"/>
          <w:szCs w:val="24"/>
        </w:rPr>
        <w:t>that</w:t>
      </w:r>
      <w:r w:rsidR="0053003C" w:rsidRPr="0090359D">
        <w:rPr>
          <w:spacing w:val="-15"/>
          <w:sz w:val="24"/>
          <w:szCs w:val="24"/>
        </w:rPr>
        <w:t xml:space="preserve"> </w:t>
      </w:r>
      <w:r w:rsidR="0053003C" w:rsidRPr="0090359D">
        <w:rPr>
          <w:sz w:val="24"/>
          <w:szCs w:val="24"/>
        </w:rPr>
        <w:t>are</w:t>
      </w:r>
      <w:r w:rsidR="0053003C" w:rsidRPr="0090359D">
        <w:rPr>
          <w:spacing w:val="-15"/>
          <w:sz w:val="24"/>
          <w:szCs w:val="24"/>
        </w:rPr>
        <w:t xml:space="preserve"> </w:t>
      </w:r>
      <w:r w:rsidR="0053003C" w:rsidRPr="0090359D">
        <w:rPr>
          <w:sz w:val="24"/>
          <w:szCs w:val="24"/>
        </w:rPr>
        <w:t>directly</w:t>
      </w:r>
      <w:r w:rsidR="0053003C" w:rsidRPr="0090359D">
        <w:rPr>
          <w:spacing w:val="-15"/>
          <w:sz w:val="24"/>
          <w:szCs w:val="24"/>
        </w:rPr>
        <w:t xml:space="preserve"> </w:t>
      </w:r>
      <w:r w:rsidR="0053003C" w:rsidRPr="0090359D">
        <w:rPr>
          <w:sz w:val="24"/>
          <w:szCs w:val="24"/>
        </w:rPr>
        <w:t>related</w:t>
      </w:r>
      <w:r w:rsidR="0053003C" w:rsidRPr="0090359D">
        <w:rPr>
          <w:spacing w:val="-15"/>
          <w:sz w:val="24"/>
          <w:szCs w:val="24"/>
        </w:rPr>
        <w:t xml:space="preserve"> </w:t>
      </w:r>
      <w:r w:rsidR="0053003C" w:rsidRPr="0090359D">
        <w:rPr>
          <w:sz w:val="24"/>
          <w:szCs w:val="24"/>
        </w:rPr>
        <w:t>to</w:t>
      </w:r>
      <w:r w:rsidR="0053003C" w:rsidRPr="0090359D">
        <w:rPr>
          <w:spacing w:val="-15"/>
          <w:sz w:val="24"/>
          <w:szCs w:val="24"/>
        </w:rPr>
        <w:t xml:space="preserve"> </w:t>
      </w:r>
      <w:r w:rsidR="0053003C" w:rsidRPr="0090359D">
        <w:rPr>
          <w:sz w:val="24"/>
          <w:szCs w:val="24"/>
        </w:rPr>
        <w:t>a</w:t>
      </w:r>
      <w:r w:rsidR="0053003C" w:rsidRPr="0090359D">
        <w:rPr>
          <w:spacing w:val="-15"/>
          <w:sz w:val="24"/>
          <w:szCs w:val="24"/>
        </w:rPr>
        <w:t xml:space="preserve"> </w:t>
      </w:r>
      <w:r w:rsidR="0053003C" w:rsidRPr="0090359D">
        <w:rPr>
          <w:sz w:val="24"/>
          <w:szCs w:val="24"/>
        </w:rPr>
        <w:t>student</w:t>
      </w:r>
      <w:r w:rsidR="0053003C" w:rsidRPr="0090359D">
        <w:rPr>
          <w:spacing w:val="-15"/>
          <w:sz w:val="24"/>
          <w:szCs w:val="24"/>
        </w:rPr>
        <w:t xml:space="preserve"> </w:t>
      </w:r>
      <w:r w:rsidR="0053003C" w:rsidRPr="0090359D">
        <w:rPr>
          <w:sz w:val="24"/>
          <w:szCs w:val="24"/>
        </w:rPr>
        <w:t>and</w:t>
      </w:r>
      <w:r w:rsidR="0053003C" w:rsidRPr="0090359D">
        <w:rPr>
          <w:spacing w:val="-15"/>
          <w:sz w:val="24"/>
          <w:szCs w:val="24"/>
        </w:rPr>
        <w:t xml:space="preserve"> </w:t>
      </w:r>
      <w:r w:rsidR="0053003C" w:rsidRPr="0090359D">
        <w:rPr>
          <w:sz w:val="24"/>
          <w:szCs w:val="24"/>
        </w:rPr>
        <w:t>are</w:t>
      </w:r>
      <w:r w:rsidR="0053003C" w:rsidRPr="0090359D">
        <w:rPr>
          <w:spacing w:val="-14"/>
          <w:sz w:val="24"/>
          <w:szCs w:val="24"/>
        </w:rPr>
        <w:t xml:space="preserve"> </w:t>
      </w:r>
      <w:r w:rsidR="0053003C" w:rsidRPr="0090359D">
        <w:rPr>
          <w:sz w:val="24"/>
          <w:szCs w:val="24"/>
        </w:rPr>
        <w:t>maintained</w:t>
      </w:r>
      <w:r w:rsidR="0053003C" w:rsidRPr="0090359D">
        <w:rPr>
          <w:spacing w:val="-15"/>
          <w:sz w:val="24"/>
          <w:szCs w:val="24"/>
        </w:rPr>
        <w:t xml:space="preserve"> </w:t>
      </w:r>
      <w:r w:rsidR="0053003C" w:rsidRPr="0090359D">
        <w:rPr>
          <w:sz w:val="24"/>
          <w:szCs w:val="24"/>
        </w:rPr>
        <w:t>by</w:t>
      </w:r>
      <w:r w:rsidR="0053003C" w:rsidRPr="0090359D">
        <w:rPr>
          <w:spacing w:val="-15"/>
          <w:sz w:val="24"/>
          <w:szCs w:val="24"/>
        </w:rPr>
        <w:t xml:space="preserve"> </w:t>
      </w:r>
      <w:r w:rsidR="0053003C" w:rsidRPr="0090359D">
        <w:rPr>
          <w:sz w:val="24"/>
          <w:szCs w:val="24"/>
        </w:rPr>
        <w:t>an</w:t>
      </w:r>
      <w:r w:rsidR="0053003C" w:rsidRPr="0090359D">
        <w:rPr>
          <w:spacing w:val="-12"/>
          <w:sz w:val="24"/>
          <w:szCs w:val="24"/>
        </w:rPr>
        <w:t xml:space="preserve"> </w:t>
      </w:r>
      <w:r w:rsidR="0053003C" w:rsidRPr="0090359D">
        <w:rPr>
          <w:sz w:val="24"/>
          <w:szCs w:val="24"/>
        </w:rPr>
        <w:t>educational</w:t>
      </w:r>
      <w:r w:rsidR="0053003C" w:rsidRPr="0090359D">
        <w:rPr>
          <w:spacing w:val="-13"/>
          <w:sz w:val="24"/>
          <w:szCs w:val="24"/>
        </w:rPr>
        <w:t xml:space="preserve"> </w:t>
      </w:r>
      <w:r w:rsidR="0053003C" w:rsidRPr="0090359D">
        <w:rPr>
          <w:sz w:val="24"/>
          <w:szCs w:val="24"/>
        </w:rPr>
        <w:t>agency</w:t>
      </w:r>
      <w:r w:rsidR="0053003C" w:rsidRPr="0090359D">
        <w:rPr>
          <w:spacing w:val="-15"/>
          <w:sz w:val="24"/>
          <w:szCs w:val="24"/>
        </w:rPr>
        <w:t xml:space="preserve"> </w:t>
      </w:r>
      <w:r w:rsidR="0053003C" w:rsidRPr="0090359D">
        <w:rPr>
          <w:sz w:val="24"/>
          <w:szCs w:val="24"/>
        </w:rPr>
        <w:t>or</w:t>
      </w:r>
      <w:r w:rsidR="0053003C" w:rsidRPr="0090359D">
        <w:rPr>
          <w:spacing w:val="-15"/>
          <w:sz w:val="24"/>
          <w:szCs w:val="24"/>
        </w:rPr>
        <w:t xml:space="preserve"> </w:t>
      </w:r>
      <w:r w:rsidR="0053003C" w:rsidRPr="0090359D">
        <w:rPr>
          <w:sz w:val="24"/>
          <w:szCs w:val="24"/>
        </w:rPr>
        <w:t>institution, or by a party acting for the agency or institution. 34 C.F.R. s. 99.3. In most cases, this includes student health and mental health records maintained by an educational agency or institution. Law enforcement unit records, as defined by 34 C.F.R. ss. 99.3 and 99.8, are not considered education records.</w:t>
      </w:r>
    </w:p>
    <w:p w14:paraId="0765CD3E" w14:textId="77777777" w:rsidR="00432278" w:rsidRPr="0090359D" w:rsidRDefault="00432278">
      <w:pPr>
        <w:pStyle w:val="BodyText"/>
      </w:pPr>
    </w:p>
    <w:p w14:paraId="677F7340" w14:textId="6AC9DBC2" w:rsidR="00432278" w:rsidRPr="0090359D" w:rsidRDefault="001E3A39">
      <w:pPr>
        <w:pStyle w:val="ListParagraph"/>
        <w:numPr>
          <w:ilvl w:val="0"/>
          <w:numId w:val="8"/>
        </w:numPr>
        <w:tabs>
          <w:tab w:val="left" w:pos="840"/>
        </w:tabs>
        <w:ind w:right="136"/>
        <w:rPr>
          <w:sz w:val="24"/>
          <w:szCs w:val="24"/>
        </w:rPr>
      </w:pPr>
      <w:r>
        <w:rPr>
          <w:strike/>
          <w:sz w:val="24"/>
          <w:szCs w:val="24"/>
        </w:rPr>
        <w:t>4</w:t>
      </w:r>
      <w:r w:rsidRPr="00803959">
        <w:rPr>
          <w:strike/>
          <w:sz w:val="24"/>
          <w:szCs w:val="24"/>
        </w:rPr>
        <w:t>.</w:t>
      </w:r>
      <w:r w:rsidR="0053003C" w:rsidRPr="0090359D">
        <w:rPr>
          <w:b/>
          <w:sz w:val="24"/>
          <w:szCs w:val="24"/>
        </w:rPr>
        <w:t xml:space="preserve">Imminent Threat: </w:t>
      </w:r>
      <w:r w:rsidR="0053003C" w:rsidRPr="0090359D">
        <w:rPr>
          <w:sz w:val="24"/>
          <w:szCs w:val="24"/>
        </w:rPr>
        <w:t>An imminent threat exists when a situation, including the person’s prohibited objective behavior, poses a clear and immediate threat of serious violence toward self or others that requires containment and immediate action to protect an identified or identifiable target.</w:t>
      </w:r>
    </w:p>
    <w:p w14:paraId="1F755324" w14:textId="77777777" w:rsidR="00432278" w:rsidRPr="0090359D" w:rsidRDefault="00432278">
      <w:pPr>
        <w:pStyle w:val="BodyText"/>
      </w:pPr>
    </w:p>
    <w:p w14:paraId="73034D56" w14:textId="0CC8D2C2" w:rsidR="00432278" w:rsidRPr="0090359D" w:rsidRDefault="001E3A39">
      <w:pPr>
        <w:pStyle w:val="ListParagraph"/>
        <w:numPr>
          <w:ilvl w:val="0"/>
          <w:numId w:val="8"/>
        </w:numPr>
        <w:tabs>
          <w:tab w:val="left" w:pos="840"/>
        </w:tabs>
        <w:ind w:right="137"/>
        <w:rPr>
          <w:sz w:val="24"/>
          <w:szCs w:val="24"/>
        </w:rPr>
      </w:pPr>
      <w:r>
        <w:rPr>
          <w:strike/>
          <w:sz w:val="24"/>
          <w:szCs w:val="24"/>
        </w:rPr>
        <w:t>5</w:t>
      </w:r>
      <w:r w:rsidRPr="00803959">
        <w:rPr>
          <w:strike/>
          <w:sz w:val="24"/>
          <w:szCs w:val="24"/>
        </w:rPr>
        <w:t>.</w:t>
      </w:r>
      <w:r w:rsidR="0053003C" w:rsidRPr="006313F8">
        <w:rPr>
          <w:b/>
          <w:sz w:val="24"/>
          <w:szCs w:val="24"/>
        </w:rPr>
        <w:t xml:space="preserve">Individuals with Disabilities Education Act (IDEA): </w:t>
      </w:r>
      <w:r w:rsidR="0053003C" w:rsidRPr="006313F8">
        <w:rPr>
          <w:sz w:val="24"/>
          <w:szCs w:val="24"/>
        </w:rPr>
        <w:t xml:space="preserve">The IDEA is a federal law that makes </w:t>
      </w:r>
      <w:proofErr w:type="gramStart"/>
      <w:r w:rsidR="0053003C" w:rsidRPr="004C19B0">
        <w:rPr>
          <w:sz w:val="24"/>
          <w:szCs w:val="24"/>
        </w:rPr>
        <w:t>a</w:t>
      </w:r>
      <w:r w:rsidR="00F05392" w:rsidRPr="004C19B0">
        <w:rPr>
          <w:sz w:val="24"/>
          <w:szCs w:val="24"/>
        </w:rPr>
        <w:t xml:space="preserve"> </w:t>
      </w:r>
      <w:r w:rsidR="0053003C" w:rsidRPr="004C19B0">
        <w:rPr>
          <w:strike/>
          <w:sz w:val="24"/>
          <w:szCs w:val="24"/>
        </w:rPr>
        <w:t>n</w:t>
      </w:r>
      <w:proofErr w:type="gramEnd"/>
      <w:r w:rsidR="0053003C" w:rsidRPr="004C19B0">
        <w:rPr>
          <w:strike/>
          <w:sz w:val="24"/>
          <w:szCs w:val="24"/>
        </w:rPr>
        <w:t xml:space="preserve"> appropriate,</w:t>
      </w:r>
      <w:r w:rsidR="0053003C" w:rsidRPr="004C19B0">
        <w:rPr>
          <w:sz w:val="24"/>
          <w:szCs w:val="24"/>
        </w:rPr>
        <w:t xml:space="preserve"> free</w:t>
      </w:r>
      <w:r w:rsidR="00F05392" w:rsidRPr="004C19B0">
        <w:rPr>
          <w:sz w:val="24"/>
          <w:szCs w:val="24"/>
        </w:rPr>
        <w:t xml:space="preserve"> </w:t>
      </w:r>
      <w:r w:rsidR="00F05392" w:rsidRPr="004C19B0">
        <w:rPr>
          <w:sz w:val="24"/>
          <w:szCs w:val="24"/>
          <w:u w:val="single"/>
        </w:rPr>
        <w:t>appropriate</w:t>
      </w:r>
      <w:r w:rsidR="0053003C" w:rsidRPr="004C19B0">
        <w:rPr>
          <w:sz w:val="24"/>
          <w:szCs w:val="24"/>
        </w:rPr>
        <w:t xml:space="preserve"> public education</w:t>
      </w:r>
      <w:r w:rsidR="00F05392" w:rsidRPr="004C19B0">
        <w:rPr>
          <w:sz w:val="24"/>
          <w:szCs w:val="24"/>
        </w:rPr>
        <w:t xml:space="preserve"> </w:t>
      </w:r>
      <w:r w:rsidR="00F05392" w:rsidRPr="004C19B0">
        <w:rPr>
          <w:sz w:val="24"/>
          <w:szCs w:val="24"/>
          <w:u w:val="single"/>
        </w:rPr>
        <w:t>(FAPE)</w:t>
      </w:r>
      <w:r w:rsidR="0053003C" w:rsidRPr="00D96AE2">
        <w:rPr>
          <w:sz w:val="24"/>
          <w:szCs w:val="24"/>
        </w:rPr>
        <w:t xml:space="preserve"> </w:t>
      </w:r>
      <w:r w:rsidR="0053003C" w:rsidRPr="004C19B0">
        <w:rPr>
          <w:sz w:val="24"/>
          <w:szCs w:val="24"/>
        </w:rPr>
        <w:t>a</w:t>
      </w:r>
      <w:r w:rsidR="0053003C" w:rsidRPr="0090359D">
        <w:rPr>
          <w:sz w:val="24"/>
          <w:szCs w:val="24"/>
        </w:rPr>
        <w:t>vailable to eligible children with disabilities and ensures that special education and related services are provided to those children.</w:t>
      </w:r>
    </w:p>
    <w:p w14:paraId="60BAE476" w14:textId="77777777" w:rsidR="00432278" w:rsidRPr="0090359D" w:rsidRDefault="00432278">
      <w:pPr>
        <w:pStyle w:val="BodyText"/>
      </w:pPr>
    </w:p>
    <w:p w14:paraId="7CDB6565" w14:textId="51B3FE87" w:rsidR="00432278" w:rsidRPr="0090359D" w:rsidRDefault="00484DC3">
      <w:pPr>
        <w:pStyle w:val="ListParagraph"/>
        <w:numPr>
          <w:ilvl w:val="0"/>
          <w:numId w:val="8"/>
        </w:numPr>
        <w:tabs>
          <w:tab w:val="left" w:pos="839"/>
        </w:tabs>
        <w:ind w:left="839" w:right="135"/>
        <w:rPr>
          <w:sz w:val="24"/>
          <w:szCs w:val="24"/>
        </w:rPr>
      </w:pPr>
      <w:r>
        <w:rPr>
          <w:strike/>
          <w:sz w:val="24"/>
          <w:szCs w:val="24"/>
        </w:rPr>
        <w:t>6</w:t>
      </w:r>
      <w:r w:rsidRPr="00803959">
        <w:rPr>
          <w:strike/>
          <w:sz w:val="24"/>
          <w:szCs w:val="24"/>
        </w:rPr>
        <w:t>.</w:t>
      </w:r>
      <w:r w:rsidR="0053003C" w:rsidRPr="0090359D">
        <w:rPr>
          <w:b/>
          <w:sz w:val="24"/>
          <w:szCs w:val="24"/>
        </w:rPr>
        <w:t>Individual</w:t>
      </w:r>
      <w:r w:rsidR="0053003C" w:rsidRPr="0090599F">
        <w:rPr>
          <w:b/>
          <w:strike/>
          <w:sz w:val="24"/>
          <w:szCs w:val="24"/>
        </w:rPr>
        <w:t>ized</w:t>
      </w:r>
      <w:r w:rsidR="0053003C" w:rsidRPr="0090359D">
        <w:rPr>
          <w:b/>
          <w:spacing w:val="-15"/>
          <w:sz w:val="24"/>
          <w:szCs w:val="24"/>
        </w:rPr>
        <w:t xml:space="preserve"> </w:t>
      </w:r>
      <w:r w:rsidR="0053003C" w:rsidRPr="0090359D">
        <w:rPr>
          <w:b/>
          <w:sz w:val="24"/>
          <w:szCs w:val="24"/>
        </w:rPr>
        <w:t>Education</w:t>
      </w:r>
      <w:r w:rsidR="00CC727C" w:rsidRPr="0090599F">
        <w:rPr>
          <w:b/>
          <w:sz w:val="24"/>
          <w:szCs w:val="24"/>
          <w:u w:val="single"/>
        </w:rPr>
        <w:t>al</w:t>
      </w:r>
      <w:r w:rsidR="0053003C" w:rsidRPr="0090359D">
        <w:rPr>
          <w:b/>
          <w:spacing w:val="-15"/>
          <w:sz w:val="24"/>
          <w:szCs w:val="24"/>
        </w:rPr>
        <w:t xml:space="preserve"> </w:t>
      </w:r>
      <w:r w:rsidR="0053003C" w:rsidRPr="0090359D">
        <w:rPr>
          <w:b/>
          <w:sz w:val="24"/>
          <w:szCs w:val="24"/>
        </w:rPr>
        <w:t>Plan</w:t>
      </w:r>
      <w:r w:rsidR="0053003C" w:rsidRPr="0090359D">
        <w:rPr>
          <w:b/>
          <w:spacing w:val="-14"/>
          <w:sz w:val="24"/>
          <w:szCs w:val="24"/>
        </w:rPr>
        <w:t xml:space="preserve"> </w:t>
      </w:r>
      <w:r w:rsidR="0053003C" w:rsidRPr="0090359D">
        <w:rPr>
          <w:b/>
          <w:sz w:val="24"/>
          <w:szCs w:val="24"/>
        </w:rPr>
        <w:t>(IEP):</w:t>
      </w:r>
      <w:r w:rsidR="0053003C" w:rsidRPr="0090359D">
        <w:rPr>
          <w:b/>
          <w:spacing w:val="-15"/>
          <w:sz w:val="24"/>
          <w:szCs w:val="24"/>
        </w:rPr>
        <w:t xml:space="preserve"> </w:t>
      </w:r>
      <w:r w:rsidR="0053003C" w:rsidRPr="0090359D">
        <w:rPr>
          <w:sz w:val="24"/>
          <w:szCs w:val="24"/>
        </w:rPr>
        <w:t>A</w:t>
      </w:r>
      <w:r w:rsidR="0053003C" w:rsidRPr="0090359D">
        <w:rPr>
          <w:spacing w:val="-15"/>
          <w:sz w:val="24"/>
          <w:szCs w:val="24"/>
        </w:rPr>
        <w:t xml:space="preserve"> </w:t>
      </w:r>
      <w:r w:rsidR="0053003C" w:rsidRPr="0090359D">
        <w:rPr>
          <w:sz w:val="24"/>
          <w:szCs w:val="24"/>
        </w:rPr>
        <w:t>written</w:t>
      </w:r>
      <w:r w:rsidR="0053003C" w:rsidRPr="0090359D">
        <w:rPr>
          <w:spacing w:val="-15"/>
          <w:sz w:val="24"/>
          <w:szCs w:val="24"/>
        </w:rPr>
        <w:t xml:space="preserve"> </w:t>
      </w:r>
      <w:r w:rsidR="0053003C" w:rsidRPr="0090359D">
        <w:rPr>
          <w:sz w:val="24"/>
          <w:szCs w:val="24"/>
        </w:rPr>
        <w:t>plan</w:t>
      </w:r>
      <w:r w:rsidR="0053003C" w:rsidRPr="0090359D">
        <w:rPr>
          <w:spacing w:val="-15"/>
          <w:sz w:val="24"/>
          <w:szCs w:val="24"/>
        </w:rPr>
        <w:t xml:space="preserve"> </w:t>
      </w:r>
      <w:r w:rsidR="0053003C" w:rsidRPr="0090359D">
        <w:rPr>
          <w:sz w:val="24"/>
          <w:szCs w:val="24"/>
        </w:rPr>
        <w:t>for</w:t>
      </w:r>
      <w:r w:rsidR="0053003C" w:rsidRPr="0090359D">
        <w:rPr>
          <w:spacing w:val="-15"/>
          <w:sz w:val="24"/>
          <w:szCs w:val="24"/>
        </w:rPr>
        <w:t xml:space="preserve"> </w:t>
      </w:r>
      <w:r w:rsidR="0053003C" w:rsidRPr="0090359D">
        <w:rPr>
          <w:sz w:val="24"/>
          <w:szCs w:val="24"/>
        </w:rPr>
        <w:t>each</w:t>
      </w:r>
      <w:r w:rsidR="0053003C" w:rsidRPr="0090359D">
        <w:rPr>
          <w:spacing w:val="-15"/>
          <w:sz w:val="24"/>
          <w:szCs w:val="24"/>
        </w:rPr>
        <w:t xml:space="preserve"> </w:t>
      </w:r>
      <w:r w:rsidR="0053003C" w:rsidRPr="0090359D">
        <w:rPr>
          <w:sz w:val="24"/>
          <w:szCs w:val="24"/>
        </w:rPr>
        <w:t>child</w:t>
      </w:r>
      <w:r w:rsidR="0053003C" w:rsidRPr="0090359D">
        <w:rPr>
          <w:spacing w:val="-14"/>
          <w:sz w:val="24"/>
          <w:szCs w:val="24"/>
        </w:rPr>
        <w:t xml:space="preserve"> </w:t>
      </w:r>
      <w:r w:rsidR="0053003C" w:rsidRPr="0090359D">
        <w:rPr>
          <w:sz w:val="24"/>
          <w:szCs w:val="24"/>
        </w:rPr>
        <w:t>eligible</w:t>
      </w:r>
      <w:r w:rsidR="0053003C" w:rsidRPr="0090359D">
        <w:rPr>
          <w:spacing w:val="-14"/>
          <w:sz w:val="24"/>
          <w:szCs w:val="24"/>
        </w:rPr>
        <w:t xml:space="preserve"> </w:t>
      </w:r>
      <w:r w:rsidR="0053003C" w:rsidRPr="0090359D">
        <w:rPr>
          <w:sz w:val="24"/>
          <w:szCs w:val="24"/>
        </w:rPr>
        <w:t>under</w:t>
      </w:r>
      <w:r w:rsidR="0053003C" w:rsidRPr="0090359D">
        <w:rPr>
          <w:spacing w:val="-15"/>
          <w:sz w:val="24"/>
          <w:szCs w:val="24"/>
        </w:rPr>
        <w:t xml:space="preserve"> </w:t>
      </w:r>
      <w:r w:rsidR="0053003C" w:rsidRPr="0090359D">
        <w:rPr>
          <w:sz w:val="24"/>
          <w:szCs w:val="24"/>
        </w:rPr>
        <w:t>the</w:t>
      </w:r>
      <w:r w:rsidR="0053003C" w:rsidRPr="0090359D">
        <w:rPr>
          <w:spacing w:val="-14"/>
          <w:sz w:val="24"/>
          <w:szCs w:val="24"/>
        </w:rPr>
        <w:t xml:space="preserve"> </w:t>
      </w:r>
      <w:r w:rsidR="0053003C" w:rsidRPr="0090359D">
        <w:rPr>
          <w:sz w:val="24"/>
          <w:szCs w:val="24"/>
        </w:rPr>
        <w:t>IDEA</w:t>
      </w:r>
      <w:r w:rsidR="0053003C" w:rsidRPr="0090359D">
        <w:rPr>
          <w:spacing w:val="-15"/>
          <w:sz w:val="24"/>
          <w:szCs w:val="24"/>
        </w:rPr>
        <w:t xml:space="preserve"> </w:t>
      </w:r>
      <w:r w:rsidR="0053003C" w:rsidRPr="0090359D">
        <w:rPr>
          <w:sz w:val="24"/>
          <w:szCs w:val="24"/>
        </w:rPr>
        <w:t>that</w:t>
      </w:r>
      <w:r w:rsidR="0053003C" w:rsidRPr="0090359D">
        <w:rPr>
          <w:spacing w:val="-13"/>
          <w:sz w:val="24"/>
          <w:szCs w:val="24"/>
        </w:rPr>
        <w:t xml:space="preserve"> </w:t>
      </w:r>
      <w:r w:rsidR="0053003C" w:rsidRPr="0090359D">
        <w:rPr>
          <w:sz w:val="24"/>
          <w:szCs w:val="24"/>
        </w:rPr>
        <w:t>governs how</w:t>
      </w:r>
      <w:r w:rsidR="0053003C" w:rsidRPr="0090359D">
        <w:rPr>
          <w:spacing w:val="-10"/>
          <w:sz w:val="24"/>
          <w:szCs w:val="24"/>
        </w:rPr>
        <w:t xml:space="preserve"> </w:t>
      </w:r>
      <w:r w:rsidR="0053003C" w:rsidRPr="0090359D">
        <w:rPr>
          <w:sz w:val="24"/>
          <w:szCs w:val="24"/>
        </w:rPr>
        <w:t>the</w:t>
      </w:r>
      <w:r w:rsidR="0053003C" w:rsidRPr="0090359D">
        <w:rPr>
          <w:spacing w:val="-11"/>
          <w:sz w:val="24"/>
          <w:szCs w:val="24"/>
        </w:rPr>
        <w:t xml:space="preserve"> </w:t>
      </w:r>
      <w:r w:rsidR="0053003C" w:rsidRPr="0090359D">
        <w:rPr>
          <w:sz w:val="24"/>
          <w:szCs w:val="24"/>
        </w:rPr>
        <w:t>district</w:t>
      </w:r>
      <w:r w:rsidR="0053003C" w:rsidRPr="0090359D">
        <w:rPr>
          <w:spacing w:val="-10"/>
          <w:sz w:val="24"/>
          <w:szCs w:val="24"/>
        </w:rPr>
        <w:t xml:space="preserve"> </w:t>
      </w:r>
      <w:r w:rsidR="0053003C" w:rsidRPr="0090359D">
        <w:rPr>
          <w:sz w:val="24"/>
          <w:szCs w:val="24"/>
        </w:rPr>
        <w:t>will</w:t>
      </w:r>
      <w:r w:rsidR="0053003C" w:rsidRPr="0090359D">
        <w:rPr>
          <w:spacing w:val="-12"/>
          <w:sz w:val="24"/>
          <w:szCs w:val="24"/>
        </w:rPr>
        <w:t xml:space="preserve"> </w:t>
      </w:r>
      <w:r w:rsidR="0053003C" w:rsidRPr="0090359D">
        <w:rPr>
          <w:sz w:val="24"/>
          <w:szCs w:val="24"/>
        </w:rPr>
        <w:t>educate</w:t>
      </w:r>
      <w:r w:rsidR="0053003C" w:rsidRPr="0090359D">
        <w:rPr>
          <w:spacing w:val="-11"/>
          <w:sz w:val="24"/>
          <w:szCs w:val="24"/>
        </w:rPr>
        <w:t xml:space="preserve"> </w:t>
      </w:r>
      <w:r w:rsidR="0053003C" w:rsidRPr="0090359D">
        <w:rPr>
          <w:sz w:val="24"/>
          <w:szCs w:val="24"/>
        </w:rPr>
        <w:t>that</w:t>
      </w:r>
      <w:r w:rsidR="0053003C" w:rsidRPr="0090359D">
        <w:rPr>
          <w:spacing w:val="-10"/>
          <w:sz w:val="24"/>
          <w:szCs w:val="24"/>
        </w:rPr>
        <w:t xml:space="preserve"> </w:t>
      </w:r>
      <w:r w:rsidR="0053003C" w:rsidRPr="0090359D">
        <w:rPr>
          <w:sz w:val="24"/>
          <w:szCs w:val="24"/>
        </w:rPr>
        <w:t>student.</w:t>
      </w:r>
      <w:r w:rsidR="0053003C" w:rsidRPr="0090359D">
        <w:rPr>
          <w:spacing w:val="-10"/>
          <w:sz w:val="24"/>
          <w:szCs w:val="24"/>
        </w:rPr>
        <w:t xml:space="preserve"> </w:t>
      </w:r>
      <w:r w:rsidR="0053003C" w:rsidRPr="0090359D">
        <w:rPr>
          <w:sz w:val="24"/>
          <w:szCs w:val="24"/>
        </w:rPr>
        <w:t>The</w:t>
      </w:r>
      <w:r w:rsidR="0053003C" w:rsidRPr="0090359D">
        <w:rPr>
          <w:spacing w:val="-11"/>
          <w:sz w:val="24"/>
          <w:szCs w:val="24"/>
        </w:rPr>
        <w:t xml:space="preserve"> </w:t>
      </w:r>
      <w:r w:rsidR="0053003C" w:rsidRPr="0090359D">
        <w:rPr>
          <w:sz w:val="24"/>
          <w:szCs w:val="24"/>
        </w:rPr>
        <w:t>parents,</w:t>
      </w:r>
      <w:r w:rsidR="0053003C" w:rsidRPr="0090359D">
        <w:rPr>
          <w:spacing w:val="-10"/>
          <w:sz w:val="24"/>
          <w:szCs w:val="24"/>
        </w:rPr>
        <w:t xml:space="preserve"> </w:t>
      </w:r>
      <w:r w:rsidR="0053003C" w:rsidRPr="0090359D">
        <w:rPr>
          <w:sz w:val="24"/>
          <w:szCs w:val="24"/>
        </w:rPr>
        <w:t>student</w:t>
      </w:r>
      <w:r w:rsidR="0053003C" w:rsidRPr="0090359D">
        <w:rPr>
          <w:spacing w:val="-10"/>
          <w:sz w:val="24"/>
          <w:szCs w:val="24"/>
        </w:rPr>
        <w:t xml:space="preserve"> </w:t>
      </w:r>
      <w:r w:rsidR="0053003C" w:rsidRPr="0090359D">
        <w:rPr>
          <w:sz w:val="24"/>
          <w:szCs w:val="24"/>
        </w:rPr>
        <w:t>(if</w:t>
      </w:r>
      <w:r w:rsidR="0053003C" w:rsidRPr="0090359D">
        <w:rPr>
          <w:spacing w:val="-10"/>
          <w:sz w:val="24"/>
          <w:szCs w:val="24"/>
        </w:rPr>
        <w:t xml:space="preserve"> </w:t>
      </w:r>
      <w:r w:rsidR="0053003C" w:rsidRPr="0090359D">
        <w:rPr>
          <w:sz w:val="24"/>
          <w:szCs w:val="24"/>
        </w:rPr>
        <w:t>appropriate)</w:t>
      </w:r>
      <w:r w:rsidR="0053003C" w:rsidRPr="0090359D">
        <w:rPr>
          <w:spacing w:val="-10"/>
          <w:sz w:val="24"/>
          <w:szCs w:val="24"/>
        </w:rPr>
        <w:t xml:space="preserve"> </w:t>
      </w:r>
      <w:r w:rsidR="0053003C" w:rsidRPr="0090359D">
        <w:rPr>
          <w:sz w:val="24"/>
          <w:szCs w:val="24"/>
        </w:rPr>
        <w:t>and</w:t>
      </w:r>
      <w:r w:rsidR="0053003C" w:rsidRPr="0090359D">
        <w:rPr>
          <w:spacing w:val="-10"/>
          <w:sz w:val="24"/>
          <w:szCs w:val="24"/>
        </w:rPr>
        <w:t xml:space="preserve"> </w:t>
      </w:r>
      <w:r w:rsidR="0053003C" w:rsidRPr="0090359D">
        <w:rPr>
          <w:sz w:val="24"/>
          <w:szCs w:val="24"/>
        </w:rPr>
        <w:t>a</w:t>
      </w:r>
      <w:r w:rsidR="0053003C" w:rsidRPr="0090359D">
        <w:rPr>
          <w:spacing w:val="-11"/>
          <w:sz w:val="24"/>
          <w:szCs w:val="24"/>
        </w:rPr>
        <w:t xml:space="preserve"> </w:t>
      </w:r>
      <w:r w:rsidR="0053003C" w:rsidRPr="0090359D">
        <w:rPr>
          <w:sz w:val="24"/>
          <w:szCs w:val="24"/>
        </w:rPr>
        <w:t>team</w:t>
      </w:r>
      <w:r w:rsidR="0053003C" w:rsidRPr="0090359D">
        <w:rPr>
          <w:spacing w:val="-10"/>
          <w:sz w:val="24"/>
          <w:szCs w:val="24"/>
        </w:rPr>
        <w:t xml:space="preserve"> </w:t>
      </w:r>
      <w:r w:rsidR="0053003C" w:rsidRPr="0090359D">
        <w:rPr>
          <w:sz w:val="24"/>
          <w:szCs w:val="24"/>
        </w:rPr>
        <w:t>of</w:t>
      </w:r>
      <w:r w:rsidR="0053003C" w:rsidRPr="0090359D">
        <w:rPr>
          <w:spacing w:val="-10"/>
          <w:sz w:val="24"/>
          <w:szCs w:val="24"/>
        </w:rPr>
        <w:t xml:space="preserve"> </w:t>
      </w:r>
      <w:r w:rsidR="0053003C" w:rsidRPr="0090359D">
        <w:rPr>
          <w:sz w:val="24"/>
          <w:szCs w:val="24"/>
        </w:rPr>
        <w:t>educators</w:t>
      </w:r>
      <w:r w:rsidR="0053003C" w:rsidRPr="0090359D">
        <w:rPr>
          <w:spacing w:val="-10"/>
          <w:sz w:val="24"/>
          <w:szCs w:val="24"/>
        </w:rPr>
        <w:t xml:space="preserve"> </w:t>
      </w:r>
      <w:r w:rsidR="0053003C" w:rsidRPr="0090359D">
        <w:rPr>
          <w:sz w:val="24"/>
          <w:szCs w:val="24"/>
        </w:rPr>
        <w:t xml:space="preserve">and professionals, known as the IEP team, develop the IEP, which details education and related services the student will </w:t>
      </w:r>
      <w:proofErr w:type="gramStart"/>
      <w:r w:rsidR="0053003C" w:rsidRPr="0090359D">
        <w:rPr>
          <w:sz w:val="24"/>
          <w:szCs w:val="24"/>
        </w:rPr>
        <w:t>receive</w:t>
      </w:r>
      <w:proofErr w:type="gramEnd"/>
      <w:r w:rsidR="0053003C" w:rsidRPr="0090359D">
        <w:rPr>
          <w:sz w:val="24"/>
          <w:szCs w:val="24"/>
        </w:rPr>
        <w:t xml:space="preserve"> and outlines required modifications, accommodations and behavioral interventions.</w:t>
      </w:r>
    </w:p>
    <w:p w14:paraId="07CDCE6D" w14:textId="3182A189" w:rsidR="00432278" w:rsidRDefault="002E58FF">
      <w:pPr>
        <w:rPr>
          <w:sz w:val="24"/>
          <w:szCs w:val="24"/>
        </w:rPr>
      </w:pPr>
      <w:r>
        <w:br w:type="page"/>
      </w:r>
    </w:p>
    <w:p w14:paraId="7D74F373" w14:textId="01F8A8B9" w:rsidR="00432278" w:rsidRPr="0090359D" w:rsidRDefault="00484DC3">
      <w:pPr>
        <w:pStyle w:val="ListParagraph"/>
        <w:numPr>
          <w:ilvl w:val="0"/>
          <w:numId w:val="8"/>
        </w:numPr>
        <w:tabs>
          <w:tab w:val="left" w:pos="839"/>
        </w:tabs>
        <w:ind w:left="839" w:right="136"/>
        <w:rPr>
          <w:sz w:val="24"/>
          <w:szCs w:val="24"/>
        </w:rPr>
      </w:pPr>
      <w:r>
        <w:rPr>
          <w:strike/>
          <w:sz w:val="24"/>
          <w:szCs w:val="24"/>
        </w:rPr>
        <w:lastRenderedPageBreak/>
        <w:t>7</w:t>
      </w:r>
      <w:r w:rsidRPr="00803959">
        <w:rPr>
          <w:strike/>
          <w:sz w:val="24"/>
          <w:szCs w:val="24"/>
        </w:rPr>
        <w:t>.</w:t>
      </w:r>
      <w:r w:rsidR="0053003C" w:rsidRPr="0090359D">
        <w:rPr>
          <w:b/>
          <w:sz w:val="24"/>
          <w:szCs w:val="24"/>
        </w:rPr>
        <w:t xml:space="preserve">Level of Concern: </w:t>
      </w:r>
      <w:r w:rsidR="0053003C" w:rsidRPr="0090359D">
        <w:rPr>
          <w:sz w:val="24"/>
          <w:szCs w:val="24"/>
        </w:rPr>
        <w:t xml:space="preserve">The classification of an individual is based on their presenting risk and needs and balanced against protective factors. Levels of concern </w:t>
      </w:r>
      <w:r w:rsidR="0053003C" w:rsidRPr="0090599F">
        <w:rPr>
          <w:strike/>
          <w:sz w:val="24"/>
          <w:szCs w:val="24"/>
        </w:rPr>
        <w:t>(also called threat levels)</w:t>
      </w:r>
      <w:r w:rsidR="0053003C" w:rsidRPr="0090599F">
        <w:rPr>
          <w:sz w:val="24"/>
          <w:szCs w:val="24"/>
        </w:rPr>
        <w:t xml:space="preserve"> </w:t>
      </w:r>
      <w:r w:rsidR="0053003C" w:rsidRPr="0090359D">
        <w:rPr>
          <w:sz w:val="24"/>
          <w:szCs w:val="24"/>
        </w:rPr>
        <w:t>are classified as Low, Medium, or High:</w:t>
      </w:r>
    </w:p>
    <w:p w14:paraId="67E34A7C" w14:textId="1C746D11" w:rsidR="004D0E8C" w:rsidRPr="0090599F" w:rsidRDefault="0053003C" w:rsidP="001F73E5">
      <w:pPr>
        <w:pStyle w:val="BodyText"/>
        <w:numPr>
          <w:ilvl w:val="1"/>
          <w:numId w:val="8"/>
        </w:numPr>
        <w:spacing w:before="271"/>
        <w:ind w:left="1199" w:right="197"/>
        <w:jc w:val="both"/>
        <w:rPr>
          <w:u w:val="single"/>
        </w:rPr>
      </w:pPr>
      <w:r w:rsidRPr="0090359D">
        <w:rPr>
          <w:b/>
        </w:rPr>
        <w:t>Low</w:t>
      </w:r>
      <w:r w:rsidRPr="0090359D">
        <w:rPr>
          <w:b/>
          <w:spacing w:val="-2"/>
        </w:rPr>
        <w:t xml:space="preserve"> </w:t>
      </w:r>
      <w:r w:rsidRPr="0090359D">
        <w:rPr>
          <w:b/>
        </w:rPr>
        <w:t>Level</w:t>
      </w:r>
      <w:r w:rsidRPr="0090359D">
        <w:rPr>
          <w:b/>
          <w:spacing w:val="-1"/>
        </w:rPr>
        <w:t xml:space="preserve"> </w:t>
      </w:r>
      <w:r w:rsidRPr="0090359D">
        <w:rPr>
          <w:b/>
        </w:rPr>
        <w:t>of</w:t>
      </w:r>
      <w:r w:rsidRPr="0090359D">
        <w:rPr>
          <w:b/>
          <w:spacing w:val="-2"/>
        </w:rPr>
        <w:t xml:space="preserve"> </w:t>
      </w:r>
      <w:r w:rsidRPr="0090359D">
        <w:rPr>
          <w:b/>
        </w:rPr>
        <w:t>Concern:</w:t>
      </w:r>
      <w:r w:rsidRPr="0090359D">
        <w:rPr>
          <w:b/>
          <w:spacing w:val="-2"/>
        </w:rPr>
        <w:t xml:space="preserve"> </w:t>
      </w:r>
      <w:r w:rsidRPr="0090359D">
        <w:t>A Low</w:t>
      </w:r>
      <w:r w:rsidRPr="0090359D">
        <w:rPr>
          <w:spacing w:val="-2"/>
        </w:rPr>
        <w:t xml:space="preserve"> </w:t>
      </w:r>
      <w:r w:rsidRPr="0090359D">
        <w:t>level</w:t>
      </w:r>
      <w:r w:rsidRPr="0090359D">
        <w:rPr>
          <w:spacing w:val="-1"/>
        </w:rPr>
        <w:t xml:space="preserve"> </w:t>
      </w:r>
      <w:r w:rsidRPr="0090359D">
        <w:t>of</w:t>
      </w:r>
      <w:r w:rsidRPr="0090359D">
        <w:rPr>
          <w:spacing w:val="-2"/>
        </w:rPr>
        <w:t xml:space="preserve"> </w:t>
      </w:r>
      <w:r w:rsidRPr="0090359D">
        <w:t>concern designation</w:t>
      </w:r>
      <w:r w:rsidRPr="0090359D">
        <w:rPr>
          <w:spacing w:val="-1"/>
        </w:rPr>
        <w:t xml:space="preserve"> </w:t>
      </w:r>
      <w:r w:rsidRPr="0090359D">
        <w:t>is</w:t>
      </w:r>
      <w:r w:rsidRPr="0090359D">
        <w:rPr>
          <w:spacing w:val="-1"/>
        </w:rPr>
        <w:t xml:space="preserve"> </w:t>
      </w:r>
      <w:r w:rsidRPr="0090359D">
        <w:t>appropriate</w:t>
      </w:r>
      <w:r w:rsidRPr="0090359D">
        <w:rPr>
          <w:spacing w:val="-2"/>
        </w:rPr>
        <w:t xml:space="preserve"> </w:t>
      </w:r>
      <w:r w:rsidRPr="0090359D">
        <w:t>where</w:t>
      </w:r>
      <w:r w:rsidRPr="0090359D">
        <w:rPr>
          <w:spacing w:val="-2"/>
        </w:rPr>
        <w:t xml:space="preserve"> </w:t>
      </w:r>
      <w:r w:rsidRPr="0090359D">
        <w:t>a</w:t>
      </w:r>
      <w:r w:rsidRPr="0090359D">
        <w:rPr>
          <w:spacing w:val="-2"/>
        </w:rPr>
        <w:t xml:space="preserve"> </w:t>
      </w:r>
      <w:r w:rsidRPr="0090359D">
        <w:t>person</w:t>
      </w:r>
      <w:r w:rsidRPr="0090359D">
        <w:rPr>
          <w:spacing w:val="-1"/>
        </w:rPr>
        <w:t xml:space="preserve"> </w:t>
      </w:r>
      <w:r w:rsidRPr="0090359D">
        <w:t>poses a threat of violence or exhibits other concerning behavior that is minimal and it appears that any underlying</w:t>
      </w:r>
      <w:r w:rsidRPr="0090359D">
        <w:rPr>
          <w:spacing w:val="-3"/>
        </w:rPr>
        <w:t xml:space="preserve"> </w:t>
      </w:r>
      <w:r w:rsidRPr="0090359D">
        <w:t>issues</w:t>
      </w:r>
      <w:r w:rsidRPr="0090359D">
        <w:rPr>
          <w:spacing w:val="-1"/>
        </w:rPr>
        <w:t xml:space="preserve"> </w:t>
      </w:r>
      <w:r w:rsidRPr="0090359D">
        <w:t>can</w:t>
      </w:r>
      <w:r w:rsidRPr="0090359D">
        <w:rPr>
          <w:spacing w:val="-1"/>
        </w:rPr>
        <w:t xml:space="preserve"> </w:t>
      </w:r>
      <w:r w:rsidRPr="0090359D">
        <w:t>be resolved</w:t>
      </w:r>
      <w:r w:rsidRPr="0090359D">
        <w:rPr>
          <w:spacing w:val="-1"/>
        </w:rPr>
        <w:t xml:space="preserve"> </w:t>
      </w:r>
      <w:r w:rsidRPr="0090359D">
        <w:t>easily.</w:t>
      </w:r>
      <w:r w:rsidRPr="0090359D">
        <w:rPr>
          <w:spacing w:val="-1"/>
        </w:rPr>
        <w:t xml:space="preserve"> </w:t>
      </w:r>
      <w:r w:rsidRPr="0090359D">
        <w:t>This</w:t>
      </w:r>
      <w:r w:rsidRPr="0090359D">
        <w:rPr>
          <w:spacing w:val="-1"/>
        </w:rPr>
        <w:t xml:space="preserve"> </w:t>
      </w:r>
      <w:r w:rsidRPr="0090359D">
        <w:t>level</w:t>
      </w:r>
      <w:r w:rsidRPr="0090359D">
        <w:rPr>
          <w:spacing w:val="-1"/>
        </w:rPr>
        <w:t xml:space="preserve"> </w:t>
      </w:r>
      <w:r w:rsidRPr="0090359D">
        <w:t>means</w:t>
      </w:r>
      <w:r w:rsidRPr="0090359D">
        <w:rPr>
          <w:spacing w:val="-1"/>
        </w:rPr>
        <w:t xml:space="preserve"> </w:t>
      </w:r>
      <w:r w:rsidRPr="0090359D">
        <w:t>the</w:t>
      </w:r>
      <w:r w:rsidRPr="0090359D">
        <w:rPr>
          <w:spacing w:val="-2"/>
        </w:rPr>
        <w:t xml:space="preserve"> </w:t>
      </w:r>
      <w:r w:rsidRPr="0090359D">
        <w:t>concern</w:t>
      </w:r>
      <w:r w:rsidRPr="0090359D">
        <w:rPr>
          <w:spacing w:val="-1"/>
        </w:rPr>
        <w:t xml:space="preserve"> </w:t>
      </w:r>
      <w:r w:rsidRPr="0090359D">
        <w:t>for</w:t>
      </w:r>
      <w:r w:rsidRPr="0090359D">
        <w:rPr>
          <w:spacing w:val="-2"/>
        </w:rPr>
        <w:t xml:space="preserve"> </w:t>
      </w:r>
      <w:r w:rsidRPr="0090359D">
        <w:t>future</w:t>
      </w:r>
      <w:r w:rsidRPr="0090359D">
        <w:rPr>
          <w:spacing w:val="-2"/>
        </w:rPr>
        <w:t xml:space="preserve"> </w:t>
      </w:r>
      <w:r w:rsidRPr="0090359D">
        <w:t>violence</w:t>
      </w:r>
      <w:r w:rsidRPr="0090359D">
        <w:rPr>
          <w:spacing w:val="-2"/>
        </w:rPr>
        <w:t xml:space="preserve"> </w:t>
      </w:r>
      <w:r w:rsidRPr="0090359D">
        <w:t>toward another</w:t>
      </w:r>
      <w:r w:rsidRPr="0090359D">
        <w:rPr>
          <w:spacing w:val="-1"/>
        </w:rPr>
        <w:t xml:space="preserve"> </w:t>
      </w:r>
      <w:r w:rsidRPr="0090359D">
        <w:t>person is low. There</w:t>
      </w:r>
      <w:r w:rsidRPr="0090359D">
        <w:rPr>
          <w:spacing w:val="-1"/>
        </w:rPr>
        <w:t xml:space="preserve"> </w:t>
      </w:r>
      <w:r w:rsidRPr="0090359D">
        <w:t>may</w:t>
      </w:r>
      <w:r w:rsidRPr="0090359D">
        <w:rPr>
          <w:spacing w:val="-5"/>
        </w:rPr>
        <w:t xml:space="preserve"> </w:t>
      </w:r>
      <w:r w:rsidRPr="0090359D">
        <w:t>nonetheless be</w:t>
      </w:r>
      <w:r w:rsidRPr="0090359D">
        <w:rPr>
          <w:spacing w:val="-1"/>
        </w:rPr>
        <w:t xml:space="preserve"> </w:t>
      </w:r>
      <w:r w:rsidRPr="0090359D">
        <w:t>significant concerns about the</w:t>
      </w:r>
      <w:r w:rsidRPr="0090359D">
        <w:rPr>
          <w:spacing w:val="-1"/>
        </w:rPr>
        <w:t xml:space="preserve"> </w:t>
      </w:r>
      <w:r w:rsidRPr="0090359D">
        <w:t>person but at that time, the concern for violence toward another is at the low end of the spectrum.</w:t>
      </w:r>
      <w:r w:rsidR="004D0E8C">
        <w:t xml:space="preserve"> </w:t>
      </w:r>
      <w:r w:rsidR="004D0E8C" w:rsidRPr="0090599F">
        <w:rPr>
          <w:u w:val="single"/>
        </w:rPr>
        <w:t xml:space="preserve">Factors to consider in designating a </w:t>
      </w:r>
      <w:r w:rsidR="00D720B6" w:rsidRPr="0090599F">
        <w:rPr>
          <w:u w:val="single"/>
        </w:rPr>
        <w:t>L</w:t>
      </w:r>
      <w:r w:rsidR="004D0E8C" w:rsidRPr="0090599F">
        <w:rPr>
          <w:u w:val="single"/>
        </w:rPr>
        <w:t>ow level of concern are:</w:t>
      </w:r>
    </w:p>
    <w:p w14:paraId="15AD748F" w14:textId="77777777" w:rsidR="004D0E8C" w:rsidRPr="0090599F" w:rsidRDefault="004D0E8C" w:rsidP="002E58FF">
      <w:pPr>
        <w:pStyle w:val="ListParagraph"/>
        <w:widowControl/>
        <w:numPr>
          <w:ilvl w:val="0"/>
          <w:numId w:val="24"/>
        </w:numPr>
        <w:autoSpaceDE/>
        <w:autoSpaceDN/>
        <w:spacing w:before="240" w:after="240"/>
        <w:rPr>
          <w:sz w:val="24"/>
          <w:szCs w:val="24"/>
          <w:u w:val="single"/>
        </w:rPr>
      </w:pPr>
      <w:r w:rsidRPr="0090599F">
        <w:rPr>
          <w:sz w:val="24"/>
          <w:szCs w:val="24"/>
          <w:u w:val="single"/>
        </w:rPr>
        <w:t>A communication has been received or reported that causes some concern about potential for violence; however, it may be confusing, unrealistic, or improbable (e.g., “I will plant a nuclear bomb at work.”) or makes no allusion to violence at all.</w:t>
      </w:r>
    </w:p>
    <w:p w14:paraId="3A5D3F95" w14:textId="77777777" w:rsidR="004D0E8C" w:rsidRPr="0090599F" w:rsidRDefault="004D0E8C" w:rsidP="002E58FF">
      <w:pPr>
        <w:pStyle w:val="ListParagraph"/>
        <w:widowControl/>
        <w:numPr>
          <w:ilvl w:val="0"/>
          <w:numId w:val="24"/>
        </w:numPr>
        <w:autoSpaceDE/>
        <w:autoSpaceDN/>
        <w:spacing w:after="240"/>
        <w:rPr>
          <w:sz w:val="24"/>
          <w:u w:val="single"/>
        </w:rPr>
      </w:pPr>
      <w:r w:rsidRPr="0090599F">
        <w:rPr>
          <w:sz w:val="24"/>
          <w:u w:val="single"/>
        </w:rPr>
        <w:t>A clear grievance may not be stated or implied. If the student seems to have developed a grievance, it may not be to the level where violence appears likely in addressing it.</w:t>
      </w:r>
    </w:p>
    <w:p w14:paraId="593044FC" w14:textId="77777777" w:rsidR="004D0E8C" w:rsidRPr="0090599F" w:rsidRDefault="004D0E8C" w:rsidP="002E58FF">
      <w:pPr>
        <w:pStyle w:val="ListParagraph"/>
        <w:widowControl/>
        <w:numPr>
          <w:ilvl w:val="0"/>
          <w:numId w:val="24"/>
        </w:numPr>
        <w:autoSpaceDE/>
        <w:autoSpaceDN/>
        <w:spacing w:after="240"/>
        <w:rPr>
          <w:sz w:val="24"/>
          <w:u w:val="single"/>
        </w:rPr>
      </w:pPr>
      <w:r w:rsidRPr="0090599F">
        <w:rPr>
          <w:sz w:val="24"/>
          <w:u w:val="single"/>
        </w:rPr>
        <w:t>The</w:t>
      </w:r>
      <w:r w:rsidRPr="0090599F">
        <w:rPr>
          <w:sz w:val="24"/>
          <w:szCs w:val="24"/>
          <w:u w:val="single"/>
        </w:rPr>
        <w:t xml:space="preserve"> </w:t>
      </w:r>
      <w:r w:rsidRPr="0090599F">
        <w:rPr>
          <w:sz w:val="24"/>
          <w:u w:val="single"/>
        </w:rPr>
        <w:t>threat or</w:t>
      </w:r>
      <w:r w:rsidRPr="0090599F">
        <w:rPr>
          <w:sz w:val="24"/>
          <w:szCs w:val="24"/>
          <w:u w:val="single"/>
        </w:rPr>
        <w:t xml:space="preserve"> </w:t>
      </w:r>
      <w:r w:rsidRPr="0090599F">
        <w:rPr>
          <w:sz w:val="24"/>
          <w:u w:val="single"/>
        </w:rPr>
        <w:t>other</w:t>
      </w:r>
      <w:r w:rsidRPr="0090599F">
        <w:rPr>
          <w:sz w:val="24"/>
          <w:szCs w:val="24"/>
          <w:u w:val="single"/>
        </w:rPr>
        <w:t xml:space="preserve"> </w:t>
      </w:r>
      <w:r w:rsidRPr="0090599F">
        <w:rPr>
          <w:sz w:val="24"/>
          <w:u w:val="single"/>
        </w:rPr>
        <w:t>behavior</w:t>
      </w:r>
      <w:r w:rsidRPr="0090599F">
        <w:rPr>
          <w:sz w:val="24"/>
          <w:szCs w:val="24"/>
          <w:u w:val="single"/>
        </w:rPr>
        <w:t xml:space="preserve"> </w:t>
      </w:r>
      <w:r w:rsidRPr="0090599F">
        <w:rPr>
          <w:sz w:val="24"/>
          <w:u w:val="single"/>
        </w:rPr>
        <w:t>may</w:t>
      </w:r>
      <w:r w:rsidRPr="0090599F">
        <w:rPr>
          <w:sz w:val="24"/>
          <w:szCs w:val="24"/>
          <w:u w:val="single"/>
        </w:rPr>
        <w:t xml:space="preserve"> </w:t>
      </w:r>
      <w:r w:rsidRPr="0090599F">
        <w:rPr>
          <w:sz w:val="24"/>
          <w:u w:val="single"/>
        </w:rPr>
        <w:t>serve</w:t>
      </w:r>
      <w:r w:rsidRPr="0090599F">
        <w:rPr>
          <w:sz w:val="24"/>
          <w:szCs w:val="24"/>
          <w:u w:val="single"/>
        </w:rPr>
        <w:t xml:space="preserve"> </w:t>
      </w:r>
      <w:r w:rsidRPr="0090599F">
        <w:rPr>
          <w:sz w:val="24"/>
          <w:u w:val="single"/>
        </w:rPr>
        <w:t>as venting rather</w:t>
      </w:r>
      <w:r w:rsidRPr="0090599F">
        <w:rPr>
          <w:sz w:val="24"/>
          <w:szCs w:val="24"/>
          <w:u w:val="single"/>
        </w:rPr>
        <w:t xml:space="preserve"> </w:t>
      </w:r>
      <w:r w:rsidRPr="0090599F">
        <w:rPr>
          <w:sz w:val="24"/>
          <w:u w:val="single"/>
        </w:rPr>
        <w:t>than</w:t>
      </w:r>
      <w:r w:rsidRPr="0090599F">
        <w:rPr>
          <w:sz w:val="24"/>
          <w:szCs w:val="24"/>
          <w:u w:val="single"/>
        </w:rPr>
        <w:t xml:space="preserve"> </w:t>
      </w:r>
      <w:proofErr w:type="gramStart"/>
      <w:r w:rsidRPr="0090599F">
        <w:rPr>
          <w:sz w:val="24"/>
          <w:u w:val="single"/>
        </w:rPr>
        <w:t>actually</w:t>
      </w:r>
      <w:r w:rsidRPr="0090599F">
        <w:rPr>
          <w:sz w:val="24"/>
          <w:szCs w:val="24"/>
          <w:u w:val="single"/>
        </w:rPr>
        <w:t xml:space="preserve"> </w:t>
      </w:r>
      <w:r w:rsidRPr="0090599F">
        <w:rPr>
          <w:sz w:val="24"/>
          <w:u w:val="single"/>
        </w:rPr>
        <w:t>warning</w:t>
      </w:r>
      <w:proofErr w:type="gramEnd"/>
      <w:r w:rsidRPr="0090599F">
        <w:rPr>
          <w:sz w:val="24"/>
          <w:szCs w:val="24"/>
          <w:u w:val="single"/>
        </w:rPr>
        <w:t xml:space="preserve"> </w:t>
      </w:r>
      <w:r w:rsidRPr="0090599F">
        <w:rPr>
          <w:sz w:val="24"/>
          <w:u w:val="single"/>
        </w:rPr>
        <w:t>of</w:t>
      </w:r>
      <w:r w:rsidRPr="0090599F">
        <w:rPr>
          <w:sz w:val="24"/>
          <w:szCs w:val="24"/>
          <w:u w:val="single"/>
        </w:rPr>
        <w:t xml:space="preserve"> </w:t>
      </w:r>
      <w:r w:rsidRPr="0090599F">
        <w:rPr>
          <w:sz w:val="24"/>
          <w:u w:val="single"/>
        </w:rPr>
        <w:t>future</w:t>
      </w:r>
      <w:r w:rsidRPr="0090599F">
        <w:rPr>
          <w:sz w:val="24"/>
          <w:szCs w:val="24"/>
          <w:u w:val="single"/>
        </w:rPr>
        <w:t xml:space="preserve"> violence.</w:t>
      </w:r>
    </w:p>
    <w:p w14:paraId="648738E7" w14:textId="77777777" w:rsidR="004D0E8C" w:rsidRPr="0090599F" w:rsidRDefault="004D0E8C" w:rsidP="002E58FF">
      <w:pPr>
        <w:pStyle w:val="ListParagraph"/>
        <w:widowControl/>
        <w:numPr>
          <w:ilvl w:val="0"/>
          <w:numId w:val="24"/>
        </w:numPr>
        <w:autoSpaceDE/>
        <w:autoSpaceDN/>
        <w:spacing w:after="240"/>
        <w:rPr>
          <w:sz w:val="24"/>
          <w:u w:val="single"/>
        </w:rPr>
      </w:pPr>
      <w:r w:rsidRPr="0090599F">
        <w:rPr>
          <w:sz w:val="24"/>
          <w:u w:val="single"/>
        </w:rPr>
        <w:t>Even</w:t>
      </w:r>
      <w:r w:rsidRPr="0090599F">
        <w:rPr>
          <w:sz w:val="24"/>
          <w:szCs w:val="24"/>
          <w:u w:val="single"/>
        </w:rPr>
        <w:t xml:space="preserve"> </w:t>
      </w:r>
      <w:r w:rsidRPr="0090599F">
        <w:rPr>
          <w:sz w:val="24"/>
          <w:u w:val="single"/>
        </w:rPr>
        <w:t>though</w:t>
      </w:r>
      <w:r w:rsidRPr="0090599F">
        <w:rPr>
          <w:sz w:val="24"/>
          <w:szCs w:val="24"/>
          <w:u w:val="single"/>
        </w:rPr>
        <w:t xml:space="preserve"> </w:t>
      </w:r>
      <w:r w:rsidRPr="0090599F">
        <w:rPr>
          <w:sz w:val="24"/>
          <w:u w:val="single"/>
        </w:rPr>
        <w:t>the</w:t>
      </w:r>
      <w:r w:rsidRPr="0090599F">
        <w:rPr>
          <w:sz w:val="24"/>
          <w:szCs w:val="24"/>
          <w:u w:val="single"/>
        </w:rPr>
        <w:t xml:space="preserve"> </w:t>
      </w:r>
      <w:r w:rsidRPr="0090599F">
        <w:rPr>
          <w:sz w:val="24"/>
          <w:u w:val="single"/>
        </w:rPr>
        <w:t>student</w:t>
      </w:r>
      <w:r w:rsidRPr="0090599F">
        <w:rPr>
          <w:sz w:val="24"/>
          <w:szCs w:val="24"/>
          <w:u w:val="single"/>
        </w:rPr>
        <w:t xml:space="preserve"> </w:t>
      </w:r>
      <w:r w:rsidRPr="0090599F">
        <w:rPr>
          <w:sz w:val="24"/>
          <w:u w:val="single"/>
        </w:rPr>
        <w:t>may</w:t>
      </w:r>
      <w:r w:rsidRPr="0090599F">
        <w:rPr>
          <w:sz w:val="24"/>
          <w:szCs w:val="24"/>
          <w:u w:val="single"/>
        </w:rPr>
        <w:t xml:space="preserve"> </w:t>
      </w:r>
      <w:r w:rsidRPr="0090599F">
        <w:rPr>
          <w:sz w:val="24"/>
          <w:u w:val="single"/>
        </w:rPr>
        <w:t>have</w:t>
      </w:r>
      <w:r w:rsidRPr="0090599F">
        <w:rPr>
          <w:sz w:val="24"/>
          <w:szCs w:val="24"/>
          <w:u w:val="single"/>
        </w:rPr>
        <w:t xml:space="preserve"> </w:t>
      </w:r>
      <w:r w:rsidRPr="0090599F">
        <w:rPr>
          <w:sz w:val="24"/>
          <w:u w:val="single"/>
        </w:rPr>
        <w:t>made</w:t>
      </w:r>
      <w:r w:rsidRPr="0090599F">
        <w:rPr>
          <w:sz w:val="24"/>
          <w:szCs w:val="24"/>
          <w:u w:val="single"/>
        </w:rPr>
        <w:t xml:space="preserve"> </w:t>
      </w:r>
      <w:r w:rsidRPr="0090599F">
        <w:rPr>
          <w:sz w:val="24"/>
          <w:u w:val="single"/>
        </w:rPr>
        <w:t>a</w:t>
      </w:r>
      <w:r w:rsidRPr="0090599F">
        <w:rPr>
          <w:sz w:val="24"/>
          <w:szCs w:val="24"/>
          <w:u w:val="single"/>
        </w:rPr>
        <w:t xml:space="preserve"> </w:t>
      </w:r>
      <w:r w:rsidRPr="0090599F">
        <w:rPr>
          <w:sz w:val="24"/>
          <w:u w:val="single"/>
        </w:rPr>
        <w:t>threat,</w:t>
      </w:r>
      <w:r w:rsidRPr="0090599F">
        <w:rPr>
          <w:sz w:val="24"/>
          <w:szCs w:val="24"/>
          <w:u w:val="single"/>
        </w:rPr>
        <w:t xml:space="preserve"> </w:t>
      </w:r>
      <w:r w:rsidRPr="0090599F">
        <w:rPr>
          <w:sz w:val="24"/>
          <w:u w:val="single"/>
        </w:rPr>
        <w:t>it</w:t>
      </w:r>
      <w:r w:rsidRPr="0090599F">
        <w:rPr>
          <w:sz w:val="24"/>
          <w:szCs w:val="24"/>
          <w:u w:val="single"/>
        </w:rPr>
        <w:t xml:space="preserve"> </w:t>
      </w:r>
      <w:r w:rsidRPr="0090599F">
        <w:rPr>
          <w:sz w:val="24"/>
          <w:u w:val="single"/>
        </w:rPr>
        <w:t>may</w:t>
      </w:r>
      <w:r w:rsidRPr="0090599F">
        <w:rPr>
          <w:sz w:val="24"/>
          <w:szCs w:val="24"/>
          <w:u w:val="single"/>
        </w:rPr>
        <w:t xml:space="preserve"> </w:t>
      </w:r>
      <w:r w:rsidRPr="0090599F">
        <w:rPr>
          <w:sz w:val="24"/>
          <w:u w:val="single"/>
        </w:rPr>
        <w:t>appear</w:t>
      </w:r>
      <w:r w:rsidRPr="0090599F">
        <w:rPr>
          <w:sz w:val="24"/>
          <w:szCs w:val="24"/>
          <w:u w:val="single"/>
        </w:rPr>
        <w:t xml:space="preserve"> </w:t>
      </w:r>
      <w:r w:rsidRPr="0090599F">
        <w:rPr>
          <w:sz w:val="24"/>
          <w:u w:val="single"/>
        </w:rPr>
        <w:t>through</w:t>
      </w:r>
      <w:r w:rsidRPr="0090599F">
        <w:rPr>
          <w:sz w:val="24"/>
          <w:szCs w:val="24"/>
          <w:u w:val="single"/>
        </w:rPr>
        <w:t xml:space="preserve"> </w:t>
      </w:r>
      <w:r w:rsidRPr="0090599F">
        <w:rPr>
          <w:sz w:val="24"/>
          <w:u w:val="single"/>
        </w:rPr>
        <w:t>their</w:t>
      </w:r>
      <w:r w:rsidRPr="0090599F">
        <w:rPr>
          <w:sz w:val="24"/>
          <w:szCs w:val="24"/>
          <w:u w:val="single"/>
        </w:rPr>
        <w:t xml:space="preserve"> </w:t>
      </w:r>
      <w:r w:rsidRPr="0090599F">
        <w:rPr>
          <w:sz w:val="24"/>
          <w:u w:val="single"/>
        </w:rPr>
        <w:t>actions</w:t>
      </w:r>
      <w:r w:rsidRPr="0090599F">
        <w:rPr>
          <w:sz w:val="24"/>
          <w:szCs w:val="24"/>
          <w:u w:val="single"/>
        </w:rPr>
        <w:t xml:space="preserve"> </w:t>
      </w:r>
      <w:r w:rsidRPr="0090599F">
        <w:rPr>
          <w:sz w:val="24"/>
          <w:u w:val="single"/>
        </w:rPr>
        <w:t>and</w:t>
      </w:r>
      <w:r w:rsidRPr="0090599F">
        <w:rPr>
          <w:sz w:val="24"/>
          <w:szCs w:val="24"/>
          <w:u w:val="single"/>
        </w:rPr>
        <w:t xml:space="preserve"> </w:t>
      </w:r>
      <w:r w:rsidRPr="0090599F">
        <w:rPr>
          <w:sz w:val="24"/>
          <w:u w:val="single"/>
        </w:rPr>
        <w:t>communications that they appear to be seeking a peaceful resolution of an issue.</w:t>
      </w:r>
    </w:p>
    <w:p w14:paraId="14A5D3D8" w14:textId="77777777" w:rsidR="004D0E8C" w:rsidRPr="0090599F" w:rsidRDefault="004D0E8C" w:rsidP="002E58FF">
      <w:pPr>
        <w:pStyle w:val="ListParagraph"/>
        <w:widowControl/>
        <w:numPr>
          <w:ilvl w:val="0"/>
          <w:numId w:val="24"/>
        </w:numPr>
        <w:autoSpaceDE/>
        <w:autoSpaceDN/>
        <w:spacing w:after="240"/>
        <w:rPr>
          <w:sz w:val="24"/>
          <w:u w:val="single"/>
        </w:rPr>
      </w:pPr>
      <w:r w:rsidRPr="0090599F">
        <w:rPr>
          <w:sz w:val="24"/>
          <w:u w:val="single"/>
        </w:rPr>
        <w:t>The</w:t>
      </w:r>
      <w:r w:rsidRPr="0090599F">
        <w:rPr>
          <w:sz w:val="24"/>
          <w:szCs w:val="24"/>
          <w:u w:val="single"/>
        </w:rPr>
        <w:t xml:space="preserve"> </w:t>
      </w:r>
      <w:r w:rsidRPr="0090599F">
        <w:rPr>
          <w:sz w:val="24"/>
          <w:u w:val="single"/>
        </w:rPr>
        <w:t>communication</w:t>
      </w:r>
      <w:r w:rsidRPr="0090599F">
        <w:rPr>
          <w:sz w:val="24"/>
          <w:szCs w:val="24"/>
          <w:u w:val="single"/>
        </w:rPr>
        <w:t xml:space="preserve"> </w:t>
      </w:r>
      <w:r w:rsidRPr="0090599F">
        <w:rPr>
          <w:sz w:val="24"/>
          <w:u w:val="single"/>
        </w:rPr>
        <w:t>or</w:t>
      </w:r>
      <w:r w:rsidRPr="0090599F">
        <w:rPr>
          <w:sz w:val="24"/>
          <w:szCs w:val="24"/>
          <w:u w:val="single"/>
        </w:rPr>
        <w:t xml:space="preserve"> </w:t>
      </w:r>
      <w:r w:rsidRPr="0090599F">
        <w:rPr>
          <w:sz w:val="24"/>
          <w:u w:val="single"/>
        </w:rPr>
        <w:t>reporting</w:t>
      </w:r>
      <w:r w:rsidRPr="0090599F">
        <w:rPr>
          <w:sz w:val="24"/>
          <w:szCs w:val="24"/>
          <w:u w:val="single"/>
        </w:rPr>
        <w:t xml:space="preserve"> </w:t>
      </w:r>
      <w:r w:rsidRPr="0090599F">
        <w:rPr>
          <w:sz w:val="24"/>
          <w:u w:val="single"/>
        </w:rPr>
        <w:t>person</w:t>
      </w:r>
      <w:r w:rsidRPr="0090599F">
        <w:rPr>
          <w:sz w:val="24"/>
          <w:szCs w:val="24"/>
          <w:u w:val="single"/>
        </w:rPr>
        <w:t xml:space="preserve"> </w:t>
      </w:r>
      <w:r w:rsidRPr="0090599F">
        <w:rPr>
          <w:sz w:val="24"/>
          <w:u w:val="single"/>
        </w:rPr>
        <w:t>may</w:t>
      </w:r>
      <w:r w:rsidRPr="0090599F">
        <w:rPr>
          <w:sz w:val="24"/>
          <w:szCs w:val="24"/>
          <w:u w:val="single"/>
        </w:rPr>
        <w:t xml:space="preserve"> </w:t>
      </w:r>
      <w:r w:rsidRPr="0090599F">
        <w:rPr>
          <w:sz w:val="24"/>
          <w:u w:val="single"/>
        </w:rPr>
        <w:t>not</w:t>
      </w:r>
      <w:r w:rsidRPr="0090599F">
        <w:rPr>
          <w:sz w:val="24"/>
          <w:szCs w:val="24"/>
          <w:u w:val="single"/>
        </w:rPr>
        <w:t xml:space="preserve"> </w:t>
      </w:r>
      <w:r w:rsidRPr="0090599F">
        <w:rPr>
          <w:sz w:val="24"/>
          <w:u w:val="single"/>
        </w:rPr>
        <w:t>provide</w:t>
      </w:r>
      <w:r w:rsidRPr="0090599F">
        <w:rPr>
          <w:sz w:val="24"/>
          <w:szCs w:val="24"/>
          <w:u w:val="single"/>
        </w:rPr>
        <w:t xml:space="preserve"> </w:t>
      </w:r>
      <w:r w:rsidRPr="0090599F">
        <w:rPr>
          <w:sz w:val="24"/>
          <w:u w:val="single"/>
        </w:rPr>
        <w:t>details</w:t>
      </w:r>
      <w:r w:rsidRPr="0090599F">
        <w:rPr>
          <w:sz w:val="24"/>
          <w:szCs w:val="24"/>
          <w:u w:val="single"/>
        </w:rPr>
        <w:t xml:space="preserve"> </w:t>
      </w:r>
      <w:r w:rsidRPr="0090599F">
        <w:rPr>
          <w:sz w:val="24"/>
          <w:u w:val="single"/>
        </w:rPr>
        <w:t>to</w:t>
      </w:r>
      <w:r w:rsidRPr="0090599F">
        <w:rPr>
          <w:sz w:val="24"/>
          <w:szCs w:val="24"/>
          <w:u w:val="single"/>
        </w:rPr>
        <w:t xml:space="preserve"> </w:t>
      </w:r>
      <w:r w:rsidRPr="0090599F">
        <w:rPr>
          <w:sz w:val="24"/>
          <w:u w:val="single"/>
        </w:rPr>
        <w:t>establish</w:t>
      </w:r>
      <w:r w:rsidRPr="0090599F">
        <w:rPr>
          <w:sz w:val="24"/>
          <w:szCs w:val="24"/>
          <w:u w:val="single"/>
        </w:rPr>
        <w:t xml:space="preserve"> </w:t>
      </w:r>
      <w:r w:rsidRPr="0090599F">
        <w:rPr>
          <w:sz w:val="24"/>
          <w:u w:val="single"/>
        </w:rPr>
        <w:t>credibility</w:t>
      </w:r>
      <w:r w:rsidRPr="0090599F">
        <w:rPr>
          <w:sz w:val="24"/>
          <w:szCs w:val="24"/>
          <w:u w:val="single"/>
        </w:rPr>
        <w:t xml:space="preserve"> </w:t>
      </w:r>
      <w:r w:rsidRPr="0090599F">
        <w:rPr>
          <w:sz w:val="24"/>
          <w:u w:val="single"/>
        </w:rPr>
        <w:t>or</w:t>
      </w:r>
      <w:r w:rsidRPr="0090599F">
        <w:rPr>
          <w:sz w:val="24"/>
          <w:szCs w:val="24"/>
          <w:u w:val="single"/>
        </w:rPr>
        <w:t xml:space="preserve"> </w:t>
      </w:r>
      <w:r w:rsidRPr="0090599F">
        <w:rPr>
          <w:sz w:val="24"/>
          <w:u w:val="single"/>
        </w:rPr>
        <w:t>viability</w:t>
      </w:r>
      <w:r w:rsidRPr="0090599F">
        <w:rPr>
          <w:sz w:val="24"/>
          <w:szCs w:val="24"/>
          <w:u w:val="single"/>
        </w:rPr>
        <w:t xml:space="preserve"> </w:t>
      </w:r>
      <w:r w:rsidRPr="0090599F">
        <w:rPr>
          <w:sz w:val="24"/>
          <w:u w:val="single"/>
        </w:rPr>
        <w:t>of</w:t>
      </w:r>
      <w:r w:rsidRPr="0090599F">
        <w:rPr>
          <w:sz w:val="24"/>
          <w:szCs w:val="24"/>
          <w:u w:val="single"/>
        </w:rPr>
        <w:t xml:space="preserve"> </w:t>
      </w:r>
      <w:r w:rsidRPr="0090599F">
        <w:rPr>
          <w:sz w:val="24"/>
          <w:u w:val="single"/>
        </w:rPr>
        <w:t xml:space="preserve">the </w:t>
      </w:r>
      <w:r w:rsidRPr="0090599F">
        <w:rPr>
          <w:sz w:val="24"/>
          <w:szCs w:val="24"/>
          <w:u w:val="single"/>
        </w:rPr>
        <w:t>threat.</w:t>
      </w:r>
    </w:p>
    <w:p w14:paraId="38BCD259" w14:textId="77777777" w:rsidR="004D0E8C" w:rsidRPr="0090599F" w:rsidRDefault="004D0E8C" w:rsidP="002E58FF">
      <w:pPr>
        <w:pStyle w:val="ListParagraph"/>
        <w:widowControl/>
        <w:numPr>
          <w:ilvl w:val="0"/>
          <w:numId w:val="24"/>
        </w:numPr>
        <w:autoSpaceDE/>
        <w:autoSpaceDN/>
        <w:spacing w:after="240"/>
        <w:rPr>
          <w:sz w:val="24"/>
          <w:u w:val="single"/>
        </w:rPr>
      </w:pPr>
      <w:r w:rsidRPr="0090599F">
        <w:rPr>
          <w:sz w:val="24"/>
          <w:u w:val="single"/>
        </w:rPr>
        <w:t>The communication may reference information that is inaccurate about the target, suggesting a lack of inside knowledge.</w:t>
      </w:r>
    </w:p>
    <w:p w14:paraId="7458A5D0" w14:textId="77777777" w:rsidR="004D0E8C" w:rsidRPr="0090599F" w:rsidRDefault="004D0E8C" w:rsidP="002E58FF">
      <w:pPr>
        <w:pStyle w:val="ListParagraph"/>
        <w:widowControl/>
        <w:numPr>
          <w:ilvl w:val="0"/>
          <w:numId w:val="24"/>
        </w:numPr>
        <w:autoSpaceDE/>
        <w:autoSpaceDN/>
        <w:spacing w:after="240"/>
        <w:rPr>
          <w:sz w:val="24"/>
          <w:u w:val="single"/>
        </w:rPr>
      </w:pPr>
      <w:r w:rsidRPr="0090599F">
        <w:rPr>
          <w:sz w:val="24"/>
          <w:u w:val="single"/>
        </w:rPr>
        <w:t>The</w:t>
      </w:r>
      <w:r w:rsidRPr="0090599F">
        <w:rPr>
          <w:sz w:val="24"/>
          <w:szCs w:val="24"/>
          <w:u w:val="single"/>
        </w:rPr>
        <w:t xml:space="preserve"> </w:t>
      </w:r>
      <w:r w:rsidRPr="0090599F">
        <w:rPr>
          <w:sz w:val="24"/>
          <w:u w:val="single"/>
        </w:rPr>
        <w:t>student is highly</w:t>
      </w:r>
      <w:r w:rsidRPr="0090599F">
        <w:rPr>
          <w:sz w:val="24"/>
          <w:szCs w:val="24"/>
          <w:u w:val="single"/>
        </w:rPr>
        <w:t xml:space="preserve"> </w:t>
      </w:r>
      <w:r w:rsidRPr="0090599F">
        <w:rPr>
          <w:sz w:val="24"/>
          <w:u w:val="single"/>
        </w:rPr>
        <w:t>unlikely</w:t>
      </w:r>
      <w:r w:rsidRPr="0090599F">
        <w:rPr>
          <w:sz w:val="24"/>
          <w:szCs w:val="24"/>
          <w:u w:val="single"/>
        </w:rPr>
        <w:t xml:space="preserve"> </w:t>
      </w:r>
      <w:r w:rsidRPr="0090599F">
        <w:rPr>
          <w:sz w:val="24"/>
          <w:u w:val="single"/>
        </w:rPr>
        <w:t>to have</w:t>
      </w:r>
      <w:r w:rsidRPr="0090599F">
        <w:rPr>
          <w:sz w:val="24"/>
          <w:szCs w:val="24"/>
          <w:u w:val="single"/>
        </w:rPr>
        <w:t xml:space="preserve"> </w:t>
      </w:r>
      <w:r w:rsidRPr="0090599F">
        <w:rPr>
          <w:sz w:val="24"/>
          <w:u w:val="single"/>
        </w:rPr>
        <w:t>access to the</w:t>
      </w:r>
      <w:r w:rsidRPr="0090599F">
        <w:rPr>
          <w:sz w:val="24"/>
          <w:szCs w:val="24"/>
          <w:u w:val="single"/>
        </w:rPr>
        <w:t xml:space="preserve"> </w:t>
      </w:r>
      <w:r w:rsidRPr="0090599F">
        <w:rPr>
          <w:sz w:val="24"/>
          <w:u w:val="single"/>
        </w:rPr>
        <w:t>means or</w:t>
      </w:r>
      <w:r w:rsidRPr="0090599F">
        <w:rPr>
          <w:sz w:val="24"/>
          <w:szCs w:val="24"/>
          <w:u w:val="single"/>
        </w:rPr>
        <w:t xml:space="preserve"> </w:t>
      </w:r>
      <w:r w:rsidRPr="0090599F">
        <w:rPr>
          <w:sz w:val="24"/>
          <w:u w:val="single"/>
        </w:rPr>
        <w:t>the</w:t>
      </w:r>
      <w:r w:rsidRPr="0090599F">
        <w:rPr>
          <w:sz w:val="24"/>
          <w:szCs w:val="24"/>
          <w:u w:val="single"/>
        </w:rPr>
        <w:t xml:space="preserve"> </w:t>
      </w:r>
      <w:r w:rsidRPr="0090599F">
        <w:rPr>
          <w:sz w:val="24"/>
          <w:u w:val="single"/>
        </w:rPr>
        <w:t>potential target to carry</w:t>
      </w:r>
      <w:r w:rsidRPr="0090599F">
        <w:rPr>
          <w:sz w:val="24"/>
          <w:szCs w:val="24"/>
          <w:u w:val="single"/>
        </w:rPr>
        <w:t xml:space="preserve"> </w:t>
      </w:r>
      <w:r w:rsidRPr="0090599F">
        <w:rPr>
          <w:sz w:val="24"/>
          <w:u w:val="single"/>
        </w:rPr>
        <w:t>out the</w:t>
      </w:r>
      <w:r w:rsidRPr="0090599F">
        <w:rPr>
          <w:sz w:val="24"/>
          <w:szCs w:val="24"/>
          <w:u w:val="single"/>
        </w:rPr>
        <w:t xml:space="preserve"> threat.</w:t>
      </w:r>
    </w:p>
    <w:p w14:paraId="6F0DDC6E" w14:textId="70AF846A" w:rsidR="004D0E8C" w:rsidRPr="0090599F" w:rsidRDefault="004D0E8C" w:rsidP="002E58FF">
      <w:pPr>
        <w:pStyle w:val="ListParagraph"/>
        <w:widowControl/>
        <w:numPr>
          <w:ilvl w:val="0"/>
          <w:numId w:val="24"/>
        </w:numPr>
        <w:autoSpaceDE/>
        <w:autoSpaceDN/>
        <w:spacing w:after="240"/>
        <w:rPr>
          <w:sz w:val="24"/>
          <w:u w:val="single"/>
        </w:rPr>
      </w:pPr>
      <w:r w:rsidRPr="0090599F">
        <w:rPr>
          <w:sz w:val="24"/>
          <w:u w:val="single"/>
        </w:rPr>
        <w:t>The</w:t>
      </w:r>
      <w:r w:rsidRPr="0090599F">
        <w:rPr>
          <w:sz w:val="24"/>
          <w:szCs w:val="24"/>
          <w:u w:val="single"/>
        </w:rPr>
        <w:t xml:space="preserve"> </w:t>
      </w:r>
      <w:r w:rsidRPr="0090599F">
        <w:rPr>
          <w:sz w:val="24"/>
          <w:u w:val="single"/>
        </w:rPr>
        <w:t>communication</w:t>
      </w:r>
      <w:r w:rsidRPr="0090599F">
        <w:rPr>
          <w:sz w:val="24"/>
          <w:szCs w:val="24"/>
          <w:u w:val="single"/>
        </w:rPr>
        <w:t xml:space="preserve"> </w:t>
      </w:r>
      <w:r w:rsidRPr="0090599F">
        <w:rPr>
          <w:sz w:val="24"/>
          <w:u w:val="single"/>
        </w:rPr>
        <w:t>is</w:t>
      </w:r>
      <w:r w:rsidRPr="0090599F">
        <w:rPr>
          <w:sz w:val="24"/>
          <w:szCs w:val="24"/>
          <w:u w:val="single"/>
        </w:rPr>
        <w:t xml:space="preserve"> </w:t>
      </w:r>
      <w:r w:rsidRPr="0090599F">
        <w:rPr>
          <w:sz w:val="24"/>
          <w:u w:val="single"/>
        </w:rPr>
        <w:t>vague,</w:t>
      </w:r>
      <w:r w:rsidRPr="0090599F">
        <w:rPr>
          <w:sz w:val="24"/>
          <w:szCs w:val="24"/>
          <w:u w:val="single"/>
        </w:rPr>
        <w:t xml:space="preserve"> </w:t>
      </w:r>
      <w:r w:rsidRPr="0090599F">
        <w:rPr>
          <w:sz w:val="24"/>
          <w:u w:val="single"/>
        </w:rPr>
        <w:t>indirect,</w:t>
      </w:r>
      <w:r w:rsidRPr="0090599F">
        <w:rPr>
          <w:sz w:val="24"/>
          <w:szCs w:val="24"/>
          <w:u w:val="single"/>
        </w:rPr>
        <w:t xml:space="preserve"> </w:t>
      </w:r>
      <w:r w:rsidRPr="0090599F">
        <w:rPr>
          <w:sz w:val="24"/>
          <w:u w:val="single"/>
        </w:rPr>
        <w:t>or</w:t>
      </w:r>
      <w:r w:rsidRPr="0090599F">
        <w:rPr>
          <w:sz w:val="24"/>
          <w:szCs w:val="24"/>
          <w:u w:val="single"/>
        </w:rPr>
        <w:t xml:space="preserve"> </w:t>
      </w:r>
      <w:r w:rsidRPr="0090599F">
        <w:rPr>
          <w:sz w:val="24"/>
          <w:u w:val="single"/>
        </w:rPr>
        <w:t>suggests</w:t>
      </w:r>
      <w:r w:rsidRPr="0090599F">
        <w:rPr>
          <w:sz w:val="24"/>
          <w:szCs w:val="24"/>
          <w:u w:val="single"/>
        </w:rPr>
        <w:t xml:space="preserve"> </w:t>
      </w:r>
      <w:r w:rsidRPr="0090599F">
        <w:rPr>
          <w:sz w:val="24"/>
          <w:u w:val="single"/>
        </w:rPr>
        <w:t>a</w:t>
      </w:r>
      <w:r w:rsidRPr="0090599F">
        <w:rPr>
          <w:sz w:val="24"/>
          <w:szCs w:val="24"/>
          <w:u w:val="single"/>
        </w:rPr>
        <w:t xml:space="preserve"> </w:t>
      </w:r>
      <w:r w:rsidRPr="0090599F">
        <w:rPr>
          <w:sz w:val="24"/>
          <w:u w:val="single"/>
        </w:rPr>
        <w:t>lack</w:t>
      </w:r>
      <w:r w:rsidRPr="0090599F">
        <w:rPr>
          <w:sz w:val="24"/>
          <w:szCs w:val="24"/>
          <w:u w:val="single"/>
        </w:rPr>
        <w:t xml:space="preserve"> </w:t>
      </w:r>
      <w:r w:rsidRPr="0090599F">
        <w:rPr>
          <w:sz w:val="24"/>
          <w:u w:val="single"/>
        </w:rPr>
        <w:t>of commitment</w:t>
      </w:r>
      <w:r w:rsidRPr="0090599F">
        <w:rPr>
          <w:sz w:val="24"/>
          <w:szCs w:val="24"/>
          <w:u w:val="single"/>
        </w:rPr>
        <w:t xml:space="preserve"> </w:t>
      </w:r>
      <w:r w:rsidRPr="0090599F">
        <w:rPr>
          <w:sz w:val="24"/>
          <w:u w:val="single"/>
        </w:rPr>
        <w:t>to</w:t>
      </w:r>
      <w:r w:rsidRPr="0090599F">
        <w:rPr>
          <w:sz w:val="24"/>
          <w:szCs w:val="24"/>
          <w:u w:val="single"/>
        </w:rPr>
        <w:t xml:space="preserve"> </w:t>
      </w:r>
      <w:r w:rsidRPr="0090599F">
        <w:rPr>
          <w:sz w:val="24"/>
          <w:u w:val="single"/>
        </w:rPr>
        <w:t>follow</w:t>
      </w:r>
      <w:r w:rsidRPr="0090599F">
        <w:rPr>
          <w:sz w:val="24"/>
          <w:szCs w:val="24"/>
          <w:u w:val="single"/>
        </w:rPr>
        <w:t xml:space="preserve"> </w:t>
      </w:r>
      <w:r w:rsidRPr="0090599F">
        <w:rPr>
          <w:sz w:val="24"/>
          <w:u w:val="single"/>
        </w:rPr>
        <w:t>through</w:t>
      </w:r>
      <w:r w:rsidRPr="0090599F">
        <w:rPr>
          <w:sz w:val="24"/>
          <w:szCs w:val="24"/>
          <w:u w:val="single"/>
        </w:rPr>
        <w:t xml:space="preserve"> </w:t>
      </w:r>
      <w:r w:rsidRPr="0090599F">
        <w:rPr>
          <w:sz w:val="24"/>
          <w:u w:val="single"/>
        </w:rPr>
        <w:t>on</w:t>
      </w:r>
      <w:r w:rsidRPr="0090599F">
        <w:rPr>
          <w:sz w:val="24"/>
          <w:szCs w:val="24"/>
          <w:u w:val="single"/>
        </w:rPr>
        <w:t xml:space="preserve"> </w:t>
      </w:r>
      <w:r w:rsidRPr="0090599F">
        <w:rPr>
          <w:sz w:val="24"/>
          <w:u w:val="single"/>
        </w:rPr>
        <w:t>a</w:t>
      </w:r>
      <w:r w:rsidRPr="0090599F">
        <w:rPr>
          <w:sz w:val="24"/>
          <w:szCs w:val="24"/>
          <w:u w:val="single"/>
        </w:rPr>
        <w:t xml:space="preserve"> threat.</w:t>
      </w:r>
    </w:p>
    <w:p w14:paraId="65009647" w14:textId="77777777" w:rsidR="004D0E8C" w:rsidRPr="0090599F" w:rsidRDefault="004D0E8C" w:rsidP="002E58FF">
      <w:pPr>
        <w:pStyle w:val="ListParagraph"/>
        <w:widowControl/>
        <w:numPr>
          <w:ilvl w:val="0"/>
          <w:numId w:val="24"/>
        </w:numPr>
        <w:autoSpaceDE/>
        <w:autoSpaceDN/>
        <w:spacing w:after="240"/>
        <w:rPr>
          <w:sz w:val="24"/>
          <w:u w:val="single"/>
        </w:rPr>
      </w:pPr>
      <w:r w:rsidRPr="0090599F">
        <w:rPr>
          <w:sz w:val="24"/>
          <w:u w:val="single"/>
        </w:rPr>
        <w:t>The</w:t>
      </w:r>
      <w:r w:rsidRPr="0090599F">
        <w:rPr>
          <w:sz w:val="24"/>
          <w:szCs w:val="24"/>
          <w:u w:val="single"/>
        </w:rPr>
        <w:t xml:space="preserve"> </w:t>
      </w:r>
      <w:r w:rsidRPr="0090599F">
        <w:rPr>
          <w:sz w:val="24"/>
          <w:u w:val="single"/>
        </w:rPr>
        <w:t>method</w:t>
      </w:r>
      <w:r w:rsidRPr="0090599F">
        <w:rPr>
          <w:sz w:val="24"/>
          <w:szCs w:val="24"/>
          <w:u w:val="single"/>
        </w:rPr>
        <w:t xml:space="preserve"> </w:t>
      </w:r>
      <w:r w:rsidRPr="0090599F">
        <w:rPr>
          <w:sz w:val="24"/>
          <w:u w:val="single"/>
        </w:rPr>
        <w:t>of</w:t>
      </w:r>
      <w:r w:rsidRPr="0090599F">
        <w:rPr>
          <w:sz w:val="24"/>
          <w:szCs w:val="24"/>
          <w:u w:val="single"/>
        </w:rPr>
        <w:t xml:space="preserve"> </w:t>
      </w:r>
      <w:r w:rsidRPr="0090599F">
        <w:rPr>
          <w:sz w:val="24"/>
          <w:u w:val="single"/>
        </w:rPr>
        <w:t>delivery</w:t>
      </w:r>
      <w:r w:rsidRPr="0090599F">
        <w:rPr>
          <w:sz w:val="24"/>
          <w:szCs w:val="24"/>
          <w:u w:val="single"/>
        </w:rPr>
        <w:t xml:space="preserve"> </w:t>
      </w:r>
      <w:r w:rsidRPr="0090599F">
        <w:rPr>
          <w:sz w:val="24"/>
          <w:u w:val="single"/>
        </w:rPr>
        <w:t>is</w:t>
      </w:r>
      <w:r w:rsidRPr="0090599F">
        <w:rPr>
          <w:sz w:val="24"/>
          <w:szCs w:val="24"/>
          <w:u w:val="single"/>
        </w:rPr>
        <w:t xml:space="preserve"> </w:t>
      </w:r>
      <w:r w:rsidRPr="0090599F">
        <w:rPr>
          <w:sz w:val="24"/>
          <w:u w:val="single"/>
        </w:rPr>
        <w:t>indirect</w:t>
      </w:r>
      <w:r w:rsidRPr="0090599F">
        <w:rPr>
          <w:sz w:val="24"/>
          <w:szCs w:val="24"/>
          <w:u w:val="single"/>
        </w:rPr>
        <w:t xml:space="preserve"> </w:t>
      </w:r>
      <w:r w:rsidRPr="0090599F">
        <w:rPr>
          <w:sz w:val="24"/>
          <w:u w:val="single"/>
        </w:rPr>
        <w:t>(e.g.,</w:t>
      </w:r>
      <w:r w:rsidRPr="0090599F">
        <w:rPr>
          <w:sz w:val="24"/>
          <w:szCs w:val="24"/>
          <w:u w:val="single"/>
        </w:rPr>
        <w:t xml:space="preserve"> </w:t>
      </w:r>
      <w:r w:rsidRPr="0090599F">
        <w:rPr>
          <w:sz w:val="24"/>
          <w:u w:val="single"/>
        </w:rPr>
        <w:t>a</w:t>
      </w:r>
      <w:r w:rsidRPr="0090599F">
        <w:rPr>
          <w:sz w:val="24"/>
          <w:szCs w:val="24"/>
          <w:u w:val="single"/>
        </w:rPr>
        <w:t xml:space="preserve"> </w:t>
      </w:r>
      <w:r w:rsidRPr="0090599F">
        <w:rPr>
          <w:sz w:val="24"/>
          <w:u w:val="single"/>
        </w:rPr>
        <w:t>mailed</w:t>
      </w:r>
      <w:r w:rsidRPr="0090599F">
        <w:rPr>
          <w:sz w:val="24"/>
          <w:szCs w:val="24"/>
          <w:u w:val="single"/>
        </w:rPr>
        <w:t xml:space="preserve"> </w:t>
      </w:r>
      <w:r w:rsidRPr="0090599F">
        <w:rPr>
          <w:sz w:val="24"/>
          <w:u w:val="single"/>
        </w:rPr>
        <w:t>or</w:t>
      </w:r>
      <w:r w:rsidRPr="0090599F">
        <w:rPr>
          <w:sz w:val="24"/>
          <w:szCs w:val="24"/>
          <w:u w:val="single"/>
        </w:rPr>
        <w:t xml:space="preserve"> </w:t>
      </w:r>
      <w:r w:rsidRPr="0090599F">
        <w:rPr>
          <w:sz w:val="24"/>
          <w:u w:val="single"/>
        </w:rPr>
        <w:t>emailed</w:t>
      </w:r>
      <w:r w:rsidRPr="0090599F">
        <w:rPr>
          <w:sz w:val="24"/>
          <w:szCs w:val="24"/>
          <w:u w:val="single"/>
        </w:rPr>
        <w:t xml:space="preserve"> </w:t>
      </w:r>
      <w:r w:rsidRPr="0090599F">
        <w:rPr>
          <w:sz w:val="24"/>
          <w:u w:val="single"/>
        </w:rPr>
        <w:t>letter</w:t>
      </w:r>
      <w:r w:rsidRPr="0090599F">
        <w:rPr>
          <w:sz w:val="24"/>
          <w:szCs w:val="24"/>
          <w:u w:val="single"/>
        </w:rPr>
        <w:t xml:space="preserve"> </w:t>
      </w:r>
      <w:r w:rsidRPr="0090599F">
        <w:rPr>
          <w:sz w:val="24"/>
          <w:u w:val="single"/>
        </w:rPr>
        <w:t>versus</w:t>
      </w:r>
      <w:r w:rsidRPr="0090599F">
        <w:rPr>
          <w:sz w:val="24"/>
          <w:szCs w:val="24"/>
          <w:u w:val="single"/>
        </w:rPr>
        <w:t xml:space="preserve"> </w:t>
      </w:r>
      <w:r w:rsidRPr="0090599F">
        <w:rPr>
          <w:sz w:val="24"/>
          <w:u w:val="single"/>
        </w:rPr>
        <w:t>hand-delivered</w:t>
      </w:r>
      <w:r w:rsidRPr="0090599F">
        <w:rPr>
          <w:sz w:val="24"/>
          <w:szCs w:val="24"/>
          <w:u w:val="single"/>
        </w:rPr>
        <w:t xml:space="preserve"> </w:t>
      </w:r>
      <w:r w:rsidRPr="0090599F">
        <w:rPr>
          <w:sz w:val="24"/>
          <w:u w:val="single"/>
        </w:rPr>
        <w:t>communication to the target).</w:t>
      </w:r>
    </w:p>
    <w:p w14:paraId="191B543D" w14:textId="406FF44F" w:rsidR="004D0E8C" w:rsidRPr="0090599F" w:rsidRDefault="004D0E8C" w:rsidP="002E58FF">
      <w:pPr>
        <w:pStyle w:val="ListParagraph"/>
        <w:widowControl/>
        <w:numPr>
          <w:ilvl w:val="0"/>
          <w:numId w:val="24"/>
        </w:numPr>
        <w:autoSpaceDE/>
        <w:autoSpaceDN/>
        <w:spacing w:after="240"/>
        <w:rPr>
          <w:sz w:val="24"/>
          <w:u w:val="single"/>
        </w:rPr>
      </w:pPr>
      <w:r w:rsidRPr="0090599F">
        <w:rPr>
          <w:sz w:val="24"/>
          <w:u w:val="single"/>
        </w:rPr>
        <w:t>Acting out violently may not currently be an acceptable means for them to achieve justice; this may be influenced by moral codes, spiritual/religious beliefs, a fear of legal sanctions, or other reasons.</w:t>
      </w:r>
    </w:p>
    <w:p w14:paraId="430F2481" w14:textId="77777777" w:rsidR="004D0E8C" w:rsidRPr="0090599F" w:rsidRDefault="004D0E8C" w:rsidP="002E58FF">
      <w:pPr>
        <w:pStyle w:val="ListParagraph"/>
        <w:widowControl/>
        <w:numPr>
          <w:ilvl w:val="0"/>
          <w:numId w:val="24"/>
        </w:numPr>
        <w:autoSpaceDE/>
        <w:autoSpaceDN/>
        <w:spacing w:after="240"/>
        <w:rPr>
          <w:sz w:val="24"/>
          <w:u w:val="single"/>
        </w:rPr>
      </w:pPr>
      <w:r w:rsidRPr="0090599F">
        <w:rPr>
          <w:sz w:val="24"/>
          <w:u w:val="single"/>
        </w:rPr>
        <w:t>There</w:t>
      </w:r>
      <w:r w:rsidRPr="0090599F">
        <w:rPr>
          <w:sz w:val="24"/>
          <w:szCs w:val="24"/>
          <w:u w:val="single"/>
        </w:rPr>
        <w:t xml:space="preserve"> </w:t>
      </w:r>
      <w:r w:rsidRPr="0090599F">
        <w:rPr>
          <w:sz w:val="24"/>
          <w:u w:val="single"/>
        </w:rPr>
        <w:t>does</w:t>
      </w:r>
      <w:r w:rsidRPr="0090599F">
        <w:rPr>
          <w:sz w:val="24"/>
          <w:szCs w:val="24"/>
          <w:u w:val="single"/>
        </w:rPr>
        <w:t xml:space="preserve"> </w:t>
      </w:r>
      <w:r w:rsidRPr="0090599F">
        <w:rPr>
          <w:sz w:val="24"/>
          <w:u w:val="single"/>
        </w:rPr>
        <w:t>not</w:t>
      </w:r>
      <w:r w:rsidRPr="0090599F">
        <w:rPr>
          <w:sz w:val="24"/>
          <w:szCs w:val="24"/>
          <w:u w:val="single"/>
        </w:rPr>
        <w:t xml:space="preserve"> </w:t>
      </w:r>
      <w:r w:rsidRPr="0090599F">
        <w:rPr>
          <w:sz w:val="24"/>
          <w:u w:val="single"/>
        </w:rPr>
        <w:t>appear</w:t>
      </w:r>
      <w:r w:rsidRPr="0090599F">
        <w:rPr>
          <w:sz w:val="24"/>
          <w:szCs w:val="24"/>
          <w:u w:val="single"/>
        </w:rPr>
        <w:t xml:space="preserve"> </w:t>
      </w:r>
      <w:r w:rsidRPr="0090599F">
        <w:rPr>
          <w:sz w:val="24"/>
          <w:u w:val="single"/>
        </w:rPr>
        <w:t>to</w:t>
      </w:r>
      <w:r w:rsidRPr="0090599F">
        <w:rPr>
          <w:sz w:val="24"/>
          <w:szCs w:val="24"/>
          <w:u w:val="single"/>
        </w:rPr>
        <w:t xml:space="preserve"> </w:t>
      </w:r>
      <w:r w:rsidRPr="0090599F">
        <w:rPr>
          <w:sz w:val="24"/>
          <w:u w:val="single"/>
        </w:rPr>
        <w:t>be</w:t>
      </w:r>
      <w:r w:rsidRPr="0090599F">
        <w:rPr>
          <w:sz w:val="24"/>
          <w:szCs w:val="24"/>
          <w:u w:val="single"/>
        </w:rPr>
        <w:t xml:space="preserve"> </w:t>
      </w:r>
      <w:r w:rsidRPr="0090599F">
        <w:rPr>
          <w:sz w:val="24"/>
          <w:u w:val="single"/>
        </w:rPr>
        <w:t>a</w:t>
      </w:r>
      <w:r w:rsidRPr="0090599F">
        <w:rPr>
          <w:sz w:val="24"/>
          <w:szCs w:val="24"/>
          <w:u w:val="single"/>
        </w:rPr>
        <w:t xml:space="preserve"> </w:t>
      </w:r>
      <w:r w:rsidRPr="0090599F">
        <w:rPr>
          <w:sz w:val="24"/>
          <w:u w:val="single"/>
        </w:rPr>
        <w:t>pressing</w:t>
      </w:r>
      <w:r w:rsidRPr="0090599F">
        <w:rPr>
          <w:sz w:val="24"/>
          <w:szCs w:val="24"/>
          <w:u w:val="single"/>
        </w:rPr>
        <w:t xml:space="preserve"> </w:t>
      </w:r>
      <w:r w:rsidRPr="0090599F">
        <w:rPr>
          <w:sz w:val="24"/>
          <w:u w:val="single"/>
        </w:rPr>
        <w:t>timeframe/deadline</w:t>
      </w:r>
      <w:r w:rsidRPr="0090599F">
        <w:rPr>
          <w:sz w:val="24"/>
          <w:szCs w:val="24"/>
          <w:u w:val="single"/>
        </w:rPr>
        <w:t xml:space="preserve"> </w:t>
      </w:r>
      <w:r w:rsidRPr="0090599F">
        <w:rPr>
          <w:sz w:val="24"/>
          <w:u w:val="single"/>
        </w:rPr>
        <w:t>for</w:t>
      </w:r>
      <w:r w:rsidRPr="0090599F">
        <w:rPr>
          <w:sz w:val="24"/>
          <w:szCs w:val="24"/>
          <w:u w:val="single"/>
        </w:rPr>
        <w:t xml:space="preserve"> </w:t>
      </w:r>
      <w:r w:rsidRPr="0090599F">
        <w:rPr>
          <w:sz w:val="24"/>
          <w:u w:val="single"/>
        </w:rPr>
        <w:t>resolution</w:t>
      </w:r>
      <w:r w:rsidRPr="0090599F">
        <w:rPr>
          <w:sz w:val="24"/>
          <w:szCs w:val="24"/>
          <w:u w:val="single"/>
        </w:rPr>
        <w:t xml:space="preserve"> </w:t>
      </w:r>
      <w:r w:rsidRPr="0090599F">
        <w:rPr>
          <w:sz w:val="24"/>
          <w:u w:val="single"/>
        </w:rPr>
        <w:t>of the</w:t>
      </w:r>
      <w:r w:rsidRPr="0090599F">
        <w:rPr>
          <w:sz w:val="24"/>
          <w:szCs w:val="24"/>
          <w:u w:val="single"/>
        </w:rPr>
        <w:t xml:space="preserve"> </w:t>
      </w:r>
      <w:r w:rsidRPr="0090599F">
        <w:rPr>
          <w:sz w:val="24"/>
          <w:u w:val="single"/>
        </w:rPr>
        <w:t xml:space="preserve">student’s </w:t>
      </w:r>
      <w:r w:rsidRPr="0090599F">
        <w:rPr>
          <w:sz w:val="24"/>
          <w:szCs w:val="24"/>
          <w:u w:val="single"/>
        </w:rPr>
        <w:t>grievance.</w:t>
      </w:r>
    </w:p>
    <w:p w14:paraId="6AEA9EAB" w14:textId="77777777" w:rsidR="004D0E8C" w:rsidRPr="0090599F" w:rsidRDefault="004D0E8C" w:rsidP="002E58FF">
      <w:pPr>
        <w:pStyle w:val="ListParagraph"/>
        <w:widowControl/>
        <w:numPr>
          <w:ilvl w:val="0"/>
          <w:numId w:val="24"/>
        </w:numPr>
        <w:autoSpaceDE/>
        <w:autoSpaceDN/>
        <w:spacing w:after="240"/>
        <w:rPr>
          <w:sz w:val="24"/>
          <w:u w:val="single"/>
        </w:rPr>
      </w:pPr>
      <w:r w:rsidRPr="0090599F">
        <w:rPr>
          <w:sz w:val="24"/>
          <w:u w:val="single"/>
        </w:rPr>
        <w:t>The</w:t>
      </w:r>
      <w:r w:rsidRPr="0090599F">
        <w:rPr>
          <w:sz w:val="24"/>
          <w:szCs w:val="24"/>
          <w:u w:val="single"/>
        </w:rPr>
        <w:t xml:space="preserve"> </w:t>
      </w:r>
      <w:r w:rsidRPr="0090599F">
        <w:rPr>
          <w:sz w:val="24"/>
          <w:u w:val="single"/>
        </w:rPr>
        <w:t>student may</w:t>
      </w:r>
      <w:r w:rsidRPr="0090599F">
        <w:rPr>
          <w:sz w:val="24"/>
          <w:szCs w:val="24"/>
          <w:u w:val="single"/>
        </w:rPr>
        <w:t xml:space="preserve"> </w:t>
      </w:r>
      <w:r w:rsidRPr="0090599F">
        <w:rPr>
          <w:sz w:val="24"/>
          <w:u w:val="single"/>
        </w:rPr>
        <w:t>have</w:t>
      </w:r>
      <w:r w:rsidRPr="0090599F">
        <w:rPr>
          <w:sz w:val="24"/>
          <w:szCs w:val="24"/>
          <w:u w:val="single"/>
        </w:rPr>
        <w:t xml:space="preserve"> </w:t>
      </w:r>
      <w:r w:rsidRPr="0090599F">
        <w:rPr>
          <w:sz w:val="24"/>
          <w:u w:val="single"/>
        </w:rPr>
        <w:t>exhibited few</w:t>
      </w:r>
      <w:r w:rsidRPr="0090599F">
        <w:rPr>
          <w:sz w:val="24"/>
          <w:szCs w:val="24"/>
          <w:u w:val="single"/>
        </w:rPr>
        <w:t xml:space="preserve"> </w:t>
      </w:r>
      <w:r w:rsidRPr="0090599F">
        <w:rPr>
          <w:sz w:val="24"/>
          <w:u w:val="single"/>
        </w:rPr>
        <w:t>or</w:t>
      </w:r>
      <w:r w:rsidRPr="0090599F">
        <w:rPr>
          <w:sz w:val="24"/>
          <w:szCs w:val="24"/>
          <w:u w:val="single"/>
        </w:rPr>
        <w:t xml:space="preserve"> </w:t>
      </w:r>
      <w:r w:rsidRPr="0090599F">
        <w:rPr>
          <w:sz w:val="24"/>
          <w:u w:val="single"/>
        </w:rPr>
        <w:t>no warning</w:t>
      </w:r>
      <w:r w:rsidRPr="0090599F">
        <w:rPr>
          <w:sz w:val="24"/>
          <w:szCs w:val="24"/>
          <w:u w:val="single"/>
        </w:rPr>
        <w:t xml:space="preserve"> behaviors.</w:t>
      </w:r>
    </w:p>
    <w:p w14:paraId="18463C34" w14:textId="56D7429E" w:rsidR="00432278" w:rsidRPr="0090599F" w:rsidRDefault="004D0E8C" w:rsidP="002E58FF">
      <w:pPr>
        <w:pStyle w:val="ListParagraph"/>
        <w:widowControl/>
        <w:numPr>
          <w:ilvl w:val="0"/>
          <w:numId w:val="24"/>
        </w:numPr>
        <w:autoSpaceDE/>
        <w:autoSpaceDN/>
        <w:spacing w:after="240"/>
        <w:rPr>
          <w:sz w:val="24"/>
          <w:u w:val="single"/>
        </w:rPr>
      </w:pPr>
      <w:r w:rsidRPr="0090599F">
        <w:rPr>
          <w:sz w:val="24"/>
          <w:u w:val="single"/>
        </w:rPr>
        <w:t>The student may not have a significant number of risk factors, and there are protective factors (e.g., parental support, counseling, peer relationships) in place that mitigate the risk of violence.</w:t>
      </w:r>
    </w:p>
    <w:p w14:paraId="598065DD" w14:textId="781BDCBF" w:rsidR="00432278" w:rsidRPr="0090359D" w:rsidRDefault="00432278">
      <w:pPr>
        <w:pStyle w:val="BodyText"/>
      </w:pPr>
    </w:p>
    <w:p w14:paraId="7EC0A00D" w14:textId="77777777" w:rsidR="00C35E07" w:rsidRDefault="00C35E07">
      <w:pPr>
        <w:rPr>
          <w:b/>
          <w:sz w:val="24"/>
          <w:szCs w:val="24"/>
        </w:rPr>
      </w:pPr>
      <w:r>
        <w:rPr>
          <w:b/>
          <w:sz w:val="24"/>
          <w:szCs w:val="24"/>
        </w:rPr>
        <w:br w:type="page"/>
      </w:r>
    </w:p>
    <w:p w14:paraId="3DA919DA" w14:textId="3EBD49AF" w:rsidR="00432278" w:rsidRDefault="0053003C" w:rsidP="002E58FF">
      <w:pPr>
        <w:pStyle w:val="ListParagraph"/>
        <w:numPr>
          <w:ilvl w:val="1"/>
          <w:numId w:val="8"/>
        </w:numPr>
        <w:tabs>
          <w:tab w:val="left" w:pos="1560"/>
        </w:tabs>
        <w:ind w:left="1199"/>
        <w:rPr>
          <w:sz w:val="24"/>
          <w:szCs w:val="24"/>
        </w:rPr>
      </w:pPr>
      <w:r w:rsidRPr="0090359D">
        <w:rPr>
          <w:b/>
          <w:sz w:val="24"/>
          <w:szCs w:val="24"/>
        </w:rPr>
        <w:lastRenderedPageBreak/>
        <w:t>Medium</w:t>
      </w:r>
      <w:r w:rsidRPr="0090359D">
        <w:rPr>
          <w:b/>
          <w:spacing w:val="21"/>
          <w:sz w:val="24"/>
          <w:szCs w:val="24"/>
        </w:rPr>
        <w:t xml:space="preserve"> </w:t>
      </w:r>
      <w:r w:rsidRPr="0090359D">
        <w:rPr>
          <w:b/>
          <w:sz w:val="24"/>
          <w:szCs w:val="24"/>
        </w:rPr>
        <w:t>Level</w:t>
      </w:r>
      <w:r w:rsidRPr="0090359D">
        <w:rPr>
          <w:b/>
          <w:spacing w:val="26"/>
          <w:sz w:val="24"/>
          <w:szCs w:val="24"/>
        </w:rPr>
        <w:t xml:space="preserve"> </w:t>
      </w:r>
      <w:r w:rsidRPr="0090359D">
        <w:rPr>
          <w:b/>
          <w:sz w:val="24"/>
          <w:szCs w:val="24"/>
        </w:rPr>
        <w:t>of</w:t>
      </w:r>
      <w:r w:rsidRPr="0090359D">
        <w:rPr>
          <w:b/>
          <w:spacing w:val="26"/>
          <w:sz w:val="24"/>
          <w:szCs w:val="24"/>
        </w:rPr>
        <w:t xml:space="preserve"> </w:t>
      </w:r>
      <w:r w:rsidRPr="0090359D">
        <w:rPr>
          <w:b/>
          <w:sz w:val="24"/>
          <w:szCs w:val="24"/>
        </w:rPr>
        <w:t>Concern:</w:t>
      </w:r>
      <w:r w:rsidRPr="0090359D">
        <w:rPr>
          <w:b/>
          <w:spacing w:val="24"/>
          <w:sz w:val="24"/>
          <w:szCs w:val="24"/>
        </w:rPr>
        <w:t xml:space="preserve"> </w:t>
      </w:r>
      <w:r w:rsidRPr="0090359D">
        <w:rPr>
          <w:sz w:val="24"/>
          <w:szCs w:val="24"/>
        </w:rPr>
        <w:t>A</w:t>
      </w:r>
      <w:r w:rsidRPr="0090359D">
        <w:rPr>
          <w:spacing w:val="23"/>
          <w:sz w:val="24"/>
          <w:szCs w:val="24"/>
        </w:rPr>
        <w:t xml:space="preserve"> </w:t>
      </w:r>
      <w:r w:rsidRPr="0090359D">
        <w:rPr>
          <w:sz w:val="24"/>
          <w:szCs w:val="24"/>
        </w:rPr>
        <w:t>Medium</w:t>
      </w:r>
      <w:r w:rsidRPr="0090359D">
        <w:rPr>
          <w:spacing w:val="25"/>
          <w:sz w:val="24"/>
          <w:szCs w:val="24"/>
        </w:rPr>
        <w:t xml:space="preserve"> </w:t>
      </w:r>
      <w:r w:rsidRPr="0090359D">
        <w:rPr>
          <w:sz w:val="24"/>
          <w:szCs w:val="24"/>
        </w:rPr>
        <w:t>level</w:t>
      </w:r>
      <w:r w:rsidRPr="0090359D">
        <w:rPr>
          <w:spacing w:val="24"/>
          <w:sz w:val="24"/>
          <w:szCs w:val="24"/>
        </w:rPr>
        <w:t xml:space="preserve"> </w:t>
      </w:r>
      <w:r w:rsidRPr="0090359D">
        <w:rPr>
          <w:sz w:val="24"/>
          <w:szCs w:val="24"/>
        </w:rPr>
        <w:t>of</w:t>
      </w:r>
      <w:r w:rsidRPr="0090359D">
        <w:rPr>
          <w:spacing w:val="27"/>
          <w:sz w:val="24"/>
          <w:szCs w:val="24"/>
        </w:rPr>
        <w:t xml:space="preserve"> </w:t>
      </w:r>
      <w:r w:rsidRPr="0090359D">
        <w:rPr>
          <w:sz w:val="24"/>
          <w:szCs w:val="24"/>
        </w:rPr>
        <w:t>concern</w:t>
      </w:r>
      <w:r w:rsidRPr="0090359D">
        <w:rPr>
          <w:spacing w:val="24"/>
          <w:sz w:val="24"/>
          <w:szCs w:val="24"/>
        </w:rPr>
        <w:t xml:space="preserve"> </w:t>
      </w:r>
      <w:r w:rsidRPr="0090359D">
        <w:rPr>
          <w:sz w:val="24"/>
          <w:szCs w:val="24"/>
        </w:rPr>
        <w:t>designation</w:t>
      </w:r>
      <w:r w:rsidRPr="0090359D">
        <w:rPr>
          <w:spacing w:val="25"/>
          <w:sz w:val="24"/>
          <w:szCs w:val="24"/>
        </w:rPr>
        <w:t xml:space="preserve"> </w:t>
      </w:r>
      <w:r w:rsidRPr="0090359D">
        <w:rPr>
          <w:sz w:val="24"/>
          <w:szCs w:val="24"/>
        </w:rPr>
        <w:t>is</w:t>
      </w:r>
      <w:r w:rsidRPr="0090359D">
        <w:rPr>
          <w:spacing w:val="24"/>
          <w:sz w:val="24"/>
          <w:szCs w:val="24"/>
        </w:rPr>
        <w:t xml:space="preserve"> </w:t>
      </w:r>
      <w:r w:rsidRPr="0090359D">
        <w:rPr>
          <w:sz w:val="24"/>
          <w:szCs w:val="24"/>
        </w:rPr>
        <w:t>appropriate</w:t>
      </w:r>
      <w:r w:rsidRPr="0090359D">
        <w:rPr>
          <w:spacing w:val="26"/>
          <w:sz w:val="24"/>
          <w:szCs w:val="24"/>
        </w:rPr>
        <w:t xml:space="preserve"> </w:t>
      </w:r>
      <w:r w:rsidRPr="0090359D">
        <w:rPr>
          <w:sz w:val="24"/>
          <w:szCs w:val="24"/>
        </w:rPr>
        <w:t>where</w:t>
      </w:r>
      <w:r w:rsidRPr="0090359D">
        <w:rPr>
          <w:spacing w:val="24"/>
          <w:sz w:val="24"/>
          <w:szCs w:val="24"/>
        </w:rPr>
        <w:t xml:space="preserve"> </w:t>
      </w:r>
      <w:r w:rsidRPr="0090359D">
        <w:rPr>
          <w:spacing w:val="-5"/>
          <w:sz w:val="24"/>
          <w:szCs w:val="24"/>
        </w:rPr>
        <w:t>the</w:t>
      </w:r>
      <w:r w:rsidR="004B41C6" w:rsidRPr="0090359D">
        <w:rPr>
          <w:spacing w:val="-5"/>
          <w:sz w:val="24"/>
          <w:szCs w:val="24"/>
        </w:rPr>
        <w:t xml:space="preserve"> </w:t>
      </w:r>
      <w:r w:rsidRPr="0090359D">
        <w:rPr>
          <w:sz w:val="24"/>
          <w:szCs w:val="24"/>
        </w:rPr>
        <w:t>person</w:t>
      </w:r>
      <w:r w:rsidRPr="0090359D">
        <w:rPr>
          <w:spacing w:val="-2"/>
          <w:sz w:val="24"/>
          <w:szCs w:val="24"/>
        </w:rPr>
        <w:t xml:space="preserve"> </w:t>
      </w:r>
      <w:r w:rsidRPr="0090359D">
        <w:rPr>
          <w:sz w:val="24"/>
          <w:szCs w:val="24"/>
        </w:rPr>
        <w:t>does not</w:t>
      </w:r>
      <w:r w:rsidRPr="0090359D">
        <w:rPr>
          <w:spacing w:val="-2"/>
          <w:sz w:val="24"/>
          <w:szCs w:val="24"/>
        </w:rPr>
        <w:t xml:space="preserve"> </w:t>
      </w:r>
      <w:r w:rsidRPr="0090359D">
        <w:rPr>
          <w:sz w:val="24"/>
          <w:szCs w:val="24"/>
        </w:rPr>
        <w:t>appear</w:t>
      </w:r>
      <w:r w:rsidRPr="0090359D">
        <w:rPr>
          <w:spacing w:val="-3"/>
          <w:sz w:val="24"/>
          <w:szCs w:val="24"/>
        </w:rPr>
        <w:t xml:space="preserve"> </w:t>
      </w:r>
      <w:r w:rsidRPr="0090359D">
        <w:rPr>
          <w:sz w:val="24"/>
          <w:szCs w:val="24"/>
        </w:rPr>
        <w:t>to</w:t>
      </w:r>
      <w:r w:rsidRPr="0090359D">
        <w:rPr>
          <w:spacing w:val="-2"/>
          <w:sz w:val="24"/>
          <w:szCs w:val="24"/>
        </w:rPr>
        <w:t xml:space="preserve"> </w:t>
      </w:r>
      <w:r w:rsidRPr="0090359D">
        <w:rPr>
          <w:sz w:val="24"/>
          <w:szCs w:val="24"/>
        </w:rPr>
        <w:t>pose</w:t>
      </w:r>
      <w:r w:rsidRPr="0090359D">
        <w:rPr>
          <w:spacing w:val="-1"/>
          <w:sz w:val="24"/>
          <w:szCs w:val="24"/>
        </w:rPr>
        <w:t xml:space="preserve"> </w:t>
      </w:r>
      <w:r w:rsidRPr="0090359D">
        <w:rPr>
          <w:sz w:val="24"/>
          <w:szCs w:val="24"/>
        </w:rPr>
        <w:t>an</w:t>
      </w:r>
      <w:r w:rsidRPr="0090359D">
        <w:rPr>
          <w:spacing w:val="-2"/>
          <w:sz w:val="24"/>
          <w:szCs w:val="24"/>
        </w:rPr>
        <w:t xml:space="preserve"> </w:t>
      </w:r>
      <w:r w:rsidRPr="0090359D">
        <w:rPr>
          <w:sz w:val="24"/>
          <w:szCs w:val="24"/>
        </w:rPr>
        <w:t>immediate</w:t>
      </w:r>
      <w:r w:rsidRPr="0090359D">
        <w:rPr>
          <w:spacing w:val="-1"/>
          <w:sz w:val="24"/>
          <w:szCs w:val="24"/>
        </w:rPr>
        <w:t xml:space="preserve"> </w:t>
      </w:r>
      <w:r w:rsidRPr="0090359D">
        <w:rPr>
          <w:sz w:val="24"/>
          <w:szCs w:val="24"/>
        </w:rPr>
        <w:t>threat</w:t>
      </w:r>
      <w:r w:rsidRPr="0090359D">
        <w:rPr>
          <w:spacing w:val="-2"/>
          <w:sz w:val="24"/>
          <w:szCs w:val="24"/>
        </w:rPr>
        <w:t xml:space="preserve"> </w:t>
      </w:r>
      <w:r w:rsidRPr="0090359D">
        <w:rPr>
          <w:sz w:val="24"/>
          <w:szCs w:val="24"/>
        </w:rPr>
        <w:t>of</w:t>
      </w:r>
      <w:r w:rsidRPr="0090359D">
        <w:rPr>
          <w:spacing w:val="-3"/>
          <w:sz w:val="24"/>
          <w:szCs w:val="24"/>
        </w:rPr>
        <w:t xml:space="preserve"> </w:t>
      </w:r>
      <w:r w:rsidRPr="0090359D">
        <w:rPr>
          <w:sz w:val="24"/>
          <w:szCs w:val="24"/>
        </w:rPr>
        <w:t>violence, but</w:t>
      </w:r>
      <w:r w:rsidRPr="0090359D">
        <w:rPr>
          <w:spacing w:val="-2"/>
          <w:sz w:val="24"/>
          <w:szCs w:val="24"/>
        </w:rPr>
        <w:t xml:space="preserve"> </w:t>
      </w:r>
      <w:r w:rsidRPr="0090359D">
        <w:rPr>
          <w:sz w:val="24"/>
          <w:szCs w:val="24"/>
        </w:rPr>
        <w:t>the</w:t>
      </w:r>
      <w:r w:rsidRPr="0090359D">
        <w:rPr>
          <w:spacing w:val="-3"/>
          <w:sz w:val="24"/>
          <w:szCs w:val="24"/>
        </w:rPr>
        <w:t xml:space="preserve"> </w:t>
      </w:r>
      <w:r w:rsidRPr="0090359D">
        <w:rPr>
          <w:sz w:val="24"/>
          <w:szCs w:val="24"/>
        </w:rPr>
        <w:t>person</w:t>
      </w:r>
      <w:r w:rsidRPr="0090359D">
        <w:rPr>
          <w:spacing w:val="-2"/>
          <w:sz w:val="24"/>
          <w:szCs w:val="24"/>
        </w:rPr>
        <w:t xml:space="preserve"> </w:t>
      </w:r>
      <w:r w:rsidRPr="0090359D">
        <w:rPr>
          <w:sz w:val="24"/>
          <w:szCs w:val="24"/>
        </w:rPr>
        <w:t>exhibits</w:t>
      </w:r>
      <w:r w:rsidRPr="0090359D">
        <w:rPr>
          <w:spacing w:val="-2"/>
          <w:sz w:val="24"/>
          <w:szCs w:val="24"/>
        </w:rPr>
        <w:t xml:space="preserve"> </w:t>
      </w:r>
      <w:r w:rsidRPr="0090359D">
        <w:rPr>
          <w:sz w:val="24"/>
          <w:szCs w:val="24"/>
        </w:rPr>
        <w:t xml:space="preserve">behaviors that indicate a potential intent to harm or exhibits other concerning behavior that requires intervention. This level suggests that violence toward another may occur, and although the situation is not urgent, violence cannot be ruled out. </w:t>
      </w:r>
      <w:r w:rsidR="005D403D" w:rsidRPr="0090599F">
        <w:rPr>
          <w:sz w:val="24"/>
          <w:szCs w:val="24"/>
          <w:u w:val="single"/>
        </w:rPr>
        <w:t xml:space="preserve">Factors to consider in designating a </w:t>
      </w:r>
      <w:proofErr w:type="gramStart"/>
      <w:r w:rsidR="005D403D" w:rsidRPr="0090599F">
        <w:rPr>
          <w:sz w:val="24"/>
          <w:szCs w:val="24"/>
          <w:u w:val="single"/>
        </w:rPr>
        <w:t>Medium</w:t>
      </w:r>
      <w:proofErr w:type="gramEnd"/>
      <w:r w:rsidR="005D403D" w:rsidRPr="0090599F">
        <w:rPr>
          <w:sz w:val="24"/>
          <w:szCs w:val="24"/>
          <w:u w:val="single"/>
        </w:rPr>
        <w:t xml:space="preserve"> level of concern </w:t>
      </w:r>
      <w:r w:rsidR="005503AB" w:rsidRPr="0090599F">
        <w:rPr>
          <w:sz w:val="24"/>
          <w:szCs w:val="24"/>
          <w:u w:val="single"/>
        </w:rPr>
        <w:t>are:</w:t>
      </w:r>
      <w:r w:rsidR="005503AB" w:rsidRPr="0090599F">
        <w:rPr>
          <w:strike/>
          <w:sz w:val="24"/>
          <w:szCs w:val="24"/>
          <w:u w:val="single"/>
        </w:rPr>
        <w:t xml:space="preserve"> The</w:t>
      </w:r>
      <w:r w:rsidRPr="0090599F">
        <w:rPr>
          <w:strike/>
          <w:sz w:val="24"/>
          <w:szCs w:val="24"/>
        </w:rPr>
        <w:t xml:space="preserve"> threat management team may not have complete or completely accurate information to guide the outcome of the assessment.</w:t>
      </w:r>
    </w:p>
    <w:p w14:paraId="0780A380" w14:textId="77777777" w:rsidR="000275DD" w:rsidRPr="0090359D" w:rsidRDefault="000275DD" w:rsidP="004251FB">
      <w:pPr>
        <w:pStyle w:val="ListParagraph"/>
        <w:tabs>
          <w:tab w:val="left" w:pos="1560"/>
        </w:tabs>
        <w:ind w:left="1199" w:firstLine="0"/>
        <w:rPr>
          <w:sz w:val="24"/>
          <w:szCs w:val="24"/>
        </w:rPr>
      </w:pPr>
    </w:p>
    <w:p w14:paraId="7AFD2925" w14:textId="21FC52D1" w:rsidR="00F93A3E" w:rsidRPr="008E5AD0" w:rsidRDefault="00F93A3E" w:rsidP="008E5AD0">
      <w:pPr>
        <w:pStyle w:val="ListParagraph"/>
        <w:numPr>
          <w:ilvl w:val="0"/>
          <w:numId w:val="10"/>
        </w:numPr>
        <w:tabs>
          <w:tab w:val="left" w:pos="839"/>
        </w:tabs>
        <w:spacing w:after="240"/>
        <w:ind w:left="1555" w:right="199"/>
        <w:rPr>
          <w:sz w:val="24"/>
          <w:u w:val="single"/>
        </w:rPr>
      </w:pPr>
      <w:r w:rsidRPr="008E5AD0">
        <w:rPr>
          <w:sz w:val="24"/>
          <w:u w:val="single"/>
        </w:rPr>
        <w:t xml:space="preserve">The student has a defined grievance and seems to be considering violence as an option for resolution or </w:t>
      </w:r>
      <w:proofErr w:type="gramStart"/>
      <w:r w:rsidRPr="008E5AD0">
        <w:rPr>
          <w:sz w:val="24"/>
          <w:u w:val="single"/>
        </w:rPr>
        <w:t>as a means to</w:t>
      </w:r>
      <w:proofErr w:type="gramEnd"/>
      <w:r w:rsidRPr="008E5AD0">
        <w:rPr>
          <w:sz w:val="24"/>
          <w:u w:val="single"/>
        </w:rPr>
        <w:t xml:space="preserve"> achieve justice.</w:t>
      </w:r>
    </w:p>
    <w:p w14:paraId="400FC161" w14:textId="77777777" w:rsidR="00F93A3E" w:rsidRPr="008E5AD0" w:rsidRDefault="00F93A3E" w:rsidP="008E5AD0">
      <w:pPr>
        <w:pStyle w:val="ListParagraph"/>
        <w:numPr>
          <w:ilvl w:val="0"/>
          <w:numId w:val="10"/>
        </w:numPr>
        <w:tabs>
          <w:tab w:val="left" w:pos="840"/>
        </w:tabs>
        <w:spacing w:after="240"/>
        <w:ind w:left="1555" w:right="198"/>
        <w:rPr>
          <w:sz w:val="24"/>
          <w:u w:val="single"/>
        </w:rPr>
      </w:pPr>
      <w:r w:rsidRPr="008E5AD0">
        <w:rPr>
          <w:sz w:val="24"/>
          <w:u w:val="single"/>
        </w:rPr>
        <w:t>There may be no sense of urgency in the communication; the student may still be pursuing peaceful alternatives</w:t>
      </w:r>
      <w:r w:rsidRPr="008E5AD0">
        <w:rPr>
          <w:spacing w:val="-12"/>
          <w:sz w:val="24"/>
          <w:u w:val="single"/>
        </w:rPr>
        <w:t xml:space="preserve"> </w:t>
      </w:r>
      <w:r w:rsidRPr="008E5AD0">
        <w:rPr>
          <w:sz w:val="24"/>
          <w:u w:val="single"/>
        </w:rPr>
        <w:t>to</w:t>
      </w:r>
      <w:r w:rsidRPr="008E5AD0">
        <w:rPr>
          <w:spacing w:val="-10"/>
          <w:sz w:val="24"/>
          <w:u w:val="single"/>
        </w:rPr>
        <w:t xml:space="preserve"> </w:t>
      </w:r>
      <w:r w:rsidRPr="008E5AD0">
        <w:rPr>
          <w:sz w:val="24"/>
          <w:u w:val="single"/>
        </w:rPr>
        <w:t>resolving</w:t>
      </w:r>
      <w:r w:rsidRPr="008E5AD0">
        <w:rPr>
          <w:spacing w:val="-14"/>
          <w:sz w:val="24"/>
          <w:u w:val="single"/>
        </w:rPr>
        <w:t xml:space="preserve"> </w:t>
      </w:r>
      <w:r w:rsidRPr="008E5AD0">
        <w:rPr>
          <w:sz w:val="24"/>
          <w:u w:val="single"/>
        </w:rPr>
        <w:t>their</w:t>
      </w:r>
      <w:r w:rsidRPr="008E5AD0">
        <w:rPr>
          <w:spacing w:val="-10"/>
          <w:sz w:val="24"/>
          <w:u w:val="single"/>
        </w:rPr>
        <w:t xml:space="preserve"> </w:t>
      </w:r>
      <w:r w:rsidRPr="008E5AD0">
        <w:rPr>
          <w:sz w:val="24"/>
          <w:u w:val="single"/>
        </w:rPr>
        <w:t>grievance.</w:t>
      </w:r>
      <w:r w:rsidRPr="008E5AD0">
        <w:rPr>
          <w:spacing w:val="-10"/>
          <w:sz w:val="24"/>
          <w:u w:val="single"/>
        </w:rPr>
        <w:t xml:space="preserve"> </w:t>
      </w:r>
      <w:r w:rsidRPr="008E5AD0">
        <w:rPr>
          <w:sz w:val="24"/>
          <w:u w:val="single"/>
        </w:rPr>
        <w:t>If</w:t>
      </w:r>
      <w:r w:rsidRPr="008E5AD0">
        <w:rPr>
          <w:spacing w:val="-8"/>
          <w:sz w:val="24"/>
          <w:u w:val="single"/>
        </w:rPr>
        <w:t xml:space="preserve"> </w:t>
      </w:r>
      <w:r w:rsidRPr="008E5AD0">
        <w:rPr>
          <w:sz w:val="24"/>
          <w:u w:val="single"/>
        </w:rPr>
        <w:t>a</w:t>
      </w:r>
      <w:r w:rsidRPr="008E5AD0">
        <w:rPr>
          <w:spacing w:val="-13"/>
          <w:sz w:val="24"/>
          <w:u w:val="single"/>
        </w:rPr>
        <w:t xml:space="preserve"> </w:t>
      </w:r>
      <w:r w:rsidRPr="008E5AD0">
        <w:rPr>
          <w:sz w:val="24"/>
          <w:u w:val="single"/>
        </w:rPr>
        <w:t>deadline</w:t>
      </w:r>
      <w:r w:rsidRPr="008E5AD0">
        <w:rPr>
          <w:spacing w:val="-13"/>
          <w:sz w:val="24"/>
          <w:u w:val="single"/>
        </w:rPr>
        <w:t xml:space="preserve"> </w:t>
      </w:r>
      <w:r w:rsidRPr="008E5AD0">
        <w:rPr>
          <w:sz w:val="24"/>
          <w:u w:val="single"/>
        </w:rPr>
        <w:t>is</w:t>
      </w:r>
      <w:r w:rsidRPr="008E5AD0">
        <w:rPr>
          <w:spacing w:val="-9"/>
          <w:sz w:val="24"/>
          <w:u w:val="single"/>
        </w:rPr>
        <w:t xml:space="preserve"> </w:t>
      </w:r>
      <w:r w:rsidRPr="008E5AD0">
        <w:rPr>
          <w:sz w:val="24"/>
          <w:u w:val="single"/>
        </w:rPr>
        <w:t>given,</w:t>
      </w:r>
      <w:r w:rsidRPr="008E5AD0">
        <w:rPr>
          <w:spacing w:val="-10"/>
          <w:sz w:val="24"/>
          <w:u w:val="single"/>
        </w:rPr>
        <w:t xml:space="preserve"> </w:t>
      </w:r>
      <w:r w:rsidRPr="008E5AD0">
        <w:rPr>
          <w:sz w:val="24"/>
          <w:u w:val="single"/>
        </w:rPr>
        <w:t>it</w:t>
      </w:r>
      <w:r w:rsidRPr="008E5AD0">
        <w:rPr>
          <w:spacing w:val="-12"/>
          <w:sz w:val="24"/>
          <w:u w:val="single"/>
        </w:rPr>
        <w:t xml:space="preserve"> </w:t>
      </w:r>
      <w:r w:rsidRPr="008E5AD0">
        <w:rPr>
          <w:sz w:val="24"/>
          <w:u w:val="single"/>
        </w:rPr>
        <w:t>may</w:t>
      </w:r>
      <w:r w:rsidRPr="008E5AD0">
        <w:rPr>
          <w:spacing w:val="-14"/>
          <w:sz w:val="24"/>
          <w:u w:val="single"/>
        </w:rPr>
        <w:t xml:space="preserve"> </w:t>
      </w:r>
      <w:r w:rsidRPr="008E5AD0">
        <w:rPr>
          <w:sz w:val="24"/>
          <w:u w:val="single"/>
        </w:rPr>
        <w:t>allow</w:t>
      </w:r>
      <w:r w:rsidRPr="008E5AD0">
        <w:rPr>
          <w:spacing w:val="-13"/>
          <w:sz w:val="24"/>
          <w:u w:val="single"/>
        </w:rPr>
        <w:t xml:space="preserve"> </w:t>
      </w:r>
      <w:r w:rsidRPr="008E5AD0">
        <w:rPr>
          <w:sz w:val="24"/>
          <w:u w:val="single"/>
        </w:rPr>
        <w:t>time</w:t>
      </w:r>
      <w:r w:rsidRPr="008E5AD0">
        <w:rPr>
          <w:spacing w:val="-13"/>
          <w:sz w:val="24"/>
          <w:u w:val="single"/>
        </w:rPr>
        <w:t xml:space="preserve"> </w:t>
      </w:r>
      <w:r w:rsidRPr="008E5AD0">
        <w:rPr>
          <w:sz w:val="24"/>
          <w:u w:val="single"/>
        </w:rPr>
        <w:t>for</w:t>
      </w:r>
      <w:r w:rsidRPr="008E5AD0">
        <w:rPr>
          <w:spacing w:val="-10"/>
          <w:sz w:val="24"/>
          <w:u w:val="single"/>
        </w:rPr>
        <w:t xml:space="preserve"> </w:t>
      </w:r>
      <w:r w:rsidRPr="008E5AD0">
        <w:rPr>
          <w:sz w:val="24"/>
          <w:u w:val="single"/>
        </w:rPr>
        <w:t>the</w:t>
      </w:r>
      <w:r w:rsidRPr="008E5AD0">
        <w:rPr>
          <w:spacing w:val="-13"/>
          <w:sz w:val="24"/>
          <w:u w:val="single"/>
        </w:rPr>
        <w:t xml:space="preserve"> </w:t>
      </w:r>
      <w:r w:rsidRPr="008E5AD0">
        <w:rPr>
          <w:sz w:val="24"/>
          <w:u w:val="single"/>
        </w:rPr>
        <w:t>threat</w:t>
      </w:r>
      <w:r w:rsidRPr="008E5AD0">
        <w:rPr>
          <w:spacing w:val="-9"/>
          <w:sz w:val="24"/>
          <w:u w:val="single"/>
        </w:rPr>
        <w:t xml:space="preserve"> </w:t>
      </w:r>
      <w:r w:rsidRPr="008E5AD0">
        <w:rPr>
          <w:sz w:val="24"/>
          <w:u w:val="single"/>
        </w:rPr>
        <w:t>assessment team to respond and find a resolution to the grievance.</w:t>
      </w:r>
    </w:p>
    <w:p w14:paraId="70F7F7CA" w14:textId="77777777" w:rsidR="00F93A3E" w:rsidRPr="008E5AD0" w:rsidRDefault="00F93A3E" w:rsidP="008E5AD0">
      <w:pPr>
        <w:pStyle w:val="ListParagraph"/>
        <w:numPr>
          <w:ilvl w:val="0"/>
          <w:numId w:val="10"/>
        </w:numPr>
        <w:tabs>
          <w:tab w:val="left" w:pos="840"/>
        </w:tabs>
        <w:spacing w:after="240"/>
        <w:ind w:left="1555" w:right="195"/>
        <w:rPr>
          <w:sz w:val="24"/>
          <w:u w:val="single"/>
        </w:rPr>
      </w:pPr>
      <w:r w:rsidRPr="008E5AD0">
        <w:rPr>
          <w:sz w:val="24"/>
          <w:u w:val="single"/>
        </w:rPr>
        <w:t>The</w:t>
      </w:r>
      <w:r w:rsidRPr="008E5AD0">
        <w:rPr>
          <w:spacing w:val="-8"/>
          <w:sz w:val="24"/>
          <w:u w:val="single"/>
        </w:rPr>
        <w:t xml:space="preserve"> </w:t>
      </w:r>
      <w:r w:rsidRPr="008E5AD0">
        <w:rPr>
          <w:sz w:val="24"/>
          <w:u w:val="single"/>
        </w:rPr>
        <w:t>student</w:t>
      </w:r>
      <w:r w:rsidRPr="008E5AD0">
        <w:rPr>
          <w:spacing w:val="-7"/>
          <w:sz w:val="24"/>
          <w:u w:val="single"/>
        </w:rPr>
        <w:t xml:space="preserve"> </w:t>
      </w:r>
      <w:r w:rsidRPr="008E5AD0">
        <w:rPr>
          <w:sz w:val="24"/>
          <w:u w:val="single"/>
        </w:rPr>
        <w:t>may</w:t>
      </w:r>
      <w:r w:rsidRPr="008E5AD0">
        <w:rPr>
          <w:spacing w:val="-12"/>
          <w:sz w:val="24"/>
          <w:u w:val="single"/>
        </w:rPr>
        <w:t xml:space="preserve"> </w:t>
      </w:r>
      <w:r w:rsidRPr="008E5AD0">
        <w:rPr>
          <w:sz w:val="24"/>
          <w:u w:val="single"/>
        </w:rPr>
        <w:t>not</w:t>
      </w:r>
      <w:r w:rsidRPr="008E5AD0">
        <w:rPr>
          <w:spacing w:val="-7"/>
          <w:sz w:val="24"/>
          <w:u w:val="single"/>
        </w:rPr>
        <w:t xml:space="preserve"> </w:t>
      </w:r>
      <w:r w:rsidRPr="008E5AD0">
        <w:rPr>
          <w:sz w:val="24"/>
          <w:u w:val="single"/>
        </w:rPr>
        <w:t>have</w:t>
      </w:r>
      <w:r w:rsidRPr="008E5AD0">
        <w:rPr>
          <w:spacing w:val="-8"/>
          <w:sz w:val="24"/>
          <w:u w:val="single"/>
        </w:rPr>
        <w:t xml:space="preserve"> </w:t>
      </w:r>
      <w:r w:rsidRPr="008E5AD0">
        <w:rPr>
          <w:sz w:val="24"/>
          <w:u w:val="single"/>
        </w:rPr>
        <w:t>decided</w:t>
      </w:r>
      <w:r w:rsidRPr="008E5AD0">
        <w:rPr>
          <w:spacing w:val="-7"/>
          <w:sz w:val="24"/>
          <w:u w:val="single"/>
        </w:rPr>
        <w:t xml:space="preserve"> </w:t>
      </w:r>
      <w:r w:rsidRPr="008E5AD0">
        <w:rPr>
          <w:sz w:val="24"/>
          <w:u w:val="single"/>
        </w:rPr>
        <w:t>about</w:t>
      </w:r>
      <w:r w:rsidRPr="008E5AD0">
        <w:rPr>
          <w:spacing w:val="-7"/>
          <w:sz w:val="24"/>
          <w:u w:val="single"/>
        </w:rPr>
        <w:t xml:space="preserve"> </w:t>
      </w:r>
      <w:r w:rsidRPr="008E5AD0">
        <w:rPr>
          <w:sz w:val="24"/>
          <w:u w:val="single"/>
        </w:rPr>
        <w:t>whether</w:t>
      </w:r>
      <w:r w:rsidRPr="008E5AD0">
        <w:rPr>
          <w:spacing w:val="-8"/>
          <w:sz w:val="24"/>
          <w:u w:val="single"/>
        </w:rPr>
        <w:t xml:space="preserve"> </w:t>
      </w:r>
      <w:r w:rsidRPr="008E5AD0">
        <w:rPr>
          <w:sz w:val="24"/>
          <w:u w:val="single"/>
        </w:rPr>
        <w:t>to</w:t>
      </w:r>
      <w:r w:rsidRPr="008E5AD0">
        <w:rPr>
          <w:spacing w:val="-7"/>
          <w:sz w:val="24"/>
          <w:u w:val="single"/>
        </w:rPr>
        <w:t xml:space="preserve"> </w:t>
      </w:r>
      <w:r w:rsidRPr="008E5AD0">
        <w:rPr>
          <w:sz w:val="24"/>
          <w:u w:val="single"/>
        </w:rPr>
        <w:t>act</w:t>
      </w:r>
      <w:r w:rsidRPr="008E5AD0">
        <w:rPr>
          <w:spacing w:val="-7"/>
          <w:sz w:val="24"/>
          <w:u w:val="single"/>
        </w:rPr>
        <w:t xml:space="preserve"> </w:t>
      </w:r>
      <w:r w:rsidRPr="008E5AD0">
        <w:rPr>
          <w:sz w:val="24"/>
          <w:u w:val="single"/>
        </w:rPr>
        <w:t>out</w:t>
      </w:r>
      <w:r w:rsidRPr="008E5AD0">
        <w:rPr>
          <w:spacing w:val="-7"/>
          <w:sz w:val="24"/>
          <w:u w:val="single"/>
        </w:rPr>
        <w:t xml:space="preserve"> </w:t>
      </w:r>
      <w:r w:rsidRPr="008E5AD0">
        <w:rPr>
          <w:sz w:val="24"/>
          <w:u w:val="single"/>
        </w:rPr>
        <w:t>violently</w:t>
      </w:r>
      <w:r w:rsidRPr="008E5AD0">
        <w:rPr>
          <w:spacing w:val="-14"/>
          <w:sz w:val="24"/>
          <w:u w:val="single"/>
        </w:rPr>
        <w:t xml:space="preserve"> </w:t>
      </w:r>
      <w:r w:rsidRPr="008E5AD0">
        <w:rPr>
          <w:sz w:val="24"/>
          <w:u w:val="single"/>
        </w:rPr>
        <w:t>(e.g.,</w:t>
      </w:r>
      <w:r w:rsidRPr="008E5AD0">
        <w:rPr>
          <w:spacing w:val="-5"/>
          <w:sz w:val="24"/>
          <w:u w:val="single"/>
        </w:rPr>
        <w:t xml:space="preserve"> </w:t>
      </w:r>
      <w:r w:rsidRPr="008E5AD0">
        <w:rPr>
          <w:sz w:val="24"/>
          <w:u w:val="single"/>
        </w:rPr>
        <w:t>“I</w:t>
      </w:r>
      <w:r w:rsidRPr="008E5AD0">
        <w:rPr>
          <w:spacing w:val="-10"/>
          <w:sz w:val="24"/>
          <w:u w:val="single"/>
        </w:rPr>
        <w:t xml:space="preserve"> </w:t>
      </w:r>
      <w:r w:rsidRPr="008E5AD0">
        <w:rPr>
          <w:sz w:val="24"/>
          <w:u w:val="single"/>
        </w:rPr>
        <w:t>don’t</w:t>
      </w:r>
      <w:r w:rsidRPr="008E5AD0">
        <w:rPr>
          <w:spacing w:val="-7"/>
          <w:sz w:val="24"/>
          <w:u w:val="single"/>
        </w:rPr>
        <w:t xml:space="preserve"> </w:t>
      </w:r>
      <w:r w:rsidRPr="008E5AD0">
        <w:rPr>
          <w:sz w:val="24"/>
          <w:u w:val="single"/>
        </w:rPr>
        <w:t>want</w:t>
      </w:r>
      <w:r w:rsidRPr="008E5AD0">
        <w:rPr>
          <w:spacing w:val="-7"/>
          <w:sz w:val="24"/>
          <w:u w:val="single"/>
        </w:rPr>
        <w:t xml:space="preserve"> </w:t>
      </w:r>
      <w:r w:rsidRPr="008E5AD0">
        <w:rPr>
          <w:sz w:val="24"/>
          <w:u w:val="single"/>
        </w:rPr>
        <w:t>to</w:t>
      </w:r>
      <w:r w:rsidRPr="008E5AD0">
        <w:rPr>
          <w:spacing w:val="-7"/>
          <w:sz w:val="24"/>
          <w:u w:val="single"/>
        </w:rPr>
        <w:t xml:space="preserve"> </w:t>
      </w:r>
      <w:r w:rsidRPr="008E5AD0">
        <w:rPr>
          <w:sz w:val="24"/>
          <w:u w:val="single"/>
        </w:rPr>
        <w:t>hurt</w:t>
      </w:r>
      <w:r w:rsidRPr="008E5AD0">
        <w:rPr>
          <w:spacing w:val="-7"/>
          <w:sz w:val="24"/>
          <w:u w:val="single"/>
        </w:rPr>
        <w:t xml:space="preserve"> </w:t>
      </w:r>
      <w:r w:rsidRPr="008E5AD0">
        <w:rPr>
          <w:sz w:val="24"/>
          <w:u w:val="single"/>
        </w:rPr>
        <w:t>them,</w:t>
      </w:r>
      <w:r w:rsidRPr="008E5AD0">
        <w:rPr>
          <w:spacing w:val="-7"/>
          <w:sz w:val="24"/>
          <w:u w:val="single"/>
        </w:rPr>
        <w:t xml:space="preserve"> </w:t>
      </w:r>
      <w:r w:rsidRPr="008E5AD0">
        <w:rPr>
          <w:sz w:val="24"/>
          <w:u w:val="single"/>
        </w:rPr>
        <w:t>but no one is helping me.”)</w:t>
      </w:r>
    </w:p>
    <w:p w14:paraId="7150C13E" w14:textId="77777777" w:rsidR="00F93A3E" w:rsidRPr="008E5AD0" w:rsidRDefault="00F93A3E" w:rsidP="008E5AD0">
      <w:pPr>
        <w:pStyle w:val="ListParagraph"/>
        <w:numPr>
          <w:ilvl w:val="0"/>
          <w:numId w:val="10"/>
        </w:numPr>
        <w:tabs>
          <w:tab w:val="left" w:pos="839"/>
        </w:tabs>
        <w:spacing w:after="240"/>
        <w:ind w:left="1555" w:right="199"/>
        <w:rPr>
          <w:sz w:val="24"/>
          <w:u w:val="single"/>
        </w:rPr>
      </w:pPr>
      <w:r w:rsidRPr="008E5AD0">
        <w:rPr>
          <w:sz w:val="24"/>
          <w:u w:val="single"/>
        </w:rPr>
        <w:t>The student may have surpassed some of the low level of concern factors, or there is an absence of significant protective factors (e.g., parental support, peer relationships).</w:t>
      </w:r>
    </w:p>
    <w:p w14:paraId="54423D6C" w14:textId="77777777" w:rsidR="00F93A3E" w:rsidRPr="008E5AD0" w:rsidRDefault="00F93A3E" w:rsidP="008E5AD0">
      <w:pPr>
        <w:pStyle w:val="ListParagraph"/>
        <w:numPr>
          <w:ilvl w:val="0"/>
          <w:numId w:val="10"/>
        </w:numPr>
        <w:tabs>
          <w:tab w:val="left" w:pos="839"/>
        </w:tabs>
        <w:spacing w:after="240"/>
        <w:ind w:left="1555"/>
        <w:rPr>
          <w:sz w:val="24"/>
          <w:u w:val="single"/>
        </w:rPr>
      </w:pPr>
      <w:r w:rsidRPr="008E5AD0">
        <w:rPr>
          <w:sz w:val="24"/>
          <w:u w:val="single"/>
        </w:rPr>
        <w:t>Others</w:t>
      </w:r>
      <w:r w:rsidRPr="008E5AD0">
        <w:rPr>
          <w:spacing w:val="-3"/>
          <w:sz w:val="24"/>
          <w:u w:val="single"/>
        </w:rPr>
        <w:t xml:space="preserve"> </w:t>
      </w:r>
      <w:r w:rsidRPr="008E5AD0">
        <w:rPr>
          <w:sz w:val="24"/>
          <w:u w:val="single"/>
        </w:rPr>
        <w:t>may</w:t>
      </w:r>
      <w:r w:rsidRPr="008E5AD0">
        <w:rPr>
          <w:spacing w:val="-6"/>
          <w:sz w:val="24"/>
          <w:u w:val="single"/>
        </w:rPr>
        <w:t xml:space="preserve"> </w:t>
      </w:r>
      <w:r w:rsidRPr="008E5AD0">
        <w:rPr>
          <w:sz w:val="24"/>
          <w:u w:val="single"/>
        </w:rPr>
        <w:t>have</w:t>
      </w:r>
      <w:r w:rsidRPr="008E5AD0">
        <w:rPr>
          <w:spacing w:val="-2"/>
          <w:sz w:val="24"/>
          <w:u w:val="single"/>
        </w:rPr>
        <w:t xml:space="preserve"> </w:t>
      </w:r>
      <w:r w:rsidRPr="008E5AD0">
        <w:rPr>
          <w:sz w:val="24"/>
          <w:u w:val="single"/>
        </w:rPr>
        <w:t>articulable</w:t>
      </w:r>
      <w:r w:rsidRPr="008E5AD0">
        <w:rPr>
          <w:spacing w:val="-2"/>
          <w:sz w:val="24"/>
          <w:u w:val="single"/>
        </w:rPr>
        <w:t xml:space="preserve"> </w:t>
      </w:r>
      <w:r w:rsidRPr="008E5AD0">
        <w:rPr>
          <w:sz w:val="24"/>
          <w:u w:val="single"/>
        </w:rPr>
        <w:t>concerns</w:t>
      </w:r>
      <w:r w:rsidRPr="008E5AD0">
        <w:rPr>
          <w:spacing w:val="-1"/>
          <w:sz w:val="24"/>
          <w:u w:val="single"/>
        </w:rPr>
        <w:t xml:space="preserve"> </w:t>
      </w:r>
      <w:r w:rsidRPr="008E5AD0">
        <w:rPr>
          <w:sz w:val="24"/>
          <w:u w:val="single"/>
        </w:rPr>
        <w:t>about</w:t>
      </w:r>
      <w:r w:rsidRPr="008E5AD0">
        <w:rPr>
          <w:spacing w:val="-1"/>
          <w:sz w:val="24"/>
          <w:u w:val="single"/>
        </w:rPr>
        <w:t xml:space="preserve"> </w:t>
      </w:r>
      <w:r w:rsidRPr="008E5AD0">
        <w:rPr>
          <w:sz w:val="24"/>
          <w:u w:val="single"/>
        </w:rPr>
        <w:t>the</w:t>
      </w:r>
      <w:r w:rsidRPr="008E5AD0">
        <w:rPr>
          <w:spacing w:val="-2"/>
          <w:sz w:val="24"/>
          <w:u w:val="single"/>
        </w:rPr>
        <w:t xml:space="preserve"> </w:t>
      </w:r>
      <w:r w:rsidRPr="008E5AD0">
        <w:rPr>
          <w:sz w:val="24"/>
          <w:u w:val="single"/>
        </w:rPr>
        <w:t>student</w:t>
      </w:r>
      <w:r w:rsidRPr="008E5AD0">
        <w:rPr>
          <w:spacing w:val="-1"/>
          <w:sz w:val="24"/>
          <w:u w:val="single"/>
        </w:rPr>
        <w:t xml:space="preserve"> </w:t>
      </w:r>
      <w:r w:rsidRPr="008E5AD0">
        <w:rPr>
          <w:sz w:val="24"/>
          <w:u w:val="single"/>
        </w:rPr>
        <w:t xml:space="preserve">acting-out </w:t>
      </w:r>
      <w:r w:rsidRPr="008E5AD0">
        <w:rPr>
          <w:spacing w:val="-2"/>
          <w:sz w:val="24"/>
          <w:u w:val="single"/>
        </w:rPr>
        <w:t>violently.</w:t>
      </w:r>
    </w:p>
    <w:p w14:paraId="59D6C837" w14:textId="77777777" w:rsidR="00F93A3E" w:rsidRPr="008E5AD0" w:rsidRDefault="00F93A3E" w:rsidP="008E5AD0">
      <w:pPr>
        <w:pStyle w:val="ListParagraph"/>
        <w:numPr>
          <w:ilvl w:val="0"/>
          <w:numId w:val="10"/>
        </w:numPr>
        <w:tabs>
          <w:tab w:val="left" w:pos="839"/>
        </w:tabs>
        <w:spacing w:after="240"/>
        <w:ind w:left="1555"/>
        <w:rPr>
          <w:sz w:val="24"/>
          <w:u w:val="single"/>
        </w:rPr>
      </w:pPr>
      <w:r w:rsidRPr="008E5AD0">
        <w:rPr>
          <w:sz w:val="24"/>
          <w:u w:val="single"/>
        </w:rPr>
        <w:t>The</w:t>
      </w:r>
      <w:r w:rsidRPr="008E5AD0">
        <w:rPr>
          <w:spacing w:val="-18"/>
          <w:sz w:val="24"/>
          <w:u w:val="single"/>
        </w:rPr>
        <w:t xml:space="preserve"> </w:t>
      </w:r>
      <w:r w:rsidRPr="008E5AD0">
        <w:rPr>
          <w:sz w:val="24"/>
          <w:u w:val="single"/>
        </w:rPr>
        <w:t>student</w:t>
      </w:r>
      <w:r w:rsidRPr="008E5AD0">
        <w:rPr>
          <w:spacing w:val="-15"/>
          <w:sz w:val="24"/>
          <w:u w:val="single"/>
        </w:rPr>
        <w:t xml:space="preserve"> </w:t>
      </w:r>
      <w:r w:rsidRPr="008E5AD0">
        <w:rPr>
          <w:sz w:val="24"/>
          <w:u w:val="single"/>
        </w:rPr>
        <w:t>may</w:t>
      </w:r>
      <w:r w:rsidRPr="008E5AD0">
        <w:rPr>
          <w:spacing w:val="-17"/>
          <w:sz w:val="24"/>
          <w:u w:val="single"/>
        </w:rPr>
        <w:t xml:space="preserve"> </w:t>
      </w:r>
      <w:r w:rsidRPr="008E5AD0">
        <w:rPr>
          <w:sz w:val="24"/>
          <w:u w:val="single"/>
        </w:rPr>
        <w:t>exhibit</w:t>
      </w:r>
      <w:r w:rsidRPr="008E5AD0">
        <w:rPr>
          <w:spacing w:val="-15"/>
          <w:sz w:val="24"/>
          <w:u w:val="single"/>
        </w:rPr>
        <w:t xml:space="preserve"> </w:t>
      </w:r>
      <w:r w:rsidRPr="008E5AD0">
        <w:rPr>
          <w:sz w:val="24"/>
          <w:u w:val="single"/>
        </w:rPr>
        <w:t>a</w:t>
      </w:r>
      <w:r w:rsidRPr="008E5AD0">
        <w:rPr>
          <w:spacing w:val="-16"/>
          <w:sz w:val="24"/>
          <w:u w:val="single"/>
        </w:rPr>
        <w:t xml:space="preserve"> </w:t>
      </w:r>
      <w:r w:rsidRPr="008E5AD0">
        <w:rPr>
          <w:sz w:val="24"/>
          <w:u w:val="single"/>
        </w:rPr>
        <w:t>cluster</w:t>
      </w:r>
      <w:r w:rsidRPr="008E5AD0">
        <w:rPr>
          <w:spacing w:val="-16"/>
          <w:sz w:val="24"/>
          <w:u w:val="single"/>
        </w:rPr>
        <w:t xml:space="preserve"> </w:t>
      </w:r>
      <w:r w:rsidRPr="008E5AD0">
        <w:rPr>
          <w:sz w:val="24"/>
          <w:u w:val="single"/>
        </w:rPr>
        <w:t>of</w:t>
      </w:r>
      <w:r w:rsidRPr="008E5AD0">
        <w:rPr>
          <w:spacing w:val="-16"/>
          <w:sz w:val="24"/>
          <w:u w:val="single"/>
        </w:rPr>
        <w:t xml:space="preserve"> </w:t>
      </w:r>
      <w:r w:rsidRPr="008E5AD0">
        <w:rPr>
          <w:sz w:val="24"/>
          <w:u w:val="single"/>
        </w:rPr>
        <w:t>warning</w:t>
      </w:r>
      <w:r w:rsidRPr="008E5AD0">
        <w:rPr>
          <w:spacing w:val="-17"/>
          <w:sz w:val="24"/>
          <w:u w:val="single"/>
        </w:rPr>
        <w:t xml:space="preserve"> </w:t>
      </w:r>
      <w:r w:rsidRPr="008E5AD0">
        <w:rPr>
          <w:sz w:val="24"/>
          <w:u w:val="single"/>
        </w:rPr>
        <w:t>behaviors,</w:t>
      </w:r>
      <w:r w:rsidRPr="008E5AD0">
        <w:rPr>
          <w:spacing w:val="-15"/>
          <w:sz w:val="24"/>
          <w:u w:val="single"/>
        </w:rPr>
        <w:t xml:space="preserve"> </w:t>
      </w:r>
      <w:r w:rsidRPr="008E5AD0">
        <w:rPr>
          <w:sz w:val="24"/>
          <w:u w:val="single"/>
        </w:rPr>
        <w:t>potentially</w:t>
      </w:r>
      <w:r w:rsidRPr="008E5AD0">
        <w:rPr>
          <w:spacing w:val="-17"/>
          <w:sz w:val="24"/>
          <w:u w:val="single"/>
        </w:rPr>
        <w:t xml:space="preserve"> </w:t>
      </w:r>
      <w:r w:rsidRPr="008E5AD0">
        <w:rPr>
          <w:sz w:val="24"/>
          <w:u w:val="single"/>
        </w:rPr>
        <w:t>combining</w:t>
      </w:r>
      <w:r w:rsidRPr="008E5AD0">
        <w:rPr>
          <w:spacing w:val="-17"/>
          <w:sz w:val="24"/>
          <w:u w:val="single"/>
        </w:rPr>
        <w:t xml:space="preserve"> </w:t>
      </w:r>
      <w:r w:rsidRPr="008E5AD0">
        <w:rPr>
          <w:sz w:val="24"/>
          <w:u w:val="single"/>
        </w:rPr>
        <w:t>both</w:t>
      </w:r>
      <w:r w:rsidRPr="008E5AD0">
        <w:rPr>
          <w:spacing w:val="-12"/>
          <w:sz w:val="24"/>
          <w:u w:val="single"/>
        </w:rPr>
        <w:t xml:space="preserve"> </w:t>
      </w:r>
      <w:r w:rsidRPr="008E5AD0">
        <w:rPr>
          <w:sz w:val="24"/>
          <w:u w:val="single"/>
        </w:rPr>
        <w:t>expression</w:t>
      </w:r>
      <w:r w:rsidRPr="008E5AD0">
        <w:rPr>
          <w:spacing w:val="-15"/>
          <w:sz w:val="24"/>
          <w:u w:val="single"/>
        </w:rPr>
        <w:t xml:space="preserve"> </w:t>
      </w:r>
      <w:r w:rsidRPr="008E5AD0">
        <w:rPr>
          <w:sz w:val="24"/>
          <w:u w:val="single"/>
        </w:rPr>
        <w:t>and</w:t>
      </w:r>
      <w:r w:rsidRPr="008E5AD0">
        <w:rPr>
          <w:spacing w:val="-12"/>
          <w:sz w:val="24"/>
          <w:u w:val="single"/>
        </w:rPr>
        <w:t xml:space="preserve"> </w:t>
      </w:r>
      <w:r w:rsidRPr="008E5AD0">
        <w:rPr>
          <w:spacing w:val="-2"/>
          <w:sz w:val="24"/>
          <w:u w:val="single"/>
        </w:rPr>
        <w:t>action.</w:t>
      </w:r>
    </w:p>
    <w:p w14:paraId="675C8385" w14:textId="77777777" w:rsidR="00F93A3E" w:rsidRPr="008E5AD0" w:rsidRDefault="00F93A3E" w:rsidP="008E5AD0">
      <w:pPr>
        <w:pStyle w:val="ListParagraph"/>
        <w:numPr>
          <w:ilvl w:val="0"/>
          <w:numId w:val="10"/>
        </w:numPr>
        <w:tabs>
          <w:tab w:val="left" w:pos="840"/>
        </w:tabs>
        <w:spacing w:after="240"/>
        <w:ind w:left="1555" w:right="195"/>
        <w:rPr>
          <w:sz w:val="24"/>
          <w:u w:val="single"/>
        </w:rPr>
      </w:pPr>
      <w:r w:rsidRPr="008E5AD0">
        <w:rPr>
          <w:sz w:val="24"/>
          <w:u w:val="single"/>
        </w:rPr>
        <w:t>The student may be engaged in the research and planning phase of a possible attack (e.g., information gathering and basic research pertaining to a target).</w:t>
      </w:r>
    </w:p>
    <w:p w14:paraId="05DCE982" w14:textId="77777777" w:rsidR="00F93A3E" w:rsidRPr="008E5AD0" w:rsidRDefault="00F93A3E" w:rsidP="008E5AD0">
      <w:pPr>
        <w:pStyle w:val="ListParagraph"/>
        <w:numPr>
          <w:ilvl w:val="0"/>
          <w:numId w:val="10"/>
        </w:numPr>
        <w:tabs>
          <w:tab w:val="left" w:pos="840"/>
        </w:tabs>
        <w:spacing w:after="240"/>
        <w:ind w:left="1555" w:right="196"/>
        <w:rPr>
          <w:sz w:val="24"/>
          <w:u w:val="single"/>
        </w:rPr>
      </w:pPr>
      <w:r w:rsidRPr="008E5AD0">
        <w:rPr>
          <w:sz w:val="24"/>
          <w:u w:val="single"/>
        </w:rPr>
        <w:t>The student may have an increased number of stressors or risk factors (e.g., acting out violently, disappointment/failure, a paranoid personality disorder, substance abuse, or instability in employment and relationships). At this point in time, these factors may or may not be appropriately managed by the student or those around the student.</w:t>
      </w:r>
    </w:p>
    <w:p w14:paraId="4C32CB23" w14:textId="46A5EB1B" w:rsidR="0038012C" w:rsidRPr="00757487" w:rsidRDefault="00F93A3E" w:rsidP="005503AB">
      <w:pPr>
        <w:pStyle w:val="ListParagraph"/>
        <w:numPr>
          <w:ilvl w:val="0"/>
          <w:numId w:val="10"/>
        </w:numPr>
        <w:tabs>
          <w:tab w:val="left" w:pos="840"/>
        </w:tabs>
        <w:spacing w:after="240"/>
        <w:ind w:left="1555" w:right="195"/>
        <w:rPr>
          <w:sz w:val="24"/>
          <w:szCs w:val="24"/>
        </w:rPr>
      </w:pPr>
      <w:r w:rsidRPr="008E5AD0">
        <w:rPr>
          <w:sz w:val="24"/>
          <w:u w:val="single"/>
        </w:rPr>
        <w:t>There may be significant information lacking from the investigation about the student, the potential victim, the context of</w:t>
      </w:r>
      <w:r w:rsidRPr="008E5AD0">
        <w:rPr>
          <w:spacing w:val="-1"/>
          <w:sz w:val="24"/>
          <w:u w:val="single"/>
        </w:rPr>
        <w:t xml:space="preserve"> </w:t>
      </w:r>
      <w:r w:rsidRPr="008E5AD0">
        <w:rPr>
          <w:sz w:val="24"/>
          <w:u w:val="single"/>
        </w:rPr>
        <w:t xml:space="preserve">the threat, or other substantial aspects, which make pinpointing a level of concern </w:t>
      </w:r>
      <w:r w:rsidRPr="008E5AD0">
        <w:rPr>
          <w:sz w:val="24"/>
          <w:szCs w:val="24"/>
          <w:u w:val="single"/>
        </w:rPr>
        <w:t>difficult.</w:t>
      </w:r>
      <w:r w:rsidRPr="008E5AD0">
        <w:rPr>
          <w:spacing w:val="-4"/>
          <w:sz w:val="24"/>
          <w:szCs w:val="24"/>
          <w:u w:val="single"/>
        </w:rPr>
        <w:t xml:space="preserve"> </w:t>
      </w:r>
      <w:r w:rsidRPr="008E5AD0">
        <w:rPr>
          <w:sz w:val="24"/>
          <w:szCs w:val="24"/>
          <w:u w:val="single"/>
        </w:rPr>
        <w:t>Critical</w:t>
      </w:r>
      <w:r w:rsidRPr="008E5AD0">
        <w:rPr>
          <w:spacing w:val="-1"/>
          <w:sz w:val="24"/>
          <w:szCs w:val="24"/>
          <w:u w:val="single"/>
        </w:rPr>
        <w:t xml:space="preserve"> </w:t>
      </w:r>
      <w:r w:rsidRPr="008E5AD0">
        <w:rPr>
          <w:sz w:val="24"/>
          <w:szCs w:val="24"/>
          <w:u w:val="single"/>
        </w:rPr>
        <w:t>factors</w:t>
      </w:r>
      <w:r w:rsidRPr="008E5AD0">
        <w:rPr>
          <w:spacing w:val="1"/>
          <w:sz w:val="24"/>
          <w:szCs w:val="24"/>
          <w:u w:val="single"/>
        </w:rPr>
        <w:t xml:space="preserve"> </w:t>
      </w:r>
      <w:r w:rsidRPr="008E5AD0">
        <w:rPr>
          <w:sz w:val="24"/>
          <w:szCs w:val="24"/>
          <w:u w:val="single"/>
        </w:rPr>
        <w:t>which</w:t>
      </w:r>
      <w:r w:rsidRPr="008E5AD0">
        <w:rPr>
          <w:spacing w:val="-1"/>
          <w:sz w:val="24"/>
          <w:szCs w:val="24"/>
          <w:u w:val="single"/>
        </w:rPr>
        <w:t xml:space="preserve"> </w:t>
      </w:r>
      <w:r w:rsidRPr="008E5AD0">
        <w:rPr>
          <w:sz w:val="24"/>
          <w:szCs w:val="24"/>
          <w:u w:val="single"/>
        </w:rPr>
        <w:t>could</w:t>
      </w:r>
      <w:r w:rsidRPr="008E5AD0">
        <w:rPr>
          <w:spacing w:val="-2"/>
          <w:sz w:val="24"/>
          <w:szCs w:val="24"/>
          <w:u w:val="single"/>
        </w:rPr>
        <w:t xml:space="preserve"> </w:t>
      </w:r>
      <w:r w:rsidRPr="008E5AD0">
        <w:rPr>
          <w:sz w:val="24"/>
          <w:szCs w:val="24"/>
          <w:u w:val="single"/>
        </w:rPr>
        <w:t>impact</w:t>
      </w:r>
      <w:r w:rsidRPr="008E5AD0">
        <w:rPr>
          <w:spacing w:val="-1"/>
          <w:sz w:val="24"/>
          <w:szCs w:val="24"/>
          <w:u w:val="single"/>
        </w:rPr>
        <w:t xml:space="preserve"> </w:t>
      </w:r>
      <w:r w:rsidRPr="008E5AD0">
        <w:rPr>
          <w:sz w:val="24"/>
          <w:szCs w:val="24"/>
          <w:u w:val="single"/>
        </w:rPr>
        <w:t>the</w:t>
      </w:r>
      <w:r w:rsidRPr="008E5AD0">
        <w:rPr>
          <w:spacing w:val="-2"/>
          <w:sz w:val="24"/>
          <w:szCs w:val="24"/>
          <w:u w:val="single"/>
        </w:rPr>
        <w:t xml:space="preserve"> </w:t>
      </w:r>
      <w:r w:rsidRPr="008E5AD0">
        <w:rPr>
          <w:sz w:val="24"/>
          <w:szCs w:val="24"/>
          <w:u w:val="single"/>
        </w:rPr>
        <w:t>assessment</w:t>
      </w:r>
      <w:r w:rsidRPr="008E5AD0">
        <w:rPr>
          <w:spacing w:val="-1"/>
          <w:sz w:val="24"/>
          <w:szCs w:val="24"/>
          <w:u w:val="single"/>
        </w:rPr>
        <w:t xml:space="preserve"> </w:t>
      </w:r>
      <w:r w:rsidRPr="008E5AD0">
        <w:rPr>
          <w:sz w:val="24"/>
          <w:szCs w:val="24"/>
          <w:u w:val="single"/>
        </w:rPr>
        <w:t>one</w:t>
      </w:r>
      <w:r w:rsidRPr="008E5AD0">
        <w:rPr>
          <w:spacing w:val="-3"/>
          <w:sz w:val="24"/>
          <w:szCs w:val="24"/>
          <w:u w:val="single"/>
        </w:rPr>
        <w:t xml:space="preserve"> </w:t>
      </w:r>
      <w:r w:rsidRPr="008E5AD0">
        <w:rPr>
          <w:sz w:val="24"/>
          <w:szCs w:val="24"/>
          <w:u w:val="single"/>
        </w:rPr>
        <w:t>way</w:t>
      </w:r>
      <w:r w:rsidRPr="008E5AD0">
        <w:rPr>
          <w:spacing w:val="-6"/>
          <w:sz w:val="24"/>
          <w:szCs w:val="24"/>
          <w:u w:val="single"/>
        </w:rPr>
        <w:t xml:space="preserve"> </w:t>
      </w:r>
      <w:r w:rsidRPr="008E5AD0">
        <w:rPr>
          <w:sz w:val="24"/>
          <w:szCs w:val="24"/>
          <w:u w:val="single"/>
        </w:rPr>
        <w:t>or another</w:t>
      </w:r>
      <w:r w:rsidRPr="008E5AD0">
        <w:rPr>
          <w:spacing w:val="-2"/>
          <w:sz w:val="24"/>
          <w:szCs w:val="24"/>
          <w:u w:val="single"/>
        </w:rPr>
        <w:t xml:space="preserve"> </w:t>
      </w:r>
      <w:r w:rsidRPr="008E5AD0">
        <w:rPr>
          <w:sz w:val="24"/>
          <w:szCs w:val="24"/>
          <w:u w:val="single"/>
        </w:rPr>
        <w:t>are</w:t>
      </w:r>
      <w:r w:rsidRPr="008E5AD0">
        <w:rPr>
          <w:spacing w:val="-2"/>
          <w:sz w:val="24"/>
          <w:szCs w:val="24"/>
          <w:u w:val="single"/>
        </w:rPr>
        <w:t xml:space="preserve"> missing.</w:t>
      </w:r>
    </w:p>
    <w:p w14:paraId="72584147" w14:textId="5FFF1553" w:rsidR="00530911" w:rsidRPr="007E6FB1" w:rsidRDefault="0053003C" w:rsidP="00536FD8">
      <w:pPr>
        <w:pStyle w:val="ListParagraph"/>
        <w:numPr>
          <w:ilvl w:val="1"/>
          <w:numId w:val="8"/>
        </w:numPr>
        <w:tabs>
          <w:tab w:val="left" w:pos="1559"/>
        </w:tabs>
        <w:ind w:left="1200" w:right="135"/>
        <w:rPr>
          <w:sz w:val="24"/>
          <w:szCs w:val="24"/>
          <w:u w:val="single"/>
        </w:rPr>
      </w:pPr>
      <w:r w:rsidRPr="00536FD8">
        <w:rPr>
          <w:b/>
          <w:sz w:val="24"/>
          <w:szCs w:val="24"/>
        </w:rPr>
        <w:t xml:space="preserve">High Level of Concern: </w:t>
      </w:r>
      <w:r w:rsidRPr="00536FD8">
        <w:rPr>
          <w:sz w:val="24"/>
          <w:szCs w:val="24"/>
        </w:rPr>
        <w:t>A High level of concern designation is appropriate where the person poses</w:t>
      </w:r>
      <w:r w:rsidRPr="00536FD8">
        <w:rPr>
          <w:spacing w:val="-5"/>
          <w:sz w:val="24"/>
          <w:szCs w:val="24"/>
        </w:rPr>
        <w:t xml:space="preserve"> </w:t>
      </w:r>
      <w:r w:rsidRPr="00536FD8">
        <w:rPr>
          <w:sz w:val="24"/>
          <w:szCs w:val="24"/>
        </w:rPr>
        <w:t>a</w:t>
      </w:r>
      <w:r w:rsidRPr="00536FD8">
        <w:rPr>
          <w:spacing w:val="-6"/>
          <w:sz w:val="24"/>
          <w:szCs w:val="24"/>
        </w:rPr>
        <w:t xml:space="preserve"> </w:t>
      </w:r>
      <w:r w:rsidRPr="00536FD8">
        <w:rPr>
          <w:sz w:val="24"/>
          <w:szCs w:val="24"/>
        </w:rPr>
        <w:t>threat</w:t>
      </w:r>
      <w:r w:rsidRPr="00536FD8">
        <w:rPr>
          <w:spacing w:val="-4"/>
          <w:sz w:val="24"/>
          <w:szCs w:val="24"/>
        </w:rPr>
        <w:t xml:space="preserve"> </w:t>
      </w:r>
      <w:r w:rsidRPr="00536FD8">
        <w:rPr>
          <w:sz w:val="24"/>
          <w:szCs w:val="24"/>
        </w:rPr>
        <w:t>of</w:t>
      </w:r>
      <w:r w:rsidRPr="00536FD8">
        <w:rPr>
          <w:spacing w:val="-6"/>
          <w:sz w:val="24"/>
          <w:szCs w:val="24"/>
        </w:rPr>
        <w:t xml:space="preserve"> </w:t>
      </w:r>
      <w:r w:rsidRPr="00536FD8">
        <w:rPr>
          <w:sz w:val="24"/>
          <w:szCs w:val="24"/>
        </w:rPr>
        <w:t>violence,</w:t>
      </w:r>
      <w:r w:rsidRPr="00536FD8">
        <w:rPr>
          <w:spacing w:val="-5"/>
          <w:sz w:val="24"/>
          <w:szCs w:val="24"/>
        </w:rPr>
        <w:t xml:space="preserve"> </w:t>
      </w:r>
      <w:r w:rsidRPr="00536FD8">
        <w:rPr>
          <w:sz w:val="24"/>
          <w:szCs w:val="24"/>
        </w:rPr>
        <w:t>exhibits</w:t>
      </w:r>
      <w:r w:rsidRPr="00536FD8">
        <w:rPr>
          <w:spacing w:val="-5"/>
          <w:sz w:val="24"/>
          <w:szCs w:val="24"/>
        </w:rPr>
        <w:t xml:space="preserve"> </w:t>
      </w:r>
      <w:r w:rsidRPr="00536FD8">
        <w:rPr>
          <w:sz w:val="24"/>
          <w:szCs w:val="24"/>
        </w:rPr>
        <w:t>behaviors</w:t>
      </w:r>
      <w:r w:rsidRPr="00536FD8">
        <w:rPr>
          <w:spacing w:val="-5"/>
          <w:sz w:val="24"/>
          <w:szCs w:val="24"/>
        </w:rPr>
        <w:t xml:space="preserve"> </w:t>
      </w:r>
      <w:r w:rsidRPr="00536FD8">
        <w:rPr>
          <w:sz w:val="24"/>
          <w:szCs w:val="24"/>
        </w:rPr>
        <w:t>that</w:t>
      </w:r>
      <w:r w:rsidRPr="00536FD8">
        <w:rPr>
          <w:spacing w:val="-4"/>
          <w:sz w:val="24"/>
          <w:szCs w:val="24"/>
        </w:rPr>
        <w:t xml:space="preserve"> </w:t>
      </w:r>
      <w:r w:rsidRPr="00536FD8">
        <w:rPr>
          <w:sz w:val="24"/>
          <w:szCs w:val="24"/>
        </w:rPr>
        <w:t>indicate</w:t>
      </w:r>
      <w:r w:rsidRPr="00536FD8">
        <w:rPr>
          <w:spacing w:val="-6"/>
          <w:sz w:val="24"/>
          <w:szCs w:val="24"/>
        </w:rPr>
        <w:t xml:space="preserve"> </w:t>
      </w:r>
      <w:r w:rsidRPr="00536FD8">
        <w:rPr>
          <w:sz w:val="24"/>
          <w:szCs w:val="24"/>
        </w:rPr>
        <w:t>both</w:t>
      </w:r>
      <w:r w:rsidRPr="00536FD8">
        <w:rPr>
          <w:spacing w:val="-5"/>
          <w:sz w:val="24"/>
          <w:szCs w:val="24"/>
        </w:rPr>
        <w:t xml:space="preserve"> </w:t>
      </w:r>
      <w:r w:rsidRPr="00536FD8">
        <w:rPr>
          <w:sz w:val="24"/>
          <w:szCs w:val="24"/>
        </w:rPr>
        <w:t>a</w:t>
      </w:r>
      <w:r w:rsidRPr="00536FD8">
        <w:rPr>
          <w:spacing w:val="-3"/>
          <w:sz w:val="24"/>
          <w:szCs w:val="24"/>
        </w:rPr>
        <w:t xml:space="preserve"> </w:t>
      </w:r>
      <w:r w:rsidRPr="00536FD8">
        <w:rPr>
          <w:sz w:val="24"/>
          <w:szCs w:val="24"/>
        </w:rPr>
        <w:t>continuing</w:t>
      </w:r>
      <w:r w:rsidRPr="00536FD8">
        <w:rPr>
          <w:spacing w:val="-5"/>
          <w:sz w:val="24"/>
          <w:szCs w:val="24"/>
        </w:rPr>
        <w:t xml:space="preserve"> </w:t>
      </w:r>
      <w:r w:rsidRPr="00536FD8">
        <w:rPr>
          <w:sz w:val="24"/>
          <w:szCs w:val="24"/>
        </w:rPr>
        <w:t>intent</w:t>
      </w:r>
      <w:r w:rsidRPr="00536FD8">
        <w:rPr>
          <w:spacing w:val="-4"/>
          <w:sz w:val="24"/>
          <w:szCs w:val="24"/>
        </w:rPr>
        <w:t xml:space="preserve"> </w:t>
      </w:r>
      <w:r w:rsidRPr="00536FD8">
        <w:rPr>
          <w:sz w:val="24"/>
          <w:szCs w:val="24"/>
        </w:rPr>
        <w:t>to</w:t>
      </w:r>
      <w:r w:rsidRPr="00536FD8">
        <w:rPr>
          <w:spacing w:val="-5"/>
          <w:sz w:val="24"/>
          <w:szCs w:val="24"/>
        </w:rPr>
        <w:t xml:space="preserve"> </w:t>
      </w:r>
      <w:r w:rsidRPr="00536FD8">
        <w:rPr>
          <w:sz w:val="24"/>
          <w:szCs w:val="24"/>
        </w:rPr>
        <w:t>harm</w:t>
      </w:r>
      <w:r w:rsidRPr="00536FD8">
        <w:rPr>
          <w:spacing w:val="-4"/>
          <w:sz w:val="24"/>
          <w:szCs w:val="24"/>
        </w:rPr>
        <w:t xml:space="preserve"> </w:t>
      </w:r>
      <w:r w:rsidRPr="00536FD8">
        <w:rPr>
          <w:sz w:val="24"/>
          <w:szCs w:val="24"/>
        </w:rPr>
        <w:t>and</w:t>
      </w:r>
      <w:r w:rsidRPr="00536FD8">
        <w:rPr>
          <w:spacing w:val="-2"/>
          <w:sz w:val="24"/>
          <w:szCs w:val="24"/>
        </w:rPr>
        <w:t xml:space="preserve"> </w:t>
      </w:r>
      <w:r w:rsidRPr="00536FD8">
        <w:rPr>
          <w:sz w:val="24"/>
          <w:szCs w:val="24"/>
        </w:rPr>
        <w:t>an effort to acquire the capacity to carry</w:t>
      </w:r>
      <w:r w:rsidRPr="00536FD8">
        <w:rPr>
          <w:spacing w:val="-2"/>
          <w:sz w:val="24"/>
          <w:szCs w:val="24"/>
        </w:rPr>
        <w:t xml:space="preserve"> </w:t>
      </w:r>
      <w:r w:rsidRPr="00536FD8">
        <w:rPr>
          <w:sz w:val="24"/>
          <w:szCs w:val="24"/>
        </w:rPr>
        <w:t>out a plan, and may also exhibit other concerning behavior that</w:t>
      </w:r>
      <w:r w:rsidRPr="00536FD8">
        <w:rPr>
          <w:spacing w:val="-10"/>
          <w:sz w:val="24"/>
          <w:szCs w:val="24"/>
        </w:rPr>
        <w:t xml:space="preserve"> </w:t>
      </w:r>
      <w:r w:rsidRPr="00536FD8">
        <w:rPr>
          <w:sz w:val="24"/>
          <w:szCs w:val="24"/>
        </w:rPr>
        <w:t>requires</w:t>
      </w:r>
      <w:r w:rsidRPr="00536FD8">
        <w:rPr>
          <w:spacing w:val="-10"/>
          <w:sz w:val="24"/>
          <w:szCs w:val="24"/>
        </w:rPr>
        <w:t xml:space="preserve"> </w:t>
      </w:r>
      <w:r w:rsidRPr="00536FD8">
        <w:rPr>
          <w:sz w:val="24"/>
          <w:szCs w:val="24"/>
        </w:rPr>
        <w:t>immediate</w:t>
      </w:r>
      <w:r w:rsidRPr="00536FD8">
        <w:rPr>
          <w:spacing w:val="-12"/>
          <w:sz w:val="24"/>
          <w:szCs w:val="24"/>
        </w:rPr>
        <w:t xml:space="preserve"> </w:t>
      </w:r>
      <w:r w:rsidRPr="00536FD8">
        <w:rPr>
          <w:sz w:val="24"/>
          <w:szCs w:val="24"/>
        </w:rPr>
        <w:t>intervention</w:t>
      </w:r>
      <w:r w:rsidRPr="00536FD8">
        <w:rPr>
          <w:spacing w:val="-11"/>
          <w:sz w:val="24"/>
          <w:szCs w:val="24"/>
        </w:rPr>
        <w:t xml:space="preserve"> </w:t>
      </w:r>
      <w:r w:rsidRPr="00536FD8">
        <w:rPr>
          <w:sz w:val="24"/>
          <w:szCs w:val="24"/>
        </w:rPr>
        <w:t>and</w:t>
      </w:r>
      <w:r w:rsidRPr="00536FD8">
        <w:rPr>
          <w:spacing w:val="-11"/>
          <w:sz w:val="24"/>
          <w:szCs w:val="24"/>
        </w:rPr>
        <w:t xml:space="preserve"> </w:t>
      </w:r>
      <w:r w:rsidRPr="00536FD8">
        <w:rPr>
          <w:sz w:val="24"/>
          <w:szCs w:val="24"/>
        </w:rPr>
        <w:t>protective</w:t>
      </w:r>
      <w:r w:rsidRPr="00536FD8">
        <w:rPr>
          <w:spacing w:val="-12"/>
          <w:sz w:val="24"/>
          <w:szCs w:val="24"/>
        </w:rPr>
        <w:t xml:space="preserve"> </w:t>
      </w:r>
      <w:r w:rsidRPr="00536FD8">
        <w:rPr>
          <w:sz w:val="24"/>
          <w:szCs w:val="24"/>
        </w:rPr>
        <w:t>measures</w:t>
      </w:r>
      <w:r w:rsidRPr="00536FD8">
        <w:rPr>
          <w:spacing w:val="-10"/>
          <w:sz w:val="24"/>
          <w:szCs w:val="24"/>
        </w:rPr>
        <w:t xml:space="preserve"> </w:t>
      </w:r>
      <w:r w:rsidRPr="00536FD8">
        <w:rPr>
          <w:sz w:val="24"/>
          <w:szCs w:val="24"/>
        </w:rPr>
        <w:t>for</w:t>
      </w:r>
      <w:r w:rsidRPr="00536FD8">
        <w:rPr>
          <w:spacing w:val="-11"/>
          <w:sz w:val="24"/>
          <w:szCs w:val="24"/>
        </w:rPr>
        <w:t xml:space="preserve"> </w:t>
      </w:r>
      <w:r w:rsidRPr="00536FD8">
        <w:rPr>
          <w:sz w:val="24"/>
          <w:szCs w:val="24"/>
        </w:rPr>
        <w:t>the</w:t>
      </w:r>
      <w:r w:rsidRPr="00536FD8">
        <w:rPr>
          <w:spacing w:val="-12"/>
          <w:sz w:val="24"/>
          <w:szCs w:val="24"/>
        </w:rPr>
        <w:t xml:space="preserve"> </w:t>
      </w:r>
      <w:r w:rsidRPr="00536FD8">
        <w:rPr>
          <w:sz w:val="24"/>
          <w:szCs w:val="24"/>
        </w:rPr>
        <w:t>target.</w:t>
      </w:r>
      <w:r w:rsidRPr="00536FD8">
        <w:rPr>
          <w:spacing w:val="-11"/>
          <w:sz w:val="24"/>
          <w:szCs w:val="24"/>
        </w:rPr>
        <w:t xml:space="preserve"> </w:t>
      </w:r>
      <w:r w:rsidRPr="00536FD8">
        <w:rPr>
          <w:sz w:val="24"/>
          <w:szCs w:val="24"/>
        </w:rPr>
        <w:t>This</w:t>
      </w:r>
      <w:r w:rsidRPr="00536FD8">
        <w:rPr>
          <w:spacing w:val="-10"/>
          <w:sz w:val="24"/>
          <w:szCs w:val="24"/>
        </w:rPr>
        <w:t xml:space="preserve"> </w:t>
      </w:r>
      <w:r w:rsidRPr="00536FD8">
        <w:rPr>
          <w:sz w:val="24"/>
          <w:szCs w:val="24"/>
        </w:rPr>
        <w:t>level</w:t>
      </w:r>
      <w:r w:rsidRPr="00536FD8">
        <w:rPr>
          <w:spacing w:val="-10"/>
          <w:sz w:val="24"/>
          <w:szCs w:val="24"/>
        </w:rPr>
        <w:t xml:space="preserve"> </w:t>
      </w:r>
      <w:r w:rsidRPr="00536FD8">
        <w:rPr>
          <w:sz w:val="24"/>
          <w:szCs w:val="24"/>
        </w:rPr>
        <w:t>suggests</w:t>
      </w:r>
      <w:r w:rsidRPr="00536FD8">
        <w:rPr>
          <w:spacing w:val="-10"/>
          <w:sz w:val="24"/>
          <w:szCs w:val="24"/>
        </w:rPr>
        <w:t xml:space="preserve"> </w:t>
      </w:r>
      <w:r w:rsidRPr="00536FD8">
        <w:rPr>
          <w:sz w:val="24"/>
          <w:szCs w:val="24"/>
        </w:rPr>
        <w:t>the student</w:t>
      </w:r>
      <w:r w:rsidRPr="00536FD8">
        <w:rPr>
          <w:spacing w:val="-11"/>
          <w:sz w:val="24"/>
          <w:szCs w:val="24"/>
        </w:rPr>
        <w:t xml:space="preserve"> </w:t>
      </w:r>
      <w:r w:rsidRPr="00536FD8">
        <w:rPr>
          <w:sz w:val="24"/>
          <w:szCs w:val="24"/>
        </w:rPr>
        <w:t>of</w:t>
      </w:r>
      <w:r w:rsidRPr="00536FD8">
        <w:rPr>
          <w:spacing w:val="-10"/>
          <w:sz w:val="24"/>
          <w:szCs w:val="24"/>
        </w:rPr>
        <w:t xml:space="preserve"> </w:t>
      </w:r>
      <w:r w:rsidRPr="00536FD8">
        <w:rPr>
          <w:sz w:val="24"/>
          <w:szCs w:val="24"/>
        </w:rPr>
        <w:t>concern</w:t>
      </w:r>
      <w:r w:rsidRPr="00536FD8">
        <w:rPr>
          <w:spacing w:val="-10"/>
          <w:sz w:val="24"/>
          <w:szCs w:val="24"/>
        </w:rPr>
        <w:t xml:space="preserve"> </w:t>
      </w:r>
      <w:r w:rsidRPr="00536FD8">
        <w:rPr>
          <w:sz w:val="24"/>
          <w:szCs w:val="24"/>
        </w:rPr>
        <w:t>is</w:t>
      </w:r>
      <w:r w:rsidRPr="00536FD8">
        <w:rPr>
          <w:spacing w:val="-9"/>
          <w:sz w:val="24"/>
          <w:szCs w:val="24"/>
        </w:rPr>
        <w:t xml:space="preserve"> </w:t>
      </w:r>
      <w:r w:rsidRPr="00536FD8">
        <w:rPr>
          <w:sz w:val="24"/>
          <w:szCs w:val="24"/>
        </w:rPr>
        <w:t>reaching</w:t>
      </w:r>
      <w:r w:rsidRPr="00536FD8">
        <w:rPr>
          <w:spacing w:val="-12"/>
          <w:sz w:val="24"/>
          <w:szCs w:val="24"/>
        </w:rPr>
        <w:t xml:space="preserve"> </w:t>
      </w:r>
      <w:r w:rsidRPr="00536FD8">
        <w:rPr>
          <w:sz w:val="24"/>
          <w:szCs w:val="24"/>
        </w:rPr>
        <w:t>a</w:t>
      </w:r>
      <w:r w:rsidRPr="00536FD8">
        <w:rPr>
          <w:spacing w:val="-11"/>
          <w:sz w:val="24"/>
          <w:szCs w:val="24"/>
        </w:rPr>
        <w:t xml:space="preserve"> </w:t>
      </w:r>
      <w:r w:rsidRPr="00536FD8">
        <w:rPr>
          <w:sz w:val="24"/>
          <w:szCs w:val="24"/>
        </w:rPr>
        <w:t>critical</w:t>
      </w:r>
      <w:r w:rsidRPr="00536FD8">
        <w:rPr>
          <w:spacing w:val="-9"/>
          <w:sz w:val="24"/>
          <w:szCs w:val="24"/>
        </w:rPr>
        <w:t xml:space="preserve"> </w:t>
      </w:r>
      <w:r w:rsidRPr="00536FD8">
        <w:rPr>
          <w:sz w:val="24"/>
          <w:szCs w:val="24"/>
        </w:rPr>
        <w:t>point</w:t>
      </w:r>
      <w:r w:rsidRPr="00536FD8">
        <w:rPr>
          <w:spacing w:val="-9"/>
          <w:sz w:val="24"/>
          <w:szCs w:val="24"/>
        </w:rPr>
        <w:t xml:space="preserve"> </w:t>
      </w:r>
      <w:r w:rsidRPr="00536FD8">
        <w:rPr>
          <w:sz w:val="24"/>
          <w:szCs w:val="24"/>
        </w:rPr>
        <w:t>on</w:t>
      </w:r>
      <w:r w:rsidRPr="00536FD8">
        <w:rPr>
          <w:spacing w:val="-10"/>
          <w:sz w:val="24"/>
          <w:szCs w:val="24"/>
        </w:rPr>
        <w:t xml:space="preserve"> </w:t>
      </w:r>
      <w:r w:rsidRPr="00536FD8">
        <w:rPr>
          <w:sz w:val="24"/>
          <w:szCs w:val="24"/>
        </w:rPr>
        <w:t>the</w:t>
      </w:r>
      <w:r w:rsidRPr="00536FD8">
        <w:rPr>
          <w:spacing w:val="-11"/>
          <w:sz w:val="24"/>
          <w:szCs w:val="24"/>
        </w:rPr>
        <w:t xml:space="preserve"> </w:t>
      </w:r>
      <w:r w:rsidRPr="00536FD8">
        <w:rPr>
          <w:sz w:val="24"/>
          <w:szCs w:val="24"/>
        </w:rPr>
        <w:t>pathway</w:t>
      </w:r>
      <w:r w:rsidRPr="00536FD8">
        <w:rPr>
          <w:spacing w:val="-15"/>
          <w:sz w:val="24"/>
          <w:szCs w:val="24"/>
        </w:rPr>
        <w:t xml:space="preserve"> </w:t>
      </w:r>
      <w:r w:rsidRPr="00536FD8">
        <w:rPr>
          <w:sz w:val="24"/>
          <w:szCs w:val="24"/>
        </w:rPr>
        <w:t>to</w:t>
      </w:r>
      <w:r w:rsidRPr="00536FD8">
        <w:rPr>
          <w:spacing w:val="-10"/>
          <w:sz w:val="24"/>
          <w:szCs w:val="24"/>
        </w:rPr>
        <w:t xml:space="preserve"> </w:t>
      </w:r>
      <w:r w:rsidRPr="00536FD8">
        <w:rPr>
          <w:sz w:val="24"/>
          <w:szCs w:val="24"/>
        </w:rPr>
        <w:t>violence</w:t>
      </w:r>
      <w:r w:rsidRPr="00536FD8">
        <w:rPr>
          <w:spacing w:val="-11"/>
          <w:sz w:val="24"/>
          <w:szCs w:val="24"/>
        </w:rPr>
        <w:t xml:space="preserve"> </w:t>
      </w:r>
      <w:r w:rsidRPr="00536FD8">
        <w:rPr>
          <w:sz w:val="24"/>
          <w:szCs w:val="24"/>
        </w:rPr>
        <w:t>from</w:t>
      </w:r>
      <w:r w:rsidRPr="00536FD8">
        <w:rPr>
          <w:spacing w:val="-9"/>
          <w:sz w:val="24"/>
          <w:szCs w:val="24"/>
        </w:rPr>
        <w:t xml:space="preserve"> </w:t>
      </w:r>
      <w:r w:rsidRPr="00536FD8">
        <w:rPr>
          <w:sz w:val="24"/>
          <w:szCs w:val="24"/>
        </w:rPr>
        <w:t>which</w:t>
      </w:r>
      <w:r w:rsidRPr="00536FD8">
        <w:rPr>
          <w:spacing w:val="-10"/>
          <w:sz w:val="24"/>
          <w:szCs w:val="24"/>
        </w:rPr>
        <w:t xml:space="preserve"> </w:t>
      </w:r>
      <w:r w:rsidRPr="00536FD8">
        <w:rPr>
          <w:sz w:val="24"/>
          <w:szCs w:val="24"/>
        </w:rPr>
        <w:t>they</w:t>
      </w:r>
      <w:r w:rsidRPr="00536FD8">
        <w:rPr>
          <w:spacing w:val="-15"/>
          <w:sz w:val="24"/>
          <w:szCs w:val="24"/>
        </w:rPr>
        <w:t xml:space="preserve"> </w:t>
      </w:r>
      <w:r w:rsidRPr="00536FD8">
        <w:rPr>
          <w:sz w:val="24"/>
          <w:szCs w:val="24"/>
        </w:rPr>
        <w:t>perceive it may be difficult to turn back. A High level of concern requires immediate and continuing attention from threat management resources to ensure violence does not occur.</w:t>
      </w:r>
      <w:r w:rsidR="00F03A1E" w:rsidRPr="00536FD8">
        <w:rPr>
          <w:sz w:val="24"/>
          <w:szCs w:val="24"/>
        </w:rPr>
        <w:t xml:space="preserve"> </w:t>
      </w:r>
      <w:r w:rsidR="00F03A1E" w:rsidRPr="007E6FB1">
        <w:rPr>
          <w:sz w:val="24"/>
          <w:szCs w:val="24"/>
          <w:u w:val="single"/>
        </w:rPr>
        <w:t xml:space="preserve">Factors to consider in designating a </w:t>
      </w:r>
      <w:proofErr w:type="gramStart"/>
      <w:r w:rsidR="00F03A1E" w:rsidRPr="007E6FB1">
        <w:rPr>
          <w:sz w:val="24"/>
          <w:szCs w:val="24"/>
          <w:u w:val="single"/>
        </w:rPr>
        <w:t>High</w:t>
      </w:r>
      <w:proofErr w:type="gramEnd"/>
      <w:r w:rsidR="00F03A1E" w:rsidRPr="007E6FB1">
        <w:rPr>
          <w:sz w:val="24"/>
          <w:szCs w:val="24"/>
          <w:u w:val="single"/>
        </w:rPr>
        <w:t xml:space="preserve"> level of concern are:</w:t>
      </w:r>
    </w:p>
    <w:p w14:paraId="0E7D6040" w14:textId="77777777" w:rsidR="00536FD8" w:rsidRPr="00536FD8" w:rsidRDefault="00536FD8" w:rsidP="007F1D36">
      <w:pPr>
        <w:pStyle w:val="ListParagraph"/>
        <w:tabs>
          <w:tab w:val="left" w:pos="1559"/>
        </w:tabs>
        <w:ind w:left="1200" w:right="135" w:firstLine="0"/>
        <w:rPr>
          <w:sz w:val="24"/>
          <w:szCs w:val="24"/>
        </w:rPr>
      </w:pPr>
    </w:p>
    <w:p w14:paraId="570B3217" w14:textId="77777777" w:rsidR="0047556C" w:rsidRPr="007E6FB1" w:rsidRDefault="0047556C" w:rsidP="0097560B">
      <w:pPr>
        <w:pStyle w:val="ListParagraph"/>
        <w:numPr>
          <w:ilvl w:val="0"/>
          <w:numId w:val="4"/>
        </w:numPr>
        <w:tabs>
          <w:tab w:val="left" w:pos="840"/>
        </w:tabs>
        <w:ind w:left="1560" w:right="195"/>
        <w:rPr>
          <w:sz w:val="24"/>
          <w:u w:val="single"/>
        </w:rPr>
      </w:pPr>
      <w:r w:rsidRPr="007E6FB1">
        <w:rPr>
          <w:sz w:val="24"/>
          <w:u w:val="single"/>
        </w:rPr>
        <w:t>The</w:t>
      </w:r>
      <w:r w:rsidRPr="007E6FB1">
        <w:rPr>
          <w:spacing w:val="-6"/>
          <w:sz w:val="24"/>
          <w:u w:val="single"/>
        </w:rPr>
        <w:t xml:space="preserve"> </w:t>
      </w:r>
      <w:r w:rsidRPr="007E6FB1">
        <w:rPr>
          <w:sz w:val="24"/>
          <w:u w:val="single"/>
        </w:rPr>
        <w:t>communication</w:t>
      </w:r>
      <w:r w:rsidRPr="007E6FB1">
        <w:rPr>
          <w:spacing w:val="-5"/>
          <w:sz w:val="24"/>
          <w:u w:val="single"/>
        </w:rPr>
        <w:t xml:space="preserve"> </w:t>
      </w:r>
      <w:r w:rsidRPr="007E6FB1">
        <w:rPr>
          <w:sz w:val="24"/>
          <w:u w:val="single"/>
        </w:rPr>
        <w:t>may</w:t>
      </w:r>
      <w:r w:rsidRPr="007E6FB1">
        <w:rPr>
          <w:spacing w:val="-7"/>
          <w:sz w:val="24"/>
          <w:u w:val="single"/>
        </w:rPr>
        <w:t xml:space="preserve"> </w:t>
      </w:r>
      <w:r w:rsidRPr="007E6FB1">
        <w:rPr>
          <w:sz w:val="24"/>
          <w:u w:val="single"/>
        </w:rPr>
        <w:t>reflect</w:t>
      </w:r>
      <w:r w:rsidRPr="007E6FB1">
        <w:rPr>
          <w:spacing w:val="-4"/>
          <w:sz w:val="24"/>
          <w:u w:val="single"/>
        </w:rPr>
        <w:t xml:space="preserve"> </w:t>
      </w:r>
      <w:r w:rsidRPr="007E6FB1">
        <w:rPr>
          <w:sz w:val="24"/>
          <w:u w:val="single"/>
        </w:rPr>
        <w:t>an</w:t>
      </w:r>
      <w:r w:rsidRPr="007E6FB1">
        <w:rPr>
          <w:spacing w:val="-5"/>
          <w:sz w:val="24"/>
          <w:u w:val="single"/>
        </w:rPr>
        <w:t xml:space="preserve"> </w:t>
      </w:r>
      <w:r w:rsidRPr="007E6FB1">
        <w:rPr>
          <w:sz w:val="24"/>
          <w:u w:val="single"/>
        </w:rPr>
        <w:t>increase</w:t>
      </w:r>
      <w:r w:rsidRPr="007E6FB1">
        <w:rPr>
          <w:spacing w:val="-6"/>
          <w:sz w:val="24"/>
          <w:u w:val="single"/>
        </w:rPr>
        <w:t xml:space="preserve"> </w:t>
      </w:r>
      <w:r w:rsidRPr="007E6FB1">
        <w:rPr>
          <w:sz w:val="24"/>
          <w:u w:val="single"/>
        </w:rPr>
        <w:t>in</w:t>
      </w:r>
      <w:r w:rsidRPr="007E6FB1">
        <w:rPr>
          <w:spacing w:val="-5"/>
          <w:sz w:val="24"/>
          <w:u w:val="single"/>
        </w:rPr>
        <w:t xml:space="preserve"> </w:t>
      </w:r>
      <w:r w:rsidRPr="007E6FB1">
        <w:rPr>
          <w:sz w:val="24"/>
          <w:u w:val="single"/>
        </w:rPr>
        <w:t>intensity</w:t>
      </w:r>
      <w:r w:rsidRPr="007E6FB1">
        <w:rPr>
          <w:spacing w:val="-12"/>
          <w:sz w:val="24"/>
          <w:u w:val="single"/>
        </w:rPr>
        <w:t xml:space="preserve"> </w:t>
      </w:r>
      <w:r w:rsidRPr="007E6FB1">
        <w:rPr>
          <w:sz w:val="24"/>
          <w:u w:val="single"/>
        </w:rPr>
        <w:t>or</w:t>
      </w:r>
      <w:r w:rsidRPr="007E6FB1">
        <w:rPr>
          <w:spacing w:val="-6"/>
          <w:sz w:val="24"/>
          <w:u w:val="single"/>
        </w:rPr>
        <w:t xml:space="preserve"> </w:t>
      </w:r>
      <w:r w:rsidRPr="007E6FB1">
        <w:rPr>
          <w:sz w:val="24"/>
          <w:u w:val="single"/>
        </w:rPr>
        <w:t>severity</w:t>
      </w:r>
      <w:r w:rsidRPr="007E6FB1">
        <w:rPr>
          <w:spacing w:val="-12"/>
          <w:sz w:val="24"/>
          <w:u w:val="single"/>
        </w:rPr>
        <w:t xml:space="preserve"> </w:t>
      </w:r>
      <w:r w:rsidRPr="007E6FB1">
        <w:rPr>
          <w:sz w:val="24"/>
          <w:u w:val="single"/>
        </w:rPr>
        <w:t>in</w:t>
      </w:r>
      <w:r w:rsidRPr="007E6FB1">
        <w:rPr>
          <w:spacing w:val="-5"/>
          <w:sz w:val="24"/>
          <w:u w:val="single"/>
        </w:rPr>
        <w:t xml:space="preserve"> </w:t>
      </w:r>
      <w:r w:rsidRPr="007E6FB1">
        <w:rPr>
          <w:sz w:val="24"/>
          <w:u w:val="single"/>
        </w:rPr>
        <w:t>the</w:t>
      </w:r>
      <w:r w:rsidRPr="007E6FB1">
        <w:rPr>
          <w:spacing w:val="-6"/>
          <w:sz w:val="24"/>
          <w:u w:val="single"/>
        </w:rPr>
        <w:t xml:space="preserve"> </w:t>
      </w:r>
      <w:r w:rsidRPr="007E6FB1">
        <w:rPr>
          <w:sz w:val="24"/>
          <w:u w:val="single"/>
        </w:rPr>
        <w:t>tone</w:t>
      </w:r>
      <w:r w:rsidRPr="007E6FB1">
        <w:rPr>
          <w:spacing w:val="-6"/>
          <w:sz w:val="24"/>
          <w:u w:val="single"/>
        </w:rPr>
        <w:t xml:space="preserve"> </w:t>
      </w:r>
      <w:r w:rsidRPr="007E6FB1">
        <w:rPr>
          <w:sz w:val="24"/>
          <w:u w:val="single"/>
        </w:rPr>
        <w:t>and</w:t>
      </w:r>
      <w:r w:rsidRPr="007E6FB1">
        <w:rPr>
          <w:spacing w:val="-5"/>
          <w:sz w:val="24"/>
          <w:u w:val="single"/>
        </w:rPr>
        <w:t xml:space="preserve"> </w:t>
      </w:r>
      <w:r w:rsidRPr="007E6FB1">
        <w:rPr>
          <w:sz w:val="24"/>
          <w:u w:val="single"/>
        </w:rPr>
        <w:t>content—</w:t>
      </w:r>
      <w:r w:rsidRPr="007E6FB1">
        <w:rPr>
          <w:spacing w:val="-5"/>
          <w:sz w:val="24"/>
          <w:u w:val="single"/>
        </w:rPr>
        <w:t xml:space="preserve"> </w:t>
      </w:r>
      <w:r w:rsidRPr="007E6FB1">
        <w:rPr>
          <w:sz w:val="24"/>
          <w:u w:val="single"/>
        </w:rPr>
        <w:t>particularly in</w:t>
      </w:r>
      <w:r w:rsidRPr="007E6FB1">
        <w:rPr>
          <w:spacing w:val="-15"/>
          <w:sz w:val="24"/>
          <w:u w:val="single"/>
        </w:rPr>
        <w:t xml:space="preserve"> </w:t>
      </w:r>
      <w:r w:rsidRPr="007E6FB1">
        <w:rPr>
          <w:sz w:val="24"/>
          <w:u w:val="single"/>
        </w:rPr>
        <w:t>a</w:t>
      </w:r>
      <w:r w:rsidRPr="007E6FB1">
        <w:rPr>
          <w:spacing w:val="-15"/>
          <w:sz w:val="24"/>
          <w:u w:val="single"/>
        </w:rPr>
        <w:t xml:space="preserve"> </w:t>
      </w:r>
      <w:r w:rsidRPr="007E6FB1">
        <w:rPr>
          <w:sz w:val="24"/>
          <w:u w:val="single"/>
        </w:rPr>
        <w:t>series</w:t>
      </w:r>
      <w:r w:rsidRPr="007E6FB1">
        <w:rPr>
          <w:spacing w:val="-15"/>
          <w:sz w:val="24"/>
          <w:u w:val="single"/>
        </w:rPr>
        <w:t xml:space="preserve"> </w:t>
      </w:r>
      <w:r w:rsidRPr="007E6FB1">
        <w:rPr>
          <w:sz w:val="24"/>
          <w:u w:val="single"/>
        </w:rPr>
        <w:t>of</w:t>
      </w:r>
      <w:r w:rsidRPr="007E6FB1">
        <w:rPr>
          <w:spacing w:val="-15"/>
          <w:sz w:val="24"/>
          <w:u w:val="single"/>
        </w:rPr>
        <w:t xml:space="preserve"> </w:t>
      </w:r>
      <w:r w:rsidRPr="007E6FB1">
        <w:rPr>
          <w:sz w:val="24"/>
          <w:u w:val="single"/>
        </w:rPr>
        <w:t>communications,</w:t>
      </w:r>
      <w:r w:rsidRPr="007E6FB1">
        <w:rPr>
          <w:spacing w:val="-15"/>
          <w:sz w:val="24"/>
          <w:u w:val="single"/>
        </w:rPr>
        <w:t xml:space="preserve"> </w:t>
      </w:r>
      <w:r w:rsidRPr="007E6FB1">
        <w:rPr>
          <w:sz w:val="24"/>
          <w:u w:val="single"/>
        </w:rPr>
        <w:t>as</w:t>
      </w:r>
      <w:r w:rsidRPr="007E6FB1">
        <w:rPr>
          <w:spacing w:val="-15"/>
          <w:sz w:val="24"/>
          <w:u w:val="single"/>
        </w:rPr>
        <w:t xml:space="preserve"> </w:t>
      </w:r>
      <w:r w:rsidRPr="007E6FB1">
        <w:rPr>
          <w:sz w:val="24"/>
          <w:u w:val="single"/>
        </w:rPr>
        <w:t>well</w:t>
      </w:r>
      <w:r w:rsidRPr="007E6FB1">
        <w:rPr>
          <w:spacing w:val="-15"/>
          <w:sz w:val="24"/>
          <w:u w:val="single"/>
        </w:rPr>
        <w:t xml:space="preserve"> </w:t>
      </w:r>
      <w:r w:rsidRPr="007E6FB1">
        <w:rPr>
          <w:sz w:val="24"/>
          <w:u w:val="single"/>
        </w:rPr>
        <w:t>as</w:t>
      </w:r>
      <w:r w:rsidRPr="007E6FB1">
        <w:rPr>
          <w:spacing w:val="-15"/>
          <w:sz w:val="24"/>
          <w:u w:val="single"/>
        </w:rPr>
        <w:t xml:space="preserve"> </w:t>
      </w:r>
      <w:r w:rsidRPr="007E6FB1">
        <w:rPr>
          <w:sz w:val="24"/>
          <w:u w:val="single"/>
        </w:rPr>
        <w:t>the</w:t>
      </w:r>
      <w:r w:rsidRPr="007E6FB1">
        <w:rPr>
          <w:spacing w:val="-15"/>
          <w:sz w:val="24"/>
          <w:u w:val="single"/>
        </w:rPr>
        <w:t xml:space="preserve"> </w:t>
      </w:r>
      <w:r w:rsidRPr="007E6FB1">
        <w:rPr>
          <w:sz w:val="24"/>
          <w:u w:val="single"/>
        </w:rPr>
        <w:t>student’s</w:t>
      </w:r>
      <w:r w:rsidRPr="007E6FB1">
        <w:rPr>
          <w:spacing w:val="-15"/>
          <w:sz w:val="24"/>
          <w:u w:val="single"/>
        </w:rPr>
        <w:t xml:space="preserve"> </w:t>
      </w:r>
      <w:r w:rsidRPr="007E6FB1">
        <w:rPr>
          <w:sz w:val="24"/>
          <w:u w:val="single"/>
        </w:rPr>
        <w:t>use</w:t>
      </w:r>
      <w:r w:rsidRPr="007E6FB1">
        <w:rPr>
          <w:spacing w:val="-15"/>
          <w:sz w:val="24"/>
          <w:u w:val="single"/>
        </w:rPr>
        <w:t xml:space="preserve"> </w:t>
      </w:r>
      <w:r w:rsidRPr="007E6FB1">
        <w:rPr>
          <w:sz w:val="24"/>
          <w:u w:val="single"/>
        </w:rPr>
        <w:t>of</w:t>
      </w:r>
      <w:r w:rsidRPr="007E6FB1">
        <w:rPr>
          <w:spacing w:val="-15"/>
          <w:sz w:val="24"/>
          <w:u w:val="single"/>
        </w:rPr>
        <w:t xml:space="preserve"> </w:t>
      </w:r>
      <w:r w:rsidRPr="007E6FB1">
        <w:rPr>
          <w:sz w:val="24"/>
          <w:u w:val="single"/>
        </w:rPr>
        <w:t>multiple</w:t>
      </w:r>
      <w:r w:rsidRPr="007E6FB1">
        <w:rPr>
          <w:spacing w:val="-15"/>
          <w:sz w:val="24"/>
          <w:u w:val="single"/>
        </w:rPr>
        <w:t xml:space="preserve"> </w:t>
      </w:r>
      <w:r w:rsidRPr="007E6FB1">
        <w:rPr>
          <w:sz w:val="24"/>
          <w:u w:val="single"/>
        </w:rPr>
        <w:t>methods</w:t>
      </w:r>
      <w:r w:rsidRPr="007E6FB1">
        <w:rPr>
          <w:spacing w:val="-15"/>
          <w:sz w:val="24"/>
          <w:u w:val="single"/>
        </w:rPr>
        <w:t xml:space="preserve"> </w:t>
      </w:r>
      <w:r w:rsidRPr="007E6FB1">
        <w:rPr>
          <w:sz w:val="24"/>
          <w:u w:val="single"/>
        </w:rPr>
        <w:t>of</w:t>
      </w:r>
      <w:r w:rsidRPr="007E6FB1">
        <w:rPr>
          <w:spacing w:val="-15"/>
          <w:sz w:val="24"/>
          <w:u w:val="single"/>
        </w:rPr>
        <w:t xml:space="preserve"> </w:t>
      </w:r>
      <w:r w:rsidRPr="007E6FB1">
        <w:rPr>
          <w:sz w:val="24"/>
          <w:u w:val="single"/>
        </w:rPr>
        <w:t>delivery</w:t>
      </w:r>
      <w:r w:rsidRPr="007E6FB1">
        <w:rPr>
          <w:spacing w:val="-15"/>
          <w:sz w:val="24"/>
          <w:u w:val="single"/>
        </w:rPr>
        <w:t xml:space="preserve"> </w:t>
      </w:r>
      <w:r w:rsidRPr="007E6FB1">
        <w:rPr>
          <w:sz w:val="24"/>
          <w:u w:val="single"/>
        </w:rPr>
        <w:t>(e.g.,</w:t>
      </w:r>
      <w:r w:rsidRPr="007E6FB1">
        <w:rPr>
          <w:spacing w:val="-15"/>
          <w:sz w:val="24"/>
          <w:u w:val="single"/>
        </w:rPr>
        <w:t xml:space="preserve"> </w:t>
      </w:r>
      <w:r w:rsidRPr="007E6FB1">
        <w:rPr>
          <w:sz w:val="24"/>
          <w:u w:val="single"/>
        </w:rPr>
        <w:t>in-person, telephone, social media, mail, electronic, etc.).</w:t>
      </w:r>
    </w:p>
    <w:p w14:paraId="47D92CDC" w14:textId="72E21198" w:rsidR="0047556C" w:rsidRPr="007E6FB1" w:rsidRDefault="0047556C" w:rsidP="0097560B">
      <w:pPr>
        <w:pStyle w:val="ListParagraph"/>
        <w:numPr>
          <w:ilvl w:val="0"/>
          <w:numId w:val="4"/>
        </w:numPr>
        <w:tabs>
          <w:tab w:val="left" w:pos="840"/>
        </w:tabs>
        <w:spacing w:before="240"/>
        <w:ind w:left="1560" w:right="196"/>
        <w:rPr>
          <w:sz w:val="24"/>
          <w:u w:val="single"/>
        </w:rPr>
      </w:pPr>
      <w:r w:rsidRPr="007E6FB1">
        <w:rPr>
          <w:sz w:val="24"/>
          <w:u w:val="single"/>
        </w:rPr>
        <w:lastRenderedPageBreak/>
        <w:t>The</w:t>
      </w:r>
      <w:r w:rsidRPr="007E6FB1">
        <w:rPr>
          <w:spacing w:val="-11"/>
          <w:sz w:val="24"/>
          <w:u w:val="single"/>
        </w:rPr>
        <w:t xml:space="preserve"> </w:t>
      </w:r>
      <w:r w:rsidRPr="007E6FB1">
        <w:rPr>
          <w:sz w:val="24"/>
          <w:u w:val="single"/>
        </w:rPr>
        <w:t>language</w:t>
      </w:r>
      <w:r w:rsidRPr="007E6FB1">
        <w:rPr>
          <w:spacing w:val="-11"/>
          <w:sz w:val="24"/>
          <w:u w:val="single"/>
        </w:rPr>
        <w:t xml:space="preserve"> </w:t>
      </w:r>
      <w:r w:rsidRPr="007E6FB1">
        <w:rPr>
          <w:sz w:val="24"/>
          <w:u w:val="single"/>
        </w:rPr>
        <w:t>of</w:t>
      </w:r>
      <w:r w:rsidRPr="007E6FB1">
        <w:rPr>
          <w:spacing w:val="-10"/>
          <w:sz w:val="24"/>
          <w:u w:val="single"/>
        </w:rPr>
        <w:t xml:space="preserve"> </w:t>
      </w:r>
      <w:r w:rsidRPr="007E6FB1">
        <w:rPr>
          <w:sz w:val="24"/>
          <w:u w:val="single"/>
        </w:rPr>
        <w:t>the</w:t>
      </w:r>
      <w:r w:rsidRPr="007E6FB1">
        <w:rPr>
          <w:spacing w:val="-11"/>
          <w:sz w:val="24"/>
          <w:u w:val="single"/>
        </w:rPr>
        <w:t xml:space="preserve"> </w:t>
      </w:r>
      <w:r w:rsidRPr="007E6FB1">
        <w:rPr>
          <w:sz w:val="24"/>
          <w:u w:val="single"/>
        </w:rPr>
        <w:t>threat</w:t>
      </w:r>
      <w:r w:rsidRPr="007E6FB1">
        <w:rPr>
          <w:spacing w:val="-9"/>
          <w:sz w:val="24"/>
          <w:u w:val="single"/>
        </w:rPr>
        <w:t xml:space="preserve"> </w:t>
      </w:r>
      <w:r w:rsidRPr="007E6FB1">
        <w:rPr>
          <w:sz w:val="24"/>
          <w:u w:val="single"/>
        </w:rPr>
        <w:t>or</w:t>
      </w:r>
      <w:r w:rsidRPr="007E6FB1">
        <w:rPr>
          <w:spacing w:val="-10"/>
          <w:sz w:val="24"/>
          <w:u w:val="single"/>
        </w:rPr>
        <w:t xml:space="preserve"> </w:t>
      </w:r>
      <w:r w:rsidRPr="007E6FB1">
        <w:rPr>
          <w:sz w:val="24"/>
          <w:u w:val="single"/>
        </w:rPr>
        <w:t>other</w:t>
      </w:r>
      <w:r w:rsidRPr="007E6FB1">
        <w:rPr>
          <w:spacing w:val="-10"/>
          <w:sz w:val="24"/>
          <w:u w:val="single"/>
        </w:rPr>
        <w:t xml:space="preserve"> </w:t>
      </w:r>
      <w:r w:rsidRPr="007E6FB1">
        <w:rPr>
          <w:sz w:val="24"/>
          <w:u w:val="single"/>
        </w:rPr>
        <w:t>concerning</w:t>
      </w:r>
      <w:r w:rsidRPr="007E6FB1">
        <w:rPr>
          <w:spacing w:val="-12"/>
          <w:sz w:val="24"/>
          <w:u w:val="single"/>
        </w:rPr>
        <w:t xml:space="preserve"> </w:t>
      </w:r>
      <w:r w:rsidRPr="007E6FB1">
        <w:rPr>
          <w:sz w:val="24"/>
          <w:u w:val="single"/>
        </w:rPr>
        <w:t>behavior</w:t>
      </w:r>
      <w:r w:rsidRPr="007E6FB1">
        <w:rPr>
          <w:spacing w:val="-10"/>
          <w:sz w:val="24"/>
          <w:u w:val="single"/>
        </w:rPr>
        <w:t xml:space="preserve"> </w:t>
      </w:r>
      <w:r w:rsidRPr="007E6FB1">
        <w:rPr>
          <w:sz w:val="24"/>
          <w:u w:val="single"/>
        </w:rPr>
        <w:t>appears</w:t>
      </w:r>
      <w:r w:rsidRPr="007E6FB1">
        <w:rPr>
          <w:spacing w:val="-9"/>
          <w:sz w:val="24"/>
          <w:u w:val="single"/>
        </w:rPr>
        <w:t xml:space="preserve"> </w:t>
      </w:r>
      <w:r w:rsidRPr="007E6FB1">
        <w:rPr>
          <w:sz w:val="24"/>
          <w:u w:val="single"/>
        </w:rPr>
        <w:t>less</w:t>
      </w:r>
      <w:r w:rsidRPr="007E6FB1">
        <w:rPr>
          <w:spacing w:val="-9"/>
          <w:sz w:val="24"/>
          <w:u w:val="single"/>
        </w:rPr>
        <w:t xml:space="preserve"> </w:t>
      </w:r>
      <w:r w:rsidRPr="007E6FB1">
        <w:rPr>
          <w:sz w:val="24"/>
          <w:u w:val="single"/>
        </w:rPr>
        <w:t>emotionally</w:t>
      </w:r>
      <w:r w:rsidRPr="007E6FB1">
        <w:rPr>
          <w:spacing w:val="-14"/>
          <w:sz w:val="24"/>
          <w:u w:val="single"/>
        </w:rPr>
        <w:t xml:space="preserve"> </w:t>
      </w:r>
      <w:r w:rsidRPr="007E6FB1">
        <w:rPr>
          <w:sz w:val="24"/>
          <w:u w:val="single"/>
        </w:rPr>
        <w:t>driven</w:t>
      </w:r>
      <w:r w:rsidRPr="007E6FB1">
        <w:rPr>
          <w:spacing w:val="-10"/>
          <w:sz w:val="24"/>
          <w:u w:val="single"/>
        </w:rPr>
        <w:t xml:space="preserve"> </w:t>
      </w:r>
      <w:r w:rsidRPr="007E6FB1">
        <w:rPr>
          <w:sz w:val="24"/>
          <w:u w:val="single"/>
        </w:rPr>
        <w:t>and</w:t>
      </w:r>
      <w:r w:rsidRPr="007E6FB1">
        <w:rPr>
          <w:spacing w:val="-10"/>
          <w:sz w:val="24"/>
          <w:u w:val="single"/>
        </w:rPr>
        <w:t xml:space="preserve"> </w:t>
      </w:r>
      <w:r w:rsidRPr="007E6FB1">
        <w:rPr>
          <w:sz w:val="24"/>
          <w:u w:val="single"/>
        </w:rPr>
        <w:t>more</w:t>
      </w:r>
      <w:r w:rsidRPr="007E6FB1">
        <w:rPr>
          <w:spacing w:val="-11"/>
          <w:sz w:val="24"/>
          <w:u w:val="single"/>
        </w:rPr>
        <w:t xml:space="preserve"> </w:t>
      </w:r>
      <w:r w:rsidRPr="007E6FB1">
        <w:rPr>
          <w:sz w:val="24"/>
          <w:u w:val="single"/>
        </w:rPr>
        <w:t>action-oriented, suggesting that the student is operating in a predatory manner, as opposed to an emotional, reactive, or impulsive mode. The student has the means and ability to carry out the threat.</w:t>
      </w:r>
    </w:p>
    <w:p w14:paraId="58817E48" w14:textId="77777777" w:rsidR="0047556C" w:rsidRPr="007E6FB1" w:rsidRDefault="0047556C" w:rsidP="0097560B">
      <w:pPr>
        <w:pStyle w:val="ListParagraph"/>
        <w:numPr>
          <w:ilvl w:val="0"/>
          <w:numId w:val="4"/>
        </w:numPr>
        <w:tabs>
          <w:tab w:val="left" w:pos="839"/>
        </w:tabs>
        <w:spacing w:before="240"/>
        <w:ind w:left="1559" w:right="195"/>
        <w:rPr>
          <w:sz w:val="24"/>
          <w:u w:val="single"/>
        </w:rPr>
      </w:pPr>
      <w:r w:rsidRPr="007E6FB1">
        <w:rPr>
          <w:sz w:val="24"/>
          <w:u w:val="single"/>
        </w:rPr>
        <w:t>The student conducted research on the target and has inside, personal, or background information on potential victims. It strongly suggests the student has knowledge necessary to approach and attack.</w:t>
      </w:r>
    </w:p>
    <w:p w14:paraId="0FFA9E4F" w14:textId="77777777" w:rsidR="0047556C" w:rsidRPr="007E6FB1" w:rsidRDefault="0047556C" w:rsidP="0097560B">
      <w:pPr>
        <w:pStyle w:val="ListParagraph"/>
        <w:numPr>
          <w:ilvl w:val="0"/>
          <w:numId w:val="4"/>
        </w:numPr>
        <w:tabs>
          <w:tab w:val="left" w:pos="840"/>
        </w:tabs>
        <w:spacing w:before="240"/>
        <w:ind w:left="1560" w:right="195"/>
        <w:rPr>
          <w:sz w:val="24"/>
          <w:u w:val="single"/>
        </w:rPr>
      </w:pPr>
      <w:r w:rsidRPr="007E6FB1">
        <w:rPr>
          <w:sz w:val="24"/>
          <w:u w:val="single"/>
        </w:rPr>
        <w:t>The</w:t>
      </w:r>
      <w:r w:rsidRPr="007E6FB1">
        <w:rPr>
          <w:spacing w:val="-6"/>
          <w:sz w:val="24"/>
          <w:u w:val="single"/>
        </w:rPr>
        <w:t xml:space="preserve"> </w:t>
      </w:r>
      <w:r w:rsidRPr="007E6FB1">
        <w:rPr>
          <w:sz w:val="24"/>
          <w:u w:val="single"/>
        </w:rPr>
        <w:t>communication</w:t>
      </w:r>
      <w:r w:rsidRPr="007E6FB1">
        <w:rPr>
          <w:spacing w:val="-5"/>
          <w:sz w:val="24"/>
          <w:u w:val="single"/>
        </w:rPr>
        <w:t xml:space="preserve"> </w:t>
      </w:r>
      <w:r w:rsidRPr="007E6FB1">
        <w:rPr>
          <w:sz w:val="24"/>
          <w:u w:val="single"/>
        </w:rPr>
        <w:t>may</w:t>
      </w:r>
      <w:r w:rsidRPr="007E6FB1">
        <w:rPr>
          <w:spacing w:val="-10"/>
          <w:sz w:val="24"/>
          <w:u w:val="single"/>
        </w:rPr>
        <w:t xml:space="preserve"> </w:t>
      </w:r>
      <w:r w:rsidRPr="007E6FB1">
        <w:rPr>
          <w:sz w:val="24"/>
          <w:u w:val="single"/>
        </w:rPr>
        <w:t>indicate</w:t>
      </w:r>
      <w:r w:rsidRPr="007E6FB1">
        <w:rPr>
          <w:spacing w:val="-6"/>
          <w:sz w:val="24"/>
          <w:u w:val="single"/>
        </w:rPr>
        <w:t xml:space="preserve"> </w:t>
      </w:r>
      <w:r w:rsidRPr="007E6FB1">
        <w:rPr>
          <w:sz w:val="24"/>
          <w:u w:val="single"/>
        </w:rPr>
        <w:t>directions</w:t>
      </w:r>
      <w:r w:rsidRPr="007E6FB1">
        <w:rPr>
          <w:spacing w:val="-5"/>
          <w:sz w:val="24"/>
          <w:u w:val="single"/>
        </w:rPr>
        <w:t xml:space="preserve"> </w:t>
      </w:r>
      <w:r w:rsidRPr="007E6FB1">
        <w:rPr>
          <w:sz w:val="24"/>
          <w:u w:val="single"/>
        </w:rPr>
        <w:t>are</w:t>
      </w:r>
      <w:r w:rsidRPr="007E6FB1">
        <w:rPr>
          <w:spacing w:val="-6"/>
          <w:sz w:val="24"/>
          <w:u w:val="single"/>
        </w:rPr>
        <w:t xml:space="preserve"> </w:t>
      </w:r>
      <w:r w:rsidRPr="007E6FB1">
        <w:rPr>
          <w:sz w:val="24"/>
          <w:u w:val="single"/>
        </w:rPr>
        <w:t>being</w:t>
      </w:r>
      <w:r w:rsidRPr="007E6FB1">
        <w:rPr>
          <w:spacing w:val="-7"/>
          <w:sz w:val="24"/>
          <w:u w:val="single"/>
        </w:rPr>
        <w:t xml:space="preserve"> </w:t>
      </w:r>
      <w:r w:rsidRPr="007E6FB1">
        <w:rPr>
          <w:sz w:val="24"/>
          <w:u w:val="single"/>
        </w:rPr>
        <w:t>received</w:t>
      </w:r>
      <w:r w:rsidRPr="007E6FB1">
        <w:rPr>
          <w:spacing w:val="-5"/>
          <w:sz w:val="24"/>
          <w:u w:val="single"/>
        </w:rPr>
        <w:t xml:space="preserve"> </w:t>
      </w:r>
      <w:r w:rsidRPr="007E6FB1">
        <w:rPr>
          <w:sz w:val="24"/>
          <w:u w:val="single"/>
        </w:rPr>
        <w:t>from</w:t>
      </w:r>
      <w:r w:rsidRPr="007E6FB1">
        <w:rPr>
          <w:spacing w:val="-4"/>
          <w:sz w:val="24"/>
          <w:u w:val="single"/>
        </w:rPr>
        <w:t xml:space="preserve"> </w:t>
      </w:r>
      <w:r w:rsidRPr="007E6FB1">
        <w:rPr>
          <w:sz w:val="24"/>
          <w:u w:val="single"/>
        </w:rPr>
        <w:t>a</w:t>
      </w:r>
      <w:r w:rsidRPr="007E6FB1">
        <w:rPr>
          <w:spacing w:val="-6"/>
          <w:sz w:val="24"/>
          <w:u w:val="single"/>
        </w:rPr>
        <w:t xml:space="preserve"> </w:t>
      </w:r>
      <w:r w:rsidRPr="007E6FB1">
        <w:rPr>
          <w:sz w:val="24"/>
          <w:u w:val="single"/>
        </w:rPr>
        <w:t>higher</w:t>
      </w:r>
      <w:r w:rsidRPr="007E6FB1">
        <w:rPr>
          <w:spacing w:val="-6"/>
          <w:sz w:val="24"/>
          <w:u w:val="single"/>
        </w:rPr>
        <w:t xml:space="preserve"> </w:t>
      </w:r>
      <w:r w:rsidRPr="007E6FB1">
        <w:rPr>
          <w:sz w:val="24"/>
          <w:u w:val="single"/>
        </w:rPr>
        <w:t>power</w:t>
      </w:r>
      <w:r w:rsidRPr="007E6FB1">
        <w:rPr>
          <w:spacing w:val="-6"/>
          <w:sz w:val="24"/>
          <w:u w:val="single"/>
        </w:rPr>
        <w:t xml:space="preserve"> </w:t>
      </w:r>
      <w:r w:rsidRPr="007E6FB1">
        <w:rPr>
          <w:sz w:val="24"/>
          <w:u w:val="single"/>
        </w:rPr>
        <w:t>or</w:t>
      </w:r>
      <w:r w:rsidRPr="007E6FB1">
        <w:rPr>
          <w:spacing w:val="-6"/>
          <w:sz w:val="24"/>
          <w:u w:val="single"/>
        </w:rPr>
        <w:t xml:space="preserve"> </w:t>
      </w:r>
      <w:r w:rsidRPr="007E6FB1">
        <w:rPr>
          <w:sz w:val="24"/>
          <w:u w:val="single"/>
        </w:rPr>
        <w:t>that</w:t>
      </w:r>
      <w:r w:rsidRPr="007E6FB1">
        <w:rPr>
          <w:spacing w:val="-4"/>
          <w:sz w:val="24"/>
          <w:u w:val="single"/>
        </w:rPr>
        <w:t xml:space="preserve"> </w:t>
      </w:r>
      <w:r w:rsidRPr="007E6FB1">
        <w:rPr>
          <w:sz w:val="24"/>
          <w:u w:val="single"/>
        </w:rPr>
        <w:t>the</w:t>
      </w:r>
      <w:r w:rsidRPr="007E6FB1">
        <w:rPr>
          <w:spacing w:val="-6"/>
          <w:sz w:val="24"/>
          <w:u w:val="single"/>
        </w:rPr>
        <w:t xml:space="preserve"> </w:t>
      </w:r>
      <w:r w:rsidRPr="007E6FB1">
        <w:rPr>
          <w:sz w:val="24"/>
          <w:u w:val="single"/>
        </w:rPr>
        <w:t>student</w:t>
      </w:r>
      <w:r w:rsidRPr="007E6FB1">
        <w:rPr>
          <w:spacing w:val="-5"/>
          <w:sz w:val="24"/>
          <w:u w:val="single"/>
        </w:rPr>
        <w:t xml:space="preserve"> </w:t>
      </w:r>
      <w:r w:rsidRPr="007E6FB1">
        <w:rPr>
          <w:sz w:val="24"/>
          <w:u w:val="single"/>
        </w:rPr>
        <w:t>is experiencing delusions that encourage violent action.</w:t>
      </w:r>
    </w:p>
    <w:p w14:paraId="0EF39CD9" w14:textId="77777777" w:rsidR="0047556C" w:rsidRPr="007E6FB1" w:rsidRDefault="0047556C" w:rsidP="0097560B">
      <w:pPr>
        <w:pStyle w:val="ListParagraph"/>
        <w:numPr>
          <w:ilvl w:val="0"/>
          <w:numId w:val="4"/>
        </w:numPr>
        <w:tabs>
          <w:tab w:val="left" w:pos="840"/>
        </w:tabs>
        <w:spacing w:before="240"/>
        <w:ind w:left="1560" w:right="197"/>
        <w:rPr>
          <w:sz w:val="24"/>
          <w:u w:val="single"/>
        </w:rPr>
      </w:pPr>
      <w:r w:rsidRPr="007E6FB1">
        <w:rPr>
          <w:sz w:val="24"/>
          <w:u w:val="single"/>
        </w:rPr>
        <w:t>The</w:t>
      </w:r>
      <w:r w:rsidRPr="007E6FB1">
        <w:rPr>
          <w:spacing w:val="-3"/>
          <w:sz w:val="24"/>
          <w:u w:val="single"/>
        </w:rPr>
        <w:t xml:space="preserve"> </w:t>
      </w:r>
      <w:r w:rsidRPr="007E6FB1">
        <w:rPr>
          <w:sz w:val="24"/>
          <w:u w:val="single"/>
        </w:rPr>
        <w:t>communication</w:t>
      </w:r>
      <w:r w:rsidRPr="007E6FB1">
        <w:rPr>
          <w:spacing w:val="-2"/>
          <w:sz w:val="24"/>
          <w:u w:val="single"/>
        </w:rPr>
        <w:t xml:space="preserve"> </w:t>
      </w:r>
      <w:r w:rsidRPr="007E6FB1">
        <w:rPr>
          <w:sz w:val="24"/>
          <w:u w:val="single"/>
        </w:rPr>
        <w:t>may</w:t>
      </w:r>
      <w:r w:rsidRPr="007E6FB1">
        <w:rPr>
          <w:spacing w:val="-5"/>
          <w:sz w:val="24"/>
          <w:u w:val="single"/>
        </w:rPr>
        <w:t xml:space="preserve"> </w:t>
      </w:r>
      <w:r w:rsidRPr="007E6FB1">
        <w:rPr>
          <w:sz w:val="24"/>
          <w:u w:val="single"/>
        </w:rPr>
        <w:t>be</w:t>
      </w:r>
      <w:r w:rsidRPr="007E6FB1">
        <w:rPr>
          <w:spacing w:val="-3"/>
          <w:sz w:val="24"/>
          <w:u w:val="single"/>
        </w:rPr>
        <w:t xml:space="preserve"> </w:t>
      </w:r>
      <w:r w:rsidRPr="007E6FB1">
        <w:rPr>
          <w:sz w:val="24"/>
          <w:u w:val="single"/>
        </w:rPr>
        <w:t>directed and</w:t>
      </w:r>
      <w:r w:rsidRPr="007E6FB1">
        <w:rPr>
          <w:spacing w:val="-2"/>
          <w:sz w:val="24"/>
          <w:u w:val="single"/>
        </w:rPr>
        <w:t xml:space="preserve"> </w:t>
      </w:r>
      <w:r w:rsidRPr="007E6FB1">
        <w:rPr>
          <w:sz w:val="24"/>
          <w:u w:val="single"/>
        </w:rPr>
        <w:t>fixated</w:t>
      </w:r>
      <w:r w:rsidRPr="007E6FB1">
        <w:rPr>
          <w:spacing w:val="-2"/>
          <w:sz w:val="24"/>
          <w:u w:val="single"/>
        </w:rPr>
        <w:t xml:space="preserve"> </w:t>
      </w:r>
      <w:r w:rsidRPr="007E6FB1">
        <w:rPr>
          <w:sz w:val="24"/>
          <w:u w:val="single"/>
        </w:rPr>
        <w:t>on</w:t>
      </w:r>
      <w:r w:rsidRPr="007E6FB1">
        <w:rPr>
          <w:spacing w:val="-2"/>
          <w:sz w:val="24"/>
          <w:u w:val="single"/>
        </w:rPr>
        <w:t xml:space="preserve"> </w:t>
      </w:r>
      <w:r w:rsidRPr="007E6FB1">
        <w:rPr>
          <w:sz w:val="24"/>
          <w:u w:val="single"/>
        </w:rPr>
        <w:t>a</w:t>
      </w:r>
      <w:r w:rsidRPr="007E6FB1">
        <w:rPr>
          <w:spacing w:val="-3"/>
          <w:sz w:val="24"/>
          <w:u w:val="single"/>
        </w:rPr>
        <w:t xml:space="preserve"> </w:t>
      </w:r>
      <w:r w:rsidRPr="007E6FB1">
        <w:rPr>
          <w:sz w:val="24"/>
          <w:u w:val="single"/>
        </w:rPr>
        <w:t>cause</w:t>
      </w:r>
      <w:r w:rsidRPr="007E6FB1">
        <w:rPr>
          <w:spacing w:val="-3"/>
          <w:sz w:val="24"/>
          <w:u w:val="single"/>
        </w:rPr>
        <w:t xml:space="preserve"> </w:t>
      </w:r>
      <w:r w:rsidRPr="007E6FB1">
        <w:rPr>
          <w:sz w:val="24"/>
          <w:u w:val="single"/>
        </w:rPr>
        <w:t>or</w:t>
      </w:r>
      <w:r w:rsidRPr="007E6FB1">
        <w:rPr>
          <w:spacing w:val="-1"/>
          <w:sz w:val="24"/>
          <w:u w:val="single"/>
        </w:rPr>
        <w:t xml:space="preserve"> </w:t>
      </w:r>
      <w:r w:rsidRPr="007E6FB1">
        <w:rPr>
          <w:sz w:val="24"/>
          <w:u w:val="single"/>
        </w:rPr>
        <w:t>a</w:t>
      </w:r>
      <w:r w:rsidRPr="007E6FB1">
        <w:rPr>
          <w:spacing w:val="-3"/>
          <w:sz w:val="24"/>
          <w:u w:val="single"/>
        </w:rPr>
        <w:t xml:space="preserve"> </w:t>
      </w:r>
      <w:r w:rsidRPr="007E6FB1">
        <w:rPr>
          <w:sz w:val="24"/>
          <w:u w:val="single"/>
        </w:rPr>
        <w:t>person.</w:t>
      </w:r>
      <w:r w:rsidRPr="007E6FB1">
        <w:rPr>
          <w:spacing w:val="-2"/>
          <w:sz w:val="24"/>
          <w:u w:val="single"/>
        </w:rPr>
        <w:t xml:space="preserve"> </w:t>
      </w:r>
      <w:r w:rsidRPr="007E6FB1">
        <w:rPr>
          <w:sz w:val="24"/>
          <w:u w:val="single"/>
        </w:rPr>
        <w:t>There</w:t>
      </w:r>
      <w:r w:rsidRPr="007E6FB1">
        <w:rPr>
          <w:spacing w:val="-3"/>
          <w:sz w:val="24"/>
          <w:u w:val="single"/>
        </w:rPr>
        <w:t xml:space="preserve"> </w:t>
      </w:r>
      <w:r w:rsidRPr="007E6FB1">
        <w:rPr>
          <w:sz w:val="24"/>
          <w:u w:val="single"/>
        </w:rPr>
        <w:t>is a</w:t>
      </w:r>
      <w:r w:rsidRPr="007E6FB1">
        <w:rPr>
          <w:spacing w:val="-3"/>
          <w:sz w:val="24"/>
          <w:u w:val="single"/>
        </w:rPr>
        <w:t xml:space="preserve"> </w:t>
      </w:r>
      <w:r w:rsidRPr="007E6FB1">
        <w:rPr>
          <w:sz w:val="24"/>
          <w:u w:val="single"/>
        </w:rPr>
        <w:t>terminal</w:t>
      </w:r>
      <w:r w:rsidRPr="007E6FB1">
        <w:rPr>
          <w:spacing w:val="-2"/>
          <w:sz w:val="24"/>
          <w:u w:val="single"/>
        </w:rPr>
        <w:t xml:space="preserve"> </w:t>
      </w:r>
      <w:r w:rsidRPr="007E6FB1">
        <w:rPr>
          <w:sz w:val="24"/>
          <w:u w:val="single"/>
        </w:rPr>
        <w:t>theme</w:t>
      </w:r>
      <w:r w:rsidRPr="007E6FB1">
        <w:rPr>
          <w:spacing w:val="-3"/>
          <w:sz w:val="24"/>
          <w:u w:val="single"/>
        </w:rPr>
        <w:t xml:space="preserve"> </w:t>
      </w:r>
      <w:r w:rsidRPr="007E6FB1">
        <w:rPr>
          <w:sz w:val="24"/>
          <w:u w:val="single"/>
        </w:rPr>
        <w:t>to the communication, as if the relationship between the communicator and the target will soon be over.</w:t>
      </w:r>
    </w:p>
    <w:p w14:paraId="2AF44BA2" w14:textId="77777777" w:rsidR="0047556C" w:rsidRPr="007E6FB1" w:rsidRDefault="0047556C" w:rsidP="0097560B">
      <w:pPr>
        <w:pStyle w:val="ListParagraph"/>
        <w:numPr>
          <w:ilvl w:val="0"/>
          <w:numId w:val="4"/>
        </w:numPr>
        <w:tabs>
          <w:tab w:val="left" w:pos="839"/>
        </w:tabs>
        <w:spacing w:before="240"/>
        <w:ind w:left="1559" w:hanging="359"/>
        <w:jc w:val="left"/>
        <w:rPr>
          <w:sz w:val="24"/>
          <w:u w:val="single"/>
        </w:rPr>
      </w:pPr>
      <w:r w:rsidRPr="007E6FB1">
        <w:rPr>
          <w:sz w:val="24"/>
          <w:u w:val="single"/>
        </w:rPr>
        <w:t>The</w:t>
      </w:r>
      <w:r w:rsidRPr="007E6FB1">
        <w:rPr>
          <w:spacing w:val="-4"/>
          <w:sz w:val="24"/>
          <w:u w:val="single"/>
        </w:rPr>
        <w:t xml:space="preserve"> </w:t>
      </w:r>
      <w:r w:rsidRPr="007E6FB1">
        <w:rPr>
          <w:sz w:val="24"/>
          <w:u w:val="single"/>
        </w:rPr>
        <w:t>student may</w:t>
      </w:r>
      <w:r w:rsidRPr="007E6FB1">
        <w:rPr>
          <w:spacing w:val="-6"/>
          <w:sz w:val="24"/>
          <w:u w:val="single"/>
        </w:rPr>
        <w:t xml:space="preserve"> </w:t>
      </w:r>
      <w:r w:rsidRPr="007E6FB1">
        <w:rPr>
          <w:sz w:val="24"/>
          <w:u w:val="single"/>
        </w:rPr>
        <w:t>convey</w:t>
      </w:r>
      <w:r w:rsidRPr="007E6FB1">
        <w:rPr>
          <w:spacing w:val="-3"/>
          <w:sz w:val="24"/>
          <w:u w:val="single"/>
        </w:rPr>
        <w:t xml:space="preserve"> </w:t>
      </w:r>
      <w:r w:rsidRPr="007E6FB1">
        <w:rPr>
          <w:sz w:val="24"/>
          <w:u w:val="single"/>
        </w:rPr>
        <w:t>that action</w:t>
      </w:r>
      <w:r w:rsidRPr="007E6FB1">
        <w:rPr>
          <w:spacing w:val="-1"/>
          <w:sz w:val="24"/>
          <w:u w:val="single"/>
        </w:rPr>
        <w:t xml:space="preserve"> </w:t>
      </w:r>
      <w:r w:rsidRPr="007E6FB1">
        <w:rPr>
          <w:sz w:val="24"/>
          <w:u w:val="single"/>
        </w:rPr>
        <w:t>may</w:t>
      </w:r>
      <w:r w:rsidRPr="007E6FB1">
        <w:rPr>
          <w:spacing w:val="-5"/>
          <w:sz w:val="24"/>
          <w:u w:val="single"/>
        </w:rPr>
        <w:t xml:space="preserve"> </w:t>
      </w:r>
      <w:r w:rsidRPr="007E6FB1">
        <w:rPr>
          <w:sz w:val="24"/>
          <w:u w:val="single"/>
        </w:rPr>
        <w:t>be</w:t>
      </w:r>
      <w:r w:rsidRPr="007E6FB1">
        <w:rPr>
          <w:spacing w:val="-2"/>
          <w:sz w:val="24"/>
          <w:u w:val="single"/>
        </w:rPr>
        <w:t xml:space="preserve"> </w:t>
      </w:r>
      <w:r w:rsidRPr="007E6FB1">
        <w:rPr>
          <w:sz w:val="24"/>
          <w:u w:val="single"/>
        </w:rPr>
        <w:t>taken</w:t>
      </w:r>
      <w:r w:rsidRPr="007E6FB1">
        <w:rPr>
          <w:spacing w:val="2"/>
          <w:sz w:val="24"/>
          <w:u w:val="single"/>
        </w:rPr>
        <w:t xml:space="preserve"> </w:t>
      </w:r>
      <w:r w:rsidRPr="007E6FB1">
        <w:rPr>
          <w:sz w:val="24"/>
          <w:u w:val="single"/>
        </w:rPr>
        <w:t>to end</w:t>
      </w:r>
      <w:r w:rsidRPr="007E6FB1">
        <w:rPr>
          <w:spacing w:val="-1"/>
          <w:sz w:val="24"/>
          <w:u w:val="single"/>
        </w:rPr>
        <w:t xml:space="preserve"> </w:t>
      </w:r>
      <w:r w:rsidRPr="007E6FB1">
        <w:rPr>
          <w:sz w:val="24"/>
          <w:u w:val="single"/>
        </w:rPr>
        <w:t>the</w:t>
      </w:r>
      <w:r w:rsidRPr="007E6FB1">
        <w:rPr>
          <w:spacing w:val="-1"/>
          <w:sz w:val="24"/>
          <w:u w:val="single"/>
        </w:rPr>
        <w:t xml:space="preserve"> </w:t>
      </w:r>
      <w:r w:rsidRPr="007E6FB1">
        <w:rPr>
          <w:sz w:val="24"/>
          <w:u w:val="single"/>
        </w:rPr>
        <w:t>grievance</w:t>
      </w:r>
      <w:r w:rsidRPr="007E6FB1">
        <w:rPr>
          <w:spacing w:val="-2"/>
          <w:sz w:val="24"/>
          <w:u w:val="single"/>
        </w:rPr>
        <w:t xml:space="preserve"> </w:t>
      </w:r>
      <w:r w:rsidRPr="007E6FB1">
        <w:rPr>
          <w:sz w:val="24"/>
          <w:u w:val="single"/>
        </w:rPr>
        <w:t>and</w:t>
      </w:r>
      <w:r w:rsidRPr="007E6FB1">
        <w:rPr>
          <w:spacing w:val="2"/>
          <w:sz w:val="24"/>
          <w:u w:val="single"/>
        </w:rPr>
        <w:t xml:space="preserve"> </w:t>
      </w:r>
      <w:r w:rsidRPr="007E6FB1">
        <w:rPr>
          <w:sz w:val="24"/>
          <w:u w:val="single"/>
        </w:rPr>
        <w:t>achieve</w:t>
      </w:r>
      <w:r w:rsidRPr="007E6FB1">
        <w:rPr>
          <w:spacing w:val="1"/>
          <w:sz w:val="24"/>
          <w:u w:val="single"/>
        </w:rPr>
        <w:t xml:space="preserve"> </w:t>
      </w:r>
      <w:r w:rsidRPr="007E6FB1">
        <w:rPr>
          <w:spacing w:val="-2"/>
          <w:sz w:val="24"/>
          <w:u w:val="single"/>
        </w:rPr>
        <w:t>resolution.</w:t>
      </w:r>
    </w:p>
    <w:p w14:paraId="02A37139" w14:textId="6801E6C7" w:rsidR="0047556C" w:rsidRPr="007E6FB1" w:rsidRDefault="0047556C" w:rsidP="0097560B">
      <w:pPr>
        <w:pStyle w:val="ListParagraph"/>
        <w:numPr>
          <w:ilvl w:val="0"/>
          <w:numId w:val="4"/>
        </w:numPr>
        <w:tabs>
          <w:tab w:val="left" w:pos="840"/>
        </w:tabs>
        <w:spacing w:before="240"/>
        <w:ind w:left="1560" w:right="200"/>
        <w:rPr>
          <w:sz w:val="24"/>
          <w:u w:val="single"/>
        </w:rPr>
      </w:pPr>
      <w:r w:rsidRPr="007E6FB1">
        <w:rPr>
          <w:sz w:val="24"/>
          <w:u w:val="single"/>
        </w:rPr>
        <w:t xml:space="preserve">The student may feel violence is the only available method of achieving justice or </w:t>
      </w:r>
      <w:proofErr w:type="gramStart"/>
      <w:r w:rsidRPr="007E6FB1">
        <w:rPr>
          <w:sz w:val="24"/>
          <w:u w:val="single"/>
        </w:rPr>
        <w:t>appears</w:t>
      </w:r>
      <w:proofErr w:type="gramEnd"/>
      <w:r w:rsidRPr="007E6FB1">
        <w:rPr>
          <w:sz w:val="24"/>
          <w:u w:val="single"/>
        </w:rPr>
        <w:t xml:space="preserve"> willing to accept all negative consequences resulting from violence.</w:t>
      </w:r>
    </w:p>
    <w:p w14:paraId="21B23EED" w14:textId="77777777" w:rsidR="0047556C" w:rsidRPr="007E6FB1" w:rsidRDefault="0047556C" w:rsidP="0097560B">
      <w:pPr>
        <w:pStyle w:val="ListParagraph"/>
        <w:numPr>
          <w:ilvl w:val="0"/>
          <w:numId w:val="4"/>
        </w:numPr>
        <w:tabs>
          <w:tab w:val="left" w:pos="840"/>
        </w:tabs>
        <w:spacing w:before="240"/>
        <w:ind w:left="1560" w:right="199"/>
        <w:rPr>
          <w:sz w:val="24"/>
          <w:u w:val="single"/>
        </w:rPr>
      </w:pPr>
      <w:r w:rsidRPr="007E6FB1">
        <w:rPr>
          <w:sz w:val="24"/>
          <w:u w:val="single"/>
        </w:rPr>
        <w:t>Highly concerning communications do not generally name the precise time, place, or target in advance. However,</w:t>
      </w:r>
      <w:r w:rsidRPr="007E6FB1">
        <w:rPr>
          <w:spacing w:val="-5"/>
          <w:sz w:val="24"/>
          <w:u w:val="single"/>
        </w:rPr>
        <w:t xml:space="preserve"> </w:t>
      </w:r>
      <w:r w:rsidRPr="007E6FB1">
        <w:rPr>
          <w:sz w:val="24"/>
          <w:u w:val="single"/>
        </w:rPr>
        <w:t>communications</w:t>
      </w:r>
      <w:r w:rsidRPr="007E6FB1">
        <w:rPr>
          <w:spacing w:val="-5"/>
          <w:sz w:val="24"/>
          <w:u w:val="single"/>
        </w:rPr>
        <w:t xml:space="preserve"> </w:t>
      </w:r>
      <w:r w:rsidRPr="007E6FB1">
        <w:rPr>
          <w:sz w:val="24"/>
          <w:u w:val="single"/>
        </w:rPr>
        <w:t>may</w:t>
      </w:r>
      <w:r w:rsidRPr="007E6FB1">
        <w:rPr>
          <w:spacing w:val="-10"/>
          <w:sz w:val="24"/>
          <w:u w:val="single"/>
        </w:rPr>
        <w:t xml:space="preserve"> </w:t>
      </w:r>
      <w:proofErr w:type="gramStart"/>
      <w:r w:rsidRPr="007E6FB1">
        <w:rPr>
          <w:sz w:val="24"/>
          <w:u w:val="single"/>
        </w:rPr>
        <w:t>reference</w:t>
      </w:r>
      <w:proofErr w:type="gramEnd"/>
      <w:r w:rsidRPr="007E6FB1">
        <w:rPr>
          <w:spacing w:val="-3"/>
          <w:sz w:val="24"/>
          <w:u w:val="single"/>
        </w:rPr>
        <w:t xml:space="preserve"> </w:t>
      </w:r>
      <w:r w:rsidRPr="007E6FB1">
        <w:rPr>
          <w:sz w:val="24"/>
          <w:u w:val="single"/>
        </w:rPr>
        <w:t>a</w:t>
      </w:r>
      <w:r w:rsidRPr="007E6FB1">
        <w:rPr>
          <w:spacing w:val="-6"/>
          <w:sz w:val="24"/>
          <w:u w:val="single"/>
        </w:rPr>
        <w:t xml:space="preserve"> </w:t>
      </w:r>
      <w:r w:rsidRPr="007E6FB1">
        <w:rPr>
          <w:sz w:val="24"/>
          <w:u w:val="single"/>
        </w:rPr>
        <w:t>timeframe/deadline</w:t>
      </w:r>
      <w:r w:rsidRPr="007E6FB1">
        <w:rPr>
          <w:spacing w:val="-3"/>
          <w:sz w:val="24"/>
          <w:u w:val="single"/>
        </w:rPr>
        <w:t xml:space="preserve"> </w:t>
      </w:r>
      <w:r w:rsidRPr="007E6FB1">
        <w:rPr>
          <w:sz w:val="24"/>
          <w:u w:val="single"/>
        </w:rPr>
        <w:t>or</w:t>
      </w:r>
      <w:r w:rsidRPr="007E6FB1">
        <w:rPr>
          <w:spacing w:val="-6"/>
          <w:sz w:val="24"/>
          <w:u w:val="single"/>
        </w:rPr>
        <w:t xml:space="preserve"> </w:t>
      </w:r>
      <w:r w:rsidRPr="007E6FB1">
        <w:rPr>
          <w:sz w:val="24"/>
          <w:u w:val="single"/>
        </w:rPr>
        <w:t>suggest</w:t>
      </w:r>
      <w:r w:rsidRPr="007E6FB1">
        <w:rPr>
          <w:spacing w:val="-4"/>
          <w:sz w:val="24"/>
          <w:u w:val="single"/>
        </w:rPr>
        <w:t xml:space="preserve"> </w:t>
      </w:r>
      <w:r w:rsidRPr="007E6FB1">
        <w:rPr>
          <w:sz w:val="24"/>
          <w:u w:val="single"/>
        </w:rPr>
        <w:t>the</w:t>
      </w:r>
      <w:r w:rsidRPr="007E6FB1">
        <w:rPr>
          <w:spacing w:val="-6"/>
          <w:sz w:val="24"/>
          <w:u w:val="single"/>
        </w:rPr>
        <w:t xml:space="preserve"> </w:t>
      </w:r>
      <w:r w:rsidRPr="007E6FB1">
        <w:rPr>
          <w:sz w:val="24"/>
          <w:u w:val="single"/>
        </w:rPr>
        <w:t>student</w:t>
      </w:r>
      <w:r w:rsidRPr="007E6FB1">
        <w:rPr>
          <w:spacing w:val="-5"/>
          <w:sz w:val="24"/>
          <w:u w:val="single"/>
        </w:rPr>
        <w:t xml:space="preserve"> </w:t>
      </w:r>
      <w:r w:rsidRPr="007E6FB1">
        <w:rPr>
          <w:sz w:val="24"/>
          <w:u w:val="single"/>
        </w:rPr>
        <w:t>is</w:t>
      </w:r>
      <w:r w:rsidRPr="007E6FB1">
        <w:rPr>
          <w:spacing w:val="-5"/>
          <w:sz w:val="24"/>
          <w:u w:val="single"/>
        </w:rPr>
        <w:t xml:space="preserve"> </w:t>
      </w:r>
      <w:r w:rsidRPr="007E6FB1">
        <w:rPr>
          <w:sz w:val="24"/>
          <w:u w:val="single"/>
        </w:rPr>
        <w:t>losing</w:t>
      </w:r>
      <w:r w:rsidRPr="007E6FB1">
        <w:rPr>
          <w:spacing w:val="-7"/>
          <w:sz w:val="24"/>
          <w:u w:val="single"/>
        </w:rPr>
        <w:t xml:space="preserve"> </w:t>
      </w:r>
      <w:r w:rsidRPr="007E6FB1">
        <w:rPr>
          <w:sz w:val="24"/>
          <w:u w:val="single"/>
        </w:rPr>
        <w:t>patience.</w:t>
      </w:r>
    </w:p>
    <w:p w14:paraId="772CACA9" w14:textId="77777777" w:rsidR="0047556C" w:rsidRPr="007E6FB1" w:rsidRDefault="0047556C" w:rsidP="0097560B">
      <w:pPr>
        <w:pStyle w:val="ListParagraph"/>
        <w:numPr>
          <w:ilvl w:val="0"/>
          <w:numId w:val="4"/>
        </w:numPr>
        <w:tabs>
          <w:tab w:val="left" w:pos="840"/>
        </w:tabs>
        <w:spacing w:before="240"/>
        <w:ind w:left="1560" w:right="195"/>
        <w:rPr>
          <w:sz w:val="24"/>
          <w:u w:val="single"/>
        </w:rPr>
      </w:pPr>
      <w:r w:rsidRPr="007E6FB1">
        <w:rPr>
          <w:sz w:val="24"/>
          <w:u w:val="single"/>
        </w:rPr>
        <w:t>The</w:t>
      </w:r>
      <w:r w:rsidRPr="007E6FB1">
        <w:rPr>
          <w:spacing w:val="-3"/>
          <w:sz w:val="24"/>
          <w:u w:val="single"/>
        </w:rPr>
        <w:t xml:space="preserve"> </w:t>
      </w:r>
      <w:r w:rsidRPr="007E6FB1">
        <w:rPr>
          <w:sz w:val="24"/>
          <w:u w:val="single"/>
        </w:rPr>
        <w:t>student appears</w:t>
      </w:r>
      <w:r w:rsidRPr="007E6FB1">
        <w:rPr>
          <w:spacing w:val="-2"/>
          <w:sz w:val="24"/>
          <w:u w:val="single"/>
        </w:rPr>
        <w:t xml:space="preserve"> </w:t>
      </w:r>
      <w:r w:rsidRPr="007E6FB1">
        <w:rPr>
          <w:sz w:val="24"/>
          <w:u w:val="single"/>
        </w:rPr>
        <w:t>to</w:t>
      </w:r>
      <w:r w:rsidRPr="007E6FB1">
        <w:rPr>
          <w:spacing w:val="-2"/>
          <w:sz w:val="24"/>
          <w:u w:val="single"/>
        </w:rPr>
        <w:t xml:space="preserve"> </w:t>
      </w:r>
      <w:r w:rsidRPr="007E6FB1">
        <w:rPr>
          <w:sz w:val="24"/>
          <w:u w:val="single"/>
        </w:rPr>
        <w:t>have</w:t>
      </w:r>
      <w:r w:rsidRPr="007E6FB1">
        <w:rPr>
          <w:spacing w:val="-3"/>
          <w:sz w:val="24"/>
          <w:u w:val="single"/>
        </w:rPr>
        <w:t xml:space="preserve"> </w:t>
      </w:r>
      <w:r w:rsidRPr="007E6FB1">
        <w:rPr>
          <w:sz w:val="24"/>
          <w:u w:val="single"/>
        </w:rPr>
        <w:t>begun</w:t>
      </w:r>
      <w:r w:rsidRPr="007E6FB1">
        <w:rPr>
          <w:spacing w:val="-2"/>
          <w:sz w:val="24"/>
          <w:u w:val="single"/>
        </w:rPr>
        <w:t xml:space="preserve"> </w:t>
      </w:r>
      <w:r w:rsidRPr="007E6FB1">
        <w:rPr>
          <w:sz w:val="24"/>
          <w:u w:val="single"/>
        </w:rPr>
        <w:t>preparing</w:t>
      </w:r>
      <w:r w:rsidRPr="007E6FB1">
        <w:rPr>
          <w:spacing w:val="-2"/>
          <w:sz w:val="24"/>
          <w:u w:val="single"/>
        </w:rPr>
        <w:t xml:space="preserve"> </w:t>
      </w:r>
      <w:r w:rsidRPr="007E6FB1">
        <w:rPr>
          <w:sz w:val="24"/>
          <w:u w:val="single"/>
        </w:rPr>
        <w:t>or</w:t>
      </w:r>
      <w:r w:rsidRPr="007E6FB1">
        <w:rPr>
          <w:spacing w:val="-1"/>
          <w:sz w:val="24"/>
          <w:u w:val="single"/>
        </w:rPr>
        <w:t xml:space="preserve"> </w:t>
      </w:r>
      <w:r w:rsidRPr="007E6FB1">
        <w:rPr>
          <w:sz w:val="24"/>
          <w:u w:val="single"/>
        </w:rPr>
        <w:t>finalizing</w:t>
      </w:r>
      <w:r w:rsidRPr="007E6FB1">
        <w:rPr>
          <w:spacing w:val="-5"/>
          <w:sz w:val="24"/>
          <w:u w:val="single"/>
        </w:rPr>
        <w:t xml:space="preserve"> </w:t>
      </w:r>
      <w:r w:rsidRPr="007E6FB1">
        <w:rPr>
          <w:sz w:val="24"/>
          <w:u w:val="single"/>
        </w:rPr>
        <w:t>plans</w:t>
      </w:r>
      <w:r w:rsidRPr="007E6FB1">
        <w:rPr>
          <w:spacing w:val="-2"/>
          <w:sz w:val="24"/>
          <w:u w:val="single"/>
        </w:rPr>
        <w:t xml:space="preserve"> </w:t>
      </w:r>
      <w:r w:rsidRPr="007E6FB1">
        <w:rPr>
          <w:sz w:val="24"/>
          <w:u w:val="single"/>
        </w:rPr>
        <w:t>for</w:t>
      </w:r>
      <w:r w:rsidRPr="007E6FB1">
        <w:rPr>
          <w:spacing w:val="-1"/>
          <w:sz w:val="24"/>
          <w:u w:val="single"/>
        </w:rPr>
        <w:t xml:space="preserve"> </w:t>
      </w:r>
      <w:r w:rsidRPr="007E6FB1">
        <w:rPr>
          <w:sz w:val="24"/>
          <w:u w:val="single"/>
        </w:rPr>
        <w:t>a</w:t>
      </w:r>
      <w:r w:rsidRPr="007E6FB1">
        <w:rPr>
          <w:spacing w:val="-3"/>
          <w:sz w:val="24"/>
          <w:u w:val="single"/>
        </w:rPr>
        <w:t xml:space="preserve"> </w:t>
      </w:r>
      <w:r w:rsidRPr="007E6FB1">
        <w:rPr>
          <w:sz w:val="24"/>
          <w:u w:val="single"/>
        </w:rPr>
        <w:t>violent</w:t>
      </w:r>
      <w:r w:rsidRPr="007E6FB1">
        <w:rPr>
          <w:spacing w:val="-2"/>
          <w:sz w:val="24"/>
          <w:u w:val="single"/>
        </w:rPr>
        <w:t xml:space="preserve"> </w:t>
      </w:r>
      <w:r w:rsidRPr="007E6FB1">
        <w:rPr>
          <w:sz w:val="24"/>
          <w:u w:val="single"/>
        </w:rPr>
        <w:t>act.</w:t>
      </w:r>
      <w:r w:rsidRPr="007E6FB1">
        <w:rPr>
          <w:spacing w:val="-2"/>
          <w:sz w:val="24"/>
          <w:u w:val="single"/>
        </w:rPr>
        <w:t xml:space="preserve"> </w:t>
      </w:r>
      <w:r w:rsidRPr="007E6FB1">
        <w:rPr>
          <w:sz w:val="24"/>
          <w:u w:val="single"/>
        </w:rPr>
        <w:t xml:space="preserve">Such preparations may include weapons acquisition or training/practice that are out of character for the individual and an escalation from their norm. Evidence suggests the student may increase their focus and time spent on research and planning (e.g., surveillance, suspicious </w:t>
      </w:r>
      <w:proofErr w:type="gramStart"/>
      <w:r w:rsidRPr="007E6FB1">
        <w:rPr>
          <w:sz w:val="24"/>
          <w:u w:val="single"/>
        </w:rPr>
        <w:t>investigating</w:t>
      </w:r>
      <w:proofErr w:type="gramEnd"/>
      <w:r w:rsidRPr="007E6FB1">
        <w:rPr>
          <w:sz w:val="24"/>
          <w:u w:val="single"/>
        </w:rPr>
        <w:t>, or approaches to the target location.)</w:t>
      </w:r>
    </w:p>
    <w:p w14:paraId="07462B5E" w14:textId="77777777" w:rsidR="0047556C" w:rsidRPr="007E6FB1" w:rsidRDefault="0047556C" w:rsidP="0097560B">
      <w:pPr>
        <w:pStyle w:val="ListParagraph"/>
        <w:numPr>
          <w:ilvl w:val="0"/>
          <w:numId w:val="4"/>
        </w:numPr>
        <w:tabs>
          <w:tab w:val="left" w:pos="840"/>
        </w:tabs>
        <w:spacing w:before="240"/>
        <w:ind w:left="1560" w:right="195"/>
        <w:rPr>
          <w:sz w:val="24"/>
          <w:u w:val="single"/>
        </w:rPr>
      </w:pPr>
      <w:r w:rsidRPr="007E6FB1">
        <w:rPr>
          <w:sz w:val="24"/>
          <w:u w:val="single"/>
        </w:rPr>
        <w:t xml:space="preserve">The student may have virtually or </w:t>
      </w:r>
      <w:proofErr w:type="gramStart"/>
      <w:r w:rsidRPr="007E6FB1">
        <w:rPr>
          <w:sz w:val="24"/>
          <w:u w:val="single"/>
        </w:rPr>
        <w:t>actually rehearsed</w:t>
      </w:r>
      <w:proofErr w:type="gramEnd"/>
      <w:r w:rsidRPr="007E6FB1">
        <w:rPr>
          <w:sz w:val="24"/>
          <w:u w:val="single"/>
        </w:rPr>
        <w:t xml:space="preserve"> the attack </w:t>
      </w:r>
      <w:proofErr w:type="gramStart"/>
      <w:r w:rsidRPr="007E6FB1">
        <w:rPr>
          <w:sz w:val="24"/>
          <w:u w:val="single"/>
        </w:rPr>
        <w:t>as a means to</w:t>
      </w:r>
      <w:proofErr w:type="gramEnd"/>
      <w:r w:rsidRPr="007E6FB1">
        <w:rPr>
          <w:sz w:val="24"/>
          <w:u w:val="single"/>
        </w:rPr>
        <w:t xml:space="preserve"> ensure they have both the ability and the internal will to commit violence.</w:t>
      </w:r>
    </w:p>
    <w:p w14:paraId="07082E3D" w14:textId="49D17385" w:rsidR="0047556C" w:rsidRPr="007E6FB1" w:rsidRDefault="0047556C" w:rsidP="0097560B">
      <w:pPr>
        <w:pStyle w:val="ListParagraph"/>
        <w:numPr>
          <w:ilvl w:val="0"/>
          <w:numId w:val="4"/>
        </w:numPr>
        <w:tabs>
          <w:tab w:val="left" w:pos="839"/>
        </w:tabs>
        <w:spacing w:before="240"/>
        <w:ind w:left="1559" w:hanging="359"/>
        <w:jc w:val="left"/>
        <w:rPr>
          <w:sz w:val="24"/>
          <w:u w:val="single"/>
        </w:rPr>
      </w:pPr>
      <w:r w:rsidRPr="007E6FB1">
        <w:rPr>
          <w:sz w:val="24"/>
          <w:u w:val="single"/>
        </w:rPr>
        <w:t>The</w:t>
      </w:r>
      <w:r w:rsidRPr="007E6FB1">
        <w:rPr>
          <w:spacing w:val="-4"/>
          <w:sz w:val="24"/>
          <w:u w:val="single"/>
        </w:rPr>
        <w:t xml:space="preserve"> </w:t>
      </w:r>
      <w:r w:rsidRPr="007E6FB1">
        <w:rPr>
          <w:sz w:val="24"/>
          <w:u w:val="single"/>
        </w:rPr>
        <w:t>student</w:t>
      </w:r>
      <w:r w:rsidRPr="007E6FB1">
        <w:rPr>
          <w:spacing w:val="-1"/>
          <w:sz w:val="24"/>
          <w:u w:val="single"/>
        </w:rPr>
        <w:t xml:space="preserve"> </w:t>
      </w:r>
      <w:r w:rsidRPr="007E6FB1">
        <w:rPr>
          <w:sz w:val="24"/>
          <w:u w:val="single"/>
        </w:rPr>
        <w:t>exhibits highly</w:t>
      </w:r>
      <w:r w:rsidRPr="007E6FB1">
        <w:rPr>
          <w:spacing w:val="-6"/>
          <w:sz w:val="24"/>
          <w:u w:val="single"/>
        </w:rPr>
        <w:t xml:space="preserve"> </w:t>
      </w:r>
      <w:r w:rsidRPr="007E6FB1">
        <w:rPr>
          <w:sz w:val="24"/>
          <w:u w:val="single"/>
        </w:rPr>
        <w:t>concerning</w:t>
      </w:r>
      <w:r w:rsidRPr="007E6FB1">
        <w:rPr>
          <w:spacing w:val="-4"/>
          <w:sz w:val="24"/>
          <w:u w:val="single"/>
        </w:rPr>
        <w:t xml:space="preserve"> </w:t>
      </w:r>
      <w:r w:rsidRPr="007E6FB1">
        <w:rPr>
          <w:sz w:val="24"/>
          <w:u w:val="single"/>
        </w:rPr>
        <w:t>warning</w:t>
      </w:r>
      <w:r w:rsidRPr="007E6FB1">
        <w:rPr>
          <w:spacing w:val="-3"/>
          <w:sz w:val="24"/>
          <w:u w:val="single"/>
        </w:rPr>
        <w:t xml:space="preserve"> </w:t>
      </w:r>
      <w:r w:rsidRPr="007E6FB1">
        <w:rPr>
          <w:sz w:val="24"/>
          <w:u w:val="single"/>
        </w:rPr>
        <w:t>behaviors.</w:t>
      </w:r>
      <w:r w:rsidRPr="007E6FB1">
        <w:rPr>
          <w:spacing w:val="-1"/>
          <w:sz w:val="24"/>
          <w:u w:val="single"/>
        </w:rPr>
        <w:t xml:space="preserve"> </w:t>
      </w:r>
      <w:r w:rsidRPr="007E6FB1">
        <w:rPr>
          <w:sz w:val="24"/>
          <w:u w:val="single"/>
        </w:rPr>
        <w:t>Suicidal/homicidal</w:t>
      </w:r>
      <w:r w:rsidRPr="007E6FB1">
        <w:rPr>
          <w:spacing w:val="-1"/>
          <w:sz w:val="24"/>
          <w:u w:val="single"/>
        </w:rPr>
        <w:t xml:space="preserve"> </w:t>
      </w:r>
      <w:r w:rsidRPr="007E6FB1">
        <w:rPr>
          <w:sz w:val="24"/>
          <w:u w:val="single"/>
        </w:rPr>
        <w:t>ideation is</w:t>
      </w:r>
      <w:r w:rsidRPr="007E6FB1">
        <w:rPr>
          <w:spacing w:val="-1"/>
          <w:sz w:val="24"/>
          <w:u w:val="single"/>
        </w:rPr>
        <w:t xml:space="preserve"> </w:t>
      </w:r>
      <w:r w:rsidRPr="007E6FB1">
        <w:rPr>
          <w:sz w:val="24"/>
          <w:u w:val="single"/>
        </w:rPr>
        <w:t>likely</w:t>
      </w:r>
      <w:r w:rsidRPr="007E6FB1">
        <w:rPr>
          <w:spacing w:val="-5"/>
          <w:sz w:val="24"/>
          <w:u w:val="single"/>
        </w:rPr>
        <w:t xml:space="preserve"> </w:t>
      </w:r>
      <w:r w:rsidRPr="007E6FB1">
        <w:rPr>
          <w:spacing w:val="-2"/>
          <w:sz w:val="24"/>
          <w:u w:val="single"/>
        </w:rPr>
        <w:t>present.</w:t>
      </w:r>
    </w:p>
    <w:p w14:paraId="137FBF72" w14:textId="77777777" w:rsidR="0047556C" w:rsidRPr="007E6FB1" w:rsidRDefault="0047556C" w:rsidP="0097560B">
      <w:pPr>
        <w:pStyle w:val="ListParagraph"/>
        <w:numPr>
          <w:ilvl w:val="0"/>
          <w:numId w:val="4"/>
        </w:numPr>
        <w:tabs>
          <w:tab w:val="left" w:pos="839"/>
        </w:tabs>
        <w:spacing w:before="240"/>
        <w:ind w:left="1559" w:right="195"/>
        <w:rPr>
          <w:sz w:val="24"/>
          <w:u w:val="single"/>
        </w:rPr>
      </w:pPr>
      <w:r w:rsidRPr="007E6FB1">
        <w:rPr>
          <w:sz w:val="24"/>
          <w:u w:val="single"/>
        </w:rPr>
        <w:t>The</w:t>
      </w:r>
      <w:r w:rsidRPr="007E6FB1">
        <w:rPr>
          <w:spacing w:val="-15"/>
          <w:sz w:val="24"/>
          <w:u w:val="single"/>
        </w:rPr>
        <w:t xml:space="preserve"> </w:t>
      </w:r>
      <w:r w:rsidRPr="007E6FB1">
        <w:rPr>
          <w:sz w:val="24"/>
          <w:u w:val="single"/>
        </w:rPr>
        <w:t>student</w:t>
      </w:r>
      <w:r w:rsidRPr="007E6FB1">
        <w:rPr>
          <w:spacing w:val="-15"/>
          <w:sz w:val="24"/>
          <w:u w:val="single"/>
        </w:rPr>
        <w:t xml:space="preserve"> </w:t>
      </w:r>
      <w:r w:rsidRPr="007E6FB1">
        <w:rPr>
          <w:sz w:val="24"/>
          <w:u w:val="single"/>
        </w:rPr>
        <w:t>may</w:t>
      </w:r>
      <w:r w:rsidRPr="007E6FB1">
        <w:rPr>
          <w:spacing w:val="-15"/>
          <w:sz w:val="24"/>
          <w:u w:val="single"/>
        </w:rPr>
        <w:t xml:space="preserve"> </w:t>
      </w:r>
      <w:r w:rsidRPr="007E6FB1">
        <w:rPr>
          <w:sz w:val="24"/>
          <w:u w:val="single"/>
        </w:rPr>
        <w:t>exhibit</w:t>
      </w:r>
      <w:r w:rsidRPr="007E6FB1">
        <w:rPr>
          <w:spacing w:val="-15"/>
          <w:sz w:val="24"/>
          <w:u w:val="single"/>
        </w:rPr>
        <w:t xml:space="preserve"> </w:t>
      </w:r>
      <w:r w:rsidRPr="007E6FB1">
        <w:rPr>
          <w:sz w:val="24"/>
          <w:u w:val="single"/>
        </w:rPr>
        <w:t>a</w:t>
      </w:r>
      <w:r w:rsidRPr="007E6FB1">
        <w:rPr>
          <w:spacing w:val="-15"/>
          <w:sz w:val="24"/>
          <w:u w:val="single"/>
        </w:rPr>
        <w:t xml:space="preserve"> </w:t>
      </w:r>
      <w:r w:rsidRPr="007E6FB1">
        <w:rPr>
          <w:sz w:val="24"/>
          <w:u w:val="single"/>
        </w:rPr>
        <w:t>combination</w:t>
      </w:r>
      <w:r w:rsidRPr="007E6FB1">
        <w:rPr>
          <w:spacing w:val="-15"/>
          <w:sz w:val="24"/>
          <w:u w:val="single"/>
        </w:rPr>
        <w:t xml:space="preserve"> </w:t>
      </w:r>
      <w:r w:rsidRPr="007E6FB1">
        <w:rPr>
          <w:sz w:val="24"/>
          <w:u w:val="single"/>
        </w:rPr>
        <w:t>of</w:t>
      </w:r>
      <w:r w:rsidRPr="007E6FB1">
        <w:rPr>
          <w:spacing w:val="-15"/>
          <w:sz w:val="24"/>
          <w:u w:val="single"/>
        </w:rPr>
        <w:t xml:space="preserve"> </w:t>
      </w:r>
      <w:r w:rsidRPr="007E6FB1">
        <w:rPr>
          <w:sz w:val="24"/>
          <w:u w:val="single"/>
        </w:rPr>
        <w:t>serious</w:t>
      </w:r>
      <w:r w:rsidRPr="007E6FB1">
        <w:rPr>
          <w:spacing w:val="-14"/>
          <w:sz w:val="24"/>
          <w:u w:val="single"/>
        </w:rPr>
        <w:t xml:space="preserve"> </w:t>
      </w:r>
      <w:r w:rsidRPr="007E6FB1">
        <w:rPr>
          <w:sz w:val="24"/>
          <w:u w:val="single"/>
        </w:rPr>
        <w:t>mental</w:t>
      </w:r>
      <w:r w:rsidRPr="007E6FB1">
        <w:rPr>
          <w:spacing w:val="-14"/>
          <w:sz w:val="24"/>
          <w:u w:val="single"/>
        </w:rPr>
        <w:t xml:space="preserve"> </w:t>
      </w:r>
      <w:r w:rsidRPr="007E6FB1">
        <w:rPr>
          <w:sz w:val="24"/>
          <w:u w:val="single"/>
        </w:rPr>
        <w:t>illness,</w:t>
      </w:r>
      <w:r w:rsidRPr="007E6FB1">
        <w:rPr>
          <w:spacing w:val="-14"/>
          <w:sz w:val="24"/>
          <w:u w:val="single"/>
        </w:rPr>
        <w:t xml:space="preserve"> </w:t>
      </w:r>
      <w:r w:rsidRPr="007E6FB1">
        <w:rPr>
          <w:sz w:val="24"/>
          <w:u w:val="single"/>
        </w:rPr>
        <w:t>substance</w:t>
      </w:r>
      <w:r w:rsidRPr="007E6FB1">
        <w:rPr>
          <w:spacing w:val="-15"/>
          <w:sz w:val="24"/>
          <w:u w:val="single"/>
        </w:rPr>
        <w:t xml:space="preserve"> </w:t>
      </w:r>
      <w:r w:rsidRPr="007E6FB1">
        <w:rPr>
          <w:sz w:val="24"/>
          <w:u w:val="single"/>
        </w:rPr>
        <w:t>abuse</w:t>
      </w:r>
      <w:r w:rsidRPr="007E6FB1">
        <w:rPr>
          <w:spacing w:val="-15"/>
          <w:sz w:val="24"/>
          <w:u w:val="single"/>
        </w:rPr>
        <w:t xml:space="preserve"> </w:t>
      </w:r>
      <w:r w:rsidRPr="007E6FB1">
        <w:rPr>
          <w:sz w:val="24"/>
          <w:u w:val="single"/>
        </w:rPr>
        <w:t>or</w:t>
      </w:r>
      <w:r w:rsidRPr="007E6FB1">
        <w:rPr>
          <w:spacing w:val="-15"/>
          <w:sz w:val="24"/>
          <w:u w:val="single"/>
        </w:rPr>
        <w:t xml:space="preserve"> </w:t>
      </w:r>
      <w:r w:rsidRPr="007E6FB1">
        <w:rPr>
          <w:sz w:val="24"/>
          <w:u w:val="single"/>
        </w:rPr>
        <w:t>dependence,</w:t>
      </w:r>
      <w:r w:rsidRPr="007E6FB1">
        <w:rPr>
          <w:spacing w:val="-14"/>
          <w:sz w:val="24"/>
          <w:u w:val="single"/>
        </w:rPr>
        <w:t xml:space="preserve"> </w:t>
      </w:r>
      <w:r w:rsidRPr="007E6FB1">
        <w:rPr>
          <w:sz w:val="24"/>
          <w:u w:val="single"/>
        </w:rPr>
        <w:t>a</w:t>
      </w:r>
      <w:r w:rsidRPr="007E6FB1">
        <w:rPr>
          <w:spacing w:val="-15"/>
          <w:sz w:val="24"/>
          <w:u w:val="single"/>
        </w:rPr>
        <w:t xml:space="preserve"> </w:t>
      </w:r>
      <w:r w:rsidRPr="007E6FB1">
        <w:rPr>
          <w:sz w:val="24"/>
          <w:u w:val="single"/>
        </w:rPr>
        <w:t>history of violence or family of origin violence exposure, or other risk factors.</w:t>
      </w:r>
    </w:p>
    <w:p w14:paraId="04F18E1C" w14:textId="77777777" w:rsidR="0047556C" w:rsidRPr="007E6FB1" w:rsidRDefault="0047556C" w:rsidP="0097560B">
      <w:pPr>
        <w:pStyle w:val="ListParagraph"/>
        <w:numPr>
          <w:ilvl w:val="0"/>
          <w:numId w:val="4"/>
        </w:numPr>
        <w:tabs>
          <w:tab w:val="left" w:pos="839"/>
        </w:tabs>
        <w:spacing w:before="240"/>
        <w:ind w:left="1559" w:hanging="359"/>
        <w:jc w:val="left"/>
        <w:rPr>
          <w:sz w:val="24"/>
          <w:u w:val="single"/>
        </w:rPr>
      </w:pPr>
      <w:r w:rsidRPr="007E6FB1">
        <w:rPr>
          <w:sz w:val="24"/>
          <w:u w:val="single"/>
        </w:rPr>
        <w:t>The</w:t>
      </w:r>
      <w:r w:rsidRPr="007E6FB1">
        <w:rPr>
          <w:spacing w:val="-2"/>
          <w:sz w:val="24"/>
          <w:u w:val="single"/>
        </w:rPr>
        <w:t xml:space="preserve"> </w:t>
      </w:r>
      <w:r w:rsidRPr="007E6FB1">
        <w:rPr>
          <w:sz w:val="24"/>
          <w:u w:val="single"/>
        </w:rPr>
        <w:t>student</w:t>
      </w:r>
      <w:r w:rsidRPr="007E6FB1">
        <w:rPr>
          <w:spacing w:val="-1"/>
          <w:sz w:val="24"/>
          <w:u w:val="single"/>
        </w:rPr>
        <w:t xml:space="preserve"> </w:t>
      </w:r>
      <w:r w:rsidRPr="007E6FB1">
        <w:rPr>
          <w:sz w:val="24"/>
          <w:u w:val="single"/>
        </w:rPr>
        <w:t>of</w:t>
      </w:r>
      <w:r w:rsidRPr="007E6FB1">
        <w:rPr>
          <w:spacing w:val="-1"/>
          <w:sz w:val="24"/>
          <w:u w:val="single"/>
        </w:rPr>
        <w:t xml:space="preserve"> </w:t>
      </w:r>
      <w:r w:rsidRPr="007E6FB1">
        <w:rPr>
          <w:sz w:val="24"/>
          <w:u w:val="single"/>
        </w:rPr>
        <w:t>concern</w:t>
      </w:r>
      <w:r w:rsidRPr="007E6FB1">
        <w:rPr>
          <w:spacing w:val="-1"/>
          <w:sz w:val="24"/>
          <w:u w:val="single"/>
        </w:rPr>
        <w:t xml:space="preserve"> </w:t>
      </w:r>
      <w:r w:rsidRPr="007E6FB1">
        <w:rPr>
          <w:sz w:val="24"/>
          <w:u w:val="single"/>
        </w:rPr>
        <w:t>may</w:t>
      </w:r>
      <w:r w:rsidRPr="007E6FB1">
        <w:rPr>
          <w:spacing w:val="-6"/>
          <w:sz w:val="24"/>
          <w:u w:val="single"/>
        </w:rPr>
        <w:t xml:space="preserve"> </w:t>
      </w:r>
      <w:r w:rsidRPr="007E6FB1">
        <w:rPr>
          <w:sz w:val="24"/>
          <w:u w:val="single"/>
        </w:rPr>
        <w:t>desire</w:t>
      </w:r>
      <w:r w:rsidRPr="007E6FB1">
        <w:rPr>
          <w:spacing w:val="-1"/>
          <w:sz w:val="24"/>
          <w:u w:val="single"/>
        </w:rPr>
        <w:t xml:space="preserve"> </w:t>
      </w:r>
      <w:r w:rsidRPr="007E6FB1">
        <w:rPr>
          <w:sz w:val="24"/>
          <w:u w:val="single"/>
        </w:rPr>
        <w:t>recognition</w:t>
      </w:r>
      <w:r w:rsidRPr="007E6FB1">
        <w:rPr>
          <w:spacing w:val="-1"/>
          <w:sz w:val="24"/>
          <w:u w:val="single"/>
        </w:rPr>
        <w:t xml:space="preserve"> </w:t>
      </w:r>
      <w:r w:rsidRPr="007E6FB1">
        <w:rPr>
          <w:sz w:val="24"/>
          <w:u w:val="single"/>
        </w:rPr>
        <w:t>and</w:t>
      </w:r>
      <w:r w:rsidRPr="007E6FB1">
        <w:rPr>
          <w:spacing w:val="2"/>
          <w:sz w:val="24"/>
          <w:u w:val="single"/>
        </w:rPr>
        <w:t xml:space="preserve"> </w:t>
      </w:r>
      <w:r w:rsidRPr="007E6FB1">
        <w:rPr>
          <w:sz w:val="24"/>
          <w:u w:val="single"/>
        </w:rPr>
        <w:t>fame</w:t>
      </w:r>
      <w:r w:rsidRPr="007E6FB1">
        <w:rPr>
          <w:spacing w:val="-2"/>
          <w:sz w:val="24"/>
          <w:u w:val="single"/>
        </w:rPr>
        <w:t xml:space="preserve"> </w:t>
      </w:r>
      <w:r w:rsidRPr="007E6FB1">
        <w:rPr>
          <w:sz w:val="24"/>
          <w:u w:val="single"/>
        </w:rPr>
        <w:t>and</w:t>
      </w:r>
      <w:r w:rsidRPr="007E6FB1">
        <w:rPr>
          <w:spacing w:val="-1"/>
          <w:sz w:val="24"/>
          <w:u w:val="single"/>
        </w:rPr>
        <w:t xml:space="preserve"> </w:t>
      </w:r>
      <w:r w:rsidRPr="007E6FB1">
        <w:rPr>
          <w:sz w:val="24"/>
          <w:u w:val="single"/>
        </w:rPr>
        <w:t>believe</w:t>
      </w:r>
      <w:r w:rsidRPr="007E6FB1">
        <w:rPr>
          <w:spacing w:val="-1"/>
          <w:sz w:val="24"/>
          <w:u w:val="single"/>
        </w:rPr>
        <w:t xml:space="preserve"> </w:t>
      </w:r>
      <w:r w:rsidRPr="007E6FB1">
        <w:rPr>
          <w:sz w:val="24"/>
          <w:u w:val="single"/>
        </w:rPr>
        <w:t>that</w:t>
      </w:r>
      <w:r w:rsidRPr="007E6FB1">
        <w:rPr>
          <w:spacing w:val="-1"/>
          <w:sz w:val="24"/>
          <w:u w:val="single"/>
        </w:rPr>
        <w:t xml:space="preserve"> </w:t>
      </w:r>
      <w:r w:rsidRPr="007E6FB1">
        <w:rPr>
          <w:sz w:val="24"/>
          <w:u w:val="single"/>
        </w:rPr>
        <w:t>violence</w:t>
      </w:r>
      <w:r w:rsidRPr="007E6FB1">
        <w:rPr>
          <w:spacing w:val="-2"/>
          <w:sz w:val="24"/>
          <w:u w:val="single"/>
        </w:rPr>
        <w:t xml:space="preserve"> </w:t>
      </w:r>
      <w:r w:rsidRPr="007E6FB1">
        <w:rPr>
          <w:sz w:val="24"/>
          <w:u w:val="single"/>
        </w:rPr>
        <w:t>can help</w:t>
      </w:r>
      <w:r w:rsidRPr="007E6FB1">
        <w:rPr>
          <w:spacing w:val="-1"/>
          <w:sz w:val="24"/>
          <w:u w:val="single"/>
        </w:rPr>
        <w:t xml:space="preserve"> </w:t>
      </w:r>
      <w:r w:rsidRPr="007E6FB1">
        <w:rPr>
          <w:sz w:val="24"/>
          <w:u w:val="single"/>
        </w:rPr>
        <w:t>achieve</w:t>
      </w:r>
      <w:r w:rsidRPr="007E6FB1">
        <w:rPr>
          <w:spacing w:val="-1"/>
          <w:sz w:val="24"/>
          <w:u w:val="single"/>
        </w:rPr>
        <w:t xml:space="preserve"> </w:t>
      </w:r>
      <w:r w:rsidRPr="007E6FB1">
        <w:rPr>
          <w:spacing w:val="-2"/>
          <w:sz w:val="24"/>
          <w:u w:val="single"/>
        </w:rPr>
        <w:t>this.</w:t>
      </w:r>
    </w:p>
    <w:p w14:paraId="4DCFB989" w14:textId="133F6DD6" w:rsidR="009B4916" w:rsidRPr="007E6FB1" w:rsidRDefault="0047556C" w:rsidP="0097560B">
      <w:pPr>
        <w:pStyle w:val="ListParagraph"/>
        <w:numPr>
          <w:ilvl w:val="0"/>
          <w:numId w:val="4"/>
        </w:numPr>
        <w:tabs>
          <w:tab w:val="left" w:pos="839"/>
        </w:tabs>
        <w:spacing w:before="240"/>
        <w:ind w:left="1559" w:hanging="359"/>
        <w:rPr>
          <w:sz w:val="24"/>
          <w:u w:val="single"/>
        </w:rPr>
      </w:pPr>
      <w:r w:rsidRPr="007E6FB1">
        <w:rPr>
          <w:sz w:val="24"/>
          <w:u w:val="single"/>
        </w:rPr>
        <w:t>Stressors</w:t>
      </w:r>
      <w:r w:rsidRPr="007E6FB1">
        <w:rPr>
          <w:spacing w:val="-10"/>
          <w:sz w:val="24"/>
          <w:u w:val="single"/>
        </w:rPr>
        <w:t xml:space="preserve"> </w:t>
      </w:r>
      <w:r w:rsidRPr="007E6FB1">
        <w:rPr>
          <w:sz w:val="24"/>
          <w:u w:val="single"/>
        </w:rPr>
        <w:t>in</w:t>
      </w:r>
      <w:r w:rsidRPr="007E6FB1">
        <w:rPr>
          <w:spacing w:val="-8"/>
          <w:sz w:val="24"/>
          <w:u w:val="single"/>
        </w:rPr>
        <w:t xml:space="preserve"> </w:t>
      </w:r>
      <w:r w:rsidRPr="007E6FB1">
        <w:rPr>
          <w:sz w:val="24"/>
          <w:u w:val="single"/>
        </w:rPr>
        <w:t>the</w:t>
      </w:r>
      <w:r w:rsidRPr="007E6FB1">
        <w:rPr>
          <w:spacing w:val="-10"/>
          <w:sz w:val="24"/>
          <w:u w:val="single"/>
        </w:rPr>
        <w:t xml:space="preserve"> </w:t>
      </w:r>
      <w:r w:rsidRPr="007E6FB1">
        <w:rPr>
          <w:sz w:val="24"/>
          <w:u w:val="single"/>
        </w:rPr>
        <w:t>student’s</w:t>
      </w:r>
      <w:r w:rsidRPr="007E6FB1">
        <w:rPr>
          <w:spacing w:val="-6"/>
          <w:sz w:val="24"/>
          <w:u w:val="single"/>
        </w:rPr>
        <w:t xml:space="preserve"> </w:t>
      </w:r>
      <w:r w:rsidRPr="007E6FB1">
        <w:rPr>
          <w:sz w:val="24"/>
          <w:u w:val="single"/>
        </w:rPr>
        <w:t>life</w:t>
      </w:r>
      <w:r w:rsidRPr="007E6FB1">
        <w:rPr>
          <w:spacing w:val="-9"/>
          <w:sz w:val="24"/>
          <w:u w:val="single"/>
        </w:rPr>
        <w:t xml:space="preserve"> </w:t>
      </w:r>
      <w:r w:rsidRPr="007E6FB1">
        <w:rPr>
          <w:sz w:val="24"/>
          <w:u w:val="single"/>
        </w:rPr>
        <w:t>appear</w:t>
      </w:r>
      <w:r w:rsidRPr="007E6FB1">
        <w:rPr>
          <w:spacing w:val="-8"/>
          <w:sz w:val="24"/>
          <w:u w:val="single"/>
        </w:rPr>
        <w:t xml:space="preserve"> </w:t>
      </w:r>
      <w:r w:rsidRPr="007E6FB1">
        <w:rPr>
          <w:sz w:val="24"/>
          <w:u w:val="single"/>
        </w:rPr>
        <w:t>to</w:t>
      </w:r>
      <w:r w:rsidRPr="007E6FB1">
        <w:rPr>
          <w:spacing w:val="-9"/>
          <w:sz w:val="24"/>
          <w:u w:val="single"/>
        </w:rPr>
        <w:t xml:space="preserve"> </w:t>
      </w:r>
      <w:r w:rsidRPr="007E6FB1">
        <w:rPr>
          <w:sz w:val="24"/>
          <w:u w:val="single"/>
        </w:rPr>
        <w:t>be</w:t>
      </w:r>
      <w:r w:rsidRPr="007E6FB1">
        <w:rPr>
          <w:spacing w:val="-9"/>
          <w:sz w:val="24"/>
          <w:u w:val="single"/>
        </w:rPr>
        <w:t xml:space="preserve"> </w:t>
      </w:r>
      <w:r w:rsidRPr="007E6FB1">
        <w:rPr>
          <w:sz w:val="24"/>
          <w:u w:val="single"/>
        </w:rPr>
        <w:t>escalating</w:t>
      </w:r>
      <w:r w:rsidRPr="007E6FB1">
        <w:rPr>
          <w:spacing w:val="-9"/>
          <w:sz w:val="24"/>
          <w:u w:val="single"/>
        </w:rPr>
        <w:t xml:space="preserve"> </w:t>
      </w:r>
      <w:r w:rsidRPr="007E6FB1">
        <w:rPr>
          <w:sz w:val="24"/>
          <w:u w:val="single"/>
        </w:rPr>
        <w:t>and</w:t>
      </w:r>
      <w:r w:rsidRPr="007E6FB1">
        <w:rPr>
          <w:spacing w:val="-8"/>
          <w:sz w:val="24"/>
          <w:u w:val="single"/>
        </w:rPr>
        <w:t xml:space="preserve"> </w:t>
      </w:r>
      <w:r w:rsidRPr="007E6FB1">
        <w:rPr>
          <w:sz w:val="24"/>
          <w:u w:val="single"/>
        </w:rPr>
        <w:t>the</w:t>
      </w:r>
      <w:r w:rsidRPr="007E6FB1">
        <w:rPr>
          <w:spacing w:val="-9"/>
          <w:sz w:val="24"/>
          <w:u w:val="single"/>
        </w:rPr>
        <w:t xml:space="preserve"> </w:t>
      </w:r>
      <w:r w:rsidRPr="007E6FB1">
        <w:rPr>
          <w:sz w:val="24"/>
          <w:u w:val="single"/>
        </w:rPr>
        <w:t>student’s</w:t>
      </w:r>
      <w:r w:rsidRPr="007E6FB1">
        <w:rPr>
          <w:spacing w:val="-7"/>
          <w:sz w:val="24"/>
          <w:u w:val="single"/>
        </w:rPr>
        <w:t xml:space="preserve"> </w:t>
      </w:r>
      <w:r w:rsidRPr="007E6FB1">
        <w:rPr>
          <w:sz w:val="24"/>
          <w:u w:val="single"/>
        </w:rPr>
        <w:t>ability</w:t>
      </w:r>
      <w:r w:rsidRPr="007E6FB1">
        <w:rPr>
          <w:spacing w:val="-11"/>
          <w:sz w:val="24"/>
          <w:u w:val="single"/>
        </w:rPr>
        <w:t xml:space="preserve"> </w:t>
      </w:r>
      <w:r w:rsidRPr="007E6FB1">
        <w:rPr>
          <w:sz w:val="24"/>
          <w:u w:val="single"/>
        </w:rPr>
        <w:t>to</w:t>
      </w:r>
      <w:r w:rsidRPr="007E6FB1">
        <w:rPr>
          <w:spacing w:val="-8"/>
          <w:sz w:val="24"/>
          <w:u w:val="single"/>
        </w:rPr>
        <w:t xml:space="preserve"> </w:t>
      </w:r>
      <w:r w:rsidRPr="007E6FB1">
        <w:rPr>
          <w:sz w:val="24"/>
          <w:u w:val="single"/>
        </w:rPr>
        <w:t>cope</w:t>
      </w:r>
      <w:r w:rsidRPr="007E6FB1">
        <w:rPr>
          <w:spacing w:val="-7"/>
          <w:sz w:val="24"/>
          <w:u w:val="single"/>
        </w:rPr>
        <w:t xml:space="preserve"> </w:t>
      </w:r>
      <w:r w:rsidRPr="007E6FB1">
        <w:rPr>
          <w:sz w:val="24"/>
          <w:u w:val="single"/>
        </w:rPr>
        <w:t>appears</w:t>
      </w:r>
      <w:r w:rsidRPr="007E6FB1">
        <w:rPr>
          <w:spacing w:val="-7"/>
          <w:sz w:val="24"/>
          <w:u w:val="single"/>
        </w:rPr>
        <w:t xml:space="preserve"> </w:t>
      </w:r>
      <w:r w:rsidRPr="007E6FB1">
        <w:rPr>
          <w:spacing w:val="-2"/>
          <w:sz w:val="24"/>
          <w:u w:val="single"/>
        </w:rPr>
        <w:t>diminished.</w:t>
      </w:r>
    </w:p>
    <w:p w14:paraId="6D12C1E0" w14:textId="77777777" w:rsidR="009A5F7E" w:rsidRPr="004251FB" w:rsidRDefault="009A5F7E" w:rsidP="00E84156">
      <w:pPr>
        <w:tabs>
          <w:tab w:val="left" w:pos="1559"/>
        </w:tabs>
        <w:ind w:right="135"/>
        <w:rPr>
          <w:sz w:val="24"/>
          <w:szCs w:val="24"/>
        </w:rPr>
      </w:pPr>
    </w:p>
    <w:p w14:paraId="235C241D" w14:textId="31AD012B" w:rsidR="00432278" w:rsidRPr="0090359D" w:rsidRDefault="009B4916" w:rsidP="00A07224">
      <w:pPr>
        <w:pStyle w:val="ListParagraph"/>
        <w:numPr>
          <w:ilvl w:val="1"/>
          <w:numId w:val="8"/>
        </w:numPr>
        <w:tabs>
          <w:tab w:val="left" w:pos="839"/>
        </w:tabs>
        <w:spacing w:after="240"/>
        <w:ind w:left="1200" w:right="134"/>
      </w:pPr>
      <w:r w:rsidRPr="00A07224">
        <w:rPr>
          <w:b/>
          <w:sz w:val="24"/>
          <w:szCs w:val="24"/>
          <w:u w:val="single"/>
        </w:rPr>
        <w:t>Unfounded</w:t>
      </w:r>
      <w:r w:rsidRPr="00A07224">
        <w:rPr>
          <w:b/>
          <w:spacing w:val="-12"/>
          <w:sz w:val="24"/>
          <w:szCs w:val="24"/>
          <w:u w:val="single"/>
        </w:rPr>
        <w:t xml:space="preserve"> </w:t>
      </w:r>
      <w:r w:rsidRPr="00A07224">
        <w:rPr>
          <w:b/>
          <w:sz w:val="24"/>
          <w:szCs w:val="24"/>
          <w:u w:val="single"/>
        </w:rPr>
        <w:t>Determination:</w:t>
      </w:r>
      <w:r w:rsidRPr="00A07224">
        <w:rPr>
          <w:b/>
          <w:spacing w:val="-14"/>
          <w:sz w:val="24"/>
          <w:szCs w:val="24"/>
          <w:u w:val="single"/>
        </w:rPr>
        <w:t xml:space="preserve"> </w:t>
      </w:r>
      <w:r w:rsidRPr="00A07224">
        <w:rPr>
          <w:sz w:val="24"/>
          <w:szCs w:val="24"/>
          <w:u w:val="single"/>
        </w:rPr>
        <w:t>An</w:t>
      </w:r>
      <w:r w:rsidRPr="00A07224">
        <w:rPr>
          <w:spacing w:val="-13"/>
          <w:sz w:val="24"/>
          <w:szCs w:val="24"/>
          <w:u w:val="single"/>
        </w:rPr>
        <w:t xml:space="preserve"> </w:t>
      </w:r>
      <w:r w:rsidRPr="00A07224">
        <w:rPr>
          <w:sz w:val="24"/>
          <w:szCs w:val="24"/>
          <w:u w:val="single"/>
        </w:rPr>
        <w:t>Unfounded</w:t>
      </w:r>
      <w:r w:rsidRPr="00A07224">
        <w:rPr>
          <w:spacing w:val="-13"/>
          <w:sz w:val="24"/>
          <w:u w:val="single"/>
        </w:rPr>
        <w:t xml:space="preserve"> </w:t>
      </w:r>
      <w:r w:rsidRPr="00A07224">
        <w:rPr>
          <w:sz w:val="24"/>
          <w:u w:val="single"/>
        </w:rPr>
        <w:t>determination</w:t>
      </w:r>
      <w:r w:rsidRPr="00A07224">
        <w:rPr>
          <w:spacing w:val="-13"/>
          <w:sz w:val="24"/>
          <w:u w:val="single"/>
        </w:rPr>
        <w:t xml:space="preserve"> </w:t>
      </w:r>
      <w:r w:rsidRPr="00A07224">
        <w:rPr>
          <w:sz w:val="24"/>
          <w:u w:val="single"/>
        </w:rPr>
        <w:t>means</w:t>
      </w:r>
      <w:r w:rsidRPr="00A07224">
        <w:rPr>
          <w:spacing w:val="-13"/>
          <w:sz w:val="24"/>
          <w:u w:val="single"/>
        </w:rPr>
        <w:t xml:space="preserve"> </w:t>
      </w:r>
      <w:r w:rsidRPr="00A07224">
        <w:rPr>
          <w:sz w:val="24"/>
          <w:u w:val="single"/>
        </w:rPr>
        <w:t>that</w:t>
      </w:r>
      <w:r w:rsidRPr="00A07224">
        <w:rPr>
          <w:spacing w:val="-13"/>
          <w:sz w:val="24"/>
          <w:u w:val="single"/>
        </w:rPr>
        <w:t xml:space="preserve"> </w:t>
      </w:r>
      <w:r w:rsidRPr="00A07224">
        <w:rPr>
          <w:sz w:val="24"/>
          <w:u w:val="single"/>
        </w:rPr>
        <w:t>there</w:t>
      </w:r>
      <w:r w:rsidRPr="00A07224">
        <w:rPr>
          <w:spacing w:val="-14"/>
          <w:sz w:val="24"/>
          <w:u w:val="single"/>
        </w:rPr>
        <w:t xml:space="preserve"> </w:t>
      </w:r>
      <w:r w:rsidRPr="00A07224">
        <w:rPr>
          <w:sz w:val="24"/>
          <w:u w:val="single"/>
        </w:rPr>
        <w:t>is</w:t>
      </w:r>
      <w:r w:rsidRPr="00A07224">
        <w:rPr>
          <w:spacing w:val="-13"/>
          <w:sz w:val="24"/>
          <w:u w:val="single"/>
        </w:rPr>
        <w:t xml:space="preserve"> </w:t>
      </w:r>
      <w:r w:rsidRPr="00A07224">
        <w:rPr>
          <w:sz w:val="24"/>
          <w:u w:val="single"/>
        </w:rPr>
        <w:t>not</w:t>
      </w:r>
      <w:r w:rsidRPr="00A07224">
        <w:rPr>
          <w:spacing w:val="-15"/>
          <w:sz w:val="24"/>
          <w:u w:val="single"/>
        </w:rPr>
        <w:t xml:space="preserve"> </w:t>
      </w:r>
      <w:r w:rsidRPr="00A07224">
        <w:rPr>
          <w:sz w:val="24"/>
          <w:u w:val="single"/>
        </w:rPr>
        <w:t>a</w:t>
      </w:r>
      <w:r w:rsidRPr="00A07224">
        <w:rPr>
          <w:spacing w:val="-14"/>
          <w:sz w:val="24"/>
          <w:u w:val="single"/>
        </w:rPr>
        <w:t xml:space="preserve"> </w:t>
      </w:r>
      <w:r w:rsidRPr="00A07224">
        <w:rPr>
          <w:sz w:val="24"/>
          <w:u w:val="single"/>
        </w:rPr>
        <w:t>sufficient</w:t>
      </w:r>
      <w:r w:rsidRPr="00A07224">
        <w:rPr>
          <w:spacing w:val="-13"/>
          <w:sz w:val="24"/>
          <w:u w:val="single"/>
        </w:rPr>
        <w:t xml:space="preserve"> </w:t>
      </w:r>
      <w:r w:rsidRPr="00A07224">
        <w:rPr>
          <w:sz w:val="24"/>
          <w:u w:val="single"/>
        </w:rPr>
        <w:t>factual</w:t>
      </w:r>
      <w:r w:rsidRPr="00A07224">
        <w:rPr>
          <w:spacing w:val="-13"/>
          <w:sz w:val="24"/>
          <w:u w:val="single"/>
        </w:rPr>
        <w:t xml:space="preserve"> </w:t>
      </w:r>
      <w:r w:rsidRPr="00A07224">
        <w:rPr>
          <w:sz w:val="24"/>
          <w:u w:val="single"/>
        </w:rPr>
        <w:t>basis to support the allegation, or it can be determined that the threats were never made; what was said was clearly not a threat; or the incident/behavior of concern did not happen or rise to the level of posing a threat</w:t>
      </w:r>
      <w:r w:rsidRPr="00A07224">
        <w:rPr>
          <w:spacing w:val="-6"/>
          <w:sz w:val="24"/>
          <w:u w:val="single"/>
        </w:rPr>
        <w:t xml:space="preserve"> </w:t>
      </w:r>
      <w:r w:rsidRPr="00A07224">
        <w:rPr>
          <w:sz w:val="24"/>
          <w:u w:val="single"/>
        </w:rPr>
        <w:t>or</w:t>
      </w:r>
      <w:r w:rsidRPr="00A07224">
        <w:rPr>
          <w:spacing w:val="-5"/>
          <w:sz w:val="24"/>
          <w:u w:val="single"/>
        </w:rPr>
        <w:t xml:space="preserve"> </w:t>
      </w:r>
      <w:r w:rsidRPr="00A07224">
        <w:rPr>
          <w:sz w:val="24"/>
          <w:u w:val="single"/>
        </w:rPr>
        <w:t>concern</w:t>
      </w:r>
      <w:r w:rsidRPr="00A07224">
        <w:rPr>
          <w:spacing w:val="-6"/>
          <w:sz w:val="24"/>
          <w:u w:val="single"/>
        </w:rPr>
        <w:t xml:space="preserve"> </w:t>
      </w:r>
      <w:r w:rsidRPr="00A07224">
        <w:rPr>
          <w:sz w:val="24"/>
          <w:u w:val="single"/>
        </w:rPr>
        <w:t>of</w:t>
      </w:r>
      <w:r w:rsidRPr="00A07224">
        <w:rPr>
          <w:spacing w:val="-7"/>
          <w:sz w:val="24"/>
          <w:u w:val="single"/>
        </w:rPr>
        <w:t xml:space="preserve"> </w:t>
      </w:r>
      <w:r w:rsidRPr="00A07224">
        <w:rPr>
          <w:sz w:val="24"/>
          <w:u w:val="single"/>
        </w:rPr>
        <w:t>harm</w:t>
      </w:r>
      <w:r w:rsidRPr="00A07224">
        <w:rPr>
          <w:spacing w:val="-3"/>
          <w:sz w:val="24"/>
          <w:u w:val="single"/>
        </w:rPr>
        <w:t xml:space="preserve"> </w:t>
      </w:r>
      <w:r w:rsidRPr="00A07224">
        <w:rPr>
          <w:sz w:val="24"/>
          <w:u w:val="single"/>
        </w:rPr>
        <w:t>to</w:t>
      </w:r>
      <w:r w:rsidRPr="00A07224">
        <w:rPr>
          <w:spacing w:val="-6"/>
          <w:sz w:val="24"/>
          <w:u w:val="single"/>
        </w:rPr>
        <w:t xml:space="preserve"> </w:t>
      </w:r>
      <w:r w:rsidRPr="00A07224">
        <w:rPr>
          <w:sz w:val="24"/>
          <w:u w:val="single"/>
        </w:rPr>
        <w:t>the</w:t>
      </w:r>
      <w:r w:rsidRPr="00A07224">
        <w:rPr>
          <w:spacing w:val="-7"/>
          <w:sz w:val="24"/>
          <w:u w:val="single"/>
        </w:rPr>
        <w:t xml:space="preserve"> </w:t>
      </w:r>
      <w:r w:rsidRPr="00A07224">
        <w:rPr>
          <w:sz w:val="24"/>
          <w:u w:val="single"/>
        </w:rPr>
        <w:t>school</w:t>
      </w:r>
      <w:r w:rsidRPr="00A07224">
        <w:rPr>
          <w:spacing w:val="-6"/>
          <w:sz w:val="24"/>
          <w:u w:val="single"/>
        </w:rPr>
        <w:t xml:space="preserve"> </w:t>
      </w:r>
      <w:r w:rsidRPr="00A07224">
        <w:rPr>
          <w:sz w:val="24"/>
          <w:u w:val="single"/>
        </w:rPr>
        <w:t>community.</w:t>
      </w:r>
      <w:r w:rsidRPr="00A07224">
        <w:rPr>
          <w:spacing w:val="-6"/>
          <w:sz w:val="24"/>
          <w:u w:val="single"/>
        </w:rPr>
        <w:t xml:space="preserve"> </w:t>
      </w:r>
      <w:r w:rsidRPr="00A07224">
        <w:rPr>
          <w:sz w:val="24"/>
          <w:u w:val="single"/>
        </w:rPr>
        <w:t>The</w:t>
      </w:r>
      <w:r w:rsidRPr="00A07224">
        <w:rPr>
          <w:spacing w:val="-7"/>
          <w:sz w:val="24"/>
          <w:u w:val="single"/>
        </w:rPr>
        <w:t xml:space="preserve"> </w:t>
      </w:r>
      <w:r w:rsidRPr="00A07224">
        <w:rPr>
          <w:sz w:val="24"/>
          <w:u w:val="single"/>
        </w:rPr>
        <w:t>reporting</w:t>
      </w:r>
      <w:r w:rsidRPr="00A07224">
        <w:rPr>
          <w:spacing w:val="-6"/>
          <w:sz w:val="24"/>
          <w:u w:val="single"/>
        </w:rPr>
        <w:t xml:space="preserve"> </w:t>
      </w:r>
      <w:r w:rsidRPr="00A07224">
        <w:rPr>
          <w:sz w:val="24"/>
          <w:u w:val="single"/>
        </w:rPr>
        <w:t>person</w:t>
      </w:r>
      <w:r w:rsidRPr="00A07224">
        <w:rPr>
          <w:spacing w:val="-6"/>
          <w:sz w:val="24"/>
          <w:u w:val="single"/>
        </w:rPr>
        <w:t xml:space="preserve"> </w:t>
      </w:r>
      <w:r w:rsidRPr="00A07224">
        <w:rPr>
          <w:sz w:val="24"/>
          <w:u w:val="single"/>
        </w:rPr>
        <w:t>may</w:t>
      </w:r>
      <w:r w:rsidRPr="00A07224">
        <w:rPr>
          <w:spacing w:val="-11"/>
          <w:sz w:val="24"/>
          <w:u w:val="single"/>
        </w:rPr>
        <w:t xml:space="preserve"> </w:t>
      </w:r>
      <w:r w:rsidRPr="00A07224">
        <w:rPr>
          <w:sz w:val="24"/>
          <w:u w:val="single"/>
        </w:rPr>
        <w:t>simply</w:t>
      </w:r>
      <w:r w:rsidRPr="00A07224">
        <w:rPr>
          <w:spacing w:val="-11"/>
          <w:sz w:val="24"/>
          <w:u w:val="single"/>
        </w:rPr>
        <w:t xml:space="preserve"> </w:t>
      </w:r>
      <w:r w:rsidRPr="00A07224">
        <w:rPr>
          <w:sz w:val="24"/>
          <w:u w:val="single"/>
        </w:rPr>
        <w:t>have</w:t>
      </w:r>
      <w:r w:rsidRPr="00A07224">
        <w:rPr>
          <w:spacing w:val="-7"/>
          <w:sz w:val="24"/>
          <w:u w:val="single"/>
        </w:rPr>
        <w:t xml:space="preserve"> </w:t>
      </w:r>
      <w:r w:rsidRPr="00A07224">
        <w:rPr>
          <w:sz w:val="24"/>
          <w:u w:val="single"/>
        </w:rPr>
        <w:t>been</w:t>
      </w:r>
      <w:r w:rsidRPr="00A07224">
        <w:rPr>
          <w:spacing w:val="-6"/>
          <w:sz w:val="24"/>
          <w:u w:val="single"/>
        </w:rPr>
        <w:t xml:space="preserve"> </w:t>
      </w:r>
      <w:r w:rsidRPr="00A07224">
        <w:rPr>
          <w:sz w:val="24"/>
          <w:u w:val="single"/>
        </w:rPr>
        <w:t xml:space="preserve">mistaken about the behavior or based upon known facts about the situation, behavior, and </w:t>
      </w:r>
      <w:proofErr w:type="gramStart"/>
      <w:r w:rsidRPr="00A07224">
        <w:rPr>
          <w:sz w:val="24"/>
          <w:u w:val="single"/>
        </w:rPr>
        <w:t>context,</w:t>
      </w:r>
      <w:proofErr w:type="gramEnd"/>
      <w:r w:rsidRPr="00A07224">
        <w:rPr>
          <w:sz w:val="24"/>
          <w:u w:val="single"/>
        </w:rPr>
        <w:t xml:space="preserve"> no risk of violence</w:t>
      </w:r>
      <w:r w:rsidRPr="00A07224">
        <w:rPr>
          <w:spacing w:val="-3"/>
          <w:sz w:val="24"/>
          <w:u w:val="single"/>
        </w:rPr>
        <w:t xml:space="preserve"> </w:t>
      </w:r>
      <w:r w:rsidRPr="00A07224">
        <w:rPr>
          <w:sz w:val="24"/>
          <w:u w:val="single"/>
        </w:rPr>
        <w:t>exists.</w:t>
      </w:r>
      <w:r w:rsidRPr="00A07224">
        <w:rPr>
          <w:spacing w:val="-2"/>
          <w:sz w:val="24"/>
          <w:u w:val="single"/>
        </w:rPr>
        <w:t xml:space="preserve"> </w:t>
      </w:r>
      <w:r w:rsidRPr="00A07224">
        <w:rPr>
          <w:sz w:val="24"/>
          <w:u w:val="single"/>
        </w:rPr>
        <w:t>This</w:t>
      </w:r>
      <w:r w:rsidRPr="00A07224">
        <w:rPr>
          <w:spacing w:val="-5"/>
          <w:sz w:val="24"/>
          <w:u w:val="single"/>
        </w:rPr>
        <w:t xml:space="preserve"> </w:t>
      </w:r>
      <w:r w:rsidRPr="00A07224">
        <w:rPr>
          <w:sz w:val="24"/>
          <w:u w:val="single"/>
        </w:rPr>
        <w:t>Unfounded</w:t>
      </w:r>
      <w:r w:rsidRPr="00A07224">
        <w:rPr>
          <w:spacing w:val="-2"/>
          <w:sz w:val="24"/>
          <w:u w:val="single"/>
        </w:rPr>
        <w:t xml:space="preserve"> </w:t>
      </w:r>
      <w:r w:rsidRPr="00A07224">
        <w:rPr>
          <w:sz w:val="24"/>
          <w:u w:val="single"/>
        </w:rPr>
        <w:t>summary</w:t>
      </w:r>
      <w:r w:rsidRPr="00A07224">
        <w:rPr>
          <w:spacing w:val="-7"/>
          <w:sz w:val="24"/>
          <w:u w:val="single"/>
        </w:rPr>
        <w:t xml:space="preserve"> </w:t>
      </w:r>
      <w:r w:rsidRPr="00A07224">
        <w:rPr>
          <w:sz w:val="24"/>
          <w:u w:val="single"/>
        </w:rPr>
        <w:t>disposition</w:t>
      </w:r>
      <w:r w:rsidRPr="00A07224">
        <w:rPr>
          <w:spacing w:val="-2"/>
          <w:sz w:val="24"/>
          <w:u w:val="single"/>
        </w:rPr>
        <w:t xml:space="preserve"> </w:t>
      </w:r>
      <w:r w:rsidRPr="00A07224">
        <w:rPr>
          <w:sz w:val="24"/>
          <w:u w:val="single"/>
        </w:rPr>
        <w:t>should</w:t>
      </w:r>
      <w:r w:rsidRPr="00A07224">
        <w:rPr>
          <w:spacing w:val="-2"/>
          <w:sz w:val="24"/>
          <w:u w:val="single"/>
        </w:rPr>
        <w:t xml:space="preserve"> </w:t>
      </w:r>
      <w:r w:rsidRPr="00A07224">
        <w:rPr>
          <w:sz w:val="24"/>
          <w:u w:val="single"/>
        </w:rPr>
        <w:t>only</w:t>
      </w:r>
      <w:r w:rsidRPr="00A07224">
        <w:rPr>
          <w:spacing w:val="-10"/>
          <w:sz w:val="24"/>
          <w:u w:val="single"/>
        </w:rPr>
        <w:t xml:space="preserve"> </w:t>
      </w:r>
      <w:r w:rsidRPr="00A07224">
        <w:rPr>
          <w:sz w:val="24"/>
          <w:u w:val="single"/>
        </w:rPr>
        <w:t>be</w:t>
      </w:r>
      <w:r w:rsidRPr="00A07224">
        <w:rPr>
          <w:spacing w:val="-3"/>
          <w:sz w:val="24"/>
          <w:u w:val="single"/>
        </w:rPr>
        <w:t xml:space="preserve"> </w:t>
      </w:r>
      <w:r w:rsidRPr="00A07224">
        <w:rPr>
          <w:sz w:val="24"/>
          <w:u w:val="single"/>
        </w:rPr>
        <w:t>used</w:t>
      </w:r>
      <w:r w:rsidRPr="00A07224">
        <w:rPr>
          <w:spacing w:val="-2"/>
          <w:sz w:val="24"/>
          <w:u w:val="single"/>
        </w:rPr>
        <w:t xml:space="preserve"> </w:t>
      </w:r>
      <w:r w:rsidRPr="00A07224">
        <w:rPr>
          <w:sz w:val="24"/>
          <w:u w:val="single"/>
        </w:rPr>
        <w:lastRenderedPageBreak/>
        <w:t>when</w:t>
      </w:r>
      <w:r w:rsidRPr="00A07224">
        <w:rPr>
          <w:spacing w:val="-2"/>
          <w:sz w:val="24"/>
          <w:u w:val="single"/>
        </w:rPr>
        <w:t xml:space="preserve"> </w:t>
      </w:r>
      <w:r w:rsidRPr="00A07224">
        <w:rPr>
          <w:sz w:val="24"/>
          <w:u w:val="single"/>
        </w:rPr>
        <w:t>it</w:t>
      </w:r>
      <w:r w:rsidRPr="00A07224">
        <w:rPr>
          <w:spacing w:val="-2"/>
          <w:sz w:val="24"/>
          <w:u w:val="single"/>
        </w:rPr>
        <w:t xml:space="preserve"> </w:t>
      </w:r>
      <w:r w:rsidRPr="00A07224">
        <w:rPr>
          <w:sz w:val="24"/>
          <w:u w:val="single"/>
        </w:rPr>
        <w:t>is</w:t>
      </w:r>
      <w:r w:rsidRPr="00A07224">
        <w:rPr>
          <w:spacing w:val="-2"/>
          <w:sz w:val="24"/>
          <w:u w:val="single"/>
        </w:rPr>
        <w:t xml:space="preserve"> </w:t>
      </w:r>
      <w:r w:rsidRPr="00A07224">
        <w:rPr>
          <w:sz w:val="24"/>
          <w:u w:val="single"/>
        </w:rPr>
        <w:t>clear</w:t>
      </w:r>
      <w:r w:rsidRPr="00A07224">
        <w:rPr>
          <w:spacing w:val="-3"/>
          <w:sz w:val="24"/>
          <w:u w:val="single"/>
        </w:rPr>
        <w:t xml:space="preserve"> </w:t>
      </w:r>
      <w:r w:rsidRPr="00A07224">
        <w:rPr>
          <w:sz w:val="24"/>
          <w:u w:val="single"/>
        </w:rPr>
        <w:t>and</w:t>
      </w:r>
      <w:r w:rsidRPr="00A07224">
        <w:rPr>
          <w:spacing w:val="-2"/>
          <w:sz w:val="24"/>
          <w:u w:val="single"/>
        </w:rPr>
        <w:t xml:space="preserve"> </w:t>
      </w:r>
      <w:r w:rsidRPr="00A07224">
        <w:rPr>
          <w:sz w:val="24"/>
          <w:u w:val="single"/>
        </w:rPr>
        <w:t>articulable that there is no basis for concern. The case should be advanced to the next step for further evaluation if there is any doubt.</w:t>
      </w:r>
    </w:p>
    <w:p w14:paraId="5AC666E3" w14:textId="3271977F" w:rsidR="00E3479F" w:rsidRPr="00A07224" w:rsidRDefault="00855A3D" w:rsidP="00A07224">
      <w:pPr>
        <w:pStyle w:val="ListParagraph"/>
        <w:numPr>
          <w:ilvl w:val="0"/>
          <w:numId w:val="8"/>
        </w:numPr>
        <w:tabs>
          <w:tab w:val="left" w:pos="840"/>
        </w:tabs>
        <w:spacing w:after="240"/>
        <w:ind w:right="135"/>
        <w:rPr>
          <w:sz w:val="24"/>
          <w:szCs w:val="24"/>
        </w:rPr>
      </w:pPr>
      <w:r>
        <w:rPr>
          <w:strike/>
          <w:sz w:val="24"/>
          <w:szCs w:val="24"/>
        </w:rPr>
        <w:t>8</w:t>
      </w:r>
      <w:r w:rsidRPr="00803959">
        <w:rPr>
          <w:strike/>
          <w:sz w:val="24"/>
          <w:szCs w:val="24"/>
        </w:rPr>
        <w:t>.</w:t>
      </w:r>
      <w:r w:rsidR="0053003C" w:rsidRPr="00A07224">
        <w:rPr>
          <w:b/>
          <w:sz w:val="24"/>
          <w:szCs w:val="24"/>
        </w:rPr>
        <w:t xml:space="preserve">Manifestation Determination: </w:t>
      </w:r>
      <w:r w:rsidR="0053003C" w:rsidRPr="00A07224">
        <w:rPr>
          <w:sz w:val="24"/>
          <w:szCs w:val="24"/>
        </w:rPr>
        <w:t>When a student receiving</w:t>
      </w:r>
      <w:r w:rsidR="0053003C" w:rsidRPr="00A07224">
        <w:rPr>
          <w:spacing w:val="-1"/>
          <w:sz w:val="24"/>
          <w:szCs w:val="24"/>
        </w:rPr>
        <w:t xml:space="preserve"> </w:t>
      </w:r>
      <w:r w:rsidR="0053003C" w:rsidRPr="00A07224">
        <w:rPr>
          <w:sz w:val="24"/>
          <w:szCs w:val="24"/>
        </w:rPr>
        <w:t>special education services is being</w:t>
      </w:r>
      <w:r w:rsidR="0053003C" w:rsidRPr="00A07224">
        <w:rPr>
          <w:spacing w:val="-1"/>
          <w:sz w:val="24"/>
          <w:szCs w:val="24"/>
        </w:rPr>
        <w:t xml:space="preserve"> </w:t>
      </w:r>
      <w:r w:rsidR="0053003C" w:rsidRPr="00A07224">
        <w:rPr>
          <w:sz w:val="24"/>
          <w:szCs w:val="24"/>
        </w:rPr>
        <w:t xml:space="preserve">considered for a change in placement due to a behavioral issue, including a threat to others, </w:t>
      </w:r>
      <w:r w:rsidR="007A2746" w:rsidRPr="00A07224">
        <w:rPr>
          <w:sz w:val="24"/>
          <w:szCs w:val="24"/>
          <w:u w:val="single"/>
        </w:rPr>
        <w:t>there must be a determination</w:t>
      </w:r>
      <w:r w:rsidR="007A2746" w:rsidRPr="00A07224">
        <w:rPr>
          <w:sz w:val="24"/>
          <w:szCs w:val="24"/>
        </w:rPr>
        <w:t xml:space="preserve"> </w:t>
      </w:r>
      <w:r w:rsidR="0053003C" w:rsidRPr="00A07224">
        <w:rPr>
          <w:strike/>
          <w:sz w:val="24"/>
          <w:szCs w:val="24"/>
        </w:rPr>
        <w:t xml:space="preserve">the IEP </w:t>
      </w:r>
      <w:r w:rsidR="002C44C4" w:rsidRPr="00A07224">
        <w:rPr>
          <w:strike/>
          <w:sz w:val="24"/>
          <w:szCs w:val="24"/>
        </w:rPr>
        <w:t>team</w:t>
      </w:r>
      <w:r w:rsidR="002C44C4" w:rsidRPr="00A07224">
        <w:rPr>
          <w:sz w:val="24"/>
          <w:szCs w:val="24"/>
        </w:rPr>
        <w:t xml:space="preserve"> </w:t>
      </w:r>
      <w:r w:rsidR="0053003C" w:rsidRPr="00A07224">
        <w:rPr>
          <w:strike/>
          <w:sz w:val="24"/>
          <w:szCs w:val="24"/>
        </w:rPr>
        <w:t>must determine</w:t>
      </w:r>
      <w:r w:rsidR="0053003C" w:rsidRPr="00A07224">
        <w:rPr>
          <w:strike/>
          <w:spacing w:val="-1"/>
          <w:sz w:val="24"/>
          <w:szCs w:val="24"/>
        </w:rPr>
        <w:t xml:space="preserve"> </w:t>
      </w:r>
      <w:r w:rsidR="0053003C" w:rsidRPr="00A07224">
        <w:rPr>
          <w:sz w:val="24"/>
          <w:szCs w:val="24"/>
        </w:rPr>
        <w:t>whether</w:t>
      </w:r>
      <w:r w:rsidR="0053003C" w:rsidRPr="00A07224">
        <w:rPr>
          <w:spacing w:val="-1"/>
          <w:sz w:val="24"/>
          <w:szCs w:val="24"/>
        </w:rPr>
        <w:t xml:space="preserve"> </w:t>
      </w:r>
      <w:r w:rsidR="0053003C" w:rsidRPr="00A07224">
        <w:rPr>
          <w:sz w:val="24"/>
          <w:szCs w:val="24"/>
        </w:rPr>
        <w:t xml:space="preserve">the IEP </w:t>
      </w:r>
      <w:r w:rsidR="00320A65" w:rsidRPr="00A07224">
        <w:rPr>
          <w:sz w:val="24"/>
          <w:szCs w:val="24"/>
          <w:u w:val="single"/>
        </w:rPr>
        <w:t>or 504</w:t>
      </w:r>
      <w:r w:rsidR="00EB3C48" w:rsidRPr="00A07224">
        <w:rPr>
          <w:sz w:val="24"/>
          <w:szCs w:val="24"/>
          <w:u w:val="single"/>
        </w:rPr>
        <w:t xml:space="preserve"> Plan</w:t>
      </w:r>
      <w:r w:rsidR="00EB3C48" w:rsidRPr="00A07224">
        <w:rPr>
          <w:sz w:val="24"/>
          <w:szCs w:val="24"/>
        </w:rPr>
        <w:t xml:space="preserve"> </w:t>
      </w:r>
      <w:r w:rsidR="0053003C" w:rsidRPr="00A07224">
        <w:rPr>
          <w:sz w:val="24"/>
          <w:szCs w:val="24"/>
        </w:rPr>
        <w:t>was being</w:t>
      </w:r>
      <w:r w:rsidR="0053003C" w:rsidRPr="00A07224">
        <w:rPr>
          <w:spacing w:val="-2"/>
          <w:sz w:val="24"/>
          <w:szCs w:val="24"/>
        </w:rPr>
        <w:t xml:space="preserve"> </w:t>
      </w:r>
      <w:r w:rsidR="0053003C" w:rsidRPr="00A07224">
        <w:rPr>
          <w:sz w:val="24"/>
          <w:szCs w:val="24"/>
        </w:rPr>
        <w:t>implemented correctly</w:t>
      </w:r>
      <w:r w:rsidR="0053003C" w:rsidRPr="00A07224">
        <w:rPr>
          <w:spacing w:val="-5"/>
          <w:sz w:val="24"/>
          <w:szCs w:val="24"/>
        </w:rPr>
        <w:t xml:space="preserve"> </w:t>
      </w:r>
      <w:r w:rsidR="0053003C" w:rsidRPr="00A07224">
        <w:rPr>
          <w:sz w:val="24"/>
          <w:szCs w:val="24"/>
        </w:rPr>
        <w:t>at the</w:t>
      </w:r>
      <w:r w:rsidR="0053003C" w:rsidRPr="00A07224">
        <w:rPr>
          <w:spacing w:val="-1"/>
          <w:sz w:val="24"/>
          <w:szCs w:val="24"/>
        </w:rPr>
        <w:t xml:space="preserve"> </w:t>
      </w:r>
      <w:r w:rsidR="0053003C" w:rsidRPr="00A07224">
        <w:rPr>
          <w:sz w:val="24"/>
          <w:szCs w:val="24"/>
        </w:rPr>
        <w:t>time</w:t>
      </w:r>
      <w:r w:rsidR="0053003C" w:rsidRPr="00A07224">
        <w:rPr>
          <w:spacing w:val="-1"/>
          <w:sz w:val="24"/>
          <w:szCs w:val="24"/>
        </w:rPr>
        <w:t xml:space="preserve"> </w:t>
      </w:r>
      <w:r w:rsidR="0053003C" w:rsidRPr="00A07224">
        <w:rPr>
          <w:sz w:val="24"/>
          <w:szCs w:val="24"/>
        </w:rPr>
        <w:t>of</w:t>
      </w:r>
      <w:r w:rsidR="0053003C" w:rsidRPr="00A07224">
        <w:rPr>
          <w:spacing w:val="-3"/>
          <w:sz w:val="24"/>
          <w:szCs w:val="24"/>
        </w:rPr>
        <w:t xml:space="preserve"> </w:t>
      </w:r>
      <w:r w:rsidR="0053003C" w:rsidRPr="00A07224">
        <w:rPr>
          <w:sz w:val="24"/>
          <w:szCs w:val="24"/>
        </w:rPr>
        <w:t>the</w:t>
      </w:r>
      <w:r w:rsidR="0053003C" w:rsidRPr="00A07224">
        <w:rPr>
          <w:spacing w:val="-1"/>
          <w:sz w:val="24"/>
          <w:szCs w:val="24"/>
        </w:rPr>
        <w:t xml:space="preserve"> </w:t>
      </w:r>
      <w:r w:rsidR="0053003C" w:rsidRPr="00A07224">
        <w:rPr>
          <w:sz w:val="24"/>
          <w:szCs w:val="24"/>
        </w:rPr>
        <w:t>behavior, and whether</w:t>
      </w:r>
      <w:r w:rsidR="0053003C" w:rsidRPr="00A07224">
        <w:rPr>
          <w:spacing w:val="-1"/>
          <w:sz w:val="24"/>
          <w:szCs w:val="24"/>
        </w:rPr>
        <w:t xml:space="preserve"> </w:t>
      </w:r>
      <w:r w:rsidR="0053003C" w:rsidRPr="00A07224">
        <w:rPr>
          <w:sz w:val="24"/>
          <w:szCs w:val="24"/>
        </w:rPr>
        <w:t>the behavior was a manifestation of the student’s disability. A manifestation means that the behavior had a direct and substantial relation to the disability.</w:t>
      </w:r>
    </w:p>
    <w:p w14:paraId="1CAEBF01" w14:textId="0ACB1764" w:rsidR="003C1BB0" w:rsidRPr="00A07224" w:rsidRDefault="0075185A" w:rsidP="00A07224">
      <w:pPr>
        <w:pStyle w:val="ListParagraph"/>
        <w:numPr>
          <w:ilvl w:val="0"/>
          <w:numId w:val="8"/>
        </w:numPr>
        <w:tabs>
          <w:tab w:val="left" w:pos="840"/>
        </w:tabs>
        <w:spacing w:after="240"/>
        <w:ind w:right="135"/>
        <w:rPr>
          <w:sz w:val="24"/>
          <w:szCs w:val="24"/>
        </w:rPr>
      </w:pPr>
      <w:r w:rsidRPr="00A07224">
        <w:rPr>
          <w:b/>
          <w:sz w:val="24"/>
          <w:szCs w:val="24"/>
          <w:u w:val="single"/>
        </w:rPr>
        <w:t xml:space="preserve">Section 504 of the Rehabilitation Act of 1973 (Section 504): </w:t>
      </w:r>
      <w:r w:rsidRPr="00A07224">
        <w:rPr>
          <w:bCs/>
          <w:sz w:val="24"/>
          <w:szCs w:val="24"/>
          <w:u w:val="single"/>
        </w:rPr>
        <w:t xml:space="preserve">Section 504 is a federal civil rights law </w:t>
      </w:r>
      <w:r w:rsidR="00AD26C3" w:rsidRPr="00A07224">
        <w:rPr>
          <w:bCs/>
          <w:sz w:val="24"/>
          <w:szCs w:val="24"/>
          <w:u w:val="single"/>
        </w:rPr>
        <w:t xml:space="preserve">that prohibits discrimination </w:t>
      </w:r>
      <w:proofErr w:type="gramStart"/>
      <w:r w:rsidR="00AD26C3" w:rsidRPr="00A07224">
        <w:rPr>
          <w:bCs/>
          <w:sz w:val="24"/>
          <w:szCs w:val="24"/>
          <w:u w:val="single"/>
        </w:rPr>
        <w:t>on the basis of</w:t>
      </w:r>
      <w:proofErr w:type="gramEnd"/>
      <w:r w:rsidR="00AD26C3" w:rsidRPr="00A07224">
        <w:rPr>
          <w:bCs/>
          <w:sz w:val="24"/>
          <w:szCs w:val="24"/>
          <w:u w:val="single"/>
        </w:rPr>
        <w:t xml:space="preserve"> disability in programs or activities that receive federal financial assistance from the U.S. Department of Educ</w:t>
      </w:r>
      <w:r w:rsidR="007A4239" w:rsidRPr="00A07224">
        <w:rPr>
          <w:bCs/>
          <w:sz w:val="24"/>
          <w:szCs w:val="24"/>
          <w:u w:val="single"/>
        </w:rPr>
        <w:t>ation. Section 504 requires school districts to provide FAPE to each qualified student with a disability</w:t>
      </w:r>
      <w:r w:rsidR="00AC7308" w:rsidRPr="00A07224">
        <w:rPr>
          <w:bCs/>
          <w:sz w:val="24"/>
          <w:szCs w:val="24"/>
          <w:u w:val="single"/>
        </w:rPr>
        <w:t>, which includes the provision of regular or special education and related aids and services designed to meet the student</w:t>
      </w:r>
      <w:r w:rsidR="005A4805" w:rsidRPr="00A07224">
        <w:rPr>
          <w:bCs/>
          <w:sz w:val="24"/>
          <w:szCs w:val="24"/>
          <w:u w:val="single"/>
        </w:rPr>
        <w:t>’</w:t>
      </w:r>
      <w:r w:rsidR="00AC7308" w:rsidRPr="00A07224">
        <w:rPr>
          <w:bCs/>
          <w:sz w:val="24"/>
          <w:szCs w:val="24"/>
          <w:u w:val="single"/>
        </w:rPr>
        <w:t>s individual educational needs as adequately as the needs of nondisabled students are met.</w:t>
      </w:r>
      <w:r w:rsidR="005A035D" w:rsidRPr="00A07224">
        <w:rPr>
          <w:bCs/>
          <w:sz w:val="24"/>
          <w:szCs w:val="24"/>
          <w:u w:val="single"/>
        </w:rPr>
        <w:t xml:space="preserve"> </w:t>
      </w:r>
      <w:r w:rsidR="00FA4704" w:rsidRPr="00A07224">
        <w:rPr>
          <w:bCs/>
          <w:sz w:val="24"/>
          <w:szCs w:val="24"/>
          <w:u w:val="single"/>
        </w:rPr>
        <w:t>Students</w:t>
      </w:r>
      <w:r w:rsidR="006F5A9A" w:rsidRPr="00A07224">
        <w:rPr>
          <w:bCs/>
          <w:sz w:val="24"/>
          <w:szCs w:val="24"/>
          <w:u w:val="single"/>
        </w:rPr>
        <w:t xml:space="preserve"> have a 504 Plan that provides accommodations and removes barriers </w:t>
      </w:r>
      <w:r w:rsidR="00A063E9" w:rsidRPr="00A07224">
        <w:rPr>
          <w:bCs/>
          <w:sz w:val="24"/>
          <w:szCs w:val="24"/>
          <w:u w:val="single"/>
        </w:rPr>
        <w:t>so that students with disabilities can learn alongside their peers in general education.</w:t>
      </w:r>
    </w:p>
    <w:p w14:paraId="5C8E970C" w14:textId="5AB2BBB8" w:rsidR="00432278" w:rsidRPr="0090359D" w:rsidRDefault="00855A3D">
      <w:pPr>
        <w:pStyle w:val="ListParagraph"/>
        <w:numPr>
          <w:ilvl w:val="0"/>
          <w:numId w:val="8"/>
        </w:numPr>
        <w:tabs>
          <w:tab w:val="left" w:pos="840"/>
        </w:tabs>
        <w:spacing w:before="1"/>
        <w:ind w:right="135"/>
        <w:rPr>
          <w:sz w:val="24"/>
          <w:szCs w:val="24"/>
        </w:rPr>
      </w:pPr>
      <w:r>
        <w:rPr>
          <w:strike/>
          <w:sz w:val="24"/>
          <w:szCs w:val="24"/>
        </w:rPr>
        <w:t>9</w:t>
      </w:r>
      <w:r w:rsidRPr="00803959">
        <w:rPr>
          <w:strike/>
          <w:sz w:val="24"/>
          <w:szCs w:val="24"/>
        </w:rPr>
        <w:t>.</w:t>
      </w:r>
      <w:r w:rsidR="0053003C" w:rsidRPr="0090359D">
        <w:rPr>
          <w:b/>
          <w:sz w:val="24"/>
          <w:szCs w:val="24"/>
        </w:rPr>
        <w:t>Student</w:t>
      </w:r>
      <w:r w:rsidR="0053003C" w:rsidRPr="0090359D">
        <w:rPr>
          <w:b/>
          <w:spacing w:val="-8"/>
          <w:sz w:val="24"/>
          <w:szCs w:val="24"/>
        </w:rPr>
        <w:t xml:space="preserve"> </w:t>
      </w:r>
      <w:r w:rsidR="0053003C" w:rsidRPr="0090359D">
        <w:rPr>
          <w:b/>
          <w:sz w:val="24"/>
          <w:szCs w:val="24"/>
        </w:rPr>
        <w:t>of</w:t>
      </w:r>
      <w:r w:rsidR="0053003C" w:rsidRPr="0090359D">
        <w:rPr>
          <w:b/>
          <w:spacing w:val="-6"/>
          <w:sz w:val="24"/>
          <w:szCs w:val="24"/>
        </w:rPr>
        <w:t xml:space="preserve"> </w:t>
      </w:r>
      <w:r w:rsidR="0053003C" w:rsidRPr="0090359D">
        <w:rPr>
          <w:b/>
          <w:sz w:val="24"/>
          <w:szCs w:val="24"/>
        </w:rPr>
        <w:t>Concern:</w:t>
      </w:r>
      <w:r w:rsidR="0053003C" w:rsidRPr="0090359D">
        <w:rPr>
          <w:b/>
          <w:spacing w:val="-8"/>
          <w:sz w:val="24"/>
          <w:szCs w:val="24"/>
        </w:rPr>
        <w:t xml:space="preserve"> </w:t>
      </w:r>
      <w:r w:rsidR="0053003C" w:rsidRPr="0090359D">
        <w:rPr>
          <w:sz w:val="24"/>
          <w:szCs w:val="24"/>
        </w:rPr>
        <w:t>Any</w:t>
      </w:r>
      <w:r w:rsidR="0053003C" w:rsidRPr="0090359D">
        <w:rPr>
          <w:spacing w:val="-10"/>
          <w:sz w:val="24"/>
          <w:szCs w:val="24"/>
        </w:rPr>
        <w:t xml:space="preserve"> </w:t>
      </w:r>
      <w:r w:rsidR="0053003C" w:rsidRPr="0090359D">
        <w:rPr>
          <w:sz w:val="24"/>
          <w:szCs w:val="24"/>
        </w:rPr>
        <w:t>student</w:t>
      </w:r>
      <w:r w:rsidR="0053003C" w:rsidRPr="0090359D">
        <w:rPr>
          <w:spacing w:val="-4"/>
          <w:sz w:val="24"/>
          <w:szCs w:val="24"/>
        </w:rPr>
        <w:t xml:space="preserve"> </w:t>
      </w:r>
      <w:r w:rsidR="0053003C" w:rsidRPr="0090359D">
        <w:rPr>
          <w:sz w:val="24"/>
          <w:szCs w:val="24"/>
        </w:rPr>
        <w:t>reported</w:t>
      </w:r>
      <w:r w:rsidR="0053003C" w:rsidRPr="0090359D">
        <w:rPr>
          <w:spacing w:val="-7"/>
          <w:sz w:val="24"/>
          <w:szCs w:val="24"/>
        </w:rPr>
        <w:t xml:space="preserve"> </w:t>
      </w:r>
      <w:r w:rsidR="0053003C" w:rsidRPr="0090359D">
        <w:rPr>
          <w:sz w:val="24"/>
          <w:szCs w:val="24"/>
        </w:rPr>
        <w:t>to</w:t>
      </w:r>
      <w:r w:rsidR="0053003C" w:rsidRPr="0090359D">
        <w:rPr>
          <w:spacing w:val="-7"/>
          <w:sz w:val="24"/>
          <w:szCs w:val="24"/>
        </w:rPr>
        <w:t xml:space="preserve"> </w:t>
      </w:r>
      <w:r w:rsidR="0053003C" w:rsidRPr="0090359D">
        <w:rPr>
          <w:sz w:val="24"/>
          <w:szCs w:val="24"/>
        </w:rPr>
        <w:t>the</w:t>
      </w:r>
      <w:r w:rsidR="0053003C" w:rsidRPr="0090359D">
        <w:rPr>
          <w:spacing w:val="-3"/>
          <w:sz w:val="24"/>
          <w:szCs w:val="24"/>
        </w:rPr>
        <w:t xml:space="preserve"> </w:t>
      </w:r>
      <w:r w:rsidR="0053003C" w:rsidRPr="0090359D">
        <w:rPr>
          <w:sz w:val="24"/>
          <w:szCs w:val="24"/>
        </w:rPr>
        <w:t>Chair</w:t>
      </w:r>
      <w:r w:rsidR="0053003C" w:rsidRPr="00FD429E">
        <w:rPr>
          <w:strike/>
          <w:sz w:val="24"/>
          <w:szCs w:val="24"/>
        </w:rPr>
        <w:t>,</w:t>
      </w:r>
      <w:r w:rsidR="00FD429E" w:rsidRPr="00FD429E">
        <w:rPr>
          <w:sz w:val="24"/>
          <w:szCs w:val="24"/>
        </w:rPr>
        <w:t xml:space="preserve"> </w:t>
      </w:r>
      <w:r w:rsidR="00E43677" w:rsidRPr="00FD429E">
        <w:rPr>
          <w:sz w:val="24"/>
          <w:szCs w:val="24"/>
          <w:u w:val="single"/>
        </w:rPr>
        <w:t>or</w:t>
      </w:r>
      <w:r w:rsidR="0053003C" w:rsidRPr="0090359D">
        <w:rPr>
          <w:spacing w:val="-7"/>
          <w:sz w:val="24"/>
          <w:szCs w:val="24"/>
        </w:rPr>
        <w:t xml:space="preserve"> </w:t>
      </w:r>
      <w:r w:rsidR="0053003C" w:rsidRPr="0090359D">
        <w:rPr>
          <w:sz w:val="24"/>
          <w:szCs w:val="24"/>
        </w:rPr>
        <w:t>Vice</w:t>
      </w:r>
      <w:r w:rsidR="0053003C" w:rsidRPr="0090359D">
        <w:rPr>
          <w:spacing w:val="-6"/>
          <w:sz w:val="24"/>
          <w:szCs w:val="24"/>
        </w:rPr>
        <w:t xml:space="preserve"> </w:t>
      </w:r>
      <w:r w:rsidR="001D6D82" w:rsidRPr="0090359D">
        <w:rPr>
          <w:sz w:val="24"/>
          <w:szCs w:val="24"/>
        </w:rPr>
        <w:t>Chair</w:t>
      </w:r>
      <w:r w:rsidR="001D6D82" w:rsidRPr="001D6D82">
        <w:rPr>
          <w:strike/>
          <w:sz w:val="24"/>
          <w:szCs w:val="24"/>
        </w:rPr>
        <w:t>,</w:t>
      </w:r>
      <w:r w:rsidR="0053003C" w:rsidRPr="001D6D82">
        <w:rPr>
          <w:strike/>
          <w:spacing w:val="-7"/>
          <w:sz w:val="24"/>
          <w:szCs w:val="24"/>
        </w:rPr>
        <w:t xml:space="preserve"> </w:t>
      </w:r>
      <w:r w:rsidR="0053003C" w:rsidRPr="001D6D82">
        <w:rPr>
          <w:strike/>
          <w:sz w:val="24"/>
          <w:szCs w:val="24"/>
        </w:rPr>
        <w:t>SBTMT</w:t>
      </w:r>
      <w:r w:rsidR="0053003C" w:rsidRPr="001D6D82">
        <w:rPr>
          <w:strike/>
          <w:spacing w:val="-7"/>
          <w:sz w:val="24"/>
          <w:szCs w:val="24"/>
        </w:rPr>
        <w:t xml:space="preserve"> </w:t>
      </w:r>
      <w:r w:rsidR="0053003C" w:rsidRPr="001D6D82">
        <w:rPr>
          <w:strike/>
          <w:sz w:val="24"/>
          <w:szCs w:val="24"/>
        </w:rPr>
        <w:t>or</w:t>
      </w:r>
      <w:r w:rsidR="0053003C" w:rsidRPr="001D6D82">
        <w:rPr>
          <w:strike/>
          <w:spacing w:val="-8"/>
          <w:sz w:val="24"/>
          <w:szCs w:val="24"/>
        </w:rPr>
        <w:t xml:space="preserve"> </w:t>
      </w:r>
      <w:r w:rsidR="0053003C" w:rsidRPr="001D6D82">
        <w:rPr>
          <w:strike/>
          <w:sz w:val="24"/>
          <w:szCs w:val="24"/>
        </w:rPr>
        <w:t>DTMT</w:t>
      </w:r>
      <w:r w:rsidR="0053003C" w:rsidRPr="0090359D">
        <w:rPr>
          <w:spacing w:val="-5"/>
          <w:sz w:val="24"/>
          <w:szCs w:val="24"/>
        </w:rPr>
        <w:t xml:space="preserve"> </w:t>
      </w:r>
      <w:r w:rsidR="0053003C" w:rsidRPr="0090359D">
        <w:rPr>
          <w:sz w:val="24"/>
          <w:szCs w:val="24"/>
        </w:rPr>
        <w:t>who</w:t>
      </w:r>
      <w:r w:rsidR="0053003C" w:rsidRPr="0090359D">
        <w:rPr>
          <w:spacing w:val="-7"/>
          <w:sz w:val="24"/>
          <w:szCs w:val="24"/>
        </w:rPr>
        <w:t xml:space="preserve"> </w:t>
      </w:r>
      <w:r w:rsidR="0053003C" w:rsidRPr="0090359D">
        <w:rPr>
          <w:sz w:val="24"/>
          <w:szCs w:val="24"/>
        </w:rPr>
        <w:t>exhibits</w:t>
      </w:r>
      <w:r w:rsidR="0053003C" w:rsidRPr="0090359D">
        <w:rPr>
          <w:spacing w:val="-7"/>
          <w:sz w:val="24"/>
          <w:szCs w:val="24"/>
        </w:rPr>
        <w:t xml:space="preserve"> </w:t>
      </w:r>
      <w:r w:rsidR="0053003C" w:rsidRPr="0090359D">
        <w:rPr>
          <w:sz w:val="24"/>
          <w:szCs w:val="24"/>
        </w:rPr>
        <w:t>any behavior or communication that may constitute a threat or concern regarding school safety.</w:t>
      </w:r>
    </w:p>
    <w:p w14:paraId="3AE40060" w14:textId="261A7FA0" w:rsidR="00432278" w:rsidRPr="0090359D" w:rsidRDefault="00855A3D" w:rsidP="00A07224">
      <w:pPr>
        <w:pStyle w:val="ListParagraph"/>
        <w:numPr>
          <w:ilvl w:val="0"/>
          <w:numId w:val="8"/>
        </w:numPr>
        <w:tabs>
          <w:tab w:val="left" w:pos="840"/>
        </w:tabs>
        <w:spacing w:before="276" w:after="240"/>
        <w:ind w:right="135"/>
      </w:pPr>
      <w:r>
        <w:rPr>
          <w:strike/>
          <w:sz w:val="24"/>
          <w:szCs w:val="24"/>
        </w:rPr>
        <w:t>10</w:t>
      </w:r>
      <w:r w:rsidRPr="00803959">
        <w:rPr>
          <w:strike/>
          <w:sz w:val="24"/>
          <w:szCs w:val="24"/>
        </w:rPr>
        <w:t>.</w:t>
      </w:r>
      <w:r w:rsidR="0053003C" w:rsidRPr="00A07224">
        <w:rPr>
          <w:b/>
          <w:sz w:val="24"/>
          <w:szCs w:val="24"/>
        </w:rPr>
        <w:t xml:space="preserve">Student Support Management Plan (SSMP): </w:t>
      </w:r>
      <w:r w:rsidR="0053003C" w:rsidRPr="0090359D">
        <w:rPr>
          <w:sz w:val="24"/>
          <w:szCs w:val="24"/>
        </w:rPr>
        <w:t xml:space="preserve">The </w:t>
      </w:r>
      <w:r w:rsidR="0053003C" w:rsidRPr="00A07224">
        <w:rPr>
          <w:strike/>
          <w:sz w:val="24"/>
          <w:szCs w:val="24"/>
        </w:rPr>
        <w:t>Student Support Management Plan (</w:t>
      </w:r>
      <w:r w:rsidR="0053003C" w:rsidRPr="00094B1B">
        <w:rPr>
          <w:sz w:val="24"/>
          <w:szCs w:val="24"/>
        </w:rPr>
        <w:t>SSMP</w:t>
      </w:r>
      <w:r w:rsidR="0053003C" w:rsidRPr="00A07224">
        <w:rPr>
          <w:strike/>
          <w:sz w:val="24"/>
          <w:szCs w:val="24"/>
        </w:rPr>
        <w:t>)</w:t>
      </w:r>
      <w:r w:rsidR="0053003C" w:rsidRPr="0090359D">
        <w:rPr>
          <w:sz w:val="24"/>
          <w:szCs w:val="24"/>
        </w:rPr>
        <w:t xml:space="preserve"> uses direct</w:t>
      </w:r>
      <w:r w:rsidR="0053003C" w:rsidRPr="00A07224">
        <w:rPr>
          <w:spacing w:val="-5"/>
          <w:sz w:val="24"/>
          <w:szCs w:val="24"/>
        </w:rPr>
        <w:t xml:space="preserve"> </w:t>
      </w:r>
      <w:r w:rsidR="0053003C" w:rsidRPr="0090359D">
        <w:rPr>
          <w:sz w:val="24"/>
          <w:szCs w:val="24"/>
        </w:rPr>
        <w:t>and</w:t>
      </w:r>
      <w:r w:rsidR="0053003C" w:rsidRPr="00A07224">
        <w:rPr>
          <w:spacing w:val="-6"/>
          <w:sz w:val="24"/>
          <w:szCs w:val="24"/>
        </w:rPr>
        <w:t xml:space="preserve"> </w:t>
      </w:r>
      <w:r w:rsidR="0053003C" w:rsidRPr="0090359D">
        <w:rPr>
          <w:sz w:val="24"/>
          <w:szCs w:val="24"/>
        </w:rPr>
        <w:t>indirect</w:t>
      </w:r>
      <w:r w:rsidR="0053003C" w:rsidRPr="00A07224">
        <w:rPr>
          <w:spacing w:val="-5"/>
          <w:sz w:val="24"/>
          <w:szCs w:val="24"/>
        </w:rPr>
        <w:t xml:space="preserve"> </w:t>
      </w:r>
      <w:r w:rsidR="0053003C" w:rsidRPr="0090359D">
        <w:rPr>
          <w:sz w:val="24"/>
          <w:szCs w:val="24"/>
        </w:rPr>
        <w:t>interventions</w:t>
      </w:r>
      <w:r w:rsidR="0053003C" w:rsidRPr="00A07224">
        <w:rPr>
          <w:spacing w:val="-6"/>
          <w:sz w:val="24"/>
          <w:szCs w:val="24"/>
        </w:rPr>
        <w:t xml:space="preserve"> </w:t>
      </w:r>
      <w:r w:rsidR="0053003C" w:rsidRPr="0090359D">
        <w:rPr>
          <w:sz w:val="24"/>
          <w:szCs w:val="24"/>
        </w:rPr>
        <w:t>to</w:t>
      </w:r>
      <w:r w:rsidR="0053003C" w:rsidRPr="00A07224">
        <w:rPr>
          <w:spacing w:val="-6"/>
          <w:sz w:val="24"/>
          <w:szCs w:val="24"/>
        </w:rPr>
        <w:t xml:space="preserve"> </w:t>
      </w:r>
      <w:r w:rsidR="0053003C" w:rsidRPr="0090359D">
        <w:rPr>
          <w:sz w:val="24"/>
          <w:szCs w:val="24"/>
        </w:rPr>
        <w:t>help</w:t>
      </w:r>
      <w:r w:rsidR="0053003C" w:rsidRPr="00A07224">
        <w:rPr>
          <w:spacing w:val="-6"/>
          <w:sz w:val="24"/>
          <w:szCs w:val="24"/>
        </w:rPr>
        <w:t xml:space="preserve"> </w:t>
      </w:r>
      <w:r w:rsidR="0053003C" w:rsidRPr="0090359D">
        <w:rPr>
          <w:sz w:val="24"/>
          <w:szCs w:val="24"/>
        </w:rPr>
        <w:t>create</w:t>
      </w:r>
      <w:r w:rsidR="0053003C" w:rsidRPr="00A07224">
        <w:rPr>
          <w:spacing w:val="-4"/>
          <w:sz w:val="24"/>
          <w:szCs w:val="24"/>
        </w:rPr>
        <w:t xml:space="preserve"> </w:t>
      </w:r>
      <w:r w:rsidR="0053003C" w:rsidRPr="0090359D">
        <w:rPr>
          <w:sz w:val="24"/>
          <w:szCs w:val="24"/>
        </w:rPr>
        <w:t>an</w:t>
      </w:r>
      <w:r w:rsidR="0053003C" w:rsidRPr="00A07224">
        <w:rPr>
          <w:spacing w:val="-3"/>
          <w:sz w:val="24"/>
          <w:szCs w:val="24"/>
        </w:rPr>
        <w:t xml:space="preserve"> </w:t>
      </w:r>
      <w:r w:rsidR="0053003C" w:rsidRPr="0090359D">
        <w:rPr>
          <w:sz w:val="24"/>
          <w:szCs w:val="24"/>
        </w:rPr>
        <w:t>environment</w:t>
      </w:r>
      <w:r w:rsidR="0053003C" w:rsidRPr="00A07224">
        <w:rPr>
          <w:spacing w:val="-5"/>
          <w:sz w:val="24"/>
          <w:szCs w:val="24"/>
        </w:rPr>
        <w:t xml:space="preserve"> </w:t>
      </w:r>
      <w:r w:rsidR="0053003C" w:rsidRPr="0090359D">
        <w:rPr>
          <w:sz w:val="24"/>
          <w:szCs w:val="24"/>
        </w:rPr>
        <w:t>less</w:t>
      </w:r>
      <w:r w:rsidR="0053003C" w:rsidRPr="00A07224">
        <w:rPr>
          <w:spacing w:val="-6"/>
          <w:sz w:val="24"/>
          <w:szCs w:val="24"/>
        </w:rPr>
        <w:t xml:space="preserve"> </w:t>
      </w:r>
      <w:r w:rsidR="0053003C" w:rsidRPr="0090359D">
        <w:rPr>
          <w:sz w:val="24"/>
          <w:szCs w:val="24"/>
        </w:rPr>
        <w:t>likely</w:t>
      </w:r>
      <w:r w:rsidR="0053003C" w:rsidRPr="00A07224">
        <w:rPr>
          <w:spacing w:val="-10"/>
          <w:sz w:val="24"/>
          <w:szCs w:val="24"/>
        </w:rPr>
        <w:t xml:space="preserve"> </w:t>
      </w:r>
      <w:r w:rsidR="0053003C" w:rsidRPr="0090359D">
        <w:rPr>
          <w:sz w:val="24"/>
          <w:szCs w:val="24"/>
        </w:rPr>
        <w:t>to</w:t>
      </w:r>
      <w:r w:rsidR="0053003C" w:rsidRPr="00A07224">
        <w:rPr>
          <w:spacing w:val="-6"/>
          <w:sz w:val="24"/>
          <w:szCs w:val="24"/>
        </w:rPr>
        <w:t xml:space="preserve"> </w:t>
      </w:r>
      <w:r w:rsidR="0053003C" w:rsidRPr="0090359D">
        <w:rPr>
          <w:sz w:val="24"/>
          <w:szCs w:val="24"/>
        </w:rPr>
        <w:t>produce</w:t>
      </w:r>
      <w:r w:rsidR="0053003C" w:rsidRPr="00A07224">
        <w:rPr>
          <w:spacing w:val="-7"/>
          <w:sz w:val="24"/>
          <w:szCs w:val="24"/>
        </w:rPr>
        <w:t xml:space="preserve"> </w:t>
      </w:r>
      <w:r w:rsidR="0053003C" w:rsidRPr="0090359D">
        <w:rPr>
          <w:sz w:val="24"/>
          <w:szCs w:val="24"/>
        </w:rPr>
        <w:t>violence.</w:t>
      </w:r>
      <w:r w:rsidR="0053003C" w:rsidRPr="00A07224">
        <w:rPr>
          <w:spacing w:val="-6"/>
          <w:sz w:val="24"/>
          <w:szCs w:val="24"/>
        </w:rPr>
        <w:t xml:space="preserve"> </w:t>
      </w:r>
      <w:r w:rsidR="0053003C" w:rsidRPr="0090359D">
        <w:rPr>
          <w:sz w:val="24"/>
          <w:szCs w:val="24"/>
        </w:rPr>
        <w:t>The</w:t>
      </w:r>
      <w:r w:rsidR="0053003C" w:rsidRPr="00A07224">
        <w:rPr>
          <w:spacing w:val="-4"/>
          <w:sz w:val="24"/>
          <w:szCs w:val="24"/>
        </w:rPr>
        <w:t xml:space="preserve"> </w:t>
      </w:r>
      <w:r w:rsidR="0053003C" w:rsidRPr="0090359D">
        <w:rPr>
          <w:sz w:val="24"/>
          <w:szCs w:val="24"/>
        </w:rPr>
        <w:t>SSMP is implemented by</w:t>
      </w:r>
      <w:r w:rsidR="0053003C" w:rsidRPr="00A07224">
        <w:rPr>
          <w:spacing w:val="-5"/>
          <w:sz w:val="24"/>
          <w:szCs w:val="24"/>
        </w:rPr>
        <w:t xml:space="preserve"> </w:t>
      </w:r>
      <w:r w:rsidR="0053003C" w:rsidRPr="0090359D">
        <w:rPr>
          <w:sz w:val="24"/>
          <w:szCs w:val="24"/>
        </w:rPr>
        <w:t xml:space="preserve">the </w:t>
      </w:r>
      <w:r w:rsidR="003A7769" w:rsidRPr="00A07224">
        <w:rPr>
          <w:sz w:val="24"/>
          <w:szCs w:val="24"/>
          <w:u w:val="single"/>
        </w:rPr>
        <w:t>School Based Threat Management Team (SBTMT)</w:t>
      </w:r>
      <w:r w:rsidR="003A7769">
        <w:rPr>
          <w:sz w:val="24"/>
          <w:szCs w:val="24"/>
        </w:rPr>
        <w:t xml:space="preserve"> </w:t>
      </w:r>
      <w:r w:rsidR="0053003C" w:rsidRPr="00A07224">
        <w:rPr>
          <w:strike/>
          <w:sz w:val="24"/>
          <w:szCs w:val="24"/>
        </w:rPr>
        <w:t>threat management team</w:t>
      </w:r>
      <w:r w:rsidR="0053003C" w:rsidRPr="0090359D">
        <w:rPr>
          <w:sz w:val="24"/>
          <w:szCs w:val="24"/>
        </w:rPr>
        <w:t xml:space="preserve"> imposing</w:t>
      </w:r>
      <w:r w:rsidR="0053003C" w:rsidRPr="00A07224">
        <w:rPr>
          <w:spacing w:val="-1"/>
          <w:sz w:val="24"/>
          <w:szCs w:val="24"/>
        </w:rPr>
        <w:t xml:space="preserve"> </w:t>
      </w:r>
      <w:r w:rsidR="0053003C" w:rsidRPr="0090359D">
        <w:rPr>
          <w:sz w:val="24"/>
          <w:szCs w:val="24"/>
        </w:rPr>
        <w:t>requirements on the student</w:t>
      </w:r>
      <w:r w:rsidR="0053003C" w:rsidRPr="00EF2BDF">
        <w:rPr>
          <w:sz w:val="24"/>
          <w:szCs w:val="24"/>
        </w:rPr>
        <w:t>. Under the SSMP, a student of concern may be required to refrain from certain conduct or may be required to engage in certain</w:t>
      </w:r>
      <w:r w:rsidR="0053003C" w:rsidRPr="00A07224">
        <w:rPr>
          <w:spacing w:val="-8"/>
          <w:sz w:val="24"/>
          <w:szCs w:val="24"/>
        </w:rPr>
        <w:t xml:space="preserve"> </w:t>
      </w:r>
      <w:r w:rsidR="0053003C" w:rsidRPr="00EF2BDF">
        <w:rPr>
          <w:sz w:val="24"/>
          <w:szCs w:val="24"/>
        </w:rPr>
        <w:t>actions</w:t>
      </w:r>
      <w:r w:rsidR="0053003C" w:rsidRPr="00A07224">
        <w:rPr>
          <w:spacing w:val="-8"/>
          <w:sz w:val="24"/>
          <w:szCs w:val="24"/>
        </w:rPr>
        <w:t xml:space="preserve"> </w:t>
      </w:r>
      <w:r w:rsidR="0053003C" w:rsidRPr="00EF2BDF">
        <w:rPr>
          <w:sz w:val="24"/>
          <w:szCs w:val="24"/>
        </w:rPr>
        <w:t>that</w:t>
      </w:r>
      <w:r w:rsidR="0053003C" w:rsidRPr="00A07224">
        <w:rPr>
          <w:spacing w:val="-8"/>
          <w:sz w:val="24"/>
          <w:szCs w:val="24"/>
        </w:rPr>
        <w:t xml:space="preserve"> </w:t>
      </w:r>
      <w:r w:rsidR="0053003C" w:rsidRPr="00EF2BDF">
        <w:rPr>
          <w:sz w:val="24"/>
          <w:szCs w:val="24"/>
        </w:rPr>
        <w:t>are</w:t>
      </w:r>
      <w:r w:rsidR="0053003C" w:rsidRPr="00A07224">
        <w:rPr>
          <w:spacing w:val="-9"/>
          <w:sz w:val="24"/>
          <w:szCs w:val="24"/>
        </w:rPr>
        <w:t xml:space="preserve"> </w:t>
      </w:r>
      <w:r w:rsidR="0053003C" w:rsidRPr="00EF2BDF">
        <w:rPr>
          <w:sz w:val="24"/>
          <w:szCs w:val="24"/>
        </w:rPr>
        <w:t>designed</w:t>
      </w:r>
      <w:r w:rsidR="0053003C" w:rsidRPr="00A07224">
        <w:rPr>
          <w:spacing w:val="-8"/>
          <w:sz w:val="24"/>
          <w:szCs w:val="24"/>
        </w:rPr>
        <w:t xml:space="preserve"> </w:t>
      </w:r>
      <w:r w:rsidR="0053003C" w:rsidRPr="00EF2BDF">
        <w:rPr>
          <w:sz w:val="24"/>
          <w:szCs w:val="24"/>
        </w:rPr>
        <w:t>to</w:t>
      </w:r>
      <w:r w:rsidR="0053003C" w:rsidRPr="00A07224">
        <w:rPr>
          <w:spacing w:val="-8"/>
          <w:sz w:val="24"/>
          <w:szCs w:val="24"/>
        </w:rPr>
        <w:t xml:space="preserve"> </w:t>
      </w:r>
      <w:r w:rsidR="0053003C" w:rsidRPr="00EF2BDF">
        <w:rPr>
          <w:sz w:val="24"/>
          <w:szCs w:val="24"/>
        </w:rPr>
        <w:t>prevent</w:t>
      </w:r>
      <w:r w:rsidR="0053003C" w:rsidRPr="00A07224">
        <w:rPr>
          <w:spacing w:val="-8"/>
          <w:sz w:val="24"/>
          <w:szCs w:val="24"/>
        </w:rPr>
        <w:t xml:space="preserve"> </w:t>
      </w:r>
      <w:r w:rsidR="0053003C" w:rsidRPr="00EF2BDF">
        <w:rPr>
          <w:sz w:val="24"/>
          <w:szCs w:val="24"/>
        </w:rPr>
        <w:t>harm</w:t>
      </w:r>
      <w:r w:rsidR="0053003C" w:rsidRPr="00A07224">
        <w:rPr>
          <w:spacing w:val="-8"/>
          <w:sz w:val="24"/>
          <w:szCs w:val="24"/>
        </w:rPr>
        <w:t xml:space="preserve"> </w:t>
      </w:r>
      <w:r w:rsidR="0053003C" w:rsidRPr="00EF2BDF">
        <w:rPr>
          <w:sz w:val="24"/>
          <w:szCs w:val="24"/>
        </w:rPr>
        <w:t>to</w:t>
      </w:r>
      <w:r w:rsidR="0053003C" w:rsidRPr="00A07224">
        <w:rPr>
          <w:spacing w:val="-8"/>
          <w:sz w:val="24"/>
          <w:szCs w:val="24"/>
        </w:rPr>
        <w:t xml:space="preserve"> </w:t>
      </w:r>
      <w:r w:rsidR="0053003C" w:rsidRPr="00EF2BDF">
        <w:rPr>
          <w:sz w:val="24"/>
          <w:szCs w:val="24"/>
        </w:rPr>
        <w:t>others.</w:t>
      </w:r>
      <w:r w:rsidR="0053003C" w:rsidRPr="00A07224">
        <w:rPr>
          <w:spacing w:val="-8"/>
          <w:sz w:val="24"/>
          <w:szCs w:val="24"/>
        </w:rPr>
        <w:t xml:space="preserve"> </w:t>
      </w:r>
      <w:r w:rsidR="0053003C" w:rsidRPr="0090359D">
        <w:rPr>
          <w:sz w:val="24"/>
          <w:szCs w:val="24"/>
        </w:rPr>
        <w:t>The</w:t>
      </w:r>
      <w:r w:rsidR="0053003C" w:rsidRPr="00A07224">
        <w:rPr>
          <w:spacing w:val="-9"/>
          <w:sz w:val="24"/>
          <w:szCs w:val="24"/>
        </w:rPr>
        <w:t xml:space="preserve"> </w:t>
      </w:r>
      <w:r w:rsidR="0053003C" w:rsidRPr="0090359D">
        <w:rPr>
          <w:sz w:val="24"/>
          <w:szCs w:val="24"/>
        </w:rPr>
        <w:t>SSMP</w:t>
      </w:r>
      <w:r w:rsidR="0053003C" w:rsidRPr="00A07224">
        <w:rPr>
          <w:spacing w:val="-7"/>
          <w:sz w:val="24"/>
          <w:szCs w:val="24"/>
        </w:rPr>
        <w:t xml:space="preserve"> </w:t>
      </w:r>
      <w:r w:rsidR="0053003C" w:rsidRPr="0090359D">
        <w:rPr>
          <w:sz w:val="24"/>
          <w:szCs w:val="24"/>
        </w:rPr>
        <w:t>is</w:t>
      </w:r>
      <w:r w:rsidR="0053003C" w:rsidRPr="00A07224">
        <w:rPr>
          <w:spacing w:val="-10"/>
          <w:sz w:val="24"/>
          <w:szCs w:val="24"/>
        </w:rPr>
        <w:t xml:space="preserve"> </w:t>
      </w:r>
      <w:r w:rsidR="0053003C" w:rsidRPr="0090359D">
        <w:rPr>
          <w:sz w:val="24"/>
          <w:szCs w:val="24"/>
        </w:rPr>
        <w:t>established</w:t>
      </w:r>
      <w:r w:rsidR="0053003C" w:rsidRPr="00A07224">
        <w:rPr>
          <w:spacing w:val="-8"/>
          <w:sz w:val="24"/>
          <w:szCs w:val="24"/>
        </w:rPr>
        <w:t xml:space="preserve"> </w:t>
      </w:r>
      <w:r w:rsidR="0053003C" w:rsidRPr="0090359D">
        <w:rPr>
          <w:sz w:val="24"/>
          <w:szCs w:val="24"/>
        </w:rPr>
        <w:t>for</w:t>
      </w:r>
      <w:r w:rsidR="0053003C" w:rsidRPr="00A07224">
        <w:rPr>
          <w:spacing w:val="-9"/>
          <w:sz w:val="24"/>
          <w:szCs w:val="24"/>
        </w:rPr>
        <w:t xml:space="preserve"> </w:t>
      </w:r>
      <w:r w:rsidR="0053003C" w:rsidRPr="0090359D">
        <w:rPr>
          <w:sz w:val="24"/>
          <w:szCs w:val="24"/>
        </w:rPr>
        <w:t>a</w:t>
      </w:r>
      <w:r w:rsidR="0053003C" w:rsidRPr="00A07224">
        <w:rPr>
          <w:spacing w:val="-9"/>
          <w:sz w:val="24"/>
          <w:szCs w:val="24"/>
        </w:rPr>
        <w:t xml:space="preserve"> </w:t>
      </w:r>
      <w:r w:rsidR="0053003C" w:rsidRPr="0090359D">
        <w:rPr>
          <w:sz w:val="24"/>
          <w:szCs w:val="24"/>
        </w:rPr>
        <w:t>specified</w:t>
      </w:r>
      <w:r w:rsidR="0053003C" w:rsidRPr="00A07224">
        <w:rPr>
          <w:spacing w:val="-8"/>
          <w:sz w:val="24"/>
          <w:szCs w:val="24"/>
        </w:rPr>
        <w:t xml:space="preserve"> </w:t>
      </w:r>
      <w:r w:rsidR="0053003C" w:rsidRPr="0090359D">
        <w:rPr>
          <w:sz w:val="24"/>
          <w:szCs w:val="24"/>
        </w:rPr>
        <w:t>period based</w:t>
      </w:r>
      <w:r w:rsidR="0053003C" w:rsidRPr="00A07224">
        <w:rPr>
          <w:spacing w:val="-10"/>
          <w:sz w:val="24"/>
          <w:szCs w:val="24"/>
        </w:rPr>
        <w:t xml:space="preserve"> </w:t>
      </w:r>
      <w:r w:rsidR="0053003C" w:rsidRPr="0090359D">
        <w:rPr>
          <w:sz w:val="24"/>
          <w:szCs w:val="24"/>
        </w:rPr>
        <w:t>on</w:t>
      </w:r>
      <w:r w:rsidR="0053003C" w:rsidRPr="00A07224">
        <w:rPr>
          <w:spacing w:val="-10"/>
          <w:sz w:val="24"/>
          <w:szCs w:val="24"/>
        </w:rPr>
        <w:t xml:space="preserve"> </w:t>
      </w:r>
      <w:r w:rsidR="0053003C" w:rsidRPr="0090359D">
        <w:rPr>
          <w:sz w:val="24"/>
          <w:szCs w:val="24"/>
        </w:rPr>
        <w:t>the</w:t>
      </w:r>
      <w:r w:rsidR="0053003C" w:rsidRPr="00A07224">
        <w:rPr>
          <w:spacing w:val="-11"/>
          <w:sz w:val="24"/>
          <w:szCs w:val="24"/>
        </w:rPr>
        <w:t xml:space="preserve"> </w:t>
      </w:r>
      <w:r w:rsidR="0053003C" w:rsidRPr="0090359D">
        <w:rPr>
          <w:sz w:val="24"/>
          <w:szCs w:val="24"/>
        </w:rPr>
        <w:t>level</w:t>
      </w:r>
      <w:r w:rsidR="0053003C" w:rsidRPr="00A07224">
        <w:rPr>
          <w:spacing w:val="-9"/>
          <w:sz w:val="24"/>
          <w:szCs w:val="24"/>
        </w:rPr>
        <w:t xml:space="preserve"> </w:t>
      </w:r>
      <w:r w:rsidR="0053003C" w:rsidRPr="0090359D">
        <w:rPr>
          <w:sz w:val="24"/>
          <w:szCs w:val="24"/>
        </w:rPr>
        <w:t>of</w:t>
      </w:r>
      <w:r w:rsidR="0053003C" w:rsidRPr="00A07224">
        <w:rPr>
          <w:spacing w:val="-8"/>
          <w:sz w:val="24"/>
          <w:szCs w:val="24"/>
        </w:rPr>
        <w:t xml:space="preserve"> </w:t>
      </w:r>
      <w:r w:rsidR="0053003C" w:rsidRPr="0090359D">
        <w:rPr>
          <w:sz w:val="24"/>
          <w:szCs w:val="24"/>
        </w:rPr>
        <w:t>concern</w:t>
      </w:r>
      <w:r w:rsidR="0053003C" w:rsidRPr="00A07224">
        <w:rPr>
          <w:spacing w:val="-10"/>
          <w:sz w:val="24"/>
          <w:szCs w:val="24"/>
        </w:rPr>
        <w:t xml:space="preserve"> </w:t>
      </w:r>
      <w:r w:rsidR="0053003C" w:rsidRPr="0090359D">
        <w:rPr>
          <w:sz w:val="24"/>
          <w:szCs w:val="24"/>
        </w:rPr>
        <w:t>and</w:t>
      </w:r>
      <w:r w:rsidR="0053003C" w:rsidRPr="00A07224">
        <w:rPr>
          <w:spacing w:val="-10"/>
          <w:sz w:val="24"/>
          <w:szCs w:val="24"/>
        </w:rPr>
        <w:t xml:space="preserve"> </w:t>
      </w:r>
      <w:r w:rsidR="0053003C" w:rsidRPr="0090359D">
        <w:rPr>
          <w:sz w:val="24"/>
          <w:szCs w:val="24"/>
        </w:rPr>
        <w:t>is</w:t>
      </w:r>
      <w:r w:rsidR="0053003C" w:rsidRPr="00A07224">
        <w:rPr>
          <w:spacing w:val="-9"/>
          <w:sz w:val="24"/>
          <w:szCs w:val="24"/>
        </w:rPr>
        <w:t xml:space="preserve"> </w:t>
      </w:r>
      <w:r w:rsidR="0053003C" w:rsidRPr="0090359D">
        <w:rPr>
          <w:sz w:val="24"/>
          <w:szCs w:val="24"/>
        </w:rPr>
        <w:t>reviewed</w:t>
      </w:r>
      <w:r w:rsidR="0053003C" w:rsidRPr="00A07224">
        <w:rPr>
          <w:spacing w:val="-10"/>
          <w:sz w:val="24"/>
          <w:szCs w:val="24"/>
        </w:rPr>
        <w:t xml:space="preserve"> </w:t>
      </w:r>
      <w:r w:rsidR="0053003C" w:rsidRPr="0090359D">
        <w:rPr>
          <w:sz w:val="24"/>
          <w:szCs w:val="24"/>
        </w:rPr>
        <w:t>each</w:t>
      </w:r>
      <w:r w:rsidR="0053003C" w:rsidRPr="00A07224">
        <w:rPr>
          <w:spacing w:val="-7"/>
          <w:sz w:val="24"/>
          <w:szCs w:val="24"/>
        </w:rPr>
        <w:t xml:space="preserve"> </w:t>
      </w:r>
      <w:r w:rsidR="0053003C" w:rsidRPr="0090359D">
        <w:rPr>
          <w:sz w:val="24"/>
          <w:szCs w:val="24"/>
        </w:rPr>
        <w:t>month</w:t>
      </w:r>
      <w:r w:rsidR="0053003C" w:rsidRPr="00A07224">
        <w:rPr>
          <w:spacing w:val="-10"/>
          <w:sz w:val="24"/>
          <w:szCs w:val="24"/>
        </w:rPr>
        <w:t xml:space="preserve"> </w:t>
      </w:r>
      <w:r w:rsidR="0053003C" w:rsidRPr="0090359D">
        <w:rPr>
          <w:sz w:val="24"/>
          <w:szCs w:val="24"/>
        </w:rPr>
        <w:t>by</w:t>
      </w:r>
      <w:r w:rsidR="0053003C" w:rsidRPr="00A07224">
        <w:rPr>
          <w:spacing w:val="-14"/>
          <w:sz w:val="24"/>
          <w:szCs w:val="24"/>
        </w:rPr>
        <w:t xml:space="preserve"> </w:t>
      </w:r>
      <w:r w:rsidR="0053003C" w:rsidRPr="0090359D">
        <w:rPr>
          <w:sz w:val="24"/>
          <w:szCs w:val="24"/>
        </w:rPr>
        <w:t>the</w:t>
      </w:r>
      <w:r w:rsidR="0053003C" w:rsidRPr="00A07224">
        <w:rPr>
          <w:spacing w:val="-11"/>
          <w:sz w:val="24"/>
          <w:szCs w:val="24"/>
        </w:rPr>
        <w:t xml:space="preserve"> </w:t>
      </w:r>
      <w:proofErr w:type="gramStart"/>
      <w:r w:rsidR="0053003C" w:rsidRPr="00A07224">
        <w:rPr>
          <w:strike/>
          <w:sz w:val="24"/>
          <w:szCs w:val="24"/>
        </w:rPr>
        <w:t>School</w:t>
      </w:r>
      <w:proofErr w:type="gramEnd"/>
      <w:r w:rsidR="0053003C" w:rsidRPr="00A07224">
        <w:rPr>
          <w:strike/>
          <w:sz w:val="24"/>
          <w:szCs w:val="24"/>
        </w:rPr>
        <w:t>-Based</w:t>
      </w:r>
      <w:r w:rsidR="0053003C" w:rsidRPr="00A07224">
        <w:rPr>
          <w:strike/>
          <w:spacing w:val="-10"/>
          <w:sz w:val="24"/>
          <w:szCs w:val="24"/>
        </w:rPr>
        <w:t xml:space="preserve"> </w:t>
      </w:r>
      <w:r w:rsidR="0053003C" w:rsidRPr="00A07224">
        <w:rPr>
          <w:strike/>
          <w:sz w:val="24"/>
          <w:szCs w:val="24"/>
        </w:rPr>
        <w:t>Threat</w:t>
      </w:r>
      <w:r w:rsidR="0053003C" w:rsidRPr="00A07224">
        <w:rPr>
          <w:strike/>
          <w:spacing w:val="-9"/>
          <w:sz w:val="24"/>
          <w:szCs w:val="24"/>
        </w:rPr>
        <w:t xml:space="preserve"> </w:t>
      </w:r>
      <w:r w:rsidR="0053003C" w:rsidRPr="00A07224">
        <w:rPr>
          <w:strike/>
          <w:sz w:val="24"/>
          <w:szCs w:val="24"/>
        </w:rPr>
        <w:t>Management</w:t>
      </w:r>
      <w:r w:rsidR="0053003C" w:rsidRPr="00A07224">
        <w:rPr>
          <w:strike/>
          <w:spacing w:val="-7"/>
          <w:sz w:val="24"/>
          <w:szCs w:val="24"/>
        </w:rPr>
        <w:t xml:space="preserve"> </w:t>
      </w:r>
      <w:r w:rsidR="0053003C" w:rsidRPr="00A07224">
        <w:rPr>
          <w:strike/>
          <w:sz w:val="24"/>
          <w:szCs w:val="24"/>
        </w:rPr>
        <w:t xml:space="preserve">Team </w:t>
      </w:r>
      <w:r w:rsidR="0053003C" w:rsidRPr="00A07224">
        <w:rPr>
          <w:strike/>
          <w:spacing w:val="-2"/>
          <w:sz w:val="24"/>
          <w:szCs w:val="24"/>
        </w:rPr>
        <w:t>(</w:t>
      </w:r>
      <w:r w:rsidR="0053003C" w:rsidRPr="00D54C19">
        <w:rPr>
          <w:spacing w:val="-2"/>
          <w:sz w:val="24"/>
          <w:szCs w:val="24"/>
        </w:rPr>
        <w:t>SBTMT</w:t>
      </w:r>
      <w:r w:rsidR="0053003C" w:rsidRPr="00A07224">
        <w:rPr>
          <w:strike/>
          <w:spacing w:val="-2"/>
          <w:sz w:val="24"/>
          <w:szCs w:val="24"/>
        </w:rPr>
        <w:t>)</w:t>
      </w:r>
      <w:r w:rsidR="0053003C" w:rsidRPr="00A07224">
        <w:rPr>
          <w:spacing w:val="-2"/>
          <w:sz w:val="24"/>
          <w:szCs w:val="24"/>
        </w:rPr>
        <w:t>.</w:t>
      </w:r>
    </w:p>
    <w:p w14:paraId="7F9A916D" w14:textId="39915146" w:rsidR="004B41C6" w:rsidRPr="009B318B" w:rsidRDefault="00D866CC" w:rsidP="0029711D">
      <w:pPr>
        <w:pStyle w:val="ListParagraph"/>
        <w:numPr>
          <w:ilvl w:val="0"/>
          <w:numId w:val="8"/>
        </w:numPr>
        <w:tabs>
          <w:tab w:val="left" w:pos="840"/>
        </w:tabs>
        <w:ind w:right="135"/>
        <w:rPr>
          <w:sz w:val="24"/>
          <w:szCs w:val="24"/>
        </w:rPr>
      </w:pPr>
      <w:r>
        <w:rPr>
          <w:strike/>
          <w:sz w:val="24"/>
          <w:szCs w:val="24"/>
        </w:rPr>
        <w:t>11</w:t>
      </w:r>
      <w:r w:rsidR="00855A3D" w:rsidRPr="00803959">
        <w:rPr>
          <w:strike/>
          <w:sz w:val="24"/>
          <w:szCs w:val="24"/>
        </w:rPr>
        <w:t>.</w:t>
      </w:r>
      <w:r w:rsidR="0053003C" w:rsidRPr="0090359D">
        <w:rPr>
          <w:b/>
          <w:sz w:val="24"/>
          <w:szCs w:val="24"/>
        </w:rPr>
        <w:t>Threat:</w:t>
      </w:r>
      <w:r w:rsidR="0053003C" w:rsidRPr="0090359D">
        <w:rPr>
          <w:b/>
          <w:spacing w:val="-1"/>
          <w:sz w:val="24"/>
          <w:szCs w:val="24"/>
        </w:rPr>
        <w:t xml:space="preserve"> </w:t>
      </w:r>
      <w:r w:rsidR="0053003C" w:rsidRPr="0090359D">
        <w:rPr>
          <w:sz w:val="24"/>
          <w:szCs w:val="24"/>
        </w:rPr>
        <w:t>A threat is communication or</w:t>
      </w:r>
      <w:r w:rsidR="0053003C" w:rsidRPr="0090359D">
        <w:rPr>
          <w:spacing w:val="-1"/>
          <w:sz w:val="24"/>
          <w:szCs w:val="24"/>
        </w:rPr>
        <w:t xml:space="preserve"> </w:t>
      </w:r>
      <w:r w:rsidR="0053003C" w:rsidRPr="0090359D">
        <w:rPr>
          <w:sz w:val="24"/>
          <w:szCs w:val="24"/>
        </w:rPr>
        <w:t>behavior indicating that an individual poses a</w:t>
      </w:r>
      <w:r w:rsidR="0053003C" w:rsidRPr="0090359D">
        <w:rPr>
          <w:spacing w:val="-1"/>
          <w:sz w:val="24"/>
          <w:szCs w:val="24"/>
        </w:rPr>
        <w:t xml:space="preserve"> </w:t>
      </w:r>
      <w:r w:rsidR="0053003C" w:rsidRPr="0090359D">
        <w:rPr>
          <w:sz w:val="24"/>
          <w:szCs w:val="24"/>
        </w:rPr>
        <w:t>danger to the safety of school staff or students through acts of violence or other behavior that would cause harm to self or others. A threat includes communication or behavior characteristic of a person who is on the pathway to violence. The threat may be expressed or communicated behaviorally, orally, visually, in writing, electronically, or through any</w:t>
      </w:r>
      <w:r w:rsidR="0053003C" w:rsidRPr="0090359D">
        <w:rPr>
          <w:spacing w:val="-2"/>
          <w:sz w:val="24"/>
          <w:szCs w:val="24"/>
        </w:rPr>
        <w:t xml:space="preserve"> </w:t>
      </w:r>
      <w:r w:rsidR="0053003C" w:rsidRPr="0090359D">
        <w:rPr>
          <w:sz w:val="24"/>
          <w:szCs w:val="24"/>
        </w:rPr>
        <w:t>other means. Communication or behavior is considered a threat regardless of</w:t>
      </w:r>
      <w:r w:rsidR="0053003C" w:rsidRPr="0090359D">
        <w:rPr>
          <w:spacing w:val="-5"/>
          <w:sz w:val="24"/>
          <w:szCs w:val="24"/>
        </w:rPr>
        <w:t xml:space="preserve"> </w:t>
      </w:r>
      <w:r w:rsidR="0053003C" w:rsidRPr="0090359D">
        <w:rPr>
          <w:sz w:val="24"/>
          <w:szCs w:val="24"/>
        </w:rPr>
        <w:t>whether</w:t>
      </w:r>
      <w:r w:rsidR="0053003C" w:rsidRPr="0090359D">
        <w:rPr>
          <w:spacing w:val="-5"/>
          <w:sz w:val="24"/>
          <w:szCs w:val="24"/>
        </w:rPr>
        <w:t xml:space="preserve"> </w:t>
      </w:r>
      <w:r w:rsidR="0053003C" w:rsidRPr="0090359D">
        <w:rPr>
          <w:sz w:val="24"/>
          <w:szCs w:val="24"/>
        </w:rPr>
        <w:t>it</w:t>
      </w:r>
      <w:r w:rsidR="0053003C" w:rsidRPr="0090359D">
        <w:rPr>
          <w:spacing w:val="-3"/>
          <w:sz w:val="24"/>
          <w:szCs w:val="24"/>
        </w:rPr>
        <w:t xml:space="preserve"> </w:t>
      </w:r>
      <w:r w:rsidR="0053003C" w:rsidRPr="0090359D">
        <w:rPr>
          <w:sz w:val="24"/>
          <w:szCs w:val="24"/>
        </w:rPr>
        <w:t>is</w:t>
      </w:r>
      <w:r w:rsidR="0053003C" w:rsidRPr="0090359D">
        <w:rPr>
          <w:spacing w:val="-4"/>
          <w:sz w:val="24"/>
          <w:szCs w:val="24"/>
        </w:rPr>
        <w:t xml:space="preserve"> </w:t>
      </w:r>
      <w:r w:rsidR="0053003C" w:rsidRPr="0090359D">
        <w:rPr>
          <w:sz w:val="24"/>
          <w:szCs w:val="24"/>
        </w:rPr>
        <w:t>observed</w:t>
      </w:r>
      <w:r w:rsidR="0053003C" w:rsidRPr="0090359D">
        <w:rPr>
          <w:spacing w:val="-4"/>
          <w:sz w:val="24"/>
          <w:szCs w:val="24"/>
        </w:rPr>
        <w:t xml:space="preserve"> </w:t>
      </w:r>
      <w:r w:rsidR="0053003C" w:rsidRPr="0090359D">
        <w:rPr>
          <w:sz w:val="24"/>
          <w:szCs w:val="24"/>
        </w:rPr>
        <w:t>by</w:t>
      </w:r>
      <w:r w:rsidR="0053003C" w:rsidRPr="0090359D">
        <w:rPr>
          <w:spacing w:val="-9"/>
          <w:sz w:val="24"/>
          <w:szCs w:val="24"/>
        </w:rPr>
        <w:t xml:space="preserve"> </w:t>
      </w:r>
      <w:r w:rsidR="0053003C" w:rsidRPr="0090359D">
        <w:rPr>
          <w:sz w:val="24"/>
          <w:szCs w:val="24"/>
        </w:rPr>
        <w:t>or</w:t>
      </w:r>
      <w:r w:rsidR="0053003C" w:rsidRPr="0090359D">
        <w:rPr>
          <w:spacing w:val="-2"/>
          <w:sz w:val="24"/>
          <w:szCs w:val="24"/>
        </w:rPr>
        <w:t xml:space="preserve"> </w:t>
      </w:r>
      <w:r w:rsidR="0053003C" w:rsidRPr="0090359D">
        <w:rPr>
          <w:sz w:val="24"/>
          <w:szCs w:val="24"/>
        </w:rPr>
        <w:t>communicated</w:t>
      </w:r>
      <w:r w:rsidR="0053003C" w:rsidRPr="0090359D">
        <w:rPr>
          <w:spacing w:val="-4"/>
          <w:sz w:val="24"/>
          <w:szCs w:val="24"/>
        </w:rPr>
        <w:t xml:space="preserve"> </w:t>
      </w:r>
      <w:r w:rsidR="0053003C" w:rsidRPr="0090359D">
        <w:rPr>
          <w:sz w:val="24"/>
          <w:szCs w:val="24"/>
        </w:rPr>
        <w:t>to</w:t>
      </w:r>
      <w:r w:rsidR="0053003C" w:rsidRPr="0090359D">
        <w:rPr>
          <w:spacing w:val="-4"/>
          <w:sz w:val="24"/>
          <w:szCs w:val="24"/>
        </w:rPr>
        <w:t xml:space="preserve"> </w:t>
      </w:r>
      <w:r w:rsidR="0053003C" w:rsidRPr="0090359D">
        <w:rPr>
          <w:sz w:val="24"/>
          <w:szCs w:val="24"/>
        </w:rPr>
        <w:t>the</w:t>
      </w:r>
      <w:r w:rsidR="0053003C" w:rsidRPr="0090359D">
        <w:rPr>
          <w:spacing w:val="-5"/>
          <w:sz w:val="24"/>
          <w:szCs w:val="24"/>
        </w:rPr>
        <w:t xml:space="preserve"> </w:t>
      </w:r>
      <w:r w:rsidR="0053003C" w:rsidRPr="0090359D">
        <w:rPr>
          <w:sz w:val="24"/>
          <w:szCs w:val="24"/>
        </w:rPr>
        <w:t>target</w:t>
      </w:r>
      <w:r w:rsidR="0053003C" w:rsidRPr="0090359D">
        <w:rPr>
          <w:spacing w:val="-3"/>
          <w:sz w:val="24"/>
          <w:szCs w:val="24"/>
        </w:rPr>
        <w:t xml:space="preserve"> </w:t>
      </w:r>
      <w:r w:rsidR="0053003C" w:rsidRPr="0090359D">
        <w:rPr>
          <w:sz w:val="24"/>
          <w:szCs w:val="24"/>
        </w:rPr>
        <w:t>of</w:t>
      </w:r>
      <w:r w:rsidR="0053003C" w:rsidRPr="0090359D">
        <w:rPr>
          <w:spacing w:val="-5"/>
          <w:sz w:val="24"/>
          <w:szCs w:val="24"/>
        </w:rPr>
        <w:t xml:space="preserve"> </w:t>
      </w:r>
      <w:r w:rsidR="0053003C" w:rsidRPr="0090359D">
        <w:rPr>
          <w:sz w:val="24"/>
          <w:szCs w:val="24"/>
        </w:rPr>
        <w:t>the</w:t>
      </w:r>
      <w:r w:rsidR="0053003C" w:rsidRPr="0090359D">
        <w:rPr>
          <w:spacing w:val="-5"/>
          <w:sz w:val="24"/>
          <w:szCs w:val="24"/>
        </w:rPr>
        <w:t xml:space="preserve"> </w:t>
      </w:r>
      <w:r w:rsidR="0053003C" w:rsidRPr="0090359D">
        <w:rPr>
          <w:sz w:val="24"/>
          <w:szCs w:val="24"/>
        </w:rPr>
        <w:t>threat,</w:t>
      </w:r>
      <w:r w:rsidR="0053003C" w:rsidRPr="0090359D">
        <w:rPr>
          <w:spacing w:val="-4"/>
          <w:sz w:val="24"/>
          <w:szCs w:val="24"/>
        </w:rPr>
        <w:t xml:space="preserve"> </w:t>
      </w:r>
      <w:r w:rsidR="0053003C" w:rsidRPr="0090359D">
        <w:rPr>
          <w:sz w:val="24"/>
          <w:szCs w:val="24"/>
        </w:rPr>
        <w:t>or</w:t>
      </w:r>
      <w:r w:rsidR="0053003C" w:rsidRPr="0090359D">
        <w:rPr>
          <w:spacing w:val="-5"/>
          <w:sz w:val="24"/>
          <w:szCs w:val="24"/>
        </w:rPr>
        <w:t xml:space="preserve"> </w:t>
      </w:r>
      <w:r w:rsidR="0053003C" w:rsidRPr="0090359D">
        <w:rPr>
          <w:sz w:val="24"/>
          <w:szCs w:val="24"/>
        </w:rPr>
        <w:t>to</w:t>
      </w:r>
      <w:r w:rsidR="0053003C" w:rsidRPr="0090359D">
        <w:rPr>
          <w:spacing w:val="-4"/>
          <w:sz w:val="24"/>
          <w:szCs w:val="24"/>
        </w:rPr>
        <w:t xml:space="preserve"> </w:t>
      </w:r>
      <w:r w:rsidR="0053003C" w:rsidRPr="0090359D">
        <w:rPr>
          <w:sz w:val="24"/>
          <w:szCs w:val="24"/>
        </w:rPr>
        <w:t>a</w:t>
      </w:r>
      <w:r w:rsidR="0053003C" w:rsidRPr="0090359D">
        <w:rPr>
          <w:spacing w:val="-5"/>
          <w:sz w:val="24"/>
          <w:szCs w:val="24"/>
        </w:rPr>
        <w:t xml:space="preserve"> </w:t>
      </w:r>
      <w:r w:rsidR="0053003C" w:rsidRPr="0090359D">
        <w:rPr>
          <w:sz w:val="24"/>
          <w:szCs w:val="24"/>
        </w:rPr>
        <w:t>third</w:t>
      </w:r>
      <w:r w:rsidR="0053003C" w:rsidRPr="0090359D">
        <w:rPr>
          <w:spacing w:val="-4"/>
          <w:sz w:val="24"/>
          <w:szCs w:val="24"/>
        </w:rPr>
        <w:t xml:space="preserve"> </w:t>
      </w:r>
      <w:r w:rsidR="0053003C" w:rsidRPr="0090359D">
        <w:rPr>
          <w:sz w:val="24"/>
          <w:szCs w:val="24"/>
        </w:rPr>
        <w:t>party,</w:t>
      </w:r>
      <w:r w:rsidR="0053003C" w:rsidRPr="0090359D">
        <w:rPr>
          <w:spacing w:val="-4"/>
          <w:sz w:val="24"/>
          <w:szCs w:val="24"/>
        </w:rPr>
        <w:t xml:space="preserve"> </w:t>
      </w:r>
      <w:r w:rsidR="0053003C" w:rsidRPr="0090359D">
        <w:rPr>
          <w:sz w:val="24"/>
          <w:szCs w:val="24"/>
        </w:rPr>
        <w:t>and</w:t>
      </w:r>
      <w:r w:rsidR="0053003C" w:rsidRPr="0090359D">
        <w:rPr>
          <w:spacing w:val="-4"/>
          <w:sz w:val="24"/>
          <w:szCs w:val="24"/>
        </w:rPr>
        <w:t xml:space="preserve"> </w:t>
      </w:r>
      <w:r w:rsidR="0053003C" w:rsidRPr="0090359D">
        <w:rPr>
          <w:sz w:val="24"/>
          <w:szCs w:val="24"/>
        </w:rPr>
        <w:t>regardless of whether the target of the threat is aware of the threat.</w:t>
      </w:r>
      <w:r w:rsidR="003863B1">
        <w:rPr>
          <w:sz w:val="24"/>
          <w:szCs w:val="24"/>
        </w:rPr>
        <w:t xml:space="preserve"> </w:t>
      </w:r>
      <w:r w:rsidR="0053003C" w:rsidRPr="009B318B">
        <w:rPr>
          <w:b/>
          <w:strike/>
          <w:sz w:val="24"/>
          <w:szCs w:val="24"/>
        </w:rPr>
        <w:t>A</w:t>
      </w:r>
      <w:r w:rsidR="0053003C" w:rsidRPr="009B318B">
        <w:rPr>
          <w:b/>
          <w:strike/>
          <w:spacing w:val="-5"/>
          <w:sz w:val="24"/>
          <w:szCs w:val="24"/>
        </w:rPr>
        <w:t xml:space="preserve"> </w:t>
      </w:r>
      <w:r w:rsidR="0053003C" w:rsidRPr="009B318B">
        <w:rPr>
          <w:b/>
          <w:strike/>
          <w:sz w:val="24"/>
          <w:szCs w:val="24"/>
        </w:rPr>
        <w:t>threat</w:t>
      </w:r>
      <w:r w:rsidR="0053003C" w:rsidRPr="009B318B">
        <w:rPr>
          <w:b/>
          <w:strike/>
          <w:spacing w:val="-6"/>
          <w:sz w:val="24"/>
          <w:szCs w:val="24"/>
        </w:rPr>
        <w:t xml:space="preserve"> </w:t>
      </w:r>
      <w:r w:rsidR="0053003C" w:rsidRPr="009B318B">
        <w:rPr>
          <w:b/>
          <w:strike/>
          <w:sz w:val="24"/>
          <w:szCs w:val="24"/>
        </w:rPr>
        <w:t>is</w:t>
      </w:r>
      <w:r w:rsidR="0053003C" w:rsidRPr="009B318B">
        <w:rPr>
          <w:b/>
          <w:strike/>
          <w:spacing w:val="-5"/>
          <w:sz w:val="24"/>
          <w:szCs w:val="24"/>
        </w:rPr>
        <w:t xml:space="preserve"> </w:t>
      </w:r>
      <w:r w:rsidR="0053003C" w:rsidRPr="009B318B">
        <w:rPr>
          <w:b/>
          <w:strike/>
          <w:sz w:val="24"/>
          <w:szCs w:val="24"/>
        </w:rPr>
        <w:t>not</w:t>
      </w:r>
      <w:r w:rsidR="0053003C" w:rsidRPr="009B318B">
        <w:rPr>
          <w:b/>
          <w:strike/>
          <w:spacing w:val="-6"/>
          <w:sz w:val="24"/>
          <w:szCs w:val="24"/>
        </w:rPr>
        <w:t xml:space="preserve"> </w:t>
      </w:r>
      <w:r w:rsidR="0053003C" w:rsidRPr="009B318B">
        <w:rPr>
          <w:b/>
          <w:strike/>
          <w:sz w:val="24"/>
          <w:szCs w:val="24"/>
        </w:rPr>
        <w:t>a</w:t>
      </w:r>
      <w:r w:rsidR="0053003C" w:rsidRPr="009B318B">
        <w:rPr>
          <w:b/>
          <w:strike/>
          <w:spacing w:val="-5"/>
          <w:sz w:val="24"/>
          <w:szCs w:val="24"/>
        </w:rPr>
        <w:t xml:space="preserve"> </w:t>
      </w:r>
      <w:r w:rsidR="0053003C" w:rsidRPr="009B318B">
        <w:rPr>
          <w:b/>
          <w:strike/>
          <w:sz w:val="24"/>
          <w:szCs w:val="24"/>
        </w:rPr>
        <w:t>communication</w:t>
      </w:r>
      <w:r w:rsidR="0053003C" w:rsidRPr="009B318B">
        <w:rPr>
          <w:b/>
          <w:strike/>
          <w:spacing w:val="-4"/>
          <w:sz w:val="24"/>
          <w:szCs w:val="24"/>
        </w:rPr>
        <w:t xml:space="preserve"> </w:t>
      </w:r>
      <w:r w:rsidR="0053003C" w:rsidRPr="009B318B">
        <w:rPr>
          <w:b/>
          <w:strike/>
          <w:sz w:val="24"/>
          <w:szCs w:val="24"/>
        </w:rPr>
        <w:t>or</w:t>
      </w:r>
      <w:r w:rsidR="0053003C" w:rsidRPr="009B318B">
        <w:rPr>
          <w:b/>
          <w:strike/>
          <w:spacing w:val="-6"/>
          <w:sz w:val="24"/>
          <w:szCs w:val="24"/>
        </w:rPr>
        <w:t xml:space="preserve"> </w:t>
      </w:r>
      <w:r w:rsidR="0053003C" w:rsidRPr="009B318B">
        <w:rPr>
          <w:b/>
          <w:strike/>
          <w:sz w:val="24"/>
          <w:szCs w:val="24"/>
        </w:rPr>
        <w:t>behavior</w:t>
      </w:r>
      <w:r w:rsidR="0053003C" w:rsidRPr="009B318B">
        <w:rPr>
          <w:b/>
          <w:strike/>
          <w:spacing w:val="-6"/>
          <w:sz w:val="24"/>
          <w:szCs w:val="24"/>
        </w:rPr>
        <w:t xml:space="preserve"> </w:t>
      </w:r>
      <w:r w:rsidR="0053003C" w:rsidRPr="009B318B">
        <w:rPr>
          <w:b/>
          <w:strike/>
          <w:sz w:val="24"/>
          <w:szCs w:val="24"/>
        </w:rPr>
        <w:t>that</w:t>
      </w:r>
      <w:r w:rsidR="0053003C" w:rsidRPr="009B318B">
        <w:rPr>
          <w:b/>
          <w:strike/>
          <w:spacing w:val="-6"/>
          <w:sz w:val="24"/>
          <w:szCs w:val="24"/>
        </w:rPr>
        <w:t xml:space="preserve"> </w:t>
      </w:r>
      <w:r w:rsidR="0053003C" w:rsidRPr="009B318B">
        <w:rPr>
          <w:b/>
          <w:strike/>
          <w:sz w:val="24"/>
          <w:szCs w:val="24"/>
        </w:rPr>
        <w:t>is</w:t>
      </w:r>
      <w:r w:rsidR="0053003C" w:rsidRPr="009B318B">
        <w:rPr>
          <w:b/>
          <w:strike/>
          <w:spacing w:val="-5"/>
          <w:sz w:val="24"/>
          <w:szCs w:val="24"/>
        </w:rPr>
        <w:t xml:space="preserve"> </w:t>
      </w:r>
      <w:r w:rsidR="0053003C" w:rsidRPr="009B318B">
        <w:rPr>
          <w:b/>
          <w:strike/>
          <w:sz w:val="24"/>
          <w:szCs w:val="24"/>
        </w:rPr>
        <w:t>an</w:t>
      </w:r>
      <w:r w:rsidR="0053003C" w:rsidRPr="009B318B">
        <w:rPr>
          <w:b/>
          <w:strike/>
          <w:spacing w:val="-4"/>
          <w:sz w:val="24"/>
          <w:szCs w:val="24"/>
        </w:rPr>
        <w:t xml:space="preserve"> </w:t>
      </w:r>
      <w:r w:rsidR="0053003C" w:rsidRPr="009B318B">
        <w:rPr>
          <w:b/>
          <w:strike/>
          <w:sz w:val="24"/>
          <w:szCs w:val="24"/>
        </w:rPr>
        <w:t>obvious</w:t>
      </w:r>
      <w:r w:rsidR="0053003C" w:rsidRPr="009B318B">
        <w:rPr>
          <w:b/>
          <w:strike/>
          <w:spacing w:val="-5"/>
          <w:sz w:val="24"/>
          <w:szCs w:val="24"/>
        </w:rPr>
        <w:t xml:space="preserve"> </w:t>
      </w:r>
      <w:r w:rsidR="0053003C" w:rsidRPr="009B318B">
        <w:rPr>
          <w:b/>
          <w:strike/>
          <w:sz w:val="24"/>
          <w:szCs w:val="24"/>
        </w:rPr>
        <w:t>joke</w:t>
      </w:r>
      <w:r w:rsidR="0053003C" w:rsidRPr="009B318B">
        <w:rPr>
          <w:b/>
          <w:strike/>
          <w:spacing w:val="-6"/>
          <w:sz w:val="24"/>
          <w:szCs w:val="24"/>
        </w:rPr>
        <w:t xml:space="preserve"> </w:t>
      </w:r>
      <w:r w:rsidR="0053003C" w:rsidRPr="009B318B">
        <w:rPr>
          <w:b/>
          <w:strike/>
          <w:sz w:val="24"/>
          <w:szCs w:val="24"/>
        </w:rPr>
        <w:t>or</w:t>
      </w:r>
      <w:r w:rsidR="0053003C" w:rsidRPr="009B318B">
        <w:rPr>
          <w:b/>
          <w:strike/>
          <w:spacing w:val="-6"/>
          <w:sz w:val="24"/>
          <w:szCs w:val="24"/>
        </w:rPr>
        <w:t xml:space="preserve"> </w:t>
      </w:r>
      <w:r w:rsidR="0053003C" w:rsidRPr="009B318B">
        <w:rPr>
          <w:b/>
          <w:strike/>
          <w:sz w:val="24"/>
          <w:szCs w:val="24"/>
        </w:rPr>
        <w:t>unequivocally</w:t>
      </w:r>
      <w:r w:rsidR="0053003C" w:rsidRPr="009B318B">
        <w:rPr>
          <w:b/>
          <w:strike/>
          <w:spacing w:val="-7"/>
          <w:sz w:val="24"/>
          <w:szCs w:val="24"/>
        </w:rPr>
        <w:t xml:space="preserve"> </w:t>
      </w:r>
      <w:r w:rsidR="0053003C" w:rsidRPr="009B318B">
        <w:rPr>
          <w:b/>
          <w:strike/>
          <w:sz w:val="24"/>
          <w:szCs w:val="24"/>
        </w:rPr>
        <w:t>known</w:t>
      </w:r>
      <w:r w:rsidR="0053003C" w:rsidRPr="009B318B">
        <w:rPr>
          <w:b/>
          <w:strike/>
          <w:spacing w:val="-7"/>
          <w:sz w:val="24"/>
          <w:szCs w:val="24"/>
        </w:rPr>
        <w:t xml:space="preserve"> </w:t>
      </w:r>
      <w:r w:rsidR="0053003C" w:rsidRPr="009B318B">
        <w:rPr>
          <w:b/>
          <w:strike/>
          <w:sz w:val="24"/>
          <w:szCs w:val="24"/>
        </w:rPr>
        <w:t>by</w:t>
      </w:r>
      <w:r w:rsidR="0053003C" w:rsidRPr="009B318B">
        <w:rPr>
          <w:b/>
          <w:strike/>
          <w:spacing w:val="-5"/>
          <w:sz w:val="24"/>
          <w:szCs w:val="24"/>
        </w:rPr>
        <w:t xml:space="preserve"> </w:t>
      </w:r>
      <w:r w:rsidR="0053003C" w:rsidRPr="009B318B">
        <w:rPr>
          <w:b/>
          <w:strike/>
          <w:sz w:val="24"/>
          <w:szCs w:val="24"/>
        </w:rPr>
        <w:t>the observer to be innocuous.</w:t>
      </w:r>
      <w:r w:rsidR="0053003C" w:rsidRPr="009B318B">
        <w:rPr>
          <w:b/>
          <w:sz w:val="24"/>
          <w:szCs w:val="24"/>
        </w:rPr>
        <w:t xml:space="preserve"> </w:t>
      </w:r>
      <w:r w:rsidR="0053003C" w:rsidRPr="009B318B">
        <w:rPr>
          <w:sz w:val="24"/>
          <w:szCs w:val="24"/>
        </w:rPr>
        <w:t>The school personnel’s personal knowledge of the person making the statement or</w:t>
      </w:r>
      <w:r w:rsidR="0053003C" w:rsidRPr="009B318B">
        <w:rPr>
          <w:spacing w:val="-1"/>
          <w:sz w:val="24"/>
          <w:szCs w:val="24"/>
        </w:rPr>
        <w:t xml:space="preserve"> </w:t>
      </w:r>
      <w:r w:rsidR="0053003C" w:rsidRPr="009B318B">
        <w:rPr>
          <w:sz w:val="24"/>
          <w:szCs w:val="24"/>
        </w:rPr>
        <w:t>exhibiting</w:t>
      </w:r>
      <w:r w:rsidR="0053003C" w:rsidRPr="009B318B">
        <w:rPr>
          <w:spacing w:val="-2"/>
          <w:sz w:val="24"/>
          <w:szCs w:val="24"/>
        </w:rPr>
        <w:t xml:space="preserve"> </w:t>
      </w:r>
      <w:r w:rsidR="0053003C" w:rsidRPr="009B318B">
        <w:rPr>
          <w:sz w:val="24"/>
          <w:szCs w:val="24"/>
        </w:rPr>
        <w:t>the</w:t>
      </w:r>
      <w:r w:rsidR="0053003C" w:rsidRPr="009B318B">
        <w:rPr>
          <w:spacing w:val="-1"/>
          <w:sz w:val="24"/>
          <w:szCs w:val="24"/>
        </w:rPr>
        <w:t xml:space="preserve"> </w:t>
      </w:r>
      <w:r w:rsidR="0053003C" w:rsidRPr="009B318B">
        <w:rPr>
          <w:sz w:val="24"/>
          <w:szCs w:val="24"/>
        </w:rPr>
        <w:t>behavior, as well</w:t>
      </w:r>
      <w:r w:rsidR="0053003C" w:rsidRPr="009B318B">
        <w:rPr>
          <w:spacing w:val="-1"/>
          <w:sz w:val="24"/>
          <w:szCs w:val="24"/>
        </w:rPr>
        <w:t xml:space="preserve"> </w:t>
      </w:r>
      <w:r w:rsidR="0053003C" w:rsidRPr="009B318B">
        <w:rPr>
          <w:sz w:val="24"/>
          <w:szCs w:val="24"/>
        </w:rPr>
        <w:t>as the</w:t>
      </w:r>
      <w:r w:rsidR="0053003C" w:rsidRPr="009B318B">
        <w:rPr>
          <w:spacing w:val="-1"/>
          <w:sz w:val="24"/>
          <w:szCs w:val="24"/>
        </w:rPr>
        <w:t xml:space="preserve"> </w:t>
      </w:r>
      <w:r w:rsidR="0053003C" w:rsidRPr="009B318B">
        <w:rPr>
          <w:sz w:val="24"/>
          <w:szCs w:val="24"/>
        </w:rPr>
        <w:t>person’s age</w:t>
      </w:r>
      <w:r w:rsidR="0053003C" w:rsidRPr="009B318B">
        <w:rPr>
          <w:spacing w:val="-1"/>
          <w:sz w:val="24"/>
          <w:szCs w:val="24"/>
        </w:rPr>
        <w:t xml:space="preserve"> </w:t>
      </w:r>
      <w:r w:rsidR="0053003C" w:rsidRPr="009B318B">
        <w:rPr>
          <w:sz w:val="24"/>
          <w:szCs w:val="24"/>
        </w:rPr>
        <w:t>and history</w:t>
      </w:r>
      <w:r w:rsidR="0053003C" w:rsidRPr="009B318B">
        <w:rPr>
          <w:spacing w:val="-2"/>
          <w:sz w:val="24"/>
          <w:szCs w:val="24"/>
        </w:rPr>
        <w:t xml:space="preserve"> </w:t>
      </w:r>
      <w:r w:rsidR="0053003C" w:rsidRPr="009B318B">
        <w:rPr>
          <w:sz w:val="24"/>
          <w:szCs w:val="24"/>
        </w:rPr>
        <w:t>of</w:t>
      </w:r>
      <w:r w:rsidR="0053003C" w:rsidRPr="009B318B">
        <w:rPr>
          <w:spacing w:val="-1"/>
          <w:sz w:val="24"/>
          <w:szCs w:val="24"/>
        </w:rPr>
        <w:t xml:space="preserve"> </w:t>
      </w:r>
      <w:r w:rsidR="0053003C" w:rsidRPr="009B318B">
        <w:rPr>
          <w:sz w:val="24"/>
          <w:szCs w:val="24"/>
        </w:rPr>
        <w:t>exhibiting</w:t>
      </w:r>
      <w:r w:rsidR="0053003C" w:rsidRPr="009B318B">
        <w:rPr>
          <w:spacing w:val="-2"/>
          <w:sz w:val="24"/>
          <w:szCs w:val="24"/>
        </w:rPr>
        <w:t xml:space="preserve"> </w:t>
      </w:r>
      <w:r w:rsidR="0053003C" w:rsidRPr="009B318B">
        <w:rPr>
          <w:sz w:val="24"/>
          <w:szCs w:val="24"/>
        </w:rPr>
        <w:t>such behaviors or making such statements, are factors that should be considered in determining whether the communication or behavior constitutes an actual threat.</w:t>
      </w:r>
    </w:p>
    <w:p w14:paraId="30623DF0" w14:textId="544A5DC6" w:rsidR="00432278" w:rsidRPr="00561915" w:rsidRDefault="00D866CC" w:rsidP="00561915">
      <w:pPr>
        <w:pStyle w:val="ListParagraph"/>
        <w:numPr>
          <w:ilvl w:val="0"/>
          <w:numId w:val="8"/>
        </w:numPr>
        <w:tabs>
          <w:tab w:val="left" w:pos="840"/>
        </w:tabs>
        <w:spacing w:before="271"/>
        <w:ind w:right="134"/>
        <w:rPr>
          <w:sz w:val="24"/>
          <w:szCs w:val="24"/>
        </w:rPr>
      </w:pPr>
      <w:r>
        <w:rPr>
          <w:strike/>
          <w:sz w:val="24"/>
          <w:szCs w:val="24"/>
        </w:rPr>
        <w:t>12</w:t>
      </w:r>
      <w:r w:rsidRPr="00803959">
        <w:rPr>
          <w:strike/>
          <w:sz w:val="24"/>
          <w:szCs w:val="24"/>
        </w:rPr>
        <w:t>.</w:t>
      </w:r>
      <w:r w:rsidR="0053003C" w:rsidRPr="00561915">
        <w:rPr>
          <w:b/>
          <w:sz w:val="24"/>
          <w:szCs w:val="24"/>
        </w:rPr>
        <w:t xml:space="preserve">Threat Assessment </w:t>
      </w:r>
      <w:r w:rsidR="0091260E" w:rsidRPr="00561915">
        <w:rPr>
          <w:b/>
          <w:sz w:val="24"/>
          <w:szCs w:val="24"/>
          <w:u w:val="single"/>
        </w:rPr>
        <w:t>Instrument</w:t>
      </w:r>
      <w:r w:rsidR="0091260E" w:rsidRPr="00561915">
        <w:rPr>
          <w:b/>
          <w:sz w:val="24"/>
          <w:szCs w:val="24"/>
        </w:rPr>
        <w:t xml:space="preserve"> </w:t>
      </w:r>
      <w:r w:rsidR="0053003C" w:rsidRPr="00561915">
        <w:rPr>
          <w:b/>
          <w:strike/>
          <w:sz w:val="24"/>
          <w:szCs w:val="24"/>
        </w:rPr>
        <w:t>Protocols</w:t>
      </w:r>
      <w:r w:rsidR="0053003C" w:rsidRPr="00561915">
        <w:rPr>
          <w:b/>
          <w:sz w:val="24"/>
          <w:szCs w:val="24"/>
        </w:rPr>
        <w:t xml:space="preserve">: </w:t>
      </w:r>
      <w:r w:rsidR="002001E3" w:rsidRPr="00561915">
        <w:rPr>
          <w:sz w:val="24"/>
          <w:szCs w:val="24"/>
          <w:u w:val="single"/>
        </w:rPr>
        <w:t>The threat assessment instrument is</w:t>
      </w:r>
      <w:r w:rsidR="002001E3" w:rsidRPr="00561915">
        <w:rPr>
          <w:sz w:val="24"/>
          <w:szCs w:val="24"/>
        </w:rPr>
        <w:t xml:space="preserve"> </w:t>
      </w:r>
      <w:r w:rsidR="0053003C" w:rsidRPr="00561915">
        <w:rPr>
          <w:strike/>
          <w:sz w:val="24"/>
          <w:szCs w:val="24"/>
        </w:rPr>
        <w:t>Threat assessment protocols are</w:t>
      </w:r>
      <w:r w:rsidR="0053003C" w:rsidRPr="00561915">
        <w:rPr>
          <w:sz w:val="24"/>
          <w:szCs w:val="24"/>
        </w:rPr>
        <w:t xml:space="preserve"> used to assess concerning behavior and threats. </w:t>
      </w:r>
      <w:r w:rsidR="00D63FB3" w:rsidRPr="00561915">
        <w:rPr>
          <w:sz w:val="24"/>
          <w:szCs w:val="24"/>
          <w:u w:val="single"/>
        </w:rPr>
        <w:t xml:space="preserve">The instrument is </w:t>
      </w:r>
      <w:r w:rsidR="0053003C" w:rsidRPr="00561915">
        <w:rPr>
          <w:strike/>
          <w:sz w:val="24"/>
          <w:szCs w:val="24"/>
        </w:rPr>
        <w:t>Threat assessment protocols are a series of documents, also referred to as a “threat assessment instrument,”</w:t>
      </w:r>
      <w:r w:rsidR="0053003C" w:rsidRPr="00561915">
        <w:rPr>
          <w:sz w:val="24"/>
          <w:szCs w:val="24"/>
        </w:rPr>
        <w:t xml:space="preserve"> comprised of an intake and disposition form; </w:t>
      </w:r>
      <w:r w:rsidR="007328C7" w:rsidRPr="00561915">
        <w:rPr>
          <w:sz w:val="24"/>
          <w:szCs w:val="24"/>
          <w:u w:val="single"/>
        </w:rPr>
        <w:t>interview forms for</w:t>
      </w:r>
      <w:r w:rsidR="007328C7" w:rsidRPr="00561915">
        <w:rPr>
          <w:sz w:val="24"/>
          <w:szCs w:val="24"/>
        </w:rPr>
        <w:t xml:space="preserve"> </w:t>
      </w:r>
      <w:r w:rsidR="0053003C" w:rsidRPr="00561915">
        <w:rPr>
          <w:sz w:val="24"/>
          <w:szCs w:val="24"/>
        </w:rPr>
        <w:t>student of concern</w:t>
      </w:r>
      <w:r w:rsidR="009D0DFD" w:rsidRPr="00561915">
        <w:rPr>
          <w:sz w:val="24"/>
          <w:szCs w:val="24"/>
          <w:u w:val="single"/>
        </w:rPr>
        <w:t>, parent</w:t>
      </w:r>
      <w:r w:rsidR="00553F22" w:rsidRPr="00561915">
        <w:rPr>
          <w:sz w:val="24"/>
          <w:szCs w:val="24"/>
          <w:u w:val="single"/>
        </w:rPr>
        <w:t>/guardian, and witness/target</w:t>
      </w:r>
      <w:r w:rsidR="0053003C" w:rsidRPr="00561915">
        <w:rPr>
          <w:sz w:val="24"/>
          <w:szCs w:val="24"/>
          <w:u w:val="single"/>
        </w:rPr>
        <w:t xml:space="preserve"> </w:t>
      </w:r>
      <w:r w:rsidR="00080F45" w:rsidRPr="00561915">
        <w:rPr>
          <w:sz w:val="24"/>
          <w:szCs w:val="24"/>
          <w:u w:val="single"/>
        </w:rPr>
        <w:t>of violence</w:t>
      </w:r>
      <w:r w:rsidR="00A23036" w:rsidRPr="00561915">
        <w:rPr>
          <w:sz w:val="24"/>
          <w:szCs w:val="24"/>
          <w:u w:val="single"/>
        </w:rPr>
        <w:t>;</w:t>
      </w:r>
      <w:r w:rsidR="0053003C" w:rsidRPr="00561915">
        <w:rPr>
          <w:sz w:val="24"/>
          <w:szCs w:val="24"/>
        </w:rPr>
        <w:t xml:space="preserve"> </w:t>
      </w:r>
      <w:r w:rsidR="0053003C" w:rsidRPr="00561915">
        <w:rPr>
          <w:strike/>
          <w:sz w:val="24"/>
          <w:szCs w:val="24"/>
        </w:rPr>
        <w:t>questionnaire; parent/guardian</w:t>
      </w:r>
      <w:r w:rsidR="0053003C" w:rsidRPr="00561915">
        <w:rPr>
          <w:strike/>
          <w:spacing w:val="-12"/>
          <w:sz w:val="24"/>
          <w:szCs w:val="24"/>
        </w:rPr>
        <w:t xml:space="preserve"> </w:t>
      </w:r>
      <w:r w:rsidR="0053003C" w:rsidRPr="00561915">
        <w:rPr>
          <w:strike/>
          <w:sz w:val="24"/>
          <w:szCs w:val="24"/>
        </w:rPr>
        <w:t>questionnaire;</w:t>
      </w:r>
      <w:r w:rsidR="0053003C" w:rsidRPr="00561915">
        <w:rPr>
          <w:strike/>
          <w:spacing w:val="-11"/>
          <w:sz w:val="24"/>
          <w:szCs w:val="24"/>
        </w:rPr>
        <w:t xml:space="preserve"> </w:t>
      </w:r>
      <w:r w:rsidR="0053003C" w:rsidRPr="00561915">
        <w:rPr>
          <w:strike/>
          <w:sz w:val="24"/>
          <w:szCs w:val="24"/>
        </w:rPr>
        <w:t>witness/target</w:t>
      </w:r>
      <w:r w:rsidR="0053003C" w:rsidRPr="00561915">
        <w:rPr>
          <w:strike/>
          <w:spacing w:val="-11"/>
          <w:sz w:val="24"/>
          <w:szCs w:val="24"/>
        </w:rPr>
        <w:t xml:space="preserve"> </w:t>
      </w:r>
      <w:r w:rsidR="0053003C" w:rsidRPr="00561915">
        <w:rPr>
          <w:strike/>
          <w:sz w:val="24"/>
          <w:szCs w:val="24"/>
        </w:rPr>
        <w:t>of</w:t>
      </w:r>
      <w:r w:rsidR="0053003C" w:rsidRPr="00561915">
        <w:rPr>
          <w:strike/>
          <w:spacing w:val="-12"/>
          <w:sz w:val="24"/>
          <w:szCs w:val="24"/>
        </w:rPr>
        <w:t xml:space="preserve"> </w:t>
      </w:r>
      <w:r w:rsidR="0053003C" w:rsidRPr="00561915">
        <w:rPr>
          <w:strike/>
          <w:sz w:val="24"/>
          <w:szCs w:val="24"/>
        </w:rPr>
        <w:t>violence</w:t>
      </w:r>
      <w:r w:rsidR="0053003C" w:rsidRPr="00561915">
        <w:rPr>
          <w:strike/>
          <w:spacing w:val="-13"/>
          <w:sz w:val="24"/>
          <w:szCs w:val="24"/>
        </w:rPr>
        <w:t xml:space="preserve"> </w:t>
      </w:r>
      <w:r w:rsidR="0053003C" w:rsidRPr="00561915">
        <w:rPr>
          <w:strike/>
          <w:sz w:val="24"/>
          <w:szCs w:val="24"/>
        </w:rPr>
        <w:t>questionnaire;</w:t>
      </w:r>
      <w:r w:rsidR="0053003C" w:rsidRPr="00561915">
        <w:rPr>
          <w:spacing w:val="-11"/>
          <w:sz w:val="24"/>
          <w:szCs w:val="24"/>
        </w:rPr>
        <w:t xml:space="preserve"> </w:t>
      </w:r>
      <w:r w:rsidR="00E54E24" w:rsidRPr="00561915">
        <w:rPr>
          <w:spacing w:val="-11"/>
          <w:sz w:val="24"/>
          <w:szCs w:val="24"/>
          <w:u w:val="single"/>
        </w:rPr>
        <w:t>fac</w:t>
      </w:r>
      <w:r w:rsidR="001A2B6E" w:rsidRPr="00561915">
        <w:rPr>
          <w:spacing w:val="-11"/>
          <w:sz w:val="24"/>
          <w:szCs w:val="24"/>
          <w:u w:val="single"/>
        </w:rPr>
        <w:t>ulty/staff questionnaire</w:t>
      </w:r>
      <w:r w:rsidR="00BB74F4" w:rsidRPr="00561915">
        <w:rPr>
          <w:spacing w:val="-11"/>
          <w:sz w:val="24"/>
          <w:szCs w:val="24"/>
        </w:rPr>
        <w:t xml:space="preserve"> </w:t>
      </w:r>
      <w:r w:rsidR="0053003C" w:rsidRPr="00561915">
        <w:rPr>
          <w:strike/>
          <w:sz w:val="24"/>
          <w:szCs w:val="24"/>
        </w:rPr>
        <w:t>teacher</w:t>
      </w:r>
      <w:r w:rsidR="0053003C" w:rsidRPr="00561915">
        <w:rPr>
          <w:strike/>
          <w:spacing w:val="-12"/>
          <w:sz w:val="24"/>
          <w:szCs w:val="24"/>
        </w:rPr>
        <w:t xml:space="preserve"> </w:t>
      </w:r>
      <w:r w:rsidR="0053003C" w:rsidRPr="00561915">
        <w:rPr>
          <w:strike/>
          <w:sz w:val="24"/>
          <w:szCs w:val="24"/>
        </w:rPr>
        <w:t>survey</w:t>
      </w:r>
      <w:r w:rsidR="0053003C" w:rsidRPr="00561915">
        <w:rPr>
          <w:sz w:val="24"/>
          <w:szCs w:val="24"/>
        </w:rPr>
        <w:t>;</w:t>
      </w:r>
      <w:r w:rsidR="0053003C" w:rsidRPr="00561915">
        <w:rPr>
          <w:spacing w:val="-9"/>
          <w:sz w:val="24"/>
          <w:szCs w:val="24"/>
        </w:rPr>
        <w:t xml:space="preserve"> </w:t>
      </w:r>
      <w:r w:rsidR="0053003C" w:rsidRPr="00561915">
        <w:rPr>
          <w:sz w:val="24"/>
          <w:szCs w:val="24"/>
        </w:rPr>
        <w:t>and</w:t>
      </w:r>
      <w:r w:rsidR="0053003C" w:rsidRPr="00561915">
        <w:rPr>
          <w:spacing w:val="-12"/>
          <w:sz w:val="24"/>
          <w:szCs w:val="24"/>
        </w:rPr>
        <w:t xml:space="preserve"> </w:t>
      </w:r>
      <w:r w:rsidR="0053003C" w:rsidRPr="00561915">
        <w:rPr>
          <w:sz w:val="24"/>
          <w:szCs w:val="24"/>
        </w:rPr>
        <w:t>mental</w:t>
      </w:r>
      <w:r w:rsidR="0053003C" w:rsidRPr="00561915">
        <w:rPr>
          <w:spacing w:val="-11"/>
          <w:sz w:val="24"/>
          <w:szCs w:val="24"/>
        </w:rPr>
        <w:t xml:space="preserve"> </w:t>
      </w:r>
      <w:r w:rsidR="0053003C" w:rsidRPr="00561915">
        <w:rPr>
          <w:sz w:val="24"/>
          <w:szCs w:val="24"/>
        </w:rPr>
        <w:t>health assessments used to help evaluate whether behaviors or communications indicate that a student poses a</w:t>
      </w:r>
      <w:r w:rsidR="00852FEF" w:rsidRPr="00561915">
        <w:rPr>
          <w:sz w:val="24"/>
          <w:szCs w:val="24"/>
        </w:rPr>
        <w:t xml:space="preserve"> </w:t>
      </w:r>
      <w:r w:rsidR="0053003C" w:rsidRPr="00561915">
        <w:rPr>
          <w:sz w:val="24"/>
          <w:szCs w:val="24"/>
        </w:rPr>
        <w:t>risk</w:t>
      </w:r>
      <w:r w:rsidR="0053003C" w:rsidRPr="00561915">
        <w:rPr>
          <w:spacing w:val="-2"/>
          <w:sz w:val="24"/>
          <w:szCs w:val="24"/>
        </w:rPr>
        <w:t xml:space="preserve"> </w:t>
      </w:r>
      <w:r w:rsidR="0053003C" w:rsidRPr="00561915">
        <w:rPr>
          <w:sz w:val="24"/>
          <w:szCs w:val="24"/>
        </w:rPr>
        <w:t>of</w:t>
      </w:r>
      <w:r w:rsidR="0053003C" w:rsidRPr="00561915">
        <w:rPr>
          <w:spacing w:val="-3"/>
          <w:sz w:val="24"/>
          <w:szCs w:val="24"/>
        </w:rPr>
        <w:t xml:space="preserve"> </w:t>
      </w:r>
      <w:r w:rsidR="0053003C" w:rsidRPr="00561915">
        <w:rPr>
          <w:sz w:val="24"/>
          <w:szCs w:val="24"/>
        </w:rPr>
        <w:t>harm</w:t>
      </w:r>
      <w:r w:rsidR="0053003C" w:rsidRPr="00561915">
        <w:rPr>
          <w:spacing w:val="-2"/>
          <w:sz w:val="24"/>
          <w:szCs w:val="24"/>
        </w:rPr>
        <w:t xml:space="preserve"> </w:t>
      </w:r>
      <w:r w:rsidR="0053003C" w:rsidRPr="00561915">
        <w:rPr>
          <w:sz w:val="24"/>
          <w:szCs w:val="24"/>
        </w:rPr>
        <w:t>and</w:t>
      </w:r>
      <w:r w:rsidR="0053003C" w:rsidRPr="00561915">
        <w:rPr>
          <w:spacing w:val="-2"/>
          <w:sz w:val="24"/>
          <w:szCs w:val="24"/>
        </w:rPr>
        <w:t xml:space="preserve"> </w:t>
      </w:r>
      <w:r w:rsidR="0053003C" w:rsidRPr="00561915">
        <w:rPr>
          <w:sz w:val="24"/>
          <w:szCs w:val="24"/>
        </w:rPr>
        <w:t>what</w:t>
      </w:r>
      <w:r w:rsidR="0053003C" w:rsidRPr="00561915">
        <w:rPr>
          <w:spacing w:val="-2"/>
          <w:sz w:val="24"/>
          <w:szCs w:val="24"/>
        </w:rPr>
        <w:t xml:space="preserve"> </w:t>
      </w:r>
      <w:r w:rsidR="0053003C" w:rsidRPr="00561915">
        <w:rPr>
          <w:sz w:val="24"/>
          <w:szCs w:val="24"/>
        </w:rPr>
        <w:t>services</w:t>
      </w:r>
      <w:r w:rsidR="0053003C" w:rsidRPr="00561915">
        <w:rPr>
          <w:spacing w:val="-2"/>
          <w:sz w:val="24"/>
          <w:szCs w:val="24"/>
        </w:rPr>
        <w:t xml:space="preserve"> </w:t>
      </w:r>
      <w:r w:rsidR="0053003C" w:rsidRPr="00561915">
        <w:rPr>
          <w:sz w:val="24"/>
          <w:szCs w:val="24"/>
        </w:rPr>
        <w:t>are</w:t>
      </w:r>
      <w:r w:rsidR="0053003C" w:rsidRPr="00561915">
        <w:rPr>
          <w:spacing w:val="-3"/>
          <w:sz w:val="24"/>
          <w:szCs w:val="24"/>
        </w:rPr>
        <w:t xml:space="preserve"> </w:t>
      </w:r>
      <w:r w:rsidR="0053003C" w:rsidRPr="00561915">
        <w:rPr>
          <w:sz w:val="24"/>
          <w:szCs w:val="24"/>
        </w:rPr>
        <w:t>appropriate</w:t>
      </w:r>
      <w:r w:rsidR="0053003C" w:rsidRPr="00561915">
        <w:rPr>
          <w:spacing w:val="-1"/>
          <w:sz w:val="24"/>
          <w:szCs w:val="24"/>
        </w:rPr>
        <w:t xml:space="preserve"> </w:t>
      </w:r>
      <w:r w:rsidR="0053003C" w:rsidRPr="00561915">
        <w:rPr>
          <w:sz w:val="24"/>
          <w:szCs w:val="24"/>
        </w:rPr>
        <w:t>to mitigate</w:t>
      </w:r>
      <w:r w:rsidR="0053003C" w:rsidRPr="00561915">
        <w:rPr>
          <w:spacing w:val="-3"/>
          <w:sz w:val="24"/>
          <w:szCs w:val="24"/>
        </w:rPr>
        <w:t xml:space="preserve"> </w:t>
      </w:r>
      <w:r w:rsidR="0053003C" w:rsidRPr="00561915">
        <w:rPr>
          <w:sz w:val="24"/>
          <w:szCs w:val="24"/>
        </w:rPr>
        <w:t>that</w:t>
      </w:r>
      <w:r w:rsidR="0053003C" w:rsidRPr="00561915">
        <w:rPr>
          <w:spacing w:val="-2"/>
          <w:sz w:val="24"/>
          <w:szCs w:val="24"/>
        </w:rPr>
        <w:t xml:space="preserve"> </w:t>
      </w:r>
      <w:r w:rsidR="0053003C" w:rsidRPr="00561915">
        <w:rPr>
          <w:sz w:val="24"/>
          <w:szCs w:val="24"/>
        </w:rPr>
        <w:t>risk. The</w:t>
      </w:r>
      <w:r w:rsidR="0053003C" w:rsidRPr="00561915">
        <w:rPr>
          <w:spacing w:val="-3"/>
          <w:sz w:val="24"/>
          <w:szCs w:val="24"/>
        </w:rPr>
        <w:t xml:space="preserve"> </w:t>
      </w:r>
      <w:r w:rsidR="0053003C" w:rsidRPr="00561915">
        <w:rPr>
          <w:sz w:val="24"/>
          <w:szCs w:val="24"/>
        </w:rPr>
        <w:t>threat</w:t>
      </w:r>
      <w:r w:rsidR="0053003C" w:rsidRPr="00561915">
        <w:rPr>
          <w:spacing w:val="-2"/>
          <w:sz w:val="24"/>
          <w:szCs w:val="24"/>
        </w:rPr>
        <w:t xml:space="preserve"> </w:t>
      </w:r>
      <w:r w:rsidR="0039169C" w:rsidRPr="00561915">
        <w:rPr>
          <w:spacing w:val="-2"/>
          <w:sz w:val="24"/>
          <w:szCs w:val="24"/>
          <w:u w:val="single"/>
        </w:rPr>
        <w:t>management</w:t>
      </w:r>
      <w:r w:rsidR="005A7CF2" w:rsidRPr="00561915">
        <w:rPr>
          <w:spacing w:val="-2"/>
          <w:sz w:val="24"/>
          <w:szCs w:val="24"/>
        </w:rPr>
        <w:t xml:space="preserve"> </w:t>
      </w:r>
      <w:r w:rsidR="0053003C" w:rsidRPr="00561915">
        <w:rPr>
          <w:strike/>
          <w:sz w:val="24"/>
          <w:szCs w:val="24"/>
        </w:rPr>
        <w:t>assessment</w:t>
      </w:r>
      <w:r w:rsidR="0053003C" w:rsidRPr="00561915">
        <w:rPr>
          <w:sz w:val="24"/>
          <w:szCs w:val="24"/>
        </w:rPr>
        <w:t xml:space="preserve"> process</w:t>
      </w:r>
      <w:r w:rsidR="0053003C" w:rsidRPr="00561915">
        <w:rPr>
          <w:spacing w:val="-2"/>
          <w:sz w:val="24"/>
          <w:szCs w:val="24"/>
        </w:rPr>
        <w:t xml:space="preserve"> </w:t>
      </w:r>
      <w:r w:rsidR="0053003C" w:rsidRPr="00561915">
        <w:rPr>
          <w:sz w:val="24"/>
          <w:szCs w:val="24"/>
        </w:rPr>
        <w:t>results in comprehensive information gathering from multidisciplinary sources, including law enforcement, mental health, and school records.</w:t>
      </w:r>
      <w:r w:rsidR="0029711D">
        <w:br w:type="page"/>
      </w:r>
    </w:p>
    <w:p w14:paraId="43EEE99E" w14:textId="6EC33DA1" w:rsidR="00432278" w:rsidRPr="0090359D" w:rsidRDefault="00D866CC">
      <w:pPr>
        <w:pStyle w:val="ListParagraph"/>
        <w:numPr>
          <w:ilvl w:val="0"/>
          <w:numId w:val="8"/>
        </w:numPr>
        <w:tabs>
          <w:tab w:val="left" w:pos="839"/>
        </w:tabs>
        <w:ind w:left="839" w:right="134"/>
        <w:rPr>
          <w:sz w:val="24"/>
          <w:szCs w:val="24"/>
        </w:rPr>
      </w:pPr>
      <w:r>
        <w:rPr>
          <w:strike/>
          <w:sz w:val="24"/>
          <w:szCs w:val="24"/>
        </w:rPr>
        <w:lastRenderedPageBreak/>
        <w:t>13</w:t>
      </w:r>
      <w:r w:rsidRPr="00803959">
        <w:rPr>
          <w:strike/>
          <w:sz w:val="24"/>
          <w:szCs w:val="24"/>
        </w:rPr>
        <w:t>.</w:t>
      </w:r>
      <w:r w:rsidR="0053003C" w:rsidRPr="0090359D">
        <w:rPr>
          <w:b/>
          <w:sz w:val="24"/>
          <w:szCs w:val="24"/>
        </w:rPr>
        <w:t xml:space="preserve">Threat Management: </w:t>
      </w:r>
      <w:r w:rsidR="0053003C" w:rsidRPr="0090359D">
        <w:rPr>
          <w:sz w:val="24"/>
          <w:szCs w:val="24"/>
        </w:rPr>
        <w:t>The threat management process is a systematic, fact-based method designed to identify,</w:t>
      </w:r>
      <w:r w:rsidR="0053003C" w:rsidRPr="0090359D">
        <w:rPr>
          <w:spacing w:val="-12"/>
          <w:sz w:val="24"/>
          <w:szCs w:val="24"/>
        </w:rPr>
        <w:t xml:space="preserve"> </w:t>
      </w:r>
      <w:r w:rsidR="0053003C" w:rsidRPr="0090359D">
        <w:rPr>
          <w:sz w:val="24"/>
          <w:szCs w:val="24"/>
        </w:rPr>
        <w:t>using</w:t>
      </w:r>
      <w:r w:rsidR="0053003C" w:rsidRPr="0090359D">
        <w:rPr>
          <w:spacing w:val="-12"/>
          <w:sz w:val="24"/>
          <w:szCs w:val="24"/>
        </w:rPr>
        <w:t xml:space="preserve"> </w:t>
      </w:r>
      <w:r w:rsidR="000F1A99" w:rsidRPr="006127D1">
        <w:rPr>
          <w:sz w:val="24"/>
          <w:szCs w:val="24"/>
          <w:u w:val="single"/>
        </w:rPr>
        <w:t>the</w:t>
      </w:r>
      <w:r w:rsidR="000F1A99" w:rsidRPr="008541FD">
        <w:rPr>
          <w:sz w:val="24"/>
          <w:szCs w:val="24"/>
        </w:rPr>
        <w:t xml:space="preserve"> threat assessment </w:t>
      </w:r>
      <w:r w:rsidR="000F1A99" w:rsidRPr="006127D1">
        <w:rPr>
          <w:sz w:val="24"/>
          <w:szCs w:val="24"/>
          <w:u w:val="single"/>
        </w:rPr>
        <w:t>instrument</w:t>
      </w:r>
      <w:r w:rsidR="0053003C" w:rsidRPr="006127D1">
        <w:rPr>
          <w:strike/>
          <w:spacing w:val="-12"/>
          <w:sz w:val="24"/>
          <w:szCs w:val="24"/>
        </w:rPr>
        <w:t xml:space="preserve"> </w:t>
      </w:r>
      <w:r w:rsidR="007A52CE" w:rsidRPr="006127D1">
        <w:rPr>
          <w:strike/>
          <w:sz w:val="24"/>
          <w:szCs w:val="24"/>
        </w:rPr>
        <w:t>protocols</w:t>
      </w:r>
      <w:r w:rsidR="0053003C" w:rsidRPr="0090359D">
        <w:rPr>
          <w:sz w:val="24"/>
          <w:szCs w:val="24"/>
        </w:rPr>
        <w:t>,</w:t>
      </w:r>
      <w:r w:rsidR="0053003C" w:rsidRPr="0090359D">
        <w:rPr>
          <w:spacing w:val="-12"/>
          <w:sz w:val="24"/>
          <w:szCs w:val="24"/>
        </w:rPr>
        <w:t xml:space="preserve"> </w:t>
      </w:r>
      <w:r w:rsidR="0053003C" w:rsidRPr="0090359D">
        <w:rPr>
          <w:sz w:val="24"/>
          <w:szCs w:val="24"/>
        </w:rPr>
        <w:t>whether</w:t>
      </w:r>
      <w:r w:rsidR="0053003C" w:rsidRPr="0090359D">
        <w:rPr>
          <w:spacing w:val="-13"/>
          <w:sz w:val="24"/>
          <w:szCs w:val="24"/>
        </w:rPr>
        <w:t xml:space="preserve"> </w:t>
      </w:r>
      <w:r w:rsidR="0053003C" w:rsidRPr="0090359D">
        <w:rPr>
          <w:sz w:val="24"/>
          <w:szCs w:val="24"/>
        </w:rPr>
        <w:t>behaviors</w:t>
      </w:r>
      <w:r w:rsidR="0053003C" w:rsidRPr="0090359D">
        <w:rPr>
          <w:spacing w:val="-12"/>
          <w:sz w:val="24"/>
          <w:szCs w:val="24"/>
        </w:rPr>
        <w:t xml:space="preserve"> </w:t>
      </w:r>
      <w:r w:rsidR="0053003C" w:rsidRPr="0090359D">
        <w:rPr>
          <w:sz w:val="24"/>
          <w:szCs w:val="24"/>
        </w:rPr>
        <w:t>or</w:t>
      </w:r>
      <w:r w:rsidR="0053003C" w:rsidRPr="0090359D">
        <w:rPr>
          <w:spacing w:val="-10"/>
          <w:sz w:val="24"/>
          <w:szCs w:val="24"/>
        </w:rPr>
        <w:t xml:space="preserve"> </w:t>
      </w:r>
      <w:r w:rsidR="0053003C" w:rsidRPr="0090359D">
        <w:rPr>
          <w:sz w:val="24"/>
          <w:szCs w:val="24"/>
        </w:rPr>
        <w:t>communications</w:t>
      </w:r>
      <w:r w:rsidR="0053003C" w:rsidRPr="0090359D">
        <w:rPr>
          <w:spacing w:val="-12"/>
          <w:sz w:val="24"/>
          <w:szCs w:val="24"/>
        </w:rPr>
        <w:t xml:space="preserve"> </w:t>
      </w:r>
      <w:r w:rsidR="0053003C" w:rsidRPr="0090359D">
        <w:rPr>
          <w:sz w:val="24"/>
          <w:szCs w:val="24"/>
        </w:rPr>
        <w:t>constitute</w:t>
      </w:r>
      <w:r w:rsidR="0053003C" w:rsidRPr="0090359D">
        <w:rPr>
          <w:spacing w:val="-13"/>
          <w:sz w:val="24"/>
          <w:szCs w:val="24"/>
        </w:rPr>
        <w:t xml:space="preserve"> </w:t>
      </w:r>
      <w:r w:rsidR="0053003C" w:rsidRPr="0090359D">
        <w:rPr>
          <w:sz w:val="24"/>
          <w:szCs w:val="24"/>
        </w:rPr>
        <w:t>a</w:t>
      </w:r>
      <w:r w:rsidR="0053003C" w:rsidRPr="0090359D">
        <w:rPr>
          <w:spacing w:val="-11"/>
          <w:sz w:val="24"/>
          <w:szCs w:val="24"/>
        </w:rPr>
        <w:t xml:space="preserve"> </w:t>
      </w:r>
      <w:r w:rsidR="0053003C" w:rsidRPr="0090359D">
        <w:rPr>
          <w:sz w:val="24"/>
          <w:szCs w:val="24"/>
        </w:rPr>
        <w:t>concern</w:t>
      </w:r>
      <w:r w:rsidR="0053003C" w:rsidRPr="0090359D">
        <w:rPr>
          <w:spacing w:val="-12"/>
          <w:sz w:val="24"/>
          <w:szCs w:val="24"/>
        </w:rPr>
        <w:t xml:space="preserve"> </w:t>
      </w:r>
      <w:r w:rsidR="0053003C" w:rsidRPr="0090359D">
        <w:rPr>
          <w:sz w:val="24"/>
          <w:szCs w:val="24"/>
        </w:rPr>
        <w:t>for violence or harm to another person. Upon a determination that a risk of violence exists, the threat management</w:t>
      </w:r>
      <w:r w:rsidR="0053003C" w:rsidRPr="0090359D">
        <w:rPr>
          <w:spacing w:val="-1"/>
          <w:sz w:val="24"/>
          <w:szCs w:val="24"/>
        </w:rPr>
        <w:t xml:space="preserve"> </w:t>
      </w:r>
      <w:r w:rsidR="0053003C" w:rsidRPr="0090359D">
        <w:rPr>
          <w:sz w:val="24"/>
          <w:szCs w:val="24"/>
        </w:rPr>
        <w:t>process</w:t>
      </w:r>
      <w:r w:rsidR="0053003C" w:rsidRPr="0090359D">
        <w:rPr>
          <w:spacing w:val="-1"/>
          <w:sz w:val="24"/>
          <w:szCs w:val="24"/>
        </w:rPr>
        <w:t xml:space="preserve"> </w:t>
      </w:r>
      <w:r w:rsidR="0053003C" w:rsidRPr="0090359D">
        <w:rPr>
          <w:sz w:val="24"/>
          <w:szCs w:val="24"/>
        </w:rPr>
        <w:t>then</w:t>
      </w:r>
      <w:r w:rsidR="0053003C" w:rsidRPr="0090359D">
        <w:rPr>
          <w:spacing w:val="-1"/>
          <w:sz w:val="24"/>
          <w:szCs w:val="24"/>
        </w:rPr>
        <w:t xml:space="preserve"> </w:t>
      </w:r>
      <w:r w:rsidR="0053003C" w:rsidRPr="0090359D">
        <w:rPr>
          <w:sz w:val="24"/>
          <w:szCs w:val="24"/>
        </w:rPr>
        <w:t>results</w:t>
      </w:r>
      <w:r w:rsidR="0053003C" w:rsidRPr="0090359D">
        <w:rPr>
          <w:spacing w:val="-1"/>
          <w:sz w:val="24"/>
          <w:szCs w:val="24"/>
        </w:rPr>
        <w:t xml:space="preserve"> </w:t>
      </w:r>
      <w:r w:rsidR="0053003C" w:rsidRPr="0090359D">
        <w:rPr>
          <w:sz w:val="24"/>
          <w:szCs w:val="24"/>
        </w:rPr>
        <w:t>in</w:t>
      </w:r>
      <w:r w:rsidR="0053003C" w:rsidRPr="0090359D">
        <w:rPr>
          <w:spacing w:val="-1"/>
          <w:sz w:val="24"/>
          <w:szCs w:val="24"/>
        </w:rPr>
        <w:t xml:space="preserve"> </w:t>
      </w:r>
      <w:r w:rsidR="0053003C" w:rsidRPr="0090359D">
        <w:rPr>
          <w:sz w:val="24"/>
          <w:szCs w:val="24"/>
        </w:rPr>
        <w:t>determining</w:t>
      </w:r>
      <w:r w:rsidR="0053003C" w:rsidRPr="0090359D">
        <w:rPr>
          <w:spacing w:val="-3"/>
          <w:sz w:val="24"/>
          <w:szCs w:val="24"/>
        </w:rPr>
        <w:t xml:space="preserve"> </w:t>
      </w:r>
      <w:r w:rsidR="0053003C" w:rsidRPr="0090359D">
        <w:rPr>
          <w:sz w:val="24"/>
          <w:szCs w:val="24"/>
        </w:rPr>
        <w:t>the</w:t>
      </w:r>
      <w:r w:rsidR="0053003C" w:rsidRPr="0090359D">
        <w:rPr>
          <w:spacing w:val="-2"/>
          <w:sz w:val="24"/>
          <w:szCs w:val="24"/>
        </w:rPr>
        <w:t xml:space="preserve"> </w:t>
      </w:r>
      <w:r w:rsidR="0053003C" w:rsidRPr="0090359D">
        <w:rPr>
          <w:sz w:val="24"/>
          <w:szCs w:val="24"/>
        </w:rPr>
        <w:t>level</w:t>
      </w:r>
      <w:r w:rsidR="0053003C" w:rsidRPr="0090359D">
        <w:rPr>
          <w:spacing w:val="-1"/>
          <w:sz w:val="24"/>
          <w:szCs w:val="24"/>
        </w:rPr>
        <w:t xml:space="preserve"> </w:t>
      </w:r>
      <w:r w:rsidR="0053003C" w:rsidRPr="0090359D">
        <w:rPr>
          <w:sz w:val="24"/>
          <w:szCs w:val="24"/>
        </w:rPr>
        <w:t>of</w:t>
      </w:r>
      <w:r w:rsidR="0053003C" w:rsidRPr="0090359D">
        <w:rPr>
          <w:spacing w:val="-2"/>
          <w:sz w:val="24"/>
          <w:szCs w:val="24"/>
        </w:rPr>
        <w:t xml:space="preserve"> </w:t>
      </w:r>
      <w:r w:rsidR="0053003C" w:rsidRPr="0090359D">
        <w:rPr>
          <w:sz w:val="24"/>
          <w:szCs w:val="24"/>
        </w:rPr>
        <w:t>concern and</w:t>
      </w:r>
      <w:r w:rsidR="0053003C" w:rsidRPr="0090359D">
        <w:rPr>
          <w:spacing w:val="-1"/>
          <w:sz w:val="24"/>
          <w:szCs w:val="24"/>
        </w:rPr>
        <w:t xml:space="preserve"> </w:t>
      </w:r>
      <w:r w:rsidR="0053003C" w:rsidRPr="0090359D">
        <w:rPr>
          <w:sz w:val="24"/>
          <w:szCs w:val="24"/>
        </w:rPr>
        <w:t>appropriate</w:t>
      </w:r>
      <w:r w:rsidR="0053003C" w:rsidRPr="0090359D">
        <w:rPr>
          <w:spacing w:val="-2"/>
          <w:sz w:val="24"/>
          <w:szCs w:val="24"/>
        </w:rPr>
        <w:t xml:space="preserve"> </w:t>
      </w:r>
      <w:r w:rsidR="0053003C" w:rsidRPr="0090359D">
        <w:rPr>
          <w:sz w:val="24"/>
          <w:szCs w:val="24"/>
        </w:rPr>
        <w:t>management of</w:t>
      </w:r>
      <w:r w:rsidR="0053003C" w:rsidRPr="0090359D">
        <w:rPr>
          <w:spacing w:val="-2"/>
          <w:sz w:val="24"/>
          <w:szCs w:val="24"/>
        </w:rPr>
        <w:t xml:space="preserve"> </w:t>
      </w:r>
      <w:r w:rsidR="0053003C" w:rsidRPr="0090359D">
        <w:rPr>
          <w:sz w:val="24"/>
          <w:szCs w:val="24"/>
        </w:rPr>
        <w:t>the person posing the concern to mitigate the risk of harm and remove them from the pathway to violence. The</w:t>
      </w:r>
      <w:r w:rsidR="0053003C" w:rsidRPr="0090359D">
        <w:rPr>
          <w:spacing w:val="-6"/>
          <w:sz w:val="24"/>
          <w:szCs w:val="24"/>
        </w:rPr>
        <w:t xml:space="preserve"> </w:t>
      </w:r>
      <w:r w:rsidR="0053003C" w:rsidRPr="0090359D">
        <w:rPr>
          <w:sz w:val="24"/>
          <w:szCs w:val="24"/>
        </w:rPr>
        <w:t>SSMP</w:t>
      </w:r>
      <w:r w:rsidR="0053003C" w:rsidRPr="0090359D">
        <w:rPr>
          <w:spacing w:val="-5"/>
          <w:sz w:val="24"/>
          <w:szCs w:val="24"/>
        </w:rPr>
        <w:t xml:space="preserve"> </w:t>
      </w:r>
      <w:r w:rsidR="0053003C" w:rsidRPr="0090359D">
        <w:rPr>
          <w:sz w:val="24"/>
          <w:szCs w:val="24"/>
        </w:rPr>
        <w:t>is</w:t>
      </w:r>
      <w:r w:rsidR="0053003C" w:rsidRPr="0090359D">
        <w:rPr>
          <w:spacing w:val="-5"/>
          <w:sz w:val="24"/>
          <w:szCs w:val="24"/>
        </w:rPr>
        <w:t xml:space="preserve"> </w:t>
      </w:r>
      <w:r w:rsidR="0053003C" w:rsidRPr="0090359D">
        <w:rPr>
          <w:sz w:val="24"/>
          <w:szCs w:val="24"/>
        </w:rPr>
        <w:t>part</w:t>
      </w:r>
      <w:r w:rsidR="0053003C" w:rsidRPr="0090359D">
        <w:rPr>
          <w:spacing w:val="-5"/>
          <w:sz w:val="24"/>
          <w:szCs w:val="24"/>
        </w:rPr>
        <w:t xml:space="preserve"> </w:t>
      </w:r>
      <w:r w:rsidR="0053003C" w:rsidRPr="0090359D">
        <w:rPr>
          <w:sz w:val="24"/>
          <w:szCs w:val="24"/>
        </w:rPr>
        <w:t>of</w:t>
      </w:r>
      <w:r w:rsidR="0053003C" w:rsidRPr="0090359D">
        <w:rPr>
          <w:spacing w:val="-6"/>
          <w:sz w:val="24"/>
          <w:szCs w:val="24"/>
        </w:rPr>
        <w:t xml:space="preserve"> </w:t>
      </w:r>
      <w:r w:rsidR="0053003C" w:rsidRPr="0090359D">
        <w:rPr>
          <w:sz w:val="24"/>
          <w:szCs w:val="24"/>
        </w:rPr>
        <w:t>the</w:t>
      </w:r>
      <w:r w:rsidR="0053003C" w:rsidRPr="0090359D">
        <w:rPr>
          <w:spacing w:val="-6"/>
          <w:sz w:val="24"/>
          <w:szCs w:val="24"/>
        </w:rPr>
        <w:t xml:space="preserve"> </w:t>
      </w:r>
      <w:r w:rsidR="0053003C" w:rsidRPr="0090359D">
        <w:rPr>
          <w:sz w:val="24"/>
          <w:szCs w:val="24"/>
        </w:rPr>
        <w:t>threat</w:t>
      </w:r>
      <w:r w:rsidR="0053003C" w:rsidRPr="0090359D">
        <w:rPr>
          <w:spacing w:val="-5"/>
          <w:sz w:val="24"/>
          <w:szCs w:val="24"/>
        </w:rPr>
        <w:t xml:space="preserve"> </w:t>
      </w:r>
      <w:r w:rsidR="0053003C" w:rsidRPr="0090359D">
        <w:rPr>
          <w:sz w:val="24"/>
          <w:szCs w:val="24"/>
        </w:rPr>
        <w:t>management</w:t>
      </w:r>
      <w:r w:rsidR="0053003C" w:rsidRPr="0090359D">
        <w:rPr>
          <w:spacing w:val="-5"/>
          <w:sz w:val="24"/>
          <w:szCs w:val="24"/>
        </w:rPr>
        <w:t xml:space="preserve"> </w:t>
      </w:r>
      <w:r w:rsidR="0053003C" w:rsidRPr="0090359D">
        <w:rPr>
          <w:sz w:val="24"/>
          <w:szCs w:val="24"/>
        </w:rPr>
        <w:t>process.</w:t>
      </w:r>
      <w:r w:rsidR="0053003C" w:rsidRPr="0090359D">
        <w:rPr>
          <w:spacing w:val="-5"/>
          <w:sz w:val="24"/>
          <w:szCs w:val="24"/>
        </w:rPr>
        <w:t xml:space="preserve"> </w:t>
      </w:r>
      <w:r w:rsidR="0053003C" w:rsidRPr="0090359D">
        <w:rPr>
          <w:sz w:val="24"/>
          <w:szCs w:val="24"/>
        </w:rPr>
        <w:t>The</w:t>
      </w:r>
      <w:r w:rsidR="0053003C" w:rsidRPr="0090359D">
        <w:rPr>
          <w:spacing w:val="-6"/>
          <w:sz w:val="24"/>
          <w:szCs w:val="24"/>
        </w:rPr>
        <w:t xml:space="preserve"> </w:t>
      </w:r>
      <w:r w:rsidR="0053003C" w:rsidRPr="0090359D">
        <w:rPr>
          <w:sz w:val="24"/>
          <w:szCs w:val="24"/>
        </w:rPr>
        <w:t>threat</w:t>
      </w:r>
      <w:r w:rsidR="0053003C" w:rsidRPr="0090359D">
        <w:rPr>
          <w:spacing w:val="-5"/>
          <w:sz w:val="24"/>
          <w:szCs w:val="24"/>
        </w:rPr>
        <w:t xml:space="preserve"> </w:t>
      </w:r>
      <w:r w:rsidR="0053003C" w:rsidRPr="0090359D">
        <w:rPr>
          <w:sz w:val="24"/>
          <w:szCs w:val="24"/>
        </w:rPr>
        <w:t>management</w:t>
      </w:r>
      <w:r w:rsidR="0053003C" w:rsidRPr="0090359D">
        <w:rPr>
          <w:spacing w:val="-5"/>
          <w:sz w:val="24"/>
          <w:szCs w:val="24"/>
        </w:rPr>
        <w:t xml:space="preserve"> </w:t>
      </w:r>
      <w:r w:rsidR="0053003C" w:rsidRPr="0090359D">
        <w:rPr>
          <w:sz w:val="24"/>
          <w:szCs w:val="24"/>
        </w:rPr>
        <w:t>process</w:t>
      </w:r>
      <w:r w:rsidR="0053003C" w:rsidRPr="0090359D">
        <w:rPr>
          <w:spacing w:val="-5"/>
          <w:sz w:val="24"/>
          <w:szCs w:val="24"/>
        </w:rPr>
        <w:t xml:space="preserve"> </w:t>
      </w:r>
      <w:r w:rsidR="0053003C" w:rsidRPr="0090359D">
        <w:rPr>
          <w:sz w:val="24"/>
          <w:szCs w:val="24"/>
        </w:rPr>
        <w:t>is</w:t>
      </w:r>
      <w:r w:rsidR="0053003C" w:rsidRPr="0090359D">
        <w:rPr>
          <w:spacing w:val="-6"/>
          <w:sz w:val="24"/>
          <w:szCs w:val="24"/>
        </w:rPr>
        <w:t xml:space="preserve"> </w:t>
      </w:r>
      <w:r w:rsidR="0053003C" w:rsidRPr="0090359D">
        <w:rPr>
          <w:sz w:val="24"/>
          <w:szCs w:val="24"/>
        </w:rPr>
        <w:t>ongoing</w:t>
      </w:r>
      <w:r w:rsidR="0053003C" w:rsidRPr="0090359D">
        <w:rPr>
          <w:spacing w:val="-7"/>
          <w:sz w:val="24"/>
          <w:szCs w:val="24"/>
        </w:rPr>
        <w:t xml:space="preserve"> </w:t>
      </w:r>
      <w:r w:rsidR="0053003C" w:rsidRPr="0090359D">
        <w:rPr>
          <w:sz w:val="24"/>
          <w:szCs w:val="24"/>
        </w:rPr>
        <w:t>and</w:t>
      </w:r>
      <w:r w:rsidR="0053003C" w:rsidRPr="0090359D">
        <w:rPr>
          <w:spacing w:val="-3"/>
          <w:sz w:val="24"/>
          <w:szCs w:val="24"/>
        </w:rPr>
        <w:t xml:space="preserve"> </w:t>
      </w:r>
      <w:r w:rsidR="0053003C" w:rsidRPr="0090359D">
        <w:rPr>
          <w:sz w:val="24"/>
          <w:szCs w:val="24"/>
        </w:rPr>
        <w:t>ends only</w:t>
      </w:r>
      <w:r w:rsidR="0053003C" w:rsidRPr="0090359D">
        <w:rPr>
          <w:spacing w:val="-7"/>
          <w:sz w:val="24"/>
          <w:szCs w:val="24"/>
        </w:rPr>
        <w:t xml:space="preserve"> </w:t>
      </w:r>
      <w:r w:rsidR="0053003C" w:rsidRPr="0090359D">
        <w:rPr>
          <w:sz w:val="24"/>
          <w:szCs w:val="24"/>
        </w:rPr>
        <w:t>when</w:t>
      </w:r>
      <w:r w:rsidR="0053003C" w:rsidRPr="0090359D">
        <w:rPr>
          <w:spacing w:val="-2"/>
          <w:sz w:val="24"/>
          <w:szCs w:val="24"/>
        </w:rPr>
        <w:t xml:space="preserve"> </w:t>
      </w:r>
      <w:r w:rsidR="0053003C" w:rsidRPr="0090359D">
        <w:rPr>
          <w:sz w:val="24"/>
          <w:szCs w:val="24"/>
        </w:rPr>
        <w:t>the</w:t>
      </w:r>
      <w:r w:rsidR="0053003C" w:rsidRPr="0090359D">
        <w:rPr>
          <w:spacing w:val="-3"/>
          <w:sz w:val="24"/>
          <w:szCs w:val="24"/>
        </w:rPr>
        <w:t xml:space="preserve"> </w:t>
      </w:r>
      <w:r w:rsidR="00F078BC" w:rsidRPr="007A52CE">
        <w:rPr>
          <w:spacing w:val="-3"/>
          <w:sz w:val="24"/>
          <w:szCs w:val="24"/>
          <w:u w:val="single"/>
        </w:rPr>
        <w:t>SBTMT</w:t>
      </w:r>
      <w:r w:rsidR="005A7CF2" w:rsidRPr="007A52CE">
        <w:rPr>
          <w:spacing w:val="-3"/>
          <w:sz w:val="24"/>
          <w:szCs w:val="24"/>
        </w:rPr>
        <w:t xml:space="preserve"> </w:t>
      </w:r>
      <w:r w:rsidR="0053003C" w:rsidRPr="007A52CE">
        <w:rPr>
          <w:strike/>
          <w:sz w:val="24"/>
          <w:szCs w:val="24"/>
        </w:rPr>
        <w:t>threat</w:t>
      </w:r>
      <w:r w:rsidR="0053003C" w:rsidRPr="007A52CE">
        <w:rPr>
          <w:strike/>
          <w:spacing w:val="-2"/>
          <w:sz w:val="24"/>
          <w:szCs w:val="24"/>
        </w:rPr>
        <w:t xml:space="preserve"> </w:t>
      </w:r>
      <w:r w:rsidR="0053003C" w:rsidRPr="007A52CE">
        <w:rPr>
          <w:strike/>
          <w:sz w:val="24"/>
          <w:szCs w:val="24"/>
        </w:rPr>
        <w:t>management</w:t>
      </w:r>
      <w:r w:rsidR="0053003C" w:rsidRPr="007A52CE">
        <w:rPr>
          <w:strike/>
          <w:spacing w:val="-2"/>
          <w:sz w:val="24"/>
          <w:szCs w:val="24"/>
        </w:rPr>
        <w:t xml:space="preserve"> </w:t>
      </w:r>
      <w:r w:rsidR="0053003C" w:rsidRPr="007A52CE">
        <w:rPr>
          <w:strike/>
          <w:sz w:val="24"/>
          <w:szCs w:val="24"/>
        </w:rPr>
        <w:t>team</w:t>
      </w:r>
      <w:r w:rsidR="0053003C" w:rsidRPr="0090359D">
        <w:rPr>
          <w:spacing w:val="-2"/>
          <w:sz w:val="24"/>
          <w:szCs w:val="24"/>
        </w:rPr>
        <w:t xml:space="preserve"> </w:t>
      </w:r>
      <w:r w:rsidR="0053003C" w:rsidRPr="0090359D">
        <w:rPr>
          <w:sz w:val="24"/>
          <w:szCs w:val="24"/>
        </w:rPr>
        <w:t>deems</w:t>
      </w:r>
      <w:r w:rsidR="0053003C" w:rsidRPr="0090359D">
        <w:rPr>
          <w:spacing w:val="-2"/>
          <w:sz w:val="24"/>
          <w:szCs w:val="24"/>
        </w:rPr>
        <w:t xml:space="preserve"> </w:t>
      </w:r>
      <w:r w:rsidR="0053003C" w:rsidRPr="0090359D">
        <w:rPr>
          <w:sz w:val="24"/>
          <w:szCs w:val="24"/>
        </w:rPr>
        <w:t>it</w:t>
      </w:r>
      <w:r w:rsidR="0053003C" w:rsidRPr="0090359D">
        <w:rPr>
          <w:spacing w:val="-2"/>
          <w:sz w:val="24"/>
          <w:szCs w:val="24"/>
        </w:rPr>
        <w:t xml:space="preserve"> </w:t>
      </w:r>
      <w:r w:rsidR="0053003C" w:rsidRPr="0090359D">
        <w:rPr>
          <w:sz w:val="24"/>
          <w:szCs w:val="24"/>
        </w:rPr>
        <w:t>appropriate</w:t>
      </w:r>
      <w:r w:rsidR="0053003C" w:rsidRPr="0090359D">
        <w:rPr>
          <w:spacing w:val="-3"/>
          <w:sz w:val="24"/>
          <w:szCs w:val="24"/>
        </w:rPr>
        <w:t xml:space="preserve"> </w:t>
      </w:r>
      <w:r w:rsidR="0053003C" w:rsidRPr="0090359D">
        <w:rPr>
          <w:sz w:val="24"/>
          <w:szCs w:val="24"/>
        </w:rPr>
        <w:t>under</w:t>
      </w:r>
      <w:r w:rsidR="0053003C" w:rsidRPr="0090359D">
        <w:rPr>
          <w:spacing w:val="-3"/>
          <w:sz w:val="24"/>
          <w:szCs w:val="24"/>
        </w:rPr>
        <w:t xml:space="preserve"> </w:t>
      </w:r>
      <w:r w:rsidR="0053003C" w:rsidRPr="0090359D">
        <w:rPr>
          <w:sz w:val="24"/>
          <w:szCs w:val="24"/>
        </w:rPr>
        <w:t>the</w:t>
      </w:r>
      <w:r w:rsidR="0053003C" w:rsidRPr="0090359D">
        <w:rPr>
          <w:spacing w:val="-3"/>
          <w:sz w:val="24"/>
          <w:szCs w:val="24"/>
        </w:rPr>
        <w:t xml:space="preserve"> </w:t>
      </w:r>
      <w:r w:rsidR="0053003C" w:rsidRPr="0090359D">
        <w:rPr>
          <w:sz w:val="24"/>
          <w:szCs w:val="24"/>
        </w:rPr>
        <w:t>circumstances,</w:t>
      </w:r>
      <w:r w:rsidR="0053003C" w:rsidRPr="0090359D">
        <w:rPr>
          <w:spacing w:val="-2"/>
          <w:sz w:val="24"/>
          <w:szCs w:val="24"/>
        </w:rPr>
        <w:t xml:space="preserve"> </w:t>
      </w:r>
      <w:r w:rsidR="0053003C" w:rsidRPr="0090359D">
        <w:rPr>
          <w:sz w:val="24"/>
          <w:szCs w:val="24"/>
        </w:rPr>
        <w:t>or</w:t>
      </w:r>
      <w:r w:rsidR="0053003C" w:rsidRPr="0090359D">
        <w:rPr>
          <w:spacing w:val="-3"/>
          <w:sz w:val="24"/>
          <w:szCs w:val="24"/>
        </w:rPr>
        <w:t xml:space="preserve"> </w:t>
      </w:r>
      <w:r w:rsidR="0053003C" w:rsidRPr="0090359D">
        <w:rPr>
          <w:sz w:val="24"/>
          <w:szCs w:val="24"/>
        </w:rPr>
        <w:t>responsibility</w:t>
      </w:r>
      <w:r w:rsidR="0053003C" w:rsidRPr="0090359D">
        <w:rPr>
          <w:spacing w:val="-10"/>
          <w:sz w:val="24"/>
          <w:szCs w:val="24"/>
        </w:rPr>
        <w:t xml:space="preserve"> </w:t>
      </w:r>
      <w:r w:rsidR="0053003C" w:rsidRPr="0090359D">
        <w:rPr>
          <w:sz w:val="24"/>
          <w:szCs w:val="24"/>
        </w:rPr>
        <w:t xml:space="preserve">is transferred to another </w:t>
      </w:r>
      <w:r w:rsidR="006D5352" w:rsidRPr="007A52CE">
        <w:rPr>
          <w:sz w:val="24"/>
          <w:szCs w:val="24"/>
          <w:u w:val="single"/>
        </w:rPr>
        <w:t>SBTMT</w:t>
      </w:r>
      <w:r w:rsidR="005A7CF2" w:rsidRPr="007A52CE">
        <w:rPr>
          <w:sz w:val="24"/>
          <w:szCs w:val="24"/>
        </w:rPr>
        <w:t xml:space="preserve"> </w:t>
      </w:r>
      <w:r w:rsidR="0053003C" w:rsidRPr="007A52CE">
        <w:rPr>
          <w:strike/>
          <w:sz w:val="24"/>
          <w:szCs w:val="24"/>
        </w:rPr>
        <w:t>threat management team</w:t>
      </w:r>
      <w:r w:rsidR="0053003C" w:rsidRPr="0090359D">
        <w:rPr>
          <w:sz w:val="24"/>
          <w:szCs w:val="24"/>
        </w:rPr>
        <w:t>.</w:t>
      </w:r>
    </w:p>
    <w:p w14:paraId="3F852C8A" w14:textId="77777777" w:rsidR="00432278" w:rsidRPr="0090359D" w:rsidRDefault="00432278">
      <w:pPr>
        <w:pStyle w:val="BodyText"/>
      </w:pPr>
    </w:p>
    <w:p w14:paraId="72A9F954" w14:textId="1BDF2EE0" w:rsidR="00432278" w:rsidRPr="002A35C6" w:rsidRDefault="0053003C" w:rsidP="002A35C6">
      <w:pPr>
        <w:pStyle w:val="ListParagraph"/>
        <w:numPr>
          <w:ilvl w:val="1"/>
          <w:numId w:val="8"/>
        </w:numPr>
        <w:tabs>
          <w:tab w:val="left" w:pos="1560"/>
        </w:tabs>
        <w:spacing w:after="240"/>
        <w:ind w:left="1199" w:right="138"/>
        <w:rPr>
          <w:sz w:val="24"/>
          <w:szCs w:val="24"/>
        </w:rPr>
      </w:pPr>
      <w:r w:rsidRPr="0090359D">
        <w:rPr>
          <w:b/>
          <w:sz w:val="24"/>
          <w:szCs w:val="24"/>
        </w:rPr>
        <w:t>Threat management</w:t>
      </w:r>
      <w:r w:rsidRPr="0090359D">
        <w:rPr>
          <w:b/>
          <w:spacing w:val="-1"/>
          <w:sz w:val="24"/>
          <w:szCs w:val="24"/>
        </w:rPr>
        <w:t xml:space="preserve"> </w:t>
      </w:r>
      <w:r w:rsidRPr="0090359D">
        <w:rPr>
          <w:b/>
          <w:sz w:val="24"/>
          <w:szCs w:val="24"/>
        </w:rPr>
        <w:t>is not</w:t>
      </w:r>
      <w:r w:rsidRPr="0090359D">
        <w:rPr>
          <w:b/>
          <w:spacing w:val="-1"/>
          <w:sz w:val="24"/>
          <w:szCs w:val="24"/>
        </w:rPr>
        <w:t xml:space="preserve"> </w:t>
      </w:r>
      <w:r w:rsidRPr="0090359D">
        <w:rPr>
          <w:b/>
          <w:sz w:val="24"/>
          <w:szCs w:val="24"/>
        </w:rPr>
        <w:t>a means to profile</w:t>
      </w:r>
      <w:r w:rsidRPr="0090359D">
        <w:rPr>
          <w:b/>
          <w:spacing w:val="-1"/>
          <w:sz w:val="24"/>
          <w:szCs w:val="24"/>
        </w:rPr>
        <w:t xml:space="preserve"> </w:t>
      </w:r>
      <w:r w:rsidRPr="0090359D">
        <w:rPr>
          <w:b/>
          <w:sz w:val="24"/>
          <w:szCs w:val="24"/>
        </w:rPr>
        <w:t>the</w:t>
      </w:r>
      <w:r w:rsidRPr="0090359D">
        <w:rPr>
          <w:b/>
          <w:spacing w:val="-1"/>
          <w:sz w:val="24"/>
          <w:szCs w:val="24"/>
        </w:rPr>
        <w:t xml:space="preserve"> </w:t>
      </w:r>
      <w:r w:rsidRPr="0090359D">
        <w:rPr>
          <w:b/>
          <w:sz w:val="24"/>
          <w:szCs w:val="24"/>
        </w:rPr>
        <w:t>next</w:t>
      </w:r>
      <w:r w:rsidRPr="0090359D">
        <w:rPr>
          <w:b/>
          <w:spacing w:val="-1"/>
          <w:sz w:val="24"/>
          <w:szCs w:val="24"/>
        </w:rPr>
        <w:t xml:space="preserve"> </w:t>
      </w:r>
      <w:r w:rsidRPr="0090359D">
        <w:rPr>
          <w:b/>
          <w:sz w:val="24"/>
          <w:szCs w:val="24"/>
        </w:rPr>
        <w:t xml:space="preserve">school shooter. </w:t>
      </w:r>
      <w:r w:rsidRPr="0090359D">
        <w:rPr>
          <w:sz w:val="24"/>
          <w:szCs w:val="24"/>
        </w:rPr>
        <w:t>There</w:t>
      </w:r>
      <w:r w:rsidRPr="0090359D">
        <w:rPr>
          <w:spacing w:val="-1"/>
          <w:sz w:val="24"/>
          <w:szCs w:val="24"/>
        </w:rPr>
        <w:t xml:space="preserve"> </w:t>
      </w:r>
      <w:r w:rsidRPr="0090359D">
        <w:rPr>
          <w:sz w:val="24"/>
          <w:szCs w:val="24"/>
        </w:rPr>
        <w:t>is no profile</w:t>
      </w:r>
      <w:r w:rsidRPr="0090359D">
        <w:rPr>
          <w:spacing w:val="-1"/>
          <w:sz w:val="24"/>
          <w:szCs w:val="24"/>
        </w:rPr>
        <w:t xml:space="preserve"> </w:t>
      </w:r>
      <w:r w:rsidRPr="0090359D">
        <w:rPr>
          <w:sz w:val="24"/>
          <w:szCs w:val="24"/>
        </w:rPr>
        <w:t>of</w:t>
      </w:r>
      <w:r w:rsidRPr="0090359D">
        <w:rPr>
          <w:spacing w:val="-1"/>
          <w:sz w:val="24"/>
          <w:szCs w:val="24"/>
        </w:rPr>
        <w:t xml:space="preserve"> </w:t>
      </w:r>
      <w:r w:rsidRPr="0090359D">
        <w:rPr>
          <w:sz w:val="24"/>
          <w:szCs w:val="24"/>
        </w:rPr>
        <w:t>a school shooter or student attacker. The threat management process focuses on behavior-based prevention, not a prediction. Because a student has been the subject of threat management, does not automatically</w:t>
      </w:r>
      <w:r w:rsidRPr="0090359D">
        <w:rPr>
          <w:spacing w:val="-5"/>
          <w:sz w:val="24"/>
          <w:szCs w:val="24"/>
        </w:rPr>
        <w:t xml:space="preserve"> </w:t>
      </w:r>
      <w:r w:rsidRPr="0090359D">
        <w:rPr>
          <w:sz w:val="24"/>
          <w:szCs w:val="24"/>
        </w:rPr>
        <w:t>mean the</w:t>
      </w:r>
      <w:r w:rsidRPr="0090359D">
        <w:rPr>
          <w:spacing w:val="-1"/>
          <w:sz w:val="24"/>
          <w:szCs w:val="24"/>
        </w:rPr>
        <w:t xml:space="preserve"> </w:t>
      </w:r>
      <w:r w:rsidRPr="0090359D">
        <w:rPr>
          <w:sz w:val="24"/>
          <w:szCs w:val="24"/>
        </w:rPr>
        <w:t>student is a</w:t>
      </w:r>
      <w:r w:rsidRPr="0090359D">
        <w:rPr>
          <w:spacing w:val="-1"/>
          <w:sz w:val="24"/>
          <w:szCs w:val="24"/>
        </w:rPr>
        <w:t xml:space="preserve"> </w:t>
      </w:r>
      <w:r w:rsidRPr="0090359D">
        <w:rPr>
          <w:sz w:val="24"/>
          <w:szCs w:val="24"/>
        </w:rPr>
        <w:t>potential shooter</w:t>
      </w:r>
      <w:r w:rsidRPr="0090359D">
        <w:rPr>
          <w:spacing w:val="-1"/>
          <w:sz w:val="24"/>
          <w:szCs w:val="24"/>
        </w:rPr>
        <w:t xml:space="preserve"> </w:t>
      </w:r>
      <w:r w:rsidRPr="0090359D">
        <w:rPr>
          <w:sz w:val="24"/>
          <w:szCs w:val="24"/>
        </w:rPr>
        <w:t>or</w:t>
      </w:r>
      <w:r w:rsidRPr="0090359D">
        <w:rPr>
          <w:spacing w:val="-1"/>
          <w:sz w:val="24"/>
          <w:szCs w:val="24"/>
        </w:rPr>
        <w:t xml:space="preserve"> </w:t>
      </w:r>
      <w:r w:rsidRPr="0090359D">
        <w:rPr>
          <w:sz w:val="24"/>
          <w:szCs w:val="24"/>
        </w:rPr>
        <w:t>attacker; it simply</w:t>
      </w:r>
      <w:r w:rsidRPr="0090359D">
        <w:rPr>
          <w:spacing w:val="-5"/>
          <w:sz w:val="24"/>
          <w:szCs w:val="24"/>
        </w:rPr>
        <w:t xml:space="preserve"> </w:t>
      </w:r>
      <w:r w:rsidRPr="0090359D">
        <w:rPr>
          <w:sz w:val="24"/>
          <w:szCs w:val="24"/>
        </w:rPr>
        <w:t>means that a</w:t>
      </w:r>
      <w:r w:rsidRPr="0090359D">
        <w:rPr>
          <w:spacing w:val="-1"/>
          <w:sz w:val="24"/>
          <w:szCs w:val="24"/>
        </w:rPr>
        <w:t xml:space="preserve"> </w:t>
      </w:r>
      <w:r w:rsidRPr="0090359D">
        <w:rPr>
          <w:sz w:val="24"/>
          <w:szCs w:val="24"/>
        </w:rPr>
        <w:t>threat or concerning</w:t>
      </w:r>
      <w:r w:rsidRPr="0090359D">
        <w:rPr>
          <w:spacing w:val="-1"/>
          <w:sz w:val="24"/>
          <w:szCs w:val="24"/>
        </w:rPr>
        <w:t xml:space="preserve"> </w:t>
      </w:r>
      <w:r w:rsidRPr="0090359D">
        <w:rPr>
          <w:sz w:val="24"/>
          <w:szCs w:val="24"/>
        </w:rPr>
        <w:t>behavior (whether minor or serious) was reported and evaluated through the threat management process.</w:t>
      </w:r>
    </w:p>
    <w:p w14:paraId="7DCF01AD" w14:textId="77777777" w:rsidR="00432278" w:rsidRPr="0090359D" w:rsidRDefault="0053003C" w:rsidP="002A35C6">
      <w:pPr>
        <w:pStyle w:val="ListParagraph"/>
        <w:numPr>
          <w:ilvl w:val="1"/>
          <w:numId w:val="8"/>
        </w:numPr>
        <w:tabs>
          <w:tab w:val="left" w:pos="1560"/>
        </w:tabs>
        <w:spacing w:before="1" w:after="240"/>
        <w:ind w:left="1199" w:right="136"/>
        <w:rPr>
          <w:sz w:val="24"/>
          <w:szCs w:val="24"/>
        </w:rPr>
      </w:pPr>
      <w:r w:rsidRPr="0090359D">
        <w:rPr>
          <w:b/>
          <w:sz w:val="24"/>
          <w:szCs w:val="24"/>
        </w:rPr>
        <w:t xml:space="preserve">Threat management is not an emergency or crisis response. </w:t>
      </w:r>
      <w:r w:rsidRPr="0090359D">
        <w:rPr>
          <w:sz w:val="24"/>
          <w:szCs w:val="24"/>
        </w:rPr>
        <w:t>If there is an indication that violence</w:t>
      </w:r>
      <w:r w:rsidRPr="0090359D">
        <w:rPr>
          <w:spacing w:val="-3"/>
          <w:sz w:val="24"/>
          <w:szCs w:val="24"/>
        </w:rPr>
        <w:t xml:space="preserve"> </w:t>
      </w:r>
      <w:r w:rsidRPr="0090359D">
        <w:rPr>
          <w:sz w:val="24"/>
          <w:szCs w:val="24"/>
        </w:rPr>
        <w:t>is</w:t>
      </w:r>
      <w:r w:rsidRPr="0090359D">
        <w:rPr>
          <w:spacing w:val="-2"/>
          <w:sz w:val="24"/>
          <w:szCs w:val="24"/>
        </w:rPr>
        <w:t xml:space="preserve"> </w:t>
      </w:r>
      <w:r w:rsidRPr="0090359D">
        <w:rPr>
          <w:sz w:val="24"/>
          <w:szCs w:val="24"/>
        </w:rPr>
        <w:t>imminent,</w:t>
      </w:r>
      <w:r w:rsidRPr="0090359D">
        <w:rPr>
          <w:spacing w:val="-2"/>
          <w:sz w:val="24"/>
          <w:szCs w:val="24"/>
        </w:rPr>
        <w:t xml:space="preserve"> </w:t>
      </w:r>
      <w:r w:rsidRPr="0090359D">
        <w:rPr>
          <w:sz w:val="24"/>
          <w:szCs w:val="24"/>
        </w:rPr>
        <w:t>such</w:t>
      </w:r>
      <w:r w:rsidRPr="0090359D">
        <w:rPr>
          <w:spacing w:val="-2"/>
          <w:sz w:val="24"/>
          <w:szCs w:val="24"/>
        </w:rPr>
        <w:t xml:space="preserve"> </w:t>
      </w:r>
      <w:r w:rsidRPr="0090359D">
        <w:rPr>
          <w:sz w:val="24"/>
          <w:szCs w:val="24"/>
        </w:rPr>
        <w:t>as</w:t>
      </w:r>
      <w:r w:rsidRPr="0090359D">
        <w:rPr>
          <w:spacing w:val="-2"/>
          <w:sz w:val="24"/>
          <w:szCs w:val="24"/>
        </w:rPr>
        <w:t xml:space="preserve"> </w:t>
      </w:r>
      <w:r w:rsidRPr="0090359D">
        <w:rPr>
          <w:sz w:val="24"/>
          <w:szCs w:val="24"/>
        </w:rPr>
        <w:t>when</w:t>
      </w:r>
      <w:r w:rsidRPr="0090359D">
        <w:rPr>
          <w:spacing w:val="-2"/>
          <w:sz w:val="24"/>
          <w:szCs w:val="24"/>
        </w:rPr>
        <w:t xml:space="preserve"> </w:t>
      </w:r>
      <w:r w:rsidRPr="0090359D">
        <w:rPr>
          <w:sz w:val="24"/>
          <w:szCs w:val="24"/>
        </w:rPr>
        <w:t>a</w:t>
      </w:r>
      <w:r w:rsidRPr="0090359D">
        <w:rPr>
          <w:spacing w:val="-1"/>
          <w:sz w:val="24"/>
          <w:szCs w:val="24"/>
        </w:rPr>
        <w:t xml:space="preserve"> </w:t>
      </w:r>
      <w:r w:rsidRPr="0090359D">
        <w:rPr>
          <w:sz w:val="24"/>
          <w:szCs w:val="24"/>
        </w:rPr>
        <w:t>person is</w:t>
      </w:r>
      <w:r w:rsidRPr="0090359D">
        <w:rPr>
          <w:spacing w:val="-2"/>
          <w:sz w:val="24"/>
          <w:szCs w:val="24"/>
        </w:rPr>
        <w:t xml:space="preserve"> </w:t>
      </w:r>
      <w:r w:rsidRPr="0090359D">
        <w:rPr>
          <w:sz w:val="24"/>
          <w:szCs w:val="24"/>
        </w:rPr>
        <w:t>at</w:t>
      </w:r>
      <w:r w:rsidRPr="0090359D">
        <w:rPr>
          <w:spacing w:val="-2"/>
          <w:sz w:val="24"/>
          <w:szCs w:val="24"/>
        </w:rPr>
        <w:t xml:space="preserve"> </w:t>
      </w:r>
      <w:r w:rsidRPr="0090359D">
        <w:rPr>
          <w:sz w:val="24"/>
          <w:szCs w:val="24"/>
        </w:rPr>
        <w:t>school</w:t>
      </w:r>
      <w:r w:rsidRPr="0090359D">
        <w:rPr>
          <w:spacing w:val="-2"/>
          <w:sz w:val="24"/>
          <w:szCs w:val="24"/>
        </w:rPr>
        <w:t xml:space="preserve"> </w:t>
      </w:r>
      <w:r w:rsidRPr="0090359D">
        <w:rPr>
          <w:sz w:val="24"/>
          <w:szCs w:val="24"/>
        </w:rPr>
        <w:t>with</w:t>
      </w:r>
      <w:r w:rsidRPr="0090359D">
        <w:rPr>
          <w:spacing w:val="-2"/>
          <w:sz w:val="24"/>
          <w:szCs w:val="24"/>
        </w:rPr>
        <w:t xml:space="preserve"> </w:t>
      </w:r>
      <w:r w:rsidRPr="0090359D">
        <w:rPr>
          <w:sz w:val="24"/>
          <w:szCs w:val="24"/>
        </w:rPr>
        <w:t>a</w:t>
      </w:r>
      <w:r w:rsidRPr="0090359D">
        <w:rPr>
          <w:spacing w:val="-1"/>
          <w:sz w:val="24"/>
          <w:szCs w:val="24"/>
        </w:rPr>
        <w:t xml:space="preserve"> </w:t>
      </w:r>
      <w:r w:rsidRPr="0090359D">
        <w:rPr>
          <w:sz w:val="24"/>
          <w:szCs w:val="24"/>
        </w:rPr>
        <w:t>gun or</w:t>
      </w:r>
      <w:r w:rsidRPr="0090359D">
        <w:rPr>
          <w:spacing w:val="-3"/>
          <w:sz w:val="24"/>
          <w:szCs w:val="24"/>
        </w:rPr>
        <w:t xml:space="preserve"> </w:t>
      </w:r>
      <w:r w:rsidRPr="0090359D">
        <w:rPr>
          <w:sz w:val="24"/>
          <w:szCs w:val="24"/>
        </w:rPr>
        <w:t>other</w:t>
      </w:r>
      <w:r w:rsidRPr="0090359D">
        <w:rPr>
          <w:spacing w:val="-1"/>
          <w:sz w:val="24"/>
          <w:szCs w:val="24"/>
        </w:rPr>
        <w:t xml:space="preserve"> </w:t>
      </w:r>
      <w:r w:rsidRPr="0090359D">
        <w:rPr>
          <w:sz w:val="24"/>
          <w:szCs w:val="24"/>
        </w:rPr>
        <w:t>weapon, school</w:t>
      </w:r>
      <w:r w:rsidRPr="0090359D">
        <w:rPr>
          <w:spacing w:val="-2"/>
          <w:sz w:val="24"/>
          <w:szCs w:val="24"/>
        </w:rPr>
        <w:t xml:space="preserve"> </w:t>
      </w:r>
      <w:r w:rsidRPr="0090359D">
        <w:rPr>
          <w:sz w:val="24"/>
          <w:szCs w:val="24"/>
        </w:rPr>
        <w:t>staff must take immediate action by notifying law enforcement and following the school’s emergency response plans.</w:t>
      </w:r>
    </w:p>
    <w:p w14:paraId="167B0AF1" w14:textId="50986B26" w:rsidR="00432278" w:rsidRPr="002A35C6" w:rsidRDefault="0053003C" w:rsidP="002A35C6">
      <w:pPr>
        <w:pStyle w:val="ListParagraph"/>
        <w:numPr>
          <w:ilvl w:val="1"/>
          <w:numId w:val="8"/>
        </w:numPr>
        <w:tabs>
          <w:tab w:val="left" w:pos="1560"/>
        </w:tabs>
        <w:spacing w:before="276" w:after="240"/>
        <w:ind w:left="1199" w:right="135"/>
        <w:rPr>
          <w:sz w:val="24"/>
          <w:szCs w:val="24"/>
        </w:rPr>
      </w:pPr>
      <w:r w:rsidRPr="0090359D">
        <w:rPr>
          <w:b/>
          <w:sz w:val="24"/>
          <w:szCs w:val="24"/>
        </w:rPr>
        <w:t xml:space="preserve">Threat management is not a disciplinary process. </w:t>
      </w:r>
      <w:r w:rsidRPr="0090359D">
        <w:rPr>
          <w:sz w:val="24"/>
          <w:szCs w:val="24"/>
        </w:rPr>
        <w:t>School policy and procedures regarding discipline and referrals to law enforcement should be followed regardless of the threat assessment’s outcome. Someone other than the threat management team will decide whether school discipline is appropriate. Information learned during the threat management process may be used in disciplinary or criminal proceedings, when appropriate.</w:t>
      </w:r>
    </w:p>
    <w:p w14:paraId="095F84CA" w14:textId="77777777" w:rsidR="00432278" w:rsidRPr="0090359D" w:rsidRDefault="0053003C" w:rsidP="002A35C6">
      <w:pPr>
        <w:pStyle w:val="ListParagraph"/>
        <w:numPr>
          <w:ilvl w:val="1"/>
          <w:numId w:val="8"/>
        </w:numPr>
        <w:tabs>
          <w:tab w:val="left" w:pos="1560"/>
        </w:tabs>
        <w:spacing w:before="1" w:after="240"/>
        <w:ind w:left="1199" w:right="137"/>
        <w:rPr>
          <w:sz w:val="24"/>
          <w:szCs w:val="24"/>
        </w:rPr>
      </w:pPr>
      <w:r w:rsidRPr="0090359D">
        <w:rPr>
          <w:b/>
          <w:sz w:val="24"/>
          <w:szCs w:val="24"/>
        </w:rPr>
        <w:t>The initial threat evaluation process may consider whether behavior constitutes a threat of self-harm because it is established that threats of self-harm may be a precursor to harm toward</w:t>
      </w:r>
      <w:r w:rsidRPr="0090359D">
        <w:rPr>
          <w:b/>
          <w:spacing w:val="-14"/>
          <w:sz w:val="24"/>
          <w:szCs w:val="24"/>
        </w:rPr>
        <w:t xml:space="preserve"> </w:t>
      </w:r>
      <w:r w:rsidRPr="0090359D">
        <w:rPr>
          <w:b/>
          <w:sz w:val="24"/>
          <w:szCs w:val="24"/>
        </w:rPr>
        <w:t>others.</w:t>
      </w:r>
      <w:r w:rsidRPr="0090359D">
        <w:rPr>
          <w:b/>
          <w:spacing w:val="-13"/>
          <w:sz w:val="24"/>
          <w:szCs w:val="24"/>
        </w:rPr>
        <w:t xml:space="preserve"> </w:t>
      </w:r>
      <w:r w:rsidRPr="0090359D">
        <w:rPr>
          <w:sz w:val="24"/>
          <w:szCs w:val="24"/>
        </w:rPr>
        <w:t>However,</w:t>
      </w:r>
      <w:r w:rsidRPr="0090359D">
        <w:rPr>
          <w:spacing w:val="-14"/>
          <w:sz w:val="24"/>
          <w:szCs w:val="24"/>
        </w:rPr>
        <w:t xml:space="preserve"> </w:t>
      </w:r>
      <w:r w:rsidRPr="0090359D">
        <w:rPr>
          <w:sz w:val="24"/>
          <w:szCs w:val="24"/>
        </w:rPr>
        <w:t>threat</w:t>
      </w:r>
      <w:r w:rsidRPr="0090359D">
        <w:rPr>
          <w:spacing w:val="-14"/>
          <w:sz w:val="24"/>
          <w:szCs w:val="24"/>
        </w:rPr>
        <w:t xml:space="preserve"> </w:t>
      </w:r>
      <w:r w:rsidRPr="0090359D">
        <w:rPr>
          <w:sz w:val="24"/>
          <w:szCs w:val="24"/>
        </w:rPr>
        <w:t>management</w:t>
      </w:r>
      <w:r w:rsidRPr="0090359D">
        <w:rPr>
          <w:spacing w:val="-14"/>
          <w:sz w:val="24"/>
          <w:szCs w:val="24"/>
        </w:rPr>
        <w:t xml:space="preserve"> </w:t>
      </w:r>
      <w:r w:rsidRPr="0090359D">
        <w:rPr>
          <w:sz w:val="24"/>
          <w:szCs w:val="24"/>
        </w:rPr>
        <w:t>is</w:t>
      </w:r>
      <w:r w:rsidRPr="0090359D">
        <w:rPr>
          <w:spacing w:val="-14"/>
          <w:sz w:val="24"/>
          <w:szCs w:val="24"/>
        </w:rPr>
        <w:t xml:space="preserve"> </w:t>
      </w:r>
      <w:r w:rsidRPr="0090359D">
        <w:rPr>
          <w:sz w:val="24"/>
          <w:szCs w:val="24"/>
        </w:rPr>
        <w:t>not</w:t>
      </w:r>
      <w:r w:rsidRPr="0090359D">
        <w:rPr>
          <w:spacing w:val="-14"/>
          <w:sz w:val="24"/>
          <w:szCs w:val="24"/>
        </w:rPr>
        <w:t xml:space="preserve"> </w:t>
      </w:r>
      <w:r w:rsidRPr="0090359D">
        <w:rPr>
          <w:sz w:val="24"/>
          <w:szCs w:val="24"/>
        </w:rPr>
        <w:t>to</w:t>
      </w:r>
      <w:r w:rsidRPr="0090359D">
        <w:rPr>
          <w:spacing w:val="-14"/>
          <w:sz w:val="24"/>
          <w:szCs w:val="24"/>
        </w:rPr>
        <w:t xml:space="preserve"> </w:t>
      </w:r>
      <w:r w:rsidRPr="0090359D">
        <w:rPr>
          <w:sz w:val="24"/>
          <w:szCs w:val="24"/>
        </w:rPr>
        <w:t>be</w:t>
      </w:r>
      <w:r w:rsidRPr="0090359D">
        <w:rPr>
          <w:spacing w:val="-15"/>
          <w:sz w:val="24"/>
          <w:szCs w:val="24"/>
        </w:rPr>
        <w:t xml:space="preserve"> </w:t>
      </w:r>
      <w:r w:rsidRPr="0090359D">
        <w:rPr>
          <w:sz w:val="24"/>
          <w:szCs w:val="24"/>
        </w:rPr>
        <w:t>used</w:t>
      </w:r>
      <w:r w:rsidRPr="0090359D">
        <w:rPr>
          <w:spacing w:val="-14"/>
          <w:sz w:val="24"/>
          <w:szCs w:val="24"/>
        </w:rPr>
        <w:t xml:space="preserve"> </w:t>
      </w:r>
      <w:r w:rsidRPr="0090359D">
        <w:rPr>
          <w:sz w:val="24"/>
          <w:szCs w:val="24"/>
        </w:rPr>
        <w:t>for</w:t>
      </w:r>
      <w:r w:rsidRPr="0090359D">
        <w:rPr>
          <w:spacing w:val="-15"/>
          <w:sz w:val="24"/>
          <w:szCs w:val="24"/>
        </w:rPr>
        <w:t xml:space="preserve"> </w:t>
      </w:r>
      <w:r w:rsidRPr="0090359D">
        <w:rPr>
          <w:sz w:val="24"/>
          <w:szCs w:val="24"/>
        </w:rPr>
        <w:t>suicide</w:t>
      </w:r>
      <w:r w:rsidRPr="0090359D">
        <w:rPr>
          <w:spacing w:val="-15"/>
          <w:sz w:val="24"/>
          <w:szCs w:val="24"/>
        </w:rPr>
        <w:t xml:space="preserve"> </w:t>
      </w:r>
      <w:r w:rsidRPr="0090359D">
        <w:rPr>
          <w:sz w:val="24"/>
          <w:szCs w:val="24"/>
        </w:rPr>
        <w:t>or</w:t>
      </w:r>
      <w:r w:rsidRPr="0090359D">
        <w:rPr>
          <w:spacing w:val="-15"/>
          <w:sz w:val="24"/>
          <w:szCs w:val="24"/>
        </w:rPr>
        <w:t xml:space="preserve"> </w:t>
      </w:r>
      <w:r w:rsidRPr="0090359D">
        <w:rPr>
          <w:sz w:val="24"/>
          <w:szCs w:val="24"/>
        </w:rPr>
        <w:t>self‐harm</w:t>
      </w:r>
      <w:r w:rsidRPr="0090359D">
        <w:rPr>
          <w:spacing w:val="-14"/>
          <w:sz w:val="24"/>
          <w:szCs w:val="24"/>
        </w:rPr>
        <w:t xml:space="preserve"> </w:t>
      </w:r>
      <w:r w:rsidRPr="0090359D">
        <w:rPr>
          <w:sz w:val="24"/>
          <w:szCs w:val="24"/>
        </w:rPr>
        <w:t>assessment, services, or a mental health related safety plan. In cases where a threat to harm others may be accompanied</w:t>
      </w:r>
      <w:r w:rsidRPr="0090359D">
        <w:rPr>
          <w:spacing w:val="-8"/>
          <w:sz w:val="24"/>
          <w:szCs w:val="24"/>
        </w:rPr>
        <w:t xml:space="preserve"> </w:t>
      </w:r>
      <w:r w:rsidRPr="0090359D">
        <w:rPr>
          <w:sz w:val="24"/>
          <w:szCs w:val="24"/>
        </w:rPr>
        <w:t>by</w:t>
      </w:r>
      <w:r w:rsidRPr="0090359D">
        <w:rPr>
          <w:spacing w:val="-13"/>
          <w:sz w:val="24"/>
          <w:szCs w:val="24"/>
        </w:rPr>
        <w:t xml:space="preserve"> </w:t>
      </w:r>
      <w:r w:rsidRPr="0090359D">
        <w:rPr>
          <w:sz w:val="24"/>
          <w:szCs w:val="24"/>
        </w:rPr>
        <w:t>a</w:t>
      </w:r>
      <w:r w:rsidRPr="0090359D">
        <w:rPr>
          <w:spacing w:val="-9"/>
          <w:sz w:val="24"/>
          <w:szCs w:val="24"/>
        </w:rPr>
        <w:t xml:space="preserve"> </w:t>
      </w:r>
      <w:r w:rsidRPr="0090359D">
        <w:rPr>
          <w:sz w:val="24"/>
          <w:szCs w:val="24"/>
        </w:rPr>
        <w:t>threat</w:t>
      </w:r>
      <w:r w:rsidRPr="0090359D">
        <w:rPr>
          <w:spacing w:val="-8"/>
          <w:sz w:val="24"/>
          <w:szCs w:val="24"/>
        </w:rPr>
        <w:t xml:space="preserve"> </w:t>
      </w:r>
      <w:r w:rsidRPr="0090359D">
        <w:rPr>
          <w:sz w:val="24"/>
          <w:szCs w:val="24"/>
        </w:rPr>
        <w:t>to</w:t>
      </w:r>
      <w:r w:rsidRPr="0090359D">
        <w:rPr>
          <w:spacing w:val="-8"/>
          <w:sz w:val="24"/>
          <w:szCs w:val="24"/>
        </w:rPr>
        <w:t xml:space="preserve"> </w:t>
      </w:r>
      <w:r w:rsidRPr="0090359D">
        <w:rPr>
          <w:sz w:val="24"/>
          <w:szCs w:val="24"/>
        </w:rPr>
        <w:t>harm</w:t>
      </w:r>
      <w:r w:rsidRPr="0090359D">
        <w:rPr>
          <w:spacing w:val="-8"/>
          <w:sz w:val="24"/>
          <w:szCs w:val="24"/>
        </w:rPr>
        <w:t xml:space="preserve"> </w:t>
      </w:r>
      <w:r w:rsidRPr="0090359D">
        <w:rPr>
          <w:sz w:val="24"/>
          <w:szCs w:val="24"/>
        </w:rPr>
        <w:t>oneself,</w:t>
      </w:r>
      <w:r w:rsidRPr="0090359D">
        <w:rPr>
          <w:spacing w:val="-8"/>
          <w:sz w:val="24"/>
          <w:szCs w:val="24"/>
        </w:rPr>
        <w:t xml:space="preserve"> </w:t>
      </w:r>
      <w:r w:rsidRPr="0090359D">
        <w:rPr>
          <w:sz w:val="24"/>
          <w:szCs w:val="24"/>
        </w:rPr>
        <w:t>threat</w:t>
      </w:r>
      <w:r w:rsidRPr="0090359D">
        <w:rPr>
          <w:spacing w:val="-8"/>
          <w:sz w:val="24"/>
          <w:szCs w:val="24"/>
        </w:rPr>
        <w:t xml:space="preserve"> </w:t>
      </w:r>
      <w:r w:rsidRPr="0090359D">
        <w:rPr>
          <w:sz w:val="24"/>
          <w:szCs w:val="24"/>
        </w:rPr>
        <w:t>management</w:t>
      </w:r>
      <w:r w:rsidRPr="0090359D">
        <w:rPr>
          <w:spacing w:val="-8"/>
          <w:sz w:val="24"/>
          <w:szCs w:val="24"/>
        </w:rPr>
        <w:t xml:space="preserve"> </w:t>
      </w:r>
      <w:r w:rsidRPr="0090359D">
        <w:rPr>
          <w:sz w:val="24"/>
          <w:szCs w:val="24"/>
        </w:rPr>
        <w:t>should</w:t>
      </w:r>
      <w:r w:rsidRPr="0090359D">
        <w:rPr>
          <w:spacing w:val="-8"/>
          <w:sz w:val="24"/>
          <w:szCs w:val="24"/>
        </w:rPr>
        <w:t xml:space="preserve"> </w:t>
      </w:r>
      <w:r w:rsidRPr="0090359D">
        <w:rPr>
          <w:sz w:val="24"/>
          <w:szCs w:val="24"/>
        </w:rPr>
        <w:t>only</w:t>
      </w:r>
      <w:r w:rsidRPr="0090359D">
        <w:rPr>
          <w:spacing w:val="-15"/>
          <w:sz w:val="24"/>
          <w:szCs w:val="24"/>
        </w:rPr>
        <w:t xml:space="preserve"> </w:t>
      </w:r>
      <w:r w:rsidRPr="0090359D">
        <w:rPr>
          <w:sz w:val="24"/>
          <w:szCs w:val="24"/>
        </w:rPr>
        <w:t>address</w:t>
      </w:r>
      <w:r w:rsidRPr="0090359D">
        <w:rPr>
          <w:spacing w:val="-8"/>
          <w:sz w:val="24"/>
          <w:szCs w:val="24"/>
        </w:rPr>
        <w:t xml:space="preserve"> </w:t>
      </w:r>
      <w:r w:rsidRPr="0090359D">
        <w:rPr>
          <w:sz w:val="24"/>
          <w:szCs w:val="24"/>
        </w:rPr>
        <w:t>the</w:t>
      </w:r>
      <w:r w:rsidRPr="0090359D">
        <w:rPr>
          <w:spacing w:val="-9"/>
          <w:sz w:val="24"/>
          <w:szCs w:val="24"/>
        </w:rPr>
        <w:t xml:space="preserve"> </w:t>
      </w:r>
      <w:r w:rsidRPr="0090359D">
        <w:rPr>
          <w:sz w:val="24"/>
          <w:szCs w:val="24"/>
        </w:rPr>
        <w:t>harm</w:t>
      </w:r>
      <w:r w:rsidRPr="0090359D">
        <w:rPr>
          <w:spacing w:val="-8"/>
          <w:sz w:val="24"/>
          <w:szCs w:val="24"/>
        </w:rPr>
        <w:t xml:space="preserve"> </w:t>
      </w:r>
      <w:r w:rsidRPr="0090359D">
        <w:rPr>
          <w:sz w:val="24"/>
          <w:szCs w:val="24"/>
        </w:rPr>
        <w:t xml:space="preserve">toward </w:t>
      </w:r>
      <w:proofErr w:type="gramStart"/>
      <w:r w:rsidRPr="0090359D">
        <w:rPr>
          <w:sz w:val="24"/>
          <w:szCs w:val="24"/>
        </w:rPr>
        <w:t>others</w:t>
      </w:r>
      <w:proofErr w:type="gramEnd"/>
      <w:r w:rsidRPr="0090359D">
        <w:rPr>
          <w:sz w:val="24"/>
          <w:szCs w:val="24"/>
        </w:rPr>
        <w:t xml:space="preserve"> and the threat management team should coordinate with those providing self-harm intervention services.</w:t>
      </w:r>
    </w:p>
    <w:p w14:paraId="3075E691" w14:textId="65E58368" w:rsidR="00432278" w:rsidRPr="00F65E48" w:rsidRDefault="00F65E48" w:rsidP="00F65E48">
      <w:pPr>
        <w:tabs>
          <w:tab w:val="left" w:pos="839"/>
        </w:tabs>
        <w:ind w:left="900" w:right="134" w:hanging="360"/>
        <w:rPr>
          <w:strike/>
          <w:sz w:val="24"/>
        </w:rPr>
      </w:pPr>
      <w:r>
        <w:rPr>
          <w:strike/>
          <w:sz w:val="24"/>
          <w:szCs w:val="24"/>
        </w:rPr>
        <w:t>14</w:t>
      </w:r>
      <w:r w:rsidRPr="00803959">
        <w:rPr>
          <w:strike/>
          <w:sz w:val="24"/>
          <w:szCs w:val="24"/>
        </w:rPr>
        <w:t>.</w:t>
      </w:r>
      <w:r w:rsidR="0053003C" w:rsidRPr="00F65E48">
        <w:rPr>
          <w:b/>
          <w:strike/>
          <w:sz w:val="24"/>
          <w:szCs w:val="24"/>
        </w:rPr>
        <w:t>Unfounded</w:t>
      </w:r>
      <w:r w:rsidR="0053003C" w:rsidRPr="00F65E48">
        <w:rPr>
          <w:b/>
          <w:strike/>
          <w:spacing w:val="-12"/>
          <w:sz w:val="24"/>
          <w:szCs w:val="24"/>
        </w:rPr>
        <w:t xml:space="preserve"> </w:t>
      </w:r>
      <w:r w:rsidR="0053003C" w:rsidRPr="00F65E48">
        <w:rPr>
          <w:b/>
          <w:strike/>
          <w:sz w:val="24"/>
          <w:szCs w:val="24"/>
        </w:rPr>
        <w:t>Determination:</w:t>
      </w:r>
      <w:r w:rsidR="0053003C" w:rsidRPr="00F65E48">
        <w:rPr>
          <w:b/>
          <w:strike/>
          <w:spacing w:val="-14"/>
          <w:sz w:val="24"/>
          <w:szCs w:val="24"/>
        </w:rPr>
        <w:t xml:space="preserve"> </w:t>
      </w:r>
      <w:r w:rsidR="0053003C" w:rsidRPr="00F65E48">
        <w:rPr>
          <w:strike/>
          <w:sz w:val="24"/>
          <w:szCs w:val="24"/>
        </w:rPr>
        <w:t>An</w:t>
      </w:r>
      <w:r w:rsidR="0053003C" w:rsidRPr="00F65E48">
        <w:rPr>
          <w:strike/>
          <w:spacing w:val="-13"/>
          <w:sz w:val="24"/>
          <w:szCs w:val="24"/>
        </w:rPr>
        <w:t xml:space="preserve"> </w:t>
      </w:r>
      <w:r w:rsidR="0053003C" w:rsidRPr="00F65E48">
        <w:rPr>
          <w:strike/>
          <w:sz w:val="24"/>
          <w:szCs w:val="24"/>
        </w:rPr>
        <w:t>unfounded</w:t>
      </w:r>
      <w:r w:rsidR="0053003C" w:rsidRPr="00F65E48">
        <w:rPr>
          <w:strike/>
          <w:spacing w:val="-13"/>
          <w:sz w:val="24"/>
        </w:rPr>
        <w:t xml:space="preserve"> </w:t>
      </w:r>
      <w:r w:rsidR="0053003C" w:rsidRPr="00F65E48">
        <w:rPr>
          <w:strike/>
          <w:sz w:val="24"/>
        </w:rPr>
        <w:t>determination</w:t>
      </w:r>
      <w:r w:rsidR="0053003C" w:rsidRPr="00F65E48">
        <w:rPr>
          <w:strike/>
          <w:spacing w:val="-13"/>
          <w:sz w:val="24"/>
        </w:rPr>
        <w:t xml:space="preserve"> </w:t>
      </w:r>
      <w:r w:rsidR="0053003C" w:rsidRPr="00F65E48">
        <w:rPr>
          <w:strike/>
          <w:sz w:val="24"/>
        </w:rPr>
        <w:t>means</w:t>
      </w:r>
      <w:r w:rsidR="0053003C" w:rsidRPr="00F65E48">
        <w:rPr>
          <w:strike/>
          <w:spacing w:val="-13"/>
          <w:sz w:val="24"/>
        </w:rPr>
        <w:t xml:space="preserve"> </w:t>
      </w:r>
      <w:r w:rsidR="0053003C" w:rsidRPr="00F65E48">
        <w:rPr>
          <w:strike/>
          <w:sz w:val="24"/>
        </w:rPr>
        <w:t>that</w:t>
      </w:r>
      <w:r w:rsidR="0053003C" w:rsidRPr="00F65E48">
        <w:rPr>
          <w:strike/>
          <w:spacing w:val="-13"/>
          <w:sz w:val="24"/>
        </w:rPr>
        <w:t xml:space="preserve"> </w:t>
      </w:r>
      <w:r w:rsidR="0053003C" w:rsidRPr="00F65E48">
        <w:rPr>
          <w:strike/>
          <w:sz w:val="24"/>
        </w:rPr>
        <w:t>there</w:t>
      </w:r>
      <w:r w:rsidR="0053003C" w:rsidRPr="00F65E48">
        <w:rPr>
          <w:strike/>
          <w:spacing w:val="-14"/>
          <w:sz w:val="24"/>
        </w:rPr>
        <w:t xml:space="preserve"> </w:t>
      </w:r>
      <w:r w:rsidR="0053003C" w:rsidRPr="00F65E48">
        <w:rPr>
          <w:strike/>
          <w:sz w:val="24"/>
        </w:rPr>
        <w:t>is</w:t>
      </w:r>
      <w:r w:rsidR="0053003C" w:rsidRPr="00F65E48">
        <w:rPr>
          <w:strike/>
          <w:spacing w:val="-13"/>
          <w:sz w:val="24"/>
        </w:rPr>
        <w:t xml:space="preserve"> </w:t>
      </w:r>
      <w:r w:rsidR="0053003C" w:rsidRPr="00F65E48">
        <w:rPr>
          <w:strike/>
          <w:sz w:val="24"/>
        </w:rPr>
        <w:t>not</w:t>
      </w:r>
      <w:r w:rsidR="0053003C" w:rsidRPr="00F65E48">
        <w:rPr>
          <w:strike/>
          <w:spacing w:val="-15"/>
          <w:sz w:val="24"/>
        </w:rPr>
        <w:t xml:space="preserve"> </w:t>
      </w:r>
      <w:r w:rsidR="0053003C" w:rsidRPr="00F65E48">
        <w:rPr>
          <w:strike/>
          <w:sz w:val="24"/>
        </w:rPr>
        <w:t>a</w:t>
      </w:r>
      <w:r w:rsidR="0053003C" w:rsidRPr="00F65E48">
        <w:rPr>
          <w:strike/>
          <w:spacing w:val="-14"/>
          <w:sz w:val="24"/>
        </w:rPr>
        <w:t xml:space="preserve"> </w:t>
      </w:r>
      <w:r w:rsidR="0053003C" w:rsidRPr="00F65E48">
        <w:rPr>
          <w:strike/>
          <w:sz w:val="24"/>
        </w:rPr>
        <w:t>sufficient</w:t>
      </w:r>
      <w:r w:rsidR="0053003C" w:rsidRPr="00F65E48">
        <w:rPr>
          <w:strike/>
          <w:spacing w:val="-13"/>
          <w:sz w:val="24"/>
        </w:rPr>
        <w:t xml:space="preserve"> </w:t>
      </w:r>
      <w:r w:rsidR="0053003C" w:rsidRPr="00F65E48">
        <w:rPr>
          <w:strike/>
          <w:sz w:val="24"/>
        </w:rPr>
        <w:t>factual</w:t>
      </w:r>
      <w:r w:rsidR="0053003C" w:rsidRPr="00F65E48">
        <w:rPr>
          <w:strike/>
          <w:spacing w:val="-13"/>
          <w:sz w:val="24"/>
        </w:rPr>
        <w:t xml:space="preserve"> </w:t>
      </w:r>
      <w:r w:rsidR="0053003C" w:rsidRPr="00F65E48">
        <w:rPr>
          <w:strike/>
          <w:sz w:val="24"/>
        </w:rPr>
        <w:t>basis to support the allegation, or it can be determined that the threats were never made; what was said was clearly not a threat; or the incident/behavior of concern did not happen or rise to the level of posing a threat</w:t>
      </w:r>
      <w:r w:rsidR="0053003C" w:rsidRPr="00F65E48">
        <w:rPr>
          <w:strike/>
          <w:spacing w:val="-6"/>
          <w:sz w:val="24"/>
        </w:rPr>
        <w:t xml:space="preserve"> </w:t>
      </w:r>
      <w:r w:rsidR="0053003C" w:rsidRPr="00F65E48">
        <w:rPr>
          <w:strike/>
          <w:sz w:val="24"/>
        </w:rPr>
        <w:t>or</w:t>
      </w:r>
      <w:r w:rsidR="0053003C" w:rsidRPr="00F65E48">
        <w:rPr>
          <w:strike/>
          <w:spacing w:val="-5"/>
          <w:sz w:val="24"/>
        </w:rPr>
        <w:t xml:space="preserve"> </w:t>
      </w:r>
      <w:r w:rsidR="0053003C" w:rsidRPr="00F65E48">
        <w:rPr>
          <w:strike/>
          <w:sz w:val="24"/>
        </w:rPr>
        <w:t>concern</w:t>
      </w:r>
      <w:r w:rsidR="0053003C" w:rsidRPr="00F65E48">
        <w:rPr>
          <w:strike/>
          <w:spacing w:val="-6"/>
          <w:sz w:val="24"/>
        </w:rPr>
        <w:t xml:space="preserve"> </w:t>
      </w:r>
      <w:r w:rsidR="0053003C" w:rsidRPr="00F65E48">
        <w:rPr>
          <w:strike/>
          <w:sz w:val="24"/>
        </w:rPr>
        <w:t>of</w:t>
      </w:r>
      <w:r w:rsidR="0053003C" w:rsidRPr="00F65E48">
        <w:rPr>
          <w:strike/>
          <w:spacing w:val="-7"/>
          <w:sz w:val="24"/>
        </w:rPr>
        <w:t xml:space="preserve"> </w:t>
      </w:r>
      <w:r w:rsidR="0053003C" w:rsidRPr="00F65E48">
        <w:rPr>
          <w:strike/>
          <w:sz w:val="24"/>
        </w:rPr>
        <w:t>harm</w:t>
      </w:r>
      <w:r w:rsidR="0053003C" w:rsidRPr="00F65E48">
        <w:rPr>
          <w:strike/>
          <w:spacing w:val="-3"/>
          <w:sz w:val="24"/>
        </w:rPr>
        <w:t xml:space="preserve"> </w:t>
      </w:r>
      <w:r w:rsidR="0053003C" w:rsidRPr="00F65E48">
        <w:rPr>
          <w:strike/>
          <w:sz w:val="24"/>
        </w:rPr>
        <w:t>to</w:t>
      </w:r>
      <w:r w:rsidR="0053003C" w:rsidRPr="00F65E48">
        <w:rPr>
          <w:strike/>
          <w:spacing w:val="-6"/>
          <w:sz w:val="24"/>
        </w:rPr>
        <w:t xml:space="preserve"> </w:t>
      </w:r>
      <w:r w:rsidR="0053003C" w:rsidRPr="00F65E48">
        <w:rPr>
          <w:strike/>
          <w:sz w:val="24"/>
        </w:rPr>
        <w:t>the</w:t>
      </w:r>
      <w:r w:rsidR="0053003C" w:rsidRPr="00F65E48">
        <w:rPr>
          <w:strike/>
          <w:spacing w:val="-7"/>
          <w:sz w:val="24"/>
        </w:rPr>
        <w:t xml:space="preserve"> </w:t>
      </w:r>
      <w:r w:rsidR="0053003C" w:rsidRPr="00F65E48">
        <w:rPr>
          <w:strike/>
          <w:sz w:val="24"/>
        </w:rPr>
        <w:t>school</w:t>
      </w:r>
      <w:r w:rsidR="0053003C" w:rsidRPr="00F65E48">
        <w:rPr>
          <w:strike/>
          <w:spacing w:val="-6"/>
          <w:sz w:val="24"/>
        </w:rPr>
        <w:t xml:space="preserve"> </w:t>
      </w:r>
      <w:r w:rsidR="0053003C" w:rsidRPr="00F65E48">
        <w:rPr>
          <w:strike/>
          <w:sz w:val="24"/>
        </w:rPr>
        <w:t>community.</w:t>
      </w:r>
      <w:r w:rsidR="0053003C" w:rsidRPr="00F65E48">
        <w:rPr>
          <w:strike/>
          <w:spacing w:val="-6"/>
          <w:sz w:val="24"/>
        </w:rPr>
        <w:t xml:space="preserve"> </w:t>
      </w:r>
      <w:r w:rsidR="0053003C" w:rsidRPr="00F65E48">
        <w:rPr>
          <w:strike/>
          <w:sz w:val="24"/>
        </w:rPr>
        <w:t>The</w:t>
      </w:r>
      <w:r w:rsidR="0053003C" w:rsidRPr="00F65E48">
        <w:rPr>
          <w:strike/>
          <w:spacing w:val="-7"/>
          <w:sz w:val="24"/>
        </w:rPr>
        <w:t xml:space="preserve"> </w:t>
      </w:r>
      <w:r w:rsidR="0053003C" w:rsidRPr="00F65E48">
        <w:rPr>
          <w:strike/>
          <w:sz w:val="24"/>
        </w:rPr>
        <w:t>reporting</w:t>
      </w:r>
      <w:r w:rsidR="0053003C" w:rsidRPr="00F65E48">
        <w:rPr>
          <w:strike/>
          <w:spacing w:val="-6"/>
          <w:sz w:val="24"/>
        </w:rPr>
        <w:t xml:space="preserve"> </w:t>
      </w:r>
      <w:r w:rsidR="0053003C" w:rsidRPr="00F65E48">
        <w:rPr>
          <w:strike/>
          <w:sz w:val="24"/>
        </w:rPr>
        <w:t>person</w:t>
      </w:r>
      <w:r w:rsidR="0053003C" w:rsidRPr="00F65E48">
        <w:rPr>
          <w:strike/>
          <w:spacing w:val="-6"/>
          <w:sz w:val="24"/>
        </w:rPr>
        <w:t xml:space="preserve"> </w:t>
      </w:r>
      <w:r w:rsidR="0053003C" w:rsidRPr="00F65E48">
        <w:rPr>
          <w:strike/>
          <w:sz w:val="24"/>
        </w:rPr>
        <w:t>may</w:t>
      </w:r>
      <w:r w:rsidR="0053003C" w:rsidRPr="00F65E48">
        <w:rPr>
          <w:strike/>
          <w:spacing w:val="-11"/>
          <w:sz w:val="24"/>
        </w:rPr>
        <w:t xml:space="preserve"> </w:t>
      </w:r>
      <w:r w:rsidR="0053003C" w:rsidRPr="00F65E48">
        <w:rPr>
          <w:strike/>
          <w:sz w:val="24"/>
        </w:rPr>
        <w:t>simply</w:t>
      </w:r>
      <w:r w:rsidR="0053003C" w:rsidRPr="00F65E48">
        <w:rPr>
          <w:strike/>
          <w:spacing w:val="-11"/>
          <w:sz w:val="24"/>
        </w:rPr>
        <w:t xml:space="preserve"> </w:t>
      </w:r>
      <w:r w:rsidR="0053003C" w:rsidRPr="00F65E48">
        <w:rPr>
          <w:strike/>
          <w:sz w:val="24"/>
        </w:rPr>
        <w:t>have</w:t>
      </w:r>
      <w:r w:rsidR="0053003C" w:rsidRPr="00F65E48">
        <w:rPr>
          <w:strike/>
          <w:spacing w:val="-7"/>
          <w:sz w:val="24"/>
        </w:rPr>
        <w:t xml:space="preserve"> </w:t>
      </w:r>
      <w:r w:rsidR="0053003C" w:rsidRPr="00F65E48">
        <w:rPr>
          <w:strike/>
          <w:sz w:val="24"/>
        </w:rPr>
        <w:t>been</w:t>
      </w:r>
      <w:r w:rsidR="0053003C" w:rsidRPr="00F65E48">
        <w:rPr>
          <w:strike/>
          <w:spacing w:val="-6"/>
          <w:sz w:val="24"/>
        </w:rPr>
        <w:t xml:space="preserve"> </w:t>
      </w:r>
      <w:r w:rsidR="0053003C" w:rsidRPr="00F65E48">
        <w:rPr>
          <w:strike/>
          <w:sz w:val="24"/>
        </w:rPr>
        <w:t xml:space="preserve">mistaken about the behavior or based upon known facts about the situation, behavior, and </w:t>
      </w:r>
      <w:proofErr w:type="gramStart"/>
      <w:r w:rsidR="0053003C" w:rsidRPr="00F65E48">
        <w:rPr>
          <w:strike/>
          <w:sz w:val="24"/>
        </w:rPr>
        <w:t>context,</w:t>
      </w:r>
      <w:proofErr w:type="gramEnd"/>
      <w:r w:rsidR="0053003C" w:rsidRPr="00F65E48">
        <w:rPr>
          <w:strike/>
          <w:sz w:val="24"/>
        </w:rPr>
        <w:t xml:space="preserve"> no risk of violence</w:t>
      </w:r>
      <w:r w:rsidR="0053003C" w:rsidRPr="00F65E48">
        <w:rPr>
          <w:strike/>
          <w:spacing w:val="-3"/>
          <w:sz w:val="24"/>
        </w:rPr>
        <w:t xml:space="preserve"> </w:t>
      </w:r>
      <w:r w:rsidR="0053003C" w:rsidRPr="00F65E48">
        <w:rPr>
          <w:strike/>
          <w:sz w:val="24"/>
        </w:rPr>
        <w:t>exists.</w:t>
      </w:r>
      <w:r w:rsidR="0053003C" w:rsidRPr="00F65E48">
        <w:rPr>
          <w:strike/>
          <w:spacing w:val="-2"/>
          <w:sz w:val="24"/>
        </w:rPr>
        <w:t xml:space="preserve"> </w:t>
      </w:r>
      <w:r w:rsidR="0053003C" w:rsidRPr="00F65E48">
        <w:rPr>
          <w:strike/>
          <w:sz w:val="24"/>
        </w:rPr>
        <w:t>This</w:t>
      </w:r>
      <w:r w:rsidR="0053003C" w:rsidRPr="00F65E48">
        <w:rPr>
          <w:strike/>
          <w:spacing w:val="-5"/>
          <w:sz w:val="24"/>
        </w:rPr>
        <w:t xml:space="preserve"> </w:t>
      </w:r>
      <w:r w:rsidR="0053003C" w:rsidRPr="00F65E48">
        <w:rPr>
          <w:strike/>
          <w:sz w:val="24"/>
        </w:rPr>
        <w:t>unfounded</w:t>
      </w:r>
      <w:r w:rsidR="0053003C" w:rsidRPr="00F65E48">
        <w:rPr>
          <w:strike/>
          <w:spacing w:val="-2"/>
          <w:sz w:val="24"/>
        </w:rPr>
        <w:t xml:space="preserve"> </w:t>
      </w:r>
      <w:r w:rsidR="0053003C" w:rsidRPr="00F65E48">
        <w:rPr>
          <w:strike/>
          <w:sz w:val="24"/>
        </w:rPr>
        <w:t>summary</w:t>
      </w:r>
      <w:r w:rsidR="0053003C" w:rsidRPr="00F65E48">
        <w:rPr>
          <w:strike/>
          <w:spacing w:val="-7"/>
          <w:sz w:val="24"/>
        </w:rPr>
        <w:t xml:space="preserve"> </w:t>
      </w:r>
      <w:r w:rsidR="0053003C" w:rsidRPr="00F65E48">
        <w:rPr>
          <w:strike/>
          <w:sz w:val="24"/>
        </w:rPr>
        <w:t>disposition</w:t>
      </w:r>
      <w:r w:rsidR="0053003C" w:rsidRPr="00F65E48">
        <w:rPr>
          <w:strike/>
          <w:spacing w:val="-2"/>
          <w:sz w:val="24"/>
        </w:rPr>
        <w:t xml:space="preserve"> </w:t>
      </w:r>
      <w:r w:rsidR="0053003C" w:rsidRPr="00F65E48">
        <w:rPr>
          <w:strike/>
          <w:sz w:val="24"/>
        </w:rPr>
        <w:t>should</w:t>
      </w:r>
      <w:r w:rsidR="0053003C" w:rsidRPr="00F65E48">
        <w:rPr>
          <w:strike/>
          <w:spacing w:val="-2"/>
          <w:sz w:val="24"/>
        </w:rPr>
        <w:t xml:space="preserve"> </w:t>
      </w:r>
      <w:r w:rsidR="0053003C" w:rsidRPr="00F65E48">
        <w:rPr>
          <w:strike/>
          <w:sz w:val="24"/>
        </w:rPr>
        <w:t>only</w:t>
      </w:r>
      <w:r w:rsidR="0053003C" w:rsidRPr="00F65E48">
        <w:rPr>
          <w:strike/>
          <w:spacing w:val="-10"/>
          <w:sz w:val="24"/>
        </w:rPr>
        <w:t xml:space="preserve"> </w:t>
      </w:r>
      <w:r w:rsidR="0053003C" w:rsidRPr="00F65E48">
        <w:rPr>
          <w:strike/>
          <w:sz w:val="24"/>
        </w:rPr>
        <w:t>be</w:t>
      </w:r>
      <w:r w:rsidR="0053003C" w:rsidRPr="00F65E48">
        <w:rPr>
          <w:strike/>
          <w:spacing w:val="-3"/>
          <w:sz w:val="24"/>
        </w:rPr>
        <w:t xml:space="preserve"> </w:t>
      </w:r>
      <w:r w:rsidR="0053003C" w:rsidRPr="00F65E48">
        <w:rPr>
          <w:strike/>
          <w:sz w:val="24"/>
        </w:rPr>
        <w:t>used</w:t>
      </w:r>
      <w:r w:rsidR="0053003C" w:rsidRPr="00F65E48">
        <w:rPr>
          <w:strike/>
          <w:spacing w:val="-2"/>
          <w:sz w:val="24"/>
        </w:rPr>
        <w:t xml:space="preserve"> </w:t>
      </w:r>
      <w:r w:rsidR="0053003C" w:rsidRPr="00F65E48">
        <w:rPr>
          <w:strike/>
          <w:sz w:val="24"/>
        </w:rPr>
        <w:t>when</w:t>
      </w:r>
      <w:r w:rsidR="0053003C" w:rsidRPr="00F65E48">
        <w:rPr>
          <w:strike/>
          <w:spacing w:val="-2"/>
          <w:sz w:val="24"/>
        </w:rPr>
        <w:t xml:space="preserve"> </w:t>
      </w:r>
      <w:r w:rsidR="0053003C" w:rsidRPr="00F65E48">
        <w:rPr>
          <w:strike/>
          <w:sz w:val="24"/>
        </w:rPr>
        <w:t>it</w:t>
      </w:r>
      <w:r w:rsidR="0053003C" w:rsidRPr="00F65E48">
        <w:rPr>
          <w:strike/>
          <w:spacing w:val="-2"/>
          <w:sz w:val="24"/>
        </w:rPr>
        <w:t xml:space="preserve"> </w:t>
      </w:r>
      <w:r w:rsidR="0053003C" w:rsidRPr="00F65E48">
        <w:rPr>
          <w:strike/>
          <w:sz w:val="24"/>
        </w:rPr>
        <w:t>is</w:t>
      </w:r>
      <w:r w:rsidR="0053003C" w:rsidRPr="00F65E48">
        <w:rPr>
          <w:strike/>
          <w:spacing w:val="-2"/>
          <w:sz w:val="24"/>
        </w:rPr>
        <w:t xml:space="preserve"> </w:t>
      </w:r>
      <w:r w:rsidR="0053003C" w:rsidRPr="00F65E48">
        <w:rPr>
          <w:strike/>
          <w:sz w:val="24"/>
        </w:rPr>
        <w:t>clear</w:t>
      </w:r>
      <w:r w:rsidR="0053003C" w:rsidRPr="00F65E48">
        <w:rPr>
          <w:strike/>
          <w:spacing w:val="-3"/>
          <w:sz w:val="24"/>
        </w:rPr>
        <w:t xml:space="preserve"> </w:t>
      </w:r>
      <w:r w:rsidR="0053003C" w:rsidRPr="00F65E48">
        <w:rPr>
          <w:strike/>
          <w:sz w:val="24"/>
        </w:rPr>
        <w:t>and</w:t>
      </w:r>
      <w:r w:rsidR="0053003C" w:rsidRPr="00F65E48">
        <w:rPr>
          <w:strike/>
          <w:spacing w:val="-2"/>
          <w:sz w:val="24"/>
        </w:rPr>
        <w:t xml:space="preserve"> </w:t>
      </w:r>
      <w:r w:rsidR="0053003C" w:rsidRPr="00F65E48">
        <w:rPr>
          <w:strike/>
          <w:sz w:val="24"/>
        </w:rPr>
        <w:t>articulable that there is no basis for concern. The case should be advanced to the next step for further evaluation if there is any doubt.</w:t>
      </w:r>
    </w:p>
    <w:p w14:paraId="361B1075" w14:textId="77777777" w:rsidR="00432278" w:rsidRDefault="00432278">
      <w:pPr>
        <w:jc w:val="both"/>
        <w:rPr>
          <w:sz w:val="24"/>
        </w:rPr>
        <w:sectPr w:rsidR="00432278" w:rsidSect="001D761D">
          <w:pgSz w:w="12240" w:h="15840" w:code="1"/>
          <w:pgMar w:top="720" w:right="720" w:bottom="720" w:left="720" w:header="0" w:footer="360" w:gutter="0"/>
          <w:cols w:space="720"/>
        </w:sectPr>
      </w:pPr>
    </w:p>
    <w:p w14:paraId="475332CB" w14:textId="169F2848" w:rsidR="00432278" w:rsidRDefault="0053003C" w:rsidP="00F01876">
      <w:pPr>
        <w:pStyle w:val="Heading1"/>
        <w:ind w:left="0" w:right="0" w:firstLine="2"/>
        <w:rPr>
          <w:u w:val="none"/>
        </w:rPr>
      </w:pPr>
      <w:bookmarkStart w:id="3" w:name="_Toc224129903"/>
      <w:r>
        <w:rPr>
          <w:u w:val="thick"/>
        </w:rPr>
        <w:lastRenderedPageBreak/>
        <w:t>THREAT</w:t>
      </w:r>
      <w:r>
        <w:rPr>
          <w:spacing w:val="-16"/>
          <w:u w:val="thick"/>
        </w:rPr>
        <w:t xml:space="preserve"> </w:t>
      </w:r>
      <w:r>
        <w:rPr>
          <w:u w:val="thick"/>
        </w:rPr>
        <w:t>MANAGEMENT</w:t>
      </w:r>
      <w:r>
        <w:rPr>
          <w:spacing w:val="-15"/>
          <w:u w:val="thick"/>
        </w:rPr>
        <w:t xml:space="preserve"> </w:t>
      </w:r>
      <w:r>
        <w:rPr>
          <w:u w:val="thick"/>
        </w:rPr>
        <w:t>ROLES</w:t>
      </w:r>
      <w:r w:rsidR="00F01876">
        <w:rPr>
          <w:u w:val="thick"/>
        </w:rPr>
        <w:br/>
      </w:r>
      <w:r>
        <w:rPr>
          <w:u w:val="thick"/>
        </w:rPr>
        <w:t>AND</w:t>
      </w:r>
      <w:r>
        <w:rPr>
          <w:spacing w:val="-14"/>
          <w:u w:val="thick"/>
        </w:rPr>
        <w:t xml:space="preserve"> </w:t>
      </w:r>
      <w:r>
        <w:rPr>
          <w:spacing w:val="-2"/>
          <w:u w:val="thick"/>
        </w:rPr>
        <w:t>RESPONSIBILITIES</w:t>
      </w:r>
      <w:bookmarkEnd w:id="3"/>
    </w:p>
    <w:p w14:paraId="5DD06ADD" w14:textId="77777777" w:rsidR="00432278" w:rsidRDefault="00432278" w:rsidP="00D7546E">
      <w:pPr>
        <w:pStyle w:val="BodyText"/>
        <w:rPr>
          <w:b/>
        </w:rPr>
      </w:pPr>
    </w:p>
    <w:p w14:paraId="1FA08750" w14:textId="77777777" w:rsidR="00432278" w:rsidRDefault="0053003C" w:rsidP="00D7546E">
      <w:pPr>
        <w:pStyle w:val="BodyText"/>
        <w:spacing w:line="242" w:lineRule="auto"/>
        <w:ind w:left="119"/>
        <w:jc w:val="both"/>
      </w:pPr>
      <w:r>
        <w:t>Every</w:t>
      </w:r>
      <w:r>
        <w:rPr>
          <w:spacing w:val="-9"/>
        </w:rPr>
        <w:t xml:space="preserve"> </w:t>
      </w:r>
      <w:r>
        <w:t>school</w:t>
      </w:r>
      <w:r>
        <w:rPr>
          <w:spacing w:val="-1"/>
        </w:rPr>
        <w:t xml:space="preserve"> </w:t>
      </w:r>
      <w:r>
        <w:t>district</w:t>
      </w:r>
      <w:r>
        <w:rPr>
          <w:spacing w:val="-3"/>
        </w:rPr>
        <w:t xml:space="preserve"> </w:t>
      </w:r>
      <w:r>
        <w:t>is</w:t>
      </w:r>
      <w:r>
        <w:rPr>
          <w:spacing w:val="-4"/>
        </w:rPr>
        <w:t xml:space="preserve"> </w:t>
      </w:r>
      <w:r>
        <w:t>responsible</w:t>
      </w:r>
      <w:r>
        <w:rPr>
          <w:spacing w:val="-5"/>
        </w:rPr>
        <w:t xml:space="preserve"> </w:t>
      </w:r>
      <w:r>
        <w:t>for</w:t>
      </w:r>
      <w:r>
        <w:rPr>
          <w:spacing w:val="-2"/>
        </w:rPr>
        <w:t xml:space="preserve"> </w:t>
      </w:r>
      <w:r>
        <w:t>ensuring</w:t>
      </w:r>
      <w:r>
        <w:rPr>
          <w:spacing w:val="-6"/>
        </w:rPr>
        <w:t xml:space="preserve"> </w:t>
      </w:r>
      <w:r>
        <w:t>the</w:t>
      </w:r>
      <w:r>
        <w:rPr>
          <w:spacing w:val="-5"/>
        </w:rPr>
        <w:t xml:space="preserve"> </w:t>
      </w:r>
      <w:r>
        <w:t>integrity</w:t>
      </w:r>
      <w:r>
        <w:rPr>
          <w:spacing w:val="-9"/>
        </w:rPr>
        <w:t xml:space="preserve"> </w:t>
      </w:r>
      <w:r>
        <w:t>of</w:t>
      </w:r>
      <w:r>
        <w:rPr>
          <w:spacing w:val="-2"/>
        </w:rPr>
        <w:t xml:space="preserve"> </w:t>
      </w:r>
      <w:r>
        <w:t>the</w:t>
      </w:r>
      <w:r>
        <w:rPr>
          <w:spacing w:val="-5"/>
        </w:rPr>
        <w:t xml:space="preserve"> </w:t>
      </w:r>
      <w:r>
        <w:t>threat</w:t>
      </w:r>
      <w:r>
        <w:rPr>
          <w:spacing w:val="-3"/>
        </w:rPr>
        <w:t xml:space="preserve"> </w:t>
      </w:r>
      <w:r>
        <w:t>management</w:t>
      </w:r>
      <w:r>
        <w:rPr>
          <w:spacing w:val="-1"/>
        </w:rPr>
        <w:t xml:space="preserve"> </w:t>
      </w:r>
      <w:r>
        <w:t>process</w:t>
      </w:r>
      <w:r>
        <w:rPr>
          <w:spacing w:val="-4"/>
        </w:rPr>
        <w:t xml:space="preserve"> </w:t>
      </w:r>
      <w:r>
        <w:t>during</w:t>
      </w:r>
      <w:r>
        <w:rPr>
          <w:spacing w:val="-6"/>
        </w:rPr>
        <w:t xml:space="preserve"> </w:t>
      </w:r>
      <w:r>
        <w:t>the</w:t>
      </w:r>
      <w:r>
        <w:rPr>
          <w:spacing w:val="-5"/>
        </w:rPr>
        <w:t xml:space="preserve"> </w:t>
      </w:r>
      <w:r>
        <w:t>school year, including summer school, including assignment of the following roles and responsibilities:</w:t>
      </w:r>
    </w:p>
    <w:p w14:paraId="6C73D888" w14:textId="0C491F15" w:rsidR="00432278" w:rsidRPr="00A33252" w:rsidRDefault="003F3753" w:rsidP="00D7546E">
      <w:pPr>
        <w:pStyle w:val="BodyText"/>
        <w:spacing w:before="273"/>
        <w:ind w:left="580" w:right="196"/>
        <w:jc w:val="both"/>
      </w:pPr>
      <w:r w:rsidRPr="00A33252">
        <w:rPr>
          <w:b/>
        </w:rPr>
        <w:t xml:space="preserve">Primary District Threat Management Coordinator (Primary DTMC): </w:t>
      </w:r>
      <w:r w:rsidRPr="00A33252">
        <w:t>A person in each school district designated by the superintendent, or lead administrator where there is no superintendent, to oversee the district’s harm prevention and threat management program. The Primary DTMC is the direct liaison between the school district and the Department of Education’s statewide threat management coordinator. Pursuant</w:t>
      </w:r>
      <w:r w:rsidRPr="00A33252">
        <w:rPr>
          <w:spacing w:val="-15"/>
        </w:rPr>
        <w:t xml:space="preserve"> </w:t>
      </w:r>
      <w:r w:rsidRPr="00A33252">
        <w:t>to</w:t>
      </w:r>
      <w:r w:rsidRPr="00A33252">
        <w:rPr>
          <w:spacing w:val="-13"/>
        </w:rPr>
        <w:t xml:space="preserve"> </w:t>
      </w:r>
      <w:r w:rsidRPr="00A33252">
        <w:t>Rule</w:t>
      </w:r>
      <w:r w:rsidRPr="00A33252">
        <w:rPr>
          <w:spacing w:val="-13"/>
        </w:rPr>
        <w:t xml:space="preserve"> </w:t>
      </w:r>
      <w:r w:rsidRPr="00A33252">
        <w:t>6A-1.0019,</w:t>
      </w:r>
      <w:r w:rsidRPr="00A33252">
        <w:rPr>
          <w:spacing w:val="-12"/>
        </w:rPr>
        <w:t xml:space="preserve"> </w:t>
      </w:r>
      <w:r w:rsidRPr="00A33252">
        <w:t>F.A.C.,</w:t>
      </w:r>
      <w:r w:rsidRPr="00A33252">
        <w:rPr>
          <w:spacing w:val="-12"/>
        </w:rPr>
        <w:t xml:space="preserve"> </w:t>
      </w:r>
      <w:r w:rsidRPr="00A33252">
        <w:t>the</w:t>
      </w:r>
      <w:r w:rsidRPr="00A33252">
        <w:rPr>
          <w:spacing w:val="-13"/>
        </w:rPr>
        <w:t xml:space="preserve"> Primary </w:t>
      </w:r>
      <w:r w:rsidRPr="00A33252">
        <w:t>DTMC</w:t>
      </w:r>
      <w:r w:rsidRPr="00A33252">
        <w:rPr>
          <w:spacing w:val="-12"/>
        </w:rPr>
        <w:t xml:space="preserve"> </w:t>
      </w:r>
      <w:r w:rsidRPr="00A33252">
        <w:t>is</w:t>
      </w:r>
      <w:r w:rsidRPr="00A33252">
        <w:rPr>
          <w:spacing w:val="-14"/>
        </w:rPr>
        <w:t xml:space="preserve"> </w:t>
      </w:r>
      <w:r w:rsidRPr="00A33252">
        <w:t>responsible</w:t>
      </w:r>
      <w:r w:rsidRPr="00A33252">
        <w:rPr>
          <w:spacing w:val="-13"/>
        </w:rPr>
        <w:t xml:space="preserve"> </w:t>
      </w:r>
      <w:r w:rsidRPr="00A33252">
        <w:t>for</w:t>
      </w:r>
      <w:r w:rsidRPr="00A33252">
        <w:rPr>
          <w:spacing w:val="-13"/>
        </w:rPr>
        <w:t xml:space="preserve"> </w:t>
      </w:r>
      <w:r w:rsidRPr="00A33252">
        <w:t>ensuring</w:t>
      </w:r>
      <w:r w:rsidRPr="00A33252">
        <w:rPr>
          <w:spacing w:val="-14"/>
        </w:rPr>
        <w:t xml:space="preserve"> </w:t>
      </w:r>
      <w:r w:rsidRPr="00A33252">
        <w:t>the</w:t>
      </w:r>
      <w:r w:rsidRPr="00A33252">
        <w:rPr>
          <w:spacing w:val="-13"/>
        </w:rPr>
        <w:t xml:space="preserve"> </w:t>
      </w:r>
      <w:r w:rsidRPr="00A33252">
        <w:t>fidelity</w:t>
      </w:r>
      <w:r w:rsidRPr="00A33252">
        <w:rPr>
          <w:spacing w:val="-15"/>
        </w:rPr>
        <w:t xml:space="preserve"> </w:t>
      </w:r>
      <w:r w:rsidRPr="00A33252">
        <w:t>of</w:t>
      </w:r>
      <w:r w:rsidRPr="00A33252">
        <w:rPr>
          <w:spacing w:val="-13"/>
        </w:rPr>
        <w:t xml:space="preserve"> </w:t>
      </w:r>
      <w:r w:rsidRPr="00A33252">
        <w:t>the</w:t>
      </w:r>
      <w:r w:rsidRPr="00A33252">
        <w:rPr>
          <w:spacing w:val="-13"/>
        </w:rPr>
        <w:t xml:space="preserve"> </w:t>
      </w:r>
      <w:r w:rsidRPr="00A33252">
        <w:t>district’s</w:t>
      </w:r>
      <w:r w:rsidRPr="00A33252">
        <w:rPr>
          <w:spacing w:val="-12"/>
        </w:rPr>
        <w:t xml:space="preserve"> </w:t>
      </w:r>
      <w:r w:rsidRPr="00A33252">
        <w:t xml:space="preserve">threat management program, which includes ensuring that all school threat management team personnel are appropriately trained. The Primary DTMC also </w:t>
      </w:r>
      <w:proofErr w:type="gramStart"/>
      <w:r w:rsidRPr="00A33252">
        <w:t>serves on</w:t>
      </w:r>
      <w:proofErr w:type="gramEnd"/>
      <w:r w:rsidRPr="00A33252">
        <w:t xml:space="preserve"> the District Threat Management Team.</w:t>
      </w:r>
    </w:p>
    <w:p w14:paraId="0149A5F9" w14:textId="3FCEE873" w:rsidR="003F3753" w:rsidRPr="00A33252" w:rsidRDefault="003F3753">
      <w:pPr>
        <w:pStyle w:val="BodyText"/>
        <w:spacing w:before="273"/>
        <w:ind w:left="580" w:right="196"/>
        <w:jc w:val="both"/>
        <w:rPr>
          <w:bCs/>
        </w:rPr>
      </w:pPr>
      <w:r w:rsidRPr="00A33252">
        <w:rPr>
          <w:b/>
        </w:rPr>
        <w:t xml:space="preserve">Secondary District Threat Management Coordinator (Secondary DTMC): </w:t>
      </w:r>
      <w:r w:rsidRPr="00A33252">
        <w:rPr>
          <w:bCs/>
        </w:rPr>
        <w:t>A person in e</w:t>
      </w:r>
      <w:r w:rsidRPr="00A33252">
        <w:t>ach school district designated by the superintendent, or lead administrator where there is no superintendent, to provide support to the district’s threat management process at the discretion of the Primary DTMC.</w:t>
      </w:r>
      <w:r w:rsidR="00A4454E" w:rsidRPr="00A33252">
        <w:t xml:space="preserve"> The Secondary DTMC also </w:t>
      </w:r>
      <w:proofErr w:type="gramStart"/>
      <w:r w:rsidR="00A4454E" w:rsidRPr="00A33252">
        <w:t>serves on</w:t>
      </w:r>
      <w:proofErr w:type="gramEnd"/>
      <w:r w:rsidR="00A4454E" w:rsidRPr="00A33252">
        <w:t xml:space="preserve"> the District Threat Management Team.</w:t>
      </w:r>
    </w:p>
    <w:p w14:paraId="3346DCC2" w14:textId="77777777" w:rsidR="00432278" w:rsidRPr="00A33252" w:rsidRDefault="00432278">
      <w:pPr>
        <w:pStyle w:val="BodyText"/>
      </w:pPr>
    </w:p>
    <w:p w14:paraId="408FC1FD" w14:textId="51F8BAD8" w:rsidR="00432278" w:rsidRPr="00A33252" w:rsidRDefault="0053003C" w:rsidP="00A33252">
      <w:pPr>
        <w:pStyle w:val="BodyText"/>
        <w:ind w:left="580" w:right="135"/>
        <w:jc w:val="both"/>
      </w:pPr>
      <w:r w:rsidRPr="0218C095">
        <w:rPr>
          <w:b/>
          <w:bCs/>
        </w:rPr>
        <w:t xml:space="preserve">District Threat Management Team (DTMT): </w:t>
      </w:r>
      <w:r w:rsidRPr="00A33252">
        <w:t xml:space="preserve">Rule 6A-1.0019, F.A.C., and the Florida Model require each district superintendent, or lead administrator where there is no superintendent, to establish a </w:t>
      </w:r>
      <w:r w:rsidR="00CE3AFD" w:rsidRPr="0090302F">
        <w:rPr>
          <w:u w:val="single"/>
        </w:rPr>
        <w:t>DTMT</w:t>
      </w:r>
      <w:r w:rsidR="001B0039">
        <w:rPr>
          <w:u w:val="single"/>
        </w:rPr>
        <w:t xml:space="preserve"> </w:t>
      </w:r>
      <w:r w:rsidRPr="0090302F">
        <w:rPr>
          <w:strike/>
        </w:rPr>
        <w:t>District Threat Management Team</w:t>
      </w:r>
      <w:r w:rsidRPr="00A33252">
        <w:t>, which is a multidisciplinary team that will receive referrals from the SBTMTs and</w:t>
      </w:r>
      <w:r w:rsidRPr="00A33252">
        <w:rPr>
          <w:spacing w:val="-15"/>
        </w:rPr>
        <w:t xml:space="preserve"> </w:t>
      </w:r>
      <w:r w:rsidRPr="00A33252">
        <w:t>assess</w:t>
      </w:r>
      <w:r w:rsidRPr="00A33252">
        <w:rPr>
          <w:spacing w:val="-15"/>
        </w:rPr>
        <w:t xml:space="preserve"> </w:t>
      </w:r>
      <w:r w:rsidRPr="00A33252">
        <w:t>serious</w:t>
      </w:r>
      <w:r w:rsidRPr="00A33252">
        <w:rPr>
          <w:spacing w:val="-15"/>
        </w:rPr>
        <w:t xml:space="preserve"> </w:t>
      </w:r>
      <w:r w:rsidRPr="00A33252">
        <w:t>situations.</w:t>
      </w:r>
      <w:r w:rsidRPr="00A33252">
        <w:rPr>
          <w:spacing w:val="-15"/>
        </w:rPr>
        <w:t xml:space="preserve"> </w:t>
      </w:r>
      <w:r w:rsidRPr="00A33252">
        <w:t>The</w:t>
      </w:r>
      <w:r w:rsidRPr="00A33252">
        <w:rPr>
          <w:spacing w:val="-15"/>
        </w:rPr>
        <w:t xml:space="preserve"> </w:t>
      </w:r>
      <w:r w:rsidRPr="00A33252">
        <w:t>DTMT</w:t>
      </w:r>
      <w:r w:rsidRPr="00A33252">
        <w:rPr>
          <w:spacing w:val="-15"/>
        </w:rPr>
        <w:t xml:space="preserve"> </w:t>
      </w:r>
      <w:r w:rsidRPr="00A33252">
        <w:t>must</w:t>
      </w:r>
      <w:r w:rsidRPr="00A33252">
        <w:rPr>
          <w:spacing w:val="-15"/>
        </w:rPr>
        <w:t xml:space="preserve"> </w:t>
      </w:r>
      <w:r w:rsidRPr="00A33252">
        <w:t>include</w:t>
      </w:r>
      <w:r w:rsidRPr="00A33252">
        <w:rPr>
          <w:spacing w:val="-15"/>
        </w:rPr>
        <w:t xml:space="preserve"> </w:t>
      </w:r>
      <w:r w:rsidRPr="00A33252">
        <w:t>the</w:t>
      </w:r>
      <w:r w:rsidRPr="00A33252">
        <w:rPr>
          <w:spacing w:val="-15"/>
        </w:rPr>
        <w:t xml:space="preserve"> </w:t>
      </w:r>
      <w:r w:rsidR="00125368" w:rsidRPr="001B0039">
        <w:rPr>
          <w:u w:val="single"/>
        </w:rPr>
        <w:t>DTMCs</w:t>
      </w:r>
      <w:r w:rsidR="001B0039" w:rsidRPr="001B0039">
        <w:t xml:space="preserve"> </w:t>
      </w:r>
      <w:r w:rsidRPr="001B0039">
        <w:rPr>
          <w:strike/>
        </w:rPr>
        <w:t>District Threat Management Coordinators</w:t>
      </w:r>
      <w:r w:rsidRPr="00A33252">
        <w:t>,</w:t>
      </w:r>
      <w:r w:rsidRPr="00A33252">
        <w:rPr>
          <w:spacing w:val="-15"/>
        </w:rPr>
        <w:t xml:space="preserve"> </w:t>
      </w:r>
      <w:r w:rsidRPr="00A33252">
        <w:t>persons from school district administration and persons with expertise in counseling, instruction, and law enforcement.</w:t>
      </w:r>
      <w:r w:rsidRPr="00A33252">
        <w:rPr>
          <w:spacing w:val="-6"/>
        </w:rPr>
        <w:t xml:space="preserve"> </w:t>
      </w:r>
      <w:r w:rsidRPr="00A33252">
        <w:t>The</w:t>
      </w:r>
      <w:r w:rsidRPr="00A33252">
        <w:rPr>
          <w:spacing w:val="-7"/>
        </w:rPr>
        <w:t xml:space="preserve"> </w:t>
      </w:r>
      <w:r w:rsidR="00A4454E" w:rsidRPr="00A33252">
        <w:rPr>
          <w:spacing w:val="-7"/>
        </w:rPr>
        <w:t xml:space="preserve">Primary DTMC </w:t>
      </w:r>
      <w:r w:rsidRPr="00A33252">
        <w:t>must</w:t>
      </w:r>
      <w:r w:rsidRPr="00A33252">
        <w:rPr>
          <w:spacing w:val="-8"/>
        </w:rPr>
        <w:t xml:space="preserve"> </w:t>
      </w:r>
      <w:r w:rsidRPr="00A33252">
        <w:t>Chair</w:t>
      </w:r>
      <w:r w:rsidRPr="00A33252">
        <w:rPr>
          <w:spacing w:val="-7"/>
        </w:rPr>
        <w:t xml:space="preserve"> </w:t>
      </w:r>
      <w:r w:rsidRPr="00A33252">
        <w:t>the</w:t>
      </w:r>
      <w:r w:rsidRPr="00A33252">
        <w:rPr>
          <w:spacing w:val="-7"/>
        </w:rPr>
        <w:t xml:space="preserve"> </w:t>
      </w:r>
      <w:r w:rsidRPr="00A33252">
        <w:t>DTMT.</w:t>
      </w:r>
      <w:r w:rsidRPr="00A33252">
        <w:rPr>
          <w:spacing w:val="-6"/>
        </w:rPr>
        <w:t xml:space="preserve"> </w:t>
      </w:r>
      <w:r w:rsidR="000E6D2B" w:rsidRPr="00A33252">
        <w:t>The DTMT may provide ongoing support and recommendations to the SBTMT as needed.</w:t>
      </w:r>
      <w:r w:rsidR="00EC3907" w:rsidRPr="00A33252">
        <w:t xml:space="preserve"> </w:t>
      </w:r>
      <w:r w:rsidRPr="00A33252">
        <w:t>The DTMT will also support the charter schools sponsored by or under contract with their school district.</w:t>
      </w:r>
    </w:p>
    <w:p w14:paraId="6611D3A2" w14:textId="77777777" w:rsidR="00432278" w:rsidRDefault="00432278">
      <w:pPr>
        <w:pStyle w:val="BodyText"/>
      </w:pPr>
    </w:p>
    <w:p w14:paraId="54F0EE0E" w14:textId="6EAD2218" w:rsidR="00432278" w:rsidRDefault="0053003C">
      <w:pPr>
        <w:pStyle w:val="BodyText"/>
        <w:ind w:left="580" w:right="195"/>
        <w:jc w:val="both"/>
      </w:pPr>
      <w:r w:rsidRPr="0218C095">
        <w:rPr>
          <w:b/>
          <w:bCs/>
        </w:rPr>
        <w:t>School</w:t>
      </w:r>
      <w:r w:rsidR="42087255" w:rsidRPr="00CF0908">
        <w:rPr>
          <w:b/>
          <w:bCs/>
          <w:u w:val="single"/>
        </w:rPr>
        <w:t xml:space="preserve"> </w:t>
      </w:r>
      <w:r w:rsidRPr="00CF0908">
        <w:rPr>
          <w:b/>
          <w:bCs/>
          <w:strike/>
        </w:rPr>
        <w:t>-</w:t>
      </w:r>
      <w:r w:rsidRPr="0218C095">
        <w:rPr>
          <w:b/>
          <w:bCs/>
        </w:rPr>
        <w:t xml:space="preserve">Based Threat Management Team (SBTMT): </w:t>
      </w:r>
      <w:r>
        <w:t xml:space="preserve">Section 1006.07(7), F.S., and Rule 6A-1.0019, F.A.C., require each school (as defined in rule) to have a </w:t>
      </w:r>
      <w:r w:rsidR="002E274B" w:rsidRPr="00FC1511">
        <w:rPr>
          <w:u w:val="single"/>
        </w:rPr>
        <w:t>SBTMT</w:t>
      </w:r>
      <w:r w:rsidR="00FC1511" w:rsidRPr="00FC1511">
        <w:t xml:space="preserve"> </w:t>
      </w:r>
      <w:r w:rsidRPr="00FC1511">
        <w:rPr>
          <w:strike/>
        </w:rPr>
        <w:t>School-Based Threat Management Team</w:t>
      </w:r>
      <w:r w:rsidRPr="00E02CEE">
        <w:t>.</w:t>
      </w:r>
      <w:r w:rsidRPr="00D05689">
        <w:t xml:space="preserve"> </w:t>
      </w:r>
      <w:r>
        <w:t>The SBTMT is a multidisciplinary team at the school level and is comprised of at least four members with expertise</w:t>
      </w:r>
      <w:r>
        <w:rPr>
          <w:spacing w:val="-9"/>
        </w:rPr>
        <w:t xml:space="preserve"> </w:t>
      </w:r>
      <w:r>
        <w:t>in</w:t>
      </w:r>
      <w:r>
        <w:rPr>
          <w:spacing w:val="-8"/>
        </w:rPr>
        <w:t xml:space="preserve"> </w:t>
      </w:r>
      <w:r>
        <w:t>counseling;</w:t>
      </w:r>
      <w:r>
        <w:rPr>
          <w:spacing w:val="-8"/>
        </w:rPr>
        <w:t xml:space="preserve"> </w:t>
      </w:r>
      <w:r>
        <w:t>school</w:t>
      </w:r>
      <w:r>
        <w:rPr>
          <w:spacing w:val="-8"/>
        </w:rPr>
        <w:t xml:space="preserve"> </w:t>
      </w:r>
      <w:r>
        <w:t>instruction;</w:t>
      </w:r>
      <w:r>
        <w:rPr>
          <w:spacing w:val="-8"/>
        </w:rPr>
        <w:t xml:space="preserve"> </w:t>
      </w:r>
      <w:r>
        <w:t>law</w:t>
      </w:r>
      <w:r>
        <w:rPr>
          <w:spacing w:val="-6"/>
        </w:rPr>
        <w:t xml:space="preserve"> </w:t>
      </w:r>
      <w:r>
        <w:t>enforcement;</w:t>
      </w:r>
      <w:r>
        <w:rPr>
          <w:spacing w:val="-5"/>
        </w:rPr>
        <w:t xml:space="preserve"> </w:t>
      </w:r>
      <w:r>
        <w:t>and</w:t>
      </w:r>
      <w:r>
        <w:rPr>
          <w:spacing w:val="-8"/>
        </w:rPr>
        <w:t xml:space="preserve"> </w:t>
      </w:r>
      <w:r>
        <w:t>a</w:t>
      </w:r>
      <w:r>
        <w:rPr>
          <w:spacing w:val="-7"/>
        </w:rPr>
        <w:t xml:space="preserve"> </w:t>
      </w:r>
      <w:r>
        <w:t>school</w:t>
      </w:r>
      <w:r>
        <w:rPr>
          <w:spacing w:val="-5"/>
        </w:rPr>
        <w:t xml:space="preserve"> </w:t>
      </w:r>
      <w:r>
        <w:t>administrator.</w:t>
      </w:r>
      <w:r>
        <w:rPr>
          <w:spacing w:val="-8"/>
        </w:rPr>
        <w:t xml:space="preserve"> </w:t>
      </w:r>
      <w:r>
        <w:t>The</w:t>
      </w:r>
      <w:r>
        <w:rPr>
          <w:spacing w:val="-9"/>
        </w:rPr>
        <w:t xml:space="preserve"> </w:t>
      </w:r>
      <w:r>
        <w:t>SBTMT</w:t>
      </w:r>
      <w:r>
        <w:rPr>
          <w:spacing w:val="-8"/>
        </w:rPr>
        <w:t xml:space="preserve"> </w:t>
      </w:r>
      <w:r>
        <w:t xml:space="preserve">must also </w:t>
      </w:r>
      <w:r w:rsidR="00125368" w:rsidRPr="00FC1511">
        <w:rPr>
          <w:u w:val="single"/>
        </w:rPr>
        <w:t xml:space="preserve">consult with an instructional or administrative </w:t>
      </w:r>
      <w:proofErr w:type="gramStart"/>
      <w:r w:rsidR="00125368" w:rsidRPr="00FC1511">
        <w:rPr>
          <w:u w:val="single"/>
        </w:rPr>
        <w:t>staff</w:t>
      </w:r>
      <w:proofErr w:type="gramEnd"/>
      <w:r w:rsidR="00125368" w:rsidRPr="00FC1511">
        <w:rPr>
          <w:u w:val="single"/>
        </w:rPr>
        <w:t xml:space="preserve"> </w:t>
      </w:r>
      <w:proofErr w:type="gramStart"/>
      <w:r w:rsidRPr="00FC1511">
        <w:rPr>
          <w:strike/>
        </w:rPr>
        <w:t>include</w:t>
      </w:r>
      <w:proofErr w:type="gramEnd"/>
      <w:r w:rsidRPr="00FC1511">
        <w:rPr>
          <w:strike/>
        </w:rPr>
        <w:t xml:space="preserve"> a </w:t>
      </w:r>
      <w:r w:rsidRPr="00AA1DE1">
        <w:t>member</w:t>
      </w:r>
      <w:r>
        <w:t xml:space="preserve"> with personal knowledge of the student of concern that is being evaluated by the team. Additional members of the team may be assigned by the school principal, or equivalent, </w:t>
      </w:r>
      <w:proofErr w:type="gramStart"/>
      <w:r>
        <w:t>as long as</w:t>
      </w:r>
      <w:proofErr w:type="gramEnd"/>
      <w:r>
        <w:t xml:space="preserve"> these four required roles are filled. Required team members must meet the following:</w:t>
      </w:r>
    </w:p>
    <w:p w14:paraId="39E960C2" w14:textId="77777777" w:rsidR="00432278" w:rsidRDefault="00432278">
      <w:pPr>
        <w:pStyle w:val="BodyText"/>
      </w:pPr>
    </w:p>
    <w:p w14:paraId="4931CBDE" w14:textId="293CE087" w:rsidR="00432278" w:rsidRDefault="0053003C" w:rsidP="0029711D">
      <w:pPr>
        <w:pStyle w:val="ListParagraph"/>
        <w:numPr>
          <w:ilvl w:val="0"/>
          <w:numId w:val="7"/>
        </w:numPr>
        <w:tabs>
          <w:tab w:val="left" w:pos="1300"/>
        </w:tabs>
        <w:ind w:left="940" w:right="199"/>
        <w:rPr>
          <w:sz w:val="24"/>
        </w:rPr>
      </w:pPr>
      <w:r>
        <w:rPr>
          <w:b/>
          <w:sz w:val="24"/>
        </w:rPr>
        <w:t xml:space="preserve">Counseling: </w:t>
      </w:r>
      <w:r>
        <w:rPr>
          <w:sz w:val="24"/>
        </w:rPr>
        <w:t>The counseling</w:t>
      </w:r>
      <w:r>
        <w:rPr>
          <w:spacing w:val="-1"/>
          <w:sz w:val="24"/>
        </w:rPr>
        <w:t xml:space="preserve"> </w:t>
      </w:r>
      <w:r>
        <w:rPr>
          <w:sz w:val="24"/>
        </w:rPr>
        <w:t xml:space="preserve">team member must be a school-based mental health services provider that is able to access </w:t>
      </w:r>
      <w:r w:rsidRPr="00A33252">
        <w:rPr>
          <w:sz w:val="24"/>
        </w:rPr>
        <w:t>student mental health records. This person must be a school psychologist certified under Rule 6A-4.0311, F.A.C., a school social worker certified under Rule 6A-4.035, F.A.C., a school counselor certified under Rule 6A-4.0181, F.A.C., or a mental health professional licensed under Chapter 490 or 491, F.S., who is employed or contracted by a district to provide mental health services in schools.</w:t>
      </w:r>
      <w:r w:rsidR="00A4454E" w:rsidRPr="00A33252">
        <w:rPr>
          <w:sz w:val="24"/>
        </w:rPr>
        <w:t xml:space="preserve"> This </w:t>
      </w:r>
      <w:r w:rsidR="00836793" w:rsidRPr="00A33252">
        <w:rPr>
          <w:sz w:val="24"/>
        </w:rPr>
        <w:t>must</w:t>
      </w:r>
      <w:r w:rsidR="00A4454E" w:rsidRPr="00A33252">
        <w:rPr>
          <w:sz w:val="24"/>
        </w:rPr>
        <w:t xml:space="preserve"> not be the school principal, or equivalent.</w:t>
      </w:r>
    </w:p>
    <w:p w14:paraId="60EC408E" w14:textId="77777777" w:rsidR="00D7546E" w:rsidRPr="00A33252" w:rsidRDefault="00D7546E" w:rsidP="0029711D">
      <w:pPr>
        <w:pStyle w:val="ListParagraph"/>
        <w:tabs>
          <w:tab w:val="left" w:pos="1300"/>
        </w:tabs>
        <w:ind w:left="940" w:right="199" w:firstLine="0"/>
        <w:rPr>
          <w:sz w:val="24"/>
        </w:rPr>
      </w:pPr>
    </w:p>
    <w:p w14:paraId="2E758C81" w14:textId="21198753" w:rsidR="00D7546E" w:rsidRDefault="0053003C" w:rsidP="0029711D">
      <w:pPr>
        <w:pStyle w:val="ListParagraph"/>
        <w:numPr>
          <w:ilvl w:val="0"/>
          <w:numId w:val="7"/>
        </w:numPr>
        <w:tabs>
          <w:tab w:val="left" w:pos="1300"/>
        </w:tabs>
        <w:ind w:left="940" w:right="194"/>
        <w:rPr>
          <w:sz w:val="24"/>
        </w:rPr>
      </w:pPr>
      <w:r w:rsidRPr="00A33252">
        <w:rPr>
          <w:b/>
          <w:sz w:val="24"/>
        </w:rPr>
        <w:t>Instruction:</w:t>
      </w:r>
      <w:r w:rsidRPr="00A33252">
        <w:rPr>
          <w:b/>
          <w:spacing w:val="-15"/>
          <w:sz w:val="24"/>
        </w:rPr>
        <w:t xml:space="preserve"> </w:t>
      </w:r>
      <w:r w:rsidRPr="00A33252">
        <w:rPr>
          <w:sz w:val="24"/>
        </w:rPr>
        <w:t>The</w:t>
      </w:r>
      <w:r w:rsidRPr="00A33252">
        <w:rPr>
          <w:spacing w:val="-15"/>
          <w:sz w:val="24"/>
        </w:rPr>
        <w:t xml:space="preserve"> </w:t>
      </w:r>
      <w:r w:rsidRPr="00A33252">
        <w:rPr>
          <w:sz w:val="24"/>
        </w:rPr>
        <w:t>instruction</w:t>
      </w:r>
      <w:r w:rsidRPr="00A33252">
        <w:rPr>
          <w:spacing w:val="-15"/>
          <w:sz w:val="24"/>
        </w:rPr>
        <w:t xml:space="preserve"> </w:t>
      </w:r>
      <w:r w:rsidRPr="00A33252">
        <w:rPr>
          <w:sz w:val="24"/>
        </w:rPr>
        <w:t>team</w:t>
      </w:r>
      <w:r w:rsidRPr="00A33252">
        <w:rPr>
          <w:spacing w:val="-15"/>
          <w:sz w:val="24"/>
        </w:rPr>
        <w:t xml:space="preserve"> </w:t>
      </w:r>
      <w:r w:rsidRPr="00A33252">
        <w:rPr>
          <w:sz w:val="24"/>
        </w:rPr>
        <w:t>member</w:t>
      </w:r>
      <w:r w:rsidRPr="00A33252">
        <w:rPr>
          <w:spacing w:val="-15"/>
          <w:sz w:val="24"/>
        </w:rPr>
        <w:t xml:space="preserve"> </w:t>
      </w:r>
      <w:r w:rsidRPr="00A33252">
        <w:rPr>
          <w:sz w:val="24"/>
        </w:rPr>
        <w:t>must</w:t>
      </w:r>
      <w:r w:rsidRPr="00A33252">
        <w:rPr>
          <w:spacing w:val="-15"/>
          <w:sz w:val="24"/>
        </w:rPr>
        <w:t xml:space="preserve"> </w:t>
      </w:r>
      <w:r w:rsidRPr="00A33252">
        <w:rPr>
          <w:sz w:val="24"/>
        </w:rPr>
        <w:t>be</w:t>
      </w:r>
      <w:r w:rsidRPr="00A33252">
        <w:rPr>
          <w:spacing w:val="-15"/>
          <w:sz w:val="24"/>
        </w:rPr>
        <w:t xml:space="preserve"> </w:t>
      </w:r>
      <w:r w:rsidRPr="00A33252">
        <w:rPr>
          <w:sz w:val="24"/>
        </w:rPr>
        <w:t>a</w:t>
      </w:r>
      <w:r w:rsidRPr="00A33252">
        <w:rPr>
          <w:spacing w:val="-15"/>
          <w:sz w:val="24"/>
        </w:rPr>
        <w:t xml:space="preserve"> </w:t>
      </w:r>
      <w:r w:rsidRPr="00A33252">
        <w:rPr>
          <w:sz w:val="24"/>
        </w:rPr>
        <w:t>person</w:t>
      </w:r>
      <w:r w:rsidRPr="00A33252">
        <w:rPr>
          <w:spacing w:val="-15"/>
          <w:sz w:val="24"/>
        </w:rPr>
        <w:t xml:space="preserve"> </w:t>
      </w:r>
      <w:r w:rsidRPr="00A33252">
        <w:rPr>
          <w:sz w:val="24"/>
        </w:rPr>
        <w:t>who</w:t>
      </w:r>
      <w:r w:rsidRPr="00A33252">
        <w:rPr>
          <w:spacing w:val="-15"/>
          <w:sz w:val="24"/>
        </w:rPr>
        <w:t xml:space="preserve"> </w:t>
      </w:r>
      <w:r w:rsidRPr="00A33252">
        <w:rPr>
          <w:sz w:val="24"/>
        </w:rPr>
        <w:t>meets</w:t>
      </w:r>
      <w:r w:rsidRPr="00A33252">
        <w:rPr>
          <w:spacing w:val="-15"/>
          <w:sz w:val="24"/>
        </w:rPr>
        <w:t xml:space="preserve"> </w:t>
      </w:r>
      <w:r w:rsidRPr="00A33252">
        <w:rPr>
          <w:sz w:val="24"/>
        </w:rPr>
        <w:t>the</w:t>
      </w:r>
      <w:r w:rsidRPr="00A33252">
        <w:rPr>
          <w:spacing w:val="-15"/>
          <w:sz w:val="24"/>
        </w:rPr>
        <w:t xml:space="preserve"> </w:t>
      </w:r>
      <w:r w:rsidRPr="00A33252">
        <w:rPr>
          <w:sz w:val="24"/>
        </w:rPr>
        <w:t>definition</w:t>
      </w:r>
      <w:r w:rsidRPr="00A33252">
        <w:rPr>
          <w:spacing w:val="-15"/>
          <w:sz w:val="24"/>
        </w:rPr>
        <w:t xml:space="preserve"> </w:t>
      </w:r>
      <w:r w:rsidRPr="00A33252">
        <w:rPr>
          <w:sz w:val="24"/>
        </w:rPr>
        <w:t>of</w:t>
      </w:r>
      <w:r w:rsidRPr="00A33252">
        <w:rPr>
          <w:spacing w:val="-15"/>
          <w:sz w:val="24"/>
        </w:rPr>
        <w:t xml:space="preserve"> </w:t>
      </w:r>
      <w:r w:rsidRPr="00A33252">
        <w:rPr>
          <w:sz w:val="24"/>
        </w:rPr>
        <w:t>instructional personnel under Section 1012.01(2)(</w:t>
      </w:r>
      <w:proofErr w:type="gramStart"/>
      <w:r w:rsidRPr="00A33252">
        <w:rPr>
          <w:sz w:val="24"/>
        </w:rPr>
        <w:t>a)-(</w:t>
      </w:r>
      <w:proofErr w:type="gramEnd"/>
      <w:r w:rsidRPr="00A33252">
        <w:rPr>
          <w:sz w:val="24"/>
        </w:rPr>
        <w:t>d), F.S., or someone who holds a current Florida Educator Certificate under Section 1012.56, F.S.</w:t>
      </w:r>
      <w:r w:rsidR="00A4454E" w:rsidRPr="00A33252">
        <w:rPr>
          <w:sz w:val="24"/>
        </w:rPr>
        <w:t xml:space="preserve"> This </w:t>
      </w:r>
      <w:r w:rsidR="00836793" w:rsidRPr="00A33252">
        <w:rPr>
          <w:sz w:val="24"/>
        </w:rPr>
        <w:t>must</w:t>
      </w:r>
      <w:r w:rsidR="00A4454E" w:rsidRPr="00A33252">
        <w:rPr>
          <w:sz w:val="24"/>
        </w:rPr>
        <w:t xml:space="preserve"> not be the school principal, or equivalent.</w:t>
      </w:r>
    </w:p>
    <w:p w14:paraId="4F074329" w14:textId="77777777" w:rsidR="00D7546E" w:rsidRDefault="00D7546E" w:rsidP="00D7546E">
      <w:pPr>
        <w:tabs>
          <w:tab w:val="left" w:pos="1300"/>
        </w:tabs>
        <w:ind w:right="194"/>
        <w:rPr>
          <w:sz w:val="24"/>
        </w:rPr>
      </w:pPr>
    </w:p>
    <w:p w14:paraId="122D5D65" w14:textId="77777777" w:rsidR="00D7546E" w:rsidRPr="00D7546E" w:rsidRDefault="00D7546E" w:rsidP="278A47FD">
      <w:pPr>
        <w:tabs>
          <w:tab w:val="left" w:pos="1300"/>
        </w:tabs>
        <w:ind w:right="194"/>
        <w:rPr>
          <w:sz w:val="24"/>
          <w:szCs w:val="24"/>
        </w:rPr>
      </w:pPr>
    </w:p>
    <w:p w14:paraId="018E4A22" w14:textId="5BA10E77" w:rsidR="00432278" w:rsidRDefault="0053003C" w:rsidP="0029711D">
      <w:pPr>
        <w:pStyle w:val="ListParagraph"/>
        <w:numPr>
          <w:ilvl w:val="0"/>
          <w:numId w:val="7"/>
        </w:numPr>
        <w:tabs>
          <w:tab w:val="left" w:pos="1300"/>
        </w:tabs>
        <w:ind w:left="940" w:right="197"/>
        <w:rPr>
          <w:sz w:val="24"/>
          <w:szCs w:val="24"/>
        </w:rPr>
      </w:pPr>
      <w:r w:rsidRPr="00AB338B">
        <w:rPr>
          <w:b/>
          <w:sz w:val="24"/>
          <w:szCs w:val="24"/>
        </w:rPr>
        <w:lastRenderedPageBreak/>
        <w:t xml:space="preserve">Administration: </w:t>
      </w:r>
      <w:r w:rsidRPr="00AB338B">
        <w:rPr>
          <w:sz w:val="24"/>
          <w:szCs w:val="24"/>
        </w:rPr>
        <w:t xml:space="preserve">The </w:t>
      </w:r>
      <w:proofErr w:type="spellStart"/>
      <w:r w:rsidRPr="00AB338B">
        <w:rPr>
          <w:sz w:val="24"/>
          <w:szCs w:val="24"/>
        </w:rPr>
        <w:t>administrat</w:t>
      </w:r>
      <w:r w:rsidR="00D772EC" w:rsidRPr="003554FB">
        <w:rPr>
          <w:sz w:val="24"/>
          <w:szCs w:val="24"/>
          <w:u w:val="single"/>
        </w:rPr>
        <w:t>ion</w:t>
      </w:r>
      <w:r w:rsidRPr="003554FB">
        <w:rPr>
          <w:strike/>
          <w:sz w:val="24"/>
          <w:szCs w:val="24"/>
        </w:rPr>
        <w:t>or</w:t>
      </w:r>
      <w:proofErr w:type="spellEnd"/>
      <w:r w:rsidRPr="00AB338B">
        <w:rPr>
          <w:sz w:val="24"/>
          <w:szCs w:val="24"/>
        </w:rPr>
        <w:t xml:space="preserve"> team member must be a person who meets the definition of administrative personnel under Section 1012.01(3), F.S. This </w:t>
      </w:r>
      <w:r w:rsidR="00836793" w:rsidRPr="00AB338B">
        <w:rPr>
          <w:sz w:val="24"/>
          <w:szCs w:val="24"/>
        </w:rPr>
        <w:t xml:space="preserve">must </w:t>
      </w:r>
      <w:r w:rsidRPr="00AB338B">
        <w:rPr>
          <w:sz w:val="24"/>
          <w:szCs w:val="24"/>
        </w:rPr>
        <w:t>not be the school principal, or equivalent, unless they are the only administrator at the school, because the principal has administrative oversight of the SBTMT.</w:t>
      </w:r>
    </w:p>
    <w:p w14:paraId="5897E600" w14:textId="77777777" w:rsidR="00D7546E" w:rsidRPr="00AB338B" w:rsidRDefault="00D7546E" w:rsidP="0029711D">
      <w:pPr>
        <w:pStyle w:val="ListParagraph"/>
        <w:tabs>
          <w:tab w:val="left" w:pos="1300"/>
        </w:tabs>
        <w:ind w:left="940" w:right="197" w:firstLine="0"/>
        <w:rPr>
          <w:sz w:val="24"/>
          <w:szCs w:val="24"/>
        </w:rPr>
      </w:pPr>
    </w:p>
    <w:p w14:paraId="702A1204" w14:textId="66495B1B" w:rsidR="00432278" w:rsidRPr="00AB338B" w:rsidRDefault="0053003C" w:rsidP="0029711D">
      <w:pPr>
        <w:pStyle w:val="ListParagraph"/>
        <w:numPr>
          <w:ilvl w:val="0"/>
          <w:numId w:val="7"/>
        </w:numPr>
        <w:tabs>
          <w:tab w:val="left" w:pos="1300"/>
        </w:tabs>
        <w:ind w:left="940" w:right="195"/>
        <w:rPr>
          <w:sz w:val="24"/>
          <w:szCs w:val="24"/>
        </w:rPr>
      </w:pPr>
      <w:r w:rsidRPr="00AB338B">
        <w:rPr>
          <w:b/>
          <w:sz w:val="24"/>
          <w:szCs w:val="24"/>
        </w:rPr>
        <w:t xml:space="preserve">Law Enforcement: </w:t>
      </w:r>
      <w:r w:rsidRPr="00AB338B">
        <w:rPr>
          <w:sz w:val="24"/>
          <w:szCs w:val="24"/>
        </w:rPr>
        <w:t>The law enforcement team member must be a sworn law enforcement officer, as</w:t>
      </w:r>
      <w:r w:rsidRPr="00AB338B">
        <w:rPr>
          <w:spacing w:val="-7"/>
          <w:sz w:val="24"/>
          <w:szCs w:val="24"/>
        </w:rPr>
        <w:t xml:space="preserve"> </w:t>
      </w:r>
      <w:r w:rsidRPr="00AB338B">
        <w:rPr>
          <w:sz w:val="24"/>
          <w:szCs w:val="24"/>
        </w:rPr>
        <w:t>defined</w:t>
      </w:r>
      <w:r w:rsidRPr="00AB338B">
        <w:rPr>
          <w:spacing w:val="-7"/>
          <w:sz w:val="24"/>
          <w:szCs w:val="24"/>
        </w:rPr>
        <w:t xml:space="preserve"> </w:t>
      </w:r>
      <w:r w:rsidRPr="00AB338B">
        <w:rPr>
          <w:sz w:val="24"/>
          <w:szCs w:val="24"/>
        </w:rPr>
        <w:t>by</w:t>
      </w:r>
      <w:r w:rsidRPr="00AB338B">
        <w:rPr>
          <w:spacing w:val="-12"/>
          <w:sz w:val="24"/>
          <w:szCs w:val="24"/>
        </w:rPr>
        <w:t xml:space="preserve"> </w:t>
      </w:r>
      <w:r w:rsidRPr="00AB338B">
        <w:rPr>
          <w:sz w:val="24"/>
          <w:szCs w:val="24"/>
        </w:rPr>
        <w:t>Section</w:t>
      </w:r>
      <w:r w:rsidRPr="00AB338B">
        <w:rPr>
          <w:spacing w:val="-7"/>
          <w:sz w:val="24"/>
          <w:szCs w:val="24"/>
        </w:rPr>
        <w:t xml:space="preserve"> </w:t>
      </w:r>
      <w:r w:rsidRPr="00AB338B">
        <w:rPr>
          <w:sz w:val="24"/>
          <w:szCs w:val="24"/>
        </w:rPr>
        <w:t>943.10(1),</w:t>
      </w:r>
      <w:r w:rsidRPr="00AB338B">
        <w:rPr>
          <w:spacing w:val="-5"/>
          <w:sz w:val="24"/>
          <w:szCs w:val="24"/>
        </w:rPr>
        <w:t xml:space="preserve"> </w:t>
      </w:r>
      <w:r w:rsidRPr="00AB338B">
        <w:rPr>
          <w:sz w:val="24"/>
          <w:szCs w:val="24"/>
        </w:rPr>
        <w:t>F.S.,</w:t>
      </w:r>
      <w:r w:rsidRPr="00AB338B">
        <w:rPr>
          <w:spacing w:val="-7"/>
          <w:sz w:val="24"/>
          <w:szCs w:val="24"/>
        </w:rPr>
        <w:t xml:space="preserve"> </w:t>
      </w:r>
      <w:r w:rsidRPr="00AB338B">
        <w:rPr>
          <w:sz w:val="24"/>
          <w:szCs w:val="24"/>
        </w:rPr>
        <w:t>including</w:t>
      </w:r>
      <w:r w:rsidRPr="00AB338B">
        <w:rPr>
          <w:spacing w:val="-7"/>
          <w:sz w:val="24"/>
          <w:szCs w:val="24"/>
        </w:rPr>
        <w:t xml:space="preserve"> </w:t>
      </w:r>
      <w:r w:rsidRPr="00AB338B">
        <w:rPr>
          <w:sz w:val="24"/>
          <w:szCs w:val="24"/>
        </w:rPr>
        <w:t>a</w:t>
      </w:r>
      <w:r w:rsidRPr="00AB338B">
        <w:rPr>
          <w:spacing w:val="-3"/>
          <w:sz w:val="24"/>
          <w:szCs w:val="24"/>
        </w:rPr>
        <w:t xml:space="preserve"> </w:t>
      </w:r>
      <w:r w:rsidRPr="00AB338B">
        <w:rPr>
          <w:sz w:val="24"/>
          <w:szCs w:val="24"/>
        </w:rPr>
        <w:t>School</w:t>
      </w:r>
      <w:r w:rsidRPr="00AB338B">
        <w:rPr>
          <w:spacing w:val="-7"/>
          <w:sz w:val="24"/>
          <w:szCs w:val="24"/>
        </w:rPr>
        <w:t xml:space="preserve"> </w:t>
      </w:r>
      <w:r w:rsidRPr="00AB338B">
        <w:rPr>
          <w:sz w:val="24"/>
          <w:szCs w:val="24"/>
        </w:rPr>
        <w:t>Resource</w:t>
      </w:r>
      <w:r w:rsidRPr="00AB338B">
        <w:rPr>
          <w:spacing w:val="-6"/>
          <w:sz w:val="24"/>
          <w:szCs w:val="24"/>
        </w:rPr>
        <w:t xml:space="preserve"> </w:t>
      </w:r>
      <w:r w:rsidRPr="00AB338B">
        <w:rPr>
          <w:sz w:val="24"/>
          <w:szCs w:val="24"/>
        </w:rPr>
        <w:t>Officer,</w:t>
      </w:r>
      <w:r w:rsidRPr="00AB338B">
        <w:rPr>
          <w:spacing w:val="-5"/>
          <w:sz w:val="24"/>
          <w:szCs w:val="24"/>
        </w:rPr>
        <w:t xml:space="preserve"> </w:t>
      </w:r>
      <w:r w:rsidRPr="00AB338B">
        <w:rPr>
          <w:sz w:val="24"/>
          <w:szCs w:val="24"/>
        </w:rPr>
        <w:t>school-safety</w:t>
      </w:r>
      <w:r w:rsidRPr="00AB338B">
        <w:rPr>
          <w:spacing w:val="-12"/>
          <w:sz w:val="24"/>
          <w:szCs w:val="24"/>
        </w:rPr>
        <w:t xml:space="preserve"> </w:t>
      </w:r>
      <w:r w:rsidRPr="00AB338B">
        <w:rPr>
          <w:sz w:val="24"/>
          <w:szCs w:val="24"/>
        </w:rPr>
        <w:t>officer,</w:t>
      </w:r>
      <w:r w:rsidRPr="00AB338B">
        <w:rPr>
          <w:spacing w:val="-5"/>
          <w:sz w:val="24"/>
          <w:szCs w:val="24"/>
        </w:rPr>
        <w:t xml:space="preserve"> </w:t>
      </w:r>
      <w:r w:rsidRPr="00AB338B">
        <w:rPr>
          <w:sz w:val="24"/>
          <w:szCs w:val="24"/>
        </w:rPr>
        <w:t>or</w:t>
      </w:r>
      <w:r w:rsidR="00AB338B" w:rsidRPr="00AB338B">
        <w:rPr>
          <w:sz w:val="24"/>
          <w:szCs w:val="24"/>
        </w:rPr>
        <w:t xml:space="preserve"> </w:t>
      </w:r>
      <w:r w:rsidRPr="00AB338B">
        <w:rPr>
          <w:sz w:val="24"/>
          <w:szCs w:val="24"/>
        </w:rPr>
        <w:t xml:space="preserve">other active law enforcement officer. At a minimum, a law enforcement officer </w:t>
      </w:r>
      <w:proofErr w:type="gramStart"/>
      <w:r w:rsidRPr="00AB338B">
        <w:rPr>
          <w:sz w:val="24"/>
          <w:szCs w:val="24"/>
        </w:rPr>
        <w:t>serving on</w:t>
      </w:r>
      <w:proofErr w:type="gramEnd"/>
      <w:r w:rsidRPr="00AB338B">
        <w:rPr>
          <w:sz w:val="24"/>
          <w:szCs w:val="24"/>
        </w:rPr>
        <w:t xml:space="preserve"> a threat management</w:t>
      </w:r>
      <w:r w:rsidRPr="00AB338B">
        <w:rPr>
          <w:spacing w:val="-14"/>
          <w:sz w:val="24"/>
          <w:szCs w:val="24"/>
        </w:rPr>
        <w:t xml:space="preserve"> </w:t>
      </w:r>
      <w:r w:rsidRPr="00AB338B">
        <w:rPr>
          <w:sz w:val="24"/>
          <w:szCs w:val="24"/>
        </w:rPr>
        <w:t>team</w:t>
      </w:r>
      <w:r w:rsidRPr="00AB338B">
        <w:rPr>
          <w:spacing w:val="-14"/>
          <w:sz w:val="24"/>
          <w:szCs w:val="24"/>
        </w:rPr>
        <w:t xml:space="preserve"> </w:t>
      </w:r>
      <w:r w:rsidRPr="00AB338B">
        <w:rPr>
          <w:sz w:val="24"/>
          <w:szCs w:val="24"/>
        </w:rPr>
        <w:t>must</w:t>
      </w:r>
      <w:r w:rsidRPr="00AB338B">
        <w:rPr>
          <w:spacing w:val="-14"/>
          <w:sz w:val="24"/>
          <w:szCs w:val="24"/>
        </w:rPr>
        <w:t xml:space="preserve"> </w:t>
      </w:r>
      <w:r w:rsidRPr="00AB338B">
        <w:rPr>
          <w:sz w:val="24"/>
          <w:szCs w:val="24"/>
        </w:rPr>
        <w:t>have</w:t>
      </w:r>
      <w:r w:rsidRPr="00AB338B">
        <w:rPr>
          <w:spacing w:val="-15"/>
          <w:sz w:val="24"/>
          <w:szCs w:val="24"/>
        </w:rPr>
        <w:t xml:space="preserve"> </w:t>
      </w:r>
      <w:r w:rsidRPr="00AB338B">
        <w:rPr>
          <w:sz w:val="24"/>
          <w:szCs w:val="24"/>
        </w:rPr>
        <w:t>access</w:t>
      </w:r>
      <w:r w:rsidRPr="00AB338B">
        <w:rPr>
          <w:spacing w:val="-14"/>
          <w:sz w:val="24"/>
          <w:szCs w:val="24"/>
        </w:rPr>
        <w:t xml:space="preserve"> </w:t>
      </w:r>
      <w:r w:rsidRPr="00AB338B">
        <w:rPr>
          <w:sz w:val="24"/>
          <w:szCs w:val="24"/>
        </w:rPr>
        <w:t>to</w:t>
      </w:r>
      <w:r w:rsidRPr="00AB338B">
        <w:rPr>
          <w:spacing w:val="-14"/>
          <w:sz w:val="24"/>
          <w:szCs w:val="24"/>
        </w:rPr>
        <w:t xml:space="preserve"> </w:t>
      </w:r>
      <w:r w:rsidRPr="00AB338B">
        <w:rPr>
          <w:sz w:val="24"/>
          <w:szCs w:val="24"/>
        </w:rPr>
        <w:t>local</w:t>
      </w:r>
      <w:r w:rsidRPr="00AB338B">
        <w:rPr>
          <w:spacing w:val="-14"/>
          <w:sz w:val="24"/>
          <w:szCs w:val="24"/>
        </w:rPr>
        <w:t xml:space="preserve"> </w:t>
      </w:r>
      <w:r w:rsidRPr="00AB338B">
        <w:rPr>
          <w:sz w:val="24"/>
          <w:szCs w:val="24"/>
        </w:rPr>
        <w:t>Records</w:t>
      </w:r>
      <w:r w:rsidRPr="00AB338B">
        <w:rPr>
          <w:spacing w:val="-14"/>
          <w:sz w:val="24"/>
          <w:szCs w:val="24"/>
        </w:rPr>
        <w:t xml:space="preserve"> </w:t>
      </w:r>
      <w:r w:rsidRPr="00AB338B">
        <w:rPr>
          <w:sz w:val="24"/>
          <w:szCs w:val="24"/>
        </w:rPr>
        <w:t>Management</w:t>
      </w:r>
      <w:r w:rsidRPr="00AB338B">
        <w:rPr>
          <w:spacing w:val="-14"/>
          <w:sz w:val="24"/>
          <w:szCs w:val="24"/>
        </w:rPr>
        <w:t xml:space="preserve"> </w:t>
      </w:r>
      <w:r w:rsidRPr="00AB338B">
        <w:rPr>
          <w:sz w:val="24"/>
          <w:szCs w:val="24"/>
        </w:rPr>
        <w:t>System</w:t>
      </w:r>
      <w:r w:rsidRPr="00AB338B">
        <w:rPr>
          <w:spacing w:val="-14"/>
          <w:sz w:val="24"/>
          <w:szCs w:val="24"/>
        </w:rPr>
        <w:t xml:space="preserve"> </w:t>
      </w:r>
      <w:r w:rsidRPr="00AB338B">
        <w:rPr>
          <w:sz w:val="24"/>
          <w:szCs w:val="24"/>
        </w:rPr>
        <w:t>information,</w:t>
      </w:r>
      <w:r w:rsidRPr="00AB338B">
        <w:rPr>
          <w:spacing w:val="-14"/>
          <w:sz w:val="24"/>
          <w:szCs w:val="24"/>
        </w:rPr>
        <w:t xml:space="preserve"> </w:t>
      </w:r>
      <w:r w:rsidRPr="00AB338B">
        <w:rPr>
          <w:sz w:val="24"/>
          <w:szCs w:val="24"/>
        </w:rPr>
        <w:t>the</w:t>
      </w:r>
      <w:r w:rsidRPr="00AB338B">
        <w:rPr>
          <w:spacing w:val="-15"/>
          <w:sz w:val="24"/>
          <w:szCs w:val="24"/>
        </w:rPr>
        <w:t xml:space="preserve"> </w:t>
      </w:r>
      <w:r w:rsidRPr="00AB338B">
        <w:rPr>
          <w:sz w:val="24"/>
          <w:szCs w:val="24"/>
        </w:rPr>
        <w:t>Criminal Justice Information System, and the Florida Crime Information Center and National Crime Information</w:t>
      </w:r>
      <w:r w:rsidRPr="00AB338B">
        <w:rPr>
          <w:spacing w:val="-7"/>
          <w:sz w:val="24"/>
          <w:szCs w:val="24"/>
        </w:rPr>
        <w:t xml:space="preserve"> </w:t>
      </w:r>
      <w:r w:rsidRPr="00AB338B">
        <w:rPr>
          <w:sz w:val="24"/>
          <w:szCs w:val="24"/>
        </w:rPr>
        <w:t>Center</w:t>
      </w:r>
      <w:r w:rsidRPr="00AB338B">
        <w:rPr>
          <w:spacing w:val="-8"/>
          <w:sz w:val="24"/>
          <w:szCs w:val="24"/>
        </w:rPr>
        <w:t xml:space="preserve"> </w:t>
      </w:r>
      <w:r w:rsidRPr="00AB338B">
        <w:rPr>
          <w:sz w:val="24"/>
          <w:szCs w:val="24"/>
        </w:rPr>
        <w:t>databases.</w:t>
      </w:r>
      <w:r w:rsidRPr="00AB338B">
        <w:rPr>
          <w:spacing w:val="-7"/>
          <w:sz w:val="24"/>
          <w:szCs w:val="24"/>
        </w:rPr>
        <w:t xml:space="preserve"> </w:t>
      </w:r>
      <w:r w:rsidRPr="00AB338B">
        <w:rPr>
          <w:sz w:val="24"/>
          <w:szCs w:val="24"/>
        </w:rPr>
        <w:t>Officers</w:t>
      </w:r>
      <w:r w:rsidRPr="00AB338B">
        <w:rPr>
          <w:spacing w:val="-7"/>
          <w:sz w:val="24"/>
          <w:szCs w:val="24"/>
        </w:rPr>
        <w:t xml:space="preserve"> </w:t>
      </w:r>
      <w:r w:rsidRPr="00AB338B">
        <w:rPr>
          <w:sz w:val="24"/>
          <w:szCs w:val="24"/>
        </w:rPr>
        <w:t>serving</w:t>
      </w:r>
      <w:r w:rsidRPr="00AB338B">
        <w:rPr>
          <w:spacing w:val="-9"/>
          <w:sz w:val="24"/>
          <w:szCs w:val="24"/>
        </w:rPr>
        <w:t xml:space="preserve"> </w:t>
      </w:r>
      <w:r w:rsidRPr="00AB338B">
        <w:rPr>
          <w:sz w:val="24"/>
          <w:szCs w:val="24"/>
        </w:rPr>
        <w:t>on</w:t>
      </w:r>
      <w:r w:rsidRPr="00AB338B">
        <w:rPr>
          <w:spacing w:val="-7"/>
          <w:sz w:val="24"/>
          <w:szCs w:val="24"/>
        </w:rPr>
        <w:t xml:space="preserve"> </w:t>
      </w:r>
      <w:r w:rsidRPr="00AB338B">
        <w:rPr>
          <w:sz w:val="24"/>
          <w:szCs w:val="24"/>
        </w:rPr>
        <w:t>school-based</w:t>
      </w:r>
      <w:r w:rsidRPr="00AB338B">
        <w:rPr>
          <w:spacing w:val="-7"/>
          <w:sz w:val="24"/>
          <w:szCs w:val="24"/>
        </w:rPr>
        <w:t xml:space="preserve"> </w:t>
      </w:r>
      <w:r w:rsidRPr="00AB338B">
        <w:rPr>
          <w:sz w:val="24"/>
          <w:szCs w:val="24"/>
        </w:rPr>
        <w:t>threat</w:t>
      </w:r>
      <w:r w:rsidRPr="00AB338B">
        <w:rPr>
          <w:spacing w:val="-6"/>
          <w:sz w:val="24"/>
          <w:szCs w:val="24"/>
        </w:rPr>
        <w:t xml:space="preserve"> </w:t>
      </w:r>
      <w:r w:rsidRPr="00AB338B">
        <w:rPr>
          <w:sz w:val="24"/>
          <w:szCs w:val="24"/>
        </w:rPr>
        <w:t>management</w:t>
      </w:r>
      <w:r w:rsidRPr="00AB338B">
        <w:rPr>
          <w:spacing w:val="-6"/>
          <w:sz w:val="24"/>
          <w:szCs w:val="24"/>
        </w:rPr>
        <w:t xml:space="preserve"> </w:t>
      </w:r>
      <w:r w:rsidRPr="00AB338B">
        <w:rPr>
          <w:sz w:val="24"/>
          <w:szCs w:val="24"/>
        </w:rPr>
        <w:t>teams</w:t>
      </w:r>
      <w:r w:rsidRPr="00AB338B">
        <w:rPr>
          <w:spacing w:val="-7"/>
          <w:sz w:val="24"/>
          <w:szCs w:val="24"/>
        </w:rPr>
        <w:t xml:space="preserve"> </w:t>
      </w:r>
      <w:r w:rsidRPr="00AB338B">
        <w:rPr>
          <w:sz w:val="24"/>
          <w:szCs w:val="24"/>
        </w:rPr>
        <w:t>must</w:t>
      </w:r>
      <w:r w:rsidRPr="00AB338B">
        <w:rPr>
          <w:spacing w:val="-6"/>
          <w:sz w:val="24"/>
          <w:szCs w:val="24"/>
        </w:rPr>
        <w:t xml:space="preserve"> </w:t>
      </w:r>
      <w:r w:rsidRPr="00AB338B">
        <w:rPr>
          <w:sz w:val="24"/>
          <w:szCs w:val="24"/>
        </w:rPr>
        <w:t>also have clearance to review Criminal Justice Information and Criminal History Record Information.</w:t>
      </w:r>
      <w:r w:rsidR="00A4454E" w:rsidRPr="00AB338B">
        <w:rPr>
          <w:sz w:val="24"/>
          <w:szCs w:val="24"/>
        </w:rPr>
        <w:t xml:space="preserve"> This </w:t>
      </w:r>
      <w:r w:rsidR="00836793" w:rsidRPr="00AB338B">
        <w:rPr>
          <w:sz w:val="24"/>
          <w:szCs w:val="24"/>
        </w:rPr>
        <w:t>must</w:t>
      </w:r>
      <w:r w:rsidR="00A4454E" w:rsidRPr="00AB338B">
        <w:rPr>
          <w:sz w:val="24"/>
          <w:szCs w:val="24"/>
        </w:rPr>
        <w:t xml:space="preserve"> not be the school principal, or equivalent.</w:t>
      </w:r>
    </w:p>
    <w:p w14:paraId="19021772" w14:textId="77777777" w:rsidR="00432278" w:rsidRPr="00AB338B" w:rsidRDefault="00432278">
      <w:pPr>
        <w:pStyle w:val="BodyText"/>
        <w:spacing w:before="4"/>
      </w:pPr>
    </w:p>
    <w:p w14:paraId="004A2ACA" w14:textId="66214A44" w:rsidR="00432278" w:rsidRPr="00A958F0" w:rsidRDefault="0053003C" w:rsidP="0029711D">
      <w:pPr>
        <w:pStyle w:val="ListParagraph"/>
        <w:numPr>
          <w:ilvl w:val="1"/>
          <w:numId w:val="7"/>
        </w:numPr>
        <w:tabs>
          <w:tab w:val="left" w:pos="2020"/>
        </w:tabs>
        <w:spacing w:line="235" w:lineRule="auto"/>
        <w:ind w:left="1660" w:right="195"/>
        <w:rPr>
          <w:strike/>
          <w:sz w:val="24"/>
          <w:szCs w:val="24"/>
          <w:u w:val="single"/>
        </w:rPr>
      </w:pPr>
      <w:r w:rsidRPr="00AB338B">
        <w:rPr>
          <w:sz w:val="24"/>
          <w:szCs w:val="24"/>
        </w:rPr>
        <w:t>A</w:t>
      </w:r>
      <w:r w:rsidRPr="00AB338B">
        <w:rPr>
          <w:spacing w:val="-1"/>
          <w:sz w:val="24"/>
          <w:szCs w:val="24"/>
        </w:rPr>
        <w:t xml:space="preserve"> </w:t>
      </w:r>
      <w:r w:rsidRPr="00AB338B">
        <w:rPr>
          <w:sz w:val="24"/>
          <w:szCs w:val="24"/>
        </w:rPr>
        <w:t>school guardian, as defined under</w:t>
      </w:r>
      <w:r w:rsidRPr="00AB338B">
        <w:rPr>
          <w:spacing w:val="-1"/>
          <w:sz w:val="24"/>
          <w:szCs w:val="24"/>
        </w:rPr>
        <w:t xml:space="preserve"> </w:t>
      </w:r>
      <w:r w:rsidRPr="00AB338B">
        <w:rPr>
          <w:sz w:val="24"/>
          <w:szCs w:val="24"/>
        </w:rPr>
        <w:t>Section 1006.12(3), F.S., or a</w:t>
      </w:r>
      <w:r w:rsidRPr="00AB338B">
        <w:rPr>
          <w:spacing w:val="-1"/>
          <w:sz w:val="24"/>
          <w:szCs w:val="24"/>
        </w:rPr>
        <w:t xml:space="preserve"> </w:t>
      </w:r>
      <w:r w:rsidRPr="00AB338B">
        <w:rPr>
          <w:sz w:val="24"/>
          <w:szCs w:val="24"/>
        </w:rPr>
        <w:t>school security</w:t>
      </w:r>
      <w:r w:rsidRPr="00AB338B">
        <w:rPr>
          <w:spacing w:val="-2"/>
          <w:sz w:val="24"/>
          <w:szCs w:val="24"/>
        </w:rPr>
        <w:t xml:space="preserve"> </w:t>
      </w:r>
      <w:r w:rsidRPr="00AB338B">
        <w:rPr>
          <w:sz w:val="24"/>
          <w:szCs w:val="24"/>
        </w:rPr>
        <w:t>guard, as defined under Section 1006.12(4), F.S., may</w:t>
      </w:r>
      <w:r w:rsidRPr="00AB338B">
        <w:rPr>
          <w:spacing w:val="-1"/>
          <w:sz w:val="24"/>
          <w:szCs w:val="24"/>
        </w:rPr>
        <w:t xml:space="preserve"> </w:t>
      </w:r>
      <w:r w:rsidRPr="00AB338B">
        <w:rPr>
          <w:sz w:val="24"/>
          <w:szCs w:val="24"/>
        </w:rPr>
        <w:t>not serve as the law enforcement member of a threat</w:t>
      </w:r>
      <w:r w:rsidRPr="00AB338B">
        <w:rPr>
          <w:spacing w:val="-5"/>
          <w:sz w:val="24"/>
          <w:szCs w:val="24"/>
        </w:rPr>
        <w:t xml:space="preserve"> </w:t>
      </w:r>
      <w:r w:rsidRPr="00AB338B">
        <w:rPr>
          <w:sz w:val="24"/>
          <w:szCs w:val="24"/>
        </w:rPr>
        <w:t>management</w:t>
      </w:r>
      <w:r w:rsidRPr="0218C095">
        <w:rPr>
          <w:spacing w:val="-5"/>
          <w:sz w:val="24"/>
          <w:szCs w:val="24"/>
        </w:rPr>
        <w:t xml:space="preserve"> </w:t>
      </w:r>
      <w:r w:rsidRPr="0218C095">
        <w:rPr>
          <w:sz w:val="24"/>
          <w:szCs w:val="24"/>
        </w:rPr>
        <w:t>team.</w:t>
      </w:r>
      <w:r w:rsidRPr="0218C095">
        <w:rPr>
          <w:spacing w:val="-4"/>
          <w:sz w:val="24"/>
          <w:szCs w:val="24"/>
        </w:rPr>
        <w:t xml:space="preserve"> </w:t>
      </w:r>
      <w:r w:rsidRPr="0218C095">
        <w:rPr>
          <w:sz w:val="24"/>
          <w:szCs w:val="24"/>
        </w:rPr>
        <w:t>However,</w:t>
      </w:r>
      <w:r w:rsidRPr="0218C095">
        <w:rPr>
          <w:spacing w:val="-5"/>
          <w:sz w:val="24"/>
          <w:szCs w:val="24"/>
        </w:rPr>
        <w:t xml:space="preserve"> </w:t>
      </w:r>
      <w:r w:rsidRPr="0218C095">
        <w:rPr>
          <w:sz w:val="24"/>
          <w:szCs w:val="24"/>
        </w:rPr>
        <w:t>because</w:t>
      </w:r>
      <w:r w:rsidRPr="0218C095">
        <w:rPr>
          <w:spacing w:val="-6"/>
          <w:sz w:val="24"/>
          <w:szCs w:val="24"/>
        </w:rPr>
        <w:t xml:space="preserve"> </w:t>
      </w:r>
      <w:r w:rsidRPr="0218C095">
        <w:rPr>
          <w:sz w:val="24"/>
          <w:szCs w:val="24"/>
        </w:rPr>
        <w:t>of</w:t>
      </w:r>
      <w:r w:rsidRPr="0218C095">
        <w:rPr>
          <w:spacing w:val="-6"/>
          <w:sz w:val="24"/>
          <w:szCs w:val="24"/>
        </w:rPr>
        <w:t xml:space="preserve"> </w:t>
      </w:r>
      <w:r w:rsidRPr="0218C095">
        <w:rPr>
          <w:sz w:val="24"/>
          <w:szCs w:val="24"/>
        </w:rPr>
        <w:t>their</w:t>
      </w:r>
      <w:r w:rsidRPr="0218C095">
        <w:rPr>
          <w:spacing w:val="-6"/>
          <w:sz w:val="24"/>
          <w:szCs w:val="24"/>
        </w:rPr>
        <w:t xml:space="preserve"> </w:t>
      </w:r>
      <w:r w:rsidRPr="0218C095">
        <w:rPr>
          <w:sz w:val="24"/>
          <w:szCs w:val="24"/>
        </w:rPr>
        <w:t>role</w:t>
      </w:r>
      <w:r w:rsidRPr="0218C095">
        <w:rPr>
          <w:spacing w:val="-4"/>
          <w:sz w:val="24"/>
          <w:szCs w:val="24"/>
        </w:rPr>
        <w:t xml:space="preserve"> </w:t>
      </w:r>
      <w:r w:rsidRPr="0218C095">
        <w:rPr>
          <w:sz w:val="24"/>
          <w:szCs w:val="24"/>
        </w:rPr>
        <w:t>and</w:t>
      </w:r>
      <w:r w:rsidRPr="0218C095">
        <w:rPr>
          <w:spacing w:val="-5"/>
          <w:sz w:val="24"/>
          <w:szCs w:val="24"/>
        </w:rPr>
        <w:t xml:space="preserve"> </w:t>
      </w:r>
      <w:r w:rsidRPr="0218C095">
        <w:rPr>
          <w:sz w:val="24"/>
          <w:szCs w:val="24"/>
        </w:rPr>
        <w:t>need</w:t>
      </w:r>
      <w:r w:rsidRPr="0218C095">
        <w:rPr>
          <w:spacing w:val="-3"/>
          <w:sz w:val="24"/>
          <w:szCs w:val="24"/>
        </w:rPr>
        <w:t xml:space="preserve"> </w:t>
      </w:r>
      <w:r w:rsidRPr="0218C095">
        <w:rPr>
          <w:sz w:val="24"/>
          <w:szCs w:val="24"/>
        </w:rPr>
        <w:t>for</w:t>
      </w:r>
      <w:r w:rsidRPr="0218C095">
        <w:rPr>
          <w:spacing w:val="-4"/>
          <w:sz w:val="24"/>
          <w:szCs w:val="24"/>
        </w:rPr>
        <w:t xml:space="preserve"> </w:t>
      </w:r>
      <w:r w:rsidRPr="0218C095">
        <w:rPr>
          <w:sz w:val="24"/>
          <w:szCs w:val="24"/>
        </w:rPr>
        <w:t>situational</w:t>
      </w:r>
      <w:r w:rsidRPr="0218C095">
        <w:rPr>
          <w:spacing w:val="-5"/>
          <w:sz w:val="24"/>
          <w:szCs w:val="24"/>
        </w:rPr>
        <w:t xml:space="preserve"> </w:t>
      </w:r>
      <w:r w:rsidRPr="0218C095">
        <w:rPr>
          <w:sz w:val="24"/>
          <w:szCs w:val="24"/>
        </w:rPr>
        <w:t xml:space="preserve">awareness, school guardians and security guards may </w:t>
      </w:r>
      <w:r w:rsidR="00A4454E" w:rsidRPr="0218C095">
        <w:rPr>
          <w:sz w:val="24"/>
          <w:szCs w:val="24"/>
        </w:rPr>
        <w:t>be appointed to the SBTMT by the principal or equivalent.</w:t>
      </w:r>
    </w:p>
    <w:p w14:paraId="3858279A" w14:textId="77777777" w:rsidR="00432278" w:rsidRPr="00A958F0" w:rsidRDefault="00432278">
      <w:pPr>
        <w:pStyle w:val="BodyText"/>
        <w:spacing w:before="8"/>
        <w:rPr>
          <w:u w:val="single"/>
        </w:rPr>
      </w:pPr>
    </w:p>
    <w:p w14:paraId="28F41CD5" w14:textId="278A28F8" w:rsidR="00432278" w:rsidRDefault="0053003C" w:rsidP="0029711D">
      <w:pPr>
        <w:pStyle w:val="ListParagraph"/>
        <w:numPr>
          <w:ilvl w:val="1"/>
          <w:numId w:val="7"/>
        </w:numPr>
        <w:tabs>
          <w:tab w:val="left" w:pos="2020"/>
        </w:tabs>
        <w:spacing w:line="235" w:lineRule="auto"/>
        <w:ind w:left="1660" w:right="195"/>
        <w:rPr>
          <w:sz w:val="24"/>
        </w:rPr>
      </w:pPr>
      <w:r>
        <w:rPr>
          <w:sz w:val="24"/>
        </w:rPr>
        <w:t xml:space="preserve">Because all SBTMT members must be trained in the threat management process, calling a patrol officer who has not been trained </w:t>
      </w:r>
      <w:r w:rsidR="00E34EDF" w:rsidRPr="00404E41">
        <w:rPr>
          <w:sz w:val="24"/>
          <w:u w:val="single"/>
        </w:rPr>
        <w:t>in the Florida Model</w:t>
      </w:r>
      <w:r w:rsidR="00E34EDF" w:rsidRPr="00404E41">
        <w:rPr>
          <w:sz w:val="24"/>
        </w:rPr>
        <w:t xml:space="preserve"> </w:t>
      </w:r>
      <w:r w:rsidRPr="00404E41">
        <w:rPr>
          <w:strike/>
          <w:sz w:val="24"/>
        </w:rPr>
        <w:t>in threat management</w:t>
      </w:r>
      <w:r>
        <w:rPr>
          <w:sz w:val="24"/>
        </w:rPr>
        <w:t xml:space="preserve"> to serve </w:t>
      </w:r>
      <w:r>
        <w:rPr>
          <w:i/>
          <w:sz w:val="24"/>
        </w:rPr>
        <w:t xml:space="preserve">ad hoc </w:t>
      </w:r>
      <w:r>
        <w:rPr>
          <w:sz w:val="24"/>
        </w:rPr>
        <w:t>as the law enforcement member of an SBTMT meeting is not permitted. Charter schools will likely have</w:t>
      </w:r>
      <w:r>
        <w:rPr>
          <w:spacing w:val="-8"/>
          <w:sz w:val="24"/>
        </w:rPr>
        <w:t xml:space="preserve"> </w:t>
      </w:r>
      <w:r>
        <w:rPr>
          <w:sz w:val="24"/>
        </w:rPr>
        <w:t>to</w:t>
      </w:r>
      <w:r>
        <w:rPr>
          <w:spacing w:val="-7"/>
          <w:sz w:val="24"/>
        </w:rPr>
        <w:t xml:space="preserve"> </w:t>
      </w:r>
      <w:r>
        <w:rPr>
          <w:sz w:val="24"/>
        </w:rPr>
        <w:t>meet</w:t>
      </w:r>
      <w:r>
        <w:rPr>
          <w:spacing w:val="-7"/>
          <w:sz w:val="24"/>
        </w:rPr>
        <w:t xml:space="preserve"> </w:t>
      </w:r>
      <w:r>
        <w:rPr>
          <w:sz w:val="24"/>
        </w:rPr>
        <w:t>with</w:t>
      </w:r>
      <w:r>
        <w:rPr>
          <w:spacing w:val="-7"/>
          <w:sz w:val="24"/>
        </w:rPr>
        <w:t xml:space="preserve"> </w:t>
      </w:r>
      <w:r>
        <w:rPr>
          <w:sz w:val="24"/>
        </w:rPr>
        <w:t>the</w:t>
      </w:r>
      <w:r>
        <w:rPr>
          <w:spacing w:val="-8"/>
          <w:sz w:val="24"/>
        </w:rPr>
        <w:t xml:space="preserve"> </w:t>
      </w:r>
      <w:r>
        <w:rPr>
          <w:sz w:val="24"/>
        </w:rPr>
        <w:t>sheriff</w:t>
      </w:r>
      <w:r>
        <w:rPr>
          <w:spacing w:val="-8"/>
          <w:sz w:val="24"/>
        </w:rPr>
        <w:t xml:space="preserve"> </w:t>
      </w:r>
      <w:r>
        <w:rPr>
          <w:sz w:val="24"/>
        </w:rPr>
        <w:t>or</w:t>
      </w:r>
      <w:r>
        <w:rPr>
          <w:spacing w:val="-8"/>
          <w:sz w:val="24"/>
        </w:rPr>
        <w:t xml:space="preserve"> </w:t>
      </w:r>
      <w:r>
        <w:rPr>
          <w:sz w:val="24"/>
        </w:rPr>
        <w:t>police</w:t>
      </w:r>
      <w:r>
        <w:rPr>
          <w:spacing w:val="-6"/>
          <w:sz w:val="24"/>
        </w:rPr>
        <w:t xml:space="preserve"> </w:t>
      </w:r>
      <w:r>
        <w:rPr>
          <w:sz w:val="24"/>
        </w:rPr>
        <w:t>chief</w:t>
      </w:r>
      <w:r>
        <w:rPr>
          <w:spacing w:val="-8"/>
          <w:sz w:val="24"/>
        </w:rPr>
        <w:t xml:space="preserve"> </w:t>
      </w:r>
      <w:r>
        <w:rPr>
          <w:sz w:val="24"/>
        </w:rPr>
        <w:t>to</w:t>
      </w:r>
      <w:r>
        <w:rPr>
          <w:spacing w:val="-7"/>
          <w:sz w:val="24"/>
        </w:rPr>
        <w:t xml:space="preserve"> </w:t>
      </w:r>
      <w:r>
        <w:rPr>
          <w:sz w:val="24"/>
        </w:rPr>
        <w:t>have</w:t>
      </w:r>
      <w:r>
        <w:rPr>
          <w:spacing w:val="-8"/>
          <w:sz w:val="24"/>
        </w:rPr>
        <w:t xml:space="preserve"> </w:t>
      </w:r>
      <w:r>
        <w:rPr>
          <w:sz w:val="24"/>
        </w:rPr>
        <w:t>a</w:t>
      </w:r>
      <w:r>
        <w:rPr>
          <w:spacing w:val="-8"/>
          <w:sz w:val="24"/>
        </w:rPr>
        <w:t xml:space="preserve"> </w:t>
      </w:r>
      <w:r>
        <w:rPr>
          <w:sz w:val="24"/>
        </w:rPr>
        <w:t>law</w:t>
      </w:r>
      <w:r>
        <w:rPr>
          <w:spacing w:val="-5"/>
          <w:sz w:val="24"/>
        </w:rPr>
        <w:t xml:space="preserve"> </w:t>
      </w:r>
      <w:r>
        <w:rPr>
          <w:sz w:val="24"/>
        </w:rPr>
        <w:t>enforcement</w:t>
      </w:r>
      <w:r>
        <w:rPr>
          <w:spacing w:val="-7"/>
          <w:sz w:val="24"/>
        </w:rPr>
        <w:t xml:space="preserve"> </w:t>
      </w:r>
      <w:r>
        <w:rPr>
          <w:sz w:val="24"/>
        </w:rPr>
        <w:t>officer</w:t>
      </w:r>
      <w:r>
        <w:rPr>
          <w:spacing w:val="-8"/>
          <w:sz w:val="24"/>
        </w:rPr>
        <w:t xml:space="preserve"> </w:t>
      </w:r>
      <w:r>
        <w:rPr>
          <w:sz w:val="24"/>
        </w:rPr>
        <w:t>designated</w:t>
      </w:r>
      <w:r>
        <w:rPr>
          <w:spacing w:val="-5"/>
          <w:sz w:val="24"/>
        </w:rPr>
        <w:t xml:space="preserve"> </w:t>
      </w:r>
      <w:r>
        <w:rPr>
          <w:sz w:val="24"/>
        </w:rPr>
        <w:t>for their school who will serve on the SBTMT.</w:t>
      </w:r>
    </w:p>
    <w:p w14:paraId="3802F018" w14:textId="77777777" w:rsidR="00432278" w:rsidRDefault="00432278">
      <w:pPr>
        <w:pStyle w:val="BodyText"/>
        <w:spacing w:before="3"/>
      </w:pPr>
    </w:p>
    <w:p w14:paraId="63C1A4F4" w14:textId="3C4A9E8A" w:rsidR="00432278" w:rsidRPr="00A8769C" w:rsidRDefault="0053003C" w:rsidP="0029711D">
      <w:pPr>
        <w:pStyle w:val="ListParagraph"/>
        <w:numPr>
          <w:ilvl w:val="0"/>
          <w:numId w:val="7"/>
        </w:numPr>
        <w:tabs>
          <w:tab w:val="left" w:pos="1300"/>
        </w:tabs>
        <w:ind w:left="940" w:right="195"/>
        <w:rPr>
          <w:sz w:val="24"/>
          <w:szCs w:val="24"/>
        </w:rPr>
      </w:pPr>
      <w:r w:rsidRPr="0218C095">
        <w:rPr>
          <w:b/>
          <w:bCs/>
          <w:sz w:val="24"/>
          <w:szCs w:val="24"/>
        </w:rPr>
        <w:t>Personal</w:t>
      </w:r>
      <w:r w:rsidRPr="0218C095">
        <w:rPr>
          <w:b/>
          <w:bCs/>
          <w:spacing w:val="-10"/>
          <w:sz w:val="24"/>
          <w:szCs w:val="24"/>
        </w:rPr>
        <w:t xml:space="preserve"> </w:t>
      </w:r>
      <w:r w:rsidRPr="0218C095">
        <w:rPr>
          <w:b/>
          <w:bCs/>
          <w:sz w:val="24"/>
          <w:szCs w:val="24"/>
        </w:rPr>
        <w:t>Knowledge:</w:t>
      </w:r>
      <w:r w:rsidRPr="0218C095">
        <w:rPr>
          <w:b/>
          <w:bCs/>
          <w:spacing w:val="-9"/>
          <w:sz w:val="24"/>
          <w:szCs w:val="24"/>
        </w:rPr>
        <w:t xml:space="preserve"> </w:t>
      </w:r>
      <w:r w:rsidRPr="0218C095">
        <w:rPr>
          <w:sz w:val="24"/>
          <w:szCs w:val="24"/>
        </w:rPr>
        <w:t>If</w:t>
      </w:r>
      <w:r w:rsidRPr="0218C095">
        <w:rPr>
          <w:spacing w:val="-7"/>
          <w:sz w:val="24"/>
          <w:szCs w:val="24"/>
        </w:rPr>
        <w:t xml:space="preserve"> </w:t>
      </w:r>
      <w:r w:rsidRPr="0218C095">
        <w:rPr>
          <w:sz w:val="24"/>
          <w:szCs w:val="24"/>
        </w:rPr>
        <w:t>none</w:t>
      </w:r>
      <w:r w:rsidRPr="0218C095">
        <w:rPr>
          <w:spacing w:val="-12"/>
          <w:sz w:val="24"/>
          <w:szCs w:val="24"/>
        </w:rPr>
        <w:t xml:space="preserve"> </w:t>
      </w:r>
      <w:r w:rsidRPr="0218C095">
        <w:rPr>
          <w:sz w:val="24"/>
          <w:szCs w:val="24"/>
        </w:rPr>
        <w:t>of</w:t>
      </w:r>
      <w:r w:rsidRPr="0218C095">
        <w:rPr>
          <w:spacing w:val="-11"/>
          <w:sz w:val="24"/>
          <w:szCs w:val="24"/>
        </w:rPr>
        <w:t xml:space="preserve"> </w:t>
      </w:r>
      <w:r w:rsidRPr="0218C095">
        <w:rPr>
          <w:sz w:val="24"/>
          <w:szCs w:val="24"/>
        </w:rPr>
        <w:t>the</w:t>
      </w:r>
      <w:r w:rsidRPr="0218C095">
        <w:rPr>
          <w:spacing w:val="-12"/>
          <w:sz w:val="24"/>
          <w:szCs w:val="24"/>
        </w:rPr>
        <w:t xml:space="preserve"> </w:t>
      </w:r>
      <w:r w:rsidRPr="0218C095">
        <w:rPr>
          <w:sz w:val="24"/>
          <w:szCs w:val="24"/>
        </w:rPr>
        <w:t>designated</w:t>
      </w:r>
      <w:r w:rsidRPr="0218C095">
        <w:rPr>
          <w:spacing w:val="-11"/>
          <w:sz w:val="24"/>
          <w:szCs w:val="24"/>
        </w:rPr>
        <w:t xml:space="preserve"> </w:t>
      </w:r>
      <w:r w:rsidR="00987BC4" w:rsidRPr="0218C095">
        <w:rPr>
          <w:sz w:val="24"/>
          <w:szCs w:val="24"/>
        </w:rPr>
        <w:t xml:space="preserve">SBTMT </w:t>
      </w:r>
      <w:r w:rsidRPr="0218C095">
        <w:rPr>
          <w:sz w:val="24"/>
          <w:szCs w:val="24"/>
        </w:rPr>
        <w:t>members</w:t>
      </w:r>
      <w:r w:rsidRPr="0218C095">
        <w:rPr>
          <w:spacing w:val="-8"/>
          <w:sz w:val="24"/>
          <w:szCs w:val="24"/>
        </w:rPr>
        <w:t xml:space="preserve"> </w:t>
      </w:r>
      <w:r w:rsidRPr="0218C095">
        <w:rPr>
          <w:sz w:val="24"/>
          <w:szCs w:val="24"/>
        </w:rPr>
        <w:t>are</w:t>
      </w:r>
      <w:r w:rsidRPr="0218C095">
        <w:rPr>
          <w:spacing w:val="-9"/>
          <w:sz w:val="24"/>
          <w:szCs w:val="24"/>
        </w:rPr>
        <w:t xml:space="preserve"> </w:t>
      </w:r>
      <w:r w:rsidRPr="0218C095">
        <w:rPr>
          <w:sz w:val="24"/>
          <w:szCs w:val="24"/>
        </w:rPr>
        <w:t>familiar</w:t>
      </w:r>
      <w:r w:rsidRPr="0218C095">
        <w:rPr>
          <w:spacing w:val="-9"/>
          <w:sz w:val="24"/>
          <w:szCs w:val="24"/>
        </w:rPr>
        <w:t xml:space="preserve"> </w:t>
      </w:r>
      <w:r w:rsidRPr="0218C095">
        <w:rPr>
          <w:sz w:val="24"/>
          <w:szCs w:val="24"/>
        </w:rPr>
        <w:t xml:space="preserve">with the student of concern being assessed, the </w:t>
      </w:r>
      <w:r w:rsidR="00DC65C3" w:rsidRPr="00404E41">
        <w:rPr>
          <w:sz w:val="24"/>
          <w:szCs w:val="24"/>
          <w:u w:val="single"/>
        </w:rPr>
        <w:t>SBTMT</w:t>
      </w:r>
      <w:r w:rsidR="00404E41">
        <w:rPr>
          <w:sz w:val="24"/>
          <w:szCs w:val="24"/>
        </w:rPr>
        <w:t xml:space="preserve"> </w:t>
      </w:r>
      <w:r w:rsidRPr="00404E41">
        <w:rPr>
          <w:strike/>
          <w:sz w:val="24"/>
          <w:szCs w:val="24"/>
        </w:rPr>
        <w:t>Threat Management</w:t>
      </w:r>
      <w:r w:rsidRPr="00E3425B">
        <w:rPr>
          <w:sz w:val="24"/>
          <w:szCs w:val="24"/>
        </w:rPr>
        <w:t xml:space="preserve"> </w:t>
      </w:r>
      <w:r w:rsidRPr="0218C095">
        <w:rPr>
          <w:sz w:val="24"/>
          <w:szCs w:val="24"/>
        </w:rPr>
        <w:t>Chair must assign a member of the school’s instructional or administrative personnel, as defined in Section 1012.01(2) and (3), F.S., who</w:t>
      </w:r>
      <w:r w:rsidRPr="0218C095">
        <w:rPr>
          <w:spacing w:val="-12"/>
          <w:sz w:val="24"/>
          <w:szCs w:val="24"/>
        </w:rPr>
        <w:t xml:space="preserve"> </w:t>
      </w:r>
      <w:r w:rsidRPr="0218C095">
        <w:rPr>
          <w:sz w:val="24"/>
          <w:szCs w:val="24"/>
        </w:rPr>
        <w:t>is</w:t>
      </w:r>
      <w:r w:rsidRPr="0218C095">
        <w:rPr>
          <w:spacing w:val="-12"/>
          <w:sz w:val="24"/>
          <w:szCs w:val="24"/>
        </w:rPr>
        <w:t xml:space="preserve"> </w:t>
      </w:r>
      <w:r w:rsidRPr="0218C095">
        <w:rPr>
          <w:sz w:val="24"/>
          <w:szCs w:val="24"/>
        </w:rPr>
        <w:t>familiar</w:t>
      </w:r>
      <w:r w:rsidRPr="0218C095">
        <w:rPr>
          <w:spacing w:val="-13"/>
          <w:sz w:val="24"/>
          <w:szCs w:val="24"/>
        </w:rPr>
        <w:t xml:space="preserve"> </w:t>
      </w:r>
      <w:r w:rsidRPr="0218C095">
        <w:rPr>
          <w:sz w:val="24"/>
          <w:szCs w:val="24"/>
        </w:rPr>
        <w:t>with</w:t>
      </w:r>
      <w:r w:rsidRPr="0218C095">
        <w:rPr>
          <w:spacing w:val="-12"/>
          <w:sz w:val="24"/>
          <w:szCs w:val="24"/>
        </w:rPr>
        <w:t xml:space="preserve"> </w:t>
      </w:r>
      <w:r w:rsidRPr="0218C095">
        <w:rPr>
          <w:sz w:val="24"/>
          <w:szCs w:val="24"/>
        </w:rPr>
        <w:t>the</w:t>
      </w:r>
      <w:r w:rsidRPr="0218C095">
        <w:rPr>
          <w:spacing w:val="-13"/>
          <w:sz w:val="24"/>
          <w:szCs w:val="24"/>
        </w:rPr>
        <w:t xml:space="preserve"> </w:t>
      </w:r>
      <w:r w:rsidRPr="0218C095">
        <w:rPr>
          <w:sz w:val="24"/>
          <w:szCs w:val="24"/>
        </w:rPr>
        <w:t>student</w:t>
      </w:r>
      <w:r w:rsidRPr="0218C095">
        <w:rPr>
          <w:spacing w:val="-12"/>
          <w:sz w:val="24"/>
          <w:szCs w:val="24"/>
        </w:rPr>
        <w:t xml:space="preserve"> </w:t>
      </w:r>
      <w:r w:rsidRPr="0218C095">
        <w:rPr>
          <w:sz w:val="24"/>
          <w:szCs w:val="24"/>
        </w:rPr>
        <w:t>being</w:t>
      </w:r>
      <w:r w:rsidRPr="0218C095">
        <w:rPr>
          <w:spacing w:val="-12"/>
          <w:sz w:val="24"/>
          <w:szCs w:val="24"/>
        </w:rPr>
        <w:t xml:space="preserve"> </w:t>
      </w:r>
      <w:r w:rsidRPr="0218C095">
        <w:rPr>
          <w:sz w:val="24"/>
          <w:szCs w:val="24"/>
        </w:rPr>
        <w:t>evaluated</w:t>
      </w:r>
      <w:r w:rsidRPr="0218C095">
        <w:rPr>
          <w:spacing w:val="-11"/>
          <w:sz w:val="24"/>
          <w:szCs w:val="24"/>
        </w:rPr>
        <w:t xml:space="preserve"> </w:t>
      </w:r>
      <w:r w:rsidRPr="0218C095">
        <w:rPr>
          <w:sz w:val="24"/>
          <w:szCs w:val="24"/>
        </w:rPr>
        <w:t>to</w:t>
      </w:r>
      <w:r w:rsidRPr="0218C095">
        <w:rPr>
          <w:spacing w:val="-12"/>
          <w:sz w:val="24"/>
          <w:szCs w:val="24"/>
        </w:rPr>
        <w:t xml:space="preserve"> </w:t>
      </w:r>
      <w:r w:rsidRPr="0218C095">
        <w:rPr>
          <w:sz w:val="24"/>
          <w:szCs w:val="24"/>
        </w:rPr>
        <w:t>consult</w:t>
      </w:r>
      <w:r w:rsidRPr="0218C095">
        <w:rPr>
          <w:spacing w:val="-12"/>
          <w:sz w:val="24"/>
          <w:szCs w:val="24"/>
        </w:rPr>
        <w:t xml:space="preserve"> </w:t>
      </w:r>
      <w:r w:rsidRPr="0218C095">
        <w:rPr>
          <w:sz w:val="24"/>
          <w:szCs w:val="24"/>
        </w:rPr>
        <w:t>with</w:t>
      </w:r>
      <w:r w:rsidRPr="0218C095">
        <w:rPr>
          <w:spacing w:val="-12"/>
          <w:sz w:val="24"/>
          <w:szCs w:val="24"/>
        </w:rPr>
        <w:t xml:space="preserve"> </w:t>
      </w:r>
      <w:r w:rsidRPr="0218C095">
        <w:rPr>
          <w:sz w:val="24"/>
          <w:szCs w:val="24"/>
        </w:rPr>
        <w:t>and</w:t>
      </w:r>
      <w:r w:rsidRPr="0218C095">
        <w:rPr>
          <w:spacing w:val="-12"/>
          <w:sz w:val="24"/>
          <w:szCs w:val="24"/>
        </w:rPr>
        <w:t xml:space="preserve"> </w:t>
      </w:r>
      <w:r w:rsidRPr="0218C095">
        <w:rPr>
          <w:sz w:val="24"/>
          <w:szCs w:val="24"/>
        </w:rPr>
        <w:t>provide</w:t>
      </w:r>
      <w:r w:rsidRPr="0218C095">
        <w:rPr>
          <w:spacing w:val="-11"/>
          <w:sz w:val="24"/>
          <w:szCs w:val="24"/>
        </w:rPr>
        <w:t xml:space="preserve"> </w:t>
      </w:r>
      <w:r w:rsidRPr="0218C095">
        <w:rPr>
          <w:sz w:val="24"/>
          <w:szCs w:val="24"/>
        </w:rPr>
        <w:t>background</w:t>
      </w:r>
      <w:r w:rsidRPr="0218C095">
        <w:rPr>
          <w:spacing w:val="-12"/>
          <w:sz w:val="24"/>
          <w:szCs w:val="24"/>
        </w:rPr>
        <w:t xml:space="preserve"> </w:t>
      </w:r>
      <w:r w:rsidRPr="0218C095">
        <w:rPr>
          <w:sz w:val="24"/>
          <w:szCs w:val="24"/>
        </w:rPr>
        <w:t>information to</w:t>
      </w:r>
      <w:r w:rsidRPr="0218C095">
        <w:rPr>
          <w:spacing w:val="-15"/>
          <w:sz w:val="24"/>
          <w:szCs w:val="24"/>
        </w:rPr>
        <w:t xml:space="preserve"> </w:t>
      </w:r>
      <w:r w:rsidRPr="0218C095">
        <w:rPr>
          <w:sz w:val="24"/>
          <w:szCs w:val="24"/>
        </w:rPr>
        <w:t>the</w:t>
      </w:r>
      <w:r w:rsidRPr="0218C095">
        <w:rPr>
          <w:spacing w:val="-15"/>
          <w:sz w:val="24"/>
          <w:szCs w:val="24"/>
        </w:rPr>
        <w:t xml:space="preserve"> </w:t>
      </w:r>
      <w:r w:rsidR="00987BC4" w:rsidRPr="0218C095">
        <w:rPr>
          <w:sz w:val="24"/>
          <w:szCs w:val="24"/>
        </w:rPr>
        <w:t>SBTMT.</w:t>
      </w:r>
      <w:r w:rsidRPr="0218C095">
        <w:rPr>
          <w:spacing w:val="-15"/>
          <w:sz w:val="24"/>
          <w:szCs w:val="24"/>
        </w:rPr>
        <w:t xml:space="preserve"> </w:t>
      </w:r>
      <w:r w:rsidRPr="0218C095">
        <w:rPr>
          <w:sz w:val="24"/>
          <w:szCs w:val="24"/>
        </w:rPr>
        <w:t>Consulting</w:t>
      </w:r>
      <w:r w:rsidRPr="0218C095">
        <w:rPr>
          <w:spacing w:val="-15"/>
          <w:sz w:val="24"/>
          <w:szCs w:val="24"/>
        </w:rPr>
        <w:t xml:space="preserve"> </w:t>
      </w:r>
      <w:r w:rsidRPr="0218C095">
        <w:rPr>
          <w:sz w:val="24"/>
          <w:szCs w:val="24"/>
        </w:rPr>
        <w:t>personnel</w:t>
      </w:r>
      <w:r w:rsidRPr="0218C095">
        <w:rPr>
          <w:spacing w:val="-15"/>
          <w:sz w:val="24"/>
          <w:szCs w:val="24"/>
        </w:rPr>
        <w:t xml:space="preserve"> </w:t>
      </w:r>
      <w:r w:rsidRPr="0218C095">
        <w:rPr>
          <w:sz w:val="24"/>
          <w:szCs w:val="24"/>
        </w:rPr>
        <w:t>do</w:t>
      </w:r>
      <w:r w:rsidRPr="0218C095">
        <w:rPr>
          <w:spacing w:val="-15"/>
          <w:sz w:val="24"/>
          <w:szCs w:val="24"/>
        </w:rPr>
        <w:t xml:space="preserve"> </w:t>
      </w:r>
      <w:r w:rsidRPr="0218C095">
        <w:rPr>
          <w:sz w:val="24"/>
          <w:szCs w:val="24"/>
        </w:rPr>
        <w:t>not</w:t>
      </w:r>
      <w:r w:rsidRPr="0218C095">
        <w:rPr>
          <w:spacing w:val="-15"/>
          <w:sz w:val="24"/>
          <w:szCs w:val="24"/>
        </w:rPr>
        <w:t xml:space="preserve"> </w:t>
      </w:r>
      <w:r w:rsidRPr="0218C095">
        <w:rPr>
          <w:sz w:val="24"/>
          <w:szCs w:val="24"/>
        </w:rPr>
        <w:t>have</w:t>
      </w:r>
      <w:r w:rsidRPr="0218C095">
        <w:rPr>
          <w:spacing w:val="-15"/>
          <w:sz w:val="24"/>
          <w:szCs w:val="24"/>
        </w:rPr>
        <w:t xml:space="preserve"> </w:t>
      </w:r>
      <w:r w:rsidRPr="0218C095">
        <w:rPr>
          <w:sz w:val="24"/>
          <w:szCs w:val="24"/>
        </w:rPr>
        <w:t>to</w:t>
      </w:r>
      <w:r w:rsidRPr="0218C095">
        <w:rPr>
          <w:spacing w:val="-15"/>
          <w:sz w:val="24"/>
          <w:szCs w:val="24"/>
        </w:rPr>
        <w:t xml:space="preserve"> </w:t>
      </w:r>
      <w:r w:rsidRPr="0218C095">
        <w:rPr>
          <w:sz w:val="24"/>
          <w:szCs w:val="24"/>
        </w:rPr>
        <w:t>complete</w:t>
      </w:r>
      <w:r w:rsidRPr="0218C095">
        <w:rPr>
          <w:spacing w:val="-15"/>
          <w:sz w:val="24"/>
          <w:szCs w:val="24"/>
        </w:rPr>
        <w:t xml:space="preserve"> </w:t>
      </w:r>
      <w:r w:rsidRPr="0218C095">
        <w:rPr>
          <w:sz w:val="24"/>
          <w:szCs w:val="24"/>
        </w:rPr>
        <w:t>Florida</w:t>
      </w:r>
      <w:r w:rsidRPr="0218C095">
        <w:rPr>
          <w:spacing w:val="-15"/>
          <w:sz w:val="24"/>
          <w:szCs w:val="24"/>
        </w:rPr>
        <w:t xml:space="preserve"> </w:t>
      </w:r>
      <w:r w:rsidRPr="0218C095">
        <w:rPr>
          <w:sz w:val="24"/>
          <w:szCs w:val="24"/>
        </w:rPr>
        <w:t>Model</w:t>
      </w:r>
      <w:r w:rsidRPr="0218C095">
        <w:rPr>
          <w:spacing w:val="-15"/>
          <w:sz w:val="24"/>
          <w:szCs w:val="24"/>
        </w:rPr>
        <w:t xml:space="preserve"> </w:t>
      </w:r>
      <w:r w:rsidRPr="0218C095">
        <w:rPr>
          <w:sz w:val="24"/>
          <w:szCs w:val="24"/>
        </w:rPr>
        <w:t>training and</w:t>
      </w:r>
      <w:r w:rsidRPr="0218C095">
        <w:rPr>
          <w:spacing w:val="-15"/>
          <w:sz w:val="24"/>
          <w:szCs w:val="24"/>
        </w:rPr>
        <w:t xml:space="preserve"> </w:t>
      </w:r>
      <w:r w:rsidR="00CC0774" w:rsidRPr="00E3425B">
        <w:rPr>
          <w:sz w:val="24"/>
          <w:szCs w:val="24"/>
          <w:u w:val="single"/>
        </w:rPr>
        <w:t>must</w:t>
      </w:r>
      <w:r w:rsidR="00CC0774" w:rsidRPr="0218C095">
        <w:rPr>
          <w:sz w:val="24"/>
          <w:szCs w:val="24"/>
        </w:rPr>
        <w:t xml:space="preserve"> </w:t>
      </w:r>
      <w:r w:rsidRPr="00E3425B">
        <w:rPr>
          <w:strike/>
          <w:sz w:val="24"/>
          <w:szCs w:val="24"/>
        </w:rPr>
        <w:t>may</w:t>
      </w:r>
      <w:r w:rsidRPr="00E3425B">
        <w:rPr>
          <w:sz w:val="24"/>
          <w:szCs w:val="24"/>
        </w:rPr>
        <w:t xml:space="preserve"> </w:t>
      </w:r>
      <w:r w:rsidRPr="0218C095">
        <w:rPr>
          <w:sz w:val="24"/>
          <w:szCs w:val="24"/>
        </w:rPr>
        <w:t>not</w:t>
      </w:r>
      <w:r w:rsidRPr="0218C095">
        <w:rPr>
          <w:spacing w:val="-15"/>
          <w:sz w:val="24"/>
          <w:szCs w:val="24"/>
        </w:rPr>
        <w:t xml:space="preserve"> </w:t>
      </w:r>
      <w:r w:rsidRPr="0218C095">
        <w:rPr>
          <w:sz w:val="24"/>
          <w:szCs w:val="24"/>
        </w:rPr>
        <w:t>participate</w:t>
      </w:r>
      <w:r w:rsidRPr="0218C095">
        <w:rPr>
          <w:spacing w:val="-15"/>
          <w:sz w:val="24"/>
          <w:szCs w:val="24"/>
        </w:rPr>
        <w:t xml:space="preserve"> </w:t>
      </w:r>
      <w:r w:rsidRPr="0218C095">
        <w:rPr>
          <w:sz w:val="24"/>
          <w:szCs w:val="24"/>
        </w:rPr>
        <w:t>in</w:t>
      </w:r>
      <w:r w:rsidRPr="0218C095">
        <w:rPr>
          <w:spacing w:val="-15"/>
          <w:sz w:val="24"/>
          <w:szCs w:val="24"/>
        </w:rPr>
        <w:t xml:space="preserve"> </w:t>
      </w:r>
      <w:r w:rsidRPr="0218C095">
        <w:rPr>
          <w:sz w:val="24"/>
          <w:szCs w:val="24"/>
        </w:rPr>
        <w:t>the</w:t>
      </w:r>
      <w:r w:rsidRPr="0218C095">
        <w:rPr>
          <w:spacing w:val="-15"/>
          <w:sz w:val="24"/>
          <w:szCs w:val="24"/>
        </w:rPr>
        <w:t xml:space="preserve"> </w:t>
      </w:r>
      <w:r w:rsidRPr="0218C095">
        <w:rPr>
          <w:sz w:val="24"/>
          <w:szCs w:val="24"/>
        </w:rPr>
        <w:t>decision-making</w:t>
      </w:r>
      <w:r w:rsidRPr="0218C095">
        <w:rPr>
          <w:spacing w:val="-15"/>
          <w:sz w:val="24"/>
          <w:szCs w:val="24"/>
        </w:rPr>
        <w:t xml:space="preserve"> </w:t>
      </w:r>
      <w:r w:rsidRPr="0218C095">
        <w:rPr>
          <w:sz w:val="24"/>
          <w:szCs w:val="24"/>
        </w:rPr>
        <w:t>process.</w:t>
      </w:r>
      <w:r w:rsidRPr="0218C095">
        <w:rPr>
          <w:spacing w:val="-14"/>
          <w:sz w:val="24"/>
          <w:szCs w:val="24"/>
        </w:rPr>
        <w:t xml:space="preserve"> </w:t>
      </w:r>
      <w:r w:rsidRPr="0218C095">
        <w:rPr>
          <w:sz w:val="24"/>
          <w:szCs w:val="24"/>
        </w:rPr>
        <w:t>Consulting</w:t>
      </w:r>
      <w:r w:rsidRPr="0218C095">
        <w:rPr>
          <w:spacing w:val="-15"/>
          <w:sz w:val="24"/>
          <w:szCs w:val="24"/>
        </w:rPr>
        <w:t xml:space="preserve"> </w:t>
      </w:r>
      <w:r w:rsidRPr="0218C095">
        <w:rPr>
          <w:sz w:val="24"/>
          <w:szCs w:val="24"/>
        </w:rPr>
        <w:t>personnel</w:t>
      </w:r>
      <w:r w:rsidRPr="0218C095">
        <w:rPr>
          <w:spacing w:val="-14"/>
          <w:sz w:val="24"/>
          <w:szCs w:val="24"/>
        </w:rPr>
        <w:t xml:space="preserve"> </w:t>
      </w:r>
      <w:r w:rsidRPr="0218C095">
        <w:rPr>
          <w:sz w:val="24"/>
          <w:szCs w:val="24"/>
        </w:rPr>
        <w:t>are</w:t>
      </w:r>
      <w:r w:rsidRPr="0218C095">
        <w:rPr>
          <w:spacing w:val="-13"/>
          <w:sz w:val="24"/>
          <w:szCs w:val="24"/>
        </w:rPr>
        <w:t xml:space="preserve"> </w:t>
      </w:r>
      <w:r w:rsidRPr="0218C095">
        <w:rPr>
          <w:sz w:val="24"/>
          <w:szCs w:val="24"/>
        </w:rPr>
        <w:t>assigned</w:t>
      </w:r>
      <w:r w:rsidRPr="0218C095">
        <w:rPr>
          <w:spacing w:val="-14"/>
          <w:sz w:val="24"/>
          <w:szCs w:val="24"/>
        </w:rPr>
        <w:t xml:space="preserve"> </w:t>
      </w:r>
      <w:r w:rsidRPr="0218C095">
        <w:rPr>
          <w:sz w:val="24"/>
          <w:szCs w:val="24"/>
        </w:rPr>
        <w:t>on</w:t>
      </w:r>
      <w:r w:rsidRPr="0218C095">
        <w:rPr>
          <w:spacing w:val="-12"/>
          <w:sz w:val="24"/>
          <w:szCs w:val="24"/>
        </w:rPr>
        <w:t xml:space="preserve"> </w:t>
      </w:r>
      <w:r w:rsidRPr="0218C095">
        <w:rPr>
          <w:sz w:val="24"/>
          <w:szCs w:val="24"/>
        </w:rPr>
        <w:t>a</w:t>
      </w:r>
      <w:r w:rsidRPr="0218C095">
        <w:rPr>
          <w:spacing w:val="-15"/>
          <w:sz w:val="24"/>
          <w:szCs w:val="24"/>
        </w:rPr>
        <w:t xml:space="preserve"> </w:t>
      </w:r>
      <w:r w:rsidRPr="0218C095">
        <w:rPr>
          <w:sz w:val="24"/>
          <w:szCs w:val="24"/>
        </w:rPr>
        <w:t>case-by-case basis.</w:t>
      </w:r>
    </w:p>
    <w:p w14:paraId="16E2157C" w14:textId="58F20862" w:rsidR="00432278" w:rsidRDefault="00DF45BF">
      <w:pPr>
        <w:pStyle w:val="BodyText"/>
        <w:spacing w:before="275"/>
        <w:ind w:left="580" w:right="194"/>
        <w:jc w:val="both"/>
      </w:pPr>
      <w:r w:rsidRPr="00B565FB">
        <w:rPr>
          <w:b/>
          <w:bCs/>
          <w:u w:val="single"/>
        </w:rPr>
        <w:t>SBTMT</w:t>
      </w:r>
      <w:r w:rsidRPr="0218C095">
        <w:rPr>
          <w:b/>
          <w:bCs/>
        </w:rPr>
        <w:t xml:space="preserve"> </w:t>
      </w:r>
      <w:r w:rsidRPr="00B565FB">
        <w:rPr>
          <w:b/>
          <w:bCs/>
          <w:strike/>
        </w:rPr>
        <w:t>Threat Management</w:t>
      </w:r>
      <w:r w:rsidRPr="0218C095">
        <w:rPr>
          <w:b/>
          <w:bCs/>
        </w:rPr>
        <w:t xml:space="preserve"> </w:t>
      </w:r>
      <w:r w:rsidR="0053003C" w:rsidRPr="0218C095">
        <w:rPr>
          <w:b/>
          <w:bCs/>
        </w:rPr>
        <w:t xml:space="preserve">Chair and Vice-Chair: </w:t>
      </w:r>
      <w:r w:rsidR="0053003C" w:rsidRPr="00A8769C">
        <w:t>The principal, or lead administrator, of each school is required to appoint a Chair and Vice-Chair of the SBTMT. The Vice-Chair performs the Chair’s duties in the Chair’s absence</w:t>
      </w:r>
      <w:r w:rsidR="00187AF0" w:rsidRPr="00A8769C">
        <w:t xml:space="preserve"> or unavailability</w:t>
      </w:r>
      <w:r w:rsidR="0053003C">
        <w:t>. The SBTMT Chair is the point person at each school for threat management and receives initial reports of all threats and concerning behavior that may result in harm toward self or others (although imminent threats must always be first reported directly</w:t>
      </w:r>
      <w:r w:rsidR="0053003C">
        <w:rPr>
          <w:spacing w:val="-1"/>
        </w:rPr>
        <w:t xml:space="preserve"> </w:t>
      </w:r>
      <w:r w:rsidR="0053003C">
        <w:t>to law enforcement). The SBTMT Chair is responsible for assessing and triaging each reported threat or concern and determining whether it has a factual basis and whether the matter should be summarily closed or reviewed by the entire SBTMT.</w:t>
      </w:r>
    </w:p>
    <w:p w14:paraId="7A5EFEA6" w14:textId="77777777" w:rsidR="00432278" w:rsidRDefault="00432278">
      <w:pPr>
        <w:jc w:val="both"/>
        <w:sectPr w:rsidR="00432278" w:rsidSect="001D761D">
          <w:pgSz w:w="12240" w:h="15840" w:code="1"/>
          <w:pgMar w:top="720" w:right="720" w:bottom="720" w:left="720" w:header="0" w:footer="360" w:gutter="0"/>
          <w:cols w:space="720"/>
        </w:sectPr>
      </w:pPr>
    </w:p>
    <w:p w14:paraId="41F05348" w14:textId="77777777" w:rsidR="001E742E" w:rsidRDefault="56C114BA" w:rsidP="0023072D">
      <w:pPr>
        <w:pStyle w:val="Heading1"/>
        <w:spacing w:before="0" w:line="259" w:lineRule="auto"/>
        <w:ind w:right="0"/>
        <w:rPr>
          <w:u w:val="thick"/>
        </w:rPr>
      </w:pPr>
      <w:bookmarkStart w:id="4" w:name="_Toc224129904"/>
      <w:r w:rsidRPr="278A47FD">
        <w:rPr>
          <w:u w:val="thick"/>
        </w:rPr>
        <w:lastRenderedPageBreak/>
        <w:t>THEORY OF THREAT</w:t>
      </w:r>
      <w:r w:rsidR="23E51698" w:rsidRPr="278A47FD">
        <w:rPr>
          <w:u w:val="thick"/>
        </w:rPr>
        <w:t xml:space="preserve"> </w:t>
      </w:r>
      <w:r w:rsidRPr="278A47FD">
        <w:rPr>
          <w:u w:val="thick"/>
        </w:rPr>
        <w:t>MANAGEMENT</w:t>
      </w:r>
      <w:bookmarkEnd w:id="4"/>
      <w:r w:rsidRPr="278A47FD">
        <w:rPr>
          <w:u w:val="thick"/>
        </w:rPr>
        <w:t xml:space="preserve"> </w:t>
      </w:r>
    </w:p>
    <w:p w14:paraId="295C26E2" w14:textId="0171C437" w:rsidR="00432278" w:rsidRDefault="0053003C" w:rsidP="0023072D">
      <w:pPr>
        <w:pStyle w:val="Heading1"/>
        <w:spacing w:before="0" w:line="259" w:lineRule="auto"/>
        <w:ind w:right="0"/>
        <w:rPr>
          <w:u w:val="none"/>
        </w:rPr>
      </w:pPr>
      <w:bookmarkStart w:id="5" w:name="_Toc224129905"/>
      <w:r w:rsidRPr="278A47FD" w:rsidDel="56C114BA">
        <w:rPr>
          <w:u w:val="thick"/>
        </w:rPr>
        <w:t>AND</w:t>
      </w:r>
      <w:r w:rsidR="1436A3B3" w:rsidRPr="278A47FD">
        <w:rPr>
          <w:u w:val="thick"/>
        </w:rPr>
        <w:t xml:space="preserve"> </w:t>
      </w:r>
      <w:r w:rsidR="56C114BA" w:rsidRPr="278A47FD">
        <w:rPr>
          <w:u w:val="thick"/>
        </w:rPr>
        <w:t>ANALYSIS OF CONCERNING</w:t>
      </w:r>
      <w:r w:rsidR="00C6555B">
        <w:rPr>
          <w:u w:val="thick"/>
        </w:rPr>
        <w:t xml:space="preserve"> </w:t>
      </w:r>
      <w:r w:rsidR="00A8769C">
        <w:rPr>
          <w:u w:val="thick"/>
        </w:rPr>
        <w:t>B</w:t>
      </w:r>
      <w:r>
        <w:rPr>
          <w:u w:val="thick"/>
        </w:rPr>
        <w:t>EHAVIOR</w:t>
      </w:r>
      <w:bookmarkEnd w:id="5"/>
    </w:p>
    <w:p w14:paraId="4F4C7A40" w14:textId="77777777" w:rsidR="00432278" w:rsidRDefault="0053003C">
      <w:pPr>
        <w:pStyle w:val="Heading3"/>
        <w:spacing w:before="275"/>
      </w:pPr>
      <w:r>
        <w:t>Best</w:t>
      </w:r>
      <w:r>
        <w:rPr>
          <w:spacing w:val="-3"/>
        </w:rPr>
        <w:t xml:space="preserve"> </w:t>
      </w:r>
      <w:r>
        <w:t>Practices</w:t>
      </w:r>
      <w:r>
        <w:rPr>
          <w:spacing w:val="-2"/>
        </w:rPr>
        <w:t xml:space="preserve"> </w:t>
      </w:r>
      <w:r>
        <w:t>and</w:t>
      </w:r>
      <w:r>
        <w:rPr>
          <w:spacing w:val="-2"/>
        </w:rPr>
        <w:t xml:space="preserve"> </w:t>
      </w:r>
      <w:r>
        <w:t>Research</w:t>
      </w:r>
      <w:r>
        <w:rPr>
          <w:spacing w:val="-2"/>
        </w:rPr>
        <w:t xml:space="preserve"> </w:t>
      </w:r>
      <w:r>
        <w:t>in</w:t>
      </w:r>
      <w:r>
        <w:rPr>
          <w:spacing w:val="-2"/>
        </w:rPr>
        <w:t xml:space="preserve"> </w:t>
      </w:r>
      <w:r>
        <w:t>Threat</w:t>
      </w:r>
      <w:r>
        <w:rPr>
          <w:spacing w:val="-2"/>
        </w:rPr>
        <w:t xml:space="preserve"> Management</w:t>
      </w:r>
    </w:p>
    <w:p w14:paraId="43FAD466" w14:textId="6E276F1F" w:rsidR="00432278" w:rsidRDefault="0053003C">
      <w:pPr>
        <w:pStyle w:val="BodyText"/>
        <w:ind w:left="120" w:right="137"/>
        <w:jc w:val="both"/>
      </w:pPr>
      <w:r>
        <w:t>Threat management is a proactive approach to preventing violence and other unwanted outcomes, and the procedures outlined in this manual incorporate best practice guidelines in the prevention of violence and threat management.</w:t>
      </w:r>
      <w:r>
        <w:rPr>
          <w:spacing w:val="-1"/>
        </w:rPr>
        <w:t xml:space="preserve"> </w:t>
      </w:r>
      <w:r>
        <w:t>Much</w:t>
      </w:r>
      <w:r>
        <w:rPr>
          <w:spacing w:val="-1"/>
        </w:rPr>
        <w:t xml:space="preserve"> </w:t>
      </w:r>
      <w:r>
        <w:t>of</w:t>
      </w:r>
      <w:r>
        <w:rPr>
          <w:spacing w:val="-2"/>
        </w:rPr>
        <w:t xml:space="preserve"> </w:t>
      </w:r>
      <w:r>
        <w:t>the</w:t>
      </w:r>
      <w:r>
        <w:rPr>
          <w:spacing w:val="-2"/>
        </w:rPr>
        <w:t xml:space="preserve"> </w:t>
      </w:r>
      <w:r>
        <w:t>research</w:t>
      </w:r>
      <w:r>
        <w:rPr>
          <w:spacing w:val="-1"/>
        </w:rPr>
        <w:t xml:space="preserve"> </w:t>
      </w:r>
      <w:r>
        <w:t>that</w:t>
      </w:r>
      <w:r>
        <w:rPr>
          <w:spacing w:val="-1"/>
        </w:rPr>
        <w:t xml:space="preserve"> </w:t>
      </w:r>
      <w:r>
        <w:t>establishes</w:t>
      </w:r>
      <w:r>
        <w:rPr>
          <w:spacing w:val="-1"/>
        </w:rPr>
        <w:t xml:space="preserve"> </w:t>
      </w:r>
      <w:r>
        <w:t>threat</w:t>
      </w:r>
      <w:r>
        <w:rPr>
          <w:spacing w:val="-1"/>
        </w:rPr>
        <w:t xml:space="preserve"> </w:t>
      </w:r>
      <w:r>
        <w:t>management</w:t>
      </w:r>
      <w:r>
        <w:rPr>
          <w:spacing w:val="-1"/>
        </w:rPr>
        <w:t xml:space="preserve"> </w:t>
      </w:r>
      <w:r>
        <w:t>best practices</w:t>
      </w:r>
      <w:r>
        <w:rPr>
          <w:spacing w:val="-1"/>
        </w:rPr>
        <w:t xml:space="preserve"> </w:t>
      </w:r>
      <w:r>
        <w:t>was</w:t>
      </w:r>
      <w:r>
        <w:rPr>
          <w:spacing w:val="-1"/>
        </w:rPr>
        <w:t xml:space="preserve"> </w:t>
      </w:r>
      <w:r>
        <w:t>conducted by</w:t>
      </w:r>
      <w:r>
        <w:rPr>
          <w:spacing w:val="-6"/>
        </w:rPr>
        <w:t xml:space="preserve"> </w:t>
      </w:r>
      <w:r>
        <w:t>the</w:t>
      </w:r>
      <w:r>
        <w:rPr>
          <w:spacing w:val="-2"/>
        </w:rPr>
        <w:t xml:space="preserve"> </w:t>
      </w:r>
      <w:r>
        <w:t xml:space="preserve">U.S. Secret Service’s </w:t>
      </w:r>
      <w:r w:rsidRPr="000064BF">
        <w:rPr>
          <w:strike/>
        </w:rPr>
        <w:t>(USSS)</w:t>
      </w:r>
      <w:r>
        <w:t xml:space="preserve"> National Threat Assessment Center (NTAC) and the FBI’s Behavioral Threat Assessment Center (BTAC). Collectively, resources produced by NTAC and BTAC provide research-based guidance for school threat management teams in the identification and reporting of threatening and concerning behavior, the assessment processes, and case management.</w:t>
      </w:r>
    </w:p>
    <w:p w14:paraId="08B31D28" w14:textId="77777777" w:rsidR="00432278" w:rsidRDefault="0053003C">
      <w:pPr>
        <w:pStyle w:val="BodyText"/>
        <w:spacing w:before="274"/>
        <w:ind w:left="120" w:right="135"/>
        <w:jc w:val="both"/>
      </w:pPr>
      <w:r w:rsidRPr="0046778A">
        <w:t>It is important to recognize that threat management is not punitive but that a student’s underlying conduct may violate laws or school district regulations. When a student violates laws or regulations it may be appropriate, or required</w:t>
      </w:r>
      <w:r w:rsidRPr="0046778A">
        <w:rPr>
          <w:spacing w:val="-5"/>
        </w:rPr>
        <w:t xml:space="preserve"> </w:t>
      </w:r>
      <w:r w:rsidRPr="0046778A">
        <w:t>in</w:t>
      </w:r>
      <w:r w:rsidRPr="0046778A">
        <w:rPr>
          <w:spacing w:val="-5"/>
        </w:rPr>
        <w:t xml:space="preserve"> </w:t>
      </w:r>
      <w:r w:rsidRPr="0046778A">
        <w:t>some</w:t>
      </w:r>
      <w:r w:rsidRPr="0046778A">
        <w:rPr>
          <w:spacing w:val="-6"/>
        </w:rPr>
        <w:t xml:space="preserve"> </w:t>
      </w:r>
      <w:r w:rsidRPr="0046778A">
        <w:t>cases,</w:t>
      </w:r>
      <w:r w:rsidRPr="0046778A">
        <w:rPr>
          <w:spacing w:val="-5"/>
        </w:rPr>
        <w:t xml:space="preserve"> </w:t>
      </w:r>
      <w:r w:rsidRPr="0046778A">
        <w:t>that</w:t>
      </w:r>
      <w:r w:rsidRPr="0046778A">
        <w:rPr>
          <w:spacing w:val="-4"/>
        </w:rPr>
        <w:t xml:space="preserve"> </w:t>
      </w:r>
      <w:r w:rsidRPr="0046778A">
        <w:t>punitive</w:t>
      </w:r>
      <w:r w:rsidRPr="0046778A">
        <w:rPr>
          <w:spacing w:val="-6"/>
        </w:rPr>
        <w:t xml:space="preserve"> </w:t>
      </w:r>
      <w:r w:rsidRPr="0046778A">
        <w:t>action</w:t>
      </w:r>
      <w:r w:rsidRPr="0046778A">
        <w:rPr>
          <w:spacing w:val="-5"/>
        </w:rPr>
        <w:t xml:space="preserve"> </w:t>
      </w:r>
      <w:proofErr w:type="gramStart"/>
      <w:r w:rsidRPr="0046778A">
        <w:t>occur</w:t>
      </w:r>
      <w:proofErr w:type="gramEnd"/>
      <w:r w:rsidRPr="0046778A">
        <w:t>.</w:t>
      </w:r>
      <w:r w:rsidRPr="0046778A">
        <w:rPr>
          <w:spacing w:val="-2"/>
        </w:rPr>
        <w:t xml:space="preserve"> </w:t>
      </w:r>
      <w:r w:rsidRPr="0046778A">
        <w:t>However,</w:t>
      </w:r>
      <w:r w:rsidRPr="0046778A">
        <w:rPr>
          <w:spacing w:val="-5"/>
        </w:rPr>
        <w:t xml:space="preserve"> </w:t>
      </w:r>
      <w:r w:rsidRPr="0046778A">
        <w:t>any</w:t>
      </w:r>
      <w:r w:rsidRPr="0046778A">
        <w:rPr>
          <w:spacing w:val="-10"/>
        </w:rPr>
        <w:t xml:space="preserve"> </w:t>
      </w:r>
      <w:r w:rsidRPr="0046778A">
        <w:t>punitive</w:t>
      </w:r>
      <w:r w:rsidRPr="0046778A">
        <w:rPr>
          <w:spacing w:val="-6"/>
        </w:rPr>
        <w:t xml:space="preserve"> </w:t>
      </w:r>
      <w:r w:rsidRPr="0046778A">
        <w:t>action</w:t>
      </w:r>
      <w:r w:rsidRPr="0046778A">
        <w:rPr>
          <w:spacing w:val="-5"/>
        </w:rPr>
        <w:t xml:space="preserve"> </w:t>
      </w:r>
      <w:r w:rsidRPr="0046778A">
        <w:t>for</w:t>
      </w:r>
      <w:r w:rsidRPr="0046778A">
        <w:rPr>
          <w:spacing w:val="-6"/>
        </w:rPr>
        <w:t xml:space="preserve"> </w:t>
      </w:r>
      <w:r w:rsidRPr="0046778A">
        <w:t>underlying</w:t>
      </w:r>
      <w:r w:rsidRPr="0046778A">
        <w:rPr>
          <w:spacing w:val="-7"/>
        </w:rPr>
        <w:t xml:space="preserve"> </w:t>
      </w:r>
      <w:r w:rsidRPr="0046778A">
        <w:t>misconduct</w:t>
      </w:r>
      <w:r w:rsidRPr="0046778A">
        <w:rPr>
          <w:spacing w:val="-4"/>
        </w:rPr>
        <w:t xml:space="preserve"> </w:t>
      </w:r>
      <w:r w:rsidRPr="0046778A">
        <w:t>must be distinct from and not associated with the threat management process.</w:t>
      </w:r>
    </w:p>
    <w:p w14:paraId="5A7241AD" w14:textId="77777777" w:rsidR="00432278" w:rsidRDefault="00432278">
      <w:pPr>
        <w:pStyle w:val="BodyText"/>
        <w:spacing w:before="5"/>
      </w:pPr>
    </w:p>
    <w:p w14:paraId="6C4E61E3" w14:textId="77777777" w:rsidR="00432278" w:rsidRDefault="0053003C">
      <w:pPr>
        <w:pStyle w:val="Heading3"/>
        <w:spacing w:line="240" w:lineRule="auto"/>
        <w:ind w:right="136" w:firstLine="9"/>
      </w:pPr>
      <w:r>
        <w:t>AN</w:t>
      </w:r>
      <w:r>
        <w:rPr>
          <w:spacing w:val="-15"/>
        </w:rPr>
        <w:t xml:space="preserve"> </w:t>
      </w:r>
      <w:r>
        <w:t>IMMINENT</w:t>
      </w:r>
      <w:r>
        <w:rPr>
          <w:spacing w:val="-15"/>
        </w:rPr>
        <w:t xml:space="preserve"> </w:t>
      </w:r>
      <w:r>
        <w:t>THREAT</w:t>
      </w:r>
      <w:r>
        <w:rPr>
          <w:spacing w:val="-15"/>
        </w:rPr>
        <w:t xml:space="preserve"> </w:t>
      </w:r>
      <w:r>
        <w:t>TO</w:t>
      </w:r>
      <w:r>
        <w:rPr>
          <w:spacing w:val="-15"/>
        </w:rPr>
        <w:t xml:space="preserve"> </w:t>
      </w:r>
      <w:r>
        <w:t>LIFE</w:t>
      </w:r>
      <w:r>
        <w:rPr>
          <w:spacing w:val="-15"/>
        </w:rPr>
        <w:t xml:space="preserve"> </w:t>
      </w:r>
      <w:r>
        <w:t>OR</w:t>
      </w:r>
      <w:r>
        <w:rPr>
          <w:spacing w:val="-15"/>
        </w:rPr>
        <w:t xml:space="preserve"> </w:t>
      </w:r>
      <w:r>
        <w:t>PHYSICAL</w:t>
      </w:r>
      <w:r>
        <w:rPr>
          <w:spacing w:val="-15"/>
        </w:rPr>
        <w:t xml:space="preserve"> </w:t>
      </w:r>
      <w:r>
        <w:t>SAFETY</w:t>
      </w:r>
      <w:r>
        <w:rPr>
          <w:spacing w:val="-15"/>
        </w:rPr>
        <w:t xml:space="preserve"> </w:t>
      </w:r>
      <w:r>
        <w:t>MUST</w:t>
      </w:r>
      <w:r>
        <w:rPr>
          <w:spacing w:val="-15"/>
        </w:rPr>
        <w:t xml:space="preserve"> </w:t>
      </w:r>
      <w:r>
        <w:t>IMMEDIATELY</w:t>
      </w:r>
      <w:r>
        <w:rPr>
          <w:spacing w:val="-15"/>
        </w:rPr>
        <w:t xml:space="preserve"> </w:t>
      </w:r>
      <w:r>
        <w:t>BE</w:t>
      </w:r>
      <w:r>
        <w:rPr>
          <w:spacing w:val="-15"/>
        </w:rPr>
        <w:t xml:space="preserve"> </w:t>
      </w:r>
      <w:r>
        <w:t>REPORTED TO LAW ENFORCEMENT.</w:t>
      </w:r>
    </w:p>
    <w:p w14:paraId="160E2BB7" w14:textId="77777777" w:rsidR="00432278" w:rsidRDefault="00432278">
      <w:pPr>
        <w:pStyle w:val="BodyText"/>
        <w:rPr>
          <w:b/>
        </w:rPr>
      </w:pPr>
    </w:p>
    <w:p w14:paraId="38AFD4D6" w14:textId="77777777" w:rsidR="00432278" w:rsidRDefault="0053003C">
      <w:pPr>
        <w:pStyle w:val="Heading3"/>
      </w:pPr>
      <w:r>
        <w:t>Reporting</w:t>
      </w:r>
      <w:r>
        <w:rPr>
          <w:spacing w:val="-3"/>
        </w:rPr>
        <w:t xml:space="preserve"> </w:t>
      </w:r>
      <w:r>
        <w:t>and</w:t>
      </w:r>
      <w:r>
        <w:rPr>
          <w:spacing w:val="-3"/>
        </w:rPr>
        <w:t xml:space="preserve"> </w:t>
      </w:r>
      <w:r>
        <w:t>Identifying</w:t>
      </w:r>
      <w:r>
        <w:rPr>
          <w:spacing w:val="-3"/>
        </w:rPr>
        <w:t xml:space="preserve"> </w:t>
      </w:r>
      <w:r>
        <w:t>Concerning</w:t>
      </w:r>
      <w:r>
        <w:rPr>
          <w:spacing w:val="-2"/>
        </w:rPr>
        <w:t xml:space="preserve"> Behavior</w:t>
      </w:r>
    </w:p>
    <w:p w14:paraId="4C84E8EA" w14:textId="0465674E" w:rsidR="00432278" w:rsidRDefault="0053003C" w:rsidP="00C34E1B">
      <w:pPr>
        <w:pStyle w:val="BodyText"/>
        <w:spacing w:after="200"/>
        <w:ind w:left="119" w:right="131"/>
        <w:jc w:val="both"/>
      </w:pPr>
      <w:r>
        <w:t xml:space="preserve">All threats or </w:t>
      </w:r>
      <w:proofErr w:type="gramStart"/>
      <w:r>
        <w:t>reports of</w:t>
      </w:r>
      <w:proofErr w:type="gramEnd"/>
      <w:r>
        <w:t xml:space="preserve"> concerning behavior should be taken seriously and thoroughly reviewed to determine their merit and the level of concern. </w:t>
      </w:r>
      <w:r w:rsidR="00785A10" w:rsidRPr="000064BF">
        <w:rPr>
          <w:u w:val="single"/>
        </w:rPr>
        <w:t>Not ever</w:t>
      </w:r>
      <w:r w:rsidR="00377642" w:rsidRPr="000064BF">
        <w:rPr>
          <w:u w:val="single"/>
        </w:rPr>
        <w:t>y</w:t>
      </w:r>
      <w:r w:rsidR="00785A10" w:rsidRPr="000064BF">
        <w:rPr>
          <w:u w:val="single"/>
        </w:rPr>
        <w:t xml:space="preserve"> concerning behavior is a </w:t>
      </w:r>
      <w:r w:rsidR="00074880" w:rsidRPr="000064BF">
        <w:rPr>
          <w:u w:val="single"/>
        </w:rPr>
        <w:t>threat,</w:t>
      </w:r>
      <w:r w:rsidR="00785A10" w:rsidRPr="000064BF">
        <w:rPr>
          <w:u w:val="single"/>
        </w:rPr>
        <w:t xml:space="preserve"> but every threat is </w:t>
      </w:r>
      <w:r w:rsidR="00377642" w:rsidRPr="000064BF">
        <w:rPr>
          <w:u w:val="single"/>
        </w:rPr>
        <w:t xml:space="preserve">a </w:t>
      </w:r>
      <w:r w:rsidR="00785A10" w:rsidRPr="000064BF">
        <w:rPr>
          <w:u w:val="single"/>
        </w:rPr>
        <w:t>concerning behavior.</w:t>
      </w:r>
      <w:r w:rsidR="00785A10" w:rsidRPr="000064BF">
        <w:t xml:space="preserve"> </w:t>
      </w:r>
      <w:r>
        <w:t>Threats made anonymously</w:t>
      </w:r>
      <w:r>
        <w:rPr>
          <w:spacing w:val="-2"/>
        </w:rPr>
        <w:t xml:space="preserve"> </w:t>
      </w:r>
      <w:r>
        <w:t>and through electronic communication must be assessed no differently than those made in-person or where the reporting party is identified. It is critically important to gather as much information as possible to understand what is happening with a student of concern. Research on best practices suggests the following as critical to successful threat management:</w:t>
      </w:r>
    </w:p>
    <w:p w14:paraId="21E82450" w14:textId="77777777" w:rsidR="00432278" w:rsidRDefault="0053003C" w:rsidP="00C34E1B">
      <w:pPr>
        <w:pStyle w:val="ListParagraph"/>
        <w:numPr>
          <w:ilvl w:val="0"/>
          <w:numId w:val="6"/>
        </w:numPr>
        <w:tabs>
          <w:tab w:val="left" w:pos="839"/>
        </w:tabs>
        <w:spacing w:after="200"/>
        <w:ind w:left="479" w:right="192"/>
        <w:rPr>
          <w:sz w:val="24"/>
        </w:rPr>
      </w:pPr>
      <w:r>
        <w:rPr>
          <w:sz w:val="24"/>
        </w:rPr>
        <w:t xml:space="preserve">The continuum of identifiable indicators of violent intent, or warning behaviors, should be well defined and broadly known to all students, parents and school personnel. This set of indicators is often referred to as the </w:t>
      </w:r>
      <w:r>
        <w:rPr>
          <w:i/>
          <w:sz w:val="24"/>
        </w:rPr>
        <w:t xml:space="preserve">pathway to violence </w:t>
      </w:r>
      <w:r>
        <w:rPr>
          <w:sz w:val="24"/>
        </w:rPr>
        <w:t>(which is explained below). Early recognition of the warning signs is essential to successful intervention.</w:t>
      </w:r>
    </w:p>
    <w:p w14:paraId="61C5D997" w14:textId="77777777" w:rsidR="00432278" w:rsidRDefault="0053003C" w:rsidP="00C34E1B">
      <w:pPr>
        <w:pStyle w:val="ListParagraph"/>
        <w:numPr>
          <w:ilvl w:val="0"/>
          <w:numId w:val="6"/>
        </w:numPr>
        <w:tabs>
          <w:tab w:val="left" w:pos="840"/>
        </w:tabs>
        <w:spacing w:after="200"/>
        <w:ind w:left="480" w:right="193"/>
        <w:rPr>
          <w:sz w:val="24"/>
        </w:rPr>
      </w:pPr>
      <w:r>
        <w:rPr>
          <w:sz w:val="24"/>
        </w:rPr>
        <w:t>Reporting mechanisms should be known by all students, parents, and staff, easy to understand and use, and offer a variety of means to report threats, including anonymous reporting.</w:t>
      </w:r>
    </w:p>
    <w:p w14:paraId="7C75FA80" w14:textId="053334B2" w:rsidR="00432278" w:rsidRPr="00C34E1B" w:rsidRDefault="0053003C" w:rsidP="00C34E1B">
      <w:pPr>
        <w:pStyle w:val="ListParagraph"/>
        <w:numPr>
          <w:ilvl w:val="0"/>
          <w:numId w:val="6"/>
        </w:numPr>
        <w:tabs>
          <w:tab w:val="left" w:pos="840"/>
        </w:tabs>
        <w:spacing w:after="200"/>
        <w:ind w:left="480" w:right="193"/>
        <w:rPr>
          <w:sz w:val="24"/>
        </w:rPr>
      </w:pPr>
      <w:r>
        <w:rPr>
          <w:sz w:val="24"/>
        </w:rPr>
        <w:t xml:space="preserve">The school community should feel confident that reports will be taken seriously and handled </w:t>
      </w:r>
      <w:r>
        <w:rPr>
          <w:spacing w:val="-2"/>
          <w:sz w:val="24"/>
        </w:rPr>
        <w:t>appropriately.</w:t>
      </w:r>
    </w:p>
    <w:p w14:paraId="5517EB6C" w14:textId="77777777" w:rsidR="00432278" w:rsidRPr="00D6632D" w:rsidRDefault="0053003C" w:rsidP="00C34E1B">
      <w:pPr>
        <w:pStyle w:val="ListParagraph"/>
        <w:numPr>
          <w:ilvl w:val="0"/>
          <w:numId w:val="6"/>
        </w:numPr>
        <w:tabs>
          <w:tab w:val="left" w:pos="840"/>
        </w:tabs>
        <w:spacing w:after="200"/>
        <w:ind w:left="480" w:right="190"/>
        <w:rPr>
          <w:sz w:val="24"/>
        </w:rPr>
      </w:pPr>
      <w:r w:rsidRPr="00D6632D">
        <w:rPr>
          <w:sz w:val="24"/>
        </w:rPr>
        <w:t>Building rapport can facilitate information-gathering efforts. Threat management team members should demonstrate</w:t>
      </w:r>
      <w:r w:rsidRPr="00D6632D">
        <w:rPr>
          <w:spacing w:val="-1"/>
          <w:sz w:val="24"/>
        </w:rPr>
        <w:t xml:space="preserve"> </w:t>
      </w:r>
      <w:r w:rsidRPr="00D6632D">
        <w:rPr>
          <w:sz w:val="24"/>
        </w:rPr>
        <w:t>their goal is to support students who may</w:t>
      </w:r>
      <w:r w:rsidRPr="00D6632D">
        <w:rPr>
          <w:spacing w:val="-5"/>
          <w:sz w:val="24"/>
        </w:rPr>
        <w:t xml:space="preserve"> </w:t>
      </w:r>
      <w:r w:rsidRPr="00D6632D">
        <w:rPr>
          <w:sz w:val="24"/>
        </w:rPr>
        <w:t>be</w:t>
      </w:r>
      <w:r w:rsidRPr="00D6632D">
        <w:rPr>
          <w:spacing w:val="-1"/>
          <w:sz w:val="24"/>
        </w:rPr>
        <w:t xml:space="preserve"> </w:t>
      </w:r>
      <w:r w:rsidRPr="00D6632D">
        <w:rPr>
          <w:sz w:val="24"/>
        </w:rPr>
        <w:t>struggling, while ensuring</w:t>
      </w:r>
      <w:r w:rsidRPr="00D6632D">
        <w:rPr>
          <w:spacing w:val="-2"/>
          <w:sz w:val="24"/>
        </w:rPr>
        <w:t xml:space="preserve"> </w:t>
      </w:r>
      <w:r w:rsidRPr="00D6632D">
        <w:rPr>
          <w:sz w:val="24"/>
        </w:rPr>
        <w:t>that the</w:t>
      </w:r>
      <w:r w:rsidRPr="00D6632D">
        <w:rPr>
          <w:spacing w:val="-1"/>
          <w:sz w:val="24"/>
        </w:rPr>
        <w:t xml:space="preserve"> </w:t>
      </w:r>
      <w:r w:rsidRPr="00D6632D">
        <w:rPr>
          <w:sz w:val="24"/>
        </w:rPr>
        <w:t>student and school are safe. When teams have established this rapport, parents or guardians may be more likely to share their own concerns, and the student may</w:t>
      </w:r>
      <w:r w:rsidRPr="00D6632D">
        <w:rPr>
          <w:spacing w:val="-3"/>
          <w:sz w:val="24"/>
        </w:rPr>
        <w:t xml:space="preserve"> </w:t>
      </w:r>
      <w:r w:rsidRPr="00D6632D">
        <w:rPr>
          <w:sz w:val="24"/>
        </w:rPr>
        <w:t>be forthcoming</w:t>
      </w:r>
      <w:r w:rsidRPr="00D6632D">
        <w:rPr>
          <w:spacing w:val="-1"/>
          <w:sz w:val="24"/>
        </w:rPr>
        <w:t xml:space="preserve"> </w:t>
      </w:r>
      <w:r w:rsidRPr="00D6632D">
        <w:rPr>
          <w:sz w:val="24"/>
        </w:rPr>
        <w:t>about frustrations, needs, goals, or plans.</w:t>
      </w:r>
    </w:p>
    <w:p w14:paraId="4962249E" w14:textId="77777777" w:rsidR="00C11280" w:rsidRDefault="0053003C" w:rsidP="00C34E1B">
      <w:pPr>
        <w:pStyle w:val="ListParagraph"/>
        <w:numPr>
          <w:ilvl w:val="0"/>
          <w:numId w:val="6"/>
        </w:numPr>
        <w:tabs>
          <w:tab w:val="left" w:pos="840"/>
        </w:tabs>
        <w:spacing w:after="200"/>
        <w:ind w:left="480" w:right="203"/>
        <w:rPr>
          <w:sz w:val="24"/>
        </w:rPr>
      </w:pPr>
      <w:r>
        <w:rPr>
          <w:sz w:val="24"/>
        </w:rPr>
        <w:t>Reports</w:t>
      </w:r>
      <w:r>
        <w:rPr>
          <w:spacing w:val="-4"/>
          <w:sz w:val="24"/>
        </w:rPr>
        <w:t xml:space="preserve"> </w:t>
      </w:r>
      <w:r>
        <w:rPr>
          <w:sz w:val="24"/>
        </w:rPr>
        <w:t>made,</w:t>
      </w:r>
      <w:r>
        <w:rPr>
          <w:spacing w:val="-4"/>
          <w:sz w:val="24"/>
        </w:rPr>
        <w:t xml:space="preserve"> </w:t>
      </w:r>
      <w:r>
        <w:rPr>
          <w:sz w:val="24"/>
        </w:rPr>
        <w:t>information</w:t>
      </w:r>
      <w:r>
        <w:rPr>
          <w:spacing w:val="-4"/>
          <w:sz w:val="24"/>
        </w:rPr>
        <w:t xml:space="preserve"> </w:t>
      </w:r>
      <w:r>
        <w:rPr>
          <w:sz w:val="24"/>
        </w:rPr>
        <w:t>gathered,</w:t>
      </w:r>
      <w:r>
        <w:rPr>
          <w:spacing w:val="-2"/>
          <w:sz w:val="24"/>
        </w:rPr>
        <w:t xml:space="preserve"> </w:t>
      </w:r>
      <w:r>
        <w:rPr>
          <w:sz w:val="24"/>
        </w:rPr>
        <w:t>and</w:t>
      </w:r>
      <w:r>
        <w:rPr>
          <w:spacing w:val="-4"/>
          <w:sz w:val="24"/>
        </w:rPr>
        <w:t xml:space="preserve"> </w:t>
      </w:r>
      <w:r>
        <w:rPr>
          <w:sz w:val="24"/>
        </w:rPr>
        <w:t>intervention</w:t>
      </w:r>
      <w:r>
        <w:rPr>
          <w:spacing w:val="-4"/>
          <w:sz w:val="24"/>
        </w:rPr>
        <w:t xml:space="preserve"> </w:t>
      </w:r>
      <w:r>
        <w:rPr>
          <w:sz w:val="24"/>
        </w:rPr>
        <w:t>strategies</w:t>
      </w:r>
      <w:r>
        <w:rPr>
          <w:spacing w:val="-4"/>
          <w:sz w:val="24"/>
        </w:rPr>
        <w:t xml:space="preserve"> </w:t>
      </w:r>
      <w:r>
        <w:rPr>
          <w:sz w:val="24"/>
        </w:rPr>
        <w:t>taken</w:t>
      </w:r>
      <w:r>
        <w:rPr>
          <w:spacing w:val="-4"/>
          <w:sz w:val="24"/>
        </w:rPr>
        <w:t xml:space="preserve"> </w:t>
      </w:r>
      <w:r>
        <w:rPr>
          <w:sz w:val="24"/>
        </w:rPr>
        <w:t>should</w:t>
      </w:r>
      <w:r>
        <w:rPr>
          <w:spacing w:val="-4"/>
          <w:sz w:val="24"/>
        </w:rPr>
        <w:t xml:space="preserve"> </w:t>
      </w:r>
      <w:r>
        <w:rPr>
          <w:sz w:val="24"/>
        </w:rPr>
        <w:t>be</w:t>
      </w:r>
      <w:r>
        <w:rPr>
          <w:spacing w:val="-5"/>
          <w:sz w:val="24"/>
        </w:rPr>
        <w:t xml:space="preserve"> </w:t>
      </w:r>
      <w:r>
        <w:rPr>
          <w:sz w:val="24"/>
        </w:rPr>
        <w:t>documented</w:t>
      </w:r>
      <w:r>
        <w:rPr>
          <w:spacing w:val="-4"/>
          <w:sz w:val="24"/>
        </w:rPr>
        <w:t xml:space="preserve"> </w:t>
      </w:r>
      <w:r>
        <w:rPr>
          <w:sz w:val="24"/>
        </w:rPr>
        <w:t>in</w:t>
      </w:r>
      <w:r>
        <w:rPr>
          <w:spacing w:val="-4"/>
          <w:sz w:val="24"/>
        </w:rPr>
        <w:t xml:space="preserve"> </w:t>
      </w:r>
      <w:r>
        <w:rPr>
          <w:sz w:val="24"/>
        </w:rPr>
        <w:t>a</w:t>
      </w:r>
      <w:r>
        <w:rPr>
          <w:spacing w:val="-5"/>
          <w:sz w:val="24"/>
        </w:rPr>
        <w:t xml:space="preserve"> </w:t>
      </w:r>
      <w:r>
        <w:rPr>
          <w:sz w:val="24"/>
        </w:rPr>
        <w:t>shared electronic information system where available.</w:t>
      </w:r>
    </w:p>
    <w:p w14:paraId="0A2B4F6D" w14:textId="73601DBF" w:rsidR="00432278" w:rsidRPr="00C11280" w:rsidRDefault="0053003C" w:rsidP="00C34E1B">
      <w:pPr>
        <w:pStyle w:val="ListParagraph"/>
        <w:numPr>
          <w:ilvl w:val="0"/>
          <w:numId w:val="6"/>
        </w:numPr>
        <w:tabs>
          <w:tab w:val="left" w:pos="840"/>
        </w:tabs>
        <w:spacing w:after="200"/>
        <w:ind w:left="480" w:right="203"/>
        <w:rPr>
          <w:sz w:val="24"/>
        </w:rPr>
        <w:sectPr w:rsidR="00432278" w:rsidRPr="00C11280" w:rsidSect="001D761D">
          <w:pgSz w:w="12240" w:h="15840" w:code="1"/>
          <w:pgMar w:top="720" w:right="720" w:bottom="720" w:left="720" w:header="0" w:footer="360" w:gutter="0"/>
          <w:cols w:space="720"/>
        </w:sectPr>
      </w:pPr>
      <w:r w:rsidRPr="00C11280">
        <w:rPr>
          <w:sz w:val="24"/>
        </w:rPr>
        <w:t>Regular</w:t>
      </w:r>
      <w:r w:rsidRPr="00C11280">
        <w:rPr>
          <w:spacing w:val="-4"/>
          <w:sz w:val="24"/>
        </w:rPr>
        <w:t xml:space="preserve"> </w:t>
      </w:r>
      <w:r w:rsidRPr="00C11280">
        <w:rPr>
          <w:sz w:val="24"/>
        </w:rPr>
        <w:t>training</w:t>
      </w:r>
      <w:r w:rsidRPr="00C11280">
        <w:rPr>
          <w:spacing w:val="-6"/>
          <w:sz w:val="24"/>
        </w:rPr>
        <w:t xml:space="preserve"> </w:t>
      </w:r>
      <w:r w:rsidRPr="00C11280">
        <w:rPr>
          <w:sz w:val="24"/>
        </w:rPr>
        <w:t>for</w:t>
      </w:r>
      <w:r w:rsidRPr="00C11280">
        <w:rPr>
          <w:spacing w:val="-2"/>
          <w:sz w:val="24"/>
        </w:rPr>
        <w:t xml:space="preserve"> </w:t>
      </w:r>
      <w:r w:rsidRPr="00C11280">
        <w:rPr>
          <w:sz w:val="24"/>
        </w:rPr>
        <w:t>all</w:t>
      </w:r>
      <w:r w:rsidRPr="00C11280">
        <w:rPr>
          <w:spacing w:val="-3"/>
          <w:sz w:val="24"/>
        </w:rPr>
        <w:t xml:space="preserve"> </w:t>
      </w:r>
      <w:r w:rsidRPr="00C11280">
        <w:rPr>
          <w:sz w:val="24"/>
        </w:rPr>
        <w:t>stakeholders</w:t>
      </w:r>
      <w:r w:rsidRPr="00C11280">
        <w:rPr>
          <w:spacing w:val="-3"/>
          <w:sz w:val="24"/>
        </w:rPr>
        <w:t xml:space="preserve"> </w:t>
      </w:r>
      <w:r w:rsidRPr="00C11280">
        <w:rPr>
          <w:sz w:val="24"/>
        </w:rPr>
        <w:t>should</w:t>
      </w:r>
      <w:r w:rsidRPr="00C11280">
        <w:rPr>
          <w:spacing w:val="-3"/>
          <w:sz w:val="24"/>
        </w:rPr>
        <w:t xml:space="preserve"> </w:t>
      </w:r>
      <w:r w:rsidRPr="00C11280">
        <w:rPr>
          <w:sz w:val="24"/>
        </w:rPr>
        <w:t>take</w:t>
      </w:r>
      <w:r w:rsidRPr="00C11280">
        <w:rPr>
          <w:spacing w:val="-4"/>
          <w:sz w:val="24"/>
        </w:rPr>
        <w:t xml:space="preserve"> </w:t>
      </w:r>
      <w:r w:rsidRPr="00C11280">
        <w:rPr>
          <w:sz w:val="24"/>
        </w:rPr>
        <w:t>place,</w:t>
      </w:r>
      <w:r w:rsidRPr="00C11280">
        <w:rPr>
          <w:spacing w:val="-3"/>
          <w:sz w:val="24"/>
        </w:rPr>
        <w:t xml:space="preserve"> </w:t>
      </w:r>
      <w:r w:rsidRPr="00C11280">
        <w:rPr>
          <w:sz w:val="24"/>
        </w:rPr>
        <w:t>including</w:t>
      </w:r>
      <w:r w:rsidRPr="00C11280">
        <w:rPr>
          <w:spacing w:val="-6"/>
          <w:sz w:val="24"/>
        </w:rPr>
        <w:t xml:space="preserve"> </w:t>
      </w:r>
      <w:r w:rsidRPr="00C11280">
        <w:rPr>
          <w:sz w:val="24"/>
        </w:rPr>
        <w:t>staff,</w:t>
      </w:r>
      <w:r w:rsidRPr="00C11280">
        <w:rPr>
          <w:spacing w:val="-3"/>
          <w:sz w:val="24"/>
        </w:rPr>
        <w:t xml:space="preserve"> </w:t>
      </w:r>
      <w:r w:rsidRPr="00C11280">
        <w:rPr>
          <w:sz w:val="24"/>
        </w:rPr>
        <w:t>administrators,</w:t>
      </w:r>
      <w:r w:rsidRPr="00C11280">
        <w:rPr>
          <w:spacing w:val="-3"/>
          <w:sz w:val="24"/>
        </w:rPr>
        <w:t xml:space="preserve"> </w:t>
      </w:r>
      <w:r w:rsidRPr="00C11280">
        <w:rPr>
          <w:sz w:val="24"/>
        </w:rPr>
        <w:t>students,</w:t>
      </w:r>
      <w:r w:rsidRPr="00C11280">
        <w:rPr>
          <w:spacing w:val="-3"/>
          <w:sz w:val="24"/>
        </w:rPr>
        <w:t xml:space="preserve"> </w:t>
      </w:r>
      <w:r w:rsidRPr="00C11280">
        <w:rPr>
          <w:sz w:val="24"/>
        </w:rPr>
        <w:t>parents, guardians, and law enforcement personnel.</w:t>
      </w:r>
    </w:p>
    <w:p w14:paraId="3A92B10F" w14:textId="6C77D862" w:rsidR="00432278" w:rsidRDefault="00F14FE4">
      <w:pPr>
        <w:pStyle w:val="Heading3"/>
        <w:spacing w:before="79"/>
      </w:pPr>
      <w:r w:rsidRPr="007A41FD">
        <w:rPr>
          <w:u w:val="single"/>
        </w:rPr>
        <w:lastRenderedPageBreak/>
        <w:t>Stressors</w:t>
      </w:r>
      <w:r>
        <w:t xml:space="preserve"> </w:t>
      </w:r>
      <w:r w:rsidR="0053003C" w:rsidRPr="007A41FD">
        <w:rPr>
          <w:strike/>
        </w:rPr>
        <w:t>Pathway</w:t>
      </w:r>
      <w:r w:rsidR="0053003C" w:rsidRPr="007A41FD">
        <w:rPr>
          <w:strike/>
          <w:spacing w:val="-2"/>
        </w:rPr>
        <w:t xml:space="preserve"> </w:t>
      </w:r>
      <w:r w:rsidR="0053003C" w:rsidRPr="007A41FD">
        <w:rPr>
          <w:strike/>
        </w:rPr>
        <w:t>to</w:t>
      </w:r>
      <w:r w:rsidR="0053003C" w:rsidRPr="007A41FD">
        <w:rPr>
          <w:strike/>
          <w:spacing w:val="-2"/>
        </w:rPr>
        <w:t xml:space="preserve"> Violence</w:t>
      </w:r>
    </w:p>
    <w:p w14:paraId="289F6996" w14:textId="77777777" w:rsidR="00432278" w:rsidRDefault="0053003C" w:rsidP="00C34E1B">
      <w:pPr>
        <w:pStyle w:val="BodyText"/>
        <w:spacing w:after="200"/>
        <w:ind w:left="120" w:right="135"/>
        <w:jc w:val="both"/>
      </w:pPr>
      <w:r>
        <w:t>Most</w:t>
      </w:r>
      <w:r>
        <w:rPr>
          <w:spacing w:val="-15"/>
        </w:rPr>
        <w:t xml:space="preserve"> </w:t>
      </w:r>
      <w:r>
        <w:t>people</w:t>
      </w:r>
      <w:r>
        <w:rPr>
          <w:spacing w:val="-15"/>
        </w:rPr>
        <w:t xml:space="preserve"> </w:t>
      </w:r>
      <w:r>
        <w:t>learn</w:t>
      </w:r>
      <w:r>
        <w:rPr>
          <w:spacing w:val="-15"/>
        </w:rPr>
        <w:t xml:space="preserve"> </w:t>
      </w:r>
      <w:r>
        <w:t>to</w:t>
      </w:r>
      <w:r>
        <w:rPr>
          <w:spacing w:val="-15"/>
        </w:rPr>
        <w:t xml:space="preserve"> </w:t>
      </w:r>
      <w:r>
        <w:t>process</w:t>
      </w:r>
      <w:r>
        <w:rPr>
          <w:spacing w:val="-15"/>
        </w:rPr>
        <w:t xml:space="preserve"> </w:t>
      </w:r>
      <w:r>
        <w:t>and</w:t>
      </w:r>
      <w:r>
        <w:rPr>
          <w:spacing w:val="-15"/>
        </w:rPr>
        <w:t xml:space="preserve"> </w:t>
      </w:r>
      <w:r>
        <w:t>cope</w:t>
      </w:r>
      <w:r>
        <w:rPr>
          <w:spacing w:val="-15"/>
        </w:rPr>
        <w:t xml:space="preserve"> </w:t>
      </w:r>
      <w:r>
        <w:t>with</w:t>
      </w:r>
      <w:r>
        <w:rPr>
          <w:spacing w:val="-15"/>
        </w:rPr>
        <w:t xml:space="preserve"> </w:t>
      </w:r>
      <w:r>
        <w:t>negative</w:t>
      </w:r>
      <w:r>
        <w:rPr>
          <w:spacing w:val="-15"/>
        </w:rPr>
        <w:t xml:space="preserve"> </w:t>
      </w:r>
      <w:r>
        <w:t>experiences</w:t>
      </w:r>
      <w:r>
        <w:rPr>
          <w:spacing w:val="-15"/>
        </w:rPr>
        <w:t xml:space="preserve"> </w:t>
      </w:r>
      <w:r>
        <w:t>through</w:t>
      </w:r>
      <w:r>
        <w:rPr>
          <w:spacing w:val="-15"/>
        </w:rPr>
        <w:t xml:space="preserve"> </w:t>
      </w:r>
      <w:r>
        <w:t>healthy</w:t>
      </w:r>
      <w:r>
        <w:rPr>
          <w:spacing w:val="-15"/>
        </w:rPr>
        <w:t xml:space="preserve"> </w:t>
      </w:r>
      <w:r>
        <w:t>responses.</w:t>
      </w:r>
      <w:r>
        <w:rPr>
          <w:spacing w:val="-15"/>
        </w:rPr>
        <w:t xml:space="preserve"> </w:t>
      </w:r>
      <w:r>
        <w:t>However,</w:t>
      </w:r>
      <w:r>
        <w:rPr>
          <w:spacing w:val="-15"/>
        </w:rPr>
        <w:t xml:space="preserve"> </w:t>
      </w:r>
      <w:r>
        <w:t>individuals most at risk for perpetrating targeted violence do not possess healthy coping skills. Instead, they tend to obsess over injustices and are unable to withstand rejections or triggering events. The more stressors and triggers that exist in</w:t>
      </w:r>
      <w:r>
        <w:rPr>
          <w:spacing w:val="-2"/>
        </w:rPr>
        <w:t xml:space="preserve"> </w:t>
      </w:r>
      <w:r>
        <w:t>a</w:t>
      </w:r>
      <w:r>
        <w:rPr>
          <w:spacing w:val="-1"/>
        </w:rPr>
        <w:t xml:space="preserve"> </w:t>
      </w:r>
      <w:r>
        <w:t>person’s life, the</w:t>
      </w:r>
      <w:r>
        <w:rPr>
          <w:spacing w:val="-1"/>
        </w:rPr>
        <w:t xml:space="preserve"> </w:t>
      </w:r>
      <w:r>
        <w:t>more</w:t>
      </w:r>
      <w:r>
        <w:rPr>
          <w:spacing w:val="-1"/>
        </w:rPr>
        <w:t xml:space="preserve"> </w:t>
      </w:r>
      <w:r>
        <w:t>difficult it becomes to cope</w:t>
      </w:r>
      <w:r>
        <w:rPr>
          <w:spacing w:val="-1"/>
        </w:rPr>
        <w:t xml:space="preserve"> </w:t>
      </w:r>
      <w:r>
        <w:t>and the greater the</w:t>
      </w:r>
      <w:r>
        <w:rPr>
          <w:spacing w:val="-1"/>
        </w:rPr>
        <w:t xml:space="preserve"> </w:t>
      </w:r>
      <w:r>
        <w:t>chance</w:t>
      </w:r>
      <w:r>
        <w:rPr>
          <w:spacing w:val="-1"/>
        </w:rPr>
        <w:t xml:space="preserve"> </w:t>
      </w:r>
      <w:r>
        <w:t>the</w:t>
      </w:r>
      <w:r>
        <w:rPr>
          <w:spacing w:val="-1"/>
        </w:rPr>
        <w:t xml:space="preserve"> </w:t>
      </w:r>
      <w:r>
        <w:t>person may</w:t>
      </w:r>
      <w:r>
        <w:rPr>
          <w:spacing w:val="-3"/>
        </w:rPr>
        <w:t xml:space="preserve"> </w:t>
      </w:r>
      <w:r>
        <w:t>enter</w:t>
      </w:r>
      <w:r>
        <w:rPr>
          <w:spacing w:val="-1"/>
        </w:rPr>
        <w:t xml:space="preserve"> </w:t>
      </w:r>
      <w:r>
        <w:t>the pathway to violence. A stressor can be anything that causes tension or anxiety for a student, such as:</w:t>
      </w:r>
    </w:p>
    <w:p w14:paraId="06A270DE"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pacing w:val="-2"/>
          <w:sz w:val="24"/>
        </w:rPr>
        <w:t>Bullying</w:t>
      </w:r>
    </w:p>
    <w:p w14:paraId="20D0B22B"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z w:val="24"/>
        </w:rPr>
        <w:t>School</w:t>
      </w:r>
      <w:r>
        <w:rPr>
          <w:spacing w:val="-2"/>
          <w:sz w:val="24"/>
        </w:rPr>
        <w:t xml:space="preserve"> </w:t>
      </w:r>
      <w:r>
        <w:rPr>
          <w:sz w:val="24"/>
        </w:rPr>
        <w:t>or</w:t>
      </w:r>
      <w:r>
        <w:rPr>
          <w:spacing w:val="-2"/>
          <w:sz w:val="24"/>
        </w:rPr>
        <w:t xml:space="preserve"> </w:t>
      </w:r>
      <w:r>
        <w:rPr>
          <w:sz w:val="24"/>
        </w:rPr>
        <w:t>work-related</w:t>
      </w:r>
      <w:r>
        <w:rPr>
          <w:spacing w:val="-2"/>
          <w:sz w:val="24"/>
        </w:rPr>
        <w:t xml:space="preserve"> </w:t>
      </w:r>
      <w:r>
        <w:rPr>
          <w:sz w:val="24"/>
        </w:rPr>
        <w:t>failure</w:t>
      </w:r>
      <w:r>
        <w:rPr>
          <w:spacing w:val="-2"/>
          <w:sz w:val="24"/>
        </w:rPr>
        <w:t xml:space="preserve"> </w:t>
      </w:r>
      <w:r>
        <w:rPr>
          <w:sz w:val="24"/>
        </w:rPr>
        <w:t>or</w:t>
      </w:r>
      <w:r>
        <w:rPr>
          <w:spacing w:val="-2"/>
          <w:sz w:val="24"/>
        </w:rPr>
        <w:t xml:space="preserve"> disappointment</w:t>
      </w:r>
    </w:p>
    <w:p w14:paraId="014FD3F9"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z w:val="24"/>
        </w:rPr>
        <w:t>An unhappy</w:t>
      </w:r>
      <w:r>
        <w:rPr>
          <w:spacing w:val="-4"/>
          <w:sz w:val="24"/>
        </w:rPr>
        <w:t xml:space="preserve"> </w:t>
      </w:r>
      <w:r>
        <w:rPr>
          <w:sz w:val="24"/>
        </w:rPr>
        <w:t xml:space="preserve">home </w:t>
      </w:r>
      <w:r>
        <w:rPr>
          <w:spacing w:val="-2"/>
          <w:sz w:val="24"/>
        </w:rPr>
        <w:t>environment</w:t>
      </w:r>
    </w:p>
    <w:p w14:paraId="6E839B58"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z w:val="24"/>
        </w:rPr>
        <w:t>Social</w:t>
      </w:r>
      <w:r>
        <w:rPr>
          <w:spacing w:val="-2"/>
          <w:sz w:val="24"/>
        </w:rPr>
        <w:t xml:space="preserve"> isolation</w:t>
      </w:r>
    </w:p>
    <w:p w14:paraId="49EB7F66" w14:textId="4838F042" w:rsidR="00432278" w:rsidRPr="003276E8" w:rsidRDefault="0053003C" w:rsidP="00C34E1B">
      <w:pPr>
        <w:pStyle w:val="ListParagraph"/>
        <w:numPr>
          <w:ilvl w:val="1"/>
          <w:numId w:val="6"/>
        </w:numPr>
        <w:tabs>
          <w:tab w:val="left" w:pos="940"/>
        </w:tabs>
        <w:spacing w:after="200" w:line="293" w:lineRule="exact"/>
        <w:ind w:left="936"/>
        <w:jc w:val="left"/>
        <w:rPr>
          <w:sz w:val="24"/>
        </w:rPr>
      </w:pPr>
      <w:r>
        <w:rPr>
          <w:sz w:val="24"/>
        </w:rPr>
        <w:t>Peer</w:t>
      </w:r>
      <w:r>
        <w:rPr>
          <w:spacing w:val="-5"/>
          <w:sz w:val="24"/>
        </w:rPr>
        <w:t xml:space="preserve"> </w:t>
      </w:r>
      <w:r>
        <w:rPr>
          <w:spacing w:val="-2"/>
          <w:sz w:val="24"/>
        </w:rPr>
        <w:t>reje</w:t>
      </w:r>
      <w:r w:rsidRPr="003276E8">
        <w:rPr>
          <w:spacing w:val="-2"/>
          <w:sz w:val="24"/>
        </w:rPr>
        <w:t>ction</w:t>
      </w:r>
    </w:p>
    <w:p w14:paraId="6A8337CE"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z w:val="24"/>
        </w:rPr>
        <w:t>Sudden</w:t>
      </w:r>
      <w:r>
        <w:rPr>
          <w:spacing w:val="-1"/>
          <w:sz w:val="24"/>
        </w:rPr>
        <w:t xml:space="preserve"> </w:t>
      </w:r>
      <w:r>
        <w:rPr>
          <w:sz w:val="24"/>
        </w:rPr>
        <w:t>change</w:t>
      </w:r>
      <w:r>
        <w:rPr>
          <w:spacing w:val="-2"/>
          <w:sz w:val="24"/>
        </w:rPr>
        <w:t xml:space="preserve"> </w:t>
      </w:r>
      <w:r>
        <w:rPr>
          <w:sz w:val="24"/>
        </w:rPr>
        <w:t>in</w:t>
      </w:r>
      <w:r>
        <w:rPr>
          <w:spacing w:val="-1"/>
          <w:sz w:val="24"/>
        </w:rPr>
        <w:t xml:space="preserve"> </w:t>
      </w:r>
      <w:r>
        <w:rPr>
          <w:sz w:val="24"/>
        </w:rPr>
        <w:t xml:space="preserve">peer </w:t>
      </w:r>
      <w:r>
        <w:rPr>
          <w:spacing w:val="-2"/>
          <w:sz w:val="24"/>
        </w:rPr>
        <w:t>group</w:t>
      </w:r>
    </w:p>
    <w:p w14:paraId="4700CC2D"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pacing w:val="-2"/>
          <w:sz w:val="24"/>
        </w:rPr>
        <w:t>Self-isolation</w:t>
      </w:r>
    </w:p>
    <w:p w14:paraId="04A5BB3C"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z w:val="24"/>
        </w:rPr>
        <w:t>Financial</w:t>
      </w:r>
      <w:r>
        <w:rPr>
          <w:spacing w:val="-1"/>
          <w:sz w:val="24"/>
        </w:rPr>
        <w:t xml:space="preserve"> </w:t>
      </w:r>
      <w:r>
        <w:rPr>
          <w:sz w:val="24"/>
        </w:rPr>
        <w:t>distress</w:t>
      </w:r>
      <w:r>
        <w:rPr>
          <w:spacing w:val="-1"/>
          <w:sz w:val="24"/>
        </w:rPr>
        <w:t xml:space="preserve"> </w:t>
      </w:r>
      <w:r>
        <w:rPr>
          <w:sz w:val="24"/>
        </w:rPr>
        <w:t>(primarily</w:t>
      </w:r>
      <w:r>
        <w:rPr>
          <w:spacing w:val="-5"/>
          <w:sz w:val="24"/>
        </w:rPr>
        <w:t xml:space="preserve"> </w:t>
      </w:r>
      <w:r>
        <w:rPr>
          <w:sz w:val="24"/>
        </w:rPr>
        <w:t>family</w:t>
      </w:r>
      <w:r>
        <w:rPr>
          <w:spacing w:val="-5"/>
          <w:sz w:val="24"/>
        </w:rPr>
        <w:t xml:space="preserve"> </w:t>
      </w:r>
      <w:r>
        <w:rPr>
          <w:spacing w:val="-2"/>
          <w:sz w:val="24"/>
        </w:rPr>
        <w:t>related)</w:t>
      </w:r>
    </w:p>
    <w:p w14:paraId="650C9AF3"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z w:val="24"/>
        </w:rPr>
        <w:t>Relationship</w:t>
      </w:r>
      <w:r>
        <w:rPr>
          <w:spacing w:val="-4"/>
          <w:sz w:val="24"/>
        </w:rPr>
        <w:t xml:space="preserve"> </w:t>
      </w:r>
      <w:r>
        <w:rPr>
          <w:spacing w:val="-2"/>
          <w:sz w:val="24"/>
        </w:rPr>
        <w:t>issues</w:t>
      </w:r>
    </w:p>
    <w:p w14:paraId="2FA15849"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z w:val="24"/>
        </w:rPr>
        <w:t>Material</w:t>
      </w:r>
      <w:r>
        <w:rPr>
          <w:spacing w:val="-4"/>
          <w:sz w:val="24"/>
        </w:rPr>
        <w:t xml:space="preserve"> </w:t>
      </w:r>
      <w:r>
        <w:rPr>
          <w:sz w:val="24"/>
        </w:rPr>
        <w:t>or</w:t>
      </w:r>
      <w:r>
        <w:rPr>
          <w:spacing w:val="-3"/>
          <w:sz w:val="24"/>
        </w:rPr>
        <w:t xml:space="preserve"> </w:t>
      </w:r>
      <w:r>
        <w:rPr>
          <w:sz w:val="24"/>
        </w:rPr>
        <w:t>status</w:t>
      </w:r>
      <w:r>
        <w:rPr>
          <w:spacing w:val="-2"/>
          <w:sz w:val="24"/>
        </w:rPr>
        <w:t xml:space="preserve"> </w:t>
      </w:r>
      <w:r>
        <w:rPr>
          <w:sz w:val="24"/>
        </w:rPr>
        <w:t>losses</w:t>
      </w:r>
      <w:r>
        <w:rPr>
          <w:spacing w:val="-1"/>
          <w:sz w:val="24"/>
        </w:rPr>
        <w:t xml:space="preserve"> </w:t>
      </w:r>
      <w:r>
        <w:rPr>
          <w:sz w:val="24"/>
        </w:rPr>
        <w:t>in</w:t>
      </w:r>
      <w:r>
        <w:rPr>
          <w:spacing w:val="-2"/>
          <w:sz w:val="24"/>
        </w:rPr>
        <w:t xml:space="preserve"> </w:t>
      </w:r>
      <w:r>
        <w:rPr>
          <w:sz w:val="24"/>
        </w:rPr>
        <w:t>family,</w:t>
      </w:r>
      <w:r>
        <w:rPr>
          <w:spacing w:val="-2"/>
          <w:sz w:val="24"/>
        </w:rPr>
        <w:t xml:space="preserve"> </w:t>
      </w:r>
      <w:r>
        <w:rPr>
          <w:sz w:val="24"/>
        </w:rPr>
        <w:t>peer,</w:t>
      </w:r>
      <w:r>
        <w:rPr>
          <w:spacing w:val="-2"/>
          <w:sz w:val="24"/>
        </w:rPr>
        <w:t xml:space="preserve"> </w:t>
      </w:r>
      <w:r>
        <w:rPr>
          <w:sz w:val="24"/>
        </w:rPr>
        <w:t>intimate,</w:t>
      </w:r>
      <w:r>
        <w:rPr>
          <w:spacing w:val="1"/>
          <w:sz w:val="24"/>
        </w:rPr>
        <w:t xml:space="preserve"> </w:t>
      </w:r>
      <w:r>
        <w:rPr>
          <w:sz w:val="24"/>
        </w:rPr>
        <w:t>occupational</w:t>
      </w:r>
      <w:r>
        <w:rPr>
          <w:spacing w:val="-2"/>
          <w:sz w:val="24"/>
        </w:rPr>
        <w:t xml:space="preserve"> </w:t>
      </w:r>
      <w:r>
        <w:rPr>
          <w:sz w:val="24"/>
        </w:rPr>
        <w:t>and</w:t>
      </w:r>
      <w:r>
        <w:rPr>
          <w:spacing w:val="-2"/>
          <w:sz w:val="24"/>
        </w:rPr>
        <w:t xml:space="preserve"> </w:t>
      </w:r>
      <w:r>
        <w:rPr>
          <w:sz w:val="24"/>
        </w:rPr>
        <w:t>self-image</w:t>
      </w:r>
      <w:r>
        <w:rPr>
          <w:spacing w:val="-3"/>
          <w:sz w:val="24"/>
        </w:rPr>
        <w:t xml:space="preserve"> </w:t>
      </w:r>
      <w:r>
        <w:rPr>
          <w:sz w:val="24"/>
        </w:rPr>
        <w:t>settings;</w:t>
      </w:r>
      <w:r>
        <w:rPr>
          <w:spacing w:val="1"/>
          <w:sz w:val="24"/>
        </w:rPr>
        <w:t xml:space="preserve"> </w:t>
      </w:r>
      <w:r>
        <w:rPr>
          <w:spacing w:val="-5"/>
          <w:sz w:val="24"/>
        </w:rPr>
        <w:t>and</w:t>
      </w:r>
    </w:p>
    <w:p w14:paraId="5BC4B399" w14:textId="77777777" w:rsidR="00432278" w:rsidRDefault="0053003C" w:rsidP="00C34E1B">
      <w:pPr>
        <w:pStyle w:val="ListParagraph"/>
        <w:numPr>
          <w:ilvl w:val="1"/>
          <w:numId w:val="6"/>
        </w:numPr>
        <w:tabs>
          <w:tab w:val="left" w:pos="940"/>
        </w:tabs>
        <w:ind w:left="936"/>
        <w:jc w:val="left"/>
        <w:rPr>
          <w:sz w:val="24"/>
        </w:rPr>
      </w:pPr>
      <w:r>
        <w:rPr>
          <w:sz w:val="24"/>
        </w:rPr>
        <w:t>Potential</w:t>
      </w:r>
      <w:r>
        <w:rPr>
          <w:spacing w:val="-2"/>
          <w:sz w:val="24"/>
        </w:rPr>
        <w:t xml:space="preserve"> </w:t>
      </w:r>
      <w:r>
        <w:rPr>
          <w:sz w:val="24"/>
        </w:rPr>
        <w:t>future</w:t>
      </w:r>
      <w:r>
        <w:rPr>
          <w:spacing w:val="-2"/>
          <w:sz w:val="24"/>
        </w:rPr>
        <w:t xml:space="preserve"> </w:t>
      </w:r>
      <w:r>
        <w:rPr>
          <w:sz w:val="24"/>
        </w:rPr>
        <w:t>events,</w:t>
      </w:r>
      <w:r>
        <w:rPr>
          <w:spacing w:val="-1"/>
          <w:sz w:val="24"/>
        </w:rPr>
        <w:t xml:space="preserve"> </w:t>
      </w:r>
      <w:r>
        <w:rPr>
          <w:sz w:val="24"/>
        </w:rPr>
        <w:t>such</w:t>
      </w:r>
      <w:r>
        <w:rPr>
          <w:spacing w:val="-1"/>
          <w:sz w:val="24"/>
        </w:rPr>
        <w:t xml:space="preserve"> </w:t>
      </w:r>
      <w:r>
        <w:rPr>
          <w:sz w:val="24"/>
        </w:rPr>
        <w:t>as</w:t>
      </w:r>
      <w:r>
        <w:rPr>
          <w:spacing w:val="-2"/>
          <w:sz w:val="24"/>
        </w:rPr>
        <w:t xml:space="preserve"> </w:t>
      </w:r>
      <w:r>
        <w:rPr>
          <w:sz w:val="24"/>
        </w:rPr>
        <w:t>divorce</w:t>
      </w:r>
      <w:r>
        <w:rPr>
          <w:spacing w:val="-2"/>
          <w:sz w:val="24"/>
        </w:rPr>
        <w:t xml:space="preserve"> </w:t>
      </w:r>
      <w:r>
        <w:rPr>
          <w:sz w:val="24"/>
        </w:rPr>
        <w:t>(parents),</w:t>
      </w:r>
      <w:r>
        <w:rPr>
          <w:spacing w:val="1"/>
          <w:sz w:val="24"/>
        </w:rPr>
        <w:t xml:space="preserve"> </w:t>
      </w:r>
      <w:r>
        <w:rPr>
          <w:sz w:val="24"/>
        </w:rPr>
        <w:t>terminal</w:t>
      </w:r>
      <w:r>
        <w:rPr>
          <w:spacing w:val="-1"/>
          <w:sz w:val="24"/>
        </w:rPr>
        <w:t xml:space="preserve"> </w:t>
      </w:r>
      <w:r>
        <w:rPr>
          <w:sz w:val="24"/>
        </w:rPr>
        <w:t>illnesses,</w:t>
      </w:r>
      <w:r>
        <w:rPr>
          <w:spacing w:val="-2"/>
          <w:sz w:val="24"/>
        </w:rPr>
        <w:t xml:space="preserve"> </w:t>
      </w:r>
      <w:r>
        <w:rPr>
          <w:sz w:val="24"/>
        </w:rPr>
        <w:t>chronic</w:t>
      </w:r>
      <w:r>
        <w:rPr>
          <w:spacing w:val="-2"/>
          <w:sz w:val="24"/>
        </w:rPr>
        <w:t xml:space="preserve"> </w:t>
      </w:r>
      <w:r>
        <w:rPr>
          <w:sz w:val="24"/>
        </w:rPr>
        <w:t>pain</w:t>
      </w:r>
      <w:r>
        <w:rPr>
          <w:spacing w:val="-1"/>
          <w:sz w:val="24"/>
        </w:rPr>
        <w:t xml:space="preserve"> </w:t>
      </w:r>
      <w:r>
        <w:rPr>
          <w:sz w:val="24"/>
        </w:rPr>
        <w:t>and</w:t>
      </w:r>
      <w:r>
        <w:rPr>
          <w:spacing w:val="-1"/>
          <w:sz w:val="24"/>
        </w:rPr>
        <w:t xml:space="preserve"> </w:t>
      </w:r>
      <w:r>
        <w:rPr>
          <w:sz w:val="24"/>
        </w:rPr>
        <w:t>health</w:t>
      </w:r>
      <w:r>
        <w:rPr>
          <w:spacing w:val="-1"/>
          <w:sz w:val="24"/>
        </w:rPr>
        <w:t xml:space="preserve"> </w:t>
      </w:r>
      <w:r>
        <w:rPr>
          <w:spacing w:val="-2"/>
          <w:sz w:val="24"/>
        </w:rPr>
        <w:t>issues.</w:t>
      </w:r>
    </w:p>
    <w:p w14:paraId="242ACE93" w14:textId="77777777" w:rsidR="00432278" w:rsidRDefault="00432278">
      <w:pPr>
        <w:pStyle w:val="BodyText"/>
      </w:pPr>
    </w:p>
    <w:p w14:paraId="2EFD8CFC" w14:textId="5D6EF681" w:rsidR="000C298F" w:rsidRPr="007A41FD" w:rsidRDefault="000C298F" w:rsidP="00BE37AD">
      <w:pPr>
        <w:pStyle w:val="Heading3"/>
        <w:spacing w:before="79"/>
        <w:rPr>
          <w:spacing w:val="-2"/>
          <w:u w:val="single"/>
        </w:rPr>
      </w:pPr>
      <w:r w:rsidRPr="007A41FD">
        <w:rPr>
          <w:u w:val="single"/>
        </w:rPr>
        <w:t>Pathway</w:t>
      </w:r>
      <w:r w:rsidRPr="007A41FD">
        <w:rPr>
          <w:spacing w:val="-2"/>
          <w:u w:val="single"/>
        </w:rPr>
        <w:t xml:space="preserve"> </w:t>
      </w:r>
      <w:r w:rsidRPr="007A41FD">
        <w:rPr>
          <w:u w:val="single"/>
        </w:rPr>
        <w:t>to</w:t>
      </w:r>
      <w:r w:rsidRPr="007A41FD">
        <w:rPr>
          <w:spacing w:val="-2"/>
          <w:u w:val="single"/>
        </w:rPr>
        <w:t xml:space="preserve"> Violence</w:t>
      </w:r>
    </w:p>
    <w:p w14:paraId="194396A6" w14:textId="27068CA6" w:rsidR="00432278" w:rsidRDefault="0053003C" w:rsidP="00257233">
      <w:pPr>
        <w:pStyle w:val="BodyText"/>
        <w:ind w:left="120" w:right="136"/>
        <w:jc w:val="both"/>
      </w:pPr>
      <w:r>
        <w:t xml:space="preserve">Research suggests that an individual on the pathway to violence tends to cover a series of steps; however, the pathway to violence is not identical for everyone. The process may be </w:t>
      </w:r>
      <w:proofErr w:type="gramStart"/>
      <w:r>
        <w:t>linear</w:t>
      </w:r>
      <w:proofErr w:type="gramEnd"/>
      <w:r>
        <w:t xml:space="preserve"> or steps may be co-mingled. Time spent at each step may vary. Most often, deeply held grievances are the first step on the pathway to violence. Motivators can include:</w:t>
      </w:r>
    </w:p>
    <w:p w14:paraId="50F72F74" w14:textId="77777777" w:rsidR="00432278" w:rsidRDefault="0053003C" w:rsidP="006313F8">
      <w:pPr>
        <w:pStyle w:val="ListParagraph"/>
        <w:numPr>
          <w:ilvl w:val="1"/>
          <w:numId w:val="6"/>
        </w:numPr>
        <w:tabs>
          <w:tab w:val="left" w:pos="940"/>
        </w:tabs>
        <w:spacing w:before="275" w:after="200" w:line="293" w:lineRule="exact"/>
        <w:ind w:left="936"/>
        <w:rPr>
          <w:sz w:val="24"/>
        </w:rPr>
      </w:pPr>
      <w:r>
        <w:rPr>
          <w:sz w:val="24"/>
        </w:rPr>
        <w:t>Need</w:t>
      </w:r>
      <w:r>
        <w:rPr>
          <w:spacing w:val="-3"/>
          <w:sz w:val="24"/>
        </w:rPr>
        <w:t xml:space="preserve"> </w:t>
      </w:r>
      <w:r>
        <w:rPr>
          <w:sz w:val="24"/>
        </w:rPr>
        <w:t>for</w:t>
      </w:r>
      <w:r>
        <w:rPr>
          <w:spacing w:val="-1"/>
          <w:sz w:val="24"/>
        </w:rPr>
        <w:t xml:space="preserve"> </w:t>
      </w:r>
      <w:r>
        <w:rPr>
          <w:sz w:val="24"/>
        </w:rPr>
        <w:t>revenge</w:t>
      </w:r>
      <w:r>
        <w:rPr>
          <w:spacing w:val="-1"/>
          <w:sz w:val="24"/>
        </w:rPr>
        <w:t xml:space="preserve"> </w:t>
      </w:r>
      <w:r>
        <w:rPr>
          <w:sz w:val="24"/>
        </w:rPr>
        <w:t>for</w:t>
      </w:r>
      <w:r>
        <w:rPr>
          <w:spacing w:val="-1"/>
          <w:sz w:val="24"/>
        </w:rPr>
        <w:t xml:space="preserve"> </w:t>
      </w:r>
      <w:r>
        <w:rPr>
          <w:sz w:val="24"/>
        </w:rPr>
        <w:t>a</w:t>
      </w:r>
      <w:r>
        <w:rPr>
          <w:spacing w:val="-1"/>
          <w:sz w:val="24"/>
        </w:rPr>
        <w:t xml:space="preserve"> </w:t>
      </w:r>
      <w:r>
        <w:rPr>
          <w:sz w:val="24"/>
        </w:rPr>
        <w:t>perceived injury</w:t>
      </w:r>
      <w:r>
        <w:rPr>
          <w:spacing w:val="-5"/>
          <w:sz w:val="24"/>
        </w:rPr>
        <w:t xml:space="preserve"> </w:t>
      </w:r>
      <w:r>
        <w:rPr>
          <w:sz w:val="24"/>
        </w:rPr>
        <w:t>or</w:t>
      </w:r>
      <w:r>
        <w:rPr>
          <w:spacing w:val="-1"/>
          <w:sz w:val="24"/>
        </w:rPr>
        <w:t xml:space="preserve"> </w:t>
      </w:r>
      <w:r>
        <w:rPr>
          <w:sz w:val="24"/>
        </w:rPr>
        <w:t>other</w:t>
      </w:r>
      <w:r>
        <w:rPr>
          <w:spacing w:val="1"/>
          <w:sz w:val="24"/>
        </w:rPr>
        <w:t xml:space="preserve"> </w:t>
      </w:r>
      <w:r>
        <w:rPr>
          <w:spacing w:val="-2"/>
          <w:sz w:val="24"/>
        </w:rPr>
        <w:t>grievance</w:t>
      </w:r>
    </w:p>
    <w:p w14:paraId="35E4441E" w14:textId="77777777" w:rsidR="00432278" w:rsidRDefault="0053003C" w:rsidP="006313F8">
      <w:pPr>
        <w:pStyle w:val="ListParagraph"/>
        <w:numPr>
          <w:ilvl w:val="1"/>
          <w:numId w:val="6"/>
        </w:numPr>
        <w:tabs>
          <w:tab w:val="left" w:pos="940"/>
        </w:tabs>
        <w:spacing w:after="200" w:line="293" w:lineRule="exact"/>
        <w:ind w:left="936"/>
        <w:rPr>
          <w:sz w:val="24"/>
        </w:rPr>
      </w:pPr>
      <w:r>
        <w:rPr>
          <w:sz w:val="24"/>
        </w:rPr>
        <w:t>Quest</w:t>
      </w:r>
      <w:r>
        <w:rPr>
          <w:spacing w:val="-2"/>
          <w:sz w:val="24"/>
        </w:rPr>
        <w:t xml:space="preserve"> </w:t>
      </w:r>
      <w:r>
        <w:rPr>
          <w:sz w:val="24"/>
        </w:rPr>
        <w:t>for</w:t>
      </w:r>
      <w:r>
        <w:rPr>
          <w:spacing w:val="-1"/>
          <w:sz w:val="24"/>
        </w:rPr>
        <w:t xml:space="preserve"> </w:t>
      </w:r>
      <w:r>
        <w:rPr>
          <w:sz w:val="24"/>
        </w:rPr>
        <w:t>justice</w:t>
      </w:r>
      <w:r>
        <w:rPr>
          <w:spacing w:val="-1"/>
          <w:sz w:val="24"/>
        </w:rPr>
        <w:t xml:space="preserve"> </w:t>
      </w:r>
      <w:r>
        <w:rPr>
          <w:sz w:val="24"/>
        </w:rPr>
        <w:t>(as subjectively</w:t>
      </w:r>
      <w:r>
        <w:rPr>
          <w:spacing w:val="-5"/>
          <w:sz w:val="24"/>
        </w:rPr>
        <w:t xml:space="preserve"> </w:t>
      </w:r>
      <w:r>
        <w:rPr>
          <w:sz w:val="24"/>
        </w:rPr>
        <w:t>defined by</w:t>
      </w:r>
      <w:r>
        <w:rPr>
          <w:spacing w:val="-5"/>
          <w:sz w:val="24"/>
        </w:rPr>
        <w:t xml:space="preserve"> </w:t>
      </w:r>
      <w:r>
        <w:rPr>
          <w:sz w:val="24"/>
        </w:rPr>
        <w:t>the</w:t>
      </w:r>
      <w:r>
        <w:rPr>
          <w:spacing w:val="-1"/>
          <w:sz w:val="24"/>
        </w:rPr>
        <w:t xml:space="preserve"> </w:t>
      </w:r>
      <w:r>
        <w:rPr>
          <w:spacing w:val="-2"/>
          <w:sz w:val="24"/>
        </w:rPr>
        <w:t>individual)</w:t>
      </w:r>
    </w:p>
    <w:p w14:paraId="1115F79C" w14:textId="77777777" w:rsidR="00432278" w:rsidRDefault="0053003C" w:rsidP="006313F8">
      <w:pPr>
        <w:pStyle w:val="ListParagraph"/>
        <w:numPr>
          <w:ilvl w:val="1"/>
          <w:numId w:val="6"/>
        </w:numPr>
        <w:tabs>
          <w:tab w:val="left" w:pos="940"/>
        </w:tabs>
        <w:spacing w:after="200" w:line="293" w:lineRule="exact"/>
        <w:ind w:left="936"/>
        <w:rPr>
          <w:sz w:val="24"/>
        </w:rPr>
      </w:pPr>
      <w:r>
        <w:rPr>
          <w:sz w:val="24"/>
        </w:rPr>
        <w:t>Desire</w:t>
      </w:r>
      <w:r>
        <w:rPr>
          <w:spacing w:val="-1"/>
          <w:sz w:val="24"/>
        </w:rPr>
        <w:t xml:space="preserve"> </w:t>
      </w:r>
      <w:r>
        <w:rPr>
          <w:sz w:val="24"/>
        </w:rPr>
        <w:t>for</w:t>
      </w:r>
      <w:r>
        <w:rPr>
          <w:spacing w:val="-1"/>
          <w:sz w:val="24"/>
        </w:rPr>
        <w:t xml:space="preserve"> </w:t>
      </w:r>
      <w:r>
        <w:rPr>
          <w:sz w:val="24"/>
        </w:rPr>
        <w:t>notoriety</w:t>
      </w:r>
      <w:r>
        <w:rPr>
          <w:spacing w:val="-5"/>
          <w:sz w:val="24"/>
        </w:rPr>
        <w:t xml:space="preserve"> </w:t>
      </w:r>
      <w:r>
        <w:rPr>
          <w:sz w:val="24"/>
        </w:rPr>
        <w:t xml:space="preserve">or </w:t>
      </w:r>
      <w:r>
        <w:rPr>
          <w:spacing w:val="-2"/>
          <w:sz w:val="24"/>
        </w:rPr>
        <w:t>recognition</w:t>
      </w:r>
    </w:p>
    <w:p w14:paraId="12C8E4CE" w14:textId="77777777" w:rsidR="00432278" w:rsidRDefault="0053003C" w:rsidP="006313F8">
      <w:pPr>
        <w:pStyle w:val="ListParagraph"/>
        <w:numPr>
          <w:ilvl w:val="1"/>
          <w:numId w:val="6"/>
        </w:numPr>
        <w:tabs>
          <w:tab w:val="left" w:pos="940"/>
        </w:tabs>
        <w:spacing w:after="200" w:line="293" w:lineRule="exact"/>
        <w:ind w:left="936"/>
        <w:rPr>
          <w:sz w:val="24"/>
        </w:rPr>
      </w:pPr>
      <w:r>
        <w:rPr>
          <w:sz w:val="24"/>
        </w:rPr>
        <w:t>Desire</w:t>
      </w:r>
      <w:r>
        <w:rPr>
          <w:spacing w:val="-2"/>
          <w:sz w:val="24"/>
        </w:rPr>
        <w:t xml:space="preserve"> </w:t>
      </w:r>
      <w:r>
        <w:rPr>
          <w:sz w:val="24"/>
        </w:rPr>
        <w:t>to</w:t>
      </w:r>
      <w:r>
        <w:rPr>
          <w:spacing w:val="-1"/>
          <w:sz w:val="24"/>
        </w:rPr>
        <w:t xml:space="preserve"> </w:t>
      </w:r>
      <w:r>
        <w:rPr>
          <w:sz w:val="24"/>
        </w:rPr>
        <w:t>solve</w:t>
      </w:r>
      <w:r>
        <w:rPr>
          <w:spacing w:val="-1"/>
          <w:sz w:val="24"/>
        </w:rPr>
        <w:t xml:space="preserve"> </w:t>
      </w:r>
      <w:r>
        <w:rPr>
          <w:sz w:val="24"/>
        </w:rPr>
        <w:t>a</w:t>
      </w:r>
      <w:r>
        <w:rPr>
          <w:spacing w:val="-2"/>
          <w:sz w:val="24"/>
        </w:rPr>
        <w:t xml:space="preserve"> </w:t>
      </w:r>
      <w:r>
        <w:rPr>
          <w:sz w:val="24"/>
        </w:rPr>
        <w:t>problem perceived</w:t>
      </w:r>
      <w:r>
        <w:rPr>
          <w:spacing w:val="-1"/>
          <w:sz w:val="24"/>
        </w:rPr>
        <w:t xml:space="preserve"> </w:t>
      </w:r>
      <w:r>
        <w:rPr>
          <w:sz w:val="24"/>
        </w:rPr>
        <w:t>to be</w:t>
      </w:r>
      <w:r>
        <w:rPr>
          <w:spacing w:val="-2"/>
          <w:sz w:val="24"/>
        </w:rPr>
        <w:t xml:space="preserve"> </w:t>
      </w:r>
      <w:r>
        <w:rPr>
          <w:sz w:val="24"/>
        </w:rPr>
        <w:t xml:space="preserve">unbearable, </w:t>
      </w:r>
      <w:r>
        <w:rPr>
          <w:spacing w:val="-5"/>
          <w:sz w:val="24"/>
        </w:rPr>
        <w:t>and</w:t>
      </w:r>
    </w:p>
    <w:p w14:paraId="3FFE711A" w14:textId="77777777" w:rsidR="00432278" w:rsidRDefault="0053003C" w:rsidP="00643787">
      <w:pPr>
        <w:pStyle w:val="ListParagraph"/>
        <w:numPr>
          <w:ilvl w:val="1"/>
          <w:numId w:val="6"/>
        </w:numPr>
        <w:tabs>
          <w:tab w:val="left" w:pos="940"/>
        </w:tabs>
        <w:spacing w:line="293" w:lineRule="exact"/>
        <w:ind w:left="936"/>
        <w:rPr>
          <w:sz w:val="24"/>
        </w:rPr>
      </w:pPr>
      <w:r>
        <w:rPr>
          <w:sz w:val="24"/>
        </w:rPr>
        <w:t>Desire</w:t>
      </w:r>
      <w:r>
        <w:rPr>
          <w:spacing w:val="-2"/>
          <w:sz w:val="24"/>
        </w:rPr>
        <w:t xml:space="preserve"> </w:t>
      </w:r>
      <w:r>
        <w:rPr>
          <w:sz w:val="24"/>
        </w:rPr>
        <w:t>to</w:t>
      </w:r>
      <w:r>
        <w:rPr>
          <w:spacing w:val="-1"/>
          <w:sz w:val="24"/>
        </w:rPr>
        <w:t xml:space="preserve"> </w:t>
      </w:r>
      <w:r>
        <w:rPr>
          <w:sz w:val="24"/>
        </w:rPr>
        <w:t>kill or</w:t>
      </w:r>
      <w:r>
        <w:rPr>
          <w:spacing w:val="-2"/>
          <w:sz w:val="24"/>
        </w:rPr>
        <w:t xml:space="preserve"> </w:t>
      </w:r>
      <w:r>
        <w:rPr>
          <w:sz w:val="24"/>
        </w:rPr>
        <w:t>be</w:t>
      </w:r>
      <w:r>
        <w:rPr>
          <w:spacing w:val="-1"/>
          <w:sz w:val="24"/>
        </w:rPr>
        <w:t xml:space="preserve"> </w:t>
      </w:r>
      <w:r>
        <w:rPr>
          <w:spacing w:val="-2"/>
          <w:sz w:val="24"/>
        </w:rPr>
        <w:t>killed.</w:t>
      </w:r>
    </w:p>
    <w:p w14:paraId="1F45CA1D" w14:textId="77777777" w:rsidR="00432278" w:rsidRDefault="00432278" w:rsidP="004251FB">
      <w:pPr>
        <w:pStyle w:val="BodyText"/>
        <w:jc w:val="both"/>
      </w:pPr>
    </w:p>
    <w:p w14:paraId="536781F1" w14:textId="2BFF4BBE" w:rsidR="00432278" w:rsidRDefault="0053003C" w:rsidP="00257233">
      <w:pPr>
        <w:pStyle w:val="BodyText"/>
        <w:ind w:left="120"/>
        <w:jc w:val="both"/>
      </w:pPr>
      <w:r>
        <w:t>The</w:t>
      </w:r>
      <w:r>
        <w:rPr>
          <w:spacing w:val="-4"/>
        </w:rPr>
        <w:t xml:space="preserve"> </w:t>
      </w:r>
      <w:r>
        <w:t>steps on the</w:t>
      </w:r>
      <w:r>
        <w:rPr>
          <w:spacing w:val="-2"/>
        </w:rPr>
        <w:t xml:space="preserve"> </w:t>
      </w:r>
      <w:r>
        <w:t>pathway</w:t>
      </w:r>
      <w:r>
        <w:rPr>
          <w:spacing w:val="-3"/>
        </w:rPr>
        <w:t xml:space="preserve"> </w:t>
      </w:r>
      <w:r>
        <w:t>to violence</w:t>
      </w:r>
      <w:r>
        <w:rPr>
          <w:spacing w:val="-1"/>
        </w:rPr>
        <w:t xml:space="preserve"> </w:t>
      </w:r>
      <w:r>
        <w:t>may</w:t>
      </w:r>
      <w:r>
        <w:rPr>
          <w:spacing w:val="-5"/>
        </w:rPr>
        <w:t xml:space="preserve"> </w:t>
      </w:r>
      <w:r>
        <w:rPr>
          <w:spacing w:val="-2"/>
        </w:rPr>
        <w:t>include:</w:t>
      </w:r>
    </w:p>
    <w:p w14:paraId="44F0D85C" w14:textId="215665B9" w:rsidR="00432278" w:rsidRDefault="0053003C" w:rsidP="004251FB">
      <w:pPr>
        <w:pStyle w:val="ListParagraph"/>
        <w:numPr>
          <w:ilvl w:val="1"/>
          <w:numId w:val="6"/>
        </w:numPr>
        <w:tabs>
          <w:tab w:val="left" w:pos="940"/>
        </w:tabs>
        <w:spacing w:before="276" w:after="200" w:line="293" w:lineRule="exact"/>
        <w:ind w:left="936"/>
        <w:rPr>
          <w:sz w:val="24"/>
        </w:rPr>
      </w:pPr>
      <w:r>
        <w:rPr>
          <w:sz w:val="24"/>
        </w:rPr>
        <w:t>Grievance</w:t>
      </w:r>
      <w:r>
        <w:rPr>
          <w:spacing w:val="-3"/>
          <w:sz w:val="24"/>
        </w:rPr>
        <w:t xml:space="preserve"> </w:t>
      </w:r>
      <w:r w:rsidR="00181F5D">
        <w:rPr>
          <w:sz w:val="24"/>
        </w:rPr>
        <w:t>(</w:t>
      </w:r>
      <w:proofErr w:type="gramStart"/>
      <w:r w:rsidR="00181F5D">
        <w:rPr>
          <w:sz w:val="24"/>
          <w:u w:val="single"/>
        </w:rPr>
        <w:t>i.e.,</w:t>
      </w:r>
      <w:proofErr w:type="spellStart"/>
      <w:r w:rsidR="00181F5D" w:rsidRPr="00E03ECC">
        <w:rPr>
          <w:i/>
          <w:strike/>
          <w:sz w:val="24"/>
        </w:rPr>
        <w:t>i.e</w:t>
      </w:r>
      <w:proofErr w:type="spellEnd"/>
      <w:r w:rsidR="00181F5D" w:rsidRPr="00E03ECC">
        <w:rPr>
          <w:strike/>
          <w:sz w:val="24"/>
        </w:rPr>
        <w:t>.</w:t>
      </w:r>
      <w:proofErr w:type="gramEnd"/>
      <w:r w:rsidR="00181F5D" w:rsidRPr="00E03ECC">
        <w:rPr>
          <w:strike/>
          <w:sz w:val="24"/>
        </w:rPr>
        <w:t>,</w:t>
      </w:r>
      <w:r>
        <w:rPr>
          <w:spacing w:val="-2"/>
          <w:sz w:val="24"/>
        </w:rPr>
        <w:t xml:space="preserve"> </w:t>
      </w:r>
      <w:r>
        <w:rPr>
          <w:sz w:val="24"/>
        </w:rPr>
        <w:t>personal</w:t>
      </w:r>
      <w:r>
        <w:rPr>
          <w:spacing w:val="1"/>
          <w:sz w:val="24"/>
        </w:rPr>
        <w:t xml:space="preserve"> </w:t>
      </w:r>
      <w:r>
        <w:rPr>
          <w:sz w:val="24"/>
        </w:rPr>
        <w:t>grievance</w:t>
      </w:r>
      <w:r>
        <w:rPr>
          <w:spacing w:val="-3"/>
          <w:sz w:val="24"/>
        </w:rPr>
        <w:t xml:space="preserve"> </w:t>
      </w:r>
      <w:r>
        <w:rPr>
          <w:sz w:val="24"/>
        </w:rPr>
        <w:t>or</w:t>
      </w:r>
      <w:r>
        <w:rPr>
          <w:spacing w:val="-2"/>
          <w:sz w:val="24"/>
        </w:rPr>
        <w:t xml:space="preserve"> </w:t>
      </w:r>
      <w:r>
        <w:rPr>
          <w:sz w:val="24"/>
        </w:rPr>
        <w:t>humiliation</w:t>
      </w:r>
      <w:r>
        <w:rPr>
          <w:spacing w:val="-2"/>
          <w:sz w:val="24"/>
        </w:rPr>
        <w:t xml:space="preserve"> </w:t>
      </w:r>
      <w:r>
        <w:rPr>
          <w:sz w:val="24"/>
        </w:rPr>
        <w:t>based</w:t>
      </w:r>
      <w:r>
        <w:rPr>
          <w:spacing w:val="-1"/>
          <w:sz w:val="24"/>
        </w:rPr>
        <w:t xml:space="preserve"> </w:t>
      </w:r>
      <w:r>
        <w:rPr>
          <w:sz w:val="24"/>
        </w:rPr>
        <w:t>upon</w:t>
      </w:r>
      <w:r>
        <w:rPr>
          <w:spacing w:val="-2"/>
          <w:sz w:val="24"/>
        </w:rPr>
        <w:t xml:space="preserve"> </w:t>
      </w:r>
      <w:r>
        <w:rPr>
          <w:sz w:val="24"/>
        </w:rPr>
        <w:t>real</w:t>
      </w:r>
      <w:r>
        <w:rPr>
          <w:spacing w:val="-1"/>
          <w:sz w:val="24"/>
        </w:rPr>
        <w:t xml:space="preserve"> </w:t>
      </w:r>
      <w:r>
        <w:rPr>
          <w:sz w:val="24"/>
        </w:rPr>
        <w:t>or</w:t>
      </w:r>
      <w:r w:rsidR="00471584">
        <w:rPr>
          <w:sz w:val="24"/>
        </w:rPr>
        <w:t xml:space="preserve"> </w:t>
      </w:r>
      <w:r w:rsidR="00471584" w:rsidRPr="00471584">
        <w:rPr>
          <w:sz w:val="24"/>
          <w:u w:val="single"/>
        </w:rPr>
        <w:t>perceived</w:t>
      </w:r>
      <w:r>
        <w:rPr>
          <w:spacing w:val="-3"/>
          <w:sz w:val="24"/>
        </w:rPr>
        <w:t xml:space="preserve"> </w:t>
      </w:r>
      <w:r w:rsidRPr="00471584">
        <w:rPr>
          <w:strike/>
          <w:sz w:val="24"/>
        </w:rPr>
        <w:t>imagined</w:t>
      </w:r>
      <w:r w:rsidRPr="00471584">
        <w:rPr>
          <w:spacing w:val="-1"/>
          <w:sz w:val="24"/>
        </w:rPr>
        <w:t xml:space="preserve"> </w:t>
      </w:r>
      <w:r>
        <w:rPr>
          <w:spacing w:val="-2"/>
          <w:sz w:val="24"/>
        </w:rPr>
        <w:t>injustices)</w:t>
      </w:r>
    </w:p>
    <w:p w14:paraId="66A92B25" w14:textId="4C697009" w:rsidR="00432278" w:rsidRDefault="0053003C" w:rsidP="004251FB">
      <w:pPr>
        <w:pStyle w:val="ListParagraph"/>
        <w:numPr>
          <w:ilvl w:val="1"/>
          <w:numId w:val="6"/>
        </w:numPr>
        <w:tabs>
          <w:tab w:val="left" w:pos="940"/>
        </w:tabs>
        <w:spacing w:after="200" w:line="293" w:lineRule="exact"/>
        <w:ind w:left="936"/>
        <w:rPr>
          <w:sz w:val="24"/>
        </w:rPr>
      </w:pPr>
      <w:r>
        <w:rPr>
          <w:sz w:val="24"/>
        </w:rPr>
        <w:t>Ideation</w:t>
      </w:r>
      <w:r>
        <w:rPr>
          <w:spacing w:val="-3"/>
          <w:sz w:val="24"/>
        </w:rPr>
        <w:t xml:space="preserve"> </w:t>
      </w:r>
      <w:r w:rsidR="00181F5D">
        <w:rPr>
          <w:sz w:val="24"/>
        </w:rPr>
        <w:t>(</w:t>
      </w:r>
      <w:proofErr w:type="gramStart"/>
      <w:r w:rsidR="00181F5D">
        <w:rPr>
          <w:sz w:val="24"/>
          <w:u w:val="single"/>
        </w:rPr>
        <w:t>i.e.,</w:t>
      </w:r>
      <w:proofErr w:type="spellStart"/>
      <w:r w:rsidR="00181F5D" w:rsidRPr="00E03ECC">
        <w:rPr>
          <w:i/>
          <w:strike/>
          <w:sz w:val="24"/>
        </w:rPr>
        <w:t>i.e</w:t>
      </w:r>
      <w:proofErr w:type="spellEnd"/>
      <w:r w:rsidR="00181F5D" w:rsidRPr="00E03ECC">
        <w:rPr>
          <w:strike/>
          <w:sz w:val="24"/>
        </w:rPr>
        <w:t>.</w:t>
      </w:r>
      <w:proofErr w:type="gramEnd"/>
      <w:r w:rsidR="00181F5D" w:rsidRPr="00E03ECC">
        <w:rPr>
          <w:strike/>
          <w:sz w:val="24"/>
        </w:rPr>
        <w:t>,</w:t>
      </w:r>
      <w:r>
        <w:rPr>
          <w:spacing w:val="-2"/>
          <w:sz w:val="24"/>
        </w:rPr>
        <w:t xml:space="preserve"> </w:t>
      </w:r>
      <w:r>
        <w:rPr>
          <w:sz w:val="24"/>
        </w:rPr>
        <w:t>idea</w:t>
      </w:r>
      <w:r>
        <w:rPr>
          <w:spacing w:val="-1"/>
          <w:sz w:val="24"/>
        </w:rPr>
        <w:t xml:space="preserve"> </w:t>
      </w:r>
      <w:r>
        <w:rPr>
          <w:sz w:val="24"/>
        </w:rPr>
        <w:t>that</w:t>
      </w:r>
      <w:r>
        <w:rPr>
          <w:spacing w:val="-1"/>
          <w:sz w:val="24"/>
        </w:rPr>
        <w:t xml:space="preserve"> </w:t>
      </w:r>
      <w:r>
        <w:rPr>
          <w:sz w:val="24"/>
        </w:rPr>
        <w:t>violence</w:t>
      </w:r>
      <w:r>
        <w:rPr>
          <w:spacing w:val="-2"/>
          <w:sz w:val="24"/>
        </w:rPr>
        <w:t xml:space="preserve"> </w:t>
      </w:r>
      <w:r>
        <w:rPr>
          <w:sz w:val="24"/>
        </w:rPr>
        <w:t>is</w:t>
      </w:r>
      <w:r>
        <w:rPr>
          <w:spacing w:val="-1"/>
          <w:sz w:val="24"/>
        </w:rPr>
        <w:t xml:space="preserve"> </w:t>
      </w:r>
      <w:r>
        <w:rPr>
          <w:sz w:val="24"/>
        </w:rPr>
        <w:t>an</w:t>
      </w:r>
      <w:r>
        <w:rPr>
          <w:spacing w:val="-1"/>
          <w:sz w:val="24"/>
        </w:rPr>
        <w:t xml:space="preserve"> </w:t>
      </w:r>
      <w:r>
        <w:rPr>
          <w:sz w:val="24"/>
        </w:rPr>
        <w:t>acceptable,</w:t>
      </w:r>
      <w:r>
        <w:rPr>
          <w:spacing w:val="-2"/>
          <w:sz w:val="24"/>
        </w:rPr>
        <w:t xml:space="preserve"> </w:t>
      </w:r>
      <w:r>
        <w:rPr>
          <w:sz w:val="24"/>
        </w:rPr>
        <w:t>or</w:t>
      </w:r>
      <w:r>
        <w:rPr>
          <w:spacing w:val="-1"/>
          <w:sz w:val="24"/>
        </w:rPr>
        <w:t xml:space="preserve"> </w:t>
      </w:r>
      <w:r>
        <w:rPr>
          <w:sz w:val="24"/>
        </w:rPr>
        <w:t>the</w:t>
      </w:r>
      <w:r>
        <w:rPr>
          <w:spacing w:val="-2"/>
          <w:sz w:val="24"/>
        </w:rPr>
        <w:t xml:space="preserve"> </w:t>
      </w:r>
      <w:proofErr w:type="gramStart"/>
      <w:r>
        <w:rPr>
          <w:sz w:val="24"/>
        </w:rPr>
        <w:t>only,</w:t>
      </w:r>
      <w:proofErr w:type="gramEnd"/>
      <w:r>
        <w:rPr>
          <w:spacing w:val="-1"/>
          <w:sz w:val="24"/>
        </w:rPr>
        <w:t xml:space="preserve"> </w:t>
      </w:r>
      <w:r>
        <w:rPr>
          <w:sz w:val="24"/>
        </w:rPr>
        <w:t>means</w:t>
      </w:r>
      <w:r>
        <w:rPr>
          <w:spacing w:val="-1"/>
          <w:sz w:val="24"/>
        </w:rPr>
        <w:t xml:space="preserve"> </w:t>
      </w:r>
      <w:r>
        <w:rPr>
          <w:sz w:val="24"/>
        </w:rPr>
        <w:t>to</w:t>
      </w:r>
      <w:r>
        <w:rPr>
          <w:spacing w:val="-2"/>
          <w:sz w:val="24"/>
        </w:rPr>
        <w:t xml:space="preserve"> </w:t>
      </w:r>
      <w:r>
        <w:rPr>
          <w:sz w:val="24"/>
        </w:rPr>
        <w:t>achieve</w:t>
      </w:r>
      <w:r>
        <w:rPr>
          <w:spacing w:val="-1"/>
          <w:sz w:val="24"/>
        </w:rPr>
        <w:t xml:space="preserve"> </w:t>
      </w:r>
      <w:r>
        <w:rPr>
          <w:spacing w:val="-2"/>
          <w:sz w:val="24"/>
        </w:rPr>
        <w:t>justice)</w:t>
      </w:r>
    </w:p>
    <w:p w14:paraId="02E90F99" w14:textId="65D5D924" w:rsidR="00432278" w:rsidRDefault="0053003C" w:rsidP="004251FB">
      <w:pPr>
        <w:pStyle w:val="ListParagraph"/>
        <w:numPr>
          <w:ilvl w:val="1"/>
          <w:numId w:val="6"/>
        </w:numPr>
        <w:tabs>
          <w:tab w:val="left" w:pos="940"/>
        </w:tabs>
        <w:spacing w:after="200" w:line="293" w:lineRule="exact"/>
        <w:ind w:left="936"/>
        <w:rPr>
          <w:sz w:val="24"/>
        </w:rPr>
      </w:pPr>
      <w:r>
        <w:rPr>
          <w:sz w:val="24"/>
        </w:rPr>
        <w:t>Research and</w:t>
      </w:r>
      <w:r>
        <w:rPr>
          <w:spacing w:val="-1"/>
          <w:sz w:val="24"/>
        </w:rPr>
        <w:t xml:space="preserve"> </w:t>
      </w:r>
      <w:r>
        <w:rPr>
          <w:sz w:val="24"/>
        </w:rPr>
        <w:t>planning</w:t>
      </w:r>
      <w:r>
        <w:rPr>
          <w:spacing w:val="-5"/>
          <w:sz w:val="24"/>
        </w:rPr>
        <w:t xml:space="preserve"> </w:t>
      </w:r>
      <w:r>
        <w:rPr>
          <w:sz w:val="24"/>
        </w:rPr>
        <w:t>(</w:t>
      </w:r>
      <w:proofErr w:type="gramStart"/>
      <w:r w:rsidR="001F244E">
        <w:rPr>
          <w:sz w:val="24"/>
          <w:u w:val="single"/>
        </w:rPr>
        <w:t>i.e.</w:t>
      </w:r>
      <w:r w:rsidR="00E03ECC">
        <w:rPr>
          <w:sz w:val="24"/>
          <w:u w:val="single"/>
        </w:rPr>
        <w:t>,</w:t>
      </w:r>
      <w:proofErr w:type="spellStart"/>
      <w:r w:rsidRPr="00E03ECC">
        <w:rPr>
          <w:i/>
          <w:strike/>
          <w:sz w:val="24"/>
        </w:rPr>
        <w:t>i.e</w:t>
      </w:r>
      <w:proofErr w:type="spellEnd"/>
      <w:r w:rsidRPr="00E03ECC">
        <w:rPr>
          <w:strike/>
          <w:sz w:val="24"/>
        </w:rPr>
        <w:t>.</w:t>
      </w:r>
      <w:proofErr w:type="gramEnd"/>
      <w:r w:rsidRPr="00E03ECC">
        <w:rPr>
          <w:strike/>
          <w:sz w:val="24"/>
        </w:rPr>
        <w:t>,</w:t>
      </w:r>
      <w:r>
        <w:rPr>
          <w:spacing w:val="-1"/>
          <w:sz w:val="24"/>
        </w:rPr>
        <w:t xml:space="preserve"> </w:t>
      </w:r>
      <w:r>
        <w:rPr>
          <w:sz w:val="24"/>
        </w:rPr>
        <w:t>when,</w:t>
      </w:r>
      <w:r>
        <w:rPr>
          <w:spacing w:val="-2"/>
          <w:sz w:val="24"/>
        </w:rPr>
        <w:t xml:space="preserve"> </w:t>
      </w:r>
      <w:r>
        <w:rPr>
          <w:sz w:val="24"/>
        </w:rPr>
        <w:t>how,</w:t>
      </w:r>
      <w:r>
        <w:rPr>
          <w:spacing w:val="-1"/>
          <w:sz w:val="24"/>
        </w:rPr>
        <w:t xml:space="preserve"> </w:t>
      </w:r>
      <w:r>
        <w:rPr>
          <w:sz w:val="24"/>
        </w:rPr>
        <w:t>where,</w:t>
      </w:r>
      <w:r>
        <w:rPr>
          <w:spacing w:val="-1"/>
          <w:sz w:val="24"/>
        </w:rPr>
        <w:t xml:space="preserve"> </w:t>
      </w:r>
      <w:r>
        <w:rPr>
          <w:spacing w:val="-4"/>
          <w:sz w:val="24"/>
        </w:rPr>
        <w:t>etc.)</w:t>
      </w:r>
    </w:p>
    <w:p w14:paraId="42081C4D" w14:textId="70C040CA" w:rsidR="00432278" w:rsidRDefault="0053003C" w:rsidP="004251FB">
      <w:pPr>
        <w:pStyle w:val="ListParagraph"/>
        <w:numPr>
          <w:ilvl w:val="1"/>
          <w:numId w:val="6"/>
        </w:numPr>
        <w:tabs>
          <w:tab w:val="left" w:pos="940"/>
        </w:tabs>
        <w:spacing w:after="200" w:line="293" w:lineRule="exact"/>
        <w:ind w:left="936"/>
        <w:rPr>
          <w:sz w:val="24"/>
        </w:rPr>
      </w:pPr>
      <w:r>
        <w:rPr>
          <w:sz w:val="24"/>
        </w:rPr>
        <w:t>Preparation</w:t>
      </w:r>
      <w:r>
        <w:rPr>
          <w:spacing w:val="-2"/>
          <w:sz w:val="24"/>
        </w:rPr>
        <w:t xml:space="preserve"> </w:t>
      </w:r>
      <w:r w:rsidR="00181F5D">
        <w:rPr>
          <w:sz w:val="24"/>
        </w:rPr>
        <w:t>(</w:t>
      </w:r>
      <w:proofErr w:type="gramStart"/>
      <w:r w:rsidR="00181F5D">
        <w:rPr>
          <w:sz w:val="24"/>
          <w:u w:val="single"/>
        </w:rPr>
        <w:t>i.e.,</w:t>
      </w:r>
      <w:proofErr w:type="spellStart"/>
      <w:r w:rsidR="00181F5D" w:rsidRPr="00E03ECC">
        <w:rPr>
          <w:i/>
          <w:strike/>
          <w:sz w:val="24"/>
        </w:rPr>
        <w:t>i.e</w:t>
      </w:r>
      <w:proofErr w:type="spellEnd"/>
      <w:r w:rsidR="00181F5D" w:rsidRPr="00E03ECC">
        <w:rPr>
          <w:strike/>
          <w:sz w:val="24"/>
        </w:rPr>
        <w:t>.</w:t>
      </w:r>
      <w:proofErr w:type="gramEnd"/>
      <w:r w:rsidR="00181F5D" w:rsidRPr="00E03ECC">
        <w:rPr>
          <w:strike/>
          <w:sz w:val="24"/>
        </w:rPr>
        <w:t>,</w:t>
      </w:r>
      <w:r>
        <w:rPr>
          <w:spacing w:val="-1"/>
          <w:sz w:val="24"/>
        </w:rPr>
        <w:t xml:space="preserve"> </w:t>
      </w:r>
      <w:r>
        <w:rPr>
          <w:sz w:val="24"/>
        </w:rPr>
        <w:t>equipment,</w:t>
      </w:r>
      <w:r>
        <w:rPr>
          <w:spacing w:val="-3"/>
          <w:sz w:val="24"/>
        </w:rPr>
        <w:t xml:space="preserve"> </w:t>
      </w:r>
      <w:r>
        <w:rPr>
          <w:sz w:val="24"/>
        </w:rPr>
        <w:t>skills,</w:t>
      </w:r>
      <w:r>
        <w:rPr>
          <w:spacing w:val="-2"/>
          <w:sz w:val="24"/>
        </w:rPr>
        <w:t xml:space="preserve"> resources)</w:t>
      </w:r>
    </w:p>
    <w:p w14:paraId="4C3286E6" w14:textId="2E2C77C2" w:rsidR="00432278" w:rsidRDefault="0053003C" w:rsidP="004251FB">
      <w:pPr>
        <w:pStyle w:val="ListParagraph"/>
        <w:numPr>
          <w:ilvl w:val="1"/>
          <w:numId w:val="6"/>
        </w:numPr>
        <w:tabs>
          <w:tab w:val="left" w:pos="940"/>
        </w:tabs>
        <w:spacing w:after="200" w:line="293" w:lineRule="exact"/>
        <w:ind w:left="936"/>
        <w:rPr>
          <w:sz w:val="24"/>
        </w:rPr>
      </w:pPr>
      <w:r>
        <w:rPr>
          <w:sz w:val="24"/>
        </w:rPr>
        <w:lastRenderedPageBreak/>
        <w:t>Probing</w:t>
      </w:r>
      <w:r>
        <w:rPr>
          <w:spacing w:val="-4"/>
          <w:sz w:val="24"/>
        </w:rPr>
        <w:t xml:space="preserve"> </w:t>
      </w:r>
      <w:r>
        <w:rPr>
          <w:sz w:val="24"/>
        </w:rPr>
        <w:t>(</w:t>
      </w:r>
      <w:proofErr w:type="gramStart"/>
      <w:r w:rsidR="003D01B2">
        <w:rPr>
          <w:sz w:val="24"/>
          <w:u w:val="single"/>
        </w:rPr>
        <w:t>i.e.,</w:t>
      </w:r>
      <w:proofErr w:type="spellStart"/>
      <w:r w:rsidR="003D01B2" w:rsidRPr="00E03ECC">
        <w:rPr>
          <w:i/>
          <w:strike/>
          <w:sz w:val="24"/>
        </w:rPr>
        <w:t>i.e</w:t>
      </w:r>
      <w:proofErr w:type="spellEnd"/>
      <w:r w:rsidR="003D01B2" w:rsidRPr="00E03ECC">
        <w:rPr>
          <w:strike/>
          <w:sz w:val="24"/>
        </w:rPr>
        <w:t>.</w:t>
      </w:r>
      <w:proofErr w:type="gramEnd"/>
      <w:r w:rsidR="003D01B2" w:rsidRPr="00E03ECC">
        <w:rPr>
          <w:strike/>
          <w:sz w:val="24"/>
        </w:rPr>
        <w:t>,</w:t>
      </w:r>
      <w:r>
        <w:rPr>
          <w:i/>
          <w:sz w:val="24"/>
        </w:rPr>
        <w:t xml:space="preserve"> </w:t>
      </w:r>
      <w:r>
        <w:rPr>
          <w:sz w:val="24"/>
        </w:rPr>
        <w:t>testing</w:t>
      </w:r>
      <w:r>
        <w:rPr>
          <w:spacing w:val="-4"/>
          <w:sz w:val="24"/>
        </w:rPr>
        <w:t xml:space="preserve"> </w:t>
      </w:r>
      <w:r>
        <w:rPr>
          <w:sz w:val="24"/>
        </w:rPr>
        <w:t>the</w:t>
      </w:r>
      <w:r>
        <w:rPr>
          <w:spacing w:val="1"/>
          <w:sz w:val="24"/>
        </w:rPr>
        <w:t xml:space="preserve"> </w:t>
      </w:r>
      <w:r>
        <w:rPr>
          <w:sz w:val="24"/>
        </w:rPr>
        <w:t>plan</w:t>
      </w:r>
      <w:r>
        <w:rPr>
          <w:spacing w:val="-1"/>
          <w:sz w:val="24"/>
        </w:rPr>
        <w:t xml:space="preserve"> </w:t>
      </w:r>
      <w:r>
        <w:rPr>
          <w:sz w:val="24"/>
        </w:rPr>
        <w:t>in some</w:t>
      </w:r>
      <w:r>
        <w:rPr>
          <w:spacing w:val="-1"/>
          <w:sz w:val="24"/>
        </w:rPr>
        <w:t xml:space="preserve"> </w:t>
      </w:r>
      <w:r>
        <w:rPr>
          <w:spacing w:val="-2"/>
          <w:sz w:val="24"/>
        </w:rPr>
        <w:t>fashion</w:t>
      </w:r>
      <w:proofErr w:type="gramStart"/>
      <w:r>
        <w:rPr>
          <w:spacing w:val="-2"/>
          <w:sz w:val="24"/>
        </w:rPr>
        <w:t>),and</w:t>
      </w:r>
      <w:proofErr w:type="gramEnd"/>
    </w:p>
    <w:p w14:paraId="496DF6A0" w14:textId="0B717608" w:rsidR="00432278" w:rsidRDefault="0053003C" w:rsidP="004251FB">
      <w:pPr>
        <w:pStyle w:val="ListParagraph"/>
        <w:numPr>
          <w:ilvl w:val="1"/>
          <w:numId w:val="6"/>
        </w:numPr>
        <w:tabs>
          <w:tab w:val="left" w:pos="940"/>
        </w:tabs>
        <w:spacing w:after="200"/>
        <w:ind w:left="936" w:right="190"/>
        <w:rPr>
          <w:sz w:val="24"/>
        </w:rPr>
      </w:pPr>
      <w:r>
        <w:rPr>
          <w:sz w:val="24"/>
        </w:rPr>
        <w:t>Breach</w:t>
      </w:r>
      <w:r>
        <w:rPr>
          <w:spacing w:val="29"/>
          <w:sz w:val="24"/>
        </w:rPr>
        <w:t xml:space="preserve"> </w:t>
      </w:r>
      <w:r>
        <w:rPr>
          <w:sz w:val="24"/>
        </w:rPr>
        <w:t>and</w:t>
      </w:r>
      <w:r>
        <w:rPr>
          <w:spacing w:val="29"/>
          <w:sz w:val="24"/>
        </w:rPr>
        <w:t xml:space="preserve"> </w:t>
      </w:r>
      <w:r>
        <w:rPr>
          <w:sz w:val="24"/>
        </w:rPr>
        <w:t>attack</w:t>
      </w:r>
      <w:r>
        <w:rPr>
          <w:spacing w:val="29"/>
          <w:sz w:val="24"/>
        </w:rPr>
        <w:t xml:space="preserve"> </w:t>
      </w:r>
      <w:r>
        <w:rPr>
          <w:sz w:val="24"/>
        </w:rPr>
        <w:t>(</w:t>
      </w:r>
      <w:proofErr w:type="gramStart"/>
      <w:r w:rsidR="003D01B2">
        <w:rPr>
          <w:sz w:val="24"/>
          <w:u w:val="single"/>
        </w:rPr>
        <w:t>i.e.,</w:t>
      </w:r>
      <w:proofErr w:type="spellStart"/>
      <w:r w:rsidR="003D01B2" w:rsidRPr="00E03ECC">
        <w:rPr>
          <w:i/>
          <w:strike/>
          <w:sz w:val="24"/>
        </w:rPr>
        <w:t>i.e</w:t>
      </w:r>
      <w:proofErr w:type="spellEnd"/>
      <w:r w:rsidR="003D01B2" w:rsidRPr="00E03ECC">
        <w:rPr>
          <w:strike/>
          <w:sz w:val="24"/>
        </w:rPr>
        <w:t>.</w:t>
      </w:r>
      <w:proofErr w:type="gramEnd"/>
      <w:r w:rsidR="003D01B2" w:rsidRPr="00E03ECC">
        <w:rPr>
          <w:strike/>
          <w:sz w:val="24"/>
        </w:rPr>
        <w:t>,</w:t>
      </w:r>
      <w:r>
        <w:rPr>
          <w:spacing w:val="31"/>
          <w:sz w:val="24"/>
        </w:rPr>
        <w:t xml:space="preserve"> </w:t>
      </w:r>
      <w:r>
        <w:rPr>
          <w:sz w:val="24"/>
        </w:rPr>
        <w:t>circumvention</w:t>
      </w:r>
      <w:r>
        <w:rPr>
          <w:spacing w:val="26"/>
          <w:sz w:val="24"/>
        </w:rPr>
        <w:t xml:space="preserve"> </w:t>
      </w:r>
      <w:r>
        <w:rPr>
          <w:sz w:val="24"/>
        </w:rPr>
        <w:t>of</w:t>
      </w:r>
      <w:r>
        <w:rPr>
          <w:spacing w:val="28"/>
          <w:sz w:val="24"/>
        </w:rPr>
        <w:t xml:space="preserve"> </w:t>
      </w:r>
      <w:r>
        <w:rPr>
          <w:sz w:val="24"/>
        </w:rPr>
        <w:t>security</w:t>
      </w:r>
      <w:r>
        <w:rPr>
          <w:spacing w:val="24"/>
          <w:sz w:val="24"/>
        </w:rPr>
        <w:t xml:space="preserve"> </w:t>
      </w:r>
      <w:r>
        <w:rPr>
          <w:sz w:val="24"/>
        </w:rPr>
        <w:t>measures</w:t>
      </w:r>
      <w:r>
        <w:rPr>
          <w:spacing w:val="27"/>
          <w:sz w:val="24"/>
        </w:rPr>
        <w:t xml:space="preserve"> </w:t>
      </w:r>
      <w:r>
        <w:rPr>
          <w:sz w:val="24"/>
        </w:rPr>
        <w:t>at</w:t>
      </w:r>
      <w:r>
        <w:rPr>
          <w:spacing w:val="29"/>
          <w:sz w:val="24"/>
        </w:rPr>
        <w:t xml:space="preserve"> </w:t>
      </w:r>
      <w:r>
        <w:rPr>
          <w:sz w:val="24"/>
        </w:rPr>
        <w:t>the</w:t>
      </w:r>
      <w:r>
        <w:rPr>
          <w:spacing w:val="25"/>
          <w:sz w:val="24"/>
        </w:rPr>
        <w:t xml:space="preserve"> </w:t>
      </w:r>
      <w:r>
        <w:rPr>
          <w:sz w:val="24"/>
        </w:rPr>
        <w:t>target</w:t>
      </w:r>
      <w:r>
        <w:rPr>
          <w:spacing w:val="29"/>
          <w:sz w:val="24"/>
        </w:rPr>
        <w:t xml:space="preserve"> </w:t>
      </w:r>
      <w:r>
        <w:rPr>
          <w:sz w:val="24"/>
        </w:rPr>
        <w:t>location</w:t>
      </w:r>
      <w:r>
        <w:rPr>
          <w:spacing w:val="29"/>
          <w:sz w:val="24"/>
        </w:rPr>
        <w:t xml:space="preserve"> </w:t>
      </w:r>
      <w:r>
        <w:rPr>
          <w:sz w:val="24"/>
        </w:rPr>
        <w:t>and</w:t>
      </w:r>
      <w:r>
        <w:rPr>
          <w:spacing w:val="26"/>
          <w:sz w:val="24"/>
        </w:rPr>
        <w:t xml:space="preserve"> </w:t>
      </w:r>
      <w:r>
        <w:rPr>
          <w:sz w:val="24"/>
        </w:rPr>
        <w:t>engaging</w:t>
      </w:r>
      <w:r>
        <w:rPr>
          <w:spacing w:val="24"/>
          <w:sz w:val="24"/>
        </w:rPr>
        <w:t xml:space="preserve"> </w:t>
      </w:r>
      <w:r>
        <w:rPr>
          <w:sz w:val="24"/>
        </w:rPr>
        <w:t>in</w:t>
      </w:r>
      <w:r>
        <w:rPr>
          <w:spacing w:val="26"/>
          <w:sz w:val="24"/>
        </w:rPr>
        <w:t xml:space="preserve"> </w:t>
      </w:r>
      <w:r>
        <w:rPr>
          <w:sz w:val="24"/>
        </w:rPr>
        <w:t>a preplanned or opportunistic attack).</w:t>
      </w:r>
    </w:p>
    <w:p w14:paraId="27941B80" w14:textId="1D25BF1E" w:rsidR="00C86C0C" w:rsidRDefault="00D9262B" w:rsidP="007F2102">
      <w:pPr>
        <w:pStyle w:val="Heading3"/>
        <w:spacing w:line="275" w:lineRule="exact"/>
      </w:pPr>
      <w:r w:rsidRPr="004419E3">
        <w:rPr>
          <w:u w:val="single"/>
        </w:rPr>
        <w:t>Factors that Enhance the Probability to the Pathway to Violence</w:t>
      </w:r>
      <w:r w:rsidRPr="004419E3">
        <w:t xml:space="preserve"> </w:t>
      </w:r>
      <w:r w:rsidR="0053003C" w:rsidRPr="004419E3">
        <w:rPr>
          <w:strike/>
        </w:rPr>
        <w:t>Threat</w:t>
      </w:r>
      <w:r w:rsidR="0053003C" w:rsidRPr="004419E3">
        <w:rPr>
          <w:strike/>
          <w:spacing w:val="-3"/>
        </w:rPr>
        <w:t xml:space="preserve"> </w:t>
      </w:r>
      <w:r w:rsidR="0053003C" w:rsidRPr="004419E3">
        <w:rPr>
          <w:strike/>
        </w:rPr>
        <w:t>Factors</w:t>
      </w:r>
      <w:r w:rsidR="0053003C" w:rsidRPr="004419E3">
        <w:rPr>
          <w:strike/>
          <w:spacing w:val="-1"/>
        </w:rPr>
        <w:t xml:space="preserve"> </w:t>
      </w:r>
      <w:r w:rsidR="0053003C" w:rsidRPr="004419E3">
        <w:rPr>
          <w:strike/>
        </w:rPr>
        <w:t>and</w:t>
      </w:r>
      <w:r w:rsidR="0053003C" w:rsidRPr="004419E3">
        <w:rPr>
          <w:strike/>
          <w:spacing w:val="-2"/>
        </w:rPr>
        <w:t xml:space="preserve"> </w:t>
      </w:r>
      <w:r w:rsidR="0053003C" w:rsidRPr="004419E3">
        <w:rPr>
          <w:strike/>
        </w:rPr>
        <w:t>Warning</w:t>
      </w:r>
      <w:r w:rsidR="0053003C" w:rsidRPr="004419E3">
        <w:rPr>
          <w:strike/>
          <w:spacing w:val="-1"/>
        </w:rPr>
        <w:t xml:space="preserve"> </w:t>
      </w:r>
      <w:r w:rsidR="0053003C" w:rsidRPr="004419E3">
        <w:rPr>
          <w:strike/>
          <w:spacing w:val="-2"/>
        </w:rPr>
        <w:t>Behaviors</w:t>
      </w:r>
    </w:p>
    <w:p w14:paraId="6F3878D9" w14:textId="30AE7964" w:rsidR="00432278" w:rsidRDefault="0053003C">
      <w:pPr>
        <w:pStyle w:val="BodyText"/>
        <w:ind w:left="120" w:right="137"/>
        <w:jc w:val="both"/>
      </w:pPr>
      <w:r>
        <w:t>Research has established that offenders may</w:t>
      </w:r>
      <w:r>
        <w:rPr>
          <w:spacing w:val="-5"/>
        </w:rPr>
        <w:t xml:space="preserve"> </w:t>
      </w:r>
      <w:r>
        <w:t>not make</w:t>
      </w:r>
      <w:r>
        <w:rPr>
          <w:spacing w:val="-1"/>
        </w:rPr>
        <w:t xml:space="preserve"> </w:t>
      </w:r>
      <w:r>
        <w:t>specific</w:t>
      </w:r>
      <w:r>
        <w:rPr>
          <w:spacing w:val="-1"/>
        </w:rPr>
        <w:t xml:space="preserve"> </w:t>
      </w:r>
      <w:r>
        <w:t>or</w:t>
      </w:r>
      <w:r>
        <w:rPr>
          <w:spacing w:val="-1"/>
        </w:rPr>
        <w:t xml:space="preserve"> </w:t>
      </w:r>
      <w:r>
        <w:t>direct outward threats toward their targets, but they do display identifiable indicators of violent intent prior to perpetrating an attack. Therefore, the lack of a specific threat should not drive the decision whether there is a possibility of harm to another person. While an expression</w:t>
      </w:r>
      <w:r>
        <w:rPr>
          <w:spacing w:val="-7"/>
        </w:rPr>
        <w:t xml:space="preserve"> </w:t>
      </w:r>
      <w:r>
        <w:t>of</w:t>
      </w:r>
      <w:r>
        <w:rPr>
          <w:spacing w:val="-8"/>
        </w:rPr>
        <w:t xml:space="preserve"> </w:t>
      </w:r>
      <w:r>
        <w:t>intent</w:t>
      </w:r>
      <w:r>
        <w:rPr>
          <w:spacing w:val="-7"/>
        </w:rPr>
        <w:t xml:space="preserve"> </w:t>
      </w:r>
      <w:r>
        <w:t>to</w:t>
      </w:r>
      <w:r>
        <w:rPr>
          <w:spacing w:val="-10"/>
        </w:rPr>
        <w:t xml:space="preserve"> </w:t>
      </w:r>
      <w:r>
        <w:t>inflict</w:t>
      </w:r>
      <w:r>
        <w:rPr>
          <w:spacing w:val="-7"/>
        </w:rPr>
        <w:t xml:space="preserve"> </w:t>
      </w:r>
      <w:r>
        <w:t>harm</w:t>
      </w:r>
      <w:r>
        <w:rPr>
          <w:spacing w:val="-7"/>
        </w:rPr>
        <w:t xml:space="preserve"> </w:t>
      </w:r>
      <w:r>
        <w:t>is</w:t>
      </w:r>
      <w:r>
        <w:rPr>
          <w:spacing w:val="-7"/>
        </w:rPr>
        <w:t xml:space="preserve"> </w:t>
      </w:r>
      <w:r>
        <w:t>an</w:t>
      </w:r>
      <w:r>
        <w:rPr>
          <w:spacing w:val="-7"/>
        </w:rPr>
        <w:t xml:space="preserve"> </w:t>
      </w:r>
      <w:r>
        <w:t>obvious</w:t>
      </w:r>
      <w:r>
        <w:rPr>
          <w:spacing w:val="-9"/>
        </w:rPr>
        <w:t xml:space="preserve"> </w:t>
      </w:r>
      <w:r>
        <w:t>identifier,</w:t>
      </w:r>
      <w:r>
        <w:rPr>
          <w:spacing w:val="-7"/>
        </w:rPr>
        <w:t xml:space="preserve"> </w:t>
      </w:r>
      <w:r>
        <w:t>a</w:t>
      </w:r>
      <w:r>
        <w:rPr>
          <w:spacing w:val="-8"/>
        </w:rPr>
        <w:t xml:space="preserve"> </w:t>
      </w:r>
      <w:r>
        <w:t>person</w:t>
      </w:r>
      <w:r>
        <w:rPr>
          <w:spacing w:val="-7"/>
        </w:rPr>
        <w:t xml:space="preserve"> </w:t>
      </w:r>
      <w:r>
        <w:t>on</w:t>
      </w:r>
      <w:r>
        <w:rPr>
          <w:spacing w:val="-7"/>
        </w:rPr>
        <w:t xml:space="preserve"> </w:t>
      </w:r>
      <w:r>
        <w:t>the</w:t>
      </w:r>
      <w:r>
        <w:rPr>
          <w:spacing w:val="-8"/>
        </w:rPr>
        <w:t xml:space="preserve"> </w:t>
      </w:r>
      <w:r>
        <w:t>pathway</w:t>
      </w:r>
      <w:r>
        <w:rPr>
          <w:spacing w:val="-12"/>
        </w:rPr>
        <w:t xml:space="preserve"> </w:t>
      </w:r>
      <w:r>
        <w:t>to</w:t>
      </w:r>
      <w:r>
        <w:rPr>
          <w:spacing w:val="-7"/>
        </w:rPr>
        <w:t xml:space="preserve"> </w:t>
      </w:r>
      <w:r>
        <w:t>violence</w:t>
      </w:r>
      <w:r>
        <w:rPr>
          <w:spacing w:val="-8"/>
        </w:rPr>
        <w:t xml:space="preserve"> </w:t>
      </w:r>
      <w:r>
        <w:t>may</w:t>
      </w:r>
      <w:r>
        <w:rPr>
          <w:spacing w:val="-14"/>
        </w:rPr>
        <w:t xml:space="preserve"> </w:t>
      </w:r>
      <w:r>
        <w:t>be</w:t>
      </w:r>
      <w:r>
        <w:rPr>
          <w:spacing w:val="-8"/>
        </w:rPr>
        <w:t xml:space="preserve"> </w:t>
      </w:r>
      <w:r>
        <w:t xml:space="preserve">identified by the presence of </w:t>
      </w:r>
      <w:r w:rsidR="00F75EC5" w:rsidRPr="00FE29D0">
        <w:rPr>
          <w:u w:val="single"/>
        </w:rPr>
        <w:t xml:space="preserve">other </w:t>
      </w:r>
      <w:r w:rsidRPr="00FE29D0">
        <w:rPr>
          <w:strike/>
        </w:rPr>
        <w:t xml:space="preserve">threat </w:t>
      </w:r>
      <w:r w:rsidRPr="00554F98">
        <w:t>factors</w:t>
      </w:r>
      <w:r>
        <w:t>, along with other subtle concerning warning behaviors which need further exploration. Threats and these additional factors or behaviors enhance the probability that someone may be on the pathway to violence.</w:t>
      </w:r>
    </w:p>
    <w:p w14:paraId="797D6974" w14:textId="77777777" w:rsidR="002A7BE8" w:rsidRDefault="002A7BE8">
      <w:pPr>
        <w:pStyle w:val="BodyText"/>
        <w:ind w:left="120" w:right="137"/>
        <w:jc w:val="both"/>
      </w:pPr>
    </w:p>
    <w:p w14:paraId="44A8FD9B" w14:textId="2A65C254" w:rsidR="00432278" w:rsidRDefault="00F75EC5" w:rsidP="007041BD">
      <w:pPr>
        <w:pStyle w:val="Heading3"/>
        <w:spacing w:line="240" w:lineRule="auto"/>
        <w:ind w:left="580"/>
        <w:jc w:val="left"/>
        <w:rPr>
          <w:b w:val="0"/>
        </w:rPr>
      </w:pPr>
      <w:r w:rsidRPr="009912DF">
        <w:rPr>
          <w:u w:val="single"/>
        </w:rPr>
        <w:t xml:space="preserve">These </w:t>
      </w:r>
      <w:r w:rsidR="0053003C" w:rsidRPr="009912DF">
        <w:rPr>
          <w:strike/>
        </w:rPr>
        <w:t>Threat</w:t>
      </w:r>
      <w:r w:rsidR="0053003C" w:rsidRPr="009912DF">
        <w:rPr>
          <w:strike/>
          <w:spacing w:val="-5"/>
        </w:rPr>
        <w:t xml:space="preserve"> </w:t>
      </w:r>
      <w:r w:rsidR="0053003C" w:rsidRPr="00DC6081">
        <w:t>factors</w:t>
      </w:r>
      <w:r w:rsidR="0053003C">
        <w:t xml:space="preserve"> may</w:t>
      </w:r>
      <w:r w:rsidR="0053003C">
        <w:rPr>
          <w:spacing w:val="-2"/>
        </w:rPr>
        <w:t xml:space="preserve"> </w:t>
      </w:r>
      <w:r w:rsidR="0053003C">
        <w:t>include,</w:t>
      </w:r>
      <w:r w:rsidR="0053003C">
        <w:rPr>
          <w:spacing w:val="-3"/>
        </w:rPr>
        <w:t xml:space="preserve"> </w:t>
      </w:r>
      <w:r w:rsidR="0053003C">
        <w:t>but</w:t>
      </w:r>
      <w:r w:rsidR="0053003C">
        <w:rPr>
          <w:spacing w:val="-3"/>
        </w:rPr>
        <w:t xml:space="preserve"> </w:t>
      </w:r>
      <w:r w:rsidR="0053003C">
        <w:t>are</w:t>
      </w:r>
      <w:r w:rsidR="0053003C">
        <w:rPr>
          <w:spacing w:val="-3"/>
        </w:rPr>
        <w:t xml:space="preserve"> </w:t>
      </w:r>
      <w:r w:rsidR="0053003C">
        <w:t>not</w:t>
      </w:r>
      <w:r w:rsidR="0053003C">
        <w:rPr>
          <w:spacing w:val="-3"/>
        </w:rPr>
        <w:t xml:space="preserve"> </w:t>
      </w:r>
      <w:r w:rsidR="0053003C">
        <w:t>limited</w:t>
      </w:r>
      <w:r w:rsidR="0053003C">
        <w:rPr>
          <w:spacing w:val="2"/>
        </w:rPr>
        <w:t xml:space="preserve"> </w:t>
      </w:r>
      <w:r w:rsidR="0053003C">
        <w:rPr>
          <w:spacing w:val="-5"/>
        </w:rPr>
        <w:t>to</w:t>
      </w:r>
      <w:r w:rsidR="0053003C">
        <w:rPr>
          <w:b w:val="0"/>
          <w:spacing w:val="-5"/>
        </w:rPr>
        <w:t>:</w:t>
      </w:r>
    </w:p>
    <w:p w14:paraId="2215F6C8" w14:textId="436CEB84" w:rsidR="00432278" w:rsidRDefault="0053003C">
      <w:pPr>
        <w:pStyle w:val="ListParagraph"/>
        <w:numPr>
          <w:ilvl w:val="1"/>
          <w:numId w:val="6"/>
        </w:numPr>
        <w:tabs>
          <w:tab w:val="left" w:pos="940"/>
        </w:tabs>
        <w:spacing w:before="276"/>
        <w:ind w:right="190"/>
        <w:rPr>
          <w:sz w:val="24"/>
        </w:rPr>
      </w:pPr>
      <w:r>
        <w:rPr>
          <w:b/>
          <w:sz w:val="24"/>
        </w:rPr>
        <w:t xml:space="preserve">A history of violence </w:t>
      </w:r>
      <w:r>
        <w:rPr>
          <w:sz w:val="24"/>
        </w:rPr>
        <w:t>(</w:t>
      </w:r>
      <w:proofErr w:type="gramStart"/>
      <w:r w:rsidR="00181F5D">
        <w:rPr>
          <w:sz w:val="24"/>
          <w:u w:val="single"/>
        </w:rPr>
        <w:t>i.e.,</w:t>
      </w:r>
      <w:proofErr w:type="spellStart"/>
      <w:r w:rsidR="00181F5D" w:rsidRPr="00E03ECC">
        <w:rPr>
          <w:i/>
          <w:strike/>
          <w:sz w:val="24"/>
        </w:rPr>
        <w:t>i.e</w:t>
      </w:r>
      <w:proofErr w:type="spellEnd"/>
      <w:r w:rsidR="00181F5D" w:rsidRPr="00E03ECC">
        <w:rPr>
          <w:strike/>
          <w:sz w:val="24"/>
        </w:rPr>
        <w:t>.</w:t>
      </w:r>
      <w:proofErr w:type="gramEnd"/>
      <w:r w:rsidR="00181F5D" w:rsidRPr="00E03ECC">
        <w:rPr>
          <w:strike/>
          <w:sz w:val="24"/>
        </w:rPr>
        <w:t>,</w:t>
      </w:r>
      <w:r>
        <w:rPr>
          <w:sz w:val="24"/>
        </w:rPr>
        <w:t xml:space="preserve"> history of past violence to include violence towards animals, childhood exposure to violence, past violence against or resistance to law enforcement);</w:t>
      </w:r>
    </w:p>
    <w:p w14:paraId="3FA91778" w14:textId="7A5A1B29" w:rsidR="00432278" w:rsidRDefault="0053003C">
      <w:pPr>
        <w:pStyle w:val="ListParagraph"/>
        <w:numPr>
          <w:ilvl w:val="1"/>
          <w:numId w:val="6"/>
        </w:numPr>
        <w:tabs>
          <w:tab w:val="left" w:pos="940"/>
        </w:tabs>
        <w:spacing w:before="274"/>
        <w:ind w:right="188"/>
        <w:rPr>
          <w:sz w:val="24"/>
        </w:rPr>
      </w:pPr>
      <w:r>
        <w:rPr>
          <w:b/>
          <w:sz w:val="24"/>
        </w:rPr>
        <w:t>Health/mental</w:t>
      </w:r>
      <w:r>
        <w:rPr>
          <w:b/>
          <w:spacing w:val="-15"/>
          <w:sz w:val="24"/>
        </w:rPr>
        <w:t xml:space="preserve"> </w:t>
      </w:r>
      <w:r>
        <w:rPr>
          <w:b/>
          <w:sz w:val="24"/>
        </w:rPr>
        <w:t>health</w:t>
      </w:r>
      <w:r>
        <w:rPr>
          <w:b/>
          <w:spacing w:val="-15"/>
          <w:sz w:val="24"/>
        </w:rPr>
        <w:t xml:space="preserve"> </w:t>
      </w:r>
      <w:r>
        <w:rPr>
          <w:b/>
          <w:sz w:val="24"/>
        </w:rPr>
        <w:t>factors</w:t>
      </w:r>
      <w:r>
        <w:rPr>
          <w:b/>
          <w:spacing w:val="-15"/>
          <w:sz w:val="24"/>
        </w:rPr>
        <w:t xml:space="preserve"> </w:t>
      </w:r>
      <w:r w:rsidRPr="00181F5D">
        <w:rPr>
          <w:iCs/>
          <w:sz w:val="24"/>
        </w:rPr>
        <w:t>(</w:t>
      </w:r>
      <w:proofErr w:type="gramStart"/>
      <w:r w:rsidR="00181F5D">
        <w:rPr>
          <w:sz w:val="24"/>
          <w:u w:val="single"/>
        </w:rPr>
        <w:t>i.e.,</w:t>
      </w:r>
      <w:proofErr w:type="spellStart"/>
      <w:r w:rsidR="00181F5D" w:rsidRPr="00E03ECC">
        <w:rPr>
          <w:i/>
          <w:strike/>
          <w:sz w:val="24"/>
        </w:rPr>
        <w:t>i.e</w:t>
      </w:r>
      <w:proofErr w:type="spellEnd"/>
      <w:r w:rsidR="00181F5D" w:rsidRPr="00E03ECC">
        <w:rPr>
          <w:strike/>
          <w:sz w:val="24"/>
        </w:rPr>
        <w:t>.</w:t>
      </w:r>
      <w:proofErr w:type="gramEnd"/>
      <w:r w:rsidR="00181F5D" w:rsidRPr="00E03ECC">
        <w:rPr>
          <w:strike/>
          <w:sz w:val="24"/>
        </w:rPr>
        <w:t>,</w:t>
      </w:r>
      <w:r>
        <w:rPr>
          <w:spacing w:val="-15"/>
          <w:sz w:val="24"/>
        </w:rPr>
        <w:t xml:space="preserve"> </w:t>
      </w:r>
      <w:r>
        <w:rPr>
          <w:sz w:val="24"/>
        </w:rPr>
        <w:t>substance</w:t>
      </w:r>
      <w:r>
        <w:rPr>
          <w:spacing w:val="-15"/>
          <w:sz w:val="24"/>
        </w:rPr>
        <w:t xml:space="preserve"> </w:t>
      </w:r>
      <w:r>
        <w:rPr>
          <w:sz w:val="24"/>
        </w:rPr>
        <w:t>use,</w:t>
      </w:r>
      <w:r>
        <w:rPr>
          <w:spacing w:val="-15"/>
          <w:sz w:val="24"/>
        </w:rPr>
        <w:t xml:space="preserve"> </w:t>
      </w:r>
      <w:r>
        <w:rPr>
          <w:sz w:val="24"/>
        </w:rPr>
        <w:t>personality</w:t>
      </w:r>
      <w:r>
        <w:rPr>
          <w:spacing w:val="-15"/>
          <w:sz w:val="24"/>
        </w:rPr>
        <w:t xml:space="preserve"> </w:t>
      </w:r>
      <w:r>
        <w:rPr>
          <w:sz w:val="24"/>
        </w:rPr>
        <w:t>disturbance,</w:t>
      </w:r>
      <w:r>
        <w:rPr>
          <w:spacing w:val="-15"/>
          <w:sz w:val="24"/>
        </w:rPr>
        <w:t xml:space="preserve"> </w:t>
      </w:r>
      <w:r>
        <w:rPr>
          <w:sz w:val="24"/>
        </w:rPr>
        <w:t>severe</w:t>
      </w:r>
      <w:r>
        <w:rPr>
          <w:spacing w:val="-15"/>
          <w:sz w:val="24"/>
        </w:rPr>
        <w:t xml:space="preserve"> </w:t>
      </w:r>
      <w:r>
        <w:rPr>
          <w:sz w:val="24"/>
        </w:rPr>
        <w:t>mental</w:t>
      </w:r>
      <w:r>
        <w:rPr>
          <w:spacing w:val="-15"/>
          <w:sz w:val="24"/>
        </w:rPr>
        <w:t xml:space="preserve"> </w:t>
      </w:r>
      <w:r>
        <w:rPr>
          <w:sz w:val="24"/>
        </w:rPr>
        <w:t>illness,</w:t>
      </w:r>
      <w:r>
        <w:rPr>
          <w:spacing w:val="-15"/>
          <w:sz w:val="24"/>
        </w:rPr>
        <w:t xml:space="preserve"> </w:t>
      </w:r>
      <w:r>
        <w:rPr>
          <w:sz w:val="24"/>
        </w:rPr>
        <w:t>history of attempting suicide or inflicting self-harm);</w:t>
      </w:r>
    </w:p>
    <w:p w14:paraId="54F63501" w14:textId="0270C902" w:rsidR="00432278" w:rsidRDefault="0053003C">
      <w:pPr>
        <w:pStyle w:val="ListParagraph"/>
        <w:numPr>
          <w:ilvl w:val="1"/>
          <w:numId w:val="6"/>
        </w:numPr>
        <w:tabs>
          <w:tab w:val="left" w:pos="940"/>
        </w:tabs>
        <w:spacing w:before="275"/>
        <w:ind w:right="187"/>
        <w:rPr>
          <w:sz w:val="24"/>
        </w:rPr>
      </w:pPr>
      <w:r>
        <w:rPr>
          <w:b/>
          <w:sz w:val="24"/>
        </w:rPr>
        <w:t xml:space="preserve">Access to weapons </w:t>
      </w:r>
      <w:r w:rsidRPr="00181F5D">
        <w:rPr>
          <w:iCs/>
          <w:sz w:val="24"/>
        </w:rPr>
        <w:t>(</w:t>
      </w:r>
      <w:proofErr w:type="gramStart"/>
      <w:r w:rsidR="00181F5D">
        <w:rPr>
          <w:sz w:val="24"/>
          <w:u w:val="single"/>
        </w:rPr>
        <w:t>i.e.,</w:t>
      </w:r>
      <w:proofErr w:type="spellStart"/>
      <w:r w:rsidR="00181F5D" w:rsidRPr="00E03ECC">
        <w:rPr>
          <w:i/>
          <w:strike/>
          <w:sz w:val="24"/>
        </w:rPr>
        <w:t>i.e</w:t>
      </w:r>
      <w:proofErr w:type="spellEnd"/>
      <w:r w:rsidR="00181F5D" w:rsidRPr="00E03ECC">
        <w:rPr>
          <w:strike/>
          <w:sz w:val="24"/>
        </w:rPr>
        <w:t>.</w:t>
      </w:r>
      <w:proofErr w:type="gramEnd"/>
      <w:r w:rsidR="00181F5D" w:rsidRPr="00E03ECC">
        <w:rPr>
          <w:strike/>
          <w:sz w:val="24"/>
        </w:rPr>
        <w:t>,</w:t>
      </w:r>
      <w:r>
        <w:rPr>
          <w:sz w:val="24"/>
        </w:rPr>
        <w:t xml:space="preserve"> access, familiarity, or fascination with firearms, stabbing instruments, or </w:t>
      </w:r>
      <w:r>
        <w:rPr>
          <w:spacing w:val="-2"/>
          <w:sz w:val="24"/>
        </w:rPr>
        <w:t>explosives);</w:t>
      </w:r>
    </w:p>
    <w:p w14:paraId="617AC25B" w14:textId="0258F23A" w:rsidR="00432278" w:rsidRPr="00C34E1B" w:rsidRDefault="0053003C" w:rsidP="00C34E1B">
      <w:pPr>
        <w:pStyle w:val="ListParagraph"/>
        <w:numPr>
          <w:ilvl w:val="1"/>
          <w:numId w:val="6"/>
        </w:numPr>
        <w:tabs>
          <w:tab w:val="left" w:pos="940"/>
        </w:tabs>
        <w:spacing w:before="275" w:after="240"/>
        <w:ind w:right="189"/>
        <w:rPr>
          <w:sz w:val="24"/>
        </w:rPr>
      </w:pPr>
      <w:r>
        <w:rPr>
          <w:b/>
          <w:sz w:val="24"/>
        </w:rPr>
        <w:t xml:space="preserve">Problematic behavioral history </w:t>
      </w:r>
      <w:r w:rsidRPr="00181F5D">
        <w:rPr>
          <w:iCs/>
          <w:sz w:val="24"/>
        </w:rPr>
        <w:t>(</w:t>
      </w:r>
      <w:proofErr w:type="gramStart"/>
      <w:r w:rsidR="00181F5D">
        <w:rPr>
          <w:sz w:val="24"/>
          <w:u w:val="single"/>
        </w:rPr>
        <w:t>i.e.,</w:t>
      </w:r>
      <w:proofErr w:type="spellStart"/>
      <w:r w:rsidR="00181F5D" w:rsidRPr="00E03ECC">
        <w:rPr>
          <w:i/>
          <w:strike/>
          <w:sz w:val="24"/>
        </w:rPr>
        <w:t>i.e</w:t>
      </w:r>
      <w:proofErr w:type="spellEnd"/>
      <w:r w:rsidR="00181F5D" w:rsidRPr="00E03ECC">
        <w:rPr>
          <w:strike/>
          <w:sz w:val="24"/>
        </w:rPr>
        <w:t>.</w:t>
      </w:r>
      <w:proofErr w:type="gramEnd"/>
      <w:r w:rsidR="00181F5D" w:rsidRPr="00E03ECC">
        <w:rPr>
          <w:strike/>
          <w:sz w:val="24"/>
        </w:rPr>
        <w:t>,</w:t>
      </w:r>
      <w:r>
        <w:rPr>
          <w:sz w:val="24"/>
        </w:rPr>
        <w:t xml:space="preserve"> history of stalking, harassing, threatening behavior, worrisome online behavior, or non-compliant behavior); and</w:t>
      </w:r>
    </w:p>
    <w:p w14:paraId="3D7F0223" w14:textId="1BE421E6" w:rsidR="00432278" w:rsidRDefault="0053003C" w:rsidP="00C34E1B">
      <w:pPr>
        <w:pStyle w:val="ListParagraph"/>
        <w:numPr>
          <w:ilvl w:val="1"/>
          <w:numId w:val="6"/>
        </w:numPr>
        <w:tabs>
          <w:tab w:val="left" w:pos="940"/>
        </w:tabs>
        <w:ind w:right="193"/>
        <w:rPr>
          <w:sz w:val="24"/>
        </w:rPr>
      </w:pPr>
      <w:r>
        <w:rPr>
          <w:b/>
          <w:sz w:val="24"/>
        </w:rPr>
        <w:t xml:space="preserve">Lack of social/environmental positive supports </w:t>
      </w:r>
      <w:r w:rsidR="00181F5D">
        <w:rPr>
          <w:sz w:val="24"/>
        </w:rPr>
        <w:t>(</w:t>
      </w:r>
      <w:proofErr w:type="gramStart"/>
      <w:r w:rsidR="00181F5D">
        <w:rPr>
          <w:sz w:val="24"/>
          <w:u w:val="single"/>
        </w:rPr>
        <w:t>i.e.,</w:t>
      </w:r>
      <w:proofErr w:type="spellStart"/>
      <w:r w:rsidR="00181F5D" w:rsidRPr="00E03ECC">
        <w:rPr>
          <w:i/>
          <w:strike/>
          <w:sz w:val="24"/>
        </w:rPr>
        <w:t>i.e</w:t>
      </w:r>
      <w:proofErr w:type="spellEnd"/>
      <w:r w:rsidR="00181F5D" w:rsidRPr="00E03ECC">
        <w:rPr>
          <w:strike/>
          <w:sz w:val="24"/>
        </w:rPr>
        <w:t>.</w:t>
      </w:r>
      <w:proofErr w:type="gramEnd"/>
      <w:r w:rsidR="00181F5D" w:rsidRPr="00E03ECC">
        <w:rPr>
          <w:strike/>
          <w:sz w:val="24"/>
        </w:rPr>
        <w:t>,</w:t>
      </w:r>
      <w:r>
        <w:rPr>
          <w:sz w:val="24"/>
        </w:rPr>
        <w:t xml:space="preserve"> unhealthy</w:t>
      </w:r>
      <w:r>
        <w:rPr>
          <w:spacing w:val="-3"/>
          <w:sz w:val="24"/>
        </w:rPr>
        <w:t xml:space="preserve"> </w:t>
      </w:r>
      <w:r>
        <w:rPr>
          <w:sz w:val="24"/>
        </w:rPr>
        <w:t>support system, isolation, instability, demonstrated lack of effective coping mechanisms).</w:t>
      </w:r>
    </w:p>
    <w:p w14:paraId="52015A81" w14:textId="77777777" w:rsidR="007F2102" w:rsidRPr="005E13F4" w:rsidRDefault="007F2102" w:rsidP="007F2102">
      <w:pPr>
        <w:pStyle w:val="BodyText"/>
        <w:ind w:left="120" w:right="135"/>
        <w:jc w:val="both"/>
      </w:pPr>
    </w:p>
    <w:p w14:paraId="533FB2E5" w14:textId="7EC1204E" w:rsidR="007F2102" w:rsidRPr="00CA5167" w:rsidRDefault="001D2257" w:rsidP="00D7164A">
      <w:pPr>
        <w:pStyle w:val="BodyText"/>
        <w:ind w:left="120" w:right="135"/>
        <w:jc w:val="both"/>
        <w:rPr>
          <w:b/>
          <w:bCs/>
          <w:u w:val="single"/>
        </w:rPr>
      </w:pPr>
      <w:r w:rsidRPr="00D7164A">
        <w:rPr>
          <w:b/>
          <w:bCs/>
          <w:u w:val="single"/>
        </w:rPr>
        <w:t>Warning Behaviors</w:t>
      </w:r>
    </w:p>
    <w:p w14:paraId="4C81D3D4" w14:textId="63ABDCBA" w:rsidR="00432278" w:rsidRPr="00090372" w:rsidRDefault="0053003C" w:rsidP="00D7164A">
      <w:pPr>
        <w:pStyle w:val="BodyText"/>
        <w:ind w:left="120" w:right="135"/>
        <w:jc w:val="both"/>
        <w:rPr>
          <w:b/>
          <w:bCs/>
        </w:rPr>
      </w:pPr>
      <w:r>
        <w:t>Predicting</w:t>
      </w:r>
      <w:r>
        <w:rPr>
          <w:spacing w:val="-10"/>
        </w:rPr>
        <w:t xml:space="preserve"> </w:t>
      </w:r>
      <w:r>
        <w:t>the</w:t>
      </w:r>
      <w:r>
        <w:rPr>
          <w:spacing w:val="-6"/>
        </w:rPr>
        <w:t xml:space="preserve"> </w:t>
      </w:r>
      <w:r>
        <w:t>occurrence</w:t>
      </w:r>
      <w:r>
        <w:rPr>
          <w:spacing w:val="-6"/>
        </w:rPr>
        <w:t xml:space="preserve"> </w:t>
      </w:r>
      <w:r>
        <w:t>or</w:t>
      </w:r>
      <w:r>
        <w:rPr>
          <w:spacing w:val="-8"/>
        </w:rPr>
        <w:t xml:space="preserve"> </w:t>
      </w:r>
      <w:r>
        <w:t>timing</w:t>
      </w:r>
      <w:r>
        <w:rPr>
          <w:spacing w:val="-10"/>
        </w:rPr>
        <w:t xml:space="preserve"> </w:t>
      </w:r>
      <w:r>
        <w:t>of</w:t>
      </w:r>
      <w:r>
        <w:rPr>
          <w:spacing w:val="-6"/>
        </w:rPr>
        <w:t xml:space="preserve"> </w:t>
      </w:r>
      <w:r>
        <w:t>a</w:t>
      </w:r>
      <w:r>
        <w:rPr>
          <w:spacing w:val="-8"/>
        </w:rPr>
        <w:t xml:space="preserve"> </w:t>
      </w:r>
      <w:r>
        <w:t>violent</w:t>
      </w:r>
      <w:r>
        <w:rPr>
          <w:spacing w:val="-4"/>
        </w:rPr>
        <w:t xml:space="preserve"> </w:t>
      </w:r>
      <w:r>
        <w:t>act</w:t>
      </w:r>
      <w:r>
        <w:rPr>
          <w:spacing w:val="-4"/>
        </w:rPr>
        <w:t xml:space="preserve"> </w:t>
      </w:r>
      <w:r>
        <w:t>is</w:t>
      </w:r>
      <w:r>
        <w:rPr>
          <w:spacing w:val="-7"/>
        </w:rPr>
        <w:t xml:space="preserve"> </w:t>
      </w:r>
      <w:r>
        <w:t>impossible;</w:t>
      </w:r>
      <w:r>
        <w:rPr>
          <w:spacing w:val="-7"/>
        </w:rPr>
        <w:t xml:space="preserve"> </w:t>
      </w:r>
      <w:r>
        <w:t>however,</w:t>
      </w:r>
      <w:r>
        <w:rPr>
          <w:spacing w:val="-5"/>
        </w:rPr>
        <w:t xml:space="preserve"> </w:t>
      </w:r>
      <w:r>
        <w:t>warning</w:t>
      </w:r>
      <w:r>
        <w:rPr>
          <w:spacing w:val="-10"/>
        </w:rPr>
        <w:t xml:space="preserve"> </w:t>
      </w:r>
      <w:r>
        <w:t>behaviors</w:t>
      </w:r>
      <w:r>
        <w:rPr>
          <w:spacing w:val="-7"/>
        </w:rPr>
        <w:t xml:space="preserve"> </w:t>
      </w:r>
      <w:r>
        <w:t>demand</w:t>
      </w:r>
      <w:r>
        <w:rPr>
          <w:spacing w:val="-7"/>
        </w:rPr>
        <w:t xml:space="preserve"> </w:t>
      </w:r>
      <w:r>
        <w:t>particular attention</w:t>
      </w:r>
      <w:r>
        <w:rPr>
          <w:spacing w:val="-6"/>
        </w:rPr>
        <w:t xml:space="preserve"> </w:t>
      </w:r>
      <w:r>
        <w:t>in</w:t>
      </w:r>
      <w:r>
        <w:rPr>
          <w:spacing w:val="-6"/>
        </w:rPr>
        <w:t xml:space="preserve"> </w:t>
      </w:r>
      <w:r>
        <w:t>gauging</w:t>
      </w:r>
      <w:r>
        <w:rPr>
          <w:spacing w:val="-8"/>
        </w:rPr>
        <w:t xml:space="preserve"> </w:t>
      </w:r>
      <w:r>
        <w:t>whether</w:t>
      </w:r>
      <w:r>
        <w:rPr>
          <w:spacing w:val="-7"/>
        </w:rPr>
        <w:t xml:space="preserve"> </w:t>
      </w:r>
      <w:r>
        <w:t>an</w:t>
      </w:r>
      <w:r>
        <w:rPr>
          <w:spacing w:val="-6"/>
        </w:rPr>
        <w:t xml:space="preserve"> </w:t>
      </w:r>
      <w:r>
        <w:t>act</w:t>
      </w:r>
      <w:r>
        <w:rPr>
          <w:spacing w:val="-5"/>
        </w:rPr>
        <w:t xml:space="preserve"> </w:t>
      </w:r>
      <w:r>
        <w:t>of</w:t>
      </w:r>
      <w:r>
        <w:rPr>
          <w:spacing w:val="-7"/>
        </w:rPr>
        <w:t xml:space="preserve"> </w:t>
      </w:r>
      <w:r>
        <w:t>violence</w:t>
      </w:r>
      <w:r>
        <w:rPr>
          <w:spacing w:val="-7"/>
        </w:rPr>
        <w:t xml:space="preserve"> </w:t>
      </w:r>
      <w:r>
        <w:t>may</w:t>
      </w:r>
      <w:r>
        <w:rPr>
          <w:spacing w:val="-8"/>
        </w:rPr>
        <w:t xml:space="preserve"> </w:t>
      </w:r>
      <w:r>
        <w:t>occur.</w:t>
      </w:r>
      <w:r>
        <w:rPr>
          <w:spacing w:val="-6"/>
        </w:rPr>
        <w:t xml:space="preserve"> </w:t>
      </w:r>
      <w:r>
        <w:t>Warning</w:t>
      </w:r>
      <w:r>
        <w:rPr>
          <w:spacing w:val="-8"/>
        </w:rPr>
        <w:t xml:space="preserve"> </w:t>
      </w:r>
      <w:r>
        <w:t>behaviors</w:t>
      </w:r>
      <w:r>
        <w:rPr>
          <w:spacing w:val="-6"/>
        </w:rPr>
        <w:t xml:space="preserve"> </w:t>
      </w:r>
      <w:r>
        <w:t>are</w:t>
      </w:r>
      <w:r>
        <w:rPr>
          <w:spacing w:val="-7"/>
        </w:rPr>
        <w:t xml:space="preserve"> </w:t>
      </w:r>
      <w:r>
        <w:t>changes</w:t>
      </w:r>
      <w:r>
        <w:rPr>
          <w:spacing w:val="-6"/>
        </w:rPr>
        <w:t xml:space="preserve"> </w:t>
      </w:r>
      <w:r>
        <w:t>in</w:t>
      </w:r>
      <w:r>
        <w:rPr>
          <w:spacing w:val="-6"/>
        </w:rPr>
        <w:t xml:space="preserve"> </w:t>
      </w:r>
      <w:r>
        <w:t>behavioral</w:t>
      </w:r>
      <w:r>
        <w:rPr>
          <w:spacing w:val="-5"/>
        </w:rPr>
        <w:t xml:space="preserve"> </w:t>
      </w:r>
      <w:r>
        <w:t>patterns that</w:t>
      </w:r>
      <w:r>
        <w:rPr>
          <w:spacing w:val="-4"/>
        </w:rPr>
        <w:t xml:space="preserve"> </w:t>
      </w:r>
      <w:r>
        <w:t>suggest</w:t>
      </w:r>
      <w:r>
        <w:rPr>
          <w:spacing w:val="-4"/>
        </w:rPr>
        <w:t xml:space="preserve"> </w:t>
      </w:r>
      <w:r>
        <w:t>an</w:t>
      </w:r>
      <w:r>
        <w:rPr>
          <w:spacing w:val="-5"/>
        </w:rPr>
        <w:t xml:space="preserve"> </w:t>
      </w:r>
      <w:r>
        <w:t>increased</w:t>
      </w:r>
      <w:r>
        <w:rPr>
          <w:spacing w:val="-3"/>
        </w:rPr>
        <w:t xml:space="preserve"> </w:t>
      </w:r>
      <w:r>
        <w:t>concern</w:t>
      </w:r>
      <w:r>
        <w:rPr>
          <w:spacing w:val="-2"/>
        </w:rPr>
        <w:t xml:space="preserve"> </w:t>
      </w:r>
      <w:r>
        <w:t>for</w:t>
      </w:r>
      <w:r>
        <w:rPr>
          <w:spacing w:val="-3"/>
        </w:rPr>
        <w:t xml:space="preserve"> </w:t>
      </w:r>
      <w:r>
        <w:t>violence.</w:t>
      </w:r>
      <w:r>
        <w:rPr>
          <w:spacing w:val="-2"/>
        </w:rPr>
        <w:t xml:space="preserve"> </w:t>
      </w:r>
      <w:r>
        <w:t>These</w:t>
      </w:r>
      <w:r>
        <w:rPr>
          <w:spacing w:val="-6"/>
        </w:rPr>
        <w:t xml:space="preserve"> </w:t>
      </w:r>
      <w:r>
        <w:t>can</w:t>
      </w:r>
      <w:r>
        <w:rPr>
          <w:spacing w:val="-5"/>
        </w:rPr>
        <w:t xml:space="preserve"> </w:t>
      </w:r>
      <w:r>
        <w:t>also</w:t>
      </w:r>
      <w:r>
        <w:rPr>
          <w:spacing w:val="-5"/>
        </w:rPr>
        <w:t xml:space="preserve"> </w:t>
      </w:r>
      <w:r>
        <w:t>help</w:t>
      </w:r>
      <w:r>
        <w:rPr>
          <w:spacing w:val="-5"/>
        </w:rPr>
        <w:t xml:space="preserve"> </w:t>
      </w:r>
      <w:r>
        <w:t>to</w:t>
      </w:r>
      <w:r>
        <w:rPr>
          <w:spacing w:val="-5"/>
        </w:rPr>
        <w:t xml:space="preserve"> </w:t>
      </w:r>
      <w:r>
        <w:t>assess</w:t>
      </w:r>
      <w:r>
        <w:rPr>
          <w:spacing w:val="-5"/>
        </w:rPr>
        <w:t xml:space="preserve"> </w:t>
      </w:r>
      <w:r>
        <w:t>the</w:t>
      </w:r>
      <w:r>
        <w:rPr>
          <w:spacing w:val="-6"/>
        </w:rPr>
        <w:t xml:space="preserve"> </w:t>
      </w:r>
      <w:r>
        <w:t>potential</w:t>
      </w:r>
      <w:r>
        <w:rPr>
          <w:spacing w:val="-4"/>
        </w:rPr>
        <w:t xml:space="preserve"> </w:t>
      </w:r>
      <w:r>
        <w:t>for</w:t>
      </w:r>
      <w:r>
        <w:rPr>
          <w:spacing w:val="-3"/>
        </w:rPr>
        <w:t xml:space="preserve"> </w:t>
      </w:r>
      <w:r>
        <w:t>imminent</w:t>
      </w:r>
      <w:r>
        <w:rPr>
          <w:spacing w:val="-4"/>
        </w:rPr>
        <w:t xml:space="preserve"> </w:t>
      </w:r>
      <w:r>
        <w:t>violence. While not required before commencing the threat management process, action should be taken when prohibited behavior</w:t>
      </w:r>
      <w:r>
        <w:rPr>
          <w:spacing w:val="-10"/>
        </w:rPr>
        <w:t xml:space="preserve"> </w:t>
      </w:r>
      <w:r>
        <w:t>occurs</w:t>
      </w:r>
      <w:r>
        <w:rPr>
          <w:spacing w:val="-9"/>
        </w:rPr>
        <w:t xml:space="preserve"> </w:t>
      </w:r>
      <w:r>
        <w:t>or</w:t>
      </w:r>
      <w:r>
        <w:rPr>
          <w:spacing w:val="-10"/>
        </w:rPr>
        <w:t xml:space="preserve"> </w:t>
      </w:r>
      <w:r>
        <w:t>a</w:t>
      </w:r>
      <w:r>
        <w:rPr>
          <w:spacing w:val="-11"/>
        </w:rPr>
        <w:t xml:space="preserve"> </w:t>
      </w:r>
      <w:r>
        <w:t>behavior</w:t>
      </w:r>
      <w:r>
        <w:rPr>
          <w:spacing w:val="-10"/>
        </w:rPr>
        <w:t xml:space="preserve"> </w:t>
      </w:r>
      <w:r>
        <w:t>is</w:t>
      </w:r>
      <w:r>
        <w:rPr>
          <w:spacing w:val="-9"/>
        </w:rPr>
        <w:t xml:space="preserve"> </w:t>
      </w:r>
      <w:r>
        <w:t>exhibited</w:t>
      </w:r>
      <w:r>
        <w:rPr>
          <w:spacing w:val="-10"/>
        </w:rPr>
        <w:t xml:space="preserve"> </w:t>
      </w:r>
      <w:r>
        <w:t>by</w:t>
      </w:r>
      <w:r>
        <w:rPr>
          <w:spacing w:val="-14"/>
        </w:rPr>
        <w:t xml:space="preserve"> </w:t>
      </w:r>
      <w:r>
        <w:t>a</w:t>
      </w:r>
      <w:r>
        <w:rPr>
          <w:spacing w:val="-11"/>
        </w:rPr>
        <w:t xml:space="preserve"> </w:t>
      </w:r>
      <w:r>
        <w:t>student</w:t>
      </w:r>
      <w:r>
        <w:rPr>
          <w:spacing w:val="-10"/>
        </w:rPr>
        <w:t xml:space="preserve"> </w:t>
      </w:r>
      <w:r>
        <w:t>of</w:t>
      </w:r>
      <w:r>
        <w:rPr>
          <w:spacing w:val="-10"/>
        </w:rPr>
        <w:t xml:space="preserve"> </w:t>
      </w:r>
      <w:r>
        <w:t>concern</w:t>
      </w:r>
      <w:r>
        <w:rPr>
          <w:spacing w:val="-10"/>
        </w:rPr>
        <w:t xml:space="preserve"> </w:t>
      </w:r>
      <w:r>
        <w:t>that</w:t>
      </w:r>
      <w:r>
        <w:rPr>
          <w:spacing w:val="-9"/>
        </w:rPr>
        <w:t xml:space="preserve"> </w:t>
      </w:r>
      <w:r>
        <w:t>causes</w:t>
      </w:r>
      <w:r>
        <w:rPr>
          <w:spacing w:val="-9"/>
        </w:rPr>
        <w:t xml:space="preserve"> </w:t>
      </w:r>
      <w:r>
        <w:t>fear</w:t>
      </w:r>
      <w:r>
        <w:rPr>
          <w:spacing w:val="-10"/>
        </w:rPr>
        <w:t xml:space="preserve"> </w:t>
      </w:r>
      <w:r>
        <w:t>in</w:t>
      </w:r>
      <w:r>
        <w:rPr>
          <w:spacing w:val="-10"/>
        </w:rPr>
        <w:t xml:space="preserve"> </w:t>
      </w:r>
      <w:r>
        <w:t>others,</w:t>
      </w:r>
      <w:r>
        <w:rPr>
          <w:spacing w:val="-10"/>
        </w:rPr>
        <w:t xml:space="preserve"> </w:t>
      </w:r>
      <w:r>
        <w:t>regardless</w:t>
      </w:r>
      <w:r>
        <w:rPr>
          <w:spacing w:val="-9"/>
        </w:rPr>
        <w:t xml:space="preserve"> </w:t>
      </w:r>
      <w:r>
        <w:t>of</w:t>
      </w:r>
      <w:r>
        <w:rPr>
          <w:spacing w:val="-10"/>
        </w:rPr>
        <w:t xml:space="preserve"> </w:t>
      </w:r>
      <w:r>
        <w:t>whether the behavior is listed below. The presence of one or more warning behaviors may indicate the need for threat management because the person is on the pathway to violence. At the same time, there may be innocuous explanations for these behaviors. Knowledge of the student’s baseline behavior is important in determining the significance of any indicator.</w:t>
      </w:r>
    </w:p>
    <w:p w14:paraId="2BA84110" w14:textId="77777777" w:rsidR="00432278" w:rsidRDefault="00432278">
      <w:pPr>
        <w:pStyle w:val="BodyText"/>
        <w:spacing w:before="5"/>
      </w:pPr>
    </w:p>
    <w:p w14:paraId="70D4BC81" w14:textId="77777777" w:rsidR="00432278" w:rsidRDefault="0053003C" w:rsidP="00C34E1B">
      <w:pPr>
        <w:pStyle w:val="Heading3"/>
        <w:spacing w:before="1" w:after="240" w:line="240" w:lineRule="auto"/>
        <w:ind w:left="580"/>
        <w:jc w:val="left"/>
      </w:pPr>
      <w:r>
        <w:t>Warning</w:t>
      </w:r>
      <w:r>
        <w:rPr>
          <w:spacing w:val="-3"/>
        </w:rPr>
        <w:t xml:space="preserve"> </w:t>
      </w:r>
      <w:r>
        <w:t>behaviors</w:t>
      </w:r>
      <w:r>
        <w:rPr>
          <w:spacing w:val="-2"/>
        </w:rPr>
        <w:t xml:space="preserve"> </w:t>
      </w:r>
      <w:r>
        <w:t>may</w:t>
      </w:r>
      <w:r>
        <w:rPr>
          <w:spacing w:val="-2"/>
        </w:rPr>
        <w:t xml:space="preserve"> </w:t>
      </w:r>
      <w:r>
        <w:t>include,</w:t>
      </w:r>
      <w:r>
        <w:rPr>
          <w:spacing w:val="-2"/>
        </w:rPr>
        <w:t xml:space="preserve"> </w:t>
      </w:r>
      <w:r>
        <w:t>but</w:t>
      </w:r>
      <w:r>
        <w:rPr>
          <w:spacing w:val="-3"/>
        </w:rPr>
        <w:t xml:space="preserve"> </w:t>
      </w:r>
      <w:r>
        <w:t>are</w:t>
      </w:r>
      <w:r>
        <w:rPr>
          <w:spacing w:val="-3"/>
        </w:rPr>
        <w:t xml:space="preserve"> </w:t>
      </w:r>
      <w:r>
        <w:t>not</w:t>
      </w:r>
      <w:r>
        <w:rPr>
          <w:spacing w:val="-3"/>
        </w:rPr>
        <w:t xml:space="preserve"> </w:t>
      </w:r>
      <w:r>
        <w:t>limited</w:t>
      </w:r>
      <w:r>
        <w:rPr>
          <w:spacing w:val="-2"/>
        </w:rPr>
        <w:t xml:space="preserve"> </w:t>
      </w:r>
      <w:r>
        <w:rPr>
          <w:spacing w:val="-5"/>
        </w:rPr>
        <w:t>to:</w:t>
      </w:r>
    </w:p>
    <w:p w14:paraId="2C509BD2" w14:textId="202291E3" w:rsidR="00432278" w:rsidRDefault="0053003C" w:rsidP="00C34E1B">
      <w:pPr>
        <w:pStyle w:val="ListParagraph"/>
        <w:numPr>
          <w:ilvl w:val="1"/>
          <w:numId w:val="6"/>
        </w:numPr>
        <w:tabs>
          <w:tab w:val="left" w:pos="940"/>
        </w:tabs>
        <w:spacing w:after="200"/>
        <w:ind w:left="936" w:right="190"/>
        <w:rPr>
          <w:sz w:val="24"/>
        </w:rPr>
      </w:pPr>
      <w:r>
        <w:rPr>
          <w:sz w:val="24"/>
        </w:rPr>
        <w:t xml:space="preserve">Student of concern </w:t>
      </w:r>
      <w:proofErr w:type="gramStart"/>
      <w:r>
        <w:rPr>
          <w:sz w:val="24"/>
        </w:rPr>
        <w:t>engages</w:t>
      </w:r>
      <w:proofErr w:type="gramEnd"/>
      <w:r>
        <w:rPr>
          <w:sz w:val="24"/>
        </w:rPr>
        <w:t xml:space="preserve"> in research, planning, or preparation </w:t>
      </w:r>
      <w:r w:rsidR="00E1483F">
        <w:rPr>
          <w:sz w:val="24"/>
        </w:rPr>
        <w:t>(</w:t>
      </w:r>
      <w:proofErr w:type="gramStart"/>
      <w:r w:rsidR="00E1483F" w:rsidRPr="00E017B5">
        <w:rPr>
          <w:sz w:val="24"/>
          <w:u w:val="single"/>
        </w:rPr>
        <w:t>e.g.,</w:t>
      </w:r>
      <w:proofErr w:type="spellStart"/>
      <w:r w:rsidR="00E1483F" w:rsidRPr="00E017B5">
        <w:rPr>
          <w:i/>
          <w:strike/>
          <w:sz w:val="24"/>
        </w:rPr>
        <w:t>e.g</w:t>
      </w:r>
      <w:proofErr w:type="spellEnd"/>
      <w:r w:rsidR="00E1483F" w:rsidRPr="00E017B5">
        <w:rPr>
          <w:strike/>
          <w:sz w:val="24"/>
        </w:rPr>
        <w:t>.</w:t>
      </w:r>
      <w:proofErr w:type="gramEnd"/>
      <w:r w:rsidR="00E1483F" w:rsidRPr="00E017B5">
        <w:rPr>
          <w:strike/>
          <w:sz w:val="24"/>
        </w:rPr>
        <w:t>,</w:t>
      </w:r>
      <w:r w:rsidR="00E1483F">
        <w:rPr>
          <w:spacing w:val="2"/>
          <w:sz w:val="24"/>
        </w:rPr>
        <w:t xml:space="preserve"> </w:t>
      </w:r>
      <w:r>
        <w:rPr>
          <w:sz w:val="24"/>
        </w:rPr>
        <w:t>researching/obtaining weapons, selecting potential targets, conducting a rehearsal, engaging in an attack);</w:t>
      </w:r>
    </w:p>
    <w:p w14:paraId="2B76A3FA" w14:textId="77777777" w:rsidR="00432278" w:rsidRDefault="0053003C" w:rsidP="00C34E1B">
      <w:pPr>
        <w:pStyle w:val="ListParagraph"/>
        <w:numPr>
          <w:ilvl w:val="1"/>
          <w:numId w:val="6"/>
        </w:numPr>
        <w:tabs>
          <w:tab w:val="left" w:pos="940"/>
        </w:tabs>
        <w:spacing w:after="200"/>
        <w:ind w:left="936"/>
        <w:jc w:val="left"/>
        <w:rPr>
          <w:sz w:val="24"/>
        </w:rPr>
      </w:pPr>
      <w:r>
        <w:rPr>
          <w:sz w:val="24"/>
        </w:rPr>
        <w:t>Fixation</w:t>
      </w:r>
      <w:r>
        <w:rPr>
          <w:spacing w:val="-3"/>
          <w:sz w:val="24"/>
        </w:rPr>
        <w:t xml:space="preserve"> </w:t>
      </w:r>
      <w:r>
        <w:rPr>
          <w:sz w:val="24"/>
        </w:rPr>
        <w:t>warning</w:t>
      </w:r>
      <w:r>
        <w:rPr>
          <w:spacing w:val="-4"/>
          <w:sz w:val="24"/>
        </w:rPr>
        <w:t xml:space="preserve"> </w:t>
      </w:r>
      <w:r>
        <w:rPr>
          <w:sz w:val="24"/>
        </w:rPr>
        <w:t>behaviors</w:t>
      </w:r>
      <w:r>
        <w:rPr>
          <w:spacing w:val="-1"/>
          <w:sz w:val="24"/>
        </w:rPr>
        <w:t xml:space="preserve"> </w:t>
      </w:r>
      <w:r>
        <w:rPr>
          <w:sz w:val="24"/>
        </w:rPr>
        <w:t>such</w:t>
      </w:r>
      <w:r>
        <w:rPr>
          <w:spacing w:val="-1"/>
          <w:sz w:val="24"/>
        </w:rPr>
        <w:t xml:space="preserve"> </w:t>
      </w:r>
      <w:r>
        <w:rPr>
          <w:sz w:val="24"/>
        </w:rPr>
        <w:t>as</w:t>
      </w:r>
      <w:r>
        <w:rPr>
          <w:spacing w:val="-1"/>
          <w:sz w:val="24"/>
        </w:rPr>
        <w:t xml:space="preserve"> </w:t>
      </w:r>
      <w:r>
        <w:rPr>
          <w:sz w:val="24"/>
        </w:rPr>
        <w:t>an increasing</w:t>
      </w:r>
      <w:r>
        <w:rPr>
          <w:spacing w:val="-1"/>
          <w:sz w:val="24"/>
        </w:rPr>
        <w:t xml:space="preserve"> </w:t>
      </w:r>
      <w:r>
        <w:rPr>
          <w:sz w:val="24"/>
        </w:rPr>
        <w:t>preoccupation</w:t>
      </w:r>
      <w:r>
        <w:rPr>
          <w:spacing w:val="-1"/>
          <w:sz w:val="24"/>
        </w:rPr>
        <w:t xml:space="preserve"> </w:t>
      </w:r>
      <w:r>
        <w:rPr>
          <w:sz w:val="24"/>
        </w:rPr>
        <w:t>with</w:t>
      </w:r>
      <w:r>
        <w:rPr>
          <w:spacing w:val="-1"/>
          <w:sz w:val="24"/>
        </w:rPr>
        <w:t xml:space="preserve"> </w:t>
      </w:r>
      <w:r>
        <w:rPr>
          <w:sz w:val="24"/>
        </w:rPr>
        <w:t>a</w:t>
      </w:r>
      <w:r>
        <w:rPr>
          <w:spacing w:val="-2"/>
          <w:sz w:val="24"/>
        </w:rPr>
        <w:t xml:space="preserve"> </w:t>
      </w:r>
      <w:r>
        <w:rPr>
          <w:sz w:val="24"/>
        </w:rPr>
        <w:t>person</w:t>
      </w:r>
      <w:r>
        <w:rPr>
          <w:spacing w:val="-1"/>
          <w:sz w:val="24"/>
        </w:rPr>
        <w:t xml:space="preserve"> </w:t>
      </w:r>
      <w:r>
        <w:rPr>
          <w:sz w:val="24"/>
        </w:rPr>
        <w:t>or</w:t>
      </w:r>
      <w:r>
        <w:rPr>
          <w:spacing w:val="-1"/>
          <w:sz w:val="24"/>
        </w:rPr>
        <w:t xml:space="preserve"> </w:t>
      </w:r>
      <w:r>
        <w:rPr>
          <w:spacing w:val="-2"/>
          <w:sz w:val="24"/>
        </w:rPr>
        <w:t>cause;</w:t>
      </w:r>
    </w:p>
    <w:p w14:paraId="017D7BC0" w14:textId="77777777" w:rsidR="00432278" w:rsidRDefault="0053003C" w:rsidP="00C34E1B">
      <w:pPr>
        <w:pStyle w:val="ListParagraph"/>
        <w:numPr>
          <w:ilvl w:val="1"/>
          <w:numId w:val="6"/>
        </w:numPr>
        <w:tabs>
          <w:tab w:val="left" w:pos="940"/>
        </w:tabs>
        <w:spacing w:after="200"/>
        <w:ind w:left="936" w:right="192"/>
        <w:rPr>
          <w:sz w:val="24"/>
        </w:rPr>
      </w:pPr>
      <w:r>
        <w:rPr>
          <w:sz w:val="24"/>
        </w:rPr>
        <w:t>Fascination</w:t>
      </w:r>
      <w:r>
        <w:rPr>
          <w:spacing w:val="-4"/>
          <w:sz w:val="24"/>
        </w:rPr>
        <w:t xml:space="preserve"> </w:t>
      </w:r>
      <w:r>
        <w:rPr>
          <w:sz w:val="24"/>
        </w:rPr>
        <w:t>with</w:t>
      </w:r>
      <w:r>
        <w:rPr>
          <w:spacing w:val="-4"/>
          <w:sz w:val="24"/>
        </w:rPr>
        <w:t xml:space="preserve"> </w:t>
      </w:r>
      <w:r>
        <w:rPr>
          <w:sz w:val="24"/>
        </w:rPr>
        <w:t>violence</w:t>
      </w:r>
      <w:r>
        <w:rPr>
          <w:spacing w:val="-5"/>
          <w:sz w:val="24"/>
        </w:rPr>
        <w:t xml:space="preserve"> </w:t>
      </w:r>
      <w:r>
        <w:rPr>
          <w:sz w:val="24"/>
        </w:rPr>
        <w:t>or</w:t>
      </w:r>
      <w:r>
        <w:rPr>
          <w:spacing w:val="-5"/>
          <w:sz w:val="24"/>
        </w:rPr>
        <w:t xml:space="preserve"> </w:t>
      </w:r>
      <w:r>
        <w:rPr>
          <w:sz w:val="24"/>
        </w:rPr>
        <w:t>weapons,</w:t>
      </w:r>
      <w:r>
        <w:rPr>
          <w:spacing w:val="-4"/>
          <w:sz w:val="24"/>
        </w:rPr>
        <w:t xml:space="preserve"> </w:t>
      </w:r>
      <w:r>
        <w:rPr>
          <w:sz w:val="24"/>
        </w:rPr>
        <w:t>military,</w:t>
      </w:r>
      <w:r>
        <w:rPr>
          <w:spacing w:val="-4"/>
          <w:sz w:val="24"/>
        </w:rPr>
        <w:t xml:space="preserve"> </w:t>
      </w:r>
      <w:r>
        <w:rPr>
          <w:sz w:val="24"/>
        </w:rPr>
        <w:t>or</w:t>
      </w:r>
      <w:r>
        <w:rPr>
          <w:spacing w:val="-5"/>
          <w:sz w:val="24"/>
        </w:rPr>
        <w:t xml:space="preserve"> </w:t>
      </w:r>
      <w:r>
        <w:rPr>
          <w:sz w:val="24"/>
        </w:rPr>
        <w:t>law</w:t>
      </w:r>
      <w:r>
        <w:rPr>
          <w:spacing w:val="-5"/>
          <w:sz w:val="24"/>
        </w:rPr>
        <w:t xml:space="preserve"> </w:t>
      </w:r>
      <w:r>
        <w:rPr>
          <w:sz w:val="24"/>
        </w:rPr>
        <w:t>enforcement</w:t>
      </w:r>
      <w:r>
        <w:rPr>
          <w:spacing w:val="-4"/>
          <w:sz w:val="24"/>
        </w:rPr>
        <w:t xml:space="preserve"> </w:t>
      </w:r>
      <w:r>
        <w:rPr>
          <w:sz w:val="24"/>
        </w:rPr>
        <w:t>paraphernalia,</w:t>
      </w:r>
      <w:r>
        <w:rPr>
          <w:spacing w:val="-4"/>
          <w:sz w:val="24"/>
        </w:rPr>
        <w:t xml:space="preserve"> </w:t>
      </w:r>
      <w:r>
        <w:rPr>
          <w:sz w:val="24"/>
        </w:rPr>
        <w:t>suggesting</w:t>
      </w:r>
      <w:r>
        <w:rPr>
          <w:spacing w:val="-4"/>
          <w:sz w:val="24"/>
        </w:rPr>
        <w:t xml:space="preserve"> </w:t>
      </w:r>
      <w:r>
        <w:rPr>
          <w:sz w:val="24"/>
        </w:rPr>
        <w:t>a</w:t>
      </w:r>
      <w:r>
        <w:rPr>
          <w:spacing w:val="-5"/>
          <w:sz w:val="24"/>
        </w:rPr>
        <w:t xml:space="preserve"> </w:t>
      </w:r>
      <w:r>
        <w:rPr>
          <w:sz w:val="24"/>
        </w:rPr>
        <w:t>warrior mentality and a desire to copycat previous attackers;</w:t>
      </w:r>
    </w:p>
    <w:p w14:paraId="460124A1" w14:textId="3868BB98" w:rsidR="00432278" w:rsidRDefault="0053003C" w:rsidP="00C34E1B">
      <w:pPr>
        <w:pStyle w:val="ListParagraph"/>
        <w:numPr>
          <w:ilvl w:val="1"/>
          <w:numId w:val="6"/>
        </w:numPr>
        <w:tabs>
          <w:tab w:val="left" w:pos="940"/>
        </w:tabs>
        <w:spacing w:after="200"/>
        <w:ind w:left="936" w:right="188"/>
        <w:rPr>
          <w:sz w:val="24"/>
        </w:rPr>
      </w:pPr>
      <w:r>
        <w:rPr>
          <w:sz w:val="24"/>
        </w:rPr>
        <w:lastRenderedPageBreak/>
        <w:t>Acts of aggression committed for the first time to test one’s ability, such as animal cruelty, assault, firearm discharge, arson, vandalism, or rehearsed violence with inanimate objects;</w:t>
      </w:r>
    </w:p>
    <w:p w14:paraId="34E710F4" w14:textId="77777777" w:rsidR="00432278" w:rsidRDefault="0053003C" w:rsidP="00C34E1B">
      <w:pPr>
        <w:pStyle w:val="ListParagraph"/>
        <w:numPr>
          <w:ilvl w:val="1"/>
          <w:numId w:val="6"/>
        </w:numPr>
        <w:tabs>
          <w:tab w:val="left" w:pos="940"/>
        </w:tabs>
        <w:spacing w:after="200"/>
        <w:ind w:left="936" w:right="191"/>
        <w:rPr>
          <w:sz w:val="24"/>
        </w:rPr>
      </w:pPr>
      <w:r>
        <w:rPr>
          <w:sz w:val="24"/>
        </w:rPr>
        <w:t xml:space="preserve">Leaked information to a third-party regarding thoughts, characterized by overt threats or by indirect expressions, can provide clues regarding an individual’s thoughts, feelings, or an intention to harm </w:t>
      </w:r>
      <w:r>
        <w:rPr>
          <w:spacing w:val="-2"/>
          <w:sz w:val="24"/>
        </w:rPr>
        <w:t>someone;</w:t>
      </w:r>
    </w:p>
    <w:p w14:paraId="1F822521" w14:textId="77777777" w:rsidR="00432278" w:rsidRDefault="0053003C">
      <w:pPr>
        <w:pStyle w:val="ListParagraph"/>
        <w:numPr>
          <w:ilvl w:val="1"/>
          <w:numId w:val="6"/>
        </w:numPr>
        <w:tabs>
          <w:tab w:val="left" w:pos="940"/>
        </w:tabs>
        <w:spacing w:before="275"/>
        <w:jc w:val="left"/>
        <w:rPr>
          <w:sz w:val="24"/>
        </w:rPr>
      </w:pPr>
      <w:r>
        <w:rPr>
          <w:sz w:val="24"/>
        </w:rPr>
        <w:t>Implicit</w:t>
      </w:r>
      <w:r>
        <w:rPr>
          <w:spacing w:val="-2"/>
          <w:sz w:val="24"/>
        </w:rPr>
        <w:t xml:space="preserve"> </w:t>
      </w:r>
      <w:r>
        <w:rPr>
          <w:sz w:val="24"/>
        </w:rPr>
        <w:t>or</w:t>
      </w:r>
      <w:r>
        <w:rPr>
          <w:spacing w:val="-2"/>
          <w:sz w:val="24"/>
        </w:rPr>
        <w:t xml:space="preserve"> </w:t>
      </w:r>
      <w:r>
        <w:rPr>
          <w:sz w:val="24"/>
        </w:rPr>
        <w:t>explicit</w:t>
      </w:r>
      <w:r>
        <w:rPr>
          <w:spacing w:val="-1"/>
          <w:sz w:val="24"/>
        </w:rPr>
        <w:t xml:space="preserve"> </w:t>
      </w:r>
      <w:r>
        <w:rPr>
          <w:sz w:val="24"/>
        </w:rPr>
        <w:t>communications</w:t>
      </w:r>
      <w:r>
        <w:rPr>
          <w:spacing w:val="-1"/>
          <w:sz w:val="24"/>
        </w:rPr>
        <w:t xml:space="preserve"> </w:t>
      </w:r>
      <w:r>
        <w:rPr>
          <w:sz w:val="24"/>
        </w:rPr>
        <w:t>of</w:t>
      </w:r>
      <w:r>
        <w:rPr>
          <w:spacing w:val="-2"/>
          <w:sz w:val="24"/>
        </w:rPr>
        <w:t xml:space="preserve"> </w:t>
      </w:r>
      <w:r>
        <w:rPr>
          <w:sz w:val="24"/>
        </w:rPr>
        <w:t>a</w:t>
      </w:r>
      <w:r>
        <w:rPr>
          <w:spacing w:val="-2"/>
          <w:sz w:val="24"/>
        </w:rPr>
        <w:t xml:space="preserve"> </w:t>
      </w:r>
      <w:r>
        <w:rPr>
          <w:sz w:val="24"/>
        </w:rPr>
        <w:t>desire</w:t>
      </w:r>
      <w:r>
        <w:rPr>
          <w:spacing w:val="-2"/>
          <w:sz w:val="24"/>
        </w:rPr>
        <w:t xml:space="preserve"> </w:t>
      </w:r>
      <w:r>
        <w:rPr>
          <w:sz w:val="24"/>
        </w:rPr>
        <w:t>to</w:t>
      </w:r>
      <w:r>
        <w:rPr>
          <w:spacing w:val="-1"/>
          <w:sz w:val="24"/>
        </w:rPr>
        <w:t xml:space="preserve"> </w:t>
      </w:r>
      <w:r>
        <w:rPr>
          <w:sz w:val="24"/>
        </w:rPr>
        <w:t>do</w:t>
      </w:r>
      <w:r>
        <w:rPr>
          <w:spacing w:val="-1"/>
          <w:sz w:val="24"/>
        </w:rPr>
        <w:t xml:space="preserve"> </w:t>
      </w:r>
      <w:r>
        <w:rPr>
          <w:sz w:val="24"/>
        </w:rPr>
        <w:t>harm</w:t>
      </w:r>
      <w:r>
        <w:rPr>
          <w:spacing w:val="-1"/>
          <w:sz w:val="24"/>
        </w:rPr>
        <w:t xml:space="preserve"> </w:t>
      </w:r>
      <w:r>
        <w:rPr>
          <w:sz w:val="24"/>
        </w:rPr>
        <w:t>or</w:t>
      </w:r>
      <w:r>
        <w:rPr>
          <w:spacing w:val="-2"/>
          <w:sz w:val="24"/>
        </w:rPr>
        <w:t xml:space="preserve"> kill;</w:t>
      </w:r>
    </w:p>
    <w:p w14:paraId="4C1BF26A" w14:textId="5A4884F9" w:rsidR="002A7BE8" w:rsidRPr="00FD2EC9" w:rsidRDefault="0053003C" w:rsidP="00FD2EC9">
      <w:pPr>
        <w:pStyle w:val="ListParagraph"/>
        <w:numPr>
          <w:ilvl w:val="1"/>
          <w:numId w:val="6"/>
        </w:numPr>
        <w:tabs>
          <w:tab w:val="left" w:pos="940"/>
        </w:tabs>
        <w:spacing w:before="275" w:after="240"/>
        <w:ind w:right="190"/>
        <w:rPr>
          <w:sz w:val="24"/>
        </w:rPr>
      </w:pPr>
      <w:r>
        <w:rPr>
          <w:sz w:val="24"/>
        </w:rPr>
        <w:t>An</w:t>
      </w:r>
      <w:r>
        <w:rPr>
          <w:spacing w:val="-7"/>
          <w:sz w:val="24"/>
        </w:rPr>
        <w:t xml:space="preserve"> </w:t>
      </w:r>
      <w:r>
        <w:rPr>
          <w:sz w:val="24"/>
        </w:rPr>
        <w:t>approach</w:t>
      </w:r>
      <w:r>
        <w:rPr>
          <w:spacing w:val="-5"/>
          <w:sz w:val="24"/>
        </w:rPr>
        <w:t xml:space="preserve"> </w:t>
      </w:r>
      <w:r>
        <w:rPr>
          <w:sz w:val="24"/>
        </w:rPr>
        <w:t>or</w:t>
      </w:r>
      <w:r>
        <w:rPr>
          <w:spacing w:val="-6"/>
          <w:sz w:val="24"/>
        </w:rPr>
        <w:t xml:space="preserve"> </w:t>
      </w:r>
      <w:r>
        <w:rPr>
          <w:sz w:val="24"/>
        </w:rPr>
        <w:t>attempt</w:t>
      </w:r>
      <w:r>
        <w:rPr>
          <w:spacing w:val="-7"/>
          <w:sz w:val="24"/>
        </w:rPr>
        <w:t xml:space="preserve"> </w:t>
      </w:r>
      <w:r>
        <w:rPr>
          <w:sz w:val="24"/>
        </w:rPr>
        <w:t>to</w:t>
      </w:r>
      <w:r>
        <w:rPr>
          <w:spacing w:val="-7"/>
          <w:sz w:val="24"/>
        </w:rPr>
        <w:t xml:space="preserve"> </w:t>
      </w:r>
      <w:r>
        <w:rPr>
          <w:sz w:val="24"/>
        </w:rPr>
        <w:t>gain</w:t>
      </w:r>
      <w:r>
        <w:rPr>
          <w:spacing w:val="-7"/>
          <w:sz w:val="24"/>
        </w:rPr>
        <w:t xml:space="preserve"> </w:t>
      </w:r>
      <w:r>
        <w:rPr>
          <w:sz w:val="24"/>
        </w:rPr>
        <w:t>proximity</w:t>
      </w:r>
      <w:r>
        <w:rPr>
          <w:spacing w:val="-12"/>
          <w:sz w:val="24"/>
        </w:rPr>
        <w:t xml:space="preserve"> </w:t>
      </w:r>
      <w:r>
        <w:rPr>
          <w:sz w:val="24"/>
        </w:rPr>
        <w:t>to</w:t>
      </w:r>
      <w:r>
        <w:rPr>
          <w:spacing w:val="-5"/>
          <w:sz w:val="24"/>
        </w:rPr>
        <w:t xml:space="preserve"> </w:t>
      </w:r>
      <w:r>
        <w:rPr>
          <w:sz w:val="24"/>
        </w:rPr>
        <w:t>an</w:t>
      </w:r>
      <w:r>
        <w:rPr>
          <w:spacing w:val="-7"/>
          <w:sz w:val="24"/>
        </w:rPr>
        <w:t xml:space="preserve"> </w:t>
      </w:r>
      <w:r>
        <w:rPr>
          <w:sz w:val="24"/>
        </w:rPr>
        <w:t>intended</w:t>
      </w:r>
      <w:r>
        <w:rPr>
          <w:spacing w:val="-7"/>
          <w:sz w:val="24"/>
        </w:rPr>
        <w:t xml:space="preserve"> </w:t>
      </w:r>
      <w:r>
        <w:rPr>
          <w:sz w:val="24"/>
        </w:rPr>
        <w:t>target</w:t>
      </w:r>
      <w:r>
        <w:rPr>
          <w:spacing w:val="-7"/>
          <w:sz w:val="24"/>
        </w:rPr>
        <w:t xml:space="preserve"> </w:t>
      </w:r>
      <w:r>
        <w:rPr>
          <w:sz w:val="24"/>
        </w:rPr>
        <w:t>through</w:t>
      </w:r>
      <w:r>
        <w:rPr>
          <w:spacing w:val="-5"/>
          <w:sz w:val="24"/>
        </w:rPr>
        <w:t xml:space="preserve"> </w:t>
      </w:r>
      <w:r>
        <w:rPr>
          <w:sz w:val="24"/>
        </w:rPr>
        <w:t>trespassing,</w:t>
      </w:r>
      <w:r>
        <w:rPr>
          <w:spacing w:val="-7"/>
          <w:sz w:val="24"/>
        </w:rPr>
        <w:t xml:space="preserve"> </w:t>
      </w:r>
      <w:r>
        <w:rPr>
          <w:sz w:val="24"/>
        </w:rPr>
        <w:t>stalking,</w:t>
      </w:r>
      <w:r>
        <w:rPr>
          <w:spacing w:val="-5"/>
          <w:sz w:val="24"/>
        </w:rPr>
        <w:t xml:space="preserve"> </w:t>
      </w:r>
      <w:r>
        <w:rPr>
          <w:sz w:val="24"/>
        </w:rPr>
        <w:t xml:space="preserve">burglaries, or other criminal mischief, </w:t>
      </w:r>
      <w:proofErr w:type="gramStart"/>
      <w:r>
        <w:rPr>
          <w:sz w:val="24"/>
        </w:rPr>
        <w:t>as</w:t>
      </w:r>
      <w:proofErr w:type="gramEnd"/>
      <w:r>
        <w:rPr>
          <w:sz w:val="24"/>
        </w:rPr>
        <w:t xml:space="preserve"> escalation, pre-attack surveillance, or a final act of preparation;</w:t>
      </w:r>
    </w:p>
    <w:p w14:paraId="7CD42E36" w14:textId="77777777" w:rsidR="00432278" w:rsidRDefault="0053003C" w:rsidP="00FD2EC9">
      <w:pPr>
        <w:pStyle w:val="ListParagraph"/>
        <w:numPr>
          <w:ilvl w:val="1"/>
          <w:numId w:val="6"/>
        </w:numPr>
        <w:tabs>
          <w:tab w:val="left" w:pos="940"/>
        </w:tabs>
        <w:spacing w:before="90" w:after="240"/>
        <w:ind w:right="190"/>
        <w:rPr>
          <w:sz w:val="24"/>
        </w:rPr>
      </w:pPr>
      <w:r>
        <w:rPr>
          <w:sz w:val="24"/>
        </w:rPr>
        <w:t>A</w:t>
      </w:r>
      <w:r>
        <w:rPr>
          <w:spacing w:val="-6"/>
          <w:sz w:val="24"/>
        </w:rPr>
        <w:t xml:space="preserve"> </w:t>
      </w:r>
      <w:r>
        <w:rPr>
          <w:sz w:val="24"/>
        </w:rPr>
        <w:t>burst</w:t>
      </w:r>
      <w:r>
        <w:rPr>
          <w:spacing w:val="-5"/>
          <w:sz w:val="24"/>
        </w:rPr>
        <w:t xml:space="preserve"> </w:t>
      </w:r>
      <w:r>
        <w:rPr>
          <w:sz w:val="24"/>
        </w:rPr>
        <w:t>of</w:t>
      </w:r>
      <w:r>
        <w:rPr>
          <w:spacing w:val="-4"/>
          <w:sz w:val="24"/>
        </w:rPr>
        <w:t xml:space="preserve"> </w:t>
      </w:r>
      <w:r>
        <w:rPr>
          <w:sz w:val="24"/>
        </w:rPr>
        <w:t>energy</w:t>
      </w:r>
      <w:r>
        <w:rPr>
          <w:spacing w:val="-8"/>
          <w:sz w:val="24"/>
        </w:rPr>
        <w:t xml:space="preserve"> </w:t>
      </w:r>
      <w:r>
        <w:rPr>
          <w:sz w:val="24"/>
        </w:rPr>
        <w:t>in</w:t>
      </w:r>
      <w:r>
        <w:rPr>
          <w:spacing w:val="-6"/>
          <w:sz w:val="24"/>
        </w:rPr>
        <w:t xml:space="preserve"> </w:t>
      </w:r>
      <w:r>
        <w:rPr>
          <w:sz w:val="24"/>
        </w:rPr>
        <w:t>would-be</w:t>
      </w:r>
      <w:r>
        <w:rPr>
          <w:spacing w:val="-7"/>
          <w:sz w:val="24"/>
        </w:rPr>
        <w:t xml:space="preserve"> </w:t>
      </w:r>
      <w:r>
        <w:rPr>
          <w:sz w:val="24"/>
        </w:rPr>
        <w:t>offenders,</w:t>
      </w:r>
      <w:r>
        <w:rPr>
          <w:spacing w:val="-3"/>
          <w:sz w:val="24"/>
        </w:rPr>
        <w:t xml:space="preserve"> </w:t>
      </w:r>
      <w:r>
        <w:rPr>
          <w:sz w:val="24"/>
        </w:rPr>
        <w:t>such</w:t>
      </w:r>
      <w:r>
        <w:rPr>
          <w:spacing w:val="-3"/>
          <w:sz w:val="24"/>
        </w:rPr>
        <w:t xml:space="preserve"> </w:t>
      </w:r>
      <w:r>
        <w:rPr>
          <w:sz w:val="24"/>
        </w:rPr>
        <w:t>as</w:t>
      </w:r>
      <w:r>
        <w:rPr>
          <w:spacing w:val="-6"/>
          <w:sz w:val="24"/>
        </w:rPr>
        <w:t xml:space="preserve"> </w:t>
      </w:r>
      <w:r>
        <w:rPr>
          <w:sz w:val="24"/>
        </w:rPr>
        <w:t>frequent</w:t>
      </w:r>
      <w:r>
        <w:rPr>
          <w:spacing w:val="-5"/>
          <w:sz w:val="24"/>
        </w:rPr>
        <w:t xml:space="preserve"> </w:t>
      </w:r>
      <w:r>
        <w:rPr>
          <w:sz w:val="24"/>
        </w:rPr>
        <w:t>trips,</w:t>
      </w:r>
      <w:r>
        <w:rPr>
          <w:spacing w:val="-3"/>
          <w:sz w:val="24"/>
        </w:rPr>
        <w:t xml:space="preserve"> </w:t>
      </w:r>
      <w:r>
        <w:rPr>
          <w:sz w:val="24"/>
        </w:rPr>
        <w:t>errands,</w:t>
      </w:r>
      <w:r>
        <w:rPr>
          <w:spacing w:val="-6"/>
          <w:sz w:val="24"/>
        </w:rPr>
        <w:t xml:space="preserve"> </w:t>
      </w:r>
      <w:r>
        <w:rPr>
          <w:sz w:val="24"/>
        </w:rPr>
        <w:t>purchases,</w:t>
      </w:r>
      <w:r>
        <w:rPr>
          <w:spacing w:val="-3"/>
          <w:sz w:val="24"/>
        </w:rPr>
        <w:t xml:space="preserve"> </w:t>
      </w:r>
      <w:r>
        <w:rPr>
          <w:sz w:val="24"/>
        </w:rPr>
        <w:t>or</w:t>
      </w:r>
      <w:r>
        <w:rPr>
          <w:spacing w:val="-4"/>
          <w:sz w:val="24"/>
        </w:rPr>
        <w:t xml:space="preserve"> </w:t>
      </w:r>
      <w:r>
        <w:rPr>
          <w:sz w:val="24"/>
        </w:rPr>
        <w:t>communications, has been noted to occur in the hours, days, or weeks prior to a targeted violence incident;</w:t>
      </w:r>
    </w:p>
    <w:p w14:paraId="72FDC606" w14:textId="77777777" w:rsidR="00432278" w:rsidRDefault="0053003C" w:rsidP="00643787">
      <w:pPr>
        <w:pStyle w:val="ListParagraph"/>
        <w:numPr>
          <w:ilvl w:val="1"/>
          <w:numId w:val="6"/>
        </w:numPr>
        <w:tabs>
          <w:tab w:val="left" w:pos="940"/>
        </w:tabs>
        <w:spacing w:before="274" w:after="240"/>
        <w:ind w:left="936" w:right="192"/>
        <w:rPr>
          <w:sz w:val="24"/>
        </w:rPr>
      </w:pPr>
      <w:r>
        <w:rPr>
          <w:sz w:val="24"/>
        </w:rPr>
        <w:t>End of</w:t>
      </w:r>
      <w:r>
        <w:rPr>
          <w:spacing w:val="-1"/>
          <w:sz w:val="24"/>
        </w:rPr>
        <w:t xml:space="preserve"> </w:t>
      </w:r>
      <w:r>
        <w:rPr>
          <w:sz w:val="24"/>
        </w:rPr>
        <w:t>life</w:t>
      </w:r>
      <w:r>
        <w:rPr>
          <w:spacing w:val="-1"/>
          <w:sz w:val="24"/>
        </w:rPr>
        <w:t xml:space="preserve"> </w:t>
      </w:r>
      <w:r>
        <w:rPr>
          <w:sz w:val="24"/>
        </w:rPr>
        <w:t>planning</w:t>
      </w:r>
      <w:r>
        <w:rPr>
          <w:spacing w:val="-2"/>
          <w:sz w:val="24"/>
        </w:rPr>
        <w:t xml:space="preserve"> </w:t>
      </w:r>
      <w:r>
        <w:rPr>
          <w:sz w:val="24"/>
        </w:rPr>
        <w:t>or</w:t>
      </w:r>
      <w:r>
        <w:rPr>
          <w:spacing w:val="-1"/>
          <w:sz w:val="24"/>
        </w:rPr>
        <w:t xml:space="preserve"> </w:t>
      </w:r>
      <w:r>
        <w:rPr>
          <w:sz w:val="24"/>
        </w:rPr>
        <w:t>terminal behaviors that may</w:t>
      </w:r>
      <w:r>
        <w:rPr>
          <w:spacing w:val="-2"/>
          <w:sz w:val="24"/>
        </w:rPr>
        <w:t xml:space="preserve"> </w:t>
      </w:r>
      <w:r>
        <w:rPr>
          <w:sz w:val="24"/>
        </w:rPr>
        <w:t>indicate</w:t>
      </w:r>
      <w:r>
        <w:rPr>
          <w:spacing w:val="-1"/>
          <w:sz w:val="24"/>
        </w:rPr>
        <w:t xml:space="preserve"> </w:t>
      </w:r>
      <w:r>
        <w:rPr>
          <w:sz w:val="24"/>
        </w:rPr>
        <w:t>last resort thinking</w:t>
      </w:r>
      <w:r>
        <w:rPr>
          <w:spacing w:val="-2"/>
          <w:sz w:val="24"/>
        </w:rPr>
        <w:t xml:space="preserve"> </w:t>
      </w:r>
      <w:r>
        <w:rPr>
          <w:sz w:val="24"/>
        </w:rPr>
        <w:t>and a</w:t>
      </w:r>
      <w:r>
        <w:rPr>
          <w:spacing w:val="-1"/>
          <w:sz w:val="24"/>
        </w:rPr>
        <w:t xml:space="preserve"> </w:t>
      </w:r>
      <w:r>
        <w:rPr>
          <w:sz w:val="24"/>
        </w:rPr>
        <w:t xml:space="preserve">plan to end one’s life </w:t>
      </w:r>
      <w:proofErr w:type="gramStart"/>
      <w:r>
        <w:rPr>
          <w:sz w:val="24"/>
        </w:rPr>
        <w:t>in the near future</w:t>
      </w:r>
      <w:proofErr w:type="gramEnd"/>
      <w:r>
        <w:rPr>
          <w:sz w:val="24"/>
        </w:rPr>
        <w:t>;</w:t>
      </w:r>
    </w:p>
    <w:p w14:paraId="0CA2D07D" w14:textId="77777777" w:rsidR="00432278" w:rsidRDefault="0053003C" w:rsidP="00643787">
      <w:pPr>
        <w:pStyle w:val="ListParagraph"/>
        <w:numPr>
          <w:ilvl w:val="1"/>
          <w:numId w:val="6"/>
        </w:numPr>
        <w:tabs>
          <w:tab w:val="left" w:pos="940"/>
        </w:tabs>
        <w:spacing w:before="275" w:after="240"/>
        <w:ind w:left="936" w:right="189"/>
        <w:rPr>
          <w:sz w:val="24"/>
        </w:rPr>
      </w:pPr>
      <w:r>
        <w:rPr>
          <w:sz w:val="24"/>
        </w:rPr>
        <w:t>Other last resort behaviors can include communications or actions indicating increasing desperation or distress,</w:t>
      </w:r>
      <w:r>
        <w:rPr>
          <w:spacing w:val="-13"/>
          <w:sz w:val="24"/>
        </w:rPr>
        <w:t xml:space="preserve"> </w:t>
      </w:r>
      <w:r>
        <w:rPr>
          <w:sz w:val="24"/>
        </w:rPr>
        <w:t>such</w:t>
      </w:r>
      <w:r>
        <w:rPr>
          <w:spacing w:val="-13"/>
          <w:sz w:val="24"/>
        </w:rPr>
        <w:t xml:space="preserve"> </w:t>
      </w:r>
      <w:r>
        <w:rPr>
          <w:sz w:val="24"/>
        </w:rPr>
        <w:t>as</w:t>
      </w:r>
      <w:r>
        <w:rPr>
          <w:spacing w:val="-13"/>
          <w:sz w:val="24"/>
        </w:rPr>
        <w:t xml:space="preserve"> </w:t>
      </w:r>
      <w:r>
        <w:rPr>
          <w:sz w:val="24"/>
        </w:rPr>
        <w:t>indicating</w:t>
      </w:r>
      <w:r>
        <w:rPr>
          <w:spacing w:val="-15"/>
          <w:sz w:val="24"/>
        </w:rPr>
        <w:t xml:space="preserve"> </w:t>
      </w:r>
      <w:r>
        <w:rPr>
          <w:sz w:val="24"/>
        </w:rPr>
        <w:t>that</w:t>
      </w:r>
      <w:r>
        <w:rPr>
          <w:spacing w:val="-13"/>
          <w:sz w:val="24"/>
        </w:rPr>
        <w:t xml:space="preserve"> </w:t>
      </w:r>
      <w:r>
        <w:rPr>
          <w:sz w:val="24"/>
        </w:rPr>
        <w:t>time</w:t>
      </w:r>
      <w:r>
        <w:rPr>
          <w:spacing w:val="-14"/>
          <w:sz w:val="24"/>
        </w:rPr>
        <w:t xml:space="preserve"> </w:t>
      </w:r>
      <w:r>
        <w:rPr>
          <w:sz w:val="24"/>
        </w:rPr>
        <w:t>is</w:t>
      </w:r>
      <w:r>
        <w:rPr>
          <w:spacing w:val="-13"/>
          <w:sz w:val="24"/>
        </w:rPr>
        <w:t xml:space="preserve"> </w:t>
      </w:r>
      <w:r>
        <w:rPr>
          <w:sz w:val="24"/>
        </w:rPr>
        <w:t>running</w:t>
      </w:r>
      <w:r>
        <w:rPr>
          <w:spacing w:val="-15"/>
          <w:sz w:val="24"/>
        </w:rPr>
        <w:t xml:space="preserve"> </w:t>
      </w:r>
      <w:r>
        <w:rPr>
          <w:sz w:val="24"/>
        </w:rPr>
        <w:t>out,</w:t>
      </w:r>
      <w:r>
        <w:rPr>
          <w:spacing w:val="-15"/>
          <w:sz w:val="24"/>
        </w:rPr>
        <w:t xml:space="preserve"> </w:t>
      </w:r>
      <w:r>
        <w:rPr>
          <w:sz w:val="24"/>
        </w:rPr>
        <w:t>exhibiting</w:t>
      </w:r>
      <w:r>
        <w:rPr>
          <w:spacing w:val="-15"/>
          <w:sz w:val="24"/>
        </w:rPr>
        <w:t xml:space="preserve"> </w:t>
      </w:r>
      <w:r>
        <w:rPr>
          <w:sz w:val="24"/>
        </w:rPr>
        <w:t>drastic</w:t>
      </w:r>
      <w:r>
        <w:rPr>
          <w:spacing w:val="-14"/>
          <w:sz w:val="24"/>
        </w:rPr>
        <w:t xml:space="preserve"> </w:t>
      </w:r>
      <w:r>
        <w:rPr>
          <w:sz w:val="24"/>
        </w:rPr>
        <w:t>changes</w:t>
      </w:r>
      <w:r>
        <w:rPr>
          <w:spacing w:val="-13"/>
          <w:sz w:val="24"/>
        </w:rPr>
        <w:t xml:space="preserve"> </w:t>
      </w:r>
      <w:r>
        <w:rPr>
          <w:sz w:val="24"/>
        </w:rPr>
        <w:t>in</w:t>
      </w:r>
      <w:r>
        <w:rPr>
          <w:spacing w:val="-13"/>
          <w:sz w:val="24"/>
        </w:rPr>
        <w:t xml:space="preserve"> </w:t>
      </w:r>
      <w:r>
        <w:rPr>
          <w:sz w:val="24"/>
        </w:rPr>
        <w:t>appearance,</w:t>
      </w:r>
      <w:r>
        <w:rPr>
          <w:spacing w:val="-13"/>
          <w:sz w:val="24"/>
        </w:rPr>
        <w:t xml:space="preserve"> </w:t>
      </w:r>
      <w:r>
        <w:rPr>
          <w:sz w:val="24"/>
        </w:rPr>
        <w:t>or</w:t>
      </w:r>
      <w:r>
        <w:rPr>
          <w:spacing w:val="-14"/>
          <w:sz w:val="24"/>
        </w:rPr>
        <w:t xml:space="preserve"> </w:t>
      </w:r>
      <w:r>
        <w:rPr>
          <w:sz w:val="24"/>
        </w:rPr>
        <w:t>a</w:t>
      </w:r>
      <w:r>
        <w:rPr>
          <w:spacing w:val="-14"/>
          <w:sz w:val="24"/>
        </w:rPr>
        <w:t xml:space="preserve"> </w:t>
      </w:r>
      <w:r>
        <w:rPr>
          <w:sz w:val="24"/>
        </w:rPr>
        <w:t>sudden onset of reckless behaviors;</w:t>
      </w:r>
    </w:p>
    <w:p w14:paraId="714D055F" w14:textId="6D54E99C" w:rsidR="00432278" w:rsidRDefault="0053003C" w:rsidP="00643787">
      <w:pPr>
        <w:pStyle w:val="ListParagraph"/>
        <w:numPr>
          <w:ilvl w:val="1"/>
          <w:numId w:val="6"/>
        </w:numPr>
        <w:tabs>
          <w:tab w:val="left" w:pos="940"/>
        </w:tabs>
        <w:spacing w:before="1" w:after="240"/>
        <w:ind w:left="936" w:right="188"/>
      </w:pPr>
      <w:r>
        <w:rPr>
          <w:sz w:val="24"/>
        </w:rPr>
        <w:t>Sudden</w:t>
      </w:r>
      <w:r w:rsidRPr="00643787">
        <w:rPr>
          <w:spacing w:val="-8"/>
          <w:sz w:val="24"/>
        </w:rPr>
        <w:t xml:space="preserve"> </w:t>
      </w:r>
      <w:r>
        <w:rPr>
          <w:sz w:val="24"/>
        </w:rPr>
        <w:t>cessations</w:t>
      </w:r>
      <w:r w:rsidRPr="00643787">
        <w:rPr>
          <w:spacing w:val="-8"/>
          <w:sz w:val="24"/>
        </w:rPr>
        <w:t xml:space="preserve"> </w:t>
      </w:r>
      <w:r>
        <w:rPr>
          <w:sz w:val="24"/>
        </w:rPr>
        <w:t>of</w:t>
      </w:r>
      <w:r w:rsidRPr="00643787">
        <w:rPr>
          <w:spacing w:val="-9"/>
          <w:sz w:val="24"/>
        </w:rPr>
        <w:t xml:space="preserve"> </w:t>
      </w:r>
      <w:r>
        <w:rPr>
          <w:sz w:val="24"/>
        </w:rPr>
        <w:t>medications</w:t>
      </w:r>
      <w:r w:rsidRPr="00643787">
        <w:rPr>
          <w:spacing w:val="-8"/>
          <w:sz w:val="24"/>
        </w:rPr>
        <w:t xml:space="preserve"> </w:t>
      </w:r>
      <w:r>
        <w:rPr>
          <w:sz w:val="24"/>
        </w:rPr>
        <w:t>or</w:t>
      </w:r>
      <w:r w:rsidRPr="00643787">
        <w:rPr>
          <w:spacing w:val="-9"/>
          <w:sz w:val="24"/>
        </w:rPr>
        <w:t xml:space="preserve"> </w:t>
      </w:r>
      <w:r>
        <w:rPr>
          <w:sz w:val="24"/>
        </w:rPr>
        <w:t>other</w:t>
      </w:r>
      <w:r w:rsidRPr="00643787">
        <w:rPr>
          <w:spacing w:val="-9"/>
          <w:sz w:val="24"/>
        </w:rPr>
        <w:t xml:space="preserve"> </w:t>
      </w:r>
      <w:r>
        <w:rPr>
          <w:sz w:val="24"/>
        </w:rPr>
        <w:t>substance</w:t>
      </w:r>
      <w:r w:rsidRPr="00643787">
        <w:rPr>
          <w:spacing w:val="-9"/>
          <w:sz w:val="24"/>
        </w:rPr>
        <w:t xml:space="preserve"> </w:t>
      </w:r>
      <w:r>
        <w:rPr>
          <w:sz w:val="24"/>
        </w:rPr>
        <w:t>use</w:t>
      </w:r>
      <w:r w:rsidRPr="00643787">
        <w:rPr>
          <w:spacing w:val="-9"/>
          <w:sz w:val="24"/>
        </w:rPr>
        <w:t xml:space="preserve"> </w:t>
      </w:r>
      <w:r>
        <w:rPr>
          <w:sz w:val="24"/>
        </w:rPr>
        <w:t>or</w:t>
      </w:r>
      <w:r w:rsidRPr="00643787">
        <w:rPr>
          <w:spacing w:val="-9"/>
          <w:sz w:val="24"/>
        </w:rPr>
        <w:t xml:space="preserve"> </w:t>
      </w:r>
      <w:r>
        <w:rPr>
          <w:sz w:val="24"/>
        </w:rPr>
        <w:t>sudden</w:t>
      </w:r>
      <w:r w:rsidRPr="00643787">
        <w:rPr>
          <w:spacing w:val="-8"/>
          <w:sz w:val="24"/>
        </w:rPr>
        <w:t xml:space="preserve"> </w:t>
      </w:r>
      <w:r>
        <w:rPr>
          <w:sz w:val="24"/>
        </w:rPr>
        <w:t>withdrawal</w:t>
      </w:r>
      <w:r w:rsidRPr="00643787">
        <w:rPr>
          <w:spacing w:val="-8"/>
          <w:sz w:val="24"/>
        </w:rPr>
        <w:t xml:space="preserve"> </w:t>
      </w:r>
      <w:r>
        <w:rPr>
          <w:sz w:val="24"/>
        </w:rPr>
        <w:t>from</w:t>
      </w:r>
      <w:r w:rsidRPr="00643787">
        <w:rPr>
          <w:spacing w:val="-8"/>
          <w:sz w:val="24"/>
        </w:rPr>
        <w:t xml:space="preserve"> </w:t>
      </w:r>
      <w:r>
        <w:rPr>
          <w:sz w:val="24"/>
        </w:rPr>
        <w:t>typical</w:t>
      </w:r>
      <w:r w:rsidRPr="00643787">
        <w:rPr>
          <w:spacing w:val="-8"/>
          <w:sz w:val="24"/>
        </w:rPr>
        <w:t xml:space="preserve"> </w:t>
      </w:r>
      <w:r>
        <w:rPr>
          <w:sz w:val="24"/>
        </w:rPr>
        <w:t>life</w:t>
      </w:r>
      <w:r w:rsidRPr="00643787">
        <w:rPr>
          <w:spacing w:val="-9"/>
          <w:sz w:val="24"/>
        </w:rPr>
        <w:t xml:space="preserve"> </w:t>
      </w:r>
      <w:r>
        <w:rPr>
          <w:sz w:val="24"/>
        </w:rPr>
        <w:t>patterns or obligations can signal that a person is making final preparations for an attack; and</w:t>
      </w:r>
    </w:p>
    <w:p w14:paraId="32D410DD" w14:textId="5F0E0D6E" w:rsidR="00432278" w:rsidRDefault="0053003C" w:rsidP="00C34E1B">
      <w:pPr>
        <w:pStyle w:val="ListParagraph"/>
        <w:numPr>
          <w:ilvl w:val="1"/>
          <w:numId w:val="6"/>
        </w:numPr>
        <w:tabs>
          <w:tab w:val="left" w:pos="940"/>
        </w:tabs>
        <w:ind w:left="936"/>
        <w:jc w:val="left"/>
        <w:rPr>
          <w:sz w:val="24"/>
        </w:rPr>
      </w:pPr>
      <w:r>
        <w:rPr>
          <w:sz w:val="24"/>
        </w:rPr>
        <w:t>Giving</w:t>
      </w:r>
      <w:r>
        <w:rPr>
          <w:spacing w:val="-3"/>
          <w:sz w:val="24"/>
        </w:rPr>
        <w:t xml:space="preserve"> </w:t>
      </w:r>
      <w:r>
        <w:rPr>
          <w:sz w:val="24"/>
        </w:rPr>
        <w:t>away</w:t>
      </w:r>
      <w:r>
        <w:rPr>
          <w:spacing w:val="-5"/>
          <w:sz w:val="24"/>
        </w:rPr>
        <w:t xml:space="preserve"> </w:t>
      </w:r>
      <w:r>
        <w:rPr>
          <w:sz w:val="24"/>
        </w:rPr>
        <w:t>personal</w:t>
      </w:r>
      <w:r>
        <w:rPr>
          <w:spacing w:val="1"/>
          <w:sz w:val="24"/>
        </w:rPr>
        <w:t xml:space="preserve"> </w:t>
      </w:r>
      <w:r>
        <w:rPr>
          <w:spacing w:val="-2"/>
          <w:sz w:val="24"/>
        </w:rPr>
        <w:t>belongings</w:t>
      </w:r>
      <w:r w:rsidR="00522901" w:rsidRPr="00201339">
        <w:rPr>
          <w:spacing w:val="-2"/>
          <w:sz w:val="24"/>
          <w:u w:val="single"/>
        </w:rPr>
        <w:t>.</w:t>
      </w:r>
      <w:r w:rsidRPr="00201339">
        <w:rPr>
          <w:strike/>
          <w:spacing w:val="-2"/>
          <w:sz w:val="24"/>
        </w:rPr>
        <w:t>;</w:t>
      </w:r>
    </w:p>
    <w:p w14:paraId="0C97B1CD" w14:textId="77777777" w:rsidR="00432278" w:rsidRDefault="00432278">
      <w:pPr>
        <w:pStyle w:val="BodyText"/>
        <w:spacing w:before="4"/>
      </w:pPr>
    </w:p>
    <w:p w14:paraId="328CABD6" w14:textId="77777777" w:rsidR="00432278" w:rsidRDefault="0053003C">
      <w:pPr>
        <w:pStyle w:val="Heading3"/>
      </w:pPr>
      <w:r>
        <w:t>Protective</w:t>
      </w:r>
      <w:r>
        <w:rPr>
          <w:spacing w:val="-5"/>
        </w:rPr>
        <w:t xml:space="preserve"> </w:t>
      </w:r>
      <w:r>
        <w:rPr>
          <w:spacing w:val="-2"/>
        </w:rPr>
        <w:t>Factors</w:t>
      </w:r>
    </w:p>
    <w:p w14:paraId="59A90A94" w14:textId="77777777" w:rsidR="00432278" w:rsidRDefault="0053003C">
      <w:pPr>
        <w:pStyle w:val="BodyText"/>
        <w:ind w:left="119" w:right="136"/>
        <w:jc w:val="both"/>
      </w:pPr>
      <w:r>
        <w:t>Protective factors may prevent or inhibit a student of concern from thinking about or carrying out an act of violence. Threat management teams should consider the following protective factors when deciding whether a person poses a concern and assigning a level of concern:</w:t>
      </w:r>
    </w:p>
    <w:p w14:paraId="4507C7CD" w14:textId="77777777" w:rsidR="00432278" w:rsidRDefault="0053003C">
      <w:pPr>
        <w:pStyle w:val="ListParagraph"/>
        <w:numPr>
          <w:ilvl w:val="1"/>
          <w:numId w:val="6"/>
        </w:numPr>
        <w:tabs>
          <w:tab w:val="left" w:pos="940"/>
        </w:tabs>
        <w:spacing w:before="274" w:line="293" w:lineRule="exact"/>
        <w:jc w:val="left"/>
        <w:rPr>
          <w:sz w:val="24"/>
        </w:rPr>
      </w:pPr>
      <w:r>
        <w:rPr>
          <w:sz w:val="24"/>
        </w:rPr>
        <w:t>Pursuit</w:t>
      </w:r>
      <w:r>
        <w:rPr>
          <w:spacing w:val="-3"/>
          <w:sz w:val="24"/>
        </w:rPr>
        <w:t xml:space="preserve"> </w:t>
      </w:r>
      <w:r>
        <w:rPr>
          <w:sz w:val="24"/>
        </w:rPr>
        <w:t>of</w:t>
      </w:r>
      <w:r>
        <w:rPr>
          <w:spacing w:val="-2"/>
          <w:sz w:val="24"/>
        </w:rPr>
        <w:t xml:space="preserve"> </w:t>
      </w:r>
      <w:r>
        <w:rPr>
          <w:sz w:val="24"/>
        </w:rPr>
        <w:t>non-violent,</w:t>
      </w:r>
      <w:r>
        <w:rPr>
          <w:spacing w:val="-1"/>
          <w:sz w:val="24"/>
        </w:rPr>
        <w:t xml:space="preserve"> </w:t>
      </w:r>
      <w:r>
        <w:rPr>
          <w:sz w:val="24"/>
        </w:rPr>
        <w:t>legally</w:t>
      </w:r>
      <w:r>
        <w:rPr>
          <w:spacing w:val="-6"/>
          <w:sz w:val="24"/>
        </w:rPr>
        <w:t xml:space="preserve"> </w:t>
      </w:r>
      <w:r>
        <w:rPr>
          <w:sz w:val="24"/>
        </w:rPr>
        <w:t>and socially</w:t>
      </w:r>
      <w:r>
        <w:rPr>
          <w:spacing w:val="-6"/>
          <w:sz w:val="24"/>
        </w:rPr>
        <w:t xml:space="preserve"> </w:t>
      </w:r>
      <w:r>
        <w:rPr>
          <w:sz w:val="24"/>
        </w:rPr>
        <w:t>sanctioned</w:t>
      </w:r>
      <w:r>
        <w:rPr>
          <w:spacing w:val="-1"/>
          <w:sz w:val="24"/>
        </w:rPr>
        <w:t xml:space="preserve"> </w:t>
      </w:r>
      <w:r>
        <w:rPr>
          <w:sz w:val="24"/>
        </w:rPr>
        <w:t>methods</w:t>
      </w:r>
      <w:r>
        <w:rPr>
          <w:spacing w:val="-1"/>
          <w:sz w:val="24"/>
        </w:rPr>
        <w:t xml:space="preserve"> </w:t>
      </w:r>
      <w:r>
        <w:rPr>
          <w:sz w:val="24"/>
        </w:rPr>
        <w:t>of</w:t>
      </w:r>
      <w:r>
        <w:rPr>
          <w:spacing w:val="-2"/>
          <w:sz w:val="24"/>
        </w:rPr>
        <w:t xml:space="preserve"> </w:t>
      </w:r>
      <w:r>
        <w:rPr>
          <w:sz w:val="24"/>
        </w:rPr>
        <w:t xml:space="preserve">conflict </w:t>
      </w:r>
      <w:r>
        <w:rPr>
          <w:spacing w:val="-2"/>
          <w:sz w:val="24"/>
        </w:rPr>
        <w:t>resolution;</w:t>
      </w:r>
    </w:p>
    <w:p w14:paraId="5688DCDC" w14:textId="77777777" w:rsidR="00432278" w:rsidRDefault="0053003C" w:rsidP="004251FB">
      <w:pPr>
        <w:pStyle w:val="ListParagraph"/>
        <w:numPr>
          <w:ilvl w:val="1"/>
          <w:numId w:val="6"/>
        </w:numPr>
        <w:tabs>
          <w:tab w:val="left" w:pos="940"/>
        </w:tabs>
        <w:spacing w:before="240" w:line="293" w:lineRule="exact"/>
        <w:rPr>
          <w:sz w:val="24"/>
        </w:rPr>
      </w:pPr>
      <w:r>
        <w:rPr>
          <w:sz w:val="24"/>
        </w:rPr>
        <w:t>Sense</w:t>
      </w:r>
      <w:r>
        <w:rPr>
          <w:spacing w:val="-2"/>
          <w:sz w:val="24"/>
        </w:rPr>
        <w:t xml:space="preserve"> </w:t>
      </w:r>
      <w:r>
        <w:rPr>
          <w:sz w:val="24"/>
        </w:rPr>
        <w:t>of</w:t>
      </w:r>
      <w:r>
        <w:rPr>
          <w:spacing w:val="-2"/>
          <w:sz w:val="24"/>
        </w:rPr>
        <w:t xml:space="preserve"> humor;</w:t>
      </w:r>
    </w:p>
    <w:p w14:paraId="5B8DD882" w14:textId="77777777" w:rsidR="00432278" w:rsidRDefault="0053003C" w:rsidP="004251FB">
      <w:pPr>
        <w:pStyle w:val="ListParagraph"/>
        <w:numPr>
          <w:ilvl w:val="1"/>
          <w:numId w:val="6"/>
        </w:numPr>
        <w:tabs>
          <w:tab w:val="left" w:pos="940"/>
        </w:tabs>
        <w:spacing w:before="240" w:line="293" w:lineRule="exact"/>
        <w:rPr>
          <w:sz w:val="24"/>
        </w:rPr>
      </w:pPr>
      <w:r>
        <w:rPr>
          <w:sz w:val="24"/>
        </w:rPr>
        <w:t>Positive,</w:t>
      </w:r>
      <w:r>
        <w:rPr>
          <w:spacing w:val="-4"/>
          <w:sz w:val="24"/>
        </w:rPr>
        <w:t xml:space="preserve"> </w:t>
      </w:r>
      <w:r>
        <w:rPr>
          <w:sz w:val="24"/>
        </w:rPr>
        <w:t>realistic</w:t>
      </w:r>
      <w:r>
        <w:rPr>
          <w:spacing w:val="-3"/>
          <w:sz w:val="24"/>
        </w:rPr>
        <w:t xml:space="preserve"> </w:t>
      </w:r>
      <w:r>
        <w:rPr>
          <w:sz w:val="24"/>
        </w:rPr>
        <w:t>future</w:t>
      </w:r>
      <w:r>
        <w:rPr>
          <w:spacing w:val="-2"/>
          <w:sz w:val="24"/>
        </w:rPr>
        <w:t xml:space="preserve"> </w:t>
      </w:r>
      <w:r>
        <w:rPr>
          <w:sz w:val="24"/>
        </w:rPr>
        <w:t>short</w:t>
      </w:r>
      <w:r>
        <w:rPr>
          <w:spacing w:val="-2"/>
          <w:sz w:val="24"/>
        </w:rPr>
        <w:t xml:space="preserve"> </w:t>
      </w:r>
      <w:r>
        <w:rPr>
          <w:sz w:val="24"/>
        </w:rPr>
        <w:t>and</w:t>
      </w:r>
      <w:r>
        <w:rPr>
          <w:spacing w:val="-2"/>
          <w:sz w:val="24"/>
        </w:rPr>
        <w:t xml:space="preserve"> </w:t>
      </w:r>
      <w:r>
        <w:rPr>
          <w:sz w:val="24"/>
        </w:rPr>
        <w:t>long-term</w:t>
      </w:r>
      <w:r>
        <w:rPr>
          <w:spacing w:val="1"/>
          <w:sz w:val="24"/>
        </w:rPr>
        <w:t xml:space="preserve"> </w:t>
      </w:r>
      <w:r>
        <w:rPr>
          <w:spacing w:val="-2"/>
          <w:sz w:val="24"/>
        </w:rPr>
        <w:t>goals;</w:t>
      </w:r>
    </w:p>
    <w:p w14:paraId="6BB7E557" w14:textId="77777777" w:rsidR="00432278" w:rsidRDefault="0053003C" w:rsidP="004251FB">
      <w:pPr>
        <w:pStyle w:val="ListParagraph"/>
        <w:numPr>
          <w:ilvl w:val="1"/>
          <w:numId w:val="6"/>
        </w:numPr>
        <w:tabs>
          <w:tab w:val="left" w:pos="940"/>
        </w:tabs>
        <w:spacing w:before="240" w:line="293" w:lineRule="exact"/>
        <w:rPr>
          <w:sz w:val="24"/>
        </w:rPr>
      </w:pPr>
      <w:r>
        <w:rPr>
          <w:sz w:val="24"/>
        </w:rPr>
        <w:t>Persons,</w:t>
      </w:r>
      <w:r>
        <w:rPr>
          <w:spacing w:val="-9"/>
          <w:sz w:val="24"/>
        </w:rPr>
        <w:t xml:space="preserve"> </w:t>
      </w:r>
      <w:r>
        <w:rPr>
          <w:sz w:val="24"/>
        </w:rPr>
        <w:t>things,</w:t>
      </w:r>
      <w:r>
        <w:rPr>
          <w:spacing w:val="-6"/>
          <w:sz w:val="24"/>
        </w:rPr>
        <w:t xml:space="preserve"> </w:t>
      </w:r>
      <w:r>
        <w:rPr>
          <w:sz w:val="24"/>
        </w:rPr>
        <w:t>or</w:t>
      </w:r>
      <w:r>
        <w:rPr>
          <w:spacing w:val="-7"/>
          <w:sz w:val="24"/>
        </w:rPr>
        <w:t xml:space="preserve"> </w:t>
      </w:r>
      <w:r>
        <w:rPr>
          <w:sz w:val="24"/>
        </w:rPr>
        <w:t>circumstances</w:t>
      </w:r>
      <w:r>
        <w:rPr>
          <w:spacing w:val="-7"/>
          <w:sz w:val="24"/>
        </w:rPr>
        <w:t xml:space="preserve"> </w:t>
      </w:r>
      <w:r>
        <w:rPr>
          <w:sz w:val="24"/>
        </w:rPr>
        <w:t>of</w:t>
      </w:r>
      <w:r>
        <w:rPr>
          <w:spacing w:val="-7"/>
          <w:sz w:val="24"/>
        </w:rPr>
        <w:t xml:space="preserve"> </w:t>
      </w:r>
      <w:r>
        <w:rPr>
          <w:sz w:val="24"/>
        </w:rPr>
        <w:t>sufficient</w:t>
      </w:r>
      <w:r>
        <w:rPr>
          <w:spacing w:val="-6"/>
          <w:sz w:val="24"/>
        </w:rPr>
        <w:t xml:space="preserve"> </w:t>
      </w:r>
      <w:r>
        <w:rPr>
          <w:sz w:val="24"/>
        </w:rPr>
        <w:t>value</w:t>
      </w:r>
      <w:r>
        <w:rPr>
          <w:spacing w:val="-7"/>
          <w:sz w:val="24"/>
        </w:rPr>
        <w:t xml:space="preserve"> </w:t>
      </w:r>
      <w:r>
        <w:rPr>
          <w:sz w:val="24"/>
        </w:rPr>
        <w:t>to</w:t>
      </w:r>
      <w:r>
        <w:rPr>
          <w:spacing w:val="-7"/>
          <w:sz w:val="24"/>
        </w:rPr>
        <w:t xml:space="preserve"> </w:t>
      </w:r>
      <w:r>
        <w:rPr>
          <w:sz w:val="24"/>
        </w:rPr>
        <w:t>the</w:t>
      </w:r>
      <w:r>
        <w:rPr>
          <w:spacing w:val="-7"/>
          <w:sz w:val="24"/>
        </w:rPr>
        <w:t xml:space="preserve"> </w:t>
      </w:r>
      <w:r>
        <w:rPr>
          <w:sz w:val="24"/>
        </w:rPr>
        <w:t>person</w:t>
      </w:r>
      <w:r>
        <w:rPr>
          <w:spacing w:val="-6"/>
          <w:sz w:val="24"/>
        </w:rPr>
        <w:t xml:space="preserve"> </w:t>
      </w:r>
      <w:r>
        <w:rPr>
          <w:sz w:val="24"/>
        </w:rPr>
        <w:t>that</w:t>
      </w:r>
      <w:r>
        <w:rPr>
          <w:spacing w:val="-6"/>
          <w:sz w:val="24"/>
        </w:rPr>
        <w:t xml:space="preserve"> </w:t>
      </w:r>
      <w:r>
        <w:rPr>
          <w:sz w:val="24"/>
        </w:rPr>
        <w:t>reduce</w:t>
      </w:r>
      <w:r>
        <w:rPr>
          <w:spacing w:val="-8"/>
          <w:sz w:val="24"/>
        </w:rPr>
        <w:t xml:space="preserve"> </w:t>
      </w:r>
      <w:r>
        <w:rPr>
          <w:sz w:val="24"/>
        </w:rPr>
        <w:t>the</w:t>
      </w:r>
      <w:r>
        <w:rPr>
          <w:spacing w:val="-7"/>
          <w:sz w:val="24"/>
        </w:rPr>
        <w:t xml:space="preserve"> </w:t>
      </w:r>
      <w:r>
        <w:rPr>
          <w:sz w:val="24"/>
        </w:rPr>
        <w:t>likelihood</w:t>
      </w:r>
      <w:r>
        <w:rPr>
          <w:spacing w:val="-6"/>
          <w:sz w:val="24"/>
        </w:rPr>
        <w:t xml:space="preserve"> </w:t>
      </w:r>
      <w:r>
        <w:rPr>
          <w:sz w:val="24"/>
        </w:rPr>
        <w:t>of</w:t>
      </w:r>
      <w:r>
        <w:rPr>
          <w:spacing w:val="-7"/>
          <w:sz w:val="24"/>
        </w:rPr>
        <w:t xml:space="preserve"> </w:t>
      </w:r>
      <w:r>
        <w:rPr>
          <w:spacing w:val="-2"/>
          <w:sz w:val="24"/>
        </w:rPr>
        <w:t>violence;</w:t>
      </w:r>
    </w:p>
    <w:p w14:paraId="08E62CF3" w14:textId="4C072141" w:rsidR="00432278" w:rsidRDefault="0053003C" w:rsidP="004251FB">
      <w:pPr>
        <w:pStyle w:val="ListParagraph"/>
        <w:numPr>
          <w:ilvl w:val="1"/>
          <w:numId w:val="6"/>
        </w:numPr>
        <w:tabs>
          <w:tab w:val="left" w:pos="940"/>
        </w:tabs>
        <w:spacing w:before="240" w:line="293" w:lineRule="exact"/>
        <w:rPr>
          <w:sz w:val="24"/>
        </w:rPr>
      </w:pPr>
      <w:r>
        <w:rPr>
          <w:sz w:val="24"/>
        </w:rPr>
        <w:t>Supportive</w:t>
      </w:r>
      <w:r>
        <w:rPr>
          <w:spacing w:val="-4"/>
          <w:sz w:val="24"/>
        </w:rPr>
        <w:t xml:space="preserve"> </w:t>
      </w:r>
      <w:r>
        <w:rPr>
          <w:sz w:val="24"/>
        </w:rPr>
        <w:t>family</w:t>
      </w:r>
      <w:r>
        <w:rPr>
          <w:spacing w:val="-5"/>
          <w:sz w:val="24"/>
        </w:rPr>
        <w:t xml:space="preserve"> </w:t>
      </w:r>
      <w:r>
        <w:rPr>
          <w:sz w:val="24"/>
        </w:rPr>
        <w:t>(</w:t>
      </w:r>
      <w:proofErr w:type="gramStart"/>
      <w:r w:rsidR="00E017B5" w:rsidRPr="00E017B5">
        <w:rPr>
          <w:sz w:val="24"/>
          <w:u w:val="single"/>
        </w:rPr>
        <w:t>e.g.,</w:t>
      </w:r>
      <w:proofErr w:type="spellStart"/>
      <w:r w:rsidRPr="00E017B5">
        <w:rPr>
          <w:i/>
          <w:strike/>
          <w:sz w:val="24"/>
        </w:rPr>
        <w:t>e.g</w:t>
      </w:r>
      <w:proofErr w:type="spellEnd"/>
      <w:r w:rsidRPr="00E017B5">
        <w:rPr>
          <w:strike/>
          <w:sz w:val="24"/>
        </w:rPr>
        <w:t>.</w:t>
      </w:r>
      <w:proofErr w:type="gramEnd"/>
      <w:r w:rsidRPr="00E017B5">
        <w:rPr>
          <w:strike/>
          <w:sz w:val="24"/>
        </w:rPr>
        <w:t>,</w:t>
      </w:r>
      <w:r>
        <w:rPr>
          <w:spacing w:val="2"/>
          <w:sz w:val="24"/>
        </w:rPr>
        <w:t xml:space="preserve"> </w:t>
      </w:r>
      <w:r>
        <w:rPr>
          <w:sz w:val="24"/>
        </w:rPr>
        <w:t>provides healthy</w:t>
      </w:r>
      <w:r>
        <w:rPr>
          <w:spacing w:val="-5"/>
          <w:sz w:val="24"/>
        </w:rPr>
        <w:t xml:space="preserve"> </w:t>
      </w:r>
      <w:r>
        <w:rPr>
          <w:spacing w:val="-2"/>
          <w:sz w:val="24"/>
        </w:rPr>
        <w:t>structure/supervision);</w:t>
      </w:r>
    </w:p>
    <w:p w14:paraId="015720F3" w14:textId="1337F4F3" w:rsidR="00432278" w:rsidRDefault="0053003C" w:rsidP="004251FB">
      <w:pPr>
        <w:pStyle w:val="ListParagraph"/>
        <w:numPr>
          <w:ilvl w:val="1"/>
          <w:numId w:val="6"/>
        </w:numPr>
        <w:tabs>
          <w:tab w:val="left" w:pos="940"/>
        </w:tabs>
        <w:spacing w:before="240" w:line="293" w:lineRule="exact"/>
        <w:rPr>
          <w:sz w:val="24"/>
        </w:rPr>
      </w:pPr>
      <w:r>
        <w:rPr>
          <w:sz w:val="24"/>
        </w:rPr>
        <w:t>Healthy</w:t>
      </w:r>
      <w:r>
        <w:rPr>
          <w:spacing w:val="-7"/>
          <w:sz w:val="24"/>
        </w:rPr>
        <w:t xml:space="preserve"> </w:t>
      </w:r>
      <w:r>
        <w:rPr>
          <w:sz w:val="24"/>
        </w:rPr>
        <w:t>social</w:t>
      </w:r>
      <w:r>
        <w:rPr>
          <w:spacing w:val="-2"/>
          <w:sz w:val="24"/>
        </w:rPr>
        <w:t xml:space="preserve"> </w:t>
      </w:r>
      <w:r>
        <w:rPr>
          <w:sz w:val="24"/>
        </w:rPr>
        <w:t>supports</w:t>
      </w:r>
      <w:r>
        <w:rPr>
          <w:spacing w:val="-1"/>
          <w:sz w:val="24"/>
        </w:rPr>
        <w:t xml:space="preserve"> </w:t>
      </w:r>
      <w:r w:rsidR="00E017B5">
        <w:rPr>
          <w:sz w:val="24"/>
        </w:rPr>
        <w:t>(</w:t>
      </w:r>
      <w:proofErr w:type="gramStart"/>
      <w:r w:rsidR="00E017B5" w:rsidRPr="00E017B5">
        <w:rPr>
          <w:sz w:val="24"/>
          <w:u w:val="single"/>
        </w:rPr>
        <w:t>e.g.,</w:t>
      </w:r>
      <w:proofErr w:type="spellStart"/>
      <w:r w:rsidR="00E017B5" w:rsidRPr="00E017B5">
        <w:rPr>
          <w:i/>
          <w:strike/>
          <w:sz w:val="24"/>
        </w:rPr>
        <w:t>e.g</w:t>
      </w:r>
      <w:proofErr w:type="spellEnd"/>
      <w:r w:rsidR="00E017B5" w:rsidRPr="00E017B5">
        <w:rPr>
          <w:strike/>
          <w:sz w:val="24"/>
        </w:rPr>
        <w:t>.</w:t>
      </w:r>
      <w:proofErr w:type="gramEnd"/>
      <w:r w:rsidR="00E017B5" w:rsidRPr="00E017B5">
        <w:rPr>
          <w:strike/>
          <w:sz w:val="24"/>
        </w:rPr>
        <w:t>,</w:t>
      </w:r>
      <w:r w:rsidR="00E017B5">
        <w:rPr>
          <w:spacing w:val="2"/>
          <w:sz w:val="24"/>
        </w:rPr>
        <w:t xml:space="preserve"> </w:t>
      </w:r>
      <w:r>
        <w:rPr>
          <w:sz w:val="24"/>
        </w:rPr>
        <w:t>positive</w:t>
      </w:r>
      <w:r>
        <w:rPr>
          <w:spacing w:val="-3"/>
          <w:sz w:val="24"/>
        </w:rPr>
        <w:t xml:space="preserve"> </w:t>
      </w:r>
      <w:r>
        <w:rPr>
          <w:sz w:val="24"/>
        </w:rPr>
        <w:t>influences,</w:t>
      </w:r>
      <w:r>
        <w:rPr>
          <w:spacing w:val="1"/>
          <w:sz w:val="24"/>
        </w:rPr>
        <w:t xml:space="preserve"> </w:t>
      </w:r>
      <w:r>
        <w:rPr>
          <w:sz w:val="24"/>
        </w:rPr>
        <w:t>religious</w:t>
      </w:r>
      <w:r>
        <w:rPr>
          <w:spacing w:val="-2"/>
          <w:sz w:val="24"/>
        </w:rPr>
        <w:t xml:space="preserve"> </w:t>
      </w:r>
      <w:r>
        <w:rPr>
          <w:sz w:val="24"/>
        </w:rPr>
        <w:t>affiliations,</w:t>
      </w:r>
      <w:r>
        <w:rPr>
          <w:spacing w:val="-2"/>
          <w:sz w:val="24"/>
        </w:rPr>
        <w:t xml:space="preserve"> </w:t>
      </w:r>
      <w:r>
        <w:rPr>
          <w:sz w:val="24"/>
        </w:rPr>
        <w:t>community</w:t>
      </w:r>
      <w:r>
        <w:rPr>
          <w:spacing w:val="-6"/>
          <w:sz w:val="24"/>
        </w:rPr>
        <w:t xml:space="preserve"> </w:t>
      </w:r>
      <w:r>
        <w:rPr>
          <w:sz w:val="24"/>
        </w:rPr>
        <w:t>group</w:t>
      </w:r>
      <w:r>
        <w:rPr>
          <w:spacing w:val="-2"/>
          <w:sz w:val="24"/>
        </w:rPr>
        <w:t xml:space="preserve"> </w:t>
      </w:r>
      <w:r>
        <w:rPr>
          <w:sz w:val="24"/>
        </w:rPr>
        <w:t>or</w:t>
      </w:r>
      <w:r>
        <w:rPr>
          <w:spacing w:val="-2"/>
          <w:sz w:val="24"/>
        </w:rPr>
        <w:t xml:space="preserve"> club);</w:t>
      </w:r>
    </w:p>
    <w:p w14:paraId="0697C660" w14:textId="36F4CB36" w:rsidR="00432278" w:rsidRDefault="0053003C" w:rsidP="004251FB">
      <w:pPr>
        <w:pStyle w:val="ListParagraph"/>
        <w:numPr>
          <w:ilvl w:val="1"/>
          <w:numId w:val="6"/>
        </w:numPr>
        <w:tabs>
          <w:tab w:val="left" w:pos="940"/>
        </w:tabs>
        <w:spacing w:before="240" w:line="293" w:lineRule="exact"/>
        <w:rPr>
          <w:sz w:val="24"/>
        </w:rPr>
      </w:pPr>
      <w:r>
        <w:rPr>
          <w:sz w:val="24"/>
        </w:rPr>
        <w:t>Positive</w:t>
      </w:r>
      <w:r>
        <w:rPr>
          <w:spacing w:val="-5"/>
          <w:sz w:val="24"/>
        </w:rPr>
        <w:t xml:space="preserve"> </w:t>
      </w:r>
      <w:r>
        <w:rPr>
          <w:sz w:val="24"/>
        </w:rPr>
        <w:t>coping</w:t>
      </w:r>
      <w:r>
        <w:rPr>
          <w:spacing w:val="-4"/>
          <w:sz w:val="24"/>
        </w:rPr>
        <w:t xml:space="preserve"> </w:t>
      </w:r>
      <w:r>
        <w:rPr>
          <w:sz w:val="24"/>
        </w:rPr>
        <w:t>mechanisms</w:t>
      </w:r>
      <w:r>
        <w:rPr>
          <w:spacing w:val="-1"/>
          <w:sz w:val="24"/>
        </w:rPr>
        <w:t xml:space="preserve"> </w:t>
      </w:r>
      <w:r w:rsidR="00E017B5">
        <w:rPr>
          <w:sz w:val="24"/>
        </w:rPr>
        <w:t>(</w:t>
      </w:r>
      <w:proofErr w:type="gramStart"/>
      <w:r w:rsidR="00E017B5" w:rsidRPr="00E017B5">
        <w:rPr>
          <w:sz w:val="24"/>
          <w:u w:val="single"/>
        </w:rPr>
        <w:t>e.g.,</w:t>
      </w:r>
      <w:proofErr w:type="spellStart"/>
      <w:r w:rsidR="00E017B5" w:rsidRPr="00E017B5">
        <w:rPr>
          <w:i/>
          <w:strike/>
          <w:sz w:val="24"/>
        </w:rPr>
        <w:t>e.g</w:t>
      </w:r>
      <w:proofErr w:type="spellEnd"/>
      <w:r w:rsidR="00E017B5" w:rsidRPr="00E017B5">
        <w:rPr>
          <w:strike/>
          <w:sz w:val="24"/>
        </w:rPr>
        <w:t>.</w:t>
      </w:r>
      <w:proofErr w:type="gramEnd"/>
      <w:r w:rsidR="00E017B5" w:rsidRPr="00E017B5">
        <w:rPr>
          <w:strike/>
          <w:sz w:val="24"/>
        </w:rPr>
        <w:t>,</w:t>
      </w:r>
      <w:r w:rsidR="00E017B5">
        <w:rPr>
          <w:spacing w:val="2"/>
          <w:sz w:val="24"/>
        </w:rPr>
        <w:t xml:space="preserve"> </w:t>
      </w:r>
      <w:r>
        <w:rPr>
          <w:sz w:val="24"/>
        </w:rPr>
        <w:t>exercise,</w:t>
      </w:r>
      <w:r>
        <w:rPr>
          <w:spacing w:val="-1"/>
          <w:sz w:val="24"/>
        </w:rPr>
        <w:t xml:space="preserve"> </w:t>
      </w:r>
      <w:r>
        <w:rPr>
          <w:sz w:val="24"/>
        </w:rPr>
        <w:t>healthy</w:t>
      </w:r>
      <w:r>
        <w:rPr>
          <w:spacing w:val="-4"/>
          <w:sz w:val="24"/>
        </w:rPr>
        <w:t xml:space="preserve"> </w:t>
      </w:r>
      <w:r>
        <w:rPr>
          <w:sz w:val="24"/>
        </w:rPr>
        <w:t>interests,</w:t>
      </w:r>
      <w:r>
        <w:rPr>
          <w:spacing w:val="-1"/>
          <w:sz w:val="24"/>
        </w:rPr>
        <w:t xml:space="preserve"> </w:t>
      </w:r>
      <w:r>
        <w:rPr>
          <w:spacing w:val="-2"/>
          <w:sz w:val="24"/>
        </w:rPr>
        <w:t>hobbies);</w:t>
      </w:r>
      <w:r w:rsidR="00AC4833">
        <w:rPr>
          <w:spacing w:val="-2"/>
          <w:sz w:val="24"/>
        </w:rPr>
        <w:t xml:space="preserve"> </w:t>
      </w:r>
      <w:r w:rsidR="00AC4833" w:rsidRPr="00B452B6">
        <w:rPr>
          <w:spacing w:val="-2"/>
          <w:sz w:val="24"/>
          <w:u w:val="single"/>
        </w:rPr>
        <w:t>and</w:t>
      </w:r>
    </w:p>
    <w:p w14:paraId="07A1F7EB" w14:textId="6073029E" w:rsidR="00432278" w:rsidRDefault="0053003C" w:rsidP="004251FB">
      <w:pPr>
        <w:pStyle w:val="ListParagraph"/>
        <w:numPr>
          <w:ilvl w:val="1"/>
          <w:numId w:val="6"/>
        </w:numPr>
        <w:tabs>
          <w:tab w:val="left" w:pos="940"/>
        </w:tabs>
        <w:spacing w:before="240" w:line="293" w:lineRule="exact"/>
        <w:rPr>
          <w:sz w:val="24"/>
        </w:rPr>
      </w:pPr>
      <w:r>
        <w:rPr>
          <w:sz w:val="24"/>
        </w:rPr>
        <w:t>Access</w:t>
      </w:r>
      <w:r>
        <w:rPr>
          <w:spacing w:val="-3"/>
          <w:sz w:val="24"/>
        </w:rPr>
        <w:t xml:space="preserve"> </w:t>
      </w:r>
      <w:r>
        <w:rPr>
          <w:sz w:val="24"/>
        </w:rPr>
        <w:t>and</w:t>
      </w:r>
      <w:r>
        <w:rPr>
          <w:spacing w:val="-2"/>
          <w:sz w:val="24"/>
        </w:rPr>
        <w:t xml:space="preserve"> </w:t>
      </w:r>
      <w:r>
        <w:rPr>
          <w:sz w:val="24"/>
        </w:rPr>
        <w:t>receptiveness</w:t>
      </w:r>
      <w:r>
        <w:rPr>
          <w:spacing w:val="-1"/>
          <w:sz w:val="24"/>
        </w:rPr>
        <w:t xml:space="preserve"> </w:t>
      </w:r>
      <w:r>
        <w:rPr>
          <w:sz w:val="24"/>
        </w:rPr>
        <w:t>to</w:t>
      </w:r>
      <w:r>
        <w:rPr>
          <w:spacing w:val="-3"/>
          <w:sz w:val="24"/>
        </w:rPr>
        <w:t xml:space="preserve"> </w:t>
      </w:r>
      <w:r>
        <w:rPr>
          <w:sz w:val="24"/>
        </w:rPr>
        <w:t>assistance</w:t>
      </w:r>
      <w:r>
        <w:rPr>
          <w:spacing w:val="-1"/>
          <w:sz w:val="24"/>
        </w:rPr>
        <w:t xml:space="preserve"> </w:t>
      </w:r>
      <w:r w:rsidR="00E017B5">
        <w:rPr>
          <w:sz w:val="24"/>
        </w:rPr>
        <w:t>(</w:t>
      </w:r>
      <w:proofErr w:type="gramStart"/>
      <w:r w:rsidR="00E017B5" w:rsidRPr="00E017B5">
        <w:rPr>
          <w:sz w:val="24"/>
          <w:u w:val="single"/>
        </w:rPr>
        <w:t>e.g.,</w:t>
      </w:r>
      <w:proofErr w:type="spellStart"/>
      <w:r w:rsidR="00E017B5" w:rsidRPr="00E017B5">
        <w:rPr>
          <w:i/>
          <w:strike/>
          <w:sz w:val="24"/>
        </w:rPr>
        <w:t>e.g</w:t>
      </w:r>
      <w:proofErr w:type="spellEnd"/>
      <w:r w:rsidR="00E017B5" w:rsidRPr="00E017B5">
        <w:rPr>
          <w:strike/>
          <w:sz w:val="24"/>
        </w:rPr>
        <w:t>.</w:t>
      </w:r>
      <w:proofErr w:type="gramEnd"/>
      <w:r w:rsidR="00E017B5" w:rsidRPr="00E017B5">
        <w:rPr>
          <w:strike/>
          <w:sz w:val="24"/>
        </w:rPr>
        <w:t>,</w:t>
      </w:r>
      <w:r w:rsidR="00E017B5">
        <w:rPr>
          <w:spacing w:val="2"/>
          <w:sz w:val="24"/>
        </w:rPr>
        <w:t xml:space="preserve"> </w:t>
      </w:r>
      <w:r>
        <w:rPr>
          <w:sz w:val="24"/>
        </w:rPr>
        <w:t>mental</w:t>
      </w:r>
      <w:r>
        <w:rPr>
          <w:spacing w:val="-3"/>
          <w:sz w:val="24"/>
        </w:rPr>
        <w:t xml:space="preserve"> </w:t>
      </w:r>
      <w:r>
        <w:rPr>
          <w:sz w:val="24"/>
        </w:rPr>
        <w:t>health,</w:t>
      </w:r>
      <w:r>
        <w:rPr>
          <w:spacing w:val="-2"/>
          <w:sz w:val="24"/>
        </w:rPr>
        <w:t xml:space="preserve"> </w:t>
      </w:r>
      <w:r>
        <w:rPr>
          <w:sz w:val="24"/>
        </w:rPr>
        <w:t>financial,</w:t>
      </w:r>
      <w:r>
        <w:rPr>
          <w:spacing w:val="-3"/>
          <w:sz w:val="24"/>
        </w:rPr>
        <w:t xml:space="preserve"> </w:t>
      </w:r>
      <w:r>
        <w:rPr>
          <w:spacing w:val="-2"/>
          <w:sz w:val="24"/>
        </w:rPr>
        <w:t>medical)</w:t>
      </w:r>
      <w:r w:rsidR="0046654B" w:rsidRPr="00B452B6">
        <w:rPr>
          <w:spacing w:val="-2"/>
          <w:sz w:val="24"/>
          <w:u w:val="single"/>
        </w:rPr>
        <w:t>.</w:t>
      </w:r>
      <w:r w:rsidRPr="00B452B6">
        <w:rPr>
          <w:strike/>
          <w:spacing w:val="-2"/>
          <w:sz w:val="24"/>
        </w:rPr>
        <w:t>;</w:t>
      </w:r>
    </w:p>
    <w:p w14:paraId="6BB0A354" w14:textId="77777777" w:rsidR="00432278" w:rsidRDefault="00432278">
      <w:pPr>
        <w:pStyle w:val="BodyText"/>
        <w:spacing w:before="4"/>
      </w:pPr>
    </w:p>
    <w:p w14:paraId="4E7E65AF" w14:textId="77777777" w:rsidR="00C34E1B" w:rsidRDefault="00C34E1B">
      <w:pPr>
        <w:rPr>
          <w:b/>
          <w:bCs/>
          <w:sz w:val="24"/>
          <w:szCs w:val="24"/>
        </w:rPr>
      </w:pPr>
      <w:r>
        <w:br w:type="page"/>
      </w:r>
    </w:p>
    <w:p w14:paraId="7276CDD9" w14:textId="49BC0E53" w:rsidR="00432278" w:rsidRDefault="0053003C">
      <w:pPr>
        <w:pStyle w:val="Heading3"/>
      </w:pPr>
      <w:r>
        <w:lastRenderedPageBreak/>
        <w:t>Considerations</w:t>
      </w:r>
      <w:r>
        <w:rPr>
          <w:spacing w:val="-4"/>
        </w:rPr>
        <w:t xml:space="preserve"> </w:t>
      </w:r>
      <w:r>
        <w:t>for</w:t>
      </w:r>
      <w:r>
        <w:rPr>
          <w:spacing w:val="-3"/>
        </w:rPr>
        <w:t xml:space="preserve"> </w:t>
      </w:r>
      <w:r w:rsidRPr="00FE5C30">
        <w:rPr>
          <w:strike/>
        </w:rPr>
        <w:t>Threat</w:t>
      </w:r>
      <w:r w:rsidRPr="00FE5C30">
        <w:rPr>
          <w:strike/>
          <w:spacing w:val="-3"/>
        </w:rPr>
        <w:t xml:space="preserve"> </w:t>
      </w:r>
      <w:r w:rsidRPr="00FE5C30">
        <w:rPr>
          <w:strike/>
        </w:rPr>
        <w:t>or</w:t>
      </w:r>
      <w:r>
        <w:rPr>
          <w:spacing w:val="-3"/>
        </w:rPr>
        <w:t xml:space="preserve"> </w:t>
      </w:r>
      <w:r>
        <w:t>Level</w:t>
      </w:r>
      <w:r>
        <w:rPr>
          <w:spacing w:val="-2"/>
        </w:rPr>
        <w:t xml:space="preserve"> </w:t>
      </w:r>
      <w:r>
        <w:t>of</w:t>
      </w:r>
      <w:r>
        <w:rPr>
          <w:spacing w:val="-1"/>
        </w:rPr>
        <w:t xml:space="preserve"> </w:t>
      </w:r>
      <w:r>
        <w:t>Concern</w:t>
      </w:r>
      <w:r>
        <w:rPr>
          <w:spacing w:val="-1"/>
        </w:rPr>
        <w:t xml:space="preserve"> </w:t>
      </w:r>
      <w:r>
        <w:rPr>
          <w:spacing w:val="-2"/>
        </w:rPr>
        <w:t>Determination</w:t>
      </w:r>
    </w:p>
    <w:p w14:paraId="52C3E54F" w14:textId="1F0BC56C" w:rsidR="00432278" w:rsidRDefault="0053003C">
      <w:pPr>
        <w:ind w:left="119" w:right="190"/>
        <w:jc w:val="both"/>
        <w:rPr>
          <w:b/>
          <w:sz w:val="24"/>
        </w:rPr>
      </w:pPr>
      <w:r>
        <w:rPr>
          <w:sz w:val="24"/>
        </w:rPr>
        <w:t xml:space="preserve">Threat assessment is always necessary when a report is received because there is no demographic profile for a violent offender. </w:t>
      </w:r>
      <w:r w:rsidR="00132D40" w:rsidRPr="00FE5C30">
        <w:rPr>
          <w:sz w:val="24"/>
          <w:u w:val="single"/>
        </w:rPr>
        <w:t>SBTMTs</w:t>
      </w:r>
      <w:r w:rsidR="00132D40" w:rsidRPr="00FE5C30">
        <w:rPr>
          <w:sz w:val="24"/>
        </w:rPr>
        <w:t xml:space="preserve"> </w:t>
      </w:r>
      <w:r w:rsidRPr="00FE5C30">
        <w:rPr>
          <w:strike/>
          <w:sz w:val="24"/>
        </w:rPr>
        <w:t>Threat management teams</w:t>
      </w:r>
      <w:r>
        <w:rPr>
          <w:sz w:val="24"/>
        </w:rPr>
        <w:t xml:space="preserve"> must consider</w:t>
      </w:r>
      <w:r>
        <w:rPr>
          <w:spacing w:val="-1"/>
          <w:sz w:val="24"/>
        </w:rPr>
        <w:t xml:space="preserve"> </w:t>
      </w:r>
      <w:r>
        <w:rPr>
          <w:sz w:val="24"/>
        </w:rPr>
        <w:t>the</w:t>
      </w:r>
      <w:r>
        <w:rPr>
          <w:spacing w:val="-1"/>
          <w:sz w:val="24"/>
        </w:rPr>
        <w:t xml:space="preserve"> </w:t>
      </w:r>
      <w:r>
        <w:rPr>
          <w:sz w:val="24"/>
        </w:rPr>
        <w:t>totality</w:t>
      </w:r>
      <w:r>
        <w:rPr>
          <w:spacing w:val="-5"/>
          <w:sz w:val="24"/>
        </w:rPr>
        <w:t xml:space="preserve"> </w:t>
      </w:r>
      <w:r>
        <w:rPr>
          <w:sz w:val="24"/>
        </w:rPr>
        <w:t xml:space="preserve">of </w:t>
      </w:r>
      <w:r w:rsidR="00225C2F" w:rsidRPr="00FE5C30">
        <w:rPr>
          <w:sz w:val="24"/>
          <w:u w:val="single"/>
        </w:rPr>
        <w:t>the circumstances including</w:t>
      </w:r>
      <w:r w:rsidR="00225C2F">
        <w:rPr>
          <w:sz w:val="24"/>
        </w:rPr>
        <w:t xml:space="preserve"> </w:t>
      </w:r>
      <w:r w:rsidRPr="00FE5C30">
        <w:rPr>
          <w:strike/>
          <w:sz w:val="24"/>
        </w:rPr>
        <w:t xml:space="preserve">threat factors, warning and </w:t>
      </w:r>
      <w:r>
        <w:rPr>
          <w:sz w:val="24"/>
        </w:rPr>
        <w:t xml:space="preserve">concerning behaviors, stressors, </w:t>
      </w:r>
      <w:r w:rsidR="003C0D03" w:rsidRPr="00FE5C30">
        <w:rPr>
          <w:sz w:val="24"/>
          <w:u w:val="single"/>
        </w:rPr>
        <w:t>warning behaviors, pathway to violence, factors that enhance the probability to the pathway to violence,</w:t>
      </w:r>
      <w:r w:rsidR="003C0D03" w:rsidRPr="00FE5C30">
        <w:rPr>
          <w:sz w:val="24"/>
        </w:rPr>
        <w:t xml:space="preserve"> </w:t>
      </w:r>
      <w:r w:rsidRPr="00FE5C30">
        <w:rPr>
          <w:strike/>
          <w:sz w:val="24"/>
        </w:rPr>
        <w:t>precipitating events,</w:t>
      </w:r>
      <w:r>
        <w:rPr>
          <w:sz w:val="24"/>
        </w:rPr>
        <w:t xml:space="preserve"> and protective factors present in a student of concern’s life. Once the team has gathered all available information, they can begin to assess whether a threat or other concerning behavior</w:t>
      </w:r>
      <w:r>
        <w:rPr>
          <w:spacing w:val="-15"/>
          <w:sz w:val="24"/>
        </w:rPr>
        <w:t xml:space="preserve"> </w:t>
      </w:r>
      <w:r>
        <w:rPr>
          <w:sz w:val="24"/>
        </w:rPr>
        <w:t>is</w:t>
      </w:r>
      <w:r>
        <w:rPr>
          <w:spacing w:val="-14"/>
          <w:sz w:val="24"/>
        </w:rPr>
        <w:t xml:space="preserve"> </w:t>
      </w:r>
      <w:r>
        <w:rPr>
          <w:sz w:val="24"/>
        </w:rPr>
        <w:t>present</w:t>
      </w:r>
      <w:r>
        <w:rPr>
          <w:spacing w:val="-14"/>
          <w:sz w:val="24"/>
        </w:rPr>
        <w:t xml:space="preserve"> </w:t>
      </w:r>
      <w:r>
        <w:rPr>
          <w:sz w:val="24"/>
        </w:rPr>
        <w:t>and</w:t>
      </w:r>
      <w:r>
        <w:rPr>
          <w:spacing w:val="-14"/>
          <w:sz w:val="24"/>
        </w:rPr>
        <w:t xml:space="preserve"> </w:t>
      </w:r>
      <w:r>
        <w:rPr>
          <w:sz w:val="24"/>
        </w:rPr>
        <w:t>if</w:t>
      </w:r>
      <w:r>
        <w:rPr>
          <w:spacing w:val="-13"/>
          <w:sz w:val="24"/>
        </w:rPr>
        <w:t xml:space="preserve"> </w:t>
      </w:r>
      <w:r>
        <w:rPr>
          <w:sz w:val="24"/>
        </w:rPr>
        <w:t>so,</w:t>
      </w:r>
      <w:r>
        <w:rPr>
          <w:spacing w:val="-14"/>
          <w:sz w:val="24"/>
        </w:rPr>
        <w:t xml:space="preserve"> </w:t>
      </w:r>
      <w:r>
        <w:rPr>
          <w:sz w:val="24"/>
        </w:rPr>
        <w:t>determine</w:t>
      </w:r>
      <w:r>
        <w:rPr>
          <w:spacing w:val="-15"/>
          <w:sz w:val="24"/>
        </w:rPr>
        <w:t xml:space="preserve"> </w:t>
      </w:r>
      <w:r>
        <w:rPr>
          <w:sz w:val="24"/>
        </w:rPr>
        <w:t>the</w:t>
      </w:r>
      <w:r>
        <w:rPr>
          <w:spacing w:val="-15"/>
          <w:sz w:val="24"/>
        </w:rPr>
        <w:t xml:space="preserve"> </w:t>
      </w:r>
      <w:r>
        <w:rPr>
          <w:sz w:val="24"/>
        </w:rPr>
        <w:t>level</w:t>
      </w:r>
      <w:r>
        <w:rPr>
          <w:spacing w:val="-14"/>
          <w:sz w:val="24"/>
        </w:rPr>
        <w:t xml:space="preserve"> </w:t>
      </w:r>
      <w:r>
        <w:rPr>
          <w:sz w:val="24"/>
        </w:rPr>
        <w:t>of</w:t>
      </w:r>
      <w:r>
        <w:rPr>
          <w:spacing w:val="-13"/>
          <w:sz w:val="24"/>
        </w:rPr>
        <w:t xml:space="preserve"> </w:t>
      </w:r>
      <w:r>
        <w:rPr>
          <w:sz w:val="24"/>
        </w:rPr>
        <w:t>concern.</w:t>
      </w:r>
      <w:r>
        <w:rPr>
          <w:spacing w:val="-12"/>
          <w:sz w:val="24"/>
        </w:rPr>
        <w:t xml:space="preserve"> </w:t>
      </w:r>
      <w:r>
        <w:rPr>
          <w:b/>
          <w:sz w:val="24"/>
        </w:rPr>
        <w:t>There</w:t>
      </w:r>
      <w:r>
        <w:rPr>
          <w:b/>
          <w:spacing w:val="-15"/>
          <w:sz w:val="24"/>
        </w:rPr>
        <w:t xml:space="preserve"> </w:t>
      </w:r>
      <w:r>
        <w:rPr>
          <w:b/>
          <w:sz w:val="24"/>
        </w:rPr>
        <w:t>is</w:t>
      </w:r>
      <w:r>
        <w:rPr>
          <w:b/>
          <w:spacing w:val="-14"/>
          <w:sz w:val="24"/>
        </w:rPr>
        <w:t xml:space="preserve"> </w:t>
      </w:r>
      <w:r>
        <w:rPr>
          <w:b/>
          <w:sz w:val="24"/>
        </w:rPr>
        <w:t>no</w:t>
      </w:r>
      <w:r>
        <w:rPr>
          <w:b/>
          <w:spacing w:val="-14"/>
          <w:sz w:val="24"/>
        </w:rPr>
        <w:t xml:space="preserve"> </w:t>
      </w:r>
      <w:r>
        <w:rPr>
          <w:b/>
          <w:sz w:val="24"/>
        </w:rPr>
        <w:t>“crystal</w:t>
      </w:r>
      <w:r>
        <w:rPr>
          <w:b/>
          <w:spacing w:val="-14"/>
          <w:sz w:val="24"/>
        </w:rPr>
        <w:t xml:space="preserve"> </w:t>
      </w:r>
      <w:r>
        <w:rPr>
          <w:b/>
          <w:sz w:val="24"/>
        </w:rPr>
        <w:t>ball”</w:t>
      </w:r>
      <w:r>
        <w:rPr>
          <w:b/>
          <w:spacing w:val="-14"/>
          <w:sz w:val="24"/>
        </w:rPr>
        <w:t xml:space="preserve"> </w:t>
      </w:r>
      <w:r>
        <w:rPr>
          <w:b/>
          <w:sz w:val="24"/>
        </w:rPr>
        <w:t>and</w:t>
      </w:r>
      <w:r>
        <w:rPr>
          <w:b/>
          <w:spacing w:val="-14"/>
          <w:sz w:val="24"/>
        </w:rPr>
        <w:t xml:space="preserve"> </w:t>
      </w:r>
      <w:r>
        <w:rPr>
          <w:b/>
          <w:sz w:val="24"/>
        </w:rPr>
        <w:t>threat</w:t>
      </w:r>
      <w:r>
        <w:rPr>
          <w:b/>
          <w:spacing w:val="-15"/>
          <w:sz w:val="24"/>
        </w:rPr>
        <w:t xml:space="preserve"> </w:t>
      </w:r>
      <w:r>
        <w:rPr>
          <w:b/>
          <w:sz w:val="24"/>
        </w:rPr>
        <w:t>management teams must simply use the best information available to make the best possible decisions.</w:t>
      </w:r>
    </w:p>
    <w:p w14:paraId="4040DBB2" w14:textId="7A9674FF" w:rsidR="00432278" w:rsidRDefault="0053003C">
      <w:pPr>
        <w:pStyle w:val="BodyText"/>
        <w:spacing w:before="273"/>
        <w:ind w:left="120" w:right="136"/>
        <w:jc w:val="both"/>
      </w:pPr>
      <w:r>
        <w:t>The</w:t>
      </w:r>
      <w:r>
        <w:rPr>
          <w:spacing w:val="-6"/>
        </w:rPr>
        <w:t xml:space="preserve"> </w:t>
      </w:r>
      <w:r>
        <w:t>threat</w:t>
      </w:r>
      <w:r>
        <w:rPr>
          <w:spacing w:val="-4"/>
        </w:rPr>
        <w:t xml:space="preserve"> </w:t>
      </w:r>
      <w:r>
        <w:t>management</w:t>
      </w:r>
      <w:r>
        <w:rPr>
          <w:spacing w:val="-4"/>
        </w:rPr>
        <w:t xml:space="preserve"> </w:t>
      </w:r>
      <w:r>
        <w:t>process</w:t>
      </w:r>
      <w:r>
        <w:rPr>
          <w:spacing w:val="-5"/>
        </w:rPr>
        <w:t xml:space="preserve"> </w:t>
      </w:r>
      <w:r>
        <w:t>involves</w:t>
      </w:r>
      <w:r>
        <w:rPr>
          <w:spacing w:val="-5"/>
        </w:rPr>
        <w:t xml:space="preserve"> </w:t>
      </w:r>
      <w:r>
        <w:t>first</w:t>
      </w:r>
      <w:r>
        <w:rPr>
          <w:spacing w:val="-5"/>
        </w:rPr>
        <w:t xml:space="preserve"> </w:t>
      </w:r>
      <w:r>
        <w:t>determining</w:t>
      </w:r>
      <w:r>
        <w:rPr>
          <w:spacing w:val="-7"/>
        </w:rPr>
        <w:t xml:space="preserve"> </w:t>
      </w:r>
      <w:r>
        <w:t>whether</w:t>
      </w:r>
      <w:r>
        <w:rPr>
          <w:spacing w:val="-6"/>
        </w:rPr>
        <w:t xml:space="preserve"> </w:t>
      </w:r>
      <w:r>
        <w:t>there</w:t>
      </w:r>
      <w:r>
        <w:rPr>
          <w:spacing w:val="-6"/>
        </w:rPr>
        <w:t xml:space="preserve"> </w:t>
      </w:r>
      <w:r>
        <w:t>is</w:t>
      </w:r>
      <w:r>
        <w:rPr>
          <w:spacing w:val="-2"/>
        </w:rPr>
        <w:t xml:space="preserve"> </w:t>
      </w:r>
      <w:r>
        <w:t>merit</w:t>
      </w:r>
      <w:r>
        <w:rPr>
          <w:spacing w:val="-4"/>
        </w:rPr>
        <w:t xml:space="preserve"> </w:t>
      </w:r>
      <w:r>
        <w:t>to</w:t>
      </w:r>
      <w:r>
        <w:rPr>
          <w:spacing w:val="-5"/>
        </w:rPr>
        <w:t xml:space="preserve"> </w:t>
      </w:r>
      <w:r>
        <w:t>the</w:t>
      </w:r>
      <w:r>
        <w:rPr>
          <w:spacing w:val="-6"/>
        </w:rPr>
        <w:t xml:space="preserve"> </w:t>
      </w:r>
      <w:r>
        <w:t>claim</w:t>
      </w:r>
      <w:r>
        <w:rPr>
          <w:spacing w:val="-4"/>
        </w:rPr>
        <w:t xml:space="preserve"> </w:t>
      </w:r>
      <w:r>
        <w:t>and</w:t>
      </w:r>
      <w:r>
        <w:rPr>
          <w:spacing w:val="-5"/>
        </w:rPr>
        <w:t xml:space="preserve"> </w:t>
      </w:r>
      <w:r>
        <w:t>if</w:t>
      </w:r>
      <w:r>
        <w:rPr>
          <w:spacing w:val="-6"/>
        </w:rPr>
        <w:t xml:space="preserve"> </w:t>
      </w:r>
      <w:r>
        <w:t>so,</w:t>
      </w:r>
      <w:r>
        <w:rPr>
          <w:spacing w:val="-5"/>
        </w:rPr>
        <w:t xml:space="preserve"> </w:t>
      </w:r>
      <w:r>
        <w:t>the</w:t>
      </w:r>
      <w:r>
        <w:rPr>
          <w:spacing w:val="-6"/>
        </w:rPr>
        <w:t xml:space="preserve"> </w:t>
      </w:r>
      <w:r w:rsidR="007A093C" w:rsidRPr="00AB2E1B">
        <w:rPr>
          <w:u w:val="single"/>
        </w:rPr>
        <w:t>SBTMT</w:t>
      </w:r>
      <w:r w:rsidR="007A093C" w:rsidRPr="00AB2E1B">
        <w:t xml:space="preserve"> </w:t>
      </w:r>
      <w:r w:rsidRPr="00AB2E1B">
        <w:rPr>
          <w:strike/>
        </w:rPr>
        <w:t xml:space="preserve">threat management team </w:t>
      </w:r>
      <w:r>
        <w:t>will then determine the level of concern and what action is necessary</w:t>
      </w:r>
      <w:r>
        <w:rPr>
          <w:spacing w:val="-4"/>
        </w:rPr>
        <w:t xml:space="preserve"> </w:t>
      </w:r>
      <w:r>
        <w:t>to ensure school safety. Human judgment, applied to the totality of circumstances surrounding the threat or concerning behavior must drive</w:t>
      </w:r>
      <w:r>
        <w:rPr>
          <w:spacing w:val="-1"/>
        </w:rPr>
        <w:t xml:space="preserve"> </w:t>
      </w:r>
      <w:r>
        <w:t>the</w:t>
      </w:r>
      <w:r>
        <w:rPr>
          <w:spacing w:val="-1"/>
        </w:rPr>
        <w:t xml:space="preserve"> </w:t>
      </w:r>
      <w:r>
        <w:t>threat management team’s ultimate</w:t>
      </w:r>
      <w:r>
        <w:rPr>
          <w:spacing w:val="-1"/>
        </w:rPr>
        <w:t xml:space="preserve"> </w:t>
      </w:r>
      <w:r>
        <w:t>decision regarding</w:t>
      </w:r>
      <w:r>
        <w:rPr>
          <w:spacing w:val="-2"/>
        </w:rPr>
        <w:t xml:space="preserve"> </w:t>
      </w:r>
      <w:r>
        <w:t>the</w:t>
      </w:r>
      <w:r>
        <w:rPr>
          <w:spacing w:val="-1"/>
        </w:rPr>
        <w:t xml:space="preserve"> </w:t>
      </w:r>
      <w:r>
        <w:t>level of concern. The</w:t>
      </w:r>
      <w:r>
        <w:rPr>
          <w:spacing w:val="-1"/>
        </w:rPr>
        <w:t xml:space="preserve"> </w:t>
      </w:r>
      <w:r>
        <w:t>level of</w:t>
      </w:r>
      <w:r>
        <w:rPr>
          <w:spacing w:val="-1"/>
        </w:rPr>
        <w:t xml:space="preserve"> </w:t>
      </w:r>
      <w:r>
        <w:t xml:space="preserve">concern that a </w:t>
      </w:r>
      <w:proofErr w:type="gramStart"/>
      <w:r>
        <w:t>student poses</w:t>
      </w:r>
      <w:proofErr w:type="gramEnd"/>
      <w:r>
        <w:t xml:space="preserve"> can change over time due to the evolving nature of concerning behaviors, surrounding circumstances, and attempted interventions.</w:t>
      </w:r>
    </w:p>
    <w:p w14:paraId="133906E5" w14:textId="77777777" w:rsidR="00432278" w:rsidRDefault="00432278">
      <w:pPr>
        <w:pStyle w:val="BodyText"/>
      </w:pPr>
    </w:p>
    <w:p w14:paraId="0DCA40C2" w14:textId="77777777" w:rsidR="00432278" w:rsidRDefault="0053003C">
      <w:pPr>
        <w:pStyle w:val="BodyText"/>
        <w:spacing w:before="1"/>
        <w:ind w:left="120" w:right="139"/>
        <w:jc w:val="both"/>
      </w:pPr>
      <w:r>
        <w:t>Also know that behavioral changes may occur in the student of concern when he or she becomes aware of the threat management process. Behavioral changes may include deception, hiding behaviors, acceleration of their plan, or increased feelings of persecution.</w:t>
      </w:r>
    </w:p>
    <w:p w14:paraId="3B113C04" w14:textId="77777777" w:rsidR="00341FE9" w:rsidRDefault="00341FE9">
      <w:pPr>
        <w:pStyle w:val="BodyText"/>
        <w:spacing w:before="1"/>
        <w:ind w:left="120" w:right="139"/>
        <w:jc w:val="both"/>
      </w:pPr>
    </w:p>
    <w:p w14:paraId="11495795" w14:textId="77777777" w:rsidR="00432278" w:rsidRDefault="0053003C">
      <w:pPr>
        <w:pStyle w:val="BodyText"/>
        <w:spacing w:before="74"/>
        <w:ind w:left="119" w:right="138"/>
        <w:jc w:val="both"/>
      </w:pPr>
      <w:r w:rsidRPr="00CC2C20">
        <w:t>Sometimes the behavior that initiated the threat management process results in suspension or expulsion from school.</w:t>
      </w:r>
      <w:r w:rsidRPr="00CC2C20">
        <w:rPr>
          <w:spacing w:val="-11"/>
        </w:rPr>
        <w:t xml:space="preserve"> </w:t>
      </w:r>
      <w:r w:rsidRPr="00CC2C20">
        <w:t>When</w:t>
      </w:r>
      <w:r w:rsidRPr="00CC2C20">
        <w:rPr>
          <w:spacing w:val="-11"/>
        </w:rPr>
        <w:t xml:space="preserve"> </w:t>
      </w:r>
      <w:r w:rsidRPr="00CC2C20">
        <w:t>this</w:t>
      </w:r>
      <w:r w:rsidRPr="00CC2C20">
        <w:rPr>
          <w:spacing w:val="-10"/>
        </w:rPr>
        <w:t xml:space="preserve"> </w:t>
      </w:r>
      <w:r w:rsidRPr="00CC2C20">
        <w:t>is</w:t>
      </w:r>
      <w:r w:rsidRPr="00CC2C20">
        <w:rPr>
          <w:spacing w:val="-10"/>
        </w:rPr>
        <w:t xml:space="preserve"> </w:t>
      </w:r>
      <w:r w:rsidRPr="00CC2C20">
        <w:t>contemplated</w:t>
      </w:r>
      <w:r w:rsidRPr="00CC2C20">
        <w:rPr>
          <w:spacing w:val="-11"/>
        </w:rPr>
        <w:t xml:space="preserve"> </w:t>
      </w:r>
      <w:r w:rsidRPr="00CC2C20">
        <w:t>or</w:t>
      </w:r>
      <w:r w:rsidRPr="00CC2C20">
        <w:rPr>
          <w:spacing w:val="-11"/>
        </w:rPr>
        <w:t xml:space="preserve"> </w:t>
      </w:r>
      <w:r w:rsidRPr="00CC2C20">
        <w:t>occurs,</w:t>
      </w:r>
      <w:r w:rsidRPr="00CC2C20">
        <w:rPr>
          <w:spacing w:val="-11"/>
        </w:rPr>
        <w:t xml:space="preserve"> </w:t>
      </w:r>
      <w:r w:rsidRPr="00CC2C20">
        <w:t>teams</w:t>
      </w:r>
      <w:r w:rsidRPr="00CC2C20">
        <w:rPr>
          <w:spacing w:val="-10"/>
        </w:rPr>
        <w:t xml:space="preserve"> </w:t>
      </w:r>
      <w:r w:rsidRPr="00CC2C20">
        <w:t>and</w:t>
      </w:r>
      <w:r w:rsidRPr="00CC2C20">
        <w:rPr>
          <w:spacing w:val="-11"/>
        </w:rPr>
        <w:t xml:space="preserve"> </w:t>
      </w:r>
      <w:r w:rsidRPr="00CC2C20">
        <w:t>school</w:t>
      </w:r>
      <w:r w:rsidRPr="00CC2C20">
        <w:rPr>
          <w:spacing w:val="-10"/>
        </w:rPr>
        <w:t xml:space="preserve"> </w:t>
      </w:r>
      <w:r w:rsidRPr="00CC2C20">
        <w:t>administrators</w:t>
      </w:r>
      <w:r w:rsidRPr="00CC2C20">
        <w:rPr>
          <w:spacing w:val="-10"/>
        </w:rPr>
        <w:t xml:space="preserve"> </w:t>
      </w:r>
      <w:r w:rsidRPr="00CC2C20">
        <w:t>should</w:t>
      </w:r>
      <w:r w:rsidRPr="00CC2C20">
        <w:rPr>
          <w:spacing w:val="-11"/>
        </w:rPr>
        <w:t xml:space="preserve"> </w:t>
      </w:r>
      <w:r w:rsidRPr="00CC2C20">
        <w:t>consider</w:t>
      </w:r>
      <w:r w:rsidRPr="00CC2C20">
        <w:rPr>
          <w:spacing w:val="-11"/>
        </w:rPr>
        <w:t xml:space="preserve"> </w:t>
      </w:r>
      <w:r w:rsidRPr="00CC2C20">
        <w:t>how</w:t>
      </w:r>
      <w:r w:rsidRPr="00CC2C20">
        <w:rPr>
          <w:spacing w:val="-11"/>
        </w:rPr>
        <w:t xml:space="preserve"> </w:t>
      </w:r>
      <w:r w:rsidRPr="00CC2C20">
        <w:t>it</w:t>
      </w:r>
      <w:r w:rsidRPr="00CC2C20">
        <w:rPr>
          <w:spacing w:val="-10"/>
        </w:rPr>
        <w:t xml:space="preserve"> </w:t>
      </w:r>
      <w:r w:rsidRPr="00CC2C20">
        <w:t>might</w:t>
      </w:r>
      <w:r w:rsidRPr="00CC2C20">
        <w:rPr>
          <w:spacing w:val="-10"/>
        </w:rPr>
        <w:t xml:space="preserve"> </w:t>
      </w:r>
      <w:r w:rsidRPr="00CC2C20">
        <w:t>affect their</w:t>
      </w:r>
      <w:r w:rsidRPr="00CC2C20">
        <w:rPr>
          <w:spacing w:val="-6"/>
        </w:rPr>
        <w:t xml:space="preserve"> </w:t>
      </w:r>
      <w:r w:rsidRPr="00CC2C20">
        <w:t>ability</w:t>
      </w:r>
      <w:r w:rsidRPr="00CC2C20">
        <w:rPr>
          <w:spacing w:val="-12"/>
        </w:rPr>
        <w:t xml:space="preserve"> </w:t>
      </w:r>
      <w:r w:rsidRPr="00CC2C20">
        <w:t>to</w:t>
      </w:r>
      <w:r w:rsidRPr="00CC2C20">
        <w:rPr>
          <w:spacing w:val="-5"/>
        </w:rPr>
        <w:t xml:space="preserve"> </w:t>
      </w:r>
      <w:r w:rsidRPr="00CC2C20">
        <w:t>monitor</w:t>
      </w:r>
      <w:r w:rsidRPr="00CC2C20">
        <w:rPr>
          <w:spacing w:val="-6"/>
        </w:rPr>
        <w:t xml:space="preserve"> </w:t>
      </w:r>
      <w:r w:rsidRPr="00CC2C20">
        <w:t>the</w:t>
      </w:r>
      <w:r w:rsidRPr="00CC2C20">
        <w:rPr>
          <w:spacing w:val="-6"/>
        </w:rPr>
        <w:t xml:space="preserve"> </w:t>
      </w:r>
      <w:r w:rsidRPr="00CC2C20">
        <w:t>student.</w:t>
      </w:r>
      <w:r w:rsidRPr="00CC2C20">
        <w:rPr>
          <w:spacing w:val="-5"/>
        </w:rPr>
        <w:t xml:space="preserve"> </w:t>
      </w:r>
      <w:r w:rsidRPr="00CC2C20">
        <w:t>Removing</w:t>
      </w:r>
      <w:r w:rsidRPr="00CC2C20">
        <w:rPr>
          <w:spacing w:val="-7"/>
        </w:rPr>
        <w:t xml:space="preserve"> </w:t>
      </w:r>
      <w:r w:rsidRPr="00CC2C20">
        <w:t>a</w:t>
      </w:r>
      <w:r w:rsidRPr="00CC2C20">
        <w:rPr>
          <w:spacing w:val="-6"/>
        </w:rPr>
        <w:t xml:space="preserve"> </w:t>
      </w:r>
      <w:r w:rsidRPr="00CC2C20">
        <w:t>student</w:t>
      </w:r>
      <w:r w:rsidRPr="00CC2C20">
        <w:rPr>
          <w:spacing w:val="-4"/>
        </w:rPr>
        <w:t xml:space="preserve"> </w:t>
      </w:r>
      <w:r w:rsidRPr="00CC2C20">
        <w:t>from</w:t>
      </w:r>
      <w:r w:rsidRPr="00CC2C20">
        <w:rPr>
          <w:spacing w:val="-4"/>
        </w:rPr>
        <w:t xml:space="preserve"> </w:t>
      </w:r>
      <w:r w:rsidRPr="00CC2C20">
        <w:t>school</w:t>
      </w:r>
      <w:r w:rsidRPr="00CC2C20">
        <w:rPr>
          <w:spacing w:val="-4"/>
        </w:rPr>
        <w:t xml:space="preserve"> </w:t>
      </w:r>
      <w:r w:rsidRPr="00CC2C20">
        <w:t>does</w:t>
      </w:r>
      <w:r w:rsidRPr="00CC2C20">
        <w:rPr>
          <w:spacing w:val="-5"/>
        </w:rPr>
        <w:t xml:space="preserve"> </w:t>
      </w:r>
      <w:r w:rsidRPr="00CC2C20">
        <w:t>not</w:t>
      </w:r>
      <w:r w:rsidRPr="00CC2C20">
        <w:rPr>
          <w:spacing w:val="-4"/>
        </w:rPr>
        <w:t xml:space="preserve"> </w:t>
      </w:r>
      <w:r w:rsidRPr="00CC2C20">
        <w:t>eliminate</w:t>
      </w:r>
      <w:r w:rsidRPr="00CC2C20">
        <w:rPr>
          <w:spacing w:val="-6"/>
        </w:rPr>
        <w:t xml:space="preserve"> </w:t>
      </w:r>
      <w:r w:rsidRPr="00CC2C20">
        <w:t>the</w:t>
      </w:r>
      <w:r w:rsidRPr="00CC2C20">
        <w:rPr>
          <w:spacing w:val="-6"/>
        </w:rPr>
        <w:t xml:space="preserve"> </w:t>
      </w:r>
      <w:r w:rsidRPr="00CC2C20">
        <w:t>threat</w:t>
      </w:r>
      <w:r w:rsidRPr="00CC2C20">
        <w:rPr>
          <w:spacing w:val="-5"/>
        </w:rPr>
        <w:t xml:space="preserve"> </w:t>
      </w:r>
      <w:r w:rsidRPr="00CC2C20">
        <w:t>to</w:t>
      </w:r>
      <w:r w:rsidRPr="00CC2C20">
        <w:rPr>
          <w:spacing w:val="-7"/>
        </w:rPr>
        <w:t xml:space="preserve"> </w:t>
      </w:r>
      <w:r w:rsidRPr="00CC2C20">
        <w:t>the</w:t>
      </w:r>
      <w:r w:rsidRPr="00CC2C20">
        <w:rPr>
          <w:spacing w:val="-6"/>
        </w:rPr>
        <w:t xml:space="preserve"> </w:t>
      </w:r>
      <w:r w:rsidRPr="00CC2C20">
        <w:t>school</w:t>
      </w:r>
      <w:r w:rsidRPr="00CC2C20">
        <w:rPr>
          <w:spacing w:val="-4"/>
        </w:rPr>
        <w:t xml:space="preserve"> </w:t>
      </w:r>
      <w:r w:rsidRPr="00CC2C20">
        <w:t>or the</w:t>
      </w:r>
      <w:r w:rsidRPr="00CC2C20">
        <w:rPr>
          <w:spacing w:val="-4"/>
        </w:rPr>
        <w:t xml:space="preserve"> </w:t>
      </w:r>
      <w:r w:rsidRPr="00CC2C20">
        <w:t>community</w:t>
      </w:r>
      <w:r w:rsidRPr="00CC2C20">
        <w:rPr>
          <w:spacing w:val="-11"/>
        </w:rPr>
        <w:t xml:space="preserve"> </w:t>
      </w:r>
      <w:r w:rsidRPr="00CC2C20">
        <w:t>at-large</w:t>
      </w:r>
      <w:r w:rsidRPr="00CC2C20">
        <w:rPr>
          <w:spacing w:val="-4"/>
        </w:rPr>
        <w:t xml:space="preserve"> </w:t>
      </w:r>
      <w:r w:rsidRPr="00CC2C20">
        <w:t>and</w:t>
      </w:r>
      <w:r w:rsidRPr="00CC2C20">
        <w:rPr>
          <w:spacing w:val="-3"/>
        </w:rPr>
        <w:t xml:space="preserve"> </w:t>
      </w:r>
      <w:r w:rsidRPr="00CC2C20">
        <w:t>can</w:t>
      </w:r>
      <w:r w:rsidRPr="00CC2C20">
        <w:rPr>
          <w:spacing w:val="-3"/>
        </w:rPr>
        <w:t xml:space="preserve"> </w:t>
      </w:r>
      <w:r w:rsidRPr="00CC2C20">
        <w:t>exacerbate</w:t>
      </w:r>
      <w:r w:rsidRPr="00CC2C20">
        <w:rPr>
          <w:spacing w:val="-4"/>
        </w:rPr>
        <w:t xml:space="preserve"> </w:t>
      </w:r>
      <w:r w:rsidRPr="00CC2C20">
        <w:t>the</w:t>
      </w:r>
      <w:r w:rsidRPr="00CC2C20">
        <w:rPr>
          <w:spacing w:val="-4"/>
        </w:rPr>
        <w:t xml:space="preserve"> </w:t>
      </w:r>
      <w:r w:rsidRPr="00CC2C20">
        <w:t>situation.</w:t>
      </w:r>
      <w:r w:rsidRPr="00CC2C20">
        <w:rPr>
          <w:spacing w:val="-3"/>
        </w:rPr>
        <w:t xml:space="preserve"> </w:t>
      </w:r>
      <w:r w:rsidRPr="00CC2C20">
        <w:t>Best</w:t>
      </w:r>
      <w:r w:rsidRPr="00CC2C20">
        <w:rPr>
          <w:spacing w:val="-3"/>
        </w:rPr>
        <w:t xml:space="preserve"> </w:t>
      </w:r>
      <w:r w:rsidRPr="00CC2C20">
        <w:t>practices</w:t>
      </w:r>
      <w:r w:rsidRPr="00CC2C20">
        <w:rPr>
          <w:spacing w:val="-3"/>
        </w:rPr>
        <w:t xml:space="preserve"> </w:t>
      </w:r>
      <w:r w:rsidRPr="00CC2C20">
        <w:t>for</w:t>
      </w:r>
      <w:r w:rsidRPr="00CC2C20">
        <w:rPr>
          <w:spacing w:val="-2"/>
        </w:rPr>
        <w:t xml:space="preserve"> </w:t>
      </w:r>
      <w:r w:rsidRPr="00CC2C20">
        <w:t>effective</w:t>
      </w:r>
      <w:r w:rsidRPr="00CC2C20">
        <w:rPr>
          <w:spacing w:val="-4"/>
        </w:rPr>
        <w:t xml:space="preserve"> </w:t>
      </w:r>
      <w:r w:rsidRPr="00CC2C20">
        <w:t>threat</w:t>
      </w:r>
      <w:r w:rsidRPr="00CC2C20">
        <w:rPr>
          <w:spacing w:val="-3"/>
        </w:rPr>
        <w:t xml:space="preserve"> </w:t>
      </w:r>
      <w:r w:rsidRPr="00CC2C20">
        <w:t>management</w:t>
      </w:r>
      <w:r w:rsidRPr="00CC2C20">
        <w:rPr>
          <w:spacing w:val="-3"/>
        </w:rPr>
        <w:t xml:space="preserve"> </w:t>
      </w:r>
      <w:proofErr w:type="gramStart"/>
      <w:r w:rsidRPr="00CC2C20">
        <w:t>includes</w:t>
      </w:r>
      <w:proofErr w:type="gramEnd"/>
      <w:r w:rsidRPr="00CC2C20">
        <w:t xml:space="preserve"> developing strategies to stay connected to the suspended or expelled student to determine whether the student’s situation is improving or if the behaviors of concern are escalating so that they can respond appropriately.</w:t>
      </w:r>
    </w:p>
    <w:p w14:paraId="45B1B70F" w14:textId="77777777" w:rsidR="00432278" w:rsidRDefault="00432278">
      <w:pPr>
        <w:pStyle w:val="BodyText"/>
        <w:spacing w:before="26"/>
      </w:pPr>
    </w:p>
    <w:p w14:paraId="4DC8A2AD" w14:textId="77777777" w:rsidR="00432278" w:rsidRDefault="0053003C">
      <w:pPr>
        <w:pStyle w:val="Heading3"/>
        <w:spacing w:before="1"/>
      </w:pPr>
      <w:r>
        <w:t>Barriers</w:t>
      </w:r>
      <w:r>
        <w:rPr>
          <w:spacing w:val="-3"/>
        </w:rPr>
        <w:t xml:space="preserve"> </w:t>
      </w:r>
      <w:r>
        <w:t>to</w:t>
      </w:r>
      <w:r>
        <w:rPr>
          <w:spacing w:val="-2"/>
        </w:rPr>
        <w:t xml:space="preserve"> </w:t>
      </w:r>
      <w:r>
        <w:t>Threat</w:t>
      </w:r>
      <w:r>
        <w:rPr>
          <w:spacing w:val="-3"/>
        </w:rPr>
        <w:t xml:space="preserve"> </w:t>
      </w:r>
      <w:r>
        <w:t>Management</w:t>
      </w:r>
      <w:r>
        <w:rPr>
          <w:spacing w:val="-1"/>
        </w:rPr>
        <w:t xml:space="preserve"> </w:t>
      </w:r>
      <w:r>
        <w:t>Process</w:t>
      </w:r>
      <w:r>
        <w:rPr>
          <w:spacing w:val="-2"/>
        </w:rPr>
        <w:t xml:space="preserve"> Engagement</w:t>
      </w:r>
    </w:p>
    <w:p w14:paraId="251593BA" w14:textId="77777777" w:rsidR="00432278" w:rsidRDefault="0053003C">
      <w:pPr>
        <w:pStyle w:val="BodyText"/>
        <w:ind w:left="120" w:right="135"/>
        <w:jc w:val="both"/>
      </w:pPr>
      <w:r>
        <w:rPr>
          <w:spacing w:val="-2"/>
        </w:rPr>
        <w:t>There</w:t>
      </w:r>
      <w:r>
        <w:rPr>
          <w:spacing w:val="-5"/>
        </w:rPr>
        <w:t xml:space="preserve"> </w:t>
      </w:r>
      <w:r>
        <w:rPr>
          <w:spacing w:val="-2"/>
        </w:rPr>
        <w:t>are</w:t>
      </w:r>
      <w:r>
        <w:rPr>
          <w:spacing w:val="-5"/>
        </w:rPr>
        <w:t xml:space="preserve"> </w:t>
      </w:r>
      <w:r>
        <w:rPr>
          <w:spacing w:val="-2"/>
        </w:rPr>
        <w:t>barriers</w:t>
      </w:r>
      <w:r>
        <w:rPr>
          <w:spacing w:val="-4"/>
        </w:rPr>
        <w:t xml:space="preserve"> </w:t>
      </w:r>
      <w:r>
        <w:rPr>
          <w:spacing w:val="-2"/>
        </w:rPr>
        <w:t>that</w:t>
      </w:r>
      <w:r>
        <w:rPr>
          <w:spacing w:val="-3"/>
        </w:rPr>
        <w:t xml:space="preserve"> </w:t>
      </w:r>
      <w:r>
        <w:rPr>
          <w:spacing w:val="-2"/>
        </w:rPr>
        <w:t>may</w:t>
      </w:r>
      <w:r>
        <w:rPr>
          <w:spacing w:val="-7"/>
        </w:rPr>
        <w:t xml:space="preserve"> </w:t>
      </w:r>
      <w:r>
        <w:rPr>
          <w:spacing w:val="-2"/>
        </w:rPr>
        <w:t>hinder</w:t>
      </w:r>
      <w:r>
        <w:rPr>
          <w:spacing w:val="-5"/>
        </w:rPr>
        <w:t xml:space="preserve"> </w:t>
      </w:r>
      <w:r>
        <w:rPr>
          <w:spacing w:val="-2"/>
        </w:rPr>
        <w:t>the effectiveness of</w:t>
      </w:r>
      <w:r>
        <w:rPr>
          <w:spacing w:val="-5"/>
        </w:rPr>
        <w:t xml:space="preserve"> </w:t>
      </w:r>
      <w:r>
        <w:rPr>
          <w:spacing w:val="-2"/>
        </w:rPr>
        <w:t>the</w:t>
      </w:r>
      <w:r>
        <w:rPr>
          <w:spacing w:val="-5"/>
        </w:rPr>
        <w:t xml:space="preserve"> </w:t>
      </w:r>
      <w:r>
        <w:rPr>
          <w:spacing w:val="-2"/>
        </w:rPr>
        <w:t>threat</w:t>
      </w:r>
      <w:r>
        <w:rPr>
          <w:spacing w:val="-3"/>
        </w:rPr>
        <w:t xml:space="preserve"> </w:t>
      </w:r>
      <w:r>
        <w:rPr>
          <w:spacing w:val="-2"/>
        </w:rPr>
        <w:t>management</w:t>
      </w:r>
      <w:r>
        <w:rPr>
          <w:spacing w:val="-3"/>
        </w:rPr>
        <w:t xml:space="preserve"> </w:t>
      </w:r>
      <w:r>
        <w:rPr>
          <w:spacing w:val="-2"/>
        </w:rPr>
        <w:t>process,</w:t>
      </w:r>
      <w:r>
        <w:rPr>
          <w:spacing w:val="-4"/>
        </w:rPr>
        <w:t xml:space="preserve"> </w:t>
      </w:r>
      <w:r>
        <w:rPr>
          <w:spacing w:val="-2"/>
        </w:rPr>
        <w:t>particularly</w:t>
      </w:r>
      <w:r>
        <w:rPr>
          <w:spacing w:val="-10"/>
        </w:rPr>
        <w:t xml:space="preserve"> </w:t>
      </w:r>
      <w:r>
        <w:rPr>
          <w:spacing w:val="-2"/>
        </w:rPr>
        <w:t>when</w:t>
      </w:r>
      <w:r>
        <w:rPr>
          <w:spacing w:val="-4"/>
        </w:rPr>
        <w:t xml:space="preserve"> </w:t>
      </w:r>
      <w:r>
        <w:rPr>
          <w:spacing w:val="-2"/>
        </w:rPr>
        <w:t xml:space="preserve">analyzing </w:t>
      </w:r>
      <w:r>
        <w:t>indicators of potential violence. Some of these barriers can include: a lack of robust knowledge regarding threat management policies and procedures; fatigue and desensitization of SBTMTs due to the volume of cases being assessed, especially very minor incidents; limitations on open communication among involved entities; and limited</w:t>
      </w:r>
      <w:r>
        <w:rPr>
          <w:spacing w:val="-12"/>
        </w:rPr>
        <w:t xml:space="preserve"> </w:t>
      </w:r>
      <w:r>
        <w:t>or</w:t>
      </w:r>
      <w:r>
        <w:rPr>
          <w:spacing w:val="-13"/>
        </w:rPr>
        <w:t xml:space="preserve"> </w:t>
      </w:r>
      <w:r>
        <w:t>misinformation</w:t>
      </w:r>
      <w:r>
        <w:rPr>
          <w:spacing w:val="-12"/>
        </w:rPr>
        <w:t xml:space="preserve"> </w:t>
      </w:r>
      <w:r>
        <w:t>regarding</w:t>
      </w:r>
      <w:r>
        <w:rPr>
          <w:spacing w:val="-14"/>
        </w:rPr>
        <w:t xml:space="preserve"> </w:t>
      </w:r>
      <w:r>
        <w:t>the</w:t>
      </w:r>
      <w:r>
        <w:rPr>
          <w:spacing w:val="-13"/>
        </w:rPr>
        <w:t xml:space="preserve"> </w:t>
      </w:r>
      <w:r>
        <w:t>impact</w:t>
      </w:r>
      <w:r>
        <w:rPr>
          <w:spacing w:val="-12"/>
        </w:rPr>
        <w:t xml:space="preserve"> </w:t>
      </w:r>
      <w:r>
        <w:t>of</w:t>
      </w:r>
      <w:r>
        <w:rPr>
          <w:spacing w:val="-13"/>
        </w:rPr>
        <w:t xml:space="preserve"> </w:t>
      </w:r>
      <w:r>
        <w:t>mental</w:t>
      </w:r>
      <w:r>
        <w:rPr>
          <w:spacing w:val="-12"/>
        </w:rPr>
        <w:t xml:space="preserve"> </w:t>
      </w:r>
      <w:r>
        <w:t>health</w:t>
      </w:r>
      <w:r>
        <w:rPr>
          <w:spacing w:val="-12"/>
        </w:rPr>
        <w:t xml:space="preserve"> </w:t>
      </w:r>
      <w:r>
        <w:t>factors.</w:t>
      </w:r>
      <w:r>
        <w:rPr>
          <w:spacing w:val="-12"/>
        </w:rPr>
        <w:t xml:space="preserve"> </w:t>
      </w:r>
      <w:r>
        <w:t>To</w:t>
      </w:r>
      <w:r>
        <w:rPr>
          <w:spacing w:val="-12"/>
        </w:rPr>
        <w:t xml:space="preserve"> </w:t>
      </w:r>
      <w:r>
        <w:t>help</w:t>
      </w:r>
      <w:r>
        <w:rPr>
          <w:spacing w:val="-12"/>
        </w:rPr>
        <w:t xml:space="preserve"> </w:t>
      </w:r>
      <w:r>
        <w:t>overcome</w:t>
      </w:r>
      <w:r>
        <w:rPr>
          <w:spacing w:val="-13"/>
        </w:rPr>
        <w:t xml:space="preserve"> </w:t>
      </w:r>
      <w:r>
        <w:t>some</w:t>
      </w:r>
      <w:r>
        <w:rPr>
          <w:spacing w:val="-13"/>
        </w:rPr>
        <w:t xml:space="preserve"> </w:t>
      </w:r>
      <w:r>
        <w:t>of</w:t>
      </w:r>
      <w:r>
        <w:rPr>
          <w:spacing w:val="-13"/>
        </w:rPr>
        <w:t xml:space="preserve"> </w:t>
      </w:r>
      <w:r>
        <w:t>these</w:t>
      </w:r>
      <w:r>
        <w:rPr>
          <w:spacing w:val="-13"/>
        </w:rPr>
        <w:t xml:space="preserve"> </w:t>
      </w:r>
      <w:r>
        <w:t>barriers, effective policies, team structure, training, and open communication are all needed. A school culture of shared responsibility</w:t>
      </w:r>
      <w:r>
        <w:rPr>
          <w:spacing w:val="-2"/>
        </w:rPr>
        <w:t xml:space="preserve"> </w:t>
      </w:r>
      <w:r>
        <w:t>that empowers people who witness warning behaviors to come forward to report their concerns is necessary for an effective threat management process. A culture of shared responsibility is created by environments</w:t>
      </w:r>
      <w:r>
        <w:rPr>
          <w:spacing w:val="-9"/>
        </w:rPr>
        <w:t xml:space="preserve"> </w:t>
      </w:r>
      <w:r>
        <w:t>that</w:t>
      </w:r>
      <w:r>
        <w:rPr>
          <w:spacing w:val="-9"/>
        </w:rPr>
        <w:t xml:space="preserve"> </w:t>
      </w:r>
      <w:r>
        <w:t>foster</w:t>
      </w:r>
      <w:r>
        <w:rPr>
          <w:spacing w:val="-8"/>
        </w:rPr>
        <w:t xml:space="preserve"> </w:t>
      </w:r>
      <w:r>
        <w:t>positive</w:t>
      </w:r>
      <w:r>
        <w:rPr>
          <w:spacing w:val="-11"/>
        </w:rPr>
        <w:t xml:space="preserve"> </w:t>
      </w:r>
      <w:r>
        <w:t>connections</w:t>
      </w:r>
      <w:r>
        <w:rPr>
          <w:spacing w:val="-9"/>
        </w:rPr>
        <w:t xml:space="preserve"> </w:t>
      </w:r>
      <w:r>
        <w:t>among</w:t>
      </w:r>
      <w:r>
        <w:rPr>
          <w:spacing w:val="-12"/>
        </w:rPr>
        <w:t xml:space="preserve"> </w:t>
      </w:r>
      <w:r>
        <w:t>all</w:t>
      </w:r>
      <w:r>
        <w:rPr>
          <w:spacing w:val="-9"/>
        </w:rPr>
        <w:t xml:space="preserve"> </w:t>
      </w:r>
      <w:r>
        <w:t>persons.</w:t>
      </w:r>
      <w:r>
        <w:rPr>
          <w:spacing w:val="-10"/>
        </w:rPr>
        <w:t xml:space="preserve"> </w:t>
      </w:r>
      <w:r>
        <w:t>Safe</w:t>
      </w:r>
      <w:r>
        <w:rPr>
          <w:spacing w:val="-11"/>
        </w:rPr>
        <w:t xml:space="preserve"> </w:t>
      </w:r>
      <w:r>
        <w:t>school</w:t>
      </w:r>
      <w:r>
        <w:rPr>
          <w:spacing w:val="-9"/>
        </w:rPr>
        <w:t xml:space="preserve"> </w:t>
      </w:r>
      <w:r>
        <w:t>climates,</w:t>
      </w:r>
      <w:r>
        <w:rPr>
          <w:spacing w:val="-10"/>
        </w:rPr>
        <w:t xml:space="preserve"> </w:t>
      </w:r>
      <w:r>
        <w:t>which</w:t>
      </w:r>
      <w:r>
        <w:rPr>
          <w:spacing w:val="-10"/>
        </w:rPr>
        <w:t xml:space="preserve"> </w:t>
      </w:r>
      <w:r>
        <w:t>encourage</w:t>
      </w:r>
      <w:r>
        <w:rPr>
          <w:spacing w:val="-11"/>
        </w:rPr>
        <w:t xml:space="preserve"> </w:t>
      </w:r>
      <w:r>
        <w:t>positive, trusting relationships among classmates and their teachers, and break down “codes of silence” are a crucial component of preventing targeted violence at schools.</w:t>
      </w:r>
    </w:p>
    <w:p w14:paraId="44808B80" w14:textId="77777777" w:rsidR="00432278" w:rsidRDefault="00432278">
      <w:pPr>
        <w:jc w:val="both"/>
      </w:pPr>
    </w:p>
    <w:p w14:paraId="47D107FC" w14:textId="77777777" w:rsidR="00432278" w:rsidRDefault="00432278">
      <w:pPr>
        <w:jc w:val="both"/>
        <w:sectPr w:rsidR="00432278" w:rsidSect="001D761D">
          <w:pgSz w:w="12240" w:h="15840" w:code="1"/>
          <w:pgMar w:top="720" w:right="720" w:bottom="720" w:left="720" w:header="0" w:footer="360" w:gutter="0"/>
          <w:cols w:space="720"/>
        </w:sectPr>
      </w:pPr>
    </w:p>
    <w:p w14:paraId="392C17FA" w14:textId="2A647B69" w:rsidR="00432278" w:rsidRDefault="0053003C" w:rsidP="000E0A11">
      <w:pPr>
        <w:pStyle w:val="Heading1"/>
        <w:spacing w:line="259" w:lineRule="auto"/>
        <w:ind w:left="2160" w:right="2105"/>
        <w:rPr>
          <w:u w:val="none"/>
        </w:rPr>
      </w:pPr>
      <w:bookmarkStart w:id="6" w:name="_Toc224129906"/>
      <w:r>
        <w:rPr>
          <w:u w:val="thick"/>
        </w:rPr>
        <w:lastRenderedPageBreak/>
        <w:t>STANDARDIZED</w:t>
      </w:r>
      <w:r>
        <w:rPr>
          <w:spacing w:val="-20"/>
          <w:u w:val="thick"/>
        </w:rPr>
        <w:t xml:space="preserve"> </w:t>
      </w:r>
      <w:r>
        <w:rPr>
          <w:u w:val="thick"/>
        </w:rPr>
        <w:t>THREAT</w:t>
      </w:r>
      <w:r>
        <w:rPr>
          <w:spacing w:val="-19"/>
          <w:u w:val="thick"/>
        </w:rPr>
        <w:t xml:space="preserve"> </w:t>
      </w:r>
      <w:r w:rsidR="000E0A11">
        <w:rPr>
          <w:spacing w:val="-19"/>
          <w:u w:val="thick"/>
        </w:rPr>
        <w:t>M</w:t>
      </w:r>
      <w:r>
        <w:rPr>
          <w:u w:val="thick"/>
        </w:rPr>
        <w:t>ANAGEMENT</w:t>
      </w:r>
      <w:r>
        <w:rPr>
          <w:u w:val="none"/>
        </w:rPr>
        <w:t xml:space="preserve"> </w:t>
      </w:r>
      <w:r>
        <w:rPr>
          <w:u w:val="thick"/>
        </w:rPr>
        <w:t>OPERATIONAL PROCESS</w:t>
      </w:r>
      <w:bookmarkEnd w:id="6"/>
    </w:p>
    <w:p w14:paraId="6BA0ABF5" w14:textId="77777777" w:rsidR="00432278" w:rsidRDefault="00432278">
      <w:pPr>
        <w:pStyle w:val="BodyText"/>
        <w:spacing w:before="16"/>
        <w:rPr>
          <w:b/>
        </w:rPr>
      </w:pPr>
    </w:p>
    <w:p w14:paraId="0DF1C38D" w14:textId="77777777" w:rsidR="00432278" w:rsidRDefault="0053003C">
      <w:pPr>
        <w:pStyle w:val="BodyText"/>
        <w:ind w:left="120" w:right="139"/>
        <w:jc w:val="both"/>
      </w:pPr>
      <w:r>
        <w:t>This section outlines the essential framework for threat management teams to conduct school-based threat assessments and manage threats or address other concerning behavior in Florida schools.</w:t>
      </w:r>
    </w:p>
    <w:p w14:paraId="0EE7C148" w14:textId="77777777" w:rsidR="00432278" w:rsidRDefault="00432278">
      <w:pPr>
        <w:pStyle w:val="BodyText"/>
        <w:spacing w:before="5"/>
      </w:pPr>
    </w:p>
    <w:p w14:paraId="6BEE9E73" w14:textId="77777777" w:rsidR="00432278" w:rsidRDefault="0053003C">
      <w:pPr>
        <w:pStyle w:val="Heading3"/>
      </w:pPr>
      <w:r>
        <w:t>Reporting</w:t>
      </w:r>
      <w:r>
        <w:rPr>
          <w:spacing w:val="-4"/>
        </w:rPr>
        <w:t xml:space="preserve"> </w:t>
      </w:r>
      <w:r>
        <w:t>Responsibility</w:t>
      </w:r>
      <w:r>
        <w:rPr>
          <w:spacing w:val="-2"/>
        </w:rPr>
        <w:t xml:space="preserve"> </w:t>
      </w:r>
      <w:r>
        <w:t>for</w:t>
      </w:r>
      <w:r>
        <w:rPr>
          <w:spacing w:val="-3"/>
        </w:rPr>
        <w:t xml:space="preserve"> </w:t>
      </w:r>
      <w:r>
        <w:t>Members</w:t>
      </w:r>
      <w:r>
        <w:rPr>
          <w:spacing w:val="-2"/>
        </w:rPr>
        <w:t xml:space="preserve"> </w:t>
      </w:r>
      <w:r>
        <w:t>of</w:t>
      </w:r>
      <w:r>
        <w:rPr>
          <w:spacing w:val="-1"/>
        </w:rPr>
        <w:t xml:space="preserve"> </w:t>
      </w:r>
      <w:r>
        <w:t>the</w:t>
      </w:r>
      <w:r>
        <w:rPr>
          <w:spacing w:val="-3"/>
        </w:rPr>
        <w:t xml:space="preserve"> </w:t>
      </w:r>
      <w:r>
        <w:t>School</w:t>
      </w:r>
      <w:r>
        <w:rPr>
          <w:spacing w:val="-1"/>
        </w:rPr>
        <w:t xml:space="preserve"> </w:t>
      </w:r>
      <w:r>
        <w:rPr>
          <w:spacing w:val="-2"/>
        </w:rPr>
        <w:t>Community</w:t>
      </w:r>
    </w:p>
    <w:p w14:paraId="23364AD7" w14:textId="77777777" w:rsidR="006624EF" w:rsidRDefault="0053003C" w:rsidP="00F73EE1">
      <w:pPr>
        <w:pStyle w:val="BodyText"/>
        <w:ind w:left="120" w:right="136"/>
        <w:jc w:val="both"/>
      </w:pPr>
      <w:r>
        <w:rPr>
          <w:i/>
        </w:rPr>
        <w:t>Where an imminent threat to life or physical safety exists, school personnel must immediately report the matter to law enforcement.</w:t>
      </w:r>
      <w:r w:rsidR="00702A17" w:rsidRPr="00702A17">
        <w:t xml:space="preserve"> </w:t>
      </w:r>
    </w:p>
    <w:p w14:paraId="3EE8AB3B" w14:textId="77777777" w:rsidR="006624EF" w:rsidRDefault="006624EF" w:rsidP="00F73EE1">
      <w:pPr>
        <w:pStyle w:val="BodyText"/>
        <w:ind w:left="120" w:right="136"/>
        <w:jc w:val="both"/>
      </w:pPr>
    </w:p>
    <w:p w14:paraId="3C41A3EE" w14:textId="6581C829" w:rsidR="00432278" w:rsidRPr="00A842CA" w:rsidRDefault="00702A17" w:rsidP="00A842CA">
      <w:pPr>
        <w:pStyle w:val="BodyText"/>
        <w:ind w:left="120" w:right="136"/>
        <w:jc w:val="both"/>
        <w:rPr>
          <w:u w:val="single"/>
        </w:rPr>
      </w:pPr>
      <w:r w:rsidRPr="00A842CA">
        <w:rPr>
          <w:i/>
          <w:iCs/>
          <w:u w:val="single"/>
        </w:rPr>
        <w:t xml:space="preserve">For instances of self-harm, </w:t>
      </w:r>
      <w:r w:rsidR="007416E7" w:rsidRPr="00A842CA">
        <w:rPr>
          <w:i/>
          <w:iCs/>
          <w:u w:val="single"/>
        </w:rPr>
        <w:t>t</w:t>
      </w:r>
      <w:r w:rsidRPr="00A842CA">
        <w:rPr>
          <w:i/>
          <w:iCs/>
          <w:u w:val="single"/>
        </w:rPr>
        <w:t>here</w:t>
      </w:r>
      <w:r w:rsidRPr="00A842CA">
        <w:rPr>
          <w:i/>
          <w:iCs/>
          <w:spacing w:val="-13"/>
          <w:u w:val="single"/>
        </w:rPr>
        <w:t xml:space="preserve"> </w:t>
      </w:r>
      <w:r w:rsidRPr="00A842CA">
        <w:rPr>
          <w:i/>
          <w:iCs/>
          <w:u w:val="single"/>
        </w:rPr>
        <w:t>must never</w:t>
      </w:r>
      <w:r w:rsidRPr="00A842CA">
        <w:rPr>
          <w:i/>
          <w:iCs/>
          <w:spacing w:val="-12"/>
          <w:u w:val="single"/>
        </w:rPr>
        <w:t xml:space="preserve"> </w:t>
      </w:r>
      <w:r w:rsidRPr="00A842CA">
        <w:rPr>
          <w:i/>
          <w:iCs/>
          <w:u w:val="single"/>
        </w:rPr>
        <w:t>be</w:t>
      </w:r>
      <w:r w:rsidRPr="00A842CA">
        <w:rPr>
          <w:i/>
          <w:iCs/>
          <w:spacing w:val="-12"/>
          <w:u w:val="single"/>
        </w:rPr>
        <w:t xml:space="preserve"> </w:t>
      </w:r>
      <w:r w:rsidRPr="00A842CA">
        <w:rPr>
          <w:i/>
          <w:iCs/>
          <w:u w:val="single"/>
        </w:rPr>
        <w:t>any</w:t>
      </w:r>
      <w:r w:rsidRPr="00A842CA">
        <w:rPr>
          <w:i/>
          <w:iCs/>
          <w:spacing w:val="-15"/>
          <w:u w:val="single"/>
        </w:rPr>
        <w:t xml:space="preserve"> </w:t>
      </w:r>
      <w:r w:rsidRPr="00A842CA">
        <w:rPr>
          <w:i/>
          <w:iCs/>
          <w:u w:val="single"/>
        </w:rPr>
        <w:t>delay</w:t>
      </w:r>
      <w:r w:rsidRPr="00A842CA">
        <w:rPr>
          <w:i/>
          <w:iCs/>
          <w:spacing w:val="-15"/>
          <w:u w:val="single"/>
        </w:rPr>
        <w:t xml:space="preserve"> </w:t>
      </w:r>
      <w:r w:rsidRPr="00A842CA">
        <w:rPr>
          <w:i/>
          <w:iCs/>
          <w:u w:val="single"/>
        </w:rPr>
        <w:t>in</w:t>
      </w:r>
      <w:r w:rsidRPr="00A842CA">
        <w:rPr>
          <w:i/>
          <w:iCs/>
          <w:spacing w:val="-9"/>
          <w:u w:val="single"/>
        </w:rPr>
        <w:t xml:space="preserve"> </w:t>
      </w:r>
      <w:r w:rsidRPr="00A842CA">
        <w:rPr>
          <w:i/>
          <w:iCs/>
          <w:u w:val="single"/>
        </w:rPr>
        <w:t>reporting</w:t>
      </w:r>
      <w:r w:rsidRPr="00A842CA">
        <w:rPr>
          <w:i/>
          <w:iCs/>
          <w:spacing w:val="-13"/>
          <w:u w:val="single"/>
        </w:rPr>
        <w:t xml:space="preserve"> </w:t>
      </w:r>
      <w:r w:rsidRPr="00A842CA">
        <w:rPr>
          <w:i/>
          <w:iCs/>
          <w:u w:val="single"/>
        </w:rPr>
        <w:t>to</w:t>
      </w:r>
      <w:r w:rsidRPr="00A842CA">
        <w:rPr>
          <w:i/>
          <w:iCs/>
          <w:spacing w:val="-11"/>
          <w:u w:val="single"/>
        </w:rPr>
        <w:t xml:space="preserve"> </w:t>
      </w:r>
      <w:r w:rsidRPr="00A842CA">
        <w:rPr>
          <w:i/>
          <w:iCs/>
          <w:u w:val="single"/>
        </w:rPr>
        <w:t>the</w:t>
      </w:r>
      <w:r w:rsidRPr="00A842CA">
        <w:rPr>
          <w:i/>
          <w:iCs/>
          <w:spacing w:val="-12"/>
          <w:u w:val="single"/>
        </w:rPr>
        <w:t xml:space="preserve"> </w:t>
      </w:r>
      <w:r w:rsidRPr="00A842CA">
        <w:rPr>
          <w:i/>
          <w:iCs/>
          <w:u w:val="single"/>
        </w:rPr>
        <w:t>appropriate</w:t>
      </w:r>
      <w:r w:rsidRPr="00A842CA">
        <w:rPr>
          <w:i/>
          <w:iCs/>
          <w:spacing w:val="-12"/>
          <w:u w:val="single"/>
        </w:rPr>
        <w:t xml:space="preserve"> </w:t>
      </w:r>
      <w:r w:rsidRPr="00A842CA">
        <w:rPr>
          <w:i/>
          <w:iCs/>
          <w:u w:val="single"/>
        </w:rPr>
        <w:t>entity</w:t>
      </w:r>
      <w:r w:rsidR="00F73EE1" w:rsidRPr="00A842CA">
        <w:rPr>
          <w:i/>
          <w:iCs/>
          <w:spacing w:val="-13"/>
          <w:u w:val="single"/>
        </w:rPr>
        <w:t>.</w:t>
      </w:r>
    </w:p>
    <w:p w14:paraId="3D3AA892" w14:textId="77777777" w:rsidR="00432278" w:rsidRDefault="0053003C">
      <w:pPr>
        <w:pStyle w:val="BodyText"/>
        <w:spacing w:before="274"/>
        <w:ind w:left="120" w:right="137" w:firstLine="9"/>
        <w:jc w:val="both"/>
      </w:pPr>
      <w:r>
        <w:t>Each</w:t>
      </w:r>
      <w:r>
        <w:rPr>
          <w:spacing w:val="-3"/>
        </w:rPr>
        <w:t xml:space="preserve"> </w:t>
      </w:r>
      <w:r>
        <w:t>school</w:t>
      </w:r>
      <w:r>
        <w:rPr>
          <w:spacing w:val="-3"/>
        </w:rPr>
        <w:t xml:space="preserve"> </w:t>
      </w:r>
      <w:r>
        <w:t>district</w:t>
      </w:r>
      <w:r>
        <w:rPr>
          <w:spacing w:val="-3"/>
        </w:rPr>
        <w:t xml:space="preserve"> </w:t>
      </w:r>
      <w:r>
        <w:t>must</w:t>
      </w:r>
      <w:r>
        <w:rPr>
          <w:spacing w:val="-4"/>
        </w:rPr>
        <w:t xml:space="preserve"> </w:t>
      </w:r>
      <w:r>
        <w:t>provide</w:t>
      </w:r>
      <w:r>
        <w:rPr>
          <w:spacing w:val="-3"/>
        </w:rPr>
        <w:t xml:space="preserve"> </w:t>
      </w:r>
      <w:r>
        <w:t>multiple</w:t>
      </w:r>
      <w:r>
        <w:rPr>
          <w:spacing w:val="-3"/>
        </w:rPr>
        <w:t xml:space="preserve"> </w:t>
      </w:r>
      <w:r>
        <w:t>avenues</w:t>
      </w:r>
      <w:r>
        <w:rPr>
          <w:spacing w:val="-3"/>
        </w:rPr>
        <w:t xml:space="preserve"> </w:t>
      </w:r>
      <w:r>
        <w:t>for</w:t>
      </w:r>
      <w:r>
        <w:rPr>
          <w:spacing w:val="-3"/>
        </w:rPr>
        <w:t xml:space="preserve"> </w:t>
      </w:r>
      <w:r>
        <w:t>information</w:t>
      </w:r>
      <w:r>
        <w:rPr>
          <w:spacing w:val="-3"/>
        </w:rPr>
        <w:t xml:space="preserve"> </w:t>
      </w:r>
      <w:r>
        <w:t>affecting</w:t>
      </w:r>
      <w:r>
        <w:rPr>
          <w:spacing w:val="-5"/>
        </w:rPr>
        <w:t xml:space="preserve"> </w:t>
      </w:r>
      <w:r>
        <w:t>school</w:t>
      </w:r>
      <w:r>
        <w:rPr>
          <w:spacing w:val="-3"/>
        </w:rPr>
        <w:t xml:space="preserve"> </w:t>
      </w:r>
      <w:r>
        <w:t>safety</w:t>
      </w:r>
      <w:r>
        <w:rPr>
          <w:spacing w:val="-7"/>
        </w:rPr>
        <w:t xml:space="preserve"> </w:t>
      </w:r>
      <w:r>
        <w:t>to</w:t>
      </w:r>
      <w:r>
        <w:rPr>
          <w:spacing w:val="-3"/>
        </w:rPr>
        <w:t xml:space="preserve"> </w:t>
      </w:r>
      <w:r>
        <w:t>be</w:t>
      </w:r>
      <w:r>
        <w:rPr>
          <w:spacing w:val="-3"/>
        </w:rPr>
        <w:t xml:space="preserve"> </w:t>
      </w:r>
      <w:r>
        <w:t>easily</w:t>
      </w:r>
      <w:r>
        <w:rPr>
          <w:spacing w:val="-7"/>
        </w:rPr>
        <w:t xml:space="preserve"> </w:t>
      </w:r>
      <w:r>
        <w:t xml:space="preserve">conveyed and received. The </w:t>
      </w:r>
      <w:proofErr w:type="spellStart"/>
      <w:r>
        <w:t>FortifyFL</w:t>
      </w:r>
      <w:proofErr w:type="spellEnd"/>
      <w:r>
        <w:t xml:space="preserve"> anonymous reporting app and various other options are provided so that potential threats</w:t>
      </w:r>
      <w:r>
        <w:rPr>
          <w:spacing w:val="-17"/>
        </w:rPr>
        <w:t xml:space="preserve"> </w:t>
      </w:r>
      <w:r>
        <w:t>can</w:t>
      </w:r>
      <w:r>
        <w:rPr>
          <w:spacing w:val="-15"/>
        </w:rPr>
        <w:t xml:space="preserve"> </w:t>
      </w:r>
      <w:r>
        <w:t>be</w:t>
      </w:r>
      <w:r>
        <w:rPr>
          <w:spacing w:val="-15"/>
        </w:rPr>
        <w:t xml:space="preserve"> </w:t>
      </w:r>
      <w:r>
        <w:t>easily</w:t>
      </w:r>
      <w:r>
        <w:rPr>
          <w:spacing w:val="-20"/>
        </w:rPr>
        <w:t xml:space="preserve"> </w:t>
      </w:r>
      <w:r>
        <w:t>reported.</w:t>
      </w:r>
      <w:r>
        <w:rPr>
          <w:spacing w:val="-15"/>
        </w:rPr>
        <w:t xml:space="preserve"> </w:t>
      </w:r>
      <w:r>
        <w:t>School</w:t>
      </w:r>
      <w:r>
        <w:rPr>
          <w:spacing w:val="-15"/>
        </w:rPr>
        <w:t xml:space="preserve"> </w:t>
      </w:r>
      <w:r>
        <w:t>personnel</w:t>
      </w:r>
      <w:r>
        <w:rPr>
          <w:spacing w:val="-14"/>
        </w:rPr>
        <w:t xml:space="preserve"> </w:t>
      </w:r>
      <w:r>
        <w:t>are</w:t>
      </w:r>
      <w:r>
        <w:rPr>
          <w:spacing w:val="-14"/>
        </w:rPr>
        <w:t xml:space="preserve"> </w:t>
      </w:r>
      <w:r>
        <w:t>responsible</w:t>
      </w:r>
      <w:r>
        <w:rPr>
          <w:spacing w:val="-15"/>
        </w:rPr>
        <w:t xml:space="preserve"> </w:t>
      </w:r>
      <w:r>
        <w:t>for</w:t>
      </w:r>
      <w:r>
        <w:rPr>
          <w:spacing w:val="-15"/>
        </w:rPr>
        <w:t xml:space="preserve"> </w:t>
      </w:r>
      <w:r>
        <w:t>knowing</w:t>
      </w:r>
      <w:r>
        <w:rPr>
          <w:spacing w:val="-15"/>
        </w:rPr>
        <w:t xml:space="preserve"> </w:t>
      </w:r>
      <w:r>
        <w:t>the</w:t>
      </w:r>
      <w:r>
        <w:rPr>
          <w:spacing w:val="-14"/>
        </w:rPr>
        <w:t xml:space="preserve"> </w:t>
      </w:r>
      <w:r>
        <w:t>reporting</w:t>
      </w:r>
      <w:r>
        <w:rPr>
          <w:spacing w:val="-15"/>
        </w:rPr>
        <w:t xml:space="preserve"> </w:t>
      </w:r>
      <w:r>
        <w:t>options</w:t>
      </w:r>
      <w:r>
        <w:rPr>
          <w:spacing w:val="-14"/>
        </w:rPr>
        <w:t xml:space="preserve"> </w:t>
      </w:r>
      <w:r>
        <w:t>in</w:t>
      </w:r>
      <w:r>
        <w:rPr>
          <w:spacing w:val="-14"/>
        </w:rPr>
        <w:t xml:space="preserve"> </w:t>
      </w:r>
      <w:r>
        <w:t>their</w:t>
      </w:r>
      <w:r>
        <w:rPr>
          <w:spacing w:val="-14"/>
        </w:rPr>
        <w:t xml:space="preserve"> </w:t>
      </w:r>
      <w:r>
        <w:rPr>
          <w:spacing w:val="-2"/>
        </w:rPr>
        <w:t>districts.</w:t>
      </w:r>
    </w:p>
    <w:p w14:paraId="0E61AAFB" w14:textId="77777777" w:rsidR="00432278" w:rsidRDefault="00432278">
      <w:pPr>
        <w:pStyle w:val="BodyText"/>
      </w:pPr>
    </w:p>
    <w:p w14:paraId="53E90CAA" w14:textId="77777777" w:rsidR="00432278" w:rsidRDefault="0053003C">
      <w:pPr>
        <w:pStyle w:val="BodyText"/>
        <w:ind w:left="120" w:right="137" w:firstLine="9"/>
        <w:jc w:val="both"/>
      </w:pPr>
      <w:r>
        <w:t>If you see something, say something. Effective threat management relies on all school employees, volunteers, and</w:t>
      </w:r>
      <w:r>
        <w:rPr>
          <w:spacing w:val="-8"/>
        </w:rPr>
        <w:t xml:space="preserve"> </w:t>
      </w:r>
      <w:r>
        <w:t>service</w:t>
      </w:r>
      <w:r>
        <w:rPr>
          <w:spacing w:val="-9"/>
        </w:rPr>
        <w:t xml:space="preserve"> </w:t>
      </w:r>
      <w:r>
        <w:t>providers</w:t>
      </w:r>
      <w:r>
        <w:rPr>
          <w:spacing w:val="-8"/>
        </w:rPr>
        <w:t xml:space="preserve"> </w:t>
      </w:r>
      <w:r>
        <w:t>reporting</w:t>
      </w:r>
      <w:r>
        <w:rPr>
          <w:spacing w:val="-11"/>
        </w:rPr>
        <w:t xml:space="preserve"> </w:t>
      </w:r>
      <w:r>
        <w:t>any</w:t>
      </w:r>
      <w:r>
        <w:rPr>
          <w:spacing w:val="-15"/>
        </w:rPr>
        <w:t xml:space="preserve"> </w:t>
      </w:r>
      <w:r>
        <w:t>threat</w:t>
      </w:r>
      <w:r>
        <w:rPr>
          <w:spacing w:val="-8"/>
        </w:rPr>
        <w:t xml:space="preserve"> </w:t>
      </w:r>
      <w:r>
        <w:t>or</w:t>
      </w:r>
      <w:r>
        <w:rPr>
          <w:spacing w:val="-9"/>
        </w:rPr>
        <w:t xml:space="preserve"> </w:t>
      </w:r>
      <w:r>
        <w:t>concerning</w:t>
      </w:r>
      <w:r>
        <w:rPr>
          <w:spacing w:val="-11"/>
        </w:rPr>
        <w:t xml:space="preserve"> </w:t>
      </w:r>
      <w:r>
        <w:t>behavior.</w:t>
      </w:r>
      <w:r>
        <w:rPr>
          <w:spacing w:val="-8"/>
        </w:rPr>
        <w:t xml:space="preserve"> </w:t>
      </w:r>
      <w:r>
        <w:t>All</w:t>
      </w:r>
      <w:r>
        <w:rPr>
          <w:spacing w:val="-8"/>
        </w:rPr>
        <w:t xml:space="preserve"> </w:t>
      </w:r>
      <w:r>
        <w:t>students,</w:t>
      </w:r>
      <w:r>
        <w:rPr>
          <w:spacing w:val="-8"/>
        </w:rPr>
        <w:t xml:space="preserve"> </w:t>
      </w:r>
      <w:r>
        <w:t>parents,</w:t>
      </w:r>
      <w:r>
        <w:rPr>
          <w:spacing w:val="-8"/>
        </w:rPr>
        <w:t xml:space="preserve"> </w:t>
      </w:r>
      <w:r>
        <w:t>guardians</w:t>
      </w:r>
      <w:r>
        <w:rPr>
          <w:spacing w:val="-8"/>
        </w:rPr>
        <w:t xml:space="preserve"> </w:t>
      </w:r>
      <w:r>
        <w:t>and</w:t>
      </w:r>
      <w:r>
        <w:rPr>
          <w:spacing w:val="-8"/>
        </w:rPr>
        <w:t xml:space="preserve"> </w:t>
      </w:r>
      <w:r>
        <w:t xml:space="preserve">caregivers are </w:t>
      </w:r>
      <w:r>
        <w:rPr>
          <w:i/>
        </w:rPr>
        <w:t xml:space="preserve">strongly encouraged </w:t>
      </w:r>
      <w:r>
        <w:t>to report any threat or concerning behavior.</w:t>
      </w:r>
    </w:p>
    <w:p w14:paraId="2E97B96A" w14:textId="77777777" w:rsidR="00432278" w:rsidRDefault="00432278">
      <w:pPr>
        <w:pStyle w:val="BodyText"/>
      </w:pPr>
    </w:p>
    <w:p w14:paraId="3D750705" w14:textId="5227916D" w:rsidR="00816E77" w:rsidRDefault="0053003C">
      <w:pPr>
        <w:pStyle w:val="BodyText"/>
        <w:ind w:left="120" w:right="139" w:firstLine="9"/>
        <w:jc w:val="both"/>
      </w:pPr>
      <w:r>
        <w:t>Reports of concerns that may represent a threat to the community</w:t>
      </w:r>
      <w:r w:rsidRPr="00B223DB">
        <w:rPr>
          <w:strike/>
        </w:rPr>
        <w:t>,</w:t>
      </w:r>
      <w:r w:rsidRPr="00B223DB">
        <w:t xml:space="preserve"> </w:t>
      </w:r>
      <w:r w:rsidR="00D34AFC" w:rsidRPr="00B223DB">
        <w:rPr>
          <w:u w:val="single"/>
        </w:rPr>
        <w:t xml:space="preserve">or </w:t>
      </w:r>
      <w:r>
        <w:t>school</w:t>
      </w:r>
      <w:r w:rsidRPr="00B223DB">
        <w:rPr>
          <w:strike/>
        </w:rPr>
        <w:t>, or self</w:t>
      </w:r>
      <w:r w:rsidRPr="00DB1910">
        <w:t xml:space="preserve"> must be </w:t>
      </w:r>
      <w:r w:rsidR="00DB1910" w:rsidRPr="00B223DB">
        <w:rPr>
          <w:u w:val="single"/>
        </w:rPr>
        <w:t>reported</w:t>
      </w:r>
      <w:r w:rsidR="00E86695">
        <w:t xml:space="preserve"> </w:t>
      </w:r>
      <w:r w:rsidRPr="00B223DB">
        <w:rPr>
          <w:strike/>
        </w:rPr>
        <w:t>routed</w:t>
      </w:r>
      <w:r w:rsidRPr="00DB1910">
        <w:t xml:space="preserve"> to the Chair</w:t>
      </w:r>
      <w:r>
        <w:t xml:space="preserve"> of each school’s SBTMT for intake, initial evaluation, and an initial merit determination. The Chair must be well identified </w:t>
      </w:r>
      <w:proofErr w:type="gramStart"/>
      <w:r>
        <w:t>to</w:t>
      </w:r>
      <w:proofErr w:type="gramEnd"/>
      <w:r>
        <w:t xml:space="preserve"> everyone on each school campus.</w:t>
      </w:r>
    </w:p>
    <w:p w14:paraId="5095E2CF" w14:textId="77777777" w:rsidR="00604C00" w:rsidRDefault="00604C00">
      <w:pPr>
        <w:pStyle w:val="BodyText"/>
        <w:ind w:left="120" w:right="139" w:firstLine="9"/>
        <w:jc w:val="both"/>
      </w:pPr>
    </w:p>
    <w:p w14:paraId="55C090AE" w14:textId="2BFC0183" w:rsidR="00432278" w:rsidRDefault="00C97215" w:rsidP="0029711D">
      <w:pPr>
        <w:pStyle w:val="BodyText"/>
        <w:ind w:left="120" w:right="139" w:firstLine="9"/>
        <w:jc w:val="both"/>
        <w:rPr>
          <w:b/>
          <w:bCs/>
          <w:u w:val="single"/>
        </w:rPr>
      </w:pPr>
      <w:r w:rsidRPr="003574CC">
        <w:rPr>
          <w:b/>
          <w:bCs/>
          <w:u w:val="single"/>
        </w:rPr>
        <w:t>All required reporting and documentation relating to threat management must be performed within FSTMP. Descriptions of and required data elements for</w:t>
      </w:r>
      <w:r w:rsidR="00703C8B" w:rsidRPr="003574CC">
        <w:rPr>
          <w:b/>
          <w:bCs/>
          <w:u w:val="single"/>
        </w:rPr>
        <w:t xml:space="preserve"> </w:t>
      </w:r>
      <w:r w:rsidR="00BA4135" w:rsidRPr="003574CC">
        <w:rPr>
          <w:b/>
          <w:bCs/>
          <w:u w:val="single"/>
        </w:rPr>
        <w:t>Florida’s Harm Prevention and Threat Management Instrument</w:t>
      </w:r>
      <w:r w:rsidR="00703C8B" w:rsidRPr="003574CC">
        <w:rPr>
          <w:b/>
          <w:bCs/>
          <w:u w:val="single"/>
        </w:rPr>
        <w:t xml:space="preserve"> </w:t>
      </w:r>
      <w:r w:rsidR="00BA4135" w:rsidRPr="003574CC">
        <w:rPr>
          <w:b/>
          <w:bCs/>
          <w:u w:val="single"/>
        </w:rPr>
        <w:t>F</w:t>
      </w:r>
      <w:r w:rsidR="002B0DA8" w:rsidRPr="003574CC">
        <w:rPr>
          <w:b/>
          <w:bCs/>
          <w:u w:val="single"/>
        </w:rPr>
        <w:t>orms A-H</w:t>
      </w:r>
      <w:r w:rsidRPr="003574CC">
        <w:rPr>
          <w:b/>
          <w:bCs/>
          <w:u w:val="single"/>
        </w:rPr>
        <w:t xml:space="preserve"> can be found in Appendix A of this document.</w:t>
      </w:r>
    </w:p>
    <w:p w14:paraId="1972EBEA" w14:textId="77777777" w:rsidR="00E363DF" w:rsidRPr="00E363DF" w:rsidRDefault="00E363DF" w:rsidP="0029711D">
      <w:pPr>
        <w:pStyle w:val="BodyText"/>
        <w:ind w:left="120" w:right="139" w:firstLine="9"/>
        <w:jc w:val="both"/>
        <w:rPr>
          <w:u w:val="single"/>
        </w:rPr>
      </w:pPr>
    </w:p>
    <w:p w14:paraId="577B3C26" w14:textId="77777777" w:rsidR="00432278" w:rsidRDefault="0053003C">
      <w:pPr>
        <w:pStyle w:val="Heading3"/>
        <w:spacing w:line="240" w:lineRule="auto"/>
        <w:ind w:left="129"/>
      </w:pPr>
      <w:r>
        <w:t>The</w:t>
      </w:r>
      <w:r>
        <w:rPr>
          <w:spacing w:val="-4"/>
        </w:rPr>
        <w:t xml:space="preserve"> </w:t>
      </w:r>
      <w:r>
        <w:t>school-based</w:t>
      </w:r>
      <w:r>
        <w:rPr>
          <w:spacing w:val="-3"/>
        </w:rPr>
        <w:t xml:space="preserve"> </w:t>
      </w:r>
      <w:r>
        <w:t>threat</w:t>
      </w:r>
      <w:r>
        <w:rPr>
          <w:spacing w:val="-4"/>
        </w:rPr>
        <w:t xml:space="preserve"> </w:t>
      </w:r>
      <w:r>
        <w:t>management</w:t>
      </w:r>
      <w:r>
        <w:rPr>
          <w:spacing w:val="-4"/>
        </w:rPr>
        <w:t xml:space="preserve"> </w:t>
      </w:r>
      <w:r>
        <w:t>process</w:t>
      </w:r>
      <w:r>
        <w:rPr>
          <w:spacing w:val="-2"/>
        </w:rPr>
        <w:t xml:space="preserve"> involves:</w:t>
      </w:r>
    </w:p>
    <w:p w14:paraId="2DBF6EF3" w14:textId="1E0CF79A" w:rsidR="00432278" w:rsidRPr="00E363DF" w:rsidRDefault="0053003C">
      <w:pPr>
        <w:pStyle w:val="ListParagraph"/>
        <w:numPr>
          <w:ilvl w:val="0"/>
          <w:numId w:val="5"/>
        </w:numPr>
        <w:tabs>
          <w:tab w:val="left" w:pos="840"/>
        </w:tabs>
        <w:spacing w:before="271"/>
        <w:rPr>
          <w:strike/>
          <w:sz w:val="24"/>
        </w:rPr>
      </w:pPr>
      <w:r w:rsidRPr="00E363DF">
        <w:rPr>
          <w:strike/>
          <w:sz w:val="24"/>
        </w:rPr>
        <w:t>Identification</w:t>
      </w:r>
      <w:r w:rsidRPr="00E363DF">
        <w:rPr>
          <w:strike/>
          <w:spacing w:val="-3"/>
          <w:sz w:val="24"/>
        </w:rPr>
        <w:t xml:space="preserve"> </w:t>
      </w:r>
      <w:r w:rsidRPr="00E363DF">
        <w:rPr>
          <w:strike/>
          <w:sz w:val="24"/>
        </w:rPr>
        <w:t>of</w:t>
      </w:r>
      <w:r w:rsidR="007A5895" w:rsidRPr="00E363DF">
        <w:rPr>
          <w:strike/>
          <w:spacing w:val="-2"/>
          <w:sz w:val="24"/>
        </w:rPr>
        <w:t xml:space="preserve"> </w:t>
      </w:r>
      <w:r w:rsidRPr="00E363DF">
        <w:rPr>
          <w:strike/>
          <w:sz w:val="24"/>
        </w:rPr>
        <w:t>threatening</w:t>
      </w:r>
      <w:r w:rsidRPr="00E363DF">
        <w:rPr>
          <w:strike/>
          <w:spacing w:val="-3"/>
          <w:sz w:val="24"/>
        </w:rPr>
        <w:t xml:space="preserve"> </w:t>
      </w:r>
      <w:r w:rsidRPr="00E363DF">
        <w:rPr>
          <w:strike/>
          <w:sz w:val="24"/>
        </w:rPr>
        <w:t>or concerning</w:t>
      </w:r>
      <w:r w:rsidRPr="00E363DF">
        <w:rPr>
          <w:strike/>
          <w:spacing w:val="-3"/>
          <w:sz w:val="24"/>
        </w:rPr>
        <w:t xml:space="preserve"> </w:t>
      </w:r>
      <w:r w:rsidRPr="00E363DF">
        <w:rPr>
          <w:strike/>
          <w:sz w:val="24"/>
        </w:rPr>
        <w:t>behavior</w:t>
      </w:r>
      <w:r w:rsidRPr="00E363DF">
        <w:rPr>
          <w:strike/>
          <w:spacing w:val="-2"/>
          <w:sz w:val="24"/>
        </w:rPr>
        <w:t xml:space="preserve"> </w:t>
      </w:r>
      <w:r w:rsidRPr="00E363DF">
        <w:rPr>
          <w:strike/>
          <w:sz w:val="24"/>
        </w:rPr>
        <w:t>and reporting</w:t>
      </w:r>
      <w:r w:rsidRPr="00E363DF">
        <w:rPr>
          <w:strike/>
          <w:spacing w:val="-4"/>
          <w:sz w:val="24"/>
        </w:rPr>
        <w:t xml:space="preserve"> </w:t>
      </w:r>
      <w:r w:rsidRPr="00E363DF">
        <w:rPr>
          <w:strike/>
          <w:sz w:val="24"/>
        </w:rPr>
        <w:t>to the</w:t>
      </w:r>
      <w:r w:rsidRPr="00E363DF">
        <w:rPr>
          <w:strike/>
          <w:spacing w:val="-2"/>
          <w:sz w:val="24"/>
        </w:rPr>
        <w:t xml:space="preserve"> </w:t>
      </w:r>
      <w:r w:rsidRPr="00E363DF">
        <w:rPr>
          <w:strike/>
          <w:sz w:val="24"/>
        </w:rPr>
        <w:t>SBTMT</w:t>
      </w:r>
      <w:r w:rsidRPr="00E363DF">
        <w:rPr>
          <w:strike/>
          <w:spacing w:val="-1"/>
          <w:sz w:val="24"/>
        </w:rPr>
        <w:t xml:space="preserve"> </w:t>
      </w:r>
      <w:r w:rsidRPr="00E363DF">
        <w:rPr>
          <w:strike/>
          <w:spacing w:val="-2"/>
          <w:sz w:val="24"/>
        </w:rPr>
        <w:t>Chair;</w:t>
      </w:r>
    </w:p>
    <w:p w14:paraId="24101E65" w14:textId="4795F8EA" w:rsidR="00432278" w:rsidRPr="00E363DF" w:rsidRDefault="0053003C">
      <w:pPr>
        <w:pStyle w:val="ListParagraph"/>
        <w:numPr>
          <w:ilvl w:val="0"/>
          <w:numId w:val="5"/>
        </w:numPr>
        <w:tabs>
          <w:tab w:val="left" w:pos="840"/>
        </w:tabs>
        <w:rPr>
          <w:strike/>
          <w:sz w:val="24"/>
        </w:rPr>
      </w:pPr>
      <w:r w:rsidRPr="00E363DF">
        <w:rPr>
          <w:strike/>
          <w:sz w:val="24"/>
        </w:rPr>
        <w:t>Determining</w:t>
      </w:r>
      <w:r w:rsidRPr="00E363DF">
        <w:rPr>
          <w:strike/>
          <w:spacing w:val="-5"/>
          <w:sz w:val="24"/>
        </w:rPr>
        <w:t xml:space="preserve"> </w:t>
      </w:r>
      <w:r w:rsidRPr="00E363DF">
        <w:rPr>
          <w:strike/>
          <w:sz w:val="24"/>
        </w:rPr>
        <w:t>if</w:t>
      </w:r>
      <w:r w:rsidRPr="00E363DF">
        <w:rPr>
          <w:strike/>
          <w:spacing w:val="-2"/>
          <w:sz w:val="24"/>
        </w:rPr>
        <w:t xml:space="preserve"> </w:t>
      </w:r>
      <w:r w:rsidRPr="00E363DF">
        <w:rPr>
          <w:strike/>
          <w:sz w:val="24"/>
        </w:rPr>
        <w:t>the</w:t>
      </w:r>
      <w:r w:rsidRPr="00E363DF">
        <w:rPr>
          <w:strike/>
          <w:spacing w:val="-2"/>
          <w:sz w:val="24"/>
        </w:rPr>
        <w:t xml:space="preserve"> </w:t>
      </w:r>
      <w:r w:rsidRPr="00E363DF">
        <w:rPr>
          <w:strike/>
          <w:sz w:val="24"/>
        </w:rPr>
        <w:t>reported</w:t>
      </w:r>
      <w:r w:rsidRPr="00E363DF">
        <w:rPr>
          <w:strike/>
          <w:spacing w:val="-1"/>
          <w:sz w:val="24"/>
        </w:rPr>
        <w:t xml:space="preserve"> </w:t>
      </w:r>
      <w:r w:rsidRPr="00E363DF">
        <w:rPr>
          <w:strike/>
          <w:sz w:val="24"/>
        </w:rPr>
        <w:t>claim</w:t>
      </w:r>
      <w:r w:rsidRPr="00E363DF">
        <w:rPr>
          <w:strike/>
          <w:spacing w:val="-1"/>
          <w:sz w:val="24"/>
        </w:rPr>
        <w:t xml:space="preserve"> </w:t>
      </w:r>
      <w:r w:rsidRPr="00E363DF">
        <w:rPr>
          <w:strike/>
          <w:sz w:val="24"/>
        </w:rPr>
        <w:t>has</w:t>
      </w:r>
      <w:r w:rsidRPr="00E363DF">
        <w:rPr>
          <w:strike/>
          <w:spacing w:val="-1"/>
          <w:sz w:val="24"/>
        </w:rPr>
        <w:t xml:space="preserve"> </w:t>
      </w:r>
      <w:r w:rsidRPr="00E363DF">
        <w:rPr>
          <w:strike/>
          <w:sz w:val="24"/>
        </w:rPr>
        <w:t>a factual</w:t>
      </w:r>
      <w:r w:rsidRPr="00E363DF">
        <w:rPr>
          <w:strike/>
          <w:spacing w:val="-1"/>
          <w:sz w:val="24"/>
        </w:rPr>
        <w:t xml:space="preserve"> </w:t>
      </w:r>
      <w:r w:rsidRPr="00E363DF">
        <w:rPr>
          <w:strike/>
          <w:spacing w:val="-2"/>
          <w:sz w:val="24"/>
        </w:rPr>
        <w:t>basis;</w:t>
      </w:r>
    </w:p>
    <w:p w14:paraId="196AD26C" w14:textId="121F23C6" w:rsidR="00432278" w:rsidRPr="00E363DF" w:rsidRDefault="0053003C">
      <w:pPr>
        <w:pStyle w:val="ListParagraph"/>
        <w:numPr>
          <w:ilvl w:val="0"/>
          <w:numId w:val="5"/>
        </w:numPr>
        <w:tabs>
          <w:tab w:val="left" w:pos="840"/>
        </w:tabs>
        <w:rPr>
          <w:strike/>
          <w:sz w:val="24"/>
        </w:rPr>
      </w:pPr>
      <w:r w:rsidRPr="00E363DF">
        <w:rPr>
          <w:strike/>
          <w:sz w:val="24"/>
        </w:rPr>
        <w:t>Evaluating</w:t>
      </w:r>
      <w:r w:rsidRPr="00E363DF">
        <w:rPr>
          <w:strike/>
          <w:spacing w:val="-5"/>
          <w:sz w:val="24"/>
        </w:rPr>
        <w:t xml:space="preserve"> </w:t>
      </w:r>
      <w:r w:rsidRPr="00E363DF">
        <w:rPr>
          <w:strike/>
          <w:sz w:val="24"/>
        </w:rPr>
        <w:t>the reported</w:t>
      </w:r>
      <w:r w:rsidRPr="00E363DF">
        <w:rPr>
          <w:strike/>
          <w:spacing w:val="-1"/>
          <w:sz w:val="24"/>
        </w:rPr>
        <w:t xml:space="preserve"> </w:t>
      </w:r>
      <w:r w:rsidRPr="00E363DF">
        <w:rPr>
          <w:strike/>
          <w:sz w:val="24"/>
        </w:rPr>
        <w:t>claim</w:t>
      </w:r>
      <w:r w:rsidRPr="00E363DF">
        <w:rPr>
          <w:strike/>
          <w:spacing w:val="-1"/>
          <w:sz w:val="24"/>
        </w:rPr>
        <w:t xml:space="preserve"> </w:t>
      </w:r>
      <w:r w:rsidRPr="00E363DF">
        <w:rPr>
          <w:strike/>
          <w:sz w:val="24"/>
        </w:rPr>
        <w:t>for</w:t>
      </w:r>
      <w:r w:rsidRPr="00E363DF">
        <w:rPr>
          <w:strike/>
          <w:spacing w:val="-2"/>
          <w:sz w:val="24"/>
        </w:rPr>
        <w:t xml:space="preserve"> </w:t>
      </w:r>
      <w:r w:rsidRPr="00E363DF">
        <w:rPr>
          <w:strike/>
          <w:sz w:val="24"/>
        </w:rPr>
        <w:t>threat</w:t>
      </w:r>
      <w:r w:rsidRPr="00E363DF">
        <w:rPr>
          <w:strike/>
          <w:spacing w:val="-1"/>
          <w:sz w:val="24"/>
        </w:rPr>
        <w:t xml:space="preserve"> </w:t>
      </w:r>
      <w:r w:rsidRPr="00E363DF">
        <w:rPr>
          <w:strike/>
          <w:sz w:val="24"/>
        </w:rPr>
        <w:t>of</w:t>
      </w:r>
      <w:r w:rsidRPr="00E363DF">
        <w:rPr>
          <w:strike/>
          <w:spacing w:val="-2"/>
          <w:sz w:val="24"/>
        </w:rPr>
        <w:t xml:space="preserve"> </w:t>
      </w:r>
      <w:r w:rsidRPr="00E363DF">
        <w:rPr>
          <w:strike/>
          <w:sz w:val="24"/>
        </w:rPr>
        <w:t>harm</w:t>
      </w:r>
      <w:r w:rsidRPr="00E363DF">
        <w:rPr>
          <w:strike/>
          <w:spacing w:val="-1"/>
          <w:sz w:val="24"/>
        </w:rPr>
        <w:t xml:space="preserve"> </w:t>
      </w:r>
      <w:r w:rsidRPr="00E363DF">
        <w:rPr>
          <w:strike/>
          <w:sz w:val="24"/>
        </w:rPr>
        <w:t>to</w:t>
      </w:r>
      <w:r w:rsidRPr="00E363DF">
        <w:rPr>
          <w:strike/>
          <w:spacing w:val="1"/>
          <w:sz w:val="24"/>
        </w:rPr>
        <w:t xml:space="preserve"> </w:t>
      </w:r>
      <w:r w:rsidRPr="00E363DF">
        <w:rPr>
          <w:strike/>
          <w:sz w:val="24"/>
        </w:rPr>
        <w:t>self,</w:t>
      </w:r>
      <w:r w:rsidRPr="00E363DF">
        <w:rPr>
          <w:strike/>
          <w:spacing w:val="-1"/>
          <w:sz w:val="24"/>
        </w:rPr>
        <w:t xml:space="preserve"> </w:t>
      </w:r>
      <w:r w:rsidRPr="00E363DF">
        <w:rPr>
          <w:strike/>
          <w:sz w:val="24"/>
        </w:rPr>
        <w:t>others,</w:t>
      </w:r>
      <w:r w:rsidRPr="00E363DF">
        <w:rPr>
          <w:strike/>
          <w:spacing w:val="-1"/>
          <w:sz w:val="24"/>
        </w:rPr>
        <w:t xml:space="preserve"> </w:t>
      </w:r>
      <w:r w:rsidRPr="00E363DF">
        <w:rPr>
          <w:strike/>
          <w:sz w:val="24"/>
        </w:rPr>
        <w:t>or</w:t>
      </w:r>
      <w:r w:rsidRPr="00E363DF">
        <w:rPr>
          <w:strike/>
          <w:spacing w:val="-2"/>
          <w:sz w:val="24"/>
        </w:rPr>
        <w:t xml:space="preserve"> both;</w:t>
      </w:r>
    </w:p>
    <w:p w14:paraId="321748E2" w14:textId="207EDADE" w:rsidR="00432278" w:rsidRPr="00E363DF" w:rsidRDefault="0053003C">
      <w:pPr>
        <w:pStyle w:val="ListParagraph"/>
        <w:numPr>
          <w:ilvl w:val="0"/>
          <w:numId w:val="5"/>
        </w:numPr>
        <w:tabs>
          <w:tab w:val="left" w:pos="840"/>
        </w:tabs>
        <w:rPr>
          <w:strike/>
          <w:sz w:val="24"/>
        </w:rPr>
      </w:pPr>
      <w:r w:rsidRPr="00E363DF">
        <w:rPr>
          <w:strike/>
          <w:sz w:val="24"/>
        </w:rPr>
        <w:t>Determining</w:t>
      </w:r>
      <w:r w:rsidRPr="00E363DF">
        <w:rPr>
          <w:strike/>
          <w:spacing w:val="-6"/>
          <w:sz w:val="24"/>
        </w:rPr>
        <w:t xml:space="preserve"> </w:t>
      </w:r>
      <w:r w:rsidRPr="00E363DF">
        <w:rPr>
          <w:strike/>
          <w:sz w:val="24"/>
        </w:rPr>
        <w:t>if</w:t>
      </w:r>
      <w:r w:rsidRPr="00E363DF">
        <w:rPr>
          <w:strike/>
          <w:spacing w:val="-1"/>
          <w:sz w:val="24"/>
        </w:rPr>
        <w:t xml:space="preserve"> </w:t>
      </w:r>
      <w:r w:rsidRPr="00E363DF">
        <w:rPr>
          <w:strike/>
          <w:sz w:val="24"/>
        </w:rPr>
        <w:t>the</w:t>
      </w:r>
      <w:r w:rsidRPr="00E363DF">
        <w:rPr>
          <w:strike/>
          <w:spacing w:val="-1"/>
          <w:sz w:val="24"/>
        </w:rPr>
        <w:t xml:space="preserve"> </w:t>
      </w:r>
      <w:r w:rsidRPr="00E363DF">
        <w:rPr>
          <w:strike/>
          <w:sz w:val="24"/>
        </w:rPr>
        <w:t>case</w:t>
      </w:r>
      <w:r w:rsidRPr="00E363DF">
        <w:rPr>
          <w:strike/>
          <w:spacing w:val="-1"/>
          <w:sz w:val="24"/>
        </w:rPr>
        <w:t xml:space="preserve"> </w:t>
      </w:r>
      <w:r w:rsidRPr="00E363DF">
        <w:rPr>
          <w:strike/>
          <w:sz w:val="24"/>
        </w:rPr>
        <w:t>should be</w:t>
      </w:r>
      <w:r w:rsidRPr="00E363DF">
        <w:rPr>
          <w:strike/>
          <w:spacing w:val="-2"/>
          <w:sz w:val="24"/>
        </w:rPr>
        <w:t xml:space="preserve"> </w:t>
      </w:r>
      <w:r w:rsidRPr="00E363DF">
        <w:rPr>
          <w:strike/>
          <w:sz w:val="24"/>
        </w:rPr>
        <w:t>referred to the</w:t>
      </w:r>
      <w:r w:rsidRPr="00E363DF">
        <w:rPr>
          <w:strike/>
          <w:spacing w:val="-1"/>
          <w:sz w:val="24"/>
        </w:rPr>
        <w:t xml:space="preserve"> </w:t>
      </w:r>
      <w:r w:rsidRPr="00E363DF">
        <w:rPr>
          <w:strike/>
          <w:sz w:val="24"/>
        </w:rPr>
        <w:t xml:space="preserve">full </w:t>
      </w:r>
      <w:r w:rsidRPr="00E363DF">
        <w:rPr>
          <w:strike/>
          <w:spacing w:val="-2"/>
          <w:sz w:val="24"/>
        </w:rPr>
        <w:t>SBTMT;</w:t>
      </w:r>
    </w:p>
    <w:p w14:paraId="4253E32A" w14:textId="13CC416C" w:rsidR="00432278" w:rsidRPr="00E363DF" w:rsidRDefault="0053003C">
      <w:pPr>
        <w:pStyle w:val="ListParagraph"/>
        <w:numPr>
          <w:ilvl w:val="0"/>
          <w:numId w:val="5"/>
        </w:numPr>
        <w:tabs>
          <w:tab w:val="left" w:pos="840"/>
        </w:tabs>
        <w:rPr>
          <w:strike/>
          <w:sz w:val="24"/>
        </w:rPr>
      </w:pPr>
      <w:r w:rsidRPr="00E363DF">
        <w:rPr>
          <w:strike/>
          <w:sz w:val="24"/>
        </w:rPr>
        <w:t>Initial</w:t>
      </w:r>
      <w:r w:rsidRPr="00E363DF">
        <w:rPr>
          <w:strike/>
          <w:spacing w:val="-4"/>
          <w:sz w:val="24"/>
        </w:rPr>
        <w:t xml:space="preserve"> </w:t>
      </w:r>
      <w:r w:rsidRPr="00E363DF">
        <w:rPr>
          <w:strike/>
          <w:sz w:val="24"/>
        </w:rPr>
        <w:t>assessment</w:t>
      </w:r>
      <w:r w:rsidRPr="00E363DF">
        <w:rPr>
          <w:strike/>
          <w:spacing w:val="-1"/>
          <w:sz w:val="24"/>
        </w:rPr>
        <w:t xml:space="preserve"> </w:t>
      </w:r>
      <w:r w:rsidRPr="00E363DF">
        <w:rPr>
          <w:strike/>
          <w:sz w:val="24"/>
        </w:rPr>
        <w:t>to</w:t>
      </w:r>
      <w:r w:rsidRPr="00E363DF">
        <w:rPr>
          <w:strike/>
          <w:spacing w:val="-1"/>
          <w:sz w:val="24"/>
        </w:rPr>
        <w:t xml:space="preserve"> </w:t>
      </w:r>
      <w:r w:rsidRPr="00E363DF">
        <w:rPr>
          <w:strike/>
          <w:sz w:val="24"/>
        </w:rPr>
        <w:t>assign</w:t>
      </w:r>
      <w:r w:rsidRPr="00E363DF">
        <w:rPr>
          <w:strike/>
          <w:spacing w:val="-1"/>
          <w:sz w:val="24"/>
        </w:rPr>
        <w:t xml:space="preserve"> </w:t>
      </w:r>
      <w:r w:rsidRPr="00E363DF">
        <w:rPr>
          <w:strike/>
          <w:sz w:val="24"/>
        </w:rPr>
        <w:t>a</w:t>
      </w:r>
      <w:r w:rsidRPr="00E363DF">
        <w:rPr>
          <w:strike/>
          <w:spacing w:val="-2"/>
          <w:sz w:val="24"/>
        </w:rPr>
        <w:t xml:space="preserve"> </w:t>
      </w:r>
      <w:r w:rsidRPr="00E363DF">
        <w:rPr>
          <w:strike/>
          <w:sz w:val="24"/>
        </w:rPr>
        <w:t>preliminary</w:t>
      </w:r>
      <w:r w:rsidRPr="00E363DF">
        <w:rPr>
          <w:strike/>
          <w:spacing w:val="-6"/>
          <w:sz w:val="24"/>
        </w:rPr>
        <w:t xml:space="preserve"> </w:t>
      </w:r>
      <w:r w:rsidRPr="00E363DF">
        <w:rPr>
          <w:strike/>
          <w:sz w:val="24"/>
        </w:rPr>
        <w:t>level</w:t>
      </w:r>
      <w:r w:rsidRPr="00E363DF">
        <w:rPr>
          <w:strike/>
          <w:spacing w:val="-1"/>
          <w:sz w:val="24"/>
        </w:rPr>
        <w:t xml:space="preserve"> </w:t>
      </w:r>
      <w:r w:rsidRPr="00E363DF">
        <w:rPr>
          <w:strike/>
          <w:sz w:val="24"/>
        </w:rPr>
        <w:t>of concern</w:t>
      </w:r>
      <w:r w:rsidRPr="00E363DF">
        <w:rPr>
          <w:strike/>
          <w:spacing w:val="1"/>
          <w:sz w:val="24"/>
        </w:rPr>
        <w:t xml:space="preserve"> </w:t>
      </w:r>
      <w:r w:rsidRPr="00E363DF">
        <w:rPr>
          <w:strike/>
          <w:sz w:val="24"/>
        </w:rPr>
        <w:t>and</w:t>
      </w:r>
      <w:r w:rsidRPr="00E363DF">
        <w:rPr>
          <w:strike/>
          <w:spacing w:val="-1"/>
          <w:sz w:val="24"/>
        </w:rPr>
        <w:t xml:space="preserve"> </w:t>
      </w:r>
      <w:r w:rsidRPr="00E363DF">
        <w:rPr>
          <w:strike/>
          <w:sz w:val="24"/>
        </w:rPr>
        <w:t>determine</w:t>
      </w:r>
      <w:r w:rsidRPr="00E363DF">
        <w:rPr>
          <w:strike/>
          <w:spacing w:val="-2"/>
          <w:sz w:val="24"/>
        </w:rPr>
        <w:t xml:space="preserve"> </w:t>
      </w:r>
      <w:r w:rsidRPr="00E363DF">
        <w:rPr>
          <w:strike/>
          <w:sz w:val="24"/>
        </w:rPr>
        <w:t>if interim</w:t>
      </w:r>
      <w:r w:rsidRPr="00E363DF">
        <w:rPr>
          <w:strike/>
          <w:spacing w:val="-1"/>
          <w:sz w:val="24"/>
        </w:rPr>
        <w:t xml:space="preserve"> </w:t>
      </w:r>
      <w:r w:rsidRPr="00E363DF">
        <w:rPr>
          <w:strike/>
          <w:sz w:val="24"/>
        </w:rPr>
        <w:t>SSMP</w:t>
      </w:r>
      <w:r w:rsidRPr="00E363DF">
        <w:rPr>
          <w:strike/>
          <w:spacing w:val="-3"/>
          <w:sz w:val="24"/>
        </w:rPr>
        <w:t xml:space="preserve"> </w:t>
      </w:r>
      <w:r w:rsidRPr="00E363DF">
        <w:rPr>
          <w:strike/>
          <w:sz w:val="24"/>
        </w:rPr>
        <w:t>is</w:t>
      </w:r>
      <w:r w:rsidRPr="00E363DF">
        <w:rPr>
          <w:strike/>
          <w:spacing w:val="-1"/>
          <w:sz w:val="24"/>
        </w:rPr>
        <w:t xml:space="preserve"> </w:t>
      </w:r>
      <w:r w:rsidRPr="00E363DF">
        <w:rPr>
          <w:strike/>
          <w:spacing w:val="-2"/>
          <w:sz w:val="24"/>
        </w:rPr>
        <w:t>necessary;</w:t>
      </w:r>
    </w:p>
    <w:p w14:paraId="273E8CAA" w14:textId="2279F1D6" w:rsidR="00432278" w:rsidRPr="00E363DF" w:rsidRDefault="0053003C">
      <w:pPr>
        <w:pStyle w:val="ListParagraph"/>
        <w:numPr>
          <w:ilvl w:val="0"/>
          <w:numId w:val="5"/>
        </w:numPr>
        <w:tabs>
          <w:tab w:val="left" w:pos="840"/>
        </w:tabs>
        <w:rPr>
          <w:strike/>
          <w:sz w:val="24"/>
        </w:rPr>
      </w:pPr>
      <w:r w:rsidRPr="00E363DF">
        <w:rPr>
          <w:strike/>
          <w:sz w:val="24"/>
        </w:rPr>
        <w:t>Information</w:t>
      </w:r>
      <w:r w:rsidRPr="00E363DF">
        <w:rPr>
          <w:strike/>
          <w:spacing w:val="-1"/>
          <w:sz w:val="24"/>
        </w:rPr>
        <w:t xml:space="preserve"> </w:t>
      </w:r>
      <w:r w:rsidRPr="00E363DF">
        <w:rPr>
          <w:strike/>
          <w:sz w:val="24"/>
        </w:rPr>
        <w:t>gathering</w:t>
      </w:r>
      <w:r w:rsidRPr="00E363DF">
        <w:rPr>
          <w:strike/>
          <w:spacing w:val="-5"/>
          <w:sz w:val="24"/>
        </w:rPr>
        <w:t xml:space="preserve"> </w:t>
      </w:r>
      <w:r w:rsidRPr="00E363DF">
        <w:rPr>
          <w:strike/>
          <w:sz w:val="24"/>
        </w:rPr>
        <w:t>through</w:t>
      </w:r>
      <w:r w:rsidRPr="00E363DF">
        <w:rPr>
          <w:strike/>
          <w:spacing w:val="-2"/>
          <w:sz w:val="24"/>
        </w:rPr>
        <w:t xml:space="preserve"> </w:t>
      </w:r>
      <w:r w:rsidRPr="00E363DF">
        <w:rPr>
          <w:strike/>
          <w:sz w:val="24"/>
        </w:rPr>
        <w:t>interviews</w:t>
      </w:r>
      <w:r w:rsidRPr="00E363DF">
        <w:rPr>
          <w:strike/>
          <w:spacing w:val="-2"/>
          <w:sz w:val="24"/>
        </w:rPr>
        <w:t xml:space="preserve"> </w:t>
      </w:r>
      <w:r w:rsidRPr="00E363DF">
        <w:rPr>
          <w:strike/>
          <w:sz w:val="24"/>
        </w:rPr>
        <w:t>and</w:t>
      </w:r>
      <w:r w:rsidRPr="00E363DF">
        <w:rPr>
          <w:strike/>
          <w:spacing w:val="-2"/>
          <w:sz w:val="24"/>
        </w:rPr>
        <w:t xml:space="preserve"> </w:t>
      </w:r>
      <w:r w:rsidRPr="00E363DF">
        <w:rPr>
          <w:strike/>
          <w:sz w:val="24"/>
        </w:rPr>
        <w:t>data</w:t>
      </w:r>
      <w:r w:rsidRPr="00E363DF">
        <w:rPr>
          <w:strike/>
          <w:spacing w:val="-1"/>
          <w:sz w:val="24"/>
        </w:rPr>
        <w:t xml:space="preserve"> </w:t>
      </w:r>
      <w:r w:rsidRPr="00E363DF">
        <w:rPr>
          <w:strike/>
          <w:spacing w:val="-2"/>
          <w:sz w:val="24"/>
        </w:rPr>
        <w:t>collection;</w:t>
      </w:r>
    </w:p>
    <w:p w14:paraId="25A71766" w14:textId="6684A3CA" w:rsidR="00432278" w:rsidRPr="00E363DF" w:rsidRDefault="0053003C">
      <w:pPr>
        <w:pStyle w:val="ListParagraph"/>
        <w:numPr>
          <w:ilvl w:val="0"/>
          <w:numId w:val="5"/>
        </w:numPr>
        <w:tabs>
          <w:tab w:val="left" w:pos="840"/>
        </w:tabs>
        <w:rPr>
          <w:strike/>
          <w:sz w:val="24"/>
        </w:rPr>
      </w:pPr>
      <w:r w:rsidRPr="00E363DF">
        <w:rPr>
          <w:strike/>
          <w:sz w:val="24"/>
        </w:rPr>
        <w:t>Assigning</w:t>
      </w:r>
      <w:r w:rsidRPr="00E363DF">
        <w:rPr>
          <w:strike/>
          <w:spacing w:val="-4"/>
          <w:sz w:val="24"/>
        </w:rPr>
        <w:t xml:space="preserve"> </w:t>
      </w:r>
      <w:r w:rsidRPr="00E363DF">
        <w:rPr>
          <w:strike/>
          <w:sz w:val="24"/>
        </w:rPr>
        <w:t>a</w:t>
      </w:r>
      <w:r w:rsidRPr="00E363DF">
        <w:rPr>
          <w:strike/>
          <w:spacing w:val="-2"/>
          <w:sz w:val="24"/>
        </w:rPr>
        <w:t xml:space="preserve"> </w:t>
      </w:r>
      <w:r w:rsidRPr="00E363DF">
        <w:rPr>
          <w:strike/>
          <w:sz w:val="24"/>
        </w:rPr>
        <w:t xml:space="preserve">concern </w:t>
      </w:r>
      <w:r w:rsidRPr="00E363DF">
        <w:rPr>
          <w:strike/>
          <w:spacing w:val="-4"/>
          <w:sz w:val="24"/>
        </w:rPr>
        <w:t>level</w:t>
      </w:r>
    </w:p>
    <w:p w14:paraId="16395C07" w14:textId="40799D79" w:rsidR="00432278" w:rsidRPr="00E363DF" w:rsidRDefault="0053003C">
      <w:pPr>
        <w:pStyle w:val="ListParagraph"/>
        <w:numPr>
          <w:ilvl w:val="0"/>
          <w:numId w:val="5"/>
        </w:numPr>
        <w:tabs>
          <w:tab w:val="left" w:pos="840"/>
        </w:tabs>
        <w:rPr>
          <w:strike/>
          <w:sz w:val="24"/>
        </w:rPr>
      </w:pPr>
      <w:r w:rsidRPr="00E363DF">
        <w:rPr>
          <w:strike/>
          <w:sz w:val="24"/>
        </w:rPr>
        <w:t>If</w:t>
      </w:r>
      <w:r w:rsidRPr="00E363DF">
        <w:rPr>
          <w:strike/>
          <w:spacing w:val="-2"/>
          <w:sz w:val="24"/>
        </w:rPr>
        <w:t xml:space="preserve"> </w:t>
      </w:r>
      <w:r w:rsidRPr="00E363DF">
        <w:rPr>
          <w:strike/>
          <w:sz w:val="24"/>
        </w:rPr>
        <w:t>not</w:t>
      </w:r>
      <w:r w:rsidRPr="00E363DF">
        <w:rPr>
          <w:strike/>
          <w:spacing w:val="-1"/>
          <w:sz w:val="24"/>
        </w:rPr>
        <w:t xml:space="preserve"> </w:t>
      </w:r>
      <w:r w:rsidRPr="00E363DF">
        <w:rPr>
          <w:strike/>
          <w:sz w:val="24"/>
        </w:rPr>
        <w:t>unfounded</w:t>
      </w:r>
      <w:r w:rsidRPr="00E363DF">
        <w:rPr>
          <w:strike/>
          <w:spacing w:val="-1"/>
          <w:sz w:val="24"/>
        </w:rPr>
        <w:t xml:space="preserve"> </w:t>
      </w:r>
      <w:r w:rsidRPr="00E363DF">
        <w:rPr>
          <w:strike/>
          <w:sz w:val="24"/>
        </w:rPr>
        <w:t>or</w:t>
      </w:r>
      <w:r w:rsidRPr="00E363DF">
        <w:rPr>
          <w:strike/>
          <w:spacing w:val="-2"/>
          <w:sz w:val="24"/>
        </w:rPr>
        <w:t xml:space="preserve"> </w:t>
      </w:r>
      <w:r w:rsidRPr="00E363DF">
        <w:rPr>
          <w:strike/>
          <w:sz w:val="24"/>
        </w:rPr>
        <w:t>low</w:t>
      </w:r>
      <w:r w:rsidRPr="00E363DF">
        <w:rPr>
          <w:strike/>
          <w:spacing w:val="-2"/>
          <w:sz w:val="24"/>
        </w:rPr>
        <w:t xml:space="preserve"> </w:t>
      </w:r>
      <w:r w:rsidRPr="00E363DF">
        <w:rPr>
          <w:strike/>
          <w:sz w:val="24"/>
        </w:rPr>
        <w:t>level of</w:t>
      </w:r>
      <w:r w:rsidRPr="00E363DF">
        <w:rPr>
          <w:strike/>
          <w:spacing w:val="-2"/>
          <w:sz w:val="24"/>
        </w:rPr>
        <w:t xml:space="preserve"> </w:t>
      </w:r>
      <w:r w:rsidRPr="00E363DF">
        <w:rPr>
          <w:strike/>
          <w:sz w:val="24"/>
        </w:rPr>
        <w:t>concern,</w:t>
      </w:r>
      <w:r w:rsidRPr="00E363DF">
        <w:rPr>
          <w:strike/>
          <w:spacing w:val="1"/>
          <w:sz w:val="24"/>
        </w:rPr>
        <w:t xml:space="preserve"> </w:t>
      </w:r>
      <w:r w:rsidRPr="00E363DF">
        <w:rPr>
          <w:strike/>
          <w:sz w:val="24"/>
        </w:rPr>
        <w:t>evaluating</w:t>
      </w:r>
      <w:r w:rsidRPr="00E363DF">
        <w:rPr>
          <w:strike/>
          <w:spacing w:val="-4"/>
          <w:sz w:val="24"/>
        </w:rPr>
        <w:t xml:space="preserve"> </w:t>
      </w:r>
      <w:r w:rsidRPr="00E363DF">
        <w:rPr>
          <w:strike/>
          <w:sz w:val="24"/>
        </w:rPr>
        <w:t>for</w:t>
      </w:r>
      <w:r w:rsidRPr="00E363DF">
        <w:rPr>
          <w:strike/>
          <w:spacing w:val="-1"/>
          <w:sz w:val="24"/>
        </w:rPr>
        <w:t xml:space="preserve"> </w:t>
      </w:r>
      <w:r w:rsidRPr="00E363DF">
        <w:rPr>
          <w:strike/>
          <w:sz w:val="24"/>
        </w:rPr>
        <w:t>Medium</w:t>
      </w:r>
      <w:r w:rsidRPr="00E363DF">
        <w:rPr>
          <w:strike/>
          <w:spacing w:val="-1"/>
          <w:sz w:val="24"/>
        </w:rPr>
        <w:t xml:space="preserve"> </w:t>
      </w:r>
      <w:r w:rsidRPr="00E363DF">
        <w:rPr>
          <w:strike/>
          <w:sz w:val="24"/>
        </w:rPr>
        <w:t>or</w:t>
      </w:r>
      <w:r w:rsidRPr="00E363DF">
        <w:rPr>
          <w:strike/>
          <w:spacing w:val="-2"/>
          <w:sz w:val="24"/>
        </w:rPr>
        <w:t xml:space="preserve"> </w:t>
      </w:r>
      <w:r w:rsidRPr="00E363DF">
        <w:rPr>
          <w:strike/>
          <w:sz w:val="24"/>
        </w:rPr>
        <w:t>High</w:t>
      </w:r>
      <w:r w:rsidRPr="00E363DF">
        <w:rPr>
          <w:strike/>
          <w:spacing w:val="-1"/>
          <w:sz w:val="24"/>
        </w:rPr>
        <w:t xml:space="preserve"> </w:t>
      </w:r>
      <w:r w:rsidRPr="00E363DF">
        <w:rPr>
          <w:strike/>
          <w:sz w:val="24"/>
        </w:rPr>
        <w:t>level</w:t>
      </w:r>
      <w:r w:rsidRPr="00E363DF">
        <w:rPr>
          <w:strike/>
          <w:spacing w:val="-1"/>
          <w:sz w:val="24"/>
        </w:rPr>
        <w:t xml:space="preserve"> </w:t>
      </w:r>
      <w:r w:rsidRPr="00E363DF">
        <w:rPr>
          <w:strike/>
          <w:sz w:val="24"/>
        </w:rPr>
        <w:t>of</w:t>
      </w:r>
      <w:r w:rsidRPr="00E363DF">
        <w:rPr>
          <w:strike/>
          <w:spacing w:val="-1"/>
          <w:sz w:val="24"/>
        </w:rPr>
        <w:t xml:space="preserve"> </w:t>
      </w:r>
      <w:r w:rsidRPr="00E363DF">
        <w:rPr>
          <w:strike/>
          <w:spacing w:val="-2"/>
          <w:sz w:val="24"/>
        </w:rPr>
        <w:t>concern;</w:t>
      </w:r>
    </w:p>
    <w:p w14:paraId="318C4652" w14:textId="7DE8B45F" w:rsidR="00432278" w:rsidRPr="00E363DF" w:rsidRDefault="0053003C">
      <w:pPr>
        <w:pStyle w:val="ListParagraph"/>
        <w:numPr>
          <w:ilvl w:val="0"/>
          <w:numId w:val="5"/>
        </w:numPr>
        <w:tabs>
          <w:tab w:val="left" w:pos="840"/>
        </w:tabs>
        <w:rPr>
          <w:strike/>
          <w:sz w:val="24"/>
        </w:rPr>
      </w:pPr>
      <w:r w:rsidRPr="00E363DF">
        <w:rPr>
          <w:strike/>
          <w:sz w:val="24"/>
        </w:rPr>
        <w:t>Referral</w:t>
      </w:r>
      <w:r w:rsidRPr="00E363DF">
        <w:rPr>
          <w:strike/>
          <w:spacing w:val="-4"/>
          <w:sz w:val="24"/>
        </w:rPr>
        <w:t xml:space="preserve"> </w:t>
      </w:r>
      <w:r w:rsidRPr="00E363DF">
        <w:rPr>
          <w:strike/>
          <w:sz w:val="24"/>
        </w:rPr>
        <w:t>to</w:t>
      </w:r>
      <w:r w:rsidRPr="00E363DF">
        <w:rPr>
          <w:strike/>
          <w:spacing w:val="-1"/>
          <w:sz w:val="24"/>
        </w:rPr>
        <w:t xml:space="preserve"> </w:t>
      </w:r>
      <w:r w:rsidRPr="00E363DF">
        <w:rPr>
          <w:strike/>
          <w:sz w:val="24"/>
        </w:rPr>
        <w:t>DTMT</w:t>
      </w:r>
      <w:r w:rsidRPr="00E363DF">
        <w:rPr>
          <w:strike/>
          <w:spacing w:val="-2"/>
          <w:sz w:val="24"/>
        </w:rPr>
        <w:t xml:space="preserve"> </w:t>
      </w:r>
      <w:r w:rsidRPr="00E363DF">
        <w:rPr>
          <w:strike/>
          <w:sz w:val="24"/>
        </w:rPr>
        <w:t>for</w:t>
      </w:r>
      <w:r w:rsidRPr="00E363DF">
        <w:rPr>
          <w:strike/>
          <w:spacing w:val="-2"/>
          <w:sz w:val="24"/>
        </w:rPr>
        <w:t xml:space="preserve"> </w:t>
      </w:r>
      <w:r w:rsidRPr="00E363DF">
        <w:rPr>
          <w:strike/>
          <w:sz w:val="24"/>
        </w:rPr>
        <w:t>some</w:t>
      </w:r>
      <w:r w:rsidRPr="00E363DF">
        <w:rPr>
          <w:strike/>
          <w:spacing w:val="-3"/>
          <w:sz w:val="24"/>
        </w:rPr>
        <w:t xml:space="preserve"> </w:t>
      </w:r>
      <w:r w:rsidRPr="00E363DF">
        <w:rPr>
          <w:strike/>
          <w:sz w:val="24"/>
        </w:rPr>
        <w:t>Medium</w:t>
      </w:r>
      <w:r w:rsidRPr="00E363DF">
        <w:rPr>
          <w:strike/>
          <w:spacing w:val="-1"/>
          <w:sz w:val="24"/>
        </w:rPr>
        <w:t xml:space="preserve"> </w:t>
      </w:r>
      <w:r w:rsidRPr="00E363DF">
        <w:rPr>
          <w:strike/>
          <w:sz w:val="24"/>
        </w:rPr>
        <w:t>cases</w:t>
      </w:r>
      <w:r w:rsidRPr="00E363DF">
        <w:rPr>
          <w:strike/>
          <w:spacing w:val="-1"/>
          <w:sz w:val="24"/>
        </w:rPr>
        <w:t xml:space="preserve"> </w:t>
      </w:r>
      <w:r w:rsidRPr="00E363DF">
        <w:rPr>
          <w:strike/>
          <w:sz w:val="24"/>
        </w:rPr>
        <w:t>and</w:t>
      </w:r>
      <w:r w:rsidRPr="00E363DF">
        <w:rPr>
          <w:strike/>
          <w:spacing w:val="1"/>
          <w:sz w:val="24"/>
        </w:rPr>
        <w:t xml:space="preserve"> </w:t>
      </w:r>
      <w:r w:rsidRPr="00E363DF">
        <w:rPr>
          <w:strike/>
          <w:sz w:val="24"/>
        </w:rPr>
        <w:t>all</w:t>
      </w:r>
      <w:r w:rsidRPr="00E363DF">
        <w:rPr>
          <w:strike/>
          <w:spacing w:val="-2"/>
          <w:sz w:val="24"/>
        </w:rPr>
        <w:t xml:space="preserve"> </w:t>
      </w:r>
      <w:r w:rsidRPr="00E363DF">
        <w:rPr>
          <w:strike/>
          <w:sz w:val="24"/>
        </w:rPr>
        <w:t>High</w:t>
      </w:r>
      <w:r w:rsidRPr="00E363DF">
        <w:rPr>
          <w:strike/>
          <w:spacing w:val="-1"/>
          <w:sz w:val="24"/>
        </w:rPr>
        <w:t xml:space="preserve"> </w:t>
      </w:r>
      <w:r w:rsidRPr="00E363DF">
        <w:rPr>
          <w:strike/>
          <w:sz w:val="24"/>
        </w:rPr>
        <w:t>levels</w:t>
      </w:r>
      <w:r w:rsidRPr="00E363DF">
        <w:rPr>
          <w:strike/>
          <w:spacing w:val="-1"/>
          <w:sz w:val="24"/>
        </w:rPr>
        <w:t xml:space="preserve"> </w:t>
      </w:r>
      <w:r w:rsidRPr="00E363DF">
        <w:rPr>
          <w:strike/>
          <w:sz w:val="24"/>
        </w:rPr>
        <w:t>of</w:t>
      </w:r>
      <w:r w:rsidRPr="00E363DF">
        <w:rPr>
          <w:strike/>
          <w:spacing w:val="-2"/>
          <w:sz w:val="24"/>
        </w:rPr>
        <w:t xml:space="preserve"> concern;</w:t>
      </w:r>
    </w:p>
    <w:p w14:paraId="6D728018" w14:textId="188CADA9" w:rsidR="00432278" w:rsidRPr="00E363DF" w:rsidRDefault="0053003C">
      <w:pPr>
        <w:pStyle w:val="ListParagraph"/>
        <w:numPr>
          <w:ilvl w:val="0"/>
          <w:numId w:val="5"/>
        </w:numPr>
        <w:tabs>
          <w:tab w:val="left" w:pos="840"/>
        </w:tabs>
        <w:rPr>
          <w:strike/>
          <w:sz w:val="24"/>
        </w:rPr>
      </w:pPr>
      <w:r w:rsidRPr="00E363DF">
        <w:rPr>
          <w:strike/>
          <w:sz w:val="24"/>
        </w:rPr>
        <w:t>Creating</w:t>
      </w:r>
      <w:r w:rsidRPr="00E363DF">
        <w:rPr>
          <w:strike/>
          <w:spacing w:val="-7"/>
          <w:sz w:val="24"/>
        </w:rPr>
        <w:t xml:space="preserve"> </w:t>
      </w:r>
      <w:r w:rsidRPr="00E363DF">
        <w:rPr>
          <w:strike/>
          <w:sz w:val="24"/>
        </w:rPr>
        <w:t>SSMP,</w:t>
      </w:r>
      <w:r w:rsidRPr="00E363DF">
        <w:rPr>
          <w:strike/>
          <w:spacing w:val="-2"/>
          <w:sz w:val="24"/>
        </w:rPr>
        <w:t xml:space="preserve"> </w:t>
      </w:r>
      <w:r w:rsidRPr="00E363DF">
        <w:rPr>
          <w:strike/>
          <w:sz w:val="24"/>
        </w:rPr>
        <w:t>when</w:t>
      </w:r>
      <w:r w:rsidRPr="00E363DF">
        <w:rPr>
          <w:strike/>
          <w:spacing w:val="-2"/>
          <w:sz w:val="24"/>
        </w:rPr>
        <w:t xml:space="preserve"> </w:t>
      </w:r>
      <w:r w:rsidRPr="00E363DF">
        <w:rPr>
          <w:strike/>
          <w:sz w:val="24"/>
        </w:rPr>
        <w:t>appropriate;</w:t>
      </w:r>
      <w:r w:rsidRPr="00E363DF">
        <w:rPr>
          <w:strike/>
          <w:spacing w:val="-2"/>
          <w:sz w:val="24"/>
        </w:rPr>
        <w:t xml:space="preserve"> </w:t>
      </w:r>
      <w:r w:rsidRPr="00E363DF">
        <w:rPr>
          <w:strike/>
          <w:spacing w:val="-5"/>
          <w:sz w:val="24"/>
        </w:rPr>
        <w:t>and</w:t>
      </w:r>
    </w:p>
    <w:p w14:paraId="5CA8FD6C" w14:textId="393D3440" w:rsidR="00432278" w:rsidRPr="00E363DF" w:rsidRDefault="0053003C">
      <w:pPr>
        <w:pStyle w:val="ListParagraph"/>
        <w:numPr>
          <w:ilvl w:val="0"/>
          <w:numId w:val="5"/>
        </w:numPr>
        <w:tabs>
          <w:tab w:val="left" w:pos="840"/>
        </w:tabs>
        <w:spacing w:before="1"/>
        <w:ind w:right="137"/>
        <w:rPr>
          <w:strike/>
          <w:sz w:val="24"/>
        </w:rPr>
      </w:pPr>
      <w:r w:rsidRPr="00E363DF">
        <w:rPr>
          <w:strike/>
          <w:sz w:val="24"/>
        </w:rPr>
        <w:t>Continual monitoring of the student during the SSMP period and continual evaluation of the SSMP to</w:t>
      </w:r>
      <w:r w:rsidRPr="00E363DF">
        <w:rPr>
          <w:strike/>
          <w:spacing w:val="80"/>
          <w:sz w:val="24"/>
        </w:rPr>
        <w:t xml:space="preserve"> </w:t>
      </w:r>
      <w:r w:rsidRPr="00E363DF">
        <w:rPr>
          <w:strike/>
          <w:sz w:val="24"/>
        </w:rPr>
        <w:t>ensure it is effective;</w:t>
      </w:r>
    </w:p>
    <w:p w14:paraId="5A0EF6DE" w14:textId="77777777" w:rsidR="00432278" w:rsidRDefault="00432278">
      <w:pPr>
        <w:pStyle w:val="BodyText"/>
        <w:spacing w:before="4"/>
      </w:pPr>
    </w:p>
    <w:p w14:paraId="0B218C4D" w14:textId="645CE84E" w:rsidR="00432278" w:rsidRDefault="0053003C">
      <w:pPr>
        <w:pStyle w:val="Heading3"/>
      </w:pPr>
      <w:r>
        <w:t>Step</w:t>
      </w:r>
      <w:r>
        <w:rPr>
          <w:spacing w:val="-4"/>
        </w:rPr>
        <w:t xml:space="preserve"> </w:t>
      </w:r>
      <w:r>
        <w:t>1:</w:t>
      </w:r>
      <w:r>
        <w:rPr>
          <w:spacing w:val="-3"/>
        </w:rPr>
        <w:t xml:space="preserve"> </w:t>
      </w:r>
      <w:r>
        <w:t>Report</w:t>
      </w:r>
      <w:r w:rsidR="00867A3D" w:rsidRPr="00D7164A">
        <w:t xml:space="preserve"> </w:t>
      </w:r>
      <w:r>
        <w:t>-</w:t>
      </w:r>
      <w:r>
        <w:rPr>
          <w:spacing w:val="-1"/>
        </w:rPr>
        <w:t xml:space="preserve"> </w:t>
      </w:r>
      <w:r>
        <w:t>Concerns</w:t>
      </w:r>
      <w:r>
        <w:rPr>
          <w:spacing w:val="-2"/>
        </w:rPr>
        <w:t xml:space="preserve"> </w:t>
      </w:r>
      <w:r>
        <w:t>are</w:t>
      </w:r>
      <w:r>
        <w:rPr>
          <w:spacing w:val="-3"/>
        </w:rPr>
        <w:t xml:space="preserve"> </w:t>
      </w:r>
      <w:r>
        <w:t>Reported</w:t>
      </w:r>
      <w:r>
        <w:rPr>
          <w:spacing w:val="-2"/>
        </w:rPr>
        <w:t xml:space="preserve"> </w:t>
      </w:r>
      <w:r>
        <w:t>to</w:t>
      </w:r>
      <w:r>
        <w:rPr>
          <w:spacing w:val="-2"/>
        </w:rPr>
        <w:t xml:space="preserve"> Chair</w:t>
      </w:r>
    </w:p>
    <w:p w14:paraId="32069F80" w14:textId="643DC9BF" w:rsidR="000275DD" w:rsidRDefault="0053003C" w:rsidP="00C24602">
      <w:pPr>
        <w:pStyle w:val="BodyText"/>
        <w:ind w:left="90" w:right="135"/>
        <w:jc w:val="both"/>
      </w:pPr>
      <w:r>
        <w:t>Concerning communications or behavior may be personally received or observed by school personnel, or personnel may receive reports from others. Regardless of the source, school personnel must immediately report any behavior or communications that may constitute a threat or concern regarding school safety to the SBTMT Chair.</w:t>
      </w:r>
      <w:r>
        <w:rPr>
          <w:spacing w:val="-5"/>
        </w:rPr>
        <w:t xml:space="preserve"> </w:t>
      </w:r>
      <w:r>
        <w:t>Before</w:t>
      </w:r>
      <w:r>
        <w:rPr>
          <w:spacing w:val="-3"/>
        </w:rPr>
        <w:t xml:space="preserve"> </w:t>
      </w:r>
      <w:r>
        <w:t>or</w:t>
      </w:r>
      <w:r>
        <w:rPr>
          <w:spacing w:val="-6"/>
        </w:rPr>
        <w:t xml:space="preserve"> </w:t>
      </w:r>
      <w:r>
        <w:t>after</w:t>
      </w:r>
      <w:r>
        <w:rPr>
          <w:spacing w:val="-6"/>
        </w:rPr>
        <w:t xml:space="preserve"> </w:t>
      </w:r>
      <w:r>
        <w:t>school</w:t>
      </w:r>
      <w:r>
        <w:rPr>
          <w:spacing w:val="-4"/>
        </w:rPr>
        <w:t xml:space="preserve"> </w:t>
      </w:r>
      <w:r>
        <w:t>hours,</w:t>
      </w:r>
      <w:r>
        <w:rPr>
          <w:spacing w:val="-5"/>
        </w:rPr>
        <w:t xml:space="preserve"> </w:t>
      </w:r>
      <w:r>
        <w:t>school</w:t>
      </w:r>
      <w:r>
        <w:rPr>
          <w:spacing w:val="-4"/>
        </w:rPr>
        <w:t xml:space="preserve"> </w:t>
      </w:r>
      <w:r>
        <w:t>personnel</w:t>
      </w:r>
      <w:r>
        <w:rPr>
          <w:spacing w:val="-4"/>
        </w:rPr>
        <w:t xml:space="preserve"> </w:t>
      </w:r>
      <w:r>
        <w:t>should</w:t>
      </w:r>
      <w:r>
        <w:rPr>
          <w:spacing w:val="-5"/>
        </w:rPr>
        <w:t xml:space="preserve"> </w:t>
      </w:r>
      <w:r>
        <w:t>immediately</w:t>
      </w:r>
      <w:r>
        <w:rPr>
          <w:spacing w:val="-7"/>
        </w:rPr>
        <w:t xml:space="preserve"> </w:t>
      </w:r>
      <w:r>
        <w:t>report</w:t>
      </w:r>
      <w:r>
        <w:rPr>
          <w:spacing w:val="-4"/>
        </w:rPr>
        <w:t xml:space="preserve"> </w:t>
      </w:r>
      <w:r>
        <w:t>the</w:t>
      </w:r>
      <w:r>
        <w:rPr>
          <w:spacing w:val="-6"/>
        </w:rPr>
        <w:t xml:space="preserve"> </w:t>
      </w:r>
      <w:r>
        <w:t>situation</w:t>
      </w:r>
      <w:r>
        <w:rPr>
          <w:spacing w:val="-5"/>
        </w:rPr>
        <w:t xml:space="preserve"> </w:t>
      </w:r>
      <w:r>
        <w:t>to</w:t>
      </w:r>
      <w:r>
        <w:rPr>
          <w:spacing w:val="-5"/>
        </w:rPr>
        <w:t xml:space="preserve"> </w:t>
      </w:r>
      <w:r>
        <w:t>law</w:t>
      </w:r>
      <w:r>
        <w:rPr>
          <w:spacing w:val="-3"/>
        </w:rPr>
        <w:t xml:space="preserve"> </w:t>
      </w:r>
      <w:r>
        <w:t xml:space="preserve">enforcement for evaluation if </w:t>
      </w:r>
      <w:proofErr w:type="gramStart"/>
      <w:r>
        <w:t>appropriate, and</w:t>
      </w:r>
      <w:proofErr w:type="gramEnd"/>
      <w:r>
        <w:t xml:space="preserve"> report it to the Chair as soon as possible but no later than immediately upon </w:t>
      </w:r>
      <w:r>
        <w:lastRenderedPageBreak/>
        <w:t>returning to school on the next school day. There should be no unnecessary delay reporting a threat or other concerning</w:t>
      </w:r>
      <w:r>
        <w:rPr>
          <w:spacing w:val="-10"/>
        </w:rPr>
        <w:t xml:space="preserve"> </w:t>
      </w:r>
      <w:r>
        <w:t>behavior.</w:t>
      </w:r>
      <w:r>
        <w:rPr>
          <w:spacing w:val="-5"/>
        </w:rPr>
        <w:t xml:space="preserve"> </w:t>
      </w:r>
      <w:r w:rsidR="00820818" w:rsidRPr="00D64602">
        <w:rPr>
          <w:spacing w:val="-5"/>
          <w:u w:val="single"/>
        </w:rPr>
        <w:t>Before and during school hours,</w:t>
      </w:r>
      <w:r w:rsidR="003B1AD7">
        <w:rPr>
          <w:spacing w:val="-5"/>
        </w:rPr>
        <w:t xml:space="preserve"> </w:t>
      </w:r>
      <w:proofErr w:type="spellStart"/>
      <w:r w:rsidR="00496D0A" w:rsidRPr="00D64602">
        <w:rPr>
          <w:spacing w:val="-5"/>
          <w:u w:val="single"/>
        </w:rPr>
        <w:t>i</w:t>
      </w:r>
      <w:r w:rsidR="00AE5016" w:rsidRPr="00D64602">
        <w:rPr>
          <w:strike/>
          <w:spacing w:val="-5"/>
        </w:rPr>
        <w:t>I</w:t>
      </w:r>
      <w:r w:rsidR="001E5173" w:rsidRPr="00D104AB">
        <w:rPr>
          <w:spacing w:val="-5"/>
        </w:rPr>
        <w:t>f</w:t>
      </w:r>
      <w:proofErr w:type="spellEnd"/>
      <w:r w:rsidR="003B1AD7">
        <w:rPr>
          <w:spacing w:val="-5"/>
        </w:rPr>
        <w:t xml:space="preserve"> </w:t>
      </w:r>
      <w:r>
        <w:t>a</w:t>
      </w:r>
      <w:r>
        <w:rPr>
          <w:spacing w:val="-8"/>
        </w:rPr>
        <w:t xml:space="preserve"> </w:t>
      </w:r>
      <w:r>
        <w:t>school</w:t>
      </w:r>
      <w:r>
        <w:rPr>
          <w:spacing w:val="-9"/>
        </w:rPr>
        <w:t xml:space="preserve"> </w:t>
      </w:r>
      <w:r>
        <w:t>administrator</w:t>
      </w:r>
      <w:r>
        <w:rPr>
          <w:spacing w:val="-10"/>
        </w:rPr>
        <w:t xml:space="preserve"> </w:t>
      </w:r>
      <w:r>
        <w:t>receives</w:t>
      </w:r>
      <w:r>
        <w:rPr>
          <w:spacing w:val="-9"/>
        </w:rPr>
        <w:t xml:space="preserve"> </w:t>
      </w:r>
      <w:r>
        <w:t>the</w:t>
      </w:r>
      <w:r>
        <w:rPr>
          <w:spacing w:val="-11"/>
        </w:rPr>
        <w:t xml:space="preserve"> </w:t>
      </w:r>
      <w:r>
        <w:t>information</w:t>
      </w:r>
      <w:r>
        <w:rPr>
          <w:spacing w:val="-10"/>
        </w:rPr>
        <w:t xml:space="preserve"> </w:t>
      </w:r>
      <w:r>
        <w:t>before</w:t>
      </w:r>
      <w:r>
        <w:rPr>
          <w:spacing w:val="-11"/>
        </w:rPr>
        <w:t xml:space="preserve"> </w:t>
      </w:r>
      <w:r>
        <w:t>the</w:t>
      </w:r>
      <w:r>
        <w:rPr>
          <w:spacing w:val="-8"/>
        </w:rPr>
        <w:t xml:space="preserve"> </w:t>
      </w:r>
      <w:r>
        <w:t>SBTMT</w:t>
      </w:r>
      <w:r>
        <w:rPr>
          <w:spacing w:val="-10"/>
        </w:rPr>
        <w:t xml:space="preserve"> </w:t>
      </w:r>
      <w:r>
        <w:t>Chair,</w:t>
      </w:r>
      <w:r>
        <w:rPr>
          <w:spacing w:val="-7"/>
        </w:rPr>
        <w:t xml:space="preserve"> </w:t>
      </w:r>
      <w:r>
        <w:t>the</w:t>
      </w:r>
      <w:r>
        <w:rPr>
          <w:spacing w:val="-8"/>
        </w:rPr>
        <w:t xml:space="preserve"> </w:t>
      </w:r>
      <w:r>
        <w:t>time</w:t>
      </w:r>
      <w:r>
        <w:rPr>
          <w:spacing w:val="-11"/>
        </w:rPr>
        <w:t xml:space="preserve"> </w:t>
      </w:r>
      <w:r>
        <w:t>for</w:t>
      </w:r>
      <w:r>
        <w:rPr>
          <w:spacing w:val="-10"/>
        </w:rPr>
        <w:t xml:space="preserve"> </w:t>
      </w:r>
      <w:r>
        <w:t xml:space="preserve">the </w:t>
      </w:r>
      <w:proofErr w:type="spellStart"/>
      <w:r w:rsidR="005733D5" w:rsidRPr="00D64602">
        <w:rPr>
          <w:u w:val="single"/>
        </w:rPr>
        <w:t>C</w:t>
      </w:r>
      <w:r w:rsidRPr="00D64602">
        <w:rPr>
          <w:strike/>
        </w:rPr>
        <w:t>c</w:t>
      </w:r>
      <w:r>
        <w:t>hair</w:t>
      </w:r>
      <w:proofErr w:type="spellEnd"/>
      <w:r>
        <w:rPr>
          <w:spacing w:val="-1"/>
        </w:rPr>
        <w:t xml:space="preserve"> </w:t>
      </w:r>
      <w:r>
        <w:t>of</w:t>
      </w:r>
      <w:r>
        <w:rPr>
          <w:spacing w:val="-1"/>
        </w:rPr>
        <w:t xml:space="preserve"> </w:t>
      </w:r>
      <w:r>
        <w:t>the</w:t>
      </w:r>
      <w:r>
        <w:rPr>
          <w:spacing w:val="-1"/>
        </w:rPr>
        <w:t xml:space="preserve"> </w:t>
      </w:r>
      <w:r>
        <w:t>SBTMT to review</w:t>
      </w:r>
      <w:r>
        <w:rPr>
          <w:spacing w:val="-1"/>
        </w:rPr>
        <w:t xml:space="preserve"> </w:t>
      </w:r>
      <w:r>
        <w:t>the</w:t>
      </w:r>
      <w:r>
        <w:rPr>
          <w:spacing w:val="-1"/>
        </w:rPr>
        <w:t xml:space="preserve"> </w:t>
      </w:r>
      <w:r>
        <w:t>report and complete</w:t>
      </w:r>
      <w:r>
        <w:rPr>
          <w:spacing w:val="-1"/>
        </w:rPr>
        <w:t xml:space="preserve"> </w:t>
      </w:r>
      <w:r>
        <w:t>the Intake</w:t>
      </w:r>
      <w:r>
        <w:rPr>
          <w:spacing w:val="-1"/>
        </w:rPr>
        <w:t xml:space="preserve"> </w:t>
      </w:r>
      <w:r>
        <w:t>and Case Disposition form</w:t>
      </w:r>
      <w:r w:rsidR="005733D5">
        <w:t xml:space="preserve"> </w:t>
      </w:r>
      <w:r w:rsidR="005733D5" w:rsidRPr="00226F6D">
        <w:rPr>
          <w:u w:val="single"/>
        </w:rPr>
        <w:t>(Form</w:t>
      </w:r>
      <w:r w:rsidR="005733D5" w:rsidRPr="00226F6D">
        <w:rPr>
          <w:spacing w:val="-3"/>
          <w:u w:val="single"/>
        </w:rPr>
        <w:t xml:space="preserve"> </w:t>
      </w:r>
      <w:r w:rsidR="005733D5" w:rsidRPr="00226F6D">
        <w:rPr>
          <w:u w:val="single"/>
        </w:rPr>
        <w:t>A</w:t>
      </w:r>
      <w:r w:rsidR="004C1610" w:rsidRPr="00226F6D">
        <w:rPr>
          <w:u w:val="single"/>
        </w:rPr>
        <w:t>)</w:t>
      </w:r>
      <w:r w:rsidR="00CE5D6B" w:rsidRPr="00226F6D">
        <w:t xml:space="preserve"> </w:t>
      </w:r>
      <w:r>
        <w:t>begins</w:t>
      </w:r>
      <w:r>
        <w:rPr>
          <w:spacing w:val="-2"/>
        </w:rPr>
        <w:t xml:space="preserve"> </w:t>
      </w:r>
      <w:r>
        <w:t xml:space="preserve">at that time. </w:t>
      </w:r>
      <w:r w:rsidR="001354D8" w:rsidRPr="003F0377">
        <w:rPr>
          <w:u w:val="single"/>
        </w:rPr>
        <w:t>If a school administrator receives a report after school hours of any behavior or communications that may constitute a threat or concern regarding school safety, the school administrator should immediately report the situation to law enforcement for evaluation if appropriate and report it to the Chair no later than immediately upon returning to school on the next school day. The time for the Chair of the SBTMT to review the report and complete the Intake and Case Disposition form</w:t>
      </w:r>
      <w:r w:rsidR="0040107D" w:rsidRPr="003F0377">
        <w:rPr>
          <w:u w:val="single"/>
        </w:rPr>
        <w:t xml:space="preserve"> (Form A)</w:t>
      </w:r>
      <w:r w:rsidR="001354D8" w:rsidRPr="003F0377">
        <w:rPr>
          <w:u w:val="single"/>
        </w:rPr>
        <w:t xml:space="preserve"> begins at that time.</w:t>
      </w:r>
      <w:r w:rsidR="00DD064A" w:rsidRPr="003F0377">
        <w:rPr>
          <w:u w:val="single"/>
        </w:rPr>
        <w:t xml:space="preserve"> </w:t>
      </w:r>
      <w:r>
        <w:t>The</w:t>
      </w:r>
      <w:r>
        <w:rPr>
          <w:spacing w:val="-5"/>
        </w:rPr>
        <w:t xml:space="preserve"> </w:t>
      </w:r>
      <w:r>
        <w:t>Chair</w:t>
      </w:r>
      <w:r>
        <w:rPr>
          <w:spacing w:val="-5"/>
        </w:rPr>
        <w:t xml:space="preserve"> </w:t>
      </w:r>
      <w:r>
        <w:t>must</w:t>
      </w:r>
      <w:r>
        <w:rPr>
          <w:spacing w:val="-3"/>
        </w:rPr>
        <w:t xml:space="preserve"> </w:t>
      </w:r>
      <w:r>
        <w:t>use</w:t>
      </w:r>
      <w:r>
        <w:rPr>
          <w:spacing w:val="-5"/>
        </w:rPr>
        <w:t xml:space="preserve"> </w:t>
      </w:r>
      <w:r>
        <w:t>the</w:t>
      </w:r>
      <w:r>
        <w:rPr>
          <w:spacing w:val="-2"/>
        </w:rPr>
        <w:t xml:space="preserve"> </w:t>
      </w:r>
      <w:r>
        <w:t>Intake</w:t>
      </w:r>
      <w:r>
        <w:rPr>
          <w:spacing w:val="-5"/>
        </w:rPr>
        <w:t xml:space="preserve"> </w:t>
      </w:r>
      <w:r>
        <w:t>and</w:t>
      </w:r>
      <w:r>
        <w:rPr>
          <w:spacing w:val="-4"/>
        </w:rPr>
        <w:t xml:space="preserve"> </w:t>
      </w:r>
      <w:r>
        <w:t>Case</w:t>
      </w:r>
      <w:r>
        <w:rPr>
          <w:spacing w:val="-5"/>
        </w:rPr>
        <w:t xml:space="preserve"> </w:t>
      </w:r>
      <w:r>
        <w:t>Disposition</w:t>
      </w:r>
      <w:r>
        <w:rPr>
          <w:spacing w:val="-4"/>
        </w:rPr>
        <w:t xml:space="preserve"> </w:t>
      </w:r>
      <w:r>
        <w:t>form</w:t>
      </w:r>
      <w:r>
        <w:rPr>
          <w:spacing w:val="-3"/>
        </w:rPr>
        <w:t xml:space="preserve"> </w:t>
      </w:r>
      <w:r>
        <w:t>(Form</w:t>
      </w:r>
      <w:r>
        <w:rPr>
          <w:spacing w:val="-3"/>
        </w:rPr>
        <w:t xml:space="preserve"> </w:t>
      </w:r>
      <w:r>
        <w:t>A)</w:t>
      </w:r>
      <w:r>
        <w:rPr>
          <w:spacing w:val="-5"/>
        </w:rPr>
        <w:t xml:space="preserve"> </w:t>
      </w:r>
      <w:r w:rsidR="00D6411B">
        <w:rPr>
          <w:spacing w:val="-5"/>
        </w:rPr>
        <w:t>in</w:t>
      </w:r>
      <w:r w:rsidR="00DA35C9">
        <w:rPr>
          <w:spacing w:val="-5"/>
        </w:rPr>
        <w:t xml:space="preserve"> </w:t>
      </w:r>
      <w:r w:rsidR="00DA35C9" w:rsidRPr="003F0377">
        <w:rPr>
          <w:spacing w:val="-5"/>
          <w:u w:val="single"/>
        </w:rPr>
        <w:t>Florida Safety and Threat Management Portal (FSTMP)</w:t>
      </w:r>
      <w:r w:rsidR="00DA35C9">
        <w:rPr>
          <w:spacing w:val="-5"/>
        </w:rPr>
        <w:t xml:space="preserve"> </w:t>
      </w:r>
      <w:r>
        <w:t>to</w:t>
      </w:r>
      <w:r>
        <w:rPr>
          <w:spacing w:val="-4"/>
        </w:rPr>
        <w:t xml:space="preserve"> </w:t>
      </w:r>
      <w:r>
        <w:t>document</w:t>
      </w:r>
      <w:r>
        <w:rPr>
          <w:spacing w:val="-3"/>
        </w:rPr>
        <w:t xml:space="preserve"> </w:t>
      </w:r>
      <w:r>
        <w:t>the</w:t>
      </w:r>
      <w:r>
        <w:rPr>
          <w:spacing w:val="-5"/>
        </w:rPr>
        <w:t xml:space="preserve"> </w:t>
      </w:r>
      <w:r>
        <w:t>receipt</w:t>
      </w:r>
      <w:r>
        <w:rPr>
          <w:spacing w:val="-3"/>
        </w:rPr>
        <w:t xml:space="preserve"> </w:t>
      </w:r>
      <w:r>
        <w:t>of</w:t>
      </w:r>
      <w:r>
        <w:rPr>
          <w:spacing w:val="-5"/>
        </w:rPr>
        <w:t xml:space="preserve"> </w:t>
      </w:r>
      <w:r>
        <w:t>the</w:t>
      </w:r>
      <w:r>
        <w:rPr>
          <w:spacing w:val="-5"/>
        </w:rPr>
        <w:t xml:space="preserve"> </w:t>
      </w:r>
      <w:r>
        <w:t>threat</w:t>
      </w:r>
      <w:r>
        <w:rPr>
          <w:spacing w:val="-3"/>
        </w:rPr>
        <w:t xml:space="preserve"> </w:t>
      </w:r>
      <w:r>
        <w:t>or</w:t>
      </w:r>
      <w:r>
        <w:rPr>
          <w:spacing w:val="-2"/>
        </w:rPr>
        <w:t xml:space="preserve"> </w:t>
      </w:r>
      <w:r w:rsidRPr="00226F6D">
        <w:rPr>
          <w:strike/>
        </w:rPr>
        <w:t>other</w:t>
      </w:r>
      <w:r w:rsidR="00226F6D" w:rsidRPr="00226F6D">
        <w:t xml:space="preserve"> </w:t>
      </w:r>
      <w:r>
        <w:t>concerning behavior.</w:t>
      </w:r>
    </w:p>
    <w:p w14:paraId="61766B8F" w14:textId="4A580F2D" w:rsidR="00257233" w:rsidRDefault="00257233">
      <w:pPr>
        <w:rPr>
          <w:sz w:val="24"/>
          <w:szCs w:val="24"/>
        </w:rPr>
      </w:pPr>
    </w:p>
    <w:p w14:paraId="63336922" w14:textId="77777777" w:rsidR="008D503F" w:rsidRDefault="008D503F">
      <w:pPr>
        <w:rPr>
          <w:b/>
          <w:bCs/>
          <w:sz w:val="24"/>
          <w:szCs w:val="24"/>
        </w:rPr>
      </w:pPr>
      <w:r>
        <w:br w:type="page"/>
      </w:r>
    </w:p>
    <w:p w14:paraId="66036CD3" w14:textId="51D493B5" w:rsidR="00432278" w:rsidRDefault="0053003C" w:rsidP="00530882">
      <w:pPr>
        <w:pStyle w:val="Heading3"/>
        <w:spacing w:before="79"/>
        <w:ind w:left="0" w:firstLine="119"/>
      </w:pPr>
      <w:r>
        <w:lastRenderedPageBreak/>
        <w:t>Step</w:t>
      </w:r>
      <w:r>
        <w:rPr>
          <w:spacing w:val="-4"/>
        </w:rPr>
        <w:t xml:space="preserve"> </w:t>
      </w:r>
      <w:r>
        <w:t>2:</w:t>
      </w:r>
      <w:r>
        <w:rPr>
          <w:spacing w:val="-3"/>
        </w:rPr>
        <w:t xml:space="preserve"> </w:t>
      </w:r>
      <w:r>
        <w:t>Initial</w:t>
      </w:r>
      <w:r>
        <w:rPr>
          <w:spacing w:val="-2"/>
        </w:rPr>
        <w:t xml:space="preserve"> </w:t>
      </w:r>
      <w:r>
        <w:t>Chair</w:t>
      </w:r>
      <w:r>
        <w:rPr>
          <w:spacing w:val="-3"/>
        </w:rPr>
        <w:t xml:space="preserve"> </w:t>
      </w:r>
      <w:r>
        <w:t>Determination</w:t>
      </w:r>
      <w:r w:rsidR="0021423C">
        <w:t xml:space="preserve"> </w:t>
      </w:r>
      <w:r>
        <w:t>-</w:t>
      </w:r>
      <w:r>
        <w:rPr>
          <w:spacing w:val="-3"/>
        </w:rPr>
        <w:t xml:space="preserve"> </w:t>
      </w:r>
      <w:r>
        <w:t>Is</w:t>
      </w:r>
      <w:r>
        <w:rPr>
          <w:spacing w:val="-2"/>
        </w:rPr>
        <w:t xml:space="preserve"> </w:t>
      </w:r>
      <w:r>
        <w:t>There</w:t>
      </w:r>
      <w:r>
        <w:rPr>
          <w:spacing w:val="-3"/>
        </w:rPr>
        <w:t xml:space="preserve"> </w:t>
      </w:r>
      <w:r>
        <w:t>a Factual</w:t>
      </w:r>
      <w:r>
        <w:rPr>
          <w:spacing w:val="-2"/>
        </w:rPr>
        <w:t xml:space="preserve"> Basis?</w:t>
      </w:r>
    </w:p>
    <w:p w14:paraId="2C72BE9C" w14:textId="57E16E12" w:rsidR="00432278" w:rsidRDefault="0053003C">
      <w:pPr>
        <w:pStyle w:val="BodyText"/>
        <w:ind w:left="119" w:right="133"/>
        <w:jc w:val="both"/>
      </w:pPr>
      <w:r w:rsidRPr="00887CB2">
        <w:t>The</w:t>
      </w:r>
      <w:r w:rsidRPr="00887CB2">
        <w:rPr>
          <w:spacing w:val="-15"/>
        </w:rPr>
        <w:t xml:space="preserve"> </w:t>
      </w:r>
      <w:r w:rsidR="00F45737" w:rsidRPr="00F04AE7">
        <w:t>C</w:t>
      </w:r>
      <w:r w:rsidRPr="00F04AE7">
        <w:t>hair</w:t>
      </w:r>
      <w:r w:rsidRPr="00F04AE7">
        <w:rPr>
          <w:spacing w:val="-15"/>
        </w:rPr>
        <w:t xml:space="preserve"> </w:t>
      </w:r>
      <w:r w:rsidRPr="00F04AE7">
        <w:t>will</w:t>
      </w:r>
      <w:r w:rsidRPr="00F04AE7">
        <w:rPr>
          <w:spacing w:val="-15"/>
        </w:rPr>
        <w:t xml:space="preserve"> </w:t>
      </w:r>
      <w:r w:rsidRPr="00F04AE7">
        <w:t>initially</w:t>
      </w:r>
      <w:r w:rsidRPr="00F04AE7">
        <w:rPr>
          <w:spacing w:val="-15"/>
        </w:rPr>
        <w:t xml:space="preserve"> </w:t>
      </w:r>
      <w:r w:rsidRPr="00F04AE7">
        <w:t>evaluate</w:t>
      </w:r>
      <w:r w:rsidRPr="00F04AE7">
        <w:rPr>
          <w:spacing w:val="-15"/>
        </w:rPr>
        <w:t xml:space="preserve"> </w:t>
      </w:r>
      <w:r w:rsidRPr="00F04AE7">
        <w:t>the</w:t>
      </w:r>
      <w:r w:rsidRPr="00F04AE7">
        <w:rPr>
          <w:spacing w:val="-15"/>
        </w:rPr>
        <w:t xml:space="preserve"> </w:t>
      </w:r>
      <w:r w:rsidRPr="00F04AE7">
        <w:t>report</w:t>
      </w:r>
      <w:r w:rsidRPr="00F04AE7">
        <w:rPr>
          <w:spacing w:val="-15"/>
        </w:rPr>
        <w:t xml:space="preserve"> </w:t>
      </w:r>
      <w:r w:rsidRPr="00F04AE7">
        <w:t>to</w:t>
      </w:r>
      <w:r w:rsidRPr="00F04AE7">
        <w:rPr>
          <w:spacing w:val="-15"/>
        </w:rPr>
        <w:t xml:space="preserve"> </w:t>
      </w:r>
      <w:r w:rsidRPr="00F04AE7">
        <w:t>determine</w:t>
      </w:r>
      <w:r w:rsidRPr="00F04AE7">
        <w:rPr>
          <w:spacing w:val="-15"/>
        </w:rPr>
        <w:t xml:space="preserve"> </w:t>
      </w:r>
      <w:r w:rsidRPr="00F04AE7">
        <w:t>whether</w:t>
      </w:r>
      <w:r w:rsidRPr="00F04AE7">
        <w:rPr>
          <w:spacing w:val="-15"/>
        </w:rPr>
        <w:t xml:space="preserve"> </w:t>
      </w:r>
      <w:r w:rsidRPr="00F04AE7">
        <w:t>there</w:t>
      </w:r>
      <w:r w:rsidRPr="00F04AE7">
        <w:rPr>
          <w:spacing w:val="-15"/>
        </w:rPr>
        <w:t xml:space="preserve"> </w:t>
      </w:r>
      <w:r w:rsidRPr="00F04AE7">
        <w:t>appears</w:t>
      </w:r>
      <w:r w:rsidRPr="00F04AE7">
        <w:rPr>
          <w:spacing w:val="-15"/>
        </w:rPr>
        <w:t xml:space="preserve"> </w:t>
      </w:r>
      <w:r w:rsidRPr="00F04AE7">
        <w:t>to</w:t>
      </w:r>
      <w:r w:rsidRPr="00F04AE7">
        <w:rPr>
          <w:spacing w:val="-15"/>
        </w:rPr>
        <w:t xml:space="preserve"> </w:t>
      </w:r>
      <w:r w:rsidRPr="00F04AE7">
        <w:t>be</w:t>
      </w:r>
      <w:r w:rsidRPr="00F04AE7">
        <w:rPr>
          <w:spacing w:val="-15"/>
        </w:rPr>
        <w:t xml:space="preserve"> </w:t>
      </w:r>
      <w:r w:rsidRPr="001B70DA">
        <w:rPr>
          <w:strike/>
        </w:rPr>
        <w:t>a</w:t>
      </w:r>
      <w:r w:rsidRPr="00F04AE7">
        <w:rPr>
          <w:spacing w:val="-15"/>
        </w:rPr>
        <w:t xml:space="preserve"> </w:t>
      </w:r>
      <w:r w:rsidRPr="00F04AE7">
        <w:t>factual</w:t>
      </w:r>
      <w:r w:rsidRPr="00F04AE7">
        <w:rPr>
          <w:spacing w:val="-15"/>
        </w:rPr>
        <w:t xml:space="preserve"> </w:t>
      </w:r>
      <w:r w:rsidRPr="00F04AE7">
        <w:t>basis</w:t>
      </w:r>
      <w:r w:rsidRPr="00F04AE7">
        <w:rPr>
          <w:spacing w:val="-15"/>
        </w:rPr>
        <w:t xml:space="preserve"> </w:t>
      </w:r>
      <w:r w:rsidRPr="001B70DA">
        <w:rPr>
          <w:strike/>
        </w:rPr>
        <w:t>for</w:t>
      </w:r>
      <w:r w:rsidRPr="001B70DA">
        <w:rPr>
          <w:strike/>
          <w:spacing w:val="-15"/>
        </w:rPr>
        <w:t xml:space="preserve"> </w:t>
      </w:r>
      <w:r w:rsidRPr="001B70DA">
        <w:rPr>
          <w:strike/>
        </w:rPr>
        <w:t>the</w:t>
      </w:r>
      <w:r w:rsidRPr="001B70DA">
        <w:rPr>
          <w:strike/>
          <w:spacing w:val="-15"/>
        </w:rPr>
        <w:t xml:space="preserve"> </w:t>
      </w:r>
      <w:r w:rsidRPr="001B70DA">
        <w:rPr>
          <w:strike/>
        </w:rPr>
        <w:t>assertions</w:t>
      </w:r>
      <w:r w:rsidRPr="00F04AE7">
        <w:t xml:space="preserve"> that</w:t>
      </w:r>
      <w:r w:rsidRPr="00F04AE7">
        <w:rPr>
          <w:spacing w:val="-4"/>
        </w:rPr>
        <w:t xml:space="preserve"> </w:t>
      </w:r>
      <w:r w:rsidRPr="00F04AE7">
        <w:t>warrant</w:t>
      </w:r>
      <w:r w:rsidR="0032614D" w:rsidRPr="001B70DA">
        <w:rPr>
          <w:u w:val="single"/>
        </w:rPr>
        <w:t>s</w:t>
      </w:r>
      <w:r w:rsidRPr="00F04AE7">
        <w:rPr>
          <w:spacing w:val="-4"/>
        </w:rPr>
        <w:t xml:space="preserve"> </w:t>
      </w:r>
      <w:r w:rsidRPr="00F04AE7">
        <w:t>further</w:t>
      </w:r>
      <w:r w:rsidRPr="00F04AE7">
        <w:rPr>
          <w:spacing w:val="-6"/>
        </w:rPr>
        <w:t xml:space="preserve"> </w:t>
      </w:r>
      <w:r w:rsidRPr="00F04AE7">
        <w:t>review.</w:t>
      </w:r>
      <w:r w:rsidRPr="00F04AE7">
        <w:rPr>
          <w:spacing w:val="40"/>
        </w:rPr>
        <w:t xml:space="preserve"> </w:t>
      </w:r>
      <w:r w:rsidRPr="00F04AE7">
        <w:t>This</w:t>
      </w:r>
      <w:r w:rsidRPr="00F04AE7">
        <w:rPr>
          <w:spacing w:val="-5"/>
        </w:rPr>
        <w:t xml:space="preserve"> </w:t>
      </w:r>
      <w:r w:rsidRPr="00F04AE7">
        <w:t>determination</w:t>
      </w:r>
      <w:r w:rsidRPr="00F04AE7">
        <w:rPr>
          <w:spacing w:val="-5"/>
        </w:rPr>
        <w:t xml:space="preserve"> </w:t>
      </w:r>
      <w:r w:rsidRPr="00F04AE7">
        <w:t>must</w:t>
      </w:r>
      <w:r w:rsidRPr="00F04AE7">
        <w:rPr>
          <w:spacing w:val="-4"/>
        </w:rPr>
        <w:t xml:space="preserve"> </w:t>
      </w:r>
      <w:r w:rsidRPr="00F04AE7">
        <w:t>be</w:t>
      </w:r>
      <w:r w:rsidRPr="00F04AE7">
        <w:rPr>
          <w:spacing w:val="-6"/>
        </w:rPr>
        <w:t xml:space="preserve"> </w:t>
      </w:r>
      <w:r w:rsidRPr="00F04AE7">
        <w:t>completed</w:t>
      </w:r>
      <w:r w:rsidRPr="00F04AE7">
        <w:rPr>
          <w:spacing w:val="-5"/>
        </w:rPr>
        <w:t xml:space="preserve"> </w:t>
      </w:r>
      <w:r w:rsidRPr="00F04AE7">
        <w:t>in</w:t>
      </w:r>
      <w:r w:rsidRPr="00F04AE7">
        <w:rPr>
          <w:spacing w:val="-5"/>
        </w:rPr>
        <w:t xml:space="preserve"> </w:t>
      </w:r>
      <w:r w:rsidRPr="00F04AE7">
        <w:t>time</w:t>
      </w:r>
      <w:r w:rsidRPr="00F04AE7">
        <w:rPr>
          <w:spacing w:val="-6"/>
        </w:rPr>
        <w:t xml:space="preserve"> </w:t>
      </w:r>
      <w:r w:rsidRPr="00F04AE7">
        <w:t>for</w:t>
      </w:r>
      <w:r w:rsidRPr="00F04AE7">
        <w:rPr>
          <w:spacing w:val="-6"/>
        </w:rPr>
        <w:t xml:space="preserve"> </w:t>
      </w:r>
      <w:r w:rsidRPr="00F04AE7">
        <w:t>the</w:t>
      </w:r>
      <w:r w:rsidRPr="00F04AE7">
        <w:rPr>
          <w:spacing w:val="-6"/>
        </w:rPr>
        <w:t xml:space="preserve"> </w:t>
      </w:r>
      <w:r w:rsidRPr="00F04AE7">
        <w:t>SBTMT</w:t>
      </w:r>
      <w:r w:rsidRPr="00F04AE7">
        <w:rPr>
          <w:spacing w:val="-5"/>
        </w:rPr>
        <w:t xml:space="preserve"> </w:t>
      </w:r>
      <w:r w:rsidRPr="00F04AE7">
        <w:t>to</w:t>
      </w:r>
      <w:r w:rsidRPr="00F04AE7">
        <w:rPr>
          <w:spacing w:val="-5"/>
        </w:rPr>
        <w:t xml:space="preserve"> </w:t>
      </w:r>
      <w:r w:rsidRPr="00F04AE7">
        <w:t>meet</w:t>
      </w:r>
      <w:r w:rsidRPr="00F04AE7">
        <w:rPr>
          <w:spacing w:val="-4"/>
        </w:rPr>
        <w:t xml:space="preserve"> </w:t>
      </w:r>
      <w:r w:rsidRPr="00F04AE7">
        <w:t>the</w:t>
      </w:r>
      <w:r w:rsidRPr="00F04AE7">
        <w:rPr>
          <w:spacing w:val="-6"/>
        </w:rPr>
        <w:t xml:space="preserve"> </w:t>
      </w:r>
      <w:r w:rsidRPr="00F04AE7">
        <w:t>following school day</w:t>
      </w:r>
      <w:r w:rsidR="0032614D">
        <w:t>,</w:t>
      </w:r>
      <w:r w:rsidRPr="00F04AE7">
        <w:t xml:space="preserve"> if necessary.</w:t>
      </w:r>
      <w:r w:rsidRPr="00F04AE7">
        <w:rPr>
          <w:spacing w:val="70"/>
        </w:rPr>
        <w:t xml:space="preserve"> </w:t>
      </w:r>
      <w:r w:rsidRPr="00F04AE7">
        <w:t xml:space="preserve">Unless the student or parent refuses, the Chair should </w:t>
      </w:r>
      <w:r w:rsidR="00592FA2" w:rsidRPr="00F04AE7">
        <w:t xml:space="preserve">speak with </w:t>
      </w:r>
      <w:r w:rsidRPr="00F04AE7">
        <w:t>the student of concern in</w:t>
      </w:r>
      <w:r w:rsidRPr="00F04AE7">
        <w:rPr>
          <w:spacing w:val="-5"/>
        </w:rPr>
        <w:t xml:space="preserve"> </w:t>
      </w:r>
      <w:r w:rsidRPr="00F04AE7">
        <w:t>all</w:t>
      </w:r>
      <w:r w:rsidRPr="00F04AE7">
        <w:rPr>
          <w:spacing w:val="-4"/>
        </w:rPr>
        <w:t xml:space="preserve"> </w:t>
      </w:r>
      <w:r w:rsidRPr="00F04AE7">
        <w:t>cases</w:t>
      </w:r>
      <w:r w:rsidRPr="00F04AE7">
        <w:rPr>
          <w:spacing w:val="-4"/>
        </w:rPr>
        <w:t xml:space="preserve"> </w:t>
      </w:r>
      <w:r w:rsidRPr="00F04AE7">
        <w:t>when</w:t>
      </w:r>
      <w:r w:rsidRPr="00F04AE7">
        <w:rPr>
          <w:spacing w:val="-5"/>
        </w:rPr>
        <w:t xml:space="preserve"> </w:t>
      </w:r>
      <w:r w:rsidRPr="00F04AE7">
        <w:t>making</w:t>
      </w:r>
      <w:r w:rsidRPr="00F04AE7">
        <w:rPr>
          <w:spacing w:val="-7"/>
        </w:rPr>
        <w:t xml:space="preserve"> </w:t>
      </w:r>
      <w:r w:rsidRPr="00F04AE7">
        <w:t>this</w:t>
      </w:r>
      <w:r w:rsidRPr="00F04AE7">
        <w:rPr>
          <w:spacing w:val="-5"/>
        </w:rPr>
        <w:t xml:space="preserve"> </w:t>
      </w:r>
      <w:r w:rsidRPr="00F04AE7">
        <w:t>determination.</w:t>
      </w:r>
      <w:r w:rsidRPr="00F04AE7">
        <w:rPr>
          <w:spacing w:val="-5"/>
        </w:rPr>
        <w:t xml:space="preserve"> </w:t>
      </w:r>
      <w:r w:rsidRPr="00F04AE7">
        <w:t>If</w:t>
      </w:r>
      <w:r w:rsidRPr="00F04AE7">
        <w:rPr>
          <w:spacing w:val="-6"/>
        </w:rPr>
        <w:t xml:space="preserve"> </w:t>
      </w:r>
      <w:r w:rsidRPr="00F04AE7">
        <w:t>the</w:t>
      </w:r>
      <w:r w:rsidRPr="00F04AE7">
        <w:rPr>
          <w:spacing w:val="-6"/>
        </w:rPr>
        <w:t xml:space="preserve"> </w:t>
      </w:r>
      <w:r w:rsidRPr="00F04AE7">
        <w:t>student</w:t>
      </w:r>
      <w:r w:rsidRPr="00F04AE7">
        <w:rPr>
          <w:spacing w:val="-5"/>
        </w:rPr>
        <w:t xml:space="preserve"> </w:t>
      </w:r>
      <w:r w:rsidRPr="00F04AE7">
        <w:t>or</w:t>
      </w:r>
      <w:r w:rsidRPr="00F04AE7">
        <w:rPr>
          <w:spacing w:val="-6"/>
        </w:rPr>
        <w:t xml:space="preserve"> </w:t>
      </w:r>
      <w:r w:rsidRPr="00F04AE7">
        <w:t>their</w:t>
      </w:r>
      <w:r w:rsidRPr="00F04AE7">
        <w:rPr>
          <w:spacing w:val="-6"/>
        </w:rPr>
        <w:t xml:space="preserve"> </w:t>
      </w:r>
      <w:r w:rsidRPr="00F04AE7">
        <w:t>parents</w:t>
      </w:r>
      <w:r w:rsidRPr="00F04AE7">
        <w:rPr>
          <w:spacing w:val="-5"/>
        </w:rPr>
        <w:t xml:space="preserve"> </w:t>
      </w:r>
      <w:r w:rsidRPr="00F04AE7">
        <w:t>or</w:t>
      </w:r>
      <w:r w:rsidRPr="00F04AE7">
        <w:rPr>
          <w:spacing w:val="-6"/>
        </w:rPr>
        <w:t xml:space="preserve"> </w:t>
      </w:r>
      <w:r w:rsidRPr="00F04AE7">
        <w:t>guardian</w:t>
      </w:r>
      <w:r w:rsidRPr="00F04AE7">
        <w:rPr>
          <w:spacing w:val="-5"/>
        </w:rPr>
        <w:t xml:space="preserve"> </w:t>
      </w:r>
      <w:r w:rsidRPr="00F04AE7">
        <w:t>refuse</w:t>
      </w:r>
      <w:r w:rsidRPr="00F04AE7">
        <w:rPr>
          <w:spacing w:val="-6"/>
        </w:rPr>
        <w:t xml:space="preserve"> </w:t>
      </w:r>
      <w:r w:rsidRPr="00F04AE7">
        <w:t>to</w:t>
      </w:r>
      <w:r w:rsidRPr="00F04AE7">
        <w:rPr>
          <w:spacing w:val="-5"/>
        </w:rPr>
        <w:t xml:space="preserve"> </w:t>
      </w:r>
      <w:r w:rsidRPr="00F04AE7">
        <w:t>allow</w:t>
      </w:r>
      <w:r w:rsidRPr="00F04AE7">
        <w:rPr>
          <w:spacing w:val="-5"/>
        </w:rPr>
        <w:t xml:space="preserve"> </w:t>
      </w:r>
      <w:r w:rsidRPr="00F04AE7">
        <w:t>the</w:t>
      </w:r>
      <w:r w:rsidRPr="00F04AE7">
        <w:rPr>
          <w:spacing w:val="-6"/>
        </w:rPr>
        <w:t xml:space="preserve"> </w:t>
      </w:r>
      <w:r w:rsidRPr="00F04AE7">
        <w:t>student to</w:t>
      </w:r>
      <w:r w:rsidRPr="00F04AE7">
        <w:rPr>
          <w:spacing w:val="-7"/>
        </w:rPr>
        <w:t xml:space="preserve"> </w:t>
      </w:r>
      <w:proofErr w:type="gramStart"/>
      <w:r w:rsidRPr="00F04AE7">
        <w:t>be</w:t>
      </w:r>
      <w:r w:rsidRPr="00F04AE7">
        <w:rPr>
          <w:spacing w:val="-8"/>
        </w:rPr>
        <w:t xml:space="preserve"> </w:t>
      </w:r>
      <w:r w:rsidR="00425613" w:rsidRPr="00F04AE7">
        <w:t>spoken</w:t>
      </w:r>
      <w:proofErr w:type="gramEnd"/>
      <w:r w:rsidR="00425613" w:rsidRPr="00F04AE7">
        <w:t xml:space="preserve"> with</w:t>
      </w:r>
      <w:r w:rsidRPr="00F04AE7">
        <w:t>,</w:t>
      </w:r>
      <w:r w:rsidRPr="00F04AE7">
        <w:rPr>
          <w:spacing w:val="-7"/>
        </w:rPr>
        <w:t xml:space="preserve"> </w:t>
      </w:r>
      <w:r w:rsidRPr="00F04AE7">
        <w:t>then</w:t>
      </w:r>
      <w:r w:rsidRPr="00F04AE7">
        <w:rPr>
          <w:spacing w:val="-5"/>
        </w:rPr>
        <w:t xml:space="preserve"> </w:t>
      </w:r>
      <w:r w:rsidRPr="00F04AE7">
        <w:t>the</w:t>
      </w:r>
      <w:r w:rsidRPr="00F04AE7">
        <w:rPr>
          <w:spacing w:val="-8"/>
        </w:rPr>
        <w:t xml:space="preserve"> </w:t>
      </w:r>
      <w:r w:rsidRPr="00F04AE7">
        <w:t>refusal</w:t>
      </w:r>
      <w:r w:rsidRPr="00F04AE7">
        <w:rPr>
          <w:spacing w:val="-7"/>
        </w:rPr>
        <w:t xml:space="preserve"> </w:t>
      </w:r>
      <w:r w:rsidRPr="00F04AE7">
        <w:t>must</w:t>
      </w:r>
      <w:r w:rsidRPr="00F04AE7">
        <w:rPr>
          <w:spacing w:val="-7"/>
        </w:rPr>
        <w:t xml:space="preserve"> </w:t>
      </w:r>
      <w:r w:rsidRPr="00F04AE7">
        <w:t>be</w:t>
      </w:r>
      <w:r w:rsidRPr="00F04AE7">
        <w:rPr>
          <w:spacing w:val="-6"/>
        </w:rPr>
        <w:t xml:space="preserve"> </w:t>
      </w:r>
      <w:r w:rsidRPr="00F04AE7">
        <w:t>documented</w:t>
      </w:r>
      <w:r w:rsidR="00166C54">
        <w:t xml:space="preserve"> </w:t>
      </w:r>
      <w:r w:rsidR="00166C54" w:rsidRPr="0062791A">
        <w:rPr>
          <w:u w:val="single"/>
        </w:rPr>
        <w:t xml:space="preserve">in </w:t>
      </w:r>
      <w:r w:rsidR="00D9685B" w:rsidRPr="0062791A">
        <w:rPr>
          <w:u w:val="single"/>
        </w:rPr>
        <w:t>FSTMP</w:t>
      </w:r>
      <w:r w:rsidRPr="00F04AE7">
        <w:t>.</w:t>
      </w:r>
      <w:r w:rsidRPr="00F04AE7">
        <w:rPr>
          <w:spacing w:val="-7"/>
        </w:rPr>
        <w:t xml:space="preserve"> </w:t>
      </w:r>
      <w:r w:rsidRPr="00F04AE7">
        <w:t>This</w:t>
      </w:r>
      <w:r w:rsidRPr="00F04AE7">
        <w:rPr>
          <w:spacing w:val="-7"/>
        </w:rPr>
        <w:t xml:space="preserve"> </w:t>
      </w:r>
      <w:r w:rsidRPr="00F04AE7">
        <w:t>initial</w:t>
      </w:r>
      <w:r w:rsidRPr="00F04AE7">
        <w:rPr>
          <w:spacing w:val="-7"/>
        </w:rPr>
        <w:t xml:space="preserve"> </w:t>
      </w:r>
      <w:r w:rsidR="00986DE0" w:rsidRPr="00F04AE7">
        <w:rPr>
          <w:spacing w:val="-8"/>
        </w:rPr>
        <w:t xml:space="preserve">conversation </w:t>
      </w:r>
      <w:r w:rsidRPr="00F04AE7">
        <w:t>to</w:t>
      </w:r>
      <w:r w:rsidRPr="00F04AE7">
        <w:rPr>
          <w:spacing w:val="-7"/>
        </w:rPr>
        <w:t xml:space="preserve"> </w:t>
      </w:r>
      <w:r w:rsidRPr="00F04AE7">
        <w:t>mak</w:t>
      </w:r>
      <w:r w:rsidRPr="00887CB2">
        <w:t>e</w:t>
      </w:r>
      <w:r w:rsidRPr="00887CB2">
        <w:rPr>
          <w:spacing w:val="-6"/>
        </w:rPr>
        <w:t xml:space="preserve"> </w:t>
      </w:r>
      <w:r w:rsidRPr="00887CB2">
        <w:t>a</w:t>
      </w:r>
      <w:r w:rsidRPr="00887CB2">
        <w:rPr>
          <w:spacing w:val="-8"/>
        </w:rPr>
        <w:t xml:space="preserve"> </w:t>
      </w:r>
      <w:r w:rsidRPr="00887CB2">
        <w:t>factual</w:t>
      </w:r>
      <w:r w:rsidRPr="00887CB2">
        <w:rPr>
          <w:spacing w:val="-7"/>
        </w:rPr>
        <w:t xml:space="preserve"> </w:t>
      </w:r>
      <w:r w:rsidRPr="00887CB2">
        <w:t>basis</w:t>
      </w:r>
      <w:r w:rsidRPr="00887CB2">
        <w:rPr>
          <w:spacing w:val="-5"/>
        </w:rPr>
        <w:t xml:space="preserve"> </w:t>
      </w:r>
      <w:r w:rsidRPr="00887CB2">
        <w:t xml:space="preserve">preliminary determination </w:t>
      </w:r>
      <w:r w:rsidR="00B36E88" w:rsidRPr="0062791A">
        <w:rPr>
          <w:u w:val="single"/>
        </w:rPr>
        <w:t>should be documented using the</w:t>
      </w:r>
      <w:r w:rsidR="00B36E88" w:rsidRPr="0062791A">
        <w:rPr>
          <w:spacing w:val="-2"/>
          <w:u w:val="single"/>
        </w:rPr>
        <w:t xml:space="preserve"> </w:t>
      </w:r>
      <w:r w:rsidR="00B36E88" w:rsidRPr="0062791A">
        <w:rPr>
          <w:u w:val="single"/>
        </w:rPr>
        <w:t>Intake</w:t>
      </w:r>
      <w:r w:rsidR="00B36E88" w:rsidRPr="0062791A">
        <w:rPr>
          <w:spacing w:val="-5"/>
          <w:u w:val="single"/>
        </w:rPr>
        <w:t xml:space="preserve"> </w:t>
      </w:r>
      <w:r w:rsidR="00B36E88" w:rsidRPr="0062791A">
        <w:rPr>
          <w:u w:val="single"/>
        </w:rPr>
        <w:t>and</w:t>
      </w:r>
      <w:r w:rsidR="00B36E88" w:rsidRPr="0062791A">
        <w:rPr>
          <w:spacing w:val="-4"/>
          <w:u w:val="single"/>
        </w:rPr>
        <w:t xml:space="preserve"> </w:t>
      </w:r>
      <w:r w:rsidR="00B36E88" w:rsidRPr="0062791A">
        <w:rPr>
          <w:u w:val="single"/>
        </w:rPr>
        <w:t>Case</w:t>
      </w:r>
      <w:r w:rsidR="00B36E88" w:rsidRPr="0062791A">
        <w:rPr>
          <w:spacing w:val="-5"/>
          <w:u w:val="single"/>
        </w:rPr>
        <w:t xml:space="preserve"> </w:t>
      </w:r>
      <w:r w:rsidR="00B36E88" w:rsidRPr="0062791A">
        <w:rPr>
          <w:u w:val="single"/>
        </w:rPr>
        <w:t>Disposition</w:t>
      </w:r>
      <w:r w:rsidR="00B36E88" w:rsidRPr="0062791A">
        <w:rPr>
          <w:spacing w:val="-4"/>
          <w:u w:val="single"/>
        </w:rPr>
        <w:t xml:space="preserve"> </w:t>
      </w:r>
      <w:r w:rsidR="00B36E88" w:rsidRPr="0062791A">
        <w:rPr>
          <w:u w:val="single"/>
        </w:rPr>
        <w:t>form</w:t>
      </w:r>
      <w:r w:rsidR="00B36E88" w:rsidRPr="0062791A">
        <w:rPr>
          <w:spacing w:val="-3"/>
          <w:u w:val="single"/>
        </w:rPr>
        <w:t xml:space="preserve"> </w:t>
      </w:r>
      <w:r w:rsidR="00B36E88" w:rsidRPr="0062791A">
        <w:rPr>
          <w:u w:val="single"/>
        </w:rPr>
        <w:t>(Form</w:t>
      </w:r>
      <w:r w:rsidR="00B36E88" w:rsidRPr="0062791A">
        <w:rPr>
          <w:spacing w:val="-3"/>
          <w:u w:val="single"/>
        </w:rPr>
        <w:t xml:space="preserve"> </w:t>
      </w:r>
      <w:r w:rsidR="00B36E88" w:rsidRPr="0062791A">
        <w:rPr>
          <w:u w:val="single"/>
        </w:rPr>
        <w:t>A</w:t>
      </w:r>
      <w:r w:rsidR="0062791A" w:rsidRPr="0062791A">
        <w:rPr>
          <w:u w:val="single"/>
        </w:rPr>
        <w:t>).</w:t>
      </w:r>
      <w:r w:rsidR="0062791A" w:rsidRPr="0062791A">
        <w:rPr>
          <w:strike/>
        </w:rPr>
        <w:t xml:space="preserve"> does</w:t>
      </w:r>
      <w:r w:rsidRPr="0062791A">
        <w:rPr>
          <w:strike/>
        </w:rPr>
        <w:t xml:space="preserve"> not require use of the Student Interview form (Form B).</w:t>
      </w:r>
    </w:p>
    <w:p w14:paraId="49073CFD" w14:textId="77777777" w:rsidR="00432278" w:rsidRDefault="00432278">
      <w:pPr>
        <w:pStyle w:val="BodyText"/>
        <w:spacing w:before="2"/>
      </w:pPr>
    </w:p>
    <w:p w14:paraId="35BB9957" w14:textId="77777777" w:rsidR="00432278" w:rsidRDefault="0053003C">
      <w:pPr>
        <w:pStyle w:val="Heading3"/>
      </w:pPr>
      <w:r>
        <w:t>2A.</w:t>
      </w:r>
      <w:r>
        <w:rPr>
          <w:spacing w:val="-4"/>
        </w:rPr>
        <w:t xml:space="preserve"> </w:t>
      </w:r>
      <w:r>
        <w:t>Summary</w:t>
      </w:r>
      <w:r>
        <w:rPr>
          <w:spacing w:val="-1"/>
        </w:rPr>
        <w:t xml:space="preserve"> </w:t>
      </w:r>
      <w:r>
        <w:t>Closure</w:t>
      </w:r>
      <w:r>
        <w:rPr>
          <w:spacing w:val="-1"/>
        </w:rPr>
        <w:t xml:space="preserve"> </w:t>
      </w:r>
      <w:r>
        <w:t>and</w:t>
      </w:r>
      <w:r>
        <w:rPr>
          <w:spacing w:val="-3"/>
        </w:rPr>
        <w:t xml:space="preserve"> </w:t>
      </w:r>
      <w:r>
        <w:t>Unfounded</w:t>
      </w:r>
      <w:r>
        <w:rPr>
          <w:spacing w:val="-2"/>
        </w:rPr>
        <w:t xml:space="preserve"> Allegations</w:t>
      </w:r>
    </w:p>
    <w:p w14:paraId="78F679DD" w14:textId="04618D8A" w:rsidR="00432278" w:rsidRDefault="0053003C">
      <w:pPr>
        <w:pStyle w:val="BodyText"/>
        <w:ind w:left="120" w:right="133"/>
        <w:jc w:val="both"/>
      </w:pPr>
      <w:r>
        <w:t>If the Chair determines that there is not a sufficient factual basis</w:t>
      </w:r>
      <w:r w:rsidDel="00CC468E">
        <w:t xml:space="preserve"> to support the allegation</w:t>
      </w:r>
      <w:r>
        <w:t xml:space="preserve">, the Chair may summarily close the matter as </w:t>
      </w:r>
      <w:proofErr w:type="spellStart"/>
      <w:r w:rsidR="00CC468E" w:rsidRPr="002D7EBF">
        <w:rPr>
          <w:u w:val="single"/>
        </w:rPr>
        <w:t>U</w:t>
      </w:r>
      <w:r w:rsidRPr="002D7EBF">
        <w:rPr>
          <w:strike/>
        </w:rPr>
        <w:t>u</w:t>
      </w:r>
      <w:r>
        <w:t>nfounded</w:t>
      </w:r>
      <w:proofErr w:type="spellEnd"/>
      <w:r>
        <w:t xml:space="preserve">, as </w:t>
      </w:r>
      <w:r w:rsidRPr="00887CB2">
        <w:t>defined i</w:t>
      </w:r>
      <w:r w:rsidR="00F04AE7">
        <w:t xml:space="preserve">n </w:t>
      </w:r>
      <w:r w:rsidRPr="00887CB2">
        <w:t>rule.</w:t>
      </w:r>
    </w:p>
    <w:p w14:paraId="22AE1CA1" w14:textId="6DA4D464" w:rsidR="00432278" w:rsidRDefault="0053003C">
      <w:pPr>
        <w:pStyle w:val="BodyText"/>
        <w:spacing w:before="274"/>
        <w:ind w:left="120" w:right="136"/>
        <w:jc w:val="both"/>
      </w:pPr>
      <w:r>
        <w:t xml:space="preserve">This </w:t>
      </w:r>
      <w:r w:rsidDel="00F240B1">
        <w:t xml:space="preserve">disposition </w:t>
      </w:r>
      <w:r>
        <w:t xml:space="preserve">is appropriate only when it is clear there is no factual basis; the case should be advanced to the next step if there is any doubt. </w:t>
      </w:r>
      <w:r w:rsidDel="00F240B1">
        <w:t>When using this summary disposition, the</w:t>
      </w:r>
      <w:r>
        <w:t xml:space="preserve"> Chair must complete the Intake and Case Disposition form (Form A) </w:t>
      </w:r>
      <w:r w:rsidR="00610BD0" w:rsidRPr="00177BEE">
        <w:rPr>
          <w:u w:val="single"/>
        </w:rPr>
        <w:t>in FSTMP</w:t>
      </w:r>
      <w:r w:rsidR="00610BD0">
        <w:t xml:space="preserve"> </w:t>
      </w:r>
      <w:r w:rsidRPr="00177BEE">
        <w:rPr>
          <w:strike/>
        </w:rPr>
        <w:t>and enter it in the threat management information system</w:t>
      </w:r>
      <w:r>
        <w:t xml:space="preserve"> as soon as possible, but</w:t>
      </w:r>
      <w:r>
        <w:rPr>
          <w:spacing w:val="-3"/>
        </w:rPr>
        <w:t xml:space="preserve"> </w:t>
      </w:r>
      <w:r>
        <w:t>within</w:t>
      </w:r>
      <w:r>
        <w:rPr>
          <w:spacing w:val="-4"/>
        </w:rPr>
        <w:t xml:space="preserve"> </w:t>
      </w:r>
      <w:r>
        <w:t>one</w:t>
      </w:r>
      <w:r>
        <w:rPr>
          <w:spacing w:val="-5"/>
        </w:rPr>
        <w:t xml:space="preserve"> </w:t>
      </w:r>
      <w:r>
        <w:t>school</w:t>
      </w:r>
      <w:r>
        <w:rPr>
          <w:spacing w:val="-1"/>
        </w:rPr>
        <w:t xml:space="preserve"> </w:t>
      </w:r>
      <w:r>
        <w:t>day</w:t>
      </w:r>
      <w:r>
        <w:rPr>
          <w:spacing w:val="-7"/>
        </w:rPr>
        <w:t xml:space="preserve"> </w:t>
      </w:r>
      <w:r>
        <w:t>of</w:t>
      </w:r>
      <w:r>
        <w:rPr>
          <w:spacing w:val="-5"/>
        </w:rPr>
        <w:t xml:space="preserve"> </w:t>
      </w:r>
      <w:r>
        <w:t>receiving</w:t>
      </w:r>
      <w:r>
        <w:rPr>
          <w:spacing w:val="-4"/>
        </w:rPr>
        <w:t xml:space="preserve"> </w:t>
      </w:r>
      <w:r>
        <w:t>the</w:t>
      </w:r>
      <w:r>
        <w:rPr>
          <w:spacing w:val="-2"/>
        </w:rPr>
        <w:t xml:space="preserve"> </w:t>
      </w:r>
      <w:r>
        <w:t>report</w:t>
      </w:r>
      <w:r>
        <w:rPr>
          <w:spacing w:val="-1"/>
        </w:rPr>
        <w:t xml:space="preserve"> </w:t>
      </w:r>
      <w:r>
        <w:t>of</w:t>
      </w:r>
      <w:r>
        <w:rPr>
          <w:spacing w:val="-5"/>
        </w:rPr>
        <w:t xml:space="preserve"> </w:t>
      </w:r>
      <w:r>
        <w:t>concerning</w:t>
      </w:r>
      <w:r>
        <w:rPr>
          <w:spacing w:val="-6"/>
        </w:rPr>
        <w:t xml:space="preserve"> </w:t>
      </w:r>
      <w:r>
        <w:t xml:space="preserve">behavior. </w:t>
      </w:r>
      <w:r w:rsidR="005021DF" w:rsidRPr="00177BEE">
        <w:rPr>
          <w:u w:val="single"/>
        </w:rPr>
        <w:t>In FSTMP</w:t>
      </w:r>
      <w:r w:rsidR="00003D3A" w:rsidRPr="00177BEE">
        <w:rPr>
          <w:u w:val="single"/>
        </w:rPr>
        <w:t>,</w:t>
      </w:r>
      <w:r w:rsidR="00003D3A">
        <w:t xml:space="preserve"> </w:t>
      </w:r>
      <w:proofErr w:type="spellStart"/>
      <w:r w:rsidR="00177BEE">
        <w:t>t</w:t>
      </w:r>
      <w:r w:rsidRPr="00177BEE">
        <w:rPr>
          <w:strike/>
        </w:rPr>
        <w:t>T</w:t>
      </w:r>
      <w:r>
        <w:t>he</w:t>
      </w:r>
      <w:proofErr w:type="spellEnd"/>
      <w:r>
        <w:rPr>
          <w:spacing w:val="-5"/>
        </w:rPr>
        <w:t xml:space="preserve"> </w:t>
      </w:r>
      <w:r>
        <w:t>principal</w:t>
      </w:r>
      <w:r>
        <w:rPr>
          <w:spacing w:val="-3"/>
        </w:rPr>
        <w:t xml:space="preserve"> </w:t>
      </w:r>
      <w:r>
        <w:t>must</w:t>
      </w:r>
      <w:r>
        <w:rPr>
          <w:spacing w:val="-3"/>
        </w:rPr>
        <w:t xml:space="preserve"> </w:t>
      </w:r>
      <w:r>
        <w:t>review</w:t>
      </w:r>
      <w:r>
        <w:rPr>
          <w:spacing w:val="-4"/>
        </w:rPr>
        <w:t xml:space="preserve"> </w:t>
      </w:r>
      <w:r>
        <w:t>the</w:t>
      </w:r>
      <w:r>
        <w:rPr>
          <w:spacing w:val="-5"/>
        </w:rPr>
        <w:t xml:space="preserve"> </w:t>
      </w:r>
      <w:r>
        <w:t>decision to close the case as soon as possible but within two school days</w:t>
      </w:r>
      <w:r w:rsidR="00B7751D" w:rsidRPr="000E40AF">
        <w:rPr>
          <w:u w:val="single"/>
        </w:rPr>
        <w:t>,</w:t>
      </w:r>
      <w:r>
        <w:t xml:space="preserve"> and the </w:t>
      </w:r>
      <w:r w:rsidR="006B169B" w:rsidRPr="00177BEE">
        <w:rPr>
          <w:u w:val="single"/>
        </w:rPr>
        <w:t>DTMC</w:t>
      </w:r>
      <w:r w:rsidR="00177BEE" w:rsidRPr="00177BEE">
        <w:t xml:space="preserve"> </w:t>
      </w:r>
      <w:r w:rsidRPr="00177BEE">
        <w:rPr>
          <w:strike/>
        </w:rPr>
        <w:t xml:space="preserve">district threat management coordinator </w:t>
      </w:r>
      <w:r>
        <w:t>must review the case as soon as possible but within two school days after its review by the principal.</w:t>
      </w:r>
    </w:p>
    <w:p w14:paraId="0C8D2462" w14:textId="77777777" w:rsidR="00432278" w:rsidRDefault="00432278">
      <w:pPr>
        <w:pStyle w:val="BodyText"/>
        <w:spacing w:before="5"/>
      </w:pPr>
    </w:p>
    <w:p w14:paraId="1DB9798D" w14:textId="4AE42955" w:rsidR="00432278" w:rsidRDefault="0053003C">
      <w:pPr>
        <w:pStyle w:val="Heading3"/>
      </w:pPr>
      <w:r>
        <w:t>Step</w:t>
      </w:r>
      <w:r>
        <w:rPr>
          <w:spacing w:val="-2"/>
        </w:rPr>
        <w:t xml:space="preserve"> </w:t>
      </w:r>
      <w:r>
        <w:t>3:</w:t>
      </w:r>
      <w:r>
        <w:rPr>
          <w:spacing w:val="-3"/>
        </w:rPr>
        <w:t xml:space="preserve"> </w:t>
      </w:r>
      <w:r>
        <w:t>Type</w:t>
      </w:r>
      <w:r>
        <w:rPr>
          <w:spacing w:val="-2"/>
        </w:rPr>
        <w:t xml:space="preserve"> </w:t>
      </w:r>
      <w:r>
        <w:t>of</w:t>
      </w:r>
      <w:r>
        <w:rPr>
          <w:spacing w:val="-1"/>
        </w:rPr>
        <w:t xml:space="preserve"> </w:t>
      </w:r>
      <w:r>
        <w:t>Harm</w:t>
      </w:r>
      <w:r>
        <w:rPr>
          <w:spacing w:val="-2"/>
        </w:rPr>
        <w:t xml:space="preserve"> </w:t>
      </w:r>
      <w:r>
        <w:t>Determination</w:t>
      </w:r>
      <w:r w:rsidR="00610BD0">
        <w:t xml:space="preserve"> </w:t>
      </w:r>
      <w:r>
        <w:t>-</w:t>
      </w:r>
      <w:r>
        <w:rPr>
          <w:spacing w:val="-3"/>
        </w:rPr>
        <w:t xml:space="preserve"> </w:t>
      </w:r>
      <w:r>
        <w:t>Self-Harm,</w:t>
      </w:r>
      <w:r>
        <w:rPr>
          <w:spacing w:val="-1"/>
        </w:rPr>
        <w:t xml:space="preserve"> </w:t>
      </w:r>
      <w:r>
        <w:t>Harm</w:t>
      </w:r>
      <w:r>
        <w:rPr>
          <w:spacing w:val="-6"/>
        </w:rPr>
        <w:t xml:space="preserve"> </w:t>
      </w:r>
      <w:r>
        <w:t>Toward</w:t>
      </w:r>
      <w:r>
        <w:rPr>
          <w:spacing w:val="-1"/>
        </w:rPr>
        <w:t xml:space="preserve"> </w:t>
      </w:r>
      <w:r>
        <w:t>Others,</w:t>
      </w:r>
      <w:r>
        <w:rPr>
          <w:spacing w:val="-2"/>
        </w:rPr>
        <w:t xml:space="preserve"> </w:t>
      </w:r>
      <w:r>
        <w:t>or</w:t>
      </w:r>
      <w:r>
        <w:rPr>
          <w:spacing w:val="-2"/>
        </w:rPr>
        <w:t xml:space="preserve"> </w:t>
      </w:r>
      <w:r>
        <w:rPr>
          <w:spacing w:val="-4"/>
        </w:rPr>
        <w:t>Both</w:t>
      </w:r>
    </w:p>
    <w:p w14:paraId="6F78E7AB" w14:textId="416CF411" w:rsidR="00432278" w:rsidRDefault="0053003C">
      <w:pPr>
        <w:pStyle w:val="BodyText"/>
        <w:ind w:left="120" w:right="136"/>
        <w:jc w:val="both"/>
      </w:pPr>
      <w:r>
        <w:t>If</w:t>
      </w:r>
      <w:r>
        <w:rPr>
          <w:spacing w:val="-3"/>
        </w:rPr>
        <w:t xml:space="preserve"> </w:t>
      </w:r>
      <w:r>
        <w:t>the</w:t>
      </w:r>
      <w:r>
        <w:rPr>
          <w:spacing w:val="-6"/>
        </w:rPr>
        <w:t xml:space="preserve"> </w:t>
      </w:r>
      <w:r>
        <w:t>Chair</w:t>
      </w:r>
      <w:r>
        <w:rPr>
          <w:spacing w:val="-6"/>
        </w:rPr>
        <w:t xml:space="preserve"> </w:t>
      </w:r>
      <w:r>
        <w:t>determines</w:t>
      </w:r>
      <w:r>
        <w:rPr>
          <w:spacing w:val="-5"/>
        </w:rPr>
        <w:t xml:space="preserve"> </w:t>
      </w:r>
      <w:r>
        <w:t>there</w:t>
      </w:r>
      <w:r>
        <w:rPr>
          <w:spacing w:val="-6"/>
        </w:rPr>
        <w:t xml:space="preserve"> </w:t>
      </w:r>
      <w:r>
        <w:t>is</w:t>
      </w:r>
      <w:r>
        <w:rPr>
          <w:spacing w:val="-5"/>
        </w:rPr>
        <w:t xml:space="preserve"> </w:t>
      </w:r>
      <w:r>
        <w:t>a</w:t>
      </w:r>
      <w:r>
        <w:rPr>
          <w:spacing w:val="-3"/>
        </w:rPr>
        <w:t xml:space="preserve"> </w:t>
      </w:r>
      <w:r>
        <w:t>factual</w:t>
      </w:r>
      <w:r>
        <w:rPr>
          <w:spacing w:val="-4"/>
        </w:rPr>
        <w:t xml:space="preserve"> </w:t>
      </w:r>
      <w:r>
        <w:t>basis</w:t>
      </w:r>
      <w:r>
        <w:rPr>
          <w:spacing w:val="-5"/>
        </w:rPr>
        <w:t xml:space="preserve"> </w:t>
      </w:r>
      <w:r>
        <w:t>for</w:t>
      </w:r>
      <w:r>
        <w:rPr>
          <w:spacing w:val="-3"/>
        </w:rPr>
        <w:t xml:space="preserve"> </w:t>
      </w:r>
      <w:r>
        <w:t>the</w:t>
      </w:r>
      <w:r>
        <w:rPr>
          <w:spacing w:val="-6"/>
        </w:rPr>
        <w:t xml:space="preserve"> </w:t>
      </w:r>
      <w:r>
        <w:t>reported</w:t>
      </w:r>
      <w:r>
        <w:rPr>
          <w:spacing w:val="-2"/>
        </w:rPr>
        <w:t xml:space="preserve"> </w:t>
      </w:r>
      <w:r>
        <w:t>threat</w:t>
      </w:r>
      <w:r>
        <w:rPr>
          <w:spacing w:val="-4"/>
        </w:rPr>
        <w:t xml:space="preserve"> </w:t>
      </w:r>
      <w:r>
        <w:t>or</w:t>
      </w:r>
      <w:r>
        <w:rPr>
          <w:spacing w:val="-6"/>
        </w:rPr>
        <w:t xml:space="preserve"> </w:t>
      </w:r>
      <w:r>
        <w:t>concerning</w:t>
      </w:r>
      <w:r>
        <w:rPr>
          <w:spacing w:val="-7"/>
        </w:rPr>
        <w:t xml:space="preserve"> </w:t>
      </w:r>
      <w:r>
        <w:t>behavior</w:t>
      </w:r>
      <w:r>
        <w:rPr>
          <w:spacing w:val="-6"/>
        </w:rPr>
        <w:t xml:space="preserve"> </w:t>
      </w:r>
      <w:r>
        <w:t>or</w:t>
      </w:r>
      <w:r>
        <w:rPr>
          <w:spacing w:val="-6"/>
        </w:rPr>
        <w:t xml:space="preserve"> </w:t>
      </w:r>
      <w:r>
        <w:t>decides</w:t>
      </w:r>
      <w:r>
        <w:rPr>
          <w:spacing w:val="-5"/>
        </w:rPr>
        <w:t xml:space="preserve"> </w:t>
      </w:r>
      <w:r>
        <w:t>that</w:t>
      </w:r>
      <w:r>
        <w:rPr>
          <w:spacing w:val="-4"/>
        </w:rPr>
        <w:t xml:space="preserve"> </w:t>
      </w:r>
      <w:r>
        <w:t xml:space="preserve">there is not enough information to summarily close the case as </w:t>
      </w:r>
      <w:proofErr w:type="spellStart"/>
      <w:r w:rsidR="00762617" w:rsidRPr="000E40AF">
        <w:rPr>
          <w:u w:val="single"/>
        </w:rPr>
        <w:t>U</w:t>
      </w:r>
      <w:r w:rsidRPr="000E40AF">
        <w:rPr>
          <w:strike/>
        </w:rPr>
        <w:t>u</w:t>
      </w:r>
      <w:r>
        <w:t>nfounded</w:t>
      </w:r>
      <w:proofErr w:type="spellEnd"/>
      <w:r>
        <w:t>, the next step is to determine whether the concern</w:t>
      </w:r>
      <w:r>
        <w:rPr>
          <w:spacing w:val="-2"/>
        </w:rPr>
        <w:t xml:space="preserve"> </w:t>
      </w:r>
      <w:r>
        <w:t>is</w:t>
      </w:r>
      <w:r>
        <w:rPr>
          <w:spacing w:val="-5"/>
        </w:rPr>
        <w:t xml:space="preserve"> </w:t>
      </w:r>
      <w:r>
        <w:t>one</w:t>
      </w:r>
      <w:r>
        <w:rPr>
          <w:spacing w:val="-6"/>
        </w:rPr>
        <w:t xml:space="preserve"> </w:t>
      </w:r>
      <w:r>
        <w:t>of</w:t>
      </w:r>
      <w:r>
        <w:rPr>
          <w:spacing w:val="-6"/>
        </w:rPr>
        <w:t xml:space="preserve"> </w:t>
      </w:r>
      <w:r>
        <w:t>self-harm,</w:t>
      </w:r>
      <w:r>
        <w:rPr>
          <w:spacing w:val="-5"/>
        </w:rPr>
        <w:t xml:space="preserve"> </w:t>
      </w:r>
      <w:r>
        <w:t>harm</w:t>
      </w:r>
      <w:r>
        <w:rPr>
          <w:spacing w:val="-4"/>
        </w:rPr>
        <w:t xml:space="preserve"> </w:t>
      </w:r>
      <w:r>
        <w:t>toward</w:t>
      </w:r>
      <w:r>
        <w:rPr>
          <w:spacing w:val="-2"/>
        </w:rPr>
        <w:t xml:space="preserve"> </w:t>
      </w:r>
      <w:r>
        <w:t>others,</w:t>
      </w:r>
      <w:r>
        <w:rPr>
          <w:spacing w:val="-5"/>
        </w:rPr>
        <w:t xml:space="preserve"> </w:t>
      </w:r>
      <w:r>
        <w:t>or</w:t>
      </w:r>
      <w:r>
        <w:rPr>
          <w:spacing w:val="-6"/>
        </w:rPr>
        <w:t xml:space="preserve"> </w:t>
      </w:r>
      <w:r>
        <w:t>both.</w:t>
      </w:r>
      <w:r>
        <w:rPr>
          <w:spacing w:val="-2"/>
        </w:rPr>
        <w:t xml:space="preserve"> </w:t>
      </w:r>
      <w:r>
        <w:t>If</w:t>
      </w:r>
      <w:r>
        <w:rPr>
          <w:spacing w:val="-6"/>
        </w:rPr>
        <w:t xml:space="preserve"> </w:t>
      </w:r>
      <w:r>
        <w:t>the</w:t>
      </w:r>
      <w:r>
        <w:rPr>
          <w:spacing w:val="-6"/>
        </w:rPr>
        <w:t xml:space="preserve"> </w:t>
      </w:r>
      <w:r>
        <w:t>threat</w:t>
      </w:r>
      <w:r>
        <w:rPr>
          <w:spacing w:val="-4"/>
        </w:rPr>
        <w:t xml:space="preserve"> </w:t>
      </w:r>
      <w:r>
        <w:t>or</w:t>
      </w:r>
      <w:r>
        <w:rPr>
          <w:spacing w:val="-3"/>
        </w:rPr>
        <w:t xml:space="preserve"> </w:t>
      </w:r>
      <w:r>
        <w:t>concerning</w:t>
      </w:r>
      <w:r>
        <w:rPr>
          <w:spacing w:val="-7"/>
        </w:rPr>
        <w:t xml:space="preserve"> </w:t>
      </w:r>
      <w:r>
        <w:t>behavior</w:t>
      </w:r>
      <w:r>
        <w:rPr>
          <w:spacing w:val="-3"/>
        </w:rPr>
        <w:t xml:space="preserve"> </w:t>
      </w:r>
      <w:r>
        <w:t>contains</w:t>
      </w:r>
      <w:r>
        <w:rPr>
          <w:spacing w:val="-5"/>
        </w:rPr>
        <w:t xml:space="preserve"> </w:t>
      </w:r>
      <w:r>
        <w:t>a</w:t>
      </w:r>
      <w:r>
        <w:rPr>
          <w:spacing w:val="-6"/>
        </w:rPr>
        <w:t xml:space="preserve"> </w:t>
      </w:r>
      <w:r>
        <w:t>threat</w:t>
      </w:r>
      <w:r>
        <w:rPr>
          <w:spacing w:val="-4"/>
        </w:rPr>
        <w:t xml:space="preserve"> </w:t>
      </w:r>
      <w:r>
        <w:t>of self-harm,</w:t>
      </w:r>
      <w:r>
        <w:rPr>
          <w:spacing w:val="-15"/>
        </w:rPr>
        <w:t xml:space="preserve"> </w:t>
      </w:r>
      <w:r>
        <w:t>it</w:t>
      </w:r>
      <w:r>
        <w:rPr>
          <w:spacing w:val="-14"/>
        </w:rPr>
        <w:t xml:space="preserve"> </w:t>
      </w:r>
      <w:r>
        <w:t>must</w:t>
      </w:r>
      <w:r>
        <w:rPr>
          <w:spacing w:val="-12"/>
        </w:rPr>
        <w:t xml:space="preserve"> </w:t>
      </w:r>
      <w:r>
        <w:t>be</w:t>
      </w:r>
      <w:r>
        <w:rPr>
          <w:spacing w:val="-13"/>
        </w:rPr>
        <w:t xml:space="preserve"> </w:t>
      </w:r>
      <w:r>
        <w:t>immediately</w:t>
      </w:r>
      <w:r>
        <w:rPr>
          <w:spacing w:val="-15"/>
        </w:rPr>
        <w:t xml:space="preserve"> </w:t>
      </w:r>
      <w:r>
        <w:t>referred</w:t>
      </w:r>
      <w:r>
        <w:rPr>
          <w:spacing w:val="-12"/>
        </w:rPr>
        <w:t xml:space="preserve"> </w:t>
      </w:r>
      <w:r>
        <w:t>to</w:t>
      </w:r>
      <w:r>
        <w:rPr>
          <w:spacing w:val="-12"/>
        </w:rPr>
        <w:t xml:space="preserve"> </w:t>
      </w:r>
      <w:r>
        <w:t>the</w:t>
      </w:r>
      <w:r>
        <w:rPr>
          <w:spacing w:val="-13"/>
        </w:rPr>
        <w:t xml:space="preserve"> </w:t>
      </w:r>
      <w:r>
        <w:t>appropriate</w:t>
      </w:r>
      <w:r>
        <w:rPr>
          <w:spacing w:val="-13"/>
        </w:rPr>
        <w:t xml:space="preserve"> </w:t>
      </w:r>
      <w:r>
        <w:t>entity</w:t>
      </w:r>
      <w:r>
        <w:rPr>
          <w:spacing w:val="-15"/>
        </w:rPr>
        <w:t xml:space="preserve"> </w:t>
      </w:r>
      <w:r>
        <w:t>to</w:t>
      </w:r>
      <w:r>
        <w:rPr>
          <w:spacing w:val="-12"/>
        </w:rPr>
        <w:t xml:space="preserve"> </w:t>
      </w:r>
      <w:r>
        <w:t>conduct</w:t>
      </w:r>
      <w:r>
        <w:rPr>
          <w:spacing w:val="-12"/>
        </w:rPr>
        <w:t xml:space="preserve"> </w:t>
      </w:r>
      <w:r>
        <w:t>a</w:t>
      </w:r>
      <w:r>
        <w:rPr>
          <w:spacing w:val="-13"/>
        </w:rPr>
        <w:t xml:space="preserve"> </w:t>
      </w:r>
      <w:r>
        <w:t>self-harm</w:t>
      </w:r>
      <w:r>
        <w:rPr>
          <w:spacing w:val="-12"/>
        </w:rPr>
        <w:t xml:space="preserve"> </w:t>
      </w:r>
      <w:r>
        <w:t>assessment.</w:t>
      </w:r>
      <w:r>
        <w:rPr>
          <w:spacing w:val="-12"/>
        </w:rPr>
        <w:t xml:space="preserve"> </w:t>
      </w:r>
      <w:r>
        <w:t>There</w:t>
      </w:r>
      <w:r>
        <w:rPr>
          <w:spacing w:val="-13"/>
        </w:rPr>
        <w:t xml:space="preserve"> </w:t>
      </w:r>
      <w:r>
        <w:t>must never</w:t>
      </w:r>
      <w:r>
        <w:rPr>
          <w:spacing w:val="-12"/>
        </w:rPr>
        <w:t xml:space="preserve"> </w:t>
      </w:r>
      <w:r>
        <w:t>be</w:t>
      </w:r>
      <w:r>
        <w:rPr>
          <w:spacing w:val="-12"/>
        </w:rPr>
        <w:t xml:space="preserve"> </w:t>
      </w:r>
      <w:r>
        <w:t>any</w:t>
      </w:r>
      <w:r>
        <w:rPr>
          <w:spacing w:val="-15"/>
        </w:rPr>
        <w:t xml:space="preserve"> </w:t>
      </w:r>
      <w:r>
        <w:t>delay</w:t>
      </w:r>
      <w:r>
        <w:rPr>
          <w:spacing w:val="-15"/>
        </w:rPr>
        <w:t xml:space="preserve"> </w:t>
      </w:r>
      <w:r>
        <w:t>in</w:t>
      </w:r>
      <w:r>
        <w:rPr>
          <w:spacing w:val="-9"/>
        </w:rPr>
        <w:t xml:space="preserve"> </w:t>
      </w:r>
      <w:r>
        <w:t>reporting</w:t>
      </w:r>
      <w:r>
        <w:rPr>
          <w:spacing w:val="-13"/>
        </w:rPr>
        <w:t xml:space="preserve"> </w:t>
      </w:r>
      <w:r>
        <w:t>a</w:t>
      </w:r>
      <w:r>
        <w:rPr>
          <w:spacing w:val="-10"/>
        </w:rPr>
        <w:t xml:space="preserve"> </w:t>
      </w:r>
      <w:r>
        <w:t>threat</w:t>
      </w:r>
      <w:r>
        <w:rPr>
          <w:spacing w:val="-11"/>
        </w:rPr>
        <w:t xml:space="preserve"> </w:t>
      </w:r>
      <w:r>
        <w:t>of</w:t>
      </w:r>
      <w:r>
        <w:rPr>
          <w:spacing w:val="-12"/>
        </w:rPr>
        <w:t xml:space="preserve"> </w:t>
      </w:r>
      <w:r>
        <w:t>self-harm</w:t>
      </w:r>
      <w:r>
        <w:rPr>
          <w:spacing w:val="-11"/>
        </w:rPr>
        <w:t xml:space="preserve"> </w:t>
      </w:r>
      <w:r>
        <w:t>to</w:t>
      </w:r>
      <w:r>
        <w:rPr>
          <w:spacing w:val="-11"/>
        </w:rPr>
        <w:t xml:space="preserve"> </w:t>
      </w:r>
      <w:r>
        <w:t>the</w:t>
      </w:r>
      <w:r>
        <w:rPr>
          <w:spacing w:val="-12"/>
        </w:rPr>
        <w:t xml:space="preserve"> </w:t>
      </w:r>
      <w:r>
        <w:t>appropriate</w:t>
      </w:r>
      <w:r>
        <w:rPr>
          <w:spacing w:val="-12"/>
        </w:rPr>
        <w:t xml:space="preserve"> </w:t>
      </w:r>
      <w:r>
        <w:t>entity</w:t>
      </w:r>
      <w:r>
        <w:rPr>
          <w:spacing w:val="-13"/>
        </w:rPr>
        <w:t xml:space="preserve"> </w:t>
      </w:r>
      <w:r>
        <w:t>that</w:t>
      </w:r>
      <w:r>
        <w:rPr>
          <w:spacing w:val="-8"/>
        </w:rPr>
        <w:t xml:space="preserve"> </w:t>
      </w:r>
      <w:r>
        <w:t>can</w:t>
      </w:r>
      <w:r>
        <w:rPr>
          <w:spacing w:val="-9"/>
        </w:rPr>
        <w:t xml:space="preserve"> </w:t>
      </w:r>
      <w:r>
        <w:t>assess</w:t>
      </w:r>
      <w:r>
        <w:rPr>
          <w:spacing w:val="-11"/>
        </w:rPr>
        <w:t xml:space="preserve"> </w:t>
      </w:r>
      <w:r>
        <w:t>the</w:t>
      </w:r>
      <w:r>
        <w:rPr>
          <w:spacing w:val="-12"/>
        </w:rPr>
        <w:t xml:space="preserve"> </w:t>
      </w:r>
      <w:r>
        <w:t>threat</w:t>
      </w:r>
      <w:r>
        <w:rPr>
          <w:spacing w:val="-11"/>
        </w:rPr>
        <w:t xml:space="preserve"> </w:t>
      </w:r>
      <w:r>
        <w:t>and</w:t>
      </w:r>
      <w:r>
        <w:rPr>
          <w:spacing w:val="-11"/>
        </w:rPr>
        <w:t xml:space="preserve"> </w:t>
      </w:r>
      <w:r>
        <w:t>provide protective services.</w:t>
      </w:r>
    </w:p>
    <w:p w14:paraId="0C5C75F9" w14:textId="591C6EA1" w:rsidR="00432278" w:rsidRDefault="0053003C">
      <w:pPr>
        <w:pStyle w:val="BodyText"/>
        <w:spacing w:before="274"/>
        <w:ind w:left="119" w:right="134"/>
        <w:jc w:val="both"/>
      </w:pPr>
      <w:r>
        <w:rPr>
          <w:b/>
        </w:rPr>
        <w:t>3A:</w:t>
      </w:r>
      <w:r>
        <w:rPr>
          <w:b/>
          <w:spacing w:val="-11"/>
        </w:rPr>
        <w:t xml:space="preserve"> </w:t>
      </w:r>
      <w:r>
        <w:rPr>
          <w:b/>
        </w:rPr>
        <w:t>Refer</w:t>
      </w:r>
      <w:r>
        <w:rPr>
          <w:b/>
          <w:spacing w:val="-11"/>
        </w:rPr>
        <w:t xml:space="preserve"> </w:t>
      </w:r>
      <w:r>
        <w:rPr>
          <w:b/>
        </w:rPr>
        <w:t>and</w:t>
      </w:r>
      <w:r>
        <w:rPr>
          <w:b/>
          <w:spacing w:val="-10"/>
        </w:rPr>
        <w:t xml:space="preserve"> </w:t>
      </w:r>
      <w:r>
        <w:rPr>
          <w:b/>
        </w:rPr>
        <w:t>Close:</w:t>
      </w:r>
      <w:r>
        <w:rPr>
          <w:b/>
          <w:spacing w:val="-9"/>
        </w:rPr>
        <w:t xml:space="preserve"> </w:t>
      </w:r>
      <w:r>
        <w:t>If</w:t>
      </w:r>
      <w:r>
        <w:rPr>
          <w:spacing w:val="-9"/>
        </w:rPr>
        <w:t xml:space="preserve"> </w:t>
      </w:r>
      <w:r>
        <w:t>the</w:t>
      </w:r>
      <w:r>
        <w:rPr>
          <w:spacing w:val="-11"/>
        </w:rPr>
        <w:t xml:space="preserve"> </w:t>
      </w:r>
      <w:r>
        <w:t>threat</w:t>
      </w:r>
      <w:r>
        <w:rPr>
          <w:spacing w:val="-10"/>
        </w:rPr>
        <w:t xml:space="preserve"> </w:t>
      </w:r>
      <w:r>
        <w:t>is</w:t>
      </w:r>
      <w:r>
        <w:rPr>
          <w:spacing w:val="-10"/>
        </w:rPr>
        <w:t xml:space="preserve"> </w:t>
      </w:r>
      <w:r>
        <w:t>self-harm</w:t>
      </w:r>
      <w:r>
        <w:rPr>
          <w:spacing w:val="-10"/>
        </w:rPr>
        <w:t xml:space="preserve"> </w:t>
      </w:r>
      <w:r>
        <w:t>only,</w:t>
      </w:r>
      <w:r>
        <w:rPr>
          <w:spacing w:val="-8"/>
        </w:rPr>
        <w:t xml:space="preserve"> </w:t>
      </w:r>
      <w:r>
        <w:t>with</w:t>
      </w:r>
      <w:r>
        <w:rPr>
          <w:spacing w:val="-11"/>
        </w:rPr>
        <w:t xml:space="preserve"> </w:t>
      </w:r>
      <w:r>
        <w:t>no</w:t>
      </w:r>
      <w:r>
        <w:rPr>
          <w:spacing w:val="-11"/>
        </w:rPr>
        <w:t xml:space="preserve"> </w:t>
      </w:r>
      <w:r>
        <w:t>other</w:t>
      </w:r>
      <w:r>
        <w:rPr>
          <w:spacing w:val="-11"/>
        </w:rPr>
        <w:t xml:space="preserve"> </w:t>
      </w:r>
      <w:r>
        <w:t>indicators</w:t>
      </w:r>
      <w:r>
        <w:rPr>
          <w:spacing w:val="-10"/>
        </w:rPr>
        <w:t xml:space="preserve"> </w:t>
      </w:r>
      <w:r>
        <w:t>of</w:t>
      </w:r>
      <w:r>
        <w:rPr>
          <w:spacing w:val="-11"/>
        </w:rPr>
        <w:t xml:space="preserve"> </w:t>
      </w:r>
      <w:r>
        <w:t>concern</w:t>
      </w:r>
      <w:r>
        <w:rPr>
          <w:spacing w:val="-9"/>
        </w:rPr>
        <w:t xml:space="preserve"> </w:t>
      </w:r>
      <w:r>
        <w:t>regarding</w:t>
      </w:r>
      <w:r>
        <w:rPr>
          <w:spacing w:val="-12"/>
        </w:rPr>
        <w:t xml:space="preserve"> </w:t>
      </w:r>
      <w:r>
        <w:t>potential</w:t>
      </w:r>
      <w:r>
        <w:rPr>
          <w:spacing w:val="-10"/>
        </w:rPr>
        <w:t xml:space="preserve"> </w:t>
      </w:r>
      <w:r>
        <w:t>harm toward</w:t>
      </w:r>
      <w:r>
        <w:rPr>
          <w:spacing w:val="-6"/>
        </w:rPr>
        <w:t xml:space="preserve"> </w:t>
      </w:r>
      <w:r>
        <w:t>others,</w:t>
      </w:r>
      <w:r>
        <w:rPr>
          <w:spacing w:val="-6"/>
        </w:rPr>
        <w:t xml:space="preserve"> </w:t>
      </w:r>
      <w:r>
        <w:t>then</w:t>
      </w:r>
      <w:r>
        <w:rPr>
          <w:spacing w:val="-6"/>
        </w:rPr>
        <w:t xml:space="preserve"> </w:t>
      </w:r>
      <w:r>
        <w:t>no</w:t>
      </w:r>
      <w:r>
        <w:rPr>
          <w:spacing w:val="-4"/>
        </w:rPr>
        <w:t xml:space="preserve"> </w:t>
      </w:r>
      <w:r>
        <w:t>further</w:t>
      </w:r>
      <w:r>
        <w:rPr>
          <w:spacing w:val="-5"/>
        </w:rPr>
        <w:t xml:space="preserve"> </w:t>
      </w:r>
      <w:r>
        <w:t>action</w:t>
      </w:r>
      <w:r>
        <w:rPr>
          <w:spacing w:val="-6"/>
        </w:rPr>
        <w:t xml:space="preserve"> </w:t>
      </w:r>
      <w:r>
        <w:t>is</w:t>
      </w:r>
      <w:r>
        <w:rPr>
          <w:spacing w:val="-6"/>
        </w:rPr>
        <w:t xml:space="preserve"> </w:t>
      </w:r>
      <w:r>
        <w:t>required</w:t>
      </w:r>
      <w:r>
        <w:rPr>
          <w:spacing w:val="-4"/>
        </w:rPr>
        <w:t xml:space="preserve"> </w:t>
      </w:r>
      <w:r>
        <w:t>by</w:t>
      </w:r>
      <w:r>
        <w:rPr>
          <w:spacing w:val="-9"/>
        </w:rPr>
        <w:t xml:space="preserve"> </w:t>
      </w:r>
      <w:r>
        <w:t>the</w:t>
      </w:r>
      <w:r>
        <w:rPr>
          <w:spacing w:val="-7"/>
        </w:rPr>
        <w:t xml:space="preserve"> </w:t>
      </w:r>
      <w:r>
        <w:t>Chair</w:t>
      </w:r>
      <w:r>
        <w:rPr>
          <w:spacing w:val="-5"/>
        </w:rPr>
        <w:t xml:space="preserve"> </w:t>
      </w:r>
      <w:r>
        <w:t>other</w:t>
      </w:r>
      <w:r>
        <w:rPr>
          <w:spacing w:val="-7"/>
        </w:rPr>
        <w:t xml:space="preserve"> </w:t>
      </w:r>
      <w:r>
        <w:t>than</w:t>
      </w:r>
      <w:r>
        <w:rPr>
          <w:spacing w:val="-6"/>
        </w:rPr>
        <w:t xml:space="preserve"> </w:t>
      </w:r>
      <w:r>
        <w:t>to</w:t>
      </w:r>
      <w:r>
        <w:rPr>
          <w:spacing w:val="-4"/>
        </w:rPr>
        <w:t xml:space="preserve"> </w:t>
      </w:r>
      <w:r>
        <w:t>appropriately</w:t>
      </w:r>
      <w:r>
        <w:rPr>
          <w:spacing w:val="-9"/>
        </w:rPr>
        <w:t xml:space="preserve"> </w:t>
      </w:r>
      <w:r>
        <w:t>document</w:t>
      </w:r>
      <w:r>
        <w:rPr>
          <w:spacing w:val="-6"/>
        </w:rPr>
        <w:t xml:space="preserve"> </w:t>
      </w:r>
      <w:r>
        <w:t>the</w:t>
      </w:r>
      <w:r>
        <w:rPr>
          <w:spacing w:val="-7"/>
        </w:rPr>
        <w:t xml:space="preserve"> </w:t>
      </w:r>
      <w:r>
        <w:t>referral</w:t>
      </w:r>
      <w:r>
        <w:rPr>
          <w:spacing w:val="-6"/>
        </w:rPr>
        <w:t xml:space="preserve"> </w:t>
      </w:r>
      <w:r>
        <w:t>on the Intake and Case Disposition form</w:t>
      </w:r>
      <w:r w:rsidR="005E10AA">
        <w:t xml:space="preserve"> </w:t>
      </w:r>
      <w:r w:rsidR="005E10AA" w:rsidRPr="001243E1">
        <w:rPr>
          <w:u w:val="single"/>
        </w:rPr>
        <w:t>(Form A)</w:t>
      </w:r>
      <w:r>
        <w:t xml:space="preserve"> and summarily</w:t>
      </w:r>
      <w:r>
        <w:rPr>
          <w:spacing w:val="-4"/>
        </w:rPr>
        <w:t xml:space="preserve"> </w:t>
      </w:r>
      <w:r>
        <w:t>close</w:t>
      </w:r>
      <w:r w:rsidDel="005E10AA">
        <w:t xml:space="preserve"> the matter</w:t>
      </w:r>
      <w:r w:rsidR="00654F55">
        <w:t xml:space="preserve"> </w:t>
      </w:r>
      <w:r w:rsidR="00654F55" w:rsidRPr="001243E1">
        <w:rPr>
          <w:u w:val="single"/>
        </w:rPr>
        <w:t>in FSTMP</w:t>
      </w:r>
      <w:r>
        <w:t xml:space="preserve">. </w:t>
      </w:r>
      <w:r w:rsidDel="005E10AA">
        <w:t>For this summary</w:t>
      </w:r>
      <w:r w:rsidDel="005E10AA">
        <w:rPr>
          <w:spacing w:val="-1"/>
        </w:rPr>
        <w:t xml:space="preserve"> </w:t>
      </w:r>
      <w:r w:rsidDel="005E10AA">
        <w:t xml:space="preserve">disposition, </w:t>
      </w:r>
      <w:r>
        <w:t xml:space="preserve">the closure by </w:t>
      </w:r>
      <w:r w:rsidR="00DE378C" w:rsidRPr="00F720AA">
        <w:rPr>
          <w:u w:val="single"/>
        </w:rPr>
        <w:t xml:space="preserve">the </w:t>
      </w:r>
      <w:r>
        <w:t xml:space="preserve">SBTMT Chair </w:t>
      </w:r>
      <w:r w:rsidRPr="00D7164A">
        <w:rPr>
          <w:strike/>
        </w:rPr>
        <w:t>and the review by the school principal and district threat management coordinator</w:t>
      </w:r>
      <w:r w:rsidRPr="000D5092">
        <w:t xml:space="preserve"> </w:t>
      </w:r>
      <w:r>
        <w:t>must be documented</w:t>
      </w:r>
      <w:r>
        <w:rPr>
          <w:spacing w:val="-1"/>
        </w:rPr>
        <w:t xml:space="preserve"> </w:t>
      </w:r>
      <w:r>
        <w:t>in</w:t>
      </w:r>
      <w:r w:rsidR="009276DC" w:rsidRPr="000D5092">
        <w:t xml:space="preserve"> </w:t>
      </w:r>
      <w:r w:rsidR="009276DC" w:rsidRPr="000D5092">
        <w:rPr>
          <w:u w:val="single"/>
        </w:rPr>
        <w:t>FSTMP</w:t>
      </w:r>
      <w:r w:rsidR="000D5092">
        <w:t xml:space="preserve"> </w:t>
      </w:r>
      <w:r w:rsidRPr="000D5092">
        <w:rPr>
          <w:strike/>
        </w:rPr>
        <w:t>the</w:t>
      </w:r>
      <w:r w:rsidRPr="000D5092">
        <w:rPr>
          <w:strike/>
          <w:spacing w:val="-2"/>
        </w:rPr>
        <w:t xml:space="preserve"> </w:t>
      </w:r>
      <w:r w:rsidRPr="000D5092">
        <w:rPr>
          <w:strike/>
        </w:rPr>
        <w:t>threat management</w:t>
      </w:r>
      <w:r w:rsidRPr="000D5092">
        <w:rPr>
          <w:strike/>
          <w:spacing w:val="-1"/>
        </w:rPr>
        <w:t xml:space="preserve"> </w:t>
      </w:r>
      <w:r w:rsidRPr="000D5092">
        <w:rPr>
          <w:strike/>
        </w:rPr>
        <w:t>information system</w:t>
      </w:r>
      <w:r>
        <w:t>.</w:t>
      </w:r>
      <w:r>
        <w:rPr>
          <w:spacing w:val="-1"/>
        </w:rPr>
        <w:t xml:space="preserve"> </w:t>
      </w:r>
      <w:r w:rsidR="00F66163" w:rsidRPr="000D5092">
        <w:rPr>
          <w:u w:val="single"/>
        </w:rPr>
        <w:t xml:space="preserve">In FSTMP, </w:t>
      </w:r>
      <w:proofErr w:type="spellStart"/>
      <w:r w:rsidR="00F66163" w:rsidRPr="000D5092">
        <w:rPr>
          <w:u w:val="single"/>
        </w:rPr>
        <w:t>t</w:t>
      </w:r>
      <w:r w:rsidRPr="000D5092">
        <w:rPr>
          <w:strike/>
        </w:rPr>
        <w:t>T</w:t>
      </w:r>
      <w:r w:rsidRPr="00C84215">
        <w:t>he</w:t>
      </w:r>
      <w:proofErr w:type="spellEnd"/>
      <w:r>
        <w:rPr>
          <w:spacing w:val="-2"/>
        </w:rPr>
        <w:t xml:space="preserve"> </w:t>
      </w:r>
      <w:r>
        <w:t>principal</w:t>
      </w:r>
      <w:r>
        <w:rPr>
          <w:spacing w:val="-1"/>
        </w:rPr>
        <w:t xml:space="preserve"> </w:t>
      </w:r>
      <w:r>
        <w:t>should</w:t>
      </w:r>
      <w:r>
        <w:rPr>
          <w:spacing w:val="-1"/>
        </w:rPr>
        <w:t xml:space="preserve"> </w:t>
      </w:r>
      <w:r>
        <w:t>review</w:t>
      </w:r>
      <w:r>
        <w:rPr>
          <w:spacing w:val="-2"/>
        </w:rPr>
        <w:t xml:space="preserve"> </w:t>
      </w:r>
      <w:r>
        <w:t>the</w:t>
      </w:r>
      <w:r>
        <w:rPr>
          <w:spacing w:val="-2"/>
        </w:rPr>
        <w:t xml:space="preserve"> </w:t>
      </w:r>
      <w:r>
        <w:t>decision to</w:t>
      </w:r>
      <w:r>
        <w:rPr>
          <w:spacing w:val="-1"/>
        </w:rPr>
        <w:t xml:space="preserve"> </w:t>
      </w:r>
      <w:r>
        <w:t>close</w:t>
      </w:r>
      <w:r>
        <w:rPr>
          <w:spacing w:val="-2"/>
        </w:rPr>
        <w:t xml:space="preserve"> </w:t>
      </w:r>
      <w:r>
        <w:t>the case</w:t>
      </w:r>
      <w:r>
        <w:rPr>
          <w:spacing w:val="-9"/>
        </w:rPr>
        <w:t xml:space="preserve"> </w:t>
      </w:r>
      <w:r>
        <w:t>as</w:t>
      </w:r>
      <w:r>
        <w:rPr>
          <w:spacing w:val="-8"/>
        </w:rPr>
        <w:t xml:space="preserve"> </w:t>
      </w:r>
      <w:r>
        <w:t>soon</w:t>
      </w:r>
      <w:r>
        <w:rPr>
          <w:spacing w:val="-8"/>
        </w:rPr>
        <w:t xml:space="preserve"> </w:t>
      </w:r>
      <w:r>
        <w:t>as</w:t>
      </w:r>
      <w:r>
        <w:rPr>
          <w:spacing w:val="-8"/>
        </w:rPr>
        <w:t xml:space="preserve"> </w:t>
      </w:r>
      <w:r>
        <w:t>possible</w:t>
      </w:r>
      <w:r>
        <w:rPr>
          <w:spacing w:val="-9"/>
        </w:rPr>
        <w:t xml:space="preserve"> </w:t>
      </w:r>
      <w:r>
        <w:t>but</w:t>
      </w:r>
      <w:r>
        <w:rPr>
          <w:spacing w:val="-8"/>
        </w:rPr>
        <w:t xml:space="preserve"> </w:t>
      </w:r>
      <w:r>
        <w:t>within</w:t>
      </w:r>
      <w:r>
        <w:rPr>
          <w:spacing w:val="-11"/>
        </w:rPr>
        <w:t xml:space="preserve"> </w:t>
      </w:r>
      <w:r>
        <w:t>two</w:t>
      </w:r>
      <w:r>
        <w:rPr>
          <w:spacing w:val="-8"/>
        </w:rPr>
        <w:t xml:space="preserve"> </w:t>
      </w:r>
      <w:r>
        <w:t>school</w:t>
      </w:r>
      <w:r>
        <w:rPr>
          <w:spacing w:val="-8"/>
        </w:rPr>
        <w:t xml:space="preserve"> </w:t>
      </w:r>
      <w:r>
        <w:t>days</w:t>
      </w:r>
      <w:r w:rsidR="00B7751D" w:rsidRPr="005D0616">
        <w:rPr>
          <w:u w:val="single"/>
        </w:rPr>
        <w:t>,</w:t>
      </w:r>
      <w:r>
        <w:rPr>
          <w:spacing w:val="-6"/>
        </w:rPr>
        <w:t xml:space="preserve"> </w:t>
      </w:r>
      <w:r w:rsidDel="00DE378C">
        <w:t>and</w:t>
      </w:r>
      <w:r w:rsidDel="00DE378C">
        <w:rPr>
          <w:spacing w:val="-8"/>
        </w:rPr>
        <w:t xml:space="preserve"> </w:t>
      </w:r>
      <w:r w:rsidDel="00DE378C">
        <w:t>the</w:t>
      </w:r>
      <w:r>
        <w:rPr>
          <w:spacing w:val="-9"/>
        </w:rPr>
        <w:t xml:space="preserve"> </w:t>
      </w:r>
      <w:r w:rsidR="00646942" w:rsidRPr="000D5092">
        <w:rPr>
          <w:u w:val="single"/>
        </w:rPr>
        <w:t>DTMC</w:t>
      </w:r>
      <w:r w:rsidR="00646942" w:rsidRPr="000D5092">
        <w:rPr>
          <w:spacing w:val="-9"/>
        </w:rPr>
        <w:t xml:space="preserve"> </w:t>
      </w:r>
      <w:r w:rsidRPr="000D5092">
        <w:rPr>
          <w:strike/>
        </w:rPr>
        <w:t>district</w:t>
      </w:r>
      <w:r w:rsidRPr="000D5092">
        <w:rPr>
          <w:strike/>
          <w:spacing w:val="-8"/>
        </w:rPr>
        <w:t xml:space="preserve"> </w:t>
      </w:r>
      <w:r w:rsidRPr="000D5092">
        <w:rPr>
          <w:strike/>
        </w:rPr>
        <w:t>threat</w:t>
      </w:r>
      <w:r w:rsidRPr="000D5092">
        <w:rPr>
          <w:strike/>
          <w:spacing w:val="-8"/>
        </w:rPr>
        <w:t xml:space="preserve"> </w:t>
      </w:r>
      <w:r w:rsidRPr="000D5092">
        <w:rPr>
          <w:strike/>
        </w:rPr>
        <w:t>management</w:t>
      </w:r>
      <w:r w:rsidRPr="000D5092">
        <w:rPr>
          <w:strike/>
          <w:spacing w:val="-8"/>
        </w:rPr>
        <w:t xml:space="preserve"> </w:t>
      </w:r>
      <w:r w:rsidRPr="000D5092">
        <w:rPr>
          <w:strike/>
        </w:rPr>
        <w:t>coordinator</w:t>
      </w:r>
      <w:r w:rsidRPr="000D5092">
        <w:rPr>
          <w:strike/>
          <w:spacing w:val="-9"/>
        </w:rPr>
        <w:t xml:space="preserve"> </w:t>
      </w:r>
      <w:r>
        <w:t>should</w:t>
      </w:r>
      <w:r>
        <w:rPr>
          <w:spacing w:val="-8"/>
        </w:rPr>
        <w:t xml:space="preserve"> </w:t>
      </w:r>
      <w:r>
        <w:t>review the case as soon as possible but within two school days after its review by the principal.</w:t>
      </w:r>
    </w:p>
    <w:p w14:paraId="522685D5" w14:textId="77777777" w:rsidR="00432278" w:rsidRDefault="00432278">
      <w:pPr>
        <w:pStyle w:val="BodyText"/>
        <w:spacing w:before="5"/>
      </w:pPr>
    </w:p>
    <w:p w14:paraId="2AE914F2" w14:textId="35F34D9E" w:rsidR="00432278" w:rsidRDefault="0053003C" w:rsidP="00B8731E">
      <w:pPr>
        <w:pStyle w:val="Heading3"/>
      </w:pPr>
      <w:r>
        <w:t>Step</w:t>
      </w:r>
      <w:r>
        <w:rPr>
          <w:spacing w:val="-2"/>
        </w:rPr>
        <w:t xml:space="preserve"> </w:t>
      </w:r>
      <w:r>
        <w:t>4:</w:t>
      </w:r>
      <w:r>
        <w:rPr>
          <w:spacing w:val="-3"/>
        </w:rPr>
        <w:t xml:space="preserve"> </w:t>
      </w:r>
      <w:r>
        <w:t>SBTMT</w:t>
      </w:r>
      <w:r>
        <w:rPr>
          <w:spacing w:val="-1"/>
        </w:rPr>
        <w:t xml:space="preserve"> </w:t>
      </w:r>
      <w:r>
        <w:t>Referral</w:t>
      </w:r>
      <w:r>
        <w:rPr>
          <w:spacing w:val="-2"/>
        </w:rPr>
        <w:t xml:space="preserve"> </w:t>
      </w:r>
      <w:r>
        <w:t>Decision</w:t>
      </w:r>
      <w:r w:rsidR="00310B54">
        <w:rPr>
          <w:u w:val="single"/>
        </w:rPr>
        <w:t xml:space="preserve"> </w:t>
      </w:r>
      <w:r w:rsidR="00310B54">
        <w:t>- Is</w:t>
      </w:r>
      <w:r>
        <w:rPr>
          <w:spacing w:val="-1"/>
        </w:rPr>
        <w:t xml:space="preserve"> </w:t>
      </w:r>
      <w:proofErr w:type="spellStart"/>
      <w:r w:rsidR="00423BB2" w:rsidRPr="005D0616">
        <w:rPr>
          <w:u w:val="single"/>
        </w:rPr>
        <w:t>R</w:t>
      </w:r>
      <w:r w:rsidRPr="005D0616">
        <w:rPr>
          <w:strike/>
        </w:rPr>
        <w:t>r</w:t>
      </w:r>
      <w:r>
        <w:t>eview</w:t>
      </w:r>
      <w:proofErr w:type="spellEnd"/>
      <w:r>
        <w:rPr>
          <w:spacing w:val="-1"/>
        </w:rPr>
        <w:t xml:space="preserve"> </w:t>
      </w:r>
      <w:r>
        <w:t>by</w:t>
      </w:r>
      <w:r>
        <w:rPr>
          <w:spacing w:val="-1"/>
        </w:rPr>
        <w:t xml:space="preserve"> </w:t>
      </w:r>
      <w:proofErr w:type="spellStart"/>
      <w:r w:rsidR="00423BB2" w:rsidRPr="005D0616">
        <w:rPr>
          <w:u w:val="single"/>
        </w:rPr>
        <w:t>F</w:t>
      </w:r>
      <w:r w:rsidRPr="005D0616">
        <w:rPr>
          <w:strike/>
        </w:rPr>
        <w:t>f</w:t>
      </w:r>
      <w:r>
        <w:t>ull</w:t>
      </w:r>
      <w:proofErr w:type="spellEnd"/>
      <w:r>
        <w:rPr>
          <w:spacing w:val="-2"/>
        </w:rPr>
        <w:t xml:space="preserve"> </w:t>
      </w:r>
      <w:r>
        <w:t>SBTMT</w:t>
      </w:r>
      <w:r>
        <w:rPr>
          <w:spacing w:val="-1"/>
        </w:rPr>
        <w:t xml:space="preserve"> </w:t>
      </w:r>
      <w:r>
        <w:t>Appropriate</w:t>
      </w:r>
      <w:r>
        <w:rPr>
          <w:spacing w:val="-3"/>
        </w:rPr>
        <w:t xml:space="preserve"> </w:t>
      </w:r>
      <w:r>
        <w:t>and</w:t>
      </w:r>
      <w:r>
        <w:rPr>
          <w:spacing w:val="-1"/>
        </w:rPr>
        <w:t xml:space="preserve"> </w:t>
      </w:r>
      <w:r>
        <w:rPr>
          <w:spacing w:val="-2"/>
        </w:rPr>
        <w:t>Necessary?</w:t>
      </w:r>
    </w:p>
    <w:p w14:paraId="4AD55637" w14:textId="382D96B5" w:rsidR="00432278" w:rsidRDefault="0053003C">
      <w:pPr>
        <w:pStyle w:val="BodyText"/>
        <w:ind w:left="119" w:right="135"/>
        <w:jc w:val="both"/>
      </w:pPr>
      <w:r>
        <w:t>In making the determination whether to refer the matter to the SBTMT, the Chair should consider all relevant factors,</w:t>
      </w:r>
      <w:r>
        <w:rPr>
          <w:spacing w:val="-5"/>
        </w:rPr>
        <w:t xml:space="preserve"> </w:t>
      </w:r>
      <w:r>
        <w:t>including:</w:t>
      </w:r>
      <w:r>
        <w:rPr>
          <w:spacing w:val="-4"/>
        </w:rPr>
        <w:t xml:space="preserve"> </w:t>
      </w:r>
      <w:r>
        <w:t>the</w:t>
      </w:r>
      <w:r>
        <w:rPr>
          <w:spacing w:val="-3"/>
        </w:rPr>
        <w:t xml:space="preserve"> </w:t>
      </w:r>
      <w:r>
        <w:t>nature</w:t>
      </w:r>
      <w:r>
        <w:rPr>
          <w:spacing w:val="-6"/>
        </w:rPr>
        <w:t xml:space="preserve"> </w:t>
      </w:r>
      <w:r>
        <w:t>of</w:t>
      </w:r>
      <w:r>
        <w:rPr>
          <w:spacing w:val="-3"/>
        </w:rPr>
        <w:t xml:space="preserve"> </w:t>
      </w:r>
      <w:r>
        <w:t>the</w:t>
      </w:r>
      <w:r>
        <w:rPr>
          <w:spacing w:val="-6"/>
        </w:rPr>
        <w:t xml:space="preserve"> </w:t>
      </w:r>
      <w:r>
        <w:t>threatening</w:t>
      </w:r>
      <w:r>
        <w:rPr>
          <w:spacing w:val="-7"/>
        </w:rPr>
        <w:t xml:space="preserve"> </w:t>
      </w:r>
      <w:r>
        <w:t>or</w:t>
      </w:r>
      <w:r>
        <w:rPr>
          <w:spacing w:val="-1"/>
        </w:rPr>
        <w:t xml:space="preserve"> </w:t>
      </w:r>
      <w:r>
        <w:t>concerning</w:t>
      </w:r>
      <w:r>
        <w:rPr>
          <w:spacing w:val="-5"/>
        </w:rPr>
        <w:t xml:space="preserve"> </w:t>
      </w:r>
      <w:r>
        <w:t>behavior;</w:t>
      </w:r>
      <w:r>
        <w:rPr>
          <w:spacing w:val="-2"/>
        </w:rPr>
        <w:t xml:space="preserve"> </w:t>
      </w:r>
      <w:r>
        <w:t>circumstances</w:t>
      </w:r>
      <w:r>
        <w:rPr>
          <w:spacing w:val="-5"/>
        </w:rPr>
        <w:t xml:space="preserve"> </w:t>
      </w:r>
      <w:r>
        <w:t>surrounding</w:t>
      </w:r>
      <w:r>
        <w:rPr>
          <w:spacing w:val="-7"/>
        </w:rPr>
        <w:t xml:space="preserve"> </w:t>
      </w:r>
      <w:r>
        <w:t>the</w:t>
      </w:r>
      <w:r>
        <w:rPr>
          <w:spacing w:val="-6"/>
        </w:rPr>
        <w:t xml:space="preserve"> </w:t>
      </w:r>
      <w:r>
        <w:t>behavior; the person’s age and ability to carry out a harmful act; the person’s known baseline behavior; and the person’s history,</w:t>
      </w:r>
      <w:r>
        <w:rPr>
          <w:spacing w:val="-11"/>
        </w:rPr>
        <w:t xml:space="preserve"> </w:t>
      </w:r>
      <w:r>
        <w:t>or</w:t>
      </w:r>
      <w:r>
        <w:rPr>
          <w:spacing w:val="-11"/>
        </w:rPr>
        <w:t xml:space="preserve"> </w:t>
      </w:r>
      <w:r>
        <w:t>lack</w:t>
      </w:r>
      <w:r>
        <w:rPr>
          <w:spacing w:val="-11"/>
        </w:rPr>
        <w:t xml:space="preserve"> </w:t>
      </w:r>
      <w:r>
        <w:t>thereof,</w:t>
      </w:r>
      <w:r>
        <w:rPr>
          <w:spacing w:val="-8"/>
        </w:rPr>
        <w:t xml:space="preserve"> </w:t>
      </w:r>
      <w:r>
        <w:t>regarding</w:t>
      </w:r>
      <w:r>
        <w:rPr>
          <w:spacing w:val="-13"/>
        </w:rPr>
        <w:t xml:space="preserve"> </w:t>
      </w:r>
      <w:r>
        <w:t>similar</w:t>
      </w:r>
      <w:r>
        <w:rPr>
          <w:spacing w:val="-11"/>
        </w:rPr>
        <w:t xml:space="preserve"> </w:t>
      </w:r>
      <w:r>
        <w:t>concerning</w:t>
      </w:r>
      <w:r>
        <w:rPr>
          <w:spacing w:val="-13"/>
        </w:rPr>
        <w:t xml:space="preserve"> </w:t>
      </w:r>
      <w:r>
        <w:t>communications</w:t>
      </w:r>
      <w:r>
        <w:rPr>
          <w:spacing w:val="-10"/>
        </w:rPr>
        <w:t xml:space="preserve"> </w:t>
      </w:r>
      <w:r>
        <w:t>or</w:t>
      </w:r>
      <w:r>
        <w:rPr>
          <w:spacing w:val="-11"/>
        </w:rPr>
        <w:t xml:space="preserve"> </w:t>
      </w:r>
      <w:r>
        <w:t>behaviors,</w:t>
      </w:r>
      <w:r>
        <w:rPr>
          <w:spacing w:val="-11"/>
        </w:rPr>
        <w:t xml:space="preserve"> </w:t>
      </w:r>
      <w:r>
        <w:t>special</w:t>
      </w:r>
      <w:r>
        <w:rPr>
          <w:spacing w:val="-10"/>
        </w:rPr>
        <w:t xml:space="preserve"> </w:t>
      </w:r>
      <w:r>
        <w:t>needs</w:t>
      </w:r>
      <w:r>
        <w:rPr>
          <w:spacing w:val="-10"/>
        </w:rPr>
        <w:t xml:space="preserve"> </w:t>
      </w:r>
      <w:r>
        <w:t>manifestations, or</w:t>
      </w:r>
      <w:r>
        <w:rPr>
          <w:spacing w:val="-13"/>
        </w:rPr>
        <w:t xml:space="preserve"> </w:t>
      </w:r>
      <w:r>
        <w:t>other</w:t>
      </w:r>
      <w:r>
        <w:rPr>
          <w:spacing w:val="-13"/>
        </w:rPr>
        <w:t xml:space="preserve"> </w:t>
      </w:r>
      <w:r>
        <w:t>behaviors</w:t>
      </w:r>
      <w:r>
        <w:rPr>
          <w:spacing w:val="-9"/>
        </w:rPr>
        <w:t xml:space="preserve"> </w:t>
      </w:r>
      <w:r>
        <w:t>as</w:t>
      </w:r>
      <w:r>
        <w:rPr>
          <w:spacing w:val="-12"/>
        </w:rPr>
        <w:t xml:space="preserve"> </w:t>
      </w:r>
      <w:r>
        <w:t>reflected</w:t>
      </w:r>
      <w:r>
        <w:rPr>
          <w:spacing w:val="-12"/>
        </w:rPr>
        <w:t xml:space="preserve"> </w:t>
      </w:r>
      <w:r>
        <w:t>in</w:t>
      </w:r>
      <w:r>
        <w:rPr>
          <w:spacing w:val="-12"/>
        </w:rPr>
        <w:t xml:space="preserve"> </w:t>
      </w:r>
      <w:r>
        <w:t>school</w:t>
      </w:r>
      <w:r>
        <w:rPr>
          <w:spacing w:val="-12"/>
        </w:rPr>
        <w:t xml:space="preserve"> </w:t>
      </w:r>
      <w:r>
        <w:t>records.</w:t>
      </w:r>
      <w:r>
        <w:rPr>
          <w:spacing w:val="-8"/>
        </w:rPr>
        <w:t xml:space="preserve"> </w:t>
      </w:r>
      <w:r>
        <w:t>If</w:t>
      </w:r>
      <w:r>
        <w:rPr>
          <w:spacing w:val="-10"/>
        </w:rPr>
        <w:t xml:space="preserve"> </w:t>
      </w:r>
      <w:r>
        <w:t>the</w:t>
      </w:r>
      <w:r>
        <w:rPr>
          <w:spacing w:val="-13"/>
        </w:rPr>
        <w:t xml:space="preserve"> </w:t>
      </w:r>
      <w:r>
        <w:t>threat</w:t>
      </w:r>
      <w:r>
        <w:rPr>
          <w:spacing w:val="-12"/>
        </w:rPr>
        <w:t xml:space="preserve"> </w:t>
      </w:r>
      <w:r>
        <w:t>of</w:t>
      </w:r>
      <w:r>
        <w:rPr>
          <w:spacing w:val="-13"/>
        </w:rPr>
        <w:t xml:space="preserve"> </w:t>
      </w:r>
      <w:r>
        <w:t>self-harm</w:t>
      </w:r>
      <w:r>
        <w:rPr>
          <w:spacing w:val="-12"/>
        </w:rPr>
        <w:t xml:space="preserve"> </w:t>
      </w:r>
      <w:r>
        <w:t>includes</w:t>
      </w:r>
      <w:r>
        <w:rPr>
          <w:spacing w:val="-12"/>
        </w:rPr>
        <w:t xml:space="preserve"> </w:t>
      </w:r>
      <w:r>
        <w:t>a</w:t>
      </w:r>
      <w:r>
        <w:rPr>
          <w:spacing w:val="-13"/>
        </w:rPr>
        <w:t xml:space="preserve"> </w:t>
      </w:r>
      <w:r>
        <w:t>potential</w:t>
      </w:r>
      <w:r>
        <w:rPr>
          <w:spacing w:val="-12"/>
        </w:rPr>
        <w:t xml:space="preserve"> </w:t>
      </w:r>
      <w:r>
        <w:t>risk</w:t>
      </w:r>
      <w:r>
        <w:rPr>
          <w:spacing w:val="-12"/>
        </w:rPr>
        <w:t xml:space="preserve"> </w:t>
      </w:r>
      <w:r>
        <w:t>of</w:t>
      </w:r>
      <w:r>
        <w:rPr>
          <w:spacing w:val="-8"/>
        </w:rPr>
        <w:t xml:space="preserve"> </w:t>
      </w:r>
      <w:r>
        <w:t>harm</w:t>
      </w:r>
      <w:r>
        <w:rPr>
          <w:spacing w:val="-12"/>
        </w:rPr>
        <w:t xml:space="preserve"> </w:t>
      </w:r>
      <w:r>
        <w:t>toward another</w:t>
      </w:r>
      <w:r>
        <w:rPr>
          <w:spacing w:val="-3"/>
        </w:rPr>
        <w:t xml:space="preserve"> </w:t>
      </w:r>
      <w:r>
        <w:t>person,</w:t>
      </w:r>
      <w:r>
        <w:rPr>
          <w:spacing w:val="-2"/>
        </w:rPr>
        <w:t xml:space="preserve"> </w:t>
      </w:r>
      <w:r>
        <w:t>or</w:t>
      </w:r>
      <w:r>
        <w:rPr>
          <w:spacing w:val="-3"/>
        </w:rPr>
        <w:t xml:space="preserve"> </w:t>
      </w:r>
      <w:r>
        <w:t>the</w:t>
      </w:r>
      <w:r>
        <w:rPr>
          <w:spacing w:val="-3"/>
        </w:rPr>
        <w:t xml:space="preserve"> </w:t>
      </w:r>
      <w:r>
        <w:t>matter</w:t>
      </w:r>
      <w:r>
        <w:rPr>
          <w:spacing w:val="-3"/>
        </w:rPr>
        <w:t xml:space="preserve"> </w:t>
      </w:r>
      <w:r>
        <w:t>is</w:t>
      </w:r>
      <w:r>
        <w:rPr>
          <w:spacing w:val="-2"/>
        </w:rPr>
        <w:t xml:space="preserve"> </w:t>
      </w:r>
      <w:r>
        <w:t>solely</w:t>
      </w:r>
      <w:r>
        <w:rPr>
          <w:spacing w:val="-10"/>
        </w:rPr>
        <w:t xml:space="preserve"> </w:t>
      </w:r>
      <w:r>
        <w:t>a</w:t>
      </w:r>
      <w:r>
        <w:rPr>
          <w:spacing w:val="-3"/>
        </w:rPr>
        <w:t xml:space="preserve"> </w:t>
      </w:r>
      <w:r>
        <w:t>risk</w:t>
      </w:r>
      <w:r>
        <w:rPr>
          <w:spacing w:val="-2"/>
        </w:rPr>
        <w:t xml:space="preserve"> </w:t>
      </w:r>
      <w:r>
        <w:t>of</w:t>
      </w:r>
      <w:r>
        <w:rPr>
          <w:spacing w:val="-3"/>
        </w:rPr>
        <w:t xml:space="preserve"> </w:t>
      </w:r>
      <w:r>
        <w:t>harm</w:t>
      </w:r>
      <w:r>
        <w:rPr>
          <w:spacing w:val="-2"/>
        </w:rPr>
        <w:t xml:space="preserve"> </w:t>
      </w:r>
      <w:proofErr w:type="gramStart"/>
      <w:r>
        <w:t>toward</w:t>
      </w:r>
      <w:proofErr w:type="gramEnd"/>
      <w:r>
        <w:rPr>
          <w:spacing w:val="-2"/>
        </w:rPr>
        <w:t xml:space="preserve"> </w:t>
      </w:r>
      <w:r>
        <w:t>another</w:t>
      </w:r>
      <w:r>
        <w:rPr>
          <w:spacing w:val="-3"/>
        </w:rPr>
        <w:t xml:space="preserve"> </w:t>
      </w:r>
      <w:r>
        <w:t>person, and</w:t>
      </w:r>
      <w:r>
        <w:rPr>
          <w:spacing w:val="-2"/>
        </w:rPr>
        <w:t xml:space="preserve"> </w:t>
      </w:r>
      <w:r>
        <w:t>the</w:t>
      </w:r>
      <w:r>
        <w:rPr>
          <w:spacing w:val="-3"/>
        </w:rPr>
        <w:t xml:space="preserve"> </w:t>
      </w:r>
      <w:r>
        <w:t>Chair</w:t>
      </w:r>
      <w:r>
        <w:rPr>
          <w:spacing w:val="-4"/>
        </w:rPr>
        <w:t xml:space="preserve"> </w:t>
      </w:r>
      <w:r>
        <w:t>does</w:t>
      </w:r>
      <w:r>
        <w:rPr>
          <w:spacing w:val="-2"/>
        </w:rPr>
        <w:t xml:space="preserve"> </w:t>
      </w:r>
      <w:r>
        <w:t>not</w:t>
      </w:r>
      <w:r>
        <w:rPr>
          <w:spacing w:val="-2"/>
        </w:rPr>
        <w:t xml:space="preserve"> </w:t>
      </w:r>
      <w:r>
        <w:t>close</w:t>
      </w:r>
      <w:r>
        <w:rPr>
          <w:spacing w:val="-3"/>
        </w:rPr>
        <w:t xml:space="preserve"> </w:t>
      </w:r>
      <w:r>
        <w:t>as</w:t>
      </w:r>
      <w:r>
        <w:rPr>
          <w:spacing w:val="-2"/>
        </w:rPr>
        <w:t xml:space="preserve"> </w:t>
      </w:r>
      <w:r w:rsidR="004B5766" w:rsidRPr="0063785B">
        <w:rPr>
          <w:u w:val="single"/>
        </w:rPr>
        <w:t>Low</w:t>
      </w:r>
      <w:r w:rsidR="004B5766" w:rsidRPr="0063785B">
        <w:t xml:space="preserve"> </w:t>
      </w:r>
      <w:r w:rsidRPr="0063785B">
        <w:rPr>
          <w:strike/>
        </w:rPr>
        <w:t>low-level</w:t>
      </w:r>
      <w:r>
        <w:t xml:space="preserve"> (see below), then the Chair must refer to the SBTMT.</w:t>
      </w:r>
    </w:p>
    <w:p w14:paraId="22E1AD38" w14:textId="4E58A370" w:rsidR="00432278" w:rsidRDefault="0053003C" w:rsidP="00597980">
      <w:pPr>
        <w:pStyle w:val="BodyText"/>
        <w:spacing w:before="274"/>
        <w:ind w:left="119" w:right="134"/>
        <w:jc w:val="both"/>
      </w:pPr>
      <w:r>
        <w:rPr>
          <w:b/>
        </w:rPr>
        <w:t xml:space="preserve">4A: Low Level Closure: </w:t>
      </w:r>
      <w:r>
        <w:t>If the Chair determines that the matter does not warrant review by the SBTMT and it should</w:t>
      </w:r>
      <w:r>
        <w:rPr>
          <w:spacing w:val="-2"/>
        </w:rPr>
        <w:t xml:space="preserve"> </w:t>
      </w:r>
      <w:r>
        <w:t>be</w:t>
      </w:r>
      <w:r>
        <w:rPr>
          <w:spacing w:val="-3"/>
        </w:rPr>
        <w:t xml:space="preserve"> </w:t>
      </w:r>
      <w:r>
        <w:t>summarily</w:t>
      </w:r>
      <w:r>
        <w:rPr>
          <w:spacing w:val="-7"/>
        </w:rPr>
        <w:t xml:space="preserve"> </w:t>
      </w:r>
      <w:r>
        <w:t>closed,</w:t>
      </w:r>
      <w:r>
        <w:rPr>
          <w:spacing w:val="-2"/>
        </w:rPr>
        <w:t xml:space="preserve"> </w:t>
      </w:r>
      <w:r>
        <w:t>then</w:t>
      </w:r>
      <w:r>
        <w:rPr>
          <w:spacing w:val="-2"/>
        </w:rPr>
        <w:t xml:space="preserve"> </w:t>
      </w:r>
      <w:r>
        <w:t>the</w:t>
      </w:r>
      <w:r>
        <w:rPr>
          <w:spacing w:val="-3"/>
        </w:rPr>
        <w:t xml:space="preserve"> </w:t>
      </w:r>
      <w:r>
        <w:t>Chair</w:t>
      </w:r>
      <w:r>
        <w:rPr>
          <w:spacing w:val="-3"/>
        </w:rPr>
        <w:t xml:space="preserve"> </w:t>
      </w:r>
      <w:r>
        <w:t>must assign</w:t>
      </w:r>
      <w:r>
        <w:rPr>
          <w:spacing w:val="-2"/>
        </w:rPr>
        <w:t xml:space="preserve"> </w:t>
      </w:r>
      <w:r>
        <w:t>the</w:t>
      </w:r>
      <w:r>
        <w:rPr>
          <w:spacing w:val="-1"/>
        </w:rPr>
        <w:t xml:space="preserve"> </w:t>
      </w:r>
      <w:r>
        <w:t>case</w:t>
      </w:r>
      <w:r>
        <w:rPr>
          <w:spacing w:val="-1"/>
        </w:rPr>
        <w:t xml:space="preserve"> </w:t>
      </w:r>
      <w:r>
        <w:t>a</w:t>
      </w:r>
      <w:r>
        <w:rPr>
          <w:spacing w:val="-3"/>
        </w:rPr>
        <w:t xml:space="preserve"> </w:t>
      </w:r>
      <w:proofErr w:type="spellStart"/>
      <w:r w:rsidR="005A1DFF" w:rsidRPr="00597980">
        <w:rPr>
          <w:u w:val="single"/>
        </w:rPr>
        <w:t>L</w:t>
      </w:r>
      <w:r w:rsidRPr="00597980">
        <w:rPr>
          <w:strike/>
        </w:rPr>
        <w:t>l</w:t>
      </w:r>
      <w:r>
        <w:t>ow</w:t>
      </w:r>
      <w:proofErr w:type="spellEnd"/>
      <w:r>
        <w:rPr>
          <w:spacing w:val="-3"/>
        </w:rPr>
        <w:t xml:space="preserve"> </w:t>
      </w:r>
      <w:r>
        <w:t>level</w:t>
      </w:r>
      <w:r>
        <w:rPr>
          <w:spacing w:val="-2"/>
        </w:rPr>
        <w:t xml:space="preserve"> </w:t>
      </w:r>
      <w:r>
        <w:t>of</w:t>
      </w:r>
      <w:r>
        <w:rPr>
          <w:spacing w:val="-3"/>
        </w:rPr>
        <w:t xml:space="preserve"> </w:t>
      </w:r>
      <w:r>
        <w:t>concern.</w:t>
      </w:r>
      <w:r>
        <w:rPr>
          <w:spacing w:val="-2"/>
        </w:rPr>
        <w:t xml:space="preserve"> </w:t>
      </w:r>
      <w:r>
        <w:t>The</w:t>
      </w:r>
      <w:r>
        <w:rPr>
          <w:spacing w:val="-3"/>
        </w:rPr>
        <w:t xml:space="preserve"> </w:t>
      </w:r>
      <w:r>
        <w:t>Chair</w:t>
      </w:r>
      <w:r>
        <w:rPr>
          <w:spacing w:val="-1"/>
        </w:rPr>
        <w:t xml:space="preserve"> </w:t>
      </w:r>
      <w:r>
        <w:t>may</w:t>
      </w:r>
      <w:r>
        <w:rPr>
          <w:spacing w:val="-5"/>
        </w:rPr>
        <w:t xml:space="preserve"> </w:t>
      </w:r>
      <w:r>
        <w:t>refer</w:t>
      </w:r>
      <w:r>
        <w:rPr>
          <w:spacing w:val="-3"/>
        </w:rPr>
        <w:t xml:space="preserve"> </w:t>
      </w:r>
      <w:r>
        <w:t xml:space="preserve">the student </w:t>
      </w:r>
      <w:proofErr w:type="gramStart"/>
      <w:r>
        <w:t>for</w:t>
      </w:r>
      <w:proofErr w:type="gramEnd"/>
      <w:r>
        <w:t xml:space="preserve"> services, as appropriate, that are not part of an SSMP. The Chair should document the case on the Intake</w:t>
      </w:r>
      <w:r>
        <w:rPr>
          <w:spacing w:val="-1"/>
        </w:rPr>
        <w:t xml:space="preserve"> </w:t>
      </w:r>
      <w:r>
        <w:t>and Case</w:t>
      </w:r>
      <w:r>
        <w:rPr>
          <w:spacing w:val="-1"/>
        </w:rPr>
        <w:t xml:space="preserve"> </w:t>
      </w:r>
      <w:r>
        <w:t>Disposition form (Form A)</w:t>
      </w:r>
      <w:r w:rsidR="00385EA0" w:rsidRPr="005B262C">
        <w:t xml:space="preserve"> </w:t>
      </w:r>
      <w:r w:rsidR="00385EA0" w:rsidRPr="005B262C">
        <w:rPr>
          <w:u w:val="single"/>
        </w:rPr>
        <w:t>in FSTMP</w:t>
      </w:r>
      <w:r>
        <w:t>, including</w:t>
      </w:r>
      <w:r>
        <w:rPr>
          <w:spacing w:val="-2"/>
        </w:rPr>
        <w:t xml:space="preserve"> </w:t>
      </w:r>
      <w:r>
        <w:t>the</w:t>
      </w:r>
      <w:r>
        <w:rPr>
          <w:spacing w:val="-1"/>
        </w:rPr>
        <w:t xml:space="preserve"> </w:t>
      </w:r>
      <w:r>
        <w:t>reasons for</w:t>
      </w:r>
      <w:r>
        <w:rPr>
          <w:spacing w:val="-1"/>
        </w:rPr>
        <w:t xml:space="preserve"> </w:t>
      </w:r>
      <w:r>
        <w:t>not referring</w:t>
      </w:r>
      <w:r>
        <w:rPr>
          <w:spacing w:val="-2"/>
        </w:rPr>
        <w:t xml:space="preserve"> </w:t>
      </w:r>
      <w:r>
        <w:t>it to the</w:t>
      </w:r>
      <w:r>
        <w:rPr>
          <w:spacing w:val="-1"/>
        </w:rPr>
        <w:t xml:space="preserve"> </w:t>
      </w:r>
      <w:r>
        <w:lastRenderedPageBreak/>
        <w:t>SBTMT and if</w:t>
      </w:r>
      <w:r>
        <w:rPr>
          <w:spacing w:val="-1"/>
        </w:rPr>
        <w:t xml:space="preserve"> </w:t>
      </w:r>
      <w:r>
        <w:t>there was</w:t>
      </w:r>
      <w:r>
        <w:rPr>
          <w:spacing w:val="-13"/>
        </w:rPr>
        <w:t xml:space="preserve"> </w:t>
      </w:r>
      <w:r>
        <w:t>a</w:t>
      </w:r>
      <w:r>
        <w:rPr>
          <w:spacing w:val="-13"/>
        </w:rPr>
        <w:t xml:space="preserve"> </w:t>
      </w:r>
      <w:r>
        <w:t>referral</w:t>
      </w:r>
      <w:r>
        <w:rPr>
          <w:spacing w:val="-12"/>
        </w:rPr>
        <w:t xml:space="preserve"> </w:t>
      </w:r>
      <w:r>
        <w:t>to</w:t>
      </w:r>
      <w:r>
        <w:rPr>
          <w:spacing w:val="-12"/>
        </w:rPr>
        <w:t xml:space="preserve"> </w:t>
      </w:r>
      <w:r>
        <w:t>services,</w:t>
      </w:r>
      <w:r>
        <w:rPr>
          <w:spacing w:val="-10"/>
        </w:rPr>
        <w:t xml:space="preserve"> </w:t>
      </w:r>
      <w:r>
        <w:t>identify</w:t>
      </w:r>
      <w:r>
        <w:rPr>
          <w:spacing w:val="-15"/>
        </w:rPr>
        <w:t xml:space="preserve"> </w:t>
      </w:r>
      <w:r>
        <w:t>which</w:t>
      </w:r>
      <w:r>
        <w:rPr>
          <w:spacing w:val="-12"/>
        </w:rPr>
        <w:t xml:space="preserve"> </w:t>
      </w:r>
      <w:r>
        <w:t>services.</w:t>
      </w:r>
      <w:r>
        <w:rPr>
          <w:spacing w:val="-10"/>
        </w:rPr>
        <w:t xml:space="preserve"> </w:t>
      </w:r>
      <w:r w:rsidR="00B61C49" w:rsidRPr="0092587C" w:rsidDel="005E10AA">
        <w:rPr>
          <w:u w:val="single"/>
        </w:rPr>
        <w:t>For this summary</w:t>
      </w:r>
      <w:r w:rsidR="00B61C49" w:rsidRPr="0092587C" w:rsidDel="005E10AA">
        <w:rPr>
          <w:spacing w:val="-1"/>
          <w:u w:val="single"/>
        </w:rPr>
        <w:t xml:space="preserve"> </w:t>
      </w:r>
      <w:r w:rsidR="00B61C49" w:rsidRPr="0092587C" w:rsidDel="005E10AA">
        <w:rPr>
          <w:u w:val="single"/>
        </w:rPr>
        <w:t xml:space="preserve">disposition, </w:t>
      </w:r>
      <w:r w:rsidR="00B61C49" w:rsidRPr="0092587C">
        <w:rPr>
          <w:u w:val="single"/>
        </w:rPr>
        <w:t>the closure by the SBTMT Chair must be documented</w:t>
      </w:r>
      <w:r w:rsidR="00B61C49" w:rsidRPr="0092587C">
        <w:rPr>
          <w:spacing w:val="-1"/>
          <w:u w:val="single"/>
        </w:rPr>
        <w:t xml:space="preserve"> </w:t>
      </w:r>
      <w:r w:rsidR="00B61C49" w:rsidRPr="0092587C">
        <w:rPr>
          <w:u w:val="single"/>
        </w:rPr>
        <w:t>in FSTMP.</w:t>
      </w:r>
      <w:r w:rsidR="00B61C49" w:rsidRPr="0092587C">
        <w:rPr>
          <w:spacing w:val="-1"/>
          <w:u w:val="single"/>
        </w:rPr>
        <w:t xml:space="preserve"> </w:t>
      </w:r>
      <w:r w:rsidR="00B61C49" w:rsidRPr="0092587C">
        <w:rPr>
          <w:u w:val="single"/>
        </w:rPr>
        <w:t>In</w:t>
      </w:r>
      <w:r w:rsidR="005B262C" w:rsidRPr="0092587C">
        <w:rPr>
          <w:u w:val="single"/>
        </w:rPr>
        <w:t xml:space="preserve"> </w:t>
      </w:r>
      <w:r w:rsidR="00B61C49" w:rsidRPr="0092587C">
        <w:rPr>
          <w:u w:val="single"/>
        </w:rPr>
        <w:t>FSTMP, the</w:t>
      </w:r>
      <w:r w:rsidR="00B61C49" w:rsidRPr="0092587C">
        <w:rPr>
          <w:spacing w:val="-2"/>
          <w:u w:val="single"/>
        </w:rPr>
        <w:t xml:space="preserve"> </w:t>
      </w:r>
      <w:r w:rsidR="00B61C49" w:rsidRPr="0092587C">
        <w:rPr>
          <w:u w:val="single"/>
        </w:rPr>
        <w:t>principal</w:t>
      </w:r>
      <w:r w:rsidR="00B61C49" w:rsidRPr="0092587C">
        <w:rPr>
          <w:spacing w:val="-1"/>
          <w:u w:val="single"/>
        </w:rPr>
        <w:t xml:space="preserve"> </w:t>
      </w:r>
      <w:r w:rsidR="00B61C49" w:rsidRPr="0092587C">
        <w:rPr>
          <w:u w:val="single"/>
        </w:rPr>
        <w:t>should</w:t>
      </w:r>
      <w:r w:rsidR="00B61C49" w:rsidRPr="0092587C">
        <w:rPr>
          <w:spacing w:val="-1"/>
          <w:u w:val="single"/>
        </w:rPr>
        <w:t xml:space="preserve"> </w:t>
      </w:r>
      <w:r w:rsidR="00B61C49" w:rsidRPr="0092587C">
        <w:rPr>
          <w:u w:val="single"/>
        </w:rPr>
        <w:t>review</w:t>
      </w:r>
      <w:r w:rsidR="00B61C49" w:rsidRPr="0092587C">
        <w:rPr>
          <w:spacing w:val="-2"/>
          <w:u w:val="single"/>
        </w:rPr>
        <w:t xml:space="preserve"> </w:t>
      </w:r>
      <w:r w:rsidR="00B61C49" w:rsidRPr="0092587C">
        <w:rPr>
          <w:u w:val="single"/>
        </w:rPr>
        <w:t>the</w:t>
      </w:r>
      <w:r w:rsidR="00B61C49" w:rsidRPr="0092587C">
        <w:rPr>
          <w:spacing w:val="-2"/>
          <w:u w:val="single"/>
        </w:rPr>
        <w:t xml:space="preserve"> </w:t>
      </w:r>
      <w:r w:rsidR="00B61C49" w:rsidRPr="0092587C">
        <w:rPr>
          <w:u w:val="single"/>
        </w:rPr>
        <w:t>decision to</w:t>
      </w:r>
      <w:r w:rsidR="00B61C49" w:rsidRPr="0092587C">
        <w:rPr>
          <w:spacing w:val="-1"/>
          <w:u w:val="single"/>
        </w:rPr>
        <w:t xml:space="preserve"> </w:t>
      </w:r>
      <w:r w:rsidR="00B61C49" w:rsidRPr="0092587C">
        <w:rPr>
          <w:u w:val="single"/>
        </w:rPr>
        <w:t>close</w:t>
      </w:r>
      <w:r w:rsidR="00B61C49" w:rsidRPr="0092587C">
        <w:rPr>
          <w:spacing w:val="-2"/>
          <w:u w:val="single"/>
        </w:rPr>
        <w:t xml:space="preserve"> </w:t>
      </w:r>
      <w:r w:rsidR="00B61C49" w:rsidRPr="0092587C">
        <w:rPr>
          <w:u w:val="single"/>
        </w:rPr>
        <w:t>the case</w:t>
      </w:r>
      <w:r w:rsidR="00B61C49" w:rsidRPr="0092587C">
        <w:rPr>
          <w:spacing w:val="-9"/>
          <w:u w:val="single"/>
        </w:rPr>
        <w:t xml:space="preserve"> </w:t>
      </w:r>
      <w:r w:rsidR="00B61C49" w:rsidRPr="0092587C">
        <w:rPr>
          <w:u w:val="single"/>
        </w:rPr>
        <w:t>as</w:t>
      </w:r>
      <w:r w:rsidR="00B61C49" w:rsidRPr="0092587C">
        <w:rPr>
          <w:spacing w:val="-8"/>
          <w:u w:val="single"/>
        </w:rPr>
        <w:t xml:space="preserve"> </w:t>
      </w:r>
      <w:r w:rsidR="00B61C49" w:rsidRPr="0092587C">
        <w:rPr>
          <w:u w:val="single"/>
        </w:rPr>
        <w:t>soon</w:t>
      </w:r>
      <w:r w:rsidR="00B61C49" w:rsidRPr="0092587C">
        <w:rPr>
          <w:spacing w:val="-8"/>
          <w:u w:val="single"/>
        </w:rPr>
        <w:t xml:space="preserve"> </w:t>
      </w:r>
      <w:r w:rsidR="00B61C49" w:rsidRPr="0092587C">
        <w:rPr>
          <w:u w:val="single"/>
        </w:rPr>
        <w:t>as</w:t>
      </w:r>
      <w:r w:rsidR="00B61C49" w:rsidRPr="0092587C">
        <w:rPr>
          <w:spacing w:val="-8"/>
          <w:u w:val="single"/>
        </w:rPr>
        <w:t xml:space="preserve"> </w:t>
      </w:r>
      <w:r w:rsidR="00B61C49" w:rsidRPr="0092587C">
        <w:rPr>
          <w:u w:val="single"/>
        </w:rPr>
        <w:t>possible</w:t>
      </w:r>
      <w:r w:rsidR="00B61C49" w:rsidRPr="0092587C">
        <w:rPr>
          <w:spacing w:val="-9"/>
          <w:u w:val="single"/>
        </w:rPr>
        <w:t xml:space="preserve"> </w:t>
      </w:r>
      <w:r w:rsidR="00B61C49" w:rsidRPr="0092587C">
        <w:rPr>
          <w:u w:val="single"/>
        </w:rPr>
        <w:t>but</w:t>
      </w:r>
      <w:r w:rsidR="00B61C49" w:rsidRPr="0092587C">
        <w:rPr>
          <w:spacing w:val="-8"/>
          <w:u w:val="single"/>
        </w:rPr>
        <w:t xml:space="preserve"> </w:t>
      </w:r>
      <w:r w:rsidR="00B61C49" w:rsidRPr="0092587C">
        <w:rPr>
          <w:u w:val="single"/>
        </w:rPr>
        <w:t>within</w:t>
      </w:r>
      <w:r w:rsidR="00B61C49" w:rsidRPr="0092587C">
        <w:rPr>
          <w:spacing w:val="-11"/>
          <w:u w:val="single"/>
        </w:rPr>
        <w:t xml:space="preserve"> </w:t>
      </w:r>
      <w:r w:rsidR="00B61C49" w:rsidRPr="0092587C">
        <w:rPr>
          <w:u w:val="single"/>
        </w:rPr>
        <w:t>two</w:t>
      </w:r>
      <w:r w:rsidR="00B61C49" w:rsidRPr="0092587C">
        <w:rPr>
          <w:spacing w:val="-8"/>
          <w:u w:val="single"/>
        </w:rPr>
        <w:t xml:space="preserve"> </w:t>
      </w:r>
      <w:r w:rsidR="00B61C49" w:rsidRPr="0092587C">
        <w:rPr>
          <w:u w:val="single"/>
        </w:rPr>
        <w:t>school</w:t>
      </w:r>
      <w:r w:rsidR="00B61C49" w:rsidRPr="0092587C">
        <w:rPr>
          <w:spacing w:val="-8"/>
          <w:u w:val="single"/>
        </w:rPr>
        <w:t xml:space="preserve"> </w:t>
      </w:r>
      <w:r w:rsidR="00B61C49" w:rsidRPr="0092587C">
        <w:rPr>
          <w:u w:val="single"/>
        </w:rPr>
        <w:t>days</w:t>
      </w:r>
      <w:r w:rsidR="005C409E" w:rsidRPr="0092587C">
        <w:rPr>
          <w:u w:val="single"/>
        </w:rPr>
        <w:t>,</w:t>
      </w:r>
      <w:r w:rsidR="00B61C49" w:rsidRPr="0092587C">
        <w:rPr>
          <w:spacing w:val="-6"/>
          <w:u w:val="single"/>
        </w:rPr>
        <w:t xml:space="preserve"> </w:t>
      </w:r>
      <w:r w:rsidR="00B61C49" w:rsidRPr="0092587C" w:rsidDel="00DE378C">
        <w:rPr>
          <w:u w:val="single"/>
        </w:rPr>
        <w:t>and</w:t>
      </w:r>
      <w:r w:rsidR="00B61C49" w:rsidRPr="0092587C" w:rsidDel="00DE378C">
        <w:rPr>
          <w:spacing w:val="-8"/>
          <w:u w:val="single"/>
        </w:rPr>
        <w:t xml:space="preserve"> </w:t>
      </w:r>
      <w:r w:rsidR="00B61C49" w:rsidRPr="0092587C" w:rsidDel="00DE378C">
        <w:rPr>
          <w:u w:val="single"/>
        </w:rPr>
        <w:t>the</w:t>
      </w:r>
      <w:r w:rsidR="00B61C49" w:rsidRPr="0092587C">
        <w:rPr>
          <w:spacing w:val="-9"/>
          <w:u w:val="single"/>
        </w:rPr>
        <w:t xml:space="preserve"> </w:t>
      </w:r>
      <w:r w:rsidR="00B61C49" w:rsidRPr="0092587C">
        <w:rPr>
          <w:u w:val="single"/>
        </w:rPr>
        <w:t>DTMC</w:t>
      </w:r>
      <w:r w:rsidR="00B61C49" w:rsidRPr="0092587C">
        <w:rPr>
          <w:spacing w:val="-9"/>
          <w:u w:val="single"/>
        </w:rPr>
        <w:t xml:space="preserve"> </w:t>
      </w:r>
      <w:r w:rsidR="00B61C49" w:rsidRPr="0092587C">
        <w:rPr>
          <w:u w:val="single"/>
        </w:rPr>
        <w:t>should</w:t>
      </w:r>
      <w:r w:rsidR="00B61C49" w:rsidRPr="0092587C">
        <w:rPr>
          <w:spacing w:val="-8"/>
          <w:u w:val="single"/>
        </w:rPr>
        <w:t xml:space="preserve"> </w:t>
      </w:r>
      <w:r w:rsidR="00B61C49" w:rsidRPr="0092587C">
        <w:rPr>
          <w:u w:val="single"/>
        </w:rPr>
        <w:t>review the case as soon as possible but within two school days after its review by the principal.</w:t>
      </w:r>
      <w:r w:rsidR="00D66695" w:rsidRPr="00331EC4">
        <w:rPr>
          <w:strike/>
        </w:rPr>
        <w:t xml:space="preserve"> </w:t>
      </w:r>
      <w:r w:rsidRPr="00B1294B">
        <w:rPr>
          <w:strike/>
        </w:rPr>
        <w:t>The</w:t>
      </w:r>
      <w:r w:rsidRPr="00B1294B">
        <w:rPr>
          <w:strike/>
          <w:spacing w:val="-13"/>
        </w:rPr>
        <w:t xml:space="preserve"> </w:t>
      </w:r>
      <w:r w:rsidRPr="00B1294B">
        <w:rPr>
          <w:strike/>
        </w:rPr>
        <w:t>Chair</w:t>
      </w:r>
      <w:r w:rsidRPr="00B1294B">
        <w:rPr>
          <w:strike/>
          <w:spacing w:val="-12"/>
        </w:rPr>
        <w:t xml:space="preserve"> </w:t>
      </w:r>
      <w:r w:rsidRPr="00B1294B">
        <w:rPr>
          <w:strike/>
        </w:rPr>
        <w:t>should</w:t>
      </w:r>
      <w:r w:rsidRPr="00B1294B">
        <w:rPr>
          <w:strike/>
          <w:spacing w:val="-12"/>
        </w:rPr>
        <w:t xml:space="preserve"> </w:t>
      </w:r>
      <w:r w:rsidRPr="00B1294B">
        <w:rPr>
          <w:strike/>
        </w:rPr>
        <w:t>then</w:t>
      </w:r>
      <w:r w:rsidRPr="00B1294B">
        <w:rPr>
          <w:strike/>
          <w:spacing w:val="-12"/>
        </w:rPr>
        <w:t xml:space="preserve"> </w:t>
      </w:r>
      <w:r w:rsidRPr="00B1294B">
        <w:rPr>
          <w:strike/>
        </w:rPr>
        <w:t>close</w:t>
      </w:r>
      <w:r w:rsidRPr="00B1294B">
        <w:rPr>
          <w:strike/>
          <w:spacing w:val="-13"/>
        </w:rPr>
        <w:t xml:space="preserve"> </w:t>
      </w:r>
      <w:r w:rsidRPr="00B1294B">
        <w:rPr>
          <w:strike/>
        </w:rPr>
        <w:t>the</w:t>
      </w:r>
      <w:r w:rsidRPr="00B1294B">
        <w:rPr>
          <w:strike/>
          <w:spacing w:val="-13"/>
        </w:rPr>
        <w:t xml:space="preserve"> </w:t>
      </w:r>
      <w:r w:rsidRPr="00B1294B">
        <w:rPr>
          <w:strike/>
        </w:rPr>
        <w:t>matter</w:t>
      </w:r>
      <w:r w:rsidRPr="00B1294B">
        <w:rPr>
          <w:strike/>
          <w:spacing w:val="-13"/>
        </w:rPr>
        <w:t xml:space="preserve"> </w:t>
      </w:r>
      <w:r w:rsidRPr="00B1294B">
        <w:rPr>
          <w:strike/>
        </w:rPr>
        <w:t>and</w:t>
      </w:r>
      <w:r w:rsidRPr="00B1294B">
        <w:rPr>
          <w:strike/>
          <w:spacing w:val="-12"/>
        </w:rPr>
        <w:t xml:space="preserve"> </w:t>
      </w:r>
      <w:r w:rsidRPr="00B1294B">
        <w:rPr>
          <w:strike/>
        </w:rPr>
        <w:t>the</w:t>
      </w:r>
      <w:r w:rsidRPr="00B1294B">
        <w:rPr>
          <w:strike/>
          <w:spacing w:val="-13"/>
        </w:rPr>
        <w:t xml:space="preserve"> </w:t>
      </w:r>
      <w:r w:rsidRPr="00B1294B">
        <w:rPr>
          <w:strike/>
        </w:rPr>
        <w:t>decision</w:t>
      </w:r>
      <w:r w:rsidRPr="00B1294B">
        <w:rPr>
          <w:strike/>
          <w:spacing w:val="-12"/>
        </w:rPr>
        <w:t xml:space="preserve"> </w:t>
      </w:r>
      <w:r w:rsidRPr="00B1294B">
        <w:rPr>
          <w:strike/>
        </w:rPr>
        <w:t>to</w:t>
      </w:r>
      <w:r w:rsidRPr="00B1294B">
        <w:rPr>
          <w:strike/>
          <w:spacing w:val="-12"/>
        </w:rPr>
        <w:t xml:space="preserve"> </w:t>
      </w:r>
      <w:r w:rsidRPr="00B1294B">
        <w:rPr>
          <w:strike/>
        </w:rPr>
        <w:t>close the</w:t>
      </w:r>
      <w:r w:rsidRPr="00B1294B">
        <w:rPr>
          <w:strike/>
          <w:spacing w:val="18"/>
        </w:rPr>
        <w:t xml:space="preserve"> </w:t>
      </w:r>
      <w:r w:rsidRPr="00B1294B">
        <w:rPr>
          <w:strike/>
        </w:rPr>
        <w:t>matter</w:t>
      </w:r>
      <w:r w:rsidRPr="00B1294B">
        <w:rPr>
          <w:strike/>
          <w:spacing w:val="19"/>
        </w:rPr>
        <w:t xml:space="preserve"> </w:t>
      </w:r>
      <w:r w:rsidRPr="00B1294B">
        <w:rPr>
          <w:strike/>
        </w:rPr>
        <w:t>will</w:t>
      </w:r>
      <w:r w:rsidRPr="00B1294B">
        <w:rPr>
          <w:strike/>
          <w:spacing w:val="21"/>
        </w:rPr>
        <w:t xml:space="preserve"> </w:t>
      </w:r>
      <w:r w:rsidRPr="00B1294B">
        <w:rPr>
          <w:strike/>
        </w:rPr>
        <w:t>be</w:t>
      </w:r>
      <w:r w:rsidRPr="00B1294B">
        <w:rPr>
          <w:strike/>
          <w:spacing w:val="18"/>
        </w:rPr>
        <w:t xml:space="preserve"> </w:t>
      </w:r>
      <w:r w:rsidRPr="00B1294B">
        <w:rPr>
          <w:strike/>
        </w:rPr>
        <w:t>reviewed</w:t>
      </w:r>
      <w:r w:rsidRPr="00B1294B">
        <w:rPr>
          <w:strike/>
          <w:spacing w:val="20"/>
        </w:rPr>
        <w:t xml:space="preserve"> </w:t>
      </w:r>
      <w:r w:rsidRPr="00B1294B">
        <w:rPr>
          <w:strike/>
        </w:rPr>
        <w:t>by</w:t>
      </w:r>
      <w:r w:rsidRPr="00B1294B">
        <w:rPr>
          <w:strike/>
          <w:spacing w:val="15"/>
        </w:rPr>
        <w:t xml:space="preserve"> </w:t>
      </w:r>
      <w:r w:rsidRPr="00B1294B">
        <w:rPr>
          <w:strike/>
        </w:rPr>
        <w:t>the</w:t>
      </w:r>
      <w:r w:rsidRPr="00B1294B">
        <w:rPr>
          <w:strike/>
          <w:spacing w:val="19"/>
        </w:rPr>
        <w:t xml:space="preserve"> </w:t>
      </w:r>
      <w:r w:rsidRPr="00B1294B">
        <w:rPr>
          <w:strike/>
        </w:rPr>
        <w:t>school</w:t>
      </w:r>
      <w:r w:rsidRPr="00B1294B">
        <w:rPr>
          <w:strike/>
          <w:spacing w:val="20"/>
        </w:rPr>
        <w:t xml:space="preserve"> </w:t>
      </w:r>
      <w:r w:rsidRPr="00B1294B">
        <w:rPr>
          <w:strike/>
        </w:rPr>
        <w:t>principal</w:t>
      </w:r>
      <w:r w:rsidRPr="00B1294B">
        <w:rPr>
          <w:strike/>
          <w:spacing w:val="21"/>
        </w:rPr>
        <w:t xml:space="preserve"> </w:t>
      </w:r>
      <w:r w:rsidRPr="00B1294B">
        <w:rPr>
          <w:strike/>
        </w:rPr>
        <w:t>and</w:t>
      </w:r>
      <w:r w:rsidRPr="00B1294B">
        <w:rPr>
          <w:strike/>
          <w:spacing w:val="20"/>
        </w:rPr>
        <w:t xml:space="preserve"> </w:t>
      </w:r>
      <w:r w:rsidRPr="00B1294B">
        <w:rPr>
          <w:strike/>
        </w:rPr>
        <w:t>district</w:t>
      </w:r>
      <w:r w:rsidRPr="00B1294B">
        <w:rPr>
          <w:strike/>
          <w:spacing w:val="21"/>
        </w:rPr>
        <w:t xml:space="preserve"> </w:t>
      </w:r>
      <w:r w:rsidRPr="00B1294B">
        <w:rPr>
          <w:strike/>
        </w:rPr>
        <w:t>threat</w:t>
      </w:r>
      <w:r w:rsidRPr="00B1294B">
        <w:rPr>
          <w:strike/>
          <w:spacing w:val="20"/>
        </w:rPr>
        <w:t xml:space="preserve"> </w:t>
      </w:r>
      <w:r w:rsidRPr="00B1294B">
        <w:rPr>
          <w:strike/>
        </w:rPr>
        <w:t>management</w:t>
      </w:r>
      <w:r w:rsidRPr="00B1294B">
        <w:rPr>
          <w:strike/>
          <w:spacing w:val="23"/>
        </w:rPr>
        <w:t xml:space="preserve"> </w:t>
      </w:r>
      <w:r w:rsidRPr="00B1294B">
        <w:rPr>
          <w:strike/>
        </w:rPr>
        <w:t>coordinator.</w:t>
      </w:r>
      <w:r w:rsidR="005B262C" w:rsidRPr="00B1294B">
        <w:rPr>
          <w:strike/>
          <w:spacing w:val="23"/>
        </w:rPr>
        <w:t xml:space="preserve"> </w:t>
      </w:r>
      <w:r w:rsidRPr="00B1294B">
        <w:rPr>
          <w:strike/>
        </w:rPr>
        <w:t>The</w:t>
      </w:r>
      <w:r w:rsidRPr="00B1294B">
        <w:rPr>
          <w:strike/>
          <w:spacing w:val="19"/>
        </w:rPr>
        <w:t xml:space="preserve"> </w:t>
      </w:r>
      <w:r w:rsidRPr="00B1294B">
        <w:rPr>
          <w:strike/>
          <w:spacing w:val="-2"/>
        </w:rPr>
        <w:t>principal</w:t>
      </w:r>
      <w:r w:rsidR="00EC3A35" w:rsidRPr="00B1294B">
        <w:rPr>
          <w:strike/>
          <w:spacing w:val="-2"/>
        </w:rPr>
        <w:t xml:space="preserve"> </w:t>
      </w:r>
      <w:r w:rsidRPr="00B1294B">
        <w:rPr>
          <w:strike/>
        </w:rPr>
        <w:t>should</w:t>
      </w:r>
      <w:r w:rsidRPr="00B1294B">
        <w:rPr>
          <w:strike/>
          <w:spacing w:val="-2"/>
        </w:rPr>
        <w:t xml:space="preserve"> </w:t>
      </w:r>
      <w:r w:rsidRPr="00B1294B">
        <w:rPr>
          <w:strike/>
        </w:rPr>
        <w:t>review</w:t>
      </w:r>
      <w:r w:rsidRPr="00B1294B">
        <w:rPr>
          <w:strike/>
          <w:spacing w:val="-3"/>
        </w:rPr>
        <w:t xml:space="preserve"> </w:t>
      </w:r>
      <w:r w:rsidRPr="00B1294B">
        <w:rPr>
          <w:strike/>
        </w:rPr>
        <w:t>the</w:t>
      </w:r>
      <w:r w:rsidRPr="00B1294B">
        <w:rPr>
          <w:strike/>
          <w:spacing w:val="-3"/>
        </w:rPr>
        <w:t xml:space="preserve"> </w:t>
      </w:r>
      <w:r w:rsidRPr="00B1294B">
        <w:rPr>
          <w:strike/>
        </w:rPr>
        <w:t>decision</w:t>
      </w:r>
      <w:r w:rsidRPr="00B1294B">
        <w:rPr>
          <w:strike/>
          <w:spacing w:val="-2"/>
        </w:rPr>
        <w:t xml:space="preserve"> </w:t>
      </w:r>
      <w:r w:rsidRPr="00B1294B">
        <w:rPr>
          <w:strike/>
        </w:rPr>
        <w:t>to</w:t>
      </w:r>
      <w:r w:rsidRPr="00B1294B">
        <w:rPr>
          <w:strike/>
          <w:spacing w:val="-2"/>
        </w:rPr>
        <w:t xml:space="preserve"> </w:t>
      </w:r>
      <w:r w:rsidRPr="00B1294B">
        <w:rPr>
          <w:strike/>
        </w:rPr>
        <w:t>close</w:t>
      </w:r>
      <w:r w:rsidRPr="00B1294B">
        <w:rPr>
          <w:strike/>
          <w:spacing w:val="-3"/>
        </w:rPr>
        <w:t xml:space="preserve"> </w:t>
      </w:r>
      <w:r w:rsidRPr="00B1294B">
        <w:rPr>
          <w:strike/>
        </w:rPr>
        <w:t>the</w:t>
      </w:r>
      <w:r w:rsidRPr="00B1294B">
        <w:rPr>
          <w:strike/>
          <w:spacing w:val="-3"/>
        </w:rPr>
        <w:t xml:space="preserve"> </w:t>
      </w:r>
      <w:r w:rsidRPr="00B1294B">
        <w:rPr>
          <w:strike/>
        </w:rPr>
        <w:t>case</w:t>
      </w:r>
      <w:r w:rsidRPr="00B1294B">
        <w:rPr>
          <w:strike/>
          <w:spacing w:val="-3"/>
        </w:rPr>
        <w:t xml:space="preserve"> </w:t>
      </w:r>
      <w:r w:rsidRPr="00B1294B">
        <w:rPr>
          <w:strike/>
        </w:rPr>
        <w:t>as</w:t>
      </w:r>
      <w:r w:rsidRPr="00B1294B">
        <w:rPr>
          <w:strike/>
          <w:spacing w:val="-2"/>
        </w:rPr>
        <w:t xml:space="preserve"> </w:t>
      </w:r>
      <w:r w:rsidRPr="00B1294B">
        <w:rPr>
          <w:strike/>
        </w:rPr>
        <w:t>soon</w:t>
      </w:r>
      <w:r w:rsidRPr="00B1294B">
        <w:rPr>
          <w:strike/>
          <w:spacing w:val="-2"/>
        </w:rPr>
        <w:t xml:space="preserve"> </w:t>
      </w:r>
      <w:r w:rsidRPr="00B1294B">
        <w:rPr>
          <w:strike/>
        </w:rPr>
        <w:t>as</w:t>
      </w:r>
      <w:r w:rsidRPr="00B1294B">
        <w:rPr>
          <w:strike/>
          <w:spacing w:val="-2"/>
        </w:rPr>
        <w:t xml:space="preserve"> </w:t>
      </w:r>
      <w:r w:rsidRPr="00B1294B">
        <w:rPr>
          <w:strike/>
        </w:rPr>
        <w:t>possible</w:t>
      </w:r>
      <w:r w:rsidRPr="00B1294B">
        <w:rPr>
          <w:strike/>
          <w:spacing w:val="-3"/>
        </w:rPr>
        <w:t xml:space="preserve"> </w:t>
      </w:r>
      <w:r w:rsidRPr="00B1294B">
        <w:rPr>
          <w:strike/>
        </w:rPr>
        <w:t>but</w:t>
      </w:r>
      <w:r w:rsidRPr="00B1294B">
        <w:rPr>
          <w:strike/>
          <w:spacing w:val="-2"/>
        </w:rPr>
        <w:t xml:space="preserve"> </w:t>
      </w:r>
      <w:r w:rsidRPr="00B1294B">
        <w:rPr>
          <w:strike/>
        </w:rPr>
        <w:t>within</w:t>
      </w:r>
      <w:r w:rsidRPr="00B1294B">
        <w:rPr>
          <w:strike/>
          <w:spacing w:val="-5"/>
        </w:rPr>
        <w:t xml:space="preserve"> </w:t>
      </w:r>
      <w:r w:rsidRPr="00B1294B">
        <w:rPr>
          <w:strike/>
        </w:rPr>
        <w:t>two</w:t>
      </w:r>
      <w:r w:rsidRPr="00B1294B">
        <w:rPr>
          <w:strike/>
          <w:spacing w:val="-2"/>
        </w:rPr>
        <w:t xml:space="preserve"> </w:t>
      </w:r>
      <w:r w:rsidRPr="00B1294B">
        <w:rPr>
          <w:strike/>
        </w:rPr>
        <w:t>school</w:t>
      </w:r>
      <w:r w:rsidRPr="00B1294B">
        <w:rPr>
          <w:strike/>
          <w:spacing w:val="-2"/>
        </w:rPr>
        <w:t xml:space="preserve"> </w:t>
      </w:r>
      <w:r w:rsidRPr="00B1294B">
        <w:rPr>
          <w:strike/>
        </w:rPr>
        <w:t>days</w:t>
      </w:r>
      <w:r w:rsidRPr="00B1294B">
        <w:rPr>
          <w:strike/>
          <w:spacing w:val="-2"/>
        </w:rPr>
        <w:t xml:space="preserve"> </w:t>
      </w:r>
      <w:r w:rsidRPr="00B1294B">
        <w:rPr>
          <w:strike/>
        </w:rPr>
        <w:t>and</w:t>
      </w:r>
      <w:r w:rsidRPr="00B1294B">
        <w:rPr>
          <w:strike/>
          <w:spacing w:val="-2"/>
        </w:rPr>
        <w:t xml:space="preserve"> </w:t>
      </w:r>
      <w:r w:rsidRPr="00B1294B">
        <w:rPr>
          <w:strike/>
        </w:rPr>
        <w:t>the</w:t>
      </w:r>
      <w:r w:rsidRPr="00B1294B">
        <w:rPr>
          <w:strike/>
          <w:spacing w:val="-3"/>
        </w:rPr>
        <w:t xml:space="preserve"> </w:t>
      </w:r>
      <w:r w:rsidRPr="00B1294B">
        <w:rPr>
          <w:strike/>
        </w:rPr>
        <w:t>district</w:t>
      </w:r>
      <w:r w:rsidRPr="00B1294B">
        <w:rPr>
          <w:strike/>
          <w:spacing w:val="-2"/>
        </w:rPr>
        <w:t xml:space="preserve"> </w:t>
      </w:r>
      <w:r w:rsidRPr="00B1294B">
        <w:rPr>
          <w:strike/>
        </w:rPr>
        <w:t>threat management coordinator should review the case as soon as possible but within two school days after its review by the principal.</w:t>
      </w:r>
      <w:r w:rsidRPr="00B65F66">
        <w:t xml:space="preserve"> </w:t>
      </w:r>
      <w:r>
        <w:t xml:space="preserve">The Chair should also </w:t>
      </w:r>
      <w:proofErr w:type="gramStart"/>
      <w:r>
        <w:t>refer</w:t>
      </w:r>
      <w:proofErr w:type="gramEnd"/>
      <w:r>
        <w:t xml:space="preserve"> the matter for review under the student code of conduct or other disciplinary process as appropriate regardless of whether the matter is referred to the threat management team. Whether the matter is referred to the threat management team has no impact on whether it is </w:t>
      </w:r>
      <w:proofErr w:type="gramStart"/>
      <w:r>
        <w:t>a School</w:t>
      </w:r>
      <w:proofErr w:type="gramEnd"/>
      <w:r>
        <w:t xml:space="preserve"> Environmental Safety Incident Reporting (SESIR) reportable event.</w:t>
      </w:r>
    </w:p>
    <w:p w14:paraId="46BF1562" w14:textId="77777777" w:rsidR="00432278" w:rsidRDefault="00432278">
      <w:pPr>
        <w:pStyle w:val="BodyText"/>
        <w:spacing w:before="5"/>
      </w:pPr>
    </w:p>
    <w:p w14:paraId="2BA43ADA" w14:textId="189C016E" w:rsidR="00432278" w:rsidRDefault="0053003C">
      <w:pPr>
        <w:pStyle w:val="Heading3"/>
      </w:pPr>
      <w:r>
        <w:t>Step</w:t>
      </w:r>
      <w:r>
        <w:rPr>
          <w:spacing w:val="-2"/>
        </w:rPr>
        <w:t xml:space="preserve"> </w:t>
      </w:r>
      <w:r>
        <w:t>5:</w:t>
      </w:r>
      <w:r>
        <w:rPr>
          <w:spacing w:val="-3"/>
        </w:rPr>
        <w:t xml:space="preserve"> </w:t>
      </w:r>
      <w:r>
        <w:t>Preliminary</w:t>
      </w:r>
      <w:r>
        <w:rPr>
          <w:spacing w:val="-2"/>
        </w:rPr>
        <w:t xml:space="preserve"> </w:t>
      </w:r>
      <w:r>
        <w:t>SBTMT</w:t>
      </w:r>
      <w:r>
        <w:rPr>
          <w:spacing w:val="-2"/>
        </w:rPr>
        <w:t xml:space="preserve"> </w:t>
      </w:r>
      <w:r>
        <w:t>Meeting</w:t>
      </w:r>
      <w:r w:rsidR="004E1D17">
        <w:t xml:space="preserve"> </w:t>
      </w:r>
      <w:r>
        <w:t>-</w:t>
      </w:r>
      <w:r w:rsidR="006A7EF0">
        <w:t xml:space="preserve"> </w:t>
      </w:r>
      <w:r>
        <w:t>SBTMT</w:t>
      </w:r>
      <w:r w:rsidR="002C4A66" w:rsidRPr="004251FB">
        <w:t xml:space="preserve"> </w:t>
      </w:r>
      <w:r w:rsidR="004251FB" w:rsidRPr="00996DFF">
        <w:rPr>
          <w:u w:val="single"/>
        </w:rPr>
        <w:t>Implements an Interim</w:t>
      </w:r>
      <w:r w:rsidR="00A407AE">
        <w:rPr>
          <w:u w:val="single"/>
        </w:rPr>
        <w:t xml:space="preserve"> SSMP</w:t>
      </w:r>
      <w:r w:rsidR="004251FB" w:rsidRPr="004251FB">
        <w:t xml:space="preserve"> </w:t>
      </w:r>
      <w:r w:rsidRPr="00996DFF">
        <w:rPr>
          <w:strike/>
        </w:rPr>
        <w:t>Assigns</w:t>
      </w:r>
      <w:r w:rsidRPr="00996DFF">
        <w:rPr>
          <w:strike/>
          <w:spacing w:val="-2"/>
        </w:rPr>
        <w:t xml:space="preserve"> </w:t>
      </w:r>
      <w:r w:rsidRPr="00996DFF">
        <w:rPr>
          <w:strike/>
        </w:rPr>
        <w:t>a</w:t>
      </w:r>
      <w:r w:rsidRPr="00996DFF">
        <w:rPr>
          <w:strike/>
          <w:spacing w:val="-2"/>
        </w:rPr>
        <w:t xml:space="preserve"> </w:t>
      </w:r>
      <w:r w:rsidRPr="00996DFF">
        <w:rPr>
          <w:strike/>
        </w:rPr>
        <w:t>Preliminary</w:t>
      </w:r>
      <w:r w:rsidRPr="00996DFF">
        <w:rPr>
          <w:strike/>
          <w:spacing w:val="-2"/>
        </w:rPr>
        <w:t xml:space="preserve"> </w:t>
      </w:r>
      <w:r w:rsidRPr="00996DFF">
        <w:rPr>
          <w:strike/>
        </w:rPr>
        <w:t>Level</w:t>
      </w:r>
      <w:r w:rsidRPr="00996DFF">
        <w:rPr>
          <w:strike/>
          <w:spacing w:val="-2"/>
        </w:rPr>
        <w:t xml:space="preserve"> </w:t>
      </w:r>
      <w:r w:rsidRPr="00996DFF">
        <w:rPr>
          <w:strike/>
        </w:rPr>
        <w:t xml:space="preserve">of </w:t>
      </w:r>
      <w:r w:rsidRPr="00996DFF">
        <w:rPr>
          <w:strike/>
          <w:spacing w:val="-2"/>
        </w:rPr>
        <w:t>Concern</w:t>
      </w:r>
    </w:p>
    <w:p w14:paraId="7D581E10" w14:textId="77777777" w:rsidR="00E55085" w:rsidRDefault="00E55085" w:rsidP="00454EC0">
      <w:pPr>
        <w:ind w:left="119" w:right="193"/>
        <w:jc w:val="both"/>
        <w:rPr>
          <w:sz w:val="24"/>
          <w:szCs w:val="24"/>
        </w:rPr>
      </w:pPr>
    </w:p>
    <w:p w14:paraId="0784AA1A" w14:textId="38C7FF2E" w:rsidR="00E55085" w:rsidRPr="00913F5E" w:rsidRDefault="0053003C" w:rsidP="00E55085">
      <w:pPr>
        <w:ind w:left="119" w:right="193"/>
        <w:jc w:val="both"/>
        <w:rPr>
          <w:sz w:val="24"/>
        </w:rPr>
      </w:pPr>
      <w:r w:rsidRPr="0093366B">
        <w:rPr>
          <w:sz w:val="24"/>
          <w:szCs w:val="24"/>
        </w:rPr>
        <w:t xml:space="preserve">If the Chair </w:t>
      </w:r>
      <w:proofErr w:type="gramStart"/>
      <w:r w:rsidRPr="0093366B">
        <w:rPr>
          <w:sz w:val="24"/>
          <w:szCs w:val="24"/>
        </w:rPr>
        <w:t>refers</w:t>
      </w:r>
      <w:proofErr w:type="gramEnd"/>
      <w:r w:rsidRPr="0093366B">
        <w:rPr>
          <w:sz w:val="24"/>
          <w:szCs w:val="24"/>
        </w:rPr>
        <w:t xml:space="preserve"> the matter </w:t>
      </w:r>
      <w:proofErr w:type="gramStart"/>
      <w:r w:rsidRPr="0093366B">
        <w:rPr>
          <w:sz w:val="24"/>
          <w:szCs w:val="24"/>
        </w:rPr>
        <w:t>to</w:t>
      </w:r>
      <w:proofErr w:type="gramEnd"/>
      <w:r w:rsidRPr="0093366B">
        <w:rPr>
          <w:sz w:val="24"/>
          <w:szCs w:val="24"/>
        </w:rPr>
        <w:t xml:space="preserve"> the SBTMT, the team must convene no later than the next school day after the</w:t>
      </w:r>
      <w:r w:rsidR="0022546F">
        <w:rPr>
          <w:sz w:val="24"/>
          <w:szCs w:val="24"/>
        </w:rPr>
        <w:t xml:space="preserve"> </w:t>
      </w:r>
      <w:r w:rsidR="00006305" w:rsidRPr="00B66B38">
        <w:rPr>
          <w:sz w:val="24"/>
          <w:szCs w:val="24"/>
          <w:u w:val="single"/>
        </w:rPr>
        <w:t>time for the Chair to review the report has begun</w:t>
      </w:r>
      <w:r w:rsidR="00C9604C" w:rsidRPr="00B66B38">
        <w:rPr>
          <w:sz w:val="24"/>
          <w:szCs w:val="24"/>
          <w:u w:val="single"/>
        </w:rPr>
        <w:t>.</w:t>
      </w:r>
      <w:r w:rsidR="00006305" w:rsidRPr="00B66B38">
        <w:rPr>
          <w:sz w:val="24"/>
          <w:szCs w:val="24"/>
          <w:u w:val="single"/>
        </w:rPr>
        <w:t xml:space="preserve"> (</w:t>
      </w:r>
      <w:r w:rsidR="00FC6A6F" w:rsidRPr="00B66B38">
        <w:rPr>
          <w:sz w:val="24"/>
          <w:szCs w:val="24"/>
          <w:u w:val="single"/>
        </w:rPr>
        <w:t>S</w:t>
      </w:r>
      <w:r w:rsidR="00006305" w:rsidRPr="00B66B38">
        <w:rPr>
          <w:sz w:val="24"/>
          <w:szCs w:val="24"/>
          <w:u w:val="single"/>
        </w:rPr>
        <w:t>ee page 1</w:t>
      </w:r>
      <w:r w:rsidR="00C9604C" w:rsidRPr="00B66B38">
        <w:rPr>
          <w:sz w:val="24"/>
          <w:szCs w:val="24"/>
          <w:u w:val="single"/>
        </w:rPr>
        <w:t>7 for additional guidance.)</w:t>
      </w:r>
      <w:r w:rsidRPr="00B66B38">
        <w:rPr>
          <w:sz w:val="24"/>
          <w:szCs w:val="24"/>
        </w:rPr>
        <w:t xml:space="preserve"> </w:t>
      </w:r>
      <w:r w:rsidRPr="007F0312">
        <w:rPr>
          <w:strike/>
          <w:sz w:val="24"/>
          <w:szCs w:val="24"/>
        </w:rPr>
        <w:t>concerning</w:t>
      </w:r>
      <w:r w:rsidRPr="007F0312">
        <w:rPr>
          <w:strike/>
          <w:spacing w:val="-12"/>
          <w:sz w:val="24"/>
          <w:szCs w:val="24"/>
        </w:rPr>
        <w:t xml:space="preserve"> </w:t>
      </w:r>
      <w:r w:rsidRPr="007F0312">
        <w:rPr>
          <w:strike/>
          <w:sz w:val="24"/>
          <w:szCs w:val="24"/>
        </w:rPr>
        <w:t>behavior</w:t>
      </w:r>
      <w:r w:rsidRPr="007F0312">
        <w:rPr>
          <w:strike/>
          <w:spacing w:val="-11"/>
          <w:sz w:val="24"/>
          <w:szCs w:val="24"/>
        </w:rPr>
        <w:t xml:space="preserve"> </w:t>
      </w:r>
      <w:r w:rsidRPr="007F0312">
        <w:rPr>
          <w:strike/>
          <w:sz w:val="24"/>
          <w:szCs w:val="24"/>
        </w:rPr>
        <w:t>was</w:t>
      </w:r>
      <w:r w:rsidRPr="007F0312">
        <w:rPr>
          <w:strike/>
          <w:spacing w:val="-8"/>
          <w:sz w:val="24"/>
          <w:szCs w:val="24"/>
        </w:rPr>
        <w:t xml:space="preserve"> </w:t>
      </w:r>
      <w:r w:rsidRPr="007F0312">
        <w:rPr>
          <w:strike/>
          <w:sz w:val="24"/>
          <w:szCs w:val="24"/>
        </w:rPr>
        <w:t>reported</w:t>
      </w:r>
      <w:r w:rsidRPr="007F0312">
        <w:rPr>
          <w:strike/>
          <w:spacing w:val="-11"/>
          <w:sz w:val="24"/>
          <w:szCs w:val="24"/>
        </w:rPr>
        <w:t xml:space="preserve"> </w:t>
      </w:r>
      <w:r w:rsidRPr="007F0312">
        <w:rPr>
          <w:strike/>
          <w:sz w:val="24"/>
          <w:szCs w:val="24"/>
        </w:rPr>
        <w:t>to</w:t>
      </w:r>
      <w:r w:rsidRPr="007F0312">
        <w:rPr>
          <w:strike/>
          <w:spacing w:val="-11"/>
          <w:sz w:val="24"/>
          <w:szCs w:val="24"/>
        </w:rPr>
        <w:t xml:space="preserve"> </w:t>
      </w:r>
      <w:r w:rsidRPr="007F0312">
        <w:rPr>
          <w:strike/>
          <w:sz w:val="24"/>
          <w:szCs w:val="24"/>
        </w:rPr>
        <w:t>the</w:t>
      </w:r>
      <w:r w:rsidRPr="007F0312">
        <w:rPr>
          <w:strike/>
          <w:spacing w:val="-11"/>
          <w:sz w:val="24"/>
          <w:szCs w:val="24"/>
        </w:rPr>
        <w:t xml:space="preserve"> </w:t>
      </w:r>
      <w:r w:rsidRPr="007F0312">
        <w:rPr>
          <w:strike/>
          <w:sz w:val="24"/>
          <w:szCs w:val="24"/>
        </w:rPr>
        <w:t>Chair</w:t>
      </w:r>
      <w:r w:rsidRPr="007F0312">
        <w:rPr>
          <w:strike/>
          <w:spacing w:val="-11"/>
          <w:sz w:val="24"/>
          <w:szCs w:val="24"/>
        </w:rPr>
        <w:t xml:space="preserve"> </w:t>
      </w:r>
      <w:r w:rsidRPr="007F0312">
        <w:rPr>
          <w:strike/>
          <w:sz w:val="24"/>
          <w:szCs w:val="24"/>
        </w:rPr>
        <w:t>or</w:t>
      </w:r>
      <w:r w:rsidRPr="007F0312">
        <w:rPr>
          <w:strike/>
          <w:spacing w:val="-9"/>
          <w:sz w:val="24"/>
          <w:szCs w:val="24"/>
        </w:rPr>
        <w:t xml:space="preserve"> </w:t>
      </w:r>
      <w:r w:rsidRPr="007F0312">
        <w:rPr>
          <w:strike/>
          <w:sz w:val="24"/>
          <w:szCs w:val="24"/>
        </w:rPr>
        <w:t>administrator,</w:t>
      </w:r>
      <w:r w:rsidRPr="007F0312">
        <w:rPr>
          <w:strike/>
          <w:spacing w:val="-11"/>
          <w:sz w:val="24"/>
          <w:szCs w:val="24"/>
        </w:rPr>
        <w:t xml:space="preserve"> </w:t>
      </w:r>
      <w:r w:rsidRPr="007F0312">
        <w:rPr>
          <w:strike/>
          <w:sz w:val="24"/>
          <w:szCs w:val="24"/>
        </w:rPr>
        <w:t>whichever</w:t>
      </w:r>
      <w:r w:rsidRPr="007F0312">
        <w:rPr>
          <w:strike/>
          <w:spacing w:val="-9"/>
          <w:sz w:val="24"/>
          <w:szCs w:val="24"/>
        </w:rPr>
        <w:t xml:space="preserve"> </w:t>
      </w:r>
      <w:r w:rsidRPr="007F0312">
        <w:rPr>
          <w:strike/>
          <w:sz w:val="24"/>
          <w:szCs w:val="24"/>
        </w:rPr>
        <w:t>was</w:t>
      </w:r>
      <w:r w:rsidRPr="007F0312">
        <w:rPr>
          <w:strike/>
          <w:spacing w:val="-10"/>
          <w:sz w:val="24"/>
          <w:szCs w:val="24"/>
        </w:rPr>
        <w:t xml:space="preserve"> </w:t>
      </w:r>
      <w:r w:rsidRPr="007F0312">
        <w:rPr>
          <w:strike/>
          <w:sz w:val="24"/>
          <w:szCs w:val="24"/>
        </w:rPr>
        <w:t>earlier.</w:t>
      </w:r>
      <w:r w:rsidRPr="007F0312">
        <w:rPr>
          <w:strike/>
          <w:spacing w:val="-11"/>
          <w:sz w:val="24"/>
          <w:szCs w:val="24"/>
        </w:rPr>
        <w:t xml:space="preserve"> </w:t>
      </w:r>
      <w:r w:rsidRPr="007F0312">
        <w:rPr>
          <w:strike/>
        </w:rPr>
        <w:t>The</w:t>
      </w:r>
      <w:r w:rsidRPr="007F0312">
        <w:rPr>
          <w:strike/>
          <w:spacing w:val="-11"/>
        </w:rPr>
        <w:t xml:space="preserve"> </w:t>
      </w:r>
      <w:r w:rsidRPr="007F0312">
        <w:rPr>
          <w:strike/>
        </w:rPr>
        <w:t>Chair</w:t>
      </w:r>
      <w:r w:rsidRPr="007F0312">
        <w:rPr>
          <w:strike/>
          <w:spacing w:val="-11"/>
        </w:rPr>
        <w:t xml:space="preserve"> </w:t>
      </w:r>
      <w:r w:rsidRPr="007F0312">
        <w:rPr>
          <w:strike/>
        </w:rPr>
        <w:t>must</w:t>
      </w:r>
      <w:r w:rsidRPr="007F0312">
        <w:rPr>
          <w:strike/>
          <w:spacing w:val="-10"/>
        </w:rPr>
        <w:t xml:space="preserve"> </w:t>
      </w:r>
      <w:r w:rsidRPr="007F0312">
        <w:rPr>
          <w:strike/>
        </w:rPr>
        <w:t>determine whether an SBTMT member has personal knowledge of the student of concern and if not, identify a member of instructional or administrative personnel with personal knowledge of the student to consult with the SBTMT.</w:t>
      </w:r>
      <w:r w:rsidR="00B66B38" w:rsidRPr="00B66B38">
        <w:t xml:space="preserve"> </w:t>
      </w:r>
      <w:r w:rsidR="00454EC0" w:rsidRPr="00B66B38">
        <w:rPr>
          <w:u w:val="single"/>
        </w:rPr>
        <w:t>The SBTMT</w:t>
      </w:r>
      <w:r w:rsidR="00454EC0" w:rsidRPr="00B66B38">
        <w:rPr>
          <w:sz w:val="24"/>
          <w:u w:val="single"/>
        </w:rPr>
        <w:t xml:space="preserve"> must implement an interim SSMP</w:t>
      </w:r>
      <w:r w:rsidR="003A23F5" w:rsidRPr="00B66B38">
        <w:rPr>
          <w:sz w:val="24"/>
          <w:u w:val="single"/>
        </w:rPr>
        <w:t xml:space="preserve"> and document using </w:t>
      </w:r>
      <w:r w:rsidR="00927BCB" w:rsidRPr="00B66B38">
        <w:rPr>
          <w:sz w:val="24"/>
          <w:u w:val="single"/>
        </w:rPr>
        <w:t xml:space="preserve">the </w:t>
      </w:r>
      <w:r w:rsidR="00E7799F" w:rsidRPr="00B66B38">
        <w:rPr>
          <w:sz w:val="24"/>
          <w:u w:val="single"/>
        </w:rPr>
        <w:t>SSMP Implementation and Monthly SSMP Monitoring form (Form H) in FSTMP</w:t>
      </w:r>
      <w:r w:rsidR="00454EC0" w:rsidRPr="00B66B38">
        <w:rPr>
          <w:sz w:val="24"/>
          <w:u w:val="single"/>
        </w:rPr>
        <w:t>. The primary goal of the interim SSMP</w:t>
      </w:r>
      <w:r w:rsidR="00624BB5" w:rsidRPr="00B66B38">
        <w:rPr>
          <w:sz w:val="24"/>
          <w:u w:val="single"/>
        </w:rPr>
        <w:t xml:space="preserve"> is </w:t>
      </w:r>
      <w:r w:rsidR="00002878" w:rsidRPr="00B66B38">
        <w:rPr>
          <w:sz w:val="24"/>
          <w:u w:val="single"/>
        </w:rPr>
        <w:t>safety for the school, students, faculty, and student of concer</w:t>
      </w:r>
      <w:r w:rsidR="00002878" w:rsidRPr="00913F5E">
        <w:rPr>
          <w:sz w:val="24"/>
          <w:u w:val="single"/>
        </w:rPr>
        <w:t>n.</w:t>
      </w:r>
      <w:r w:rsidR="00454EC0" w:rsidRPr="00913F5E">
        <w:rPr>
          <w:sz w:val="24"/>
          <w:u w:val="single"/>
        </w:rPr>
        <w:t xml:space="preserve"> </w:t>
      </w:r>
      <w:r w:rsidR="00E55085" w:rsidRPr="00913F5E">
        <w:rPr>
          <w:sz w:val="24"/>
          <w:u w:val="single"/>
        </w:rPr>
        <w:t>If a student has a 504</w:t>
      </w:r>
      <w:r w:rsidR="00374538" w:rsidRPr="00913F5E">
        <w:rPr>
          <w:sz w:val="24"/>
          <w:u w:val="single"/>
        </w:rPr>
        <w:t xml:space="preserve"> Plan</w:t>
      </w:r>
      <w:r w:rsidR="00E55085" w:rsidRPr="00913F5E">
        <w:rPr>
          <w:sz w:val="24"/>
          <w:u w:val="single"/>
        </w:rPr>
        <w:t xml:space="preserve"> or an IEP, which may include a behavior intervention plan (BIP), the SBTMT should consult with the school’s ESE specialist to ensure compliance with IDEA and Section 504.</w:t>
      </w:r>
    </w:p>
    <w:p w14:paraId="36F89073" w14:textId="0CAAA85F" w:rsidR="008B6568" w:rsidRPr="00913F5E" w:rsidRDefault="008B6568" w:rsidP="00454EC0">
      <w:pPr>
        <w:ind w:left="119" w:right="193"/>
        <w:jc w:val="both"/>
        <w:rPr>
          <w:spacing w:val="-7"/>
          <w:sz w:val="24"/>
        </w:rPr>
      </w:pPr>
    </w:p>
    <w:p w14:paraId="46546C62" w14:textId="572BAC75" w:rsidR="00454EC0" w:rsidRPr="00723F02" w:rsidRDefault="00B07D23" w:rsidP="00723F02">
      <w:pPr>
        <w:ind w:left="119"/>
      </w:pPr>
      <w:r w:rsidRPr="00913F5E">
        <w:rPr>
          <w:sz w:val="24"/>
          <w:u w:val="single"/>
        </w:rPr>
        <w:t xml:space="preserve">The SBTMT remains responsible for threat assessment, interim SSMP implementation, and safety monitoring. The SBTMT may implement immediate safety measures necessary to protect the school community; however, any action that constitutes or may constitute a disciplinary removal or change in placement results in </w:t>
      </w:r>
      <w:r w:rsidR="00257233" w:rsidRPr="00913F5E">
        <w:rPr>
          <w:sz w:val="24"/>
          <w:u w:val="single"/>
        </w:rPr>
        <w:t xml:space="preserve">a need to review for compliance with </w:t>
      </w:r>
      <w:r w:rsidRPr="00913F5E">
        <w:rPr>
          <w:sz w:val="24"/>
          <w:u w:val="single"/>
        </w:rPr>
        <w:t>IDEA or Section 504</w:t>
      </w:r>
      <w:r w:rsidR="00257233" w:rsidRPr="00913F5E">
        <w:rPr>
          <w:sz w:val="24"/>
          <w:u w:val="single"/>
        </w:rPr>
        <w:t>.</w:t>
      </w:r>
      <w:r w:rsidR="00080A6E" w:rsidRPr="00913F5E">
        <w:rPr>
          <w:sz w:val="24"/>
          <w:u w:val="single"/>
        </w:rPr>
        <w:t xml:space="preserve"> </w:t>
      </w:r>
      <w:r w:rsidRPr="00913F5E">
        <w:rPr>
          <w:sz w:val="24"/>
          <w:u w:val="single"/>
        </w:rPr>
        <w:t>Manifestation determinations and placement decisions are</w:t>
      </w:r>
      <w:r w:rsidRPr="00B807EF">
        <w:rPr>
          <w:sz w:val="24"/>
          <w:u w:val="single"/>
        </w:rPr>
        <w:t xml:space="preserve"> conducted through the IEP or Section 504 process and are not made by the SBTMT.</w:t>
      </w:r>
    </w:p>
    <w:p w14:paraId="029AE2A8" w14:textId="2E2AE928" w:rsidR="00432278" w:rsidRPr="00CF6650" w:rsidRDefault="0053003C">
      <w:pPr>
        <w:pStyle w:val="BodyText"/>
        <w:spacing w:before="274"/>
        <w:ind w:left="120" w:right="194"/>
        <w:jc w:val="both"/>
        <w:rPr>
          <w:strike/>
        </w:rPr>
      </w:pPr>
      <w:r w:rsidRPr="00CF6650">
        <w:rPr>
          <w:strike/>
        </w:rPr>
        <w:t>At this initial meeting, the SBTMT must conduct an initial assessment, assign a preliminary level of concern (Low, Medium, or High), and determine the necessity to implement an interim SSMP. In assigning a level of concern, it is important to recognize that concerning behavior does not necessarily imply or predict that an individual</w:t>
      </w:r>
      <w:r w:rsidRPr="00CF6650">
        <w:rPr>
          <w:strike/>
          <w:spacing w:val="-2"/>
        </w:rPr>
        <w:t xml:space="preserve"> </w:t>
      </w:r>
      <w:r w:rsidRPr="00CF6650">
        <w:rPr>
          <w:strike/>
        </w:rPr>
        <w:t>or</w:t>
      </w:r>
      <w:r w:rsidRPr="00CF6650">
        <w:rPr>
          <w:strike/>
          <w:spacing w:val="-3"/>
        </w:rPr>
        <w:t xml:space="preserve"> </w:t>
      </w:r>
      <w:r w:rsidRPr="00CF6650">
        <w:rPr>
          <w:strike/>
        </w:rPr>
        <w:t>group will</w:t>
      </w:r>
      <w:r w:rsidRPr="00CF6650">
        <w:rPr>
          <w:strike/>
          <w:spacing w:val="-2"/>
        </w:rPr>
        <w:t xml:space="preserve"> </w:t>
      </w:r>
      <w:r w:rsidRPr="00CF6650">
        <w:rPr>
          <w:strike/>
        </w:rPr>
        <w:t>become</w:t>
      </w:r>
      <w:r w:rsidRPr="00CF6650">
        <w:rPr>
          <w:strike/>
          <w:spacing w:val="-3"/>
        </w:rPr>
        <w:t xml:space="preserve"> </w:t>
      </w:r>
      <w:r w:rsidRPr="00CF6650">
        <w:rPr>
          <w:strike/>
        </w:rPr>
        <w:t>violent. Instead, it</w:t>
      </w:r>
      <w:r w:rsidRPr="00CF6650">
        <w:rPr>
          <w:strike/>
          <w:spacing w:val="-2"/>
        </w:rPr>
        <w:t xml:space="preserve"> </w:t>
      </w:r>
      <w:r w:rsidRPr="00CF6650">
        <w:rPr>
          <w:strike/>
        </w:rPr>
        <w:t>serves</w:t>
      </w:r>
      <w:r w:rsidRPr="00CF6650">
        <w:rPr>
          <w:strike/>
          <w:spacing w:val="-2"/>
        </w:rPr>
        <w:t xml:space="preserve"> </w:t>
      </w:r>
      <w:r w:rsidRPr="00CF6650">
        <w:rPr>
          <w:strike/>
        </w:rPr>
        <w:t>as</w:t>
      </w:r>
      <w:r w:rsidRPr="00CF6650">
        <w:rPr>
          <w:strike/>
          <w:spacing w:val="-2"/>
        </w:rPr>
        <w:t xml:space="preserve"> </w:t>
      </w:r>
      <w:r w:rsidRPr="00CF6650">
        <w:rPr>
          <w:strike/>
        </w:rPr>
        <w:t>an</w:t>
      </w:r>
      <w:r w:rsidRPr="00CF6650">
        <w:rPr>
          <w:strike/>
          <w:spacing w:val="-2"/>
        </w:rPr>
        <w:t xml:space="preserve"> </w:t>
      </w:r>
      <w:r w:rsidRPr="00CF6650">
        <w:rPr>
          <w:strike/>
        </w:rPr>
        <w:t>indicator</w:t>
      </w:r>
      <w:r w:rsidRPr="00CF6650">
        <w:rPr>
          <w:strike/>
          <w:spacing w:val="-3"/>
        </w:rPr>
        <w:t xml:space="preserve"> </w:t>
      </w:r>
      <w:r w:rsidRPr="00CF6650">
        <w:rPr>
          <w:strike/>
        </w:rPr>
        <w:t>that</w:t>
      </w:r>
      <w:r w:rsidRPr="00CF6650">
        <w:rPr>
          <w:strike/>
          <w:spacing w:val="-2"/>
        </w:rPr>
        <w:t xml:space="preserve"> </w:t>
      </w:r>
      <w:r w:rsidRPr="00CF6650">
        <w:rPr>
          <w:strike/>
        </w:rPr>
        <w:t>the</w:t>
      </w:r>
      <w:r w:rsidRPr="00CF6650">
        <w:rPr>
          <w:strike/>
          <w:spacing w:val="-3"/>
        </w:rPr>
        <w:t xml:space="preserve"> </w:t>
      </w:r>
      <w:r w:rsidRPr="00CF6650">
        <w:rPr>
          <w:strike/>
        </w:rPr>
        <w:t>student</w:t>
      </w:r>
      <w:r w:rsidRPr="00CF6650">
        <w:rPr>
          <w:strike/>
          <w:spacing w:val="-2"/>
        </w:rPr>
        <w:t xml:space="preserve"> </w:t>
      </w:r>
      <w:r w:rsidRPr="00CF6650">
        <w:rPr>
          <w:strike/>
        </w:rPr>
        <w:t>may</w:t>
      </w:r>
      <w:r w:rsidRPr="00CF6650">
        <w:rPr>
          <w:strike/>
          <w:spacing w:val="-7"/>
        </w:rPr>
        <w:t xml:space="preserve"> </w:t>
      </w:r>
      <w:r w:rsidRPr="00CF6650">
        <w:rPr>
          <w:strike/>
        </w:rPr>
        <w:t>need intervention or increased supports to prevent the situation from progressing into a more serious situation. Proactive intervention and de-escalation are key and should be part of any approach to violence prevention. The Florida Model assigns a Low, Medium, or High level of concern to each concerning behavior or threat reported to the threat management team that cannot be summarily closed as unfounded.</w:t>
      </w:r>
    </w:p>
    <w:p w14:paraId="0AF5F437" w14:textId="77777777" w:rsidR="00432278" w:rsidRDefault="00432278">
      <w:pPr>
        <w:pStyle w:val="BodyText"/>
        <w:spacing w:before="5"/>
      </w:pPr>
    </w:p>
    <w:p w14:paraId="18A6A9C4" w14:textId="22696E68" w:rsidR="00432278" w:rsidRPr="00127842" w:rsidRDefault="0053003C">
      <w:pPr>
        <w:pStyle w:val="Heading3"/>
        <w:spacing w:line="240" w:lineRule="auto"/>
        <w:rPr>
          <w:strike/>
        </w:rPr>
      </w:pPr>
      <w:r w:rsidRPr="00127842">
        <w:rPr>
          <w:strike/>
        </w:rPr>
        <w:t>What</w:t>
      </w:r>
      <w:r w:rsidRPr="00127842">
        <w:rPr>
          <w:strike/>
          <w:spacing w:val="-5"/>
        </w:rPr>
        <w:t xml:space="preserve"> </w:t>
      </w:r>
      <w:r w:rsidRPr="00127842">
        <w:rPr>
          <w:strike/>
        </w:rPr>
        <w:t>follows</w:t>
      </w:r>
      <w:r w:rsidRPr="00127842">
        <w:rPr>
          <w:strike/>
          <w:spacing w:val="-1"/>
        </w:rPr>
        <w:t xml:space="preserve"> </w:t>
      </w:r>
      <w:r w:rsidRPr="00127842">
        <w:rPr>
          <w:strike/>
        </w:rPr>
        <w:t>are</w:t>
      </w:r>
      <w:r w:rsidRPr="00127842">
        <w:rPr>
          <w:strike/>
          <w:spacing w:val="-3"/>
        </w:rPr>
        <w:t xml:space="preserve"> </w:t>
      </w:r>
      <w:r w:rsidRPr="00127842">
        <w:rPr>
          <w:strike/>
        </w:rPr>
        <w:t>factors</w:t>
      </w:r>
      <w:r w:rsidRPr="00127842">
        <w:rPr>
          <w:strike/>
          <w:spacing w:val="-1"/>
        </w:rPr>
        <w:t xml:space="preserve"> </w:t>
      </w:r>
      <w:r w:rsidRPr="00127842">
        <w:rPr>
          <w:strike/>
        </w:rPr>
        <w:t>to</w:t>
      </w:r>
      <w:r w:rsidRPr="00127842">
        <w:rPr>
          <w:strike/>
          <w:spacing w:val="-2"/>
        </w:rPr>
        <w:t xml:space="preserve"> </w:t>
      </w:r>
      <w:r w:rsidRPr="00127842">
        <w:rPr>
          <w:strike/>
        </w:rPr>
        <w:t>consider</w:t>
      </w:r>
      <w:r w:rsidRPr="00127842">
        <w:rPr>
          <w:strike/>
          <w:spacing w:val="-3"/>
        </w:rPr>
        <w:t xml:space="preserve"> </w:t>
      </w:r>
      <w:r w:rsidRPr="00127842">
        <w:rPr>
          <w:strike/>
        </w:rPr>
        <w:t>when determining</w:t>
      </w:r>
      <w:r w:rsidRPr="00127842">
        <w:rPr>
          <w:strike/>
          <w:spacing w:val="-3"/>
        </w:rPr>
        <w:t xml:space="preserve"> </w:t>
      </w:r>
      <w:r w:rsidRPr="00127842">
        <w:rPr>
          <w:strike/>
        </w:rPr>
        <w:t>level</w:t>
      </w:r>
      <w:r w:rsidRPr="00127842">
        <w:rPr>
          <w:strike/>
          <w:spacing w:val="-1"/>
        </w:rPr>
        <w:t xml:space="preserve"> </w:t>
      </w:r>
      <w:r w:rsidRPr="00127842">
        <w:rPr>
          <w:strike/>
        </w:rPr>
        <w:t xml:space="preserve">of </w:t>
      </w:r>
      <w:r w:rsidRPr="00127842">
        <w:rPr>
          <w:strike/>
          <w:spacing w:val="-2"/>
        </w:rPr>
        <w:t>concern:</w:t>
      </w:r>
    </w:p>
    <w:p w14:paraId="5D1EABE1" w14:textId="4DC7CF1C" w:rsidR="00400122" w:rsidRPr="00127842" w:rsidRDefault="0053003C" w:rsidP="00400122">
      <w:pPr>
        <w:pStyle w:val="BodyText"/>
        <w:spacing w:before="271"/>
        <w:ind w:left="120" w:right="197"/>
        <w:jc w:val="both"/>
        <w:rPr>
          <w:strike/>
        </w:rPr>
      </w:pPr>
      <w:r w:rsidRPr="00127842">
        <w:rPr>
          <w:b/>
          <w:strike/>
        </w:rPr>
        <w:t xml:space="preserve">Low Level of Concern: </w:t>
      </w:r>
      <w:r w:rsidRPr="00127842">
        <w:rPr>
          <w:strike/>
        </w:rPr>
        <w:t>A low level of concern designation is appropriate where a person poses a threat of violence or exhibits other concerning behavior that is minimal, and it appears that any</w:t>
      </w:r>
      <w:r w:rsidRPr="00127842">
        <w:rPr>
          <w:strike/>
          <w:spacing w:val="-2"/>
        </w:rPr>
        <w:t xml:space="preserve"> </w:t>
      </w:r>
      <w:r w:rsidRPr="00127842">
        <w:rPr>
          <w:strike/>
        </w:rPr>
        <w:t xml:space="preserve">underlying issues can be resolved easily. </w:t>
      </w:r>
      <w:bookmarkStart w:id="7" w:name="_Hlk214880890"/>
      <w:r w:rsidRPr="00127842">
        <w:rPr>
          <w:strike/>
        </w:rPr>
        <w:t>Factors to consider in designating a low level of concern are:</w:t>
      </w:r>
    </w:p>
    <w:p w14:paraId="383E7B6E" w14:textId="7744C762" w:rsidR="00432278" w:rsidRPr="00127842" w:rsidRDefault="0053003C" w:rsidP="00B274E9">
      <w:pPr>
        <w:pStyle w:val="ListParagraph"/>
        <w:numPr>
          <w:ilvl w:val="0"/>
          <w:numId w:val="4"/>
        </w:numPr>
        <w:tabs>
          <w:tab w:val="left" w:pos="839"/>
        </w:tabs>
        <w:spacing w:before="240"/>
        <w:ind w:left="839" w:right="196"/>
        <w:rPr>
          <w:strike/>
        </w:rPr>
      </w:pPr>
      <w:r w:rsidRPr="00127842">
        <w:rPr>
          <w:strike/>
        </w:rPr>
        <w:t>A communication has been received or reported that causes some concern about potential for violence; however,</w:t>
      </w:r>
      <w:r w:rsidRPr="00127842">
        <w:rPr>
          <w:strike/>
          <w:spacing w:val="-3"/>
        </w:rPr>
        <w:t xml:space="preserve"> </w:t>
      </w:r>
      <w:r w:rsidRPr="00127842">
        <w:rPr>
          <w:strike/>
        </w:rPr>
        <w:t>it</w:t>
      </w:r>
      <w:r w:rsidRPr="00127842">
        <w:rPr>
          <w:strike/>
          <w:spacing w:val="-3"/>
        </w:rPr>
        <w:t xml:space="preserve"> </w:t>
      </w:r>
      <w:r w:rsidRPr="00127842">
        <w:rPr>
          <w:strike/>
        </w:rPr>
        <w:t>may</w:t>
      </w:r>
      <w:r w:rsidRPr="00127842">
        <w:rPr>
          <w:strike/>
          <w:spacing w:val="-8"/>
        </w:rPr>
        <w:t xml:space="preserve"> </w:t>
      </w:r>
      <w:r w:rsidRPr="00127842">
        <w:rPr>
          <w:strike/>
        </w:rPr>
        <w:t>be</w:t>
      </w:r>
      <w:r w:rsidRPr="00127842">
        <w:rPr>
          <w:strike/>
          <w:spacing w:val="-4"/>
        </w:rPr>
        <w:t xml:space="preserve"> </w:t>
      </w:r>
      <w:r w:rsidRPr="00127842">
        <w:rPr>
          <w:strike/>
        </w:rPr>
        <w:t>confusing,</w:t>
      </w:r>
      <w:r w:rsidRPr="00127842">
        <w:rPr>
          <w:strike/>
          <w:spacing w:val="-3"/>
        </w:rPr>
        <w:t xml:space="preserve"> </w:t>
      </w:r>
      <w:r w:rsidRPr="00127842">
        <w:rPr>
          <w:strike/>
        </w:rPr>
        <w:t>unrealistic,</w:t>
      </w:r>
      <w:r w:rsidRPr="00127842">
        <w:rPr>
          <w:strike/>
          <w:spacing w:val="-3"/>
        </w:rPr>
        <w:t xml:space="preserve"> </w:t>
      </w:r>
      <w:r w:rsidRPr="00127842">
        <w:rPr>
          <w:strike/>
        </w:rPr>
        <w:t>or</w:t>
      </w:r>
      <w:r w:rsidRPr="00127842">
        <w:rPr>
          <w:strike/>
          <w:spacing w:val="-4"/>
        </w:rPr>
        <w:t xml:space="preserve"> </w:t>
      </w:r>
      <w:r w:rsidRPr="00127842">
        <w:rPr>
          <w:strike/>
        </w:rPr>
        <w:t>improbable</w:t>
      </w:r>
      <w:r w:rsidRPr="00127842">
        <w:rPr>
          <w:strike/>
          <w:spacing w:val="-4"/>
        </w:rPr>
        <w:t xml:space="preserve"> </w:t>
      </w:r>
      <w:r w:rsidRPr="00127842">
        <w:rPr>
          <w:strike/>
        </w:rPr>
        <w:t>(e.g.,</w:t>
      </w:r>
      <w:r w:rsidRPr="00127842">
        <w:rPr>
          <w:strike/>
          <w:spacing w:val="-3"/>
        </w:rPr>
        <w:t xml:space="preserve"> </w:t>
      </w:r>
      <w:r w:rsidRPr="00127842">
        <w:rPr>
          <w:strike/>
        </w:rPr>
        <w:t>“I</w:t>
      </w:r>
      <w:r w:rsidRPr="00127842">
        <w:rPr>
          <w:strike/>
          <w:spacing w:val="-7"/>
        </w:rPr>
        <w:t xml:space="preserve"> </w:t>
      </w:r>
      <w:r w:rsidRPr="00127842">
        <w:rPr>
          <w:strike/>
        </w:rPr>
        <w:t>will</w:t>
      </w:r>
      <w:r w:rsidRPr="00127842">
        <w:rPr>
          <w:strike/>
          <w:spacing w:val="-3"/>
        </w:rPr>
        <w:t xml:space="preserve"> </w:t>
      </w:r>
      <w:r w:rsidRPr="00127842">
        <w:rPr>
          <w:strike/>
        </w:rPr>
        <w:t>plant</w:t>
      </w:r>
      <w:r w:rsidRPr="00127842">
        <w:rPr>
          <w:strike/>
          <w:spacing w:val="-3"/>
        </w:rPr>
        <w:t xml:space="preserve"> </w:t>
      </w:r>
      <w:r w:rsidRPr="00127842">
        <w:rPr>
          <w:strike/>
        </w:rPr>
        <w:t>a</w:t>
      </w:r>
      <w:r w:rsidRPr="00127842">
        <w:rPr>
          <w:strike/>
          <w:spacing w:val="-4"/>
        </w:rPr>
        <w:t xml:space="preserve"> </w:t>
      </w:r>
      <w:r w:rsidRPr="00127842">
        <w:rPr>
          <w:strike/>
        </w:rPr>
        <w:t>nuclear</w:t>
      </w:r>
      <w:r w:rsidRPr="00127842">
        <w:rPr>
          <w:strike/>
          <w:spacing w:val="-4"/>
        </w:rPr>
        <w:t xml:space="preserve"> </w:t>
      </w:r>
      <w:r w:rsidRPr="00127842">
        <w:rPr>
          <w:strike/>
        </w:rPr>
        <w:t>bomb</w:t>
      </w:r>
      <w:r w:rsidRPr="00127842">
        <w:rPr>
          <w:strike/>
          <w:spacing w:val="-3"/>
        </w:rPr>
        <w:t xml:space="preserve"> </w:t>
      </w:r>
      <w:r w:rsidRPr="00127842">
        <w:rPr>
          <w:strike/>
        </w:rPr>
        <w:t>at</w:t>
      </w:r>
      <w:r w:rsidRPr="00127842">
        <w:rPr>
          <w:strike/>
          <w:spacing w:val="-3"/>
        </w:rPr>
        <w:t xml:space="preserve"> </w:t>
      </w:r>
      <w:r w:rsidRPr="00127842">
        <w:rPr>
          <w:strike/>
        </w:rPr>
        <w:t>work.”)</w:t>
      </w:r>
      <w:r w:rsidRPr="00127842">
        <w:rPr>
          <w:strike/>
          <w:spacing w:val="-4"/>
        </w:rPr>
        <w:t xml:space="preserve"> </w:t>
      </w:r>
      <w:r w:rsidRPr="00127842">
        <w:rPr>
          <w:strike/>
        </w:rPr>
        <w:t>or makes no allusion to violence at all.</w:t>
      </w:r>
    </w:p>
    <w:p w14:paraId="501200FA" w14:textId="71652D84" w:rsidR="00432278" w:rsidRPr="00127842" w:rsidRDefault="0053003C" w:rsidP="00B274E9">
      <w:pPr>
        <w:pStyle w:val="ListParagraph"/>
        <w:numPr>
          <w:ilvl w:val="0"/>
          <w:numId w:val="4"/>
        </w:numPr>
        <w:tabs>
          <w:tab w:val="left" w:pos="840"/>
        </w:tabs>
        <w:spacing w:before="274"/>
        <w:ind w:right="198"/>
        <w:rPr>
          <w:strike/>
        </w:rPr>
      </w:pPr>
      <w:r w:rsidRPr="00127842">
        <w:rPr>
          <w:strike/>
        </w:rPr>
        <w:t>A clear grievance may not be stated or implied. If the student seems to have developed a grievance, it may not be to the level where violence appears likely in addressing it.</w:t>
      </w:r>
    </w:p>
    <w:p w14:paraId="5DBC64BD" w14:textId="51901AC9" w:rsidR="00432278" w:rsidRPr="00127842" w:rsidRDefault="00432278" w:rsidP="00B274E9">
      <w:pPr>
        <w:pStyle w:val="BodyText"/>
        <w:rPr>
          <w:strike/>
        </w:rPr>
      </w:pPr>
    </w:p>
    <w:p w14:paraId="1F719269" w14:textId="6C80F289" w:rsidR="00432278" w:rsidRPr="00127842" w:rsidRDefault="0053003C" w:rsidP="00B274E9">
      <w:pPr>
        <w:pStyle w:val="ListParagraph"/>
        <w:numPr>
          <w:ilvl w:val="0"/>
          <w:numId w:val="4"/>
        </w:numPr>
        <w:tabs>
          <w:tab w:val="left" w:pos="839"/>
        </w:tabs>
        <w:ind w:left="839" w:hanging="359"/>
        <w:jc w:val="left"/>
        <w:rPr>
          <w:strike/>
        </w:rPr>
      </w:pPr>
      <w:r w:rsidRPr="00127842">
        <w:rPr>
          <w:strike/>
        </w:rPr>
        <w:t>The</w:t>
      </w:r>
      <w:r w:rsidRPr="00127842">
        <w:rPr>
          <w:strike/>
          <w:spacing w:val="-4"/>
        </w:rPr>
        <w:t xml:space="preserve"> </w:t>
      </w:r>
      <w:r w:rsidRPr="00127842">
        <w:rPr>
          <w:strike/>
        </w:rPr>
        <w:t>threat or</w:t>
      </w:r>
      <w:r w:rsidRPr="00127842">
        <w:rPr>
          <w:strike/>
          <w:spacing w:val="-1"/>
        </w:rPr>
        <w:t xml:space="preserve"> </w:t>
      </w:r>
      <w:r w:rsidRPr="00127842">
        <w:rPr>
          <w:strike/>
        </w:rPr>
        <w:t>other</w:t>
      </w:r>
      <w:r w:rsidRPr="00127842">
        <w:rPr>
          <w:strike/>
          <w:spacing w:val="-1"/>
        </w:rPr>
        <w:t xml:space="preserve"> </w:t>
      </w:r>
      <w:r w:rsidRPr="00127842">
        <w:rPr>
          <w:strike/>
        </w:rPr>
        <w:t>behavior</w:t>
      </w:r>
      <w:r w:rsidRPr="00127842">
        <w:rPr>
          <w:strike/>
          <w:spacing w:val="-1"/>
        </w:rPr>
        <w:t xml:space="preserve"> </w:t>
      </w:r>
      <w:r w:rsidRPr="00127842">
        <w:rPr>
          <w:strike/>
        </w:rPr>
        <w:t>may</w:t>
      </w:r>
      <w:r w:rsidRPr="00127842">
        <w:rPr>
          <w:strike/>
          <w:spacing w:val="-5"/>
        </w:rPr>
        <w:t xml:space="preserve"> </w:t>
      </w:r>
      <w:r w:rsidRPr="00127842">
        <w:rPr>
          <w:strike/>
        </w:rPr>
        <w:t>serve</w:t>
      </w:r>
      <w:r w:rsidRPr="00127842">
        <w:rPr>
          <w:strike/>
          <w:spacing w:val="1"/>
        </w:rPr>
        <w:t xml:space="preserve"> </w:t>
      </w:r>
      <w:r w:rsidRPr="00127842">
        <w:rPr>
          <w:strike/>
        </w:rPr>
        <w:t>as venting rather</w:t>
      </w:r>
      <w:r w:rsidRPr="00127842">
        <w:rPr>
          <w:strike/>
          <w:spacing w:val="-1"/>
        </w:rPr>
        <w:t xml:space="preserve"> </w:t>
      </w:r>
      <w:r w:rsidRPr="00127842">
        <w:rPr>
          <w:strike/>
        </w:rPr>
        <w:t>than</w:t>
      </w:r>
      <w:r w:rsidRPr="00127842">
        <w:rPr>
          <w:strike/>
          <w:spacing w:val="2"/>
        </w:rPr>
        <w:t xml:space="preserve"> </w:t>
      </w:r>
      <w:proofErr w:type="gramStart"/>
      <w:r w:rsidRPr="00127842">
        <w:rPr>
          <w:strike/>
        </w:rPr>
        <w:t>actually</w:t>
      </w:r>
      <w:r w:rsidRPr="00127842">
        <w:rPr>
          <w:strike/>
          <w:spacing w:val="-5"/>
        </w:rPr>
        <w:t xml:space="preserve"> </w:t>
      </w:r>
      <w:r w:rsidRPr="00127842">
        <w:rPr>
          <w:strike/>
        </w:rPr>
        <w:t>warning</w:t>
      </w:r>
      <w:proofErr w:type="gramEnd"/>
      <w:r w:rsidRPr="00127842">
        <w:rPr>
          <w:strike/>
          <w:spacing w:val="-3"/>
        </w:rPr>
        <w:t xml:space="preserve"> </w:t>
      </w:r>
      <w:r w:rsidRPr="00127842">
        <w:rPr>
          <w:strike/>
        </w:rPr>
        <w:t>of</w:t>
      </w:r>
      <w:r w:rsidRPr="00127842">
        <w:rPr>
          <w:strike/>
          <w:spacing w:val="-1"/>
        </w:rPr>
        <w:t xml:space="preserve"> </w:t>
      </w:r>
      <w:r w:rsidRPr="00127842">
        <w:rPr>
          <w:strike/>
        </w:rPr>
        <w:t>future</w:t>
      </w:r>
      <w:r w:rsidRPr="00127842">
        <w:rPr>
          <w:strike/>
          <w:spacing w:val="-1"/>
        </w:rPr>
        <w:t xml:space="preserve"> </w:t>
      </w:r>
      <w:r w:rsidRPr="00127842">
        <w:rPr>
          <w:strike/>
          <w:spacing w:val="-2"/>
        </w:rPr>
        <w:t>violence.</w:t>
      </w:r>
    </w:p>
    <w:p w14:paraId="630A8143" w14:textId="29E570C6" w:rsidR="00432278" w:rsidRPr="00127842" w:rsidRDefault="00432278" w:rsidP="00B274E9">
      <w:pPr>
        <w:pStyle w:val="BodyText"/>
        <w:rPr>
          <w:strike/>
        </w:rPr>
      </w:pPr>
    </w:p>
    <w:p w14:paraId="250DCD3F" w14:textId="67BF3EE7" w:rsidR="00432278" w:rsidRPr="00127842" w:rsidRDefault="0053003C" w:rsidP="00B274E9">
      <w:pPr>
        <w:pStyle w:val="ListParagraph"/>
        <w:numPr>
          <w:ilvl w:val="0"/>
          <w:numId w:val="4"/>
        </w:numPr>
        <w:tabs>
          <w:tab w:val="left" w:pos="839"/>
        </w:tabs>
        <w:ind w:left="839" w:right="195"/>
        <w:rPr>
          <w:strike/>
        </w:rPr>
      </w:pPr>
      <w:r w:rsidRPr="00127842">
        <w:rPr>
          <w:strike/>
        </w:rPr>
        <w:t>Even</w:t>
      </w:r>
      <w:r w:rsidRPr="00127842">
        <w:rPr>
          <w:strike/>
          <w:spacing w:val="-15"/>
        </w:rPr>
        <w:t xml:space="preserve"> </w:t>
      </w:r>
      <w:r w:rsidRPr="00127842">
        <w:rPr>
          <w:strike/>
        </w:rPr>
        <w:t>though</w:t>
      </w:r>
      <w:r w:rsidRPr="00127842">
        <w:rPr>
          <w:strike/>
          <w:spacing w:val="-14"/>
        </w:rPr>
        <w:t xml:space="preserve"> </w:t>
      </w:r>
      <w:r w:rsidRPr="00127842">
        <w:rPr>
          <w:strike/>
        </w:rPr>
        <w:t>the</w:t>
      </w:r>
      <w:r w:rsidRPr="00127842">
        <w:rPr>
          <w:strike/>
          <w:spacing w:val="-13"/>
        </w:rPr>
        <w:t xml:space="preserve"> </w:t>
      </w:r>
      <w:r w:rsidRPr="00127842">
        <w:rPr>
          <w:strike/>
        </w:rPr>
        <w:t>student</w:t>
      </w:r>
      <w:r w:rsidRPr="00127842">
        <w:rPr>
          <w:strike/>
          <w:spacing w:val="-12"/>
        </w:rPr>
        <w:t xml:space="preserve"> </w:t>
      </w:r>
      <w:r w:rsidRPr="00127842">
        <w:rPr>
          <w:strike/>
        </w:rPr>
        <w:t>may</w:t>
      </w:r>
      <w:r w:rsidRPr="00127842">
        <w:rPr>
          <w:strike/>
          <w:spacing w:val="-15"/>
        </w:rPr>
        <w:t xml:space="preserve"> </w:t>
      </w:r>
      <w:r w:rsidRPr="00127842">
        <w:rPr>
          <w:strike/>
        </w:rPr>
        <w:t>have</w:t>
      </w:r>
      <w:r w:rsidRPr="00127842">
        <w:rPr>
          <w:strike/>
          <w:spacing w:val="-13"/>
        </w:rPr>
        <w:t xml:space="preserve"> </w:t>
      </w:r>
      <w:r w:rsidRPr="00127842">
        <w:rPr>
          <w:strike/>
        </w:rPr>
        <w:t>made</w:t>
      </w:r>
      <w:r w:rsidRPr="00127842">
        <w:rPr>
          <w:strike/>
          <w:spacing w:val="-13"/>
        </w:rPr>
        <w:t xml:space="preserve"> </w:t>
      </w:r>
      <w:r w:rsidRPr="00127842">
        <w:rPr>
          <w:strike/>
        </w:rPr>
        <w:t>a</w:t>
      </w:r>
      <w:r w:rsidRPr="00127842">
        <w:rPr>
          <w:strike/>
          <w:spacing w:val="-13"/>
        </w:rPr>
        <w:t xml:space="preserve"> </w:t>
      </w:r>
      <w:r w:rsidRPr="00127842">
        <w:rPr>
          <w:strike/>
        </w:rPr>
        <w:t>threat,</w:t>
      </w:r>
      <w:r w:rsidRPr="00127842">
        <w:rPr>
          <w:strike/>
          <w:spacing w:val="-12"/>
        </w:rPr>
        <w:t xml:space="preserve"> </w:t>
      </w:r>
      <w:r w:rsidRPr="00127842">
        <w:rPr>
          <w:strike/>
        </w:rPr>
        <w:t>it</w:t>
      </w:r>
      <w:r w:rsidRPr="00127842">
        <w:rPr>
          <w:strike/>
          <w:spacing w:val="-12"/>
        </w:rPr>
        <w:t xml:space="preserve"> </w:t>
      </w:r>
      <w:r w:rsidRPr="00127842">
        <w:rPr>
          <w:strike/>
        </w:rPr>
        <w:t>may</w:t>
      </w:r>
      <w:r w:rsidRPr="00127842">
        <w:rPr>
          <w:strike/>
          <w:spacing w:val="-15"/>
        </w:rPr>
        <w:t xml:space="preserve"> </w:t>
      </w:r>
      <w:r w:rsidRPr="00127842">
        <w:rPr>
          <w:strike/>
        </w:rPr>
        <w:t>appear</w:t>
      </w:r>
      <w:r w:rsidRPr="00127842">
        <w:rPr>
          <w:strike/>
          <w:spacing w:val="-13"/>
        </w:rPr>
        <w:t xml:space="preserve"> </w:t>
      </w:r>
      <w:r w:rsidRPr="00127842">
        <w:rPr>
          <w:strike/>
        </w:rPr>
        <w:t>through</w:t>
      </w:r>
      <w:r w:rsidRPr="00127842">
        <w:rPr>
          <w:strike/>
          <w:spacing w:val="-12"/>
        </w:rPr>
        <w:t xml:space="preserve"> </w:t>
      </w:r>
      <w:r w:rsidRPr="00127842">
        <w:rPr>
          <w:strike/>
        </w:rPr>
        <w:t>their</w:t>
      </w:r>
      <w:r w:rsidRPr="00127842">
        <w:rPr>
          <w:strike/>
          <w:spacing w:val="-13"/>
        </w:rPr>
        <w:t xml:space="preserve"> </w:t>
      </w:r>
      <w:r w:rsidRPr="00127842">
        <w:rPr>
          <w:strike/>
        </w:rPr>
        <w:t>actions</w:t>
      </w:r>
      <w:r w:rsidRPr="00127842">
        <w:rPr>
          <w:strike/>
          <w:spacing w:val="-12"/>
        </w:rPr>
        <w:t xml:space="preserve"> </w:t>
      </w:r>
      <w:r w:rsidRPr="00127842">
        <w:rPr>
          <w:strike/>
        </w:rPr>
        <w:t>and</w:t>
      </w:r>
      <w:r w:rsidRPr="00127842">
        <w:rPr>
          <w:strike/>
          <w:spacing w:val="-12"/>
        </w:rPr>
        <w:t xml:space="preserve"> </w:t>
      </w:r>
      <w:r w:rsidRPr="00127842">
        <w:rPr>
          <w:strike/>
        </w:rPr>
        <w:t>communications that they appear to be seeking a peaceful resolution of an issue.</w:t>
      </w:r>
    </w:p>
    <w:p w14:paraId="1D879E90" w14:textId="2EDD0866" w:rsidR="00432278" w:rsidRPr="00127842" w:rsidRDefault="00432278" w:rsidP="00B274E9">
      <w:pPr>
        <w:pStyle w:val="BodyText"/>
        <w:rPr>
          <w:strike/>
        </w:rPr>
      </w:pPr>
    </w:p>
    <w:p w14:paraId="76DAC862" w14:textId="5E2F9679" w:rsidR="00432278" w:rsidRPr="00127842" w:rsidRDefault="0053003C" w:rsidP="00B274E9">
      <w:pPr>
        <w:pStyle w:val="ListParagraph"/>
        <w:numPr>
          <w:ilvl w:val="0"/>
          <w:numId w:val="4"/>
        </w:numPr>
        <w:tabs>
          <w:tab w:val="left" w:pos="839"/>
        </w:tabs>
        <w:spacing w:before="1"/>
        <w:ind w:left="839" w:right="197"/>
        <w:rPr>
          <w:strike/>
        </w:rPr>
      </w:pPr>
      <w:r w:rsidRPr="00127842">
        <w:rPr>
          <w:strike/>
        </w:rPr>
        <w:t>The</w:t>
      </w:r>
      <w:r w:rsidRPr="00127842">
        <w:rPr>
          <w:strike/>
          <w:spacing w:val="-6"/>
        </w:rPr>
        <w:t xml:space="preserve"> </w:t>
      </w:r>
      <w:r w:rsidRPr="00127842">
        <w:rPr>
          <w:strike/>
        </w:rPr>
        <w:t>communication</w:t>
      </w:r>
      <w:r w:rsidRPr="00127842">
        <w:rPr>
          <w:strike/>
          <w:spacing w:val="-5"/>
        </w:rPr>
        <w:t xml:space="preserve"> </w:t>
      </w:r>
      <w:r w:rsidRPr="00127842">
        <w:rPr>
          <w:strike/>
        </w:rPr>
        <w:t>or</w:t>
      </w:r>
      <w:r w:rsidRPr="00127842">
        <w:rPr>
          <w:strike/>
          <w:spacing w:val="-6"/>
        </w:rPr>
        <w:t xml:space="preserve"> </w:t>
      </w:r>
      <w:r w:rsidRPr="00127842">
        <w:rPr>
          <w:strike/>
        </w:rPr>
        <w:t>reporting</w:t>
      </w:r>
      <w:r w:rsidRPr="00127842">
        <w:rPr>
          <w:strike/>
          <w:spacing w:val="-7"/>
        </w:rPr>
        <w:t xml:space="preserve"> </w:t>
      </w:r>
      <w:r w:rsidRPr="00127842">
        <w:rPr>
          <w:strike/>
        </w:rPr>
        <w:t>person</w:t>
      </w:r>
      <w:r w:rsidRPr="00127842">
        <w:rPr>
          <w:strike/>
          <w:spacing w:val="-5"/>
        </w:rPr>
        <w:t xml:space="preserve"> </w:t>
      </w:r>
      <w:r w:rsidRPr="00127842">
        <w:rPr>
          <w:strike/>
        </w:rPr>
        <w:t>may</w:t>
      </w:r>
      <w:r w:rsidRPr="00127842">
        <w:rPr>
          <w:strike/>
          <w:spacing w:val="-12"/>
        </w:rPr>
        <w:t xml:space="preserve"> </w:t>
      </w:r>
      <w:r w:rsidRPr="00127842">
        <w:rPr>
          <w:strike/>
        </w:rPr>
        <w:t>not</w:t>
      </w:r>
      <w:r w:rsidRPr="00127842">
        <w:rPr>
          <w:strike/>
          <w:spacing w:val="-4"/>
        </w:rPr>
        <w:t xml:space="preserve"> </w:t>
      </w:r>
      <w:r w:rsidRPr="00127842">
        <w:rPr>
          <w:strike/>
        </w:rPr>
        <w:t>provide</w:t>
      </w:r>
      <w:r w:rsidRPr="00127842">
        <w:rPr>
          <w:strike/>
          <w:spacing w:val="-6"/>
        </w:rPr>
        <w:t xml:space="preserve"> </w:t>
      </w:r>
      <w:r w:rsidRPr="00127842">
        <w:rPr>
          <w:strike/>
        </w:rPr>
        <w:t>details</w:t>
      </w:r>
      <w:r w:rsidRPr="00127842">
        <w:rPr>
          <w:strike/>
          <w:spacing w:val="-5"/>
        </w:rPr>
        <w:t xml:space="preserve"> </w:t>
      </w:r>
      <w:r w:rsidRPr="00127842">
        <w:rPr>
          <w:strike/>
        </w:rPr>
        <w:t>to</w:t>
      </w:r>
      <w:r w:rsidRPr="00127842">
        <w:rPr>
          <w:strike/>
          <w:spacing w:val="-5"/>
        </w:rPr>
        <w:t xml:space="preserve"> </w:t>
      </w:r>
      <w:r w:rsidRPr="00127842">
        <w:rPr>
          <w:strike/>
        </w:rPr>
        <w:t>establish</w:t>
      </w:r>
      <w:r w:rsidRPr="00127842">
        <w:rPr>
          <w:strike/>
          <w:spacing w:val="-7"/>
        </w:rPr>
        <w:t xml:space="preserve"> </w:t>
      </w:r>
      <w:r w:rsidRPr="00127842">
        <w:rPr>
          <w:strike/>
        </w:rPr>
        <w:t>credibility</w:t>
      </w:r>
      <w:r w:rsidRPr="00127842">
        <w:rPr>
          <w:strike/>
          <w:spacing w:val="-12"/>
        </w:rPr>
        <w:t xml:space="preserve"> </w:t>
      </w:r>
      <w:r w:rsidRPr="00127842">
        <w:rPr>
          <w:strike/>
        </w:rPr>
        <w:t>or</w:t>
      </w:r>
      <w:r w:rsidRPr="00127842">
        <w:rPr>
          <w:strike/>
          <w:spacing w:val="-6"/>
        </w:rPr>
        <w:t xml:space="preserve"> </w:t>
      </w:r>
      <w:r w:rsidRPr="00127842">
        <w:rPr>
          <w:strike/>
        </w:rPr>
        <w:t>viability</w:t>
      </w:r>
      <w:r w:rsidRPr="00127842">
        <w:rPr>
          <w:strike/>
          <w:spacing w:val="-10"/>
        </w:rPr>
        <w:t xml:space="preserve"> </w:t>
      </w:r>
      <w:r w:rsidRPr="00127842">
        <w:rPr>
          <w:strike/>
        </w:rPr>
        <w:t>of</w:t>
      </w:r>
      <w:r w:rsidRPr="00127842">
        <w:rPr>
          <w:strike/>
          <w:spacing w:val="-3"/>
        </w:rPr>
        <w:t xml:space="preserve"> </w:t>
      </w:r>
      <w:r w:rsidRPr="00127842">
        <w:rPr>
          <w:strike/>
        </w:rPr>
        <w:t xml:space="preserve">the </w:t>
      </w:r>
      <w:r w:rsidRPr="00127842">
        <w:rPr>
          <w:strike/>
          <w:spacing w:val="-2"/>
        </w:rPr>
        <w:t>threat.</w:t>
      </w:r>
    </w:p>
    <w:p w14:paraId="42466225" w14:textId="128C21F3" w:rsidR="00432278" w:rsidRPr="00127842" w:rsidRDefault="0053003C" w:rsidP="00B274E9">
      <w:pPr>
        <w:pStyle w:val="ListParagraph"/>
        <w:numPr>
          <w:ilvl w:val="0"/>
          <w:numId w:val="4"/>
        </w:numPr>
        <w:tabs>
          <w:tab w:val="left" w:pos="840"/>
        </w:tabs>
        <w:spacing w:before="267"/>
        <w:ind w:right="197"/>
        <w:rPr>
          <w:strike/>
        </w:rPr>
      </w:pPr>
      <w:r w:rsidRPr="00127842">
        <w:rPr>
          <w:strike/>
        </w:rPr>
        <w:t>The communication may reference information that is inaccurate about the target, suggesting a lack of inside knowledge.</w:t>
      </w:r>
    </w:p>
    <w:p w14:paraId="212FF9BD" w14:textId="24FF2BB0" w:rsidR="00432278" w:rsidRPr="00127842" w:rsidRDefault="00432278" w:rsidP="00B274E9">
      <w:pPr>
        <w:pStyle w:val="BodyText"/>
        <w:rPr>
          <w:strike/>
        </w:rPr>
      </w:pPr>
    </w:p>
    <w:p w14:paraId="3D35FE42" w14:textId="6723813E" w:rsidR="00400122" w:rsidRPr="00127842" w:rsidRDefault="0053003C" w:rsidP="00B274E9">
      <w:pPr>
        <w:pStyle w:val="ListParagraph"/>
        <w:numPr>
          <w:ilvl w:val="0"/>
          <w:numId w:val="4"/>
        </w:numPr>
        <w:tabs>
          <w:tab w:val="left" w:pos="839"/>
        </w:tabs>
        <w:ind w:left="839" w:hanging="359"/>
        <w:jc w:val="left"/>
        <w:rPr>
          <w:strike/>
        </w:rPr>
      </w:pPr>
      <w:r w:rsidRPr="00127842">
        <w:rPr>
          <w:strike/>
        </w:rPr>
        <w:t>The</w:t>
      </w:r>
      <w:r w:rsidRPr="00127842">
        <w:rPr>
          <w:strike/>
          <w:spacing w:val="-4"/>
        </w:rPr>
        <w:t xml:space="preserve"> </w:t>
      </w:r>
      <w:r w:rsidRPr="00127842">
        <w:rPr>
          <w:strike/>
        </w:rPr>
        <w:t>student is highly</w:t>
      </w:r>
      <w:r w:rsidRPr="00127842">
        <w:rPr>
          <w:strike/>
          <w:spacing w:val="-5"/>
        </w:rPr>
        <w:t xml:space="preserve"> </w:t>
      </w:r>
      <w:r w:rsidRPr="00127842">
        <w:rPr>
          <w:strike/>
        </w:rPr>
        <w:t>unlikely</w:t>
      </w:r>
      <w:r w:rsidRPr="00127842">
        <w:rPr>
          <w:strike/>
          <w:spacing w:val="-5"/>
        </w:rPr>
        <w:t xml:space="preserve"> </w:t>
      </w:r>
      <w:r w:rsidRPr="00127842">
        <w:rPr>
          <w:strike/>
        </w:rPr>
        <w:t>to have</w:t>
      </w:r>
      <w:r w:rsidRPr="00127842">
        <w:rPr>
          <w:strike/>
          <w:spacing w:val="-2"/>
        </w:rPr>
        <w:t xml:space="preserve"> </w:t>
      </w:r>
      <w:r w:rsidRPr="00127842">
        <w:rPr>
          <w:strike/>
        </w:rPr>
        <w:t>access to the</w:t>
      </w:r>
      <w:r w:rsidRPr="00127842">
        <w:rPr>
          <w:strike/>
          <w:spacing w:val="1"/>
        </w:rPr>
        <w:t xml:space="preserve"> </w:t>
      </w:r>
      <w:r w:rsidRPr="00127842">
        <w:rPr>
          <w:strike/>
        </w:rPr>
        <w:t>means or</w:t>
      </w:r>
      <w:r w:rsidRPr="00127842">
        <w:rPr>
          <w:strike/>
          <w:spacing w:val="-1"/>
        </w:rPr>
        <w:t xml:space="preserve"> </w:t>
      </w:r>
      <w:r w:rsidRPr="00127842">
        <w:rPr>
          <w:strike/>
        </w:rPr>
        <w:t>the</w:t>
      </w:r>
      <w:r w:rsidRPr="00127842">
        <w:rPr>
          <w:strike/>
          <w:spacing w:val="-2"/>
        </w:rPr>
        <w:t xml:space="preserve"> </w:t>
      </w:r>
      <w:r w:rsidRPr="00127842">
        <w:rPr>
          <w:strike/>
        </w:rPr>
        <w:t>potential target to carry</w:t>
      </w:r>
      <w:r w:rsidRPr="00127842">
        <w:rPr>
          <w:strike/>
          <w:spacing w:val="-5"/>
        </w:rPr>
        <w:t xml:space="preserve"> </w:t>
      </w:r>
      <w:r w:rsidRPr="00127842">
        <w:rPr>
          <w:strike/>
        </w:rPr>
        <w:t>out the</w:t>
      </w:r>
      <w:r w:rsidRPr="00127842">
        <w:rPr>
          <w:strike/>
          <w:spacing w:val="-1"/>
        </w:rPr>
        <w:t xml:space="preserve"> </w:t>
      </w:r>
      <w:r w:rsidRPr="00127842">
        <w:rPr>
          <w:strike/>
          <w:spacing w:val="-2"/>
        </w:rPr>
        <w:t>threat.</w:t>
      </w:r>
    </w:p>
    <w:p w14:paraId="4FD64900" w14:textId="22CE6E89" w:rsidR="00432278" w:rsidRPr="00127842" w:rsidRDefault="00400122" w:rsidP="00B274E9">
      <w:pPr>
        <w:pStyle w:val="ListParagraph"/>
        <w:numPr>
          <w:ilvl w:val="0"/>
          <w:numId w:val="4"/>
        </w:numPr>
        <w:tabs>
          <w:tab w:val="left" w:pos="839"/>
        </w:tabs>
        <w:spacing w:before="74"/>
        <w:ind w:left="839" w:hanging="359"/>
        <w:jc w:val="left"/>
        <w:rPr>
          <w:strike/>
        </w:rPr>
      </w:pPr>
      <w:r w:rsidRPr="00127842">
        <w:rPr>
          <w:strike/>
        </w:rPr>
        <w:tab/>
      </w:r>
      <w:r w:rsidR="0053003C" w:rsidRPr="00127842">
        <w:rPr>
          <w:strike/>
        </w:rPr>
        <w:t>The</w:t>
      </w:r>
      <w:r w:rsidR="0053003C" w:rsidRPr="00127842">
        <w:rPr>
          <w:strike/>
          <w:spacing w:val="-5"/>
        </w:rPr>
        <w:t xml:space="preserve"> </w:t>
      </w:r>
      <w:r w:rsidR="0053003C" w:rsidRPr="00127842">
        <w:rPr>
          <w:strike/>
        </w:rPr>
        <w:t>communication</w:t>
      </w:r>
      <w:r w:rsidR="0053003C" w:rsidRPr="00127842">
        <w:rPr>
          <w:strike/>
          <w:spacing w:val="-1"/>
        </w:rPr>
        <w:t xml:space="preserve"> </w:t>
      </w:r>
      <w:r w:rsidR="0053003C" w:rsidRPr="00127842">
        <w:rPr>
          <w:strike/>
        </w:rPr>
        <w:t>is</w:t>
      </w:r>
      <w:r w:rsidR="0053003C" w:rsidRPr="00127842">
        <w:rPr>
          <w:strike/>
          <w:spacing w:val="-1"/>
        </w:rPr>
        <w:t xml:space="preserve"> </w:t>
      </w:r>
      <w:r w:rsidR="0053003C" w:rsidRPr="00127842">
        <w:rPr>
          <w:strike/>
        </w:rPr>
        <w:t>vague,</w:t>
      </w:r>
      <w:r w:rsidR="0053003C" w:rsidRPr="00127842">
        <w:rPr>
          <w:strike/>
          <w:spacing w:val="-1"/>
        </w:rPr>
        <w:t xml:space="preserve"> </w:t>
      </w:r>
      <w:r w:rsidR="0053003C" w:rsidRPr="00127842">
        <w:rPr>
          <w:strike/>
        </w:rPr>
        <w:t>indirect,</w:t>
      </w:r>
      <w:r w:rsidR="0053003C" w:rsidRPr="00127842">
        <w:rPr>
          <w:strike/>
          <w:spacing w:val="-2"/>
        </w:rPr>
        <w:t xml:space="preserve"> </w:t>
      </w:r>
      <w:r w:rsidR="0053003C" w:rsidRPr="00127842">
        <w:rPr>
          <w:strike/>
        </w:rPr>
        <w:t>or</w:t>
      </w:r>
      <w:r w:rsidR="0053003C" w:rsidRPr="00127842">
        <w:rPr>
          <w:strike/>
          <w:spacing w:val="-2"/>
        </w:rPr>
        <w:t xml:space="preserve"> </w:t>
      </w:r>
      <w:r w:rsidR="0053003C" w:rsidRPr="00127842">
        <w:rPr>
          <w:strike/>
        </w:rPr>
        <w:t>suggests</w:t>
      </w:r>
      <w:r w:rsidR="0053003C" w:rsidRPr="00127842">
        <w:rPr>
          <w:strike/>
          <w:spacing w:val="1"/>
        </w:rPr>
        <w:t xml:space="preserve"> </w:t>
      </w:r>
      <w:r w:rsidR="0053003C" w:rsidRPr="00127842">
        <w:rPr>
          <w:strike/>
        </w:rPr>
        <w:t>a</w:t>
      </w:r>
      <w:r w:rsidR="0053003C" w:rsidRPr="00127842">
        <w:rPr>
          <w:strike/>
          <w:spacing w:val="-2"/>
        </w:rPr>
        <w:t xml:space="preserve"> </w:t>
      </w:r>
      <w:r w:rsidR="0053003C" w:rsidRPr="00127842">
        <w:rPr>
          <w:strike/>
        </w:rPr>
        <w:t>lack</w:t>
      </w:r>
      <w:r w:rsidR="0053003C" w:rsidRPr="00127842">
        <w:rPr>
          <w:strike/>
          <w:spacing w:val="-2"/>
        </w:rPr>
        <w:t xml:space="preserve"> </w:t>
      </w:r>
      <w:r w:rsidR="0053003C" w:rsidRPr="00127842">
        <w:rPr>
          <w:strike/>
        </w:rPr>
        <w:t>of commitment</w:t>
      </w:r>
      <w:r w:rsidR="0053003C" w:rsidRPr="00127842">
        <w:rPr>
          <w:strike/>
          <w:spacing w:val="-1"/>
        </w:rPr>
        <w:t xml:space="preserve"> </w:t>
      </w:r>
      <w:r w:rsidR="0053003C" w:rsidRPr="00127842">
        <w:rPr>
          <w:strike/>
        </w:rPr>
        <w:t>to</w:t>
      </w:r>
      <w:r w:rsidR="0053003C" w:rsidRPr="00127842">
        <w:rPr>
          <w:strike/>
          <w:spacing w:val="-1"/>
        </w:rPr>
        <w:t xml:space="preserve"> </w:t>
      </w:r>
      <w:r w:rsidR="0053003C" w:rsidRPr="00127842">
        <w:rPr>
          <w:strike/>
        </w:rPr>
        <w:t>follow</w:t>
      </w:r>
      <w:r w:rsidR="0053003C" w:rsidRPr="00127842">
        <w:rPr>
          <w:strike/>
          <w:spacing w:val="-3"/>
        </w:rPr>
        <w:t xml:space="preserve"> </w:t>
      </w:r>
      <w:r w:rsidR="0053003C" w:rsidRPr="00127842">
        <w:rPr>
          <w:strike/>
        </w:rPr>
        <w:t>through</w:t>
      </w:r>
      <w:r w:rsidR="0053003C" w:rsidRPr="00127842">
        <w:rPr>
          <w:strike/>
          <w:spacing w:val="-1"/>
        </w:rPr>
        <w:t xml:space="preserve"> </w:t>
      </w:r>
      <w:r w:rsidR="0053003C" w:rsidRPr="00127842">
        <w:rPr>
          <w:strike/>
        </w:rPr>
        <w:t>on</w:t>
      </w:r>
      <w:r w:rsidR="0053003C" w:rsidRPr="00127842">
        <w:rPr>
          <w:strike/>
          <w:spacing w:val="1"/>
        </w:rPr>
        <w:t xml:space="preserve"> </w:t>
      </w:r>
      <w:r w:rsidR="0053003C" w:rsidRPr="00127842">
        <w:rPr>
          <w:strike/>
        </w:rPr>
        <w:t>a</w:t>
      </w:r>
      <w:r w:rsidR="0053003C" w:rsidRPr="00127842">
        <w:rPr>
          <w:strike/>
          <w:spacing w:val="-2"/>
        </w:rPr>
        <w:t xml:space="preserve"> threat.</w:t>
      </w:r>
    </w:p>
    <w:p w14:paraId="6ABB6F2C" w14:textId="3A5F2CE6" w:rsidR="00432278" w:rsidRPr="00127842" w:rsidRDefault="00432278" w:rsidP="00B274E9">
      <w:pPr>
        <w:pStyle w:val="BodyText"/>
        <w:rPr>
          <w:strike/>
        </w:rPr>
      </w:pPr>
    </w:p>
    <w:p w14:paraId="33A4D396" w14:textId="157B546A" w:rsidR="00432278" w:rsidRPr="00127842" w:rsidRDefault="0053003C" w:rsidP="00B274E9">
      <w:pPr>
        <w:pStyle w:val="ListParagraph"/>
        <w:numPr>
          <w:ilvl w:val="0"/>
          <w:numId w:val="4"/>
        </w:numPr>
        <w:tabs>
          <w:tab w:val="left" w:pos="840"/>
        </w:tabs>
        <w:ind w:right="195"/>
        <w:rPr>
          <w:strike/>
        </w:rPr>
      </w:pPr>
      <w:r w:rsidRPr="00127842">
        <w:rPr>
          <w:strike/>
        </w:rPr>
        <w:t>The</w:t>
      </w:r>
      <w:r w:rsidRPr="00127842">
        <w:rPr>
          <w:strike/>
          <w:spacing w:val="-15"/>
        </w:rPr>
        <w:t xml:space="preserve"> </w:t>
      </w:r>
      <w:r w:rsidRPr="00127842">
        <w:rPr>
          <w:strike/>
        </w:rPr>
        <w:t>method</w:t>
      </w:r>
      <w:r w:rsidRPr="00127842">
        <w:rPr>
          <w:strike/>
          <w:spacing w:val="-15"/>
        </w:rPr>
        <w:t xml:space="preserve"> </w:t>
      </w:r>
      <w:r w:rsidRPr="00127842">
        <w:rPr>
          <w:strike/>
        </w:rPr>
        <w:t>of</w:t>
      </w:r>
      <w:r w:rsidRPr="00127842">
        <w:rPr>
          <w:strike/>
          <w:spacing w:val="-15"/>
        </w:rPr>
        <w:t xml:space="preserve"> </w:t>
      </w:r>
      <w:r w:rsidRPr="00127842">
        <w:rPr>
          <w:strike/>
        </w:rPr>
        <w:t>delivery</w:t>
      </w:r>
      <w:r w:rsidRPr="00127842">
        <w:rPr>
          <w:strike/>
          <w:spacing w:val="-15"/>
        </w:rPr>
        <w:t xml:space="preserve"> </w:t>
      </w:r>
      <w:r w:rsidRPr="00127842">
        <w:rPr>
          <w:strike/>
        </w:rPr>
        <w:t>is</w:t>
      </w:r>
      <w:r w:rsidRPr="00127842">
        <w:rPr>
          <w:strike/>
          <w:spacing w:val="-15"/>
        </w:rPr>
        <w:t xml:space="preserve"> </w:t>
      </w:r>
      <w:r w:rsidRPr="00127842">
        <w:rPr>
          <w:strike/>
        </w:rPr>
        <w:t>indirect</w:t>
      </w:r>
      <w:r w:rsidRPr="00127842">
        <w:rPr>
          <w:strike/>
          <w:spacing w:val="-15"/>
        </w:rPr>
        <w:t xml:space="preserve"> </w:t>
      </w:r>
      <w:r w:rsidRPr="00127842">
        <w:rPr>
          <w:strike/>
        </w:rPr>
        <w:t>(e.g.,</w:t>
      </w:r>
      <w:r w:rsidRPr="00127842">
        <w:rPr>
          <w:strike/>
          <w:spacing w:val="-15"/>
        </w:rPr>
        <w:t xml:space="preserve"> </w:t>
      </w:r>
      <w:r w:rsidRPr="00127842">
        <w:rPr>
          <w:strike/>
        </w:rPr>
        <w:t>a</w:t>
      </w:r>
      <w:r w:rsidRPr="00127842">
        <w:rPr>
          <w:strike/>
          <w:spacing w:val="-15"/>
        </w:rPr>
        <w:t xml:space="preserve"> </w:t>
      </w:r>
      <w:r w:rsidRPr="00127842">
        <w:rPr>
          <w:strike/>
        </w:rPr>
        <w:t>mailed</w:t>
      </w:r>
      <w:r w:rsidRPr="00127842">
        <w:rPr>
          <w:strike/>
          <w:spacing w:val="-15"/>
        </w:rPr>
        <w:t xml:space="preserve"> </w:t>
      </w:r>
      <w:r w:rsidRPr="00127842">
        <w:rPr>
          <w:strike/>
        </w:rPr>
        <w:t>or</w:t>
      </w:r>
      <w:r w:rsidRPr="00127842">
        <w:rPr>
          <w:strike/>
          <w:spacing w:val="-15"/>
        </w:rPr>
        <w:t xml:space="preserve"> </w:t>
      </w:r>
      <w:r w:rsidRPr="00127842">
        <w:rPr>
          <w:strike/>
        </w:rPr>
        <w:t>emailed</w:t>
      </w:r>
      <w:r w:rsidRPr="00127842">
        <w:rPr>
          <w:strike/>
          <w:spacing w:val="-15"/>
        </w:rPr>
        <w:t xml:space="preserve"> </w:t>
      </w:r>
      <w:r w:rsidRPr="00127842">
        <w:rPr>
          <w:strike/>
        </w:rPr>
        <w:t>letter</w:t>
      </w:r>
      <w:r w:rsidRPr="00127842">
        <w:rPr>
          <w:strike/>
          <w:spacing w:val="-15"/>
        </w:rPr>
        <w:t xml:space="preserve"> </w:t>
      </w:r>
      <w:r w:rsidRPr="00127842">
        <w:rPr>
          <w:strike/>
        </w:rPr>
        <w:t>versus</w:t>
      </w:r>
      <w:r w:rsidRPr="00127842">
        <w:rPr>
          <w:strike/>
          <w:spacing w:val="-15"/>
        </w:rPr>
        <w:t xml:space="preserve"> </w:t>
      </w:r>
      <w:r w:rsidRPr="00127842">
        <w:rPr>
          <w:strike/>
        </w:rPr>
        <w:t>a</w:t>
      </w:r>
      <w:r w:rsidRPr="00127842">
        <w:rPr>
          <w:strike/>
          <w:spacing w:val="-15"/>
        </w:rPr>
        <w:t xml:space="preserve"> </w:t>
      </w:r>
      <w:r w:rsidRPr="00127842">
        <w:rPr>
          <w:strike/>
        </w:rPr>
        <w:t>hand-delivered</w:t>
      </w:r>
      <w:r w:rsidRPr="00127842">
        <w:rPr>
          <w:strike/>
          <w:spacing w:val="-15"/>
        </w:rPr>
        <w:t xml:space="preserve"> </w:t>
      </w:r>
      <w:r w:rsidRPr="00127842">
        <w:rPr>
          <w:strike/>
        </w:rPr>
        <w:t>communication to the target).</w:t>
      </w:r>
    </w:p>
    <w:p w14:paraId="5555EAD9" w14:textId="37623170" w:rsidR="00432278" w:rsidRPr="00127842" w:rsidRDefault="00432278" w:rsidP="00B274E9">
      <w:pPr>
        <w:pStyle w:val="BodyText"/>
        <w:rPr>
          <w:strike/>
        </w:rPr>
      </w:pPr>
    </w:p>
    <w:p w14:paraId="5C1F5A00" w14:textId="62257782" w:rsidR="00432278" w:rsidRPr="00127842" w:rsidRDefault="0053003C" w:rsidP="00B274E9">
      <w:pPr>
        <w:pStyle w:val="ListParagraph"/>
        <w:numPr>
          <w:ilvl w:val="0"/>
          <w:numId w:val="4"/>
        </w:numPr>
        <w:tabs>
          <w:tab w:val="left" w:pos="840"/>
        </w:tabs>
        <w:ind w:right="199"/>
        <w:rPr>
          <w:strike/>
        </w:rPr>
      </w:pPr>
      <w:r w:rsidRPr="00127842">
        <w:rPr>
          <w:strike/>
        </w:rPr>
        <w:t>Acting out violently may not currently be an acceptable means for them to achieve justice; this may be influenced by moral codes, spiritual/religious beliefs, a fear of legal sanctions, or other reasons.</w:t>
      </w:r>
    </w:p>
    <w:p w14:paraId="39CCA3AB" w14:textId="5266ACFD" w:rsidR="00432278" w:rsidRPr="00127842" w:rsidRDefault="00432278" w:rsidP="00B274E9">
      <w:pPr>
        <w:pStyle w:val="BodyText"/>
        <w:rPr>
          <w:strike/>
        </w:rPr>
      </w:pPr>
    </w:p>
    <w:p w14:paraId="7AAF9FA6" w14:textId="319AB7B3" w:rsidR="00432278" w:rsidRPr="00127842" w:rsidRDefault="0053003C" w:rsidP="00B274E9">
      <w:pPr>
        <w:pStyle w:val="ListParagraph"/>
        <w:numPr>
          <w:ilvl w:val="0"/>
          <w:numId w:val="4"/>
        </w:numPr>
        <w:tabs>
          <w:tab w:val="left" w:pos="839"/>
        </w:tabs>
        <w:ind w:left="839" w:hanging="359"/>
        <w:jc w:val="left"/>
        <w:rPr>
          <w:strike/>
        </w:rPr>
      </w:pPr>
      <w:r w:rsidRPr="00127842">
        <w:rPr>
          <w:strike/>
        </w:rPr>
        <w:t>There</w:t>
      </w:r>
      <w:r w:rsidRPr="00127842">
        <w:rPr>
          <w:strike/>
          <w:spacing w:val="-4"/>
        </w:rPr>
        <w:t xml:space="preserve"> </w:t>
      </w:r>
      <w:r w:rsidRPr="00127842">
        <w:rPr>
          <w:strike/>
        </w:rPr>
        <w:t>does</w:t>
      </w:r>
      <w:r w:rsidRPr="00127842">
        <w:rPr>
          <w:strike/>
          <w:spacing w:val="-1"/>
        </w:rPr>
        <w:t xml:space="preserve"> </w:t>
      </w:r>
      <w:r w:rsidRPr="00127842">
        <w:rPr>
          <w:strike/>
        </w:rPr>
        <w:t>not</w:t>
      </w:r>
      <w:r w:rsidRPr="00127842">
        <w:rPr>
          <w:strike/>
          <w:spacing w:val="-1"/>
        </w:rPr>
        <w:t xml:space="preserve"> </w:t>
      </w:r>
      <w:r w:rsidRPr="00127842">
        <w:rPr>
          <w:strike/>
        </w:rPr>
        <w:t>appear</w:t>
      </w:r>
      <w:r w:rsidRPr="00127842">
        <w:rPr>
          <w:strike/>
          <w:spacing w:val="-2"/>
        </w:rPr>
        <w:t xml:space="preserve"> </w:t>
      </w:r>
      <w:r w:rsidRPr="00127842">
        <w:rPr>
          <w:strike/>
        </w:rPr>
        <w:t>to</w:t>
      </w:r>
      <w:r w:rsidRPr="00127842">
        <w:rPr>
          <w:strike/>
          <w:spacing w:val="2"/>
        </w:rPr>
        <w:t xml:space="preserve"> </w:t>
      </w:r>
      <w:r w:rsidRPr="00127842">
        <w:rPr>
          <w:strike/>
        </w:rPr>
        <w:t>be</w:t>
      </w:r>
      <w:r w:rsidRPr="00127842">
        <w:rPr>
          <w:strike/>
          <w:spacing w:val="-2"/>
        </w:rPr>
        <w:t xml:space="preserve"> </w:t>
      </w:r>
      <w:r w:rsidRPr="00127842">
        <w:rPr>
          <w:strike/>
        </w:rPr>
        <w:t>a</w:t>
      </w:r>
      <w:r w:rsidRPr="00127842">
        <w:rPr>
          <w:strike/>
          <w:spacing w:val="-2"/>
        </w:rPr>
        <w:t xml:space="preserve"> </w:t>
      </w:r>
      <w:r w:rsidRPr="00127842">
        <w:rPr>
          <w:strike/>
        </w:rPr>
        <w:t>pressing</w:t>
      </w:r>
      <w:r w:rsidRPr="00127842">
        <w:rPr>
          <w:strike/>
          <w:spacing w:val="-4"/>
        </w:rPr>
        <w:t xml:space="preserve"> </w:t>
      </w:r>
      <w:r w:rsidRPr="00127842">
        <w:rPr>
          <w:strike/>
        </w:rPr>
        <w:t>timeframe/deadline</w:t>
      </w:r>
      <w:r w:rsidRPr="00127842">
        <w:rPr>
          <w:strike/>
          <w:spacing w:val="-2"/>
        </w:rPr>
        <w:t xml:space="preserve"> </w:t>
      </w:r>
      <w:r w:rsidRPr="00127842">
        <w:rPr>
          <w:strike/>
        </w:rPr>
        <w:t>for</w:t>
      </w:r>
      <w:r w:rsidRPr="00127842">
        <w:rPr>
          <w:strike/>
          <w:spacing w:val="1"/>
        </w:rPr>
        <w:t xml:space="preserve"> </w:t>
      </w:r>
      <w:r w:rsidRPr="00127842">
        <w:rPr>
          <w:strike/>
        </w:rPr>
        <w:t>resolution</w:t>
      </w:r>
      <w:r w:rsidRPr="00127842">
        <w:rPr>
          <w:strike/>
          <w:spacing w:val="-1"/>
        </w:rPr>
        <w:t xml:space="preserve"> </w:t>
      </w:r>
      <w:r w:rsidRPr="00127842">
        <w:rPr>
          <w:strike/>
        </w:rPr>
        <w:t>of the</w:t>
      </w:r>
      <w:r w:rsidRPr="00127842">
        <w:rPr>
          <w:strike/>
          <w:spacing w:val="-2"/>
        </w:rPr>
        <w:t xml:space="preserve"> </w:t>
      </w:r>
      <w:r w:rsidRPr="00127842">
        <w:rPr>
          <w:strike/>
        </w:rPr>
        <w:t xml:space="preserve">student’s </w:t>
      </w:r>
      <w:r w:rsidRPr="00127842">
        <w:rPr>
          <w:strike/>
          <w:spacing w:val="-2"/>
        </w:rPr>
        <w:t>grievance.</w:t>
      </w:r>
    </w:p>
    <w:p w14:paraId="3E8C9CEA" w14:textId="178620AD" w:rsidR="00432278" w:rsidRPr="00127842" w:rsidRDefault="00432278" w:rsidP="00B274E9">
      <w:pPr>
        <w:pStyle w:val="BodyText"/>
        <w:rPr>
          <w:strike/>
        </w:rPr>
      </w:pPr>
    </w:p>
    <w:p w14:paraId="336C8F5B" w14:textId="4B81739F" w:rsidR="00432278" w:rsidRPr="00127842" w:rsidRDefault="0053003C" w:rsidP="00B274E9">
      <w:pPr>
        <w:pStyle w:val="ListParagraph"/>
        <w:numPr>
          <w:ilvl w:val="0"/>
          <w:numId w:val="4"/>
        </w:numPr>
        <w:tabs>
          <w:tab w:val="left" w:pos="839"/>
        </w:tabs>
        <w:ind w:left="839" w:hanging="359"/>
        <w:jc w:val="left"/>
        <w:rPr>
          <w:strike/>
        </w:rPr>
      </w:pPr>
      <w:r w:rsidRPr="00127842">
        <w:rPr>
          <w:strike/>
        </w:rPr>
        <w:t>The</w:t>
      </w:r>
      <w:r w:rsidRPr="00127842">
        <w:rPr>
          <w:strike/>
          <w:spacing w:val="-2"/>
        </w:rPr>
        <w:t xml:space="preserve"> </w:t>
      </w:r>
      <w:r w:rsidRPr="00127842">
        <w:rPr>
          <w:strike/>
        </w:rPr>
        <w:t>student may</w:t>
      </w:r>
      <w:r w:rsidRPr="00127842">
        <w:rPr>
          <w:strike/>
          <w:spacing w:val="-5"/>
        </w:rPr>
        <w:t xml:space="preserve"> </w:t>
      </w:r>
      <w:r w:rsidRPr="00127842">
        <w:rPr>
          <w:strike/>
        </w:rPr>
        <w:t>have</w:t>
      </w:r>
      <w:r w:rsidRPr="00127842">
        <w:rPr>
          <w:strike/>
          <w:spacing w:val="1"/>
        </w:rPr>
        <w:t xml:space="preserve"> </w:t>
      </w:r>
      <w:r w:rsidRPr="00127842">
        <w:rPr>
          <w:strike/>
        </w:rPr>
        <w:t>exhibited few</w:t>
      </w:r>
      <w:r w:rsidRPr="00127842">
        <w:rPr>
          <w:strike/>
          <w:spacing w:val="-1"/>
        </w:rPr>
        <w:t xml:space="preserve"> </w:t>
      </w:r>
      <w:r w:rsidRPr="00127842">
        <w:rPr>
          <w:strike/>
        </w:rPr>
        <w:t>or</w:t>
      </w:r>
      <w:r w:rsidRPr="00127842">
        <w:rPr>
          <w:strike/>
          <w:spacing w:val="-1"/>
        </w:rPr>
        <w:t xml:space="preserve"> </w:t>
      </w:r>
      <w:r w:rsidRPr="00127842">
        <w:rPr>
          <w:strike/>
        </w:rPr>
        <w:t>no warning</w:t>
      </w:r>
      <w:r w:rsidRPr="00127842">
        <w:rPr>
          <w:strike/>
          <w:spacing w:val="-3"/>
        </w:rPr>
        <w:t xml:space="preserve"> </w:t>
      </w:r>
      <w:r w:rsidRPr="00127842">
        <w:rPr>
          <w:strike/>
          <w:spacing w:val="-2"/>
        </w:rPr>
        <w:t>behaviors.</w:t>
      </w:r>
    </w:p>
    <w:p w14:paraId="66C4616F" w14:textId="403D87DC" w:rsidR="00432278" w:rsidRPr="00127842" w:rsidRDefault="00432278" w:rsidP="00B274E9">
      <w:pPr>
        <w:pStyle w:val="BodyText"/>
        <w:rPr>
          <w:strike/>
        </w:rPr>
      </w:pPr>
    </w:p>
    <w:p w14:paraId="16DAD530" w14:textId="5495C23E" w:rsidR="00432278" w:rsidRPr="00127842" w:rsidRDefault="0053003C" w:rsidP="00B274E9">
      <w:pPr>
        <w:pStyle w:val="ListParagraph"/>
        <w:numPr>
          <w:ilvl w:val="0"/>
          <w:numId w:val="4"/>
        </w:numPr>
        <w:tabs>
          <w:tab w:val="left" w:pos="840"/>
        </w:tabs>
        <w:ind w:right="200"/>
        <w:rPr>
          <w:strike/>
        </w:rPr>
      </w:pPr>
      <w:r w:rsidRPr="00127842">
        <w:rPr>
          <w:strike/>
        </w:rPr>
        <w:t>The student may not have a significant number of risk factors, and there are protective factors (e.g., parental support, counseling, peer relationships) in place that mitigate the risk of violence.</w:t>
      </w:r>
    </w:p>
    <w:bookmarkEnd w:id="7"/>
    <w:p w14:paraId="6431618F" w14:textId="1F720CE0" w:rsidR="00432278" w:rsidRPr="00127842" w:rsidRDefault="00432278" w:rsidP="005B2068">
      <w:pPr>
        <w:pStyle w:val="BodyText"/>
        <w:rPr>
          <w:strike/>
        </w:rPr>
      </w:pPr>
    </w:p>
    <w:p w14:paraId="5578A3F5" w14:textId="77777777" w:rsidR="00432278" w:rsidRPr="00127842" w:rsidRDefault="0053003C">
      <w:pPr>
        <w:pStyle w:val="BodyText"/>
        <w:ind w:left="119" w:right="195"/>
        <w:jc w:val="both"/>
        <w:rPr>
          <w:strike/>
        </w:rPr>
      </w:pPr>
      <w:r w:rsidRPr="00127842">
        <w:rPr>
          <w:b/>
          <w:strike/>
        </w:rPr>
        <w:t xml:space="preserve">Medium Level of Concern: </w:t>
      </w:r>
      <w:r w:rsidRPr="00127842">
        <w:rPr>
          <w:strike/>
        </w:rPr>
        <w:t>A Medium level of concern designation is appropriate where the student does not appear</w:t>
      </w:r>
      <w:r w:rsidRPr="00127842">
        <w:rPr>
          <w:strike/>
          <w:spacing w:val="-3"/>
        </w:rPr>
        <w:t xml:space="preserve"> </w:t>
      </w:r>
      <w:r w:rsidRPr="00127842">
        <w:rPr>
          <w:strike/>
        </w:rPr>
        <w:t>to</w:t>
      </w:r>
      <w:r w:rsidRPr="00127842">
        <w:rPr>
          <w:strike/>
          <w:spacing w:val="-2"/>
        </w:rPr>
        <w:t xml:space="preserve"> </w:t>
      </w:r>
      <w:r w:rsidRPr="00127842">
        <w:rPr>
          <w:strike/>
        </w:rPr>
        <w:t>pose</w:t>
      </w:r>
      <w:r w:rsidRPr="00127842">
        <w:rPr>
          <w:strike/>
          <w:spacing w:val="-1"/>
        </w:rPr>
        <w:t xml:space="preserve"> </w:t>
      </w:r>
      <w:r w:rsidRPr="00127842">
        <w:rPr>
          <w:strike/>
        </w:rPr>
        <w:t>an</w:t>
      </w:r>
      <w:r w:rsidRPr="00127842">
        <w:rPr>
          <w:strike/>
          <w:spacing w:val="-2"/>
        </w:rPr>
        <w:t xml:space="preserve"> </w:t>
      </w:r>
      <w:r w:rsidRPr="00127842">
        <w:rPr>
          <w:strike/>
        </w:rPr>
        <w:t>immediate</w:t>
      </w:r>
      <w:r w:rsidRPr="00127842">
        <w:rPr>
          <w:strike/>
          <w:spacing w:val="-3"/>
        </w:rPr>
        <w:t xml:space="preserve"> </w:t>
      </w:r>
      <w:r w:rsidRPr="00127842">
        <w:rPr>
          <w:strike/>
        </w:rPr>
        <w:t>threat</w:t>
      </w:r>
      <w:r w:rsidRPr="00127842">
        <w:rPr>
          <w:strike/>
          <w:spacing w:val="-2"/>
        </w:rPr>
        <w:t xml:space="preserve"> </w:t>
      </w:r>
      <w:r w:rsidRPr="00127842">
        <w:rPr>
          <w:strike/>
        </w:rPr>
        <w:t>of</w:t>
      </w:r>
      <w:r w:rsidRPr="00127842">
        <w:rPr>
          <w:strike/>
          <w:spacing w:val="-3"/>
        </w:rPr>
        <w:t xml:space="preserve"> </w:t>
      </w:r>
      <w:r w:rsidRPr="00127842">
        <w:rPr>
          <w:strike/>
        </w:rPr>
        <w:t>violence,</w:t>
      </w:r>
      <w:r w:rsidRPr="00127842">
        <w:rPr>
          <w:strike/>
          <w:spacing w:val="-2"/>
        </w:rPr>
        <w:t xml:space="preserve"> </w:t>
      </w:r>
      <w:r w:rsidRPr="00127842">
        <w:rPr>
          <w:strike/>
        </w:rPr>
        <w:t>but</w:t>
      </w:r>
      <w:r w:rsidRPr="00127842">
        <w:rPr>
          <w:strike/>
          <w:spacing w:val="-2"/>
        </w:rPr>
        <w:t xml:space="preserve"> </w:t>
      </w:r>
      <w:r w:rsidRPr="00127842">
        <w:rPr>
          <w:strike/>
        </w:rPr>
        <w:t>the</w:t>
      </w:r>
      <w:r w:rsidRPr="00127842">
        <w:rPr>
          <w:strike/>
          <w:spacing w:val="-3"/>
        </w:rPr>
        <w:t xml:space="preserve"> </w:t>
      </w:r>
      <w:r w:rsidRPr="00127842">
        <w:rPr>
          <w:strike/>
        </w:rPr>
        <w:t>student</w:t>
      </w:r>
      <w:r w:rsidRPr="00127842">
        <w:rPr>
          <w:strike/>
          <w:spacing w:val="-2"/>
        </w:rPr>
        <w:t xml:space="preserve"> </w:t>
      </w:r>
      <w:r w:rsidRPr="00127842">
        <w:rPr>
          <w:strike/>
        </w:rPr>
        <w:t>exhibits</w:t>
      </w:r>
      <w:r w:rsidRPr="00127842">
        <w:rPr>
          <w:strike/>
          <w:spacing w:val="-2"/>
        </w:rPr>
        <w:t xml:space="preserve"> </w:t>
      </w:r>
      <w:r w:rsidRPr="00127842">
        <w:rPr>
          <w:strike/>
        </w:rPr>
        <w:t>behaviors</w:t>
      </w:r>
      <w:r w:rsidRPr="00127842">
        <w:rPr>
          <w:strike/>
          <w:spacing w:val="-2"/>
        </w:rPr>
        <w:t xml:space="preserve"> </w:t>
      </w:r>
      <w:r w:rsidRPr="00127842">
        <w:rPr>
          <w:strike/>
        </w:rPr>
        <w:t>that</w:t>
      </w:r>
      <w:r w:rsidRPr="00127842">
        <w:rPr>
          <w:strike/>
          <w:spacing w:val="-2"/>
        </w:rPr>
        <w:t xml:space="preserve"> </w:t>
      </w:r>
      <w:r w:rsidRPr="00127842">
        <w:rPr>
          <w:strike/>
        </w:rPr>
        <w:t>indicate</w:t>
      </w:r>
      <w:r w:rsidRPr="00127842">
        <w:rPr>
          <w:strike/>
          <w:spacing w:val="-3"/>
        </w:rPr>
        <w:t xml:space="preserve"> </w:t>
      </w:r>
      <w:r w:rsidRPr="00127842">
        <w:rPr>
          <w:strike/>
        </w:rPr>
        <w:t>a</w:t>
      </w:r>
      <w:r w:rsidRPr="00127842">
        <w:rPr>
          <w:strike/>
          <w:spacing w:val="-3"/>
        </w:rPr>
        <w:t xml:space="preserve"> </w:t>
      </w:r>
      <w:r w:rsidRPr="00127842">
        <w:rPr>
          <w:strike/>
        </w:rPr>
        <w:t>potential</w:t>
      </w:r>
      <w:r w:rsidRPr="00127842">
        <w:rPr>
          <w:strike/>
          <w:spacing w:val="-2"/>
        </w:rPr>
        <w:t xml:space="preserve"> </w:t>
      </w:r>
      <w:r w:rsidRPr="00127842">
        <w:rPr>
          <w:strike/>
        </w:rPr>
        <w:t xml:space="preserve">intent to harm or exhibits other concerning behavior that requires intervention. Factors to consider in designating a </w:t>
      </w:r>
      <w:proofErr w:type="gramStart"/>
      <w:r w:rsidRPr="00127842">
        <w:rPr>
          <w:strike/>
        </w:rPr>
        <w:t>Medium</w:t>
      </w:r>
      <w:proofErr w:type="gramEnd"/>
      <w:r w:rsidRPr="00127842">
        <w:rPr>
          <w:strike/>
        </w:rPr>
        <w:t xml:space="preserve"> level of concern are:</w:t>
      </w:r>
    </w:p>
    <w:p w14:paraId="2C0BD276" w14:textId="63958B61" w:rsidR="00C702CE" w:rsidRPr="00127842" w:rsidRDefault="0053003C" w:rsidP="00B274E9">
      <w:pPr>
        <w:pStyle w:val="ListParagraph"/>
        <w:numPr>
          <w:ilvl w:val="0"/>
          <w:numId w:val="4"/>
        </w:numPr>
        <w:tabs>
          <w:tab w:val="left" w:pos="839"/>
        </w:tabs>
        <w:spacing w:before="275"/>
        <w:ind w:left="839" w:right="199"/>
        <w:rPr>
          <w:strike/>
        </w:rPr>
      </w:pPr>
      <w:bookmarkStart w:id="8" w:name="_Hlk214881067"/>
      <w:r w:rsidRPr="00127842">
        <w:rPr>
          <w:strike/>
        </w:rPr>
        <w:t xml:space="preserve">The student has a defined grievance and seems to be considering violence as an option for resolution or </w:t>
      </w:r>
      <w:proofErr w:type="gramStart"/>
      <w:r w:rsidRPr="00127842">
        <w:rPr>
          <w:strike/>
        </w:rPr>
        <w:t>as a means to</w:t>
      </w:r>
      <w:proofErr w:type="gramEnd"/>
      <w:r w:rsidRPr="00127842">
        <w:rPr>
          <w:strike/>
        </w:rPr>
        <w:t xml:space="preserve"> achieve justice.</w:t>
      </w:r>
    </w:p>
    <w:p w14:paraId="51BDEAF0" w14:textId="77777777" w:rsidR="00C702CE" w:rsidRPr="00127842" w:rsidRDefault="00C702CE" w:rsidP="00B274E9">
      <w:pPr>
        <w:tabs>
          <w:tab w:val="left" w:pos="839"/>
        </w:tabs>
        <w:ind w:right="199"/>
        <w:rPr>
          <w:strike/>
        </w:rPr>
      </w:pPr>
    </w:p>
    <w:p w14:paraId="22A003FE" w14:textId="77777777" w:rsidR="00432278" w:rsidRPr="00127842" w:rsidRDefault="0053003C" w:rsidP="00B274E9">
      <w:pPr>
        <w:pStyle w:val="ListParagraph"/>
        <w:numPr>
          <w:ilvl w:val="0"/>
          <w:numId w:val="4"/>
        </w:numPr>
        <w:tabs>
          <w:tab w:val="left" w:pos="840"/>
        </w:tabs>
        <w:ind w:right="198"/>
        <w:rPr>
          <w:strike/>
        </w:rPr>
      </w:pPr>
      <w:r w:rsidRPr="00127842">
        <w:rPr>
          <w:strike/>
        </w:rPr>
        <w:t>There may be no sense of urgency in the communication; the student may still be pursuing peaceful alternatives</w:t>
      </w:r>
      <w:r w:rsidRPr="00127842">
        <w:rPr>
          <w:strike/>
          <w:spacing w:val="-12"/>
        </w:rPr>
        <w:t xml:space="preserve"> </w:t>
      </w:r>
      <w:r w:rsidRPr="00127842">
        <w:rPr>
          <w:strike/>
        </w:rPr>
        <w:t>to</w:t>
      </w:r>
      <w:r w:rsidRPr="00127842">
        <w:rPr>
          <w:strike/>
          <w:spacing w:val="-10"/>
        </w:rPr>
        <w:t xml:space="preserve"> </w:t>
      </w:r>
      <w:r w:rsidRPr="00127842">
        <w:rPr>
          <w:strike/>
        </w:rPr>
        <w:t>resolving</w:t>
      </w:r>
      <w:r w:rsidRPr="00127842">
        <w:rPr>
          <w:strike/>
          <w:spacing w:val="-14"/>
        </w:rPr>
        <w:t xml:space="preserve"> </w:t>
      </w:r>
      <w:r w:rsidRPr="00127842">
        <w:rPr>
          <w:strike/>
        </w:rPr>
        <w:t>their</w:t>
      </w:r>
      <w:r w:rsidRPr="00127842">
        <w:rPr>
          <w:strike/>
          <w:spacing w:val="-10"/>
        </w:rPr>
        <w:t xml:space="preserve"> </w:t>
      </w:r>
      <w:r w:rsidRPr="00127842">
        <w:rPr>
          <w:strike/>
        </w:rPr>
        <w:t>grievance.</w:t>
      </w:r>
      <w:r w:rsidRPr="00127842">
        <w:rPr>
          <w:strike/>
          <w:spacing w:val="-10"/>
        </w:rPr>
        <w:t xml:space="preserve"> </w:t>
      </w:r>
      <w:r w:rsidRPr="00127842">
        <w:rPr>
          <w:strike/>
        </w:rPr>
        <w:t>If</w:t>
      </w:r>
      <w:r w:rsidRPr="00127842">
        <w:rPr>
          <w:strike/>
          <w:spacing w:val="-8"/>
        </w:rPr>
        <w:t xml:space="preserve"> </w:t>
      </w:r>
      <w:r w:rsidRPr="00127842">
        <w:rPr>
          <w:strike/>
        </w:rPr>
        <w:t>a</w:t>
      </w:r>
      <w:r w:rsidRPr="00127842">
        <w:rPr>
          <w:strike/>
          <w:spacing w:val="-13"/>
        </w:rPr>
        <w:t xml:space="preserve"> </w:t>
      </w:r>
      <w:r w:rsidRPr="00127842">
        <w:rPr>
          <w:strike/>
        </w:rPr>
        <w:t>deadline</w:t>
      </w:r>
      <w:r w:rsidRPr="00127842">
        <w:rPr>
          <w:strike/>
          <w:spacing w:val="-13"/>
        </w:rPr>
        <w:t xml:space="preserve"> </w:t>
      </w:r>
      <w:r w:rsidRPr="00127842">
        <w:rPr>
          <w:strike/>
        </w:rPr>
        <w:t>is</w:t>
      </w:r>
      <w:r w:rsidRPr="00127842">
        <w:rPr>
          <w:strike/>
          <w:spacing w:val="-9"/>
        </w:rPr>
        <w:t xml:space="preserve"> </w:t>
      </w:r>
      <w:r w:rsidRPr="00127842">
        <w:rPr>
          <w:strike/>
        </w:rPr>
        <w:t>given,</w:t>
      </w:r>
      <w:r w:rsidRPr="00127842">
        <w:rPr>
          <w:strike/>
          <w:spacing w:val="-10"/>
        </w:rPr>
        <w:t xml:space="preserve"> </w:t>
      </w:r>
      <w:r w:rsidRPr="00127842">
        <w:rPr>
          <w:strike/>
        </w:rPr>
        <w:t>it</w:t>
      </w:r>
      <w:r w:rsidRPr="00127842">
        <w:rPr>
          <w:strike/>
          <w:spacing w:val="-12"/>
        </w:rPr>
        <w:t xml:space="preserve"> </w:t>
      </w:r>
      <w:r w:rsidRPr="00127842">
        <w:rPr>
          <w:strike/>
        </w:rPr>
        <w:t>may</w:t>
      </w:r>
      <w:r w:rsidRPr="00127842">
        <w:rPr>
          <w:strike/>
          <w:spacing w:val="-14"/>
        </w:rPr>
        <w:t xml:space="preserve"> </w:t>
      </w:r>
      <w:r w:rsidRPr="00127842">
        <w:rPr>
          <w:strike/>
        </w:rPr>
        <w:t>allow</w:t>
      </w:r>
      <w:r w:rsidRPr="00127842">
        <w:rPr>
          <w:strike/>
          <w:spacing w:val="-13"/>
        </w:rPr>
        <w:t xml:space="preserve"> </w:t>
      </w:r>
      <w:r w:rsidRPr="00127842">
        <w:rPr>
          <w:strike/>
        </w:rPr>
        <w:t>time</w:t>
      </w:r>
      <w:r w:rsidRPr="00127842">
        <w:rPr>
          <w:strike/>
          <w:spacing w:val="-13"/>
        </w:rPr>
        <w:t xml:space="preserve"> </w:t>
      </w:r>
      <w:r w:rsidRPr="00127842">
        <w:rPr>
          <w:strike/>
        </w:rPr>
        <w:t>for</w:t>
      </w:r>
      <w:r w:rsidRPr="00127842">
        <w:rPr>
          <w:strike/>
          <w:spacing w:val="-10"/>
        </w:rPr>
        <w:t xml:space="preserve"> </w:t>
      </w:r>
      <w:r w:rsidRPr="00127842">
        <w:rPr>
          <w:strike/>
        </w:rPr>
        <w:t>the</w:t>
      </w:r>
      <w:r w:rsidRPr="00127842">
        <w:rPr>
          <w:strike/>
          <w:spacing w:val="-13"/>
        </w:rPr>
        <w:t xml:space="preserve"> </w:t>
      </w:r>
      <w:r w:rsidRPr="00127842">
        <w:rPr>
          <w:strike/>
        </w:rPr>
        <w:t>threat</w:t>
      </w:r>
      <w:r w:rsidRPr="00127842">
        <w:rPr>
          <w:strike/>
          <w:spacing w:val="-9"/>
        </w:rPr>
        <w:t xml:space="preserve"> </w:t>
      </w:r>
      <w:r w:rsidRPr="00127842">
        <w:rPr>
          <w:strike/>
        </w:rPr>
        <w:t>assessment team to respond and find a resolution to the grievance.</w:t>
      </w:r>
    </w:p>
    <w:p w14:paraId="6FC5F7E5" w14:textId="77777777" w:rsidR="00432278" w:rsidRPr="00127842" w:rsidRDefault="00432278" w:rsidP="00B274E9">
      <w:pPr>
        <w:pStyle w:val="BodyText"/>
        <w:rPr>
          <w:strike/>
        </w:rPr>
      </w:pPr>
    </w:p>
    <w:p w14:paraId="18C3F71E" w14:textId="77777777" w:rsidR="00432278" w:rsidRPr="00127842" w:rsidRDefault="0053003C" w:rsidP="00B274E9">
      <w:pPr>
        <w:pStyle w:val="ListParagraph"/>
        <w:numPr>
          <w:ilvl w:val="0"/>
          <w:numId w:val="4"/>
        </w:numPr>
        <w:tabs>
          <w:tab w:val="left" w:pos="840"/>
        </w:tabs>
        <w:ind w:right="195"/>
        <w:rPr>
          <w:strike/>
        </w:rPr>
      </w:pPr>
      <w:r w:rsidRPr="00127842">
        <w:rPr>
          <w:strike/>
        </w:rPr>
        <w:t>The</w:t>
      </w:r>
      <w:r w:rsidRPr="00127842">
        <w:rPr>
          <w:strike/>
          <w:spacing w:val="-8"/>
        </w:rPr>
        <w:t xml:space="preserve"> </w:t>
      </w:r>
      <w:r w:rsidRPr="00127842">
        <w:rPr>
          <w:strike/>
        </w:rPr>
        <w:t>student</w:t>
      </w:r>
      <w:r w:rsidRPr="00127842">
        <w:rPr>
          <w:strike/>
          <w:spacing w:val="-7"/>
        </w:rPr>
        <w:t xml:space="preserve"> </w:t>
      </w:r>
      <w:r w:rsidRPr="00127842">
        <w:rPr>
          <w:strike/>
        </w:rPr>
        <w:t>may</w:t>
      </w:r>
      <w:r w:rsidRPr="00127842">
        <w:rPr>
          <w:strike/>
          <w:spacing w:val="-12"/>
        </w:rPr>
        <w:t xml:space="preserve"> </w:t>
      </w:r>
      <w:r w:rsidRPr="00127842">
        <w:rPr>
          <w:strike/>
        </w:rPr>
        <w:t>not</w:t>
      </w:r>
      <w:r w:rsidRPr="00127842">
        <w:rPr>
          <w:strike/>
          <w:spacing w:val="-7"/>
        </w:rPr>
        <w:t xml:space="preserve"> </w:t>
      </w:r>
      <w:r w:rsidRPr="00127842">
        <w:rPr>
          <w:strike/>
        </w:rPr>
        <w:t>have</w:t>
      </w:r>
      <w:r w:rsidRPr="00127842">
        <w:rPr>
          <w:strike/>
          <w:spacing w:val="-8"/>
        </w:rPr>
        <w:t xml:space="preserve"> </w:t>
      </w:r>
      <w:r w:rsidRPr="00127842">
        <w:rPr>
          <w:strike/>
        </w:rPr>
        <w:t>decided</w:t>
      </w:r>
      <w:r w:rsidRPr="00127842">
        <w:rPr>
          <w:strike/>
          <w:spacing w:val="-7"/>
        </w:rPr>
        <w:t xml:space="preserve"> </w:t>
      </w:r>
      <w:r w:rsidRPr="00127842">
        <w:rPr>
          <w:strike/>
        </w:rPr>
        <w:t>about</w:t>
      </w:r>
      <w:r w:rsidRPr="00127842">
        <w:rPr>
          <w:strike/>
          <w:spacing w:val="-7"/>
        </w:rPr>
        <w:t xml:space="preserve"> </w:t>
      </w:r>
      <w:r w:rsidRPr="00127842">
        <w:rPr>
          <w:strike/>
        </w:rPr>
        <w:t>whether</w:t>
      </w:r>
      <w:r w:rsidRPr="00127842">
        <w:rPr>
          <w:strike/>
          <w:spacing w:val="-8"/>
        </w:rPr>
        <w:t xml:space="preserve"> </w:t>
      </w:r>
      <w:r w:rsidRPr="00127842">
        <w:rPr>
          <w:strike/>
        </w:rPr>
        <w:t>to</w:t>
      </w:r>
      <w:r w:rsidRPr="00127842">
        <w:rPr>
          <w:strike/>
          <w:spacing w:val="-7"/>
        </w:rPr>
        <w:t xml:space="preserve"> </w:t>
      </w:r>
      <w:r w:rsidRPr="00127842">
        <w:rPr>
          <w:strike/>
        </w:rPr>
        <w:t>act</w:t>
      </w:r>
      <w:r w:rsidRPr="00127842">
        <w:rPr>
          <w:strike/>
          <w:spacing w:val="-7"/>
        </w:rPr>
        <w:t xml:space="preserve"> </w:t>
      </w:r>
      <w:r w:rsidRPr="00127842">
        <w:rPr>
          <w:strike/>
        </w:rPr>
        <w:t>out</w:t>
      </w:r>
      <w:r w:rsidRPr="00127842">
        <w:rPr>
          <w:strike/>
          <w:spacing w:val="-7"/>
        </w:rPr>
        <w:t xml:space="preserve"> </w:t>
      </w:r>
      <w:r w:rsidRPr="00127842">
        <w:rPr>
          <w:strike/>
        </w:rPr>
        <w:t>violently</w:t>
      </w:r>
      <w:r w:rsidRPr="00127842">
        <w:rPr>
          <w:strike/>
          <w:spacing w:val="-14"/>
        </w:rPr>
        <w:t xml:space="preserve"> </w:t>
      </w:r>
      <w:r w:rsidRPr="00127842">
        <w:rPr>
          <w:strike/>
        </w:rPr>
        <w:t>(e.g.,</w:t>
      </w:r>
      <w:r w:rsidRPr="00127842">
        <w:rPr>
          <w:strike/>
          <w:spacing w:val="-5"/>
        </w:rPr>
        <w:t xml:space="preserve"> </w:t>
      </w:r>
      <w:r w:rsidRPr="00127842">
        <w:rPr>
          <w:strike/>
        </w:rPr>
        <w:t>“I</w:t>
      </w:r>
      <w:r w:rsidRPr="00127842">
        <w:rPr>
          <w:strike/>
          <w:spacing w:val="-10"/>
        </w:rPr>
        <w:t xml:space="preserve"> </w:t>
      </w:r>
      <w:r w:rsidRPr="00127842">
        <w:rPr>
          <w:strike/>
        </w:rPr>
        <w:t>don’t</w:t>
      </w:r>
      <w:r w:rsidRPr="00127842">
        <w:rPr>
          <w:strike/>
          <w:spacing w:val="-7"/>
        </w:rPr>
        <w:t xml:space="preserve"> </w:t>
      </w:r>
      <w:r w:rsidRPr="00127842">
        <w:rPr>
          <w:strike/>
        </w:rPr>
        <w:t>want</w:t>
      </w:r>
      <w:r w:rsidRPr="00127842">
        <w:rPr>
          <w:strike/>
          <w:spacing w:val="-7"/>
        </w:rPr>
        <w:t xml:space="preserve"> </w:t>
      </w:r>
      <w:r w:rsidRPr="00127842">
        <w:rPr>
          <w:strike/>
        </w:rPr>
        <w:t>to</w:t>
      </w:r>
      <w:r w:rsidRPr="00127842">
        <w:rPr>
          <w:strike/>
          <w:spacing w:val="-7"/>
        </w:rPr>
        <w:t xml:space="preserve"> </w:t>
      </w:r>
      <w:r w:rsidRPr="00127842">
        <w:rPr>
          <w:strike/>
        </w:rPr>
        <w:t>hurt</w:t>
      </w:r>
      <w:r w:rsidRPr="00127842">
        <w:rPr>
          <w:strike/>
          <w:spacing w:val="-7"/>
        </w:rPr>
        <w:t xml:space="preserve"> </w:t>
      </w:r>
      <w:r w:rsidRPr="00127842">
        <w:rPr>
          <w:strike/>
        </w:rPr>
        <w:t>them,</w:t>
      </w:r>
      <w:r w:rsidRPr="00127842">
        <w:rPr>
          <w:strike/>
          <w:spacing w:val="-7"/>
        </w:rPr>
        <w:t xml:space="preserve"> </w:t>
      </w:r>
      <w:r w:rsidRPr="00127842">
        <w:rPr>
          <w:strike/>
        </w:rPr>
        <w:t>but no one is helping me.”)</w:t>
      </w:r>
    </w:p>
    <w:p w14:paraId="30EBF52B" w14:textId="77777777" w:rsidR="00432278" w:rsidRPr="00127842" w:rsidRDefault="00432278" w:rsidP="00B274E9">
      <w:pPr>
        <w:pStyle w:val="BodyText"/>
        <w:rPr>
          <w:strike/>
        </w:rPr>
      </w:pPr>
    </w:p>
    <w:p w14:paraId="67294018" w14:textId="77777777" w:rsidR="00432278" w:rsidRPr="00127842" w:rsidRDefault="0053003C" w:rsidP="00B274E9">
      <w:pPr>
        <w:pStyle w:val="ListParagraph"/>
        <w:numPr>
          <w:ilvl w:val="0"/>
          <w:numId w:val="4"/>
        </w:numPr>
        <w:tabs>
          <w:tab w:val="left" w:pos="839"/>
        </w:tabs>
        <w:ind w:left="839" w:right="199"/>
        <w:rPr>
          <w:strike/>
        </w:rPr>
      </w:pPr>
      <w:r w:rsidRPr="00127842">
        <w:rPr>
          <w:strike/>
        </w:rPr>
        <w:t>The student may have surpassed some of the low level of concern factors, or there is an absence of significant protective factors (e.g., parental support, peer relationships).</w:t>
      </w:r>
    </w:p>
    <w:p w14:paraId="348CD1E1" w14:textId="77777777" w:rsidR="00432278" w:rsidRPr="00127842" w:rsidRDefault="00432278" w:rsidP="00B274E9">
      <w:pPr>
        <w:pStyle w:val="BodyText"/>
        <w:rPr>
          <w:strike/>
        </w:rPr>
      </w:pPr>
    </w:p>
    <w:p w14:paraId="195C7391" w14:textId="77777777" w:rsidR="00432278" w:rsidRPr="00127842" w:rsidRDefault="0053003C" w:rsidP="00B274E9">
      <w:pPr>
        <w:pStyle w:val="ListParagraph"/>
        <w:numPr>
          <w:ilvl w:val="0"/>
          <w:numId w:val="4"/>
        </w:numPr>
        <w:tabs>
          <w:tab w:val="left" w:pos="839"/>
        </w:tabs>
        <w:ind w:left="839" w:hanging="359"/>
        <w:jc w:val="left"/>
        <w:rPr>
          <w:strike/>
        </w:rPr>
      </w:pPr>
      <w:r w:rsidRPr="00127842">
        <w:rPr>
          <w:strike/>
        </w:rPr>
        <w:t>Others</w:t>
      </w:r>
      <w:r w:rsidRPr="00127842">
        <w:rPr>
          <w:strike/>
          <w:spacing w:val="-3"/>
        </w:rPr>
        <w:t xml:space="preserve"> </w:t>
      </w:r>
      <w:r w:rsidRPr="00127842">
        <w:rPr>
          <w:strike/>
        </w:rPr>
        <w:t>may</w:t>
      </w:r>
      <w:r w:rsidRPr="00127842">
        <w:rPr>
          <w:strike/>
          <w:spacing w:val="-6"/>
        </w:rPr>
        <w:t xml:space="preserve"> </w:t>
      </w:r>
      <w:r w:rsidRPr="00127842">
        <w:rPr>
          <w:strike/>
        </w:rPr>
        <w:t>have</w:t>
      </w:r>
      <w:r w:rsidRPr="00127842">
        <w:rPr>
          <w:strike/>
          <w:spacing w:val="-2"/>
        </w:rPr>
        <w:t xml:space="preserve"> </w:t>
      </w:r>
      <w:r w:rsidRPr="00127842">
        <w:rPr>
          <w:strike/>
        </w:rPr>
        <w:t>articulable</w:t>
      </w:r>
      <w:r w:rsidRPr="00127842">
        <w:rPr>
          <w:strike/>
          <w:spacing w:val="-2"/>
        </w:rPr>
        <w:t xml:space="preserve"> </w:t>
      </w:r>
      <w:r w:rsidRPr="00127842">
        <w:rPr>
          <w:strike/>
        </w:rPr>
        <w:t>concerns</w:t>
      </w:r>
      <w:r w:rsidRPr="00127842">
        <w:rPr>
          <w:strike/>
          <w:spacing w:val="-1"/>
        </w:rPr>
        <w:t xml:space="preserve"> </w:t>
      </w:r>
      <w:r w:rsidRPr="00127842">
        <w:rPr>
          <w:strike/>
        </w:rPr>
        <w:t>about</w:t>
      </w:r>
      <w:r w:rsidRPr="00127842">
        <w:rPr>
          <w:strike/>
          <w:spacing w:val="-1"/>
        </w:rPr>
        <w:t xml:space="preserve"> </w:t>
      </w:r>
      <w:r w:rsidRPr="00127842">
        <w:rPr>
          <w:strike/>
        </w:rPr>
        <w:t>the</w:t>
      </w:r>
      <w:r w:rsidRPr="00127842">
        <w:rPr>
          <w:strike/>
          <w:spacing w:val="-2"/>
        </w:rPr>
        <w:t xml:space="preserve"> </w:t>
      </w:r>
      <w:r w:rsidRPr="00127842">
        <w:rPr>
          <w:strike/>
        </w:rPr>
        <w:t>student</w:t>
      </w:r>
      <w:r w:rsidRPr="00127842">
        <w:rPr>
          <w:strike/>
          <w:spacing w:val="-1"/>
        </w:rPr>
        <w:t xml:space="preserve"> </w:t>
      </w:r>
      <w:r w:rsidRPr="00127842">
        <w:rPr>
          <w:strike/>
        </w:rPr>
        <w:t xml:space="preserve">acting-out </w:t>
      </w:r>
      <w:r w:rsidRPr="00127842">
        <w:rPr>
          <w:strike/>
          <w:spacing w:val="-2"/>
        </w:rPr>
        <w:t>violently.</w:t>
      </w:r>
    </w:p>
    <w:p w14:paraId="0ACA3874" w14:textId="77777777" w:rsidR="00432278" w:rsidRPr="00127842" w:rsidRDefault="00432278" w:rsidP="00B274E9">
      <w:pPr>
        <w:pStyle w:val="BodyText"/>
        <w:rPr>
          <w:strike/>
        </w:rPr>
      </w:pPr>
    </w:p>
    <w:p w14:paraId="0AE46527" w14:textId="77777777" w:rsidR="00432278" w:rsidRPr="00127842" w:rsidRDefault="0053003C" w:rsidP="00B274E9">
      <w:pPr>
        <w:pStyle w:val="ListParagraph"/>
        <w:numPr>
          <w:ilvl w:val="0"/>
          <w:numId w:val="4"/>
        </w:numPr>
        <w:tabs>
          <w:tab w:val="left" w:pos="839"/>
        </w:tabs>
        <w:ind w:left="839" w:hanging="359"/>
        <w:jc w:val="left"/>
        <w:rPr>
          <w:strike/>
        </w:rPr>
      </w:pPr>
      <w:r w:rsidRPr="00127842">
        <w:rPr>
          <w:strike/>
        </w:rPr>
        <w:t>The</w:t>
      </w:r>
      <w:r w:rsidRPr="00127842">
        <w:rPr>
          <w:strike/>
          <w:spacing w:val="-18"/>
        </w:rPr>
        <w:t xml:space="preserve"> </w:t>
      </w:r>
      <w:r w:rsidRPr="00127842">
        <w:rPr>
          <w:strike/>
        </w:rPr>
        <w:t>student</w:t>
      </w:r>
      <w:r w:rsidRPr="00127842">
        <w:rPr>
          <w:strike/>
          <w:spacing w:val="-15"/>
        </w:rPr>
        <w:t xml:space="preserve"> </w:t>
      </w:r>
      <w:r w:rsidRPr="00127842">
        <w:rPr>
          <w:strike/>
        </w:rPr>
        <w:t>may</w:t>
      </w:r>
      <w:r w:rsidRPr="00127842">
        <w:rPr>
          <w:strike/>
          <w:spacing w:val="-17"/>
        </w:rPr>
        <w:t xml:space="preserve"> </w:t>
      </w:r>
      <w:r w:rsidRPr="00127842">
        <w:rPr>
          <w:strike/>
        </w:rPr>
        <w:t>exhibit</w:t>
      </w:r>
      <w:r w:rsidRPr="00127842">
        <w:rPr>
          <w:strike/>
          <w:spacing w:val="-15"/>
        </w:rPr>
        <w:t xml:space="preserve"> </w:t>
      </w:r>
      <w:r w:rsidRPr="00127842">
        <w:rPr>
          <w:strike/>
        </w:rPr>
        <w:t>a</w:t>
      </w:r>
      <w:r w:rsidRPr="00127842">
        <w:rPr>
          <w:strike/>
          <w:spacing w:val="-16"/>
        </w:rPr>
        <w:t xml:space="preserve"> </w:t>
      </w:r>
      <w:r w:rsidRPr="00127842">
        <w:rPr>
          <w:strike/>
        </w:rPr>
        <w:t>cluster</w:t>
      </w:r>
      <w:r w:rsidRPr="00127842">
        <w:rPr>
          <w:strike/>
          <w:spacing w:val="-16"/>
        </w:rPr>
        <w:t xml:space="preserve"> </w:t>
      </w:r>
      <w:r w:rsidRPr="00127842">
        <w:rPr>
          <w:strike/>
        </w:rPr>
        <w:t>of</w:t>
      </w:r>
      <w:r w:rsidRPr="00127842">
        <w:rPr>
          <w:strike/>
          <w:spacing w:val="-16"/>
        </w:rPr>
        <w:t xml:space="preserve"> </w:t>
      </w:r>
      <w:r w:rsidRPr="00127842">
        <w:rPr>
          <w:strike/>
        </w:rPr>
        <w:t>warning</w:t>
      </w:r>
      <w:r w:rsidRPr="00127842">
        <w:rPr>
          <w:strike/>
          <w:spacing w:val="-17"/>
        </w:rPr>
        <w:t xml:space="preserve"> </w:t>
      </w:r>
      <w:r w:rsidRPr="00127842">
        <w:rPr>
          <w:strike/>
        </w:rPr>
        <w:t>behaviors,</w:t>
      </w:r>
      <w:r w:rsidRPr="00127842">
        <w:rPr>
          <w:strike/>
          <w:spacing w:val="-15"/>
        </w:rPr>
        <w:t xml:space="preserve"> </w:t>
      </w:r>
      <w:r w:rsidRPr="00127842">
        <w:rPr>
          <w:strike/>
        </w:rPr>
        <w:t>potentially</w:t>
      </w:r>
      <w:r w:rsidRPr="00127842">
        <w:rPr>
          <w:strike/>
          <w:spacing w:val="-17"/>
        </w:rPr>
        <w:t xml:space="preserve"> </w:t>
      </w:r>
      <w:r w:rsidRPr="00127842">
        <w:rPr>
          <w:strike/>
        </w:rPr>
        <w:t>combining</w:t>
      </w:r>
      <w:r w:rsidRPr="00127842">
        <w:rPr>
          <w:strike/>
          <w:spacing w:val="-17"/>
        </w:rPr>
        <w:t xml:space="preserve"> </w:t>
      </w:r>
      <w:r w:rsidRPr="00127842">
        <w:rPr>
          <w:strike/>
        </w:rPr>
        <w:t>both</w:t>
      </w:r>
      <w:r w:rsidRPr="00127842">
        <w:rPr>
          <w:strike/>
          <w:spacing w:val="-12"/>
        </w:rPr>
        <w:t xml:space="preserve"> </w:t>
      </w:r>
      <w:r w:rsidRPr="00127842">
        <w:rPr>
          <w:strike/>
        </w:rPr>
        <w:t>expression</w:t>
      </w:r>
      <w:r w:rsidRPr="00127842">
        <w:rPr>
          <w:strike/>
          <w:spacing w:val="-15"/>
        </w:rPr>
        <w:t xml:space="preserve"> </w:t>
      </w:r>
      <w:r w:rsidRPr="00127842">
        <w:rPr>
          <w:strike/>
        </w:rPr>
        <w:t>and</w:t>
      </w:r>
      <w:r w:rsidRPr="00127842">
        <w:rPr>
          <w:strike/>
          <w:spacing w:val="-12"/>
        </w:rPr>
        <w:t xml:space="preserve"> </w:t>
      </w:r>
      <w:r w:rsidRPr="00127842">
        <w:rPr>
          <w:strike/>
          <w:spacing w:val="-2"/>
        </w:rPr>
        <w:t>action.</w:t>
      </w:r>
    </w:p>
    <w:p w14:paraId="770946AE" w14:textId="77777777" w:rsidR="00432278" w:rsidRPr="00127842" w:rsidRDefault="00432278" w:rsidP="00B274E9">
      <w:pPr>
        <w:pStyle w:val="BodyText"/>
        <w:rPr>
          <w:strike/>
        </w:rPr>
      </w:pPr>
    </w:p>
    <w:p w14:paraId="39E98649" w14:textId="77777777" w:rsidR="00432278" w:rsidRPr="00127842" w:rsidRDefault="0053003C" w:rsidP="00B274E9">
      <w:pPr>
        <w:pStyle w:val="ListParagraph"/>
        <w:numPr>
          <w:ilvl w:val="0"/>
          <w:numId w:val="4"/>
        </w:numPr>
        <w:tabs>
          <w:tab w:val="left" w:pos="840"/>
        </w:tabs>
        <w:ind w:right="195"/>
        <w:rPr>
          <w:strike/>
        </w:rPr>
      </w:pPr>
      <w:r w:rsidRPr="00127842">
        <w:rPr>
          <w:strike/>
        </w:rPr>
        <w:t>The student may be engaged in the research and planning phase of a possible attack (e.g., information gathering and basic research pertaining to a target).</w:t>
      </w:r>
    </w:p>
    <w:p w14:paraId="4ED168C6" w14:textId="77777777" w:rsidR="00432278" w:rsidRPr="00127842" w:rsidRDefault="00432278" w:rsidP="00B274E9">
      <w:pPr>
        <w:pStyle w:val="BodyText"/>
        <w:rPr>
          <w:strike/>
        </w:rPr>
      </w:pPr>
    </w:p>
    <w:p w14:paraId="5D95EFD9" w14:textId="3AD3D924" w:rsidR="00432278" w:rsidRPr="00127842" w:rsidRDefault="0053003C" w:rsidP="00B274E9">
      <w:pPr>
        <w:pStyle w:val="ListParagraph"/>
        <w:numPr>
          <w:ilvl w:val="0"/>
          <w:numId w:val="4"/>
        </w:numPr>
        <w:tabs>
          <w:tab w:val="left" w:pos="840"/>
        </w:tabs>
        <w:ind w:right="196"/>
        <w:rPr>
          <w:strike/>
        </w:rPr>
      </w:pPr>
      <w:r w:rsidRPr="00127842">
        <w:rPr>
          <w:strike/>
        </w:rPr>
        <w:t>The student may have an increased number of stressors or risk factors (e.g., acting out violently, disappointment/failure, a paranoid personality disorder, substance abuse, or instability in employment and relationships). At this point in time, these factors may or may not be appropriately managed by the student or those around the student.</w:t>
      </w:r>
    </w:p>
    <w:p w14:paraId="0A0F41F9" w14:textId="77777777" w:rsidR="008E40FF" w:rsidRPr="00127842" w:rsidRDefault="008E40FF" w:rsidP="00B274E9">
      <w:pPr>
        <w:pStyle w:val="BodyText"/>
        <w:rPr>
          <w:strike/>
        </w:rPr>
      </w:pPr>
    </w:p>
    <w:p w14:paraId="5C1F4B38" w14:textId="77777777" w:rsidR="00432278" w:rsidRPr="00127842" w:rsidRDefault="0053003C" w:rsidP="00B274E9">
      <w:pPr>
        <w:pStyle w:val="ListParagraph"/>
        <w:numPr>
          <w:ilvl w:val="0"/>
          <w:numId w:val="4"/>
        </w:numPr>
        <w:tabs>
          <w:tab w:val="left" w:pos="840"/>
        </w:tabs>
        <w:ind w:right="195"/>
        <w:rPr>
          <w:strike/>
        </w:rPr>
      </w:pPr>
      <w:r w:rsidRPr="00127842">
        <w:rPr>
          <w:strike/>
        </w:rPr>
        <w:t xml:space="preserve">There may be significant information lacking </w:t>
      </w:r>
      <w:proofErr w:type="gramStart"/>
      <w:r w:rsidRPr="00127842">
        <w:rPr>
          <w:strike/>
        </w:rPr>
        <w:t>from</w:t>
      </w:r>
      <w:proofErr w:type="gramEnd"/>
      <w:r w:rsidRPr="00127842">
        <w:rPr>
          <w:strike/>
        </w:rPr>
        <w:t xml:space="preserve"> the investigation about the student, the potential victim, the context of</w:t>
      </w:r>
      <w:r w:rsidRPr="00127842">
        <w:rPr>
          <w:strike/>
          <w:spacing w:val="-1"/>
        </w:rPr>
        <w:t xml:space="preserve"> </w:t>
      </w:r>
      <w:r w:rsidRPr="00127842">
        <w:rPr>
          <w:strike/>
        </w:rPr>
        <w:t>the threat, or other substantial aspects, which make pinpointing a level of concern</w:t>
      </w:r>
    </w:p>
    <w:p w14:paraId="011D95A4" w14:textId="10A10478" w:rsidR="00432278" w:rsidRPr="00127842" w:rsidRDefault="0053003C" w:rsidP="00B274E9">
      <w:pPr>
        <w:pStyle w:val="BodyText"/>
        <w:spacing w:before="74"/>
        <w:ind w:left="840"/>
        <w:rPr>
          <w:strike/>
        </w:rPr>
      </w:pPr>
      <w:r w:rsidRPr="00127842">
        <w:rPr>
          <w:strike/>
        </w:rPr>
        <w:t>difficult.</w:t>
      </w:r>
      <w:r w:rsidRPr="00127842">
        <w:rPr>
          <w:strike/>
          <w:spacing w:val="-4"/>
        </w:rPr>
        <w:t xml:space="preserve"> </w:t>
      </w:r>
      <w:r w:rsidRPr="00127842">
        <w:rPr>
          <w:strike/>
        </w:rPr>
        <w:t>Critical</w:t>
      </w:r>
      <w:r w:rsidRPr="00127842">
        <w:rPr>
          <w:strike/>
          <w:spacing w:val="-1"/>
        </w:rPr>
        <w:t xml:space="preserve"> </w:t>
      </w:r>
      <w:r w:rsidRPr="00127842">
        <w:rPr>
          <w:strike/>
        </w:rPr>
        <w:t>factors</w:t>
      </w:r>
      <w:r w:rsidRPr="00127842">
        <w:rPr>
          <w:strike/>
          <w:spacing w:val="1"/>
        </w:rPr>
        <w:t xml:space="preserve"> </w:t>
      </w:r>
      <w:r w:rsidRPr="00127842">
        <w:rPr>
          <w:strike/>
        </w:rPr>
        <w:t>which</w:t>
      </w:r>
      <w:r w:rsidRPr="00127842">
        <w:rPr>
          <w:strike/>
          <w:spacing w:val="-1"/>
        </w:rPr>
        <w:t xml:space="preserve"> </w:t>
      </w:r>
      <w:r w:rsidRPr="00127842">
        <w:rPr>
          <w:strike/>
        </w:rPr>
        <w:t>could</w:t>
      </w:r>
      <w:r w:rsidRPr="00127842">
        <w:rPr>
          <w:strike/>
          <w:spacing w:val="-2"/>
        </w:rPr>
        <w:t xml:space="preserve"> </w:t>
      </w:r>
      <w:r w:rsidRPr="00127842">
        <w:rPr>
          <w:strike/>
        </w:rPr>
        <w:t>impact</w:t>
      </w:r>
      <w:r w:rsidRPr="00127842">
        <w:rPr>
          <w:strike/>
          <w:spacing w:val="-1"/>
        </w:rPr>
        <w:t xml:space="preserve"> </w:t>
      </w:r>
      <w:r w:rsidRPr="00127842">
        <w:rPr>
          <w:strike/>
        </w:rPr>
        <w:t>the</w:t>
      </w:r>
      <w:r w:rsidRPr="00127842">
        <w:rPr>
          <w:strike/>
          <w:spacing w:val="-2"/>
        </w:rPr>
        <w:t xml:space="preserve"> </w:t>
      </w:r>
      <w:r w:rsidRPr="00127842">
        <w:rPr>
          <w:strike/>
        </w:rPr>
        <w:t>assessment</w:t>
      </w:r>
      <w:r w:rsidRPr="00127842">
        <w:rPr>
          <w:strike/>
          <w:spacing w:val="-1"/>
        </w:rPr>
        <w:t xml:space="preserve"> </w:t>
      </w:r>
      <w:r w:rsidRPr="00127842">
        <w:rPr>
          <w:strike/>
        </w:rPr>
        <w:t>one</w:t>
      </w:r>
      <w:r w:rsidRPr="00127842">
        <w:rPr>
          <w:strike/>
          <w:spacing w:val="-3"/>
        </w:rPr>
        <w:t xml:space="preserve"> </w:t>
      </w:r>
      <w:r w:rsidRPr="00127842">
        <w:rPr>
          <w:strike/>
        </w:rPr>
        <w:t>way</w:t>
      </w:r>
      <w:r w:rsidRPr="00127842">
        <w:rPr>
          <w:strike/>
          <w:spacing w:val="-6"/>
        </w:rPr>
        <w:t xml:space="preserve"> </w:t>
      </w:r>
      <w:r w:rsidRPr="00127842">
        <w:rPr>
          <w:strike/>
        </w:rPr>
        <w:t>or another</w:t>
      </w:r>
      <w:r w:rsidRPr="00127842">
        <w:rPr>
          <w:strike/>
          <w:spacing w:val="-2"/>
        </w:rPr>
        <w:t xml:space="preserve"> </w:t>
      </w:r>
      <w:r w:rsidRPr="00127842">
        <w:rPr>
          <w:strike/>
        </w:rPr>
        <w:t>are</w:t>
      </w:r>
      <w:r w:rsidRPr="00127842">
        <w:rPr>
          <w:strike/>
          <w:spacing w:val="-2"/>
        </w:rPr>
        <w:t xml:space="preserve"> missing.</w:t>
      </w:r>
    </w:p>
    <w:bookmarkEnd w:id="8"/>
    <w:p w14:paraId="6702691A" w14:textId="55653F56" w:rsidR="00432278" w:rsidRPr="00127842" w:rsidRDefault="00432278" w:rsidP="005B2068">
      <w:pPr>
        <w:pStyle w:val="BodyText"/>
        <w:rPr>
          <w:strike/>
        </w:rPr>
      </w:pPr>
    </w:p>
    <w:p w14:paraId="6286F0F2" w14:textId="3BF8CFD3" w:rsidR="00432278" w:rsidRPr="00127842" w:rsidRDefault="0053003C">
      <w:pPr>
        <w:pStyle w:val="BodyText"/>
        <w:ind w:left="120" w:right="192"/>
        <w:jc w:val="both"/>
        <w:rPr>
          <w:strike/>
        </w:rPr>
      </w:pPr>
      <w:r w:rsidRPr="00127842">
        <w:rPr>
          <w:b/>
          <w:strike/>
        </w:rPr>
        <w:t>High Level of Concern:</w:t>
      </w:r>
      <w:r w:rsidRPr="00127842">
        <w:rPr>
          <w:b/>
          <w:strike/>
          <w:spacing w:val="-1"/>
        </w:rPr>
        <w:t xml:space="preserve"> </w:t>
      </w:r>
      <w:r w:rsidRPr="00127842">
        <w:rPr>
          <w:strike/>
        </w:rPr>
        <w:t>A</w:t>
      </w:r>
      <w:r w:rsidRPr="00127842">
        <w:rPr>
          <w:strike/>
          <w:spacing w:val="-1"/>
        </w:rPr>
        <w:t xml:space="preserve"> </w:t>
      </w:r>
      <w:r w:rsidRPr="00127842">
        <w:rPr>
          <w:strike/>
        </w:rPr>
        <w:t>High level of</w:t>
      </w:r>
      <w:r w:rsidRPr="00127842">
        <w:rPr>
          <w:strike/>
          <w:spacing w:val="-1"/>
        </w:rPr>
        <w:t xml:space="preserve"> </w:t>
      </w:r>
      <w:r w:rsidRPr="00127842">
        <w:rPr>
          <w:strike/>
        </w:rPr>
        <w:t>concern designation is appropriate</w:t>
      </w:r>
      <w:r w:rsidRPr="00127842">
        <w:rPr>
          <w:strike/>
          <w:spacing w:val="-1"/>
        </w:rPr>
        <w:t xml:space="preserve"> </w:t>
      </w:r>
      <w:r w:rsidRPr="00127842">
        <w:rPr>
          <w:strike/>
        </w:rPr>
        <w:t>where</w:t>
      </w:r>
      <w:r w:rsidRPr="00127842">
        <w:rPr>
          <w:strike/>
          <w:spacing w:val="-1"/>
        </w:rPr>
        <w:t xml:space="preserve"> </w:t>
      </w:r>
      <w:r w:rsidRPr="00127842">
        <w:rPr>
          <w:strike/>
        </w:rPr>
        <w:t>the</w:t>
      </w:r>
      <w:r w:rsidRPr="00127842">
        <w:rPr>
          <w:strike/>
          <w:spacing w:val="-1"/>
        </w:rPr>
        <w:t xml:space="preserve"> </w:t>
      </w:r>
      <w:r w:rsidRPr="00127842">
        <w:rPr>
          <w:strike/>
        </w:rPr>
        <w:t>student poses a</w:t>
      </w:r>
      <w:r w:rsidRPr="00127842">
        <w:rPr>
          <w:strike/>
          <w:spacing w:val="-1"/>
        </w:rPr>
        <w:t xml:space="preserve"> </w:t>
      </w:r>
      <w:r w:rsidRPr="00127842">
        <w:rPr>
          <w:strike/>
        </w:rPr>
        <w:t xml:space="preserve">threat of violence, exhibits behaviors that indicate both a continuing intent to harm and an effort to acquire the capacity to carry out a plan, and may also exhibit other concerning behavior that requires immediate intervention and protective measures for the target. Factors to consider in designating a </w:t>
      </w:r>
      <w:proofErr w:type="gramStart"/>
      <w:r w:rsidRPr="00127842">
        <w:rPr>
          <w:strike/>
        </w:rPr>
        <w:t>High</w:t>
      </w:r>
      <w:proofErr w:type="gramEnd"/>
      <w:r w:rsidRPr="00127842">
        <w:rPr>
          <w:strike/>
        </w:rPr>
        <w:t xml:space="preserve"> level of concern are:</w:t>
      </w:r>
    </w:p>
    <w:p w14:paraId="6DD66BCC" w14:textId="5769D2CC" w:rsidR="00432278" w:rsidRPr="00127842" w:rsidRDefault="00432278" w:rsidP="005B2068">
      <w:pPr>
        <w:pStyle w:val="BodyText"/>
        <w:rPr>
          <w:strike/>
        </w:rPr>
      </w:pPr>
    </w:p>
    <w:p w14:paraId="55F262ED" w14:textId="77777777" w:rsidR="00432278" w:rsidRPr="00127842" w:rsidRDefault="0053003C" w:rsidP="003A706C">
      <w:pPr>
        <w:pStyle w:val="ListParagraph"/>
        <w:numPr>
          <w:ilvl w:val="0"/>
          <w:numId w:val="4"/>
        </w:numPr>
        <w:tabs>
          <w:tab w:val="left" w:pos="840"/>
        </w:tabs>
        <w:ind w:right="195"/>
        <w:rPr>
          <w:strike/>
          <w:sz w:val="24"/>
        </w:rPr>
      </w:pPr>
      <w:r w:rsidRPr="00127842">
        <w:rPr>
          <w:strike/>
          <w:sz w:val="24"/>
        </w:rPr>
        <w:t>The</w:t>
      </w:r>
      <w:r w:rsidRPr="00127842">
        <w:rPr>
          <w:strike/>
          <w:spacing w:val="-6"/>
          <w:sz w:val="24"/>
        </w:rPr>
        <w:t xml:space="preserve"> </w:t>
      </w:r>
      <w:r w:rsidRPr="00127842">
        <w:rPr>
          <w:strike/>
          <w:sz w:val="24"/>
        </w:rPr>
        <w:t>communication</w:t>
      </w:r>
      <w:r w:rsidRPr="00127842">
        <w:rPr>
          <w:strike/>
          <w:spacing w:val="-5"/>
          <w:sz w:val="24"/>
        </w:rPr>
        <w:t xml:space="preserve"> </w:t>
      </w:r>
      <w:r w:rsidRPr="00127842">
        <w:rPr>
          <w:strike/>
          <w:sz w:val="24"/>
        </w:rPr>
        <w:t>may</w:t>
      </w:r>
      <w:r w:rsidRPr="00127842">
        <w:rPr>
          <w:strike/>
          <w:spacing w:val="-7"/>
          <w:sz w:val="24"/>
        </w:rPr>
        <w:t xml:space="preserve"> </w:t>
      </w:r>
      <w:r w:rsidRPr="00127842">
        <w:rPr>
          <w:strike/>
          <w:sz w:val="24"/>
        </w:rPr>
        <w:t>reflect</w:t>
      </w:r>
      <w:r w:rsidRPr="00127842">
        <w:rPr>
          <w:strike/>
          <w:spacing w:val="-4"/>
          <w:sz w:val="24"/>
        </w:rPr>
        <w:t xml:space="preserve"> </w:t>
      </w:r>
      <w:r w:rsidRPr="00127842">
        <w:rPr>
          <w:strike/>
          <w:sz w:val="24"/>
        </w:rPr>
        <w:t>an</w:t>
      </w:r>
      <w:r w:rsidRPr="00127842">
        <w:rPr>
          <w:strike/>
          <w:spacing w:val="-5"/>
          <w:sz w:val="24"/>
        </w:rPr>
        <w:t xml:space="preserve"> </w:t>
      </w:r>
      <w:r w:rsidRPr="00127842">
        <w:rPr>
          <w:strike/>
          <w:sz w:val="24"/>
        </w:rPr>
        <w:t>increase</w:t>
      </w:r>
      <w:r w:rsidRPr="00127842">
        <w:rPr>
          <w:strike/>
          <w:spacing w:val="-6"/>
          <w:sz w:val="24"/>
        </w:rPr>
        <w:t xml:space="preserve"> </w:t>
      </w:r>
      <w:r w:rsidRPr="00127842">
        <w:rPr>
          <w:strike/>
          <w:sz w:val="24"/>
        </w:rPr>
        <w:t>in</w:t>
      </w:r>
      <w:r w:rsidRPr="00127842">
        <w:rPr>
          <w:strike/>
          <w:spacing w:val="-5"/>
          <w:sz w:val="24"/>
        </w:rPr>
        <w:t xml:space="preserve"> </w:t>
      </w:r>
      <w:r w:rsidRPr="00127842">
        <w:rPr>
          <w:strike/>
          <w:sz w:val="24"/>
        </w:rPr>
        <w:t>intensity</w:t>
      </w:r>
      <w:r w:rsidRPr="00127842">
        <w:rPr>
          <w:strike/>
          <w:spacing w:val="-12"/>
          <w:sz w:val="24"/>
        </w:rPr>
        <w:t xml:space="preserve"> </w:t>
      </w:r>
      <w:r w:rsidRPr="00127842">
        <w:rPr>
          <w:strike/>
          <w:sz w:val="24"/>
        </w:rPr>
        <w:t>or</w:t>
      </w:r>
      <w:r w:rsidRPr="00127842">
        <w:rPr>
          <w:strike/>
          <w:spacing w:val="-6"/>
          <w:sz w:val="24"/>
        </w:rPr>
        <w:t xml:space="preserve"> </w:t>
      </w:r>
      <w:r w:rsidRPr="00127842">
        <w:rPr>
          <w:strike/>
          <w:sz w:val="24"/>
        </w:rPr>
        <w:t>severity</w:t>
      </w:r>
      <w:r w:rsidRPr="00127842">
        <w:rPr>
          <w:strike/>
          <w:spacing w:val="-12"/>
          <w:sz w:val="24"/>
        </w:rPr>
        <w:t xml:space="preserve"> </w:t>
      </w:r>
      <w:r w:rsidRPr="00127842">
        <w:rPr>
          <w:strike/>
          <w:sz w:val="24"/>
        </w:rPr>
        <w:t>in</w:t>
      </w:r>
      <w:r w:rsidRPr="00127842">
        <w:rPr>
          <w:strike/>
          <w:spacing w:val="-5"/>
          <w:sz w:val="24"/>
        </w:rPr>
        <w:t xml:space="preserve"> </w:t>
      </w:r>
      <w:r w:rsidRPr="00127842">
        <w:rPr>
          <w:strike/>
          <w:sz w:val="24"/>
        </w:rPr>
        <w:t>the</w:t>
      </w:r>
      <w:r w:rsidRPr="00127842">
        <w:rPr>
          <w:strike/>
          <w:spacing w:val="-6"/>
          <w:sz w:val="24"/>
        </w:rPr>
        <w:t xml:space="preserve"> </w:t>
      </w:r>
      <w:r w:rsidRPr="00127842">
        <w:rPr>
          <w:strike/>
          <w:sz w:val="24"/>
        </w:rPr>
        <w:t>tone</w:t>
      </w:r>
      <w:r w:rsidRPr="00127842">
        <w:rPr>
          <w:strike/>
          <w:spacing w:val="-6"/>
          <w:sz w:val="24"/>
        </w:rPr>
        <w:t xml:space="preserve"> </w:t>
      </w:r>
      <w:r w:rsidRPr="00127842">
        <w:rPr>
          <w:strike/>
          <w:sz w:val="24"/>
        </w:rPr>
        <w:t>and</w:t>
      </w:r>
      <w:r w:rsidRPr="00127842">
        <w:rPr>
          <w:strike/>
          <w:spacing w:val="-5"/>
          <w:sz w:val="24"/>
        </w:rPr>
        <w:t xml:space="preserve"> </w:t>
      </w:r>
      <w:r w:rsidRPr="00127842">
        <w:rPr>
          <w:strike/>
          <w:sz w:val="24"/>
        </w:rPr>
        <w:t>content—</w:t>
      </w:r>
      <w:r w:rsidRPr="00127842">
        <w:rPr>
          <w:strike/>
          <w:spacing w:val="-5"/>
          <w:sz w:val="24"/>
        </w:rPr>
        <w:t xml:space="preserve"> </w:t>
      </w:r>
      <w:r w:rsidRPr="00127842">
        <w:rPr>
          <w:strike/>
          <w:sz w:val="24"/>
        </w:rPr>
        <w:t>particularly in</w:t>
      </w:r>
      <w:r w:rsidRPr="00127842">
        <w:rPr>
          <w:strike/>
          <w:spacing w:val="-15"/>
          <w:sz w:val="24"/>
        </w:rPr>
        <w:t xml:space="preserve"> </w:t>
      </w:r>
      <w:r w:rsidRPr="00127842">
        <w:rPr>
          <w:strike/>
          <w:sz w:val="24"/>
        </w:rPr>
        <w:t>a</w:t>
      </w:r>
      <w:r w:rsidRPr="00127842">
        <w:rPr>
          <w:strike/>
          <w:spacing w:val="-15"/>
          <w:sz w:val="24"/>
        </w:rPr>
        <w:t xml:space="preserve"> </w:t>
      </w:r>
      <w:r w:rsidRPr="00127842">
        <w:rPr>
          <w:strike/>
          <w:sz w:val="24"/>
        </w:rPr>
        <w:t>series</w:t>
      </w:r>
      <w:r w:rsidRPr="00127842">
        <w:rPr>
          <w:strike/>
          <w:spacing w:val="-15"/>
          <w:sz w:val="24"/>
        </w:rPr>
        <w:t xml:space="preserve"> </w:t>
      </w:r>
      <w:r w:rsidRPr="00127842">
        <w:rPr>
          <w:strike/>
          <w:sz w:val="24"/>
        </w:rPr>
        <w:t>of</w:t>
      </w:r>
      <w:r w:rsidRPr="00127842">
        <w:rPr>
          <w:strike/>
          <w:spacing w:val="-15"/>
          <w:sz w:val="24"/>
        </w:rPr>
        <w:t xml:space="preserve"> </w:t>
      </w:r>
      <w:r w:rsidRPr="00127842">
        <w:rPr>
          <w:strike/>
          <w:sz w:val="24"/>
        </w:rPr>
        <w:t>communications,</w:t>
      </w:r>
      <w:r w:rsidRPr="00127842">
        <w:rPr>
          <w:strike/>
          <w:spacing w:val="-15"/>
          <w:sz w:val="24"/>
        </w:rPr>
        <w:t xml:space="preserve"> </w:t>
      </w:r>
      <w:r w:rsidRPr="00127842">
        <w:rPr>
          <w:strike/>
          <w:sz w:val="24"/>
        </w:rPr>
        <w:t>as</w:t>
      </w:r>
      <w:r w:rsidRPr="00127842">
        <w:rPr>
          <w:strike/>
          <w:spacing w:val="-15"/>
          <w:sz w:val="24"/>
        </w:rPr>
        <w:t xml:space="preserve"> </w:t>
      </w:r>
      <w:r w:rsidRPr="00127842">
        <w:rPr>
          <w:strike/>
          <w:sz w:val="24"/>
        </w:rPr>
        <w:t>well</w:t>
      </w:r>
      <w:r w:rsidRPr="00127842">
        <w:rPr>
          <w:strike/>
          <w:spacing w:val="-15"/>
          <w:sz w:val="24"/>
        </w:rPr>
        <w:t xml:space="preserve"> </w:t>
      </w:r>
      <w:r w:rsidRPr="00127842">
        <w:rPr>
          <w:strike/>
          <w:sz w:val="24"/>
        </w:rPr>
        <w:t>as</w:t>
      </w:r>
      <w:r w:rsidRPr="00127842">
        <w:rPr>
          <w:strike/>
          <w:spacing w:val="-15"/>
          <w:sz w:val="24"/>
        </w:rPr>
        <w:t xml:space="preserve"> </w:t>
      </w:r>
      <w:r w:rsidRPr="00127842">
        <w:rPr>
          <w:strike/>
          <w:sz w:val="24"/>
        </w:rPr>
        <w:t>the</w:t>
      </w:r>
      <w:r w:rsidRPr="00127842">
        <w:rPr>
          <w:strike/>
          <w:spacing w:val="-15"/>
          <w:sz w:val="24"/>
        </w:rPr>
        <w:t xml:space="preserve"> </w:t>
      </w:r>
      <w:r w:rsidRPr="00127842">
        <w:rPr>
          <w:strike/>
          <w:sz w:val="24"/>
        </w:rPr>
        <w:t>student’s</w:t>
      </w:r>
      <w:r w:rsidRPr="00127842">
        <w:rPr>
          <w:strike/>
          <w:spacing w:val="-15"/>
          <w:sz w:val="24"/>
        </w:rPr>
        <w:t xml:space="preserve"> </w:t>
      </w:r>
      <w:r w:rsidRPr="00127842">
        <w:rPr>
          <w:strike/>
          <w:sz w:val="24"/>
        </w:rPr>
        <w:t>use</w:t>
      </w:r>
      <w:r w:rsidRPr="00127842">
        <w:rPr>
          <w:strike/>
          <w:spacing w:val="-15"/>
          <w:sz w:val="24"/>
        </w:rPr>
        <w:t xml:space="preserve"> </w:t>
      </w:r>
      <w:r w:rsidRPr="00127842">
        <w:rPr>
          <w:strike/>
          <w:sz w:val="24"/>
        </w:rPr>
        <w:t>of</w:t>
      </w:r>
      <w:r w:rsidRPr="00127842">
        <w:rPr>
          <w:strike/>
          <w:spacing w:val="-15"/>
          <w:sz w:val="24"/>
        </w:rPr>
        <w:t xml:space="preserve"> </w:t>
      </w:r>
      <w:r w:rsidRPr="00127842">
        <w:rPr>
          <w:strike/>
          <w:sz w:val="24"/>
        </w:rPr>
        <w:t>multiple</w:t>
      </w:r>
      <w:r w:rsidRPr="00127842">
        <w:rPr>
          <w:strike/>
          <w:spacing w:val="-15"/>
          <w:sz w:val="24"/>
        </w:rPr>
        <w:t xml:space="preserve"> </w:t>
      </w:r>
      <w:r w:rsidRPr="00127842">
        <w:rPr>
          <w:strike/>
          <w:sz w:val="24"/>
        </w:rPr>
        <w:t>methods</w:t>
      </w:r>
      <w:r w:rsidRPr="00127842">
        <w:rPr>
          <w:strike/>
          <w:spacing w:val="-15"/>
          <w:sz w:val="24"/>
        </w:rPr>
        <w:t xml:space="preserve"> </w:t>
      </w:r>
      <w:r w:rsidRPr="00127842">
        <w:rPr>
          <w:strike/>
          <w:sz w:val="24"/>
        </w:rPr>
        <w:t>of</w:t>
      </w:r>
      <w:r w:rsidRPr="00127842">
        <w:rPr>
          <w:strike/>
          <w:spacing w:val="-15"/>
          <w:sz w:val="24"/>
        </w:rPr>
        <w:t xml:space="preserve"> </w:t>
      </w:r>
      <w:r w:rsidRPr="00127842">
        <w:rPr>
          <w:strike/>
          <w:sz w:val="24"/>
        </w:rPr>
        <w:t>delivery</w:t>
      </w:r>
      <w:r w:rsidRPr="00127842">
        <w:rPr>
          <w:strike/>
          <w:spacing w:val="-15"/>
          <w:sz w:val="24"/>
        </w:rPr>
        <w:t xml:space="preserve"> </w:t>
      </w:r>
      <w:r w:rsidRPr="00127842">
        <w:rPr>
          <w:strike/>
          <w:sz w:val="24"/>
        </w:rPr>
        <w:t>(e.g.,</w:t>
      </w:r>
      <w:r w:rsidRPr="00127842">
        <w:rPr>
          <w:strike/>
          <w:spacing w:val="-15"/>
          <w:sz w:val="24"/>
        </w:rPr>
        <w:t xml:space="preserve"> </w:t>
      </w:r>
      <w:r w:rsidRPr="00127842">
        <w:rPr>
          <w:strike/>
          <w:sz w:val="24"/>
        </w:rPr>
        <w:t>in-person, telephone, social media, mail, electronic, etc.).</w:t>
      </w:r>
    </w:p>
    <w:p w14:paraId="203AA3E9" w14:textId="77777777" w:rsidR="003A706C" w:rsidRPr="00127842" w:rsidRDefault="003A706C" w:rsidP="008F4A3A">
      <w:pPr>
        <w:tabs>
          <w:tab w:val="left" w:pos="840"/>
        </w:tabs>
        <w:ind w:right="195"/>
        <w:rPr>
          <w:strike/>
          <w:sz w:val="24"/>
        </w:rPr>
      </w:pPr>
    </w:p>
    <w:p w14:paraId="4EC9F4A4" w14:textId="77777777" w:rsidR="00432278" w:rsidRPr="00127842" w:rsidRDefault="0053003C" w:rsidP="003A706C">
      <w:pPr>
        <w:pStyle w:val="ListParagraph"/>
        <w:numPr>
          <w:ilvl w:val="0"/>
          <w:numId w:val="4"/>
        </w:numPr>
        <w:tabs>
          <w:tab w:val="left" w:pos="840"/>
        </w:tabs>
        <w:ind w:right="196"/>
        <w:rPr>
          <w:strike/>
          <w:sz w:val="24"/>
        </w:rPr>
      </w:pPr>
      <w:r w:rsidRPr="00127842">
        <w:rPr>
          <w:strike/>
          <w:sz w:val="24"/>
        </w:rPr>
        <w:t>The</w:t>
      </w:r>
      <w:r w:rsidRPr="00127842">
        <w:rPr>
          <w:strike/>
          <w:spacing w:val="-11"/>
          <w:sz w:val="24"/>
        </w:rPr>
        <w:t xml:space="preserve"> </w:t>
      </w:r>
      <w:r w:rsidRPr="00127842">
        <w:rPr>
          <w:strike/>
          <w:sz w:val="24"/>
        </w:rPr>
        <w:t>language</w:t>
      </w:r>
      <w:r w:rsidRPr="00127842">
        <w:rPr>
          <w:strike/>
          <w:spacing w:val="-11"/>
          <w:sz w:val="24"/>
        </w:rPr>
        <w:t xml:space="preserve"> </w:t>
      </w:r>
      <w:r w:rsidRPr="00127842">
        <w:rPr>
          <w:strike/>
          <w:sz w:val="24"/>
        </w:rPr>
        <w:t>of</w:t>
      </w:r>
      <w:r w:rsidRPr="00127842">
        <w:rPr>
          <w:strike/>
          <w:spacing w:val="-10"/>
          <w:sz w:val="24"/>
        </w:rPr>
        <w:t xml:space="preserve"> </w:t>
      </w:r>
      <w:r w:rsidRPr="00127842">
        <w:rPr>
          <w:strike/>
          <w:sz w:val="24"/>
        </w:rPr>
        <w:t>the</w:t>
      </w:r>
      <w:r w:rsidRPr="00127842">
        <w:rPr>
          <w:strike/>
          <w:spacing w:val="-11"/>
          <w:sz w:val="24"/>
        </w:rPr>
        <w:t xml:space="preserve"> </w:t>
      </w:r>
      <w:r w:rsidRPr="00127842">
        <w:rPr>
          <w:strike/>
          <w:sz w:val="24"/>
        </w:rPr>
        <w:t>threat</w:t>
      </w:r>
      <w:r w:rsidRPr="00127842">
        <w:rPr>
          <w:strike/>
          <w:spacing w:val="-9"/>
          <w:sz w:val="24"/>
        </w:rPr>
        <w:t xml:space="preserve"> </w:t>
      </w:r>
      <w:r w:rsidRPr="00127842">
        <w:rPr>
          <w:strike/>
          <w:sz w:val="24"/>
        </w:rPr>
        <w:t>or</w:t>
      </w:r>
      <w:r w:rsidRPr="00127842">
        <w:rPr>
          <w:strike/>
          <w:spacing w:val="-10"/>
          <w:sz w:val="24"/>
        </w:rPr>
        <w:t xml:space="preserve"> </w:t>
      </w:r>
      <w:r w:rsidRPr="00127842">
        <w:rPr>
          <w:strike/>
          <w:sz w:val="24"/>
        </w:rPr>
        <w:t>other</w:t>
      </w:r>
      <w:r w:rsidRPr="00127842">
        <w:rPr>
          <w:strike/>
          <w:spacing w:val="-10"/>
          <w:sz w:val="24"/>
        </w:rPr>
        <w:t xml:space="preserve"> </w:t>
      </w:r>
      <w:r w:rsidRPr="00127842">
        <w:rPr>
          <w:strike/>
          <w:sz w:val="24"/>
        </w:rPr>
        <w:t>concerning</w:t>
      </w:r>
      <w:r w:rsidRPr="00127842">
        <w:rPr>
          <w:strike/>
          <w:spacing w:val="-12"/>
          <w:sz w:val="24"/>
        </w:rPr>
        <w:t xml:space="preserve"> </w:t>
      </w:r>
      <w:r w:rsidRPr="00127842">
        <w:rPr>
          <w:strike/>
          <w:sz w:val="24"/>
        </w:rPr>
        <w:t>behavior</w:t>
      </w:r>
      <w:r w:rsidRPr="00127842">
        <w:rPr>
          <w:strike/>
          <w:spacing w:val="-10"/>
          <w:sz w:val="24"/>
        </w:rPr>
        <w:t xml:space="preserve"> </w:t>
      </w:r>
      <w:r w:rsidRPr="00127842">
        <w:rPr>
          <w:strike/>
          <w:sz w:val="24"/>
        </w:rPr>
        <w:t>appears</w:t>
      </w:r>
      <w:r w:rsidRPr="00127842">
        <w:rPr>
          <w:strike/>
          <w:spacing w:val="-9"/>
          <w:sz w:val="24"/>
        </w:rPr>
        <w:t xml:space="preserve"> </w:t>
      </w:r>
      <w:r w:rsidRPr="00127842">
        <w:rPr>
          <w:strike/>
          <w:sz w:val="24"/>
        </w:rPr>
        <w:t>less</w:t>
      </w:r>
      <w:r w:rsidRPr="00127842">
        <w:rPr>
          <w:strike/>
          <w:spacing w:val="-9"/>
          <w:sz w:val="24"/>
        </w:rPr>
        <w:t xml:space="preserve"> </w:t>
      </w:r>
      <w:r w:rsidRPr="00127842">
        <w:rPr>
          <w:strike/>
          <w:sz w:val="24"/>
        </w:rPr>
        <w:t>emotionally</w:t>
      </w:r>
      <w:r w:rsidRPr="00127842">
        <w:rPr>
          <w:strike/>
          <w:spacing w:val="-14"/>
          <w:sz w:val="24"/>
        </w:rPr>
        <w:t xml:space="preserve"> </w:t>
      </w:r>
      <w:r w:rsidRPr="00127842">
        <w:rPr>
          <w:strike/>
          <w:sz w:val="24"/>
        </w:rPr>
        <w:t>driven</w:t>
      </w:r>
      <w:r w:rsidRPr="00127842">
        <w:rPr>
          <w:strike/>
          <w:spacing w:val="-10"/>
          <w:sz w:val="24"/>
        </w:rPr>
        <w:t xml:space="preserve"> </w:t>
      </w:r>
      <w:r w:rsidRPr="00127842">
        <w:rPr>
          <w:strike/>
          <w:sz w:val="24"/>
        </w:rPr>
        <w:t>and</w:t>
      </w:r>
      <w:r w:rsidRPr="00127842">
        <w:rPr>
          <w:strike/>
          <w:spacing w:val="-10"/>
          <w:sz w:val="24"/>
        </w:rPr>
        <w:t xml:space="preserve"> </w:t>
      </w:r>
      <w:r w:rsidRPr="00127842">
        <w:rPr>
          <w:strike/>
          <w:sz w:val="24"/>
        </w:rPr>
        <w:t>more</w:t>
      </w:r>
      <w:r w:rsidRPr="00127842">
        <w:rPr>
          <w:strike/>
          <w:spacing w:val="-11"/>
          <w:sz w:val="24"/>
        </w:rPr>
        <w:t xml:space="preserve"> </w:t>
      </w:r>
      <w:r w:rsidRPr="00127842">
        <w:rPr>
          <w:strike/>
          <w:sz w:val="24"/>
        </w:rPr>
        <w:t>action- oriented, suggesting that the student is operating in a predatory manner, as opposed to an emotional, reactive, or impulsive mode. The student has the means and ability to carry out the threat.</w:t>
      </w:r>
    </w:p>
    <w:p w14:paraId="34BB098D" w14:textId="77777777" w:rsidR="00432278" w:rsidRPr="00127842" w:rsidRDefault="00432278" w:rsidP="003A706C">
      <w:pPr>
        <w:pStyle w:val="BodyText"/>
        <w:rPr>
          <w:strike/>
        </w:rPr>
      </w:pPr>
    </w:p>
    <w:p w14:paraId="066A3520" w14:textId="77777777" w:rsidR="00432278" w:rsidRPr="00127842" w:rsidRDefault="0053003C" w:rsidP="003A706C">
      <w:pPr>
        <w:pStyle w:val="ListParagraph"/>
        <w:numPr>
          <w:ilvl w:val="0"/>
          <w:numId w:val="4"/>
        </w:numPr>
        <w:tabs>
          <w:tab w:val="left" w:pos="839"/>
        </w:tabs>
        <w:ind w:left="839" w:right="195"/>
        <w:rPr>
          <w:strike/>
          <w:sz w:val="24"/>
        </w:rPr>
      </w:pPr>
      <w:r w:rsidRPr="00127842">
        <w:rPr>
          <w:strike/>
          <w:sz w:val="24"/>
        </w:rPr>
        <w:t>The student conducted research on the target and has inside, personal, or background information on potential victims. It strongly suggests the student has knowledge necessary to approach and attack.</w:t>
      </w:r>
    </w:p>
    <w:p w14:paraId="3384CA5E" w14:textId="77777777" w:rsidR="00432278" w:rsidRPr="00127842" w:rsidRDefault="00432278" w:rsidP="003A706C">
      <w:pPr>
        <w:pStyle w:val="BodyText"/>
        <w:rPr>
          <w:strike/>
        </w:rPr>
      </w:pPr>
    </w:p>
    <w:p w14:paraId="08544567" w14:textId="77777777" w:rsidR="00432278" w:rsidRPr="00127842" w:rsidRDefault="0053003C" w:rsidP="003A706C">
      <w:pPr>
        <w:pStyle w:val="ListParagraph"/>
        <w:numPr>
          <w:ilvl w:val="0"/>
          <w:numId w:val="4"/>
        </w:numPr>
        <w:tabs>
          <w:tab w:val="left" w:pos="840"/>
        </w:tabs>
        <w:ind w:right="195"/>
        <w:rPr>
          <w:strike/>
          <w:sz w:val="24"/>
        </w:rPr>
      </w:pPr>
      <w:r w:rsidRPr="00127842">
        <w:rPr>
          <w:strike/>
          <w:sz w:val="24"/>
        </w:rPr>
        <w:t>The</w:t>
      </w:r>
      <w:r w:rsidRPr="00127842">
        <w:rPr>
          <w:strike/>
          <w:spacing w:val="-6"/>
          <w:sz w:val="24"/>
        </w:rPr>
        <w:t xml:space="preserve"> </w:t>
      </w:r>
      <w:r w:rsidRPr="00127842">
        <w:rPr>
          <w:strike/>
          <w:sz w:val="24"/>
        </w:rPr>
        <w:t>communication</w:t>
      </w:r>
      <w:r w:rsidRPr="00127842">
        <w:rPr>
          <w:strike/>
          <w:spacing w:val="-5"/>
          <w:sz w:val="24"/>
        </w:rPr>
        <w:t xml:space="preserve"> </w:t>
      </w:r>
      <w:r w:rsidRPr="00127842">
        <w:rPr>
          <w:strike/>
          <w:sz w:val="24"/>
        </w:rPr>
        <w:t>may</w:t>
      </w:r>
      <w:r w:rsidRPr="00127842">
        <w:rPr>
          <w:strike/>
          <w:spacing w:val="-10"/>
          <w:sz w:val="24"/>
        </w:rPr>
        <w:t xml:space="preserve"> </w:t>
      </w:r>
      <w:r w:rsidRPr="00127842">
        <w:rPr>
          <w:strike/>
          <w:sz w:val="24"/>
        </w:rPr>
        <w:t>indicate</w:t>
      </w:r>
      <w:r w:rsidRPr="00127842">
        <w:rPr>
          <w:strike/>
          <w:spacing w:val="-6"/>
          <w:sz w:val="24"/>
        </w:rPr>
        <w:t xml:space="preserve"> </w:t>
      </w:r>
      <w:r w:rsidRPr="00127842">
        <w:rPr>
          <w:strike/>
          <w:sz w:val="24"/>
        </w:rPr>
        <w:t>directions</w:t>
      </w:r>
      <w:r w:rsidRPr="00127842">
        <w:rPr>
          <w:strike/>
          <w:spacing w:val="-5"/>
          <w:sz w:val="24"/>
        </w:rPr>
        <w:t xml:space="preserve"> </w:t>
      </w:r>
      <w:r w:rsidRPr="00127842">
        <w:rPr>
          <w:strike/>
          <w:sz w:val="24"/>
        </w:rPr>
        <w:t>are</w:t>
      </w:r>
      <w:r w:rsidRPr="00127842">
        <w:rPr>
          <w:strike/>
          <w:spacing w:val="-6"/>
          <w:sz w:val="24"/>
        </w:rPr>
        <w:t xml:space="preserve"> </w:t>
      </w:r>
      <w:r w:rsidRPr="00127842">
        <w:rPr>
          <w:strike/>
          <w:sz w:val="24"/>
        </w:rPr>
        <w:t>being</w:t>
      </w:r>
      <w:r w:rsidRPr="00127842">
        <w:rPr>
          <w:strike/>
          <w:spacing w:val="-7"/>
          <w:sz w:val="24"/>
        </w:rPr>
        <w:t xml:space="preserve"> </w:t>
      </w:r>
      <w:r w:rsidRPr="00127842">
        <w:rPr>
          <w:strike/>
          <w:sz w:val="24"/>
        </w:rPr>
        <w:t>received</w:t>
      </w:r>
      <w:r w:rsidRPr="00127842">
        <w:rPr>
          <w:strike/>
          <w:spacing w:val="-5"/>
          <w:sz w:val="24"/>
        </w:rPr>
        <w:t xml:space="preserve"> </w:t>
      </w:r>
      <w:r w:rsidRPr="00127842">
        <w:rPr>
          <w:strike/>
          <w:sz w:val="24"/>
        </w:rPr>
        <w:t>from</w:t>
      </w:r>
      <w:r w:rsidRPr="00127842">
        <w:rPr>
          <w:strike/>
          <w:spacing w:val="-4"/>
          <w:sz w:val="24"/>
        </w:rPr>
        <w:t xml:space="preserve"> </w:t>
      </w:r>
      <w:r w:rsidRPr="00127842">
        <w:rPr>
          <w:strike/>
          <w:sz w:val="24"/>
        </w:rPr>
        <w:t>a</w:t>
      </w:r>
      <w:r w:rsidRPr="00127842">
        <w:rPr>
          <w:strike/>
          <w:spacing w:val="-6"/>
          <w:sz w:val="24"/>
        </w:rPr>
        <w:t xml:space="preserve"> </w:t>
      </w:r>
      <w:r w:rsidRPr="00127842">
        <w:rPr>
          <w:strike/>
          <w:sz w:val="24"/>
        </w:rPr>
        <w:t>higher</w:t>
      </w:r>
      <w:r w:rsidRPr="00127842">
        <w:rPr>
          <w:strike/>
          <w:spacing w:val="-6"/>
          <w:sz w:val="24"/>
        </w:rPr>
        <w:t xml:space="preserve"> </w:t>
      </w:r>
      <w:r w:rsidRPr="00127842">
        <w:rPr>
          <w:strike/>
          <w:sz w:val="24"/>
        </w:rPr>
        <w:t>power</w:t>
      </w:r>
      <w:r w:rsidRPr="00127842">
        <w:rPr>
          <w:strike/>
          <w:spacing w:val="-6"/>
          <w:sz w:val="24"/>
        </w:rPr>
        <w:t xml:space="preserve"> </w:t>
      </w:r>
      <w:r w:rsidRPr="00127842">
        <w:rPr>
          <w:strike/>
          <w:sz w:val="24"/>
        </w:rPr>
        <w:t>or</w:t>
      </w:r>
      <w:r w:rsidRPr="00127842">
        <w:rPr>
          <w:strike/>
          <w:spacing w:val="-6"/>
          <w:sz w:val="24"/>
        </w:rPr>
        <w:t xml:space="preserve"> </w:t>
      </w:r>
      <w:r w:rsidRPr="00127842">
        <w:rPr>
          <w:strike/>
          <w:sz w:val="24"/>
        </w:rPr>
        <w:t>that</w:t>
      </w:r>
      <w:r w:rsidRPr="00127842">
        <w:rPr>
          <w:strike/>
          <w:spacing w:val="-4"/>
          <w:sz w:val="24"/>
        </w:rPr>
        <w:t xml:space="preserve"> </w:t>
      </w:r>
      <w:r w:rsidRPr="00127842">
        <w:rPr>
          <w:strike/>
          <w:sz w:val="24"/>
        </w:rPr>
        <w:t>the</w:t>
      </w:r>
      <w:r w:rsidRPr="00127842">
        <w:rPr>
          <w:strike/>
          <w:spacing w:val="-6"/>
          <w:sz w:val="24"/>
        </w:rPr>
        <w:t xml:space="preserve"> </w:t>
      </w:r>
      <w:r w:rsidRPr="00127842">
        <w:rPr>
          <w:strike/>
          <w:sz w:val="24"/>
        </w:rPr>
        <w:t>student</w:t>
      </w:r>
      <w:r w:rsidRPr="00127842">
        <w:rPr>
          <w:strike/>
          <w:spacing w:val="-5"/>
          <w:sz w:val="24"/>
        </w:rPr>
        <w:t xml:space="preserve"> </w:t>
      </w:r>
      <w:r w:rsidRPr="00127842">
        <w:rPr>
          <w:strike/>
          <w:sz w:val="24"/>
        </w:rPr>
        <w:t>is experiencing delusions that encourage violent action.</w:t>
      </w:r>
    </w:p>
    <w:p w14:paraId="23F73E50" w14:textId="77777777" w:rsidR="00432278" w:rsidRPr="00127842" w:rsidRDefault="00432278" w:rsidP="003A706C">
      <w:pPr>
        <w:pStyle w:val="BodyText"/>
        <w:rPr>
          <w:strike/>
        </w:rPr>
      </w:pPr>
    </w:p>
    <w:p w14:paraId="5F1E37E3" w14:textId="77777777" w:rsidR="00432278" w:rsidRPr="00127842" w:rsidRDefault="0053003C" w:rsidP="003A706C">
      <w:pPr>
        <w:pStyle w:val="ListParagraph"/>
        <w:numPr>
          <w:ilvl w:val="0"/>
          <w:numId w:val="4"/>
        </w:numPr>
        <w:tabs>
          <w:tab w:val="left" w:pos="840"/>
        </w:tabs>
        <w:ind w:right="197"/>
        <w:rPr>
          <w:strike/>
          <w:sz w:val="24"/>
        </w:rPr>
      </w:pPr>
      <w:r w:rsidRPr="00127842">
        <w:rPr>
          <w:strike/>
          <w:sz w:val="24"/>
        </w:rPr>
        <w:t>The</w:t>
      </w:r>
      <w:r w:rsidRPr="00127842">
        <w:rPr>
          <w:strike/>
          <w:spacing w:val="-3"/>
          <w:sz w:val="24"/>
        </w:rPr>
        <w:t xml:space="preserve"> </w:t>
      </w:r>
      <w:r w:rsidRPr="00127842">
        <w:rPr>
          <w:strike/>
          <w:sz w:val="24"/>
        </w:rPr>
        <w:t>communication</w:t>
      </w:r>
      <w:r w:rsidRPr="00127842">
        <w:rPr>
          <w:strike/>
          <w:spacing w:val="-2"/>
          <w:sz w:val="24"/>
        </w:rPr>
        <w:t xml:space="preserve"> </w:t>
      </w:r>
      <w:r w:rsidRPr="00127842">
        <w:rPr>
          <w:strike/>
          <w:sz w:val="24"/>
        </w:rPr>
        <w:t>may</w:t>
      </w:r>
      <w:r w:rsidRPr="00127842">
        <w:rPr>
          <w:strike/>
          <w:spacing w:val="-5"/>
          <w:sz w:val="24"/>
        </w:rPr>
        <w:t xml:space="preserve"> </w:t>
      </w:r>
      <w:r w:rsidRPr="00127842">
        <w:rPr>
          <w:strike/>
          <w:sz w:val="24"/>
        </w:rPr>
        <w:t>be</w:t>
      </w:r>
      <w:r w:rsidRPr="00127842">
        <w:rPr>
          <w:strike/>
          <w:spacing w:val="-3"/>
          <w:sz w:val="24"/>
        </w:rPr>
        <w:t xml:space="preserve"> </w:t>
      </w:r>
      <w:r w:rsidRPr="00127842">
        <w:rPr>
          <w:strike/>
          <w:sz w:val="24"/>
        </w:rPr>
        <w:t>directed and</w:t>
      </w:r>
      <w:r w:rsidRPr="00127842">
        <w:rPr>
          <w:strike/>
          <w:spacing w:val="-2"/>
          <w:sz w:val="24"/>
        </w:rPr>
        <w:t xml:space="preserve"> </w:t>
      </w:r>
      <w:r w:rsidRPr="00127842">
        <w:rPr>
          <w:strike/>
          <w:sz w:val="24"/>
        </w:rPr>
        <w:t>fixated</w:t>
      </w:r>
      <w:r w:rsidRPr="00127842">
        <w:rPr>
          <w:strike/>
          <w:spacing w:val="-2"/>
          <w:sz w:val="24"/>
        </w:rPr>
        <w:t xml:space="preserve"> </w:t>
      </w:r>
      <w:r w:rsidRPr="00127842">
        <w:rPr>
          <w:strike/>
          <w:sz w:val="24"/>
        </w:rPr>
        <w:t>on</w:t>
      </w:r>
      <w:r w:rsidRPr="00127842">
        <w:rPr>
          <w:strike/>
          <w:spacing w:val="-2"/>
          <w:sz w:val="24"/>
        </w:rPr>
        <w:t xml:space="preserve"> </w:t>
      </w:r>
      <w:r w:rsidRPr="00127842">
        <w:rPr>
          <w:strike/>
          <w:sz w:val="24"/>
        </w:rPr>
        <w:t>a</w:t>
      </w:r>
      <w:r w:rsidRPr="00127842">
        <w:rPr>
          <w:strike/>
          <w:spacing w:val="-3"/>
          <w:sz w:val="24"/>
        </w:rPr>
        <w:t xml:space="preserve"> </w:t>
      </w:r>
      <w:r w:rsidRPr="00127842">
        <w:rPr>
          <w:strike/>
          <w:sz w:val="24"/>
        </w:rPr>
        <w:t>cause</w:t>
      </w:r>
      <w:r w:rsidRPr="00127842">
        <w:rPr>
          <w:strike/>
          <w:spacing w:val="-3"/>
          <w:sz w:val="24"/>
        </w:rPr>
        <w:t xml:space="preserve"> </w:t>
      </w:r>
      <w:r w:rsidRPr="00127842">
        <w:rPr>
          <w:strike/>
          <w:sz w:val="24"/>
        </w:rPr>
        <w:t>or</w:t>
      </w:r>
      <w:r w:rsidRPr="00127842">
        <w:rPr>
          <w:strike/>
          <w:spacing w:val="-1"/>
          <w:sz w:val="24"/>
        </w:rPr>
        <w:t xml:space="preserve"> </w:t>
      </w:r>
      <w:r w:rsidRPr="00127842">
        <w:rPr>
          <w:strike/>
          <w:sz w:val="24"/>
        </w:rPr>
        <w:t>a</w:t>
      </w:r>
      <w:r w:rsidRPr="00127842">
        <w:rPr>
          <w:strike/>
          <w:spacing w:val="-3"/>
          <w:sz w:val="24"/>
        </w:rPr>
        <w:t xml:space="preserve"> </w:t>
      </w:r>
      <w:r w:rsidRPr="00127842">
        <w:rPr>
          <w:strike/>
          <w:sz w:val="24"/>
        </w:rPr>
        <w:t>person.</w:t>
      </w:r>
      <w:r w:rsidRPr="00127842">
        <w:rPr>
          <w:strike/>
          <w:spacing w:val="-2"/>
          <w:sz w:val="24"/>
        </w:rPr>
        <w:t xml:space="preserve"> </w:t>
      </w:r>
      <w:r w:rsidRPr="00127842">
        <w:rPr>
          <w:strike/>
          <w:sz w:val="24"/>
        </w:rPr>
        <w:t>There</w:t>
      </w:r>
      <w:r w:rsidRPr="00127842">
        <w:rPr>
          <w:strike/>
          <w:spacing w:val="-3"/>
          <w:sz w:val="24"/>
        </w:rPr>
        <w:t xml:space="preserve"> </w:t>
      </w:r>
      <w:r w:rsidRPr="00127842">
        <w:rPr>
          <w:strike/>
          <w:sz w:val="24"/>
        </w:rPr>
        <w:t>is a</w:t>
      </w:r>
      <w:r w:rsidRPr="00127842">
        <w:rPr>
          <w:strike/>
          <w:spacing w:val="-3"/>
          <w:sz w:val="24"/>
        </w:rPr>
        <w:t xml:space="preserve"> </w:t>
      </w:r>
      <w:r w:rsidRPr="00127842">
        <w:rPr>
          <w:strike/>
          <w:sz w:val="24"/>
        </w:rPr>
        <w:t>terminal</w:t>
      </w:r>
      <w:r w:rsidRPr="00127842">
        <w:rPr>
          <w:strike/>
          <w:spacing w:val="-2"/>
          <w:sz w:val="24"/>
        </w:rPr>
        <w:t xml:space="preserve"> </w:t>
      </w:r>
      <w:r w:rsidRPr="00127842">
        <w:rPr>
          <w:strike/>
          <w:sz w:val="24"/>
        </w:rPr>
        <w:t>theme</w:t>
      </w:r>
      <w:r w:rsidRPr="00127842">
        <w:rPr>
          <w:strike/>
          <w:spacing w:val="-3"/>
          <w:sz w:val="24"/>
        </w:rPr>
        <w:t xml:space="preserve"> </w:t>
      </w:r>
      <w:r w:rsidRPr="00127842">
        <w:rPr>
          <w:strike/>
          <w:sz w:val="24"/>
        </w:rPr>
        <w:t>to the communication, as if the relationship between the communicator and the target will soon be over.</w:t>
      </w:r>
    </w:p>
    <w:p w14:paraId="2552DB7B" w14:textId="77777777" w:rsidR="00432278" w:rsidRPr="00127842" w:rsidRDefault="00432278" w:rsidP="003A706C">
      <w:pPr>
        <w:pStyle w:val="BodyText"/>
        <w:rPr>
          <w:strike/>
        </w:rPr>
      </w:pPr>
    </w:p>
    <w:p w14:paraId="76BAB341" w14:textId="77777777" w:rsidR="00432278" w:rsidRPr="00127842" w:rsidRDefault="0053003C" w:rsidP="003A706C">
      <w:pPr>
        <w:pStyle w:val="ListParagraph"/>
        <w:numPr>
          <w:ilvl w:val="0"/>
          <w:numId w:val="4"/>
        </w:numPr>
        <w:tabs>
          <w:tab w:val="left" w:pos="839"/>
        </w:tabs>
        <w:ind w:left="839" w:hanging="359"/>
        <w:jc w:val="left"/>
        <w:rPr>
          <w:strike/>
          <w:sz w:val="24"/>
        </w:rPr>
      </w:pPr>
      <w:r w:rsidRPr="00127842">
        <w:rPr>
          <w:strike/>
          <w:sz w:val="24"/>
        </w:rPr>
        <w:t>The</w:t>
      </w:r>
      <w:r w:rsidRPr="00127842">
        <w:rPr>
          <w:strike/>
          <w:spacing w:val="-4"/>
          <w:sz w:val="24"/>
        </w:rPr>
        <w:t xml:space="preserve"> </w:t>
      </w:r>
      <w:r w:rsidRPr="00127842">
        <w:rPr>
          <w:strike/>
          <w:sz w:val="24"/>
        </w:rPr>
        <w:t>student may</w:t>
      </w:r>
      <w:r w:rsidRPr="00127842">
        <w:rPr>
          <w:strike/>
          <w:spacing w:val="-6"/>
          <w:sz w:val="24"/>
        </w:rPr>
        <w:t xml:space="preserve"> </w:t>
      </w:r>
      <w:r w:rsidRPr="00127842">
        <w:rPr>
          <w:strike/>
          <w:sz w:val="24"/>
        </w:rPr>
        <w:t>convey</w:t>
      </w:r>
      <w:r w:rsidRPr="00127842">
        <w:rPr>
          <w:strike/>
          <w:spacing w:val="-3"/>
          <w:sz w:val="24"/>
        </w:rPr>
        <w:t xml:space="preserve"> </w:t>
      </w:r>
      <w:r w:rsidRPr="00127842">
        <w:rPr>
          <w:strike/>
          <w:sz w:val="24"/>
        </w:rPr>
        <w:t>that action</w:t>
      </w:r>
      <w:r w:rsidRPr="00127842">
        <w:rPr>
          <w:strike/>
          <w:spacing w:val="-1"/>
          <w:sz w:val="24"/>
        </w:rPr>
        <w:t xml:space="preserve"> </w:t>
      </w:r>
      <w:r w:rsidRPr="00127842">
        <w:rPr>
          <w:strike/>
          <w:sz w:val="24"/>
        </w:rPr>
        <w:t>may</w:t>
      </w:r>
      <w:r w:rsidRPr="00127842">
        <w:rPr>
          <w:strike/>
          <w:spacing w:val="-5"/>
          <w:sz w:val="24"/>
        </w:rPr>
        <w:t xml:space="preserve"> </w:t>
      </w:r>
      <w:r w:rsidRPr="00127842">
        <w:rPr>
          <w:strike/>
          <w:sz w:val="24"/>
        </w:rPr>
        <w:t>be</w:t>
      </w:r>
      <w:r w:rsidRPr="00127842">
        <w:rPr>
          <w:strike/>
          <w:spacing w:val="-2"/>
          <w:sz w:val="24"/>
        </w:rPr>
        <w:t xml:space="preserve"> </w:t>
      </w:r>
      <w:r w:rsidRPr="00127842">
        <w:rPr>
          <w:strike/>
          <w:sz w:val="24"/>
        </w:rPr>
        <w:t>taken</w:t>
      </w:r>
      <w:r w:rsidRPr="00127842">
        <w:rPr>
          <w:strike/>
          <w:spacing w:val="2"/>
          <w:sz w:val="24"/>
        </w:rPr>
        <w:t xml:space="preserve"> </w:t>
      </w:r>
      <w:r w:rsidRPr="00127842">
        <w:rPr>
          <w:strike/>
          <w:sz w:val="24"/>
        </w:rPr>
        <w:t>to end</w:t>
      </w:r>
      <w:r w:rsidRPr="00127842">
        <w:rPr>
          <w:strike/>
          <w:spacing w:val="-1"/>
          <w:sz w:val="24"/>
        </w:rPr>
        <w:t xml:space="preserve"> </w:t>
      </w:r>
      <w:r w:rsidRPr="00127842">
        <w:rPr>
          <w:strike/>
          <w:sz w:val="24"/>
        </w:rPr>
        <w:t>the</w:t>
      </w:r>
      <w:r w:rsidRPr="00127842">
        <w:rPr>
          <w:strike/>
          <w:spacing w:val="-1"/>
          <w:sz w:val="24"/>
        </w:rPr>
        <w:t xml:space="preserve"> </w:t>
      </w:r>
      <w:r w:rsidRPr="00127842">
        <w:rPr>
          <w:strike/>
          <w:sz w:val="24"/>
        </w:rPr>
        <w:t>grievance</w:t>
      </w:r>
      <w:r w:rsidRPr="00127842">
        <w:rPr>
          <w:strike/>
          <w:spacing w:val="-2"/>
          <w:sz w:val="24"/>
        </w:rPr>
        <w:t xml:space="preserve"> </w:t>
      </w:r>
      <w:r w:rsidRPr="00127842">
        <w:rPr>
          <w:strike/>
          <w:sz w:val="24"/>
        </w:rPr>
        <w:t>and</w:t>
      </w:r>
      <w:r w:rsidRPr="00127842">
        <w:rPr>
          <w:strike/>
          <w:spacing w:val="2"/>
          <w:sz w:val="24"/>
        </w:rPr>
        <w:t xml:space="preserve"> </w:t>
      </w:r>
      <w:r w:rsidRPr="00127842">
        <w:rPr>
          <w:strike/>
          <w:sz w:val="24"/>
        </w:rPr>
        <w:t>achieve</w:t>
      </w:r>
      <w:r w:rsidRPr="00127842">
        <w:rPr>
          <w:strike/>
          <w:spacing w:val="1"/>
          <w:sz w:val="24"/>
        </w:rPr>
        <w:t xml:space="preserve"> </w:t>
      </w:r>
      <w:r w:rsidRPr="00127842">
        <w:rPr>
          <w:strike/>
          <w:spacing w:val="-2"/>
          <w:sz w:val="24"/>
        </w:rPr>
        <w:t>resolution.</w:t>
      </w:r>
    </w:p>
    <w:p w14:paraId="737BBFF1" w14:textId="77777777" w:rsidR="00432278" w:rsidRPr="00127842" w:rsidRDefault="00432278" w:rsidP="003A706C">
      <w:pPr>
        <w:pStyle w:val="BodyText"/>
        <w:rPr>
          <w:strike/>
        </w:rPr>
      </w:pPr>
    </w:p>
    <w:p w14:paraId="6D7F8027" w14:textId="77777777" w:rsidR="00432278" w:rsidRPr="00127842" w:rsidRDefault="0053003C" w:rsidP="003A706C">
      <w:pPr>
        <w:pStyle w:val="ListParagraph"/>
        <w:numPr>
          <w:ilvl w:val="0"/>
          <w:numId w:val="4"/>
        </w:numPr>
        <w:tabs>
          <w:tab w:val="left" w:pos="840"/>
        </w:tabs>
        <w:ind w:right="200"/>
        <w:rPr>
          <w:strike/>
          <w:sz w:val="24"/>
        </w:rPr>
      </w:pPr>
      <w:r w:rsidRPr="00127842">
        <w:rPr>
          <w:strike/>
          <w:sz w:val="24"/>
        </w:rPr>
        <w:t xml:space="preserve">The student may feel violence is the only available method of achieving justice or </w:t>
      </w:r>
      <w:proofErr w:type="gramStart"/>
      <w:r w:rsidRPr="00127842">
        <w:rPr>
          <w:strike/>
          <w:sz w:val="24"/>
        </w:rPr>
        <w:t>appears</w:t>
      </w:r>
      <w:proofErr w:type="gramEnd"/>
      <w:r w:rsidRPr="00127842">
        <w:rPr>
          <w:strike/>
          <w:sz w:val="24"/>
        </w:rPr>
        <w:t xml:space="preserve"> willing to accept all negative consequences resulting from violence.</w:t>
      </w:r>
    </w:p>
    <w:p w14:paraId="4F643EE5" w14:textId="77777777" w:rsidR="00432278" w:rsidRPr="00127842" w:rsidRDefault="00432278" w:rsidP="003A706C">
      <w:pPr>
        <w:pStyle w:val="BodyText"/>
        <w:rPr>
          <w:strike/>
        </w:rPr>
      </w:pPr>
    </w:p>
    <w:p w14:paraId="53CDB23A" w14:textId="77777777" w:rsidR="00432278" w:rsidRPr="00127842" w:rsidRDefault="0053003C" w:rsidP="003A706C">
      <w:pPr>
        <w:pStyle w:val="ListParagraph"/>
        <w:numPr>
          <w:ilvl w:val="0"/>
          <w:numId w:val="4"/>
        </w:numPr>
        <w:tabs>
          <w:tab w:val="left" w:pos="840"/>
        </w:tabs>
        <w:ind w:right="199"/>
        <w:rPr>
          <w:strike/>
          <w:sz w:val="24"/>
        </w:rPr>
      </w:pPr>
      <w:r w:rsidRPr="00127842">
        <w:rPr>
          <w:strike/>
          <w:sz w:val="24"/>
        </w:rPr>
        <w:t>Highly concerning communications do not generally name the precise time, place, or target in advance. However,</w:t>
      </w:r>
      <w:r w:rsidRPr="00127842">
        <w:rPr>
          <w:strike/>
          <w:spacing w:val="-5"/>
          <w:sz w:val="24"/>
        </w:rPr>
        <w:t xml:space="preserve"> </w:t>
      </w:r>
      <w:r w:rsidRPr="00127842">
        <w:rPr>
          <w:strike/>
          <w:sz w:val="24"/>
        </w:rPr>
        <w:t>communications</w:t>
      </w:r>
      <w:r w:rsidRPr="00127842">
        <w:rPr>
          <w:strike/>
          <w:spacing w:val="-5"/>
          <w:sz w:val="24"/>
        </w:rPr>
        <w:t xml:space="preserve"> </w:t>
      </w:r>
      <w:r w:rsidRPr="00127842">
        <w:rPr>
          <w:strike/>
          <w:sz w:val="24"/>
        </w:rPr>
        <w:t>may</w:t>
      </w:r>
      <w:r w:rsidRPr="00127842">
        <w:rPr>
          <w:strike/>
          <w:spacing w:val="-10"/>
          <w:sz w:val="24"/>
        </w:rPr>
        <w:t xml:space="preserve"> </w:t>
      </w:r>
      <w:proofErr w:type="gramStart"/>
      <w:r w:rsidRPr="00127842">
        <w:rPr>
          <w:strike/>
          <w:sz w:val="24"/>
        </w:rPr>
        <w:t>reference</w:t>
      </w:r>
      <w:proofErr w:type="gramEnd"/>
      <w:r w:rsidRPr="00127842">
        <w:rPr>
          <w:strike/>
          <w:spacing w:val="-3"/>
          <w:sz w:val="24"/>
        </w:rPr>
        <w:t xml:space="preserve"> </w:t>
      </w:r>
      <w:r w:rsidRPr="00127842">
        <w:rPr>
          <w:strike/>
          <w:sz w:val="24"/>
        </w:rPr>
        <w:t>a</w:t>
      </w:r>
      <w:r w:rsidRPr="00127842">
        <w:rPr>
          <w:strike/>
          <w:spacing w:val="-6"/>
          <w:sz w:val="24"/>
        </w:rPr>
        <w:t xml:space="preserve"> </w:t>
      </w:r>
      <w:r w:rsidRPr="00127842">
        <w:rPr>
          <w:strike/>
          <w:sz w:val="24"/>
        </w:rPr>
        <w:t>timeframe/deadline</w:t>
      </w:r>
      <w:r w:rsidRPr="00127842">
        <w:rPr>
          <w:strike/>
          <w:spacing w:val="-3"/>
          <w:sz w:val="24"/>
        </w:rPr>
        <w:t xml:space="preserve"> </w:t>
      </w:r>
      <w:r w:rsidRPr="00127842">
        <w:rPr>
          <w:strike/>
          <w:sz w:val="24"/>
        </w:rPr>
        <w:t>or</w:t>
      </w:r>
      <w:r w:rsidRPr="00127842">
        <w:rPr>
          <w:strike/>
          <w:spacing w:val="-6"/>
          <w:sz w:val="24"/>
        </w:rPr>
        <w:t xml:space="preserve"> </w:t>
      </w:r>
      <w:r w:rsidRPr="00127842">
        <w:rPr>
          <w:strike/>
          <w:sz w:val="24"/>
        </w:rPr>
        <w:t>suggest</w:t>
      </w:r>
      <w:r w:rsidRPr="00127842">
        <w:rPr>
          <w:strike/>
          <w:spacing w:val="-4"/>
          <w:sz w:val="24"/>
        </w:rPr>
        <w:t xml:space="preserve"> </w:t>
      </w:r>
      <w:r w:rsidRPr="00127842">
        <w:rPr>
          <w:strike/>
          <w:sz w:val="24"/>
        </w:rPr>
        <w:t>the</w:t>
      </w:r>
      <w:r w:rsidRPr="00127842">
        <w:rPr>
          <w:strike/>
          <w:spacing w:val="-6"/>
          <w:sz w:val="24"/>
        </w:rPr>
        <w:t xml:space="preserve"> </w:t>
      </w:r>
      <w:r w:rsidRPr="00127842">
        <w:rPr>
          <w:strike/>
          <w:sz w:val="24"/>
        </w:rPr>
        <w:t>student</w:t>
      </w:r>
      <w:r w:rsidRPr="00127842">
        <w:rPr>
          <w:strike/>
          <w:spacing w:val="-5"/>
          <w:sz w:val="24"/>
        </w:rPr>
        <w:t xml:space="preserve"> </w:t>
      </w:r>
      <w:r w:rsidRPr="00127842">
        <w:rPr>
          <w:strike/>
          <w:sz w:val="24"/>
        </w:rPr>
        <w:t>is</w:t>
      </w:r>
      <w:r w:rsidRPr="00127842">
        <w:rPr>
          <w:strike/>
          <w:spacing w:val="-5"/>
          <w:sz w:val="24"/>
        </w:rPr>
        <w:t xml:space="preserve"> </w:t>
      </w:r>
      <w:r w:rsidRPr="00127842">
        <w:rPr>
          <w:strike/>
          <w:sz w:val="24"/>
        </w:rPr>
        <w:t>losing</w:t>
      </w:r>
      <w:r w:rsidRPr="00127842">
        <w:rPr>
          <w:strike/>
          <w:spacing w:val="-7"/>
          <w:sz w:val="24"/>
        </w:rPr>
        <w:t xml:space="preserve"> </w:t>
      </w:r>
      <w:r w:rsidRPr="00127842">
        <w:rPr>
          <w:strike/>
          <w:sz w:val="24"/>
        </w:rPr>
        <w:t>patience.</w:t>
      </w:r>
    </w:p>
    <w:p w14:paraId="153B4F83" w14:textId="77777777" w:rsidR="00432278" w:rsidRPr="00127842" w:rsidRDefault="00432278" w:rsidP="003A706C">
      <w:pPr>
        <w:pStyle w:val="BodyText"/>
        <w:rPr>
          <w:strike/>
        </w:rPr>
      </w:pPr>
    </w:p>
    <w:p w14:paraId="1F661268" w14:textId="77777777" w:rsidR="00432278" w:rsidRPr="00127842" w:rsidRDefault="0053003C" w:rsidP="003A706C">
      <w:pPr>
        <w:pStyle w:val="ListParagraph"/>
        <w:numPr>
          <w:ilvl w:val="0"/>
          <w:numId w:val="4"/>
        </w:numPr>
        <w:tabs>
          <w:tab w:val="left" w:pos="840"/>
        </w:tabs>
        <w:ind w:right="195"/>
        <w:rPr>
          <w:strike/>
          <w:sz w:val="24"/>
        </w:rPr>
      </w:pPr>
      <w:r w:rsidRPr="00127842">
        <w:rPr>
          <w:strike/>
          <w:sz w:val="24"/>
        </w:rPr>
        <w:t>The</w:t>
      </w:r>
      <w:r w:rsidRPr="00127842">
        <w:rPr>
          <w:strike/>
          <w:spacing w:val="-3"/>
          <w:sz w:val="24"/>
        </w:rPr>
        <w:t xml:space="preserve"> </w:t>
      </w:r>
      <w:r w:rsidRPr="00127842">
        <w:rPr>
          <w:strike/>
          <w:sz w:val="24"/>
        </w:rPr>
        <w:t>student appears</w:t>
      </w:r>
      <w:r w:rsidRPr="00127842">
        <w:rPr>
          <w:strike/>
          <w:spacing w:val="-2"/>
          <w:sz w:val="24"/>
        </w:rPr>
        <w:t xml:space="preserve"> </w:t>
      </w:r>
      <w:r w:rsidRPr="00127842">
        <w:rPr>
          <w:strike/>
          <w:sz w:val="24"/>
        </w:rPr>
        <w:t>to</w:t>
      </w:r>
      <w:r w:rsidRPr="00127842">
        <w:rPr>
          <w:strike/>
          <w:spacing w:val="-2"/>
          <w:sz w:val="24"/>
        </w:rPr>
        <w:t xml:space="preserve"> </w:t>
      </w:r>
      <w:r w:rsidRPr="00127842">
        <w:rPr>
          <w:strike/>
          <w:sz w:val="24"/>
        </w:rPr>
        <w:t>have</w:t>
      </w:r>
      <w:r w:rsidRPr="00127842">
        <w:rPr>
          <w:strike/>
          <w:spacing w:val="-3"/>
          <w:sz w:val="24"/>
        </w:rPr>
        <w:t xml:space="preserve"> </w:t>
      </w:r>
      <w:r w:rsidRPr="00127842">
        <w:rPr>
          <w:strike/>
          <w:sz w:val="24"/>
        </w:rPr>
        <w:t>begun</w:t>
      </w:r>
      <w:r w:rsidRPr="00127842">
        <w:rPr>
          <w:strike/>
          <w:spacing w:val="-2"/>
          <w:sz w:val="24"/>
        </w:rPr>
        <w:t xml:space="preserve"> </w:t>
      </w:r>
      <w:r w:rsidRPr="00127842">
        <w:rPr>
          <w:strike/>
          <w:sz w:val="24"/>
        </w:rPr>
        <w:t>preparing</w:t>
      </w:r>
      <w:r w:rsidRPr="00127842">
        <w:rPr>
          <w:strike/>
          <w:spacing w:val="-2"/>
          <w:sz w:val="24"/>
        </w:rPr>
        <w:t xml:space="preserve"> </w:t>
      </w:r>
      <w:r w:rsidRPr="00127842">
        <w:rPr>
          <w:strike/>
          <w:sz w:val="24"/>
        </w:rPr>
        <w:t>or</w:t>
      </w:r>
      <w:r w:rsidRPr="00127842">
        <w:rPr>
          <w:strike/>
          <w:spacing w:val="-1"/>
          <w:sz w:val="24"/>
        </w:rPr>
        <w:t xml:space="preserve"> </w:t>
      </w:r>
      <w:r w:rsidRPr="00127842">
        <w:rPr>
          <w:strike/>
          <w:sz w:val="24"/>
        </w:rPr>
        <w:t>finalizing</w:t>
      </w:r>
      <w:r w:rsidRPr="00127842">
        <w:rPr>
          <w:strike/>
          <w:spacing w:val="-5"/>
          <w:sz w:val="24"/>
        </w:rPr>
        <w:t xml:space="preserve"> </w:t>
      </w:r>
      <w:r w:rsidRPr="00127842">
        <w:rPr>
          <w:strike/>
          <w:sz w:val="24"/>
        </w:rPr>
        <w:t>plans</w:t>
      </w:r>
      <w:r w:rsidRPr="00127842">
        <w:rPr>
          <w:strike/>
          <w:spacing w:val="-2"/>
          <w:sz w:val="24"/>
        </w:rPr>
        <w:t xml:space="preserve"> </w:t>
      </w:r>
      <w:r w:rsidRPr="00127842">
        <w:rPr>
          <w:strike/>
          <w:sz w:val="24"/>
        </w:rPr>
        <w:t>for</w:t>
      </w:r>
      <w:r w:rsidRPr="00127842">
        <w:rPr>
          <w:strike/>
          <w:spacing w:val="-1"/>
          <w:sz w:val="24"/>
        </w:rPr>
        <w:t xml:space="preserve"> </w:t>
      </w:r>
      <w:r w:rsidRPr="00127842">
        <w:rPr>
          <w:strike/>
          <w:sz w:val="24"/>
        </w:rPr>
        <w:t>a</w:t>
      </w:r>
      <w:r w:rsidRPr="00127842">
        <w:rPr>
          <w:strike/>
          <w:spacing w:val="-3"/>
          <w:sz w:val="24"/>
        </w:rPr>
        <w:t xml:space="preserve"> </w:t>
      </w:r>
      <w:r w:rsidRPr="00127842">
        <w:rPr>
          <w:strike/>
          <w:sz w:val="24"/>
        </w:rPr>
        <w:t>violent</w:t>
      </w:r>
      <w:r w:rsidRPr="00127842">
        <w:rPr>
          <w:strike/>
          <w:spacing w:val="-2"/>
          <w:sz w:val="24"/>
        </w:rPr>
        <w:t xml:space="preserve"> </w:t>
      </w:r>
      <w:r w:rsidRPr="00127842">
        <w:rPr>
          <w:strike/>
          <w:sz w:val="24"/>
        </w:rPr>
        <w:t>act.</w:t>
      </w:r>
      <w:r w:rsidRPr="00127842">
        <w:rPr>
          <w:strike/>
          <w:spacing w:val="-2"/>
          <w:sz w:val="24"/>
        </w:rPr>
        <w:t xml:space="preserve"> </w:t>
      </w:r>
      <w:r w:rsidRPr="00127842">
        <w:rPr>
          <w:strike/>
          <w:sz w:val="24"/>
        </w:rPr>
        <w:t xml:space="preserve">Such preparations may include weapons acquisition or training/practice that are out of character for the individual and an escalation from their norm. Evidence suggests the student may increase their focus and time spent on research and planning (e.g., surveillance, suspicious </w:t>
      </w:r>
      <w:proofErr w:type="gramStart"/>
      <w:r w:rsidRPr="00127842">
        <w:rPr>
          <w:strike/>
          <w:sz w:val="24"/>
        </w:rPr>
        <w:t>investigating</w:t>
      </w:r>
      <w:proofErr w:type="gramEnd"/>
      <w:r w:rsidRPr="00127842">
        <w:rPr>
          <w:strike/>
          <w:sz w:val="24"/>
        </w:rPr>
        <w:t>, or approaches to the target location.)</w:t>
      </w:r>
    </w:p>
    <w:p w14:paraId="29DCF401" w14:textId="77777777" w:rsidR="00432278" w:rsidRPr="00127842" w:rsidRDefault="00432278" w:rsidP="003A706C">
      <w:pPr>
        <w:pStyle w:val="BodyText"/>
        <w:rPr>
          <w:strike/>
        </w:rPr>
      </w:pPr>
    </w:p>
    <w:p w14:paraId="1C898423" w14:textId="77777777" w:rsidR="00432278" w:rsidRPr="00127842" w:rsidRDefault="0053003C">
      <w:pPr>
        <w:pStyle w:val="ListParagraph"/>
        <w:numPr>
          <w:ilvl w:val="0"/>
          <w:numId w:val="4"/>
        </w:numPr>
        <w:tabs>
          <w:tab w:val="left" w:pos="840"/>
        </w:tabs>
        <w:ind w:right="195"/>
        <w:rPr>
          <w:strike/>
          <w:sz w:val="24"/>
        </w:rPr>
      </w:pPr>
      <w:r w:rsidRPr="00127842">
        <w:rPr>
          <w:strike/>
          <w:sz w:val="24"/>
        </w:rPr>
        <w:t xml:space="preserve">The student may have virtually or </w:t>
      </w:r>
      <w:proofErr w:type="gramStart"/>
      <w:r w:rsidRPr="00127842">
        <w:rPr>
          <w:strike/>
          <w:sz w:val="24"/>
        </w:rPr>
        <w:t>actually rehearsed</w:t>
      </w:r>
      <w:proofErr w:type="gramEnd"/>
      <w:r w:rsidRPr="00127842">
        <w:rPr>
          <w:strike/>
          <w:sz w:val="24"/>
        </w:rPr>
        <w:t xml:space="preserve"> the attack </w:t>
      </w:r>
      <w:proofErr w:type="gramStart"/>
      <w:r w:rsidRPr="00127842">
        <w:rPr>
          <w:strike/>
          <w:sz w:val="24"/>
        </w:rPr>
        <w:t>as a means to</w:t>
      </w:r>
      <w:proofErr w:type="gramEnd"/>
      <w:r w:rsidRPr="00127842">
        <w:rPr>
          <w:strike/>
          <w:sz w:val="24"/>
        </w:rPr>
        <w:t xml:space="preserve"> ensure they have both the ability and the internal will to commit violence.</w:t>
      </w:r>
    </w:p>
    <w:p w14:paraId="629EE7EA" w14:textId="77777777" w:rsidR="00432278" w:rsidRPr="00127842" w:rsidRDefault="00432278" w:rsidP="003A706C">
      <w:pPr>
        <w:pStyle w:val="BodyText"/>
        <w:rPr>
          <w:strike/>
        </w:rPr>
      </w:pPr>
    </w:p>
    <w:p w14:paraId="0533D481" w14:textId="0F89E4EA" w:rsidR="00432278" w:rsidRPr="00127842" w:rsidRDefault="0053003C">
      <w:pPr>
        <w:pStyle w:val="ListParagraph"/>
        <w:numPr>
          <w:ilvl w:val="0"/>
          <w:numId w:val="4"/>
        </w:numPr>
        <w:tabs>
          <w:tab w:val="left" w:pos="839"/>
        </w:tabs>
        <w:ind w:left="839" w:hanging="359"/>
        <w:jc w:val="left"/>
        <w:rPr>
          <w:strike/>
          <w:sz w:val="24"/>
        </w:rPr>
      </w:pPr>
      <w:r w:rsidRPr="00127842">
        <w:rPr>
          <w:strike/>
          <w:sz w:val="24"/>
        </w:rPr>
        <w:t>The</w:t>
      </w:r>
      <w:r w:rsidRPr="00127842">
        <w:rPr>
          <w:strike/>
          <w:spacing w:val="-4"/>
          <w:sz w:val="24"/>
        </w:rPr>
        <w:t xml:space="preserve"> </w:t>
      </w:r>
      <w:r w:rsidRPr="00127842">
        <w:rPr>
          <w:strike/>
          <w:sz w:val="24"/>
        </w:rPr>
        <w:t>student</w:t>
      </w:r>
      <w:r w:rsidRPr="00127842">
        <w:rPr>
          <w:strike/>
          <w:spacing w:val="-1"/>
          <w:sz w:val="24"/>
        </w:rPr>
        <w:t xml:space="preserve"> </w:t>
      </w:r>
      <w:r w:rsidRPr="00127842">
        <w:rPr>
          <w:strike/>
          <w:sz w:val="24"/>
        </w:rPr>
        <w:t>exhibits highly</w:t>
      </w:r>
      <w:r w:rsidRPr="00127842">
        <w:rPr>
          <w:strike/>
          <w:spacing w:val="-6"/>
          <w:sz w:val="24"/>
        </w:rPr>
        <w:t xml:space="preserve"> </w:t>
      </w:r>
      <w:r w:rsidRPr="00127842">
        <w:rPr>
          <w:strike/>
          <w:sz w:val="24"/>
        </w:rPr>
        <w:t>concerning</w:t>
      </w:r>
      <w:r w:rsidRPr="00127842">
        <w:rPr>
          <w:strike/>
          <w:spacing w:val="-4"/>
          <w:sz w:val="24"/>
        </w:rPr>
        <w:t xml:space="preserve"> </w:t>
      </w:r>
      <w:r w:rsidRPr="00127842">
        <w:rPr>
          <w:strike/>
          <w:sz w:val="24"/>
        </w:rPr>
        <w:t>warning</w:t>
      </w:r>
      <w:r w:rsidRPr="00127842">
        <w:rPr>
          <w:strike/>
          <w:spacing w:val="-3"/>
          <w:sz w:val="24"/>
        </w:rPr>
        <w:t xml:space="preserve"> </w:t>
      </w:r>
      <w:r w:rsidRPr="00127842">
        <w:rPr>
          <w:strike/>
          <w:sz w:val="24"/>
        </w:rPr>
        <w:t>behaviors.</w:t>
      </w:r>
      <w:r w:rsidRPr="00127842">
        <w:rPr>
          <w:strike/>
          <w:spacing w:val="-1"/>
          <w:sz w:val="24"/>
        </w:rPr>
        <w:t xml:space="preserve"> </w:t>
      </w:r>
      <w:r w:rsidRPr="00127842">
        <w:rPr>
          <w:strike/>
          <w:sz w:val="24"/>
        </w:rPr>
        <w:t>Suicidal/homicidal</w:t>
      </w:r>
      <w:r w:rsidRPr="00127842">
        <w:rPr>
          <w:strike/>
          <w:spacing w:val="-1"/>
          <w:sz w:val="24"/>
        </w:rPr>
        <w:t xml:space="preserve"> </w:t>
      </w:r>
      <w:r w:rsidRPr="00127842">
        <w:rPr>
          <w:strike/>
          <w:sz w:val="24"/>
        </w:rPr>
        <w:t>ideation is</w:t>
      </w:r>
      <w:r w:rsidRPr="00127842">
        <w:rPr>
          <w:strike/>
          <w:spacing w:val="-1"/>
          <w:sz w:val="24"/>
        </w:rPr>
        <w:t xml:space="preserve"> </w:t>
      </w:r>
      <w:r w:rsidRPr="00127842">
        <w:rPr>
          <w:strike/>
          <w:sz w:val="24"/>
        </w:rPr>
        <w:t>likely</w:t>
      </w:r>
      <w:r w:rsidRPr="00127842">
        <w:rPr>
          <w:strike/>
          <w:spacing w:val="-5"/>
          <w:sz w:val="24"/>
        </w:rPr>
        <w:t xml:space="preserve"> </w:t>
      </w:r>
      <w:r w:rsidRPr="00127842">
        <w:rPr>
          <w:strike/>
          <w:spacing w:val="-2"/>
          <w:sz w:val="24"/>
        </w:rPr>
        <w:t>present.</w:t>
      </w:r>
    </w:p>
    <w:p w14:paraId="306BF9D5" w14:textId="77777777" w:rsidR="00432278" w:rsidRPr="00127842" w:rsidRDefault="00432278" w:rsidP="003A706C">
      <w:pPr>
        <w:pStyle w:val="BodyText"/>
        <w:rPr>
          <w:strike/>
        </w:rPr>
      </w:pPr>
    </w:p>
    <w:p w14:paraId="395C3739" w14:textId="77777777" w:rsidR="00432278" w:rsidRPr="00127842" w:rsidRDefault="0053003C">
      <w:pPr>
        <w:pStyle w:val="ListParagraph"/>
        <w:numPr>
          <w:ilvl w:val="0"/>
          <w:numId w:val="4"/>
        </w:numPr>
        <w:tabs>
          <w:tab w:val="left" w:pos="839"/>
        </w:tabs>
        <w:ind w:left="839" w:right="195"/>
        <w:rPr>
          <w:strike/>
          <w:sz w:val="24"/>
        </w:rPr>
      </w:pPr>
      <w:r w:rsidRPr="00127842">
        <w:rPr>
          <w:strike/>
          <w:sz w:val="24"/>
        </w:rPr>
        <w:t>The</w:t>
      </w:r>
      <w:r w:rsidRPr="00127842">
        <w:rPr>
          <w:strike/>
          <w:spacing w:val="-15"/>
          <w:sz w:val="24"/>
        </w:rPr>
        <w:t xml:space="preserve"> </w:t>
      </w:r>
      <w:r w:rsidRPr="00127842">
        <w:rPr>
          <w:strike/>
          <w:sz w:val="24"/>
        </w:rPr>
        <w:t>student</w:t>
      </w:r>
      <w:r w:rsidRPr="00127842">
        <w:rPr>
          <w:strike/>
          <w:spacing w:val="-15"/>
          <w:sz w:val="24"/>
        </w:rPr>
        <w:t xml:space="preserve"> </w:t>
      </w:r>
      <w:r w:rsidRPr="00127842">
        <w:rPr>
          <w:strike/>
          <w:sz w:val="24"/>
        </w:rPr>
        <w:t>may</w:t>
      </w:r>
      <w:r w:rsidRPr="00127842">
        <w:rPr>
          <w:strike/>
          <w:spacing w:val="-15"/>
          <w:sz w:val="24"/>
        </w:rPr>
        <w:t xml:space="preserve"> </w:t>
      </w:r>
      <w:r w:rsidRPr="00127842">
        <w:rPr>
          <w:strike/>
          <w:sz w:val="24"/>
        </w:rPr>
        <w:t>exhibit</w:t>
      </w:r>
      <w:r w:rsidRPr="00127842">
        <w:rPr>
          <w:strike/>
          <w:spacing w:val="-15"/>
          <w:sz w:val="24"/>
        </w:rPr>
        <w:t xml:space="preserve"> </w:t>
      </w:r>
      <w:r w:rsidRPr="00127842">
        <w:rPr>
          <w:strike/>
          <w:sz w:val="24"/>
        </w:rPr>
        <w:t>a</w:t>
      </w:r>
      <w:r w:rsidRPr="00127842">
        <w:rPr>
          <w:strike/>
          <w:spacing w:val="-15"/>
          <w:sz w:val="24"/>
        </w:rPr>
        <w:t xml:space="preserve"> </w:t>
      </w:r>
      <w:r w:rsidRPr="00127842">
        <w:rPr>
          <w:strike/>
          <w:sz w:val="24"/>
        </w:rPr>
        <w:t>combination</w:t>
      </w:r>
      <w:r w:rsidRPr="00127842">
        <w:rPr>
          <w:strike/>
          <w:spacing w:val="-15"/>
          <w:sz w:val="24"/>
        </w:rPr>
        <w:t xml:space="preserve"> </w:t>
      </w:r>
      <w:r w:rsidRPr="00127842">
        <w:rPr>
          <w:strike/>
          <w:sz w:val="24"/>
        </w:rPr>
        <w:t>of</w:t>
      </w:r>
      <w:r w:rsidRPr="00127842">
        <w:rPr>
          <w:strike/>
          <w:spacing w:val="-15"/>
          <w:sz w:val="24"/>
        </w:rPr>
        <w:t xml:space="preserve"> </w:t>
      </w:r>
      <w:r w:rsidRPr="00127842">
        <w:rPr>
          <w:strike/>
          <w:sz w:val="24"/>
        </w:rPr>
        <w:t>serious</w:t>
      </w:r>
      <w:r w:rsidRPr="00127842">
        <w:rPr>
          <w:strike/>
          <w:spacing w:val="-14"/>
          <w:sz w:val="24"/>
        </w:rPr>
        <w:t xml:space="preserve"> </w:t>
      </w:r>
      <w:r w:rsidRPr="00127842">
        <w:rPr>
          <w:strike/>
          <w:sz w:val="24"/>
        </w:rPr>
        <w:t>mental</w:t>
      </w:r>
      <w:r w:rsidRPr="00127842">
        <w:rPr>
          <w:strike/>
          <w:spacing w:val="-14"/>
          <w:sz w:val="24"/>
        </w:rPr>
        <w:t xml:space="preserve"> </w:t>
      </w:r>
      <w:r w:rsidRPr="00127842">
        <w:rPr>
          <w:strike/>
          <w:sz w:val="24"/>
        </w:rPr>
        <w:t>illness,</w:t>
      </w:r>
      <w:r w:rsidRPr="00127842">
        <w:rPr>
          <w:strike/>
          <w:spacing w:val="-14"/>
          <w:sz w:val="24"/>
        </w:rPr>
        <w:t xml:space="preserve"> </w:t>
      </w:r>
      <w:r w:rsidRPr="00127842">
        <w:rPr>
          <w:strike/>
          <w:sz w:val="24"/>
        </w:rPr>
        <w:t>substance</w:t>
      </w:r>
      <w:r w:rsidRPr="00127842">
        <w:rPr>
          <w:strike/>
          <w:spacing w:val="-15"/>
          <w:sz w:val="24"/>
        </w:rPr>
        <w:t xml:space="preserve"> </w:t>
      </w:r>
      <w:r w:rsidRPr="00127842">
        <w:rPr>
          <w:strike/>
          <w:sz w:val="24"/>
        </w:rPr>
        <w:t>abuse</w:t>
      </w:r>
      <w:r w:rsidRPr="00127842">
        <w:rPr>
          <w:strike/>
          <w:spacing w:val="-15"/>
          <w:sz w:val="24"/>
        </w:rPr>
        <w:t xml:space="preserve"> </w:t>
      </w:r>
      <w:r w:rsidRPr="00127842">
        <w:rPr>
          <w:strike/>
          <w:sz w:val="24"/>
        </w:rPr>
        <w:t>or</w:t>
      </w:r>
      <w:r w:rsidRPr="00127842">
        <w:rPr>
          <w:strike/>
          <w:spacing w:val="-15"/>
          <w:sz w:val="24"/>
        </w:rPr>
        <w:t xml:space="preserve"> </w:t>
      </w:r>
      <w:r w:rsidRPr="00127842">
        <w:rPr>
          <w:strike/>
          <w:sz w:val="24"/>
        </w:rPr>
        <w:t>dependence,</w:t>
      </w:r>
      <w:r w:rsidRPr="00127842">
        <w:rPr>
          <w:strike/>
          <w:spacing w:val="-14"/>
          <w:sz w:val="24"/>
        </w:rPr>
        <w:t xml:space="preserve"> </w:t>
      </w:r>
      <w:r w:rsidRPr="00127842">
        <w:rPr>
          <w:strike/>
          <w:sz w:val="24"/>
        </w:rPr>
        <w:t>a</w:t>
      </w:r>
      <w:r w:rsidRPr="00127842">
        <w:rPr>
          <w:strike/>
          <w:spacing w:val="-15"/>
          <w:sz w:val="24"/>
        </w:rPr>
        <w:t xml:space="preserve"> </w:t>
      </w:r>
      <w:r w:rsidRPr="00127842">
        <w:rPr>
          <w:strike/>
          <w:sz w:val="24"/>
        </w:rPr>
        <w:t>history of violence or family of origin violence exposure, or other risk factors.</w:t>
      </w:r>
    </w:p>
    <w:p w14:paraId="21BF4D31" w14:textId="77777777" w:rsidR="00432278" w:rsidRPr="00127842" w:rsidRDefault="00432278">
      <w:pPr>
        <w:pStyle w:val="BodyText"/>
        <w:spacing w:before="40"/>
        <w:rPr>
          <w:strike/>
        </w:rPr>
      </w:pPr>
    </w:p>
    <w:p w14:paraId="43010F37" w14:textId="77777777" w:rsidR="00432278" w:rsidRPr="00127842" w:rsidRDefault="0053003C">
      <w:pPr>
        <w:pStyle w:val="ListParagraph"/>
        <w:numPr>
          <w:ilvl w:val="0"/>
          <w:numId w:val="4"/>
        </w:numPr>
        <w:tabs>
          <w:tab w:val="left" w:pos="839"/>
        </w:tabs>
        <w:ind w:left="839" w:hanging="359"/>
        <w:jc w:val="left"/>
        <w:rPr>
          <w:strike/>
          <w:sz w:val="24"/>
        </w:rPr>
      </w:pPr>
      <w:r w:rsidRPr="00127842">
        <w:rPr>
          <w:strike/>
          <w:sz w:val="24"/>
        </w:rPr>
        <w:t>The</w:t>
      </w:r>
      <w:r w:rsidRPr="00127842">
        <w:rPr>
          <w:strike/>
          <w:spacing w:val="-2"/>
          <w:sz w:val="24"/>
        </w:rPr>
        <w:t xml:space="preserve"> </w:t>
      </w:r>
      <w:r w:rsidRPr="00127842">
        <w:rPr>
          <w:strike/>
          <w:sz w:val="24"/>
        </w:rPr>
        <w:t>student</w:t>
      </w:r>
      <w:r w:rsidRPr="00127842">
        <w:rPr>
          <w:strike/>
          <w:spacing w:val="-1"/>
          <w:sz w:val="24"/>
        </w:rPr>
        <w:t xml:space="preserve"> </w:t>
      </w:r>
      <w:r w:rsidRPr="00127842">
        <w:rPr>
          <w:strike/>
          <w:sz w:val="24"/>
        </w:rPr>
        <w:t>of</w:t>
      </w:r>
      <w:r w:rsidRPr="00127842">
        <w:rPr>
          <w:strike/>
          <w:spacing w:val="-1"/>
          <w:sz w:val="24"/>
        </w:rPr>
        <w:t xml:space="preserve"> </w:t>
      </w:r>
      <w:r w:rsidRPr="00127842">
        <w:rPr>
          <w:strike/>
          <w:sz w:val="24"/>
        </w:rPr>
        <w:t>concern</w:t>
      </w:r>
      <w:r w:rsidRPr="00127842">
        <w:rPr>
          <w:strike/>
          <w:spacing w:val="-1"/>
          <w:sz w:val="24"/>
        </w:rPr>
        <w:t xml:space="preserve"> </w:t>
      </w:r>
      <w:r w:rsidRPr="00127842">
        <w:rPr>
          <w:strike/>
          <w:sz w:val="24"/>
        </w:rPr>
        <w:t>may</w:t>
      </w:r>
      <w:r w:rsidRPr="00127842">
        <w:rPr>
          <w:strike/>
          <w:spacing w:val="-6"/>
          <w:sz w:val="24"/>
        </w:rPr>
        <w:t xml:space="preserve"> </w:t>
      </w:r>
      <w:r w:rsidRPr="00127842">
        <w:rPr>
          <w:strike/>
          <w:sz w:val="24"/>
        </w:rPr>
        <w:t>desire</w:t>
      </w:r>
      <w:r w:rsidRPr="00127842">
        <w:rPr>
          <w:strike/>
          <w:spacing w:val="-1"/>
          <w:sz w:val="24"/>
        </w:rPr>
        <w:t xml:space="preserve"> </w:t>
      </w:r>
      <w:r w:rsidRPr="00127842">
        <w:rPr>
          <w:strike/>
          <w:sz w:val="24"/>
        </w:rPr>
        <w:t>recognition</w:t>
      </w:r>
      <w:r w:rsidRPr="00127842">
        <w:rPr>
          <w:strike/>
          <w:spacing w:val="-1"/>
          <w:sz w:val="24"/>
        </w:rPr>
        <w:t xml:space="preserve"> </w:t>
      </w:r>
      <w:r w:rsidRPr="00127842">
        <w:rPr>
          <w:strike/>
          <w:sz w:val="24"/>
        </w:rPr>
        <w:t>and</w:t>
      </w:r>
      <w:r w:rsidRPr="00127842">
        <w:rPr>
          <w:strike/>
          <w:spacing w:val="2"/>
          <w:sz w:val="24"/>
        </w:rPr>
        <w:t xml:space="preserve"> </w:t>
      </w:r>
      <w:r w:rsidRPr="00127842">
        <w:rPr>
          <w:strike/>
          <w:sz w:val="24"/>
        </w:rPr>
        <w:t>fame</w:t>
      </w:r>
      <w:r w:rsidRPr="00127842">
        <w:rPr>
          <w:strike/>
          <w:spacing w:val="-2"/>
          <w:sz w:val="24"/>
        </w:rPr>
        <w:t xml:space="preserve"> </w:t>
      </w:r>
      <w:r w:rsidRPr="00127842">
        <w:rPr>
          <w:strike/>
          <w:sz w:val="24"/>
        </w:rPr>
        <w:t>and</w:t>
      </w:r>
      <w:r w:rsidRPr="00127842">
        <w:rPr>
          <w:strike/>
          <w:spacing w:val="-1"/>
          <w:sz w:val="24"/>
        </w:rPr>
        <w:t xml:space="preserve"> </w:t>
      </w:r>
      <w:r w:rsidRPr="00127842">
        <w:rPr>
          <w:strike/>
          <w:sz w:val="24"/>
        </w:rPr>
        <w:t>believe</w:t>
      </w:r>
      <w:r w:rsidRPr="00127842">
        <w:rPr>
          <w:strike/>
          <w:spacing w:val="-1"/>
          <w:sz w:val="24"/>
        </w:rPr>
        <w:t xml:space="preserve"> </w:t>
      </w:r>
      <w:r w:rsidRPr="00127842">
        <w:rPr>
          <w:strike/>
          <w:sz w:val="24"/>
        </w:rPr>
        <w:t>that</w:t>
      </w:r>
      <w:r w:rsidRPr="00127842">
        <w:rPr>
          <w:strike/>
          <w:spacing w:val="-1"/>
          <w:sz w:val="24"/>
        </w:rPr>
        <w:t xml:space="preserve"> </w:t>
      </w:r>
      <w:r w:rsidRPr="00127842">
        <w:rPr>
          <w:strike/>
          <w:sz w:val="24"/>
        </w:rPr>
        <w:t>violence</w:t>
      </w:r>
      <w:r w:rsidRPr="00127842">
        <w:rPr>
          <w:strike/>
          <w:spacing w:val="-2"/>
          <w:sz w:val="24"/>
        </w:rPr>
        <w:t xml:space="preserve"> </w:t>
      </w:r>
      <w:r w:rsidRPr="00127842">
        <w:rPr>
          <w:strike/>
          <w:sz w:val="24"/>
        </w:rPr>
        <w:t>can help</w:t>
      </w:r>
      <w:r w:rsidRPr="00127842">
        <w:rPr>
          <w:strike/>
          <w:spacing w:val="-1"/>
          <w:sz w:val="24"/>
        </w:rPr>
        <w:t xml:space="preserve"> </w:t>
      </w:r>
      <w:r w:rsidRPr="00127842">
        <w:rPr>
          <w:strike/>
          <w:sz w:val="24"/>
        </w:rPr>
        <w:t>achieve</w:t>
      </w:r>
      <w:r w:rsidRPr="00127842">
        <w:rPr>
          <w:strike/>
          <w:spacing w:val="-1"/>
          <w:sz w:val="24"/>
        </w:rPr>
        <w:t xml:space="preserve"> </w:t>
      </w:r>
      <w:r w:rsidRPr="00127842">
        <w:rPr>
          <w:strike/>
          <w:spacing w:val="-2"/>
          <w:sz w:val="24"/>
        </w:rPr>
        <w:t>this.</w:t>
      </w:r>
    </w:p>
    <w:p w14:paraId="50410F5D" w14:textId="77777777" w:rsidR="008E40FF" w:rsidRPr="00127842" w:rsidRDefault="008E40FF" w:rsidP="003A706C">
      <w:pPr>
        <w:tabs>
          <w:tab w:val="left" w:pos="839"/>
        </w:tabs>
        <w:rPr>
          <w:strike/>
          <w:sz w:val="24"/>
        </w:rPr>
      </w:pPr>
    </w:p>
    <w:p w14:paraId="29EAB7A9" w14:textId="77777777" w:rsidR="00432278" w:rsidRPr="00127842" w:rsidRDefault="0053003C" w:rsidP="003A706C">
      <w:pPr>
        <w:pStyle w:val="ListParagraph"/>
        <w:numPr>
          <w:ilvl w:val="0"/>
          <w:numId w:val="4"/>
        </w:numPr>
        <w:tabs>
          <w:tab w:val="left" w:pos="839"/>
        </w:tabs>
        <w:ind w:left="839" w:hanging="359"/>
        <w:jc w:val="left"/>
        <w:rPr>
          <w:strike/>
          <w:sz w:val="24"/>
        </w:rPr>
      </w:pPr>
      <w:r w:rsidRPr="00127842">
        <w:rPr>
          <w:strike/>
          <w:sz w:val="24"/>
        </w:rPr>
        <w:t>Stressors</w:t>
      </w:r>
      <w:r w:rsidRPr="00127842">
        <w:rPr>
          <w:strike/>
          <w:spacing w:val="-10"/>
          <w:sz w:val="24"/>
        </w:rPr>
        <w:t xml:space="preserve"> </w:t>
      </w:r>
      <w:r w:rsidRPr="00127842">
        <w:rPr>
          <w:strike/>
          <w:sz w:val="24"/>
        </w:rPr>
        <w:t>in</w:t>
      </w:r>
      <w:r w:rsidRPr="00127842">
        <w:rPr>
          <w:strike/>
          <w:spacing w:val="-8"/>
          <w:sz w:val="24"/>
        </w:rPr>
        <w:t xml:space="preserve"> </w:t>
      </w:r>
      <w:r w:rsidRPr="00127842">
        <w:rPr>
          <w:strike/>
          <w:sz w:val="24"/>
        </w:rPr>
        <w:t>the</w:t>
      </w:r>
      <w:r w:rsidRPr="00127842">
        <w:rPr>
          <w:strike/>
          <w:spacing w:val="-10"/>
          <w:sz w:val="24"/>
        </w:rPr>
        <w:t xml:space="preserve"> </w:t>
      </w:r>
      <w:r w:rsidRPr="00127842">
        <w:rPr>
          <w:strike/>
          <w:sz w:val="24"/>
        </w:rPr>
        <w:t>student’s</w:t>
      </w:r>
      <w:r w:rsidRPr="00127842">
        <w:rPr>
          <w:strike/>
          <w:spacing w:val="-6"/>
          <w:sz w:val="24"/>
        </w:rPr>
        <w:t xml:space="preserve"> </w:t>
      </w:r>
      <w:r w:rsidRPr="00127842">
        <w:rPr>
          <w:strike/>
          <w:sz w:val="24"/>
        </w:rPr>
        <w:t>life</w:t>
      </w:r>
      <w:r w:rsidRPr="00127842">
        <w:rPr>
          <w:strike/>
          <w:spacing w:val="-9"/>
          <w:sz w:val="24"/>
        </w:rPr>
        <w:t xml:space="preserve"> </w:t>
      </w:r>
      <w:r w:rsidRPr="00127842">
        <w:rPr>
          <w:strike/>
          <w:sz w:val="24"/>
        </w:rPr>
        <w:t>appear</w:t>
      </w:r>
      <w:r w:rsidRPr="00127842">
        <w:rPr>
          <w:strike/>
          <w:spacing w:val="-8"/>
          <w:sz w:val="24"/>
        </w:rPr>
        <w:t xml:space="preserve"> </w:t>
      </w:r>
      <w:r w:rsidRPr="00127842">
        <w:rPr>
          <w:strike/>
          <w:sz w:val="24"/>
        </w:rPr>
        <w:t>to</w:t>
      </w:r>
      <w:r w:rsidRPr="00127842">
        <w:rPr>
          <w:strike/>
          <w:spacing w:val="-9"/>
          <w:sz w:val="24"/>
        </w:rPr>
        <w:t xml:space="preserve"> </w:t>
      </w:r>
      <w:r w:rsidRPr="00127842">
        <w:rPr>
          <w:strike/>
          <w:sz w:val="24"/>
        </w:rPr>
        <w:t>be</w:t>
      </w:r>
      <w:r w:rsidRPr="00127842">
        <w:rPr>
          <w:strike/>
          <w:spacing w:val="-9"/>
          <w:sz w:val="24"/>
        </w:rPr>
        <w:t xml:space="preserve"> </w:t>
      </w:r>
      <w:r w:rsidRPr="00127842">
        <w:rPr>
          <w:strike/>
          <w:sz w:val="24"/>
        </w:rPr>
        <w:t>escalating</w:t>
      </w:r>
      <w:r w:rsidRPr="00127842">
        <w:rPr>
          <w:strike/>
          <w:spacing w:val="-9"/>
          <w:sz w:val="24"/>
        </w:rPr>
        <w:t xml:space="preserve"> </w:t>
      </w:r>
      <w:r w:rsidRPr="00127842">
        <w:rPr>
          <w:strike/>
          <w:sz w:val="24"/>
        </w:rPr>
        <w:t>and</w:t>
      </w:r>
      <w:r w:rsidRPr="00127842">
        <w:rPr>
          <w:strike/>
          <w:spacing w:val="-8"/>
          <w:sz w:val="24"/>
        </w:rPr>
        <w:t xml:space="preserve"> </w:t>
      </w:r>
      <w:r w:rsidRPr="00127842">
        <w:rPr>
          <w:strike/>
          <w:sz w:val="24"/>
        </w:rPr>
        <w:t>the</w:t>
      </w:r>
      <w:r w:rsidRPr="00127842">
        <w:rPr>
          <w:strike/>
          <w:spacing w:val="-9"/>
          <w:sz w:val="24"/>
        </w:rPr>
        <w:t xml:space="preserve"> </w:t>
      </w:r>
      <w:r w:rsidRPr="00127842">
        <w:rPr>
          <w:strike/>
          <w:sz w:val="24"/>
        </w:rPr>
        <w:t>student’s</w:t>
      </w:r>
      <w:r w:rsidRPr="00127842">
        <w:rPr>
          <w:strike/>
          <w:spacing w:val="-7"/>
          <w:sz w:val="24"/>
        </w:rPr>
        <w:t xml:space="preserve"> </w:t>
      </w:r>
      <w:r w:rsidRPr="00127842">
        <w:rPr>
          <w:strike/>
          <w:sz w:val="24"/>
        </w:rPr>
        <w:t>ability</w:t>
      </w:r>
      <w:r w:rsidRPr="00127842">
        <w:rPr>
          <w:strike/>
          <w:spacing w:val="-11"/>
          <w:sz w:val="24"/>
        </w:rPr>
        <w:t xml:space="preserve"> </w:t>
      </w:r>
      <w:r w:rsidRPr="00127842">
        <w:rPr>
          <w:strike/>
          <w:sz w:val="24"/>
        </w:rPr>
        <w:t>to</w:t>
      </w:r>
      <w:r w:rsidRPr="00127842">
        <w:rPr>
          <w:strike/>
          <w:spacing w:val="-8"/>
          <w:sz w:val="24"/>
        </w:rPr>
        <w:t xml:space="preserve"> </w:t>
      </w:r>
      <w:r w:rsidRPr="00127842">
        <w:rPr>
          <w:strike/>
          <w:sz w:val="24"/>
        </w:rPr>
        <w:t>cope</w:t>
      </w:r>
      <w:r w:rsidRPr="00127842">
        <w:rPr>
          <w:strike/>
          <w:spacing w:val="-7"/>
          <w:sz w:val="24"/>
        </w:rPr>
        <w:t xml:space="preserve"> </w:t>
      </w:r>
      <w:r w:rsidRPr="00127842">
        <w:rPr>
          <w:strike/>
          <w:sz w:val="24"/>
        </w:rPr>
        <w:t>appears</w:t>
      </w:r>
      <w:r w:rsidRPr="00127842">
        <w:rPr>
          <w:strike/>
          <w:spacing w:val="-7"/>
          <w:sz w:val="24"/>
        </w:rPr>
        <w:t xml:space="preserve"> </w:t>
      </w:r>
      <w:r w:rsidRPr="00127842">
        <w:rPr>
          <w:strike/>
          <w:spacing w:val="-2"/>
          <w:sz w:val="24"/>
        </w:rPr>
        <w:t>diminished.</w:t>
      </w:r>
    </w:p>
    <w:p w14:paraId="2C948698" w14:textId="6C2FD03C" w:rsidR="00432278" w:rsidRDefault="00432278">
      <w:pPr>
        <w:pStyle w:val="BodyText"/>
        <w:spacing w:before="3"/>
      </w:pPr>
    </w:p>
    <w:p w14:paraId="58FC3189" w14:textId="77777777" w:rsidR="00432278" w:rsidRPr="00914A0D" w:rsidRDefault="0053003C">
      <w:pPr>
        <w:pStyle w:val="Heading3"/>
        <w:spacing w:before="1"/>
        <w:rPr>
          <w:strike/>
        </w:rPr>
      </w:pPr>
      <w:r w:rsidRPr="00914A0D">
        <w:rPr>
          <w:strike/>
        </w:rPr>
        <w:t>5A:</w:t>
      </w:r>
      <w:r w:rsidRPr="00914A0D">
        <w:rPr>
          <w:strike/>
          <w:spacing w:val="-5"/>
        </w:rPr>
        <w:t xml:space="preserve"> </w:t>
      </w:r>
      <w:r w:rsidRPr="00914A0D">
        <w:rPr>
          <w:strike/>
        </w:rPr>
        <w:t>SBTMT</w:t>
      </w:r>
      <w:r w:rsidRPr="00914A0D">
        <w:rPr>
          <w:strike/>
          <w:spacing w:val="-2"/>
        </w:rPr>
        <w:t xml:space="preserve"> </w:t>
      </w:r>
      <w:r w:rsidRPr="00914A0D">
        <w:rPr>
          <w:strike/>
        </w:rPr>
        <w:t>Determines</w:t>
      </w:r>
      <w:r w:rsidRPr="00914A0D">
        <w:rPr>
          <w:strike/>
          <w:spacing w:val="-1"/>
        </w:rPr>
        <w:t xml:space="preserve"> </w:t>
      </w:r>
      <w:r w:rsidRPr="00914A0D">
        <w:rPr>
          <w:strike/>
        </w:rPr>
        <w:t>Whether</w:t>
      </w:r>
      <w:r w:rsidRPr="00914A0D">
        <w:rPr>
          <w:strike/>
          <w:spacing w:val="-3"/>
        </w:rPr>
        <w:t xml:space="preserve"> </w:t>
      </w:r>
      <w:r w:rsidRPr="00914A0D">
        <w:rPr>
          <w:strike/>
        </w:rPr>
        <w:t>an</w:t>
      </w:r>
      <w:r w:rsidRPr="00914A0D">
        <w:rPr>
          <w:strike/>
          <w:spacing w:val="-1"/>
        </w:rPr>
        <w:t xml:space="preserve"> </w:t>
      </w:r>
      <w:r w:rsidRPr="00914A0D">
        <w:rPr>
          <w:strike/>
        </w:rPr>
        <w:t>Interim</w:t>
      </w:r>
      <w:r w:rsidRPr="00914A0D">
        <w:rPr>
          <w:strike/>
          <w:spacing w:val="-6"/>
        </w:rPr>
        <w:t xml:space="preserve"> </w:t>
      </w:r>
      <w:r w:rsidRPr="00914A0D">
        <w:rPr>
          <w:strike/>
        </w:rPr>
        <w:t>SSMP</w:t>
      </w:r>
      <w:r w:rsidRPr="00914A0D">
        <w:rPr>
          <w:strike/>
          <w:spacing w:val="-4"/>
        </w:rPr>
        <w:t xml:space="preserve"> </w:t>
      </w:r>
      <w:r w:rsidRPr="00914A0D">
        <w:rPr>
          <w:strike/>
        </w:rPr>
        <w:t>is</w:t>
      </w:r>
      <w:r w:rsidRPr="00914A0D">
        <w:rPr>
          <w:strike/>
          <w:spacing w:val="-1"/>
        </w:rPr>
        <w:t xml:space="preserve"> </w:t>
      </w:r>
      <w:r w:rsidRPr="00914A0D">
        <w:rPr>
          <w:strike/>
          <w:spacing w:val="-2"/>
        </w:rPr>
        <w:t>Appropriate</w:t>
      </w:r>
    </w:p>
    <w:p w14:paraId="5E053713" w14:textId="77777777" w:rsidR="00432278" w:rsidRPr="00914A0D" w:rsidRDefault="0053003C">
      <w:pPr>
        <w:ind w:left="119" w:right="193"/>
        <w:jc w:val="both"/>
        <w:rPr>
          <w:i/>
          <w:strike/>
          <w:sz w:val="24"/>
        </w:rPr>
      </w:pPr>
      <w:r w:rsidRPr="00914A0D">
        <w:rPr>
          <w:strike/>
          <w:sz w:val="24"/>
        </w:rPr>
        <w:t xml:space="preserve">If the preliminary level of concern is low the SBTMT </w:t>
      </w:r>
      <w:r w:rsidRPr="00914A0D">
        <w:rPr>
          <w:strike/>
          <w:sz w:val="24"/>
          <w:u w:val="single"/>
        </w:rPr>
        <w:t>may</w:t>
      </w:r>
      <w:r w:rsidRPr="00914A0D">
        <w:rPr>
          <w:strike/>
          <w:sz w:val="24"/>
        </w:rPr>
        <w:t xml:space="preserve"> implement an interim SSMP. If the preliminary determination is Medium or High, then it </w:t>
      </w:r>
      <w:r w:rsidRPr="00914A0D">
        <w:rPr>
          <w:strike/>
          <w:sz w:val="24"/>
          <w:u w:val="single"/>
        </w:rPr>
        <w:t>must</w:t>
      </w:r>
      <w:r w:rsidRPr="00914A0D">
        <w:rPr>
          <w:strike/>
          <w:sz w:val="24"/>
        </w:rPr>
        <w:t xml:space="preserve"> implement an interim SSMP. </w:t>
      </w:r>
      <w:r w:rsidRPr="00914A0D">
        <w:rPr>
          <w:i/>
          <w:strike/>
          <w:sz w:val="24"/>
        </w:rPr>
        <w:t>(Note: If a change in placement is part of the SSMP and the</w:t>
      </w:r>
      <w:r w:rsidRPr="00914A0D">
        <w:rPr>
          <w:i/>
          <w:strike/>
          <w:spacing w:val="-1"/>
          <w:sz w:val="24"/>
        </w:rPr>
        <w:t xml:space="preserve"> </w:t>
      </w:r>
      <w:r w:rsidRPr="00914A0D">
        <w:rPr>
          <w:i/>
          <w:strike/>
          <w:sz w:val="24"/>
        </w:rPr>
        <w:t>student has an Individualized Educational Plan (IEP), a determination must be made whether the IEP was being implemented correctly at the time of the behavior, and whether the behavior was a manifestation of the student’s disability. A manifestation means that the behavior had a direct and substantial relation</w:t>
      </w:r>
      <w:r w:rsidRPr="00914A0D">
        <w:rPr>
          <w:i/>
          <w:strike/>
          <w:spacing w:val="-5"/>
          <w:sz w:val="24"/>
        </w:rPr>
        <w:t xml:space="preserve"> </w:t>
      </w:r>
      <w:r w:rsidRPr="00914A0D">
        <w:rPr>
          <w:i/>
          <w:strike/>
          <w:sz w:val="24"/>
        </w:rPr>
        <w:t>to</w:t>
      </w:r>
      <w:r w:rsidRPr="00914A0D">
        <w:rPr>
          <w:i/>
          <w:strike/>
          <w:spacing w:val="-7"/>
          <w:sz w:val="24"/>
        </w:rPr>
        <w:t xml:space="preserve"> </w:t>
      </w:r>
      <w:r w:rsidRPr="00914A0D">
        <w:rPr>
          <w:i/>
          <w:strike/>
          <w:sz w:val="24"/>
        </w:rPr>
        <w:t>the</w:t>
      </w:r>
      <w:r w:rsidRPr="00914A0D">
        <w:rPr>
          <w:i/>
          <w:strike/>
          <w:spacing w:val="-6"/>
          <w:sz w:val="24"/>
        </w:rPr>
        <w:t xml:space="preserve"> </w:t>
      </w:r>
      <w:r w:rsidRPr="00914A0D">
        <w:rPr>
          <w:i/>
          <w:strike/>
          <w:sz w:val="24"/>
        </w:rPr>
        <w:t>disability.</w:t>
      </w:r>
      <w:r w:rsidRPr="00914A0D">
        <w:rPr>
          <w:i/>
          <w:strike/>
          <w:spacing w:val="-7"/>
          <w:sz w:val="24"/>
        </w:rPr>
        <w:t xml:space="preserve"> </w:t>
      </w:r>
      <w:r w:rsidRPr="00914A0D">
        <w:rPr>
          <w:i/>
          <w:strike/>
          <w:sz w:val="24"/>
        </w:rPr>
        <w:t>The</w:t>
      </w:r>
      <w:r w:rsidRPr="00914A0D">
        <w:rPr>
          <w:i/>
          <w:strike/>
          <w:spacing w:val="-6"/>
          <w:sz w:val="24"/>
        </w:rPr>
        <w:t xml:space="preserve"> </w:t>
      </w:r>
      <w:r w:rsidRPr="00914A0D">
        <w:rPr>
          <w:i/>
          <w:strike/>
          <w:sz w:val="24"/>
        </w:rPr>
        <w:t>SBTMT</w:t>
      </w:r>
      <w:r w:rsidRPr="00914A0D">
        <w:rPr>
          <w:i/>
          <w:strike/>
          <w:spacing w:val="-4"/>
          <w:sz w:val="24"/>
        </w:rPr>
        <w:t xml:space="preserve"> </w:t>
      </w:r>
      <w:r w:rsidRPr="00914A0D">
        <w:rPr>
          <w:i/>
          <w:strike/>
          <w:sz w:val="24"/>
        </w:rPr>
        <w:t>must</w:t>
      </w:r>
      <w:r w:rsidRPr="00914A0D">
        <w:rPr>
          <w:i/>
          <w:strike/>
          <w:spacing w:val="-7"/>
          <w:sz w:val="24"/>
        </w:rPr>
        <w:t xml:space="preserve"> </w:t>
      </w:r>
      <w:r w:rsidRPr="00914A0D">
        <w:rPr>
          <w:i/>
          <w:strike/>
          <w:sz w:val="24"/>
        </w:rPr>
        <w:t>consult</w:t>
      </w:r>
      <w:r w:rsidRPr="00914A0D">
        <w:rPr>
          <w:i/>
          <w:strike/>
          <w:spacing w:val="-7"/>
          <w:sz w:val="24"/>
        </w:rPr>
        <w:t xml:space="preserve"> </w:t>
      </w:r>
      <w:r w:rsidRPr="00914A0D">
        <w:rPr>
          <w:i/>
          <w:strike/>
          <w:sz w:val="24"/>
        </w:rPr>
        <w:t>with</w:t>
      </w:r>
      <w:r w:rsidRPr="00914A0D">
        <w:rPr>
          <w:i/>
          <w:strike/>
          <w:spacing w:val="-7"/>
          <w:sz w:val="24"/>
        </w:rPr>
        <w:t xml:space="preserve"> </w:t>
      </w:r>
      <w:r w:rsidRPr="00914A0D">
        <w:rPr>
          <w:i/>
          <w:strike/>
          <w:sz w:val="24"/>
        </w:rPr>
        <w:t>the</w:t>
      </w:r>
      <w:r w:rsidRPr="00914A0D">
        <w:rPr>
          <w:i/>
          <w:strike/>
          <w:spacing w:val="-6"/>
          <w:sz w:val="24"/>
        </w:rPr>
        <w:t xml:space="preserve"> </w:t>
      </w:r>
      <w:r w:rsidRPr="00914A0D">
        <w:rPr>
          <w:i/>
          <w:strike/>
          <w:sz w:val="24"/>
        </w:rPr>
        <w:t>appropriate</w:t>
      </w:r>
      <w:r w:rsidRPr="00914A0D">
        <w:rPr>
          <w:i/>
          <w:strike/>
          <w:spacing w:val="-6"/>
          <w:sz w:val="24"/>
        </w:rPr>
        <w:t xml:space="preserve"> </w:t>
      </w:r>
      <w:r w:rsidRPr="00914A0D">
        <w:rPr>
          <w:i/>
          <w:strike/>
          <w:sz w:val="24"/>
        </w:rPr>
        <w:t>authority</w:t>
      </w:r>
      <w:r w:rsidRPr="00914A0D">
        <w:rPr>
          <w:i/>
          <w:strike/>
          <w:spacing w:val="-6"/>
          <w:sz w:val="24"/>
        </w:rPr>
        <w:t xml:space="preserve"> </w:t>
      </w:r>
      <w:r w:rsidRPr="00914A0D">
        <w:rPr>
          <w:i/>
          <w:strike/>
          <w:sz w:val="24"/>
        </w:rPr>
        <w:t>within</w:t>
      </w:r>
      <w:r w:rsidRPr="00914A0D">
        <w:rPr>
          <w:i/>
          <w:strike/>
          <w:spacing w:val="-5"/>
          <w:sz w:val="24"/>
        </w:rPr>
        <w:t xml:space="preserve"> </w:t>
      </w:r>
      <w:r w:rsidRPr="00914A0D">
        <w:rPr>
          <w:i/>
          <w:strike/>
          <w:sz w:val="24"/>
        </w:rPr>
        <w:t>the</w:t>
      </w:r>
      <w:r w:rsidRPr="00914A0D">
        <w:rPr>
          <w:i/>
          <w:strike/>
          <w:spacing w:val="-6"/>
          <w:sz w:val="24"/>
        </w:rPr>
        <w:t xml:space="preserve"> </w:t>
      </w:r>
      <w:r w:rsidRPr="00914A0D">
        <w:rPr>
          <w:i/>
          <w:strike/>
          <w:sz w:val="24"/>
        </w:rPr>
        <w:t>district</w:t>
      </w:r>
      <w:r w:rsidRPr="00914A0D">
        <w:rPr>
          <w:i/>
          <w:strike/>
          <w:spacing w:val="-7"/>
          <w:sz w:val="24"/>
        </w:rPr>
        <w:t xml:space="preserve"> </w:t>
      </w:r>
      <w:r w:rsidRPr="00914A0D">
        <w:rPr>
          <w:i/>
          <w:strike/>
          <w:sz w:val="24"/>
        </w:rPr>
        <w:t>to</w:t>
      </w:r>
      <w:r w:rsidRPr="00914A0D">
        <w:rPr>
          <w:i/>
          <w:strike/>
          <w:spacing w:val="-5"/>
          <w:sz w:val="24"/>
        </w:rPr>
        <w:t xml:space="preserve"> </w:t>
      </w:r>
      <w:r w:rsidRPr="00914A0D">
        <w:rPr>
          <w:i/>
          <w:strike/>
          <w:sz w:val="24"/>
        </w:rPr>
        <w:t>make</w:t>
      </w:r>
      <w:r w:rsidRPr="00914A0D">
        <w:rPr>
          <w:i/>
          <w:strike/>
          <w:spacing w:val="-6"/>
          <w:sz w:val="24"/>
        </w:rPr>
        <w:t xml:space="preserve"> </w:t>
      </w:r>
      <w:r w:rsidRPr="00914A0D">
        <w:rPr>
          <w:i/>
          <w:strike/>
          <w:sz w:val="24"/>
        </w:rPr>
        <w:t>this determination</w:t>
      </w:r>
      <w:r w:rsidRPr="00914A0D">
        <w:rPr>
          <w:i/>
          <w:strike/>
          <w:spacing w:val="-9"/>
          <w:sz w:val="24"/>
        </w:rPr>
        <w:t xml:space="preserve"> </w:t>
      </w:r>
      <w:r w:rsidRPr="00914A0D">
        <w:rPr>
          <w:i/>
          <w:strike/>
          <w:sz w:val="24"/>
        </w:rPr>
        <w:t>if</w:t>
      </w:r>
      <w:r w:rsidRPr="00914A0D">
        <w:rPr>
          <w:i/>
          <w:strike/>
          <w:spacing w:val="-8"/>
          <w:sz w:val="24"/>
        </w:rPr>
        <w:t xml:space="preserve"> </w:t>
      </w:r>
      <w:r w:rsidRPr="00914A0D">
        <w:rPr>
          <w:i/>
          <w:strike/>
          <w:sz w:val="24"/>
        </w:rPr>
        <w:t>the</w:t>
      </w:r>
      <w:r w:rsidRPr="00914A0D">
        <w:rPr>
          <w:i/>
          <w:strike/>
          <w:spacing w:val="-10"/>
          <w:sz w:val="24"/>
        </w:rPr>
        <w:t xml:space="preserve"> </w:t>
      </w:r>
      <w:r w:rsidRPr="00914A0D">
        <w:rPr>
          <w:i/>
          <w:strike/>
          <w:sz w:val="24"/>
        </w:rPr>
        <w:t>student</w:t>
      </w:r>
      <w:r w:rsidRPr="00914A0D">
        <w:rPr>
          <w:i/>
          <w:strike/>
          <w:spacing w:val="-8"/>
          <w:sz w:val="24"/>
        </w:rPr>
        <w:t xml:space="preserve"> </w:t>
      </w:r>
      <w:r w:rsidRPr="00914A0D">
        <w:rPr>
          <w:i/>
          <w:strike/>
          <w:sz w:val="24"/>
        </w:rPr>
        <w:t>has</w:t>
      </w:r>
      <w:r w:rsidRPr="00914A0D">
        <w:rPr>
          <w:i/>
          <w:strike/>
          <w:spacing w:val="-8"/>
          <w:sz w:val="24"/>
        </w:rPr>
        <w:t xml:space="preserve"> </w:t>
      </w:r>
      <w:r w:rsidRPr="00914A0D">
        <w:rPr>
          <w:i/>
          <w:strike/>
          <w:sz w:val="24"/>
        </w:rPr>
        <w:t>an</w:t>
      </w:r>
      <w:r w:rsidRPr="00914A0D">
        <w:rPr>
          <w:i/>
          <w:strike/>
          <w:spacing w:val="-9"/>
          <w:sz w:val="24"/>
        </w:rPr>
        <w:t xml:space="preserve"> </w:t>
      </w:r>
      <w:r w:rsidRPr="00914A0D">
        <w:rPr>
          <w:i/>
          <w:strike/>
          <w:sz w:val="24"/>
        </w:rPr>
        <w:t>IEP.</w:t>
      </w:r>
      <w:r w:rsidRPr="00914A0D">
        <w:rPr>
          <w:i/>
          <w:strike/>
          <w:spacing w:val="-6"/>
          <w:sz w:val="24"/>
        </w:rPr>
        <w:t xml:space="preserve"> </w:t>
      </w:r>
      <w:r w:rsidRPr="00914A0D">
        <w:rPr>
          <w:i/>
          <w:strike/>
          <w:sz w:val="24"/>
        </w:rPr>
        <w:t>It</w:t>
      </w:r>
      <w:r w:rsidRPr="00914A0D">
        <w:rPr>
          <w:i/>
          <w:strike/>
          <w:spacing w:val="-8"/>
          <w:sz w:val="24"/>
        </w:rPr>
        <w:t xml:space="preserve"> </w:t>
      </w:r>
      <w:r w:rsidRPr="00914A0D">
        <w:rPr>
          <w:i/>
          <w:strike/>
          <w:sz w:val="24"/>
        </w:rPr>
        <w:t>is</w:t>
      </w:r>
      <w:r w:rsidRPr="00914A0D">
        <w:rPr>
          <w:i/>
          <w:strike/>
          <w:spacing w:val="-8"/>
          <w:sz w:val="24"/>
        </w:rPr>
        <w:t xml:space="preserve"> </w:t>
      </w:r>
      <w:r w:rsidRPr="00914A0D">
        <w:rPr>
          <w:i/>
          <w:strike/>
          <w:sz w:val="24"/>
        </w:rPr>
        <w:t>not</w:t>
      </w:r>
      <w:r w:rsidRPr="00914A0D">
        <w:rPr>
          <w:i/>
          <w:strike/>
          <w:spacing w:val="-6"/>
          <w:sz w:val="24"/>
        </w:rPr>
        <w:t xml:space="preserve"> </w:t>
      </w:r>
      <w:r w:rsidRPr="00914A0D">
        <w:rPr>
          <w:i/>
          <w:strike/>
          <w:sz w:val="24"/>
        </w:rPr>
        <w:t>the</w:t>
      </w:r>
      <w:r w:rsidRPr="00914A0D">
        <w:rPr>
          <w:i/>
          <w:strike/>
          <w:spacing w:val="-10"/>
          <w:sz w:val="24"/>
        </w:rPr>
        <w:t xml:space="preserve"> </w:t>
      </w:r>
      <w:r w:rsidRPr="00914A0D">
        <w:rPr>
          <w:i/>
          <w:strike/>
          <w:sz w:val="24"/>
        </w:rPr>
        <w:t>SBTMT’s</w:t>
      </w:r>
      <w:r w:rsidRPr="00914A0D">
        <w:rPr>
          <w:i/>
          <w:strike/>
          <w:spacing w:val="-8"/>
          <w:sz w:val="24"/>
        </w:rPr>
        <w:t xml:space="preserve"> </w:t>
      </w:r>
      <w:r w:rsidRPr="00914A0D">
        <w:rPr>
          <w:i/>
          <w:strike/>
          <w:sz w:val="24"/>
        </w:rPr>
        <w:t>role</w:t>
      </w:r>
      <w:r w:rsidRPr="00914A0D">
        <w:rPr>
          <w:i/>
          <w:strike/>
          <w:spacing w:val="-7"/>
          <w:sz w:val="24"/>
        </w:rPr>
        <w:t xml:space="preserve"> </w:t>
      </w:r>
      <w:r w:rsidRPr="00914A0D">
        <w:rPr>
          <w:i/>
          <w:strike/>
          <w:sz w:val="24"/>
        </w:rPr>
        <w:t>to</w:t>
      </w:r>
      <w:r w:rsidRPr="00914A0D">
        <w:rPr>
          <w:i/>
          <w:strike/>
          <w:spacing w:val="-9"/>
          <w:sz w:val="24"/>
        </w:rPr>
        <w:t xml:space="preserve"> </w:t>
      </w:r>
      <w:r w:rsidRPr="00914A0D">
        <w:rPr>
          <w:i/>
          <w:strike/>
          <w:sz w:val="24"/>
        </w:rPr>
        <w:t>make</w:t>
      </w:r>
      <w:r w:rsidRPr="00914A0D">
        <w:rPr>
          <w:i/>
          <w:strike/>
          <w:spacing w:val="-7"/>
          <w:sz w:val="24"/>
        </w:rPr>
        <w:t xml:space="preserve"> </w:t>
      </w:r>
      <w:r w:rsidRPr="00914A0D">
        <w:rPr>
          <w:i/>
          <w:strike/>
          <w:sz w:val="24"/>
        </w:rPr>
        <w:t>an</w:t>
      </w:r>
      <w:r w:rsidRPr="00914A0D">
        <w:rPr>
          <w:i/>
          <w:strike/>
          <w:spacing w:val="-9"/>
          <w:sz w:val="24"/>
        </w:rPr>
        <w:t xml:space="preserve"> </w:t>
      </w:r>
      <w:r w:rsidRPr="00914A0D">
        <w:rPr>
          <w:i/>
          <w:strike/>
          <w:sz w:val="24"/>
        </w:rPr>
        <w:t>IEP</w:t>
      </w:r>
      <w:r w:rsidRPr="00914A0D">
        <w:rPr>
          <w:i/>
          <w:strike/>
          <w:spacing w:val="-6"/>
          <w:sz w:val="24"/>
        </w:rPr>
        <w:t xml:space="preserve"> </w:t>
      </w:r>
      <w:r w:rsidRPr="00914A0D">
        <w:rPr>
          <w:i/>
          <w:strike/>
          <w:sz w:val="24"/>
        </w:rPr>
        <w:t>manifestation</w:t>
      </w:r>
      <w:r w:rsidRPr="00914A0D">
        <w:rPr>
          <w:i/>
          <w:strike/>
          <w:spacing w:val="-9"/>
          <w:sz w:val="24"/>
        </w:rPr>
        <w:t xml:space="preserve"> </w:t>
      </w:r>
      <w:r w:rsidRPr="00914A0D">
        <w:rPr>
          <w:i/>
          <w:strike/>
          <w:sz w:val="24"/>
        </w:rPr>
        <w:t>determination).</w:t>
      </w:r>
    </w:p>
    <w:p w14:paraId="091EB9BC" w14:textId="37553BD1" w:rsidR="00432278" w:rsidRPr="00914A0D" w:rsidRDefault="0053003C">
      <w:pPr>
        <w:pStyle w:val="BodyText"/>
        <w:spacing w:before="273"/>
        <w:ind w:left="120" w:right="136"/>
        <w:jc w:val="both"/>
        <w:rPr>
          <w:strike/>
        </w:rPr>
      </w:pPr>
      <w:r w:rsidRPr="00914A0D">
        <w:rPr>
          <w:strike/>
        </w:rPr>
        <w:t>After the initial meeting and required preliminary determinations, the SBTMT will then begin the assessment phase of the threat management process by</w:t>
      </w:r>
      <w:r w:rsidRPr="00914A0D">
        <w:rPr>
          <w:strike/>
          <w:spacing w:val="-4"/>
        </w:rPr>
        <w:t xml:space="preserve"> </w:t>
      </w:r>
      <w:r w:rsidRPr="00914A0D">
        <w:rPr>
          <w:strike/>
        </w:rPr>
        <w:t xml:space="preserve">using the threat management instrument. </w:t>
      </w:r>
    </w:p>
    <w:p w14:paraId="7AC80F00" w14:textId="65B31A01" w:rsidR="00432278" w:rsidRDefault="00432278">
      <w:pPr>
        <w:pStyle w:val="BodyText"/>
        <w:spacing w:before="5"/>
      </w:pPr>
    </w:p>
    <w:p w14:paraId="67F46B8F" w14:textId="77777777" w:rsidR="00432278" w:rsidRDefault="0053003C">
      <w:pPr>
        <w:pStyle w:val="Heading3"/>
      </w:pPr>
      <w:r>
        <w:t>Step</w:t>
      </w:r>
      <w:r>
        <w:rPr>
          <w:spacing w:val="-2"/>
        </w:rPr>
        <w:t xml:space="preserve"> </w:t>
      </w:r>
      <w:r>
        <w:t>6:</w:t>
      </w:r>
      <w:r>
        <w:rPr>
          <w:spacing w:val="-2"/>
        </w:rPr>
        <w:t xml:space="preserve"> </w:t>
      </w:r>
      <w:r>
        <w:t>Collect</w:t>
      </w:r>
      <w:r>
        <w:rPr>
          <w:spacing w:val="-3"/>
        </w:rPr>
        <w:t xml:space="preserve"> </w:t>
      </w:r>
      <w:r>
        <w:t>Information</w:t>
      </w:r>
      <w:r>
        <w:rPr>
          <w:spacing w:val="-1"/>
        </w:rPr>
        <w:t xml:space="preserve"> </w:t>
      </w:r>
      <w:r>
        <w:t>and</w:t>
      </w:r>
      <w:r>
        <w:rPr>
          <w:spacing w:val="-2"/>
        </w:rPr>
        <w:t xml:space="preserve"> </w:t>
      </w:r>
      <w:r>
        <w:t>Conduct</w:t>
      </w:r>
      <w:r>
        <w:rPr>
          <w:spacing w:val="-2"/>
        </w:rPr>
        <w:t xml:space="preserve"> Interviews</w:t>
      </w:r>
    </w:p>
    <w:p w14:paraId="084BC918" w14:textId="77777777" w:rsidR="001423B3" w:rsidRPr="00741205" w:rsidRDefault="001423B3" w:rsidP="001423B3">
      <w:pPr>
        <w:pStyle w:val="BodyText"/>
        <w:ind w:left="119" w:right="137"/>
        <w:jc w:val="both"/>
        <w:rPr>
          <w:u w:val="single"/>
        </w:rPr>
      </w:pPr>
      <w:r w:rsidRPr="00741205">
        <w:rPr>
          <w:u w:val="single"/>
        </w:rPr>
        <w:t>The</w:t>
      </w:r>
      <w:r w:rsidRPr="00741205">
        <w:rPr>
          <w:spacing w:val="-11"/>
          <w:u w:val="single"/>
        </w:rPr>
        <w:t xml:space="preserve"> </w:t>
      </w:r>
      <w:r w:rsidRPr="00741205">
        <w:rPr>
          <w:u w:val="single"/>
        </w:rPr>
        <w:t>Chair</w:t>
      </w:r>
      <w:r w:rsidRPr="00741205">
        <w:rPr>
          <w:spacing w:val="-11"/>
          <w:u w:val="single"/>
        </w:rPr>
        <w:t xml:space="preserve"> </w:t>
      </w:r>
      <w:r w:rsidRPr="00741205">
        <w:rPr>
          <w:u w:val="single"/>
        </w:rPr>
        <w:t>must</w:t>
      </w:r>
      <w:r w:rsidRPr="00741205">
        <w:rPr>
          <w:spacing w:val="-10"/>
          <w:u w:val="single"/>
        </w:rPr>
        <w:t xml:space="preserve"> </w:t>
      </w:r>
      <w:r w:rsidRPr="00741205">
        <w:rPr>
          <w:u w:val="single"/>
        </w:rPr>
        <w:t>determine whether an SBTMT member has personal knowledge of the student of concern and if not, identify a member of instructional or administrative personnel with personal knowledge of the student to consult with the SBTMT.</w:t>
      </w:r>
    </w:p>
    <w:p w14:paraId="235833C4" w14:textId="77777777" w:rsidR="001423B3" w:rsidRDefault="001423B3">
      <w:pPr>
        <w:pStyle w:val="BodyText"/>
        <w:ind w:left="120" w:right="136"/>
        <w:jc w:val="both"/>
      </w:pPr>
    </w:p>
    <w:p w14:paraId="26CF30D5" w14:textId="77777777" w:rsidR="00432278" w:rsidRDefault="0053003C">
      <w:pPr>
        <w:pStyle w:val="BodyText"/>
        <w:ind w:left="120" w:right="136"/>
        <w:jc w:val="both"/>
      </w:pPr>
      <w:r>
        <w:t>The SBTMT will obtain background information from school records, law enforcement records, and mental health</w:t>
      </w:r>
      <w:r>
        <w:rPr>
          <w:spacing w:val="-5"/>
        </w:rPr>
        <w:t xml:space="preserve"> </w:t>
      </w:r>
      <w:r>
        <w:t>providers,</w:t>
      </w:r>
      <w:r>
        <w:rPr>
          <w:spacing w:val="-5"/>
        </w:rPr>
        <w:t xml:space="preserve"> </w:t>
      </w:r>
      <w:r>
        <w:t>as</w:t>
      </w:r>
      <w:r>
        <w:rPr>
          <w:spacing w:val="-2"/>
        </w:rPr>
        <w:t xml:space="preserve"> </w:t>
      </w:r>
      <w:r>
        <w:t>available,</w:t>
      </w:r>
      <w:r>
        <w:rPr>
          <w:spacing w:val="-5"/>
        </w:rPr>
        <w:t xml:space="preserve"> </w:t>
      </w:r>
      <w:r>
        <w:t>to</w:t>
      </w:r>
      <w:r>
        <w:rPr>
          <w:spacing w:val="-5"/>
        </w:rPr>
        <w:t xml:space="preserve"> </w:t>
      </w:r>
      <w:r>
        <w:t>evaluate</w:t>
      </w:r>
      <w:r>
        <w:rPr>
          <w:spacing w:val="-6"/>
        </w:rPr>
        <w:t xml:space="preserve"> </w:t>
      </w:r>
      <w:r>
        <w:t>more</w:t>
      </w:r>
      <w:r>
        <w:rPr>
          <w:spacing w:val="-6"/>
        </w:rPr>
        <w:t xml:space="preserve"> </w:t>
      </w:r>
      <w:r>
        <w:t>thoroughly</w:t>
      </w:r>
      <w:r>
        <w:rPr>
          <w:spacing w:val="-10"/>
        </w:rPr>
        <w:t xml:space="preserve"> </w:t>
      </w:r>
      <w:r>
        <w:t>the</w:t>
      </w:r>
      <w:r>
        <w:rPr>
          <w:spacing w:val="-6"/>
        </w:rPr>
        <w:t xml:space="preserve"> </w:t>
      </w:r>
      <w:r>
        <w:t>threatening</w:t>
      </w:r>
      <w:r>
        <w:rPr>
          <w:spacing w:val="-5"/>
        </w:rPr>
        <w:t xml:space="preserve"> </w:t>
      </w:r>
      <w:r>
        <w:t>or</w:t>
      </w:r>
      <w:r>
        <w:rPr>
          <w:spacing w:val="-6"/>
        </w:rPr>
        <w:t xml:space="preserve"> </w:t>
      </w:r>
      <w:r>
        <w:t>concerning</w:t>
      </w:r>
      <w:r>
        <w:rPr>
          <w:spacing w:val="-7"/>
        </w:rPr>
        <w:t xml:space="preserve"> </w:t>
      </w:r>
      <w:r>
        <w:t>behavior</w:t>
      </w:r>
      <w:r>
        <w:rPr>
          <w:spacing w:val="-3"/>
        </w:rPr>
        <w:t xml:space="preserve"> </w:t>
      </w:r>
      <w:r>
        <w:t>and</w:t>
      </w:r>
      <w:r>
        <w:rPr>
          <w:spacing w:val="-5"/>
        </w:rPr>
        <w:t xml:space="preserve"> </w:t>
      </w:r>
      <w:r>
        <w:t xml:space="preserve">determine whether a threat toward others or actionable concerning behavior </w:t>
      </w:r>
      <w:proofErr w:type="gramStart"/>
      <w:r>
        <w:t>actually exists</w:t>
      </w:r>
      <w:proofErr w:type="gramEnd"/>
      <w:r>
        <w:t>.</w:t>
      </w:r>
    </w:p>
    <w:p w14:paraId="759113B9" w14:textId="77777777" w:rsidR="00432278" w:rsidRDefault="0053003C">
      <w:pPr>
        <w:spacing w:before="274"/>
        <w:ind w:left="120" w:right="135"/>
        <w:jc w:val="both"/>
        <w:rPr>
          <w:i/>
          <w:sz w:val="24"/>
        </w:rPr>
      </w:pPr>
      <w:r>
        <w:rPr>
          <w:i/>
          <w:sz w:val="24"/>
        </w:rPr>
        <w:t>Note:</w:t>
      </w:r>
      <w:r>
        <w:rPr>
          <w:i/>
          <w:spacing w:val="-8"/>
          <w:sz w:val="24"/>
        </w:rPr>
        <w:t xml:space="preserve"> </w:t>
      </w:r>
      <w:r>
        <w:rPr>
          <w:i/>
          <w:sz w:val="24"/>
        </w:rPr>
        <w:t>The</w:t>
      </w:r>
      <w:r>
        <w:rPr>
          <w:i/>
          <w:spacing w:val="-8"/>
          <w:sz w:val="24"/>
        </w:rPr>
        <w:t xml:space="preserve"> </w:t>
      </w:r>
      <w:r>
        <w:rPr>
          <w:i/>
          <w:sz w:val="24"/>
        </w:rPr>
        <w:t>questions</w:t>
      </w:r>
      <w:r>
        <w:rPr>
          <w:i/>
          <w:spacing w:val="-7"/>
          <w:sz w:val="24"/>
        </w:rPr>
        <w:t xml:space="preserve"> </w:t>
      </w:r>
      <w:r>
        <w:rPr>
          <w:i/>
          <w:sz w:val="24"/>
        </w:rPr>
        <w:t>on</w:t>
      </w:r>
      <w:r>
        <w:rPr>
          <w:i/>
          <w:spacing w:val="-7"/>
          <w:sz w:val="24"/>
        </w:rPr>
        <w:t xml:space="preserve"> </w:t>
      </w:r>
      <w:r>
        <w:rPr>
          <w:i/>
          <w:sz w:val="24"/>
        </w:rPr>
        <w:t>all</w:t>
      </w:r>
      <w:r>
        <w:rPr>
          <w:i/>
          <w:spacing w:val="-7"/>
          <w:sz w:val="24"/>
        </w:rPr>
        <w:t xml:space="preserve"> </w:t>
      </w:r>
      <w:r>
        <w:rPr>
          <w:i/>
          <w:sz w:val="24"/>
        </w:rPr>
        <w:t>interview</w:t>
      </w:r>
      <w:r>
        <w:rPr>
          <w:i/>
          <w:spacing w:val="-7"/>
          <w:sz w:val="24"/>
        </w:rPr>
        <w:t xml:space="preserve"> </w:t>
      </w:r>
      <w:r>
        <w:rPr>
          <w:i/>
          <w:sz w:val="24"/>
        </w:rPr>
        <w:t>forms</w:t>
      </w:r>
      <w:r>
        <w:rPr>
          <w:i/>
          <w:spacing w:val="-7"/>
          <w:sz w:val="24"/>
        </w:rPr>
        <w:t xml:space="preserve"> </w:t>
      </w:r>
      <w:r>
        <w:rPr>
          <w:i/>
          <w:sz w:val="24"/>
        </w:rPr>
        <w:t>or</w:t>
      </w:r>
      <w:r>
        <w:rPr>
          <w:i/>
          <w:spacing w:val="-7"/>
          <w:sz w:val="24"/>
        </w:rPr>
        <w:t xml:space="preserve"> </w:t>
      </w:r>
      <w:r>
        <w:rPr>
          <w:i/>
          <w:sz w:val="24"/>
        </w:rPr>
        <w:t>questionnaires</w:t>
      </w:r>
      <w:r>
        <w:rPr>
          <w:i/>
          <w:spacing w:val="-7"/>
          <w:sz w:val="24"/>
        </w:rPr>
        <w:t xml:space="preserve"> </w:t>
      </w:r>
      <w:r>
        <w:rPr>
          <w:i/>
          <w:sz w:val="24"/>
        </w:rPr>
        <w:t>are</w:t>
      </w:r>
      <w:r>
        <w:rPr>
          <w:i/>
          <w:spacing w:val="-8"/>
          <w:sz w:val="24"/>
        </w:rPr>
        <w:t xml:space="preserve"> </w:t>
      </w:r>
      <w:r>
        <w:rPr>
          <w:i/>
          <w:sz w:val="24"/>
        </w:rPr>
        <w:t>intended</w:t>
      </w:r>
      <w:r>
        <w:rPr>
          <w:i/>
          <w:spacing w:val="-7"/>
          <w:sz w:val="24"/>
        </w:rPr>
        <w:t xml:space="preserve"> </w:t>
      </w:r>
      <w:r>
        <w:rPr>
          <w:i/>
          <w:sz w:val="24"/>
        </w:rPr>
        <w:t>to</w:t>
      </w:r>
      <w:r>
        <w:rPr>
          <w:i/>
          <w:spacing w:val="-7"/>
          <w:sz w:val="24"/>
        </w:rPr>
        <w:t xml:space="preserve"> </w:t>
      </w:r>
      <w:r>
        <w:rPr>
          <w:i/>
          <w:sz w:val="24"/>
        </w:rPr>
        <w:t>help</w:t>
      </w:r>
      <w:r>
        <w:rPr>
          <w:i/>
          <w:spacing w:val="-7"/>
          <w:sz w:val="24"/>
        </w:rPr>
        <w:t xml:space="preserve"> </w:t>
      </w:r>
      <w:r>
        <w:rPr>
          <w:i/>
          <w:sz w:val="24"/>
        </w:rPr>
        <w:t>guide</w:t>
      </w:r>
      <w:r>
        <w:rPr>
          <w:i/>
          <w:spacing w:val="-8"/>
          <w:sz w:val="24"/>
        </w:rPr>
        <w:t xml:space="preserve"> </w:t>
      </w:r>
      <w:r>
        <w:rPr>
          <w:i/>
          <w:sz w:val="24"/>
        </w:rPr>
        <w:t>the</w:t>
      </w:r>
      <w:r>
        <w:rPr>
          <w:i/>
          <w:spacing w:val="-8"/>
          <w:sz w:val="24"/>
        </w:rPr>
        <w:t xml:space="preserve"> </w:t>
      </w:r>
      <w:r>
        <w:rPr>
          <w:i/>
          <w:sz w:val="24"/>
        </w:rPr>
        <w:t>interview</w:t>
      </w:r>
      <w:r>
        <w:rPr>
          <w:i/>
          <w:spacing w:val="-7"/>
          <w:sz w:val="24"/>
        </w:rPr>
        <w:t xml:space="preserve"> </w:t>
      </w:r>
      <w:r>
        <w:rPr>
          <w:i/>
          <w:sz w:val="24"/>
        </w:rPr>
        <w:t>process</w:t>
      </w:r>
      <w:r>
        <w:rPr>
          <w:i/>
          <w:spacing w:val="-7"/>
          <w:sz w:val="24"/>
        </w:rPr>
        <w:t xml:space="preserve"> </w:t>
      </w:r>
      <w:r>
        <w:rPr>
          <w:i/>
          <w:sz w:val="24"/>
        </w:rPr>
        <w:t>but should not be read verbatim and are not a script; interviewers must use their best judgement and knowledge of the situation to ask appropriate questions and should document additional information learned.</w:t>
      </w:r>
    </w:p>
    <w:p w14:paraId="59AE90D3" w14:textId="77777777" w:rsidR="00432278" w:rsidRDefault="00432278">
      <w:pPr>
        <w:pStyle w:val="BodyText"/>
        <w:rPr>
          <w:i/>
        </w:rPr>
      </w:pPr>
    </w:p>
    <w:p w14:paraId="18F6C8CB" w14:textId="29878740" w:rsidR="00432278" w:rsidRDefault="0053003C">
      <w:pPr>
        <w:pStyle w:val="BodyText"/>
        <w:ind w:left="120" w:right="134"/>
        <w:jc w:val="both"/>
      </w:pPr>
      <w:r>
        <w:t xml:space="preserve">This detailed information collection </w:t>
      </w:r>
      <w:r w:rsidR="009B47C3" w:rsidRPr="006E0882">
        <w:t>should</w:t>
      </w:r>
      <w:r w:rsidR="009B47C3" w:rsidRPr="00C35F5C">
        <w:t xml:space="preserve"> </w:t>
      </w:r>
      <w:r w:rsidR="009B47C3" w:rsidRPr="00741205">
        <w:rPr>
          <w:u w:val="single"/>
        </w:rPr>
        <w:t xml:space="preserve">be </w:t>
      </w:r>
      <w:r w:rsidR="00322360" w:rsidRPr="00741205">
        <w:rPr>
          <w:u w:val="single"/>
        </w:rPr>
        <w:t>documented</w:t>
      </w:r>
      <w:r w:rsidR="009B47C3" w:rsidRPr="00741205">
        <w:rPr>
          <w:u w:val="single"/>
        </w:rPr>
        <w:t xml:space="preserve"> </w:t>
      </w:r>
      <w:r w:rsidR="00322360" w:rsidRPr="00741205">
        <w:rPr>
          <w:u w:val="single"/>
        </w:rPr>
        <w:t xml:space="preserve">utilizing the forms </w:t>
      </w:r>
      <w:r w:rsidR="009B47C3" w:rsidRPr="00741205">
        <w:rPr>
          <w:u w:val="single"/>
        </w:rPr>
        <w:t xml:space="preserve">in FSTMP </w:t>
      </w:r>
      <w:r w:rsidR="00322360" w:rsidRPr="00741205">
        <w:rPr>
          <w:u w:val="single"/>
        </w:rPr>
        <w:t>to</w:t>
      </w:r>
      <w:r w:rsidR="00322360" w:rsidRPr="00741205">
        <w:t xml:space="preserve"> </w:t>
      </w:r>
      <w:r>
        <w:t>include questionnaires and interviews with the student of concern (Initial Interview of Student of Concern Form B); people familiar with the student, including parents and guardians</w:t>
      </w:r>
      <w:r>
        <w:rPr>
          <w:spacing w:val="-15"/>
        </w:rPr>
        <w:t xml:space="preserve"> </w:t>
      </w:r>
      <w:r>
        <w:t>(Parent/Guardian</w:t>
      </w:r>
      <w:r>
        <w:rPr>
          <w:spacing w:val="-15"/>
        </w:rPr>
        <w:t xml:space="preserve"> </w:t>
      </w:r>
      <w:r>
        <w:t>Interview</w:t>
      </w:r>
      <w:r>
        <w:rPr>
          <w:spacing w:val="-15"/>
        </w:rPr>
        <w:t xml:space="preserve"> </w:t>
      </w:r>
      <w:r>
        <w:t>Form</w:t>
      </w:r>
      <w:r>
        <w:rPr>
          <w:spacing w:val="-14"/>
        </w:rPr>
        <w:t xml:space="preserve"> </w:t>
      </w:r>
      <w:r>
        <w:t>C);</w:t>
      </w:r>
      <w:r>
        <w:rPr>
          <w:spacing w:val="-15"/>
        </w:rPr>
        <w:t xml:space="preserve"> </w:t>
      </w:r>
      <w:r>
        <w:t>witnesses</w:t>
      </w:r>
      <w:r>
        <w:rPr>
          <w:spacing w:val="-15"/>
        </w:rPr>
        <w:t xml:space="preserve"> </w:t>
      </w:r>
      <w:r>
        <w:t>to</w:t>
      </w:r>
      <w:r>
        <w:rPr>
          <w:spacing w:val="-15"/>
        </w:rPr>
        <w:t xml:space="preserve"> </w:t>
      </w:r>
      <w:r>
        <w:t>and</w:t>
      </w:r>
      <w:r>
        <w:rPr>
          <w:spacing w:val="-15"/>
        </w:rPr>
        <w:t xml:space="preserve"> </w:t>
      </w:r>
      <w:r>
        <w:t>the</w:t>
      </w:r>
      <w:r>
        <w:rPr>
          <w:spacing w:val="-15"/>
        </w:rPr>
        <w:t xml:space="preserve"> </w:t>
      </w:r>
      <w:r>
        <w:t>target</w:t>
      </w:r>
      <w:r>
        <w:rPr>
          <w:spacing w:val="-15"/>
        </w:rPr>
        <w:t xml:space="preserve"> </w:t>
      </w:r>
      <w:r>
        <w:t>of</w:t>
      </w:r>
      <w:r>
        <w:rPr>
          <w:spacing w:val="-15"/>
        </w:rPr>
        <w:t xml:space="preserve"> </w:t>
      </w:r>
      <w:r>
        <w:t>the</w:t>
      </w:r>
      <w:r>
        <w:rPr>
          <w:spacing w:val="-15"/>
        </w:rPr>
        <w:t xml:space="preserve"> </w:t>
      </w:r>
      <w:r>
        <w:t>threat</w:t>
      </w:r>
      <w:r>
        <w:rPr>
          <w:spacing w:val="-15"/>
        </w:rPr>
        <w:t xml:space="preserve"> </w:t>
      </w:r>
      <w:r>
        <w:t>(Witness/Target</w:t>
      </w:r>
      <w:r>
        <w:rPr>
          <w:spacing w:val="-13"/>
        </w:rPr>
        <w:t xml:space="preserve"> </w:t>
      </w:r>
      <w:r>
        <w:t>Interview Form D); and all the student’s teachers (</w:t>
      </w:r>
      <w:r w:rsidR="007A3A99" w:rsidRPr="0027044B">
        <w:rPr>
          <w:u w:val="single"/>
        </w:rPr>
        <w:t xml:space="preserve">Faculty/Staff </w:t>
      </w:r>
      <w:r w:rsidRPr="0027044B">
        <w:rPr>
          <w:strike/>
        </w:rPr>
        <w:t xml:space="preserve">Teacher Information </w:t>
      </w:r>
      <w:proofErr w:type="spellStart"/>
      <w:r w:rsidR="00036ED5" w:rsidRPr="0027044B">
        <w:rPr>
          <w:u w:val="single"/>
        </w:rPr>
        <w:t>Q</w:t>
      </w:r>
      <w:r w:rsidRPr="0027044B">
        <w:rPr>
          <w:strike/>
        </w:rPr>
        <w:t>q</w:t>
      </w:r>
      <w:r>
        <w:t>uestionnaire</w:t>
      </w:r>
      <w:proofErr w:type="spellEnd"/>
      <w:r>
        <w:t xml:space="preserve"> Form E). There should also be a review of formal academic, disciplinary, and law enforcement records, and social media postings. It is recommended</w:t>
      </w:r>
      <w:r>
        <w:rPr>
          <w:spacing w:val="-10"/>
        </w:rPr>
        <w:t xml:space="preserve"> </w:t>
      </w:r>
      <w:r>
        <w:t>that</w:t>
      </w:r>
      <w:r>
        <w:rPr>
          <w:spacing w:val="-9"/>
        </w:rPr>
        <w:t xml:space="preserve"> </w:t>
      </w:r>
      <w:r>
        <w:t>the</w:t>
      </w:r>
      <w:r>
        <w:rPr>
          <w:spacing w:val="-11"/>
        </w:rPr>
        <w:t xml:space="preserve"> </w:t>
      </w:r>
      <w:r>
        <w:t>school</w:t>
      </w:r>
      <w:r>
        <w:rPr>
          <w:spacing w:val="-9"/>
        </w:rPr>
        <w:t xml:space="preserve"> </w:t>
      </w:r>
      <w:r>
        <w:t>have</w:t>
      </w:r>
      <w:r>
        <w:rPr>
          <w:spacing w:val="-11"/>
        </w:rPr>
        <w:t xml:space="preserve"> </w:t>
      </w:r>
      <w:r>
        <w:t>an</w:t>
      </w:r>
      <w:r>
        <w:rPr>
          <w:spacing w:val="-10"/>
        </w:rPr>
        <w:t xml:space="preserve"> </w:t>
      </w:r>
      <w:r>
        <w:t>established</w:t>
      </w:r>
      <w:r>
        <w:rPr>
          <w:spacing w:val="-7"/>
        </w:rPr>
        <w:t xml:space="preserve"> </w:t>
      </w:r>
      <w:r>
        <w:t>process</w:t>
      </w:r>
      <w:r>
        <w:rPr>
          <w:spacing w:val="-9"/>
        </w:rPr>
        <w:t xml:space="preserve"> </w:t>
      </w:r>
      <w:r>
        <w:t>with</w:t>
      </w:r>
      <w:r>
        <w:rPr>
          <w:spacing w:val="-10"/>
        </w:rPr>
        <w:t xml:space="preserve"> </w:t>
      </w:r>
      <w:r>
        <w:t>the</w:t>
      </w:r>
      <w:r>
        <w:rPr>
          <w:spacing w:val="-11"/>
        </w:rPr>
        <w:t xml:space="preserve"> </w:t>
      </w:r>
      <w:r>
        <w:t>county</w:t>
      </w:r>
      <w:r>
        <w:rPr>
          <w:spacing w:val="-14"/>
        </w:rPr>
        <w:t xml:space="preserve"> </w:t>
      </w:r>
      <w:r>
        <w:t>sheriff</w:t>
      </w:r>
      <w:r>
        <w:rPr>
          <w:spacing w:val="-10"/>
        </w:rPr>
        <w:t xml:space="preserve"> </w:t>
      </w:r>
      <w:r>
        <w:t>or</w:t>
      </w:r>
      <w:r>
        <w:rPr>
          <w:spacing w:val="-10"/>
        </w:rPr>
        <w:t xml:space="preserve"> </w:t>
      </w:r>
      <w:r>
        <w:t>other</w:t>
      </w:r>
      <w:r>
        <w:rPr>
          <w:spacing w:val="-10"/>
        </w:rPr>
        <w:t xml:space="preserve"> </w:t>
      </w:r>
      <w:r>
        <w:t>police</w:t>
      </w:r>
      <w:r>
        <w:rPr>
          <w:spacing w:val="-11"/>
        </w:rPr>
        <w:t xml:space="preserve"> </w:t>
      </w:r>
      <w:r>
        <w:t>agencies</w:t>
      </w:r>
      <w:r>
        <w:rPr>
          <w:spacing w:val="-9"/>
        </w:rPr>
        <w:t xml:space="preserve"> </w:t>
      </w:r>
      <w:r>
        <w:t>through which</w:t>
      </w:r>
      <w:r>
        <w:rPr>
          <w:spacing w:val="-12"/>
        </w:rPr>
        <w:t xml:space="preserve"> </w:t>
      </w:r>
      <w:r>
        <w:t>the</w:t>
      </w:r>
      <w:r>
        <w:rPr>
          <w:spacing w:val="-13"/>
        </w:rPr>
        <w:t xml:space="preserve"> </w:t>
      </w:r>
      <w:r>
        <w:t>threat</w:t>
      </w:r>
      <w:r>
        <w:rPr>
          <w:spacing w:val="-12"/>
        </w:rPr>
        <w:t xml:space="preserve"> </w:t>
      </w:r>
      <w:r>
        <w:t>management</w:t>
      </w:r>
      <w:r>
        <w:rPr>
          <w:spacing w:val="-12"/>
        </w:rPr>
        <w:t xml:space="preserve"> </w:t>
      </w:r>
      <w:r>
        <w:t>team</w:t>
      </w:r>
      <w:r>
        <w:rPr>
          <w:spacing w:val="-12"/>
        </w:rPr>
        <w:t xml:space="preserve"> </w:t>
      </w:r>
      <w:r>
        <w:t>receives</w:t>
      </w:r>
      <w:r>
        <w:rPr>
          <w:spacing w:val="-12"/>
        </w:rPr>
        <w:t xml:space="preserve"> </w:t>
      </w:r>
      <w:r>
        <w:t>a</w:t>
      </w:r>
      <w:r>
        <w:rPr>
          <w:spacing w:val="-11"/>
        </w:rPr>
        <w:t xml:space="preserve"> </w:t>
      </w:r>
      <w:r>
        <w:t>comprehensive</w:t>
      </w:r>
      <w:r>
        <w:rPr>
          <w:spacing w:val="-13"/>
        </w:rPr>
        <w:t xml:space="preserve"> </w:t>
      </w:r>
      <w:r>
        <w:t>background</w:t>
      </w:r>
      <w:r>
        <w:rPr>
          <w:spacing w:val="-10"/>
        </w:rPr>
        <w:t xml:space="preserve"> </w:t>
      </w:r>
      <w:r>
        <w:t>report</w:t>
      </w:r>
      <w:r>
        <w:rPr>
          <w:spacing w:val="-12"/>
        </w:rPr>
        <w:t xml:space="preserve"> </w:t>
      </w:r>
      <w:r>
        <w:t>regarding</w:t>
      </w:r>
      <w:r>
        <w:rPr>
          <w:spacing w:val="-14"/>
        </w:rPr>
        <w:t xml:space="preserve"> </w:t>
      </w:r>
      <w:r>
        <w:t>the</w:t>
      </w:r>
      <w:r>
        <w:rPr>
          <w:spacing w:val="-13"/>
        </w:rPr>
        <w:t xml:space="preserve"> </w:t>
      </w:r>
      <w:r>
        <w:t>student</w:t>
      </w:r>
      <w:r>
        <w:rPr>
          <w:spacing w:val="-12"/>
        </w:rPr>
        <w:t xml:space="preserve"> </w:t>
      </w:r>
      <w:r>
        <w:t>of</w:t>
      </w:r>
      <w:r>
        <w:rPr>
          <w:spacing w:val="-13"/>
        </w:rPr>
        <w:t xml:space="preserve"> </w:t>
      </w:r>
      <w:r>
        <w:t xml:space="preserve">concern. Information regarding </w:t>
      </w:r>
      <w:r w:rsidR="009A5CBB" w:rsidRPr="004A465E">
        <w:rPr>
          <w:u w:val="single"/>
        </w:rPr>
        <w:t>the totality of the circumstance</w:t>
      </w:r>
      <w:r w:rsidR="009A5CBB" w:rsidRPr="00B02B1B">
        <w:rPr>
          <w:u w:val="single"/>
        </w:rPr>
        <w:t>s</w:t>
      </w:r>
      <w:r w:rsidR="00B37FE1">
        <w:rPr>
          <w:u w:val="single"/>
        </w:rPr>
        <w:t>,</w:t>
      </w:r>
      <w:r w:rsidR="009A5CBB" w:rsidRPr="00B02B1B">
        <w:rPr>
          <w:u w:val="single"/>
        </w:rPr>
        <w:t xml:space="preserve"> </w:t>
      </w:r>
      <w:r w:rsidR="00B04F4C" w:rsidRPr="00B02B1B">
        <w:rPr>
          <w:u w:val="single"/>
        </w:rPr>
        <w:t>i</w:t>
      </w:r>
      <w:r w:rsidR="00B04F4C" w:rsidRPr="004A465E">
        <w:rPr>
          <w:u w:val="single"/>
        </w:rPr>
        <w:t>ncluding</w:t>
      </w:r>
      <w:r w:rsidR="00B04F4C" w:rsidRPr="00D773B1">
        <w:t xml:space="preserve"> </w:t>
      </w:r>
      <w:r w:rsidRPr="0027044B">
        <w:rPr>
          <w:strike/>
        </w:rPr>
        <w:t>threat factors</w:t>
      </w:r>
      <w:r w:rsidR="00247A3E" w:rsidRPr="004A465E">
        <w:t xml:space="preserve"> </w:t>
      </w:r>
      <w:r w:rsidR="004A465E" w:rsidRPr="004A465E">
        <w:rPr>
          <w:strike/>
        </w:rPr>
        <w:t>to include</w:t>
      </w:r>
      <w:r w:rsidRPr="00B02B1B">
        <w:rPr>
          <w:strike/>
        </w:rPr>
        <w:t xml:space="preserve"> </w:t>
      </w:r>
      <w:r>
        <w:t>concerning behaviors and protective factors</w:t>
      </w:r>
      <w:r w:rsidR="001A4648" w:rsidRPr="004A465E">
        <w:rPr>
          <w:u w:val="single"/>
        </w:rPr>
        <w:t>,</w:t>
      </w:r>
      <w:r>
        <w:t xml:space="preserve"> should be analyzed in the context</w:t>
      </w:r>
      <w:r>
        <w:rPr>
          <w:spacing w:val="-10"/>
        </w:rPr>
        <w:t xml:space="preserve"> </w:t>
      </w:r>
      <w:r>
        <w:t>of</w:t>
      </w:r>
      <w:r>
        <w:rPr>
          <w:spacing w:val="-9"/>
        </w:rPr>
        <w:t xml:space="preserve"> </w:t>
      </w:r>
      <w:r>
        <w:t>the</w:t>
      </w:r>
      <w:r>
        <w:rPr>
          <w:spacing w:val="-10"/>
        </w:rPr>
        <w:t xml:space="preserve"> </w:t>
      </w:r>
      <w:r>
        <w:t>student</w:t>
      </w:r>
      <w:r>
        <w:rPr>
          <w:spacing w:val="-8"/>
        </w:rPr>
        <w:t xml:space="preserve"> </w:t>
      </w:r>
      <w:r>
        <w:t>of</w:t>
      </w:r>
      <w:r>
        <w:rPr>
          <w:spacing w:val="-12"/>
        </w:rPr>
        <w:t xml:space="preserve"> </w:t>
      </w:r>
      <w:r>
        <w:t>concern’s</w:t>
      </w:r>
      <w:r>
        <w:rPr>
          <w:spacing w:val="-8"/>
        </w:rPr>
        <w:t xml:space="preserve"> </w:t>
      </w:r>
      <w:r>
        <w:t>age</w:t>
      </w:r>
      <w:r>
        <w:rPr>
          <w:spacing w:val="-7"/>
        </w:rPr>
        <w:t xml:space="preserve"> </w:t>
      </w:r>
      <w:r>
        <w:t>and</w:t>
      </w:r>
      <w:r>
        <w:rPr>
          <w:spacing w:val="-9"/>
        </w:rPr>
        <w:t xml:space="preserve"> </w:t>
      </w:r>
      <w:r>
        <w:t>development</w:t>
      </w:r>
      <w:r>
        <w:rPr>
          <w:spacing w:val="-8"/>
        </w:rPr>
        <w:t xml:space="preserve"> </w:t>
      </w:r>
      <w:r>
        <w:t>to</w:t>
      </w:r>
      <w:r>
        <w:rPr>
          <w:spacing w:val="-9"/>
        </w:rPr>
        <w:t xml:space="preserve"> </w:t>
      </w:r>
      <w:r>
        <w:t>determine</w:t>
      </w:r>
      <w:r>
        <w:rPr>
          <w:spacing w:val="-10"/>
        </w:rPr>
        <w:t xml:space="preserve"> </w:t>
      </w:r>
      <w:r>
        <w:t>the</w:t>
      </w:r>
      <w:r>
        <w:rPr>
          <w:spacing w:val="-10"/>
        </w:rPr>
        <w:t xml:space="preserve"> </w:t>
      </w:r>
      <w:r>
        <w:t>credibility</w:t>
      </w:r>
      <w:r>
        <w:rPr>
          <w:spacing w:val="-13"/>
        </w:rPr>
        <w:t xml:space="preserve"> </w:t>
      </w:r>
      <w:r>
        <w:t>and</w:t>
      </w:r>
      <w:r>
        <w:rPr>
          <w:spacing w:val="-9"/>
        </w:rPr>
        <w:t xml:space="preserve"> </w:t>
      </w:r>
      <w:r>
        <w:t>seriousness</w:t>
      </w:r>
      <w:r>
        <w:rPr>
          <w:spacing w:val="-6"/>
        </w:rPr>
        <w:t xml:space="preserve"> </w:t>
      </w:r>
      <w:r>
        <w:t>of</w:t>
      </w:r>
      <w:r>
        <w:rPr>
          <w:spacing w:val="-9"/>
        </w:rPr>
        <w:t xml:space="preserve"> </w:t>
      </w:r>
      <w:r>
        <w:t>the</w:t>
      </w:r>
      <w:r>
        <w:rPr>
          <w:spacing w:val="-9"/>
        </w:rPr>
        <w:t xml:space="preserve"> </w:t>
      </w:r>
      <w:r>
        <w:rPr>
          <w:spacing w:val="-2"/>
        </w:rPr>
        <w:t>threat.</w:t>
      </w:r>
    </w:p>
    <w:p w14:paraId="4E81DAED" w14:textId="77777777" w:rsidR="00432278" w:rsidRDefault="00432278">
      <w:pPr>
        <w:pStyle w:val="BodyText"/>
        <w:spacing w:before="22"/>
      </w:pPr>
    </w:p>
    <w:p w14:paraId="66B8A55D" w14:textId="1CAF1EEB" w:rsidR="00257233" w:rsidRDefault="0053003C">
      <w:pPr>
        <w:pStyle w:val="BodyText"/>
        <w:ind w:left="120" w:right="115"/>
        <w:jc w:val="both"/>
      </w:pPr>
      <w:r>
        <w:t>As deemed appropriate</w:t>
      </w:r>
      <w:r w:rsidRPr="009F777C">
        <w:rPr>
          <w:strike/>
        </w:rPr>
        <w:t xml:space="preserve"> for cases with a preliminary High or Medium level of conce</w:t>
      </w:r>
      <w:r w:rsidR="00BD501D" w:rsidRPr="009F777C">
        <w:rPr>
          <w:strike/>
        </w:rPr>
        <w:t>rn</w:t>
      </w:r>
      <w:r>
        <w:t xml:space="preserve">, a school-based mental health services provider </w:t>
      </w:r>
      <w:r w:rsidR="007C5CAD" w:rsidRPr="009F777C">
        <w:rPr>
          <w:u w:val="single"/>
        </w:rPr>
        <w:t xml:space="preserve">on the SBTMT </w:t>
      </w:r>
      <w:r>
        <w:t>may complete mental health interview forms of the student of concern, as well as the parent or guardian (Parent/Guardian Mental Health Interview Form F and Student of Concern Mental Health Interview Form G)</w:t>
      </w:r>
      <w:r w:rsidR="00E644C3">
        <w:t xml:space="preserve"> </w:t>
      </w:r>
      <w:r w:rsidR="00E644C3" w:rsidRPr="009F777C">
        <w:rPr>
          <w:u w:val="single"/>
        </w:rPr>
        <w:t>in FSTMP</w:t>
      </w:r>
      <w:r>
        <w:t xml:space="preserve">. The purpose of the mental health interview is to help the SBTMT </w:t>
      </w:r>
      <w:r>
        <w:lastRenderedPageBreak/>
        <w:t xml:space="preserve">determine appropriate services that may benefit the student as part of the SSMP when applicable. </w:t>
      </w:r>
    </w:p>
    <w:p w14:paraId="7659056A" w14:textId="19887E9E" w:rsidR="00257233" w:rsidRDefault="00257233">
      <w:pPr>
        <w:rPr>
          <w:sz w:val="24"/>
          <w:szCs w:val="24"/>
        </w:rPr>
      </w:pPr>
    </w:p>
    <w:p w14:paraId="05BC0D0B" w14:textId="57C6574C" w:rsidR="00432278" w:rsidRDefault="0053003C">
      <w:pPr>
        <w:pStyle w:val="Heading3"/>
        <w:spacing w:line="272" w:lineRule="exact"/>
      </w:pPr>
      <w:r>
        <w:t>Steps</w:t>
      </w:r>
      <w:r>
        <w:rPr>
          <w:spacing w:val="-2"/>
        </w:rPr>
        <w:t xml:space="preserve"> </w:t>
      </w:r>
      <w:r>
        <w:t>7-</w:t>
      </w:r>
      <w:r w:rsidR="00607F86" w:rsidRPr="00F54DFC">
        <w:rPr>
          <w:u w:val="single"/>
        </w:rPr>
        <w:t>10</w:t>
      </w:r>
      <w:r w:rsidRPr="00F54DFC">
        <w:rPr>
          <w:strike/>
        </w:rPr>
        <w:t>9</w:t>
      </w:r>
      <w:r>
        <w:t>:</w:t>
      </w:r>
      <w:r>
        <w:rPr>
          <w:spacing w:val="-3"/>
        </w:rPr>
        <w:t xml:space="preserve"> </w:t>
      </w:r>
      <w:r>
        <w:t>SBTMT</w:t>
      </w:r>
      <w:r>
        <w:rPr>
          <w:spacing w:val="-1"/>
        </w:rPr>
        <w:t xml:space="preserve"> </w:t>
      </w:r>
      <w:r>
        <w:t>Final</w:t>
      </w:r>
      <w:r>
        <w:rPr>
          <w:spacing w:val="-2"/>
        </w:rPr>
        <w:t xml:space="preserve"> </w:t>
      </w:r>
      <w:r>
        <w:t>Disposition</w:t>
      </w:r>
      <w:r>
        <w:rPr>
          <w:spacing w:val="-1"/>
        </w:rPr>
        <w:t xml:space="preserve"> </w:t>
      </w:r>
      <w:r>
        <w:t>and</w:t>
      </w:r>
      <w:r>
        <w:rPr>
          <w:spacing w:val="-1"/>
        </w:rPr>
        <w:t xml:space="preserve"> </w:t>
      </w:r>
      <w:r>
        <w:t>Level</w:t>
      </w:r>
      <w:r>
        <w:rPr>
          <w:spacing w:val="-4"/>
        </w:rPr>
        <w:t xml:space="preserve"> </w:t>
      </w:r>
      <w:r>
        <w:t xml:space="preserve">of </w:t>
      </w:r>
      <w:r>
        <w:rPr>
          <w:spacing w:val="-2"/>
        </w:rPr>
        <w:t>Concern</w:t>
      </w:r>
    </w:p>
    <w:p w14:paraId="274C3570" w14:textId="68955896" w:rsidR="00432278" w:rsidRDefault="0053003C" w:rsidP="009F78AC">
      <w:pPr>
        <w:pStyle w:val="BodyText"/>
        <w:ind w:left="120" w:right="135"/>
        <w:jc w:val="both"/>
        <w:rPr>
          <w:spacing w:val="-2"/>
        </w:rPr>
      </w:pPr>
      <w:r>
        <w:t>Distinguishing</w:t>
      </w:r>
      <w:r>
        <w:rPr>
          <w:spacing w:val="-15"/>
        </w:rPr>
        <w:t xml:space="preserve"> </w:t>
      </w:r>
      <w:r>
        <w:t>the</w:t>
      </w:r>
      <w:r>
        <w:rPr>
          <w:spacing w:val="-15"/>
        </w:rPr>
        <w:t xml:space="preserve"> </w:t>
      </w:r>
      <w:r>
        <w:t>appropriate</w:t>
      </w:r>
      <w:r>
        <w:rPr>
          <w:spacing w:val="-15"/>
        </w:rPr>
        <w:t xml:space="preserve"> </w:t>
      </w:r>
      <w:r>
        <w:t>concern</w:t>
      </w:r>
      <w:r>
        <w:rPr>
          <w:spacing w:val="-15"/>
        </w:rPr>
        <w:t xml:space="preserve"> </w:t>
      </w:r>
      <w:r>
        <w:t>level</w:t>
      </w:r>
      <w:r>
        <w:rPr>
          <w:spacing w:val="-15"/>
        </w:rPr>
        <w:t xml:space="preserve"> </w:t>
      </w:r>
      <w:r>
        <w:t>is</w:t>
      </w:r>
      <w:r>
        <w:rPr>
          <w:spacing w:val="-14"/>
        </w:rPr>
        <w:t xml:space="preserve"> </w:t>
      </w:r>
      <w:r>
        <w:t>critical</w:t>
      </w:r>
      <w:r>
        <w:rPr>
          <w:spacing w:val="-14"/>
        </w:rPr>
        <w:t xml:space="preserve"> </w:t>
      </w:r>
      <w:r>
        <w:t>because</w:t>
      </w:r>
      <w:r>
        <w:rPr>
          <w:spacing w:val="-15"/>
        </w:rPr>
        <w:t xml:space="preserve"> </w:t>
      </w:r>
      <w:r>
        <w:t>it</w:t>
      </w:r>
      <w:r>
        <w:rPr>
          <w:spacing w:val="-14"/>
        </w:rPr>
        <w:t xml:space="preserve"> </w:t>
      </w:r>
      <w:r>
        <w:t>will</w:t>
      </w:r>
      <w:r>
        <w:rPr>
          <w:spacing w:val="-14"/>
        </w:rPr>
        <w:t xml:space="preserve"> </w:t>
      </w:r>
      <w:r>
        <w:t>determine</w:t>
      </w:r>
      <w:r>
        <w:rPr>
          <w:spacing w:val="-15"/>
        </w:rPr>
        <w:t xml:space="preserve"> </w:t>
      </w:r>
      <w:r>
        <w:t>the</w:t>
      </w:r>
      <w:r>
        <w:rPr>
          <w:spacing w:val="-15"/>
        </w:rPr>
        <w:t xml:space="preserve"> </w:t>
      </w:r>
      <w:r>
        <w:t>response</w:t>
      </w:r>
      <w:r>
        <w:rPr>
          <w:spacing w:val="-15"/>
        </w:rPr>
        <w:t xml:space="preserve"> </w:t>
      </w:r>
      <w:r>
        <w:t>to</w:t>
      </w:r>
      <w:r>
        <w:rPr>
          <w:spacing w:val="-14"/>
        </w:rPr>
        <w:t xml:space="preserve"> </w:t>
      </w:r>
      <w:r>
        <w:t>the</w:t>
      </w:r>
      <w:r>
        <w:rPr>
          <w:spacing w:val="-15"/>
        </w:rPr>
        <w:t xml:space="preserve"> </w:t>
      </w:r>
      <w:r>
        <w:t>reported</w:t>
      </w:r>
      <w:r>
        <w:rPr>
          <w:spacing w:val="-14"/>
        </w:rPr>
        <w:t xml:space="preserve"> </w:t>
      </w:r>
      <w:r>
        <w:t>threat or</w:t>
      </w:r>
      <w:r>
        <w:rPr>
          <w:spacing w:val="-13"/>
        </w:rPr>
        <w:t xml:space="preserve"> </w:t>
      </w:r>
      <w:r>
        <w:t>concern.</w:t>
      </w:r>
      <w:r>
        <w:rPr>
          <w:spacing w:val="-9"/>
        </w:rPr>
        <w:t xml:space="preserve"> </w:t>
      </w:r>
      <w:r>
        <w:t>The</w:t>
      </w:r>
      <w:r>
        <w:rPr>
          <w:spacing w:val="-10"/>
        </w:rPr>
        <w:t xml:space="preserve"> </w:t>
      </w:r>
      <w:r>
        <w:t>SBTMT</w:t>
      </w:r>
      <w:r>
        <w:rPr>
          <w:spacing w:val="-9"/>
        </w:rPr>
        <w:t xml:space="preserve"> </w:t>
      </w:r>
      <w:r>
        <w:t>must</w:t>
      </w:r>
      <w:r>
        <w:rPr>
          <w:spacing w:val="-11"/>
        </w:rPr>
        <w:t xml:space="preserve"> </w:t>
      </w:r>
      <w:r>
        <w:t>meet</w:t>
      </w:r>
      <w:r>
        <w:rPr>
          <w:spacing w:val="-11"/>
        </w:rPr>
        <w:t xml:space="preserve"> </w:t>
      </w:r>
      <w:r>
        <w:t>as</w:t>
      </w:r>
      <w:r>
        <w:rPr>
          <w:spacing w:val="-11"/>
        </w:rPr>
        <w:t xml:space="preserve"> </w:t>
      </w:r>
      <w:r>
        <w:t>soon</w:t>
      </w:r>
      <w:r>
        <w:rPr>
          <w:spacing w:val="-9"/>
        </w:rPr>
        <w:t xml:space="preserve"> </w:t>
      </w:r>
      <w:r>
        <w:t>as</w:t>
      </w:r>
      <w:r>
        <w:rPr>
          <w:spacing w:val="-11"/>
        </w:rPr>
        <w:t xml:space="preserve"> </w:t>
      </w:r>
      <w:r>
        <w:t>possible</w:t>
      </w:r>
      <w:r>
        <w:rPr>
          <w:spacing w:val="-12"/>
        </w:rPr>
        <w:t xml:space="preserve"> </w:t>
      </w:r>
      <w:r>
        <w:t>after</w:t>
      </w:r>
      <w:r>
        <w:rPr>
          <w:spacing w:val="-9"/>
        </w:rPr>
        <w:t xml:space="preserve"> </w:t>
      </w:r>
      <w:r>
        <w:t>it</w:t>
      </w:r>
      <w:r>
        <w:rPr>
          <w:spacing w:val="-11"/>
        </w:rPr>
        <w:t xml:space="preserve"> </w:t>
      </w:r>
      <w:r>
        <w:t>has</w:t>
      </w:r>
      <w:r>
        <w:rPr>
          <w:spacing w:val="-8"/>
        </w:rPr>
        <w:t xml:space="preserve"> </w:t>
      </w:r>
      <w:r>
        <w:t>acquired</w:t>
      </w:r>
      <w:r>
        <w:rPr>
          <w:spacing w:val="-9"/>
        </w:rPr>
        <w:t xml:space="preserve"> </w:t>
      </w:r>
      <w:r>
        <w:t>all</w:t>
      </w:r>
      <w:r>
        <w:rPr>
          <w:spacing w:val="-11"/>
        </w:rPr>
        <w:t xml:space="preserve"> </w:t>
      </w:r>
      <w:r>
        <w:t>necessary</w:t>
      </w:r>
      <w:r>
        <w:rPr>
          <w:spacing w:val="-15"/>
        </w:rPr>
        <w:t xml:space="preserve"> </w:t>
      </w:r>
      <w:r>
        <w:t>information,</w:t>
      </w:r>
      <w:r>
        <w:rPr>
          <w:spacing w:val="-11"/>
        </w:rPr>
        <w:t xml:space="preserve"> </w:t>
      </w:r>
      <w:r>
        <w:t>but</w:t>
      </w:r>
      <w:r>
        <w:rPr>
          <w:spacing w:val="-11"/>
        </w:rPr>
        <w:t xml:space="preserve"> </w:t>
      </w:r>
      <w:r>
        <w:t>no</w:t>
      </w:r>
      <w:r>
        <w:rPr>
          <w:spacing w:val="-11"/>
        </w:rPr>
        <w:t xml:space="preserve"> </w:t>
      </w:r>
      <w:r>
        <w:t>later than two school days after the preliminary</w:t>
      </w:r>
      <w:r>
        <w:rPr>
          <w:spacing w:val="-2"/>
        </w:rPr>
        <w:t xml:space="preserve"> </w:t>
      </w:r>
      <w:r>
        <w:t xml:space="preserve">meeting and determine that the case was </w:t>
      </w:r>
      <w:proofErr w:type="spellStart"/>
      <w:r w:rsidR="00F72C5C" w:rsidRPr="00F54DFC">
        <w:rPr>
          <w:u w:val="single"/>
        </w:rPr>
        <w:t>U</w:t>
      </w:r>
      <w:r w:rsidRPr="00F54DFC">
        <w:rPr>
          <w:strike/>
        </w:rPr>
        <w:t>u</w:t>
      </w:r>
      <w:r>
        <w:t>nfounded</w:t>
      </w:r>
      <w:proofErr w:type="spellEnd"/>
      <w:r>
        <w:t xml:space="preserve"> or assign a level of concern. Any extension of this timeline must be approved by the school principal or higher authority and the extension granted may not exceed two school days. Additional extensions must be approved by the DTMC and may</w:t>
      </w:r>
      <w:r>
        <w:rPr>
          <w:spacing w:val="11"/>
        </w:rPr>
        <w:t xml:space="preserve"> </w:t>
      </w:r>
      <w:r>
        <w:t>be</w:t>
      </w:r>
      <w:r>
        <w:rPr>
          <w:spacing w:val="17"/>
        </w:rPr>
        <w:t xml:space="preserve"> </w:t>
      </w:r>
      <w:r>
        <w:t>granted</w:t>
      </w:r>
      <w:r>
        <w:rPr>
          <w:spacing w:val="15"/>
        </w:rPr>
        <w:t xml:space="preserve"> </w:t>
      </w:r>
      <w:r>
        <w:t>for</w:t>
      </w:r>
      <w:r>
        <w:rPr>
          <w:spacing w:val="15"/>
        </w:rPr>
        <w:t xml:space="preserve"> </w:t>
      </w:r>
      <w:r>
        <w:t>a</w:t>
      </w:r>
      <w:r>
        <w:rPr>
          <w:spacing w:val="14"/>
        </w:rPr>
        <w:t xml:space="preserve"> </w:t>
      </w:r>
      <w:r>
        <w:t>maximum</w:t>
      </w:r>
      <w:r>
        <w:rPr>
          <w:spacing w:val="16"/>
        </w:rPr>
        <w:t xml:space="preserve"> </w:t>
      </w:r>
      <w:r>
        <w:t>of</w:t>
      </w:r>
      <w:r>
        <w:rPr>
          <w:spacing w:val="15"/>
        </w:rPr>
        <w:t xml:space="preserve"> </w:t>
      </w:r>
      <w:r>
        <w:t>one</w:t>
      </w:r>
      <w:r>
        <w:rPr>
          <w:spacing w:val="14"/>
        </w:rPr>
        <w:t xml:space="preserve"> </w:t>
      </w:r>
      <w:r>
        <w:t>school</w:t>
      </w:r>
      <w:r>
        <w:rPr>
          <w:spacing w:val="16"/>
        </w:rPr>
        <w:t xml:space="preserve"> </w:t>
      </w:r>
      <w:r>
        <w:t>day</w:t>
      </w:r>
      <w:r>
        <w:rPr>
          <w:spacing w:val="14"/>
        </w:rPr>
        <w:t xml:space="preserve"> </w:t>
      </w:r>
      <w:r>
        <w:t>each</w:t>
      </w:r>
      <w:r>
        <w:rPr>
          <w:spacing w:val="15"/>
        </w:rPr>
        <w:t xml:space="preserve"> </w:t>
      </w:r>
      <w:r>
        <w:t>and</w:t>
      </w:r>
      <w:r>
        <w:rPr>
          <w:spacing w:val="15"/>
        </w:rPr>
        <w:t xml:space="preserve"> </w:t>
      </w:r>
      <w:r>
        <w:t>only</w:t>
      </w:r>
      <w:r>
        <w:rPr>
          <w:spacing w:val="11"/>
        </w:rPr>
        <w:t xml:space="preserve"> </w:t>
      </w:r>
      <w:r>
        <w:t>due</w:t>
      </w:r>
      <w:r>
        <w:rPr>
          <w:spacing w:val="14"/>
        </w:rPr>
        <w:t xml:space="preserve"> </w:t>
      </w:r>
      <w:r>
        <w:t>to</w:t>
      </w:r>
      <w:r>
        <w:rPr>
          <w:spacing w:val="15"/>
        </w:rPr>
        <w:t xml:space="preserve"> </w:t>
      </w:r>
      <w:r>
        <w:t>exigent</w:t>
      </w:r>
      <w:r>
        <w:rPr>
          <w:spacing w:val="16"/>
        </w:rPr>
        <w:t xml:space="preserve"> </w:t>
      </w:r>
      <w:r>
        <w:t>circumstances.</w:t>
      </w:r>
      <w:r>
        <w:rPr>
          <w:spacing w:val="15"/>
        </w:rPr>
        <w:t xml:space="preserve"> </w:t>
      </w:r>
      <w:r>
        <w:t>All</w:t>
      </w:r>
      <w:r>
        <w:rPr>
          <w:spacing w:val="17"/>
        </w:rPr>
        <w:t xml:space="preserve"> </w:t>
      </w:r>
      <w:r>
        <w:rPr>
          <w:spacing w:val="-2"/>
        </w:rPr>
        <w:t>extensions</w:t>
      </w:r>
      <w:r w:rsidR="009F78AC">
        <w:rPr>
          <w:spacing w:val="-2"/>
        </w:rPr>
        <w:t xml:space="preserve"> </w:t>
      </w:r>
      <w:r>
        <w:t>must</w:t>
      </w:r>
      <w:r>
        <w:rPr>
          <w:spacing w:val="-2"/>
        </w:rPr>
        <w:t xml:space="preserve"> </w:t>
      </w:r>
      <w:r>
        <w:t>be</w:t>
      </w:r>
      <w:r>
        <w:rPr>
          <w:spacing w:val="-2"/>
        </w:rPr>
        <w:t xml:space="preserve"> </w:t>
      </w:r>
      <w:r>
        <w:t>documented</w:t>
      </w:r>
      <w:r>
        <w:rPr>
          <w:spacing w:val="-1"/>
        </w:rPr>
        <w:t xml:space="preserve"> </w:t>
      </w:r>
      <w:r>
        <w:t>on</w:t>
      </w:r>
      <w:r>
        <w:rPr>
          <w:spacing w:val="-1"/>
        </w:rPr>
        <w:t xml:space="preserve"> </w:t>
      </w:r>
      <w:r>
        <w:t>the</w:t>
      </w:r>
      <w:r>
        <w:rPr>
          <w:spacing w:val="-1"/>
        </w:rPr>
        <w:t xml:space="preserve"> </w:t>
      </w:r>
      <w:r>
        <w:t>Intake and</w:t>
      </w:r>
      <w:r>
        <w:rPr>
          <w:spacing w:val="-1"/>
        </w:rPr>
        <w:t xml:space="preserve"> </w:t>
      </w:r>
      <w:r>
        <w:t>Case</w:t>
      </w:r>
      <w:r>
        <w:rPr>
          <w:spacing w:val="-3"/>
        </w:rPr>
        <w:t xml:space="preserve"> </w:t>
      </w:r>
      <w:r>
        <w:t>Disposition</w:t>
      </w:r>
      <w:r>
        <w:rPr>
          <w:spacing w:val="-1"/>
        </w:rPr>
        <w:t xml:space="preserve"> </w:t>
      </w:r>
      <w:r>
        <w:t>form</w:t>
      </w:r>
      <w:r>
        <w:rPr>
          <w:spacing w:val="-1"/>
        </w:rPr>
        <w:t xml:space="preserve"> </w:t>
      </w:r>
      <w:r>
        <w:t>(Form</w:t>
      </w:r>
      <w:r>
        <w:rPr>
          <w:spacing w:val="-1"/>
        </w:rPr>
        <w:t xml:space="preserve"> </w:t>
      </w:r>
      <w:r>
        <w:t>A)</w:t>
      </w:r>
      <w:r w:rsidR="00EF5385" w:rsidRPr="00D75B16">
        <w:t xml:space="preserve"> </w:t>
      </w:r>
      <w:r w:rsidR="00EF5385" w:rsidRPr="00D75B16">
        <w:rPr>
          <w:u w:val="single"/>
        </w:rPr>
        <w:t>in FSTMP</w:t>
      </w:r>
      <w:r>
        <w:t>.</w:t>
      </w:r>
      <w:r>
        <w:rPr>
          <w:spacing w:val="-2"/>
        </w:rPr>
        <w:t xml:space="preserve"> </w:t>
      </w:r>
      <w:r>
        <w:t>There</w:t>
      </w:r>
      <w:r>
        <w:rPr>
          <w:spacing w:val="-2"/>
        </w:rPr>
        <w:t xml:space="preserve"> </w:t>
      </w:r>
      <w:r>
        <w:t>are</w:t>
      </w:r>
      <w:r>
        <w:rPr>
          <w:spacing w:val="-2"/>
        </w:rPr>
        <w:t xml:space="preserve"> </w:t>
      </w:r>
      <w:r>
        <w:t>four</w:t>
      </w:r>
      <w:r>
        <w:rPr>
          <w:spacing w:val="-2"/>
        </w:rPr>
        <w:t xml:space="preserve"> </w:t>
      </w:r>
      <w:r>
        <w:t>possible</w:t>
      </w:r>
      <w:r>
        <w:rPr>
          <w:spacing w:val="-2"/>
        </w:rPr>
        <w:t xml:space="preserve"> dispositions.</w:t>
      </w:r>
    </w:p>
    <w:p w14:paraId="0D14D0D5" w14:textId="77777777" w:rsidR="00D7164A" w:rsidRDefault="00D7164A" w:rsidP="009F78AC">
      <w:pPr>
        <w:pStyle w:val="BodyText"/>
        <w:ind w:left="120" w:right="135"/>
        <w:jc w:val="both"/>
      </w:pPr>
    </w:p>
    <w:p w14:paraId="7F023C19" w14:textId="1FE8E012" w:rsidR="00432278" w:rsidRDefault="0053003C">
      <w:pPr>
        <w:pStyle w:val="Heading3"/>
      </w:pPr>
      <w:r>
        <w:t>Close</w:t>
      </w:r>
      <w:r>
        <w:rPr>
          <w:spacing w:val="-2"/>
        </w:rPr>
        <w:t xml:space="preserve"> </w:t>
      </w:r>
      <w:r>
        <w:t>as</w:t>
      </w:r>
      <w:r>
        <w:rPr>
          <w:spacing w:val="-1"/>
        </w:rPr>
        <w:t xml:space="preserve"> </w:t>
      </w:r>
      <w:r>
        <w:rPr>
          <w:spacing w:val="-2"/>
        </w:rPr>
        <w:t>Unfounded</w:t>
      </w:r>
    </w:p>
    <w:p w14:paraId="13C8848B" w14:textId="042D8797" w:rsidR="00432278" w:rsidRDefault="0053003C">
      <w:pPr>
        <w:pStyle w:val="BodyText"/>
        <w:ind w:left="119" w:right="134"/>
        <w:jc w:val="both"/>
      </w:pPr>
      <w:r>
        <w:t>To</w:t>
      </w:r>
      <w:r>
        <w:rPr>
          <w:spacing w:val="-12"/>
        </w:rPr>
        <w:t xml:space="preserve"> </w:t>
      </w:r>
      <w:r>
        <w:t>assign</w:t>
      </w:r>
      <w:r>
        <w:rPr>
          <w:spacing w:val="-10"/>
        </w:rPr>
        <w:t xml:space="preserve"> </w:t>
      </w:r>
      <w:r>
        <w:t>a</w:t>
      </w:r>
      <w:r>
        <w:rPr>
          <w:spacing w:val="-13"/>
        </w:rPr>
        <w:t xml:space="preserve"> </w:t>
      </w:r>
      <w:r>
        <w:t>disposition</w:t>
      </w:r>
      <w:r>
        <w:rPr>
          <w:spacing w:val="-12"/>
        </w:rPr>
        <w:t xml:space="preserve"> </w:t>
      </w:r>
      <w:r>
        <w:t>of</w:t>
      </w:r>
      <w:r>
        <w:rPr>
          <w:spacing w:val="-13"/>
        </w:rPr>
        <w:t xml:space="preserve"> </w:t>
      </w:r>
      <w:proofErr w:type="spellStart"/>
      <w:r w:rsidR="00580EBB" w:rsidRPr="00D75B16">
        <w:rPr>
          <w:u w:val="single"/>
        </w:rPr>
        <w:t>U</w:t>
      </w:r>
      <w:r w:rsidRPr="00D75B16">
        <w:rPr>
          <w:strike/>
        </w:rPr>
        <w:t>u</w:t>
      </w:r>
      <w:r>
        <w:t>nfounded</w:t>
      </w:r>
      <w:proofErr w:type="spellEnd"/>
      <w:r>
        <w:t>,</w:t>
      </w:r>
      <w:r>
        <w:rPr>
          <w:spacing w:val="-12"/>
        </w:rPr>
        <w:t xml:space="preserve"> </w:t>
      </w:r>
      <w:r>
        <w:t>the</w:t>
      </w:r>
      <w:r>
        <w:rPr>
          <w:spacing w:val="-13"/>
        </w:rPr>
        <w:t xml:space="preserve"> </w:t>
      </w:r>
      <w:r>
        <w:t>SBTMT</w:t>
      </w:r>
      <w:r>
        <w:rPr>
          <w:spacing w:val="-10"/>
        </w:rPr>
        <w:t xml:space="preserve"> </w:t>
      </w:r>
      <w:r>
        <w:t>must</w:t>
      </w:r>
      <w:r>
        <w:rPr>
          <w:spacing w:val="-12"/>
        </w:rPr>
        <w:t xml:space="preserve"> </w:t>
      </w:r>
      <w:r>
        <w:t>determine</w:t>
      </w:r>
      <w:r>
        <w:rPr>
          <w:spacing w:val="-13"/>
        </w:rPr>
        <w:t xml:space="preserve"> </w:t>
      </w:r>
      <w:r>
        <w:t>after</w:t>
      </w:r>
      <w:r>
        <w:rPr>
          <w:spacing w:val="-13"/>
        </w:rPr>
        <w:t xml:space="preserve"> </w:t>
      </w:r>
      <w:r>
        <w:t>its</w:t>
      </w:r>
      <w:r>
        <w:rPr>
          <w:spacing w:val="-12"/>
        </w:rPr>
        <w:t xml:space="preserve"> </w:t>
      </w:r>
      <w:r>
        <w:t>information</w:t>
      </w:r>
      <w:r>
        <w:rPr>
          <w:spacing w:val="-12"/>
        </w:rPr>
        <w:t xml:space="preserve"> </w:t>
      </w:r>
      <w:r>
        <w:t>gathering</w:t>
      </w:r>
      <w:r>
        <w:rPr>
          <w:spacing w:val="-14"/>
        </w:rPr>
        <w:t xml:space="preserve"> </w:t>
      </w:r>
      <w:r>
        <w:t>that</w:t>
      </w:r>
      <w:r>
        <w:rPr>
          <w:spacing w:val="-9"/>
        </w:rPr>
        <w:t xml:space="preserve"> </w:t>
      </w:r>
      <w:r>
        <w:t>the</w:t>
      </w:r>
      <w:r>
        <w:rPr>
          <w:spacing w:val="-13"/>
        </w:rPr>
        <w:t xml:space="preserve"> </w:t>
      </w:r>
      <w:r>
        <w:t xml:space="preserve">threat(s) never occurred, what was said was clearly not a threat, or the incident of concern did not happen or rise to the level of being a threat. In sum, an </w:t>
      </w:r>
      <w:proofErr w:type="spellStart"/>
      <w:r w:rsidR="00D75B16" w:rsidRPr="00D75B16">
        <w:rPr>
          <w:u w:val="single"/>
        </w:rPr>
        <w:t>U</w:t>
      </w:r>
      <w:r w:rsidR="00D75B16" w:rsidRPr="00D75B16">
        <w:rPr>
          <w:strike/>
        </w:rPr>
        <w:t>u</w:t>
      </w:r>
      <w:r w:rsidR="00D75B16">
        <w:t>nfounded</w:t>
      </w:r>
      <w:proofErr w:type="spellEnd"/>
      <w:r w:rsidR="00D75B16">
        <w:t>,</w:t>
      </w:r>
      <w:r w:rsidR="00D75B16">
        <w:rPr>
          <w:spacing w:val="-12"/>
        </w:rPr>
        <w:t xml:space="preserve"> </w:t>
      </w:r>
      <w:r w:rsidDel="00F72C5C">
        <w:t xml:space="preserve">threat </w:t>
      </w:r>
      <w:r>
        <w:t>has no factual basis for the allegation. The reporting person may</w:t>
      </w:r>
      <w:r>
        <w:rPr>
          <w:spacing w:val="-1"/>
        </w:rPr>
        <w:t xml:space="preserve"> </w:t>
      </w:r>
      <w:r>
        <w:t>simply</w:t>
      </w:r>
      <w:r>
        <w:rPr>
          <w:spacing w:val="-1"/>
        </w:rPr>
        <w:t xml:space="preserve"> </w:t>
      </w:r>
      <w:r>
        <w:t xml:space="preserve">have been mistaken about the concerning behavior. No threat management action is needed when a threat allegation is deemed </w:t>
      </w:r>
      <w:proofErr w:type="spellStart"/>
      <w:r w:rsidR="00D75B16" w:rsidRPr="00D75B16">
        <w:rPr>
          <w:u w:val="single"/>
        </w:rPr>
        <w:t>U</w:t>
      </w:r>
      <w:r w:rsidR="00D75B16" w:rsidRPr="00D75B16">
        <w:rPr>
          <w:strike/>
        </w:rPr>
        <w:t>u</w:t>
      </w:r>
      <w:r w:rsidR="00D75B16">
        <w:t>nfounded</w:t>
      </w:r>
      <w:proofErr w:type="spellEnd"/>
      <w:r>
        <w:t xml:space="preserve">. </w:t>
      </w:r>
      <w:r w:rsidR="00A32BDC" w:rsidRPr="00D75B16">
        <w:rPr>
          <w:u w:val="single"/>
        </w:rPr>
        <w:t>The SBTMT’s decision to close t</w:t>
      </w:r>
      <w:r w:rsidR="005909A8" w:rsidRPr="00D75B16">
        <w:rPr>
          <w:u w:val="single"/>
        </w:rPr>
        <w:t xml:space="preserve">he matter as Unfounded should be </w:t>
      </w:r>
      <w:r w:rsidR="009E680C" w:rsidRPr="00D75B16">
        <w:rPr>
          <w:u w:val="single"/>
        </w:rPr>
        <w:t>documented using</w:t>
      </w:r>
      <w:r w:rsidR="00F76D0F" w:rsidRPr="00D75B16">
        <w:rPr>
          <w:u w:val="single"/>
        </w:rPr>
        <w:t xml:space="preserve"> the</w:t>
      </w:r>
      <w:r w:rsidR="009E680C" w:rsidRPr="00D75B16">
        <w:rPr>
          <w:u w:val="single"/>
        </w:rPr>
        <w:t xml:space="preserve"> </w:t>
      </w:r>
      <w:r w:rsidR="00F76D0F" w:rsidRPr="00D75B16">
        <w:rPr>
          <w:u w:val="single"/>
        </w:rPr>
        <w:t>Intake and</w:t>
      </w:r>
      <w:r w:rsidR="00F76D0F" w:rsidRPr="00D75B16">
        <w:rPr>
          <w:spacing w:val="-1"/>
          <w:u w:val="single"/>
        </w:rPr>
        <w:t xml:space="preserve"> </w:t>
      </w:r>
      <w:r w:rsidR="00F76D0F" w:rsidRPr="00D75B16">
        <w:rPr>
          <w:u w:val="single"/>
        </w:rPr>
        <w:t>Case</w:t>
      </w:r>
      <w:r w:rsidR="00F76D0F" w:rsidRPr="00D75B16">
        <w:rPr>
          <w:spacing w:val="-3"/>
          <w:u w:val="single"/>
        </w:rPr>
        <w:t xml:space="preserve"> </w:t>
      </w:r>
      <w:r w:rsidR="00F76D0F" w:rsidRPr="00D75B16">
        <w:rPr>
          <w:u w:val="single"/>
        </w:rPr>
        <w:t>Disposition</w:t>
      </w:r>
      <w:r w:rsidR="00F76D0F" w:rsidRPr="00D75B16">
        <w:rPr>
          <w:spacing w:val="-1"/>
          <w:u w:val="single"/>
        </w:rPr>
        <w:t xml:space="preserve"> </w:t>
      </w:r>
      <w:r w:rsidR="00F76D0F" w:rsidRPr="00D75B16">
        <w:rPr>
          <w:u w:val="single"/>
        </w:rPr>
        <w:t>form</w:t>
      </w:r>
      <w:r w:rsidR="00F76D0F" w:rsidRPr="00D75B16">
        <w:rPr>
          <w:spacing w:val="-1"/>
          <w:u w:val="single"/>
        </w:rPr>
        <w:t xml:space="preserve"> </w:t>
      </w:r>
      <w:r w:rsidR="00F76D0F" w:rsidRPr="00D75B16">
        <w:rPr>
          <w:u w:val="single"/>
        </w:rPr>
        <w:t>(Form</w:t>
      </w:r>
      <w:r w:rsidR="00F76D0F" w:rsidRPr="00D75B16">
        <w:rPr>
          <w:spacing w:val="-1"/>
          <w:u w:val="single"/>
        </w:rPr>
        <w:t xml:space="preserve"> </w:t>
      </w:r>
      <w:r w:rsidR="00F76D0F" w:rsidRPr="00D75B16">
        <w:rPr>
          <w:u w:val="single"/>
        </w:rPr>
        <w:t>A) in FSTMP.</w:t>
      </w:r>
      <w:r w:rsidR="00F76D0F" w:rsidRPr="00D75B16">
        <w:rPr>
          <w:spacing w:val="-2"/>
          <w:u w:val="single"/>
        </w:rPr>
        <w:t xml:space="preserve"> </w:t>
      </w:r>
      <w:r w:rsidRPr="00202639">
        <w:rPr>
          <w:strike/>
        </w:rPr>
        <w:t>The</w:t>
      </w:r>
      <w:r w:rsidRPr="00202639">
        <w:rPr>
          <w:strike/>
          <w:spacing w:val="-1"/>
        </w:rPr>
        <w:t xml:space="preserve"> </w:t>
      </w:r>
      <w:r w:rsidRPr="00202639">
        <w:rPr>
          <w:strike/>
        </w:rPr>
        <w:t>matter</w:t>
      </w:r>
      <w:r w:rsidRPr="00202639">
        <w:rPr>
          <w:strike/>
          <w:spacing w:val="-1"/>
        </w:rPr>
        <w:t xml:space="preserve"> </w:t>
      </w:r>
      <w:r w:rsidRPr="00202639">
        <w:rPr>
          <w:strike/>
        </w:rPr>
        <w:t>should be</w:t>
      </w:r>
      <w:r w:rsidRPr="00202639">
        <w:rPr>
          <w:strike/>
          <w:spacing w:val="-1"/>
        </w:rPr>
        <w:t xml:space="preserve"> </w:t>
      </w:r>
      <w:r w:rsidRPr="00202639">
        <w:rPr>
          <w:strike/>
        </w:rPr>
        <w:t>documented and the</w:t>
      </w:r>
      <w:r w:rsidRPr="00202639">
        <w:rPr>
          <w:strike/>
          <w:spacing w:val="-2"/>
        </w:rPr>
        <w:t xml:space="preserve"> </w:t>
      </w:r>
      <w:r w:rsidRPr="00202639">
        <w:rPr>
          <w:strike/>
        </w:rPr>
        <w:t>decision to close the</w:t>
      </w:r>
      <w:r w:rsidRPr="00202639">
        <w:rPr>
          <w:strike/>
          <w:spacing w:val="-1"/>
        </w:rPr>
        <w:t xml:space="preserve"> </w:t>
      </w:r>
      <w:r w:rsidRPr="00202639">
        <w:rPr>
          <w:strike/>
        </w:rPr>
        <w:t>matter</w:t>
      </w:r>
      <w:r w:rsidRPr="00202639">
        <w:rPr>
          <w:strike/>
          <w:spacing w:val="-1"/>
        </w:rPr>
        <w:t xml:space="preserve"> </w:t>
      </w:r>
      <w:r w:rsidRPr="00202639">
        <w:rPr>
          <w:strike/>
        </w:rPr>
        <w:t>as unfounded reviewed by the school principal and DTMC</w:t>
      </w:r>
      <w:r>
        <w:t xml:space="preserve">. </w:t>
      </w:r>
      <w:r w:rsidR="00540A8C" w:rsidRPr="00D75B16">
        <w:rPr>
          <w:u w:val="single"/>
        </w:rPr>
        <w:t xml:space="preserve">In FSTMP, </w:t>
      </w:r>
      <w:proofErr w:type="spellStart"/>
      <w:r w:rsidR="00540A8C" w:rsidRPr="00D75B16">
        <w:rPr>
          <w:u w:val="single"/>
        </w:rPr>
        <w:t>t</w:t>
      </w:r>
      <w:r w:rsidRPr="00D75B16">
        <w:rPr>
          <w:strike/>
        </w:rPr>
        <w:t>T</w:t>
      </w:r>
      <w:r w:rsidRPr="000B7B5D">
        <w:t>he</w:t>
      </w:r>
      <w:proofErr w:type="spellEnd"/>
      <w:r>
        <w:t xml:space="preserve"> principal should review the decision to close the case as soon as possible but within two school days</w:t>
      </w:r>
      <w:r w:rsidR="0008285E">
        <w:t>,</w:t>
      </w:r>
      <w:r>
        <w:t xml:space="preserve"> and the DTMC should review the case as soon as possible but within two school days after its review by the principal.</w:t>
      </w:r>
    </w:p>
    <w:p w14:paraId="0E918CE9" w14:textId="77777777" w:rsidR="00432278" w:rsidRDefault="00432278">
      <w:pPr>
        <w:pStyle w:val="BodyText"/>
        <w:spacing w:before="2"/>
      </w:pPr>
    </w:p>
    <w:p w14:paraId="00D773E8" w14:textId="77777777" w:rsidR="00432278" w:rsidRDefault="0053003C">
      <w:pPr>
        <w:pStyle w:val="Heading3"/>
        <w:spacing w:before="1"/>
      </w:pPr>
      <w:r>
        <w:t>Low</w:t>
      </w:r>
      <w:r>
        <w:rPr>
          <w:spacing w:val="-3"/>
        </w:rPr>
        <w:t xml:space="preserve"> </w:t>
      </w:r>
      <w:r>
        <w:t>Level</w:t>
      </w:r>
      <w:r>
        <w:rPr>
          <w:spacing w:val="-2"/>
        </w:rPr>
        <w:t xml:space="preserve"> </w:t>
      </w:r>
      <w:r>
        <w:t>of</w:t>
      </w:r>
      <w:r>
        <w:rPr>
          <w:spacing w:val="-1"/>
        </w:rPr>
        <w:t xml:space="preserve"> </w:t>
      </w:r>
      <w:r>
        <w:t>Concern (With</w:t>
      </w:r>
      <w:r>
        <w:rPr>
          <w:spacing w:val="-2"/>
        </w:rPr>
        <w:t xml:space="preserve"> </w:t>
      </w:r>
      <w:r>
        <w:t>or</w:t>
      </w:r>
      <w:r>
        <w:rPr>
          <w:spacing w:val="-3"/>
        </w:rPr>
        <w:t xml:space="preserve"> </w:t>
      </w:r>
      <w:r>
        <w:t>Without</w:t>
      </w:r>
      <w:r>
        <w:rPr>
          <w:spacing w:val="-2"/>
        </w:rPr>
        <w:t xml:space="preserve"> SSMP)</w:t>
      </w:r>
    </w:p>
    <w:p w14:paraId="3D3C1B7E" w14:textId="65B66D82" w:rsidR="009B0B81" w:rsidRDefault="0053003C" w:rsidP="009B0B81">
      <w:pPr>
        <w:pStyle w:val="BodyText"/>
        <w:ind w:left="119" w:right="134"/>
        <w:jc w:val="both"/>
      </w:pPr>
      <w:r>
        <w:t>Low</w:t>
      </w:r>
      <w:r>
        <w:rPr>
          <w:spacing w:val="-3"/>
        </w:rPr>
        <w:t xml:space="preserve"> </w:t>
      </w:r>
      <w:r>
        <w:t>levels</w:t>
      </w:r>
      <w:r>
        <w:rPr>
          <w:spacing w:val="-2"/>
        </w:rPr>
        <w:t xml:space="preserve"> </w:t>
      </w:r>
      <w:r>
        <w:t>of</w:t>
      </w:r>
      <w:r>
        <w:rPr>
          <w:spacing w:val="-3"/>
        </w:rPr>
        <w:t xml:space="preserve"> </w:t>
      </w:r>
      <w:r>
        <w:t>concern</w:t>
      </w:r>
      <w:r>
        <w:rPr>
          <w:spacing w:val="-2"/>
        </w:rPr>
        <w:t xml:space="preserve"> </w:t>
      </w:r>
      <w:r>
        <w:t>in a</w:t>
      </w:r>
      <w:r>
        <w:rPr>
          <w:spacing w:val="-3"/>
        </w:rPr>
        <w:t xml:space="preserve"> </w:t>
      </w:r>
      <w:r>
        <w:t>school</w:t>
      </w:r>
      <w:r>
        <w:rPr>
          <w:spacing w:val="-2"/>
        </w:rPr>
        <w:t xml:space="preserve"> </w:t>
      </w:r>
      <w:r>
        <w:t>setting</w:t>
      </w:r>
      <w:r>
        <w:rPr>
          <w:spacing w:val="-5"/>
        </w:rPr>
        <w:t xml:space="preserve"> </w:t>
      </w:r>
      <w:r>
        <w:t>are</w:t>
      </w:r>
      <w:r>
        <w:rPr>
          <w:spacing w:val="-1"/>
        </w:rPr>
        <w:t xml:space="preserve"> </w:t>
      </w:r>
      <w:r>
        <w:t>generally</w:t>
      </w:r>
      <w:r>
        <w:rPr>
          <w:spacing w:val="-7"/>
        </w:rPr>
        <w:t xml:space="preserve"> </w:t>
      </w:r>
      <w:r>
        <w:t>expressions</w:t>
      </w:r>
      <w:r>
        <w:rPr>
          <w:spacing w:val="-2"/>
        </w:rPr>
        <w:t xml:space="preserve"> </w:t>
      </w:r>
      <w:r>
        <w:t>of</w:t>
      </w:r>
      <w:r>
        <w:rPr>
          <w:spacing w:val="-3"/>
        </w:rPr>
        <w:t xml:space="preserve"> </w:t>
      </w:r>
      <w:r>
        <w:t>anger, frustration,</w:t>
      </w:r>
      <w:r>
        <w:rPr>
          <w:spacing w:val="-2"/>
        </w:rPr>
        <w:t xml:space="preserve"> </w:t>
      </w:r>
      <w:r>
        <w:t>fear,</w:t>
      </w:r>
      <w:r>
        <w:rPr>
          <w:spacing w:val="-2"/>
        </w:rPr>
        <w:t xml:space="preserve"> </w:t>
      </w:r>
      <w:r>
        <w:t>or</w:t>
      </w:r>
      <w:r>
        <w:rPr>
          <w:spacing w:val="-3"/>
        </w:rPr>
        <w:t xml:space="preserve"> </w:t>
      </w:r>
      <w:r>
        <w:t>anxiety</w:t>
      </w:r>
      <w:r>
        <w:rPr>
          <w:spacing w:val="-7"/>
        </w:rPr>
        <w:t xml:space="preserve"> </w:t>
      </w:r>
      <w:r>
        <w:t>that</w:t>
      </w:r>
      <w:r>
        <w:rPr>
          <w:spacing w:val="-2"/>
        </w:rPr>
        <w:t xml:space="preserve"> </w:t>
      </w:r>
      <w:r>
        <w:t>are noticeable but do not represent a serious concern. The person may retract the threat or offer an explanation or apology</w:t>
      </w:r>
      <w:r>
        <w:rPr>
          <w:spacing w:val="-7"/>
        </w:rPr>
        <w:t xml:space="preserve"> </w:t>
      </w:r>
      <w:r>
        <w:t>that</w:t>
      </w:r>
      <w:r>
        <w:rPr>
          <w:spacing w:val="-2"/>
        </w:rPr>
        <w:t xml:space="preserve"> </w:t>
      </w:r>
      <w:r>
        <w:t>indicates</w:t>
      </w:r>
      <w:r>
        <w:rPr>
          <w:spacing w:val="-2"/>
        </w:rPr>
        <w:t xml:space="preserve"> </w:t>
      </w:r>
      <w:r>
        <w:t>no</w:t>
      </w:r>
      <w:r>
        <w:rPr>
          <w:spacing w:val="-2"/>
        </w:rPr>
        <w:t xml:space="preserve"> </w:t>
      </w:r>
      <w:r>
        <w:t>future</w:t>
      </w:r>
      <w:r>
        <w:rPr>
          <w:spacing w:val="-3"/>
        </w:rPr>
        <w:t xml:space="preserve"> </w:t>
      </w:r>
      <w:r>
        <w:t>intent</w:t>
      </w:r>
      <w:r>
        <w:rPr>
          <w:spacing w:val="-2"/>
        </w:rPr>
        <w:t xml:space="preserve"> </w:t>
      </w:r>
      <w:r>
        <w:t>to</w:t>
      </w:r>
      <w:r>
        <w:rPr>
          <w:spacing w:val="-2"/>
        </w:rPr>
        <w:t xml:space="preserve"> </w:t>
      </w:r>
      <w:r>
        <w:t>harm.</w:t>
      </w:r>
      <w:r>
        <w:rPr>
          <w:spacing w:val="-2"/>
        </w:rPr>
        <w:t xml:space="preserve"> </w:t>
      </w:r>
      <w:r>
        <w:t>A</w:t>
      </w:r>
      <w:r>
        <w:rPr>
          <w:spacing w:val="-5"/>
        </w:rPr>
        <w:t xml:space="preserve"> </w:t>
      </w:r>
      <w:r>
        <w:t>Low</w:t>
      </w:r>
      <w:r>
        <w:rPr>
          <w:spacing w:val="-3"/>
        </w:rPr>
        <w:t xml:space="preserve"> </w:t>
      </w:r>
      <w:r w:rsidR="00285F91" w:rsidRPr="00202639">
        <w:rPr>
          <w:u w:val="single"/>
        </w:rPr>
        <w:t xml:space="preserve">level of </w:t>
      </w:r>
      <w:r w:rsidR="00285F91" w:rsidRPr="00AB61ED">
        <w:t>concern</w:t>
      </w:r>
      <w:r w:rsidR="00285F91">
        <w:rPr>
          <w:spacing w:val="-2"/>
        </w:rPr>
        <w:t xml:space="preserve"> </w:t>
      </w:r>
      <w:r w:rsidRPr="00202639">
        <w:rPr>
          <w:strike/>
        </w:rPr>
        <w:t>level</w:t>
      </w:r>
      <w:r>
        <w:rPr>
          <w:spacing w:val="-2"/>
        </w:rPr>
        <w:t xml:space="preserve"> </w:t>
      </w:r>
      <w:r>
        <w:t>is</w:t>
      </w:r>
      <w:r>
        <w:rPr>
          <w:spacing w:val="-2"/>
        </w:rPr>
        <w:t xml:space="preserve"> </w:t>
      </w:r>
      <w:r>
        <w:t>also</w:t>
      </w:r>
      <w:r>
        <w:rPr>
          <w:spacing w:val="-5"/>
        </w:rPr>
        <w:t xml:space="preserve"> </w:t>
      </w:r>
      <w:r>
        <w:t>where</w:t>
      </w:r>
      <w:r>
        <w:rPr>
          <w:spacing w:val="-3"/>
        </w:rPr>
        <w:t xml:space="preserve"> </w:t>
      </w:r>
      <w:r>
        <w:t>the</w:t>
      </w:r>
      <w:r>
        <w:rPr>
          <w:spacing w:val="-3"/>
        </w:rPr>
        <w:t xml:space="preserve"> </w:t>
      </w:r>
      <w:r>
        <w:t>person</w:t>
      </w:r>
      <w:r>
        <w:rPr>
          <w:spacing w:val="-2"/>
        </w:rPr>
        <w:t xml:space="preserve"> </w:t>
      </w:r>
      <w:r>
        <w:t>does</w:t>
      </w:r>
      <w:r>
        <w:rPr>
          <w:spacing w:val="-2"/>
        </w:rPr>
        <w:t xml:space="preserve"> </w:t>
      </w:r>
      <w:r>
        <w:t>not</w:t>
      </w:r>
      <w:r>
        <w:rPr>
          <w:spacing w:val="-2"/>
        </w:rPr>
        <w:t xml:space="preserve"> </w:t>
      </w:r>
      <w:r>
        <w:t>appear</w:t>
      </w:r>
      <w:r>
        <w:rPr>
          <w:spacing w:val="-3"/>
        </w:rPr>
        <w:t xml:space="preserve"> </w:t>
      </w:r>
      <w:r>
        <w:t xml:space="preserve">to pose a threat of </w:t>
      </w:r>
      <w:proofErr w:type="gramStart"/>
      <w:r>
        <w:t>violence</w:t>
      </w:r>
      <w:proofErr w:type="gramEnd"/>
      <w:r>
        <w:t xml:space="preserve"> and any underlying issues can be resolved easily. If the level of concern is designated as Low, the SBTMT team may decide to close the matter without any referral to services, refer the student to services without a formal SSMP, or place the student on an SSMP that may include services.</w:t>
      </w:r>
      <w:r w:rsidR="009B0B81">
        <w:t xml:space="preserve"> </w:t>
      </w:r>
      <w:r w:rsidR="009B0B81" w:rsidRPr="00202639">
        <w:rPr>
          <w:u w:val="single"/>
        </w:rPr>
        <w:t>The SBTMT’s decision to close the matter as Low should be documented using the Intake and</w:t>
      </w:r>
      <w:r w:rsidR="009B0B81" w:rsidRPr="00202639">
        <w:rPr>
          <w:spacing w:val="-1"/>
          <w:u w:val="single"/>
        </w:rPr>
        <w:t xml:space="preserve"> </w:t>
      </w:r>
      <w:r w:rsidR="009B0B81" w:rsidRPr="00202639">
        <w:rPr>
          <w:u w:val="single"/>
        </w:rPr>
        <w:t>Case</w:t>
      </w:r>
      <w:r w:rsidR="009B0B81" w:rsidRPr="00202639">
        <w:rPr>
          <w:spacing w:val="-3"/>
          <w:u w:val="single"/>
        </w:rPr>
        <w:t xml:space="preserve"> </w:t>
      </w:r>
      <w:r w:rsidR="009B0B81" w:rsidRPr="00202639">
        <w:rPr>
          <w:u w:val="single"/>
        </w:rPr>
        <w:t>Disposition</w:t>
      </w:r>
      <w:r w:rsidR="009B0B81" w:rsidRPr="00202639">
        <w:rPr>
          <w:spacing w:val="-1"/>
          <w:u w:val="single"/>
        </w:rPr>
        <w:t xml:space="preserve"> </w:t>
      </w:r>
      <w:r w:rsidR="009B0B81" w:rsidRPr="00202639">
        <w:rPr>
          <w:u w:val="single"/>
        </w:rPr>
        <w:t>form</w:t>
      </w:r>
      <w:r w:rsidR="009B0B81" w:rsidRPr="00202639">
        <w:rPr>
          <w:spacing w:val="-1"/>
          <w:u w:val="single"/>
        </w:rPr>
        <w:t xml:space="preserve"> </w:t>
      </w:r>
      <w:r w:rsidR="009B0B81" w:rsidRPr="00202639">
        <w:rPr>
          <w:u w:val="single"/>
        </w:rPr>
        <w:t>(Form</w:t>
      </w:r>
      <w:r w:rsidR="009B0B81" w:rsidRPr="00202639">
        <w:rPr>
          <w:spacing w:val="-1"/>
          <w:u w:val="single"/>
        </w:rPr>
        <w:t xml:space="preserve"> </w:t>
      </w:r>
      <w:r w:rsidR="009B0B81" w:rsidRPr="00202639">
        <w:rPr>
          <w:u w:val="single"/>
        </w:rPr>
        <w:t>A) in FSTMP.</w:t>
      </w:r>
      <w:r w:rsidR="009B0B81" w:rsidRPr="00202639">
        <w:rPr>
          <w:spacing w:val="-2"/>
          <w:u w:val="single"/>
        </w:rPr>
        <w:t xml:space="preserve"> </w:t>
      </w:r>
      <w:r w:rsidR="000A0EC1" w:rsidRPr="00202639">
        <w:rPr>
          <w:spacing w:val="-2"/>
          <w:u w:val="single"/>
        </w:rPr>
        <w:t>If the SBTMT implements a</w:t>
      </w:r>
      <w:r w:rsidR="007A4B8A" w:rsidRPr="00202639">
        <w:rPr>
          <w:spacing w:val="-2"/>
          <w:u w:val="single"/>
        </w:rPr>
        <w:t xml:space="preserve"> final</w:t>
      </w:r>
      <w:r w:rsidR="000A0EC1" w:rsidRPr="00202639">
        <w:rPr>
          <w:spacing w:val="-2"/>
          <w:u w:val="single"/>
        </w:rPr>
        <w:t xml:space="preserve"> SSMP they must </w:t>
      </w:r>
      <w:proofErr w:type="gramStart"/>
      <w:r w:rsidR="000A0EC1" w:rsidRPr="00202639">
        <w:rPr>
          <w:u w:val="single"/>
        </w:rPr>
        <w:t>document</w:t>
      </w:r>
      <w:proofErr w:type="gramEnd"/>
      <w:r w:rsidR="009B346A" w:rsidRPr="00202639">
        <w:rPr>
          <w:u w:val="single"/>
        </w:rPr>
        <w:t xml:space="preserve"> it</w:t>
      </w:r>
      <w:r w:rsidR="000A0EC1" w:rsidRPr="00202639">
        <w:rPr>
          <w:u w:val="single"/>
        </w:rPr>
        <w:t xml:space="preserve"> using the SSMP Implementation and Monthly SSMP Monitoring form (Form H) in FSTMP. </w:t>
      </w:r>
      <w:r w:rsidR="009B0B81" w:rsidRPr="00202639">
        <w:rPr>
          <w:u w:val="single"/>
        </w:rPr>
        <w:t>In FSTMP, the principal should review the decision to close the case as soon as possible but within two school days</w:t>
      </w:r>
      <w:r w:rsidR="00C55400" w:rsidRPr="00202639">
        <w:rPr>
          <w:u w:val="single"/>
        </w:rPr>
        <w:t>,</w:t>
      </w:r>
      <w:r w:rsidR="009B0B81" w:rsidRPr="00202639">
        <w:rPr>
          <w:u w:val="single"/>
        </w:rPr>
        <w:t xml:space="preserve"> and the DTMC should review the case as soon as possible but within two school days after its review by the principal.</w:t>
      </w:r>
    </w:p>
    <w:p w14:paraId="0B78FD4B" w14:textId="77777777" w:rsidR="00432278" w:rsidRDefault="00432278">
      <w:pPr>
        <w:pStyle w:val="BodyText"/>
        <w:spacing w:before="2"/>
      </w:pPr>
    </w:p>
    <w:p w14:paraId="3B99E0D7" w14:textId="77777777" w:rsidR="00432278" w:rsidRDefault="0053003C">
      <w:pPr>
        <w:pStyle w:val="Heading3"/>
      </w:pPr>
      <w:r>
        <w:t>Medium</w:t>
      </w:r>
      <w:r>
        <w:rPr>
          <w:spacing w:val="-5"/>
        </w:rPr>
        <w:t xml:space="preserve"> </w:t>
      </w:r>
      <w:r>
        <w:t>or</w:t>
      </w:r>
      <w:r>
        <w:rPr>
          <w:spacing w:val="-2"/>
        </w:rPr>
        <w:t xml:space="preserve"> </w:t>
      </w:r>
      <w:r>
        <w:t>High</w:t>
      </w:r>
      <w:r>
        <w:rPr>
          <w:spacing w:val="-1"/>
        </w:rPr>
        <w:t xml:space="preserve"> </w:t>
      </w:r>
      <w:r>
        <w:t>Level</w:t>
      </w:r>
      <w:r>
        <w:rPr>
          <w:spacing w:val="-1"/>
        </w:rPr>
        <w:t xml:space="preserve"> </w:t>
      </w:r>
      <w:r>
        <w:t>of Concern (with</w:t>
      </w:r>
      <w:r>
        <w:rPr>
          <w:spacing w:val="-1"/>
        </w:rPr>
        <w:t xml:space="preserve"> </w:t>
      </w:r>
      <w:r>
        <w:rPr>
          <w:spacing w:val="-4"/>
        </w:rPr>
        <w:t>SSMP)</w:t>
      </w:r>
    </w:p>
    <w:p w14:paraId="59266A08" w14:textId="0DD3887E" w:rsidR="004E624B" w:rsidRPr="00C94EBB" w:rsidRDefault="0053003C" w:rsidP="00C94EBB">
      <w:pPr>
        <w:ind w:left="120"/>
        <w:jc w:val="both"/>
        <w:rPr>
          <w:b/>
          <w:bCs/>
          <w:sz w:val="24"/>
          <w:szCs w:val="24"/>
        </w:rPr>
      </w:pPr>
      <w:r w:rsidRPr="00C94EBB">
        <w:rPr>
          <w:sz w:val="24"/>
          <w:szCs w:val="24"/>
        </w:rPr>
        <w:t>If</w:t>
      </w:r>
      <w:r w:rsidRPr="00C94EBB">
        <w:rPr>
          <w:spacing w:val="-2"/>
          <w:sz w:val="24"/>
          <w:szCs w:val="24"/>
        </w:rPr>
        <w:t xml:space="preserve"> </w:t>
      </w:r>
      <w:r w:rsidRPr="00C94EBB">
        <w:rPr>
          <w:sz w:val="24"/>
          <w:szCs w:val="24"/>
        </w:rPr>
        <w:t>the</w:t>
      </w:r>
      <w:r w:rsidRPr="00C94EBB">
        <w:rPr>
          <w:spacing w:val="-5"/>
          <w:sz w:val="24"/>
          <w:szCs w:val="24"/>
        </w:rPr>
        <w:t xml:space="preserve"> </w:t>
      </w:r>
      <w:r w:rsidRPr="00C94EBB">
        <w:rPr>
          <w:sz w:val="24"/>
          <w:szCs w:val="24"/>
        </w:rPr>
        <w:t>case</w:t>
      </w:r>
      <w:r w:rsidRPr="00C94EBB">
        <w:rPr>
          <w:spacing w:val="-5"/>
          <w:sz w:val="24"/>
          <w:szCs w:val="24"/>
        </w:rPr>
        <w:t xml:space="preserve"> </w:t>
      </w:r>
      <w:r w:rsidRPr="00C94EBB">
        <w:rPr>
          <w:sz w:val="24"/>
          <w:szCs w:val="24"/>
        </w:rPr>
        <w:t>is</w:t>
      </w:r>
      <w:r w:rsidRPr="00C94EBB">
        <w:rPr>
          <w:spacing w:val="-4"/>
          <w:sz w:val="24"/>
          <w:szCs w:val="24"/>
        </w:rPr>
        <w:t xml:space="preserve"> </w:t>
      </w:r>
      <w:r w:rsidRPr="00C94EBB">
        <w:rPr>
          <w:sz w:val="24"/>
          <w:szCs w:val="24"/>
        </w:rPr>
        <w:t>not</w:t>
      </w:r>
      <w:r w:rsidRPr="00C94EBB">
        <w:rPr>
          <w:spacing w:val="-3"/>
          <w:sz w:val="24"/>
          <w:szCs w:val="24"/>
        </w:rPr>
        <w:t xml:space="preserve"> </w:t>
      </w:r>
      <w:r w:rsidRPr="00C94EBB">
        <w:rPr>
          <w:sz w:val="24"/>
          <w:szCs w:val="24"/>
        </w:rPr>
        <w:t>closed</w:t>
      </w:r>
      <w:r w:rsidRPr="00C94EBB">
        <w:rPr>
          <w:spacing w:val="-1"/>
          <w:sz w:val="24"/>
          <w:szCs w:val="24"/>
        </w:rPr>
        <w:t xml:space="preserve"> </w:t>
      </w:r>
      <w:r w:rsidRPr="00C94EBB">
        <w:rPr>
          <w:sz w:val="24"/>
          <w:szCs w:val="24"/>
        </w:rPr>
        <w:t>as</w:t>
      </w:r>
      <w:r w:rsidRPr="00C94EBB">
        <w:rPr>
          <w:spacing w:val="-4"/>
          <w:sz w:val="24"/>
          <w:szCs w:val="24"/>
        </w:rPr>
        <w:t xml:space="preserve"> </w:t>
      </w:r>
      <w:proofErr w:type="spellStart"/>
      <w:r w:rsidR="005A7774" w:rsidRPr="00C94EBB">
        <w:rPr>
          <w:sz w:val="24"/>
          <w:szCs w:val="24"/>
          <w:u w:val="single"/>
        </w:rPr>
        <w:t>U</w:t>
      </w:r>
      <w:r w:rsidRPr="00C94EBB">
        <w:rPr>
          <w:strike/>
          <w:sz w:val="24"/>
          <w:szCs w:val="24"/>
        </w:rPr>
        <w:t>u</w:t>
      </w:r>
      <w:r w:rsidRPr="00C94EBB">
        <w:rPr>
          <w:sz w:val="24"/>
          <w:szCs w:val="24"/>
        </w:rPr>
        <w:t>nfounded</w:t>
      </w:r>
      <w:proofErr w:type="spellEnd"/>
      <w:r w:rsidRPr="00C94EBB">
        <w:rPr>
          <w:spacing w:val="-4"/>
          <w:sz w:val="24"/>
          <w:szCs w:val="24"/>
        </w:rPr>
        <w:t xml:space="preserve"> </w:t>
      </w:r>
      <w:r w:rsidRPr="00C94EBB">
        <w:rPr>
          <w:sz w:val="24"/>
          <w:szCs w:val="24"/>
        </w:rPr>
        <w:t>or</w:t>
      </w:r>
      <w:r w:rsidRPr="00C94EBB">
        <w:rPr>
          <w:spacing w:val="-5"/>
          <w:sz w:val="24"/>
          <w:szCs w:val="24"/>
        </w:rPr>
        <w:t xml:space="preserve"> </w:t>
      </w:r>
      <w:r w:rsidRPr="00C94EBB">
        <w:rPr>
          <w:sz w:val="24"/>
          <w:szCs w:val="24"/>
        </w:rPr>
        <w:t>determined</w:t>
      </w:r>
      <w:r w:rsidRPr="00C94EBB">
        <w:rPr>
          <w:spacing w:val="-4"/>
          <w:sz w:val="24"/>
          <w:szCs w:val="24"/>
        </w:rPr>
        <w:t xml:space="preserve"> </w:t>
      </w:r>
      <w:r w:rsidRPr="00C94EBB">
        <w:rPr>
          <w:sz w:val="24"/>
          <w:szCs w:val="24"/>
        </w:rPr>
        <w:t>to</w:t>
      </w:r>
      <w:r w:rsidRPr="00C94EBB">
        <w:rPr>
          <w:spacing w:val="-4"/>
          <w:sz w:val="24"/>
          <w:szCs w:val="24"/>
        </w:rPr>
        <w:t xml:space="preserve"> </w:t>
      </w:r>
      <w:r w:rsidRPr="00C94EBB">
        <w:rPr>
          <w:sz w:val="24"/>
          <w:szCs w:val="24"/>
        </w:rPr>
        <w:t>be</w:t>
      </w:r>
      <w:r w:rsidRPr="00C94EBB">
        <w:rPr>
          <w:spacing w:val="-5"/>
          <w:sz w:val="24"/>
          <w:szCs w:val="24"/>
        </w:rPr>
        <w:t xml:space="preserve"> </w:t>
      </w:r>
      <w:r w:rsidRPr="00C94EBB">
        <w:rPr>
          <w:sz w:val="24"/>
          <w:szCs w:val="24"/>
        </w:rPr>
        <w:t>a</w:t>
      </w:r>
      <w:r w:rsidRPr="00C94EBB">
        <w:rPr>
          <w:spacing w:val="-5"/>
          <w:sz w:val="24"/>
          <w:szCs w:val="24"/>
        </w:rPr>
        <w:t xml:space="preserve"> </w:t>
      </w:r>
      <w:proofErr w:type="spellStart"/>
      <w:r w:rsidR="005A7774" w:rsidRPr="00C94EBB">
        <w:rPr>
          <w:sz w:val="24"/>
          <w:szCs w:val="24"/>
          <w:u w:val="single"/>
        </w:rPr>
        <w:t>L</w:t>
      </w:r>
      <w:r w:rsidRPr="00C94EBB">
        <w:rPr>
          <w:strike/>
          <w:sz w:val="24"/>
          <w:szCs w:val="24"/>
        </w:rPr>
        <w:t>l</w:t>
      </w:r>
      <w:r w:rsidRPr="00C94EBB">
        <w:rPr>
          <w:sz w:val="24"/>
          <w:szCs w:val="24"/>
        </w:rPr>
        <w:t>ow</w:t>
      </w:r>
      <w:proofErr w:type="spellEnd"/>
      <w:r w:rsidRPr="00C94EBB">
        <w:rPr>
          <w:spacing w:val="-4"/>
          <w:sz w:val="24"/>
          <w:szCs w:val="24"/>
        </w:rPr>
        <w:t xml:space="preserve"> </w:t>
      </w:r>
      <w:r w:rsidRPr="00C94EBB">
        <w:rPr>
          <w:sz w:val="24"/>
          <w:szCs w:val="24"/>
        </w:rPr>
        <w:t>level</w:t>
      </w:r>
      <w:r w:rsidRPr="00C94EBB">
        <w:rPr>
          <w:spacing w:val="-3"/>
          <w:sz w:val="24"/>
          <w:szCs w:val="24"/>
        </w:rPr>
        <w:t xml:space="preserve"> </w:t>
      </w:r>
      <w:r w:rsidRPr="00C94EBB">
        <w:rPr>
          <w:sz w:val="24"/>
          <w:szCs w:val="24"/>
        </w:rPr>
        <w:t>of</w:t>
      </w:r>
      <w:r w:rsidRPr="00C94EBB">
        <w:rPr>
          <w:spacing w:val="-5"/>
          <w:sz w:val="24"/>
          <w:szCs w:val="24"/>
        </w:rPr>
        <w:t xml:space="preserve"> </w:t>
      </w:r>
      <w:r w:rsidRPr="00C94EBB">
        <w:rPr>
          <w:sz w:val="24"/>
          <w:szCs w:val="24"/>
        </w:rPr>
        <w:t>concern,</w:t>
      </w:r>
      <w:r w:rsidRPr="00C94EBB">
        <w:rPr>
          <w:spacing w:val="-4"/>
          <w:sz w:val="24"/>
          <w:szCs w:val="24"/>
        </w:rPr>
        <w:t xml:space="preserve"> </w:t>
      </w:r>
      <w:r w:rsidRPr="00C94EBB">
        <w:rPr>
          <w:sz w:val="24"/>
          <w:szCs w:val="24"/>
        </w:rPr>
        <w:t>the</w:t>
      </w:r>
      <w:r w:rsidRPr="00C94EBB">
        <w:rPr>
          <w:spacing w:val="-5"/>
          <w:sz w:val="24"/>
          <w:szCs w:val="24"/>
        </w:rPr>
        <w:t xml:space="preserve"> </w:t>
      </w:r>
      <w:r w:rsidR="008E1156" w:rsidRPr="00C94EBB">
        <w:rPr>
          <w:spacing w:val="-5"/>
          <w:sz w:val="24"/>
          <w:szCs w:val="24"/>
          <w:u w:val="single"/>
        </w:rPr>
        <w:t xml:space="preserve">SBTMT </w:t>
      </w:r>
      <w:r w:rsidRPr="00C94EBB">
        <w:rPr>
          <w:strike/>
          <w:sz w:val="24"/>
          <w:szCs w:val="24"/>
        </w:rPr>
        <w:t>team</w:t>
      </w:r>
      <w:r w:rsidRPr="00C94EBB">
        <w:rPr>
          <w:spacing w:val="-3"/>
          <w:sz w:val="24"/>
          <w:szCs w:val="24"/>
        </w:rPr>
        <w:t xml:space="preserve"> </w:t>
      </w:r>
      <w:r w:rsidRPr="00C94EBB">
        <w:rPr>
          <w:sz w:val="24"/>
          <w:szCs w:val="24"/>
        </w:rPr>
        <w:t>must</w:t>
      </w:r>
      <w:r w:rsidRPr="00C94EBB">
        <w:rPr>
          <w:spacing w:val="-3"/>
          <w:sz w:val="24"/>
          <w:szCs w:val="24"/>
        </w:rPr>
        <w:t xml:space="preserve"> </w:t>
      </w:r>
      <w:r w:rsidRPr="00C94EBB">
        <w:rPr>
          <w:sz w:val="24"/>
          <w:szCs w:val="24"/>
        </w:rPr>
        <w:t>assign</w:t>
      </w:r>
      <w:r w:rsidRPr="00C94EBB">
        <w:rPr>
          <w:spacing w:val="-4"/>
          <w:sz w:val="24"/>
          <w:szCs w:val="24"/>
        </w:rPr>
        <w:t xml:space="preserve"> </w:t>
      </w:r>
      <w:r w:rsidRPr="00C94EBB">
        <w:rPr>
          <w:sz w:val="24"/>
          <w:szCs w:val="24"/>
        </w:rPr>
        <w:t>a</w:t>
      </w:r>
      <w:r w:rsidRPr="00C94EBB">
        <w:rPr>
          <w:spacing w:val="-5"/>
          <w:sz w:val="24"/>
          <w:szCs w:val="24"/>
        </w:rPr>
        <w:t xml:space="preserve"> </w:t>
      </w:r>
      <w:r w:rsidRPr="00C94EBB">
        <w:rPr>
          <w:sz w:val="24"/>
          <w:szCs w:val="24"/>
        </w:rPr>
        <w:t>level</w:t>
      </w:r>
      <w:r w:rsidRPr="00C94EBB">
        <w:rPr>
          <w:spacing w:val="-3"/>
          <w:sz w:val="24"/>
          <w:szCs w:val="24"/>
        </w:rPr>
        <w:t xml:space="preserve"> </w:t>
      </w:r>
      <w:r w:rsidRPr="00C94EBB">
        <w:rPr>
          <w:sz w:val="24"/>
          <w:szCs w:val="24"/>
        </w:rPr>
        <w:t xml:space="preserve">of concern of either </w:t>
      </w:r>
      <w:proofErr w:type="spellStart"/>
      <w:r w:rsidR="005A7774" w:rsidRPr="00C94EBB">
        <w:rPr>
          <w:sz w:val="24"/>
          <w:szCs w:val="24"/>
          <w:u w:val="single"/>
        </w:rPr>
        <w:t>M</w:t>
      </w:r>
      <w:r w:rsidRPr="00C94EBB">
        <w:rPr>
          <w:strike/>
          <w:sz w:val="24"/>
          <w:szCs w:val="24"/>
        </w:rPr>
        <w:t>m</w:t>
      </w:r>
      <w:r w:rsidRPr="00C94EBB">
        <w:rPr>
          <w:sz w:val="24"/>
          <w:szCs w:val="24"/>
        </w:rPr>
        <w:t>edium</w:t>
      </w:r>
      <w:proofErr w:type="spellEnd"/>
      <w:r w:rsidRPr="00C94EBB">
        <w:rPr>
          <w:sz w:val="24"/>
          <w:szCs w:val="24"/>
        </w:rPr>
        <w:t xml:space="preserve"> or </w:t>
      </w:r>
      <w:proofErr w:type="spellStart"/>
      <w:r w:rsidR="005A7774" w:rsidRPr="00C94EBB">
        <w:rPr>
          <w:sz w:val="24"/>
          <w:szCs w:val="24"/>
          <w:u w:val="single"/>
        </w:rPr>
        <w:t>H</w:t>
      </w:r>
      <w:r w:rsidRPr="00C94EBB">
        <w:rPr>
          <w:strike/>
          <w:sz w:val="24"/>
          <w:szCs w:val="24"/>
        </w:rPr>
        <w:t>h</w:t>
      </w:r>
      <w:r w:rsidRPr="00C94EBB">
        <w:rPr>
          <w:sz w:val="24"/>
          <w:szCs w:val="24"/>
        </w:rPr>
        <w:t>igh</w:t>
      </w:r>
      <w:proofErr w:type="spellEnd"/>
      <w:r w:rsidRPr="00C94EBB">
        <w:rPr>
          <w:sz w:val="24"/>
          <w:szCs w:val="24"/>
        </w:rPr>
        <w:t>. Medium and High levels of concern reflect an intent to harm others. These typically, but not always, include warning behaviors such as planning and preparation, recruitment of accomplices, and</w:t>
      </w:r>
      <w:r w:rsidRPr="00C94EBB">
        <w:rPr>
          <w:spacing w:val="-2"/>
          <w:sz w:val="24"/>
          <w:szCs w:val="24"/>
        </w:rPr>
        <w:t xml:space="preserve"> </w:t>
      </w:r>
      <w:r w:rsidRPr="00C94EBB">
        <w:rPr>
          <w:sz w:val="24"/>
          <w:szCs w:val="24"/>
        </w:rPr>
        <w:t>acquisition</w:t>
      </w:r>
      <w:r w:rsidRPr="00C94EBB">
        <w:rPr>
          <w:spacing w:val="-2"/>
          <w:sz w:val="24"/>
          <w:szCs w:val="24"/>
        </w:rPr>
        <w:t xml:space="preserve"> </w:t>
      </w:r>
      <w:r w:rsidRPr="00C94EBB">
        <w:rPr>
          <w:sz w:val="24"/>
          <w:szCs w:val="24"/>
        </w:rPr>
        <w:t>of</w:t>
      </w:r>
      <w:r w:rsidRPr="00C94EBB">
        <w:rPr>
          <w:spacing w:val="-3"/>
          <w:sz w:val="24"/>
          <w:szCs w:val="24"/>
        </w:rPr>
        <w:t xml:space="preserve"> </w:t>
      </w:r>
      <w:r w:rsidRPr="00C94EBB">
        <w:rPr>
          <w:sz w:val="24"/>
          <w:szCs w:val="24"/>
        </w:rPr>
        <w:t>a</w:t>
      </w:r>
      <w:r w:rsidRPr="00C94EBB">
        <w:rPr>
          <w:spacing w:val="-3"/>
          <w:sz w:val="24"/>
          <w:szCs w:val="24"/>
        </w:rPr>
        <w:t xml:space="preserve"> </w:t>
      </w:r>
      <w:r w:rsidRPr="00C94EBB">
        <w:rPr>
          <w:sz w:val="24"/>
          <w:szCs w:val="24"/>
        </w:rPr>
        <w:t>weapon. A</w:t>
      </w:r>
      <w:r w:rsidRPr="00C94EBB">
        <w:rPr>
          <w:spacing w:val="-3"/>
          <w:sz w:val="24"/>
          <w:szCs w:val="24"/>
        </w:rPr>
        <w:t xml:space="preserve"> </w:t>
      </w:r>
      <w:r w:rsidRPr="00C94EBB">
        <w:rPr>
          <w:sz w:val="24"/>
          <w:szCs w:val="24"/>
        </w:rPr>
        <w:t>Medium</w:t>
      </w:r>
      <w:r w:rsidRPr="00C94EBB">
        <w:rPr>
          <w:spacing w:val="-2"/>
          <w:sz w:val="24"/>
          <w:szCs w:val="24"/>
        </w:rPr>
        <w:t xml:space="preserve"> </w:t>
      </w:r>
      <w:r w:rsidRPr="00C94EBB">
        <w:rPr>
          <w:sz w:val="24"/>
          <w:szCs w:val="24"/>
        </w:rPr>
        <w:t>concern</w:t>
      </w:r>
      <w:r w:rsidRPr="00C94EBB">
        <w:rPr>
          <w:spacing w:val="-2"/>
          <w:sz w:val="24"/>
          <w:szCs w:val="24"/>
        </w:rPr>
        <w:t xml:space="preserve"> </w:t>
      </w:r>
      <w:r w:rsidRPr="00C94EBB">
        <w:rPr>
          <w:sz w:val="24"/>
          <w:szCs w:val="24"/>
        </w:rPr>
        <w:t>level</w:t>
      </w:r>
      <w:r w:rsidRPr="00C94EBB">
        <w:rPr>
          <w:spacing w:val="-2"/>
          <w:sz w:val="24"/>
          <w:szCs w:val="24"/>
        </w:rPr>
        <w:t xml:space="preserve"> </w:t>
      </w:r>
      <w:r w:rsidRPr="00C94EBB">
        <w:rPr>
          <w:sz w:val="24"/>
          <w:szCs w:val="24"/>
        </w:rPr>
        <w:t>is</w:t>
      </w:r>
      <w:r w:rsidRPr="00C94EBB">
        <w:rPr>
          <w:spacing w:val="-2"/>
          <w:sz w:val="24"/>
          <w:szCs w:val="24"/>
        </w:rPr>
        <w:t xml:space="preserve"> </w:t>
      </w:r>
      <w:r w:rsidRPr="00C94EBB">
        <w:rPr>
          <w:sz w:val="24"/>
          <w:szCs w:val="24"/>
        </w:rPr>
        <w:t>where</w:t>
      </w:r>
      <w:r w:rsidRPr="00C94EBB">
        <w:rPr>
          <w:spacing w:val="-3"/>
          <w:sz w:val="24"/>
          <w:szCs w:val="24"/>
        </w:rPr>
        <w:t xml:space="preserve"> </w:t>
      </w:r>
      <w:r w:rsidRPr="00C94EBB">
        <w:rPr>
          <w:sz w:val="24"/>
          <w:szCs w:val="24"/>
        </w:rPr>
        <w:t>the</w:t>
      </w:r>
      <w:r w:rsidRPr="00C94EBB">
        <w:rPr>
          <w:spacing w:val="-3"/>
          <w:sz w:val="24"/>
          <w:szCs w:val="24"/>
        </w:rPr>
        <w:t xml:space="preserve"> </w:t>
      </w:r>
      <w:r w:rsidRPr="00C94EBB">
        <w:rPr>
          <w:sz w:val="24"/>
          <w:szCs w:val="24"/>
        </w:rPr>
        <w:t>person</w:t>
      </w:r>
      <w:r w:rsidRPr="00C94EBB">
        <w:rPr>
          <w:spacing w:val="-2"/>
          <w:sz w:val="24"/>
          <w:szCs w:val="24"/>
        </w:rPr>
        <w:t xml:space="preserve"> </w:t>
      </w:r>
      <w:r w:rsidRPr="00C94EBB">
        <w:rPr>
          <w:sz w:val="24"/>
          <w:szCs w:val="24"/>
        </w:rPr>
        <w:t>does</w:t>
      </w:r>
      <w:r w:rsidRPr="00C94EBB">
        <w:rPr>
          <w:spacing w:val="-2"/>
          <w:sz w:val="24"/>
          <w:szCs w:val="24"/>
        </w:rPr>
        <w:t xml:space="preserve"> </w:t>
      </w:r>
      <w:r w:rsidRPr="00C94EBB">
        <w:rPr>
          <w:sz w:val="24"/>
          <w:szCs w:val="24"/>
        </w:rPr>
        <w:t>not</w:t>
      </w:r>
      <w:r w:rsidRPr="00C94EBB">
        <w:rPr>
          <w:spacing w:val="-2"/>
          <w:sz w:val="24"/>
          <w:szCs w:val="24"/>
        </w:rPr>
        <w:t xml:space="preserve"> </w:t>
      </w:r>
      <w:r w:rsidRPr="00C94EBB">
        <w:rPr>
          <w:sz w:val="24"/>
          <w:szCs w:val="24"/>
        </w:rPr>
        <w:t>appear</w:t>
      </w:r>
      <w:r w:rsidRPr="00C94EBB">
        <w:rPr>
          <w:spacing w:val="-3"/>
          <w:sz w:val="24"/>
          <w:szCs w:val="24"/>
        </w:rPr>
        <w:t xml:space="preserve"> </w:t>
      </w:r>
      <w:r w:rsidRPr="00C94EBB">
        <w:rPr>
          <w:sz w:val="24"/>
          <w:szCs w:val="24"/>
        </w:rPr>
        <w:t>to</w:t>
      </w:r>
      <w:r w:rsidRPr="00C94EBB">
        <w:rPr>
          <w:spacing w:val="-2"/>
          <w:sz w:val="24"/>
          <w:szCs w:val="24"/>
        </w:rPr>
        <w:t xml:space="preserve"> </w:t>
      </w:r>
      <w:r w:rsidRPr="00C94EBB">
        <w:rPr>
          <w:sz w:val="24"/>
          <w:szCs w:val="24"/>
        </w:rPr>
        <w:t>pose a</w:t>
      </w:r>
      <w:r w:rsidRPr="00C94EBB">
        <w:rPr>
          <w:spacing w:val="-2"/>
          <w:sz w:val="24"/>
          <w:szCs w:val="24"/>
        </w:rPr>
        <w:t xml:space="preserve"> </w:t>
      </w:r>
      <w:r w:rsidRPr="00C94EBB">
        <w:rPr>
          <w:sz w:val="24"/>
          <w:szCs w:val="24"/>
        </w:rPr>
        <w:t>threat</w:t>
      </w:r>
      <w:r w:rsidRPr="00C94EBB">
        <w:rPr>
          <w:spacing w:val="-1"/>
          <w:sz w:val="24"/>
          <w:szCs w:val="24"/>
        </w:rPr>
        <w:t xml:space="preserve"> </w:t>
      </w:r>
      <w:r w:rsidRPr="00C94EBB">
        <w:rPr>
          <w:sz w:val="24"/>
          <w:szCs w:val="24"/>
        </w:rPr>
        <w:t>of</w:t>
      </w:r>
      <w:r w:rsidRPr="00C94EBB">
        <w:rPr>
          <w:spacing w:val="-2"/>
          <w:sz w:val="24"/>
          <w:szCs w:val="24"/>
        </w:rPr>
        <w:t xml:space="preserve"> </w:t>
      </w:r>
      <w:r w:rsidRPr="00C94EBB">
        <w:rPr>
          <w:sz w:val="24"/>
          <w:szCs w:val="24"/>
        </w:rPr>
        <w:t>violence at</w:t>
      </w:r>
      <w:r w:rsidRPr="00C94EBB">
        <w:rPr>
          <w:spacing w:val="-1"/>
          <w:sz w:val="24"/>
          <w:szCs w:val="24"/>
        </w:rPr>
        <w:t xml:space="preserve"> </w:t>
      </w:r>
      <w:r w:rsidRPr="00C94EBB">
        <w:rPr>
          <w:sz w:val="24"/>
          <w:szCs w:val="24"/>
        </w:rPr>
        <w:t>that</w:t>
      </w:r>
      <w:r w:rsidRPr="00C94EBB">
        <w:rPr>
          <w:spacing w:val="-1"/>
          <w:sz w:val="24"/>
          <w:szCs w:val="24"/>
        </w:rPr>
        <w:t xml:space="preserve"> </w:t>
      </w:r>
      <w:r w:rsidRPr="00C94EBB">
        <w:rPr>
          <w:sz w:val="24"/>
          <w:szCs w:val="24"/>
        </w:rPr>
        <w:t>time</w:t>
      </w:r>
      <w:r w:rsidRPr="00C94EBB">
        <w:rPr>
          <w:spacing w:val="-2"/>
          <w:sz w:val="24"/>
          <w:szCs w:val="24"/>
        </w:rPr>
        <w:t xml:space="preserve"> </w:t>
      </w:r>
      <w:r w:rsidRPr="00C94EBB">
        <w:rPr>
          <w:sz w:val="24"/>
          <w:szCs w:val="24"/>
        </w:rPr>
        <w:t>but</w:t>
      </w:r>
      <w:r w:rsidRPr="00C94EBB">
        <w:rPr>
          <w:spacing w:val="-1"/>
          <w:sz w:val="24"/>
          <w:szCs w:val="24"/>
        </w:rPr>
        <w:t xml:space="preserve"> </w:t>
      </w:r>
      <w:r w:rsidRPr="00C94EBB">
        <w:rPr>
          <w:sz w:val="24"/>
          <w:szCs w:val="24"/>
        </w:rPr>
        <w:t>exhibits</w:t>
      </w:r>
      <w:r w:rsidRPr="00C94EBB">
        <w:rPr>
          <w:spacing w:val="-1"/>
          <w:sz w:val="24"/>
          <w:szCs w:val="24"/>
        </w:rPr>
        <w:t xml:space="preserve"> </w:t>
      </w:r>
      <w:r w:rsidRPr="00C94EBB">
        <w:rPr>
          <w:sz w:val="24"/>
          <w:szCs w:val="24"/>
        </w:rPr>
        <w:t>behaviors</w:t>
      </w:r>
      <w:r w:rsidRPr="00C94EBB">
        <w:rPr>
          <w:spacing w:val="-1"/>
          <w:sz w:val="24"/>
          <w:szCs w:val="24"/>
        </w:rPr>
        <w:t xml:space="preserve"> </w:t>
      </w:r>
      <w:r w:rsidRPr="00C94EBB">
        <w:rPr>
          <w:sz w:val="24"/>
          <w:szCs w:val="24"/>
        </w:rPr>
        <w:t>that</w:t>
      </w:r>
      <w:r w:rsidRPr="00C94EBB">
        <w:rPr>
          <w:spacing w:val="-1"/>
          <w:sz w:val="24"/>
          <w:szCs w:val="24"/>
        </w:rPr>
        <w:t xml:space="preserve"> </w:t>
      </w:r>
      <w:r w:rsidRPr="00C94EBB">
        <w:rPr>
          <w:sz w:val="24"/>
          <w:szCs w:val="24"/>
        </w:rPr>
        <w:t>indicate a continuing</w:t>
      </w:r>
      <w:r w:rsidRPr="00C94EBB">
        <w:rPr>
          <w:spacing w:val="-4"/>
          <w:sz w:val="24"/>
          <w:szCs w:val="24"/>
        </w:rPr>
        <w:t xml:space="preserve"> </w:t>
      </w:r>
      <w:r w:rsidRPr="00C94EBB">
        <w:rPr>
          <w:sz w:val="24"/>
          <w:szCs w:val="24"/>
        </w:rPr>
        <w:t>intent</w:t>
      </w:r>
      <w:r w:rsidRPr="00C94EBB">
        <w:rPr>
          <w:spacing w:val="-1"/>
          <w:sz w:val="24"/>
          <w:szCs w:val="24"/>
        </w:rPr>
        <w:t xml:space="preserve"> </w:t>
      </w:r>
      <w:r w:rsidRPr="00C94EBB">
        <w:rPr>
          <w:sz w:val="24"/>
          <w:szCs w:val="24"/>
        </w:rPr>
        <w:t>to</w:t>
      </w:r>
      <w:r w:rsidRPr="00C94EBB">
        <w:rPr>
          <w:spacing w:val="-1"/>
          <w:sz w:val="24"/>
          <w:szCs w:val="24"/>
        </w:rPr>
        <w:t xml:space="preserve"> </w:t>
      </w:r>
      <w:r w:rsidRPr="00C94EBB">
        <w:rPr>
          <w:sz w:val="24"/>
          <w:szCs w:val="24"/>
        </w:rPr>
        <w:t>harm</w:t>
      </w:r>
      <w:r w:rsidRPr="00C94EBB">
        <w:rPr>
          <w:spacing w:val="-1"/>
          <w:sz w:val="24"/>
          <w:szCs w:val="24"/>
        </w:rPr>
        <w:t xml:space="preserve"> </w:t>
      </w:r>
      <w:r w:rsidRPr="00C94EBB">
        <w:rPr>
          <w:sz w:val="24"/>
          <w:szCs w:val="24"/>
        </w:rPr>
        <w:t>or a</w:t>
      </w:r>
      <w:r w:rsidRPr="00C94EBB">
        <w:rPr>
          <w:spacing w:val="-2"/>
          <w:sz w:val="24"/>
          <w:szCs w:val="24"/>
        </w:rPr>
        <w:t xml:space="preserve"> </w:t>
      </w:r>
      <w:r w:rsidRPr="00C94EBB">
        <w:rPr>
          <w:sz w:val="24"/>
          <w:szCs w:val="24"/>
        </w:rPr>
        <w:t>potential</w:t>
      </w:r>
      <w:r w:rsidRPr="00C94EBB">
        <w:rPr>
          <w:spacing w:val="-1"/>
          <w:sz w:val="24"/>
          <w:szCs w:val="24"/>
        </w:rPr>
        <w:t xml:space="preserve"> </w:t>
      </w:r>
      <w:r w:rsidRPr="00C94EBB">
        <w:rPr>
          <w:sz w:val="24"/>
          <w:szCs w:val="24"/>
        </w:rPr>
        <w:t>for future violence. A High concern level is where the person appears to pose a threat of violence, exhibiting behaviors that indicate both a continuing intent to harm and efforts to acquire the capacity</w:t>
      </w:r>
      <w:r w:rsidRPr="00C94EBB">
        <w:rPr>
          <w:spacing w:val="-4"/>
          <w:sz w:val="24"/>
          <w:szCs w:val="24"/>
        </w:rPr>
        <w:t xml:space="preserve"> </w:t>
      </w:r>
      <w:r w:rsidRPr="00C94EBB">
        <w:rPr>
          <w:sz w:val="24"/>
          <w:szCs w:val="24"/>
        </w:rPr>
        <w:t>to carry</w:t>
      </w:r>
      <w:r w:rsidRPr="00C94EBB">
        <w:rPr>
          <w:spacing w:val="-1"/>
          <w:sz w:val="24"/>
          <w:szCs w:val="24"/>
        </w:rPr>
        <w:t xml:space="preserve"> </w:t>
      </w:r>
      <w:r w:rsidRPr="00C94EBB">
        <w:rPr>
          <w:sz w:val="24"/>
          <w:szCs w:val="24"/>
        </w:rPr>
        <w:t xml:space="preserve">out the plan. If the level of concern is designated as Medium or High, it </w:t>
      </w:r>
      <w:r w:rsidRPr="00C94EBB">
        <w:rPr>
          <w:sz w:val="24"/>
          <w:szCs w:val="24"/>
          <w:u w:val="single"/>
        </w:rPr>
        <w:t>must</w:t>
      </w:r>
      <w:r w:rsidRPr="00C94EBB">
        <w:rPr>
          <w:sz w:val="24"/>
          <w:szCs w:val="24"/>
        </w:rPr>
        <w:t xml:space="preserve"> result in </w:t>
      </w:r>
      <w:proofErr w:type="gramStart"/>
      <w:r w:rsidRPr="00C94EBB">
        <w:rPr>
          <w:sz w:val="24"/>
          <w:szCs w:val="24"/>
        </w:rPr>
        <w:t>a</w:t>
      </w:r>
      <w:r w:rsidRPr="00C94EBB">
        <w:rPr>
          <w:strike/>
          <w:sz w:val="24"/>
          <w:szCs w:val="24"/>
        </w:rPr>
        <w:t>n</w:t>
      </w:r>
      <w:proofErr w:type="gramEnd"/>
      <w:r w:rsidR="00F662B7" w:rsidRPr="00C94EBB">
        <w:rPr>
          <w:sz w:val="24"/>
          <w:szCs w:val="24"/>
        </w:rPr>
        <w:t xml:space="preserve"> </w:t>
      </w:r>
      <w:r w:rsidR="00F662B7" w:rsidRPr="00C94EBB">
        <w:rPr>
          <w:sz w:val="24"/>
          <w:szCs w:val="24"/>
          <w:u w:val="single"/>
        </w:rPr>
        <w:t>final</w:t>
      </w:r>
      <w:r w:rsidRPr="00C94EBB">
        <w:rPr>
          <w:sz w:val="24"/>
          <w:szCs w:val="24"/>
        </w:rPr>
        <w:t xml:space="preserve"> SSMP.</w:t>
      </w:r>
      <w:r w:rsidR="00926931" w:rsidRPr="00C94EBB">
        <w:rPr>
          <w:sz w:val="24"/>
          <w:szCs w:val="24"/>
        </w:rPr>
        <w:t xml:space="preserve"> </w:t>
      </w:r>
      <w:r w:rsidR="00926931" w:rsidRPr="00C94EBB">
        <w:rPr>
          <w:sz w:val="24"/>
          <w:szCs w:val="24"/>
          <w:u w:val="single"/>
        </w:rPr>
        <w:t xml:space="preserve">The SBTMT’s decision to close the matter as </w:t>
      </w:r>
      <w:r w:rsidR="00D65F1D" w:rsidRPr="00C94EBB">
        <w:rPr>
          <w:sz w:val="24"/>
          <w:szCs w:val="24"/>
          <w:u w:val="single"/>
        </w:rPr>
        <w:t>Medium or High</w:t>
      </w:r>
      <w:r w:rsidR="00926931" w:rsidRPr="00C94EBB">
        <w:rPr>
          <w:sz w:val="24"/>
          <w:szCs w:val="24"/>
          <w:u w:val="single"/>
        </w:rPr>
        <w:t xml:space="preserve"> should be documented using the Intake and</w:t>
      </w:r>
      <w:r w:rsidR="00926931" w:rsidRPr="00C94EBB">
        <w:rPr>
          <w:spacing w:val="-1"/>
          <w:sz w:val="24"/>
          <w:szCs w:val="24"/>
          <w:u w:val="single"/>
        </w:rPr>
        <w:t xml:space="preserve"> </w:t>
      </w:r>
      <w:r w:rsidR="00926931" w:rsidRPr="00C94EBB">
        <w:rPr>
          <w:sz w:val="24"/>
          <w:szCs w:val="24"/>
          <w:u w:val="single"/>
        </w:rPr>
        <w:t>Case</w:t>
      </w:r>
      <w:r w:rsidR="00926931" w:rsidRPr="00C94EBB">
        <w:rPr>
          <w:spacing w:val="-3"/>
          <w:sz w:val="24"/>
          <w:szCs w:val="24"/>
          <w:u w:val="single"/>
        </w:rPr>
        <w:t xml:space="preserve"> </w:t>
      </w:r>
      <w:r w:rsidR="00926931" w:rsidRPr="00C94EBB">
        <w:rPr>
          <w:sz w:val="24"/>
          <w:szCs w:val="24"/>
          <w:u w:val="single"/>
        </w:rPr>
        <w:t>Disposition</w:t>
      </w:r>
      <w:r w:rsidR="00926931" w:rsidRPr="00C94EBB">
        <w:rPr>
          <w:spacing w:val="-1"/>
          <w:sz w:val="24"/>
          <w:szCs w:val="24"/>
          <w:u w:val="single"/>
        </w:rPr>
        <w:t xml:space="preserve"> </w:t>
      </w:r>
      <w:r w:rsidR="00926931" w:rsidRPr="00C94EBB">
        <w:rPr>
          <w:sz w:val="24"/>
          <w:szCs w:val="24"/>
          <w:u w:val="single"/>
        </w:rPr>
        <w:t>form</w:t>
      </w:r>
      <w:r w:rsidR="00926931" w:rsidRPr="00C94EBB">
        <w:rPr>
          <w:spacing w:val="-1"/>
          <w:sz w:val="24"/>
          <w:szCs w:val="24"/>
          <w:u w:val="single"/>
        </w:rPr>
        <w:t xml:space="preserve"> </w:t>
      </w:r>
      <w:r w:rsidR="00926931" w:rsidRPr="00C94EBB">
        <w:rPr>
          <w:sz w:val="24"/>
          <w:szCs w:val="24"/>
          <w:u w:val="single"/>
        </w:rPr>
        <w:t>(Form</w:t>
      </w:r>
      <w:r w:rsidR="00926931" w:rsidRPr="00C94EBB">
        <w:rPr>
          <w:spacing w:val="-1"/>
          <w:sz w:val="24"/>
          <w:szCs w:val="24"/>
          <w:u w:val="single"/>
        </w:rPr>
        <w:t xml:space="preserve"> </w:t>
      </w:r>
      <w:r w:rsidR="00926931" w:rsidRPr="00C94EBB">
        <w:rPr>
          <w:sz w:val="24"/>
          <w:szCs w:val="24"/>
          <w:u w:val="single"/>
        </w:rPr>
        <w:t>A) in FSTMP.</w:t>
      </w:r>
      <w:r w:rsidR="00926931" w:rsidRPr="00C94EBB">
        <w:rPr>
          <w:spacing w:val="-2"/>
          <w:sz w:val="24"/>
          <w:szCs w:val="24"/>
          <w:u w:val="single"/>
        </w:rPr>
        <w:t xml:space="preserve"> </w:t>
      </w:r>
      <w:r w:rsidR="00BE1F10" w:rsidRPr="00C94EBB">
        <w:rPr>
          <w:spacing w:val="-2"/>
          <w:sz w:val="24"/>
          <w:szCs w:val="24"/>
          <w:u w:val="single"/>
        </w:rPr>
        <w:t xml:space="preserve">The SSMP must be </w:t>
      </w:r>
      <w:r w:rsidR="00527462" w:rsidRPr="00C94EBB">
        <w:rPr>
          <w:sz w:val="24"/>
          <w:szCs w:val="24"/>
          <w:u w:val="single"/>
        </w:rPr>
        <w:t>document</w:t>
      </w:r>
      <w:r w:rsidR="00BE1F10" w:rsidRPr="00C94EBB">
        <w:rPr>
          <w:sz w:val="24"/>
          <w:szCs w:val="24"/>
          <w:u w:val="single"/>
        </w:rPr>
        <w:t>ed</w:t>
      </w:r>
      <w:r w:rsidR="00527462" w:rsidRPr="00C94EBB">
        <w:rPr>
          <w:sz w:val="24"/>
          <w:szCs w:val="24"/>
          <w:u w:val="single"/>
        </w:rPr>
        <w:t xml:space="preserve"> using the SSMP Implementation and Monthly SSMP Monitoring form (Form H) in FSTMP. </w:t>
      </w:r>
      <w:r w:rsidR="00926931" w:rsidRPr="00C94EBB">
        <w:rPr>
          <w:sz w:val="24"/>
          <w:szCs w:val="24"/>
          <w:u w:val="single"/>
        </w:rPr>
        <w:t>In FSTMP, the principal should review the decision to close the case as soon as possible but within two school days.</w:t>
      </w:r>
      <w:r w:rsidR="004E624B" w:rsidRPr="00C94EBB">
        <w:rPr>
          <w:sz w:val="24"/>
          <w:szCs w:val="24"/>
        </w:rPr>
        <w:br w:type="page"/>
      </w:r>
    </w:p>
    <w:p w14:paraId="0B13C77B" w14:textId="2194EB1D" w:rsidR="00432278" w:rsidRDefault="0053003C">
      <w:pPr>
        <w:pStyle w:val="Heading3"/>
      </w:pPr>
      <w:r w:rsidRPr="00002C6F">
        <w:rPr>
          <w:strike/>
        </w:rPr>
        <w:lastRenderedPageBreak/>
        <w:t>Step</w:t>
      </w:r>
      <w:r w:rsidRPr="00002C6F">
        <w:rPr>
          <w:strike/>
          <w:spacing w:val="-3"/>
        </w:rPr>
        <w:t xml:space="preserve"> </w:t>
      </w:r>
      <w:r w:rsidRPr="00002C6F">
        <w:rPr>
          <w:strike/>
        </w:rPr>
        <w:t>10:</w:t>
      </w:r>
      <w:r>
        <w:rPr>
          <w:spacing w:val="-2"/>
        </w:rPr>
        <w:t xml:space="preserve"> </w:t>
      </w:r>
      <w:r>
        <w:t>Review</w:t>
      </w:r>
      <w:r>
        <w:rPr>
          <w:spacing w:val="-1"/>
        </w:rPr>
        <w:t xml:space="preserve"> </w:t>
      </w:r>
      <w:r>
        <w:t>and</w:t>
      </w:r>
      <w:r>
        <w:rPr>
          <w:spacing w:val="-1"/>
        </w:rPr>
        <w:t xml:space="preserve"> </w:t>
      </w:r>
      <w:r>
        <w:t>Referral</w:t>
      </w:r>
      <w:r>
        <w:rPr>
          <w:spacing w:val="-1"/>
        </w:rPr>
        <w:t xml:space="preserve"> </w:t>
      </w:r>
      <w:r>
        <w:t>by</w:t>
      </w:r>
      <w:r>
        <w:rPr>
          <w:spacing w:val="-2"/>
        </w:rPr>
        <w:t xml:space="preserve"> </w:t>
      </w:r>
      <w:r>
        <w:t>the</w:t>
      </w:r>
      <w:r>
        <w:rPr>
          <w:spacing w:val="-2"/>
        </w:rPr>
        <w:t xml:space="preserve"> </w:t>
      </w:r>
      <w:r>
        <w:t>DTMC</w:t>
      </w:r>
      <w:r>
        <w:rPr>
          <w:spacing w:val="-2"/>
        </w:rPr>
        <w:t xml:space="preserve"> </w:t>
      </w:r>
      <w:r>
        <w:t>for</w:t>
      </w:r>
      <w:r>
        <w:rPr>
          <w:spacing w:val="-3"/>
        </w:rPr>
        <w:t xml:space="preserve"> </w:t>
      </w:r>
      <w:r>
        <w:t>Medium</w:t>
      </w:r>
      <w:r>
        <w:rPr>
          <w:spacing w:val="-5"/>
        </w:rPr>
        <w:t xml:space="preserve"> </w:t>
      </w:r>
      <w:r>
        <w:t>and</w:t>
      </w:r>
      <w:r>
        <w:rPr>
          <w:spacing w:val="-1"/>
        </w:rPr>
        <w:t xml:space="preserve"> </w:t>
      </w:r>
      <w:r>
        <w:t>High</w:t>
      </w:r>
      <w:r>
        <w:rPr>
          <w:spacing w:val="-2"/>
        </w:rPr>
        <w:t xml:space="preserve"> </w:t>
      </w:r>
      <w:r>
        <w:t>Levels</w:t>
      </w:r>
      <w:r>
        <w:rPr>
          <w:spacing w:val="-1"/>
        </w:rPr>
        <w:t xml:space="preserve"> </w:t>
      </w:r>
      <w:r>
        <w:t xml:space="preserve">of </w:t>
      </w:r>
      <w:r>
        <w:rPr>
          <w:spacing w:val="-2"/>
        </w:rPr>
        <w:t>Concern</w:t>
      </w:r>
    </w:p>
    <w:p w14:paraId="10D869CA" w14:textId="3DE036C9" w:rsidR="00432278" w:rsidRPr="009D1F6C" w:rsidRDefault="0053003C">
      <w:pPr>
        <w:pStyle w:val="BodyText"/>
        <w:ind w:left="120" w:right="135"/>
        <w:jc w:val="both"/>
      </w:pPr>
      <w:r>
        <w:t>If the</w:t>
      </w:r>
      <w:r>
        <w:rPr>
          <w:spacing w:val="-2"/>
        </w:rPr>
        <w:t xml:space="preserve"> </w:t>
      </w:r>
      <w:r>
        <w:t>SBTMT</w:t>
      </w:r>
      <w:r>
        <w:rPr>
          <w:spacing w:val="-2"/>
        </w:rPr>
        <w:t xml:space="preserve"> </w:t>
      </w:r>
      <w:r>
        <w:t>determines</w:t>
      </w:r>
      <w:r>
        <w:rPr>
          <w:spacing w:val="-1"/>
        </w:rPr>
        <w:t xml:space="preserve"> </w:t>
      </w:r>
      <w:r>
        <w:t>that</w:t>
      </w:r>
      <w:r>
        <w:rPr>
          <w:spacing w:val="-1"/>
        </w:rPr>
        <w:t xml:space="preserve"> </w:t>
      </w:r>
      <w:r>
        <w:t>the</w:t>
      </w:r>
      <w:r>
        <w:rPr>
          <w:spacing w:val="-2"/>
        </w:rPr>
        <w:t xml:space="preserve"> </w:t>
      </w:r>
      <w:r>
        <w:t>level</w:t>
      </w:r>
      <w:r>
        <w:rPr>
          <w:spacing w:val="-1"/>
        </w:rPr>
        <w:t xml:space="preserve"> </w:t>
      </w:r>
      <w:r>
        <w:t>of</w:t>
      </w:r>
      <w:r>
        <w:rPr>
          <w:spacing w:val="-2"/>
        </w:rPr>
        <w:t xml:space="preserve"> </w:t>
      </w:r>
      <w:r>
        <w:t>concern</w:t>
      </w:r>
      <w:r>
        <w:rPr>
          <w:spacing w:val="-1"/>
        </w:rPr>
        <w:t xml:space="preserve"> </w:t>
      </w:r>
      <w:r>
        <w:t>is</w:t>
      </w:r>
      <w:r>
        <w:rPr>
          <w:spacing w:val="-1"/>
        </w:rPr>
        <w:t xml:space="preserve"> </w:t>
      </w:r>
      <w:r>
        <w:t>Medium,</w:t>
      </w:r>
      <w:r>
        <w:rPr>
          <w:spacing w:val="-1"/>
        </w:rPr>
        <w:t xml:space="preserve"> </w:t>
      </w:r>
      <w:r>
        <w:t>the</w:t>
      </w:r>
      <w:r>
        <w:rPr>
          <w:spacing w:val="-2"/>
        </w:rPr>
        <w:t xml:space="preserve"> </w:t>
      </w:r>
      <w:r>
        <w:t>DTMC upon</w:t>
      </w:r>
      <w:r>
        <w:rPr>
          <w:spacing w:val="-1"/>
        </w:rPr>
        <w:t xml:space="preserve"> </w:t>
      </w:r>
      <w:r>
        <w:t>review may</w:t>
      </w:r>
      <w:r>
        <w:rPr>
          <w:spacing w:val="-6"/>
        </w:rPr>
        <w:t xml:space="preserve"> </w:t>
      </w:r>
      <w:r>
        <w:t>refer</w:t>
      </w:r>
      <w:r>
        <w:rPr>
          <w:spacing w:val="-2"/>
        </w:rPr>
        <w:t xml:space="preserve"> </w:t>
      </w:r>
      <w:r>
        <w:t>the</w:t>
      </w:r>
      <w:r>
        <w:rPr>
          <w:spacing w:val="-2"/>
        </w:rPr>
        <w:t xml:space="preserve"> </w:t>
      </w:r>
      <w:r>
        <w:t>case</w:t>
      </w:r>
      <w:r>
        <w:rPr>
          <w:spacing w:val="-2"/>
        </w:rPr>
        <w:t xml:space="preserve"> </w:t>
      </w:r>
      <w:r>
        <w:t>to</w:t>
      </w:r>
      <w:r>
        <w:rPr>
          <w:spacing w:val="-1"/>
        </w:rPr>
        <w:t xml:space="preserve"> </w:t>
      </w:r>
      <w:r>
        <w:t xml:space="preserve">the DTMT for its consideration. </w:t>
      </w:r>
      <w:r w:rsidRPr="007F6EAA">
        <w:t>If th</w:t>
      </w:r>
      <w:r w:rsidRPr="009B633B">
        <w:t xml:space="preserve">e SBTMT determines that the level of concern is High, then the DTMC must refer to the DTMT for review. </w:t>
      </w:r>
      <w:r w:rsidR="007F6EAA" w:rsidRPr="009B633B">
        <w:rPr>
          <w:u w:val="single"/>
        </w:rPr>
        <w:t>The purpose of the DTMT review is for the DTMT to determine if the requirements of the SSMP meet the needs of the student. The DTMT may modify interventions or supports on the SSMP as needed.</w:t>
      </w:r>
      <w:r w:rsidR="00B2751F" w:rsidRPr="009B633B">
        <w:t xml:space="preserve"> </w:t>
      </w:r>
      <w:r w:rsidRPr="009D1F6C">
        <w:t>The DTMT must convene to consider the case within two school days of receiving the referral from the DTMC. The DTMT may provide ongoing support</w:t>
      </w:r>
      <w:r w:rsidR="00E978E2" w:rsidRPr="009D1F6C">
        <w:t xml:space="preserve"> and recommendations</w:t>
      </w:r>
      <w:r w:rsidRPr="009D1F6C">
        <w:t xml:space="preserve"> to the SBTMT</w:t>
      </w:r>
      <w:r w:rsidR="00E978E2" w:rsidRPr="009D1F6C">
        <w:t xml:space="preserve"> as needed</w:t>
      </w:r>
      <w:r w:rsidRPr="009D1F6C">
        <w:t>.</w:t>
      </w:r>
    </w:p>
    <w:p w14:paraId="595F3563" w14:textId="11F3389C" w:rsidR="00432278" w:rsidRPr="00685D65" w:rsidRDefault="0053003C">
      <w:pPr>
        <w:pStyle w:val="BodyText"/>
        <w:spacing w:before="273"/>
        <w:ind w:left="120" w:right="138"/>
        <w:jc w:val="both"/>
      </w:pPr>
      <w:r>
        <w:rPr>
          <w:b/>
        </w:rPr>
        <w:t xml:space="preserve">All Steps - Required Review by Principal and DTMC: </w:t>
      </w:r>
      <w:r w:rsidRPr="00685D65">
        <w:t>All SBTMT final decisions and recommendations described in the steps above must be reported to the school principal, who must review the team’s documents to ensure completeness and fidelity, and the principal will determine whether he or she concurs with the team’s decisions. The DTMC must also review SBTMT’s decisions.</w:t>
      </w:r>
      <w:r>
        <w:t xml:space="preserve"> </w:t>
      </w:r>
      <w:r w:rsidR="003921CE" w:rsidRPr="000B7D17">
        <w:rPr>
          <w:u w:val="single"/>
        </w:rPr>
        <w:t xml:space="preserve">In FSTMP, </w:t>
      </w:r>
      <w:proofErr w:type="spellStart"/>
      <w:r w:rsidR="003921CE" w:rsidRPr="000B7D17">
        <w:rPr>
          <w:u w:val="single"/>
        </w:rPr>
        <w:t>t</w:t>
      </w:r>
      <w:r w:rsidRPr="000B7D17">
        <w:rPr>
          <w:strike/>
        </w:rPr>
        <w:t>T</w:t>
      </w:r>
      <w:r w:rsidRPr="00B53654">
        <w:t>he</w:t>
      </w:r>
      <w:proofErr w:type="spellEnd"/>
      <w:r>
        <w:t xml:space="preserve"> </w:t>
      </w:r>
      <w:r w:rsidRPr="00685D65">
        <w:t>principal must review the team’s decision as soon as possible but within two school days of receipt of the decision of the SBTMT</w:t>
      </w:r>
      <w:r w:rsidR="00182D23" w:rsidRPr="00685D65">
        <w:t>,</w:t>
      </w:r>
      <w:r w:rsidRPr="00685D65">
        <w:t xml:space="preserve"> and the DTMC must review the case as soon as possible but within two school days after its review by the principal. If there is disagreement at any level of review about decisions made and the participants cannot come to a consensus, then the matter must be automatically referred to the </w:t>
      </w:r>
      <w:proofErr w:type="gramStart"/>
      <w:r w:rsidRPr="00685D65">
        <w:t>DTMT</w:t>
      </w:r>
      <w:proofErr w:type="gramEnd"/>
      <w:r w:rsidRPr="00685D65">
        <w:t xml:space="preserve"> and it will make the final decision.</w:t>
      </w:r>
    </w:p>
    <w:p w14:paraId="348FE9FD" w14:textId="77777777" w:rsidR="00432278" w:rsidRDefault="00432278">
      <w:pPr>
        <w:pStyle w:val="BodyText"/>
      </w:pPr>
    </w:p>
    <w:p w14:paraId="10104C48" w14:textId="1AB4D1A2" w:rsidR="00432278" w:rsidRDefault="0053003C">
      <w:pPr>
        <w:pStyle w:val="BodyText"/>
        <w:spacing w:before="1"/>
        <w:ind w:left="120" w:right="190"/>
        <w:jc w:val="both"/>
      </w:pPr>
      <w:r w:rsidRPr="00B36417">
        <w:rPr>
          <w:b/>
          <w:strike/>
        </w:rPr>
        <w:t>Step 11:</w:t>
      </w:r>
      <w:r>
        <w:rPr>
          <w:b/>
        </w:rPr>
        <w:t xml:space="preserve"> Monitoring of the SSMP: </w:t>
      </w:r>
      <w:r>
        <w:t>The SBTMT is required to meet monthly, assess each SSMP for its effectiveness, and make modifications as appropriate, as described in the section below.</w:t>
      </w:r>
    </w:p>
    <w:p w14:paraId="5C4B1090" w14:textId="77777777" w:rsidR="00432278" w:rsidRDefault="00432278">
      <w:pPr>
        <w:jc w:val="both"/>
        <w:sectPr w:rsidR="00432278" w:rsidSect="001D761D">
          <w:pgSz w:w="12240" w:h="15840" w:code="1"/>
          <w:pgMar w:top="720" w:right="720" w:bottom="720" w:left="720" w:header="0" w:footer="360" w:gutter="0"/>
          <w:cols w:space="720"/>
        </w:sectPr>
      </w:pPr>
    </w:p>
    <w:p w14:paraId="46C75D2C" w14:textId="77777777" w:rsidR="00432278" w:rsidRDefault="0053003C">
      <w:pPr>
        <w:pStyle w:val="Heading1"/>
        <w:ind w:left="125"/>
        <w:rPr>
          <w:u w:val="none"/>
        </w:rPr>
      </w:pPr>
      <w:bookmarkStart w:id="9" w:name="_Toc224129907"/>
      <w:r>
        <w:rPr>
          <w:u w:val="thick"/>
        </w:rPr>
        <w:lastRenderedPageBreak/>
        <w:t>THE</w:t>
      </w:r>
      <w:r>
        <w:rPr>
          <w:spacing w:val="-15"/>
          <w:u w:val="thick"/>
        </w:rPr>
        <w:t xml:space="preserve"> </w:t>
      </w:r>
      <w:r>
        <w:rPr>
          <w:u w:val="thick"/>
        </w:rPr>
        <w:t>STUDENT</w:t>
      </w:r>
      <w:r>
        <w:rPr>
          <w:spacing w:val="-12"/>
          <w:u w:val="thick"/>
        </w:rPr>
        <w:t xml:space="preserve"> </w:t>
      </w:r>
      <w:r>
        <w:rPr>
          <w:u w:val="thick"/>
        </w:rPr>
        <w:t>SUPPORT</w:t>
      </w:r>
      <w:r>
        <w:rPr>
          <w:spacing w:val="-12"/>
          <w:u w:val="thick"/>
        </w:rPr>
        <w:t xml:space="preserve"> </w:t>
      </w:r>
      <w:r>
        <w:rPr>
          <w:u w:val="thick"/>
        </w:rPr>
        <w:t>MANAGEMENT</w:t>
      </w:r>
      <w:r>
        <w:rPr>
          <w:spacing w:val="-13"/>
          <w:u w:val="thick"/>
        </w:rPr>
        <w:t xml:space="preserve"> </w:t>
      </w:r>
      <w:r>
        <w:rPr>
          <w:u w:val="thick"/>
        </w:rPr>
        <w:t>PLAN</w:t>
      </w:r>
      <w:r>
        <w:rPr>
          <w:spacing w:val="-14"/>
          <w:u w:val="thick"/>
        </w:rPr>
        <w:t xml:space="preserve"> </w:t>
      </w:r>
      <w:r>
        <w:rPr>
          <w:spacing w:val="-2"/>
          <w:u w:val="thick"/>
        </w:rPr>
        <w:t>(SSMP)</w:t>
      </w:r>
      <w:bookmarkEnd w:id="9"/>
    </w:p>
    <w:p w14:paraId="694E3A4C" w14:textId="77777777" w:rsidR="00432278" w:rsidRDefault="00432278">
      <w:pPr>
        <w:pStyle w:val="BodyText"/>
        <w:spacing w:before="23"/>
        <w:rPr>
          <w:b/>
        </w:rPr>
      </w:pPr>
    </w:p>
    <w:p w14:paraId="791F633A" w14:textId="77777777" w:rsidR="00432278" w:rsidRDefault="0053003C">
      <w:pPr>
        <w:pStyle w:val="BodyText"/>
        <w:ind w:left="119" w:right="187"/>
        <w:jc w:val="both"/>
      </w:pPr>
      <w:r>
        <w:t>T</w:t>
      </w:r>
      <w:r w:rsidRPr="00C24795">
        <w:t xml:space="preserve">he Student Support Management Plan is not punitive or part of a disciplinary process. The SSMP is a student support and management plan that uses direct and indirect interventions to help create an environment less likely to produce violence. The SSMP identifies mandatory action steps that are needed to ensure school safety and responses that can help support the student of concern and make positive outcomes more likely. The action steps selected will comprise the SSMP. The resources and other </w:t>
      </w:r>
      <w:proofErr w:type="gramStart"/>
      <w:r w:rsidRPr="00C24795">
        <w:t>support</w:t>
      </w:r>
      <w:proofErr w:type="gramEnd"/>
      <w:r w:rsidRPr="00C24795">
        <w:t xml:space="preserve"> the student needs will differ depending on the information gathered during the assessment, including the mental health interviews when applicable and identified protective measures.</w:t>
      </w:r>
    </w:p>
    <w:p w14:paraId="442E9E4F" w14:textId="77777777" w:rsidR="00432278" w:rsidRDefault="00432278">
      <w:pPr>
        <w:pStyle w:val="BodyText"/>
        <w:spacing w:before="5"/>
      </w:pPr>
    </w:p>
    <w:p w14:paraId="4B7C0874" w14:textId="1F2404BA" w:rsidR="00432278" w:rsidRDefault="0053003C">
      <w:pPr>
        <w:pStyle w:val="Heading3"/>
      </w:pPr>
      <w:r>
        <w:t>Creating</w:t>
      </w:r>
      <w:r>
        <w:rPr>
          <w:spacing w:val="-2"/>
        </w:rPr>
        <w:t xml:space="preserve"> </w:t>
      </w:r>
      <w:r>
        <w:t>the</w:t>
      </w:r>
      <w:r>
        <w:rPr>
          <w:spacing w:val="-3"/>
        </w:rPr>
        <w:t xml:space="preserve"> </w:t>
      </w:r>
      <w:r w:rsidRPr="00855524">
        <w:rPr>
          <w:strike/>
        </w:rPr>
        <w:t>Student</w:t>
      </w:r>
      <w:r w:rsidRPr="00855524">
        <w:rPr>
          <w:strike/>
          <w:spacing w:val="-3"/>
        </w:rPr>
        <w:t xml:space="preserve"> </w:t>
      </w:r>
      <w:r w:rsidRPr="00855524">
        <w:rPr>
          <w:strike/>
        </w:rPr>
        <w:t>Support</w:t>
      </w:r>
      <w:r w:rsidRPr="00855524">
        <w:rPr>
          <w:strike/>
          <w:spacing w:val="-3"/>
        </w:rPr>
        <w:t xml:space="preserve"> </w:t>
      </w:r>
      <w:r w:rsidRPr="00855524">
        <w:rPr>
          <w:strike/>
        </w:rPr>
        <w:t>and</w:t>
      </w:r>
      <w:r w:rsidRPr="00855524">
        <w:rPr>
          <w:strike/>
          <w:spacing w:val="-2"/>
        </w:rPr>
        <w:t xml:space="preserve"> </w:t>
      </w:r>
      <w:r w:rsidRPr="00855524">
        <w:rPr>
          <w:strike/>
        </w:rPr>
        <w:t>Management</w:t>
      </w:r>
      <w:r w:rsidRPr="00855524">
        <w:rPr>
          <w:strike/>
          <w:spacing w:val="-3"/>
        </w:rPr>
        <w:t xml:space="preserve"> </w:t>
      </w:r>
      <w:r w:rsidRPr="00855524">
        <w:rPr>
          <w:strike/>
        </w:rPr>
        <w:t>Plan</w:t>
      </w:r>
      <w:r w:rsidRPr="00855524">
        <w:rPr>
          <w:strike/>
          <w:spacing w:val="-1"/>
        </w:rPr>
        <w:t xml:space="preserve"> </w:t>
      </w:r>
      <w:r w:rsidRPr="00855524">
        <w:rPr>
          <w:strike/>
          <w:spacing w:val="-2"/>
        </w:rPr>
        <w:t>(</w:t>
      </w:r>
      <w:r>
        <w:rPr>
          <w:spacing w:val="-2"/>
        </w:rPr>
        <w:t>SSMP</w:t>
      </w:r>
      <w:r w:rsidRPr="00855524">
        <w:rPr>
          <w:strike/>
          <w:spacing w:val="-2"/>
        </w:rPr>
        <w:t>)</w:t>
      </w:r>
    </w:p>
    <w:p w14:paraId="705D161E" w14:textId="42E4ACE1" w:rsidR="00432278" w:rsidRDefault="0053003C">
      <w:pPr>
        <w:pStyle w:val="BodyText"/>
        <w:ind w:left="120" w:right="188"/>
        <w:jc w:val="both"/>
      </w:pPr>
      <w:r>
        <w:t>The</w:t>
      </w:r>
      <w:r>
        <w:rPr>
          <w:spacing w:val="-15"/>
        </w:rPr>
        <w:t xml:space="preserve"> </w:t>
      </w:r>
      <w:r>
        <w:t>SBTMT</w:t>
      </w:r>
      <w:r>
        <w:rPr>
          <w:spacing w:val="-15"/>
        </w:rPr>
        <w:t xml:space="preserve"> </w:t>
      </w:r>
      <w:r>
        <w:t>should</w:t>
      </w:r>
      <w:r>
        <w:rPr>
          <w:spacing w:val="-14"/>
        </w:rPr>
        <w:t xml:space="preserve"> </w:t>
      </w:r>
      <w:r>
        <w:t>develop</w:t>
      </w:r>
      <w:r>
        <w:rPr>
          <w:spacing w:val="-14"/>
        </w:rPr>
        <w:t xml:space="preserve"> </w:t>
      </w:r>
      <w:r>
        <w:t>the</w:t>
      </w:r>
      <w:r>
        <w:rPr>
          <w:spacing w:val="-15"/>
        </w:rPr>
        <w:t xml:space="preserve"> </w:t>
      </w:r>
      <w:r>
        <w:t>SSMP</w:t>
      </w:r>
      <w:r>
        <w:rPr>
          <w:spacing w:val="-14"/>
        </w:rPr>
        <w:t xml:space="preserve"> </w:t>
      </w:r>
      <w:r>
        <w:t>with</w:t>
      </w:r>
      <w:r>
        <w:rPr>
          <w:spacing w:val="-14"/>
        </w:rPr>
        <w:t xml:space="preserve"> </w:t>
      </w:r>
      <w:r>
        <w:t>input</w:t>
      </w:r>
      <w:r>
        <w:rPr>
          <w:spacing w:val="-14"/>
        </w:rPr>
        <w:t xml:space="preserve"> </w:t>
      </w:r>
      <w:r>
        <w:t>from</w:t>
      </w:r>
      <w:r>
        <w:rPr>
          <w:spacing w:val="-14"/>
        </w:rPr>
        <w:t xml:space="preserve"> </w:t>
      </w:r>
      <w:r>
        <w:t>the</w:t>
      </w:r>
      <w:r w:rsidR="003E2209">
        <w:t xml:space="preserve"> </w:t>
      </w:r>
      <w:r w:rsidR="003E2209" w:rsidRPr="009055BA">
        <w:rPr>
          <w:u w:val="single"/>
        </w:rPr>
        <w:t>student and the</w:t>
      </w:r>
      <w:r>
        <w:rPr>
          <w:spacing w:val="-15"/>
        </w:rPr>
        <w:t xml:space="preserve"> </w:t>
      </w:r>
      <w:r>
        <w:t>student’s</w:t>
      </w:r>
      <w:r>
        <w:rPr>
          <w:spacing w:val="-14"/>
        </w:rPr>
        <w:t xml:space="preserve"> </w:t>
      </w:r>
      <w:r>
        <w:t>parent</w:t>
      </w:r>
      <w:r>
        <w:rPr>
          <w:spacing w:val="-12"/>
        </w:rPr>
        <w:t xml:space="preserve"> </w:t>
      </w:r>
      <w:r>
        <w:t>or</w:t>
      </w:r>
      <w:r>
        <w:rPr>
          <w:spacing w:val="-15"/>
        </w:rPr>
        <w:t xml:space="preserve"> </w:t>
      </w:r>
      <w:r>
        <w:t>guardian,</w:t>
      </w:r>
      <w:r>
        <w:rPr>
          <w:spacing w:val="-14"/>
        </w:rPr>
        <w:t xml:space="preserve"> </w:t>
      </w:r>
      <w:r>
        <w:t>including</w:t>
      </w:r>
      <w:r>
        <w:rPr>
          <w:spacing w:val="-15"/>
        </w:rPr>
        <w:t xml:space="preserve"> </w:t>
      </w:r>
      <w:r>
        <w:t>but</w:t>
      </w:r>
      <w:r>
        <w:rPr>
          <w:spacing w:val="-14"/>
        </w:rPr>
        <w:t xml:space="preserve"> </w:t>
      </w:r>
      <w:r>
        <w:t>not</w:t>
      </w:r>
      <w:r>
        <w:rPr>
          <w:spacing w:val="-14"/>
        </w:rPr>
        <w:t xml:space="preserve"> </w:t>
      </w:r>
      <w:r>
        <w:t>limited to information learned during the mental health interviews, if they</w:t>
      </w:r>
      <w:r>
        <w:rPr>
          <w:spacing w:val="-1"/>
        </w:rPr>
        <w:t xml:space="preserve"> </w:t>
      </w:r>
      <w:r>
        <w:t>are conducted. Some actions may need to be taken</w:t>
      </w:r>
      <w:r>
        <w:rPr>
          <w:spacing w:val="-8"/>
        </w:rPr>
        <w:t xml:space="preserve"> </w:t>
      </w:r>
      <w:r>
        <w:t>immediately,</w:t>
      </w:r>
      <w:r>
        <w:rPr>
          <w:spacing w:val="-8"/>
        </w:rPr>
        <w:t xml:space="preserve"> </w:t>
      </w:r>
      <w:r>
        <w:t>while</w:t>
      </w:r>
      <w:r>
        <w:rPr>
          <w:spacing w:val="-7"/>
        </w:rPr>
        <w:t xml:space="preserve"> </w:t>
      </w:r>
      <w:r>
        <w:t>others</w:t>
      </w:r>
      <w:r>
        <w:rPr>
          <w:spacing w:val="-8"/>
        </w:rPr>
        <w:t xml:space="preserve"> </w:t>
      </w:r>
      <w:r w:rsidR="00D55663">
        <w:t>(</w:t>
      </w:r>
      <w:proofErr w:type="gramStart"/>
      <w:r w:rsidR="00D55663" w:rsidRPr="00E017B5">
        <w:rPr>
          <w:u w:val="single"/>
        </w:rPr>
        <w:t>e.g.,</w:t>
      </w:r>
      <w:proofErr w:type="spellStart"/>
      <w:r w:rsidR="00D55663" w:rsidRPr="00E017B5">
        <w:rPr>
          <w:i/>
          <w:strike/>
        </w:rPr>
        <w:t>e.g</w:t>
      </w:r>
      <w:proofErr w:type="spellEnd"/>
      <w:r w:rsidR="00D55663" w:rsidRPr="00E017B5">
        <w:rPr>
          <w:strike/>
        </w:rPr>
        <w:t>.</w:t>
      </w:r>
      <w:proofErr w:type="gramEnd"/>
      <w:r w:rsidR="00D55663" w:rsidRPr="00E017B5">
        <w:rPr>
          <w:strike/>
        </w:rPr>
        <w:t>,</w:t>
      </w:r>
      <w:r w:rsidR="00D55663">
        <w:rPr>
          <w:spacing w:val="2"/>
        </w:rPr>
        <w:t xml:space="preserve"> </w:t>
      </w:r>
      <w:r>
        <w:t>IEP</w:t>
      </w:r>
      <w:r>
        <w:rPr>
          <w:spacing w:val="-7"/>
        </w:rPr>
        <w:t xml:space="preserve"> </w:t>
      </w:r>
      <w:r>
        <w:t>meetings)</w:t>
      </w:r>
      <w:r>
        <w:rPr>
          <w:spacing w:val="-9"/>
        </w:rPr>
        <w:t xml:space="preserve"> </w:t>
      </w:r>
      <w:r>
        <w:t>may</w:t>
      </w:r>
      <w:r>
        <w:rPr>
          <w:spacing w:val="-12"/>
        </w:rPr>
        <w:t xml:space="preserve"> </w:t>
      </w:r>
      <w:r>
        <w:t>need</w:t>
      </w:r>
      <w:r>
        <w:rPr>
          <w:spacing w:val="-8"/>
        </w:rPr>
        <w:t xml:space="preserve"> </w:t>
      </w:r>
      <w:r>
        <w:t>to</w:t>
      </w:r>
      <w:r>
        <w:rPr>
          <w:spacing w:val="-8"/>
        </w:rPr>
        <w:t xml:space="preserve"> </w:t>
      </w:r>
      <w:r>
        <w:t>occur</w:t>
      </w:r>
      <w:r>
        <w:rPr>
          <w:spacing w:val="-9"/>
        </w:rPr>
        <w:t xml:space="preserve"> </w:t>
      </w:r>
      <w:proofErr w:type="gramStart"/>
      <w:r>
        <w:t>at</w:t>
      </w:r>
      <w:r>
        <w:rPr>
          <w:spacing w:val="-8"/>
        </w:rPr>
        <w:t xml:space="preserve"> </w:t>
      </w:r>
      <w:r>
        <w:t>a</w:t>
      </w:r>
      <w:r>
        <w:rPr>
          <w:spacing w:val="-7"/>
        </w:rPr>
        <w:t xml:space="preserve"> </w:t>
      </w:r>
      <w:r>
        <w:t>later</w:t>
      </w:r>
      <w:r>
        <w:rPr>
          <w:spacing w:val="-9"/>
        </w:rPr>
        <w:t xml:space="preserve"> </w:t>
      </w:r>
      <w:r>
        <w:t>time</w:t>
      </w:r>
      <w:proofErr w:type="gramEnd"/>
      <w:r>
        <w:t>.</w:t>
      </w:r>
      <w:r>
        <w:rPr>
          <w:spacing w:val="-8"/>
        </w:rPr>
        <w:t xml:space="preserve"> </w:t>
      </w:r>
      <w:r>
        <w:t>The</w:t>
      </w:r>
      <w:r>
        <w:rPr>
          <w:spacing w:val="-9"/>
        </w:rPr>
        <w:t xml:space="preserve"> </w:t>
      </w:r>
      <w:r>
        <w:t>SBTMT</w:t>
      </w:r>
      <w:r>
        <w:rPr>
          <w:spacing w:val="-8"/>
        </w:rPr>
        <w:t xml:space="preserve"> </w:t>
      </w:r>
      <w:r>
        <w:t>will</w:t>
      </w:r>
      <w:r>
        <w:rPr>
          <w:spacing w:val="-8"/>
        </w:rPr>
        <w:t xml:space="preserve"> </w:t>
      </w:r>
      <w:r>
        <w:t>identify in the SSMP any long-term action that requires gradual implementation and continual monitoring. Any disciplinary</w:t>
      </w:r>
      <w:r>
        <w:rPr>
          <w:spacing w:val="-12"/>
        </w:rPr>
        <w:t xml:space="preserve"> </w:t>
      </w:r>
      <w:r>
        <w:t>referrals</w:t>
      </w:r>
      <w:r>
        <w:rPr>
          <w:spacing w:val="-7"/>
        </w:rPr>
        <w:t xml:space="preserve"> </w:t>
      </w:r>
      <w:r>
        <w:t>should</w:t>
      </w:r>
      <w:r>
        <w:rPr>
          <w:spacing w:val="-7"/>
        </w:rPr>
        <w:t xml:space="preserve"> </w:t>
      </w:r>
      <w:r>
        <w:t>be</w:t>
      </w:r>
      <w:r>
        <w:rPr>
          <w:spacing w:val="-8"/>
        </w:rPr>
        <w:t xml:space="preserve"> </w:t>
      </w:r>
      <w:r>
        <w:t>noted</w:t>
      </w:r>
      <w:r>
        <w:rPr>
          <w:spacing w:val="-7"/>
        </w:rPr>
        <w:t xml:space="preserve"> </w:t>
      </w:r>
      <w:r>
        <w:t>in</w:t>
      </w:r>
      <w:r>
        <w:rPr>
          <w:spacing w:val="-10"/>
        </w:rPr>
        <w:t xml:space="preserve"> </w:t>
      </w:r>
      <w:r>
        <w:t>the</w:t>
      </w:r>
      <w:r>
        <w:rPr>
          <w:spacing w:val="-8"/>
        </w:rPr>
        <w:t xml:space="preserve"> </w:t>
      </w:r>
      <w:r>
        <w:t>SSMP</w:t>
      </w:r>
      <w:r>
        <w:rPr>
          <w:spacing w:val="-9"/>
        </w:rPr>
        <w:t xml:space="preserve"> </w:t>
      </w:r>
      <w:r>
        <w:t>for</w:t>
      </w:r>
      <w:r>
        <w:rPr>
          <w:spacing w:val="-8"/>
        </w:rPr>
        <w:t xml:space="preserve"> </w:t>
      </w:r>
      <w:r>
        <w:t>future</w:t>
      </w:r>
      <w:r>
        <w:rPr>
          <w:spacing w:val="-8"/>
        </w:rPr>
        <w:t xml:space="preserve"> </w:t>
      </w:r>
      <w:r>
        <w:t>situational</w:t>
      </w:r>
      <w:r>
        <w:rPr>
          <w:spacing w:val="-7"/>
        </w:rPr>
        <w:t xml:space="preserve"> </w:t>
      </w:r>
      <w:r>
        <w:t>awareness</w:t>
      </w:r>
      <w:r>
        <w:rPr>
          <w:spacing w:val="-7"/>
        </w:rPr>
        <w:t xml:space="preserve"> </w:t>
      </w:r>
      <w:r>
        <w:t>only</w:t>
      </w:r>
      <w:r>
        <w:rPr>
          <w:spacing w:val="-12"/>
        </w:rPr>
        <w:t xml:space="preserve"> </w:t>
      </w:r>
      <w:r>
        <w:t>because</w:t>
      </w:r>
      <w:r>
        <w:rPr>
          <w:spacing w:val="-8"/>
        </w:rPr>
        <w:t xml:space="preserve"> </w:t>
      </w:r>
      <w:r>
        <w:t>the</w:t>
      </w:r>
      <w:r>
        <w:rPr>
          <w:spacing w:val="-8"/>
        </w:rPr>
        <w:t xml:space="preserve"> </w:t>
      </w:r>
      <w:r>
        <w:t>SSMP</w:t>
      </w:r>
      <w:r>
        <w:rPr>
          <w:spacing w:val="-6"/>
        </w:rPr>
        <w:t xml:space="preserve"> </w:t>
      </w:r>
      <w:r>
        <w:t>is</w:t>
      </w:r>
      <w:r>
        <w:rPr>
          <w:spacing w:val="-7"/>
        </w:rPr>
        <w:t xml:space="preserve"> </w:t>
      </w:r>
      <w:r>
        <w:t>not disciplinary</w:t>
      </w:r>
      <w:r>
        <w:rPr>
          <w:spacing w:val="-9"/>
        </w:rPr>
        <w:t xml:space="preserve"> </w:t>
      </w:r>
      <w:r>
        <w:t>in</w:t>
      </w:r>
      <w:r>
        <w:rPr>
          <w:spacing w:val="-1"/>
        </w:rPr>
        <w:t xml:space="preserve"> </w:t>
      </w:r>
      <w:r>
        <w:t>nature.</w:t>
      </w:r>
      <w:r>
        <w:rPr>
          <w:spacing w:val="-4"/>
        </w:rPr>
        <w:t xml:space="preserve"> </w:t>
      </w:r>
      <w:r>
        <w:t>The</w:t>
      </w:r>
      <w:r>
        <w:rPr>
          <w:spacing w:val="-5"/>
        </w:rPr>
        <w:t xml:space="preserve"> </w:t>
      </w:r>
      <w:r>
        <w:t>SBTMT</w:t>
      </w:r>
      <w:r>
        <w:rPr>
          <w:spacing w:val="-2"/>
        </w:rPr>
        <w:t xml:space="preserve"> </w:t>
      </w:r>
      <w:r>
        <w:t>will</w:t>
      </w:r>
      <w:r>
        <w:rPr>
          <w:spacing w:val="-3"/>
        </w:rPr>
        <w:t xml:space="preserve"> </w:t>
      </w:r>
      <w:r>
        <w:t>also</w:t>
      </w:r>
      <w:r>
        <w:rPr>
          <w:spacing w:val="-4"/>
        </w:rPr>
        <w:t xml:space="preserve"> </w:t>
      </w:r>
      <w:r>
        <w:t>identify</w:t>
      </w:r>
      <w:r>
        <w:rPr>
          <w:spacing w:val="-6"/>
        </w:rPr>
        <w:t xml:space="preserve"> </w:t>
      </w:r>
      <w:r>
        <w:t>any</w:t>
      </w:r>
      <w:r>
        <w:rPr>
          <w:spacing w:val="-9"/>
        </w:rPr>
        <w:t xml:space="preserve"> </w:t>
      </w:r>
      <w:r>
        <w:t>protective</w:t>
      </w:r>
      <w:r>
        <w:rPr>
          <w:spacing w:val="-2"/>
        </w:rPr>
        <w:t xml:space="preserve"> </w:t>
      </w:r>
      <w:r>
        <w:t>actions</w:t>
      </w:r>
      <w:r>
        <w:rPr>
          <w:spacing w:val="-1"/>
        </w:rPr>
        <w:t xml:space="preserve"> </w:t>
      </w:r>
      <w:r>
        <w:t>to</w:t>
      </w:r>
      <w:r>
        <w:rPr>
          <w:spacing w:val="-4"/>
        </w:rPr>
        <w:t xml:space="preserve"> </w:t>
      </w:r>
      <w:r>
        <w:t>be</w:t>
      </w:r>
      <w:r>
        <w:rPr>
          <w:spacing w:val="-5"/>
        </w:rPr>
        <w:t xml:space="preserve"> </w:t>
      </w:r>
      <w:r>
        <w:t>taken</w:t>
      </w:r>
      <w:r>
        <w:rPr>
          <w:spacing w:val="-1"/>
        </w:rPr>
        <w:t xml:space="preserve"> </w:t>
      </w:r>
      <w:r>
        <w:t>with</w:t>
      </w:r>
      <w:r>
        <w:rPr>
          <w:spacing w:val="-4"/>
        </w:rPr>
        <w:t xml:space="preserve"> </w:t>
      </w:r>
      <w:r>
        <w:t>potential</w:t>
      </w:r>
      <w:r>
        <w:rPr>
          <w:spacing w:val="-1"/>
        </w:rPr>
        <w:t xml:space="preserve"> </w:t>
      </w:r>
      <w:r>
        <w:t>victims</w:t>
      </w:r>
      <w:r>
        <w:rPr>
          <w:spacing w:val="-4"/>
        </w:rPr>
        <w:t xml:space="preserve"> </w:t>
      </w:r>
      <w:r>
        <w:t>of the threat or any</w:t>
      </w:r>
      <w:r>
        <w:rPr>
          <w:spacing w:val="-4"/>
        </w:rPr>
        <w:t xml:space="preserve"> </w:t>
      </w:r>
      <w:r>
        <w:t>students impacted by</w:t>
      </w:r>
      <w:r>
        <w:rPr>
          <w:spacing w:val="-4"/>
        </w:rPr>
        <w:t xml:space="preserve"> </w:t>
      </w:r>
      <w:r>
        <w:t>the threat or concerning</w:t>
      </w:r>
      <w:r>
        <w:rPr>
          <w:spacing w:val="-1"/>
        </w:rPr>
        <w:t xml:space="preserve"> </w:t>
      </w:r>
      <w:r>
        <w:t>behavior. The SSMP must include a</w:t>
      </w:r>
      <w:r>
        <w:rPr>
          <w:spacing w:val="-2"/>
        </w:rPr>
        <w:t xml:space="preserve"> </w:t>
      </w:r>
      <w:r>
        <w:t xml:space="preserve">timeline for plan monitoring and completion. The SSMP should contain accountability measures to ensure it is an effective </w:t>
      </w:r>
      <w:r>
        <w:rPr>
          <w:spacing w:val="-2"/>
        </w:rPr>
        <w:t>plan.</w:t>
      </w:r>
    </w:p>
    <w:p w14:paraId="3E265DC8" w14:textId="77777777" w:rsidR="00432278" w:rsidRDefault="00432278">
      <w:pPr>
        <w:pStyle w:val="BodyText"/>
        <w:spacing w:before="3"/>
      </w:pPr>
    </w:p>
    <w:p w14:paraId="60E89640" w14:textId="77777777" w:rsidR="00432278" w:rsidRDefault="0053003C">
      <w:pPr>
        <w:pStyle w:val="Heading3"/>
        <w:spacing w:line="240" w:lineRule="auto"/>
        <w:ind w:left="180"/>
      </w:pPr>
      <w:r>
        <w:t>Some</w:t>
      </w:r>
      <w:r>
        <w:rPr>
          <w:spacing w:val="-6"/>
        </w:rPr>
        <w:t xml:space="preserve"> </w:t>
      </w:r>
      <w:r>
        <w:t>of</w:t>
      </w:r>
      <w:r>
        <w:rPr>
          <w:spacing w:val="-2"/>
        </w:rPr>
        <w:t xml:space="preserve"> </w:t>
      </w:r>
      <w:r>
        <w:t>the</w:t>
      </w:r>
      <w:r>
        <w:rPr>
          <w:spacing w:val="-6"/>
        </w:rPr>
        <w:t xml:space="preserve"> </w:t>
      </w:r>
      <w:r>
        <w:t>possible</w:t>
      </w:r>
      <w:r>
        <w:rPr>
          <w:spacing w:val="-5"/>
        </w:rPr>
        <w:t xml:space="preserve"> </w:t>
      </w:r>
      <w:r>
        <w:t>resources</w:t>
      </w:r>
      <w:r>
        <w:rPr>
          <w:spacing w:val="-5"/>
        </w:rPr>
        <w:t xml:space="preserve"> </w:t>
      </w:r>
      <w:r>
        <w:t>and</w:t>
      </w:r>
      <w:r>
        <w:rPr>
          <w:spacing w:val="-3"/>
        </w:rPr>
        <w:t xml:space="preserve"> </w:t>
      </w:r>
      <w:r>
        <w:t>supports</w:t>
      </w:r>
      <w:r>
        <w:rPr>
          <w:spacing w:val="-4"/>
        </w:rPr>
        <w:t xml:space="preserve"> </w:t>
      </w:r>
      <w:r>
        <w:t>that</w:t>
      </w:r>
      <w:r>
        <w:rPr>
          <w:spacing w:val="-6"/>
        </w:rPr>
        <w:t xml:space="preserve"> </w:t>
      </w:r>
      <w:r>
        <w:t>may</w:t>
      </w:r>
      <w:r>
        <w:rPr>
          <w:spacing w:val="-1"/>
        </w:rPr>
        <w:t xml:space="preserve"> </w:t>
      </w:r>
      <w:r>
        <w:t>comprise</w:t>
      </w:r>
      <w:r>
        <w:rPr>
          <w:spacing w:val="-6"/>
        </w:rPr>
        <w:t xml:space="preserve"> </w:t>
      </w:r>
      <w:r>
        <w:t>the</w:t>
      </w:r>
      <w:r>
        <w:rPr>
          <w:spacing w:val="-5"/>
        </w:rPr>
        <w:t xml:space="preserve"> </w:t>
      </w:r>
      <w:r>
        <w:t>SSMP</w:t>
      </w:r>
      <w:r>
        <w:rPr>
          <w:spacing w:val="-6"/>
        </w:rPr>
        <w:t xml:space="preserve"> </w:t>
      </w:r>
      <w:r>
        <w:t>include,</w:t>
      </w:r>
      <w:r>
        <w:rPr>
          <w:spacing w:val="-5"/>
        </w:rPr>
        <w:t xml:space="preserve"> </w:t>
      </w:r>
      <w:r>
        <w:t>but</w:t>
      </w:r>
      <w:r>
        <w:rPr>
          <w:spacing w:val="-5"/>
        </w:rPr>
        <w:t xml:space="preserve"> </w:t>
      </w:r>
      <w:r>
        <w:t>are</w:t>
      </w:r>
      <w:r>
        <w:rPr>
          <w:spacing w:val="-6"/>
        </w:rPr>
        <w:t xml:space="preserve"> </w:t>
      </w:r>
      <w:r>
        <w:t>not</w:t>
      </w:r>
      <w:r>
        <w:rPr>
          <w:spacing w:val="-5"/>
        </w:rPr>
        <w:t xml:space="preserve"> </w:t>
      </w:r>
      <w:r>
        <w:t>limited</w:t>
      </w:r>
      <w:r>
        <w:rPr>
          <w:spacing w:val="-3"/>
        </w:rPr>
        <w:t xml:space="preserve"> </w:t>
      </w:r>
      <w:r>
        <w:rPr>
          <w:spacing w:val="-5"/>
        </w:rPr>
        <w:t>to:</w:t>
      </w:r>
    </w:p>
    <w:p w14:paraId="55D8F1DC" w14:textId="77777777" w:rsidR="00432278" w:rsidRDefault="0053003C" w:rsidP="00D367B4">
      <w:pPr>
        <w:pStyle w:val="ListParagraph"/>
        <w:numPr>
          <w:ilvl w:val="0"/>
          <w:numId w:val="4"/>
        </w:numPr>
        <w:tabs>
          <w:tab w:val="left" w:pos="839"/>
        </w:tabs>
        <w:spacing w:before="240" w:after="200"/>
        <w:ind w:left="839" w:hanging="359"/>
        <w:jc w:val="left"/>
        <w:rPr>
          <w:sz w:val="24"/>
        </w:rPr>
      </w:pPr>
      <w:r>
        <w:rPr>
          <w:sz w:val="24"/>
        </w:rPr>
        <w:t>Holding</w:t>
      </w:r>
      <w:r>
        <w:rPr>
          <w:spacing w:val="-7"/>
          <w:sz w:val="24"/>
        </w:rPr>
        <w:t xml:space="preserve"> </w:t>
      </w:r>
      <w:r>
        <w:rPr>
          <w:sz w:val="24"/>
        </w:rPr>
        <w:t>parent/guardian conferences</w:t>
      </w:r>
      <w:r>
        <w:rPr>
          <w:spacing w:val="-2"/>
          <w:sz w:val="24"/>
        </w:rPr>
        <w:t xml:space="preserve"> </w:t>
      </w:r>
      <w:r>
        <w:rPr>
          <w:sz w:val="24"/>
        </w:rPr>
        <w:t>to</w:t>
      </w:r>
      <w:r>
        <w:rPr>
          <w:spacing w:val="-2"/>
          <w:sz w:val="24"/>
        </w:rPr>
        <w:t xml:space="preserve"> </w:t>
      </w:r>
      <w:r>
        <w:rPr>
          <w:sz w:val="24"/>
        </w:rPr>
        <w:t>discuss</w:t>
      </w:r>
      <w:r>
        <w:rPr>
          <w:spacing w:val="-2"/>
          <w:sz w:val="24"/>
        </w:rPr>
        <w:t xml:space="preserve"> </w:t>
      </w:r>
      <w:r>
        <w:rPr>
          <w:sz w:val="24"/>
        </w:rPr>
        <w:t>the</w:t>
      </w:r>
      <w:r>
        <w:rPr>
          <w:spacing w:val="-2"/>
          <w:sz w:val="24"/>
        </w:rPr>
        <w:t xml:space="preserve"> </w:t>
      </w:r>
      <w:r>
        <w:rPr>
          <w:spacing w:val="-4"/>
          <w:sz w:val="24"/>
        </w:rPr>
        <w:t>SSMP</w:t>
      </w:r>
    </w:p>
    <w:p w14:paraId="7EC3723D" w14:textId="77777777" w:rsidR="00432278" w:rsidRDefault="0053003C" w:rsidP="009072F3">
      <w:pPr>
        <w:pStyle w:val="ListParagraph"/>
        <w:numPr>
          <w:ilvl w:val="0"/>
          <w:numId w:val="4"/>
        </w:numPr>
        <w:tabs>
          <w:tab w:val="left" w:pos="840"/>
        </w:tabs>
        <w:spacing w:after="200"/>
        <w:ind w:right="191"/>
        <w:jc w:val="left"/>
        <w:rPr>
          <w:sz w:val="24"/>
        </w:rPr>
      </w:pPr>
      <w:r>
        <w:rPr>
          <w:sz w:val="24"/>
        </w:rPr>
        <w:t>Implementing</w:t>
      </w:r>
      <w:r>
        <w:rPr>
          <w:spacing w:val="-10"/>
          <w:sz w:val="24"/>
        </w:rPr>
        <w:t xml:space="preserve"> </w:t>
      </w:r>
      <w:r>
        <w:rPr>
          <w:sz w:val="24"/>
        </w:rPr>
        <w:t>anti-bullying</w:t>
      </w:r>
      <w:r>
        <w:rPr>
          <w:spacing w:val="-12"/>
          <w:sz w:val="24"/>
        </w:rPr>
        <w:t xml:space="preserve"> </w:t>
      </w:r>
      <w:r>
        <w:rPr>
          <w:sz w:val="24"/>
        </w:rPr>
        <w:t>best</w:t>
      </w:r>
      <w:r>
        <w:rPr>
          <w:spacing w:val="-9"/>
          <w:sz w:val="24"/>
        </w:rPr>
        <w:t xml:space="preserve"> </w:t>
      </w:r>
      <w:r>
        <w:rPr>
          <w:sz w:val="24"/>
        </w:rPr>
        <w:t>practices</w:t>
      </w:r>
      <w:r>
        <w:rPr>
          <w:spacing w:val="-7"/>
          <w:sz w:val="24"/>
        </w:rPr>
        <w:t xml:space="preserve"> </w:t>
      </w:r>
      <w:r>
        <w:rPr>
          <w:sz w:val="24"/>
        </w:rPr>
        <w:t>that</w:t>
      </w:r>
      <w:r>
        <w:rPr>
          <w:spacing w:val="-9"/>
          <w:sz w:val="24"/>
        </w:rPr>
        <w:t xml:space="preserve"> </w:t>
      </w:r>
      <w:r>
        <w:rPr>
          <w:sz w:val="24"/>
        </w:rPr>
        <w:t>provide</w:t>
      </w:r>
      <w:r>
        <w:rPr>
          <w:spacing w:val="-11"/>
          <w:sz w:val="24"/>
        </w:rPr>
        <w:t xml:space="preserve"> </w:t>
      </w:r>
      <w:r>
        <w:rPr>
          <w:sz w:val="24"/>
        </w:rPr>
        <w:t>consequences</w:t>
      </w:r>
      <w:r>
        <w:rPr>
          <w:spacing w:val="-9"/>
          <w:sz w:val="24"/>
        </w:rPr>
        <w:t xml:space="preserve"> </w:t>
      </w:r>
      <w:r>
        <w:rPr>
          <w:sz w:val="24"/>
        </w:rPr>
        <w:t>for</w:t>
      </w:r>
      <w:r>
        <w:rPr>
          <w:spacing w:val="-10"/>
          <w:sz w:val="24"/>
        </w:rPr>
        <w:t xml:space="preserve"> </w:t>
      </w:r>
      <w:r>
        <w:rPr>
          <w:sz w:val="24"/>
        </w:rPr>
        <w:t>the</w:t>
      </w:r>
      <w:r>
        <w:rPr>
          <w:spacing w:val="-11"/>
          <w:sz w:val="24"/>
        </w:rPr>
        <w:t xml:space="preserve"> </w:t>
      </w:r>
      <w:r>
        <w:rPr>
          <w:sz w:val="24"/>
        </w:rPr>
        <w:t>aggressor,</w:t>
      </w:r>
      <w:r>
        <w:rPr>
          <w:spacing w:val="-7"/>
          <w:sz w:val="24"/>
        </w:rPr>
        <w:t xml:space="preserve"> </w:t>
      </w:r>
      <w:r>
        <w:rPr>
          <w:sz w:val="24"/>
        </w:rPr>
        <w:t>as</w:t>
      </w:r>
      <w:r>
        <w:rPr>
          <w:spacing w:val="-7"/>
          <w:sz w:val="24"/>
        </w:rPr>
        <w:t xml:space="preserve"> </w:t>
      </w:r>
      <w:r>
        <w:rPr>
          <w:sz w:val="24"/>
        </w:rPr>
        <w:t>well</w:t>
      </w:r>
      <w:r>
        <w:rPr>
          <w:spacing w:val="-9"/>
          <w:sz w:val="24"/>
        </w:rPr>
        <w:t xml:space="preserve"> </w:t>
      </w:r>
      <w:r>
        <w:rPr>
          <w:sz w:val="24"/>
        </w:rPr>
        <w:t>as</w:t>
      </w:r>
      <w:r>
        <w:rPr>
          <w:spacing w:val="-7"/>
          <w:sz w:val="24"/>
        </w:rPr>
        <w:t xml:space="preserve"> </w:t>
      </w:r>
      <w:r>
        <w:rPr>
          <w:sz w:val="24"/>
        </w:rPr>
        <w:t>support for the victim</w:t>
      </w:r>
    </w:p>
    <w:p w14:paraId="2B028EE3" w14:textId="77777777" w:rsidR="00432278" w:rsidRDefault="0053003C" w:rsidP="009072F3">
      <w:pPr>
        <w:pStyle w:val="ListParagraph"/>
        <w:numPr>
          <w:ilvl w:val="0"/>
          <w:numId w:val="4"/>
        </w:numPr>
        <w:tabs>
          <w:tab w:val="left" w:pos="839"/>
        </w:tabs>
        <w:spacing w:after="200"/>
        <w:ind w:left="839" w:hanging="359"/>
        <w:jc w:val="left"/>
        <w:rPr>
          <w:sz w:val="24"/>
        </w:rPr>
      </w:pPr>
      <w:r>
        <w:rPr>
          <w:sz w:val="24"/>
        </w:rPr>
        <w:t>Consideration</w:t>
      </w:r>
      <w:r>
        <w:rPr>
          <w:spacing w:val="-4"/>
          <w:sz w:val="24"/>
        </w:rPr>
        <w:t xml:space="preserve"> </w:t>
      </w:r>
      <w:r>
        <w:rPr>
          <w:sz w:val="24"/>
        </w:rPr>
        <w:t>of</w:t>
      </w:r>
      <w:r>
        <w:rPr>
          <w:spacing w:val="-3"/>
          <w:sz w:val="24"/>
        </w:rPr>
        <w:t xml:space="preserve"> </w:t>
      </w:r>
      <w:r>
        <w:rPr>
          <w:sz w:val="24"/>
        </w:rPr>
        <w:t>potential</w:t>
      </w:r>
      <w:r>
        <w:rPr>
          <w:spacing w:val="-2"/>
          <w:sz w:val="24"/>
        </w:rPr>
        <w:t xml:space="preserve"> </w:t>
      </w:r>
      <w:r>
        <w:rPr>
          <w:sz w:val="24"/>
        </w:rPr>
        <w:t>schedule</w:t>
      </w:r>
      <w:r>
        <w:rPr>
          <w:spacing w:val="-2"/>
          <w:sz w:val="24"/>
        </w:rPr>
        <w:t xml:space="preserve"> changes</w:t>
      </w:r>
    </w:p>
    <w:p w14:paraId="1C3076B4" w14:textId="77777777" w:rsidR="00432278" w:rsidRDefault="0053003C" w:rsidP="009072F3">
      <w:pPr>
        <w:pStyle w:val="ListParagraph"/>
        <w:numPr>
          <w:ilvl w:val="0"/>
          <w:numId w:val="4"/>
        </w:numPr>
        <w:tabs>
          <w:tab w:val="left" w:pos="839"/>
        </w:tabs>
        <w:spacing w:after="200"/>
        <w:ind w:left="839" w:hanging="359"/>
        <w:jc w:val="left"/>
        <w:rPr>
          <w:sz w:val="24"/>
        </w:rPr>
      </w:pPr>
      <w:r>
        <w:rPr>
          <w:sz w:val="24"/>
        </w:rPr>
        <w:t>Assigning</w:t>
      </w:r>
      <w:r>
        <w:rPr>
          <w:spacing w:val="-5"/>
          <w:sz w:val="24"/>
        </w:rPr>
        <w:t xml:space="preserve"> </w:t>
      </w:r>
      <w:r>
        <w:rPr>
          <w:sz w:val="24"/>
        </w:rPr>
        <w:t>a</w:t>
      </w:r>
      <w:r>
        <w:rPr>
          <w:spacing w:val="-2"/>
          <w:sz w:val="24"/>
        </w:rPr>
        <w:t xml:space="preserve"> mentor</w:t>
      </w:r>
    </w:p>
    <w:p w14:paraId="0A46A1DF" w14:textId="77777777" w:rsidR="00432278" w:rsidRDefault="0053003C" w:rsidP="009072F3">
      <w:pPr>
        <w:pStyle w:val="ListParagraph"/>
        <w:numPr>
          <w:ilvl w:val="0"/>
          <w:numId w:val="4"/>
        </w:numPr>
        <w:tabs>
          <w:tab w:val="left" w:pos="839"/>
        </w:tabs>
        <w:spacing w:after="200"/>
        <w:ind w:left="839" w:hanging="359"/>
        <w:jc w:val="left"/>
        <w:rPr>
          <w:sz w:val="24"/>
        </w:rPr>
      </w:pPr>
      <w:r>
        <w:rPr>
          <w:sz w:val="24"/>
        </w:rPr>
        <w:t>Providing</w:t>
      </w:r>
      <w:r>
        <w:rPr>
          <w:spacing w:val="-5"/>
          <w:sz w:val="24"/>
        </w:rPr>
        <w:t xml:space="preserve"> </w:t>
      </w:r>
      <w:r>
        <w:rPr>
          <w:sz w:val="24"/>
        </w:rPr>
        <w:t>mental</w:t>
      </w:r>
      <w:r>
        <w:rPr>
          <w:spacing w:val="-1"/>
          <w:sz w:val="24"/>
        </w:rPr>
        <w:t xml:space="preserve"> </w:t>
      </w:r>
      <w:r>
        <w:rPr>
          <w:sz w:val="24"/>
        </w:rPr>
        <w:t>health</w:t>
      </w:r>
      <w:r>
        <w:rPr>
          <w:spacing w:val="1"/>
          <w:sz w:val="24"/>
        </w:rPr>
        <w:t xml:space="preserve"> </w:t>
      </w:r>
      <w:r>
        <w:rPr>
          <w:sz w:val="24"/>
        </w:rPr>
        <w:t>and</w:t>
      </w:r>
      <w:r>
        <w:rPr>
          <w:spacing w:val="-1"/>
          <w:sz w:val="24"/>
        </w:rPr>
        <w:t xml:space="preserve"> </w:t>
      </w:r>
      <w:r>
        <w:rPr>
          <w:sz w:val="24"/>
        </w:rPr>
        <w:t>resiliency</w:t>
      </w:r>
      <w:r>
        <w:rPr>
          <w:spacing w:val="-6"/>
          <w:sz w:val="24"/>
        </w:rPr>
        <w:t xml:space="preserve"> </w:t>
      </w:r>
      <w:r>
        <w:rPr>
          <w:spacing w:val="-2"/>
          <w:sz w:val="24"/>
        </w:rPr>
        <w:t>support</w:t>
      </w:r>
    </w:p>
    <w:p w14:paraId="52BCB09E" w14:textId="77777777" w:rsidR="00432278" w:rsidRDefault="0053003C" w:rsidP="009072F3">
      <w:pPr>
        <w:pStyle w:val="ListParagraph"/>
        <w:numPr>
          <w:ilvl w:val="0"/>
          <w:numId w:val="4"/>
        </w:numPr>
        <w:tabs>
          <w:tab w:val="left" w:pos="839"/>
        </w:tabs>
        <w:spacing w:after="200"/>
        <w:ind w:left="839" w:hanging="359"/>
        <w:jc w:val="left"/>
        <w:rPr>
          <w:sz w:val="24"/>
        </w:rPr>
      </w:pPr>
      <w:r>
        <w:rPr>
          <w:sz w:val="24"/>
        </w:rPr>
        <w:t>Consideration</w:t>
      </w:r>
      <w:r>
        <w:rPr>
          <w:spacing w:val="-5"/>
          <w:sz w:val="24"/>
        </w:rPr>
        <w:t xml:space="preserve"> </w:t>
      </w:r>
      <w:r>
        <w:rPr>
          <w:sz w:val="24"/>
        </w:rPr>
        <w:t>regarding</w:t>
      </w:r>
      <w:r>
        <w:rPr>
          <w:spacing w:val="-4"/>
          <w:sz w:val="24"/>
        </w:rPr>
        <w:t xml:space="preserve"> </w:t>
      </w:r>
      <w:r>
        <w:rPr>
          <w:sz w:val="24"/>
        </w:rPr>
        <w:t>extracurricular</w:t>
      </w:r>
      <w:r>
        <w:rPr>
          <w:spacing w:val="-4"/>
          <w:sz w:val="24"/>
        </w:rPr>
        <w:t xml:space="preserve"> </w:t>
      </w:r>
      <w:r>
        <w:rPr>
          <w:spacing w:val="-2"/>
          <w:sz w:val="24"/>
        </w:rPr>
        <w:t>activities</w:t>
      </w:r>
    </w:p>
    <w:p w14:paraId="2BD0779D" w14:textId="77777777" w:rsidR="00432278" w:rsidRDefault="0053003C" w:rsidP="009072F3">
      <w:pPr>
        <w:pStyle w:val="ListParagraph"/>
        <w:numPr>
          <w:ilvl w:val="0"/>
          <w:numId w:val="4"/>
        </w:numPr>
        <w:tabs>
          <w:tab w:val="left" w:pos="839"/>
        </w:tabs>
        <w:spacing w:after="200"/>
        <w:ind w:left="839" w:hanging="359"/>
        <w:jc w:val="left"/>
        <w:rPr>
          <w:sz w:val="24"/>
        </w:rPr>
      </w:pPr>
      <w:r>
        <w:rPr>
          <w:sz w:val="24"/>
        </w:rPr>
        <w:t>Requiring</w:t>
      </w:r>
      <w:r>
        <w:rPr>
          <w:spacing w:val="-5"/>
          <w:sz w:val="24"/>
        </w:rPr>
        <w:t xml:space="preserve"> </w:t>
      </w:r>
      <w:r>
        <w:rPr>
          <w:sz w:val="24"/>
        </w:rPr>
        <w:t>regular</w:t>
      </w:r>
      <w:r>
        <w:rPr>
          <w:spacing w:val="-3"/>
          <w:sz w:val="24"/>
        </w:rPr>
        <w:t xml:space="preserve"> </w:t>
      </w:r>
      <w:r>
        <w:rPr>
          <w:sz w:val="24"/>
        </w:rPr>
        <w:t>meetings</w:t>
      </w:r>
      <w:r>
        <w:rPr>
          <w:spacing w:val="-2"/>
          <w:sz w:val="24"/>
        </w:rPr>
        <w:t xml:space="preserve"> </w:t>
      </w:r>
      <w:r>
        <w:rPr>
          <w:sz w:val="24"/>
        </w:rPr>
        <w:t>with</w:t>
      </w:r>
      <w:r>
        <w:rPr>
          <w:spacing w:val="-2"/>
          <w:sz w:val="24"/>
        </w:rPr>
        <w:t xml:space="preserve"> </w:t>
      </w:r>
      <w:r>
        <w:rPr>
          <w:sz w:val="24"/>
        </w:rPr>
        <w:t>a</w:t>
      </w:r>
      <w:r>
        <w:rPr>
          <w:spacing w:val="-1"/>
          <w:sz w:val="24"/>
        </w:rPr>
        <w:t xml:space="preserve"> </w:t>
      </w:r>
      <w:r>
        <w:rPr>
          <w:sz w:val="24"/>
        </w:rPr>
        <w:t>counselor</w:t>
      </w:r>
      <w:r>
        <w:rPr>
          <w:spacing w:val="-3"/>
          <w:sz w:val="24"/>
        </w:rPr>
        <w:t xml:space="preserve"> </w:t>
      </w:r>
      <w:r>
        <w:rPr>
          <w:sz w:val="24"/>
        </w:rPr>
        <w:t>at</w:t>
      </w:r>
      <w:r>
        <w:rPr>
          <w:spacing w:val="-2"/>
          <w:sz w:val="24"/>
        </w:rPr>
        <w:t xml:space="preserve"> school</w:t>
      </w:r>
    </w:p>
    <w:p w14:paraId="7789902F" w14:textId="77777777" w:rsidR="00432278" w:rsidRDefault="0053003C" w:rsidP="009072F3">
      <w:pPr>
        <w:pStyle w:val="ListParagraph"/>
        <w:numPr>
          <w:ilvl w:val="0"/>
          <w:numId w:val="4"/>
        </w:numPr>
        <w:tabs>
          <w:tab w:val="left" w:pos="839"/>
        </w:tabs>
        <w:spacing w:after="200"/>
        <w:ind w:left="839" w:hanging="359"/>
        <w:jc w:val="left"/>
        <w:rPr>
          <w:sz w:val="24"/>
        </w:rPr>
      </w:pPr>
      <w:proofErr w:type="gramStart"/>
      <w:r>
        <w:rPr>
          <w:sz w:val="24"/>
        </w:rPr>
        <w:t>Referring</w:t>
      </w:r>
      <w:proofErr w:type="gramEnd"/>
      <w:r>
        <w:rPr>
          <w:spacing w:val="-6"/>
          <w:sz w:val="24"/>
        </w:rPr>
        <w:t xml:space="preserve"> </w:t>
      </w:r>
      <w:r>
        <w:rPr>
          <w:sz w:val="24"/>
        </w:rPr>
        <w:t>the</w:t>
      </w:r>
      <w:r>
        <w:rPr>
          <w:spacing w:val="-2"/>
          <w:sz w:val="24"/>
        </w:rPr>
        <w:t xml:space="preserve"> </w:t>
      </w:r>
      <w:r>
        <w:rPr>
          <w:sz w:val="24"/>
        </w:rPr>
        <w:t>student</w:t>
      </w:r>
      <w:r>
        <w:rPr>
          <w:spacing w:val="-1"/>
          <w:sz w:val="24"/>
        </w:rPr>
        <w:t xml:space="preserve"> </w:t>
      </w:r>
      <w:r>
        <w:rPr>
          <w:sz w:val="24"/>
        </w:rPr>
        <w:t>to</w:t>
      </w:r>
      <w:r>
        <w:rPr>
          <w:spacing w:val="-1"/>
          <w:sz w:val="24"/>
        </w:rPr>
        <w:t xml:space="preserve"> </w:t>
      </w:r>
      <w:r>
        <w:rPr>
          <w:sz w:val="24"/>
        </w:rPr>
        <w:t>outside</w:t>
      </w:r>
      <w:r>
        <w:rPr>
          <w:spacing w:val="-2"/>
          <w:sz w:val="24"/>
        </w:rPr>
        <w:t xml:space="preserve"> </w:t>
      </w:r>
      <w:r>
        <w:rPr>
          <w:sz w:val="24"/>
        </w:rPr>
        <w:t>mental</w:t>
      </w:r>
      <w:r>
        <w:rPr>
          <w:spacing w:val="-1"/>
          <w:sz w:val="24"/>
        </w:rPr>
        <w:t xml:space="preserve"> </w:t>
      </w:r>
      <w:r>
        <w:rPr>
          <w:sz w:val="24"/>
        </w:rPr>
        <w:t>or</w:t>
      </w:r>
      <w:r>
        <w:rPr>
          <w:spacing w:val="-2"/>
          <w:sz w:val="24"/>
        </w:rPr>
        <w:t xml:space="preserve"> </w:t>
      </w:r>
      <w:r>
        <w:rPr>
          <w:sz w:val="24"/>
        </w:rPr>
        <w:t>behavioral</w:t>
      </w:r>
      <w:r>
        <w:rPr>
          <w:spacing w:val="-1"/>
          <w:sz w:val="24"/>
        </w:rPr>
        <w:t xml:space="preserve"> </w:t>
      </w:r>
      <w:r>
        <w:rPr>
          <w:sz w:val="24"/>
        </w:rPr>
        <w:t xml:space="preserve">health </w:t>
      </w:r>
      <w:r>
        <w:rPr>
          <w:spacing w:val="-2"/>
          <w:sz w:val="24"/>
        </w:rPr>
        <w:t>services</w:t>
      </w:r>
    </w:p>
    <w:p w14:paraId="736D4638" w14:textId="77777777" w:rsidR="00432278" w:rsidRDefault="0053003C" w:rsidP="009072F3">
      <w:pPr>
        <w:pStyle w:val="ListParagraph"/>
        <w:numPr>
          <w:ilvl w:val="0"/>
          <w:numId w:val="4"/>
        </w:numPr>
        <w:tabs>
          <w:tab w:val="left" w:pos="839"/>
        </w:tabs>
        <w:spacing w:after="200"/>
        <w:ind w:left="839" w:hanging="359"/>
        <w:jc w:val="left"/>
        <w:rPr>
          <w:sz w:val="24"/>
        </w:rPr>
      </w:pPr>
      <w:r>
        <w:rPr>
          <w:sz w:val="24"/>
        </w:rPr>
        <w:t>Requiring</w:t>
      </w:r>
      <w:r>
        <w:rPr>
          <w:spacing w:val="-2"/>
          <w:sz w:val="24"/>
        </w:rPr>
        <w:t xml:space="preserve"> </w:t>
      </w:r>
      <w:r>
        <w:rPr>
          <w:sz w:val="24"/>
        </w:rPr>
        <w:t>daily</w:t>
      </w:r>
      <w:r>
        <w:rPr>
          <w:spacing w:val="-4"/>
          <w:sz w:val="24"/>
        </w:rPr>
        <w:t xml:space="preserve"> </w:t>
      </w:r>
      <w:r>
        <w:rPr>
          <w:spacing w:val="-2"/>
          <w:sz w:val="24"/>
        </w:rPr>
        <w:t>searches</w:t>
      </w:r>
    </w:p>
    <w:p w14:paraId="422BC8F5" w14:textId="77777777" w:rsidR="00432278" w:rsidRDefault="0053003C" w:rsidP="009072F3">
      <w:pPr>
        <w:pStyle w:val="ListParagraph"/>
        <w:numPr>
          <w:ilvl w:val="0"/>
          <w:numId w:val="4"/>
        </w:numPr>
        <w:tabs>
          <w:tab w:val="left" w:pos="839"/>
        </w:tabs>
        <w:spacing w:after="200"/>
        <w:ind w:left="839" w:hanging="359"/>
        <w:jc w:val="left"/>
        <w:rPr>
          <w:sz w:val="24"/>
        </w:rPr>
      </w:pPr>
      <w:r>
        <w:rPr>
          <w:sz w:val="24"/>
        </w:rPr>
        <w:t>Requiring</w:t>
      </w:r>
      <w:r>
        <w:rPr>
          <w:spacing w:val="-4"/>
          <w:sz w:val="24"/>
        </w:rPr>
        <w:t xml:space="preserve"> </w:t>
      </w:r>
      <w:r>
        <w:rPr>
          <w:sz w:val="24"/>
        </w:rPr>
        <w:t>social</w:t>
      </w:r>
      <w:r>
        <w:rPr>
          <w:spacing w:val="-1"/>
          <w:sz w:val="24"/>
        </w:rPr>
        <w:t xml:space="preserve"> </w:t>
      </w:r>
      <w:r>
        <w:rPr>
          <w:sz w:val="24"/>
        </w:rPr>
        <w:t xml:space="preserve">media </w:t>
      </w:r>
      <w:r>
        <w:rPr>
          <w:spacing w:val="-2"/>
          <w:sz w:val="24"/>
        </w:rPr>
        <w:t>monitoring</w:t>
      </w:r>
    </w:p>
    <w:p w14:paraId="24C92729" w14:textId="77777777" w:rsidR="00432278" w:rsidRPr="00887CB2" w:rsidRDefault="0053003C" w:rsidP="009072F3">
      <w:pPr>
        <w:pStyle w:val="ListParagraph"/>
        <w:numPr>
          <w:ilvl w:val="0"/>
          <w:numId w:val="4"/>
        </w:numPr>
        <w:tabs>
          <w:tab w:val="left" w:pos="839"/>
        </w:tabs>
        <w:spacing w:after="200"/>
        <w:ind w:left="839" w:hanging="359"/>
        <w:jc w:val="left"/>
        <w:rPr>
          <w:sz w:val="24"/>
        </w:rPr>
      </w:pPr>
      <w:r w:rsidRPr="00887CB2">
        <w:rPr>
          <w:sz w:val="24"/>
        </w:rPr>
        <w:t>Requiring</w:t>
      </w:r>
      <w:r w:rsidRPr="00887CB2">
        <w:rPr>
          <w:spacing w:val="-6"/>
          <w:sz w:val="24"/>
        </w:rPr>
        <w:t xml:space="preserve"> </w:t>
      </w:r>
      <w:r w:rsidRPr="00887CB2">
        <w:rPr>
          <w:sz w:val="24"/>
        </w:rPr>
        <w:t>a</w:t>
      </w:r>
      <w:r w:rsidRPr="00887CB2">
        <w:rPr>
          <w:spacing w:val="-2"/>
          <w:sz w:val="24"/>
        </w:rPr>
        <w:t xml:space="preserve"> </w:t>
      </w:r>
      <w:r w:rsidRPr="00887CB2">
        <w:rPr>
          <w:sz w:val="24"/>
        </w:rPr>
        <w:t>teacher</w:t>
      </w:r>
      <w:r w:rsidRPr="00887CB2">
        <w:rPr>
          <w:spacing w:val="-1"/>
          <w:sz w:val="24"/>
        </w:rPr>
        <w:t xml:space="preserve"> </w:t>
      </w:r>
      <w:r w:rsidRPr="00887CB2">
        <w:rPr>
          <w:sz w:val="24"/>
        </w:rPr>
        <w:t>or</w:t>
      </w:r>
      <w:r w:rsidRPr="00887CB2">
        <w:rPr>
          <w:spacing w:val="-2"/>
          <w:sz w:val="24"/>
        </w:rPr>
        <w:t xml:space="preserve"> </w:t>
      </w:r>
      <w:r w:rsidRPr="00887CB2">
        <w:rPr>
          <w:sz w:val="24"/>
        </w:rPr>
        <w:t>staff</w:t>
      </w:r>
      <w:r w:rsidRPr="00887CB2">
        <w:rPr>
          <w:spacing w:val="-1"/>
          <w:sz w:val="24"/>
        </w:rPr>
        <w:t xml:space="preserve"> </w:t>
      </w:r>
      <w:r w:rsidRPr="00887CB2">
        <w:rPr>
          <w:sz w:val="24"/>
        </w:rPr>
        <w:t>to</w:t>
      </w:r>
      <w:r w:rsidRPr="00887CB2">
        <w:rPr>
          <w:spacing w:val="-1"/>
          <w:sz w:val="24"/>
        </w:rPr>
        <w:t xml:space="preserve"> </w:t>
      </w:r>
      <w:r w:rsidRPr="00887CB2">
        <w:rPr>
          <w:sz w:val="24"/>
        </w:rPr>
        <w:t>escort</w:t>
      </w:r>
      <w:r w:rsidRPr="00887CB2">
        <w:rPr>
          <w:spacing w:val="-1"/>
          <w:sz w:val="24"/>
        </w:rPr>
        <w:t xml:space="preserve"> </w:t>
      </w:r>
      <w:r w:rsidRPr="00887CB2">
        <w:rPr>
          <w:sz w:val="24"/>
        </w:rPr>
        <w:t>the</w:t>
      </w:r>
      <w:r w:rsidRPr="00887CB2">
        <w:rPr>
          <w:spacing w:val="-1"/>
          <w:sz w:val="24"/>
        </w:rPr>
        <w:t xml:space="preserve"> </w:t>
      </w:r>
      <w:r w:rsidRPr="00887CB2">
        <w:rPr>
          <w:sz w:val="24"/>
        </w:rPr>
        <w:t>student</w:t>
      </w:r>
      <w:r w:rsidRPr="00887CB2">
        <w:rPr>
          <w:spacing w:val="-1"/>
          <w:sz w:val="24"/>
        </w:rPr>
        <w:t xml:space="preserve"> </w:t>
      </w:r>
      <w:r w:rsidRPr="00887CB2">
        <w:rPr>
          <w:sz w:val="24"/>
        </w:rPr>
        <w:t>throughout the</w:t>
      </w:r>
      <w:r w:rsidRPr="00887CB2">
        <w:rPr>
          <w:spacing w:val="-2"/>
          <w:sz w:val="24"/>
        </w:rPr>
        <w:t xml:space="preserve"> </w:t>
      </w:r>
      <w:r w:rsidRPr="00887CB2">
        <w:rPr>
          <w:sz w:val="24"/>
        </w:rPr>
        <w:t xml:space="preserve">school </w:t>
      </w:r>
      <w:r w:rsidRPr="00887CB2">
        <w:rPr>
          <w:spacing w:val="-2"/>
          <w:sz w:val="24"/>
        </w:rPr>
        <w:t>campus</w:t>
      </w:r>
    </w:p>
    <w:p w14:paraId="3F080845" w14:textId="1FF8F501" w:rsidR="00432278" w:rsidRPr="00FB6B4F" w:rsidRDefault="0053003C" w:rsidP="009072F3">
      <w:pPr>
        <w:pStyle w:val="ListParagraph"/>
        <w:numPr>
          <w:ilvl w:val="0"/>
          <w:numId w:val="4"/>
        </w:numPr>
        <w:tabs>
          <w:tab w:val="left" w:pos="839"/>
        </w:tabs>
        <w:spacing w:after="200"/>
        <w:ind w:left="839" w:hanging="359"/>
        <w:jc w:val="left"/>
        <w:rPr>
          <w:sz w:val="24"/>
        </w:rPr>
      </w:pPr>
      <w:r w:rsidRPr="00887CB2">
        <w:rPr>
          <w:sz w:val="24"/>
        </w:rPr>
        <w:t>Restricting</w:t>
      </w:r>
      <w:r w:rsidRPr="00887CB2">
        <w:rPr>
          <w:spacing w:val="-6"/>
          <w:sz w:val="24"/>
        </w:rPr>
        <w:t xml:space="preserve"> </w:t>
      </w:r>
      <w:r w:rsidRPr="00887CB2">
        <w:rPr>
          <w:sz w:val="24"/>
        </w:rPr>
        <w:t>the</w:t>
      </w:r>
      <w:r w:rsidRPr="00887CB2">
        <w:rPr>
          <w:spacing w:val="-1"/>
          <w:sz w:val="24"/>
        </w:rPr>
        <w:t xml:space="preserve"> </w:t>
      </w:r>
      <w:r w:rsidRPr="00887CB2">
        <w:rPr>
          <w:sz w:val="24"/>
        </w:rPr>
        <w:t>use</w:t>
      </w:r>
      <w:r w:rsidRPr="00887CB2">
        <w:rPr>
          <w:spacing w:val="-2"/>
          <w:sz w:val="24"/>
        </w:rPr>
        <w:t xml:space="preserve"> </w:t>
      </w:r>
      <w:r w:rsidRPr="00887CB2">
        <w:rPr>
          <w:sz w:val="24"/>
        </w:rPr>
        <w:t>of</w:t>
      </w:r>
      <w:r w:rsidRPr="00887CB2">
        <w:rPr>
          <w:spacing w:val="-1"/>
          <w:sz w:val="24"/>
        </w:rPr>
        <w:t xml:space="preserve"> </w:t>
      </w:r>
      <w:r w:rsidRPr="00887CB2">
        <w:rPr>
          <w:sz w:val="24"/>
        </w:rPr>
        <w:t>computers or</w:t>
      </w:r>
      <w:r w:rsidRPr="00887CB2">
        <w:rPr>
          <w:spacing w:val="-2"/>
          <w:sz w:val="24"/>
        </w:rPr>
        <w:t xml:space="preserve"> </w:t>
      </w:r>
      <w:r w:rsidRPr="00887CB2">
        <w:rPr>
          <w:sz w:val="24"/>
        </w:rPr>
        <w:t>other</w:t>
      </w:r>
      <w:r w:rsidRPr="00887CB2">
        <w:rPr>
          <w:spacing w:val="-1"/>
          <w:sz w:val="24"/>
        </w:rPr>
        <w:t xml:space="preserve"> </w:t>
      </w:r>
      <w:r w:rsidRPr="00887CB2">
        <w:rPr>
          <w:sz w:val="24"/>
        </w:rPr>
        <w:t>electronic</w:t>
      </w:r>
      <w:r w:rsidRPr="00887CB2">
        <w:rPr>
          <w:spacing w:val="-1"/>
          <w:sz w:val="24"/>
        </w:rPr>
        <w:t xml:space="preserve"> </w:t>
      </w:r>
      <w:r w:rsidRPr="00887CB2">
        <w:rPr>
          <w:spacing w:val="-2"/>
          <w:sz w:val="24"/>
        </w:rPr>
        <w:t>devices</w:t>
      </w:r>
    </w:p>
    <w:p w14:paraId="470F4520" w14:textId="533D5B1A" w:rsidR="00924FD7" w:rsidRPr="009055BA" w:rsidRDefault="004E4E05" w:rsidP="009055BA">
      <w:pPr>
        <w:pStyle w:val="ListParagraph"/>
        <w:numPr>
          <w:ilvl w:val="0"/>
          <w:numId w:val="4"/>
        </w:numPr>
        <w:tabs>
          <w:tab w:val="left" w:pos="839"/>
        </w:tabs>
        <w:spacing w:after="200"/>
        <w:jc w:val="left"/>
        <w:rPr>
          <w:sz w:val="24"/>
          <w:u w:val="single"/>
        </w:rPr>
      </w:pPr>
      <w:r w:rsidRPr="009055BA">
        <w:rPr>
          <w:spacing w:val="-2"/>
          <w:sz w:val="24"/>
          <w:u w:val="single"/>
        </w:rPr>
        <w:t>Short</w:t>
      </w:r>
      <w:r w:rsidR="0017797A">
        <w:rPr>
          <w:spacing w:val="-2"/>
          <w:sz w:val="24"/>
          <w:u w:val="single"/>
        </w:rPr>
        <w:t>-</w:t>
      </w:r>
      <w:r w:rsidRPr="009055BA">
        <w:rPr>
          <w:spacing w:val="-2"/>
          <w:sz w:val="24"/>
          <w:u w:val="single"/>
        </w:rPr>
        <w:t>term and long</w:t>
      </w:r>
      <w:r w:rsidR="0017797A">
        <w:rPr>
          <w:spacing w:val="-2"/>
          <w:sz w:val="24"/>
          <w:u w:val="single"/>
        </w:rPr>
        <w:t>-</w:t>
      </w:r>
      <w:r w:rsidRPr="009055BA">
        <w:rPr>
          <w:spacing w:val="-2"/>
          <w:sz w:val="24"/>
          <w:u w:val="single"/>
        </w:rPr>
        <w:t>term goal-setting</w:t>
      </w:r>
    </w:p>
    <w:p w14:paraId="2AC07FFA" w14:textId="5F269DF0" w:rsidR="00257233" w:rsidRPr="00FF1BCA" w:rsidRDefault="00257233" w:rsidP="00257233">
      <w:pPr>
        <w:pStyle w:val="BodyText"/>
        <w:spacing w:before="275"/>
        <w:ind w:left="120" w:right="191"/>
        <w:jc w:val="both"/>
        <w:rPr>
          <w:u w:val="single"/>
        </w:rPr>
      </w:pPr>
      <w:r w:rsidRPr="00FF1BCA">
        <w:rPr>
          <w:u w:val="single"/>
        </w:rPr>
        <w:t>W</w:t>
      </w:r>
      <w:r w:rsidR="00385A7F" w:rsidRPr="00FF1BCA">
        <w:rPr>
          <w:u w:val="single"/>
        </w:rPr>
        <w:t xml:space="preserve">hen </w:t>
      </w:r>
      <w:r w:rsidRPr="00FF1BCA">
        <w:rPr>
          <w:u w:val="single"/>
        </w:rPr>
        <w:t>writing SSMP interventions for students with disabilities, the SBTMT should consult the school’s ESE specialist to ensure compliance with IDEA and Section 504. Safety planning and IDEA/</w:t>
      </w:r>
      <w:r w:rsidR="00E06FE6" w:rsidRPr="00FF1BCA">
        <w:rPr>
          <w:u w:val="single"/>
        </w:rPr>
        <w:t xml:space="preserve">Section </w:t>
      </w:r>
      <w:r w:rsidRPr="00FF1BCA">
        <w:rPr>
          <w:u w:val="single"/>
        </w:rPr>
        <w:t>504 compliance must occur in parallel.</w:t>
      </w:r>
    </w:p>
    <w:p w14:paraId="323227F8" w14:textId="4B2EF8F8" w:rsidR="00432278" w:rsidRPr="001335E8" w:rsidRDefault="0053003C">
      <w:pPr>
        <w:pStyle w:val="BodyText"/>
        <w:spacing w:before="275"/>
        <w:ind w:left="120" w:right="191"/>
        <w:jc w:val="both"/>
      </w:pPr>
      <w:r w:rsidRPr="00887CB2">
        <w:lastRenderedPageBreak/>
        <w:t>The</w:t>
      </w:r>
      <w:r w:rsidRPr="00887CB2">
        <w:rPr>
          <w:spacing w:val="-14"/>
        </w:rPr>
        <w:t xml:space="preserve"> </w:t>
      </w:r>
      <w:r w:rsidRPr="00887CB2">
        <w:t>SSMP</w:t>
      </w:r>
      <w:r w:rsidRPr="00887CB2">
        <w:rPr>
          <w:spacing w:val="-12"/>
        </w:rPr>
        <w:t xml:space="preserve"> </w:t>
      </w:r>
      <w:r w:rsidRPr="00887CB2">
        <w:t>requirements</w:t>
      </w:r>
      <w:r w:rsidRPr="00887CB2">
        <w:rPr>
          <w:spacing w:val="-13"/>
        </w:rPr>
        <w:t xml:space="preserve"> </w:t>
      </w:r>
      <w:r w:rsidRPr="00887CB2">
        <w:t>will</w:t>
      </w:r>
      <w:r w:rsidRPr="00887CB2">
        <w:rPr>
          <w:spacing w:val="-13"/>
        </w:rPr>
        <w:t xml:space="preserve"> </w:t>
      </w:r>
      <w:r w:rsidRPr="00887CB2">
        <w:t>be</w:t>
      </w:r>
      <w:r w:rsidRPr="00887CB2">
        <w:rPr>
          <w:spacing w:val="-14"/>
        </w:rPr>
        <w:t xml:space="preserve"> </w:t>
      </w:r>
      <w:r w:rsidRPr="00887CB2">
        <w:t>documented</w:t>
      </w:r>
      <w:r w:rsidRPr="00887CB2">
        <w:rPr>
          <w:spacing w:val="-13"/>
        </w:rPr>
        <w:t xml:space="preserve"> </w:t>
      </w:r>
      <w:r w:rsidRPr="00887CB2">
        <w:t>on</w:t>
      </w:r>
      <w:r w:rsidRPr="00887CB2">
        <w:rPr>
          <w:spacing w:val="-13"/>
        </w:rPr>
        <w:t xml:space="preserve"> </w:t>
      </w:r>
      <w:r w:rsidRPr="00E345EB">
        <w:t>the</w:t>
      </w:r>
      <w:r w:rsidRPr="00FB6B4F">
        <w:t xml:space="preserve"> </w:t>
      </w:r>
      <w:r w:rsidR="00506B1F" w:rsidRPr="00FB6B4F">
        <w:t xml:space="preserve">SSMP Implementation and Monthly SSMP Monitoring </w:t>
      </w:r>
      <w:proofErr w:type="spellStart"/>
      <w:r w:rsidR="002B1E77" w:rsidRPr="0046787D">
        <w:rPr>
          <w:u w:val="single"/>
        </w:rPr>
        <w:t>f</w:t>
      </w:r>
      <w:r w:rsidR="00506B1F" w:rsidRPr="0046787D">
        <w:rPr>
          <w:strike/>
        </w:rPr>
        <w:t>F</w:t>
      </w:r>
      <w:r w:rsidR="00506B1F" w:rsidRPr="00FB6B4F">
        <w:t>orm</w:t>
      </w:r>
      <w:proofErr w:type="spellEnd"/>
      <w:r w:rsidR="00506B1F" w:rsidRPr="00FB6B4F">
        <w:t xml:space="preserve"> (Form H). </w:t>
      </w:r>
      <w:r w:rsidRPr="001335E8">
        <w:t>The</w:t>
      </w:r>
      <w:r w:rsidRPr="00FB6B4F">
        <w:t xml:space="preserve"> </w:t>
      </w:r>
      <w:r w:rsidRPr="001335E8">
        <w:t>SSMP</w:t>
      </w:r>
      <w:r w:rsidRPr="00FB6B4F">
        <w:t xml:space="preserve"> </w:t>
      </w:r>
      <w:r w:rsidRPr="001335E8">
        <w:t>must be consistent with the following minimum timeframes for SSMP implementation and monitoring:</w:t>
      </w:r>
    </w:p>
    <w:p w14:paraId="493413F5" w14:textId="77777777" w:rsidR="00432278" w:rsidRDefault="00432278">
      <w:pPr>
        <w:pStyle w:val="BodyText"/>
      </w:pPr>
    </w:p>
    <w:p w14:paraId="6DEE870D" w14:textId="2BFA0FD9" w:rsidR="00432278" w:rsidRDefault="0053003C" w:rsidP="009072F3">
      <w:pPr>
        <w:pStyle w:val="ListParagraph"/>
        <w:numPr>
          <w:ilvl w:val="0"/>
          <w:numId w:val="4"/>
        </w:numPr>
        <w:tabs>
          <w:tab w:val="left" w:pos="839"/>
        </w:tabs>
        <w:spacing w:after="200"/>
        <w:ind w:left="835" w:hanging="359"/>
        <w:jc w:val="left"/>
        <w:rPr>
          <w:sz w:val="24"/>
        </w:rPr>
      </w:pPr>
      <w:r>
        <w:rPr>
          <w:sz w:val="24"/>
        </w:rPr>
        <w:t>Low</w:t>
      </w:r>
      <w:r>
        <w:rPr>
          <w:spacing w:val="-3"/>
          <w:sz w:val="24"/>
        </w:rPr>
        <w:t xml:space="preserve"> </w:t>
      </w:r>
      <w:r>
        <w:rPr>
          <w:sz w:val="24"/>
        </w:rPr>
        <w:t>level</w:t>
      </w:r>
      <w:r>
        <w:rPr>
          <w:spacing w:val="-2"/>
          <w:sz w:val="24"/>
        </w:rPr>
        <w:t xml:space="preserve"> </w:t>
      </w:r>
      <w:r>
        <w:rPr>
          <w:sz w:val="24"/>
        </w:rPr>
        <w:t>of</w:t>
      </w:r>
      <w:r>
        <w:rPr>
          <w:spacing w:val="-2"/>
          <w:sz w:val="24"/>
        </w:rPr>
        <w:t xml:space="preserve"> </w:t>
      </w:r>
      <w:r>
        <w:rPr>
          <w:sz w:val="24"/>
        </w:rPr>
        <w:t>concern:</w:t>
      </w:r>
      <w:r>
        <w:rPr>
          <w:spacing w:val="-2"/>
          <w:sz w:val="24"/>
        </w:rPr>
        <w:t xml:space="preserve"> </w:t>
      </w:r>
      <w:r>
        <w:rPr>
          <w:sz w:val="24"/>
        </w:rPr>
        <w:t xml:space="preserve">90 </w:t>
      </w:r>
      <w:r w:rsidR="00594BAA" w:rsidRPr="00CD5661">
        <w:rPr>
          <w:sz w:val="24"/>
          <w:u w:val="single"/>
        </w:rPr>
        <w:t xml:space="preserve">calendar </w:t>
      </w:r>
      <w:r>
        <w:rPr>
          <w:sz w:val="24"/>
        </w:rPr>
        <w:t>days</w:t>
      </w:r>
      <w:r>
        <w:rPr>
          <w:spacing w:val="-1"/>
          <w:sz w:val="24"/>
        </w:rPr>
        <w:t xml:space="preserve"> </w:t>
      </w:r>
      <w:r>
        <w:rPr>
          <w:spacing w:val="-2"/>
          <w:sz w:val="24"/>
        </w:rPr>
        <w:t>minimum</w:t>
      </w:r>
    </w:p>
    <w:p w14:paraId="72BFF0E2" w14:textId="602465D6" w:rsidR="00432278" w:rsidRDefault="0053003C" w:rsidP="009072F3">
      <w:pPr>
        <w:pStyle w:val="ListParagraph"/>
        <w:numPr>
          <w:ilvl w:val="0"/>
          <w:numId w:val="4"/>
        </w:numPr>
        <w:tabs>
          <w:tab w:val="left" w:pos="839"/>
        </w:tabs>
        <w:spacing w:before="1" w:after="200" w:line="293" w:lineRule="exact"/>
        <w:ind w:left="835"/>
        <w:jc w:val="left"/>
        <w:rPr>
          <w:sz w:val="24"/>
        </w:rPr>
      </w:pPr>
      <w:r>
        <w:rPr>
          <w:sz w:val="24"/>
        </w:rPr>
        <w:t>Medium</w:t>
      </w:r>
      <w:r>
        <w:rPr>
          <w:spacing w:val="-2"/>
          <w:sz w:val="24"/>
        </w:rPr>
        <w:t xml:space="preserve"> </w:t>
      </w:r>
      <w:r>
        <w:rPr>
          <w:sz w:val="24"/>
        </w:rPr>
        <w:t>level</w:t>
      </w:r>
      <w:r>
        <w:rPr>
          <w:spacing w:val="-1"/>
          <w:sz w:val="24"/>
        </w:rPr>
        <w:t xml:space="preserve"> </w:t>
      </w:r>
      <w:r>
        <w:rPr>
          <w:sz w:val="24"/>
        </w:rPr>
        <w:t>of</w:t>
      </w:r>
      <w:r>
        <w:rPr>
          <w:spacing w:val="-2"/>
          <w:sz w:val="24"/>
        </w:rPr>
        <w:t xml:space="preserve"> </w:t>
      </w:r>
      <w:r>
        <w:rPr>
          <w:sz w:val="24"/>
        </w:rPr>
        <w:t>concern:</w:t>
      </w:r>
      <w:r>
        <w:rPr>
          <w:spacing w:val="-1"/>
          <w:sz w:val="24"/>
        </w:rPr>
        <w:t xml:space="preserve"> </w:t>
      </w:r>
      <w:r>
        <w:rPr>
          <w:sz w:val="24"/>
        </w:rPr>
        <w:t>180</w:t>
      </w:r>
      <w:r>
        <w:rPr>
          <w:spacing w:val="-1"/>
          <w:sz w:val="24"/>
        </w:rPr>
        <w:t xml:space="preserve"> </w:t>
      </w:r>
      <w:r w:rsidR="00594BAA" w:rsidRPr="00CD5661">
        <w:rPr>
          <w:spacing w:val="-1"/>
          <w:sz w:val="24"/>
          <w:u w:val="single"/>
        </w:rPr>
        <w:t>calendar</w:t>
      </w:r>
      <w:r w:rsidR="00594BAA">
        <w:rPr>
          <w:spacing w:val="-1"/>
          <w:sz w:val="24"/>
        </w:rPr>
        <w:t xml:space="preserve"> </w:t>
      </w:r>
      <w:r>
        <w:rPr>
          <w:sz w:val="24"/>
        </w:rPr>
        <w:t>days</w:t>
      </w:r>
      <w:r>
        <w:rPr>
          <w:spacing w:val="-1"/>
          <w:sz w:val="24"/>
        </w:rPr>
        <w:t xml:space="preserve"> </w:t>
      </w:r>
      <w:r>
        <w:rPr>
          <w:spacing w:val="-2"/>
          <w:sz w:val="24"/>
        </w:rPr>
        <w:t>minimum</w:t>
      </w:r>
    </w:p>
    <w:p w14:paraId="48ADC601" w14:textId="2BE94548" w:rsidR="00432278" w:rsidRPr="002D0DF4" w:rsidRDefault="0053003C" w:rsidP="009072F3">
      <w:pPr>
        <w:pStyle w:val="ListParagraph"/>
        <w:numPr>
          <w:ilvl w:val="0"/>
          <w:numId w:val="4"/>
        </w:numPr>
        <w:tabs>
          <w:tab w:val="left" w:pos="839"/>
        </w:tabs>
        <w:spacing w:after="200" w:line="293" w:lineRule="exact"/>
        <w:ind w:left="835" w:hanging="359"/>
        <w:jc w:val="left"/>
        <w:rPr>
          <w:sz w:val="24"/>
        </w:rPr>
      </w:pPr>
      <w:r>
        <w:rPr>
          <w:sz w:val="24"/>
        </w:rPr>
        <w:t>High</w:t>
      </w:r>
      <w:r>
        <w:rPr>
          <w:spacing w:val="-4"/>
          <w:sz w:val="24"/>
        </w:rPr>
        <w:t xml:space="preserve"> </w:t>
      </w:r>
      <w:r>
        <w:rPr>
          <w:sz w:val="24"/>
        </w:rPr>
        <w:t>level</w:t>
      </w:r>
      <w:r>
        <w:rPr>
          <w:spacing w:val="-2"/>
          <w:sz w:val="24"/>
        </w:rPr>
        <w:t xml:space="preserve"> </w:t>
      </w:r>
      <w:r>
        <w:rPr>
          <w:sz w:val="24"/>
        </w:rPr>
        <w:t>of</w:t>
      </w:r>
      <w:r>
        <w:rPr>
          <w:spacing w:val="-2"/>
          <w:sz w:val="24"/>
        </w:rPr>
        <w:t xml:space="preserve"> </w:t>
      </w:r>
      <w:r>
        <w:rPr>
          <w:sz w:val="24"/>
        </w:rPr>
        <w:t>concern:</w:t>
      </w:r>
      <w:r>
        <w:rPr>
          <w:spacing w:val="-2"/>
          <w:sz w:val="24"/>
        </w:rPr>
        <w:t xml:space="preserve"> </w:t>
      </w:r>
      <w:r w:rsidR="00A71E22" w:rsidRPr="00CD5661">
        <w:rPr>
          <w:sz w:val="24"/>
          <w:u w:val="single"/>
        </w:rPr>
        <w:t>365 calendar days</w:t>
      </w:r>
      <w:r w:rsidR="00A71E22">
        <w:rPr>
          <w:spacing w:val="-2"/>
          <w:sz w:val="24"/>
        </w:rPr>
        <w:t xml:space="preserve"> </w:t>
      </w:r>
      <w:r w:rsidRPr="00CD5661">
        <w:rPr>
          <w:strike/>
          <w:sz w:val="24"/>
        </w:rPr>
        <w:t>One</w:t>
      </w:r>
      <w:r w:rsidRPr="00CD5661">
        <w:rPr>
          <w:strike/>
          <w:spacing w:val="-1"/>
          <w:sz w:val="24"/>
        </w:rPr>
        <w:t xml:space="preserve"> </w:t>
      </w:r>
      <w:r w:rsidRPr="00CD5661">
        <w:rPr>
          <w:strike/>
          <w:sz w:val="24"/>
        </w:rPr>
        <w:t>year</w:t>
      </w:r>
      <w:r>
        <w:rPr>
          <w:spacing w:val="-2"/>
          <w:sz w:val="24"/>
        </w:rPr>
        <w:t xml:space="preserve"> minimum.</w:t>
      </w:r>
    </w:p>
    <w:p w14:paraId="6A9D5012" w14:textId="31A87013" w:rsidR="00432278" w:rsidRDefault="0053003C" w:rsidP="008751E7">
      <w:pPr>
        <w:pStyle w:val="BodyText"/>
        <w:spacing w:before="276"/>
        <w:ind w:left="120" w:right="190"/>
        <w:jc w:val="both"/>
      </w:pPr>
      <w:r>
        <w:t>The requirements of an SSMP are established by the SBTMT and must be adaptable to meet the needs of the situation.</w:t>
      </w:r>
      <w:r>
        <w:rPr>
          <w:spacing w:val="-6"/>
        </w:rPr>
        <w:t xml:space="preserve"> </w:t>
      </w:r>
      <w:r>
        <w:t>The</w:t>
      </w:r>
      <w:r>
        <w:rPr>
          <w:spacing w:val="-7"/>
        </w:rPr>
        <w:t xml:space="preserve"> </w:t>
      </w:r>
      <w:r>
        <w:t>specific</w:t>
      </w:r>
      <w:r>
        <w:rPr>
          <w:spacing w:val="-7"/>
        </w:rPr>
        <w:t xml:space="preserve"> </w:t>
      </w:r>
      <w:r>
        <w:t>frequency</w:t>
      </w:r>
      <w:r>
        <w:rPr>
          <w:spacing w:val="-11"/>
        </w:rPr>
        <w:t xml:space="preserve"> </w:t>
      </w:r>
      <w:r>
        <w:t>of</w:t>
      </w:r>
      <w:r>
        <w:rPr>
          <w:spacing w:val="-5"/>
        </w:rPr>
        <w:t xml:space="preserve"> </w:t>
      </w:r>
      <w:r>
        <w:t>contact</w:t>
      </w:r>
      <w:r>
        <w:rPr>
          <w:spacing w:val="-6"/>
        </w:rPr>
        <w:t xml:space="preserve"> </w:t>
      </w:r>
      <w:r>
        <w:t>with</w:t>
      </w:r>
      <w:r>
        <w:rPr>
          <w:spacing w:val="-6"/>
        </w:rPr>
        <w:t xml:space="preserve"> </w:t>
      </w:r>
      <w:r>
        <w:t>the</w:t>
      </w:r>
      <w:r>
        <w:rPr>
          <w:spacing w:val="-7"/>
        </w:rPr>
        <w:t xml:space="preserve"> </w:t>
      </w:r>
      <w:r>
        <w:t>student</w:t>
      </w:r>
      <w:r>
        <w:rPr>
          <w:spacing w:val="-6"/>
        </w:rPr>
        <w:t xml:space="preserve"> </w:t>
      </w:r>
      <w:r>
        <w:t>during</w:t>
      </w:r>
      <w:r>
        <w:rPr>
          <w:spacing w:val="-9"/>
        </w:rPr>
        <w:t xml:space="preserve"> </w:t>
      </w:r>
      <w:r>
        <w:t>the</w:t>
      </w:r>
      <w:r>
        <w:rPr>
          <w:spacing w:val="-7"/>
        </w:rPr>
        <w:t xml:space="preserve"> </w:t>
      </w:r>
      <w:r>
        <w:t>SSMP</w:t>
      </w:r>
      <w:r>
        <w:rPr>
          <w:spacing w:val="-5"/>
        </w:rPr>
        <w:t xml:space="preserve"> </w:t>
      </w:r>
      <w:r>
        <w:t>period</w:t>
      </w:r>
      <w:r>
        <w:rPr>
          <w:spacing w:val="-6"/>
        </w:rPr>
        <w:t xml:space="preserve"> </w:t>
      </w:r>
      <w:r>
        <w:t>will</w:t>
      </w:r>
      <w:r>
        <w:rPr>
          <w:spacing w:val="-6"/>
        </w:rPr>
        <w:t xml:space="preserve"> </w:t>
      </w:r>
      <w:r>
        <w:t>vary</w:t>
      </w:r>
      <w:r>
        <w:rPr>
          <w:spacing w:val="-11"/>
        </w:rPr>
        <w:t xml:space="preserve"> </w:t>
      </w:r>
      <w:r>
        <w:t>based</w:t>
      </w:r>
      <w:r>
        <w:rPr>
          <w:spacing w:val="-4"/>
        </w:rPr>
        <w:t xml:space="preserve"> </w:t>
      </w:r>
      <w:r>
        <w:t>on</w:t>
      </w:r>
      <w:r>
        <w:rPr>
          <w:spacing w:val="-6"/>
        </w:rPr>
        <w:t xml:space="preserve"> </w:t>
      </w:r>
      <w:r>
        <w:t>the</w:t>
      </w:r>
      <w:r>
        <w:rPr>
          <w:spacing w:val="-7"/>
        </w:rPr>
        <w:t xml:space="preserve"> </w:t>
      </w:r>
      <w:r>
        <w:t>need to</w:t>
      </w:r>
      <w:r>
        <w:rPr>
          <w:spacing w:val="-8"/>
        </w:rPr>
        <w:t xml:space="preserve"> </w:t>
      </w:r>
      <w:r>
        <w:t>adequately</w:t>
      </w:r>
      <w:r>
        <w:rPr>
          <w:spacing w:val="-11"/>
        </w:rPr>
        <w:t xml:space="preserve"> </w:t>
      </w:r>
      <w:r>
        <w:t>monitor</w:t>
      </w:r>
      <w:r>
        <w:rPr>
          <w:spacing w:val="-7"/>
        </w:rPr>
        <w:t xml:space="preserve"> </w:t>
      </w:r>
      <w:r>
        <w:t>the</w:t>
      </w:r>
      <w:r>
        <w:rPr>
          <w:spacing w:val="-7"/>
        </w:rPr>
        <w:t xml:space="preserve"> </w:t>
      </w:r>
      <w:r>
        <w:t>student</w:t>
      </w:r>
      <w:r>
        <w:rPr>
          <w:spacing w:val="-5"/>
        </w:rPr>
        <w:t xml:space="preserve"> </w:t>
      </w:r>
      <w:r>
        <w:t>and</w:t>
      </w:r>
      <w:r>
        <w:rPr>
          <w:spacing w:val="-6"/>
        </w:rPr>
        <w:t xml:space="preserve"> </w:t>
      </w:r>
      <w:r>
        <w:t>ensure</w:t>
      </w:r>
      <w:r>
        <w:rPr>
          <w:spacing w:val="-7"/>
        </w:rPr>
        <w:t xml:space="preserve"> </w:t>
      </w:r>
      <w:r>
        <w:t>others’</w:t>
      </w:r>
      <w:r>
        <w:rPr>
          <w:spacing w:val="-7"/>
        </w:rPr>
        <w:t xml:space="preserve"> </w:t>
      </w:r>
      <w:r>
        <w:t>safety.</w:t>
      </w:r>
      <w:r>
        <w:rPr>
          <w:spacing w:val="-6"/>
        </w:rPr>
        <w:t xml:space="preserve"> </w:t>
      </w:r>
      <w:r>
        <w:t>SSMPs</w:t>
      </w:r>
      <w:r>
        <w:rPr>
          <w:spacing w:val="-5"/>
        </w:rPr>
        <w:t xml:space="preserve"> </w:t>
      </w:r>
      <w:r>
        <w:t>should</w:t>
      </w:r>
      <w:r>
        <w:rPr>
          <w:spacing w:val="-9"/>
        </w:rPr>
        <w:t xml:space="preserve"> </w:t>
      </w:r>
      <w:r>
        <w:t>be</w:t>
      </w:r>
      <w:r>
        <w:rPr>
          <w:spacing w:val="-7"/>
        </w:rPr>
        <w:t xml:space="preserve"> </w:t>
      </w:r>
      <w:r>
        <w:t>coordinated</w:t>
      </w:r>
      <w:r>
        <w:rPr>
          <w:spacing w:val="-6"/>
        </w:rPr>
        <w:t xml:space="preserve"> </w:t>
      </w:r>
      <w:r>
        <w:t>with</w:t>
      </w:r>
      <w:r>
        <w:rPr>
          <w:spacing w:val="-6"/>
        </w:rPr>
        <w:t xml:space="preserve"> </w:t>
      </w:r>
      <w:r>
        <w:t>law</w:t>
      </w:r>
      <w:r>
        <w:rPr>
          <w:spacing w:val="-3"/>
        </w:rPr>
        <w:t xml:space="preserve"> </w:t>
      </w:r>
      <w:r>
        <w:rPr>
          <w:spacing w:val="-2"/>
        </w:rPr>
        <w:t>enforcement</w:t>
      </w:r>
      <w:r w:rsidR="00D53839">
        <w:rPr>
          <w:spacing w:val="-2"/>
        </w:rPr>
        <w:t xml:space="preserve"> </w:t>
      </w:r>
      <w:r>
        <w:t>regarding off-campus threat management when appropriate. The SBTMT is required to meet monthly, assess each SSMP for its effectiveness, and make modifications as appropriate. Modifications to the SSMP will be documented</w:t>
      </w:r>
      <w:r>
        <w:rPr>
          <w:spacing w:val="-7"/>
        </w:rPr>
        <w:t xml:space="preserve"> </w:t>
      </w:r>
      <w:r>
        <w:t>on</w:t>
      </w:r>
      <w:r>
        <w:rPr>
          <w:spacing w:val="-7"/>
        </w:rPr>
        <w:t xml:space="preserve"> </w:t>
      </w:r>
      <w:r>
        <w:t>the</w:t>
      </w:r>
      <w:r>
        <w:rPr>
          <w:spacing w:val="-8"/>
        </w:rPr>
        <w:t xml:space="preserve"> </w:t>
      </w:r>
      <w:r w:rsidR="0046289D" w:rsidRPr="00780D78">
        <w:rPr>
          <w:u w:val="single"/>
        </w:rPr>
        <w:t>SSMP Implementation and Monthly SSMP Monitoring form</w:t>
      </w:r>
      <w:r w:rsidR="0046289D">
        <w:t xml:space="preserve"> </w:t>
      </w:r>
      <w:r w:rsidRPr="00780D78">
        <w:rPr>
          <w:strike/>
        </w:rPr>
        <w:t>SBTMT</w:t>
      </w:r>
      <w:r w:rsidRPr="00780D78">
        <w:rPr>
          <w:strike/>
          <w:spacing w:val="-7"/>
        </w:rPr>
        <w:t xml:space="preserve"> </w:t>
      </w:r>
      <w:r w:rsidRPr="00780D78">
        <w:rPr>
          <w:strike/>
        </w:rPr>
        <w:t>Monitoring</w:t>
      </w:r>
      <w:r w:rsidRPr="00780D78">
        <w:rPr>
          <w:strike/>
          <w:spacing w:val="-7"/>
        </w:rPr>
        <w:t xml:space="preserve"> </w:t>
      </w:r>
      <w:r w:rsidRPr="00780D78">
        <w:rPr>
          <w:strike/>
        </w:rPr>
        <w:t>Form</w:t>
      </w:r>
      <w:r w:rsidRPr="00780D78">
        <w:rPr>
          <w:strike/>
          <w:spacing w:val="-4"/>
        </w:rPr>
        <w:t xml:space="preserve"> </w:t>
      </w:r>
      <w:r w:rsidRPr="00780D78">
        <w:rPr>
          <w:strike/>
        </w:rPr>
        <w:t>for</w:t>
      </w:r>
      <w:r w:rsidRPr="00780D78">
        <w:rPr>
          <w:strike/>
          <w:spacing w:val="-6"/>
        </w:rPr>
        <w:t xml:space="preserve"> </w:t>
      </w:r>
      <w:r w:rsidRPr="00780D78">
        <w:rPr>
          <w:strike/>
        </w:rPr>
        <w:t>Monthly</w:t>
      </w:r>
      <w:r w:rsidRPr="00780D78">
        <w:rPr>
          <w:strike/>
          <w:spacing w:val="-12"/>
        </w:rPr>
        <w:t xml:space="preserve"> </w:t>
      </w:r>
      <w:r w:rsidRPr="00780D78">
        <w:rPr>
          <w:strike/>
        </w:rPr>
        <w:t>Meeting</w:t>
      </w:r>
      <w:r w:rsidRPr="00780D78">
        <w:rPr>
          <w:strike/>
          <w:spacing w:val="-7"/>
        </w:rPr>
        <w:t xml:space="preserve"> </w:t>
      </w:r>
      <w:r w:rsidRPr="00780D78">
        <w:rPr>
          <w:strike/>
        </w:rPr>
        <w:t>form</w:t>
      </w:r>
      <w:r w:rsidRPr="00780D78">
        <w:rPr>
          <w:strike/>
          <w:spacing w:val="-4"/>
        </w:rPr>
        <w:t xml:space="preserve"> </w:t>
      </w:r>
      <w:r>
        <w:t>(Form</w:t>
      </w:r>
      <w:r>
        <w:rPr>
          <w:spacing w:val="-7"/>
        </w:rPr>
        <w:t xml:space="preserve"> </w:t>
      </w:r>
      <w:r>
        <w:t>H)</w:t>
      </w:r>
      <w:r w:rsidR="005938FE">
        <w:t xml:space="preserve"> </w:t>
      </w:r>
      <w:r w:rsidR="005938FE" w:rsidRPr="00780D78">
        <w:rPr>
          <w:u w:val="single"/>
        </w:rPr>
        <w:t>in FSTMP</w:t>
      </w:r>
      <w:r>
        <w:t>.</w:t>
      </w:r>
      <w:r>
        <w:rPr>
          <w:spacing w:val="-7"/>
        </w:rPr>
        <w:t xml:space="preserve"> </w:t>
      </w:r>
      <w:r>
        <w:t>The</w:t>
      </w:r>
      <w:r>
        <w:rPr>
          <w:spacing w:val="-6"/>
        </w:rPr>
        <w:t xml:space="preserve"> </w:t>
      </w:r>
      <w:r>
        <w:t>monthly</w:t>
      </w:r>
      <w:r>
        <w:rPr>
          <w:spacing w:val="-10"/>
        </w:rPr>
        <w:t xml:space="preserve"> </w:t>
      </w:r>
      <w:r>
        <w:t>assessment,</w:t>
      </w:r>
      <w:r>
        <w:rPr>
          <w:spacing w:val="-7"/>
        </w:rPr>
        <w:t xml:space="preserve"> </w:t>
      </w:r>
      <w:r>
        <w:t xml:space="preserve">or more frequently as determined by the SBTMT, must occur </w:t>
      </w:r>
      <w:proofErr w:type="gramStart"/>
      <w:r>
        <w:t>for</w:t>
      </w:r>
      <w:proofErr w:type="gramEnd"/>
      <w:r>
        <w:t xml:space="preserve"> the duration of the monitoring period.</w:t>
      </w:r>
    </w:p>
    <w:p w14:paraId="3015C344" w14:textId="77777777" w:rsidR="00432278" w:rsidRDefault="00432278">
      <w:pPr>
        <w:pStyle w:val="BodyText"/>
      </w:pPr>
    </w:p>
    <w:p w14:paraId="4DF0E3CA" w14:textId="7A440063" w:rsidR="00432278" w:rsidRDefault="00882557">
      <w:pPr>
        <w:pStyle w:val="BodyText"/>
        <w:ind w:left="119" w:right="139"/>
        <w:jc w:val="both"/>
      </w:pPr>
      <w:r w:rsidRPr="009E416F">
        <w:rPr>
          <w:u w:val="single"/>
        </w:rPr>
        <w:t>SBTMT and DTMT members</w:t>
      </w:r>
      <w:r>
        <w:t xml:space="preserve"> </w:t>
      </w:r>
      <w:r w:rsidR="0053003C" w:rsidRPr="009E416F">
        <w:rPr>
          <w:strike/>
        </w:rPr>
        <w:t>School-based and district threat management team members must</w:t>
      </w:r>
      <w:r w:rsidR="0053003C">
        <w:t xml:space="preserve"> follow established policies and procedures, consistent with Sections 1006.07(7) and 1012.584, F.S., for referrals to school-based, community, or healthcare providers</w:t>
      </w:r>
      <w:r w:rsidR="0053003C">
        <w:rPr>
          <w:spacing w:val="-5"/>
        </w:rPr>
        <w:t xml:space="preserve"> </w:t>
      </w:r>
      <w:r w:rsidR="0053003C">
        <w:t>for</w:t>
      </w:r>
      <w:r w:rsidR="0053003C">
        <w:rPr>
          <w:spacing w:val="-6"/>
        </w:rPr>
        <w:t xml:space="preserve"> </w:t>
      </w:r>
      <w:r w:rsidR="0053003C">
        <w:t>mental</w:t>
      </w:r>
      <w:r w:rsidR="0053003C">
        <w:rPr>
          <w:spacing w:val="-4"/>
        </w:rPr>
        <w:t xml:space="preserve"> </w:t>
      </w:r>
      <w:r w:rsidR="0053003C">
        <w:t>health</w:t>
      </w:r>
      <w:r w:rsidR="0053003C">
        <w:rPr>
          <w:spacing w:val="-5"/>
        </w:rPr>
        <w:t xml:space="preserve"> </w:t>
      </w:r>
      <w:r w:rsidR="0053003C">
        <w:t>services,</w:t>
      </w:r>
      <w:r w:rsidR="0053003C">
        <w:rPr>
          <w:spacing w:val="-3"/>
        </w:rPr>
        <w:t xml:space="preserve"> </w:t>
      </w:r>
      <w:r w:rsidR="0053003C">
        <w:t>evaluation,</w:t>
      </w:r>
      <w:r w:rsidR="0053003C">
        <w:rPr>
          <w:spacing w:val="-5"/>
        </w:rPr>
        <w:t xml:space="preserve"> </w:t>
      </w:r>
      <w:r w:rsidR="0053003C">
        <w:t>or</w:t>
      </w:r>
      <w:r w:rsidR="0053003C">
        <w:rPr>
          <w:spacing w:val="-3"/>
        </w:rPr>
        <w:t xml:space="preserve"> </w:t>
      </w:r>
      <w:r w:rsidR="0053003C">
        <w:t>treatment</w:t>
      </w:r>
      <w:r w:rsidR="0053003C">
        <w:rPr>
          <w:spacing w:val="-3"/>
        </w:rPr>
        <w:t xml:space="preserve"> </w:t>
      </w:r>
      <w:r w:rsidR="0053003C">
        <w:t>as</w:t>
      </w:r>
      <w:r w:rsidR="0053003C">
        <w:rPr>
          <w:spacing w:val="-5"/>
        </w:rPr>
        <w:t xml:space="preserve"> </w:t>
      </w:r>
      <w:r w:rsidR="0053003C">
        <w:t>part</w:t>
      </w:r>
      <w:r w:rsidR="0053003C">
        <w:rPr>
          <w:spacing w:val="-4"/>
        </w:rPr>
        <w:t xml:space="preserve"> </w:t>
      </w:r>
      <w:r w:rsidR="0053003C">
        <w:t>of</w:t>
      </w:r>
      <w:r w:rsidR="0053003C">
        <w:rPr>
          <w:spacing w:val="-3"/>
        </w:rPr>
        <w:t xml:space="preserve"> </w:t>
      </w:r>
      <w:r w:rsidR="0053003C">
        <w:t>the</w:t>
      </w:r>
      <w:r w:rsidR="0053003C">
        <w:rPr>
          <w:spacing w:val="-3"/>
        </w:rPr>
        <w:t xml:space="preserve"> </w:t>
      </w:r>
      <w:r w:rsidR="0053003C">
        <w:t>SSMP.</w:t>
      </w:r>
      <w:r w:rsidR="0053003C">
        <w:rPr>
          <w:spacing w:val="-3"/>
        </w:rPr>
        <w:t xml:space="preserve"> </w:t>
      </w:r>
      <w:r w:rsidR="0053003C">
        <w:t>If</w:t>
      </w:r>
      <w:r w:rsidR="0053003C">
        <w:rPr>
          <w:spacing w:val="-3"/>
        </w:rPr>
        <w:t xml:space="preserve"> </w:t>
      </w:r>
      <w:r w:rsidR="0053003C">
        <w:t>an</w:t>
      </w:r>
      <w:r w:rsidR="0053003C">
        <w:rPr>
          <w:spacing w:val="-5"/>
        </w:rPr>
        <w:t xml:space="preserve"> </w:t>
      </w:r>
      <w:r w:rsidR="0053003C">
        <w:t>immediate</w:t>
      </w:r>
      <w:r w:rsidR="0053003C">
        <w:rPr>
          <w:spacing w:val="-2"/>
        </w:rPr>
        <w:t xml:space="preserve"> </w:t>
      </w:r>
      <w:r w:rsidR="0053003C">
        <w:t>mental</w:t>
      </w:r>
      <w:r w:rsidR="0053003C">
        <w:rPr>
          <w:spacing w:val="-4"/>
        </w:rPr>
        <w:t xml:space="preserve"> </w:t>
      </w:r>
      <w:r w:rsidR="0053003C">
        <w:t>health or substance abuse crisis is suspected, school personnel must follow existing policies to engage resources, including, but not limited to, law enforcement officers who have been trained in crisis intervention.</w:t>
      </w:r>
    </w:p>
    <w:p w14:paraId="2D5F9F4A" w14:textId="77777777" w:rsidR="00432278" w:rsidRDefault="00432278">
      <w:pPr>
        <w:pStyle w:val="BodyText"/>
        <w:spacing w:before="27"/>
      </w:pPr>
    </w:p>
    <w:p w14:paraId="486EAABB" w14:textId="77777777" w:rsidR="00432278" w:rsidRDefault="0053003C">
      <w:pPr>
        <w:pStyle w:val="Heading3"/>
      </w:pPr>
      <w:r>
        <w:t>Continuing</w:t>
      </w:r>
      <w:r>
        <w:rPr>
          <w:spacing w:val="-6"/>
        </w:rPr>
        <w:t xml:space="preserve"> </w:t>
      </w:r>
      <w:r>
        <w:t>Review</w:t>
      </w:r>
      <w:r>
        <w:rPr>
          <w:spacing w:val="-1"/>
        </w:rPr>
        <w:t xml:space="preserve"> </w:t>
      </w:r>
      <w:r>
        <w:t>of</w:t>
      </w:r>
      <w:r>
        <w:rPr>
          <w:spacing w:val="-2"/>
        </w:rPr>
        <w:t xml:space="preserve"> </w:t>
      </w:r>
      <w:r>
        <w:t>Student</w:t>
      </w:r>
      <w:r>
        <w:rPr>
          <w:spacing w:val="-3"/>
        </w:rPr>
        <w:t xml:space="preserve"> </w:t>
      </w:r>
      <w:r>
        <w:t>Support</w:t>
      </w:r>
      <w:r>
        <w:rPr>
          <w:spacing w:val="-4"/>
        </w:rPr>
        <w:t xml:space="preserve"> </w:t>
      </w:r>
      <w:r>
        <w:t>Management</w:t>
      </w:r>
      <w:r>
        <w:rPr>
          <w:spacing w:val="-1"/>
        </w:rPr>
        <w:t xml:space="preserve"> </w:t>
      </w:r>
      <w:r>
        <w:rPr>
          <w:spacing w:val="-2"/>
        </w:rPr>
        <w:t>Plans</w:t>
      </w:r>
    </w:p>
    <w:p w14:paraId="5898A166" w14:textId="29B27E65" w:rsidR="00432278" w:rsidRDefault="00095F89">
      <w:pPr>
        <w:pStyle w:val="BodyText"/>
        <w:ind w:left="120" w:right="135"/>
        <w:jc w:val="both"/>
      </w:pPr>
      <w:r w:rsidRPr="00D53839">
        <w:t xml:space="preserve">Within </w:t>
      </w:r>
      <w:r w:rsidR="0053003C" w:rsidRPr="00D53839">
        <w:t>30 days before the end of the initial SSMP monitoring period for the assigned level of concern, the SBTMT must</w:t>
      </w:r>
      <w:r w:rsidR="0053003C">
        <w:t xml:space="preserve"> consider the matter again and assess whether to close the case upon expiration of the monitoring period or extend the SSMP. If the decision is to extend the SSMP, requirements may be added or deleted and documented on the </w:t>
      </w:r>
      <w:r w:rsidR="00882557" w:rsidRPr="009E416F">
        <w:rPr>
          <w:u w:val="single"/>
        </w:rPr>
        <w:t>SSMP Implementation and Monthly SSMP Monitoring form</w:t>
      </w:r>
      <w:r w:rsidR="00882557">
        <w:t xml:space="preserve"> </w:t>
      </w:r>
      <w:r w:rsidR="0053003C" w:rsidRPr="009E416F">
        <w:rPr>
          <w:strike/>
        </w:rPr>
        <w:t xml:space="preserve">SBTMT Monitoring Form for Monthly Meeting </w:t>
      </w:r>
      <w:r w:rsidR="0053003C">
        <w:t>(Form H)</w:t>
      </w:r>
      <w:r w:rsidR="00281572">
        <w:t xml:space="preserve"> </w:t>
      </w:r>
      <w:r w:rsidR="00281572" w:rsidRPr="009E416F">
        <w:rPr>
          <w:u w:val="single"/>
        </w:rPr>
        <w:t>in FSTMP</w:t>
      </w:r>
      <w:r w:rsidR="0053003C">
        <w:t>.</w:t>
      </w:r>
    </w:p>
    <w:p w14:paraId="72749B3F" w14:textId="77777777" w:rsidR="00432278" w:rsidRDefault="0053003C">
      <w:pPr>
        <w:pStyle w:val="BodyText"/>
        <w:spacing w:before="273"/>
        <w:ind w:left="120" w:right="137"/>
        <w:jc w:val="both"/>
      </w:pPr>
      <w:r>
        <w:t>Any SSMP reassessment may not result in the initial level of concern category being changed to a lower level based</w:t>
      </w:r>
      <w:r>
        <w:rPr>
          <w:spacing w:val="-15"/>
        </w:rPr>
        <w:t xml:space="preserve"> </w:t>
      </w:r>
      <w:r>
        <w:t>on</w:t>
      </w:r>
      <w:r>
        <w:rPr>
          <w:spacing w:val="-15"/>
        </w:rPr>
        <w:t xml:space="preserve"> </w:t>
      </w:r>
      <w:r>
        <w:t>subsequent</w:t>
      </w:r>
      <w:r>
        <w:rPr>
          <w:spacing w:val="-15"/>
        </w:rPr>
        <w:t xml:space="preserve"> </w:t>
      </w:r>
      <w:r>
        <w:t>circumstances;</w:t>
      </w:r>
      <w:r>
        <w:rPr>
          <w:spacing w:val="-15"/>
        </w:rPr>
        <w:t xml:space="preserve"> </w:t>
      </w:r>
      <w:r>
        <w:t>however,</w:t>
      </w:r>
      <w:r>
        <w:rPr>
          <w:spacing w:val="-15"/>
        </w:rPr>
        <w:t xml:space="preserve"> </w:t>
      </w:r>
      <w:r>
        <w:t>the</w:t>
      </w:r>
      <w:r>
        <w:rPr>
          <w:spacing w:val="-13"/>
        </w:rPr>
        <w:t xml:space="preserve"> </w:t>
      </w:r>
      <w:r>
        <w:t>SSMP’s</w:t>
      </w:r>
      <w:r>
        <w:rPr>
          <w:spacing w:val="-15"/>
        </w:rPr>
        <w:t xml:space="preserve"> </w:t>
      </w:r>
      <w:r>
        <w:t>requirements</w:t>
      </w:r>
      <w:r>
        <w:rPr>
          <w:spacing w:val="-15"/>
        </w:rPr>
        <w:t xml:space="preserve"> </w:t>
      </w:r>
      <w:r>
        <w:t>may</w:t>
      </w:r>
      <w:r>
        <w:rPr>
          <w:spacing w:val="-15"/>
        </w:rPr>
        <w:t xml:space="preserve"> </w:t>
      </w:r>
      <w:r>
        <w:t>be</w:t>
      </w:r>
      <w:r>
        <w:rPr>
          <w:spacing w:val="-15"/>
        </w:rPr>
        <w:t xml:space="preserve"> </w:t>
      </w:r>
      <w:r>
        <w:t>modified</w:t>
      </w:r>
      <w:r>
        <w:rPr>
          <w:spacing w:val="-14"/>
        </w:rPr>
        <w:t xml:space="preserve"> </w:t>
      </w:r>
      <w:r>
        <w:t>downward</w:t>
      </w:r>
      <w:r>
        <w:rPr>
          <w:spacing w:val="-13"/>
        </w:rPr>
        <w:t xml:space="preserve"> </w:t>
      </w:r>
      <w:r>
        <w:t>as</w:t>
      </w:r>
      <w:r>
        <w:rPr>
          <w:spacing w:val="-15"/>
        </w:rPr>
        <w:t xml:space="preserve"> </w:t>
      </w:r>
      <w:r>
        <w:t>the</w:t>
      </w:r>
      <w:r>
        <w:rPr>
          <w:spacing w:val="-15"/>
        </w:rPr>
        <w:t xml:space="preserve"> </w:t>
      </w:r>
      <w:r>
        <w:t>matter is</w:t>
      </w:r>
      <w:r>
        <w:rPr>
          <w:spacing w:val="-9"/>
        </w:rPr>
        <w:t xml:space="preserve"> </w:t>
      </w:r>
      <w:r>
        <w:t>periodically</w:t>
      </w:r>
      <w:r>
        <w:rPr>
          <w:spacing w:val="-14"/>
        </w:rPr>
        <w:t xml:space="preserve"> </w:t>
      </w:r>
      <w:r>
        <w:t>reviewed.</w:t>
      </w:r>
      <w:r>
        <w:rPr>
          <w:spacing w:val="-7"/>
        </w:rPr>
        <w:t xml:space="preserve"> </w:t>
      </w:r>
      <w:r>
        <w:t>The</w:t>
      </w:r>
      <w:r>
        <w:rPr>
          <w:spacing w:val="-11"/>
        </w:rPr>
        <w:t xml:space="preserve"> </w:t>
      </w:r>
      <w:r>
        <w:t>matter</w:t>
      </w:r>
      <w:r>
        <w:rPr>
          <w:spacing w:val="-10"/>
        </w:rPr>
        <w:t xml:space="preserve"> </w:t>
      </w:r>
      <w:r>
        <w:t>may</w:t>
      </w:r>
      <w:r>
        <w:rPr>
          <w:spacing w:val="-14"/>
        </w:rPr>
        <w:t xml:space="preserve"> </w:t>
      </w:r>
      <w:r>
        <w:t>also</w:t>
      </w:r>
      <w:r>
        <w:rPr>
          <w:spacing w:val="-10"/>
        </w:rPr>
        <w:t xml:space="preserve"> </w:t>
      </w:r>
      <w:r>
        <w:t>be</w:t>
      </w:r>
      <w:r>
        <w:rPr>
          <w:spacing w:val="-11"/>
        </w:rPr>
        <w:t xml:space="preserve"> </w:t>
      </w:r>
      <w:r>
        <w:t>reconsidered</w:t>
      </w:r>
      <w:r>
        <w:rPr>
          <w:spacing w:val="-10"/>
        </w:rPr>
        <w:t xml:space="preserve"> </w:t>
      </w:r>
      <w:r>
        <w:t>at</w:t>
      </w:r>
      <w:r>
        <w:rPr>
          <w:spacing w:val="-9"/>
        </w:rPr>
        <w:t xml:space="preserve"> </w:t>
      </w:r>
      <w:r>
        <w:t>any</w:t>
      </w:r>
      <w:r>
        <w:rPr>
          <w:spacing w:val="-14"/>
        </w:rPr>
        <w:t xml:space="preserve"> </w:t>
      </w:r>
      <w:r>
        <w:t>time</w:t>
      </w:r>
      <w:r>
        <w:rPr>
          <w:spacing w:val="-11"/>
        </w:rPr>
        <w:t xml:space="preserve"> </w:t>
      </w:r>
      <w:r>
        <w:t>based</w:t>
      </w:r>
      <w:r>
        <w:rPr>
          <w:spacing w:val="-10"/>
        </w:rPr>
        <w:t xml:space="preserve"> </w:t>
      </w:r>
      <w:r>
        <w:t>on</w:t>
      </w:r>
      <w:r>
        <w:rPr>
          <w:spacing w:val="-10"/>
        </w:rPr>
        <w:t xml:space="preserve"> </w:t>
      </w:r>
      <w:r>
        <w:t>new</w:t>
      </w:r>
      <w:r>
        <w:rPr>
          <w:spacing w:val="-10"/>
        </w:rPr>
        <w:t xml:space="preserve"> </w:t>
      </w:r>
      <w:r>
        <w:t>or</w:t>
      </w:r>
      <w:r>
        <w:rPr>
          <w:spacing w:val="-10"/>
        </w:rPr>
        <w:t xml:space="preserve"> </w:t>
      </w:r>
      <w:r>
        <w:t>additional</w:t>
      </w:r>
      <w:r>
        <w:rPr>
          <w:spacing w:val="-7"/>
        </w:rPr>
        <w:t xml:space="preserve"> </w:t>
      </w:r>
      <w:r>
        <w:t>information and the</w:t>
      </w:r>
      <w:r>
        <w:rPr>
          <w:spacing w:val="-1"/>
        </w:rPr>
        <w:t xml:space="preserve"> </w:t>
      </w:r>
      <w:r>
        <w:t>level of</w:t>
      </w:r>
      <w:r>
        <w:rPr>
          <w:spacing w:val="-1"/>
        </w:rPr>
        <w:t xml:space="preserve"> </w:t>
      </w:r>
      <w:r>
        <w:t>concern may</w:t>
      </w:r>
      <w:r>
        <w:rPr>
          <w:spacing w:val="-5"/>
        </w:rPr>
        <w:t xml:space="preserve"> </w:t>
      </w:r>
      <w:r>
        <w:t>be</w:t>
      </w:r>
      <w:r>
        <w:rPr>
          <w:spacing w:val="-1"/>
        </w:rPr>
        <w:t xml:space="preserve"> </w:t>
      </w:r>
      <w:r>
        <w:t>increased. If</w:t>
      </w:r>
      <w:r>
        <w:rPr>
          <w:spacing w:val="-1"/>
        </w:rPr>
        <w:t xml:space="preserve"> </w:t>
      </w:r>
      <w:r>
        <w:t>the</w:t>
      </w:r>
      <w:r>
        <w:rPr>
          <w:spacing w:val="-1"/>
        </w:rPr>
        <w:t xml:space="preserve"> </w:t>
      </w:r>
      <w:r>
        <w:t>level of</w:t>
      </w:r>
      <w:r>
        <w:rPr>
          <w:spacing w:val="-1"/>
        </w:rPr>
        <w:t xml:space="preserve"> </w:t>
      </w:r>
      <w:r>
        <w:t>concern is increased, then the</w:t>
      </w:r>
      <w:r>
        <w:rPr>
          <w:spacing w:val="-1"/>
        </w:rPr>
        <w:t xml:space="preserve"> </w:t>
      </w:r>
      <w:r>
        <w:t>SSMP must</w:t>
      </w:r>
      <w:r>
        <w:rPr>
          <w:spacing w:val="-2"/>
        </w:rPr>
        <w:t xml:space="preserve"> </w:t>
      </w:r>
      <w:r>
        <w:t>be</w:t>
      </w:r>
      <w:r>
        <w:rPr>
          <w:spacing w:val="-1"/>
        </w:rPr>
        <w:t xml:space="preserve"> </w:t>
      </w:r>
      <w:r>
        <w:t>modified and documented as appropriate with the new level.</w:t>
      </w:r>
    </w:p>
    <w:p w14:paraId="7E74ADE1" w14:textId="77777777" w:rsidR="00432278" w:rsidRDefault="00432278">
      <w:pPr>
        <w:pStyle w:val="BodyText"/>
      </w:pPr>
    </w:p>
    <w:p w14:paraId="5D3F8374" w14:textId="77777777" w:rsidR="00432278" w:rsidRDefault="0053003C">
      <w:pPr>
        <w:pStyle w:val="BodyText"/>
        <w:spacing w:before="1"/>
        <w:ind w:left="120" w:right="137"/>
        <w:jc w:val="both"/>
      </w:pPr>
      <w:r w:rsidRPr="00E56050">
        <w:t xml:space="preserve">If a student is facing possible assignment to an alternative school, suspension, or expulsion </w:t>
      </w:r>
      <w:proofErr w:type="gramStart"/>
      <w:r w:rsidRPr="00E56050">
        <w:t>as a consequence of</w:t>
      </w:r>
      <w:proofErr w:type="gramEnd"/>
      <w:r w:rsidRPr="00E56050">
        <w:t xml:space="preserve"> their actions, the school should consider ways in which these can be safely enacted and identify resources that may</w:t>
      </w:r>
      <w:r w:rsidRPr="00E56050">
        <w:rPr>
          <w:spacing w:val="-1"/>
        </w:rPr>
        <w:t xml:space="preserve"> </w:t>
      </w:r>
      <w:r w:rsidRPr="00E56050">
        <w:t>assist the student during</w:t>
      </w:r>
      <w:r w:rsidRPr="00E56050">
        <w:rPr>
          <w:spacing w:val="-1"/>
        </w:rPr>
        <w:t xml:space="preserve"> </w:t>
      </w:r>
      <w:r w:rsidRPr="00E56050">
        <w:t>this time. These necessary</w:t>
      </w:r>
      <w:r w:rsidRPr="00E56050">
        <w:rPr>
          <w:spacing w:val="-4"/>
        </w:rPr>
        <w:t xml:space="preserve"> </w:t>
      </w:r>
      <w:r w:rsidRPr="00E56050">
        <w:t>events may</w:t>
      </w:r>
      <w:r w:rsidRPr="00E56050">
        <w:rPr>
          <w:spacing w:val="-4"/>
        </w:rPr>
        <w:t xml:space="preserve"> </w:t>
      </w:r>
      <w:proofErr w:type="gramStart"/>
      <w:r w:rsidRPr="00E56050">
        <w:t>actually</w:t>
      </w:r>
      <w:r w:rsidRPr="00E56050">
        <w:rPr>
          <w:spacing w:val="-1"/>
        </w:rPr>
        <w:t xml:space="preserve"> </w:t>
      </w:r>
      <w:r w:rsidRPr="00E56050">
        <w:t>exacerbate</w:t>
      </w:r>
      <w:proofErr w:type="gramEnd"/>
      <w:r w:rsidRPr="00E56050">
        <w:t xml:space="preserve"> the pathway</w:t>
      </w:r>
      <w:r w:rsidRPr="00E56050">
        <w:rPr>
          <w:spacing w:val="-1"/>
        </w:rPr>
        <w:t xml:space="preserve"> </w:t>
      </w:r>
      <w:r w:rsidRPr="00E56050">
        <w:t>to violence and</w:t>
      </w:r>
      <w:r w:rsidRPr="00E56050">
        <w:rPr>
          <w:spacing w:val="-12"/>
        </w:rPr>
        <w:t xml:space="preserve"> </w:t>
      </w:r>
      <w:r w:rsidRPr="00E56050">
        <w:t>trigger</w:t>
      </w:r>
      <w:r w:rsidRPr="00E56050">
        <w:rPr>
          <w:spacing w:val="-13"/>
        </w:rPr>
        <w:t xml:space="preserve"> </w:t>
      </w:r>
      <w:r w:rsidRPr="00E56050">
        <w:t>violence,</w:t>
      </w:r>
      <w:r w:rsidRPr="00E56050">
        <w:rPr>
          <w:spacing w:val="-12"/>
        </w:rPr>
        <w:t xml:space="preserve"> </w:t>
      </w:r>
      <w:r w:rsidRPr="00E56050">
        <w:t>and</w:t>
      </w:r>
      <w:r w:rsidRPr="00E56050">
        <w:rPr>
          <w:spacing w:val="-10"/>
        </w:rPr>
        <w:t xml:space="preserve"> </w:t>
      </w:r>
      <w:r w:rsidRPr="00E56050">
        <w:t>the</w:t>
      </w:r>
      <w:r w:rsidRPr="00E56050">
        <w:rPr>
          <w:spacing w:val="-13"/>
        </w:rPr>
        <w:t xml:space="preserve"> </w:t>
      </w:r>
      <w:r w:rsidRPr="00E56050">
        <w:t>school</w:t>
      </w:r>
      <w:r w:rsidRPr="00E56050">
        <w:rPr>
          <w:spacing w:val="-12"/>
        </w:rPr>
        <w:t xml:space="preserve"> </w:t>
      </w:r>
      <w:r w:rsidRPr="00E56050">
        <w:t>should</w:t>
      </w:r>
      <w:r w:rsidRPr="00E56050">
        <w:rPr>
          <w:spacing w:val="-12"/>
        </w:rPr>
        <w:t xml:space="preserve"> </w:t>
      </w:r>
      <w:r w:rsidRPr="00E56050">
        <w:t>actively</w:t>
      </w:r>
      <w:r w:rsidRPr="00E56050">
        <w:rPr>
          <w:spacing w:val="-14"/>
        </w:rPr>
        <w:t xml:space="preserve"> </w:t>
      </w:r>
      <w:r w:rsidRPr="00E56050">
        <w:t>consult</w:t>
      </w:r>
      <w:r w:rsidRPr="00E56050">
        <w:rPr>
          <w:spacing w:val="-12"/>
        </w:rPr>
        <w:t xml:space="preserve"> </w:t>
      </w:r>
      <w:r w:rsidRPr="00E56050">
        <w:t>with</w:t>
      </w:r>
      <w:r w:rsidRPr="00E56050">
        <w:rPr>
          <w:spacing w:val="-12"/>
        </w:rPr>
        <w:t xml:space="preserve"> </w:t>
      </w:r>
      <w:r w:rsidRPr="00E56050">
        <w:t>law</w:t>
      </w:r>
      <w:r w:rsidRPr="00E56050">
        <w:rPr>
          <w:spacing w:val="-10"/>
        </w:rPr>
        <w:t xml:space="preserve"> </w:t>
      </w:r>
      <w:r w:rsidRPr="00E56050">
        <w:t>enforcement</w:t>
      </w:r>
      <w:r w:rsidRPr="00E56050">
        <w:rPr>
          <w:spacing w:val="-12"/>
        </w:rPr>
        <w:t xml:space="preserve"> </w:t>
      </w:r>
      <w:r w:rsidRPr="00E56050">
        <w:t>because</w:t>
      </w:r>
      <w:r w:rsidRPr="00E56050">
        <w:rPr>
          <w:spacing w:val="-13"/>
        </w:rPr>
        <w:t xml:space="preserve"> </w:t>
      </w:r>
      <w:r w:rsidRPr="00E56050">
        <w:t>the</w:t>
      </w:r>
      <w:r w:rsidRPr="00E56050">
        <w:rPr>
          <w:spacing w:val="-13"/>
        </w:rPr>
        <w:t xml:space="preserve"> </w:t>
      </w:r>
      <w:r w:rsidRPr="00E56050">
        <w:t>school-based</w:t>
      </w:r>
      <w:r w:rsidRPr="00E56050">
        <w:rPr>
          <w:spacing w:val="-12"/>
        </w:rPr>
        <w:t xml:space="preserve"> </w:t>
      </w:r>
      <w:r w:rsidRPr="00E56050">
        <w:t>threat may become a community-based threat. Consultation must be consistent with FERPA and related laws.</w:t>
      </w:r>
    </w:p>
    <w:p w14:paraId="1B9BDAB5" w14:textId="77777777" w:rsidR="002517CB" w:rsidRDefault="002517CB">
      <w:pPr>
        <w:pStyle w:val="BodyText"/>
        <w:spacing w:before="1"/>
        <w:ind w:left="120" w:right="137"/>
        <w:jc w:val="both"/>
      </w:pPr>
    </w:p>
    <w:p w14:paraId="68A2D693" w14:textId="77777777" w:rsidR="00432278" w:rsidRDefault="00432278">
      <w:pPr>
        <w:jc w:val="both"/>
        <w:sectPr w:rsidR="00432278" w:rsidSect="001D761D">
          <w:pgSz w:w="12240" w:h="15840" w:code="1"/>
          <w:pgMar w:top="720" w:right="720" w:bottom="720" w:left="720" w:header="0" w:footer="360" w:gutter="0"/>
          <w:cols w:space="720"/>
        </w:sectPr>
      </w:pPr>
    </w:p>
    <w:p w14:paraId="4A0EB2A6" w14:textId="77777777" w:rsidR="00432278" w:rsidRDefault="0053003C">
      <w:pPr>
        <w:pStyle w:val="Heading1"/>
        <w:rPr>
          <w:u w:val="none"/>
        </w:rPr>
      </w:pPr>
      <w:bookmarkStart w:id="10" w:name="_Toc224129908"/>
      <w:r>
        <w:rPr>
          <w:spacing w:val="-2"/>
          <w:u w:val="thick"/>
        </w:rPr>
        <w:lastRenderedPageBreak/>
        <w:t>PARENTAL</w:t>
      </w:r>
      <w:r>
        <w:rPr>
          <w:spacing w:val="-5"/>
          <w:u w:val="thick"/>
        </w:rPr>
        <w:t xml:space="preserve"> </w:t>
      </w:r>
      <w:r>
        <w:rPr>
          <w:spacing w:val="-2"/>
          <w:u w:val="thick"/>
        </w:rPr>
        <w:t>NOTIFICATION</w:t>
      </w:r>
      <w:bookmarkEnd w:id="10"/>
    </w:p>
    <w:p w14:paraId="6D57693B" w14:textId="77777777" w:rsidR="0040259E" w:rsidRDefault="0053003C" w:rsidP="0040259E">
      <w:pPr>
        <w:pStyle w:val="BodyText"/>
        <w:spacing w:before="270"/>
        <w:ind w:left="119" w:right="135"/>
        <w:jc w:val="both"/>
      </w:pPr>
      <w:r>
        <w:t>There</w:t>
      </w:r>
      <w:r>
        <w:rPr>
          <w:spacing w:val="-6"/>
        </w:rPr>
        <w:t xml:space="preserve"> </w:t>
      </w:r>
      <w:r>
        <w:t>are</w:t>
      </w:r>
      <w:r>
        <w:rPr>
          <w:spacing w:val="-8"/>
        </w:rPr>
        <w:t xml:space="preserve"> </w:t>
      </w:r>
      <w:r>
        <w:t>multiple</w:t>
      </w:r>
      <w:r>
        <w:rPr>
          <w:spacing w:val="-8"/>
        </w:rPr>
        <w:t xml:space="preserve"> </w:t>
      </w:r>
      <w:r>
        <w:t>laws</w:t>
      </w:r>
      <w:r>
        <w:rPr>
          <w:spacing w:val="-5"/>
        </w:rPr>
        <w:t xml:space="preserve"> </w:t>
      </w:r>
      <w:r>
        <w:t>and</w:t>
      </w:r>
      <w:r>
        <w:rPr>
          <w:spacing w:val="-7"/>
        </w:rPr>
        <w:t xml:space="preserve"> </w:t>
      </w:r>
      <w:r>
        <w:t>rules</w:t>
      </w:r>
      <w:r>
        <w:rPr>
          <w:spacing w:val="-7"/>
        </w:rPr>
        <w:t xml:space="preserve"> </w:t>
      </w:r>
      <w:r>
        <w:t>that</w:t>
      </w:r>
      <w:r>
        <w:rPr>
          <w:spacing w:val="-4"/>
        </w:rPr>
        <w:t xml:space="preserve"> </w:t>
      </w:r>
      <w:r>
        <w:t>address</w:t>
      </w:r>
      <w:r>
        <w:rPr>
          <w:spacing w:val="-5"/>
        </w:rPr>
        <w:t xml:space="preserve"> </w:t>
      </w:r>
      <w:r>
        <w:t>requirements</w:t>
      </w:r>
      <w:r>
        <w:rPr>
          <w:spacing w:val="-7"/>
        </w:rPr>
        <w:t xml:space="preserve"> </w:t>
      </w:r>
      <w:r>
        <w:t>for</w:t>
      </w:r>
      <w:r>
        <w:rPr>
          <w:spacing w:val="-6"/>
        </w:rPr>
        <w:t xml:space="preserve"> </w:t>
      </w:r>
      <w:r>
        <w:t>parental</w:t>
      </w:r>
      <w:r>
        <w:rPr>
          <w:spacing w:val="-7"/>
        </w:rPr>
        <w:t xml:space="preserve"> </w:t>
      </w:r>
      <w:r>
        <w:t>notification,</w:t>
      </w:r>
      <w:r>
        <w:rPr>
          <w:spacing w:val="-7"/>
        </w:rPr>
        <w:t xml:space="preserve"> </w:t>
      </w:r>
      <w:r>
        <w:t>including</w:t>
      </w:r>
      <w:r>
        <w:rPr>
          <w:spacing w:val="-10"/>
        </w:rPr>
        <w:t xml:space="preserve"> </w:t>
      </w:r>
      <w:r>
        <w:t>Sections</w:t>
      </w:r>
      <w:r>
        <w:rPr>
          <w:spacing w:val="-7"/>
        </w:rPr>
        <w:t xml:space="preserve"> </w:t>
      </w:r>
      <w:r>
        <w:t>1002.20, 1001.42(8),</w:t>
      </w:r>
      <w:r>
        <w:rPr>
          <w:spacing w:val="-11"/>
        </w:rPr>
        <w:t xml:space="preserve"> </w:t>
      </w:r>
      <w:r>
        <w:t>1006.07(7),</w:t>
      </w:r>
      <w:r>
        <w:rPr>
          <w:spacing w:val="-8"/>
        </w:rPr>
        <w:t xml:space="preserve"> </w:t>
      </w:r>
      <w:r>
        <w:t>and</w:t>
      </w:r>
      <w:r>
        <w:rPr>
          <w:spacing w:val="-11"/>
        </w:rPr>
        <w:t xml:space="preserve"> </w:t>
      </w:r>
      <w:r>
        <w:t>1014.04,</w:t>
      </w:r>
      <w:r>
        <w:rPr>
          <w:spacing w:val="-11"/>
        </w:rPr>
        <w:t xml:space="preserve"> </w:t>
      </w:r>
      <w:r>
        <w:t>F.S.</w:t>
      </w:r>
      <w:r>
        <w:rPr>
          <w:spacing w:val="-11"/>
        </w:rPr>
        <w:t xml:space="preserve"> </w:t>
      </w:r>
      <w:r>
        <w:t>This</w:t>
      </w:r>
      <w:r>
        <w:rPr>
          <w:spacing w:val="-10"/>
        </w:rPr>
        <w:t xml:space="preserve"> </w:t>
      </w:r>
      <w:r>
        <w:t>part</w:t>
      </w:r>
      <w:r>
        <w:rPr>
          <w:spacing w:val="-10"/>
        </w:rPr>
        <w:t xml:space="preserve"> </w:t>
      </w:r>
      <w:r>
        <w:t>of</w:t>
      </w:r>
      <w:r>
        <w:rPr>
          <w:spacing w:val="-11"/>
        </w:rPr>
        <w:t xml:space="preserve"> </w:t>
      </w:r>
      <w:r>
        <w:t>the</w:t>
      </w:r>
      <w:r>
        <w:rPr>
          <w:spacing w:val="-12"/>
        </w:rPr>
        <w:t xml:space="preserve"> </w:t>
      </w:r>
      <w:r>
        <w:t>manual,</w:t>
      </w:r>
      <w:r>
        <w:rPr>
          <w:spacing w:val="-11"/>
        </w:rPr>
        <w:t xml:space="preserve"> </w:t>
      </w:r>
      <w:r>
        <w:t>however,</w:t>
      </w:r>
      <w:r>
        <w:rPr>
          <w:spacing w:val="-8"/>
        </w:rPr>
        <w:t xml:space="preserve"> </w:t>
      </w:r>
      <w:r>
        <w:t>is</w:t>
      </w:r>
      <w:r>
        <w:rPr>
          <w:spacing w:val="-10"/>
        </w:rPr>
        <w:t xml:space="preserve"> </w:t>
      </w:r>
      <w:r>
        <w:t>limited</w:t>
      </w:r>
      <w:r>
        <w:rPr>
          <w:spacing w:val="-11"/>
        </w:rPr>
        <w:t xml:space="preserve"> </w:t>
      </w:r>
      <w:r>
        <w:t>to</w:t>
      </w:r>
      <w:r>
        <w:rPr>
          <w:spacing w:val="-11"/>
        </w:rPr>
        <w:t xml:space="preserve"> </w:t>
      </w:r>
      <w:r>
        <w:t>the</w:t>
      </w:r>
      <w:r>
        <w:rPr>
          <w:spacing w:val="-12"/>
        </w:rPr>
        <w:t xml:space="preserve"> </w:t>
      </w:r>
      <w:r>
        <w:t>parental</w:t>
      </w:r>
      <w:r>
        <w:rPr>
          <w:spacing w:val="-8"/>
        </w:rPr>
        <w:t xml:space="preserve"> </w:t>
      </w:r>
      <w:r>
        <w:t>notification requirements for threat management. The importance of parental notice cannot be overstated in the threat management process. Explaining the purpose of threat management and the concerning behavior to a parent or guardian provides them with the opportunity to support the student and provides an opportunity for the school community</w:t>
      </w:r>
      <w:r>
        <w:rPr>
          <w:spacing w:val="-13"/>
        </w:rPr>
        <w:t xml:space="preserve"> </w:t>
      </w:r>
      <w:r>
        <w:t>to</w:t>
      </w:r>
      <w:r>
        <w:rPr>
          <w:spacing w:val="-6"/>
        </w:rPr>
        <w:t xml:space="preserve"> </w:t>
      </w:r>
      <w:r>
        <w:t>enlist</w:t>
      </w:r>
      <w:r>
        <w:rPr>
          <w:spacing w:val="-5"/>
        </w:rPr>
        <w:t xml:space="preserve"> </w:t>
      </w:r>
      <w:r>
        <w:t>the</w:t>
      </w:r>
      <w:r>
        <w:rPr>
          <w:spacing w:val="-7"/>
        </w:rPr>
        <w:t xml:space="preserve"> </w:t>
      </w:r>
      <w:r>
        <w:t>support</w:t>
      </w:r>
      <w:r>
        <w:rPr>
          <w:spacing w:val="-5"/>
        </w:rPr>
        <w:t xml:space="preserve"> </w:t>
      </w:r>
      <w:r>
        <w:t>of</w:t>
      </w:r>
      <w:r>
        <w:rPr>
          <w:spacing w:val="-7"/>
        </w:rPr>
        <w:t xml:space="preserve"> </w:t>
      </w:r>
      <w:r>
        <w:t>a</w:t>
      </w:r>
      <w:r>
        <w:rPr>
          <w:spacing w:val="-7"/>
        </w:rPr>
        <w:t xml:space="preserve"> </w:t>
      </w:r>
      <w:r>
        <w:t>parent</w:t>
      </w:r>
      <w:r>
        <w:rPr>
          <w:spacing w:val="-5"/>
        </w:rPr>
        <w:t xml:space="preserve"> </w:t>
      </w:r>
      <w:r>
        <w:t>in</w:t>
      </w:r>
      <w:r>
        <w:rPr>
          <w:spacing w:val="-6"/>
        </w:rPr>
        <w:t xml:space="preserve"> </w:t>
      </w:r>
      <w:r>
        <w:t>threat</w:t>
      </w:r>
      <w:r>
        <w:rPr>
          <w:spacing w:val="-5"/>
        </w:rPr>
        <w:t xml:space="preserve"> </w:t>
      </w:r>
      <w:r>
        <w:t>management</w:t>
      </w:r>
      <w:r>
        <w:rPr>
          <w:spacing w:val="-5"/>
        </w:rPr>
        <w:t xml:space="preserve"> </w:t>
      </w:r>
      <w:r>
        <w:t>process</w:t>
      </w:r>
      <w:r>
        <w:rPr>
          <w:spacing w:val="-6"/>
        </w:rPr>
        <w:t xml:space="preserve"> </w:t>
      </w:r>
      <w:r>
        <w:t>itself.</w:t>
      </w:r>
      <w:r>
        <w:rPr>
          <w:spacing w:val="-6"/>
        </w:rPr>
        <w:t xml:space="preserve"> </w:t>
      </w:r>
      <w:r>
        <w:t>Because</w:t>
      </w:r>
      <w:r>
        <w:rPr>
          <w:spacing w:val="-7"/>
        </w:rPr>
        <w:t xml:space="preserve"> </w:t>
      </w:r>
      <w:r>
        <w:t>parental</w:t>
      </w:r>
      <w:r>
        <w:rPr>
          <w:spacing w:val="-5"/>
        </w:rPr>
        <w:t xml:space="preserve"> </w:t>
      </w:r>
      <w:r>
        <w:t>involvement</w:t>
      </w:r>
      <w:r>
        <w:rPr>
          <w:spacing w:val="-5"/>
        </w:rPr>
        <w:t xml:space="preserve"> </w:t>
      </w:r>
      <w:r>
        <w:t>in threat management can improve outcomes, the SBTMT should consider involving parents and guardians throughout the process.</w:t>
      </w:r>
    </w:p>
    <w:p w14:paraId="5D5F7C3C" w14:textId="285C05CE" w:rsidR="00432278" w:rsidRDefault="0053003C" w:rsidP="00A0783A">
      <w:pPr>
        <w:pStyle w:val="BodyText"/>
        <w:spacing w:before="270" w:after="240"/>
        <w:ind w:left="119" w:right="135"/>
        <w:jc w:val="both"/>
      </w:pPr>
      <w:r>
        <w:t>The</w:t>
      </w:r>
      <w:r>
        <w:rPr>
          <w:spacing w:val="-5"/>
        </w:rPr>
        <w:t xml:space="preserve"> </w:t>
      </w:r>
      <w:r>
        <w:t>minimum</w:t>
      </w:r>
      <w:r>
        <w:rPr>
          <w:spacing w:val="-2"/>
        </w:rPr>
        <w:t xml:space="preserve"> </w:t>
      </w:r>
      <w:r>
        <w:t>notification</w:t>
      </w:r>
      <w:r>
        <w:rPr>
          <w:spacing w:val="-2"/>
        </w:rPr>
        <w:t xml:space="preserve"> </w:t>
      </w:r>
      <w:r>
        <w:t>requirements</w:t>
      </w:r>
      <w:r>
        <w:rPr>
          <w:spacing w:val="-2"/>
        </w:rPr>
        <w:t xml:space="preserve"> </w:t>
      </w:r>
      <w:r>
        <w:t>are</w:t>
      </w:r>
      <w:r>
        <w:rPr>
          <w:spacing w:val="-3"/>
        </w:rPr>
        <w:t xml:space="preserve"> </w:t>
      </w:r>
      <w:r>
        <w:t>set forth</w:t>
      </w:r>
      <w:r>
        <w:rPr>
          <w:spacing w:val="-1"/>
        </w:rPr>
        <w:t xml:space="preserve"> </w:t>
      </w:r>
      <w:r>
        <w:rPr>
          <w:spacing w:val="-2"/>
        </w:rPr>
        <w:t>below.</w:t>
      </w:r>
    </w:p>
    <w:p w14:paraId="332DEC54" w14:textId="6F6E8CAD" w:rsidR="00432278" w:rsidRDefault="0053003C" w:rsidP="005157EE">
      <w:pPr>
        <w:pStyle w:val="Heading3"/>
        <w:numPr>
          <w:ilvl w:val="0"/>
          <w:numId w:val="4"/>
        </w:numPr>
        <w:tabs>
          <w:tab w:val="left" w:pos="839"/>
        </w:tabs>
        <w:spacing w:after="240" w:line="240" w:lineRule="auto"/>
        <w:ind w:left="839" w:right="134"/>
      </w:pPr>
      <w:r>
        <w:t>Where</w:t>
      </w:r>
      <w:r>
        <w:rPr>
          <w:spacing w:val="-4"/>
        </w:rPr>
        <w:t xml:space="preserve"> </w:t>
      </w:r>
      <w:r>
        <w:t>a</w:t>
      </w:r>
      <w:r>
        <w:rPr>
          <w:spacing w:val="-3"/>
        </w:rPr>
        <w:t xml:space="preserve"> </w:t>
      </w:r>
      <w:r>
        <w:t>report</w:t>
      </w:r>
      <w:r>
        <w:rPr>
          <w:spacing w:val="-4"/>
        </w:rPr>
        <w:t xml:space="preserve"> </w:t>
      </w:r>
      <w:r>
        <w:t>of</w:t>
      </w:r>
      <w:r>
        <w:rPr>
          <w:spacing w:val="-2"/>
        </w:rPr>
        <w:t xml:space="preserve"> </w:t>
      </w:r>
      <w:r>
        <w:t>concern</w:t>
      </w:r>
      <w:r>
        <w:rPr>
          <w:spacing w:val="-3"/>
        </w:rPr>
        <w:t xml:space="preserve"> </w:t>
      </w:r>
      <w:r>
        <w:t>includes</w:t>
      </w:r>
      <w:r>
        <w:rPr>
          <w:spacing w:val="-3"/>
        </w:rPr>
        <w:t xml:space="preserve"> </w:t>
      </w:r>
      <w:r>
        <w:t>an</w:t>
      </w:r>
      <w:r>
        <w:rPr>
          <w:spacing w:val="-3"/>
        </w:rPr>
        <w:t xml:space="preserve"> </w:t>
      </w:r>
      <w:r>
        <w:t>identified</w:t>
      </w:r>
      <w:r>
        <w:rPr>
          <w:spacing w:val="-3"/>
        </w:rPr>
        <w:t xml:space="preserve"> </w:t>
      </w:r>
      <w:r>
        <w:t>student</w:t>
      </w:r>
      <w:r>
        <w:rPr>
          <w:spacing w:val="-4"/>
        </w:rPr>
        <w:t xml:space="preserve"> </w:t>
      </w:r>
      <w:r>
        <w:t>target,</w:t>
      </w:r>
      <w:r>
        <w:rPr>
          <w:spacing w:val="-3"/>
        </w:rPr>
        <w:t xml:space="preserve"> </w:t>
      </w:r>
      <w:r>
        <w:t>the</w:t>
      </w:r>
      <w:r>
        <w:rPr>
          <w:spacing w:val="-4"/>
        </w:rPr>
        <w:t xml:space="preserve"> </w:t>
      </w:r>
      <w:r>
        <w:t>Chair</w:t>
      </w:r>
      <w:r>
        <w:rPr>
          <w:spacing w:val="-4"/>
        </w:rPr>
        <w:t xml:space="preserve"> </w:t>
      </w:r>
      <w:r>
        <w:t>must</w:t>
      </w:r>
      <w:r>
        <w:rPr>
          <w:spacing w:val="-2"/>
        </w:rPr>
        <w:t xml:space="preserve"> </w:t>
      </w:r>
      <w:r>
        <w:t>make</w:t>
      </w:r>
      <w:r>
        <w:rPr>
          <w:spacing w:val="-4"/>
        </w:rPr>
        <w:t xml:space="preserve"> </w:t>
      </w:r>
      <w:r>
        <w:t>a</w:t>
      </w:r>
      <w:r>
        <w:rPr>
          <w:spacing w:val="-3"/>
        </w:rPr>
        <w:t xml:space="preserve"> </w:t>
      </w:r>
      <w:r>
        <w:t xml:space="preserve">reasonable effort to notify the parent of the targeted student before the end of the school day that the report was received unless the Chair has determined the concern is </w:t>
      </w:r>
      <w:proofErr w:type="spellStart"/>
      <w:r w:rsidR="00362D31" w:rsidRPr="00C8422A">
        <w:rPr>
          <w:u w:val="single"/>
        </w:rPr>
        <w:t>U</w:t>
      </w:r>
      <w:r w:rsidRPr="00C8422A">
        <w:rPr>
          <w:strike/>
        </w:rPr>
        <w:t>u</w:t>
      </w:r>
      <w:r>
        <w:t>nfounded</w:t>
      </w:r>
      <w:proofErr w:type="spellEnd"/>
      <w:r>
        <w:t>.</w:t>
      </w:r>
    </w:p>
    <w:p w14:paraId="03D026E4" w14:textId="262A6629" w:rsidR="00432278" w:rsidRDefault="0053003C" w:rsidP="005157EE">
      <w:pPr>
        <w:pStyle w:val="ListParagraph"/>
        <w:numPr>
          <w:ilvl w:val="0"/>
          <w:numId w:val="4"/>
        </w:numPr>
        <w:tabs>
          <w:tab w:val="left" w:pos="840"/>
        </w:tabs>
        <w:spacing w:after="240"/>
        <w:ind w:right="133"/>
        <w:rPr>
          <w:sz w:val="24"/>
        </w:rPr>
      </w:pPr>
      <w:r>
        <w:rPr>
          <w:sz w:val="24"/>
        </w:rPr>
        <w:t xml:space="preserve">If the Chair of the SBTMT determines that the reported behavior is </w:t>
      </w:r>
      <w:proofErr w:type="spellStart"/>
      <w:r w:rsidR="0046289D" w:rsidRPr="00C8422A">
        <w:rPr>
          <w:sz w:val="24"/>
          <w:u w:val="single"/>
        </w:rPr>
        <w:t>L</w:t>
      </w:r>
      <w:r w:rsidRPr="00C8422A">
        <w:rPr>
          <w:strike/>
          <w:sz w:val="24"/>
        </w:rPr>
        <w:t>l</w:t>
      </w:r>
      <w:r>
        <w:rPr>
          <w:sz w:val="24"/>
        </w:rPr>
        <w:t>ow</w:t>
      </w:r>
      <w:proofErr w:type="spellEnd"/>
      <w:r>
        <w:rPr>
          <w:sz w:val="24"/>
        </w:rPr>
        <w:t xml:space="preserve"> level of concern and summarily closes the report</w:t>
      </w:r>
      <w:r w:rsidRPr="00887CB2">
        <w:rPr>
          <w:sz w:val="24"/>
        </w:rPr>
        <w:t xml:space="preserve">, (Step </w:t>
      </w:r>
      <w:r w:rsidR="00C242DF" w:rsidRPr="00D53839">
        <w:rPr>
          <w:sz w:val="24"/>
        </w:rPr>
        <w:t>4</w:t>
      </w:r>
      <w:r w:rsidRPr="00D53839">
        <w:rPr>
          <w:sz w:val="24"/>
        </w:rPr>
        <w:t>A</w:t>
      </w:r>
      <w:r w:rsidRPr="00887CB2">
        <w:rPr>
          <w:sz w:val="24"/>
        </w:rPr>
        <w:t>) the Chair</w:t>
      </w:r>
      <w:r>
        <w:rPr>
          <w:sz w:val="24"/>
        </w:rPr>
        <w:t xml:space="preserve"> or his designee must use reasonable efforts to notify the parent or guardian of the student of concern on the same day as the report is closed.</w:t>
      </w:r>
    </w:p>
    <w:p w14:paraId="71D75D4D" w14:textId="0C80C685" w:rsidR="00432278" w:rsidRPr="00C34E1B" w:rsidRDefault="0053003C" w:rsidP="005157EE">
      <w:pPr>
        <w:pStyle w:val="ListParagraph"/>
        <w:numPr>
          <w:ilvl w:val="0"/>
          <w:numId w:val="4"/>
        </w:numPr>
        <w:tabs>
          <w:tab w:val="left" w:pos="839"/>
        </w:tabs>
        <w:spacing w:after="240"/>
        <w:ind w:left="839" w:right="136"/>
        <w:rPr>
          <w:sz w:val="24"/>
        </w:rPr>
      </w:pPr>
      <w:r>
        <w:rPr>
          <w:sz w:val="24"/>
        </w:rPr>
        <w:t>If the Chair does not summarily close the case and refers it to the SBTMT, reasonable efforts must be made</w:t>
      </w:r>
      <w:r>
        <w:rPr>
          <w:spacing w:val="-1"/>
          <w:sz w:val="24"/>
        </w:rPr>
        <w:t xml:space="preserve"> </w:t>
      </w:r>
      <w:r>
        <w:rPr>
          <w:sz w:val="24"/>
        </w:rPr>
        <w:t>to notify</w:t>
      </w:r>
      <w:r>
        <w:rPr>
          <w:spacing w:val="-7"/>
          <w:sz w:val="24"/>
        </w:rPr>
        <w:t xml:space="preserve"> </w:t>
      </w:r>
      <w:r>
        <w:rPr>
          <w:sz w:val="24"/>
        </w:rPr>
        <w:t>the</w:t>
      </w:r>
      <w:r>
        <w:rPr>
          <w:spacing w:val="-1"/>
          <w:sz w:val="24"/>
        </w:rPr>
        <w:t xml:space="preserve"> </w:t>
      </w:r>
      <w:r>
        <w:rPr>
          <w:sz w:val="24"/>
        </w:rPr>
        <w:t>student of</w:t>
      </w:r>
      <w:r>
        <w:rPr>
          <w:spacing w:val="-1"/>
          <w:sz w:val="24"/>
        </w:rPr>
        <w:t xml:space="preserve"> </w:t>
      </w:r>
      <w:r>
        <w:rPr>
          <w:sz w:val="24"/>
        </w:rPr>
        <w:t>concern’s parent on the</w:t>
      </w:r>
      <w:r>
        <w:rPr>
          <w:spacing w:val="-1"/>
          <w:sz w:val="24"/>
        </w:rPr>
        <w:t xml:space="preserve"> </w:t>
      </w:r>
      <w:r>
        <w:rPr>
          <w:sz w:val="24"/>
        </w:rPr>
        <w:t>same</w:t>
      </w:r>
      <w:r>
        <w:rPr>
          <w:spacing w:val="-1"/>
          <w:sz w:val="24"/>
        </w:rPr>
        <w:t xml:space="preserve"> </w:t>
      </w:r>
      <w:r>
        <w:rPr>
          <w:sz w:val="24"/>
        </w:rPr>
        <w:t>day</w:t>
      </w:r>
      <w:r>
        <w:rPr>
          <w:spacing w:val="-5"/>
          <w:sz w:val="24"/>
        </w:rPr>
        <w:t xml:space="preserve"> </w:t>
      </w:r>
      <w:r>
        <w:rPr>
          <w:sz w:val="24"/>
        </w:rPr>
        <w:t>the</w:t>
      </w:r>
      <w:r>
        <w:rPr>
          <w:spacing w:val="-1"/>
          <w:sz w:val="24"/>
        </w:rPr>
        <w:t xml:space="preserve"> </w:t>
      </w:r>
      <w:r>
        <w:rPr>
          <w:sz w:val="24"/>
        </w:rPr>
        <w:t xml:space="preserve">SBTMT </w:t>
      </w:r>
      <w:r w:rsidR="00F9121A" w:rsidRPr="003B75A9">
        <w:rPr>
          <w:sz w:val="24"/>
          <w:u w:val="single"/>
        </w:rPr>
        <w:t>m</w:t>
      </w:r>
      <w:r w:rsidR="00F9121A" w:rsidRPr="00C8422A">
        <w:rPr>
          <w:sz w:val="24"/>
          <w:u w:val="single"/>
        </w:rPr>
        <w:t>eets to assign the interim SSMP</w:t>
      </w:r>
      <w:r w:rsidR="00C8422A" w:rsidRPr="00C8422A">
        <w:rPr>
          <w:sz w:val="24"/>
          <w:u w:val="single"/>
        </w:rPr>
        <w:t xml:space="preserve"> </w:t>
      </w:r>
      <w:r w:rsidRPr="00C8422A">
        <w:rPr>
          <w:strike/>
          <w:sz w:val="24"/>
        </w:rPr>
        <w:t>assigns the</w:t>
      </w:r>
      <w:r w:rsidRPr="00C8422A">
        <w:rPr>
          <w:strike/>
          <w:spacing w:val="-1"/>
          <w:sz w:val="24"/>
        </w:rPr>
        <w:t xml:space="preserve"> </w:t>
      </w:r>
      <w:r w:rsidRPr="00C8422A">
        <w:rPr>
          <w:strike/>
          <w:sz w:val="24"/>
        </w:rPr>
        <w:t>preliminary</w:t>
      </w:r>
      <w:r w:rsidRPr="00C8422A">
        <w:rPr>
          <w:strike/>
          <w:spacing w:val="-5"/>
          <w:sz w:val="24"/>
        </w:rPr>
        <w:t xml:space="preserve"> </w:t>
      </w:r>
      <w:r w:rsidRPr="00C8422A">
        <w:rPr>
          <w:strike/>
          <w:sz w:val="24"/>
        </w:rPr>
        <w:t xml:space="preserve">level of concern. </w:t>
      </w:r>
      <w:r>
        <w:rPr>
          <w:sz w:val="24"/>
        </w:rPr>
        <w:t>(Step 5)</w:t>
      </w:r>
    </w:p>
    <w:p w14:paraId="6E235293" w14:textId="24F7B861" w:rsidR="00432278" w:rsidRDefault="0053003C" w:rsidP="005157EE">
      <w:pPr>
        <w:pStyle w:val="ListParagraph"/>
        <w:numPr>
          <w:ilvl w:val="0"/>
          <w:numId w:val="4"/>
        </w:numPr>
        <w:tabs>
          <w:tab w:val="left" w:pos="840"/>
        </w:tabs>
        <w:spacing w:after="240"/>
        <w:ind w:right="137"/>
        <w:rPr>
          <w:sz w:val="24"/>
        </w:rPr>
      </w:pPr>
      <w:r>
        <w:rPr>
          <w:sz w:val="24"/>
        </w:rPr>
        <w:t>If</w:t>
      </w:r>
      <w:r>
        <w:rPr>
          <w:spacing w:val="-2"/>
          <w:sz w:val="24"/>
        </w:rPr>
        <w:t xml:space="preserve"> </w:t>
      </w:r>
      <w:r>
        <w:rPr>
          <w:sz w:val="24"/>
        </w:rPr>
        <w:t>the</w:t>
      </w:r>
      <w:r>
        <w:rPr>
          <w:spacing w:val="-5"/>
          <w:sz w:val="24"/>
        </w:rPr>
        <w:t xml:space="preserve"> </w:t>
      </w:r>
      <w:r>
        <w:rPr>
          <w:sz w:val="24"/>
        </w:rPr>
        <w:t>level</w:t>
      </w:r>
      <w:r>
        <w:rPr>
          <w:spacing w:val="-3"/>
          <w:sz w:val="24"/>
        </w:rPr>
        <w:t xml:space="preserve"> </w:t>
      </w:r>
      <w:r>
        <w:rPr>
          <w:sz w:val="24"/>
        </w:rPr>
        <w:t>of</w:t>
      </w:r>
      <w:r>
        <w:rPr>
          <w:spacing w:val="-2"/>
          <w:sz w:val="24"/>
        </w:rPr>
        <w:t xml:space="preserve"> </w:t>
      </w:r>
      <w:r>
        <w:rPr>
          <w:sz w:val="24"/>
        </w:rPr>
        <w:t>concern</w:t>
      </w:r>
      <w:r>
        <w:rPr>
          <w:spacing w:val="-4"/>
          <w:sz w:val="24"/>
        </w:rPr>
        <w:t xml:space="preserve"> </w:t>
      </w:r>
      <w:r>
        <w:rPr>
          <w:sz w:val="24"/>
        </w:rPr>
        <w:t>is</w:t>
      </w:r>
      <w:r>
        <w:rPr>
          <w:spacing w:val="-1"/>
          <w:sz w:val="24"/>
        </w:rPr>
        <w:t xml:space="preserve"> </w:t>
      </w:r>
      <w:r>
        <w:rPr>
          <w:sz w:val="24"/>
        </w:rPr>
        <w:t>High</w:t>
      </w:r>
      <w:r w:rsidR="003B75A9">
        <w:rPr>
          <w:sz w:val="24"/>
        </w:rPr>
        <w:t xml:space="preserve"> </w:t>
      </w:r>
      <w:r w:rsidRPr="003B75A9">
        <w:rPr>
          <w:strike/>
          <w:sz w:val="24"/>
        </w:rPr>
        <w:t>(preliminary</w:t>
      </w:r>
      <w:r w:rsidRPr="003B75A9">
        <w:rPr>
          <w:strike/>
          <w:spacing w:val="-9"/>
          <w:sz w:val="24"/>
        </w:rPr>
        <w:t xml:space="preserve"> </w:t>
      </w:r>
      <w:r w:rsidRPr="003B75A9">
        <w:rPr>
          <w:strike/>
          <w:sz w:val="24"/>
        </w:rPr>
        <w:t>or</w:t>
      </w:r>
      <w:r w:rsidRPr="003B75A9">
        <w:rPr>
          <w:strike/>
          <w:spacing w:val="-5"/>
          <w:sz w:val="24"/>
        </w:rPr>
        <w:t xml:space="preserve"> </w:t>
      </w:r>
      <w:r w:rsidRPr="003B75A9">
        <w:rPr>
          <w:strike/>
          <w:sz w:val="24"/>
        </w:rPr>
        <w:t>final</w:t>
      </w:r>
      <w:r w:rsidRPr="003B75A9">
        <w:rPr>
          <w:strike/>
          <w:spacing w:val="-3"/>
          <w:sz w:val="24"/>
        </w:rPr>
        <w:t xml:space="preserve"> </w:t>
      </w:r>
      <w:r w:rsidRPr="003B75A9">
        <w:rPr>
          <w:strike/>
          <w:sz w:val="24"/>
        </w:rPr>
        <w:t>disposition)</w:t>
      </w:r>
      <w:r>
        <w:rPr>
          <w:sz w:val="24"/>
        </w:rPr>
        <w:t>,</w:t>
      </w:r>
      <w:r>
        <w:rPr>
          <w:spacing w:val="-4"/>
          <w:sz w:val="24"/>
        </w:rPr>
        <w:t xml:space="preserve"> </w:t>
      </w:r>
      <w:r>
        <w:rPr>
          <w:sz w:val="24"/>
        </w:rPr>
        <w:t>the</w:t>
      </w:r>
      <w:r>
        <w:rPr>
          <w:spacing w:val="-5"/>
          <w:sz w:val="24"/>
        </w:rPr>
        <w:t xml:space="preserve"> </w:t>
      </w:r>
      <w:r>
        <w:rPr>
          <w:sz w:val="24"/>
        </w:rPr>
        <w:t>Chair</w:t>
      </w:r>
      <w:r>
        <w:rPr>
          <w:spacing w:val="-5"/>
          <w:sz w:val="24"/>
        </w:rPr>
        <w:t xml:space="preserve"> </w:t>
      </w:r>
      <w:r>
        <w:rPr>
          <w:sz w:val="24"/>
        </w:rPr>
        <w:t>or</w:t>
      </w:r>
      <w:r>
        <w:rPr>
          <w:spacing w:val="-5"/>
          <w:sz w:val="24"/>
        </w:rPr>
        <w:t xml:space="preserve"> </w:t>
      </w:r>
      <w:r>
        <w:rPr>
          <w:sz w:val="24"/>
        </w:rPr>
        <w:t>his</w:t>
      </w:r>
      <w:r>
        <w:rPr>
          <w:spacing w:val="-4"/>
          <w:sz w:val="24"/>
        </w:rPr>
        <w:t xml:space="preserve"> </w:t>
      </w:r>
      <w:r>
        <w:rPr>
          <w:sz w:val="24"/>
        </w:rPr>
        <w:t>designee</w:t>
      </w:r>
      <w:r>
        <w:rPr>
          <w:spacing w:val="-2"/>
          <w:sz w:val="24"/>
        </w:rPr>
        <w:t xml:space="preserve"> </w:t>
      </w:r>
      <w:r>
        <w:rPr>
          <w:sz w:val="24"/>
        </w:rPr>
        <w:t>must</w:t>
      </w:r>
      <w:r>
        <w:rPr>
          <w:spacing w:val="-3"/>
          <w:sz w:val="24"/>
        </w:rPr>
        <w:t xml:space="preserve"> </w:t>
      </w:r>
      <w:r>
        <w:rPr>
          <w:sz w:val="24"/>
        </w:rPr>
        <w:t>notify</w:t>
      </w:r>
      <w:r>
        <w:rPr>
          <w:spacing w:val="-6"/>
          <w:sz w:val="24"/>
        </w:rPr>
        <w:t xml:space="preserve"> </w:t>
      </w:r>
      <w:r>
        <w:rPr>
          <w:sz w:val="24"/>
        </w:rPr>
        <w:t>the superintendent or his designee to ensure that the notice requirements of Section 1006.07(7)(e), F.S., are met. This section provides as follows:</w:t>
      </w:r>
    </w:p>
    <w:p w14:paraId="5C23B821" w14:textId="77777777" w:rsidR="00432278" w:rsidRDefault="0053003C" w:rsidP="005157EE">
      <w:pPr>
        <w:pStyle w:val="BodyText"/>
        <w:spacing w:after="240"/>
        <w:ind w:left="1440" w:right="852"/>
        <w:jc w:val="both"/>
      </w:pPr>
      <w:r>
        <w:t>Upon</w:t>
      </w:r>
      <w:r>
        <w:rPr>
          <w:spacing w:val="-15"/>
        </w:rPr>
        <w:t xml:space="preserve"> </w:t>
      </w:r>
      <w:r>
        <w:t>a</w:t>
      </w:r>
      <w:r>
        <w:rPr>
          <w:spacing w:val="-14"/>
        </w:rPr>
        <w:t xml:space="preserve"> </w:t>
      </w:r>
      <w:r>
        <w:t>preliminary</w:t>
      </w:r>
      <w:r>
        <w:rPr>
          <w:spacing w:val="-15"/>
        </w:rPr>
        <w:t xml:space="preserve"> </w:t>
      </w:r>
      <w:r>
        <w:t>determination</w:t>
      </w:r>
      <w:r>
        <w:rPr>
          <w:spacing w:val="-12"/>
        </w:rPr>
        <w:t xml:space="preserve"> </w:t>
      </w:r>
      <w:r>
        <w:t>that</w:t>
      </w:r>
      <w:r>
        <w:rPr>
          <w:spacing w:val="-12"/>
        </w:rPr>
        <w:t xml:space="preserve"> </w:t>
      </w:r>
      <w:r>
        <w:t>a</w:t>
      </w:r>
      <w:r>
        <w:rPr>
          <w:spacing w:val="-13"/>
        </w:rPr>
        <w:t xml:space="preserve"> </w:t>
      </w:r>
      <w:r>
        <w:t>student</w:t>
      </w:r>
      <w:r>
        <w:rPr>
          <w:spacing w:val="-12"/>
        </w:rPr>
        <w:t xml:space="preserve"> </w:t>
      </w:r>
      <w:r>
        <w:t>poses</w:t>
      </w:r>
      <w:r>
        <w:rPr>
          <w:spacing w:val="-12"/>
        </w:rPr>
        <w:t xml:space="preserve"> </w:t>
      </w:r>
      <w:r>
        <w:t>a</w:t>
      </w:r>
      <w:r>
        <w:rPr>
          <w:spacing w:val="-13"/>
        </w:rPr>
        <w:t xml:space="preserve"> </w:t>
      </w:r>
      <w:r>
        <w:t>threat</w:t>
      </w:r>
      <w:r>
        <w:rPr>
          <w:spacing w:val="-12"/>
        </w:rPr>
        <w:t xml:space="preserve"> </w:t>
      </w:r>
      <w:r>
        <w:t>of</w:t>
      </w:r>
      <w:r>
        <w:rPr>
          <w:spacing w:val="-13"/>
        </w:rPr>
        <w:t xml:space="preserve"> </w:t>
      </w:r>
      <w:r>
        <w:t>violence</w:t>
      </w:r>
      <w:r>
        <w:rPr>
          <w:spacing w:val="-13"/>
        </w:rPr>
        <w:t xml:space="preserve"> </w:t>
      </w:r>
      <w:r>
        <w:t>or</w:t>
      </w:r>
      <w:r>
        <w:rPr>
          <w:spacing w:val="-10"/>
        </w:rPr>
        <w:t xml:space="preserve"> </w:t>
      </w:r>
      <w:r>
        <w:t>physical</w:t>
      </w:r>
      <w:r>
        <w:rPr>
          <w:spacing w:val="-12"/>
        </w:rPr>
        <w:t xml:space="preserve"> </w:t>
      </w:r>
      <w:r>
        <w:t>harm to himself or herself or others, a threat management team shall immediately report its determination</w:t>
      </w:r>
      <w:r>
        <w:rPr>
          <w:spacing w:val="-10"/>
        </w:rPr>
        <w:t xml:space="preserve"> </w:t>
      </w:r>
      <w:r>
        <w:t>to</w:t>
      </w:r>
      <w:r>
        <w:rPr>
          <w:spacing w:val="-10"/>
        </w:rPr>
        <w:t xml:space="preserve"> </w:t>
      </w:r>
      <w:r>
        <w:t>the</w:t>
      </w:r>
      <w:r>
        <w:rPr>
          <w:spacing w:val="-8"/>
        </w:rPr>
        <w:t xml:space="preserve"> </w:t>
      </w:r>
      <w:r>
        <w:t>superintendent</w:t>
      </w:r>
      <w:r>
        <w:rPr>
          <w:spacing w:val="-9"/>
        </w:rPr>
        <w:t xml:space="preserve"> </w:t>
      </w:r>
      <w:r>
        <w:t>or</w:t>
      </w:r>
      <w:r>
        <w:rPr>
          <w:spacing w:val="-8"/>
        </w:rPr>
        <w:t xml:space="preserve"> </w:t>
      </w:r>
      <w:r>
        <w:t>his</w:t>
      </w:r>
      <w:r>
        <w:rPr>
          <w:spacing w:val="-9"/>
        </w:rPr>
        <w:t xml:space="preserve"> </w:t>
      </w:r>
      <w:r>
        <w:t>or</w:t>
      </w:r>
      <w:r>
        <w:rPr>
          <w:spacing w:val="-8"/>
        </w:rPr>
        <w:t xml:space="preserve"> </w:t>
      </w:r>
      <w:r>
        <w:t>her</w:t>
      </w:r>
      <w:r>
        <w:rPr>
          <w:spacing w:val="-8"/>
        </w:rPr>
        <w:t xml:space="preserve"> </w:t>
      </w:r>
      <w:r>
        <w:t>designee.</w:t>
      </w:r>
      <w:r>
        <w:rPr>
          <w:spacing w:val="-7"/>
        </w:rPr>
        <w:t xml:space="preserve"> </w:t>
      </w:r>
      <w:r>
        <w:t>The</w:t>
      </w:r>
      <w:r>
        <w:rPr>
          <w:spacing w:val="-8"/>
        </w:rPr>
        <w:t xml:space="preserve"> </w:t>
      </w:r>
      <w:r>
        <w:t>superintendent</w:t>
      </w:r>
      <w:r>
        <w:rPr>
          <w:spacing w:val="-9"/>
        </w:rPr>
        <w:t xml:space="preserve"> </w:t>
      </w:r>
      <w:r>
        <w:t>or</w:t>
      </w:r>
      <w:r>
        <w:rPr>
          <w:spacing w:val="-10"/>
        </w:rPr>
        <w:t xml:space="preserve"> </w:t>
      </w:r>
      <w:r>
        <w:t>his</w:t>
      </w:r>
      <w:r>
        <w:rPr>
          <w:spacing w:val="-9"/>
        </w:rPr>
        <w:t xml:space="preserve"> </w:t>
      </w:r>
      <w:r>
        <w:t>or</w:t>
      </w:r>
      <w:r>
        <w:rPr>
          <w:spacing w:val="-11"/>
        </w:rPr>
        <w:t xml:space="preserve"> </w:t>
      </w:r>
      <w:r>
        <w:t>her designee or the charter school administrator or his or her designee shall immediately attempt to notify the student’s parent or legal guardian. Nothing in this subsection precludes school district or charter school governing board personnel from acting immediately to address an imminent threat.</w:t>
      </w:r>
    </w:p>
    <w:p w14:paraId="615BA506" w14:textId="77777777" w:rsidR="00432278" w:rsidRDefault="0053003C" w:rsidP="005157EE">
      <w:pPr>
        <w:pStyle w:val="ListParagraph"/>
        <w:numPr>
          <w:ilvl w:val="0"/>
          <w:numId w:val="4"/>
        </w:numPr>
        <w:tabs>
          <w:tab w:val="left" w:pos="839"/>
        </w:tabs>
        <w:spacing w:after="240"/>
        <w:ind w:left="839" w:right="138"/>
        <w:rPr>
          <w:sz w:val="24"/>
        </w:rPr>
      </w:pPr>
      <w:r>
        <w:rPr>
          <w:sz w:val="24"/>
        </w:rPr>
        <w:t>Parents or guardians must also be notified if the threat management process reveals information about their</w:t>
      </w:r>
      <w:r>
        <w:rPr>
          <w:spacing w:val="-15"/>
          <w:sz w:val="24"/>
        </w:rPr>
        <w:t xml:space="preserve"> </w:t>
      </w:r>
      <w:r>
        <w:rPr>
          <w:sz w:val="24"/>
        </w:rPr>
        <w:t>student’s</w:t>
      </w:r>
      <w:r>
        <w:rPr>
          <w:spacing w:val="-15"/>
          <w:sz w:val="24"/>
        </w:rPr>
        <w:t xml:space="preserve"> </w:t>
      </w:r>
      <w:r>
        <w:rPr>
          <w:sz w:val="24"/>
        </w:rPr>
        <w:t>mental,</w:t>
      </w:r>
      <w:r>
        <w:rPr>
          <w:spacing w:val="-15"/>
          <w:sz w:val="24"/>
        </w:rPr>
        <w:t xml:space="preserve"> </w:t>
      </w:r>
      <w:r>
        <w:rPr>
          <w:sz w:val="24"/>
        </w:rPr>
        <w:t>emotional,</w:t>
      </w:r>
      <w:r>
        <w:rPr>
          <w:spacing w:val="-15"/>
          <w:sz w:val="24"/>
        </w:rPr>
        <w:t xml:space="preserve"> </w:t>
      </w:r>
      <w:r>
        <w:rPr>
          <w:sz w:val="24"/>
        </w:rPr>
        <w:t>or</w:t>
      </w:r>
      <w:r>
        <w:rPr>
          <w:spacing w:val="-15"/>
          <w:sz w:val="24"/>
        </w:rPr>
        <w:t xml:space="preserve"> </w:t>
      </w:r>
      <w:r>
        <w:rPr>
          <w:sz w:val="24"/>
        </w:rPr>
        <w:t>physical</w:t>
      </w:r>
      <w:r>
        <w:rPr>
          <w:spacing w:val="-15"/>
          <w:sz w:val="24"/>
        </w:rPr>
        <w:t xml:space="preserve"> </w:t>
      </w:r>
      <w:r>
        <w:rPr>
          <w:sz w:val="24"/>
        </w:rPr>
        <w:t>health</w:t>
      </w:r>
      <w:r>
        <w:rPr>
          <w:spacing w:val="-15"/>
          <w:sz w:val="24"/>
        </w:rPr>
        <w:t xml:space="preserve"> </w:t>
      </w:r>
      <w:r>
        <w:rPr>
          <w:sz w:val="24"/>
        </w:rPr>
        <w:t>or</w:t>
      </w:r>
      <w:r>
        <w:rPr>
          <w:spacing w:val="-15"/>
          <w:sz w:val="24"/>
        </w:rPr>
        <w:t xml:space="preserve"> </w:t>
      </w:r>
      <w:r>
        <w:rPr>
          <w:sz w:val="24"/>
        </w:rPr>
        <w:t>well-being,</w:t>
      </w:r>
      <w:r>
        <w:rPr>
          <w:spacing w:val="-15"/>
          <w:sz w:val="24"/>
        </w:rPr>
        <w:t xml:space="preserve"> </w:t>
      </w:r>
      <w:r>
        <w:rPr>
          <w:sz w:val="24"/>
        </w:rPr>
        <w:t>or</w:t>
      </w:r>
      <w:r>
        <w:rPr>
          <w:spacing w:val="-15"/>
          <w:sz w:val="24"/>
        </w:rPr>
        <w:t xml:space="preserve"> </w:t>
      </w:r>
      <w:r>
        <w:rPr>
          <w:sz w:val="24"/>
        </w:rPr>
        <w:t>results</w:t>
      </w:r>
      <w:r>
        <w:rPr>
          <w:spacing w:val="-15"/>
          <w:sz w:val="24"/>
        </w:rPr>
        <w:t xml:space="preserve"> </w:t>
      </w:r>
      <w:r>
        <w:rPr>
          <w:sz w:val="24"/>
        </w:rPr>
        <w:t>in</w:t>
      </w:r>
      <w:r>
        <w:rPr>
          <w:spacing w:val="-15"/>
          <w:sz w:val="24"/>
        </w:rPr>
        <w:t xml:space="preserve"> </w:t>
      </w:r>
      <w:r>
        <w:rPr>
          <w:sz w:val="24"/>
        </w:rPr>
        <w:t>a</w:t>
      </w:r>
      <w:r>
        <w:rPr>
          <w:spacing w:val="-15"/>
          <w:sz w:val="24"/>
        </w:rPr>
        <w:t xml:space="preserve"> </w:t>
      </w:r>
      <w:r>
        <w:rPr>
          <w:sz w:val="24"/>
        </w:rPr>
        <w:t>change</w:t>
      </w:r>
      <w:r>
        <w:rPr>
          <w:spacing w:val="-15"/>
          <w:sz w:val="24"/>
        </w:rPr>
        <w:t xml:space="preserve"> </w:t>
      </w:r>
      <w:r>
        <w:rPr>
          <w:sz w:val="24"/>
        </w:rPr>
        <w:t>in</w:t>
      </w:r>
      <w:r>
        <w:rPr>
          <w:spacing w:val="-15"/>
          <w:sz w:val="24"/>
        </w:rPr>
        <w:t xml:space="preserve"> </w:t>
      </w:r>
      <w:r>
        <w:rPr>
          <w:sz w:val="24"/>
        </w:rPr>
        <w:t>related</w:t>
      </w:r>
      <w:r>
        <w:rPr>
          <w:spacing w:val="-15"/>
          <w:sz w:val="24"/>
        </w:rPr>
        <w:t xml:space="preserve"> </w:t>
      </w:r>
      <w:r>
        <w:rPr>
          <w:sz w:val="24"/>
        </w:rPr>
        <w:t>services or monitoring, including but not limited to implementation of an SSMP.</w:t>
      </w:r>
    </w:p>
    <w:p w14:paraId="324E5094" w14:textId="37A5307C" w:rsidR="00432278" w:rsidRPr="00C34E1B" w:rsidRDefault="0053003C" w:rsidP="005157EE">
      <w:pPr>
        <w:pStyle w:val="ListParagraph"/>
        <w:numPr>
          <w:ilvl w:val="0"/>
          <w:numId w:val="4"/>
        </w:numPr>
        <w:tabs>
          <w:tab w:val="left" w:pos="840"/>
        </w:tabs>
        <w:spacing w:after="240"/>
        <w:ind w:right="132"/>
        <w:rPr>
          <w:sz w:val="24"/>
        </w:rPr>
      </w:pPr>
      <w:r>
        <w:rPr>
          <w:sz w:val="24"/>
        </w:rPr>
        <w:t>Reasonable</w:t>
      </w:r>
      <w:r>
        <w:rPr>
          <w:spacing w:val="-1"/>
          <w:sz w:val="24"/>
        </w:rPr>
        <w:t xml:space="preserve"> </w:t>
      </w:r>
      <w:r>
        <w:rPr>
          <w:sz w:val="24"/>
        </w:rPr>
        <w:t>efforts must be</w:t>
      </w:r>
      <w:r>
        <w:rPr>
          <w:spacing w:val="-1"/>
          <w:sz w:val="24"/>
        </w:rPr>
        <w:t xml:space="preserve"> </w:t>
      </w:r>
      <w:r>
        <w:rPr>
          <w:sz w:val="24"/>
        </w:rPr>
        <w:t>made</w:t>
      </w:r>
      <w:r>
        <w:rPr>
          <w:spacing w:val="-1"/>
          <w:sz w:val="24"/>
        </w:rPr>
        <w:t xml:space="preserve"> </w:t>
      </w:r>
      <w:r>
        <w:rPr>
          <w:sz w:val="24"/>
        </w:rPr>
        <w:t>to notify</w:t>
      </w:r>
      <w:r>
        <w:rPr>
          <w:spacing w:val="-5"/>
          <w:sz w:val="24"/>
        </w:rPr>
        <w:t xml:space="preserve"> </w:t>
      </w:r>
      <w:r>
        <w:rPr>
          <w:sz w:val="24"/>
        </w:rPr>
        <w:t>the</w:t>
      </w:r>
      <w:r>
        <w:rPr>
          <w:spacing w:val="-1"/>
          <w:sz w:val="24"/>
        </w:rPr>
        <w:t xml:space="preserve"> </w:t>
      </w:r>
      <w:proofErr w:type="gramStart"/>
      <w:r>
        <w:rPr>
          <w:sz w:val="24"/>
        </w:rPr>
        <w:t>student of</w:t>
      </w:r>
      <w:r>
        <w:rPr>
          <w:spacing w:val="-1"/>
          <w:sz w:val="24"/>
        </w:rPr>
        <w:t xml:space="preserve"> </w:t>
      </w:r>
      <w:r>
        <w:rPr>
          <w:sz w:val="24"/>
        </w:rPr>
        <w:t>concern’s parents or</w:t>
      </w:r>
      <w:r>
        <w:rPr>
          <w:spacing w:val="-1"/>
          <w:sz w:val="24"/>
        </w:rPr>
        <w:t xml:space="preserve"> </w:t>
      </w:r>
      <w:r>
        <w:rPr>
          <w:sz w:val="24"/>
        </w:rPr>
        <w:t>guardians</w:t>
      </w:r>
      <w:proofErr w:type="gramEnd"/>
      <w:r>
        <w:rPr>
          <w:sz w:val="24"/>
        </w:rPr>
        <w:t xml:space="preserve"> on the</w:t>
      </w:r>
      <w:r>
        <w:rPr>
          <w:spacing w:val="-1"/>
          <w:sz w:val="24"/>
        </w:rPr>
        <w:t xml:space="preserve"> </w:t>
      </w:r>
      <w:r>
        <w:rPr>
          <w:sz w:val="24"/>
        </w:rPr>
        <w:t>same</w:t>
      </w:r>
      <w:r>
        <w:rPr>
          <w:spacing w:val="-1"/>
          <w:sz w:val="24"/>
        </w:rPr>
        <w:t xml:space="preserve"> </w:t>
      </w:r>
      <w:r>
        <w:rPr>
          <w:sz w:val="24"/>
        </w:rPr>
        <w:t>day the SBTMT concludes final disposition (Steps 7-</w:t>
      </w:r>
      <w:r w:rsidR="008033B8" w:rsidRPr="00CE3DC4">
        <w:rPr>
          <w:sz w:val="24"/>
          <w:u w:val="single"/>
        </w:rPr>
        <w:t>10</w:t>
      </w:r>
      <w:r w:rsidRPr="00CE3DC4">
        <w:rPr>
          <w:strike/>
          <w:sz w:val="24"/>
        </w:rPr>
        <w:t>9</w:t>
      </w:r>
      <w:r>
        <w:rPr>
          <w:sz w:val="24"/>
        </w:rPr>
        <w:t>).</w:t>
      </w:r>
    </w:p>
    <w:p w14:paraId="017611FD" w14:textId="77777777" w:rsidR="00432278" w:rsidRDefault="0053003C" w:rsidP="005157EE">
      <w:pPr>
        <w:pStyle w:val="ListParagraph"/>
        <w:numPr>
          <w:ilvl w:val="0"/>
          <w:numId w:val="4"/>
        </w:numPr>
        <w:tabs>
          <w:tab w:val="left" w:pos="840"/>
        </w:tabs>
        <w:spacing w:after="240"/>
        <w:ind w:right="139"/>
        <w:rPr>
          <w:sz w:val="24"/>
        </w:rPr>
      </w:pPr>
      <w:r>
        <w:rPr>
          <w:sz w:val="24"/>
        </w:rPr>
        <w:t>Once an SSMP is finalized and anytime it is substantively revised, the SBTMT Chair or designee must provide a copy</w:t>
      </w:r>
      <w:r>
        <w:rPr>
          <w:spacing w:val="-5"/>
          <w:sz w:val="24"/>
        </w:rPr>
        <w:t xml:space="preserve"> </w:t>
      </w:r>
      <w:r>
        <w:rPr>
          <w:sz w:val="24"/>
        </w:rPr>
        <w:t>of the SSMP to the student of concern’s parent or guardian. The targeted student's parent or guardian should also be informed that an SSMP has been implemented.</w:t>
      </w:r>
    </w:p>
    <w:p w14:paraId="299CD0AE" w14:textId="5B3B36F4" w:rsidR="00432278" w:rsidRPr="009C7D62" w:rsidRDefault="0053003C" w:rsidP="005157EE">
      <w:pPr>
        <w:pStyle w:val="BodyText"/>
        <w:spacing w:after="240"/>
        <w:ind w:left="120" w:right="133"/>
        <w:jc w:val="both"/>
      </w:pPr>
      <w:r w:rsidRPr="009C7D62">
        <w:t>The timelines for notice may</w:t>
      </w:r>
      <w:r w:rsidRPr="009C7D62">
        <w:rPr>
          <w:spacing w:val="-1"/>
        </w:rPr>
        <w:t xml:space="preserve"> </w:t>
      </w:r>
      <w:r w:rsidRPr="009C7D62">
        <w:t>be modified where the team reasonably</w:t>
      </w:r>
      <w:r w:rsidRPr="009C7D62">
        <w:rPr>
          <w:spacing w:val="-1"/>
        </w:rPr>
        <w:t xml:space="preserve"> </w:t>
      </w:r>
      <w:r w:rsidRPr="009C7D62">
        <w:t>believes and documents that disclosure by the time designated above would result in abuse, abandonment, or neglect, as defined in Section 39.01, F.S.</w:t>
      </w:r>
    </w:p>
    <w:p w14:paraId="7FFE7EC5" w14:textId="77777777" w:rsidR="00432278" w:rsidRPr="00D7164A" w:rsidRDefault="00432278" w:rsidP="005157EE">
      <w:pPr>
        <w:spacing w:after="240"/>
        <w:jc w:val="both"/>
        <w:rPr>
          <w:sz w:val="28"/>
          <w:szCs w:val="28"/>
        </w:rPr>
        <w:sectPr w:rsidR="00432278" w:rsidRPr="00D7164A" w:rsidSect="001D761D">
          <w:pgSz w:w="12240" w:h="15840" w:code="1"/>
          <w:pgMar w:top="720" w:right="720" w:bottom="720" w:left="720" w:header="0" w:footer="360" w:gutter="0"/>
          <w:cols w:space="720"/>
        </w:sectPr>
      </w:pPr>
    </w:p>
    <w:p w14:paraId="615255EB" w14:textId="2FAC3674" w:rsidR="00432278" w:rsidRDefault="0053003C" w:rsidP="005157EE">
      <w:pPr>
        <w:pStyle w:val="BodyText"/>
        <w:spacing w:after="240"/>
        <w:ind w:left="120" w:right="137"/>
        <w:jc w:val="both"/>
      </w:pPr>
      <w:r>
        <w:lastRenderedPageBreak/>
        <w:t>“A</w:t>
      </w:r>
      <w:r>
        <w:rPr>
          <w:spacing w:val="-3"/>
        </w:rPr>
        <w:t xml:space="preserve"> </w:t>
      </w:r>
      <w:r>
        <w:t>reasonable</w:t>
      </w:r>
      <w:r>
        <w:rPr>
          <w:spacing w:val="-3"/>
        </w:rPr>
        <w:t xml:space="preserve"> </w:t>
      </w:r>
      <w:r>
        <w:t>effort to</w:t>
      </w:r>
      <w:r>
        <w:rPr>
          <w:spacing w:val="-2"/>
        </w:rPr>
        <w:t xml:space="preserve"> </w:t>
      </w:r>
      <w:r>
        <w:t>notify”</w:t>
      </w:r>
      <w:r>
        <w:rPr>
          <w:spacing w:val="-1"/>
        </w:rPr>
        <w:t xml:space="preserve"> </w:t>
      </w:r>
      <w:r>
        <w:t>a</w:t>
      </w:r>
      <w:r>
        <w:rPr>
          <w:spacing w:val="-1"/>
        </w:rPr>
        <w:t xml:space="preserve"> </w:t>
      </w:r>
      <w:r>
        <w:t>parent</w:t>
      </w:r>
      <w:r>
        <w:rPr>
          <w:spacing w:val="-2"/>
        </w:rPr>
        <w:t xml:space="preserve"> </w:t>
      </w:r>
      <w:r>
        <w:t>or guardian</w:t>
      </w:r>
      <w:r>
        <w:rPr>
          <w:spacing w:val="-2"/>
        </w:rPr>
        <w:t xml:space="preserve"> </w:t>
      </w:r>
      <w:r>
        <w:t>means</w:t>
      </w:r>
      <w:r>
        <w:rPr>
          <w:spacing w:val="-2"/>
        </w:rPr>
        <w:t xml:space="preserve"> </w:t>
      </w:r>
      <w:r>
        <w:t>the</w:t>
      </w:r>
      <w:r>
        <w:rPr>
          <w:spacing w:val="-3"/>
        </w:rPr>
        <w:t xml:space="preserve"> </w:t>
      </w:r>
      <w:r>
        <w:t>exercise</w:t>
      </w:r>
      <w:r>
        <w:rPr>
          <w:spacing w:val="-3"/>
        </w:rPr>
        <w:t xml:space="preserve"> </w:t>
      </w:r>
      <w:r>
        <w:t>of</w:t>
      </w:r>
      <w:r>
        <w:rPr>
          <w:spacing w:val="-1"/>
        </w:rPr>
        <w:t xml:space="preserve"> </w:t>
      </w:r>
      <w:r>
        <w:t>reasonable</w:t>
      </w:r>
      <w:r>
        <w:rPr>
          <w:spacing w:val="-1"/>
        </w:rPr>
        <w:t xml:space="preserve"> </w:t>
      </w:r>
      <w:r>
        <w:t>diligence</w:t>
      </w:r>
      <w:r>
        <w:rPr>
          <w:spacing w:val="-1"/>
        </w:rPr>
        <w:t xml:space="preserve"> </w:t>
      </w:r>
      <w:r>
        <w:t>and care</w:t>
      </w:r>
      <w:r>
        <w:rPr>
          <w:spacing w:val="-1"/>
        </w:rPr>
        <w:t xml:space="preserve"> </w:t>
      </w:r>
      <w:r>
        <w:t>to</w:t>
      </w:r>
      <w:r>
        <w:rPr>
          <w:spacing w:val="-2"/>
        </w:rPr>
        <w:t xml:space="preserve"> </w:t>
      </w:r>
      <w:proofErr w:type="gramStart"/>
      <w:r>
        <w:t>make contact with</w:t>
      </w:r>
      <w:proofErr w:type="gramEnd"/>
      <w:r>
        <w:t xml:space="preserve"> the student’s parent or guardian, typically through the contact information shared by the parent or guardian</w:t>
      </w:r>
      <w:r>
        <w:rPr>
          <w:spacing w:val="-2"/>
        </w:rPr>
        <w:t xml:space="preserve"> </w:t>
      </w:r>
      <w:r>
        <w:t>with</w:t>
      </w:r>
      <w:r>
        <w:rPr>
          <w:spacing w:val="-2"/>
        </w:rPr>
        <w:t xml:space="preserve"> </w:t>
      </w:r>
      <w:r>
        <w:t>the</w:t>
      </w:r>
      <w:r>
        <w:rPr>
          <w:spacing w:val="-3"/>
        </w:rPr>
        <w:t xml:space="preserve"> </w:t>
      </w:r>
      <w:r>
        <w:t>school or</w:t>
      </w:r>
      <w:r>
        <w:rPr>
          <w:spacing w:val="-3"/>
        </w:rPr>
        <w:t xml:space="preserve"> </w:t>
      </w:r>
      <w:r>
        <w:t>school</w:t>
      </w:r>
      <w:r>
        <w:rPr>
          <w:spacing w:val="-2"/>
        </w:rPr>
        <w:t xml:space="preserve"> </w:t>
      </w:r>
      <w:r>
        <w:t>district.</w:t>
      </w:r>
      <w:r>
        <w:rPr>
          <w:spacing w:val="80"/>
        </w:rPr>
        <w:t xml:space="preserve"> </w:t>
      </w:r>
      <w:r>
        <w:t>The</w:t>
      </w:r>
      <w:r>
        <w:rPr>
          <w:spacing w:val="-4"/>
        </w:rPr>
        <w:t xml:space="preserve"> </w:t>
      </w:r>
      <w:r>
        <w:t>SBTMT</w:t>
      </w:r>
      <w:r>
        <w:rPr>
          <w:spacing w:val="-3"/>
        </w:rPr>
        <w:t xml:space="preserve"> </w:t>
      </w:r>
      <w:r>
        <w:t>Chair</w:t>
      </w:r>
      <w:r>
        <w:rPr>
          <w:spacing w:val="-3"/>
        </w:rPr>
        <w:t xml:space="preserve"> </w:t>
      </w:r>
      <w:r>
        <w:t>or</w:t>
      </w:r>
      <w:r>
        <w:rPr>
          <w:spacing w:val="-3"/>
        </w:rPr>
        <w:t xml:space="preserve"> </w:t>
      </w:r>
      <w:r>
        <w:t>designee</w:t>
      </w:r>
      <w:r>
        <w:rPr>
          <w:spacing w:val="-1"/>
        </w:rPr>
        <w:t xml:space="preserve"> </w:t>
      </w:r>
      <w:r>
        <w:t>must</w:t>
      </w:r>
      <w:r>
        <w:rPr>
          <w:spacing w:val="-2"/>
        </w:rPr>
        <w:t xml:space="preserve"> </w:t>
      </w:r>
      <w:r>
        <w:t>document</w:t>
      </w:r>
      <w:r>
        <w:rPr>
          <w:spacing w:val="-2"/>
        </w:rPr>
        <w:t xml:space="preserve"> </w:t>
      </w:r>
      <w:r>
        <w:t>all</w:t>
      </w:r>
      <w:r>
        <w:rPr>
          <w:spacing w:val="-2"/>
        </w:rPr>
        <w:t xml:space="preserve"> </w:t>
      </w:r>
      <w:r>
        <w:t>attempts</w:t>
      </w:r>
      <w:r>
        <w:rPr>
          <w:spacing w:val="-2"/>
        </w:rPr>
        <w:t xml:space="preserve"> </w:t>
      </w:r>
      <w:r>
        <w:t>to</w:t>
      </w:r>
      <w:r>
        <w:rPr>
          <w:spacing w:val="-3"/>
        </w:rPr>
        <w:t xml:space="preserve"> </w:t>
      </w:r>
      <w:proofErr w:type="gramStart"/>
      <w:r>
        <w:t>make contact with</w:t>
      </w:r>
      <w:proofErr w:type="gramEnd"/>
      <w:r>
        <w:t xml:space="preserve"> the parent or guardian on</w:t>
      </w:r>
      <w:r w:rsidRPr="008841C1">
        <w:t xml:space="preserve"> </w:t>
      </w:r>
      <w:r w:rsidR="005879AB" w:rsidRPr="00CF0E6E">
        <w:rPr>
          <w:u w:val="single"/>
        </w:rPr>
        <w:t xml:space="preserve">the </w:t>
      </w:r>
      <w:r w:rsidR="008900A3" w:rsidRPr="00CF0E6E">
        <w:rPr>
          <w:u w:val="single"/>
        </w:rPr>
        <w:t>Intake and Case Disposition form</w:t>
      </w:r>
      <w:r w:rsidRPr="00CF0E6E">
        <w:rPr>
          <w:u w:val="single"/>
        </w:rPr>
        <w:t xml:space="preserve"> </w:t>
      </w:r>
      <w:r w:rsidR="008900A3" w:rsidRPr="00CF0E6E">
        <w:rPr>
          <w:u w:val="single"/>
        </w:rPr>
        <w:t>(</w:t>
      </w:r>
      <w:r>
        <w:t>Form A</w:t>
      </w:r>
      <w:r w:rsidR="008900A3" w:rsidRPr="00CF0E6E">
        <w:rPr>
          <w:u w:val="single"/>
        </w:rPr>
        <w:t>)</w:t>
      </w:r>
      <w:r w:rsidR="00683E6B" w:rsidRPr="00CF0E6E">
        <w:rPr>
          <w:u w:val="single"/>
        </w:rPr>
        <w:t xml:space="preserve"> in FSTMP</w:t>
      </w:r>
      <w:r>
        <w:t>.</w:t>
      </w:r>
    </w:p>
    <w:p w14:paraId="73FEFE4B" w14:textId="77777777" w:rsidR="00432278" w:rsidRDefault="00432278">
      <w:pPr>
        <w:jc w:val="both"/>
      </w:pPr>
    </w:p>
    <w:p w14:paraId="2EB714D4" w14:textId="77777777" w:rsidR="002517CB" w:rsidRDefault="002517CB">
      <w:pPr>
        <w:jc w:val="both"/>
        <w:sectPr w:rsidR="002517CB" w:rsidSect="001D761D">
          <w:pgSz w:w="12240" w:h="15840" w:code="1"/>
          <w:pgMar w:top="720" w:right="720" w:bottom="720" w:left="720" w:header="0" w:footer="360" w:gutter="0"/>
          <w:cols w:space="720"/>
        </w:sectPr>
      </w:pPr>
    </w:p>
    <w:p w14:paraId="40A6D78A" w14:textId="4182A59A" w:rsidR="00432278" w:rsidRDefault="0053003C">
      <w:pPr>
        <w:pStyle w:val="Heading1"/>
        <w:ind w:left="3055" w:right="97" w:hanging="1306"/>
        <w:jc w:val="left"/>
        <w:rPr>
          <w:u w:val="none"/>
        </w:rPr>
      </w:pPr>
      <w:bookmarkStart w:id="11" w:name="_Toc224129909"/>
      <w:r>
        <w:rPr>
          <w:u w:val="thick"/>
        </w:rPr>
        <w:lastRenderedPageBreak/>
        <w:t>THREAT</w:t>
      </w:r>
      <w:r>
        <w:rPr>
          <w:spacing w:val="-15"/>
          <w:u w:val="thick"/>
        </w:rPr>
        <w:t xml:space="preserve"> </w:t>
      </w:r>
      <w:r>
        <w:rPr>
          <w:u w:val="thick"/>
        </w:rPr>
        <w:t>MANAGEMENT</w:t>
      </w:r>
      <w:r>
        <w:rPr>
          <w:spacing w:val="-12"/>
          <w:u w:val="thick"/>
        </w:rPr>
        <w:t xml:space="preserve"> </w:t>
      </w:r>
      <w:r>
        <w:rPr>
          <w:u w:val="thick"/>
        </w:rPr>
        <w:t>CONSIDERATIONS</w:t>
      </w:r>
      <w:r>
        <w:rPr>
          <w:spacing w:val="-13"/>
          <w:u w:val="thick"/>
        </w:rPr>
        <w:t xml:space="preserve"> </w:t>
      </w:r>
      <w:r>
        <w:rPr>
          <w:u w:val="thick"/>
        </w:rPr>
        <w:t>FOR</w:t>
      </w:r>
      <w:r>
        <w:rPr>
          <w:u w:val="none"/>
        </w:rPr>
        <w:t xml:space="preserve"> </w:t>
      </w:r>
      <w:r>
        <w:rPr>
          <w:u w:val="thick"/>
        </w:rPr>
        <w:t>STUDENTS WITH DISABILITIES</w:t>
      </w:r>
      <w:bookmarkEnd w:id="11"/>
    </w:p>
    <w:p w14:paraId="5BA7B0C2" w14:textId="26361F75" w:rsidR="00432278" w:rsidRDefault="00432278">
      <w:pPr>
        <w:pStyle w:val="BodyText"/>
        <w:spacing w:before="25"/>
        <w:rPr>
          <w:b/>
        </w:rPr>
      </w:pPr>
    </w:p>
    <w:p w14:paraId="4B34E455" w14:textId="39EF1AC2" w:rsidR="00432278" w:rsidRPr="00C71590" w:rsidRDefault="0053003C" w:rsidP="00C71590">
      <w:pPr>
        <w:ind w:left="120"/>
        <w:jc w:val="both"/>
        <w:rPr>
          <w:strike/>
          <w:sz w:val="24"/>
          <w:szCs w:val="24"/>
        </w:rPr>
      </w:pPr>
      <w:r w:rsidRPr="00C71590">
        <w:rPr>
          <w:sz w:val="24"/>
          <w:szCs w:val="24"/>
        </w:rPr>
        <w:t>When threat management is necessary it must be conducted for all students regardless of whether they have a disability. Threat management must always be based on an individualized assessment that is based on current information and should not be based on generalizations or stereotypes about the effects of a particular disability. Threat management teams should direct their attention to symptoms and behaviors, rather than formal diagnoses, to assess a concern for violence.</w:t>
      </w:r>
      <w:r w:rsidRPr="00F95973">
        <w:rPr>
          <w:sz w:val="24"/>
          <w:szCs w:val="24"/>
        </w:rPr>
        <w:t xml:space="preserve"> </w:t>
      </w:r>
      <w:r w:rsidR="00F960DF" w:rsidRPr="00C71590">
        <w:rPr>
          <w:sz w:val="24"/>
          <w:szCs w:val="24"/>
          <w:u w:val="single"/>
        </w:rPr>
        <w:t>The SBTMT directs threat assessment actions, interim SSMP implementation, and safety monitoring.</w:t>
      </w:r>
      <w:r w:rsidR="00F960DF" w:rsidRPr="00C71590">
        <w:rPr>
          <w:sz w:val="24"/>
          <w:szCs w:val="24"/>
        </w:rPr>
        <w:t xml:space="preserve"> </w:t>
      </w:r>
      <w:r w:rsidR="00C40A31" w:rsidRPr="00C71590">
        <w:rPr>
          <w:strike/>
          <w:sz w:val="24"/>
          <w:szCs w:val="24"/>
        </w:rPr>
        <w:t>In</w:t>
      </w:r>
      <w:r w:rsidR="00C40A31" w:rsidRPr="00C71590">
        <w:rPr>
          <w:strike/>
          <w:spacing w:val="-15"/>
          <w:sz w:val="24"/>
          <w:szCs w:val="24"/>
        </w:rPr>
        <w:t xml:space="preserve"> </w:t>
      </w:r>
      <w:r w:rsidR="00C40A31" w:rsidRPr="00C71590">
        <w:rPr>
          <w:strike/>
          <w:sz w:val="24"/>
          <w:szCs w:val="24"/>
        </w:rPr>
        <w:t>addition,</w:t>
      </w:r>
      <w:r w:rsidR="00C40A31" w:rsidRPr="00C71590">
        <w:rPr>
          <w:strike/>
          <w:spacing w:val="-15"/>
          <w:sz w:val="24"/>
          <w:szCs w:val="24"/>
        </w:rPr>
        <w:t xml:space="preserve"> </w:t>
      </w:r>
      <w:r w:rsidR="00C40A31" w:rsidRPr="00C71590">
        <w:rPr>
          <w:strike/>
          <w:sz w:val="24"/>
          <w:szCs w:val="24"/>
        </w:rPr>
        <w:t>behaviors</w:t>
      </w:r>
      <w:r w:rsidR="00C40A31" w:rsidRPr="00C71590">
        <w:rPr>
          <w:strike/>
          <w:spacing w:val="-15"/>
          <w:sz w:val="24"/>
          <w:szCs w:val="24"/>
        </w:rPr>
        <w:t xml:space="preserve"> </w:t>
      </w:r>
      <w:r w:rsidR="00C40A31" w:rsidRPr="00C71590">
        <w:rPr>
          <w:strike/>
          <w:sz w:val="24"/>
          <w:szCs w:val="24"/>
        </w:rPr>
        <w:t>exhibited</w:t>
      </w:r>
      <w:r w:rsidR="00C40A31" w:rsidRPr="00C71590">
        <w:rPr>
          <w:strike/>
          <w:spacing w:val="-15"/>
          <w:sz w:val="24"/>
          <w:szCs w:val="24"/>
        </w:rPr>
        <w:t xml:space="preserve"> </w:t>
      </w:r>
      <w:r w:rsidR="00C40A31" w:rsidRPr="00C71590">
        <w:rPr>
          <w:strike/>
          <w:sz w:val="24"/>
          <w:szCs w:val="24"/>
        </w:rPr>
        <w:t>by</w:t>
      </w:r>
      <w:r w:rsidR="00C40A31" w:rsidRPr="00C71590">
        <w:rPr>
          <w:strike/>
          <w:spacing w:val="-15"/>
          <w:sz w:val="24"/>
          <w:szCs w:val="24"/>
        </w:rPr>
        <w:t xml:space="preserve"> </w:t>
      </w:r>
      <w:r w:rsidR="00C40A31" w:rsidRPr="00C71590">
        <w:rPr>
          <w:strike/>
          <w:sz w:val="24"/>
          <w:szCs w:val="24"/>
        </w:rPr>
        <w:t>a</w:t>
      </w:r>
      <w:r w:rsidR="00C40A31" w:rsidRPr="00C71590">
        <w:rPr>
          <w:strike/>
          <w:spacing w:val="-15"/>
          <w:sz w:val="24"/>
          <w:szCs w:val="24"/>
        </w:rPr>
        <w:t xml:space="preserve"> </w:t>
      </w:r>
      <w:r w:rsidR="00C40A31" w:rsidRPr="00C71590">
        <w:rPr>
          <w:strike/>
          <w:sz w:val="24"/>
          <w:szCs w:val="24"/>
        </w:rPr>
        <w:t>student</w:t>
      </w:r>
      <w:r w:rsidR="00C40A31" w:rsidRPr="00C71590">
        <w:rPr>
          <w:strike/>
          <w:spacing w:val="-15"/>
          <w:sz w:val="24"/>
          <w:szCs w:val="24"/>
        </w:rPr>
        <w:t xml:space="preserve"> </w:t>
      </w:r>
      <w:r w:rsidR="00C40A31" w:rsidRPr="00C71590">
        <w:rPr>
          <w:strike/>
          <w:sz w:val="24"/>
          <w:szCs w:val="24"/>
        </w:rPr>
        <w:t>with</w:t>
      </w:r>
      <w:r w:rsidR="00C40A31" w:rsidRPr="00C71590">
        <w:rPr>
          <w:strike/>
          <w:spacing w:val="-15"/>
          <w:sz w:val="24"/>
          <w:szCs w:val="24"/>
        </w:rPr>
        <w:t xml:space="preserve"> </w:t>
      </w:r>
      <w:r w:rsidR="00C40A31" w:rsidRPr="00C71590">
        <w:rPr>
          <w:strike/>
          <w:sz w:val="24"/>
          <w:szCs w:val="24"/>
        </w:rPr>
        <w:t>a</w:t>
      </w:r>
      <w:r w:rsidR="00C40A31" w:rsidRPr="00C71590">
        <w:rPr>
          <w:strike/>
          <w:spacing w:val="-15"/>
          <w:sz w:val="24"/>
          <w:szCs w:val="24"/>
        </w:rPr>
        <w:t xml:space="preserve"> </w:t>
      </w:r>
      <w:r w:rsidR="00C40A31" w:rsidRPr="00C71590">
        <w:rPr>
          <w:strike/>
          <w:sz w:val="24"/>
          <w:szCs w:val="24"/>
        </w:rPr>
        <w:t>disability</w:t>
      </w:r>
      <w:r w:rsidR="00C40A31" w:rsidRPr="00C71590">
        <w:rPr>
          <w:strike/>
          <w:spacing w:val="-15"/>
          <w:sz w:val="24"/>
          <w:szCs w:val="24"/>
        </w:rPr>
        <w:t xml:space="preserve"> </w:t>
      </w:r>
      <w:r w:rsidR="00C40A31" w:rsidRPr="00C71590">
        <w:rPr>
          <w:strike/>
          <w:sz w:val="24"/>
          <w:szCs w:val="24"/>
        </w:rPr>
        <w:t>need</w:t>
      </w:r>
      <w:r w:rsidR="00C40A31" w:rsidRPr="00C71590">
        <w:rPr>
          <w:strike/>
          <w:spacing w:val="-15"/>
          <w:sz w:val="24"/>
          <w:szCs w:val="24"/>
        </w:rPr>
        <w:t xml:space="preserve"> </w:t>
      </w:r>
      <w:r w:rsidR="00C40A31" w:rsidRPr="00C71590">
        <w:rPr>
          <w:strike/>
          <w:sz w:val="24"/>
          <w:szCs w:val="24"/>
        </w:rPr>
        <w:t>to</w:t>
      </w:r>
      <w:r w:rsidR="00C40A31" w:rsidRPr="00C71590">
        <w:rPr>
          <w:strike/>
          <w:spacing w:val="-15"/>
          <w:sz w:val="24"/>
          <w:szCs w:val="24"/>
        </w:rPr>
        <w:t xml:space="preserve"> </w:t>
      </w:r>
      <w:r w:rsidR="00C40A31" w:rsidRPr="00C71590">
        <w:rPr>
          <w:strike/>
          <w:sz w:val="24"/>
          <w:szCs w:val="24"/>
        </w:rPr>
        <w:t>be</w:t>
      </w:r>
      <w:r w:rsidR="00C40A31" w:rsidRPr="00C71590">
        <w:rPr>
          <w:strike/>
          <w:spacing w:val="-15"/>
          <w:sz w:val="24"/>
          <w:szCs w:val="24"/>
        </w:rPr>
        <w:t xml:space="preserve"> </w:t>
      </w:r>
      <w:r w:rsidR="00C40A31" w:rsidRPr="00C71590">
        <w:rPr>
          <w:strike/>
          <w:sz w:val="24"/>
          <w:szCs w:val="24"/>
        </w:rPr>
        <w:t>evaluated in the context of that student’s known baseline of behavior.</w:t>
      </w:r>
    </w:p>
    <w:p w14:paraId="47287342" w14:textId="77777777" w:rsidR="00432278" w:rsidRPr="00C71590" w:rsidRDefault="00432278" w:rsidP="00257233">
      <w:pPr>
        <w:pStyle w:val="BodyText"/>
        <w:ind w:left="120" w:right="137"/>
        <w:jc w:val="both"/>
      </w:pPr>
    </w:p>
    <w:p w14:paraId="7E22069A" w14:textId="77777777" w:rsidR="00257233" w:rsidRPr="00C71590" w:rsidRDefault="00257233" w:rsidP="00257233">
      <w:pPr>
        <w:pStyle w:val="BodyText"/>
        <w:ind w:left="120" w:right="137"/>
        <w:jc w:val="both"/>
        <w:rPr>
          <w:u w:val="single"/>
        </w:rPr>
      </w:pPr>
      <w:r w:rsidRPr="00C71590">
        <w:rPr>
          <w:u w:val="single"/>
        </w:rPr>
        <w:t xml:space="preserve">Issues involving students with disabilities and threat management are fact-specific and may require consultation with ESE experts at the school or district level. Alignment between the student’s IEP or 504 and the SSMP is essential. The SSMP will specify safety protocols, ensuring they are consistent with the accommodations outlined in the IEP or 504 plan. </w:t>
      </w:r>
    </w:p>
    <w:p w14:paraId="7A6434A8" w14:textId="77777777" w:rsidR="00257233" w:rsidRPr="00C71590" w:rsidRDefault="00257233" w:rsidP="00257233">
      <w:pPr>
        <w:pStyle w:val="BodyText"/>
        <w:ind w:left="120" w:right="137"/>
        <w:jc w:val="both"/>
      </w:pPr>
    </w:p>
    <w:p w14:paraId="74DBACD2" w14:textId="714514D4" w:rsidR="00257233" w:rsidRPr="002E3E5D" w:rsidRDefault="00257233" w:rsidP="00257233">
      <w:pPr>
        <w:pStyle w:val="BodyText"/>
        <w:ind w:left="120" w:right="137"/>
        <w:jc w:val="both"/>
        <w:rPr>
          <w:u w:val="single"/>
        </w:rPr>
      </w:pPr>
      <w:r w:rsidRPr="00C71590">
        <w:rPr>
          <w:u w:val="single"/>
        </w:rPr>
        <w:t>If an interim SSMP action includes or may result in disciplinary removal or change in placement, the district should consult with ESE specialists, and may need to consult with local legal counsel, to ensure compliance with IDEA and Section 504. Manifestation determinations and placement decisions occur through the IEP or Section 504 process and are not made by the SBTMT. In addition, behaviors exhibited by a student with a disability need to be evaluated in the context of that student’s known baseline of behavior.</w:t>
      </w:r>
    </w:p>
    <w:p w14:paraId="5A3591EE" w14:textId="77777777" w:rsidR="00257233" w:rsidRPr="00A87FD6" w:rsidRDefault="00257233" w:rsidP="00257233">
      <w:pPr>
        <w:pStyle w:val="BodyText"/>
        <w:ind w:left="120" w:right="137"/>
      </w:pPr>
    </w:p>
    <w:p w14:paraId="75DA97C5" w14:textId="51E3BCFF" w:rsidR="00432278" w:rsidRPr="00F23947" w:rsidRDefault="0053003C" w:rsidP="00F23947">
      <w:pPr>
        <w:pStyle w:val="BodyText"/>
        <w:ind w:left="120" w:right="137"/>
        <w:rPr>
          <w:b/>
          <w:bCs/>
          <w:strike/>
        </w:rPr>
      </w:pPr>
      <w:r w:rsidRPr="003F7104">
        <w:rPr>
          <w:b/>
          <w:bCs/>
          <w:strike/>
        </w:rPr>
        <w:t>Issues involving students with disabilities and threat management are fact-specific and should be discussed with your local legal counsel.</w:t>
      </w:r>
      <w:r w:rsidR="00F23947">
        <w:rPr>
          <w:b/>
          <w:bCs/>
          <w:strike/>
        </w:rPr>
        <w:t xml:space="preserve"> </w:t>
      </w:r>
      <w:r w:rsidR="0091655A" w:rsidRPr="00F23947">
        <w:rPr>
          <w:b/>
          <w:bCs/>
          <w:strike/>
        </w:rPr>
        <w:t xml:space="preserve">A summary of the federal regulations concerning discipline for students </w:t>
      </w:r>
      <w:r w:rsidR="00574BFA" w:rsidRPr="00F23947">
        <w:rPr>
          <w:b/>
          <w:bCs/>
          <w:strike/>
        </w:rPr>
        <w:t>under IDEA follows:</w:t>
      </w:r>
    </w:p>
    <w:p w14:paraId="5F3AB573" w14:textId="4C188E72" w:rsidR="00EB2B9C" w:rsidRPr="00014F38" w:rsidRDefault="0053003C" w:rsidP="00FA1B76">
      <w:pPr>
        <w:pStyle w:val="ListParagraph"/>
        <w:numPr>
          <w:ilvl w:val="0"/>
          <w:numId w:val="4"/>
        </w:numPr>
        <w:tabs>
          <w:tab w:val="left" w:pos="840"/>
        </w:tabs>
        <w:spacing w:before="271"/>
        <w:ind w:right="135"/>
        <w:rPr>
          <w:strike/>
          <w:sz w:val="24"/>
        </w:rPr>
      </w:pPr>
      <w:r w:rsidRPr="00014F38">
        <w:rPr>
          <w:b/>
          <w:strike/>
          <w:sz w:val="24"/>
        </w:rPr>
        <w:t xml:space="preserve">Removal for less than 10 days: </w:t>
      </w:r>
      <w:r w:rsidRPr="00014F38">
        <w:rPr>
          <w:strike/>
          <w:sz w:val="24"/>
        </w:rPr>
        <w:t xml:space="preserve">School personnel may remove a student with a disability who violates a code of student conduct from his or her current placement to an appropriate interim alternative educational setting, another setting, or may suspend the student for not more than 10 consecutive school days (to the extent those consequences are also applied to students without disabilities). </w:t>
      </w:r>
    </w:p>
    <w:p w14:paraId="5DFD56E0" w14:textId="2E83EAC8" w:rsidR="00432278" w:rsidRPr="00014F38" w:rsidRDefault="0053003C" w:rsidP="00EC2CB6">
      <w:pPr>
        <w:pStyle w:val="ListParagraph"/>
        <w:numPr>
          <w:ilvl w:val="1"/>
          <w:numId w:val="4"/>
        </w:numPr>
        <w:tabs>
          <w:tab w:val="left" w:pos="840"/>
        </w:tabs>
        <w:spacing w:before="271"/>
        <w:ind w:right="135"/>
        <w:rPr>
          <w:strike/>
          <w:sz w:val="24"/>
        </w:rPr>
      </w:pPr>
      <w:r w:rsidRPr="00014F38">
        <w:rPr>
          <w:strike/>
          <w:sz w:val="24"/>
        </w:rPr>
        <w:t>Students with disabilities may</w:t>
      </w:r>
      <w:r w:rsidR="00FA1B76" w:rsidRPr="00014F38">
        <w:rPr>
          <w:strike/>
          <w:sz w:val="24"/>
        </w:rPr>
        <w:t xml:space="preserve"> not</w:t>
      </w:r>
      <w:r w:rsidRPr="00014F38">
        <w:rPr>
          <w:strike/>
          <w:sz w:val="24"/>
        </w:rPr>
        <w:t xml:space="preserve"> be subject to removals of not more than 10 consecutive school days in that same school year for separate incidents of misconduct. 34 C.F.R. s.</w:t>
      </w:r>
      <w:r w:rsidR="00795E4C" w:rsidRPr="00014F38">
        <w:rPr>
          <w:strike/>
          <w:sz w:val="24"/>
        </w:rPr>
        <w:t>§</w:t>
      </w:r>
      <w:r w:rsidRPr="00014F38">
        <w:rPr>
          <w:strike/>
          <w:sz w:val="24"/>
        </w:rPr>
        <w:t xml:space="preserve"> 300.530(b)(1).</w:t>
      </w:r>
      <w:r w:rsidR="00E749CA" w:rsidRPr="00014F38">
        <w:rPr>
          <w:strike/>
          <w:sz w:val="24"/>
        </w:rPr>
        <w:t xml:space="preserve"> Cumulative removals of more than 10 school days may be considered a change in placement and trigger procedural safeguards</w:t>
      </w:r>
      <w:r w:rsidR="00795E4C" w:rsidRPr="00014F38">
        <w:rPr>
          <w:strike/>
          <w:sz w:val="24"/>
        </w:rPr>
        <w:t xml:space="preserve"> under IDEA</w:t>
      </w:r>
      <w:r w:rsidR="00E749CA" w:rsidRPr="00014F38">
        <w:rPr>
          <w:strike/>
          <w:sz w:val="24"/>
        </w:rPr>
        <w:t xml:space="preserve">. </w:t>
      </w:r>
    </w:p>
    <w:p w14:paraId="5AFAC862" w14:textId="4CF86641" w:rsidR="00432278" w:rsidRPr="00014F38" w:rsidRDefault="0053003C">
      <w:pPr>
        <w:pStyle w:val="ListParagraph"/>
        <w:numPr>
          <w:ilvl w:val="0"/>
          <w:numId w:val="4"/>
        </w:numPr>
        <w:tabs>
          <w:tab w:val="left" w:pos="840"/>
        </w:tabs>
        <w:spacing w:before="274"/>
        <w:ind w:right="137"/>
        <w:rPr>
          <w:strike/>
          <w:sz w:val="24"/>
        </w:rPr>
      </w:pPr>
      <w:r w:rsidRPr="00014F38">
        <w:rPr>
          <w:b/>
          <w:strike/>
          <w:sz w:val="24"/>
        </w:rPr>
        <w:t xml:space="preserve">Change in placement: </w:t>
      </w:r>
      <w:r w:rsidRPr="00014F38">
        <w:rPr>
          <w:strike/>
          <w:sz w:val="24"/>
        </w:rPr>
        <w:t xml:space="preserve">If a student with a disability is removed from his or her current placement for 10 school days in the same school year, it is considered a change in placement. 34 C.F.R. </w:t>
      </w:r>
      <w:r w:rsidR="00D87A5F" w:rsidRPr="00014F38">
        <w:rPr>
          <w:strike/>
          <w:sz w:val="24"/>
        </w:rPr>
        <w:t xml:space="preserve">§ </w:t>
      </w:r>
      <w:r w:rsidRPr="00014F38">
        <w:rPr>
          <w:strike/>
          <w:sz w:val="24"/>
        </w:rPr>
        <w:t>300.536. During any subsequent days of removal, the local education agency (LEA) must provide services as required under 34 C.F.R. s.</w:t>
      </w:r>
      <w:r w:rsidR="00795E4C" w:rsidRPr="00014F38">
        <w:rPr>
          <w:strike/>
          <w:sz w:val="24"/>
        </w:rPr>
        <w:t>§</w:t>
      </w:r>
      <w:r w:rsidRPr="00014F38">
        <w:rPr>
          <w:strike/>
          <w:sz w:val="24"/>
        </w:rPr>
        <w:t xml:space="preserve"> 300.530(d).</w:t>
      </w:r>
    </w:p>
    <w:p w14:paraId="61E63EDA" w14:textId="70779E8E" w:rsidR="00432278" w:rsidRPr="00014F38" w:rsidRDefault="00432278">
      <w:pPr>
        <w:pStyle w:val="BodyText"/>
        <w:spacing w:before="8"/>
        <w:rPr>
          <w:strike/>
        </w:rPr>
      </w:pPr>
    </w:p>
    <w:p w14:paraId="59061692" w14:textId="4451E669" w:rsidR="00432278" w:rsidRPr="00014F38" w:rsidRDefault="0053003C">
      <w:pPr>
        <w:pStyle w:val="ListParagraph"/>
        <w:numPr>
          <w:ilvl w:val="1"/>
          <w:numId w:val="4"/>
        </w:numPr>
        <w:tabs>
          <w:tab w:val="left" w:pos="1560"/>
        </w:tabs>
        <w:spacing w:line="230" w:lineRule="auto"/>
        <w:ind w:right="136"/>
        <w:rPr>
          <w:strike/>
          <w:sz w:val="24"/>
        </w:rPr>
      </w:pPr>
      <w:r w:rsidRPr="00014F38">
        <w:rPr>
          <w:strike/>
          <w:sz w:val="24"/>
        </w:rPr>
        <w:t>Services may be required when a student with a disability is removed from his or her current placement for less than 10 school days, if those services are also provided to a student without a disability that is similarly removed. 34 C.F.R. s.</w:t>
      </w:r>
      <w:r w:rsidR="00795E4C" w:rsidRPr="00014F38">
        <w:rPr>
          <w:strike/>
          <w:sz w:val="24"/>
        </w:rPr>
        <w:t>§</w:t>
      </w:r>
      <w:r w:rsidRPr="00014F38">
        <w:rPr>
          <w:strike/>
          <w:sz w:val="24"/>
        </w:rPr>
        <w:t xml:space="preserve"> 300.530(d)(3).</w:t>
      </w:r>
    </w:p>
    <w:p w14:paraId="599CD606" w14:textId="1501111B" w:rsidR="00432278" w:rsidRPr="00014F38" w:rsidRDefault="00432278">
      <w:pPr>
        <w:pStyle w:val="BodyText"/>
        <w:spacing w:before="4"/>
        <w:rPr>
          <w:strike/>
        </w:rPr>
      </w:pPr>
    </w:p>
    <w:p w14:paraId="70CB8F1A" w14:textId="527578E1" w:rsidR="00432278" w:rsidRPr="00014F38" w:rsidRDefault="0053003C">
      <w:pPr>
        <w:pStyle w:val="ListParagraph"/>
        <w:numPr>
          <w:ilvl w:val="0"/>
          <w:numId w:val="4"/>
        </w:numPr>
        <w:tabs>
          <w:tab w:val="left" w:pos="840"/>
        </w:tabs>
        <w:ind w:right="136"/>
        <w:rPr>
          <w:strike/>
          <w:sz w:val="24"/>
        </w:rPr>
      </w:pPr>
      <w:r w:rsidRPr="00014F38">
        <w:rPr>
          <w:b/>
          <w:strike/>
          <w:sz w:val="24"/>
        </w:rPr>
        <w:t xml:space="preserve">Manifestation determination: </w:t>
      </w:r>
      <w:r w:rsidRPr="00014F38">
        <w:rPr>
          <w:strike/>
          <w:sz w:val="24"/>
        </w:rPr>
        <w:t>Within 10 school days of a change in placement of a student with a disability</w:t>
      </w:r>
      <w:r w:rsidRPr="00014F38">
        <w:rPr>
          <w:strike/>
          <w:spacing w:val="-5"/>
          <w:sz w:val="24"/>
        </w:rPr>
        <w:t xml:space="preserve"> </w:t>
      </w:r>
      <w:r w:rsidRPr="00014F38">
        <w:rPr>
          <w:strike/>
          <w:sz w:val="24"/>
        </w:rPr>
        <w:t>based on a violation of the code of student conduct, the LEA, parent and other members of the IEP team must review all relevant information and must determine:</w:t>
      </w:r>
    </w:p>
    <w:p w14:paraId="4C3DBA00" w14:textId="7FAB24EE" w:rsidR="00432278" w:rsidRPr="00014F38" w:rsidRDefault="00432278">
      <w:pPr>
        <w:pStyle w:val="BodyText"/>
        <w:spacing w:before="14"/>
        <w:rPr>
          <w:strike/>
        </w:rPr>
      </w:pPr>
    </w:p>
    <w:p w14:paraId="77157F05" w14:textId="6A2CF7AF" w:rsidR="00432278" w:rsidRPr="00014F38" w:rsidRDefault="0053003C">
      <w:pPr>
        <w:pStyle w:val="ListParagraph"/>
        <w:numPr>
          <w:ilvl w:val="1"/>
          <w:numId w:val="4"/>
        </w:numPr>
        <w:tabs>
          <w:tab w:val="left" w:pos="1559"/>
        </w:tabs>
        <w:spacing w:line="223" w:lineRule="auto"/>
        <w:ind w:left="1559" w:right="135"/>
        <w:rPr>
          <w:strike/>
          <w:sz w:val="24"/>
        </w:rPr>
      </w:pPr>
      <w:r w:rsidRPr="00014F38">
        <w:rPr>
          <w:strike/>
          <w:sz w:val="24"/>
        </w:rPr>
        <w:t>If</w:t>
      </w:r>
      <w:r w:rsidRPr="00014F38">
        <w:rPr>
          <w:strike/>
          <w:spacing w:val="-15"/>
          <w:sz w:val="24"/>
        </w:rPr>
        <w:t xml:space="preserve"> </w:t>
      </w:r>
      <w:r w:rsidRPr="00014F38">
        <w:rPr>
          <w:strike/>
          <w:sz w:val="24"/>
        </w:rPr>
        <w:t>the</w:t>
      </w:r>
      <w:r w:rsidRPr="00014F38">
        <w:rPr>
          <w:strike/>
          <w:spacing w:val="-15"/>
          <w:sz w:val="24"/>
        </w:rPr>
        <w:t xml:space="preserve"> </w:t>
      </w:r>
      <w:r w:rsidRPr="00014F38">
        <w:rPr>
          <w:strike/>
          <w:sz w:val="24"/>
        </w:rPr>
        <w:t>conduct</w:t>
      </w:r>
      <w:r w:rsidRPr="00014F38">
        <w:rPr>
          <w:strike/>
          <w:spacing w:val="-15"/>
          <w:sz w:val="24"/>
        </w:rPr>
        <w:t xml:space="preserve"> </w:t>
      </w:r>
      <w:r w:rsidRPr="00014F38">
        <w:rPr>
          <w:strike/>
          <w:sz w:val="24"/>
        </w:rPr>
        <w:t>in</w:t>
      </w:r>
      <w:r w:rsidRPr="00014F38">
        <w:rPr>
          <w:strike/>
          <w:spacing w:val="-15"/>
          <w:sz w:val="24"/>
        </w:rPr>
        <w:t xml:space="preserve"> </w:t>
      </w:r>
      <w:r w:rsidRPr="00014F38">
        <w:rPr>
          <w:strike/>
          <w:sz w:val="24"/>
        </w:rPr>
        <w:t>question</w:t>
      </w:r>
      <w:r w:rsidRPr="00014F38">
        <w:rPr>
          <w:strike/>
          <w:spacing w:val="-15"/>
          <w:sz w:val="24"/>
        </w:rPr>
        <w:t xml:space="preserve"> </w:t>
      </w:r>
      <w:r w:rsidRPr="00014F38">
        <w:rPr>
          <w:strike/>
          <w:sz w:val="24"/>
        </w:rPr>
        <w:t>was</w:t>
      </w:r>
      <w:r w:rsidRPr="00014F38">
        <w:rPr>
          <w:strike/>
          <w:spacing w:val="-15"/>
          <w:sz w:val="24"/>
        </w:rPr>
        <w:t xml:space="preserve"> </w:t>
      </w:r>
      <w:r w:rsidRPr="00014F38">
        <w:rPr>
          <w:strike/>
          <w:sz w:val="24"/>
        </w:rPr>
        <w:t>caused</w:t>
      </w:r>
      <w:r w:rsidRPr="00014F38">
        <w:rPr>
          <w:strike/>
          <w:spacing w:val="-15"/>
          <w:sz w:val="24"/>
        </w:rPr>
        <w:t xml:space="preserve"> </w:t>
      </w:r>
      <w:r w:rsidRPr="00014F38">
        <w:rPr>
          <w:strike/>
          <w:sz w:val="24"/>
        </w:rPr>
        <w:t>by,</w:t>
      </w:r>
      <w:r w:rsidRPr="00014F38">
        <w:rPr>
          <w:strike/>
          <w:spacing w:val="-15"/>
          <w:sz w:val="24"/>
        </w:rPr>
        <w:t xml:space="preserve"> </w:t>
      </w:r>
      <w:r w:rsidRPr="00014F38">
        <w:rPr>
          <w:strike/>
          <w:sz w:val="24"/>
        </w:rPr>
        <w:t>or</w:t>
      </w:r>
      <w:r w:rsidRPr="00014F38">
        <w:rPr>
          <w:strike/>
          <w:spacing w:val="-15"/>
          <w:sz w:val="24"/>
        </w:rPr>
        <w:t xml:space="preserve"> </w:t>
      </w:r>
      <w:r w:rsidRPr="00014F38">
        <w:rPr>
          <w:strike/>
          <w:sz w:val="24"/>
        </w:rPr>
        <w:t>had</w:t>
      </w:r>
      <w:r w:rsidRPr="00014F38">
        <w:rPr>
          <w:strike/>
          <w:spacing w:val="-15"/>
          <w:sz w:val="24"/>
        </w:rPr>
        <w:t xml:space="preserve"> </w:t>
      </w:r>
      <w:r w:rsidRPr="00014F38">
        <w:rPr>
          <w:strike/>
          <w:sz w:val="24"/>
        </w:rPr>
        <w:t>a</w:t>
      </w:r>
      <w:r w:rsidRPr="00014F38">
        <w:rPr>
          <w:strike/>
          <w:spacing w:val="-15"/>
          <w:sz w:val="24"/>
        </w:rPr>
        <w:t xml:space="preserve"> </w:t>
      </w:r>
      <w:r w:rsidRPr="00014F38">
        <w:rPr>
          <w:strike/>
          <w:sz w:val="24"/>
        </w:rPr>
        <w:t>direct</w:t>
      </w:r>
      <w:r w:rsidRPr="00014F38">
        <w:rPr>
          <w:strike/>
          <w:spacing w:val="-15"/>
          <w:sz w:val="24"/>
        </w:rPr>
        <w:t xml:space="preserve"> </w:t>
      </w:r>
      <w:r w:rsidRPr="00014F38">
        <w:rPr>
          <w:strike/>
          <w:sz w:val="24"/>
        </w:rPr>
        <w:t>and</w:t>
      </w:r>
      <w:r w:rsidRPr="00014F38">
        <w:rPr>
          <w:strike/>
          <w:spacing w:val="-15"/>
          <w:sz w:val="24"/>
        </w:rPr>
        <w:t xml:space="preserve"> </w:t>
      </w:r>
      <w:r w:rsidRPr="00014F38">
        <w:rPr>
          <w:strike/>
          <w:sz w:val="24"/>
        </w:rPr>
        <w:t>substantial</w:t>
      </w:r>
      <w:r w:rsidRPr="00014F38">
        <w:rPr>
          <w:strike/>
          <w:spacing w:val="-15"/>
          <w:sz w:val="24"/>
        </w:rPr>
        <w:t xml:space="preserve"> </w:t>
      </w:r>
      <w:r w:rsidRPr="00014F38">
        <w:rPr>
          <w:strike/>
          <w:sz w:val="24"/>
        </w:rPr>
        <w:t>relationship</w:t>
      </w:r>
      <w:r w:rsidRPr="00014F38">
        <w:rPr>
          <w:strike/>
          <w:spacing w:val="-15"/>
          <w:sz w:val="24"/>
        </w:rPr>
        <w:t xml:space="preserve"> </w:t>
      </w:r>
      <w:r w:rsidRPr="00014F38">
        <w:rPr>
          <w:strike/>
          <w:sz w:val="24"/>
        </w:rPr>
        <w:t>to</w:t>
      </w:r>
      <w:r w:rsidRPr="00014F38">
        <w:rPr>
          <w:strike/>
          <w:spacing w:val="-15"/>
          <w:sz w:val="24"/>
        </w:rPr>
        <w:t xml:space="preserve"> </w:t>
      </w:r>
      <w:r w:rsidRPr="00014F38">
        <w:rPr>
          <w:strike/>
          <w:sz w:val="24"/>
        </w:rPr>
        <w:t>the</w:t>
      </w:r>
      <w:r w:rsidRPr="00014F38">
        <w:rPr>
          <w:strike/>
          <w:spacing w:val="-15"/>
          <w:sz w:val="24"/>
        </w:rPr>
        <w:t xml:space="preserve"> </w:t>
      </w:r>
      <w:r w:rsidRPr="00014F38">
        <w:rPr>
          <w:strike/>
          <w:sz w:val="24"/>
        </w:rPr>
        <w:lastRenderedPageBreak/>
        <w:t>student’s disability; or</w:t>
      </w:r>
    </w:p>
    <w:p w14:paraId="0EB6C7AC" w14:textId="77D951D6" w:rsidR="00432278" w:rsidRPr="00014F38" w:rsidRDefault="0053003C">
      <w:pPr>
        <w:pStyle w:val="ListParagraph"/>
        <w:numPr>
          <w:ilvl w:val="1"/>
          <w:numId w:val="4"/>
        </w:numPr>
        <w:tabs>
          <w:tab w:val="left" w:pos="1559"/>
        </w:tabs>
        <w:spacing w:before="18" w:line="223" w:lineRule="auto"/>
        <w:ind w:left="1559" w:right="134"/>
        <w:rPr>
          <w:strike/>
          <w:sz w:val="24"/>
        </w:rPr>
      </w:pPr>
      <w:r w:rsidRPr="00014F38">
        <w:rPr>
          <w:strike/>
          <w:sz w:val="24"/>
        </w:rPr>
        <w:t>If the conduct in question was the direct result of a failure to implement the student’s IEP, and if so, take steps to remedy the issue. 34 C.F.R. s.</w:t>
      </w:r>
      <w:r w:rsidR="00AC10C9" w:rsidRPr="00014F38">
        <w:rPr>
          <w:strike/>
          <w:sz w:val="24"/>
        </w:rPr>
        <w:t>§</w:t>
      </w:r>
      <w:r w:rsidRPr="00014F38">
        <w:rPr>
          <w:strike/>
          <w:sz w:val="24"/>
        </w:rPr>
        <w:t xml:space="preserve"> 300.530(e).</w:t>
      </w:r>
    </w:p>
    <w:p w14:paraId="1516D7D8" w14:textId="67257B92" w:rsidR="00432278" w:rsidRPr="00014F38" w:rsidRDefault="00432278">
      <w:pPr>
        <w:pStyle w:val="BodyText"/>
        <w:spacing w:before="4"/>
        <w:rPr>
          <w:strike/>
        </w:rPr>
      </w:pPr>
    </w:p>
    <w:p w14:paraId="28634273" w14:textId="03F3043F" w:rsidR="00432278" w:rsidRPr="00014F38" w:rsidRDefault="0053003C">
      <w:pPr>
        <w:pStyle w:val="ListParagraph"/>
        <w:numPr>
          <w:ilvl w:val="0"/>
          <w:numId w:val="4"/>
        </w:numPr>
        <w:tabs>
          <w:tab w:val="left" w:pos="839"/>
        </w:tabs>
        <w:ind w:left="839" w:right="136"/>
        <w:rPr>
          <w:strike/>
          <w:sz w:val="24"/>
        </w:rPr>
      </w:pPr>
      <w:r w:rsidRPr="00014F38">
        <w:rPr>
          <w:b/>
          <w:strike/>
          <w:sz w:val="24"/>
        </w:rPr>
        <w:t xml:space="preserve">If the behavior is determined to be a manifestation of the student’s disability: </w:t>
      </w:r>
      <w:r w:rsidRPr="00014F38">
        <w:rPr>
          <w:strike/>
          <w:sz w:val="24"/>
        </w:rPr>
        <w:t>The IEP team is required to conduct a functional behavioral assessment and implement a behavioral intervention plan, or if</w:t>
      </w:r>
      <w:r w:rsidRPr="00014F38">
        <w:rPr>
          <w:strike/>
          <w:spacing w:val="-4"/>
          <w:sz w:val="24"/>
        </w:rPr>
        <w:t xml:space="preserve"> </w:t>
      </w:r>
      <w:r w:rsidRPr="00014F38">
        <w:rPr>
          <w:strike/>
          <w:sz w:val="24"/>
        </w:rPr>
        <w:t>one</w:t>
      </w:r>
      <w:r w:rsidRPr="00014F38">
        <w:rPr>
          <w:strike/>
          <w:spacing w:val="-4"/>
          <w:sz w:val="24"/>
        </w:rPr>
        <w:t xml:space="preserve"> </w:t>
      </w:r>
      <w:r w:rsidRPr="00014F38">
        <w:rPr>
          <w:strike/>
          <w:sz w:val="24"/>
        </w:rPr>
        <w:t>is</w:t>
      </w:r>
      <w:r w:rsidRPr="00014F38">
        <w:rPr>
          <w:strike/>
          <w:spacing w:val="-3"/>
          <w:sz w:val="24"/>
        </w:rPr>
        <w:t xml:space="preserve"> </w:t>
      </w:r>
      <w:r w:rsidRPr="00014F38">
        <w:rPr>
          <w:strike/>
          <w:sz w:val="24"/>
        </w:rPr>
        <w:t>already</w:t>
      </w:r>
      <w:r w:rsidRPr="00014F38">
        <w:rPr>
          <w:strike/>
          <w:spacing w:val="-8"/>
          <w:sz w:val="24"/>
        </w:rPr>
        <w:t xml:space="preserve"> </w:t>
      </w:r>
      <w:r w:rsidRPr="00014F38">
        <w:rPr>
          <w:strike/>
          <w:sz w:val="24"/>
        </w:rPr>
        <w:t>in</w:t>
      </w:r>
      <w:r w:rsidRPr="00014F38">
        <w:rPr>
          <w:strike/>
          <w:spacing w:val="-3"/>
          <w:sz w:val="24"/>
        </w:rPr>
        <w:t xml:space="preserve"> </w:t>
      </w:r>
      <w:r w:rsidRPr="00014F38">
        <w:rPr>
          <w:strike/>
          <w:sz w:val="24"/>
        </w:rPr>
        <w:t>place,</w:t>
      </w:r>
      <w:r w:rsidRPr="00014F38">
        <w:rPr>
          <w:strike/>
          <w:spacing w:val="-1"/>
          <w:sz w:val="24"/>
        </w:rPr>
        <w:t xml:space="preserve"> </w:t>
      </w:r>
      <w:r w:rsidRPr="00014F38">
        <w:rPr>
          <w:strike/>
          <w:sz w:val="24"/>
        </w:rPr>
        <w:t>the</w:t>
      </w:r>
      <w:r w:rsidRPr="00014F38">
        <w:rPr>
          <w:strike/>
          <w:spacing w:val="-4"/>
          <w:sz w:val="24"/>
        </w:rPr>
        <w:t xml:space="preserve"> </w:t>
      </w:r>
      <w:r w:rsidRPr="00014F38">
        <w:rPr>
          <w:strike/>
          <w:sz w:val="24"/>
        </w:rPr>
        <w:t>plan</w:t>
      </w:r>
      <w:r w:rsidRPr="00014F38">
        <w:rPr>
          <w:strike/>
          <w:spacing w:val="-3"/>
          <w:sz w:val="24"/>
        </w:rPr>
        <w:t xml:space="preserve"> </w:t>
      </w:r>
      <w:r w:rsidRPr="00014F38">
        <w:rPr>
          <w:strike/>
          <w:sz w:val="24"/>
        </w:rPr>
        <w:t>must</w:t>
      </w:r>
      <w:r w:rsidRPr="00014F38">
        <w:rPr>
          <w:strike/>
          <w:spacing w:val="-5"/>
          <w:sz w:val="24"/>
        </w:rPr>
        <w:t xml:space="preserve"> </w:t>
      </w:r>
      <w:r w:rsidRPr="00014F38">
        <w:rPr>
          <w:strike/>
          <w:sz w:val="24"/>
        </w:rPr>
        <w:t>be</w:t>
      </w:r>
      <w:r w:rsidRPr="00014F38">
        <w:rPr>
          <w:strike/>
          <w:spacing w:val="-4"/>
          <w:sz w:val="24"/>
        </w:rPr>
        <w:t xml:space="preserve"> </w:t>
      </w:r>
      <w:r w:rsidRPr="00014F38">
        <w:rPr>
          <w:strike/>
          <w:sz w:val="24"/>
        </w:rPr>
        <w:t>reviewed</w:t>
      </w:r>
      <w:r w:rsidRPr="00014F38">
        <w:rPr>
          <w:strike/>
          <w:spacing w:val="-3"/>
          <w:sz w:val="24"/>
        </w:rPr>
        <w:t xml:space="preserve"> </w:t>
      </w:r>
      <w:r w:rsidRPr="00014F38">
        <w:rPr>
          <w:strike/>
          <w:sz w:val="24"/>
        </w:rPr>
        <w:t>and</w:t>
      </w:r>
      <w:r w:rsidRPr="00014F38">
        <w:rPr>
          <w:strike/>
          <w:spacing w:val="-3"/>
          <w:sz w:val="24"/>
        </w:rPr>
        <w:t xml:space="preserve"> </w:t>
      </w:r>
      <w:r w:rsidRPr="00014F38">
        <w:rPr>
          <w:strike/>
          <w:sz w:val="24"/>
        </w:rPr>
        <w:t>modified</w:t>
      </w:r>
      <w:r w:rsidRPr="00014F38">
        <w:rPr>
          <w:strike/>
          <w:spacing w:val="-3"/>
          <w:sz w:val="24"/>
        </w:rPr>
        <w:t xml:space="preserve"> </w:t>
      </w:r>
      <w:r w:rsidRPr="00014F38">
        <w:rPr>
          <w:strike/>
          <w:sz w:val="24"/>
        </w:rPr>
        <w:t>as</w:t>
      </w:r>
      <w:r w:rsidRPr="00014F38">
        <w:rPr>
          <w:strike/>
          <w:spacing w:val="-3"/>
          <w:sz w:val="24"/>
        </w:rPr>
        <w:t xml:space="preserve"> </w:t>
      </w:r>
      <w:r w:rsidRPr="00014F38">
        <w:rPr>
          <w:strike/>
          <w:sz w:val="24"/>
        </w:rPr>
        <w:t>needed</w:t>
      </w:r>
      <w:r w:rsidRPr="00014F38">
        <w:rPr>
          <w:strike/>
          <w:spacing w:val="-1"/>
          <w:sz w:val="24"/>
        </w:rPr>
        <w:t xml:space="preserve"> </w:t>
      </w:r>
      <w:r w:rsidRPr="00014F38">
        <w:rPr>
          <w:strike/>
          <w:sz w:val="24"/>
        </w:rPr>
        <w:t>to</w:t>
      </w:r>
      <w:r w:rsidRPr="00014F38">
        <w:rPr>
          <w:strike/>
          <w:spacing w:val="-3"/>
          <w:sz w:val="24"/>
        </w:rPr>
        <w:t xml:space="preserve"> </w:t>
      </w:r>
      <w:r w:rsidRPr="00014F38">
        <w:rPr>
          <w:strike/>
          <w:sz w:val="24"/>
        </w:rPr>
        <w:t>address</w:t>
      </w:r>
      <w:r w:rsidRPr="00014F38">
        <w:rPr>
          <w:strike/>
          <w:spacing w:val="-3"/>
          <w:sz w:val="24"/>
        </w:rPr>
        <w:t xml:space="preserve"> </w:t>
      </w:r>
      <w:r w:rsidRPr="00014F38">
        <w:rPr>
          <w:strike/>
          <w:sz w:val="24"/>
        </w:rPr>
        <w:t>the</w:t>
      </w:r>
      <w:r w:rsidRPr="00014F38">
        <w:rPr>
          <w:strike/>
          <w:spacing w:val="-4"/>
          <w:sz w:val="24"/>
        </w:rPr>
        <w:t xml:space="preserve"> </w:t>
      </w:r>
      <w:r w:rsidRPr="00014F38">
        <w:rPr>
          <w:strike/>
          <w:sz w:val="24"/>
        </w:rPr>
        <w:t>behavior.</w:t>
      </w:r>
      <w:r w:rsidRPr="00014F38">
        <w:rPr>
          <w:strike/>
          <w:spacing w:val="-3"/>
          <w:sz w:val="24"/>
        </w:rPr>
        <w:t xml:space="preserve"> </w:t>
      </w:r>
      <w:r w:rsidRPr="00014F38">
        <w:rPr>
          <w:strike/>
          <w:sz w:val="24"/>
        </w:rPr>
        <w:t xml:space="preserve">The parent and LEA may agree to a change in placement as part of the modification to the behavioral intervention plan. 34 C.F.R. </w:t>
      </w:r>
      <w:r w:rsidR="00AC10C9" w:rsidRPr="00014F38">
        <w:rPr>
          <w:strike/>
          <w:sz w:val="24"/>
        </w:rPr>
        <w:t xml:space="preserve">§ </w:t>
      </w:r>
      <w:r w:rsidRPr="00014F38">
        <w:rPr>
          <w:strike/>
          <w:sz w:val="24"/>
        </w:rPr>
        <w:t>300.530(f).</w:t>
      </w:r>
    </w:p>
    <w:p w14:paraId="313E1686" w14:textId="52CF7444" w:rsidR="00432278" w:rsidRPr="00014F38" w:rsidRDefault="0053003C" w:rsidP="009A545B">
      <w:pPr>
        <w:pStyle w:val="ListParagraph"/>
        <w:numPr>
          <w:ilvl w:val="0"/>
          <w:numId w:val="4"/>
        </w:numPr>
        <w:tabs>
          <w:tab w:val="left" w:pos="839"/>
        </w:tabs>
        <w:spacing w:before="275"/>
        <w:ind w:left="839" w:right="135"/>
        <w:rPr>
          <w:strike/>
          <w:sz w:val="24"/>
          <w:szCs w:val="24"/>
        </w:rPr>
      </w:pPr>
      <w:r w:rsidRPr="00014F38">
        <w:rPr>
          <w:b/>
          <w:strike/>
          <w:sz w:val="24"/>
          <w:szCs w:val="24"/>
        </w:rPr>
        <w:t xml:space="preserve">If the behavior is determined not to be a manifestation of the student’s disability: </w:t>
      </w:r>
      <w:r w:rsidRPr="00014F38">
        <w:rPr>
          <w:strike/>
          <w:sz w:val="24"/>
          <w:szCs w:val="24"/>
        </w:rPr>
        <w:t>Disciplinary procedures may be applied in a same manner as they would to students without disabilities, except that students</w:t>
      </w:r>
      <w:r w:rsidRPr="00014F38">
        <w:rPr>
          <w:strike/>
          <w:spacing w:val="-14"/>
          <w:sz w:val="24"/>
          <w:szCs w:val="24"/>
        </w:rPr>
        <w:t xml:space="preserve"> </w:t>
      </w:r>
      <w:r w:rsidRPr="00014F38">
        <w:rPr>
          <w:strike/>
          <w:sz w:val="24"/>
          <w:szCs w:val="24"/>
        </w:rPr>
        <w:t>with</w:t>
      </w:r>
      <w:r w:rsidRPr="00014F38">
        <w:rPr>
          <w:strike/>
          <w:spacing w:val="-14"/>
          <w:sz w:val="24"/>
          <w:szCs w:val="24"/>
        </w:rPr>
        <w:t xml:space="preserve"> </w:t>
      </w:r>
      <w:r w:rsidRPr="00014F38">
        <w:rPr>
          <w:strike/>
          <w:sz w:val="24"/>
          <w:szCs w:val="24"/>
        </w:rPr>
        <w:t>disabilities</w:t>
      </w:r>
      <w:r w:rsidRPr="00014F38">
        <w:rPr>
          <w:strike/>
          <w:spacing w:val="-15"/>
          <w:sz w:val="24"/>
          <w:szCs w:val="24"/>
        </w:rPr>
        <w:t xml:space="preserve"> </w:t>
      </w:r>
      <w:r w:rsidRPr="00014F38">
        <w:rPr>
          <w:strike/>
          <w:sz w:val="24"/>
          <w:szCs w:val="24"/>
        </w:rPr>
        <w:t>must</w:t>
      </w:r>
      <w:r w:rsidRPr="00014F38">
        <w:rPr>
          <w:strike/>
          <w:spacing w:val="-14"/>
          <w:sz w:val="24"/>
          <w:szCs w:val="24"/>
        </w:rPr>
        <w:t xml:space="preserve"> </w:t>
      </w:r>
      <w:r w:rsidRPr="00014F38">
        <w:rPr>
          <w:strike/>
          <w:sz w:val="24"/>
          <w:szCs w:val="24"/>
        </w:rPr>
        <w:t>continue</w:t>
      </w:r>
      <w:r w:rsidRPr="00014F38">
        <w:rPr>
          <w:strike/>
          <w:spacing w:val="-14"/>
          <w:sz w:val="24"/>
          <w:szCs w:val="24"/>
        </w:rPr>
        <w:t xml:space="preserve"> </w:t>
      </w:r>
      <w:r w:rsidRPr="00014F38">
        <w:rPr>
          <w:strike/>
          <w:sz w:val="24"/>
          <w:szCs w:val="24"/>
        </w:rPr>
        <w:t>to</w:t>
      </w:r>
      <w:r w:rsidRPr="00014F38">
        <w:rPr>
          <w:strike/>
          <w:spacing w:val="-15"/>
          <w:sz w:val="24"/>
          <w:szCs w:val="24"/>
        </w:rPr>
        <w:t xml:space="preserve"> </w:t>
      </w:r>
      <w:r w:rsidRPr="00014F38">
        <w:rPr>
          <w:strike/>
          <w:sz w:val="24"/>
          <w:szCs w:val="24"/>
        </w:rPr>
        <w:t>receive</w:t>
      </w:r>
      <w:r w:rsidRPr="00014F38">
        <w:rPr>
          <w:strike/>
          <w:spacing w:val="-13"/>
          <w:sz w:val="24"/>
          <w:szCs w:val="24"/>
        </w:rPr>
        <w:t xml:space="preserve"> </w:t>
      </w:r>
      <w:r w:rsidRPr="00014F38">
        <w:rPr>
          <w:strike/>
          <w:sz w:val="24"/>
          <w:szCs w:val="24"/>
        </w:rPr>
        <w:t>educational</w:t>
      </w:r>
      <w:r w:rsidRPr="00014F38">
        <w:rPr>
          <w:strike/>
          <w:spacing w:val="-14"/>
          <w:sz w:val="24"/>
          <w:szCs w:val="24"/>
        </w:rPr>
        <w:t xml:space="preserve"> </w:t>
      </w:r>
      <w:r w:rsidRPr="00014F38">
        <w:rPr>
          <w:strike/>
          <w:sz w:val="24"/>
          <w:szCs w:val="24"/>
        </w:rPr>
        <w:t>services.</w:t>
      </w:r>
      <w:r w:rsidRPr="00014F38">
        <w:rPr>
          <w:strike/>
          <w:spacing w:val="-14"/>
          <w:sz w:val="24"/>
          <w:szCs w:val="24"/>
        </w:rPr>
        <w:t xml:space="preserve"> </w:t>
      </w:r>
      <w:r w:rsidRPr="00014F38">
        <w:rPr>
          <w:strike/>
          <w:sz w:val="24"/>
          <w:szCs w:val="24"/>
        </w:rPr>
        <w:t>34</w:t>
      </w:r>
      <w:r w:rsidRPr="00014F38">
        <w:rPr>
          <w:strike/>
          <w:spacing w:val="-14"/>
          <w:sz w:val="24"/>
          <w:szCs w:val="24"/>
        </w:rPr>
        <w:t xml:space="preserve"> </w:t>
      </w:r>
      <w:r w:rsidRPr="00014F38">
        <w:rPr>
          <w:strike/>
          <w:sz w:val="24"/>
          <w:szCs w:val="24"/>
        </w:rPr>
        <w:t>C.F.R.</w:t>
      </w:r>
      <w:r w:rsidRPr="00014F38">
        <w:rPr>
          <w:strike/>
          <w:spacing w:val="-14"/>
          <w:sz w:val="24"/>
          <w:szCs w:val="24"/>
        </w:rPr>
        <w:t xml:space="preserve"> </w:t>
      </w:r>
      <w:r w:rsidR="00AC10C9" w:rsidRPr="00014F38">
        <w:rPr>
          <w:strike/>
          <w:spacing w:val="-14"/>
          <w:sz w:val="24"/>
          <w:szCs w:val="24"/>
        </w:rPr>
        <w:t xml:space="preserve">§ </w:t>
      </w:r>
      <w:r w:rsidRPr="00014F38">
        <w:rPr>
          <w:strike/>
          <w:sz w:val="24"/>
          <w:szCs w:val="24"/>
        </w:rPr>
        <w:t>300.530(c)-(d). The</w:t>
      </w:r>
      <w:r w:rsidRPr="00D83385">
        <w:rPr>
          <w:spacing w:val="-13"/>
          <w:sz w:val="24"/>
          <w:szCs w:val="24"/>
        </w:rPr>
        <w:t xml:space="preserve"> </w:t>
      </w:r>
      <w:r w:rsidRPr="00D83385">
        <w:rPr>
          <w:spacing w:val="21"/>
          <w:sz w:val="24"/>
          <w:szCs w:val="24"/>
        </w:rPr>
        <w:t>IEP team</w:t>
      </w:r>
      <w:r w:rsidRPr="00014F38">
        <w:rPr>
          <w:strike/>
          <w:sz w:val="24"/>
          <w:szCs w:val="24"/>
        </w:rPr>
        <w:t xml:space="preserve"> may also consider whether </w:t>
      </w:r>
      <w:r w:rsidRPr="00D83385">
        <w:rPr>
          <w:strike/>
          <w:sz w:val="24"/>
          <w:szCs w:val="24"/>
        </w:rPr>
        <w:t>the</w:t>
      </w:r>
      <w:r w:rsidRPr="00014F38">
        <w:rPr>
          <w:strike/>
          <w:sz w:val="24"/>
          <w:szCs w:val="24"/>
        </w:rPr>
        <w:t xml:space="preserve"> </w:t>
      </w:r>
      <w:r w:rsidRPr="00D83385">
        <w:rPr>
          <w:strike/>
          <w:sz w:val="24"/>
          <w:szCs w:val="24"/>
        </w:rPr>
        <w:t>student’s</w:t>
      </w:r>
      <w:r w:rsidRPr="00014F38">
        <w:rPr>
          <w:strike/>
          <w:sz w:val="24"/>
          <w:szCs w:val="24"/>
        </w:rPr>
        <w:t xml:space="preserve"> </w:t>
      </w:r>
      <w:r w:rsidRPr="00D83385">
        <w:rPr>
          <w:strike/>
          <w:sz w:val="24"/>
          <w:szCs w:val="24"/>
        </w:rPr>
        <w:t>IEP</w:t>
      </w:r>
      <w:r w:rsidRPr="00014F38">
        <w:rPr>
          <w:strike/>
          <w:sz w:val="24"/>
          <w:szCs w:val="24"/>
        </w:rPr>
        <w:t xml:space="preserve"> </w:t>
      </w:r>
      <w:r w:rsidRPr="00D83385">
        <w:rPr>
          <w:strike/>
          <w:sz w:val="24"/>
          <w:szCs w:val="24"/>
        </w:rPr>
        <w:t>needs</w:t>
      </w:r>
      <w:r w:rsidRPr="00014F38">
        <w:rPr>
          <w:strike/>
          <w:sz w:val="24"/>
          <w:szCs w:val="24"/>
        </w:rPr>
        <w:t xml:space="preserve"> </w:t>
      </w:r>
      <w:r w:rsidRPr="00D83385">
        <w:rPr>
          <w:strike/>
          <w:sz w:val="24"/>
          <w:szCs w:val="24"/>
        </w:rPr>
        <w:t>to</w:t>
      </w:r>
      <w:r w:rsidRPr="00014F38">
        <w:rPr>
          <w:strike/>
          <w:sz w:val="24"/>
          <w:szCs w:val="24"/>
        </w:rPr>
        <w:t xml:space="preserve"> </w:t>
      </w:r>
      <w:r w:rsidRPr="00D83385">
        <w:rPr>
          <w:strike/>
          <w:sz w:val="24"/>
          <w:szCs w:val="24"/>
        </w:rPr>
        <w:t>be</w:t>
      </w:r>
      <w:r w:rsidRPr="00014F38">
        <w:rPr>
          <w:strike/>
          <w:sz w:val="24"/>
          <w:szCs w:val="24"/>
        </w:rPr>
        <w:t xml:space="preserve"> revised.</w:t>
      </w:r>
      <w:r w:rsidRPr="00014F38">
        <w:rPr>
          <w:strike/>
          <w:spacing w:val="22"/>
          <w:sz w:val="24"/>
          <w:szCs w:val="24"/>
        </w:rPr>
        <w:t xml:space="preserve"> </w:t>
      </w:r>
      <w:r w:rsidRPr="00014F38">
        <w:rPr>
          <w:strike/>
          <w:sz w:val="24"/>
          <w:szCs w:val="24"/>
        </w:rPr>
        <w:t>A</w:t>
      </w:r>
      <w:r w:rsidRPr="00014F38">
        <w:rPr>
          <w:strike/>
          <w:spacing w:val="20"/>
          <w:sz w:val="24"/>
          <w:szCs w:val="24"/>
        </w:rPr>
        <w:t xml:space="preserve"> </w:t>
      </w:r>
      <w:r w:rsidRPr="00014F38">
        <w:rPr>
          <w:strike/>
          <w:sz w:val="24"/>
          <w:szCs w:val="24"/>
        </w:rPr>
        <w:t>change</w:t>
      </w:r>
      <w:r w:rsidRPr="00014F38">
        <w:rPr>
          <w:strike/>
          <w:spacing w:val="21"/>
          <w:sz w:val="24"/>
          <w:szCs w:val="24"/>
        </w:rPr>
        <w:t xml:space="preserve"> </w:t>
      </w:r>
      <w:r w:rsidRPr="00014F38">
        <w:rPr>
          <w:strike/>
          <w:sz w:val="24"/>
          <w:szCs w:val="24"/>
        </w:rPr>
        <w:t>in</w:t>
      </w:r>
      <w:r w:rsidRPr="00014F38">
        <w:rPr>
          <w:strike/>
          <w:spacing w:val="21"/>
          <w:sz w:val="24"/>
          <w:szCs w:val="24"/>
        </w:rPr>
        <w:t xml:space="preserve"> </w:t>
      </w:r>
      <w:r w:rsidRPr="00014F38">
        <w:rPr>
          <w:strike/>
          <w:sz w:val="24"/>
          <w:szCs w:val="24"/>
        </w:rPr>
        <w:t>placement</w:t>
      </w:r>
      <w:r w:rsidRPr="00014F38">
        <w:rPr>
          <w:strike/>
          <w:spacing w:val="21"/>
          <w:sz w:val="24"/>
          <w:szCs w:val="24"/>
        </w:rPr>
        <w:t xml:space="preserve"> </w:t>
      </w:r>
      <w:r w:rsidRPr="00014F38">
        <w:rPr>
          <w:strike/>
          <w:sz w:val="24"/>
          <w:szCs w:val="24"/>
        </w:rPr>
        <w:t>is also</w:t>
      </w:r>
      <w:r w:rsidR="009A545B" w:rsidRPr="00014F38">
        <w:rPr>
          <w:strike/>
          <w:spacing w:val="-3"/>
          <w:sz w:val="24"/>
          <w:szCs w:val="24"/>
        </w:rPr>
        <w:t xml:space="preserve"> </w:t>
      </w:r>
      <w:r w:rsidRPr="00014F38">
        <w:rPr>
          <w:strike/>
          <w:sz w:val="24"/>
          <w:szCs w:val="24"/>
        </w:rPr>
        <w:t>permitted</w:t>
      </w:r>
      <w:r w:rsidRPr="00014F38">
        <w:rPr>
          <w:strike/>
          <w:spacing w:val="-3"/>
          <w:sz w:val="24"/>
          <w:szCs w:val="24"/>
        </w:rPr>
        <w:t xml:space="preserve"> </w:t>
      </w:r>
      <w:r w:rsidRPr="00014F38">
        <w:rPr>
          <w:strike/>
          <w:sz w:val="24"/>
          <w:szCs w:val="24"/>
        </w:rPr>
        <w:t>with</w:t>
      </w:r>
      <w:r w:rsidRPr="00D83385">
        <w:rPr>
          <w:strike/>
          <w:spacing w:val="-2"/>
          <w:sz w:val="24"/>
          <w:szCs w:val="24"/>
        </w:rPr>
        <w:t xml:space="preserve"> parental</w:t>
      </w:r>
      <w:r w:rsidRPr="00D83385">
        <w:rPr>
          <w:strike/>
          <w:sz w:val="24"/>
          <w:szCs w:val="24"/>
        </w:rPr>
        <w:t xml:space="preserve"> consent</w:t>
      </w:r>
      <w:r w:rsidRPr="00014F38">
        <w:rPr>
          <w:strike/>
        </w:rPr>
        <w:t>.</w:t>
      </w:r>
    </w:p>
    <w:p w14:paraId="35F2E82C" w14:textId="30F27727" w:rsidR="00432278" w:rsidRPr="00014F38" w:rsidRDefault="0053003C">
      <w:pPr>
        <w:pStyle w:val="ListParagraph"/>
        <w:numPr>
          <w:ilvl w:val="0"/>
          <w:numId w:val="4"/>
        </w:numPr>
        <w:tabs>
          <w:tab w:val="left" w:pos="840"/>
        </w:tabs>
        <w:spacing w:before="276"/>
        <w:ind w:right="135"/>
        <w:rPr>
          <w:strike/>
          <w:sz w:val="24"/>
        </w:rPr>
      </w:pPr>
      <w:r w:rsidRPr="00014F38">
        <w:rPr>
          <w:b/>
          <w:strike/>
          <w:sz w:val="24"/>
        </w:rPr>
        <w:t>Alternative</w:t>
      </w:r>
      <w:r w:rsidRPr="00014F38">
        <w:rPr>
          <w:b/>
          <w:strike/>
          <w:spacing w:val="-15"/>
          <w:sz w:val="24"/>
        </w:rPr>
        <w:t xml:space="preserve"> </w:t>
      </w:r>
      <w:r w:rsidRPr="00014F38">
        <w:rPr>
          <w:b/>
          <w:strike/>
          <w:sz w:val="24"/>
        </w:rPr>
        <w:t>placements</w:t>
      </w:r>
      <w:r w:rsidRPr="00014F38">
        <w:rPr>
          <w:b/>
          <w:strike/>
          <w:spacing w:val="-15"/>
          <w:sz w:val="24"/>
        </w:rPr>
        <w:t xml:space="preserve"> </w:t>
      </w:r>
      <w:r w:rsidRPr="00014F38">
        <w:rPr>
          <w:b/>
          <w:strike/>
          <w:sz w:val="24"/>
        </w:rPr>
        <w:t>are</w:t>
      </w:r>
      <w:r w:rsidRPr="00014F38">
        <w:rPr>
          <w:b/>
          <w:strike/>
          <w:spacing w:val="-15"/>
          <w:sz w:val="24"/>
        </w:rPr>
        <w:t xml:space="preserve"> </w:t>
      </w:r>
      <w:r w:rsidRPr="00014F38">
        <w:rPr>
          <w:b/>
          <w:strike/>
          <w:sz w:val="24"/>
        </w:rPr>
        <w:t>allowed</w:t>
      </w:r>
      <w:r w:rsidRPr="00014F38">
        <w:rPr>
          <w:b/>
          <w:strike/>
          <w:spacing w:val="-15"/>
          <w:sz w:val="24"/>
        </w:rPr>
        <w:t xml:space="preserve"> </w:t>
      </w:r>
      <w:r w:rsidRPr="00014F38">
        <w:rPr>
          <w:b/>
          <w:strike/>
          <w:sz w:val="24"/>
        </w:rPr>
        <w:t>for</w:t>
      </w:r>
      <w:r w:rsidRPr="00014F38">
        <w:rPr>
          <w:b/>
          <w:strike/>
          <w:spacing w:val="-15"/>
          <w:sz w:val="24"/>
        </w:rPr>
        <w:t xml:space="preserve"> </w:t>
      </w:r>
      <w:r w:rsidRPr="00014F38">
        <w:rPr>
          <w:b/>
          <w:strike/>
          <w:sz w:val="24"/>
        </w:rPr>
        <w:t>45</w:t>
      </w:r>
      <w:r w:rsidRPr="00014F38">
        <w:rPr>
          <w:b/>
          <w:strike/>
          <w:spacing w:val="-15"/>
          <w:sz w:val="24"/>
        </w:rPr>
        <w:t xml:space="preserve"> </w:t>
      </w:r>
      <w:r w:rsidRPr="00014F38">
        <w:rPr>
          <w:b/>
          <w:strike/>
          <w:sz w:val="24"/>
        </w:rPr>
        <w:t>days</w:t>
      </w:r>
      <w:r w:rsidRPr="00014F38">
        <w:rPr>
          <w:b/>
          <w:strike/>
          <w:spacing w:val="-15"/>
          <w:sz w:val="24"/>
        </w:rPr>
        <w:t xml:space="preserve"> </w:t>
      </w:r>
      <w:r w:rsidRPr="00014F38">
        <w:rPr>
          <w:b/>
          <w:strike/>
          <w:sz w:val="24"/>
        </w:rPr>
        <w:t>in</w:t>
      </w:r>
      <w:r w:rsidRPr="00014F38">
        <w:rPr>
          <w:b/>
          <w:strike/>
          <w:spacing w:val="-15"/>
          <w:sz w:val="24"/>
        </w:rPr>
        <w:t xml:space="preserve"> </w:t>
      </w:r>
      <w:r w:rsidRPr="00014F38">
        <w:rPr>
          <w:b/>
          <w:strike/>
          <w:sz w:val="24"/>
        </w:rPr>
        <w:t>certain</w:t>
      </w:r>
      <w:r w:rsidRPr="00014F38">
        <w:rPr>
          <w:b/>
          <w:strike/>
          <w:spacing w:val="-15"/>
          <w:sz w:val="24"/>
        </w:rPr>
        <w:t xml:space="preserve"> </w:t>
      </w:r>
      <w:r w:rsidRPr="00014F38">
        <w:rPr>
          <w:b/>
          <w:strike/>
          <w:sz w:val="24"/>
        </w:rPr>
        <w:t>circumstances:</w:t>
      </w:r>
      <w:r w:rsidRPr="00014F38">
        <w:rPr>
          <w:b/>
          <w:strike/>
          <w:spacing w:val="-15"/>
          <w:sz w:val="24"/>
        </w:rPr>
        <w:t xml:space="preserve"> </w:t>
      </w:r>
      <w:r w:rsidRPr="00014F38">
        <w:rPr>
          <w:strike/>
          <w:sz w:val="24"/>
        </w:rPr>
        <w:t>If</w:t>
      </w:r>
      <w:r w:rsidRPr="00014F38">
        <w:rPr>
          <w:strike/>
          <w:spacing w:val="-15"/>
          <w:sz w:val="24"/>
        </w:rPr>
        <w:t xml:space="preserve"> </w:t>
      </w:r>
      <w:r w:rsidRPr="00014F38">
        <w:rPr>
          <w:strike/>
          <w:sz w:val="24"/>
        </w:rPr>
        <w:t>the</w:t>
      </w:r>
      <w:r w:rsidRPr="00014F38">
        <w:rPr>
          <w:strike/>
          <w:spacing w:val="-15"/>
          <w:sz w:val="24"/>
        </w:rPr>
        <w:t xml:space="preserve"> </w:t>
      </w:r>
      <w:r w:rsidRPr="00014F38">
        <w:rPr>
          <w:strike/>
          <w:sz w:val="24"/>
        </w:rPr>
        <w:t>threat</w:t>
      </w:r>
      <w:r w:rsidRPr="00014F38">
        <w:rPr>
          <w:strike/>
          <w:spacing w:val="-15"/>
          <w:sz w:val="24"/>
        </w:rPr>
        <w:t xml:space="preserve"> </w:t>
      </w:r>
      <w:r w:rsidRPr="00014F38">
        <w:rPr>
          <w:strike/>
          <w:sz w:val="24"/>
        </w:rPr>
        <w:t>assessment</w:t>
      </w:r>
      <w:r w:rsidRPr="00014F38">
        <w:rPr>
          <w:strike/>
          <w:spacing w:val="-15"/>
          <w:sz w:val="24"/>
        </w:rPr>
        <w:t xml:space="preserve"> </w:t>
      </w:r>
      <w:r w:rsidRPr="00014F38">
        <w:rPr>
          <w:strike/>
          <w:sz w:val="24"/>
        </w:rPr>
        <w:t>team and school administration determine that it is not safe for a student to remain in his or her current placement, IDEA allows for a temporary alternative placement of up to 45 school days, even where the behavior in question was determined to be a manifestation of the student’s disability. A temporary alternative placement is available only if the student:</w:t>
      </w:r>
    </w:p>
    <w:p w14:paraId="42C1C37D" w14:textId="39B3C570" w:rsidR="00432278" w:rsidRPr="00014F38" w:rsidRDefault="0053003C">
      <w:pPr>
        <w:pStyle w:val="ListParagraph"/>
        <w:numPr>
          <w:ilvl w:val="1"/>
          <w:numId w:val="4"/>
        </w:numPr>
        <w:tabs>
          <w:tab w:val="left" w:pos="1559"/>
        </w:tabs>
        <w:spacing w:before="275" w:line="286" w:lineRule="exact"/>
        <w:ind w:left="1559" w:hanging="359"/>
        <w:jc w:val="left"/>
        <w:rPr>
          <w:strike/>
          <w:sz w:val="24"/>
        </w:rPr>
      </w:pPr>
      <w:r w:rsidRPr="00014F38">
        <w:rPr>
          <w:strike/>
          <w:sz w:val="24"/>
        </w:rPr>
        <w:t>Carries</w:t>
      </w:r>
      <w:r w:rsidRPr="00014F38">
        <w:rPr>
          <w:strike/>
          <w:spacing w:val="-3"/>
          <w:sz w:val="24"/>
        </w:rPr>
        <w:t xml:space="preserve"> </w:t>
      </w:r>
      <w:r w:rsidRPr="00014F38">
        <w:rPr>
          <w:strike/>
          <w:sz w:val="24"/>
        </w:rPr>
        <w:t>a</w:t>
      </w:r>
      <w:r w:rsidRPr="00014F38">
        <w:rPr>
          <w:strike/>
          <w:spacing w:val="-2"/>
          <w:sz w:val="24"/>
        </w:rPr>
        <w:t xml:space="preserve"> </w:t>
      </w:r>
      <w:r w:rsidRPr="00014F38">
        <w:rPr>
          <w:strike/>
          <w:sz w:val="24"/>
        </w:rPr>
        <w:t>weapon</w:t>
      </w:r>
      <w:r w:rsidRPr="00014F38">
        <w:rPr>
          <w:strike/>
          <w:spacing w:val="-1"/>
          <w:sz w:val="24"/>
        </w:rPr>
        <w:t xml:space="preserve"> </w:t>
      </w:r>
      <w:r w:rsidRPr="00014F38">
        <w:rPr>
          <w:strike/>
          <w:sz w:val="24"/>
        </w:rPr>
        <w:t>to</w:t>
      </w:r>
      <w:r w:rsidRPr="00014F38">
        <w:rPr>
          <w:strike/>
          <w:spacing w:val="-1"/>
          <w:sz w:val="24"/>
        </w:rPr>
        <w:t xml:space="preserve"> </w:t>
      </w:r>
      <w:r w:rsidRPr="00014F38">
        <w:rPr>
          <w:strike/>
          <w:sz w:val="24"/>
        </w:rPr>
        <w:t>or</w:t>
      </w:r>
      <w:r w:rsidRPr="00014F38">
        <w:rPr>
          <w:strike/>
          <w:spacing w:val="-1"/>
          <w:sz w:val="24"/>
        </w:rPr>
        <w:t xml:space="preserve"> </w:t>
      </w:r>
      <w:r w:rsidRPr="00014F38">
        <w:rPr>
          <w:strike/>
          <w:sz w:val="24"/>
        </w:rPr>
        <w:t>possesses</w:t>
      </w:r>
      <w:r w:rsidRPr="00014F38">
        <w:rPr>
          <w:strike/>
          <w:spacing w:val="-1"/>
          <w:sz w:val="24"/>
        </w:rPr>
        <w:t xml:space="preserve"> </w:t>
      </w:r>
      <w:r w:rsidRPr="00014F38">
        <w:rPr>
          <w:strike/>
          <w:sz w:val="24"/>
        </w:rPr>
        <w:t>a</w:t>
      </w:r>
      <w:r w:rsidRPr="00014F38">
        <w:rPr>
          <w:strike/>
          <w:spacing w:val="-2"/>
          <w:sz w:val="24"/>
        </w:rPr>
        <w:t xml:space="preserve"> </w:t>
      </w:r>
      <w:r w:rsidRPr="00014F38">
        <w:rPr>
          <w:strike/>
          <w:sz w:val="24"/>
        </w:rPr>
        <w:t>weapon</w:t>
      </w:r>
      <w:r w:rsidRPr="00014F38">
        <w:rPr>
          <w:strike/>
          <w:spacing w:val="-1"/>
          <w:sz w:val="24"/>
        </w:rPr>
        <w:t xml:space="preserve"> </w:t>
      </w:r>
      <w:r w:rsidRPr="00014F38">
        <w:rPr>
          <w:strike/>
          <w:sz w:val="24"/>
        </w:rPr>
        <w:t>at school,</w:t>
      </w:r>
      <w:r w:rsidRPr="00014F38">
        <w:rPr>
          <w:strike/>
          <w:spacing w:val="-1"/>
          <w:sz w:val="24"/>
        </w:rPr>
        <w:t xml:space="preserve"> </w:t>
      </w:r>
      <w:r w:rsidRPr="00014F38">
        <w:rPr>
          <w:strike/>
          <w:sz w:val="24"/>
        </w:rPr>
        <w:t>on</w:t>
      </w:r>
      <w:r w:rsidRPr="00014F38">
        <w:rPr>
          <w:strike/>
          <w:spacing w:val="-1"/>
          <w:sz w:val="24"/>
        </w:rPr>
        <w:t xml:space="preserve"> </w:t>
      </w:r>
      <w:r w:rsidRPr="00014F38">
        <w:rPr>
          <w:strike/>
          <w:sz w:val="24"/>
        </w:rPr>
        <w:t>school</w:t>
      </w:r>
      <w:r w:rsidRPr="00014F38">
        <w:rPr>
          <w:strike/>
          <w:spacing w:val="-1"/>
          <w:sz w:val="24"/>
        </w:rPr>
        <w:t xml:space="preserve"> </w:t>
      </w:r>
      <w:r w:rsidRPr="00014F38">
        <w:rPr>
          <w:strike/>
          <w:sz w:val="24"/>
        </w:rPr>
        <w:t>premises or</w:t>
      </w:r>
      <w:r w:rsidRPr="00014F38">
        <w:rPr>
          <w:strike/>
          <w:spacing w:val="-2"/>
          <w:sz w:val="24"/>
        </w:rPr>
        <w:t xml:space="preserve"> </w:t>
      </w:r>
      <w:r w:rsidRPr="00014F38">
        <w:rPr>
          <w:strike/>
          <w:sz w:val="24"/>
        </w:rPr>
        <w:t>at</w:t>
      </w:r>
      <w:r w:rsidRPr="00014F38">
        <w:rPr>
          <w:strike/>
          <w:spacing w:val="-1"/>
          <w:sz w:val="24"/>
        </w:rPr>
        <w:t xml:space="preserve"> </w:t>
      </w:r>
      <w:r w:rsidRPr="00014F38">
        <w:rPr>
          <w:strike/>
          <w:sz w:val="24"/>
        </w:rPr>
        <w:t>a</w:t>
      </w:r>
      <w:r w:rsidRPr="00014F38">
        <w:rPr>
          <w:strike/>
          <w:spacing w:val="-2"/>
          <w:sz w:val="24"/>
        </w:rPr>
        <w:t xml:space="preserve"> </w:t>
      </w:r>
      <w:r w:rsidRPr="00014F38">
        <w:rPr>
          <w:strike/>
          <w:sz w:val="24"/>
        </w:rPr>
        <w:t xml:space="preserve">school </w:t>
      </w:r>
      <w:r w:rsidRPr="00014F38">
        <w:rPr>
          <w:strike/>
          <w:spacing w:val="-2"/>
          <w:sz w:val="24"/>
        </w:rPr>
        <w:t>function;</w:t>
      </w:r>
    </w:p>
    <w:p w14:paraId="1E7574A5" w14:textId="5E0022C6" w:rsidR="00432278" w:rsidRPr="00014F38" w:rsidRDefault="0053003C">
      <w:pPr>
        <w:pStyle w:val="ListParagraph"/>
        <w:numPr>
          <w:ilvl w:val="1"/>
          <w:numId w:val="4"/>
        </w:numPr>
        <w:tabs>
          <w:tab w:val="left" w:pos="1560"/>
        </w:tabs>
        <w:spacing w:before="4" w:line="223" w:lineRule="auto"/>
        <w:ind w:right="138"/>
        <w:jc w:val="left"/>
        <w:rPr>
          <w:strike/>
          <w:sz w:val="24"/>
        </w:rPr>
      </w:pPr>
      <w:r w:rsidRPr="00014F38">
        <w:rPr>
          <w:strike/>
          <w:sz w:val="24"/>
        </w:rPr>
        <w:t>Knowingly possesses or uses illegal drugs, or sells or solicits the sale of a controlled substance, while at school, on school premises or at a school function; or</w:t>
      </w:r>
    </w:p>
    <w:p w14:paraId="1B089671" w14:textId="1F4C275D" w:rsidR="00432278" w:rsidRPr="00014F38" w:rsidRDefault="0053003C">
      <w:pPr>
        <w:pStyle w:val="ListParagraph"/>
        <w:numPr>
          <w:ilvl w:val="1"/>
          <w:numId w:val="4"/>
        </w:numPr>
        <w:tabs>
          <w:tab w:val="left" w:pos="1560"/>
        </w:tabs>
        <w:spacing w:before="19" w:line="223" w:lineRule="auto"/>
        <w:ind w:right="137"/>
        <w:jc w:val="left"/>
        <w:rPr>
          <w:strike/>
          <w:sz w:val="24"/>
        </w:rPr>
      </w:pPr>
      <w:r w:rsidRPr="00014F38">
        <w:rPr>
          <w:strike/>
          <w:sz w:val="24"/>
        </w:rPr>
        <w:t>Inflicted</w:t>
      </w:r>
      <w:r w:rsidRPr="00014F38">
        <w:rPr>
          <w:strike/>
          <w:spacing w:val="-10"/>
          <w:sz w:val="24"/>
        </w:rPr>
        <w:t xml:space="preserve"> </w:t>
      </w:r>
      <w:r w:rsidRPr="00014F38">
        <w:rPr>
          <w:strike/>
          <w:sz w:val="24"/>
        </w:rPr>
        <w:t>serious</w:t>
      </w:r>
      <w:r w:rsidRPr="00014F38">
        <w:rPr>
          <w:strike/>
          <w:spacing w:val="-9"/>
          <w:sz w:val="24"/>
        </w:rPr>
        <w:t xml:space="preserve"> </w:t>
      </w:r>
      <w:r w:rsidRPr="00014F38">
        <w:rPr>
          <w:strike/>
          <w:sz w:val="24"/>
        </w:rPr>
        <w:t>bodily</w:t>
      </w:r>
      <w:r w:rsidRPr="00014F38">
        <w:rPr>
          <w:strike/>
          <w:spacing w:val="-14"/>
          <w:sz w:val="24"/>
        </w:rPr>
        <w:t xml:space="preserve"> </w:t>
      </w:r>
      <w:r w:rsidRPr="00014F38">
        <w:rPr>
          <w:strike/>
          <w:sz w:val="24"/>
        </w:rPr>
        <w:t>injury</w:t>
      </w:r>
      <w:r w:rsidRPr="00014F38">
        <w:rPr>
          <w:strike/>
          <w:spacing w:val="-12"/>
          <w:sz w:val="24"/>
        </w:rPr>
        <w:t xml:space="preserve"> </w:t>
      </w:r>
      <w:r w:rsidRPr="00014F38">
        <w:rPr>
          <w:strike/>
          <w:sz w:val="24"/>
        </w:rPr>
        <w:t>on</w:t>
      </w:r>
      <w:r w:rsidRPr="00014F38">
        <w:rPr>
          <w:strike/>
          <w:spacing w:val="-10"/>
          <w:sz w:val="24"/>
        </w:rPr>
        <w:t xml:space="preserve"> </w:t>
      </w:r>
      <w:r w:rsidRPr="00014F38">
        <w:rPr>
          <w:strike/>
          <w:sz w:val="24"/>
        </w:rPr>
        <w:t>another</w:t>
      </w:r>
      <w:r w:rsidRPr="00014F38">
        <w:rPr>
          <w:strike/>
          <w:spacing w:val="-10"/>
          <w:sz w:val="24"/>
        </w:rPr>
        <w:t xml:space="preserve"> </w:t>
      </w:r>
      <w:r w:rsidRPr="00014F38">
        <w:rPr>
          <w:strike/>
          <w:sz w:val="24"/>
        </w:rPr>
        <w:t>person</w:t>
      </w:r>
      <w:r w:rsidRPr="00014F38">
        <w:rPr>
          <w:strike/>
          <w:spacing w:val="-7"/>
          <w:sz w:val="24"/>
        </w:rPr>
        <w:t xml:space="preserve"> </w:t>
      </w:r>
      <w:r w:rsidRPr="00014F38">
        <w:rPr>
          <w:strike/>
          <w:sz w:val="24"/>
        </w:rPr>
        <w:t>while</w:t>
      </w:r>
      <w:r w:rsidRPr="00014F38">
        <w:rPr>
          <w:strike/>
          <w:spacing w:val="-11"/>
          <w:sz w:val="24"/>
        </w:rPr>
        <w:t xml:space="preserve"> </w:t>
      </w:r>
      <w:r w:rsidRPr="00014F38">
        <w:rPr>
          <w:strike/>
          <w:sz w:val="24"/>
        </w:rPr>
        <w:t>at</w:t>
      </w:r>
      <w:r w:rsidRPr="00014F38">
        <w:rPr>
          <w:strike/>
          <w:spacing w:val="-9"/>
          <w:sz w:val="24"/>
        </w:rPr>
        <w:t xml:space="preserve"> </w:t>
      </w:r>
      <w:r w:rsidRPr="00014F38">
        <w:rPr>
          <w:strike/>
          <w:sz w:val="24"/>
        </w:rPr>
        <w:t>school,</w:t>
      </w:r>
      <w:r w:rsidRPr="00014F38">
        <w:rPr>
          <w:strike/>
          <w:spacing w:val="-7"/>
          <w:sz w:val="24"/>
        </w:rPr>
        <w:t xml:space="preserve"> </w:t>
      </w:r>
      <w:r w:rsidRPr="00014F38">
        <w:rPr>
          <w:strike/>
          <w:sz w:val="24"/>
        </w:rPr>
        <w:t>on</w:t>
      </w:r>
      <w:r w:rsidRPr="00014F38">
        <w:rPr>
          <w:strike/>
          <w:spacing w:val="-10"/>
          <w:sz w:val="24"/>
        </w:rPr>
        <w:t xml:space="preserve"> </w:t>
      </w:r>
      <w:r w:rsidRPr="00014F38">
        <w:rPr>
          <w:strike/>
          <w:sz w:val="24"/>
        </w:rPr>
        <w:t>school</w:t>
      </w:r>
      <w:r w:rsidRPr="00014F38">
        <w:rPr>
          <w:strike/>
          <w:spacing w:val="-4"/>
          <w:sz w:val="24"/>
        </w:rPr>
        <w:t xml:space="preserve"> </w:t>
      </w:r>
      <w:r w:rsidRPr="00014F38">
        <w:rPr>
          <w:strike/>
          <w:sz w:val="24"/>
        </w:rPr>
        <w:t>premises</w:t>
      </w:r>
      <w:r w:rsidRPr="00014F38">
        <w:rPr>
          <w:strike/>
          <w:spacing w:val="-9"/>
          <w:sz w:val="24"/>
        </w:rPr>
        <w:t xml:space="preserve"> </w:t>
      </w:r>
      <w:r w:rsidRPr="00014F38">
        <w:rPr>
          <w:strike/>
          <w:sz w:val="24"/>
        </w:rPr>
        <w:t>or</w:t>
      </w:r>
      <w:r w:rsidRPr="00014F38">
        <w:rPr>
          <w:strike/>
          <w:spacing w:val="-8"/>
          <w:sz w:val="24"/>
        </w:rPr>
        <w:t xml:space="preserve"> </w:t>
      </w:r>
      <w:r w:rsidRPr="00014F38">
        <w:rPr>
          <w:strike/>
          <w:sz w:val="24"/>
        </w:rPr>
        <w:t>at</w:t>
      </w:r>
      <w:r w:rsidRPr="00014F38">
        <w:rPr>
          <w:strike/>
          <w:spacing w:val="-7"/>
          <w:sz w:val="24"/>
        </w:rPr>
        <w:t xml:space="preserve"> </w:t>
      </w:r>
      <w:r w:rsidRPr="00014F38">
        <w:rPr>
          <w:strike/>
          <w:sz w:val="24"/>
        </w:rPr>
        <w:t>a</w:t>
      </w:r>
      <w:r w:rsidRPr="00014F38">
        <w:rPr>
          <w:strike/>
          <w:spacing w:val="-11"/>
          <w:sz w:val="24"/>
        </w:rPr>
        <w:t xml:space="preserve"> </w:t>
      </w:r>
      <w:r w:rsidRPr="00014F38">
        <w:rPr>
          <w:strike/>
          <w:sz w:val="24"/>
        </w:rPr>
        <w:t xml:space="preserve">school function. 34 C.F.R. </w:t>
      </w:r>
      <w:r w:rsidR="00AC10C9" w:rsidRPr="00014F38">
        <w:rPr>
          <w:strike/>
          <w:sz w:val="24"/>
        </w:rPr>
        <w:t xml:space="preserve">§ </w:t>
      </w:r>
      <w:r w:rsidRPr="00014F38">
        <w:rPr>
          <w:strike/>
          <w:sz w:val="24"/>
        </w:rPr>
        <w:t>300.530(g).</w:t>
      </w:r>
    </w:p>
    <w:p w14:paraId="33801EE1" w14:textId="478ECFAF" w:rsidR="00432278" w:rsidRPr="00014F38" w:rsidRDefault="00432278">
      <w:pPr>
        <w:pStyle w:val="BodyText"/>
        <w:spacing w:before="3"/>
        <w:rPr>
          <w:strike/>
        </w:rPr>
      </w:pPr>
    </w:p>
    <w:p w14:paraId="552D6F8F" w14:textId="293347E9" w:rsidR="00432278" w:rsidRPr="00014F38" w:rsidRDefault="0053003C">
      <w:pPr>
        <w:pStyle w:val="ListParagraph"/>
        <w:numPr>
          <w:ilvl w:val="0"/>
          <w:numId w:val="4"/>
        </w:numPr>
        <w:tabs>
          <w:tab w:val="left" w:pos="840"/>
        </w:tabs>
        <w:spacing w:before="1"/>
        <w:ind w:right="133"/>
        <w:rPr>
          <w:strike/>
          <w:sz w:val="24"/>
        </w:rPr>
      </w:pPr>
      <w:r w:rsidRPr="00014F38">
        <w:rPr>
          <w:b/>
          <w:strike/>
          <w:spacing w:val="-2"/>
          <w:sz w:val="24"/>
        </w:rPr>
        <w:t>The</w:t>
      </w:r>
      <w:r w:rsidRPr="00014F38">
        <w:rPr>
          <w:b/>
          <w:strike/>
          <w:spacing w:val="-8"/>
          <w:sz w:val="24"/>
        </w:rPr>
        <w:t xml:space="preserve"> </w:t>
      </w:r>
      <w:r w:rsidRPr="00014F38">
        <w:rPr>
          <w:b/>
          <w:strike/>
          <w:spacing w:val="-2"/>
          <w:sz w:val="24"/>
        </w:rPr>
        <w:t>45-day</w:t>
      </w:r>
      <w:r w:rsidRPr="00014F38">
        <w:rPr>
          <w:b/>
          <w:strike/>
          <w:spacing w:val="-7"/>
          <w:sz w:val="24"/>
        </w:rPr>
        <w:t xml:space="preserve"> </w:t>
      </w:r>
      <w:r w:rsidRPr="00014F38">
        <w:rPr>
          <w:b/>
          <w:strike/>
          <w:spacing w:val="-2"/>
          <w:sz w:val="24"/>
        </w:rPr>
        <w:t>alternative</w:t>
      </w:r>
      <w:r w:rsidRPr="00014F38">
        <w:rPr>
          <w:b/>
          <w:strike/>
          <w:spacing w:val="-8"/>
          <w:sz w:val="24"/>
        </w:rPr>
        <w:t xml:space="preserve"> </w:t>
      </w:r>
      <w:r w:rsidRPr="00014F38">
        <w:rPr>
          <w:b/>
          <w:strike/>
          <w:spacing w:val="-2"/>
          <w:sz w:val="24"/>
        </w:rPr>
        <w:t>placement</w:t>
      </w:r>
      <w:r w:rsidRPr="00014F38">
        <w:rPr>
          <w:b/>
          <w:strike/>
          <w:spacing w:val="-8"/>
          <w:sz w:val="24"/>
        </w:rPr>
        <w:t xml:space="preserve"> </w:t>
      </w:r>
      <w:r w:rsidRPr="00014F38">
        <w:rPr>
          <w:b/>
          <w:strike/>
          <w:spacing w:val="-2"/>
          <w:sz w:val="24"/>
        </w:rPr>
        <w:t>can</w:t>
      </w:r>
      <w:r w:rsidRPr="00014F38">
        <w:rPr>
          <w:b/>
          <w:strike/>
          <w:spacing w:val="-6"/>
          <w:sz w:val="24"/>
        </w:rPr>
        <w:t xml:space="preserve"> </w:t>
      </w:r>
      <w:r w:rsidRPr="00014F38">
        <w:rPr>
          <w:b/>
          <w:strike/>
          <w:spacing w:val="-2"/>
          <w:sz w:val="24"/>
        </w:rPr>
        <w:t>be</w:t>
      </w:r>
      <w:r w:rsidRPr="00014F38">
        <w:rPr>
          <w:b/>
          <w:strike/>
          <w:spacing w:val="-8"/>
          <w:sz w:val="24"/>
        </w:rPr>
        <w:t xml:space="preserve"> </w:t>
      </w:r>
      <w:r w:rsidRPr="00014F38">
        <w:rPr>
          <w:b/>
          <w:strike/>
          <w:spacing w:val="-2"/>
          <w:sz w:val="24"/>
        </w:rPr>
        <w:t>ordered</w:t>
      </w:r>
      <w:r w:rsidRPr="00014F38">
        <w:rPr>
          <w:b/>
          <w:strike/>
          <w:spacing w:val="-6"/>
          <w:sz w:val="24"/>
        </w:rPr>
        <w:t xml:space="preserve"> </w:t>
      </w:r>
      <w:r w:rsidRPr="00014F38">
        <w:rPr>
          <w:b/>
          <w:strike/>
          <w:spacing w:val="-2"/>
          <w:sz w:val="24"/>
        </w:rPr>
        <w:t>or</w:t>
      </w:r>
      <w:r w:rsidRPr="00014F38">
        <w:rPr>
          <w:b/>
          <w:strike/>
          <w:spacing w:val="-8"/>
          <w:sz w:val="24"/>
        </w:rPr>
        <w:t xml:space="preserve"> </w:t>
      </w:r>
      <w:r w:rsidRPr="00014F38">
        <w:rPr>
          <w:b/>
          <w:strike/>
          <w:spacing w:val="-2"/>
          <w:sz w:val="24"/>
        </w:rPr>
        <w:t>extended</w:t>
      </w:r>
      <w:r w:rsidRPr="00014F38">
        <w:rPr>
          <w:b/>
          <w:strike/>
          <w:spacing w:val="-6"/>
          <w:sz w:val="24"/>
        </w:rPr>
        <w:t xml:space="preserve"> </w:t>
      </w:r>
      <w:r w:rsidRPr="00014F38">
        <w:rPr>
          <w:b/>
          <w:strike/>
          <w:spacing w:val="-2"/>
          <w:sz w:val="24"/>
        </w:rPr>
        <w:t>by</w:t>
      </w:r>
      <w:r w:rsidRPr="00014F38">
        <w:rPr>
          <w:b/>
          <w:strike/>
          <w:spacing w:val="-7"/>
          <w:sz w:val="24"/>
        </w:rPr>
        <w:t xml:space="preserve"> </w:t>
      </w:r>
      <w:r w:rsidRPr="00014F38">
        <w:rPr>
          <w:b/>
          <w:strike/>
          <w:spacing w:val="-2"/>
          <w:sz w:val="24"/>
        </w:rPr>
        <w:t>a</w:t>
      </w:r>
      <w:r w:rsidRPr="00014F38">
        <w:rPr>
          <w:b/>
          <w:strike/>
          <w:spacing w:val="-7"/>
          <w:sz w:val="24"/>
        </w:rPr>
        <w:t xml:space="preserve"> </w:t>
      </w:r>
      <w:r w:rsidRPr="00014F38">
        <w:rPr>
          <w:b/>
          <w:strike/>
          <w:spacing w:val="-2"/>
          <w:sz w:val="24"/>
        </w:rPr>
        <w:t>hearing</w:t>
      </w:r>
      <w:r w:rsidRPr="00014F38">
        <w:rPr>
          <w:b/>
          <w:strike/>
          <w:spacing w:val="-7"/>
          <w:sz w:val="24"/>
        </w:rPr>
        <w:t xml:space="preserve"> </w:t>
      </w:r>
      <w:r w:rsidRPr="00014F38">
        <w:rPr>
          <w:b/>
          <w:strike/>
          <w:spacing w:val="-2"/>
          <w:sz w:val="24"/>
        </w:rPr>
        <w:t>officer:</w:t>
      </w:r>
      <w:r w:rsidRPr="00014F38">
        <w:rPr>
          <w:b/>
          <w:strike/>
          <w:spacing w:val="-4"/>
          <w:sz w:val="24"/>
        </w:rPr>
        <w:t xml:space="preserve"> </w:t>
      </w:r>
      <w:r w:rsidRPr="00014F38">
        <w:rPr>
          <w:strike/>
          <w:spacing w:val="-2"/>
          <w:sz w:val="24"/>
        </w:rPr>
        <w:t>If</w:t>
      </w:r>
      <w:r w:rsidRPr="00014F38">
        <w:rPr>
          <w:strike/>
          <w:spacing w:val="-8"/>
          <w:sz w:val="24"/>
        </w:rPr>
        <w:t xml:space="preserve"> </w:t>
      </w:r>
      <w:r w:rsidRPr="00014F38">
        <w:rPr>
          <w:strike/>
          <w:spacing w:val="-2"/>
          <w:sz w:val="24"/>
        </w:rPr>
        <w:t>an</w:t>
      </w:r>
      <w:r w:rsidRPr="00014F38">
        <w:rPr>
          <w:strike/>
          <w:spacing w:val="-4"/>
          <w:sz w:val="24"/>
        </w:rPr>
        <w:t xml:space="preserve"> </w:t>
      </w:r>
      <w:r w:rsidRPr="00014F38">
        <w:rPr>
          <w:strike/>
          <w:spacing w:val="-2"/>
          <w:sz w:val="24"/>
        </w:rPr>
        <w:t>LEA</w:t>
      </w:r>
      <w:r w:rsidRPr="00014F38">
        <w:rPr>
          <w:strike/>
          <w:spacing w:val="-7"/>
          <w:sz w:val="24"/>
        </w:rPr>
        <w:t xml:space="preserve"> </w:t>
      </w:r>
      <w:r w:rsidRPr="00014F38">
        <w:rPr>
          <w:strike/>
          <w:spacing w:val="-2"/>
          <w:sz w:val="24"/>
        </w:rPr>
        <w:t xml:space="preserve">believes </w:t>
      </w:r>
      <w:r w:rsidRPr="00014F38">
        <w:rPr>
          <w:strike/>
          <w:sz w:val="24"/>
        </w:rPr>
        <w:t>that maintaining the current placement of a student with a disability is substantially likely to result in injury to the student or others, the LEA may request a hearing, where a hearing officer will determine whether the student should be returned to their previous placement (if removal was improper or that the behavior at issue was a manifestation of the student’s disability) or can order a change in placement for up to 45 days. 34 C.F.R. s.</w:t>
      </w:r>
      <w:r w:rsidR="00AC10C9" w:rsidRPr="00014F38">
        <w:rPr>
          <w:strike/>
          <w:sz w:val="24"/>
        </w:rPr>
        <w:t>§</w:t>
      </w:r>
      <w:r w:rsidRPr="00014F38">
        <w:rPr>
          <w:strike/>
          <w:sz w:val="24"/>
        </w:rPr>
        <w:t xml:space="preserve"> 300.532(a)-(b).</w:t>
      </w:r>
    </w:p>
    <w:p w14:paraId="4B1DA846" w14:textId="2F5A8C90" w:rsidR="00432278" w:rsidRPr="00014F38" w:rsidRDefault="00432278">
      <w:pPr>
        <w:pStyle w:val="BodyText"/>
        <w:spacing w:before="13"/>
        <w:rPr>
          <w:strike/>
        </w:rPr>
      </w:pPr>
    </w:p>
    <w:p w14:paraId="4BCD71C7" w14:textId="3C2E4A5D" w:rsidR="00432278" w:rsidRPr="00014F38" w:rsidRDefault="0053003C">
      <w:pPr>
        <w:pStyle w:val="ListParagraph"/>
        <w:numPr>
          <w:ilvl w:val="1"/>
          <w:numId w:val="4"/>
        </w:numPr>
        <w:tabs>
          <w:tab w:val="left" w:pos="1559"/>
        </w:tabs>
        <w:spacing w:line="223" w:lineRule="auto"/>
        <w:ind w:left="1559" w:right="138"/>
        <w:jc w:val="left"/>
        <w:rPr>
          <w:strike/>
          <w:sz w:val="24"/>
        </w:rPr>
      </w:pPr>
      <w:r w:rsidRPr="00014F38">
        <w:rPr>
          <w:strike/>
          <w:sz w:val="24"/>
        </w:rPr>
        <w:t>These</w:t>
      </w:r>
      <w:r w:rsidRPr="00014F38">
        <w:rPr>
          <w:strike/>
          <w:spacing w:val="39"/>
          <w:sz w:val="24"/>
        </w:rPr>
        <w:t xml:space="preserve"> </w:t>
      </w:r>
      <w:r w:rsidRPr="00014F38">
        <w:rPr>
          <w:strike/>
          <w:sz w:val="24"/>
        </w:rPr>
        <w:t>procedures</w:t>
      </w:r>
      <w:r w:rsidRPr="00014F38">
        <w:rPr>
          <w:strike/>
          <w:spacing w:val="40"/>
          <w:sz w:val="24"/>
        </w:rPr>
        <w:t xml:space="preserve"> </w:t>
      </w:r>
      <w:r w:rsidRPr="00014F38">
        <w:rPr>
          <w:strike/>
          <w:sz w:val="24"/>
        </w:rPr>
        <w:t>may</w:t>
      </w:r>
      <w:r w:rsidRPr="00014F38">
        <w:rPr>
          <w:strike/>
          <w:spacing w:val="37"/>
          <w:sz w:val="24"/>
        </w:rPr>
        <w:t xml:space="preserve"> </w:t>
      </w:r>
      <w:r w:rsidRPr="00014F38">
        <w:rPr>
          <w:strike/>
          <w:sz w:val="24"/>
        </w:rPr>
        <w:t>be</w:t>
      </w:r>
      <w:r w:rsidRPr="00014F38">
        <w:rPr>
          <w:strike/>
          <w:spacing w:val="39"/>
          <w:sz w:val="24"/>
        </w:rPr>
        <w:t xml:space="preserve"> </w:t>
      </w:r>
      <w:r w:rsidRPr="00014F38">
        <w:rPr>
          <w:strike/>
          <w:sz w:val="24"/>
        </w:rPr>
        <w:t>repeated,</w:t>
      </w:r>
      <w:r w:rsidRPr="00014F38">
        <w:rPr>
          <w:strike/>
          <w:spacing w:val="40"/>
          <w:sz w:val="24"/>
        </w:rPr>
        <w:t xml:space="preserve"> </w:t>
      </w:r>
      <w:r w:rsidRPr="00014F38">
        <w:rPr>
          <w:strike/>
          <w:sz w:val="24"/>
        </w:rPr>
        <w:t>if</w:t>
      </w:r>
      <w:r w:rsidRPr="00014F38">
        <w:rPr>
          <w:strike/>
          <w:spacing w:val="39"/>
          <w:sz w:val="24"/>
        </w:rPr>
        <w:t xml:space="preserve"> </w:t>
      </w:r>
      <w:r w:rsidRPr="00014F38">
        <w:rPr>
          <w:strike/>
          <w:sz w:val="24"/>
        </w:rPr>
        <w:t>the</w:t>
      </w:r>
      <w:r w:rsidRPr="00014F38">
        <w:rPr>
          <w:strike/>
          <w:spacing w:val="40"/>
          <w:sz w:val="24"/>
        </w:rPr>
        <w:t xml:space="preserve"> </w:t>
      </w:r>
      <w:r w:rsidRPr="00014F38">
        <w:rPr>
          <w:strike/>
          <w:sz w:val="24"/>
        </w:rPr>
        <w:t>LEA</w:t>
      </w:r>
      <w:r w:rsidRPr="00014F38">
        <w:rPr>
          <w:strike/>
          <w:spacing w:val="40"/>
          <w:sz w:val="24"/>
        </w:rPr>
        <w:t xml:space="preserve"> </w:t>
      </w:r>
      <w:r w:rsidRPr="00014F38">
        <w:rPr>
          <w:strike/>
          <w:sz w:val="24"/>
        </w:rPr>
        <w:t>believes</w:t>
      </w:r>
      <w:r w:rsidRPr="00014F38">
        <w:rPr>
          <w:strike/>
          <w:spacing w:val="40"/>
          <w:sz w:val="24"/>
        </w:rPr>
        <w:t xml:space="preserve"> </w:t>
      </w:r>
      <w:r w:rsidRPr="00014F38">
        <w:rPr>
          <w:strike/>
          <w:sz w:val="24"/>
        </w:rPr>
        <w:t>returning</w:t>
      </w:r>
      <w:r w:rsidRPr="00014F38">
        <w:rPr>
          <w:strike/>
          <w:spacing w:val="37"/>
          <w:sz w:val="24"/>
        </w:rPr>
        <w:t xml:space="preserve"> </w:t>
      </w:r>
      <w:r w:rsidRPr="00014F38">
        <w:rPr>
          <w:strike/>
          <w:sz w:val="24"/>
        </w:rPr>
        <w:t>the</w:t>
      </w:r>
      <w:r w:rsidRPr="00014F38">
        <w:rPr>
          <w:strike/>
          <w:spacing w:val="39"/>
          <w:sz w:val="24"/>
        </w:rPr>
        <w:t xml:space="preserve"> </w:t>
      </w:r>
      <w:r w:rsidRPr="00014F38">
        <w:rPr>
          <w:strike/>
          <w:sz w:val="24"/>
        </w:rPr>
        <w:t>student</w:t>
      </w:r>
      <w:r w:rsidRPr="00014F38">
        <w:rPr>
          <w:strike/>
          <w:spacing w:val="40"/>
          <w:sz w:val="24"/>
        </w:rPr>
        <w:t xml:space="preserve"> </w:t>
      </w:r>
      <w:r w:rsidRPr="00014F38">
        <w:rPr>
          <w:strike/>
          <w:sz w:val="24"/>
        </w:rPr>
        <w:t>to</w:t>
      </w:r>
      <w:r w:rsidRPr="00014F38">
        <w:rPr>
          <w:strike/>
          <w:spacing w:val="40"/>
          <w:sz w:val="24"/>
        </w:rPr>
        <w:t xml:space="preserve"> </w:t>
      </w:r>
      <w:r w:rsidRPr="00014F38">
        <w:rPr>
          <w:strike/>
          <w:sz w:val="24"/>
        </w:rPr>
        <w:t>the</w:t>
      </w:r>
      <w:r w:rsidRPr="00014F38">
        <w:rPr>
          <w:strike/>
          <w:spacing w:val="39"/>
          <w:sz w:val="24"/>
        </w:rPr>
        <w:t xml:space="preserve"> </w:t>
      </w:r>
      <w:r w:rsidRPr="00014F38">
        <w:rPr>
          <w:strike/>
          <w:sz w:val="24"/>
        </w:rPr>
        <w:t xml:space="preserve">original placement is substantially likely to result in injury to self or others. 34 C.F.R. </w:t>
      </w:r>
      <w:r w:rsidR="00AC10C9" w:rsidRPr="00014F38">
        <w:rPr>
          <w:strike/>
          <w:sz w:val="24"/>
        </w:rPr>
        <w:t>§</w:t>
      </w:r>
      <w:r w:rsidRPr="00014F38">
        <w:rPr>
          <w:strike/>
          <w:sz w:val="24"/>
        </w:rPr>
        <w:t>s. 300.532(b)(3).</w:t>
      </w:r>
    </w:p>
    <w:p w14:paraId="2392ABCC" w14:textId="56E7AAE0" w:rsidR="00432278" w:rsidRPr="00014F38" w:rsidRDefault="00432278">
      <w:pPr>
        <w:pStyle w:val="BodyText"/>
        <w:spacing w:before="9"/>
        <w:rPr>
          <w:strike/>
        </w:rPr>
      </w:pPr>
    </w:p>
    <w:p w14:paraId="4CD5760B" w14:textId="20A15A15" w:rsidR="00432278" w:rsidRDefault="0053003C">
      <w:pPr>
        <w:pStyle w:val="Heading3"/>
      </w:pPr>
      <w:r>
        <w:rPr>
          <w:u w:val="thick"/>
        </w:rPr>
        <w:t>Best</w:t>
      </w:r>
      <w:r>
        <w:rPr>
          <w:spacing w:val="-5"/>
          <w:u w:val="thick"/>
        </w:rPr>
        <w:t xml:space="preserve"> </w:t>
      </w:r>
      <w:r>
        <w:rPr>
          <w:u w:val="thick"/>
        </w:rPr>
        <w:t>Practices</w:t>
      </w:r>
      <w:r>
        <w:rPr>
          <w:spacing w:val="-1"/>
          <w:u w:val="thick"/>
        </w:rPr>
        <w:t xml:space="preserve"> </w:t>
      </w:r>
      <w:r>
        <w:rPr>
          <w:u w:val="thick"/>
        </w:rPr>
        <w:t>for</w:t>
      </w:r>
      <w:r>
        <w:rPr>
          <w:spacing w:val="-3"/>
          <w:u w:val="thick"/>
        </w:rPr>
        <w:t xml:space="preserve"> </w:t>
      </w:r>
      <w:r>
        <w:rPr>
          <w:u w:val="thick"/>
        </w:rPr>
        <w:t>Interviewing</w:t>
      </w:r>
      <w:r>
        <w:rPr>
          <w:spacing w:val="-4"/>
          <w:u w:val="thick"/>
        </w:rPr>
        <w:t xml:space="preserve"> </w:t>
      </w:r>
      <w:r>
        <w:rPr>
          <w:u w:val="thick"/>
        </w:rPr>
        <w:t>Students</w:t>
      </w:r>
      <w:r>
        <w:rPr>
          <w:spacing w:val="-4"/>
          <w:u w:val="thick"/>
        </w:rPr>
        <w:t xml:space="preserve"> </w:t>
      </w:r>
      <w:r>
        <w:rPr>
          <w:u w:val="thick"/>
        </w:rPr>
        <w:t>with</w:t>
      </w:r>
      <w:r>
        <w:rPr>
          <w:spacing w:val="-3"/>
          <w:u w:val="thick"/>
        </w:rPr>
        <w:t xml:space="preserve"> </w:t>
      </w:r>
      <w:r>
        <w:rPr>
          <w:spacing w:val="-2"/>
          <w:u w:val="thick"/>
        </w:rPr>
        <w:t>Disabilities</w:t>
      </w:r>
    </w:p>
    <w:p w14:paraId="341E6208" w14:textId="77777777" w:rsidR="00432278" w:rsidRDefault="0053003C">
      <w:pPr>
        <w:pStyle w:val="BodyText"/>
        <w:ind w:left="120" w:right="133"/>
        <w:jc w:val="both"/>
      </w:pPr>
      <w:r>
        <w:t>The threat management process may be intimidating for students, and there are additional considerations that should be part of the process when working with a student with a disability to make them feel comfortable and obtain accurate information. These best practices can be used in all student interactions, but may</w:t>
      </w:r>
      <w:r>
        <w:rPr>
          <w:spacing w:val="-2"/>
        </w:rPr>
        <w:t xml:space="preserve"> </w:t>
      </w:r>
      <w:r>
        <w:t>be particularly effective with students with special needs:</w:t>
      </w:r>
    </w:p>
    <w:p w14:paraId="0CA3A52D" w14:textId="77777777" w:rsidR="00432278" w:rsidRDefault="0053003C" w:rsidP="009072F3">
      <w:pPr>
        <w:pStyle w:val="ListParagraph"/>
        <w:numPr>
          <w:ilvl w:val="0"/>
          <w:numId w:val="3"/>
        </w:numPr>
        <w:tabs>
          <w:tab w:val="left" w:pos="839"/>
        </w:tabs>
        <w:spacing w:before="274" w:after="200" w:line="287" w:lineRule="exact"/>
        <w:ind w:left="839" w:hanging="359"/>
        <w:rPr>
          <w:rFonts w:ascii="Calibri" w:hAnsi="Calibri"/>
          <w:sz w:val="24"/>
        </w:rPr>
      </w:pPr>
      <w:r>
        <w:rPr>
          <w:sz w:val="24"/>
        </w:rPr>
        <w:t>Utilize</w:t>
      </w:r>
      <w:r>
        <w:rPr>
          <w:spacing w:val="-4"/>
          <w:sz w:val="24"/>
        </w:rPr>
        <w:t xml:space="preserve"> </w:t>
      </w:r>
      <w:r>
        <w:rPr>
          <w:sz w:val="24"/>
        </w:rPr>
        <w:t>adults</w:t>
      </w:r>
      <w:r>
        <w:rPr>
          <w:spacing w:val="-1"/>
          <w:sz w:val="24"/>
        </w:rPr>
        <w:t xml:space="preserve"> </w:t>
      </w:r>
      <w:r>
        <w:rPr>
          <w:sz w:val="24"/>
        </w:rPr>
        <w:t>who</w:t>
      </w:r>
      <w:r>
        <w:rPr>
          <w:spacing w:val="-1"/>
          <w:sz w:val="24"/>
        </w:rPr>
        <w:t xml:space="preserve"> </w:t>
      </w:r>
      <w:r>
        <w:rPr>
          <w:sz w:val="24"/>
        </w:rPr>
        <w:t>are</w:t>
      </w:r>
      <w:r>
        <w:rPr>
          <w:spacing w:val="-2"/>
          <w:sz w:val="24"/>
        </w:rPr>
        <w:t xml:space="preserve"> </w:t>
      </w:r>
      <w:r>
        <w:rPr>
          <w:sz w:val="24"/>
        </w:rPr>
        <w:t>familiar</w:t>
      </w:r>
      <w:r>
        <w:rPr>
          <w:spacing w:val="-2"/>
          <w:sz w:val="24"/>
        </w:rPr>
        <w:t xml:space="preserve"> </w:t>
      </w:r>
      <w:r>
        <w:rPr>
          <w:sz w:val="24"/>
        </w:rPr>
        <w:t>with</w:t>
      </w:r>
      <w:r>
        <w:rPr>
          <w:spacing w:val="-1"/>
          <w:sz w:val="24"/>
        </w:rPr>
        <w:t xml:space="preserve"> </w:t>
      </w:r>
      <w:r>
        <w:rPr>
          <w:sz w:val="24"/>
        </w:rPr>
        <w:t>the</w:t>
      </w:r>
      <w:r>
        <w:rPr>
          <w:spacing w:val="-2"/>
          <w:sz w:val="24"/>
        </w:rPr>
        <w:t xml:space="preserve"> </w:t>
      </w:r>
      <w:r>
        <w:rPr>
          <w:sz w:val="24"/>
        </w:rPr>
        <w:t>student’s</w:t>
      </w:r>
      <w:r>
        <w:rPr>
          <w:spacing w:val="-1"/>
          <w:sz w:val="24"/>
        </w:rPr>
        <w:t xml:space="preserve"> </w:t>
      </w:r>
      <w:r>
        <w:rPr>
          <w:sz w:val="24"/>
        </w:rPr>
        <w:t>unique</w:t>
      </w:r>
      <w:r>
        <w:rPr>
          <w:spacing w:val="-2"/>
          <w:sz w:val="24"/>
        </w:rPr>
        <w:t xml:space="preserve"> </w:t>
      </w:r>
      <w:r>
        <w:rPr>
          <w:sz w:val="24"/>
        </w:rPr>
        <w:t>needs</w:t>
      </w:r>
      <w:r>
        <w:rPr>
          <w:spacing w:val="-1"/>
          <w:sz w:val="24"/>
        </w:rPr>
        <w:t xml:space="preserve"> </w:t>
      </w:r>
      <w:r>
        <w:rPr>
          <w:sz w:val="24"/>
        </w:rPr>
        <w:t>and</w:t>
      </w:r>
      <w:r>
        <w:rPr>
          <w:spacing w:val="-1"/>
          <w:sz w:val="24"/>
        </w:rPr>
        <w:t xml:space="preserve"> </w:t>
      </w:r>
      <w:r>
        <w:rPr>
          <w:sz w:val="24"/>
        </w:rPr>
        <w:t>levels of</w:t>
      </w:r>
      <w:r>
        <w:rPr>
          <w:spacing w:val="-1"/>
          <w:sz w:val="24"/>
        </w:rPr>
        <w:t xml:space="preserve"> </w:t>
      </w:r>
      <w:r>
        <w:rPr>
          <w:spacing w:val="-2"/>
          <w:sz w:val="24"/>
        </w:rPr>
        <w:t>functioning.</w:t>
      </w:r>
    </w:p>
    <w:p w14:paraId="7D0461C5" w14:textId="77777777" w:rsidR="00432278" w:rsidRDefault="0053003C" w:rsidP="009072F3">
      <w:pPr>
        <w:pStyle w:val="ListParagraph"/>
        <w:numPr>
          <w:ilvl w:val="0"/>
          <w:numId w:val="3"/>
        </w:numPr>
        <w:tabs>
          <w:tab w:val="left" w:pos="839"/>
        </w:tabs>
        <w:spacing w:after="200" w:line="281" w:lineRule="exact"/>
        <w:ind w:left="839" w:hanging="359"/>
        <w:rPr>
          <w:rFonts w:ascii="Calibri" w:hAnsi="Calibri"/>
          <w:sz w:val="24"/>
        </w:rPr>
      </w:pPr>
      <w:r>
        <w:rPr>
          <w:sz w:val="24"/>
        </w:rPr>
        <w:t>Stay</w:t>
      </w:r>
      <w:r>
        <w:rPr>
          <w:spacing w:val="-8"/>
          <w:sz w:val="24"/>
        </w:rPr>
        <w:t xml:space="preserve"> </w:t>
      </w:r>
      <w:r>
        <w:rPr>
          <w:sz w:val="24"/>
        </w:rPr>
        <w:t>calm,</w:t>
      </w:r>
      <w:r>
        <w:rPr>
          <w:spacing w:val="-1"/>
          <w:sz w:val="24"/>
        </w:rPr>
        <w:t xml:space="preserve"> </w:t>
      </w:r>
      <w:r>
        <w:rPr>
          <w:sz w:val="24"/>
        </w:rPr>
        <w:t>supportive, and</w:t>
      </w:r>
      <w:r>
        <w:rPr>
          <w:spacing w:val="-1"/>
          <w:sz w:val="24"/>
        </w:rPr>
        <w:t xml:space="preserve"> </w:t>
      </w:r>
      <w:r>
        <w:rPr>
          <w:sz w:val="24"/>
        </w:rPr>
        <w:t>ask the</w:t>
      </w:r>
      <w:r>
        <w:rPr>
          <w:spacing w:val="-2"/>
          <w:sz w:val="24"/>
        </w:rPr>
        <w:t xml:space="preserve"> </w:t>
      </w:r>
      <w:r>
        <w:rPr>
          <w:sz w:val="24"/>
        </w:rPr>
        <w:t>student what</w:t>
      </w:r>
      <w:r>
        <w:rPr>
          <w:spacing w:val="-1"/>
          <w:sz w:val="24"/>
        </w:rPr>
        <w:t xml:space="preserve"> </w:t>
      </w:r>
      <w:r>
        <w:rPr>
          <w:sz w:val="24"/>
        </w:rPr>
        <w:t>would make</w:t>
      </w:r>
      <w:r>
        <w:rPr>
          <w:spacing w:val="-2"/>
          <w:sz w:val="24"/>
        </w:rPr>
        <w:t xml:space="preserve"> </w:t>
      </w:r>
      <w:r>
        <w:rPr>
          <w:sz w:val="24"/>
        </w:rPr>
        <w:t>them feel</w:t>
      </w:r>
      <w:r>
        <w:rPr>
          <w:spacing w:val="-1"/>
          <w:sz w:val="24"/>
        </w:rPr>
        <w:t xml:space="preserve"> </w:t>
      </w:r>
      <w:r>
        <w:rPr>
          <w:sz w:val="24"/>
        </w:rPr>
        <w:t xml:space="preserve">most </w:t>
      </w:r>
      <w:r>
        <w:rPr>
          <w:spacing w:val="-2"/>
          <w:sz w:val="24"/>
        </w:rPr>
        <w:t>comfortable.</w:t>
      </w:r>
    </w:p>
    <w:p w14:paraId="2C27CC23" w14:textId="77777777" w:rsidR="00432278" w:rsidRDefault="0053003C" w:rsidP="009072F3">
      <w:pPr>
        <w:pStyle w:val="ListParagraph"/>
        <w:numPr>
          <w:ilvl w:val="0"/>
          <w:numId w:val="3"/>
        </w:numPr>
        <w:tabs>
          <w:tab w:val="left" w:pos="840"/>
        </w:tabs>
        <w:spacing w:before="3" w:after="200" w:line="230" w:lineRule="auto"/>
        <w:ind w:right="135"/>
        <w:rPr>
          <w:rFonts w:ascii="Calibri" w:hAnsi="Calibri"/>
          <w:sz w:val="24"/>
        </w:rPr>
      </w:pPr>
      <w:r>
        <w:rPr>
          <w:sz w:val="24"/>
        </w:rPr>
        <w:t xml:space="preserve">Consider the </w:t>
      </w:r>
      <w:proofErr w:type="gramStart"/>
      <w:r>
        <w:rPr>
          <w:sz w:val="24"/>
        </w:rPr>
        <w:t>student’s</w:t>
      </w:r>
      <w:proofErr w:type="gramEnd"/>
      <w:r>
        <w:rPr>
          <w:sz w:val="24"/>
        </w:rPr>
        <w:t xml:space="preserve"> sensory needs. It may be easier for the student to function in a quiet, small environment with soft lighting and without distractions.</w:t>
      </w:r>
    </w:p>
    <w:p w14:paraId="0DCF2113" w14:textId="77777777" w:rsidR="00432278" w:rsidRDefault="0053003C" w:rsidP="009072F3">
      <w:pPr>
        <w:pStyle w:val="ListParagraph"/>
        <w:numPr>
          <w:ilvl w:val="0"/>
          <w:numId w:val="3"/>
        </w:numPr>
        <w:tabs>
          <w:tab w:val="left" w:pos="840"/>
        </w:tabs>
        <w:spacing w:before="9" w:after="200" w:line="230" w:lineRule="auto"/>
        <w:ind w:right="136"/>
        <w:rPr>
          <w:rFonts w:ascii="Calibri" w:hAnsi="Calibri"/>
          <w:sz w:val="24"/>
        </w:rPr>
      </w:pPr>
      <w:r>
        <w:rPr>
          <w:sz w:val="24"/>
        </w:rPr>
        <w:lastRenderedPageBreak/>
        <w:t>Ensure</w:t>
      </w:r>
      <w:r>
        <w:rPr>
          <w:spacing w:val="-10"/>
          <w:sz w:val="24"/>
        </w:rPr>
        <w:t xml:space="preserve"> </w:t>
      </w:r>
      <w:r>
        <w:rPr>
          <w:sz w:val="24"/>
        </w:rPr>
        <w:t>the</w:t>
      </w:r>
      <w:r>
        <w:rPr>
          <w:spacing w:val="-10"/>
          <w:sz w:val="24"/>
        </w:rPr>
        <w:t xml:space="preserve"> </w:t>
      </w:r>
      <w:r>
        <w:rPr>
          <w:sz w:val="24"/>
        </w:rPr>
        <w:t>environment</w:t>
      </w:r>
      <w:r>
        <w:rPr>
          <w:spacing w:val="-9"/>
          <w:sz w:val="24"/>
        </w:rPr>
        <w:t xml:space="preserve"> </w:t>
      </w:r>
      <w:r>
        <w:rPr>
          <w:sz w:val="24"/>
        </w:rPr>
        <w:t>is</w:t>
      </w:r>
      <w:r>
        <w:rPr>
          <w:spacing w:val="-9"/>
          <w:sz w:val="24"/>
        </w:rPr>
        <w:t xml:space="preserve"> </w:t>
      </w:r>
      <w:r>
        <w:rPr>
          <w:sz w:val="24"/>
        </w:rPr>
        <w:t>quiet,</w:t>
      </w:r>
      <w:r>
        <w:rPr>
          <w:spacing w:val="-9"/>
          <w:sz w:val="24"/>
        </w:rPr>
        <w:t xml:space="preserve"> </w:t>
      </w:r>
      <w:r>
        <w:rPr>
          <w:sz w:val="24"/>
        </w:rPr>
        <w:t>comfortable,</w:t>
      </w:r>
      <w:r>
        <w:rPr>
          <w:spacing w:val="-9"/>
          <w:sz w:val="24"/>
        </w:rPr>
        <w:t xml:space="preserve"> </w:t>
      </w:r>
      <w:r>
        <w:rPr>
          <w:sz w:val="24"/>
        </w:rPr>
        <w:t>and</w:t>
      </w:r>
      <w:r>
        <w:rPr>
          <w:spacing w:val="-11"/>
          <w:sz w:val="24"/>
        </w:rPr>
        <w:t xml:space="preserve"> </w:t>
      </w:r>
      <w:r>
        <w:rPr>
          <w:sz w:val="24"/>
        </w:rPr>
        <w:t>conducive</w:t>
      </w:r>
      <w:r>
        <w:rPr>
          <w:spacing w:val="-10"/>
          <w:sz w:val="24"/>
        </w:rPr>
        <w:t xml:space="preserve"> </w:t>
      </w:r>
      <w:r>
        <w:rPr>
          <w:sz w:val="24"/>
        </w:rPr>
        <w:t>to</w:t>
      </w:r>
      <w:r>
        <w:rPr>
          <w:spacing w:val="-9"/>
          <w:sz w:val="24"/>
        </w:rPr>
        <w:t xml:space="preserve"> </w:t>
      </w:r>
      <w:r>
        <w:rPr>
          <w:sz w:val="24"/>
        </w:rPr>
        <w:t>productive</w:t>
      </w:r>
      <w:r>
        <w:rPr>
          <w:spacing w:val="-10"/>
          <w:sz w:val="24"/>
        </w:rPr>
        <w:t xml:space="preserve"> </w:t>
      </w:r>
      <w:r>
        <w:rPr>
          <w:sz w:val="24"/>
        </w:rPr>
        <w:t>dialogue.</w:t>
      </w:r>
      <w:r>
        <w:rPr>
          <w:spacing w:val="-7"/>
          <w:sz w:val="24"/>
        </w:rPr>
        <w:t xml:space="preserve"> </w:t>
      </w:r>
      <w:r>
        <w:rPr>
          <w:sz w:val="24"/>
        </w:rPr>
        <w:t>Be</w:t>
      </w:r>
      <w:r>
        <w:rPr>
          <w:spacing w:val="-10"/>
          <w:sz w:val="24"/>
        </w:rPr>
        <w:t xml:space="preserve"> </w:t>
      </w:r>
      <w:r>
        <w:rPr>
          <w:sz w:val="24"/>
        </w:rPr>
        <w:t>patient</w:t>
      </w:r>
      <w:r>
        <w:rPr>
          <w:spacing w:val="-9"/>
          <w:sz w:val="24"/>
        </w:rPr>
        <w:t xml:space="preserve"> </w:t>
      </w:r>
      <w:r>
        <w:rPr>
          <w:sz w:val="24"/>
        </w:rPr>
        <w:t>and</w:t>
      </w:r>
      <w:r>
        <w:rPr>
          <w:spacing w:val="-9"/>
          <w:sz w:val="24"/>
        </w:rPr>
        <w:t xml:space="preserve"> </w:t>
      </w:r>
      <w:r>
        <w:rPr>
          <w:sz w:val="24"/>
        </w:rPr>
        <w:t>allow the person to respond without interrupting or finishing their sentence for them.</w:t>
      </w:r>
    </w:p>
    <w:p w14:paraId="5E349EE2" w14:textId="77777777" w:rsidR="00432278" w:rsidRDefault="0053003C" w:rsidP="009072F3">
      <w:pPr>
        <w:pStyle w:val="ListParagraph"/>
        <w:numPr>
          <w:ilvl w:val="0"/>
          <w:numId w:val="3"/>
        </w:numPr>
        <w:tabs>
          <w:tab w:val="left" w:pos="840"/>
        </w:tabs>
        <w:spacing w:before="6" w:after="200" w:line="235" w:lineRule="auto"/>
        <w:ind w:right="136"/>
        <w:rPr>
          <w:rFonts w:ascii="Calibri" w:hAnsi="Calibri"/>
          <w:sz w:val="24"/>
        </w:rPr>
      </w:pPr>
      <w:r>
        <w:rPr>
          <w:sz w:val="24"/>
        </w:rPr>
        <w:t xml:space="preserve">Speak directly to the student and not to an individual who may be </w:t>
      </w:r>
      <w:proofErr w:type="gramStart"/>
      <w:r>
        <w:rPr>
          <w:sz w:val="24"/>
        </w:rPr>
        <w:t>providing assistance</w:t>
      </w:r>
      <w:proofErr w:type="gramEnd"/>
      <w:r>
        <w:rPr>
          <w:sz w:val="24"/>
        </w:rPr>
        <w:t>, such as a paraprofessional, tutor, or sign-language interpreter. Respect the student’s preferred manner of communication and allow for sufficient processing time.</w:t>
      </w:r>
    </w:p>
    <w:p w14:paraId="23C01ACC" w14:textId="77777777" w:rsidR="00432278" w:rsidRDefault="0053003C" w:rsidP="009072F3">
      <w:pPr>
        <w:pStyle w:val="ListParagraph"/>
        <w:numPr>
          <w:ilvl w:val="0"/>
          <w:numId w:val="3"/>
        </w:numPr>
        <w:tabs>
          <w:tab w:val="left" w:pos="839"/>
        </w:tabs>
        <w:spacing w:after="200" w:line="287" w:lineRule="exact"/>
        <w:ind w:left="839" w:hanging="359"/>
        <w:rPr>
          <w:rFonts w:ascii="Calibri" w:hAnsi="Calibri"/>
          <w:sz w:val="24"/>
        </w:rPr>
      </w:pPr>
      <w:r>
        <w:rPr>
          <w:sz w:val="24"/>
        </w:rPr>
        <w:t>Rephrase,</w:t>
      </w:r>
      <w:r>
        <w:rPr>
          <w:spacing w:val="-4"/>
          <w:sz w:val="24"/>
        </w:rPr>
        <w:t xml:space="preserve"> </w:t>
      </w:r>
      <w:r>
        <w:rPr>
          <w:sz w:val="24"/>
        </w:rPr>
        <w:t>rather</w:t>
      </w:r>
      <w:r>
        <w:rPr>
          <w:spacing w:val="-2"/>
          <w:sz w:val="24"/>
        </w:rPr>
        <w:t xml:space="preserve"> </w:t>
      </w:r>
      <w:r>
        <w:rPr>
          <w:sz w:val="24"/>
        </w:rPr>
        <w:t>than</w:t>
      </w:r>
      <w:r>
        <w:rPr>
          <w:spacing w:val="1"/>
          <w:sz w:val="24"/>
        </w:rPr>
        <w:t xml:space="preserve"> </w:t>
      </w:r>
      <w:r>
        <w:rPr>
          <w:sz w:val="24"/>
        </w:rPr>
        <w:t>repeat,</w:t>
      </w:r>
      <w:r>
        <w:rPr>
          <w:spacing w:val="-2"/>
          <w:sz w:val="24"/>
        </w:rPr>
        <w:t xml:space="preserve"> </w:t>
      </w:r>
      <w:r>
        <w:rPr>
          <w:sz w:val="24"/>
        </w:rPr>
        <w:t>sentences</w:t>
      </w:r>
      <w:r>
        <w:rPr>
          <w:spacing w:val="-1"/>
          <w:sz w:val="24"/>
        </w:rPr>
        <w:t xml:space="preserve"> </w:t>
      </w:r>
      <w:r>
        <w:rPr>
          <w:sz w:val="24"/>
        </w:rPr>
        <w:t>that</w:t>
      </w:r>
      <w:r>
        <w:rPr>
          <w:spacing w:val="-1"/>
          <w:sz w:val="24"/>
        </w:rPr>
        <w:t xml:space="preserve"> </w:t>
      </w:r>
      <w:r>
        <w:rPr>
          <w:sz w:val="24"/>
        </w:rPr>
        <w:t>the</w:t>
      </w:r>
      <w:r>
        <w:rPr>
          <w:spacing w:val="-2"/>
          <w:sz w:val="24"/>
        </w:rPr>
        <w:t xml:space="preserve"> </w:t>
      </w:r>
      <w:r>
        <w:rPr>
          <w:sz w:val="24"/>
        </w:rPr>
        <w:t>student</w:t>
      </w:r>
      <w:r>
        <w:rPr>
          <w:spacing w:val="-1"/>
          <w:sz w:val="24"/>
        </w:rPr>
        <w:t xml:space="preserve"> </w:t>
      </w:r>
      <w:r>
        <w:rPr>
          <w:sz w:val="24"/>
        </w:rPr>
        <w:t>does</w:t>
      </w:r>
      <w:r>
        <w:rPr>
          <w:spacing w:val="-1"/>
          <w:sz w:val="24"/>
        </w:rPr>
        <w:t xml:space="preserve"> </w:t>
      </w:r>
      <w:r>
        <w:rPr>
          <w:sz w:val="24"/>
        </w:rPr>
        <w:t>not</w:t>
      </w:r>
      <w:r>
        <w:rPr>
          <w:spacing w:val="-1"/>
          <w:sz w:val="24"/>
        </w:rPr>
        <w:t xml:space="preserve"> </w:t>
      </w:r>
      <w:r>
        <w:rPr>
          <w:spacing w:val="-2"/>
          <w:sz w:val="24"/>
        </w:rPr>
        <w:t>understand.</w:t>
      </w:r>
    </w:p>
    <w:p w14:paraId="1BD0BDA8" w14:textId="77777777" w:rsidR="00432278" w:rsidRDefault="0053003C" w:rsidP="009072F3">
      <w:pPr>
        <w:pStyle w:val="ListParagraph"/>
        <w:numPr>
          <w:ilvl w:val="0"/>
          <w:numId w:val="3"/>
        </w:numPr>
        <w:tabs>
          <w:tab w:val="left" w:pos="839"/>
        </w:tabs>
        <w:spacing w:after="200" w:line="281" w:lineRule="exact"/>
        <w:ind w:left="839" w:hanging="359"/>
        <w:rPr>
          <w:rFonts w:ascii="Calibri" w:hAnsi="Calibri"/>
          <w:sz w:val="24"/>
        </w:rPr>
      </w:pPr>
      <w:r>
        <w:rPr>
          <w:sz w:val="24"/>
        </w:rPr>
        <w:t>Gauge</w:t>
      </w:r>
      <w:r>
        <w:rPr>
          <w:spacing w:val="-4"/>
          <w:sz w:val="24"/>
        </w:rPr>
        <w:t xml:space="preserve"> </w:t>
      </w:r>
      <w:r>
        <w:rPr>
          <w:sz w:val="24"/>
        </w:rPr>
        <w:t>the</w:t>
      </w:r>
      <w:r>
        <w:rPr>
          <w:spacing w:val="-2"/>
          <w:sz w:val="24"/>
        </w:rPr>
        <w:t xml:space="preserve"> </w:t>
      </w:r>
      <w:r>
        <w:rPr>
          <w:sz w:val="24"/>
        </w:rPr>
        <w:t>pace,</w:t>
      </w:r>
      <w:r>
        <w:rPr>
          <w:spacing w:val="1"/>
          <w:sz w:val="24"/>
        </w:rPr>
        <w:t xml:space="preserve"> </w:t>
      </w:r>
      <w:r>
        <w:rPr>
          <w:sz w:val="24"/>
        </w:rPr>
        <w:t>complexity,</w:t>
      </w:r>
      <w:r>
        <w:rPr>
          <w:spacing w:val="-1"/>
          <w:sz w:val="24"/>
        </w:rPr>
        <w:t xml:space="preserve"> </w:t>
      </w:r>
      <w:r>
        <w:rPr>
          <w:sz w:val="24"/>
        </w:rPr>
        <w:t>and</w:t>
      </w:r>
      <w:r>
        <w:rPr>
          <w:spacing w:val="-1"/>
          <w:sz w:val="24"/>
        </w:rPr>
        <w:t xml:space="preserve"> </w:t>
      </w:r>
      <w:r>
        <w:rPr>
          <w:sz w:val="24"/>
        </w:rPr>
        <w:t>vocabulary</w:t>
      </w:r>
      <w:r>
        <w:rPr>
          <w:spacing w:val="-5"/>
          <w:sz w:val="24"/>
        </w:rPr>
        <w:t xml:space="preserve"> </w:t>
      </w:r>
      <w:r>
        <w:rPr>
          <w:sz w:val="24"/>
        </w:rPr>
        <w:t>of</w:t>
      </w:r>
      <w:r>
        <w:rPr>
          <w:spacing w:val="3"/>
          <w:sz w:val="24"/>
        </w:rPr>
        <w:t xml:space="preserve"> </w:t>
      </w:r>
      <w:r>
        <w:rPr>
          <w:sz w:val="24"/>
        </w:rPr>
        <w:t>your</w:t>
      </w:r>
      <w:r>
        <w:rPr>
          <w:spacing w:val="-2"/>
          <w:sz w:val="24"/>
        </w:rPr>
        <w:t xml:space="preserve"> </w:t>
      </w:r>
      <w:r>
        <w:rPr>
          <w:sz w:val="24"/>
        </w:rPr>
        <w:t>speech</w:t>
      </w:r>
      <w:r>
        <w:rPr>
          <w:spacing w:val="1"/>
          <w:sz w:val="24"/>
        </w:rPr>
        <w:t xml:space="preserve"> </w:t>
      </w:r>
      <w:r>
        <w:rPr>
          <w:sz w:val="24"/>
        </w:rPr>
        <w:t>according</w:t>
      </w:r>
      <w:r>
        <w:rPr>
          <w:spacing w:val="-4"/>
          <w:sz w:val="24"/>
        </w:rPr>
        <w:t xml:space="preserve"> </w:t>
      </w:r>
      <w:r>
        <w:rPr>
          <w:sz w:val="24"/>
        </w:rPr>
        <w:t xml:space="preserve">to </w:t>
      </w:r>
      <w:r>
        <w:rPr>
          <w:spacing w:val="-2"/>
          <w:sz w:val="24"/>
        </w:rPr>
        <w:t>theirs.</w:t>
      </w:r>
    </w:p>
    <w:p w14:paraId="32089CB1" w14:textId="77777777" w:rsidR="00432278" w:rsidRDefault="0053003C" w:rsidP="009072F3">
      <w:pPr>
        <w:pStyle w:val="ListParagraph"/>
        <w:numPr>
          <w:ilvl w:val="0"/>
          <w:numId w:val="3"/>
        </w:numPr>
        <w:tabs>
          <w:tab w:val="left" w:pos="840"/>
        </w:tabs>
        <w:spacing w:after="200" w:line="235" w:lineRule="auto"/>
        <w:ind w:right="138"/>
        <w:rPr>
          <w:rFonts w:ascii="Calibri" w:hAnsi="Calibri"/>
          <w:sz w:val="24"/>
        </w:rPr>
      </w:pPr>
      <w:r>
        <w:rPr>
          <w:sz w:val="24"/>
        </w:rPr>
        <w:t>Phrase</w:t>
      </w:r>
      <w:r>
        <w:rPr>
          <w:spacing w:val="-8"/>
          <w:sz w:val="24"/>
        </w:rPr>
        <w:t xml:space="preserve"> </w:t>
      </w:r>
      <w:r>
        <w:rPr>
          <w:sz w:val="24"/>
        </w:rPr>
        <w:t>questions</w:t>
      </w:r>
      <w:r>
        <w:rPr>
          <w:spacing w:val="-7"/>
          <w:sz w:val="24"/>
        </w:rPr>
        <w:t xml:space="preserve"> </w:t>
      </w:r>
      <w:r>
        <w:rPr>
          <w:sz w:val="24"/>
        </w:rPr>
        <w:t>in</w:t>
      </w:r>
      <w:r>
        <w:rPr>
          <w:spacing w:val="-7"/>
          <w:sz w:val="24"/>
        </w:rPr>
        <w:t xml:space="preserve"> </w:t>
      </w:r>
      <w:r>
        <w:rPr>
          <w:sz w:val="24"/>
        </w:rPr>
        <w:t>a</w:t>
      </w:r>
      <w:r>
        <w:rPr>
          <w:spacing w:val="-8"/>
          <w:sz w:val="24"/>
        </w:rPr>
        <w:t xml:space="preserve"> </w:t>
      </w:r>
      <w:r>
        <w:rPr>
          <w:sz w:val="24"/>
        </w:rPr>
        <w:t>neutral</w:t>
      </w:r>
      <w:r>
        <w:rPr>
          <w:spacing w:val="-7"/>
          <w:sz w:val="24"/>
        </w:rPr>
        <w:t xml:space="preserve"> </w:t>
      </w:r>
      <w:r>
        <w:rPr>
          <w:sz w:val="24"/>
        </w:rPr>
        <w:t>way</w:t>
      </w:r>
      <w:r>
        <w:rPr>
          <w:spacing w:val="-12"/>
          <w:sz w:val="24"/>
        </w:rPr>
        <w:t xml:space="preserve"> </w:t>
      </w:r>
      <w:r>
        <w:rPr>
          <w:sz w:val="24"/>
        </w:rPr>
        <w:t>to</w:t>
      </w:r>
      <w:r>
        <w:rPr>
          <w:spacing w:val="-5"/>
          <w:sz w:val="24"/>
        </w:rPr>
        <w:t xml:space="preserve"> </w:t>
      </w:r>
      <w:r>
        <w:rPr>
          <w:sz w:val="24"/>
        </w:rPr>
        <w:t>elicit</w:t>
      </w:r>
      <w:r>
        <w:rPr>
          <w:spacing w:val="-7"/>
          <w:sz w:val="24"/>
        </w:rPr>
        <w:t xml:space="preserve"> </w:t>
      </w:r>
      <w:r>
        <w:rPr>
          <w:sz w:val="24"/>
        </w:rPr>
        <w:t>accurate</w:t>
      </w:r>
      <w:r>
        <w:rPr>
          <w:spacing w:val="-6"/>
          <w:sz w:val="24"/>
        </w:rPr>
        <w:t xml:space="preserve"> </w:t>
      </w:r>
      <w:r>
        <w:rPr>
          <w:sz w:val="24"/>
        </w:rPr>
        <w:t>information.</w:t>
      </w:r>
      <w:r>
        <w:rPr>
          <w:spacing w:val="-7"/>
          <w:sz w:val="24"/>
        </w:rPr>
        <w:t xml:space="preserve"> </w:t>
      </w:r>
      <w:r>
        <w:rPr>
          <w:sz w:val="24"/>
        </w:rPr>
        <w:t>Students</w:t>
      </w:r>
      <w:r>
        <w:rPr>
          <w:spacing w:val="-7"/>
          <w:sz w:val="24"/>
        </w:rPr>
        <w:t xml:space="preserve"> </w:t>
      </w:r>
      <w:r>
        <w:rPr>
          <w:sz w:val="24"/>
        </w:rPr>
        <w:t>with</w:t>
      </w:r>
      <w:r>
        <w:rPr>
          <w:spacing w:val="-7"/>
          <w:sz w:val="24"/>
        </w:rPr>
        <w:t xml:space="preserve"> </w:t>
      </w:r>
      <w:r>
        <w:rPr>
          <w:sz w:val="24"/>
        </w:rPr>
        <w:t>disabilities</w:t>
      </w:r>
      <w:r>
        <w:rPr>
          <w:spacing w:val="-7"/>
          <w:sz w:val="24"/>
        </w:rPr>
        <w:t xml:space="preserve"> </w:t>
      </w:r>
      <w:r>
        <w:rPr>
          <w:sz w:val="24"/>
        </w:rPr>
        <w:t>may</w:t>
      </w:r>
      <w:r>
        <w:rPr>
          <w:spacing w:val="-12"/>
          <w:sz w:val="24"/>
        </w:rPr>
        <w:t xml:space="preserve"> </w:t>
      </w:r>
      <w:r>
        <w:rPr>
          <w:sz w:val="24"/>
        </w:rPr>
        <w:t>be</w:t>
      </w:r>
      <w:r>
        <w:rPr>
          <w:spacing w:val="-6"/>
          <w:sz w:val="24"/>
        </w:rPr>
        <w:t xml:space="preserve"> </w:t>
      </w:r>
      <w:r>
        <w:rPr>
          <w:sz w:val="24"/>
        </w:rPr>
        <w:t>anxious to please and may tell you what they think you want to hear. To verify responses, try repeating each question in a different way.</w:t>
      </w:r>
    </w:p>
    <w:p w14:paraId="0F6FF0CB" w14:textId="77777777" w:rsidR="00432278" w:rsidRDefault="0053003C" w:rsidP="009072F3">
      <w:pPr>
        <w:pStyle w:val="ListParagraph"/>
        <w:numPr>
          <w:ilvl w:val="0"/>
          <w:numId w:val="3"/>
        </w:numPr>
        <w:tabs>
          <w:tab w:val="left" w:pos="840"/>
        </w:tabs>
        <w:spacing w:before="8" w:after="200" w:line="230" w:lineRule="auto"/>
        <w:ind w:right="138"/>
        <w:rPr>
          <w:rFonts w:ascii="Calibri" w:hAnsi="Calibri"/>
          <w:sz w:val="24"/>
        </w:rPr>
      </w:pPr>
      <w:r>
        <w:rPr>
          <w:sz w:val="24"/>
        </w:rPr>
        <w:t>Provide the plan for the interview prior to beginning, if appropriate under the circumstances, to include concrete steps for the process, and offer the opportunity to ask clarifying questions.</w:t>
      </w:r>
    </w:p>
    <w:p w14:paraId="6EC5EE35" w14:textId="74EC81B1" w:rsidR="00432278" w:rsidRPr="00257233" w:rsidRDefault="0053003C" w:rsidP="00257233">
      <w:pPr>
        <w:pStyle w:val="ListParagraph"/>
        <w:numPr>
          <w:ilvl w:val="0"/>
          <w:numId w:val="3"/>
        </w:numPr>
        <w:tabs>
          <w:tab w:val="left" w:pos="840"/>
        </w:tabs>
        <w:spacing w:before="3" w:after="200" w:line="237" w:lineRule="auto"/>
        <w:ind w:right="135"/>
        <w:rPr>
          <w:rFonts w:ascii="Calibri" w:hAnsi="Calibri"/>
        </w:rPr>
      </w:pPr>
      <w:r w:rsidRPr="00257233">
        <w:rPr>
          <w:sz w:val="24"/>
        </w:rPr>
        <w:t>Consider that the student may engage in some behaviors that may be interpreted as non-compliant but may</w:t>
      </w:r>
      <w:r w:rsidRPr="00257233">
        <w:rPr>
          <w:spacing w:val="-12"/>
          <w:sz w:val="24"/>
        </w:rPr>
        <w:t xml:space="preserve"> </w:t>
      </w:r>
      <w:r w:rsidRPr="00257233">
        <w:rPr>
          <w:sz w:val="24"/>
        </w:rPr>
        <w:t>be</w:t>
      </w:r>
      <w:r w:rsidRPr="00257233">
        <w:rPr>
          <w:spacing w:val="-6"/>
          <w:sz w:val="24"/>
        </w:rPr>
        <w:t xml:space="preserve"> </w:t>
      </w:r>
      <w:r w:rsidRPr="00257233">
        <w:rPr>
          <w:sz w:val="24"/>
        </w:rPr>
        <w:t>a</w:t>
      </w:r>
      <w:r w:rsidRPr="00257233">
        <w:rPr>
          <w:spacing w:val="-8"/>
          <w:sz w:val="24"/>
        </w:rPr>
        <w:t xml:space="preserve"> </w:t>
      </w:r>
      <w:r w:rsidRPr="00257233">
        <w:rPr>
          <w:sz w:val="24"/>
        </w:rPr>
        <w:t>product</w:t>
      </w:r>
      <w:r w:rsidRPr="00257233">
        <w:rPr>
          <w:spacing w:val="-7"/>
          <w:sz w:val="24"/>
        </w:rPr>
        <w:t xml:space="preserve"> </w:t>
      </w:r>
      <w:r w:rsidRPr="00257233">
        <w:rPr>
          <w:sz w:val="24"/>
        </w:rPr>
        <w:t>of</w:t>
      </w:r>
      <w:r w:rsidRPr="00257233">
        <w:rPr>
          <w:spacing w:val="-8"/>
          <w:sz w:val="24"/>
        </w:rPr>
        <w:t xml:space="preserve"> </w:t>
      </w:r>
      <w:r w:rsidRPr="00257233">
        <w:rPr>
          <w:sz w:val="24"/>
        </w:rPr>
        <w:t>the</w:t>
      </w:r>
      <w:r w:rsidRPr="00257233">
        <w:rPr>
          <w:spacing w:val="-6"/>
          <w:sz w:val="24"/>
        </w:rPr>
        <w:t xml:space="preserve"> </w:t>
      </w:r>
      <w:r w:rsidRPr="00257233">
        <w:rPr>
          <w:sz w:val="24"/>
        </w:rPr>
        <w:t>student’s</w:t>
      </w:r>
      <w:r w:rsidRPr="00257233">
        <w:rPr>
          <w:spacing w:val="-7"/>
          <w:sz w:val="24"/>
        </w:rPr>
        <w:t xml:space="preserve"> </w:t>
      </w:r>
      <w:r w:rsidRPr="00257233">
        <w:rPr>
          <w:sz w:val="24"/>
        </w:rPr>
        <w:t>disability.</w:t>
      </w:r>
      <w:r w:rsidRPr="00257233">
        <w:rPr>
          <w:spacing w:val="-7"/>
          <w:sz w:val="24"/>
        </w:rPr>
        <w:t xml:space="preserve"> </w:t>
      </w:r>
      <w:r w:rsidRPr="00257233">
        <w:rPr>
          <w:sz w:val="24"/>
        </w:rPr>
        <w:t>Work</w:t>
      </w:r>
      <w:r w:rsidRPr="00257233">
        <w:rPr>
          <w:spacing w:val="-5"/>
          <w:sz w:val="24"/>
        </w:rPr>
        <w:t xml:space="preserve"> </w:t>
      </w:r>
      <w:r w:rsidRPr="00257233">
        <w:rPr>
          <w:sz w:val="24"/>
        </w:rPr>
        <w:t>with</w:t>
      </w:r>
      <w:r w:rsidRPr="00257233">
        <w:rPr>
          <w:spacing w:val="-7"/>
          <w:sz w:val="24"/>
        </w:rPr>
        <w:t xml:space="preserve"> </w:t>
      </w:r>
      <w:r w:rsidRPr="00257233">
        <w:rPr>
          <w:sz w:val="24"/>
        </w:rPr>
        <w:t>the</w:t>
      </w:r>
      <w:r w:rsidRPr="00257233">
        <w:rPr>
          <w:spacing w:val="-6"/>
          <w:sz w:val="24"/>
        </w:rPr>
        <w:t xml:space="preserve"> </w:t>
      </w:r>
      <w:r w:rsidRPr="00257233">
        <w:rPr>
          <w:sz w:val="24"/>
        </w:rPr>
        <w:t>IEP</w:t>
      </w:r>
      <w:r w:rsidRPr="00257233">
        <w:rPr>
          <w:spacing w:val="-6"/>
          <w:sz w:val="24"/>
        </w:rPr>
        <w:t xml:space="preserve"> </w:t>
      </w:r>
      <w:r w:rsidRPr="00257233">
        <w:rPr>
          <w:sz w:val="24"/>
        </w:rPr>
        <w:t>team</w:t>
      </w:r>
      <w:r w:rsidRPr="00257233">
        <w:rPr>
          <w:spacing w:val="-4"/>
          <w:sz w:val="24"/>
        </w:rPr>
        <w:t xml:space="preserve"> </w:t>
      </w:r>
      <w:r w:rsidRPr="00257233">
        <w:rPr>
          <w:sz w:val="24"/>
        </w:rPr>
        <w:t>or</w:t>
      </w:r>
      <w:r w:rsidRPr="00257233">
        <w:rPr>
          <w:spacing w:val="-8"/>
          <w:sz w:val="24"/>
        </w:rPr>
        <w:t xml:space="preserve"> </w:t>
      </w:r>
      <w:r w:rsidRPr="00257233">
        <w:rPr>
          <w:sz w:val="24"/>
        </w:rPr>
        <w:t>others</w:t>
      </w:r>
      <w:r w:rsidRPr="00257233">
        <w:rPr>
          <w:spacing w:val="-7"/>
          <w:sz w:val="24"/>
        </w:rPr>
        <w:t xml:space="preserve"> </w:t>
      </w:r>
      <w:r w:rsidRPr="00257233">
        <w:rPr>
          <w:sz w:val="24"/>
        </w:rPr>
        <w:t>who</w:t>
      </w:r>
      <w:r w:rsidRPr="00257233">
        <w:rPr>
          <w:spacing w:val="-7"/>
          <w:sz w:val="24"/>
        </w:rPr>
        <w:t xml:space="preserve"> </w:t>
      </w:r>
      <w:r w:rsidRPr="00257233">
        <w:rPr>
          <w:sz w:val="24"/>
        </w:rPr>
        <w:t>know</w:t>
      </w:r>
      <w:r w:rsidRPr="00257233">
        <w:rPr>
          <w:spacing w:val="-5"/>
          <w:sz w:val="24"/>
        </w:rPr>
        <w:t xml:space="preserve"> </w:t>
      </w:r>
      <w:r w:rsidRPr="00257233">
        <w:rPr>
          <w:sz w:val="24"/>
        </w:rPr>
        <w:t>the</w:t>
      </w:r>
      <w:r w:rsidRPr="00257233">
        <w:rPr>
          <w:spacing w:val="-8"/>
          <w:sz w:val="24"/>
        </w:rPr>
        <w:t xml:space="preserve"> </w:t>
      </w:r>
      <w:r w:rsidRPr="00257233">
        <w:rPr>
          <w:sz w:val="24"/>
        </w:rPr>
        <w:t>student</w:t>
      </w:r>
      <w:r w:rsidRPr="00257233">
        <w:rPr>
          <w:spacing w:val="-4"/>
          <w:sz w:val="24"/>
        </w:rPr>
        <w:t xml:space="preserve"> </w:t>
      </w:r>
      <w:r w:rsidRPr="00257233">
        <w:rPr>
          <w:sz w:val="24"/>
        </w:rPr>
        <w:t>well to utilize strategies that typically work to gain their cooperation.</w:t>
      </w:r>
    </w:p>
    <w:p w14:paraId="363BAF0C" w14:textId="77777777" w:rsidR="007F7401" w:rsidRDefault="007F7401">
      <w:pPr>
        <w:spacing w:line="237" w:lineRule="auto"/>
        <w:jc w:val="both"/>
        <w:rPr>
          <w:rFonts w:ascii="Calibri" w:hAnsi="Calibri"/>
        </w:rPr>
        <w:sectPr w:rsidR="007F7401" w:rsidSect="001D761D">
          <w:pgSz w:w="12240" w:h="15840" w:code="1"/>
          <w:pgMar w:top="720" w:right="720" w:bottom="720" w:left="720" w:header="0" w:footer="360" w:gutter="0"/>
          <w:cols w:space="720"/>
        </w:sectPr>
      </w:pPr>
    </w:p>
    <w:p w14:paraId="2AB73E4C" w14:textId="77777777" w:rsidR="00432278" w:rsidRDefault="0053003C" w:rsidP="00882384">
      <w:pPr>
        <w:pStyle w:val="Heading1"/>
        <w:spacing w:before="0"/>
        <w:ind w:left="127"/>
        <w:rPr>
          <w:u w:val="none"/>
        </w:rPr>
      </w:pPr>
      <w:bookmarkStart w:id="12" w:name="_Toc224129910"/>
      <w:r>
        <w:rPr>
          <w:u w:val="thick"/>
        </w:rPr>
        <w:lastRenderedPageBreak/>
        <w:t>REQUIRED</w:t>
      </w:r>
      <w:r>
        <w:rPr>
          <w:spacing w:val="-18"/>
          <w:u w:val="thick"/>
        </w:rPr>
        <w:t xml:space="preserve"> </w:t>
      </w:r>
      <w:r>
        <w:rPr>
          <w:u w:val="thick"/>
        </w:rPr>
        <w:t>THREAT</w:t>
      </w:r>
      <w:r>
        <w:rPr>
          <w:spacing w:val="-17"/>
          <w:u w:val="thick"/>
        </w:rPr>
        <w:t xml:space="preserve"> </w:t>
      </w:r>
      <w:r>
        <w:rPr>
          <w:u w:val="thick"/>
        </w:rPr>
        <w:t>MANAGEMENT</w:t>
      </w:r>
      <w:r>
        <w:rPr>
          <w:spacing w:val="-16"/>
          <w:u w:val="thick"/>
        </w:rPr>
        <w:t xml:space="preserve"> </w:t>
      </w:r>
      <w:r>
        <w:rPr>
          <w:spacing w:val="-2"/>
          <w:u w:val="thick"/>
        </w:rPr>
        <w:t>TIMELINES</w:t>
      </w:r>
      <w:bookmarkEnd w:id="12"/>
    </w:p>
    <w:p w14:paraId="52DDA267" w14:textId="77777777" w:rsidR="00432278" w:rsidRDefault="00432278" w:rsidP="004570A5">
      <w:pPr>
        <w:pStyle w:val="BodyText"/>
        <w:rPr>
          <w:b/>
        </w:rPr>
      </w:pPr>
    </w:p>
    <w:p w14:paraId="1BAC3D7C" w14:textId="77777777" w:rsidR="00432278" w:rsidRDefault="0053003C" w:rsidP="0086535A">
      <w:pPr>
        <w:pStyle w:val="BodyText"/>
        <w:ind w:left="120"/>
        <w:jc w:val="both"/>
      </w:pPr>
      <w:r>
        <w:t>For ease of reference, some of the threat management timelines are set forth below. Please be aware that additional</w:t>
      </w:r>
      <w:r>
        <w:rPr>
          <w:spacing w:val="-5"/>
        </w:rPr>
        <w:t xml:space="preserve"> </w:t>
      </w:r>
      <w:r>
        <w:t>timelines</w:t>
      </w:r>
      <w:r>
        <w:rPr>
          <w:spacing w:val="-2"/>
        </w:rPr>
        <w:t xml:space="preserve"> </w:t>
      </w:r>
      <w:r>
        <w:t>are</w:t>
      </w:r>
      <w:r>
        <w:rPr>
          <w:spacing w:val="-3"/>
        </w:rPr>
        <w:t xml:space="preserve"> </w:t>
      </w:r>
      <w:r>
        <w:t>found</w:t>
      </w:r>
      <w:r>
        <w:rPr>
          <w:spacing w:val="-2"/>
        </w:rPr>
        <w:t xml:space="preserve"> </w:t>
      </w:r>
      <w:r>
        <w:t>in</w:t>
      </w:r>
      <w:r>
        <w:rPr>
          <w:spacing w:val="-2"/>
        </w:rPr>
        <w:t xml:space="preserve"> </w:t>
      </w:r>
      <w:r>
        <w:t>the</w:t>
      </w:r>
      <w:r>
        <w:rPr>
          <w:spacing w:val="-3"/>
        </w:rPr>
        <w:t xml:space="preserve"> </w:t>
      </w:r>
      <w:r>
        <w:t>section</w:t>
      </w:r>
      <w:r>
        <w:rPr>
          <w:spacing w:val="-2"/>
        </w:rPr>
        <w:t xml:space="preserve"> </w:t>
      </w:r>
      <w:r>
        <w:t>entitled</w:t>
      </w:r>
      <w:r>
        <w:rPr>
          <w:spacing w:val="-2"/>
        </w:rPr>
        <w:t xml:space="preserve"> </w:t>
      </w:r>
      <w:r>
        <w:t>“Standardized</w:t>
      </w:r>
      <w:r>
        <w:rPr>
          <w:spacing w:val="-2"/>
        </w:rPr>
        <w:t xml:space="preserve"> </w:t>
      </w:r>
      <w:r>
        <w:t>Threat Management</w:t>
      </w:r>
      <w:r>
        <w:rPr>
          <w:spacing w:val="-2"/>
        </w:rPr>
        <w:t xml:space="preserve"> </w:t>
      </w:r>
      <w:r>
        <w:t xml:space="preserve">Operational </w:t>
      </w:r>
      <w:r>
        <w:rPr>
          <w:spacing w:val="-2"/>
        </w:rPr>
        <w:t>Process.”</w:t>
      </w:r>
    </w:p>
    <w:p w14:paraId="39BF7F63" w14:textId="77777777" w:rsidR="00432278" w:rsidRDefault="0053003C" w:rsidP="0086535A">
      <w:pPr>
        <w:pStyle w:val="BodyText"/>
        <w:spacing w:before="60"/>
        <w:ind w:left="119" w:right="97"/>
        <w:jc w:val="both"/>
      </w:pPr>
      <w:r>
        <w:t>Some of the timelines refer to a school day; a school day is measured beginning with the next school day after the</w:t>
      </w:r>
      <w:r>
        <w:rPr>
          <w:spacing w:val="-3"/>
        </w:rPr>
        <w:t xml:space="preserve"> </w:t>
      </w:r>
      <w:r>
        <w:t>day</w:t>
      </w:r>
      <w:r>
        <w:rPr>
          <w:spacing w:val="-7"/>
        </w:rPr>
        <w:t xml:space="preserve"> </w:t>
      </w:r>
      <w:r>
        <w:t>of</w:t>
      </w:r>
      <w:r>
        <w:rPr>
          <w:spacing w:val="-3"/>
        </w:rPr>
        <w:t xml:space="preserve"> </w:t>
      </w:r>
      <w:r>
        <w:t>the</w:t>
      </w:r>
      <w:r>
        <w:rPr>
          <w:spacing w:val="-3"/>
        </w:rPr>
        <w:t xml:space="preserve"> </w:t>
      </w:r>
      <w:r>
        <w:t>event</w:t>
      </w:r>
      <w:r>
        <w:rPr>
          <w:spacing w:val="-2"/>
        </w:rPr>
        <w:t xml:space="preserve"> </w:t>
      </w:r>
      <w:r>
        <w:t>or</w:t>
      </w:r>
      <w:r>
        <w:rPr>
          <w:spacing w:val="-3"/>
        </w:rPr>
        <w:t xml:space="preserve"> </w:t>
      </w:r>
      <w:r>
        <w:t>triggering</w:t>
      </w:r>
      <w:r>
        <w:rPr>
          <w:spacing w:val="-3"/>
        </w:rPr>
        <w:t xml:space="preserve"> </w:t>
      </w:r>
      <w:r>
        <w:t>action.</w:t>
      </w:r>
      <w:r>
        <w:rPr>
          <w:spacing w:val="-2"/>
        </w:rPr>
        <w:t xml:space="preserve"> </w:t>
      </w:r>
      <w:r>
        <w:t>As</w:t>
      </w:r>
      <w:r>
        <w:rPr>
          <w:spacing w:val="-2"/>
        </w:rPr>
        <w:t xml:space="preserve"> </w:t>
      </w:r>
      <w:r>
        <w:t>an example,</w:t>
      </w:r>
      <w:r>
        <w:rPr>
          <w:spacing w:val="-2"/>
        </w:rPr>
        <w:t xml:space="preserve"> </w:t>
      </w:r>
      <w:r>
        <w:t>if</w:t>
      </w:r>
      <w:r>
        <w:rPr>
          <w:spacing w:val="-3"/>
        </w:rPr>
        <w:t xml:space="preserve"> </w:t>
      </w:r>
      <w:r>
        <w:t>the</w:t>
      </w:r>
      <w:r>
        <w:rPr>
          <w:spacing w:val="-3"/>
        </w:rPr>
        <w:t xml:space="preserve"> </w:t>
      </w:r>
      <w:r>
        <w:t>matter</w:t>
      </w:r>
      <w:r>
        <w:rPr>
          <w:spacing w:val="-3"/>
        </w:rPr>
        <w:t xml:space="preserve"> </w:t>
      </w:r>
      <w:r>
        <w:t>is</w:t>
      </w:r>
      <w:r>
        <w:rPr>
          <w:spacing w:val="-2"/>
        </w:rPr>
        <w:t xml:space="preserve"> </w:t>
      </w:r>
      <w:r>
        <w:t>closed</w:t>
      </w:r>
      <w:r>
        <w:rPr>
          <w:spacing w:val="-2"/>
        </w:rPr>
        <w:t xml:space="preserve"> </w:t>
      </w:r>
      <w:r>
        <w:t>on</w:t>
      </w:r>
      <w:r>
        <w:rPr>
          <w:spacing w:val="-2"/>
        </w:rPr>
        <w:t xml:space="preserve"> </w:t>
      </w:r>
      <w:r>
        <w:t>a</w:t>
      </w:r>
      <w:r>
        <w:rPr>
          <w:spacing w:val="-3"/>
        </w:rPr>
        <w:t xml:space="preserve"> </w:t>
      </w:r>
      <w:r>
        <w:t>Tuesday,</w:t>
      </w:r>
      <w:r>
        <w:rPr>
          <w:spacing w:val="-2"/>
        </w:rPr>
        <w:t xml:space="preserve"> </w:t>
      </w:r>
      <w:r>
        <w:t>the</w:t>
      </w:r>
      <w:r>
        <w:rPr>
          <w:spacing w:val="-3"/>
        </w:rPr>
        <w:t xml:space="preserve"> </w:t>
      </w:r>
      <w:r>
        <w:t>principal</w:t>
      </w:r>
      <w:r>
        <w:rPr>
          <w:spacing w:val="-2"/>
        </w:rPr>
        <w:t xml:space="preserve"> </w:t>
      </w:r>
      <w:r>
        <w:t>must review it within two school days of closure. Wednesday is day one and Thursday is day two.</w:t>
      </w:r>
    </w:p>
    <w:p w14:paraId="0286BB6E" w14:textId="77777777" w:rsidR="00432278" w:rsidRDefault="0053003C" w:rsidP="00757A3A">
      <w:pPr>
        <w:pStyle w:val="ListParagraph"/>
        <w:numPr>
          <w:ilvl w:val="0"/>
          <w:numId w:val="2"/>
        </w:numPr>
        <w:tabs>
          <w:tab w:val="left" w:pos="839"/>
        </w:tabs>
        <w:spacing w:before="256"/>
        <w:ind w:right="149"/>
        <w:rPr>
          <w:sz w:val="24"/>
        </w:rPr>
      </w:pPr>
      <w:r>
        <w:rPr>
          <w:sz w:val="24"/>
        </w:rPr>
        <w:t>School</w:t>
      </w:r>
      <w:r>
        <w:rPr>
          <w:spacing w:val="-15"/>
          <w:sz w:val="24"/>
        </w:rPr>
        <w:t xml:space="preserve"> </w:t>
      </w:r>
      <w:r>
        <w:rPr>
          <w:sz w:val="24"/>
        </w:rPr>
        <w:t>personnel</w:t>
      </w:r>
      <w:r>
        <w:rPr>
          <w:spacing w:val="-15"/>
          <w:sz w:val="24"/>
        </w:rPr>
        <w:t xml:space="preserve"> </w:t>
      </w:r>
      <w:r>
        <w:rPr>
          <w:sz w:val="24"/>
        </w:rPr>
        <w:t>MUST</w:t>
      </w:r>
      <w:r>
        <w:rPr>
          <w:spacing w:val="-15"/>
          <w:sz w:val="24"/>
        </w:rPr>
        <w:t xml:space="preserve"> </w:t>
      </w:r>
      <w:r>
        <w:rPr>
          <w:b/>
          <w:sz w:val="24"/>
          <w:u w:val="thick"/>
        </w:rPr>
        <w:t>immediately</w:t>
      </w:r>
      <w:r>
        <w:rPr>
          <w:b/>
          <w:spacing w:val="-15"/>
          <w:sz w:val="24"/>
        </w:rPr>
        <w:t xml:space="preserve"> </w:t>
      </w:r>
      <w:r>
        <w:rPr>
          <w:sz w:val="24"/>
        </w:rPr>
        <w:t>report</w:t>
      </w:r>
      <w:r>
        <w:rPr>
          <w:spacing w:val="-14"/>
          <w:sz w:val="24"/>
        </w:rPr>
        <w:t xml:space="preserve"> </w:t>
      </w:r>
      <w:r>
        <w:rPr>
          <w:sz w:val="24"/>
        </w:rPr>
        <w:t>any</w:t>
      </w:r>
      <w:r>
        <w:rPr>
          <w:spacing w:val="-15"/>
          <w:sz w:val="24"/>
        </w:rPr>
        <w:t xml:space="preserve"> </w:t>
      </w:r>
      <w:r>
        <w:rPr>
          <w:sz w:val="24"/>
        </w:rPr>
        <w:t>behavior</w:t>
      </w:r>
      <w:r>
        <w:rPr>
          <w:spacing w:val="-14"/>
          <w:sz w:val="24"/>
        </w:rPr>
        <w:t xml:space="preserve"> </w:t>
      </w:r>
      <w:r>
        <w:rPr>
          <w:sz w:val="24"/>
        </w:rPr>
        <w:t>or</w:t>
      </w:r>
      <w:r>
        <w:rPr>
          <w:spacing w:val="-14"/>
          <w:sz w:val="24"/>
        </w:rPr>
        <w:t xml:space="preserve"> </w:t>
      </w:r>
      <w:r>
        <w:rPr>
          <w:sz w:val="24"/>
        </w:rPr>
        <w:t>communications</w:t>
      </w:r>
      <w:r>
        <w:rPr>
          <w:spacing w:val="-13"/>
          <w:sz w:val="24"/>
        </w:rPr>
        <w:t xml:space="preserve"> </w:t>
      </w:r>
      <w:r>
        <w:rPr>
          <w:sz w:val="24"/>
        </w:rPr>
        <w:t>that</w:t>
      </w:r>
      <w:r>
        <w:rPr>
          <w:spacing w:val="-13"/>
          <w:sz w:val="24"/>
        </w:rPr>
        <w:t xml:space="preserve"> </w:t>
      </w:r>
      <w:r>
        <w:rPr>
          <w:sz w:val="24"/>
        </w:rPr>
        <w:t>may</w:t>
      </w:r>
      <w:r>
        <w:rPr>
          <w:spacing w:val="-15"/>
          <w:sz w:val="24"/>
        </w:rPr>
        <w:t xml:space="preserve"> </w:t>
      </w:r>
      <w:r>
        <w:rPr>
          <w:sz w:val="24"/>
        </w:rPr>
        <w:t>constitute</w:t>
      </w:r>
      <w:r>
        <w:rPr>
          <w:spacing w:val="-15"/>
          <w:sz w:val="24"/>
        </w:rPr>
        <w:t xml:space="preserve"> </w:t>
      </w:r>
      <w:r>
        <w:rPr>
          <w:sz w:val="24"/>
        </w:rPr>
        <w:t>a</w:t>
      </w:r>
      <w:r>
        <w:rPr>
          <w:spacing w:val="-14"/>
          <w:sz w:val="24"/>
        </w:rPr>
        <w:t xml:space="preserve"> </w:t>
      </w:r>
      <w:r>
        <w:rPr>
          <w:sz w:val="24"/>
        </w:rPr>
        <w:t>threat to school safety to the Chair of the SBTMT.</w:t>
      </w:r>
    </w:p>
    <w:p w14:paraId="05D122DC" w14:textId="77777777" w:rsidR="00432278" w:rsidRDefault="00432278">
      <w:pPr>
        <w:pStyle w:val="BodyText"/>
      </w:pPr>
    </w:p>
    <w:p w14:paraId="433318BB" w14:textId="365D3928" w:rsidR="00432278" w:rsidRDefault="0053003C">
      <w:pPr>
        <w:pStyle w:val="ListParagraph"/>
        <w:numPr>
          <w:ilvl w:val="0"/>
          <w:numId w:val="2"/>
        </w:numPr>
        <w:tabs>
          <w:tab w:val="left" w:pos="839"/>
        </w:tabs>
        <w:ind w:right="105"/>
        <w:rPr>
          <w:sz w:val="24"/>
        </w:rPr>
      </w:pPr>
      <w:r>
        <w:rPr>
          <w:sz w:val="24"/>
        </w:rPr>
        <w:t xml:space="preserve">The Chair of the SBTMT must review a </w:t>
      </w:r>
      <w:proofErr w:type="gramStart"/>
      <w:r>
        <w:rPr>
          <w:sz w:val="24"/>
        </w:rPr>
        <w:t>report of</w:t>
      </w:r>
      <w:proofErr w:type="gramEnd"/>
      <w:r>
        <w:rPr>
          <w:sz w:val="24"/>
        </w:rPr>
        <w:t xml:space="preserve"> concerning behavior</w:t>
      </w:r>
      <w:r>
        <w:rPr>
          <w:spacing w:val="-2"/>
          <w:sz w:val="24"/>
        </w:rPr>
        <w:t xml:space="preserve"> </w:t>
      </w:r>
      <w:r>
        <w:rPr>
          <w:sz w:val="24"/>
        </w:rPr>
        <w:t>and complete the Intake and Case Disposition</w:t>
      </w:r>
      <w:r>
        <w:rPr>
          <w:spacing w:val="-5"/>
          <w:sz w:val="24"/>
        </w:rPr>
        <w:t xml:space="preserve"> </w:t>
      </w:r>
      <w:r>
        <w:rPr>
          <w:sz w:val="24"/>
        </w:rPr>
        <w:t xml:space="preserve">form </w:t>
      </w:r>
      <w:r w:rsidR="00683E6B" w:rsidRPr="00D83385">
        <w:rPr>
          <w:sz w:val="24"/>
          <w:u w:val="single"/>
        </w:rPr>
        <w:t>(Form A) in FSTMP</w:t>
      </w:r>
      <w:r>
        <w:rPr>
          <w:spacing w:val="-5"/>
          <w:sz w:val="24"/>
        </w:rPr>
        <w:t xml:space="preserve"> </w:t>
      </w:r>
      <w:r>
        <w:rPr>
          <w:sz w:val="24"/>
        </w:rPr>
        <w:t>to</w:t>
      </w:r>
      <w:r>
        <w:rPr>
          <w:spacing w:val="-5"/>
          <w:sz w:val="24"/>
        </w:rPr>
        <w:t xml:space="preserve"> </w:t>
      </w:r>
      <w:r>
        <w:rPr>
          <w:sz w:val="24"/>
        </w:rPr>
        <w:t>determine</w:t>
      </w:r>
      <w:r>
        <w:rPr>
          <w:spacing w:val="-6"/>
          <w:sz w:val="24"/>
        </w:rPr>
        <w:t xml:space="preserve"> </w:t>
      </w:r>
      <w:r>
        <w:rPr>
          <w:sz w:val="24"/>
        </w:rPr>
        <w:t>if</w:t>
      </w:r>
      <w:r>
        <w:rPr>
          <w:spacing w:val="-6"/>
          <w:sz w:val="24"/>
        </w:rPr>
        <w:t xml:space="preserve"> </w:t>
      </w:r>
      <w:r>
        <w:rPr>
          <w:sz w:val="24"/>
        </w:rPr>
        <w:t>the</w:t>
      </w:r>
      <w:r>
        <w:rPr>
          <w:spacing w:val="-6"/>
          <w:sz w:val="24"/>
        </w:rPr>
        <w:t xml:space="preserve"> </w:t>
      </w:r>
      <w:r>
        <w:rPr>
          <w:sz w:val="24"/>
        </w:rPr>
        <w:t>matter</w:t>
      </w:r>
      <w:r>
        <w:rPr>
          <w:spacing w:val="-7"/>
          <w:sz w:val="24"/>
        </w:rPr>
        <w:t xml:space="preserve"> </w:t>
      </w:r>
      <w:r>
        <w:rPr>
          <w:sz w:val="24"/>
        </w:rPr>
        <w:t>should</w:t>
      </w:r>
      <w:r>
        <w:rPr>
          <w:spacing w:val="-3"/>
          <w:sz w:val="24"/>
        </w:rPr>
        <w:t xml:space="preserve"> </w:t>
      </w:r>
      <w:r>
        <w:rPr>
          <w:sz w:val="24"/>
        </w:rPr>
        <w:t>be</w:t>
      </w:r>
      <w:r>
        <w:rPr>
          <w:spacing w:val="-6"/>
          <w:sz w:val="24"/>
        </w:rPr>
        <w:t xml:space="preserve"> </w:t>
      </w:r>
      <w:r>
        <w:rPr>
          <w:sz w:val="24"/>
        </w:rPr>
        <w:t>referred</w:t>
      </w:r>
      <w:r>
        <w:rPr>
          <w:spacing w:val="-5"/>
          <w:sz w:val="24"/>
        </w:rPr>
        <w:t xml:space="preserve"> </w:t>
      </w:r>
      <w:r>
        <w:rPr>
          <w:sz w:val="24"/>
        </w:rPr>
        <w:t>to</w:t>
      </w:r>
      <w:r>
        <w:rPr>
          <w:spacing w:val="-5"/>
          <w:sz w:val="24"/>
        </w:rPr>
        <w:t xml:space="preserve"> </w:t>
      </w:r>
      <w:r>
        <w:rPr>
          <w:sz w:val="24"/>
        </w:rPr>
        <w:t>the</w:t>
      </w:r>
      <w:r>
        <w:rPr>
          <w:spacing w:val="-6"/>
          <w:sz w:val="24"/>
        </w:rPr>
        <w:t xml:space="preserve"> </w:t>
      </w:r>
      <w:r>
        <w:rPr>
          <w:sz w:val="24"/>
        </w:rPr>
        <w:t>SBTMT.</w:t>
      </w:r>
      <w:r>
        <w:rPr>
          <w:spacing w:val="-5"/>
          <w:sz w:val="24"/>
        </w:rPr>
        <w:t xml:space="preserve"> </w:t>
      </w:r>
      <w:r>
        <w:rPr>
          <w:sz w:val="24"/>
        </w:rPr>
        <w:t>This</w:t>
      </w:r>
      <w:r>
        <w:rPr>
          <w:spacing w:val="-5"/>
          <w:sz w:val="24"/>
        </w:rPr>
        <w:t xml:space="preserve"> </w:t>
      </w:r>
      <w:r>
        <w:rPr>
          <w:sz w:val="24"/>
        </w:rPr>
        <w:t>determination</w:t>
      </w:r>
      <w:r>
        <w:rPr>
          <w:spacing w:val="-5"/>
          <w:sz w:val="24"/>
        </w:rPr>
        <w:t xml:space="preserve"> </w:t>
      </w:r>
      <w:r>
        <w:rPr>
          <w:sz w:val="24"/>
        </w:rPr>
        <w:t>must</w:t>
      </w:r>
      <w:r>
        <w:rPr>
          <w:spacing w:val="-5"/>
          <w:sz w:val="24"/>
        </w:rPr>
        <w:t xml:space="preserve"> </w:t>
      </w:r>
      <w:r>
        <w:rPr>
          <w:sz w:val="24"/>
        </w:rPr>
        <w:t>be completed</w:t>
      </w:r>
      <w:r>
        <w:rPr>
          <w:spacing w:val="-15"/>
          <w:sz w:val="24"/>
        </w:rPr>
        <w:t xml:space="preserve"> </w:t>
      </w:r>
      <w:r>
        <w:rPr>
          <w:sz w:val="24"/>
        </w:rPr>
        <w:t>in</w:t>
      </w:r>
      <w:r>
        <w:rPr>
          <w:spacing w:val="-15"/>
          <w:sz w:val="24"/>
        </w:rPr>
        <w:t xml:space="preserve"> </w:t>
      </w:r>
      <w:r>
        <w:rPr>
          <w:sz w:val="24"/>
        </w:rPr>
        <w:t>time</w:t>
      </w:r>
      <w:r>
        <w:rPr>
          <w:spacing w:val="-15"/>
          <w:sz w:val="24"/>
        </w:rPr>
        <w:t xml:space="preserve"> </w:t>
      </w:r>
      <w:r>
        <w:rPr>
          <w:sz w:val="24"/>
        </w:rPr>
        <w:t>for</w:t>
      </w:r>
      <w:r>
        <w:rPr>
          <w:spacing w:val="-15"/>
          <w:sz w:val="24"/>
        </w:rPr>
        <w:t xml:space="preserve"> </w:t>
      </w:r>
      <w:r>
        <w:rPr>
          <w:sz w:val="24"/>
        </w:rPr>
        <w:t>the</w:t>
      </w:r>
      <w:r>
        <w:rPr>
          <w:spacing w:val="-15"/>
          <w:sz w:val="24"/>
        </w:rPr>
        <w:t xml:space="preserve"> </w:t>
      </w:r>
      <w:r>
        <w:rPr>
          <w:sz w:val="24"/>
        </w:rPr>
        <w:t>SBTMT</w:t>
      </w:r>
      <w:r>
        <w:rPr>
          <w:spacing w:val="-15"/>
          <w:sz w:val="24"/>
        </w:rPr>
        <w:t xml:space="preserve"> </w:t>
      </w:r>
      <w:r>
        <w:rPr>
          <w:sz w:val="24"/>
        </w:rPr>
        <w:t>to</w:t>
      </w:r>
      <w:r>
        <w:rPr>
          <w:spacing w:val="-15"/>
          <w:sz w:val="24"/>
        </w:rPr>
        <w:t xml:space="preserve"> </w:t>
      </w:r>
      <w:proofErr w:type="gramStart"/>
      <w:r>
        <w:rPr>
          <w:sz w:val="24"/>
        </w:rPr>
        <w:t>meet</w:t>
      </w:r>
      <w:proofErr w:type="gramEnd"/>
      <w:r>
        <w:rPr>
          <w:spacing w:val="-15"/>
          <w:sz w:val="24"/>
        </w:rPr>
        <w:t xml:space="preserve"> </w:t>
      </w:r>
      <w:r>
        <w:rPr>
          <w:sz w:val="24"/>
        </w:rPr>
        <w:t>the</w:t>
      </w:r>
      <w:r>
        <w:rPr>
          <w:spacing w:val="-15"/>
          <w:sz w:val="24"/>
        </w:rPr>
        <w:t xml:space="preserve"> </w:t>
      </w:r>
      <w:r>
        <w:rPr>
          <w:sz w:val="24"/>
        </w:rPr>
        <w:t>following</w:t>
      </w:r>
      <w:r>
        <w:rPr>
          <w:spacing w:val="-15"/>
          <w:sz w:val="24"/>
        </w:rPr>
        <w:t xml:space="preserve"> </w:t>
      </w:r>
      <w:r>
        <w:rPr>
          <w:sz w:val="24"/>
        </w:rPr>
        <w:t>school</w:t>
      </w:r>
      <w:r>
        <w:rPr>
          <w:spacing w:val="-15"/>
          <w:sz w:val="24"/>
        </w:rPr>
        <w:t xml:space="preserve"> </w:t>
      </w:r>
      <w:r>
        <w:rPr>
          <w:sz w:val="24"/>
        </w:rPr>
        <w:t>day</w:t>
      </w:r>
      <w:r>
        <w:rPr>
          <w:spacing w:val="-15"/>
          <w:sz w:val="24"/>
        </w:rPr>
        <w:t xml:space="preserve"> </w:t>
      </w:r>
      <w:r>
        <w:rPr>
          <w:sz w:val="24"/>
        </w:rPr>
        <w:t>if</w:t>
      </w:r>
      <w:r>
        <w:rPr>
          <w:spacing w:val="-15"/>
          <w:sz w:val="24"/>
        </w:rPr>
        <w:t xml:space="preserve"> </w:t>
      </w:r>
      <w:r>
        <w:rPr>
          <w:sz w:val="24"/>
        </w:rPr>
        <w:t>necessary.</w:t>
      </w:r>
      <w:r w:rsidR="00F57F31">
        <w:rPr>
          <w:spacing w:val="40"/>
          <w:sz w:val="24"/>
        </w:rPr>
        <w:t xml:space="preserve"> </w:t>
      </w:r>
      <w:r>
        <w:rPr>
          <w:sz w:val="24"/>
        </w:rPr>
        <w:t>If</w:t>
      </w:r>
      <w:r>
        <w:rPr>
          <w:spacing w:val="-14"/>
          <w:sz w:val="24"/>
        </w:rPr>
        <w:t xml:space="preserve"> </w:t>
      </w:r>
      <w:r>
        <w:rPr>
          <w:sz w:val="24"/>
        </w:rPr>
        <w:t>a</w:t>
      </w:r>
      <w:r>
        <w:rPr>
          <w:spacing w:val="-15"/>
          <w:sz w:val="24"/>
        </w:rPr>
        <w:t xml:space="preserve"> </w:t>
      </w:r>
      <w:r>
        <w:rPr>
          <w:sz w:val="24"/>
        </w:rPr>
        <w:t>school</w:t>
      </w:r>
      <w:r>
        <w:rPr>
          <w:spacing w:val="-13"/>
          <w:sz w:val="24"/>
        </w:rPr>
        <w:t xml:space="preserve"> </w:t>
      </w:r>
      <w:r>
        <w:rPr>
          <w:sz w:val="24"/>
        </w:rPr>
        <w:t xml:space="preserve">administrator receives the report of concerning information before the SBTMT Chair, the time for the Chair of the SBTMT to review the report and complete the Intake and Case Disposition form </w:t>
      </w:r>
      <w:r w:rsidR="009F2A35" w:rsidRPr="00D83385">
        <w:rPr>
          <w:sz w:val="24"/>
          <w:u w:val="single"/>
        </w:rPr>
        <w:t>(Form A)</w:t>
      </w:r>
      <w:r w:rsidR="009F2A35">
        <w:rPr>
          <w:sz w:val="24"/>
        </w:rPr>
        <w:t xml:space="preserve"> </w:t>
      </w:r>
      <w:r>
        <w:rPr>
          <w:sz w:val="24"/>
        </w:rPr>
        <w:t>begins at the time the administrator receives the report.</w:t>
      </w:r>
    </w:p>
    <w:p w14:paraId="1FCA0234" w14:textId="77777777" w:rsidR="00882384" w:rsidRPr="00882384" w:rsidRDefault="00882384" w:rsidP="00882384">
      <w:pPr>
        <w:tabs>
          <w:tab w:val="left" w:pos="839"/>
        </w:tabs>
        <w:ind w:right="105"/>
        <w:rPr>
          <w:sz w:val="24"/>
        </w:rPr>
      </w:pPr>
    </w:p>
    <w:p w14:paraId="1A48A15B" w14:textId="43516917" w:rsidR="00432278" w:rsidRDefault="0053003C" w:rsidP="00882384">
      <w:pPr>
        <w:pStyle w:val="ListParagraph"/>
        <w:numPr>
          <w:ilvl w:val="1"/>
          <w:numId w:val="2"/>
        </w:numPr>
        <w:tabs>
          <w:tab w:val="left" w:pos="1559"/>
        </w:tabs>
        <w:ind w:left="1559" w:right="132"/>
        <w:rPr>
          <w:sz w:val="24"/>
        </w:rPr>
      </w:pPr>
      <w:r>
        <w:rPr>
          <w:sz w:val="24"/>
        </w:rPr>
        <w:t>If</w:t>
      </w:r>
      <w:r>
        <w:rPr>
          <w:spacing w:val="-13"/>
          <w:sz w:val="24"/>
        </w:rPr>
        <w:t xml:space="preserve"> </w:t>
      </w:r>
      <w:r>
        <w:rPr>
          <w:sz w:val="24"/>
        </w:rPr>
        <w:t>the</w:t>
      </w:r>
      <w:r>
        <w:rPr>
          <w:spacing w:val="-13"/>
          <w:sz w:val="24"/>
        </w:rPr>
        <w:t xml:space="preserve"> </w:t>
      </w:r>
      <w:r>
        <w:rPr>
          <w:sz w:val="24"/>
        </w:rPr>
        <w:t>Chair</w:t>
      </w:r>
      <w:r>
        <w:rPr>
          <w:spacing w:val="-13"/>
          <w:sz w:val="24"/>
        </w:rPr>
        <w:t xml:space="preserve"> </w:t>
      </w:r>
      <w:r>
        <w:rPr>
          <w:sz w:val="24"/>
        </w:rPr>
        <w:t>of</w:t>
      </w:r>
      <w:r>
        <w:rPr>
          <w:spacing w:val="-13"/>
          <w:sz w:val="24"/>
        </w:rPr>
        <w:t xml:space="preserve"> </w:t>
      </w:r>
      <w:r>
        <w:rPr>
          <w:sz w:val="24"/>
        </w:rPr>
        <w:t>the</w:t>
      </w:r>
      <w:r>
        <w:rPr>
          <w:spacing w:val="-13"/>
          <w:sz w:val="24"/>
        </w:rPr>
        <w:t xml:space="preserve"> </w:t>
      </w:r>
      <w:r>
        <w:rPr>
          <w:sz w:val="24"/>
        </w:rPr>
        <w:t>SBTMT</w:t>
      </w:r>
      <w:r>
        <w:rPr>
          <w:spacing w:val="-12"/>
          <w:sz w:val="24"/>
        </w:rPr>
        <w:t xml:space="preserve"> </w:t>
      </w:r>
      <w:r>
        <w:rPr>
          <w:sz w:val="24"/>
        </w:rPr>
        <w:t>determines</w:t>
      </w:r>
      <w:r>
        <w:rPr>
          <w:spacing w:val="-12"/>
          <w:sz w:val="24"/>
        </w:rPr>
        <w:t xml:space="preserve"> </w:t>
      </w:r>
      <w:r>
        <w:rPr>
          <w:sz w:val="24"/>
        </w:rPr>
        <w:t>that</w:t>
      </w:r>
      <w:r>
        <w:rPr>
          <w:spacing w:val="-12"/>
          <w:sz w:val="24"/>
        </w:rPr>
        <w:t xml:space="preserve"> </w:t>
      </w:r>
      <w:r>
        <w:rPr>
          <w:sz w:val="24"/>
        </w:rPr>
        <w:t>the</w:t>
      </w:r>
      <w:r>
        <w:rPr>
          <w:spacing w:val="-13"/>
          <w:sz w:val="24"/>
        </w:rPr>
        <w:t xml:space="preserve"> </w:t>
      </w:r>
      <w:r>
        <w:rPr>
          <w:sz w:val="24"/>
        </w:rPr>
        <w:t>report</w:t>
      </w:r>
      <w:r>
        <w:rPr>
          <w:spacing w:val="-12"/>
          <w:sz w:val="24"/>
        </w:rPr>
        <w:t xml:space="preserve"> </w:t>
      </w:r>
      <w:r>
        <w:rPr>
          <w:sz w:val="24"/>
        </w:rPr>
        <w:t>of</w:t>
      </w:r>
      <w:r>
        <w:rPr>
          <w:spacing w:val="-13"/>
          <w:sz w:val="24"/>
        </w:rPr>
        <w:t xml:space="preserve"> </w:t>
      </w:r>
      <w:r>
        <w:rPr>
          <w:sz w:val="24"/>
        </w:rPr>
        <w:t>concerning</w:t>
      </w:r>
      <w:r>
        <w:rPr>
          <w:spacing w:val="-15"/>
          <w:sz w:val="24"/>
        </w:rPr>
        <w:t xml:space="preserve"> </w:t>
      </w:r>
      <w:r>
        <w:rPr>
          <w:sz w:val="24"/>
        </w:rPr>
        <w:t>behavior</w:t>
      </w:r>
      <w:r>
        <w:rPr>
          <w:spacing w:val="-13"/>
          <w:sz w:val="24"/>
        </w:rPr>
        <w:t xml:space="preserve"> </w:t>
      </w:r>
      <w:r>
        <w:rPr>
          <w:sz w:val="24"/>
        </w:rPr>
        <w:t>can</w:t>
      </w:r>
      <w:r>
        <w:rPr>
          <w:spacing w:val="-12"/>
          <w:sz w:val="24"/>
        </w:rPr>
        <w:t xml:space="preserve"> </w:t>
      </w:r>
      <w:r>
        <w:rPr>
          <w:sz w:val="24"/>
        </w:rPr>
        <w:t>be</w:t>
      </w:r>
      <w:r>
        <w:rPr>
          <w:spacing w:val="-13"/>
          <w:sz w:val="24"/>
        </w:rPr>
        <w:t xml:space="preserve"> </w:t>
      </w:r>
      <w:r>
        <w:rPr>
          <w:sz w:val="24"/>
        </w:rPr>
        <w:t>closed</w:t>
      </w:r>
      <w:r>
        <w:rPr>
          <w:spacing w:val="-12"/>
          <w:sz w:val="24"/>
        </w:rPr>
        <w:t xml:space="preserve"> </w:t>
      </w:r>
      <w:r>
        <w:rPr>
          <w:sz w:val="24"/>
        </w:rPr>
        <w:t xml:space="preserve">without referral to the SBTMT, the principal should review the decision to close the case </w:t>
      </w:r>
      <w:r>
        <w:rPr>
          <w:b/>
          <w:sz w:val="24"/>
          <w:u w:val="thick"/>
        </w:rPr>
        <w:t>as soon a</w:t>
      </w:r>
      <w:r w:rsidRPr="00C6488B">
        <w:rPr>
          <w:b/>
          <w:sz w:val="24"/>
          <w:u w:val="thick"/>
        </w:rPr>
        <w:t>s</w:t>
      </w:r>
      <w:r w:rsidR="00AD184E">
        <w:rPr>
          <w:b/>
          <w:sz w:val="24"/>
          <w:u w:val="thick"/>
        </w:rPr>
        <w:t xml:space="preserve"> </w:t>
      </w:r>
      <w:r w:rsidRPr="00C6488B">
        <w:rPr>
          <w:b/>
          <w:sz w:val="24"/>
          <w:u w:val="thick"/>
        </w:rPr>
        <w:t>p</w:t>
      </w:r>
      <w:r>
        <w:rPr>
          <w:b/>
          <w:sz w:val="24"/>
          <w:u w:val="thick"/>
        </w:rPr>
        <w:t>ossible but within two school days of receiving notification of case closure</w:t>
      </w:r>
      <w:r>
        <w:rPr>
          <w:b/>
          <w:sz w:val="24"/>
        </w:rPr>
        <w:t xml:space="preserve"> </w:t>
      </w:r>
      <w:r>
        <w:rPr>
          <w:sz w:val="24"/>
        </w:rPr>
        <w:t xml:space="preserve">and the </w:t>
      </w:r>
      <w:r w:rsidR="005F54DA" w:rsidRPr="004C2AC2">
        <w:rPr>
          <w:sz w:val="24"/>
          <w:u w:val="single"/>
        </w:rPr>
        <w:t>DTMC</w:t>
      </w:r>
      <w:r w:rsidR="005F54DA">
        <w:rPr>
          <w:sz w:val="24"/>
        </w:rPr>
        <w:t xml:space="preserve"> </w:t>
      </w:r>
      <w:r w:rsidRPr="005F54DA">
        <w:rPr>
          <w:strike/>
          <w:sz w:val="24"/>
        </w:rPr>
        <w:t>district threat</w:t>
      </w:r>
      <w:r w:rsidRPr="005F54DA">
        <w:rPr>
          <w:strike/>
          <w:spacing w:val="-7"/>
          <w:sz w:val="24"/>
        </w:rPr>
        <w:t xml:space="preserve"> </w:t>
      </w:r>
      <w:r w:rsidRPr="005F54DA">
        <w:rPr>
          <w:strike/>
          <w:sz w:val="24"/>
        </w:rPr>
        <w:t>management</w:t>
      </w:r>
      <w:r w:rsidRPr="005F54DA">
        <w:rPr>
          <w:strike/>
          <w:spacing w:val="-7"/>
          <w:sz w:val="24"/>
        </w:rPr>
        <w:t xml:space="preserve"> </w:t>
      </w:r>
      <w:r w:rsidRPr="005F54DA">
        <w:rPr>
          <w:strike/>
          <w:sz w:val="24"/>
        </w:rPr>
        <w:t>coordinator</w:t>
      </w:r>
      <w:r>
        <w:rPr>
          <w:spacing w:val="-8"/>
          <w:sz w:val="24"/>
        </w:rPr>
        <w:t xml:space="preserve"> </w:t>
      </w:r>
      <w:r>
        <w:rPr>
          <w:sz w:val="24"/>
        </w:rPr>
        <w:t>should</w:t>
      </w:r>
      <w:r>
        <w:rPr>
          <w:spacing w:val="-7"/>
          <w:sz w:val="24"/>
        </w:rPr>
        <w:t xml:space="preserve"> </w:t>
      </w:r>
      <w:r>
        <w:rPr>
          <w:sz w:val="24"/>
        </w:rPr>
        <w:t>review</w:t>
      </w:r>
      <w:r>
        <w:rPr>
          <w:spacing w:val="-8"/>
          <w:sz w:val="24"/>
        </w:rPr>
        <w:t xml:space="preserve"> </w:t>
      </w:r>
      <w:r>
        <w:rPr>
          <w:sz w:val="24"/>
        </w:rPr>
        <w:t>the</w:t>
      </w:r>
      <w:r>
        <w:rPr>
          <w:spacing w:val="-8"/>
          <w:sz w:val="24"/>
        </w:rPr>
        <w:t xml:space="preserve"> </w:t>
      </w:r>
      <w:r>
        <w:rPr>
          <w:sz w:val="24"/>
        </w:rPr>
        <w:t>case</w:t>
      </w:r>
      <w:r>
        <w:rPr>
          <w:spacing w:val="-9"/>
          <w:sz w:val="24"/>
        </w:rPr>
        <w:t xml:space="preserve"> </w:t>
      </w:r>
      <w:r>
        <w:rPr>
          <w:b/>
          <w:sz w:val="24"/>
          <w:u w:val="thick"/>
        </w:rPr>
        <w:t>as</w:t>
      </w:r>
      <w:r>
        <w:rPr>
          <w:b/>
          <w:spacing w:val="-7"/>
          <w:sz w:val="24"/>
          <w:u w:val="thick"/>
        </w:rPr>
        <w:t xml:space="preserve"> </w:t>
      </w:r>
      <w:r>
        <w:rPr>
          <w:b/>
          <w:sz w:val="24"/>
          <w:u w:val="thick"/>
        </w:rPr>
        <w:t>soon</w:t>
      </w:r>
      <w:r>
        <w:rPr>
          <w:b/>
          <w:spacing w:val="-6"/>
          <w:sz w:val="24"/>
          <w:u w:val="thick"/>
        </w:rPr>
        <w:t xml:space="preserve"> </w:t>
      </w:r>
      <w:r>
        <w:rPr>
          <w:b/>
          <w:sz w:val="24"/>
          <w:u w:val="thick"/>
        </w:rPr>
        <w:t>as</w:t>
      </w:r>
      <w:r>
        <w:rPr>
          <w:b/>
          <w:spacing w:val="-7"/>
          <w:sz w:val="24"/>
          <w:u w:val="thick"/>
        </w:rPr>
        <w:t xml:space="preserve"> </w:t>
      </w:r>
      <w:r>
        <w:rPr>
          <w:b/>
          <w:sz w:val="24"/>
          <w:u w:val="thick"/>
        </w:rPr>
        <w:t>possible</w:t>
      </w:r>
      <w:r>
        <w:rPr>
          <w:b/>
          <w:spacing w:val="-11"/>
          <w:sz w:val="24"/>
          <w:u w:val="thick"/>
        </w:rPr>
        <w:t xml:space="preserve"> </w:t>
      </w:r>
      <w:r>
        <w:rPr>
          <w:b/>
          <w:sz w:val="24"/>
          <w:u w:val="thick"/>
        </w:rPr>
        <w:t>but</w:t>
      </w:r>
      <w:r>
        <w:rPr>
          <w:b/>
          <w:spacing w:val="-10"/>
          <w:sz w:val="24"/>
          <w:u w:val="thick"/>
        </w:rPr>
        <w:t xml:space="preserve"> </w:t>
      </w:r>
      <w:r>
        <w:rPr>
          <w:b/>
          <w:sz w:val="24"/>
          <w:u w:val="thick"/>
        </w:rPr>
        <w:t>within</w:t>
      </w:r>
      <w:r>
        <w:rPr>
          <w:b/>
          <w:spacing w:val="-9"/>
          <w:sz w:val="24"/>
          <w:u w:val="thick"/>
        </w:rPr>
        <w:t xml:space="preserve"> </w:t>
      </w:r>
      <w:r>
        <w:rPr>
          <w:b/>
          <w:sz w:val="24"/>
          <w:u w:val="thick"/>
        </w:rPr>
        <w:t>two</w:t>
      </w:r>
      <w:r>
        <w:rPr>
          <w:b/>
          <w:spacing w:val="-10"/>
          <w:sz w:val="24"/>
          <w:u w:val="thick"/>
        </w:rPr>
        <w:t xml:space="preserve"> </w:t>
      </w:r>
      <w:r>
        <w:rPr>
          <w:b/>
          <w:sz w:val="24"/>
          <w:u w:val="thick"/>
        </w:rPr>
        <w:t>school</w:t>
      </w:r>
      <w:r w:rsidR="00AD184E">
        <w:rPr>
          <w:b/>
          <w:sz w:val="24"/>
          <w:u w:val="thick"/>
        </w:rPr>
        <w:t xml:space="preserve"> </w:t>
      </w:r>
      <w:r>
        <w:rPr>
          <w:b/>
          <w:sz w:val="24"/>
          <w:u w:val="thick"/>
        </w:rPr>
        <w:t>days</w:t>
      </w:r>
      <w:r>
        <w:rPr>
          <w:b/>
          <w:sz w:val="24"/>
        </w:rPr>
        <w:t xml:space="preserve"> </w:t>
      </w:r>
      <w:r>
        <w:rPr>
          <w:sz w:val="24"/>
        </w:rPr>
        <w:t>after its review by the principal.</w:t>
      </w:r>
    </w:p>
    <w:p w14:paraId="6F62EC09" w14:textId="77777777" w:rsidR="00432278" w:rsidRDefault="00432278">
      <w:pPr>
        <w:pStyle w:val="BodyText"/>
      </w:pPr>
    </w:p>
    <w:p w14:paraId="4105F627" w14:textId="38BC79C2" w:rsidR="00432278" w:rsidRDefault="0053003C">
      <w:pPr>
        <w:pStyle w:val="ListParagraph"/>
        <w:numPr>
          <w:ilvl w:val="1"/>
          <w:numId w:val="2"/>
        </w:numPr>
        <w:tabs>
          <w:tab w:val="left" w:pos="1559"/>
        </w:tabs>
        <w:ind w:left="1559" w:right="136" w:hanging="372"/>
        <w:rPr>
          <w:sz w:val="24"/>
        </w:rPr>
      </w:pPr>
      <w:r>
        <w:rPr>
          <w:sz w:val="24"/>
        </w:rPr>
        <w:t xml:space="preserve">If the Chair of the SBTMT determines that the report of concerning behavior has a factual basis, but the threat is related to self-harm only, the Chair must </w:t>
      </w:r>
      <w:r w:rsidRPr="00643787">
        <w:rPr>
          <w:b/>
          <w:sz w:val="24"/>
          <w:u w:val="single"/>
        </w:rPr>
        <w:t>immediately</w:t>
      </w:r>
      <w:r>
        <w:rPr>
          <w:sz w:val="24"/>
        </w:rPr>
        <w:t xml:space="preserve"> refer the student to the appropriate</w:t>
      </w:r>
      <w:r>
        <w:rPr>
          <w:spacing w:val="-15"/>
          <w:sz w:val="24"/>
        </w:rPr>
        <w:t xml:space="preserve"> </w:t>
      </w:r>
      <w:r>
        <w:rPr>
          <w:sz w:val="24"/>
        </w:rPr>
        <w:t>entity</w:t>
      </w:r>
      <w:r>
        <w:rPr>
          <w:spacing w:val="-15"/>
          <w:sz w:val="24"/>
        </w:rPr>
        <w:t xml:space="preserve"> </w:t>
      </w:r>
      <w:r>
        <w:rPr>
          <w:sz w:val="24"/>
        </w:rPr>
        <w:t>to</w:t>
      </w:r>
      <w:r>
        <w:rPr>
          <w:spacing w:val="-14"/>
          <w:sz w:val="24"/>
        </w:rPr>
        <w:t xml:space="preserve"> </w:t>
      </w:r>
      <w:r>
        <w:rPr>
          <w:sz w:val="24"/>
        </w:rPr>
        <w:t>conduct</w:t>
      </w:r>
      <w:r>
        <w:rPr>
          <w:spacing w:val="-14"/>
          <w:sz w:val="24"/>
        </w:rPr>
        <w:t xml:space="preserve"> </w:t>
      </w:r>
      <w:r>
        <w:rPr>
          <w:sz w:val="24"/>
        </w:rPr>
        <w:t>a</w:t>
      </w:r>
      <w:r>
        <w:rPr>
          <w:spacing w:val="-15"/>
          <w:sz w:val="24"/>
        </w:rPr>
        <w:t xml:space="preserve"> </w:t>
      </w:r>
      <w:r>
        <w:rPr>
          <w:sz w:val="24"/>
        </w:rPr>
        <w:t>self-harm</w:t>
      </w:r>
      <w:r>
        <w:rPr>
          <w:spacing w:val="-14"/>
          <w:sz w:val="24"/>
        </w:rPr>
        <w:t xml:space="preserve"> </w:t>
      </w:r>
      <w:r>
        <w:rPr>
          <w:sz w:val="24"/>
        </w:rPr>
        <w:t>assessment</w:t>
      </w:r>
      <w:r>
        <w:rPr>
          <w:spacing w:val="-14"/>
          <w:sz w:val="24"/>
        </w:rPr>
        <w:t xml:space="preserve"> </w:t>
      </w:r>
      <w:r>
        <w:rPr>
          <w:sz w:val="24"/>
        </w:rPr>
        <w:t>and</w:t>
      </w:r>
      <w:r>
        <w:rPr>
          <w:spacing w:val="-14"/>
          <w:sz w:val="24"/>
        </w:rPr>
        <w:t xml:space="preserve"> </w:t>
      </w:r>
      <w:r>
        <w:rPr>
          <w:sz w:val="24"/>
        </w:rPr>
        <w:t>close</w:t>
      </w:r>
      <w:r>
        <w:rPr>
          <w:spacing w:val="-13"/>
          <w:sz w:val="24"/>
        </w:rPr>
        <w:t xml:space="preserve"> </w:t>
      </w:r>
      <w:r>
        <w:rPr>
          <w:sz w:val="24"/>
        </w:rPr>
        <w:t>the</w:t>
      </w:r>
      <w:r>
        <w:rPr>
          <w:spacing w:val="-15"/>
          <w:sz w:val="24"/>
        </w:rPr>
        <w:t xml:space="preserve"> </w:t>
      </w:r>
      <w:r>
        <w:rPr>
          <w:sz w:val="24"/>
        </w:rPr>
        <w:t>case.</w:t>
      </w:r>
      <w:r>
        <w:rPr>
          <w:spacing w:val="34"/>
          <w:sz w:val="24"/>
        </w:rPr>
        <w:t xml:space="preserve"> </w:t>
      </w:r>
      <w:r>
        <w:rPr>
          <w:sz w:val="24"/>
        </w:rPr>
        <w:t>The</w:t>
      </w:r>
      <w:r>
        <w:rPr>
          <w:spacing w:val="-15"/>
          <w:sz w:val="24"/>
        </w:rPr>
        <w:t xml:space="preserve"> </w:t>
      </w:r>
      <w:r>
        <w:rPr>
          <w:sz w:val="24"/>
        </w:rPr>
        <w:t>principal</w:t>
      </w:r>
      <w:r>
        <w:rPr>
          <w:spacing w:val="-14"/>
          <w:sz w:val="24"/>
        </w:rPr>
        <w:t xml:space="preserve"> </w:t>
      </w:r>
      <w:r>
        <w:rPr>
          <w:sz w:val="24"/>
        </w:rPr>
        <w:t>must</w:t>
      </w:r>
      <w:r>
        <w:rPr>
          <w:spacing w:val="-14"/>
          <w:sz w:val="24"/>
        </w:rPr>
        <w:t xml:space="preserve"> </w:t>
      </w:r>
      <w:r>
        <w:rPr>
          <w:sz w:val="24"/>
        </w:rPr>
        <w:t xml:space="preserve">review the case </w:t>
      </w:r>
      <w:r w:rsidRPr="00643787">
        <w:rPr>
          <w:b/>
          <w:sz w:val="24"/>
          <w:u w:val="single"/>
        </w:rPr>
        <w:t>as soon as possible but within two school days</w:t>
      </w:r>
      <w:r>
        <w:rPr>
          <w:sz w:val="24"/>
        </w:rPr>
        <w:t xml:space="preserve"> of receiving notification of case closure and the DTMC must review the case </w:t>
      </w:r>
      <w:r w:rsidRPr="00643787">
        <w:rPr>
          <w:b/>
          <w:sz w:val="24"/>
          <w:u w:val="single"/>
        </w:rPr>
        <w:t>as soon as possible but within two school days</w:t>
      </w:r>
      <w:r>
        <w:rPr>
          <w:sz w:val="24"/>
        </w:rPr>
        <w:t xml:space="preserve"> after the review by the principal</w:t>
      </w:r>
      <w:r w:rsidR="008E2068">
        <w:rPr>
          <w:sz w:val="24"/>
        </w:rPr>
        <w:t>.</w:t>
      </w:r>
    </w:p>
    <w:p w14:paraId="1CC10AC4" w14:textId="77777777" w:rsidR="00432278" w:rsidRDefault="00432278">
      <w:pPr>
        <w:pStyle w:val="BodyText"/>
      </w:pPr>
    </w:p>
    <w:p w14:paraId="34C6B774" w14:textId="3BAFCD83" w:rsidR="00432278" w:rsidRDefault="0053003C">
      <w:pPr>
        <w:pStyle w:val="ListParagraph"/>
        <w:numPr>
          <w:ilvl w:val="0"/>
          <w:numId w:val="2"/>
        </w:numPr>
        <w:tabs>
          <w:tab w:val="left" w:pos="839"/>
          <w:tab w:val="left" w:pos="9883"/>
        </w:tabs>
        <w:ind w:right="109"/>
        <w:rPr>
          <w:sz w:val="24"/>
        </w:rPr>
      </w:pPr>
      <w:r>
        <w:rPr>
          <w:sz w:val="24"/>
        </w:rPr>
        <w:t>If</w:t>
      </w:r>
      <w:r>
        <w:rPr>
          <w:spacing w:val="-11"/>
          <w:sz w:val="24"/>
        </w:rPr>
        <w:t xml:space="preserve"> </w:t>
      </w:r>
      <w:r>
        <w:rPr>
          <w:sz w:val="24"/>
        </w:rPr>
        <w:t>the</w:t>
      </w:r>
      <w:r>
        <w:rPr>
          <w:spacing w:val="-11"/>
          <w:sz w:val="24"/>
        </w:rPr>
        <w:t xml:space="preserve"> </w:t>
      </w:r>
      <w:r>
        <w:rPr>
          <w:sz w:val="24"/>
        </w:rPr>
        <w:t>Chair</w:t>
      </w:r>
      <w:r>
        <w:rPr>
          <w:spacing w:val="-13"/>
          <w:sz w:val="24"/>
        </w:rPr>
        <w:t xml:space="preserve"> </w:t>
      </w:r>
      <w:r>
        <w:rPr>
          <w:sz w:val="24"/>
        </w:rPr>
        <w:t>of</w:t>
      </w:r>
      <w:r>
        <w:rPr>
          <w:spacing w:val="-13"/>
          <w:sz w:val="24"/>
        </w:rPr>
        <w:t xml:space="preserve"> </w:t>
      </w:r>
      <w:r>
        <w:rPr>
          <w:sz w:val="24"/>
        </w:rPr>
        <w:t>the</w:t>
      </w:r>
      <w:r>
        <w:rPr>
          <w:spacing w:val="-11"/>
          <w:sz w:val="24"/>
        </w:rPr>
        <w:t xml:space="preserve"> </w:t>
      </w:r>
      <w:r>
        <w:rPr>
          <w:sz w:val="24"/>
        </w:rPr>
        <w:t>SBTMT</w:t>
      </w:r>
      <w:r>
        <w:rPr>
          <w:spacing w:val="-13"/>
          <w:sz w:val="24"/>
        </w:rPr>
        <w:t xml:space="preserve"> </w:t>
      </w:r>
      <w:r>
        <w:rPr>
          <w:sz w:val="24"/>
        </w:rPr>
        <w:t>refers</w:t>
      </w:r>
      <w:r>
        <w:rPr>
          <w:spacing w:val="-10"/>
          <w:sz w:val="24"/>
        </w:rPr>
        <w:t xml:space="preserve"> </w:t>
      </w:r>
      <w:r>
        <w:rPr>
          <w:sz w:val="24"/>
        </w:rPr>
        <w:t>the</w:t>
      </w:r>
      <w:r>
        <w:rPr>
          <w:spacing w:val="-13"/>
          <w:sz w:val="24"/>
        </w:rPr>
        <w:t xml:space="preserve"> </w:t>
      </w:r>
      <w:r>
        <w:rPr>
          <w:sz w:val="24"/>
        </w:rPr>
        <w:t>matter</w:t>
      </w:r>
      <w:r>
        <w:rPr>
          <w:spacing w:val="-13"/>
          <w:sz w:val="24"/>
        </w:rPr>
        <w:t xml:space="preserve"> </w:t>
      </w:r>
      <w:r>
        <w:rPr>
          <w:sz w:val="24"/>
        </w:rPr>
        <w:t>to</w:t>
      </w:r>
      <w:r>
        <w:rPr>
          <w:spacing w:val="-13"/>
          <w:sz w:val="24"/>
        </w:rPr>
        <w:t xml:space="preserve"> </w:t>
      </w:r>
      <w:r>
        <w:rPr>
          <w:sz w:val="24"/>
        </w:rPr>
        <w:t>the</w:t>
      </w:r>
      <w:r>
        <w:rPr>
          <w:spacing w:val="-13"/>
          <w:sz w:val="24"/>
        </w:rPr>
        <w:t xml:space="preserve"> </w:t>
      </w:r>
      <w:r w:rsidR="00FE0195" w:rsidRPr="005F54DA">
        <w:rPr>
          <w:sz w:val="24"/>
          <w:u w:val="single"/>
        </w:rPr>
        <w:t>SBTMT</w:t>
      </w:r>
      <w:r w:rsidR="00FE0195" w:rsidRPr="005F54DA">
        <w:rPr>
          <w:sz w:val="24"/>
        </w:rPr>
        <w:t xml:space="preserve"> </w:t>
      </w:r>
      <w:r w:rsidRPr="005F54DA">
        <w:rPr>
          <w:strike/>
          <w:sz w:val="24"/>
        </w:rPr>
        <w:t>threat</w:t>
      </w:r>
      <w:r w:rsidRPr="005F54DA">
        <w:rPr>
          <w:strike/>
          <w:spacing w:val="-12"/>
          <w:sz w:val="24"/>
        </w:rPr>
        <w:t xml:space="preserve"> </w:t>
      </w:r>
      <w:r w:rsidRPr="005F54DA">
        <w:rPr>
          <w:strike/>
          <w:sz w:val="24"/>
        </w:rPr>
        <w:t>management</w:t>
      </w:r>
      <w:r w:rsidRPr="005F54DA">
        <w:rPr>
          <w:strike/>
          <w:spacing w:val="-10"/>
          <w:sz w:val="24"/>
        </w:rPr>
        <w:t xml:space="preserve"> </w:t>
      </w:r>
      <w:r w:rsidRPr="005F54DA">
        <w:rPr>
          <w:strike/>
          <w:sz w:val="24"/>
        </w:rPr>
        <w:t>team</w:t>
      </w:r>
      <w:r>
        <w:rPr>
          <w:spacing w:val="-10"/>
          <w:sz w:val="24"/>
        </w:rPr>
        <w:t xml:space="preserve"> </w:t>
      </w:r>
      <w:r>
        <w:rPr>
          <w:sz w:val="24"/>
        </w:rPr>
        <w:t>because</w:t>
      </w:r>
      <w:r>
        <w:rPr>
          <w:spacing w:val="-12"/>
          <w:sz w:val="24"/>
        </w:rPr>
        <w:t xml:space="preserve"> </w:t>
      </w:r>
      <w:r>
        <w:rPr>
          <w:sz w:val="24"/>
        </w:rPr>
        <w:t>it</w:t>
      </w:r>
      <w:r>
        <w:rPr>
          <w:spacing w:val="-12"/>
          <w:sz w:val="24"/>
        </w:rPr>
        <w:t xml:space="preserve"> </w:t>
      </w:r>
      <w:r>
        <w:rPr>
          <w:sz w:val="24"/>
        </w:rPr>
        <w:t>appears</w:t>
      </w:r>
      <w:r>
        <w:rPr>
          <w:spacing w:val="-10"/>
          <w:sz w:val="24"/>
        </w:rPr>
        <w:t xml:space="preserve"> </w:t>
      </w:r>
      <w:r>
        <w:rPr>
          <w:sz w:val="24"/>
        </w:rPr>
        <w:t>to</w:t>
      </w:r>
      <w:r>
        <w:rPr>
          <w:spacing w:val="-12"/>
          <w:sz w:val="24"/>
        </w:rPr>
        <w:t xml:space="preserve"> </w:t>
      </w:r>
      <w:r>
        <w:rPr>
          <w:sz w:val="24"/>
        </w:rPr>
        <w:t>constitute a</w:t>
      </w:r>
      <w:r>
        <w:rPr>
          <w:spacing w:val="-2"/>
          <w:sz w:val="24"/>
        </w:rPr>
        <w:t xml:space="preserve"> </w:t>
      </w:r>
      <w:r>
        <w:rPr>
          <w:sz w:val="24"/>
        </w:rPr>
        <w:t>threat</w:t>
      </w:r>
      <w:r>
        <w:rPr>
          <w:spacing w:val="-1"/>
          <w:sz w:val="24"/>
        </w:rPr>
        <w:t xml:space="preserve"> </w:t>
      </w:r>
      <w:r>
        <w:rPr>
          <w:sz w:val="24"/>
        </w:rPr>
        <w:t>of</w:t>
      </w:r>
      <w:r>
        <w:rPr>
          <w:spacing w:val="-2"/>
          <w:sz w:val="24"/>
        </w:rPr>
        <w:t xml:space="preserve"> </w:t>
      </w:r>
      <w:r>
        <w:rPr>
          <w:sz w:val="24"/>
        </w:rPr>
        <w:t>harm</w:t>
      </w:r>
      <w:r>
        <w:rPr>
          <w:spacing w:val="-1"/>
          <w:sz w:val="24"/>
        </w:rPr>
        <w:t xml:space="preserve"> </w:t>
      </w:r>
      <w:r>
        <w:rPr>
          <w:sz w:val="24"/>
        </w:rPr>
        <w:t>toward</w:t>
      </w:r>
      <w:r>
        <w:rPr>
          <w:spacing w:val="-1"/>
          <w:sz w:val="24"/>
        </w:rPr>
        <w:t xml:space="preserve"> </w:t>
      </w:r>
      <w:r>
        <w:rPr>
          <w:sz w:val="24"/>
        </w:rPr>
        <w:t>another</w:t>
      </w:r>
      <w:r>
        <w:rPr>
          <w:spacing w:val="-3"/>
          <w:sz w:val="24"/>
        </w:rPr>
        <w:t xml:space="preserve"> </w:t>
      </w:r>
      <w:r>
        <w:rPr>
          <w:sz w:val="24"/>
        </w:rPr>
        <w:t>person,</w:t>
      </w:r>
      <w:r>
        <w:rPr>
          <w:spacing w:val="-2"/>
          <w:sz w:val="24"/>
        </w:rPr>
        <w:t xml:space="preserve"> </w:t>
      </w:r>
      <w:r>
        <w:rPr>
          <w:sz w:val="24"/>
        </w:rPr>
        <w:t>the</w:t>
      </w:r>
      <w:r>
        <w:rPr>
          <w:spacing w:val="-2"/>
          <w:sz w:val="24"/>
        </w:rPr>
        <w:t xml:space="preserve"> </w:t>
      </w:r>
      <w:r>
        <w:rPr>
          <w:sz w:val="24"/>
        </w:rPr>
        <w:t>team</w:t>
      </w:r>
      <w:r>
        <w:rPr>
          <w:spacing w:val="-1"/>
          <w:sz w:val="24"/>
        </w:rPr>
        <w:t xml:space="preserve"> </w:t>
      </w:r>
      <w:r>
        <w:rPr>
          <w:sz w:val="24"/>
        </w:rPr>
        <w:t>MUST</w:t>
      </w:r>
      <w:r>
        <w:rPr>
          <w:spacing w:val="-2"/>
          <w:sz w:val="24"/>
        </w:rPr>
        <w:t xml:space="preserve"> </w:t>
      </w:r>
      <w:r>
        <w:rPr>
          <w:sz w:val="24"/>
        </w:rPr>
        <w:t>convene</w:t>
      </w:r>
      <w:r>
        <w:rPr>
          <w:spacing w:val="-3"/>
          <w:sz w:val="24"/>
        </w:rPr>
        <w:t xml:space="preserve"> </w:t>
      </w:r>
      <w:r>
        <w:rPr>
          <w:sz w:val="24"/>
        </w:rPr>
        <w:t>for</w:t>
      </w:r>
      <w:r>
        <w:rPr>
          <w:spacing w:val="-2"/>
          <w:sz w:val="24"/>
        </w:rPr>
        <w:t xml:space="preserve"> </w:t>
      </w:r>
      <w:r>
        <w:rPr>
          <w:sz w:val="24"/>
        </w:rPr>
        <w:t>an</w:t>
      </w:r>
      <w:r>
        <w:rPr>
          <w:spacing w:val="-1"/>
          <w:sz w:val="24"/>
        </w:rPr>
        <w:t xml:space="preserve"> </w:t>
      </w:r>
      <w:r>
        <w:rPr>
          <w:sz w:val="24"/>
        </w:rPr>
        <w:t>initial</w:t>
      </w:r>
      <w:r>
        <w:rPr>
          <w:spacing w:val="-1"/>
          <w:sz w:val="24"/>
        </w:rPr>
        <w:t xml:space="preserve"> </w:t>
      </w:r>
      <w:r>
        <w:rPr>
          <w:sz w:val="24"/>
        </w:rPr>
        <w:t>meeting</w:t>
      </w:r>
      <w:r>
        <w:rPr>
          <w:spacing w:val="-4"/>
          <w:sz w:val="24"/>
        </w:rPr>
        <w:t xml:space="preserve"> </w:t>
      </w:r>
      <w:r>
        <w:rPr>
          <w:b/>
          <w:sz w:val="24"/>
          <w:u w:val="thick"/>
        </w:rPr>
        <w:t>no</w:t>
      </w:r>
      <w:r>
        <w:rPr>
          <w:b/>
          <w:spacing w:val="-1"/>
          <w:sz w:val="24"/>
          <w:u w:val="thick"/>
        </w:rPr>
        <w:t xml:space="preserve"> </w:t>
      </w:r>
      <w:r>
        <w:rPr>
          <w:b/>
          <w:sz w:val="24"/>
          <w:u w:val="thick"/>
        </w:rPr>
        <w:t>later</w:t>
      </w:r>
      <w:r>
        <w:rPr>
          <w:b/>
          <w:spacing w:val="-2"/>
          <w:sz w:val="24"/>
          <w:u w:val="thick"/>
        </w:rPr>
        <w:t xml:space="preserve"> </w:t>
      </w:r>
      <w:r>
        <w:rPr>
          <w:b/>
          <w:sz w:val="24"/>
          <w:u w:val="thick"/>
        </w:rPr>
        <w:t>than</w:t>
      </w:r>
      <w:r>
        <w:rPr>
          <w:b/>
          <w:spacing w:val="-1"/>
          <w:sz w:val="24"/>
          <w:u w:val="thick"/>
        </w:rPr>
        <w:t xml:space="preserve"> </w:t>
      </w:r>
      <w:r>
        <w:rPr>
          <w:b/>
          <w:sz w:val="24"/>
          <w:u w:val="thick"/>
        </w:rPr>
        <w:t>the</w:t>
      </w:r>
      <w:r>
        <w:rPr>
          <w:b/>
          <w:sz w:val="24"/>
        </w:rPr>
        <w:t xml:space="preserve"> </w:t>
      </w:r>
      <w:r>
        <w:rPr>
          <w:b/>
          <w:sz w:val="24"/>
          <w:u w:val="thick"/>
        </w:rPr>
        <w:t>next school day</w:t>
      </w:r>
      <w:r>
        <w:rPr>
          <w:b/>
          <w:sz w:val="24"/>
        </w:rPr>
        <w:t xml:space="preserve"> </w:t>
      </w:r>
      <w:r>
        <w:rPr>
          <w:sz w:val="24"/>
        </w:rPr>
        <w:t>from the day the initial report was received by the Chair or administrator</w:t>
      </w:r>
      <w:r w:rsidR="00887CB2">
        <w:rPr>
          <w:sz w:val="24"/>
        </w:rPr>
        <w:t xml:space="preserve"> </w:t>
      </w:r>
      <w:r w:rsidRPr="00887CB2">
        <w:rPr>
          <w:sz w:val="24"/>
        </w:rPr>
        <w:t>to</w:t>
      </w:r>
      <w:r>
        <w:rPr>
          <w:sz w:val="24"/>
        </w:rPr>
        <w:t xml:space="preserve"> </w:t>
      </w:r>
      <w:r w:rsidR="006521A1" w:rsidRPr="0055684E">
        <w:rPr>
          <w:sz w:val="24"/>
          <w:u w:val="single"/>
        </w:rPr>
        <w:t>implement</w:t>
      </w:r>
      <w:r w:rsidR="006521A1" w:rsidRPr="0055684E">
        <w:rPr>
          <w:sz w:val="24"/>
        </w:rPr>
        <w:t xml:space="preserve"> </w:t>
      </w:r>
      <w:r w:rsidRPr="0055684E">
        <w:rPr>
          <w:strike/>
          <w:sz w:val="24"/>
        </w:rPr>
        <w:t>assign a preliminary level of concern and consider implementing</w:t>
      </w:r>
      <w:r>
        <w:rPr>
          <w:sz w:val="24"/>
        </w:rPr>
        <w:t xml:space="preserve"> an interim SSMP.</w:t>
      </w:r>
    </w:p>
    <w:p w14:paraId="4678A419" w14:textId="77777777" w:rsidR="00432278" w:rsidRDefault="00432278">
      <w:pPr>
        <w:pStyle w:val="BodyText"/>
      </w:pPr>
    </w:p>
    <w:p w14:paraId="28A84A81" w14:textId="2FA96F54" w:rsidR="00432278" w:rsidRPr="008253AA" w:rsidRDefault="0053003C" w:rsidP="008253AA">
      <w:pPr>
        <w:pStyle w:val="ListParagraph"/>
        <w:numPr>
          <w:ilvl w:val="0"/>
          <w:numId w:val="2"/>
        </w:numPr>
        <w:tabs>
          <w:tab w:val="left" w:pos="839"/>
        </w:tabs>
        <w:rPr>
          <w:sz w:val="24"/>
        </w:rPr>
      </w:pPr>
      <w:r w:rsidRPr="008253AA">
        <w:rPr>
          <w:sz w:val="24"/>
        </w:rPr>
        <w:t>The</w:t>
      </w:r>
      <w:r w:rsidRPr="008253AA">
        <w:rPr>
          <w:spacing w:val="-7"/>
          <w:sz w:val="24"/>
        </w:rPr>
        <w:t xml:space="preserve"> </w:t>
      </w:r>
      <w:r w:rsidRPr="008253AA">
        <w:rPr>
          <w:sz w:val="24"/>
        </w:rPr>
        <w:t>SBTMT</w:t>
      </w:r>
      <w:r w:rsidRPr="008253AA">
        <w:rPr>
          <w:spacing w:val="-5"/>
          <w:sz w:val="24"/>
        </w:rPr>
        <w:t xml:space="preserve"> </w:t>
      </w:r>
      <w:r w:rsidRPr="008253AA">
        <w:rPr>
          <w:sz w:val="24"/>
        </w:rPr>
        <w:t>must</w:t>
      </w:r>
      <w:r w:rsidRPr="008253AA">
        <w:rPr>
          <w:spacing w:val="-4"/>
          <w:sz w:val="24"/>
        </w:rPr>
        <w:t xml:space="preserve"> </w:t>
      </w:r>
      <w:r w:rsidRPr="008253AA">
        <w:rPr>
          <w:sz w:val="24"/>
        </w:rPr>
        <w:t>meet</w:t>
      </w:r>
      <w:r w:rsidRPr="008253AA">
        <w:rPr>
          <w:spacing w:val="-4"/>
          <w:sz w:val="24"/>
        </w:rPr>
        <w:t xml:space="preserve"> </w:t>
      </w:r>
      <w:r w:rsidRPr="008253AA">
        <w:rPr>
          <w:sz w:val="24"/>
        </w:rPr>
        <w:t>a</w:t>
      </w:r>
      <w:r w:rsidRPr="008253AA">
        <w:rPr>
          <w:spacing w:val="-5"/>
          <w:sz w:val="24"/>
        </w:rPr>
        <w:t xml:space="preserve"> </w:t>
      </w:r>
      <w:r w:rsidRPr="008253AA">
        <w:rPr>
          <w:sz w:val="24"/>
        </w:rPr>
        <w:t>second</w:t>
      </w:r>
      <w:r w:rsidRPr="008253AA">
        <w:rPr>
          <w:spacing w:val="-5"/>
          <w:sz w:val="24"/>
        </w:rPr>
        <w:t xml:space="preserve"> </w:t>
      </w:r>
      <w:r w:rsidRPr="008253AA">
        <w:rPr>
          <w:sz w:val="24"/>
        </w:rPr>
        <w:t>time</w:t>
      </w:r>
      <w:r w:rsidRPr="008253AA">
        <w:rPr>
          <w:spacing w:val="-6"/>
          <w:sz w:val="24"/>
        </w:rPr>
        <w:t xml:space="preserve"> </w:t>
      </w:r>
      <w:r w:rsidRPr="008253AA">
        <w:rPr>
          <w:b/>
          <w:sz w:val="24"/>
          <w:u w:val="thick"/>
        </w:rPr>
        <w:t>as</w:t>
      </w:r>
      <w:r w:rsidRPr="008253AA">
        <w:rPr>
          <w:b/>
          <w:spacing w:val="-5"/>
          <w:sz w:val="24"/>
          <w:u w:val="thick"/>
        </w:rPr>
        <w:t xml:space="preserve"> </w:t>
      </w:r>
      <w:r w:rsidRPr="008253AA">
        <w:rPr>
          <w:b/>
          <w:sz w:val="24"/>
          <w:u w:val="thick"/>
        </w:rPr>
        <w:t>soon</w:t>
      </w:r>
      <w:r w:rsidRPr="008253AA">
        <w:rPr>
          <w:b/>
          <w:spacing w:val="-5"/>
          <w:sz w:val="24"/>
          <w:u w:val="thick"/>
        </w:rPr>
        <w:t xml:space="preserve"> </w:t>
      </w:r>
      <w:r w:rsidRPr="008253AA">
        <w:rPr>
          <w:b/>
          <w:sz w:val="24"/>
          <w:u w:val="thick"/>
        </w:rPr>
        <w:t>as</w:t>
      </w:r>
      <w:r w:rsidRPr="008253AA">
        <w:rPr>
          <w:b/>
          <w:spacing w:val="-5"/>
          <w:sz w:val="24"/>
          <w:u w:val="thick"/>
        </w:rPr>
        <w:t xml:space="preserve"> </w:t>
      </w:r>
      <w:r w:rsidRPr="008253AA">
        <w:rPr>
          <w:b/>
          <w:sz w:val="24"/>
          <w:u w:val="thick"/>
        </w:rPr>
        <w:t>possible</w:t>
      </w:r>
      <w:r w:rsidRPr="008253AA">
        <w:rPr>
          <w:b/>
          <w:spacing w:val="-6"/>
          <w:sz w:val="24"/>
        </w:rPr>
        <w:t xml:space="preserve"> </w:t>
      </w:r>
      <w:r w:rsidRPr="008253AA">
        <w:rPr>
          <w:sz w:val="24"/>
        </w:rPr>
        <w:t>after</w:t>
      </w:r>
      <w:r w:rsidRPr="008253AA">
        <w:rPr>
          <w:spacing w:val="-6"/>
          <w:sz w:val="24"/>
        </w:rPr>
        <w:t xml:space="preserve"> </w:t>
      </w:r>
      <w:r w:rsidRPr="008253AA">
        <w:rPr>
          <w:sz w:val="24"/>
        </w:rPr>
        <w:t>it</w:t>
      </w:r>
      <w:r w:rsidRPr="008253AA">
        <w:rPr>
          <w:spacing w:val="-5"/>
          <w:sz w:val="24"/>
        </w:rPr>
        <w:t xml:space="preserve"> </w:t>
      </w:r>
      <w:r w:rsidRPr="008253AA">
        <w:rPr>
          <w:sz w:val="24"/>
        </w:rPr>
        <w:t>has</w:t>
      </w:r>
      <w:r w:rsidRPr="008253AA">
        <w:rPr>
          <w:spacing w:val="-5"/>
          <w:sz w:val="24"/>
        </w:rPr>
        <w:t xml:space="preserve"> </w:t>
      </w:r>
      <w:r w:rsidRPr="008253AA">
        <w:rPr>
          <w:sz w:val="24"/>
        </w:rPr>
        <w:t>acquired</w:t>
      </w:r>
      <w:r w:rsidRPr="008253AA">
        <w:rPr>
          <w:spacing w:val="-5"/>
          <w:sz w:val="24"/>
        </w:rPr>
        <w:t xml:space="preserve"> </w:t>
      </w:r>
      <w:r w:rsidRPr="008253AA">
        <w:rPr>
          <w:sz w:val="24"/>
        </w:rPr>
        <w:t>all</w:t>
      </w:r>
      <w:r w:rsidRPr="008253AA">
        <w:rPr>
          <w:spacing w:val="-4"/>
          <w:sz w:val="24"/>
        </w:rPr>
        <w:t xml:space="preserve"> </w:t>
      </w:r>
      <w:r w:rsidRPr="008253AA">
        <w:rPr>
          <w:sz w:val="24"/>
        </w:rPr>
        <w:t>necessary</w:t>
      </w:r>
      <w:r w:rsidRPr="008253AA">
        <w:rPr>
          <w:spacing w:val="-10"/>
          <w:sz w:val="24"/>
        </w:rPr>
        <w:t xml:space="preserve"> </w:t>
      </w:r>
      <w:r w:rsidR="008253AA">
        <w:rPr>
          <w:spacing w:val="-10"/>
          <w:sz w:val="24"/>
        </w:rPr>
        <w:t>i</w:t>
      </w:r>
      <w:r w:rsidRPr="008253AA">
        <w:rPr>
          <w:spacing w:val="-2"/>
          <w:sz w:val="24"/>
        </w:rPr>
        <w:t>nformation,</w:t>
      </w:r>
      <w:r w:rsidR="008253AA" w:rsidRPr="008253AA">
        <w:rPr>
          <w:spacing w:val="-2"/>
          <w:sz w:val="24"/>
        </w:rPr>
        <w:t xml:space="preserve"> </w:t>
      </w:r>
      <w:r w:rsidRPr="008253AA">
        <w:rPr>
          <w:b/>
          <w:sz w:val="24"/>
          <w:u w:val="thick"/>
        </w:rPr>
        <w:t>or</w:t>
      </w:r>
      <w:r w:rsidRPr="008253AA">
        <w:rPr>
          <w:b/>
          <w:spacing w:val="-2"/>
          <w:sz w:val="24"/>
          <w:u w:val="thick"/>
        </w:rPr>
        <w:t xml:space="preserve"> </w:t>
      </w:r>
      <w:r w:rsidRPr="008253AA">
        <w:rPr>
          <w:b/>
          <w:sz w:val="24"/>
          <w:u w:val="thick"/>
        </w:rPr>
        <w:t>within</w:t>
      </w:r>
      <w:r w:rsidRPr="008253AA">
        <w:rPr>
          <w:b/>
          <w:spacing w:val="-1"/>
          <w:sz w:val="24"/>
          <w:u w:val="thick"/>
        </w:rPr>
        <w:t xml:space="preserve"> </w:t>
      </w:r>
      <w:r w:rsidRPr="008253AA">
        <w:rPr>
          <w:b/>
          <w:sz w:val="24"/>
          <w:u w:val="thick"/>
        </w:rPr>
        <w:t>two school</w:t>
      </w:r>
      <w:r w:rsidRPr="008253AA">
        <w:rPr>
          <w:b/>
          <w:spacing w:val="-1"/>
          <w:sz w:val="24"/>
          <w:u w:val="thick"/>
        </w:rPr>
        <w:t xml:space="preserve"> </w:t>
      </w:r>
      <w:r w:rsidRPr="008253AA">
        <w:rPr>
          <w:b/>
          <w:sz w:val="24"/>
          <w:u w:val="thick"/>
        </w:rPr>
        <w:t>days</w:t>
      </w:r>
      <w:r w:rsidRPr="008253AA">
        <w:rPr>
          <w:b/>
          <w:spacing w:val="-1"/>
          <w:sz w:val="24"/>
        </w:rPr>
        <w:t xml:space="preserve"> </w:t>
      </w:r>
      <w:r w:rsidRPr="008253AA">
        <w:rPr>
          <w:sz w:val="24"/>
        </w:rPr>
        <w:t>after</w:t>
      </w:r>
      <w:r w:rsidRPr="008253AA">
        <w:rPr>
          <w:spacing w:val="-1"/>
          <w:sz w:val="24"/>
        </w:rPr>
        <w:t xml:space="preserve"> </w:t>
      </w:r>
      <w:r w:rsidRPr="008253AA">
        <w:rPr>
          <w:sz w:val="24"/>
        </w:rPr>
        <w:t>the</w:t>
      </w:r>
      <w:r w:rsidRPr="008253AA">
        <w:rPr>
          <w:spacing w:val="-2"/>
          <w:sz w:val="24"/>
        </w:rPr>
        <w:t xml:space="preserve"> </w:t>
      </w:r>
      <w:r w:rsidRPr="008253AA">
        <w:rPr>
          <w:sz w:val="24"/>
        </w:rPr>
        <w:t>initial</w:t>
      </w:r>
      <w:r w:rsidRPr="008253AA">
        <w:rPr>
          <w:spacing w:val="-1"/>
          <w:sz w:val="24"/>
        </w:rPr>
        <w:t xml:space="preserve"> </w:t>
      </w:r>
      <w:r w:rsidRPr="008253AA">
        <w:rPr>
          <w:sz w:val="24"/>
        </w:rPr>
        <w:t>team</w:t>
      </w:r>
      <w:r w:rsidRPr="008253AA">
        <w:rPr>
          <w:spacing w:val="2"/>
          <w:sz w:val="24"/>
        </w:rPr>
        <w:t xml:space="preserve"> </w:t>
      </w:r>
      <w:r w:rsidRPr="008253AA">
        <w:rPr>
          <w:sz w:val="24"/>
        </w:rPr>
        <w:t>meeting,</w:t>
      </w:r>
      <w:r w:rsidRPr="008253AA">
        <w:rPr>
          <w:spacing w:val="-1"/>
          <w:sz w:val="24"/>
        </w:rPr>
        <w:t xml:space="preserve"> </w:t>
      </w:r>
      <w:r w:rsidRPr="008253AA">
        <w:rPr>
          <w:sz w:val="24"/>
        </w:rPr>
        <w:t>whichever</w:t>
      </w:r>
      <w:r w:rsidRPr="008253AA">
        <w:rPr>
          <w:spacing w:val="-2"/>
          <w:sz w:val="24"/>
        </w:rPr>
        <w:t xml:space="preserve"> </w:t>
      </w:r>
      <w:r w:rsidRPr="008253AA">
        <w:rPr>
          <w:sz w:val="24"/>
        </w:rPr>
        <w:t xml:space="preserve">is </w:t>
      </w:r>
      <w:r w:rsidRPr="008253AA">
        <w:rPr>
          <w:spacing w:val="-2"/>
          <w:sz w:val="24"/>
        </w:rPr>
        <w:t>earlier.</w:t>
      </w:r>
    </w:p>
    <w:p w14:paraId="5B3EF367" w14:textId="77777777" w:rsidR="00432278" w:rsidRDefault="00432278">
      <w:pPr>
        <w:pStyle w:val="BodyText"/>
      </w:pPr>
    </w:p>
    <w:p w14:paraId="190CADA2" w14:textId="77777777" w:rsidR="00432278" w:rsidRDefault="0053003C">
      <w:pPr>
        <w:pStyle w:val="ListParagraph"/>
        <w:numPr>
          <w:ilvl w:val="0"/>
          <w:numId w:val="2"/>
        </w:numPr>
        <w:tabs>
          <w:tab w:val="left" w:pos="839"/>
        </w:tabs>
        <w:ind w:right="138"/>
        <w:rPr>
          <w:sz w:val="24"/>
        </w:rPr>
      </w:pPr>
      <w:r>
        <w:rPr>
          <w:sz w:val="24"/>
        </w:rPr>
        <w:t>An extension of</w:t>
      </w:r>
      <w:r>
        <w:rPr>
          <w:spacing w:val="-1"/>
          <w:sz w:val="24"/>
        </w:rPr>
        <w:t xml:space="preserve"> </w:t>
      </w:r>
      <w:r>
        <w:rPr>
          <w:sz w:val="24"/>
        </w:rPr>
        <w:t>the</w:t>
      </w:r>
      <w:r>
        <w:rPr>
          <w:spacing w:val="-1"/>
          <w:sz w:val="24"/>
        </w:rPr>
        <w:t xml:space="preserve"> </w:t>
      </w:r>
      <w:r>
        <w:rPr>
          <w:sz w:val="24"/>
        </w:rPr>
        <w:t>requirement that the</w:t>
      </w:r>
      <w:r>
        <w:rPr>
          <w:spacing w:val="-1"/>
          <w:sz w:val="24"/>
        </w:rPr>
        <w:t xml:space="preserve"> </w:t>
      </w:r>
      <w:r>
        <w:rPr>
          <w:sz w:val="24"/>
        </w:rPr>
        <w:t>SBTMT meet a</w:t>
      </w:r>
      <w:r>
        <w:rPr>
          <w:spacing w:val="-1"/>
          <w:sz w:val="24"/>
        </w:rPr>
        <w:t xml:space="preserve"> </w:t>
      </w:r>
      <w:r>
        <w:rPr>
          <w:sz w:val="24"/>
        </w:rPr>
        <w:t>second time</w:t>
      </w:r>
      <w:r>
        <w:rPr>
          <w:spacing w:val="-1"/>
          <w:sz w:val="24"/>
        </w:rPr>
        <w:t xml:space="preserve"> </w:t>
      </w:r>
      <w:r>
        <w:rPr>
          <w:sz w:val="24"/>
        </w:rPr>
        <w:t xml:space="preserve">within two school days to consider the matter MUST be approved by the school principal or higher authority and the </w:t>
      </w:r>
      <w:r>
        <w:rPr>
          <w:b/>
          <w:sz w:val="24"/>
          <w:u w:val="thick"/>
        </w:rPr>
        <w:t>extension may be</w:t>
      </w:r>
      <w:r>
        <w:rPr>
          <w:b/>
          <w:sz w:val="24"/>
        </w:rPr>
        <w:t xml:space="preserve"> </w:t>
      </w:r>
      <w:r>
        <w:rPr>
          <w:b/>
          <w:sz w:val="24"/>
          <w:u w:val="thick"/>
        </w:rPr>
        <w:t>granted</w:t>
      </w:r>
      <w:r>
        <w:rPr>
          <w:b/>
          <w:spacing w:val="-3"/>
          <w:sz w:val="24"/>
          <w:u w:val="thick"/>
        </w:rPr>
        <w:t xml:space="preserve"> </w:t>
      </w:r>
      <w:r>
        <w:rPr>
          <w:b/>
          <w:sz w:val="24"/>
          <w:u w:val="thick"/>
        </w:rPr>
        <w:t>for</w:t>
      </w:r>
      <w:r>
        <w:rPr>
          <w:b/>
          <w:spacing w:val="-5"/>
          <w:sz w:val="24"/>
          <w:u w:val="thick"/>
        </w:rPr>
        <w:t xml:space="preserve"> </w:t>
      </w:r>
      <w:r>
        <w:rPr>
          <w:b/>
          <w:sz w:val="24"/>
          <w:u w:val="thick"/>
        </w:rPr>
        <w:t>a</w:t>
      </w:r>
      <w:r>
        <w:rPr>
          <w:b/>
          <w:spacing w:val="-1"/>
          <w:sz w:val="24"/>
          <w:u w:val="thick"/>
        </w:rPr>
        <w:t xml:space="preserve"> </w:t>
      </w:r>
      <w:r>
        <w:rPr>
          <w:b/>
          <w:sz w:val="24"/>
          <w:u w:val="thick"/>
        </w:rPr>
        <w:t>maximum</w:t>
      </w:r>
      <w:r>
        <w:rPr>
          <w:b/>
          <w:spacing w:val="-5"/>
          <w:sz w:val="24"/>
          <w:u w:val="thick"/>
        </w:rPr>
        <w:t xml:space="preserve"> </w:t>
      </w:r>
      <w:r>
        <w:rPr>
          <w:b/>
          <w:sz w:val="24"/>
          <w:u w:val="thick"/>
        </w:rPr>
        <w:t>of</w:t>
      </w:r>
      <w:r>
        <w:rPr>
          <w:b/>
          <w:spacing w:val="-2"/>
          <w:sz w:val="24"/>
          <w:u w:val="thick"/>
        </w:rPr>
        <w:t xml:space="preserve"> </w:t>
      </w:r>
      <w:r>
        <w:rPr>
          <w:b/>
          <w:sz w:val="24"/>
          <w:u w:val="thick"/>
        </w:rPr>
        <w:t>two</w:t>
      </w:r>
      <w:r>
        <w:rPr>
          <w:b/>
          <w:spacing w:val="-4"/>
          <w:sz w:val="24"/>
          <w:u w:val="thick"/>
        </w:rPr>
        <w:t xml:space="preserve"> </w:t>
      </w:r>
      <w:r>
        <w:rPr>
          <w:b/>
          <w:sz w:val="24"/>
          <w:u w:val="thick"/>
        </w:rPr>
        <w:t>school</w:t>
      </w:r>
      <w:r>
        <w:rPr>
          <w:b/>
          <w:spacing w:val="-3"/>
          <w:sz w:val="24"/>
          <w:u w:val="thick"/>
        </w:rPr>
        <w:t xml:space="preserve"> </w:t>
      </w:r>
      <w:r>
        <w:rPr>
          <w:b/>
          <w:sz w:val="24"/>
          <w:u w:val="thick"/>
        </w:rPr>
        <w:t>days</w:t>
      </w:r>
      <w:r>
        <w:rPr>
          <w:sz w:val="24"/>
        </w:rPr>
        <w:t>.</w:t>
      </w:r>
      <w:r>
        <w:rPr>
          <w:spacing w:val="-4"/>
          <w:sz w:val="24"/>
        </w:rPr>
        <w:t xml:space="preserve"> </w:t>
      </w:r>
      <w:r>
        <w:rPr>
          <w:sz w:val="24"/>
        </w:rPr>
        <w:t>After</w:t>
      </w:r>
      <w:r>
        <w:rPr>
          <w:spacing w:val="-5"/>
          <w:sz w:val="24"/>
        </w:rPr>
        <w:t xml:space="preserve"> </w:t>
      </w:r>
      <w:r>
        <w:rPr>
          <w:sz w:val="24"/>
        </w:rPr>
        <w:t>the</w:t>
      </w:r>
      <w:r>
        <w:rPr>
          <w:spacing w:val="-2"/>
          <w:sz w:val="24"/>
        </w:rPr>
        <w:t xml:space="preserve"> </w:t>
      </w:r>
      <w:r>
        <w:rPr>
          <w:sz w:val="24"/>
        </w:rPr>
        <w:t>initial</w:t>
      </w:r>
      <w:r>
        <w:rPr>
          <w:spacing w:val="-3"/>
          <w:sz w:val="24"/>
        </w:rPr>
        <w:t xml:space="preserve"> </w:t>
      </w:r>
      <w:r>
        <w:rPr>
          <w:sz w:val="24"/>
        </w:rPr>
        <w:t>extension,</w:t>
      </w:r>
      <w:r>
        <w:rPr>
          <w:spacing w:val="-4"/>
          <w:sz w:val="24"/>
        </w:rPr>
        <w:t xml:space="preserve"> </w:t>
      </w:r>
      <w:r>
        <w:rPr>
          <w:sz w:val="24"/>
        </w:rPr>
        <w:t>the</w:t>
      </w:r>
      <w:r>
        <w:rPr>
          <w:spacing w:val="-5"/>
          <w:sz w:val="24"/>
        </w:rPr>
        <w:t xml:space="preserve"> </w:t>
      </w:r>
      <w:r>
        <w:rPr>
          <w:sz w:val="24"/>
        </w:rPr>
        <w:t>time</w:t>
      </w:r>
      <w:r>
        <w:rPr>
          <w:spacing w:val="-5"/>
          <w:sz w:val="24"/>
        </w:rPr>
        <w:t xml:space="preserve"> </w:t>
      </w:r>
      <w:r>
        <w:rPr>
          <w:sz w:val="24"/>
        </w:rPr>
        <w:t>can</w:t>
      </w:r>
      <w:r>
        <w:rPr>
          <w:spacing w:val="-4"/>
          <w:sz w:val="24"/>
        </w:rPr>
        <w:t xml:space="preserve"> </w:t>
      </w:r>
      <w:r>
        <w:rPr>
          <w:sz w:val="24"/>
        </w:rPr>
        <w:t>be</w:t>
      </w:r>
      <w:r>
        <w:rPr>
          <w:spacing w:val="-5"/>
          <w:sz w:val="24"/>
        </w:rPr>
        <w:t xml:space="preserve"> </w:t>
      </w:r>
      <w:r>
        <w:rPr>
          <w:sz w:val="24"/>
        </w:rPr>
        <w:t>extended</w:t>
      </w:r>
      <w:r>
        <w:rPr>
          <w:spacing w:val="-4"/>
          <w:sz w:val="24"/>
        </w:rPr>
        <w:t xml:space="preserve"> </w:t>
      </w:r>
      <w:r>
        <w:rPr>
          <w:sz w:val="24"/>
        </w:rPr>
        <w:t>in</w:t>
      </w:r>
      <w:r>
        <w:rPr>
          <w:spacing w:val="-2"/>
          <w:sz w:val="24"/>
        </w:rPr>
        <w:t xml:space="preserve"> </w:t>
      </w:r>
      <w:r>
        <w:rPr>
          <w:sz w:val="24"/>
        </w:rPr>
        <w:t>one day increments based upon exigent circumstances.</w:t>
      </w:r>
    </w:p>
    <w:p w14:paraId="166DD2F5" w14:textId="77777777" w:rsidR="00432278" w:rsidRDefault="00432278">
      <w:pPr>
        <w:pStyle w:val="BodyText"/>
      </w:pPr>
    </w:p>
    <w:p w14:paraId="0E42AFD6" w14:textId="2557D154" w:rsidR="00432278" w:rsidRDefault="0053003C">
      <w:pPr>
        <w:pStyle w:val="ListParagraph"/>
        <w:numPr>
          <w:ilvl w:val="0"/>
          <w:numId w:val="2"/>
        </w:numPr>
        <w:tabs>
          <w:tab w:val="left" w:pos="839"/>
        </w:tabs>
        <w:ind w:right="142"/>
        <w:rPr>
          <w:sz w:val="24"/>
        </w:rPr>
      </w:pPr>
      <w:r>
        <w:rPr>
          <w:sz w:val="24"/>
        </w:rPr>
        <w:t xml:space="preserve">If the SBTMT determines that the </w:t>
      </w:r>
      <w:r w:rsidRPr="00C74D96">
        <w:rPr>
          <w:strike/>
          <w:sz w:val="24"/>
        </w:rPr>
        <w:t>threat</w:t>
      </w:r>
      <w:r>
        <w:rPr>
          <w:sz w:val="24"/>
        </w:rPr>
        <w:t xml:space="preserve"> level </w:t>
      </w:r>
      <w:r w:rsidR="00890AE2" w:rsidRPr="00C74D96">
        <w:rPr>
          <w:sz w:val="24"/>
          <w:u w:val="single"/>
        </w:rPr>
        <w:t>of concern</w:t>
      </w:r>
      <w:r w:rsidR="00890AE2">
        <w:rPr>
          <w:sz w:val="24"/>
        </w:rPr>
        <w:t xml:space="preserve"> </w:t>
      </w:r>
      <w:r>
        <w:rPr>
          <w:sz w:val="24"/>
        </w:rPr>
        <w:t xml:space="preserve">is High, the case must automatically be referred to the DTMT for review. DTMT must convene to consider the case </w:t>
      </w:r>
      <w:r>
        <w:rPr>
          <w:b/>
          <w:sz w:val="24"/>
          <w:u w:val="thick"/>
        </w:rPr>
        <w:t>within two school days</w:t>
      </w:r>
      <w:r>
        <w:rPr>
          <w:b/>
          <w:sz w:val="24"/>
        </w:rPr>
        <w:t xml:space="preserve"> </w:t>
      </w:r>
      <w:r>
        <w:rPr>
          <w:sz w:val="24"/>
        </w:rPr>
        <w:t xml:space="preserve">of receiving the referral from </w:t>
      </w:r>
      <w:r w:rsidR="00C74D96">
        <w:rPr>
          <w:sz w:val="24"/>
        </w:rPr>
        <w:t xml:space="preserve">the DTMC </w:t>
      </w:r>
      <w:r w:rsidRPr="00C74D96">
        <w:rPr>
          <w:strike/>
          <w:sz w:val="24"/>
        </w:rPr>
        <w:t>SBTMT</w:t>
      </w:r>
      <w:r>
        <w:rPr>
          <w:sz w:val="24"/>
        </w:rPr>
        <w:t>.</w:t>
      </w:r>
    </w:p>
    <w:p w14:paraId="2F606C60" w14:textId="77777777" w:rsidR="00432278" w:rsidRDefault="00432278">
      <w:pPr>
        <w:pStyle w:val="BodyText"/>
      </w:pPr>
    </w:p>
    <w:p w14:paraId="73606D6E" w14:textId="04703F6B" w:rsidR="00432278" w:rsidRPr="00DA7DF5" w:rsidRDefault="0053003C" w:rsidP="0218C095">
      <w:pPr>
        <w:pStyle w:val="ListParagraph"/>
        <w:numPr>
          <w:ilvl w:val="0"/>
          <w:numId w:val="2"/>
        </w:numPr>
        <w:tabs>
          <w:tab w:val="left" w:pos="839"/>
        </w:tabs>
        <w:spacing w:before="5"/>
        <w:ind w:right="242"/>
        <w:rPr>
          <w:sz w:val="12"/>
          <w:szCs w:val="12"/>
        </w:rPr>
      </w:pPr>
      <w:r w:rsidRPr="0218C095">
        <w:rPr>
          <w:sz w:val="24"/>
          <w:szCs w:val="24"/>
        </w:rPr>
        <w:t>If</w:t>
      </w:r>
      <w:r w:rsidRPr="0218C095">
        <w:rPr>
          <w:spacing w:val="-2"/>
          <w:sz w:val="24"/>
          <w:szCs w:val="24"/>
        </w:rPr>
        <w:t xml:space="preserve"> </w:t>
      </w:r>
      <w:r w:rsidRPr="0218C095">
        <w:rPr>
          <w:sz w:val="24"/>
          <w:szCs w:val="24"/>
        </w:rPr>
        <w:t>the</w:t>
      </w:r>
      <w:r w:rsidRPr="0218C095">
        <w:rPr>
          <w:spacing w:val="-2"/>
          <w:sz w:val="24"/>
          <w:szCs w:val="24"/>
        </w:rPr>
        <w:t xml:space="preserve"> </w:t>
      </w:r>
      <w:proofErr w:type="spellStart"/>
      <w:r w:rsidR="00D73DA2" w:rsidRPr="009224CF">
        <w:rPr>
          <w:sz w:val="24"/>
          <w:szCs w:val="24"/>
          <w:u w:val="single"/>
        </w:rPr>
        <w:t>p</w:t>
      </w:r>
      <w:r w:rsidRPr="00C02205">
        <w:rPr>
          <w:strike/>
          <w:sz w:val="24"/>
          <w:szCs w:val="24"/>
        </w:rPr>
        <w:t>P</w:t>
      </w:r>
      <w:r w:rsidRPr="0218C095">
        <w:rPr>
          <w:sz w:val="24"/>
          <w:szCs w:val="24"/>
        </w:rPr>
        <w:t>rincipal</w:t>
      </w:r>
      <w:proofErr w:type="spellEnd"/>
      <w:r w:rsidRPr="0218C095">
        <w:rPr>
          <w:spacing w:val="-2"/>
          <w:sz w:val="24"/>
          <w:szCs w:val="24"/>
        </w:rPr>
        <w:t xml:space="preserve"> </w:t>
      </w:r>
      <w:r w:rsidRPr="0218C095">
        <w:rPr>
          <w:sz w:val="24"/>
          <w:szCs w:val="24"/>
        </w:rPr>
        <w:t>or</w:t>
      </w:r>
      <w:r w:rsidRPr="0218C095">
        <w:rPr>
          <w:spacing w:val="-2"/>
          <w:sz w:val="24"/>
          <w:szCs w:val="24"/>
        </w:rPr>
        <w:t xml:space="preserve"> </w:t>
      </w:r>
      <w:r w:rsidRPr="0218C095">
        <w:rPr>
          <w:sz w:val="24"/>
          <w:szCs w:val="24"/>
        </w:rPr>
        <w:t>DTMC</w:t>
      </w:r>
      <w:r w:rsidRPr="0218C095">
        <w:rPr>
          <w:spacing w:val="-2"/>
          <w:sz w:val="24"/>
          <w:szCs w:val="24"/>
        </w:rPr>
        <w:t xml:space="preserve"> </w:t>
      </w:r>
      <w:r w:rsidRPr="0218C095">
        <w:rPr>
          <w:sz w:val="24"/>
          <w:szCs w:val="24"/>
        </w:rPr>
        <w:t>returns</w:t>
      </w:r>
      <w:r w:rsidRPr="0218C095">
        <w:rPr>
          <w:spacing w:val="-2"/>
          <w:sz w:val="24"/>
          <w:szCs w:val="24"/>
        </w:rPr>
        <w:t xml:space="preserve"> </w:t>
      </w:r>
      <w:r w:rsidRPr="0218C095">
        <w:rPr>
          <w:sz w:val="24"/>
          <w:szCs w:val="24"/>
        </w:rPr>
        <w:t>the</w:t>
      </w:r>
      <w:r w:rsidRPr="0218C095">
        <w:rPr>
          <w:spacing w:val="-2"/>
          <w:sz w:val="24"/>
          <w:szCs w:val="24"/>
        </w:rPr>
        <w:t xml:space="preserve"> </w:t>
      </w:r>
      <w:r w:rsidRPr="0218C095">
        <w:rPr>
          <w:sz w:val="24"/>
          <w:szCs w:val="24"/>
        </w:rPr>
        <w:t>report</w:t>
      </w:r>
      <w:r w:rsidRPr="0218C095">
        <w:rPr>
          <w:spacing w:val="-2"/>
          <w:sz w:val="24"/>
          <w:szCs w:val="24"/>
        </w:rPr>
        <w:t xml:space="preserve"> </w:t>
      </w:r>
      <w:r w:rsidRPr="0218C095">
        <w:rPr>
          <w:sz w:val="24"/>
          <w:szCs w:val="24"/>
        </w:rPr>
        <w:t>of</w:t>
      </w:r>
      <w:r w:rsidRPr="0218C095">
        <w:rPr>
          <w:spacing w:val="-2"/>
          <w:sz w:val="24"/>
          <w:szCs w:val="24"/>
        </w:rPr>
        <w:t xml:space="preserve"> </w:t>
      </w:r>
      <w:r w:rsidRPr="0218C095">
        <w:rPr>
          <w:sz w:val="24"/>
          <w:szCs w:val="24"/>
        </w:rPr>
        <w:t>concerning</w:t>
      </w:r>
      <w:r w:rsidRPr="0218C095">
        <w:rPr>
          <w:spacing w:val="-2"/>
          <w:sz w:val="24"/>
          <w:szCs w:val="24"/>
        </w:rPr>
        <w:t xml:space="preserve"> </w:t>
      </w:r>
      <w:r w:rsidRPr="0218C095">
        <w:rPr>
          <w:sz w:val="24"/>
          <w:szCs w:val="24"/>
        </w:rPr>
        <w:t>behavior</w:t>
      </w:r>
      <w:r w:rsidRPr="0218C095">
        <w:rPr>
          <w:spacing w:val="-2"/>
          <w:sz w:val="24"/>
          <w:szCs w:val="24"/>
        </w:rPr>
        <w:t xml:space="preserve"> </w:t>
      </w:r>
      <w:r w:rsidRPr="0218C095">
        <w:rPr>
          <w:sz w:val="24"/>
          <w:szCs w:val="24"/>
        </w:rPr>
        <w:t>back</w:t>
      </w:r>
      <w:r w:rsidRPr="0218C095">
        <w:rPr>
          <w:spacing w:val="-2"/>
          <w:sz w:val="24"/>
          <w:szCs w:val="24"/>
        </w:rPr>
        <w:t xml:space="preserve"> </w:t>
      </w:r>
      <w:r w:rsidRPr="0218C095">
        <w:rPr>
          <w:sz w:val="24"/>
          <w:szCs w:val="24"/>
        </w:rPr>
        <w:t>to</w:t>
      </w:r>
      <w:r w:rsidRPr="0218C095">
        <w:rPr>
          <w:spacing w:val="-2"/>
          <w:sz w:val="24"/>
          <w:szCs w:val="24"/>
        </w:rPr>
        <w:t xml:space="preserve"> </w:t>
      </w:r>
      <w:r w:rsidRPr="0218C095">
        <w:rPr>
          <w:sz w:val="24"/>
          <w:szCs w:val="24"/>
        </w:rPr>
        <w:t>the</w:t>
      </w:r>
      <w:r w:rsidRPr="0218C095">
        <w:rPr>
          <w:spacing w:val="-2"/>
          <w:sz w:val="24"/>
          <w:szCs w:val="24"/>
        </w:rPr>
        <w:t xml:space="preserve"> </w:t>
      </w:r>
      <w:r w:rsidRPr="0218C095">
        <w:rPr>
          <w:sz w:val="24"/>
          <w:szCs w:val="24"/>
        </w:rPr>
        <w:t>Chair</w:t>
      </w:r>
      <w:r w:rsidRPr="0218C095">
        <w:rPr>
          <w:spacing w:val="-2"/>
          <w:sz w:val="24"/>
          <w:szCs w:val="24"/>
        </w:rPr>
        <w:t xml:space="preserve"> </w:t>
      </w:r>
      <w:r w:rsidRPr="0218C095">
        <w:rPr>
          <w:sz w:val="24"/>
          <w:szCs w:val="24"/>
        </w:rPr>
        <w:t>of</w:t>
      </w:r>
      <w:r w:rsidRPr="0218C095">
        <w:rPr>
          <w:spacing w:val="-2"/>
          <w:sz w:val="24"/>
          <w:szCs w:val="24"/>
        </w:rPr>
        <w:t xml:space="preserve"> </w:t>
      </w:r>
      <w:r w:rsidRPr="0218C095">
        <w:rPr>
          <w:sz w:val="24"/>
          <w:szCs w:val="24"/>
        </w:rPr>
        <w:t>the</w:t>
      </w:r>
      <w:r w:rsidRPr="0218C095">
        <w:rPr>
          <w:spacing w:val="-2"/>
          <w:sz w:val="24"/>
          <w:szCs w:val="24"/>
        </w:rPr>
        <w:t xml:space="preserve"> </w:t>
      </w:r>
      <w:r w:rsidRPr="0218C095">
        <w:rPr>
          <w:sz w:val="24"/>
          <w:szCs w:val="24"/>
        </w:rPr>
        <w:t>SBTMT</w:t>
      </w:r>
      <w:r w:rsidRPr="0218C095">
        <w:rPr>
          <w:spacing w:val="-2"/>
          <w:sz w:val="24"/>
          <w:szCs w:val="24"/>
        </w:rPr>
        <w:t xml:space="preserve"> </w:t>
      </w:r>
      <w:r w:rsidRPr="0218C095">
        <w:rPr>
          <w:sz w:val="24"/>
          <w:szCs w:val="24"/>
        </w:rPr>
        <w:t>for further</w:t>
      </w:r>
      <w:r w:rsidRPr="0218C095">
        <w:rPr>
          <w:spacing w:val="-8"/>
          <w:sz w:val="24"/>
          <w:szCs w:val="24"/>
        </w:rPr>
        <w:t xml:space="preserve"> </w:t>
      </w:r>
      <w:r w:rsidRPr="0218C095">
        <w:rPr>
          <w:sz w:val="24"/>
          <w:szCs w:val="24"/>
        </w:rPr>
        <w:t>consideration,</w:t>
      </w:r>
      <w:r w:rsidRPr="0218C095">
        <w:rPr>
          <w:spacing w:val="-8"/>
          <w:sz w:val="24"/>
          <w:szCs w:val="24"/>
        </w:rPr>
        <w:t xml:space="preserve"> </w:t>
      </w:r>
      <w:r w:rsidRPr="0218C095">
        <w:rPr>
          <w:sz w:val="24"/>
          <w:szCs w:val="24"/>
        </w:rPr>
        <w:t>the</w:t>
      </w:r>
      <w:r w:rsidRPr="0218C095">
        <w:rPr>
          <w:spacing w:val="-8"/>
          <w:sz w:val="24"/>
          <w:szCs w:val="24"/>
        </w:rPr>
        <w:t xml:space="preserve"> </w:t>
      </w:r>
      <w:r w:rsidRPr="0218C095">
        <w:rPr>
          <w:sz w:val="24"/>
          <w:szCs w:val="24"/>
        </w:rPr>
        <w:t>Chair</w:t>
      </w:r>
      <w:r w:rsidRPr="0218C095">
        <w:rPr>
          <w:spacing w:val="-8"/>
          <w:sz w:val="24"/>
          <w:szCs w:val="24"/>
        </w:rPr>
        <w:t xml:space="preserve"> </w:t>
      </w:r>
      <w:r w:rsidRPr="0218C095">
        <w:rPr>
          <w:sz w:val="24"/>
          <w:szCs w:val="24"/>
        </w:rPr>
        <w:t>must</w:t>
      </w:r>
      <w:r w:rsidRPr="0218C095">
        <w:rPr>
          <w:spacing w:val="-8"/>
          <w:sz w:val="24"/>
          <w:szCs w:val="24"/>
        </w:rPr>
        <w:t xml:space="preserve"> </w:t>
      </w:r>
      <w:r w:rsidRPr="0218C095">
        <w:rPr>
          <w:sz w:val="24"/>
          <w:szCs w:val="24"/>
        </w:rPr>
        <w:t>make</w:t>
      </w:r>
      <w:r w:rsidRPr="0218C095">
        <w:rPr>
          <w:spacing w:val="-8"/>
          <w:sz w:val="24"/>
          <w:szCs w:val="24"/>
        </w:rPr>
        <w:t xml:space="preserve"> </w:t>
      </w:r>
      <w:r w:rsidRPr="0218C095">
        <w:rPr>
          <w:sz w:val="24"/>
          <w:szCs w:val="24"/>
        </w:rPr>
        <w:t>any</w:t>
      </w:r>
      <w:r w:rsidRPr="0218C095">
        <w:rPr>
          <w:spacing w:val="-8"/>
          <w:sz w:val="24"/>
          <w:szCs w:val="24"/>
        </w:rPr>
        <w:t xml:space="preserve"> </w:t>
      </w:r>
      <w:r w:rsidRPr="0218C095">
        <w:rPr>
          <w:sz w:val="24"/>
          <w:szCs w:val="24"/>
        </w:rPr>
        <w:t>corrections</w:t>
      </w:r>
      <w:r w:rsidRPr="0218C095">
        <w:rPr>
          <w:spacing w:val="-8"/>
          <w:sz w:val="24"/>
          <w:szCs w:val="24"/>
        </w:rPr>
        <w:t xml:space="preserve"> </w:t>
      </w:r>
      <w:r w:rsidRPr="0218C095">
        <w:rPr>
          <w:sz w:val="24"/>
          <w:szCs w:val="24"/>
        </w:rPr>
        <w:t>and</w:t>
      </w:r>
      <w:r w:rsidRPr="0218C095">
        <w:rPr>
          <w:spacing w:val="-8"/>
          <w:sz w:val="24"/>
          <w:szCs w:val="24"/>
        </w:rPr>
        <w:t xml:space="preserve"> </w:t>
      </w:r>
      <w:r w:rsidRPr="0218C095">
        <w:rPr>
          <w:sz w:val="24"/>
          <w:szCs w:val="24"/>
        </w:rPr>
        <w:t>resubmit</w:t>
      </w:r>
      <w:r w:rsidRPr="0218C095">
        <w:rPr>
          <w:spacing w:val="-8"/>
          <w:sz w:val="24"/>
          <w:szCs w:val="24"/>
        </w:rPr>
        <w:t xml:space="preserve"> </w:t>
      </w:r>
      <w:r w:rsidRPr="0218C095">
        <w:rPr>
          <w:sz w:val="24"/>
          <w:szCs w:val="24"/>
        </w:rPr>
        <w:t>as</w:t>
      </w:r>
      <w:r w:rsidRPr="0218C095">
        <w:rPr>
          <w:spacing w:val="-8"/>
          <w:sz w:val="24"/>
          <w:szCs w:val="24"/>
        </w:rPr>
        <w:t xml:space="preserve"> </w:t>
      </w:r>
      <w:r w:rsidRPr="0218C095">
        <w:rPr>
          <w:sz w:val="24"/>
          <w:szCs w:val="24"/>
        </w:rPr>
        <w:t>soon</w:t>
      </w:r>
      <w:r w:rsidRPr="0218C095">
        <w:rPr>
          <w:spacing w:val="-8"/>
          <w:sz w:val="24"/>
          <w:szCs w:val="24"/>
        </w:rPr>
        <w:t xml:space="preserve"> </w:t>
      </w:r>
      <w:r w:rsidRPr="0218C095">
        <w:rPr>
          <w:sz w:val="24"/>
          <w:szCs w:val="24"/>
        </w:rPr>
        <w:t>as</w:t>
      </w:r>
      <w:r w:rsidRPr="0218C095">
        <w:rPr>
          <w:spacing w:val="-7"/>
          <w:sz w:val="24"/>
          <w:szCs w:val="24"/>
        </w:rPr>
        <w:t xml:space="preserve"> </w:t>
      </w:r>
      <w:r w:rsidRPr="0218C095">
        <w:rPr>
          <w:sz w:val="24"/>
          <w:szCs w:val="24"/>
        </w:rPr>
        <w:t>possible,</w:t>
      </w:r>
      <w:r w:rsidRPr="0218C095">
        <w:rPr>
          <w:spacing w:val="-8"/>
          <w:sz w:val="24"/>
          <w:szCs w:val="24"/>
        </w:rPr>
        <w:t xml:space="preserve"> </w:t>
      </w:r>
      <w:r w:rsidRPr="0218C095">
        <w:rPr>
          <w:sz w:val="24"/>
          <w:szCs w:val="24"/>
        </w:rPr>
        <w:t>but</w:t>
      </w:r>
      <w:r w:rsidRPr="0218C095">
        <w:rPr>
          <w:spacing w:val="-8"/>
          <w:sz w:val="24"/>
          <w:szCs w:val="24"/>
        </w:rPr>
        <w:t xml:space="preserve"> </w:t>
      </w:r>
      <w:r w:rsidRPr="00643787">
        <w:rPr>
          <w:b/>
          <w:bCs/>
          <w:sz w:val="24"/>
          <w:szCs w:val="24"/>
          <w:u w:val="single"/>
        </w:rPr>
        <w:t>no</w:t>
      </w:r>
      <w:r w:rsidRPr="00643787">
        <w:rPr>
          <w:b/>
          <w:bCs/>
          <w:spacing w:val="-8"/>
          <w:sz w:val="24"/>
          <w:szCs w:val="24"/>
          <w:u w:val="single"/>
        </w:rPr>
        <w:t xml:space="preserve"> </w:t>
      </w:r>
      <w:r w:rsidRPr="00643787">
        <w:rPr>
          <w:b/>
          <w:bCs/>
          <w:sz w:val="24"/>
          <w:szCs w:val="24"/>
          <w:u w:val="single"/>
        </w:rPr>
        <w:t>later than two school days</w:t>
      </w:r>
      <w:r w:rsidRPr="0218C095">
        <w:rPr>
          <w:sz w:val="24"/>
          <w:szCs w:val="24"/>
        </w:rPr>
        <w:t xml:space="preserve"> from the date returned by </w:t>
      </w:r>
      <w:proofErr w:type="spellStart"/>
      <w:r w:rsidR="00D73DA2" w:rsidRPr="00865FED">
        <w:rPr>
          <w:sz w:val="24"/>
          <w:szCs w:val="24"/>
          <w:u w:val="single"/>
        </w:rPr>
        <w:t>p</w:t>
      </w:r>
      <w:r w:rsidRPr="00865FED">
        <w:rPr>
          <w:strike/>
          <w:sz w:val="24"/>
          <w:szCs w:val="24"/>
        </w:rPr>
        <w:t>P</w:t>
      </w:r>
      <w:r w:rsidRPr="0218C095">
        <w:rPr>
          <w:sz w:val="24"/>
          <w:szCs w:val="24"/>
        </w:rPr>
        <w:t>rincipal</w:t>
      </w:r>
      <w:proofErr w:type="spellEnd"/>
      <w:r w:rsidRPr="0218C095">
        <w:rPr>
          <w:sz w:val="24"/>
          <w:szCs w:val="24"/>
        </w:rPr>
        <w:t xml:space="preserve"> or DTMC.</w:t>
      </w:r>
    </w:p>
    <w:p w14:paraId="4606D466" w14:textId="77777777" w:rsidR="00A23036" w:rsidRPr="00865FED" w:rsidRDefault="00A23036" w:rsidP="00865FED">
      <w:pPr>
        <w:pStyle w:val="Heading1"/>
      </w:pPr>
      <w:bookmarkStart w:id="13" w:name="_Toc224129911"/>
      <w:r w:rsidRPr="00865FED">
        <w:lastRenderedPageBreak/>
        <w:t>TRAINING REQUIREMENTS</w:t>
      </w:r>
      <w:bookmarkEnd w:id="13"/>
    </w:p>
    <w:p w14:paraId="04CCFDEA" w14:textId="77777777" w:rsidR="003F45EF" w:rsidRPr="00865FED" w:rsidRDefault="003F45EF" w:rsidP="003F45EF">
      <w:pPr>
        <w:jc w:val="both"/>
        <w:rPr>
          <w:b/>
          <w:bCs/>
          <w:sz w:val="24"/>
          <w:szCs w:val="24"/>
          <w:u w:val="single"/>
        </w:rPr>
      </w:pPr>
    </w:p>
    <w:p w14:paraId="283B92FA" w14:textId="4106C118" w:rsidR="003F45EF" w:rsidRPr="00865FED" w:rsidRDefault="003F45EF" w:rsidP="003F45EF">
      <w:pPr>
        <w:jc w:val="both"/>
        <w:rPr>
          <w:b/>
          <w:bCs/>
          <w:sz w:val="24"/>
          <w:szCs w:val="24"/>
          <w:u w:val="single"/>
        </w:rPr>
      </w:pPr>
      <w:r w:rsidRPr="00865FED">
        <w:rPr>
          <w:b/>
          <w:bCs/>
          <w:sz w:val="24"/>
          <w:szCs w:val="24"/>
          <w:u w:val="single"/>
        </w:rPr>
        <w:t>School Based Threat Management Teams (SBTMT) and District Threat Management Teams (DTMT)</w:t>
      </w:r>
    </w:p>
    <w:p w14:paraId="10825245" w14:textId="77777777" w:rsidR="003F45EF" w:rsidRPr="00865FED" w:rsidRDefault="003F45EF" w:rsidP="003F45EF">
      <w:pPr>
        <w:jc w:val="both"/>
        <w:rPr>
          <w:b/>
          <w:bCs/>
          <w:sz w:val="24"/>
          <w:szCs w:val="24"/>
          <w:u w:val="single"/>
        </w:rPr>
      </w:pPr>
    </w:p>
    <w:p w14:paraId="729AE58C" w14:textId="77777777" w:rsidR="003F45EF" w:rsidRPr="00865FED" w:rsidRDefault="003F45EF" w:rsidP="003F45EF">
      <w:pPr>
        <w:pStyle w:val="ListParagraph"/>
        <w:numPr>
          <w:ilvl w:val="0"/>
          <w:numId w:val="25"/>
        </w:numPr>
        <w:rPr>
          <w:sz w:val="24"/>
          <w:szCs w:val="24"/>
          <w:u w:val="single"/>
        </w:rPr>
      </w:pPr>
      <w:r w:rsidRPr="00865FED">
        <w:rPr>
          <w:sz w:val="24"/>
          <w:szCs w:val="24"/>
          <w:u w:val="single"/>
        </w:rPr>
        <w:t>All SBTMT or DTMT members must complete Florida Model Day One training.</w:t>
      </w:r>
    </w:p>
    <w:p w14:paraId="3B652CD0" w14:textId="77777777" w:rsidR="003F45EF" w:rsidRPr="00865FED" w:rsidRDefault="003F45EF" w:rsidP="003F45EF">
      <w:pPr>
        <w:jc w:val="both"/>
        <w:rPr>
          <w:sz w:val="24"/>
          <w:szCs w:val="24"/>
          <w:u w:val="single"/>
        </w:rPr>
      </w:pPr>
    </w:p>
    <w:p w14:paraId="3374F244" w14:textId="77777777" w:rsidR="003F45EF" w:rsidRPr="00865FED" w:rsidRDefault="003F45EF" w:rsidP="003F45EF">
      <w:pPr>
        <w:pStyle w:val="ListParagraph"/>
        <w:numPr>
          <w:ilvl w:val="0"/>
          <w:numId w:val="25"/>
        </w:numPr>
        <w:rPr>
          <w:sz w:val="24"/>
          <w:szCs w:val="24"/>
          <w:u w:val="single"/>
        </w:rPr>
      </w:pPr>
      <w:r w:rsidRPr="00865FED">
        <w:rPr>
          <w:sz w:val="24"/>
          <w:szCs w:val="24"/>
          <w:u w:val="single"/>
        </w:rPr>
        <w:t>School principals, SBTMT Chairs and SBTMT Vice-Chairs must complete Florida Model Day One training, followed by additional training specific to their role.</w:t>
      </w:r>
    </w:p>
    <w:p w14:paraId="287EF837" w14:textId="77777777" w:rsidR="003F45EF" w:rsidRPr="00865FED" w:rsidRDefault="003F45EF" w:rsidP="003F45EF">
      <w:pPr>
        <w:jc w:val="both"/>
        <w:rPr>
          <w:sz w:val="24"/>
          <w:szCs w:val="24"/>
          <w:u w:val="single"/>
        </w:rPr>
      </w:pPr>
    </w:p>
    <w:p w14:paraId="2A0523D5" w14:textId="77777777" w:rsidR="003F45EF" w:rsidRPr="00865FED" w:rsidRDefault="003F45EF" w:rsidP="003F45EF">
      <w:pPr>
        <w:pStyle w:val="ListParagraph"/>
        <w:numPr>
          <w:ilvl w:val="0"/>
          <w:numId w:val="25"/>
        </w:numPr>
        <w:spacing w:line="260" w:lineRule="atLeast"/>
        <w:rPr>
          <w:sz w:val="24"/>
          <w:szCs w:val="24"/>
          <w:u w:val="single"/>
        </w:rPr>
      </w:pPr>
      <w:r w:rsidRPr="00865FED">
        <w:rPr>
          <w:sz w:val="24"/>
          <w:szCs w:val="24"/>
          <w:u w:val="single"/>
        </w:rPr>
        <w:t xml:space="preserve">SBTMT and DTMT members who </w:t>
      </w:r>
      <w:proofErr w:type="gramStart"/>
      <w:r w:rsidRPr="00865FED">
        <w:rPr>
          <w:sz w:val="24"/>
          <w:szCs w:val="24"/>
          <w:u w:val="single"/>
        </w:rPr>
        <w:t>have been</w:t>
      </w:r>
      <w:proofErr w:type="gramEnd"/>
      <w:r w:rsidRPr="00865FED">
        <w:rPr>
          <w:sz w:val="24"/>
          <w:szCs w:val="24"/>
          <w:u w:val="single"/>
        </w:rPr>
        <w:t xml:space="preserve"> fully trained in </w:t>
      </w:r>
      <w:proofErr w:type="gramStart"/>
      <w:r w:rsidRPr="00865FED">
        <w:rPr>
          <w:sz w:val="24"/>
          <w:szCs w:val="24"/>
          <w:u w:val="single"/>
        </w:rPr>
        <w:t>a previous school</w:t>
      </w:r>
      <w:proofErr w:type="gramEnd"/>
      <w:r w:rsidRPr="00865FED">
        <w:rPr>
          <w:sz w:val="24"/>
          <w:szCs w:val="24"/>
          <w:u w:val="single"/>
        </w:rPr>
        <w:t xml:space="preserve"> year must complete an annual refresher training provided by the Office within the first sixty (60) calendar days </w:t>
      </w:r>
      <w:proofErr w:type="gramStart"/>
      <w:r w:rsidRPr="00865FED">
        <w:rPr>
          <w:sz w:val="24"/>
          <w:szCs w:val="24"/>
          <w:u w:val="single"/>
        </w:rPr>
        <w:t>of  school</w:t>
      </w:r>
      <w:proofErr w:type="gramEnd"/>
      <w:r w:rsidRPr="00865FED">
        <w:rPr>
          <w:sz w:val="24"/>
          <w:szCs w:val="24"/>
          <w:u w:val="single"/>
        </w:rPr>
        <w:t>. Any DTMT or SBTMT member who does not complete the annual refresher within the first sixty (60) calendar days of school must not serve on the SBTMT or DTMT in any capacity until such time as they retake and successfully complete Day One Florida Model Training.</w:t>
      </w:r>
    </w:p>
    <w:p w14:paraId="223C71A8" w14:textId="77777777" w:rsidR="003F45EF" w:rsidRPr="00865FED" w:rsidRDefault="003F45EF" w:rsidP="003F45EF">
      <w:pPr>
        <w:jc w:val="both"/>
        <w:rPr>
          <w:b/>
          <w:bCs/>
          <w:sz w:val="24"/>
          <w:szCs w:val="24"/>
          <w:u w:val="single"/>
        </w:rPr>
      </w:pPr>
    </w:p>
    <w:p w14:paraId="03E0F441" w14:textId="77777777" w:rsidR="003F45EF" w:rsidRPr="00865FED" w:rsidRDefault="003F45EF" w:rsidP="003F45EF">
      <w:pPr>
        <w:jc w:val="both"/>
        <w:rPr>
          <w:b/>
          <w:bCs/>
          <w:sz w:val="24"/>
          <w:szCs w:val="24"/>
          <w:u w:val="single"/>
        </w:rPr>
      </w:pPr>
      <w:r w:rsidRPr="00865FED">
        <w:rPr>
          <w:b/>
          <w:bCs/>
          <w:sz w:val="24"/>
          <w:szCs w:val="24"/>
          <w:u w:val="single"/>
        </w:rPr>
        <w:t>District Threat Management Coordinators (DTMCs)</w:t>
      </w:r>
    </w:p>
    <w:p w14:paraId="68071A42" w14:textId="77777777" w:rsidR="003F45EF" w:rsidRPr="00865FED" w:rsidRDefault="003F45EF" w:rsidP="003F45EF">
      <w:pPr>
        <w:jc w:val="both"/>
        <w:rPr>
          <w:b/>
          <w:bCs/>
          <w:sz w:val="24"/>
          <w:szCs w:val="24"/>
          <w:u w:val="single"/>
        </w:rPr>
      </w:pPr>
    </w:p>
    <w:p w14:paraId="73873C1A" w14:textId="77777777" w:rsidR="003F45EF" w:rsidRPr="007468BB" w:rsidRDefault="003F45EF" w:rsidP="003F45EF">
      <w:pPr>
        <w:pStyle w:val="ListParagraph"/>
        <w:numPr>
          <w:ilvl w:val="0"/>
          <w:numId w:val="26"/>
        </w:numPr>
        <w:rPr>
          <w:sz w:val="24"/>
          <w:szCs w:val="24"/>
          <w:u w:val="single"/>
        </w:rPr>
      </w:pPr>
      <w:r w:rsidRPr="007468BB">
        <w:rPr>
          <w:sz w:val="24"/>
          <w:szCs w:val="24"/>
          <w:u w:val="single"/>
        </w:rPr>
        <w:t>Primary and Secondary DTMCs must complete additional training specific to the coordinator role. DTMC training must be completed prior to being designated as a DTMC.</w:t>
      </w:r>
    </w:p>
    <w:p w14:paraId="2619A164" w14:textId="77777777" w:rsidR="003F45EF" w:rsidRPr="00865FED" w:rsidRDefault="003F45EF" w:rsidP="003F45EF">
      <w:pPr>
        <w:jc w:val="both"/>
        <w:rPr>
          <w:sz w:val="24"/>
          <w:szCs w:val="24"/>
          <w:u w:val="single"/>
        </w:rPr>
      </w:pPr>
    </w:p>
    <w:p w14:paraId="40513B31" w14:textId="77777777" w:rsidR="003F45EF" w:rsidRPr="00865FED" w:rsidRDefault="003F45EF" w:rsidP="003F45EF">
      <w:pPr>
        <w:pStyle w:val="ListParagraph"/>
        <w:numPr>
          <w:ilvl w:val="0"/>
          <w:numId w:val="26"/>
        </w:numPr>
        <w:rPr>
          <w:sz w:val="24"/>
          <w:szCs w:val="24"/>
          <w:u w:val="single"/>
        </w:rPr>
      </w:pPr>
      <w:r w:rsidRPr="00865FED">
        <w:rPr>
          <w:sz w:val="24"/>
          <w:szCs w:val="24"/>
          <w:u w:val="single"/>
        </w:rPr>
        <w:t xml:space="preserve">DTMCs must attend the </w:t>
      </w:r>
      <w:proofErr w:type="gramStart"/>
      <w:r w:rsidRPr="00865FED">
        <w:rPr>
          <w:sz w:val="24"/>
          <w:szCs w:val="24"/>
          <w:u w:val="single"/>
        </w:rPr>
        <w:t>annual,</w:t>
      </w:r>
      <w:proofErr w:type="gramEnd"/>
      <w:r w:rsidRPr="00865FED">
        <w:rPr>
          <w:sz w:val="24"/>
          <w:szCs w:val="24"/>
          <w:u w:val="single"/>
        </w:rPr>
        <w:t xml:space="preserve"> in-person refresher training provided by the Office of Safe Schools. DTMCs who do not attend the annual refresher </w:t>
      </w:r>
      <w:proofErr w:type="gramStart"/>
      <w:r w:rsidRPr="00865FED">
        <w:rPr>
          <w:sz w:val="24"/>
          <w:szCs w:val="24"/>
          <w:u w:val="single"/>
        </w:rPr>
        <w:t>training</w:t>
      </w:r>
      <w:proofErr w:type="gramEnd"/>
      <w:r w:rsidRPr="00865FED">
        <w:rPr>
          <w:sz w:val="24"/>
          <w:szCs w:val="24"/>
          <w:u w:val="single"/>
        </w:rPr>
        <w:t xml:space="preserve"> must no longer continue in the role of DTMC.</w:t>
      </w:r>
    </w:p>
    <w:p w14:paraId="075893AE" w14:textId="77777777" w:rsidR="003F45EF" w:rsidRPr="00865FED" w:rsidRDefault="003F45EF" w:rsidP="003F45EF">
      <w:pPr>
        <w:jc w:val="both"/>
        <w:rPr>
          <w:b/>
          <w:bCs/>
          <w:sz w:val="24"/>
          <w:szCs w:val="24"/>
          <w:u w:val="single"/>
        </w:rPr>
      </w:pPr>
    </w:p>
    <w:p w14:paraId="6C263B9F" w14:textId="77777777" w:rsidR="003F45EF" w:rsidRPr="00865FED" w:rsidRDefault="003F45EF" w:rsidP="003F45EF">
      <w:pPr>
        <w:jc w:val="both"/>
        <w:rPr>
          <w:b/>
          <w:bCs/>
          <w:sz w:val="24"/>
          <w:szCs w:val="24"/>
          <w:u w:val="single"/>
        </w:rPr>
      </w:pPr>
      <w:r w:rsidRPr="00865FED">
        <w:rPr>
          <w:b/>
          <w:bCs/>
          <w:sz w:val="24"/>
          <w:szCs w:val="24"/>
          <w:u w:val="single"/>
        </w:rPr>
        <w:t>Florida Model Trainers</w:t>
      </w:r>
    </w:p>
    <w:p w14:paraId="11CA328F" w14:textId="77777777" w:rsidR="003F45EF" w:rsidRPr="00865FED" w:rsidRDefault="003F45EF" w:rsidP="003F45EF">
      <w:pPr>
        <w:jc w:val="both"/>
        <w:rPr>
          <w:b/>
          <w:bCs/>
          <w:sz w:val="24"/>
          <w:szCs w:val="24"/>
          <w:u w:val="single"/>
        </w:rPr>
      </w:pPr>
    </w:p>
    <w:p w14:paraId="15024BBA" w14:textId="77777777" w:rsidR="003F45EF" w:rsidRPr="00865FED" w:rsidRDefault="003F45EF" w:rsidP="003F45EF">
      <w:pPr>
        <w:pStyle w:val="ListParagraph"/>
        <w:numPr>
          <w:ilvl w:val="0"/>
          <w:numId w:val="27"/>
        </w:numPr>
        <w:rPr>
          <w:sz w:val="24"/>
          <w:szCs w:val="24"/>
          <w:u w:val="single"/>
        </w:rPr>
      </w:pPr>
      <w:r w:rsidRPr="00865FED">
        <w:rPr>
          <w:sz w:val="24"/>
          <w:szCs w:val="24"/>
          <w:u w:val="single"/>
        </w:rPr>
        <w:t>All Florida Model Trainers must complete additional training specific to the Trainer role before they can train SBTMTs and DTMTs on the Florida Model.</w:t>
      </w:r>
    </w:p>
    <w:p w14:paraId="141FE5C1" w14:textId="77777777" w:rsidR="003F45EF" w:rsidRPr="00865FED" w:rsidRDefault="003F45EF" w:rsidP="003F45EF">
      <w:pPr>
        <w:jc w:val="both"/>
        <w:rPr>
          <w:sz w:val="24"/>
          <w:szCs w:val="24"/>
          <w:u w:val="single"/>
        </w:rPr>
      </w:pPr>
    </w:p>
    <w:p w14:paraId="26BDE605" w14:textId="77777777" w:rsidR="003F45EF" w:rsidRPr="00865FED" w:rsidRDefault="003F45EF" w:rsidP="003F45EF">
      <w:pPr>
        <w:pStyle w:val="ListParagraph"/>
        <w:numPr>
          <w:ilvl w:val="0"/>
          <w:numId w:val="27"/>
        </w:numPr>
        <w:rPr>
          <w:sz w:val="24"/>
          <w:szCs w:val="24"/>
          <w:u w:val="single"/>
        </w:rPr>
      </w:pPr>
      <w:r w:rsidRPr="00865FED">
        <w:rPr>
          <w:sz w:val="24"/>
          <w:szCs w:val="24"/>
          <w:u w:val="single"/>
        </w:rPr>
        <w:t xml:space="preserve">Florida Model Trainers must conduct a minimum of one </w:t>
      </w:r>
      <w:proofErr w:type="gramStart"/>
      <w:r w:rsidRPr="00865FED">
        <w:rPr>
          <w:sz w:val="24"/>
          <w:szCs w:val="24"/>
          <w:u w:val="single"/>
        </w:rPr>
        <w:t>training</w:t>
      </w:r>
      <w:proofErr w:type="gramEnd"/>
      <w:r w:rsidRPr="00865FED">
        <w:rPr>
          <w:sz w:val="24"/>
          <w:szCs w:val="24"/>
          <w:u w:val="single"/>
        </w:rPr>
        <w:t xml:space="preserve"> every school year. </w:t>
      </w:r>
    </w:p>
    <w:p w14:paraId="5E2E1D8A" w14:textId="77777777" w:rsidR="003F45EF" w:rsidRPr="00865FED" w:rsidRDefault="003F45EF" w:rsidP="003F45EF">
      <w:pPr>
        <w:jc w:val="both"/>
        <w:rPr>
          <w:sz w:val="24"/>
          <w:szCs w:val="24"/>
          <w:u w:val="single"/>
        </w:rPr>
      </w:pPr>
    </w:p>
    <w:p w14:paraId="2A301B2A" w14:textId="77777777" w:rsidR="003F45EF" w:rsidRPr="00865FED" w:rsidRDefault="003F45EF" w:rsidP="003F45EF">
      <w:pPr>
        <w:pStyle w:val="ListParagraph"/>
        <w:numPr>
          <w:ilvl w:val="0"/>
          <w:numId w:val="27"/>
        </w:numPr>
        <w:rPr>
          <w:sz w:val="24"/>
          <w:szCs w:val="24"/>
          <w:u w:val="single"/>
        </w:rPr>
      </w:pPr>
      <w:r w:rsidRPr="00865FED">
        <w:rPr>
          <w:sz w:val="24"/>
          <w:szCs w:val="24"/>
          <w:u w:val="single"/>
        </w:rPr>
        <w:t xml:space="preserve">Florida Model Trainers must attend the </w:t>
      </w:r>
      <w:proofErr w:type="gramStart"/>
      <w:r w:rsidRPr="00865FED">
        <w:rPr>
          <w:sz w:val="24"/>
          <w:szCs w:val="24"/>
          <w:u w:val="single"/>
        </w:rPr>
        <w:t>annual,</w:t>
      </w:r>
      <w:proofErr w:type="gramEnd"/>
      <w:r w:rsidRPr="00865FED">
        <w:rPr>
          <w:sz w:val="24"/>
          <w:szCs w:val="24"/>
          <w:u w:val="single"/>
        </w:rPr>
        <w:t xml:space="preserve"> in-person refresher training provided by the Office of Safe Schools. Trainers who do not attend the annual refresher </w:t>
      </w:r>
      <w:proofErr w:type="gramStart"/>
      <w:r w:rsidRPr="00865FED">
        <w:rPr>
          <w:sz w:val="24"/>
          <w:szCs w:val="24"/>
          <w:u w:val="single"/>
        </w:rPr>
        <w:t>training must</w:t>
      </w:r>
      <w:proofErr w:type="gramEnd"/>
      <w:r w:rsidRPr="00865FED">
        <w:rPr>
          <w:sz w:val="24"/>
          <w:szCs w:val="24"/>
          <w:u w:val="single"/>
        </w:rPr>
        <w:t xml:space="preserve"> no longer continue in the role </w:t>
      </w:r>
      <w:proofErr w:type="gramStart"/>
      <w:r w:rsidRPr="00865FED">
        <w:rPr>
          <w:sz w:val="24"/>
          <w:szCs w:val="24"/>
          <w:u w:val="single"/>
        </w:rPr>
        <w:t>as</w:t>
      </w:r>
      <w:proofErr w:type="gramEnd"/>
      <w:r w:rsidRPr="00865FED">
        <w:rPr>
          <w:sz w:val="24"/>
          <w:szCs w:val="24"/>
          <w:u w:val="single"/>
        </w:rPr>
        <w:t xml:space="preserve"> Florida Model Trainer.</w:t>
      </w:r>
    </w:p>
    <w:p w14:paraId="3B13422A" w14:textId="77777777" w:rsidR="007F7401" w:rsidRPr="007F7401" w:rsidRDefault="007F7401" w:rsidP="007F7401">
      <w:pPr>
        <w:pStyle w:val="ListParagraph"/>
        <w:rPr>
          <w:sz w:val="24"/>
          <w:szCs w:val="24"/>
        </w:rPr>
      </w:pPr>
    </w:p>
    <w:p w14:paraId="7054A4AB" w14:textId="6FDA70E9" w:rsidR="007F7401" w:rsidRDefault="007F7401">
      <w:pPr>
        <w:rPr>
          <w:sz w:val="24"/>
          <w:szCs w:val="24"/>
        </w:rPr>
      </w:pPr>
      <w:r>
        <w:rPr>
          <w:sz w:val="24"/>
          <w:szCs w:val="24"/>
        </w:rPr>
        <w:br w:type="page"/>
      </w:r>
    </w:p>
    <w:p w14:paraId="6ED5B684" w14:textId="77777777" w:rsidR="00432278" w:rsidRDefault="0053003C">
      <w:pPr>
        <w:pStyle w:val="Heading1"/>
        <w:ind w:left="813" w:right="0"/>
        <w:jc w:val="left"/>
        <w:rPr>
          <w:u w:val="none"/>
        </w:rPr>
      </w:pPr>
      <w:bookmarkStart w:id="14" w:name="_Toc224129912"/>
      <w:r>
        <w:rPr>
          <w:u w:val="thick"/>
        </w:rPr>
        <w:lastRenderedPageBreak/>
        <w:t>MAINTENANCE</w:t>
      </w:r>
      <w:r>
        <w:rPr>
          <w:spacing w:val="-15"/>
          <w:u w:val="thick"/>
        </w:rPr>
        <w:t xml:space="preserve"> </w:t>
      </w:r>
      <w:r>
        <w:rPr>
          <w:u w:val="thick"/>
        </w:rPr>
        <w:t>OF</w:t>
      </w:r>
      <w:r>
        <w:rPr>
          <w:spacing w:val="-17"/>
          <w:u w:val="thick"/>
        </w:rPr>
        <w:t xml:space="preserve"> </w:t>
      </w:r>
      <w:r>
        <w:rPr>
          <w:u w:val="thick"/>
        </w:rPr>
        <w:t>RECORDS</w:t>
      </w:r>
      <w:r>
        <w:rPr>
          <w:spacing w:val="-14"/>
          <w:u w:val="thick"/>
        </w:rPr>
        <w:t xml:space="preserve"> </w:t>
      </w:r>
      <w:r>
        <w:rPr>
          <w:u w:val="thick"/>
        </w:rPr>
        <w:t>AND</w:t>
      </w:r>
      <w:r>
        <w:rPr>
          <w:spacing w:val="-16"/>
          <w:u w:val="thick"/>
        </w:rPr>
        <w:t xml:space="preserve"> </w:t>
      </w:r>
      <w:r>
        <w:rPr>
          <w:u w:val="thick"/>
        </w:rPr>
        <w:t>INFORMATION</w:t>
      </w:r>
      <w:r>
        <w:rPr>
          <w:spacing w:val="-17"/>
          <w:u w:val="thick"/>
        </w:rPr>
        <w:t xml:space="preserve"> </w:t>
      </w:r>
      <w:r>
        <w:rPr>
          <w:spacing w:val="-2"/>
          <w:u w:val="thick"/>
        </w:rPr>
        <w:t>SHARING</w:t>
      </w:r>
      <w:bookmarkEnd w:id="14"/>
    </w:p>
    <w:p w14:paraId="17C7CEA1" w14:textId="77777777" w:rsidR="00432278" w:rsidRDefault="00432278">
      <w:pPr>
        <w:pStyle w:val="BodyText"/>
        <w:spacing w:before="45"/>
        <w:rPr>
          <w:b/>
        </w:rPr>
      </w:pPr>
    </w:p>
    <w:p w14:paraId="674EC6E2" w14:textId="77777777" w:rsidR="00432278" w:rsidRDefault="0053003C">
      <w:pPr>
        <w:pStyle w:val="Heading3"/>
        <w:spacing w:line="240" w:lineRule="auto"/>
      </w:pPr>
      <w:r>
        <w:t>Documentation</w:t>
      </w:r>
      <w:r>
        <w:rPr>
          <w:spacing w:val="-5"/>
        </w:rPr>
        <w:t xml:space="preserve"> </w:t>
      </w:r>
      <w:r>
        <w:t>and</w:t>
      </w:r>
      <w:r>
        <w:rPr>
          <w:spacing w:val="-3"/>
        </w:rPr>
        <w:t xml:space="preserve"> </w:t>
      </w:r>
      <w:r>
        <w:t>Maintenance</w:t>
      </w:r>
      <w:r>
        <w:rPr>
          <w:spacing w:val="-3"/>
        </w:rPr>
        <w:t xml:space="preserve"> </w:t>
      </w:r>
      <w:r>
        <w:t>of</w:t>
      </w:r>
      <w:r>
        <w:rPr>
          <w:spacing w:val="-2"/>
        </w:rPr>
        <w:t xml:space="preserve"> </w:t>
      </w:r>
      <w:r>
        <w:t>Threat</w:t>
      </w:r>
      <w:r>
        <w:rPr>
          <w:spacing w:val="-4"/>
        </w:rPr>
        <w:t xml:space="preserve"> </w:t>
      </w:r>
      <w:r>
        <w:t>Management</w:t>
      </w:r>
      <w:r>
        <w:rPr>
          <w:spacing w:val="-3"/>
        </w:rPr>
        <w:t xml:space="preserve"> </w:t>
      </w:r>
      <w:r>
        <w:rPr>
          <w:spacing w:val="-2"/>
        </w:rPr>
        <w:t>Records</w:t>
      </w:r>
    </w:p>
    <w:p w14:paraId="5430C87B" w14:textId="77777777" w:rsidR="00432278" w:rsidRDefault="0053003C">
      <w:pPr>
        <w:pStyle w:val="BodyText"/>
        <w:spacing w:before="17"/>
        <w:ind w:left="119" w:right="136"/>
        <w:jc w:val="both"/>
      </w:pPr>
      <w:r>
        <w:t xml:space="preserve">All </w:t>
      </w:r>
      <w:proofErr w:type="gramStart"/>
      <w:r>
        <w:t>threats,</w:t>
      </w:r>
      <w:proofErr w:type="gramEnd"/>
      <w:r>
        <w:t xml:space="preserve"> concerning behaviors or concerning communications reported to the SBTMT Chair must be documented</w:t>
      </w:r>
      <w:r>
        <w:rPr>
          <w:spacing w:val="-15"/>
        </w:rPr>
        <w:t xml:space="preserve"> </w:t>
      </w:r>
      <w:r>
        <w:t>using</w:t>
      </w:r>
      <w:r>
        <w:rPr>
          <w:spacing w:val="-15"/>
        </w:rPr>
        <w:t xml:space="preserve"> </w:t>
      </w:r>
      <w:r>
        <w:t>the</w:t>
      </w:r>
      <w:r>
        <w:rPr>
          <w:spacing w:val="-15"/>
        </w:rPr>
        <w:t xml:space="preserve"> </w:t>
      </w:r>
      <w:r>
        <w:t>Intake</w:t>
      </w:r>
      <w:r>
        <w:rPr>
          <w:spacing w:val="-15"/>
        </w:rPr>
        <w:t xml:space="preserve"> </w:t>
      </w:r>
      <w:r>
        <w:t>and</w:t>
      </w:r>
      <w:r>
        <w:rPr>
          <w:spacing w:val="-15"/>
        </w:rPr>
        <w:t xml:space="preserve"> </w:t>
      </w:r>
      <w:r>
        <w:t>Disposition</w:t>
      </w:r>
      <w:r>
        <w:rPr>
          <w:spacing w:val="-15"/>
        </w:rPr>
        <w:t xml:space="preserve"> </w:t>
      </w:r>
      <w:r>
        <w:t>form</w:t>
      </w:r>
      <w:r>
        <w:rPr>
          <w:spacing w:val="-15"/>
        </w:rPr>
        <w:t xml:space="preserve"> </w:t>
      </w:r>
      <w:r>
        <w:t>(Form</w:t>
      </w:r>
      <w:r>
        <w:rPr>
          <w:spacing w:val="-15"/>
        </w:rPr>
        <w:t xml:space="preserve"> </w:t>
      </w:r>
      <w:r>
        <w:t>A).</w:t>
      </w:r>
      <w:r>
        <w:rPr>
          <w:spacing w:val="-12"/>
        </w:rPr>
        <w:t xml:space="preserve"> </w:t>
      </w:r>
      <w:r>
        <w:t>Interview</w:t>
      </w:r>
      <w:r>
        <w:rPr>
          <w:spacing w:val="-14"/>
        </w:rPr>
        <w:t xml:space="preserve"> </w:t>
      </w:r>
      <w:r>
        <w:t>forms,</w:t>
      </w:r>
      <w:r>
        <w:rPr>
          <w:spacing w:val="-15"/>
        </w:rPr>
        <w:t xml:space="preserve"> </w:t>
      </w:r>
      <w:r>
        <w:t>staff</w:t>
      </w:r>
      <w:r>
        <w:rPr>
          <w:spacing w:val="-15"/>
        </w:rPr>
        <w:t xml:space="preserve"> </w:t>
      </w:r>
      <w:r>
        <w:t>questionnaires,</w:t>
      </w:r>
      <w:r>
        <w:rPr>
          <w:spacing w:val="-15"/>
        </w:rPr>
        <w:t xml:space="preserve"> </w:t>
      </w:r>
      <w:r>
        <w:t>and</w:t>
      </w:r>
      <w:r>
        <w:rPr>
          <w:spacing w:val="-15"/>
        </w:rPr>
        <w:t xml:space="preserve"> </w:t>
      </w:r>
      <w:r>
        <w:t>the</w:t>
      </w:r>
      <w:r>
        <w:rPr>
          <w:spacing w:val="-15"/>
        </w:rPr>
        <w:t xml:space="preserve"> </w:t>
      </w:r>
      <w:r>
        <w:t>SSMP review form should be used as needed during each case being assessed but are not required in every instance.</w:t>
      </w:r>
    </w:p>
    <w:p w14:paraId="6E88049A" w14:textId="77777777" w:rsidR="00432278" w:rsidRDefault="00432278">
      <w:pPr>
        <w:pStyle w:val="BodyText"/>
        <w:spacing w:before="2"/>
      </w:pPr>
    </w:p>
    <w:p w14:paraId="7ED42EEE" w14:textId="5D772395" w:rsidR="00432278" w:rsidRDefault="0053003C" w:rsidP="00196309">
      <w:pPr>
        <w:pStyle w:val="BodyText"/>
        <w:spacing w:before="29"/>
        <w:ind w:left="90"/>
        <w:jc w:val="both"/>
      </w:pPr>
      <w:r>
        <w:t xml:space="preserve">Completed threat management instrument forms (Forms A-H) and related documentation are considered “Category </w:t>
      </w:r>
      <w:r w:rsidR="00A74F02">
        <w:t>A</w:t>
      </w:r>
      <w:r>
        <w:t xml:space="preserve">” records under Rule 6A-1.0955, F.A.C. </w:t>
      </w:r>
      <w:r w:rsidR="002800FA" w:rsidRPr="002800FA">
        <w:t xml:space="preserve">Records that fall under Category A must be kept current while the student is enrolled and retained permanently. </w:t>
      </w:r>
      <w:r w:rsidR="002800FA" w:rsidRPr="008369D4">
        <w:rPr>
          <w:strike/>
        </w:rPr>
        <w:t xml:space="preserve">Upon availability, </w:t>
      </w:r>
      <w:proofErr w:type="spellStart"/>
      <w:proofErr w:type="gramStart"/>
      <w:r w:rsidR="002800FA" w:rsidRPr="008369D4">
        <w:rPr>
          <w:strike/>
        </w:rPr>
        <w:t>t</w:t>
      </w:r>
      <w:r w:rsidR="009626D1" w:rsidRPr="008369D4">
        <w:rPr>
          <w:u w:val="single"/>
        </w:rPr>
        <w:t>T</w:t>
      </w:r>
      <w:r w:rsidR="002800FA" w:rsidRPr="002800FA">
        <w:t>he</w:t>
      </w:r>
      <w:proofErr w:type="spellEnd"/>
      <w:proofErr w:type="gramEnd"/>
      <w:r w:rsidR="002800FA" w:rsidRPr="002800FA">
        <w:t xml:space="preserve"> required retention of these records is satisfied by uploading all threat management records to the </w:t>
      </w:r>
      <w:proofErr w:type="spellStart"/>
      <w:r w:rsidR="001C03B2" w:rsidRPr="00D17153">
        <w:rPr>
          <w:u w:val="single"/>
        </w:rPr>
        <w:t>FSTMP</w:t>
      </w:r>
      <w:r w:rsidR="002800FA" w:rsidRPr="00D17153">
        <w:rPr>
          <w:strike/>
        </w:rPr>
        <w:t>Florida</w:t>
      </w:r>
      <w:proofErr w:type="spellEnd"/>
      <w:r w:rsidR="002800FA" w:rsidRPr="00D17153">
        <w:rPr>
          <w:strike/>
        </w:rPr>
        <w:t xml:space="preserve"> School Safety and Threat Management Portal</w:t>
      </w:r>
      <w:r w:rsidR="002800FA" w:rsidRPr="002800FA">
        <w:t>. Threat management records include all corresponding documentation and information required by the Florida Model relating to the reporting, evaluation, intervention, and management of threat assessment evaluations and intervention services.</w:t>
      </w:r>
    </w:p>
    <w:p w14:paraId="10BDD538" w14:textId="77777777" w:rsidR="002800FA" w:rsidRDefault="002800FA">
      <w:pPr>
        <w:pStyle w:val="BodyText"/>
        <w:spacing w:before="29"/>
      </w:pPr>
    </w:p>
    <w:p w14:paraId="2D195460" w14:textId="77777777" w:rsidR="00432278" w:rsidRDefault="0053003C">
      <w:pPr>
        <w:pStyle w:val="Heading3"/>
        <w:spacing w:line="240" w:lineRule="auto"/>
      </w:pPr>
      <w:r>
        <w:t>Record</w:t>
      </w:r>
      <w:r>
        <w:rPr>
          <w:spacing w:val="-4"/>
        </w:rPr>
        <w:t xml:space="preserve"> </w:t>
      </w:r>
      <w:r>
        <w:t>and</w:t>
      </w:r>
      <w:r>
        <w:rPr>
          <w:spacing w:val="-3"/>
        </w:rPr>
        <w:t xml:space="preserve"> </w:t>
      </w:r>
      <w:r>
        <w:t>Information</w:t>
      </w:r>
      <w:r>
        <w:rPr>
          <w:spacing w:val="-2"/>
        </w:rPr>
        <w:t xml:space="preserve"> Sharing</w:t>
      </w:r>
    </w:p>
    <w:p w14:paraId="3FC6C0B7" w14:textId="347FCE2E" w:rsidR="00432278" w:rsidRDefault="0053003C">
      <w:pPr>
        <w:pStyle w:val="BodyText"/>
        <w:spacing w:before="17"/>
        <w:ind w:left="119" w:right="133"/>
        <w:jc w:val="both"/>
      </w:pPr>
      <w:r>
        <w:t>Pursuant to Section 1006.07(7), F.S., school threat management records, including</w:t>
      </w:r>
      <w:r>
        <w:rPr>
          <w:spacing w:val="-1"/>
        </w:rPr>
        <w:t xml:space="preserve"> </w:t>
      </w:r>
      <w:r>
        <w:t>threat assessment reports, all corresponding documentation, and the completed threat management instrument forms required by Rule 6A-1.0019,</w:t>
      </w:r>
      <w:r>
        <w:rPr>
          <w:spacing w:val="-8"/>
        </w:rPr>
        <w:t xml:space="preserve"> </w:t>
      </w:r>
      <w:r>
        <w:t>F.A.C.,</w:t>
      </w:r>
      <w:r>
        <w:rPr>
          <w:spacing w:val="-8"/>
        </w:rPr>
        <w:t xml:space="preserve"> </w:t>
      </w:r>
      <w:r>
        <w:t>are</w:t>
      </w:r>
      <w:r>
        <w:rPr>
          <w:spacing w:val="-9"/>
        </w:rPr>
        <w:t xml:space="preserve"> </w:t>
      </w:r>
      <w:r>
        <w:t>considered</w:t>
      </w:r>
      <w:r>
        <w:rPr>
          <w:spacing w:val="-8"/>
        </w:rPr>
        <w:t xml:space="preserve"> </w:t>
      </w:r>
      <w:r>
        <w:t>education</w:t>
      </w:r>
      <w:r>
        <w:rPr>
          <w:spacing w:val="-8"/>
        </w:rPr>
        <w:t xml:space="preserve"> </w:t>
      </w:r>
      <w:r>
        <w:t>records.</w:t>
      </w:r>
      <w:r>
        <w:rPr>
          <w:spacing w:val="-8"/>
        </w:rPr>
        <w:t xml:space="preserve"> </w:t>
      </w:r>
      <w:r>
        <w:t>In</w:t>
      </w:r>
      <w:r>
        <w:rPr>
          <w:spacing w:val="-8"/>
        </w:rPr>
        <w:t xml:space="preserve"> </w:t>
      </w:r>
      <w:r>
        <w:t>most</w:t>
      </w:r>
      <w:r>
        <w:rPr>
          <w:spacing w:val="-8"/>
        </w:rPr>
        <w:t xml:space="preserve"> </w:t>
      </w:r>
      <w:r>
        <w:t>cases,</w:t>
      </w:r>
      <w:r>
        <w:rPr>
          <w:spacing w:val="-8"/>
        </w:rPr>
        <w:t xml:space="preserve"> </w:t>
      </w:r>
      <w:r>
        <w:t>student</w:t>
      </w:r>
      <w:r>
        <w:rPr>
          <w:spacing w:val="-8"/>
        </w:rPr>
        <w:t xml:space="preserve"> </w:t>
      </w:r>
      <w:r>
        <w:t>health</w:t>
      </w:r>
      <w:r>
        <w:rPr>
          <w:spacing w:val="-8"/>
        </w:rPr>
        <w:t xml:space="preserve"> </w:t>
      </w:r>
      <w:r>
        <w:t>and</w:t>
      </w:r>
      <w:r>
        <w:rPr>
          <w:spacing w:val="-8"/>
        </w:rPr>
        <w:t xml:space="preserve"> </w:t>
      </w:r>
      <w:r>
        <w:t>mental</w:t>
      </w:r>
      <w:r>
        <w:rPr>
          <w:spacing w:val="-8"/>
        </w:rPr>
        <w:t xml:space="preserve"> </w:t>
      </w:r>
      <w:r>
        <w:t>records</w:t>
      </w:r>
      <w:r>
        <w:rPr>
          <w:spacing w:val="-6"/>
        </w:rPr>
        <w:t xml:space="preserve"> </w:t>
      </w:r>
      <w:r>
        <w:t>maintained</w:t>
      </w:r>
      <w:r>
        <w:rPr>
          <w:spacing w:val="-8"/>
        </w:rPr>
        <w:t xml:space="preserve"> </w:t>
      </w:r>
      <w:r>
        <w:t>by a</w:t>
      </w:r>
      <w:r>
        <w:rPr>
          <w:spacing w:val="-8"/>
        </w:rPr>
        <w:t xml:space="preserve"> </w:t>
      </w:r>
      <w:r>
        <w:t>K-12</w:t>
      </w:r>
      <w:r>
        <w:rPr>
          <w:spacing w:val="-5"/>
        </w:rPr>
        <w:t xml:space="preserve"> </w:t>
      </w:r>
      <w:r>
        <w:t>school</w:t>
      </w:r>
      <w:r>
        <w:rPr>
          <w:spacing w:val="-4"/>
        </w:rPr>
        <w:t xml:space="preserve"> </w:t>
      </w:r>
      <w:r>
        <w:t>are</w:t>
      </w:r>
      <w:r>
        <w:rPr>
          <w:spacing w:val="-6"/>
        </w:rPr>
        <w:t xml:space="preserve"> </w:t>
      </w:r>
      <w:r>
        <w:t>also</w:t>
      </w:r>
      <w:r>
        <w:rPr>
          <w:spacing w:val="-5"/>
        </w:rPr>
        <w:t xml:space="preserve"> </w:t>
      </w:r>
      <w:r>
        <w:t>considered</w:t>
      </w:r>
      <w:r>
        <w:rPr>
          <w:spacing w:val="-5"/>
        </w:rPr>
        <w:t xml:space="preserve"> </w:t>
      </w:r>
      <w:r>
        <w:t>education</w:t>
      </w:r>
      <w:r>
        <w:rPr>
          <w:spacing w:val="-5"/>
        </w:rPr>
        <w:t xml:space="preserve"> </w:t>
      </w:r>
      <w:r>
        <w:t>records</w:t>
      </w:r>
      <w:r>
        <w:rPr>
          <w:spacing w:val="-7"/>
        </w:rPr>
        <w:t xml:space="preserve"> </w:t>
      </w:r>
      <w:r>
        <w:t>(</w:t>
      </w:r>
      <w:r>
        <w:rPr>
          <w:i/>
        </w:rPr>
        <w:t>see</w:t>
      </w:r>
      <w:r>
        <w:rPr>
          <w:i/>
          <w:spacing w:val="-6"/>
        </w:rPr>
        <w:t xml:space="preserve"> </w:t>
      </w:r>
      <w:r>
        <w:rPr>
          <w:i/>
        </w:rPr>
        <w:t>additional</w:t>
      </w:r>
      <w:r>
        <w:rPr>
          <w:i/>
          <w:spacing w:val="-7"/>
        </w:rPr>
        <w:t xml:space="preserve"> </w:t>
      </w:r>
      <w:r>
        <w:rPr>
          <w:i/>
        </w:rPr>
        <w:t>guidance</w:t>
      </w:r>
      <w:r>
        <w:rPr>
          <w:i/>
          <w:spacing w:val="-8"/>
        </w:rPr>
        <w:t xml:space="preserve"> </w:t>
      </w:r>
      <w:r>
        <w:rPr>
          <w:i/>
        </w:rPr>
        <w:t>on</w:t>
      </w:r>
      <w:r>
        <w:rPr>
          <w:i/>
          <w:spacing w:val="-5"/>
        </w:rPr>
        <w:t xml:space="preserve"> </w:t>
      </w:r>
      <w:r>
        <w:rPr>
          <w:i/>
        </w:rPr>
        <w:t>this</w:t>
      </w:r>
      <w:r>
        <w:rPr>
          <w:i/>
          <w:spacing w:val="-7"/>
        </w:rPr>
        <w:t xml:space="preserve"> </w:t>
      </w:r>
      <w:r>
        <w:rPr>
          <w:i/>
        </w:rPr>
        <w:t>issue</w:t>
      </w:r>
      <w:r>
        <w:rPr>
          <w:i/>
          <w:spacing w:val="-8"/>
        </w:rPr>
        <w:t xml:space="preserve"> </w:t>
      </w:r>
      <w:r>
        <w:t>below).</w:t>
      </w:r>
      <w:r>
        <w:rPr>
          <w:spacing w:val="-5"/>
        </w:rPr>
        <w:t xml:space="preserve"> </w:t>
      </w:r>
      <w:r>
        <w:t>Access</w:t>
      </w:r>
      <w:r>
        <w:rPr>
          <w:spacing w:val="-4"/>
        </w:rPr>
        <w:t xml:space="preserve"> </w:t>
      </w:r>
      <w:r>
        <w:t>to</w:t>
      </w:r>
      <w:r>
        <w:rPr>
          <w:spacing w:val="-7"/>
        </w:rPr>
        <w:t xml:space="preserve"> </w:t>
      </w:r>
      <w:r>
        <w:t>and disclosure of education records is governed by</w:t>
      </w:r>
      <w:r>
        <w:rPr>
          <w:spacing w:val="-1"/>
        </w:rPr>
        <w:t xml:space="preserve"> </w:t>
      </w:r>
      <w:r>
        <w:t>the Family</w:t>
      </w:r>
      <w:r>
        <w:rPr>
          <w:spacing w:val="-1"/>
        </w:rPr>
        <w:t xml:space="preserve"> </w:t>
      </w:r>
      <w:r>
        <w:t>Educational Rights and Privacy</w:t>
      </w:r>
      <w:r>
        <w:rPr>
          <w:spacing w:val="-1"/>
        </w:rPr>
        <w:t xml:space="preserve"> </w:t>
      </w:r>
      <w:r>
        <w:t>Act (FERPA) and its implementing</w:t>
      </w:r>
      <w:r>
        <w:rPr>
          <w:spacing w:val="-14"/>
        </w:rPr>
        <w:t xml:space="preserve"> </w:t>
      </w:r>
      <w:r>
        <w:t>regulations</w:t>
      </w:r>
      <w:r>
        <w:rPr>
          <w:spacing w:val="-10"/>
        </w:rPr>
        <w:t xml:space="preserve"> </w:t>
      </w:r>
      <w:r>
        <w:t>(20</w:t>
      </w:r>
      <w:r>
        <w:rPr>
          <w:spacing w:val="-12"/>
        </w:rPr>
        <w:t xml:space="preserve"> </w:t>
      </w:r>
      <w:r>
        <w:t>U.S.C.</w:t>
      </w:r>
      <w:r>
        <w:rPr>
          <w:spacing w:val="-12"/>
        </w:rPr>
        <w:t xml:space="preserve"> </w:t>
      </w:r>
      <w:r w:rsidR="004C2AC2" w:rsidRPr="002A4832">
        <w:rPr>
          <w:u w:val="single"/>
        </w:rPr>
        <w:t>§</w:t>
      </w:r>
      <w:r w:rsidRPr="00244D52">
        <w:rPr>
          <w:strike/>
        </w:rPr>
        <w:t>s.</w:t>
      </w:r>
      <w:r>
        <w:rPr>
          <w:spacing w:val="-12"/>
        </w:rPr>
        <w:t xml:space="preserve"> </w:t>
      </w:r>
      <w:r>
        <w:t>1232g,</w:t>
      </w:r>
      <w:r>
        <w:rPr>
          <w:spacing w:val="-12"/>
        </w:rPr>
        <w:t xml:space="preserve"> </w:t>
      </w:r>
      <w:r>
        <w:t>34</w:t>
      </w:r>
      <w:r>
        <w:rPr>
          <w:spacing w:val="-11"/>
        </w:rPr>
        <w:t xml:space="preserve"> </w:t>
      </w:r>
      <w:r>
        <w:t>C.F.R.</w:t>
      </w:r>
      <w:r>
        <w:rPr>
          <w:spacing w:val="-12"/>
        </w:rPr>
        <w:t xml:space="preserve"> </w:t>
      </w:r>
      <w:r>
        <w:t>Part</w:t>
      </w:r>
      <w:r>
        <w:rPr>
          <w:spacing w:val="-12"/>
        </w:rPr>
        <w:t xml:space="preserve"> </w:t>
      </w:r>
      <w:r>
        <w:t>99),</w:t>
      </w:r>
      <w:r>
        <w:rPr>
          <w:spacing w:val="-12"/>
        </w:rPr>
        <w:t xml:space="preserve"> </w:t>
      </w:r>
      <w:r>
        <w:t>related</w:t>
      </w:r>
      <w:r>
        <w:rPr>
          <w:spacing w:val="-12"/>
        </w:rPr>
        <w:t xml:space="preserve"> </w:t>
      </w:r>
      <w:r>
        <w:t>state</w:t>
      </w:r>
      <w:r>
        <w:rPr>
          <w:spacing w:val="-13"/>
        </w:rPr>
        <w:t xml:space="preserve"> </w:t>
      </w:r>
      <w:r>
        <w:t>laws</w:t>
      </w:r>
      <w:r>
        <w:rPr>
          <w:spacing w:val="-12"/>
        </w:rPr>
        <w:t xml:space="preserve"> </w:t>
      </w:r>
      <w:r>
        <w:t>(Sections</w:t>
      </w:r>
      <w:r>
        <w:rPr>
          <w:spacing w:val="-12"/>
        </w:rPr>
        <w:t xml:space="preserve"> </w:t>
      </w:r>
      <w:r>
        <w:t>1002.22,</w:t>
      </w:r>
      <w:r>
        <w:rPr>
          <w:spacing w:val="-12"/>
        </w:rPr>
        <w:t xml:space="preserve"> </w:t>
      </w:r>
      <w:r>
        <w:t>1002.221, and</w:t>
      </w:r>
      <w:r>
        <w:rPr>
          <w:spacing w:val="-5"/>
        </w:rPr>
        <w:t xml:space="preserve"> </w:t>
      </w:r>
      <w:r>
        <w:t>1002.222,</w:t>
      </w:r>
      <w:r>
        <w:rPr>
          <w:spacing w:val="-2"/>
        </w:rPr>
        <w:t xml:space="preserve"> </w:t>
      </w:r>
      <w:r>
        <w:t>F.S.),</w:t>
      </w:r>
      <w:r>
        <w:rPr>
          <w:spacing w:val="-5"/>
        </w:rPr>
        <w:t xml:space="preserve"> </w:t>
      </w:r>
      <w:r>
        <w:t>Rule</w:t>
      </w:r>
      <w:r>
        <w:rPr>
          <w:spacing w:val="-6"/>
        </w:rPr>
        <w:t xml:space="preserve"> </w:t>
      </w:r>
      <w:r>
        <w:t>6A-1.0955, F.A.C.,</w:t>
      </w:r>
      <w:r>
        <w:rPr>
          <w:spacing w:val="-5"/>
        </w:rPr>
        <w:t xml:space="preserve"> </w:t>
      </w:r>
      <w:r>
        <w:t>and</w:t>
      </w:r>
      <w:r>
        <w:rPr>
          <w:spacing w:val="-2"/>
        </w:rPr>
        <w:t xml:space="preserve"> </w:t>
      </w:r>
      <w:r>
        <w:t>district</w:t>
      </w:r>
      <w:r>
        <w:rPr>
          <w:spacing w:val="-4"/>
        </w:rPr>
        <w:t xml:space="preserve"> </w:t>
      </w:r>
      <w:r>
        <w:t>or</w:t>
      </w:r>
      <w:r>
        <w:rPr>
          <w:spacing w:val="-6"/>
        </w:rPr>
        <w:t xml:space="preserve"> </w:t>
      </w:r>
      <w:r>
        <w:t>school</w:t>
      </w:r>
      <w:r>
        <w:rPr>
          <w:spacing w:val="-4"/>
        </w:rPr>
        <w:t xml:space="preserve"> </w:t>
      </w:r>
      <w:r>
        <w:t>policy.</w:t>
      </w:r>
      <w:r>
        <w:rPr>
          <w:spacing w:val="-2"/>
        </w:rPr>
        <w:t xml:space="preserve"> </w:t>
      </w:r>
      <w:r>
        <w:t>FERPA</w:t>
      </w:r>
      <w:r>
        <w:rPr>
          <w:spacing w:val="-5"/>
        </w:rPr>
        <w:t xml:space="preserve"> </w:t>
      </w:r>
      <w:r>
        <w:t>provides</w:t>
      </w:r>
      <w:r>
        <w:rPr>
          <w:spacing w:val="-2"/>
        </w:rPr>
        <w:t xml:space="preserve"> </w:t>
      </w:r>
      <w:r>
        <w:t>parents</w:t>
      </w:r>
      <w:r>
        <w:rPr>
          <w:spacing w:val="-2"/>
        </w:rPr>
        <w:t xml:space="preserve"> </w:t>
      </w:r>
      <w:r>
        <w:t>and</w:t>
      </w:r>
      <w:r>
        <w:rPr>
          <w:spacing w:val="-5"/>
        </w:rPr>
        <w:t xml:space="preserve"> </w:t>
      </w:r>
      <w:r>
        <w:t xml:space="preserve">eligible students (those who are 18 or attending </w:t>
      </w:r>
      <w:proofErr w:type="gramStart"/>
      <w:r>
        <w:t>postsecondary</w:t>
      </w:r>
      <w:proofErr w:type="gramEnd"/>
      <w:r>
        <w:t xml:space="preserve"> institutions at any age) the right to inspect and review education records, to control or limit certain disclosures of information contained therein, and to challenge information</w:t>
      </w:r>
      <w:r>
        <w:rPr>
          <w:spacing w:val="-1"/>
        </w:rPr>
        <w:t xml:space="preserve"> </w:t>
      </w:r>
      <w:r>
        <w:t>contained in those</w:t>
      </w:r>
      <w:r>
        <w:rPr>
          <w:spacing w:val="-2"/>
        </w:rPr>
        <w:t xml:space="preserve"> </w:t>
      </w:r>
      <w:r>
        <w:t>records. Because threat assessments</w:t>
      </w:r>
      <w:r>
        <w:rPr>
          <w:spacing w:val="-1"/>
        </w:rPr>
        <w:t xml:space="preserve"> </w:t>
      </w:r>
      <w:r>
        <w:t>and related</w:t>
      </w:r>
      <w:r>
        <w:rPr>
          <w:spacing w:val="-1"/>
        </w:rPr>
        <w:t xml:space="preserve"> </w:t>
      </w:r>
      <w:r>
        <w:t>threat management</w:t>
      </w:r>
      <w:r>
        <w:rPr>
          <w:spacing w:val="-1"/>
        </w:rPr>
        <w:t xml:space="preserve"> </w:t>
      </w:r>
      <w:r>
        <w:t>records</w:t>
      </w:r>
      <w:r>
        <w:rPr>
          <w:spacing w:val="-1"/>
        </w:rPr>
        <w:t xml:space="preserve"> </w:t>
      </w:r>
      <w:r>
        <w:t>meet the definition of education records, parents can review these records upon request.</w:t>
      </w:r>
    </w:p>
    <w:p w14:paraId="46DBFE27" w14:textId="77777777" w:rsidR="00432278" w:rsidRDefault="00432278">
      <w:pPr>
        <w:pStyle w:val="BodyText"/>
        <w:spacing w:before="2"/>
      </w:pPr>
    </w:p>
    <w:p w14:paraId="00B1F790" w14:textId="77777777" w:rsidR="00432278" w:rsidRDefault="0053003C">
      <w:pPr>
        <w:pStyle w:val="BodyText"/>
        <w:spacing w:before="1"/>
        <w:ind w:left="119" w:right="135"/>
        <w:jc w:val="both"/>
      </w:pPr>
      <w:r>
        <w:t>While</w:t>
      </w:r>
      <w:r>
        <w:rPr>
          <w:spacing w:val="-6"/>
        </w:rPr>
        <w:t xml:space="preserve"> </w:t>
      </w:r>
      <w:r>
        <w:t>disclosure</w:t>
      </w:r>
      <w:r>
        <w:rPr>
          <w:spacing w:val="-6"/>
        </w:rPr>
        <w:t xml:space="preserve"> </w:t>
      </w:r>
      <w:r>
        <w:t>of</w:t>
      </w:r>
      <w:r>
        <w:rPr>
          <w:spacing w:val="-6"/>
        </w:rPr>
        <w:t xml:space="preserve"> </w:t>
      </w:r>
      <w:r>
        <w:t>education</w:t>
      </w:r>
      <w:r>
        <w:rPr>
          <w:spacing w:val="-5"/>
        </w:rPr>
        <w:t xml:space="preserve"> </w:t>
      </w:r>
      <w:r>
        <w:t>records</w:t>
      </w:r>
      <w:r>
        <w:rPr>
          <w:spacing w:val="-2"/>
        </w:rPr>
        <w:t xml:space="preserve"> </w:t>
      </w:r>
      <w:r>
        <w:t>generally</w:t>
      </w:r>
      <w:r>
        <w:rPr>
          <w:spacing w:val="-7"/>
        </w:rPr>
        <w:t xml:space="preserve"> </w:t>
      </w:r>
      <w:r>
        <w:t>requires</w:t>
      </w:r>
      <w:r>
        <w:rPr>
          <w:spacing w:val="-5"/>
        </w:rPr>
        <w:t xml:space="preserve"> </w:t>
      </w:r>
      <w:r>
        <w:t>written</w:t>
      </w:r>
      <w:r>
        <w:rPr>
          <w:spacing w:val="-5"/>
        </w:rPr>
        <w:t xml:space="preserve"> </w:t>
      </w:r>
      <w:r>
        <w:t>consent,</w:t>
      </w:r>
      <w:r>
        <w:rPr>
          <w:spacing w:val="-5"/>
        </w:rPr>
        <w:t xml:space="preserve"> </w:t>
      </w:r>
      <w:r>
        <w:t>there</w:t>
      </w:r>
      <w:r>
        <w:rPr>
          <w:spacing w:val="-6"/>
        </w:rPr>
        <w:t xml:space="preserve"> </w:t>
      </w:r>
      <w:r>
        <w:t>are</w:t>
      </w:r>
      <w:r>
        <w:rPr>
          <w:spacing w:val="-6"/>
        </w:rPr>
        <w:t xml:space="preserve"> </w:t>
      </w:r>
      <w:r>
        <w:t>several</w:t>
      </w:r>
      <w:r>
        <w:rPr>
          <w:spacing w:val="-4"/>
        </w:rPr>
        <w:t xml:space="preserve"> </w:t>
      </w:r>
      <w:r>
        <w:t>exceptions</w:t>
      </w:r>
      <w:r>
        <w:rPr>
          <w:spacing w:val="-4"/>
        </w:rPr>
        <w:t xml:space="preserve"> </w:t>
      </w:r>
      <w:r>
        <w:t>set</w:t>
      </w:r>
      <w:r>
        <w:rPr>
          <w:spacing w:val="-4"/>
        </w:rPr>
        <w:t xml:space="preserve"> </w:t>
      </w:r>
      <w:r>
        <w:t>forth</w:t>
      </w:r>
      <w:r>
        <w:rPr>
          <w:spacing w:val="-5"/>
        </w:rPr>
        <w:t xml:space="preserve"> </w:t>
      </w:r>
      <w:r>
        <w:t>in the</w:t>
      </w:r>
      <w:r>
        <w:rPr>
          <w:spacing w:val="-12"/>
        </w:rPr>
        <w:t xml:space="preserve"> </w:t>
      </w:r>
      <w:r>
        <w:t>FERPA</w:t>
      </w:r>
      <w:r>
        <w:rPr>
          <w:spacing w:val="-10"/>
        </w:rPr>
        <w:t xml:space="preserve"> </w:t>
      </w:r>
      <w:r>
        <w:t>regulations</w:t>
      </w:r>
      <w:r>
        <w:rPr>
          <w:spacing w:val="-9"/>
        </w:rPr>
        <w:t xml:space="preserve"> </w:t>
      </w:r>
      <w:r>
        <w:t>that</w:t>
      </w:r>
      <w:r>
        <w:rPr>
          <w:spacing w:val="-9"/>
        </w:rPr>
        <w:t xml:space="preserve"> </w:t>
      </w:r>
      <w:r>
        <w:t>detail</w:t>
      </w:r>
      <w:r>
        <w:rPr>
          <w:spacing w:val="-9"/>
        </w:rPr>
        <w:t xml:space="preserve"> </w:t>
      </w:r>
      <w:r>
        <w:t>when</w:t>
      </w:r>
      <w:r>
        <w:rPr>
          <w:spacing w:val="-10"/>
        </w:rPr>
        <w:t xml:space="preserve"> </w:t>
      </w:r>
      <w:r>
        <w:t>records</w:t>
      </w:r>
      <w:r>
        <w:rPr>
          <w:spacing w:val="-9"/>
        </w:rPr>
        <w:t xml:space="preserve"> </w:t>
      </w:r>
      <w:r>
        <w:t>and</w:t>
      </w:r>
      <w:r>
        <w:rPr>
          <w:spacing w:val="-10"/>
        </w:rPr>
        <w:t xml:space="preserve"> </w:t>
      </w:r>
      <w:r>
        <w:t>information</w:t>
      </w:r>
      <w:r>
        <w:rPr>
          <w:spacing w:val="-10"/>
        </w:rPr>
        <w:t xml:space="preserve"> </w:t>
      </w:r>
      <w:r>
        <w:t>may</w:t>
      </w:r>
      <w:r>
        <w:rPr>
          <w:spacing w:val="-14"/>
        </w:rPr>
        <w:t xml:space="preserve"> </w:t>
      </w:r>
      <w:r>
        <w:t>be</w:t>
      </w:r>
      <w:r>
        <w:rPr>
          <w:spacing w:val="-11"/>
        </w:rPr>
        <w:t xml:space="preserve"> </w:t>
      </w:r>
      <w:r>
        <w:t>shared</w:t>
      </w:r>
      <w:r>
        <w:rPr>
          <w:spacing w:val="-10"/>
        </w:rPr>
        <w:t xml:space="preserve"> </w:t>
      </w:r>
      <w:r>
        <w:t>without</w:t>
      </w:r>
      <w:r>
        <w:rPr>
          <w:spacing w:val="-9"/>
        </w:rPr>
        <w:t xml:space="preserve"> </w:t>
      </w:r>
      <w:r>
        <w:t>consent.</w:t>
      </w:r>
      <w:r>
        <w:rPr>
          <w:spacing w:val="-10"/>
        </w:rPr>
        <w:t xml:space="preserve"> </w:t>
      </w:r>
      <w:r>
        <w:t>Commonly</w:t>
      </w:r>
      <w:r>
        <w:rPr>
          <w:spacing w:val="-15"/>
        </w:rPr>
        <w:t xml:space="preserve"> </w:t>
      </w:r>
      <w:r>
        <w:t xml:space="preserve">used exceptions relevant to the threat management process are the disclosure of directory information, disclosure to school officials, and disclosure related to a health or safety emergency. Specific guidance from the U.S. Department of Education can be found at the links provided or by contacting the Office of Safe Schools at </w:t>
      </w:r>
      <w:hyperlink r:id="rId11">
        <w:r w:rsidR="00432278">
          <w:rPr>
            <w:color w:val="0000FF"/>
            <w:spacing w:val="-2"/>
            <w:u w:val="single" w:color="0000FF"/>
          </w:rPr>
          <w:t>FloridaModel@fldoe.org</w:t>
        </w:r>
      </w:hyperlink>
      <w:r>
        <w:rPr>
          <w:spacing w:val="-2"/>
        </w:rPr>
        <w:t>:</w:t>
      </w:r>
    </w:p>
    <w:p w14:paraId="4672F72D" w14:textId="77777777" w:rsidR="00432278" w:rsidRDefault="00432278">
      <w:pPr>
        <w:pStyle w:val="BodyText"/>
        <w:spacing w:before="2"/>
      </w:pPr>
    </w:p>
    <w:p w14:paraId="4381451A" w14:textId="13A5A40C" w:rsidR="00432278" w:rsidRPr="009072F3" w:rsidRDefault="00432278" w:rsidP="009072F3">
      <w:pPr>
        <w:pStyle w:val="ListParagraph"/>
        <w:numPr>
          <w:ilvl w:val="0"/>
          <w:numId w:val="1"/>
        </w:numPr>
        <w:tabs>
          <w:tab w:val="left" w:pos="1079"/>
        </w:tabs>
        <w:spacing w:after="200" w:line="293" w:lineRule="exact"/>
        <w:jc w:val="left"/>
        <w:rPr>
          <w:sz w:val="24"/>
        </w:rPr>
      </w:pPr>
      <w:hyperlink r:id="rId12">
        <w:r w:rsidRPr="009072F3">
          <w:rPr>
            <w:color w:val="0000FF"/>
            <w:sz w:val="24"/>
            <w:u w:val="single" w:color="0000FF"/>
          </w:rPr>
          <w:t>Guidance:</w:t>
        </w:r>
        <w:r w:rsidRPr="009072F3">
          <w:rPr>
            <w:color w:val="0000FF"/>
            <w:spacing w:val="-1"/>
            <w:sz w:val="24"/>
            <w:u w:val="single" w:color="0000FF"/>
          </w:rPr>
          <w:t xml:space="preserve"> </w:t>
        </w:r>
        <w:r w:rsidRPr="009072F3">
          <w:rPr>
            <w:color w:val="0000FF"/>
            <w:sz w:val="24"/>
            <w:u w:val="single" w:color="0000FF"/>
          </w:rPr>
          <w:t>FERPA</w:t>
        </w:r>
        <w:r w:rsidR="00540706" w:rsidRPr="009072F3">
          <w:rPr>
            <w:color w:val="0000FF"/>
            <w:sz w:val="24"/>
            <w:u w:val="single" w:color="0000FF"/>
          </w:rPr>
          <w:t xml:space="preserve">, </w:t>
        </w:r>
        <w:r w:rsidR="00540706" w:rsidRPr="0094519D">
          <w:rPr>
            <w:color w:val="0000FF"/>
            <w:sz w:val="24"/>
            <w:u w:val="single" w:color="0000FF"/>
          </w:rPr>
          <w:t>HIPAA</w:t>
        </w:r>
        <w:r w:rsidR="00CF4C9D" w:rsidRPr="0094519D">
          <w:rPr>
            <w:color w:val="0000FF"/>
            <w:sz w:val="24"/>
            <w:u w:val="single" w:color="0000FF"/>
          </w:rPr>
          <w:t>,</w:t>
        </w:r>
        <w:r w:rsidRPr="009072F3">
          <w:rPr>
            <w:color w:val="0000FF"/>
            <w:spacing w:val="-3"/>
            <w:sz w:val="24"/>
            <w:u w:val="single" w:color="0000FF"/>
          </w:rPr>
          <w:t xml:space="preserve"> </w:t>
        </w:r>
        <w:r w:rsidRPr="009072F3">
          <w:rPr>
            <w:color w:val="0000FF"/>
            <w:sz w:val="24"/>
            <w:u w:val="single" w:color="0000FF"/>
          </w:rPr>
          <w:t>and</w:t>
        </w:r>
        <w:r w:rsidRPr="009072F3">
          <w:rPr>
            <w:color w:val="0000FF"/>
            <w:spacing w:val="-3"/>
            <w:sz w:val="24"/>
            <w:u w:val="single" w:color="0000FF"/>
          </w:rPr>
          <w:t xml:space="preserve"> </w:t>
        </w:r>
        <w:r w:rsidRPr="009072F3">
          <w:rPr>
            <w:color w:val="0000FF"/>
            <w:sz w:val="24"/>
            <w:u w:val="single" w:color="0000FF"/>
          </w:rPr>
          <w:t>Student</w:t>
        </w:r>
        <w:r w:rsidRPr="009072F3">
          <w:rPr>
            <w:color w:val="0000FF"/>
            <w:spacing w:val="-2"/>
            <w:sz w:val="24"/>
            <w:u w:val="single" w:color="0000FF"/>
          </w:rPr>
          <w:t xml:space="preserve"> </w:t>
        </w:r>
        <w:r w:rsidRPr="009072F3">
          <w:rPr>
            <w:color w:val="0000FF"/>
            <w:sz w:val="24"/>
            <w:u w:val="single" w:color="0000FF"/>
          </w:rPr>
          <w:t>Health</w:t>
        </w:r>
        <w:r w:rsidRPr="009072F3">
          <w:rPr>
            <w:color w:val="0000FF"/>
            <w:spacing w:val="-2"/>
            <w:sz w:val="24"/>
            <w:u w:val="single" w:color="0000FF"/>
          </w:rPr>
          <w:t xml:space="preserve"> Records</w:t>
        </w:r>
      </w:hyperlink>
    </w:p>
    <w:p w14:paraId="5144CDE3" w14:textId="77777777" w:rsidR="00432278" w:rsidRPr="009072F3" w:rsidRDefault="00432278" w:rsidP="009072F3">
      <w:pPr>
        <w:pStyle w:val="ListParagraph"/>
        <w:numPr>
          <w:ilvl w:val="0"/>
          <w:numId w:val="1"/>
        </w:numPr>
        <w:tabs>
          <w:tab w:val="left" w:pos="1079"/>
        </w:tabs>
        <w:spacing w:after="200" w:line="293" w:lineRule="exact"/>
        <w:jc w:val="left"/>
        <w:rPr>
          <w:sz w:val="24"/>
        </w:rPr>
      </w:pPr>
      <w:hyperlink r:id="rId13">
        <w:r w:rsidRPr="009072F3">
          <w:rPr>
            <w:color w:val="0000FF"/>
            <w:sz w:val="24"/>
            <w:u w:val="single" w:color="0000FF"/>
          </w:rPr>
          <w:t>Guidance:</w:t>
        </w:r>
        <w:r w:rsidRPr="009072F3">
          <w:rPr>
            <w:color w:val="0000FF"/>
            <w:spacing w:val="-3"/>
            <w:sz w:val="24"/>
            <w:u w:val="single" w:color="0000FF"/>
          </w:rPr>
          <w:t xml:space="preserve"> </w:t>
        </w:r>
        <w:r w:rsidRPr="009072F3">
          <w:rPr>
            <w:color w:val="0000FF"/>
            <w:sz w:val="24"/>
            <w:u w:val="single" w:color="0000FF"/>
          </w:rPr>
          <w:t>School</w:t>
        </w:r>
        <w:r w:rsidRPr="009072F3">
          <w:rPr>
            <w:color w:val="0000FF"/>
            <w:spacing w:val="-2"/>
            <w:sz w:val="24"/>
            <w:u w:val="single" w:color="0000FF"/>
          </w:rPr>
          <w:t xml:space="preserve"> </w:t>
        </w:r>
        <w:r w:rsidRPr="009072F3">
          <w:rPr>
            <w:color w:val="0000FF"/>
            <w:sz w:val="24"/>
            <w:u w:val="single" w:color="0000FF"/>
          </w:rPr>
          <w:t>Resource</w:t>
        </w:r>
        <w:r w:rsidRPr="009072F3">
          <w:rPr>
            <w:color w:val="0000FF"/>
            <w:spacing w:val="-3"/>
            <w:sz w:val="24"/>
            <w:u w:val="single" w:color="0000FF"/>
          </w:rPr>
          <w:t xml:space="preserve"> </w:t>
        </w:r>
        <w:r w:rsidRPr="009072F3">
          <w:rPr>
            <w:color w:val="0000FF"/>
            <w:sz w:val="24"/>
            <w:u w:val="single" w:color="0000FF"/>
          </w:rPr>
          <w:t>Officers,</w:t>
        </w:r>
        <w:r w:rsidRPr="009072F3">
          <w:rPr>
            <w:color w:val="0000FF"/>
            <w:spacing w:val="-2"/>
            <w:sz w:val="24"/>
            <w:u w:val="single" w:color="0000FF"/>
          </w:rPr>
          <w:t xml:space="preserve"> </w:t>
        </w:r>
        <w:r w:rsidRPr="009072F3">
          <w:rPr>
            <w:color w:val="0000FF"/>
            <w:sz w:val="24"/>
            <w:u w:val="single" w:color="0000FF"/>
          </w:rPr>
          <w:t>School Law</w:t>
        </w:r>
        <w:r w:rsidRPr="009072F3">
          <w:rPr>
            <w:color w:val="0000FF"/>
            <w:spacing w:val="-1"/>
            <w:sz w:val="24"/>
            <w:u w:val="single" w:color="0000FF"/>
          </w:rPr>
          <w:t xml:space="preserve"> </w:t>
        </w:r>
        <w:r w:rsidRPr="009072F3">
          <w:rPr>
            <w:color w:val="0000FF"/>
            <w:sz w:val="24"/>
            <w:u w:val="single" w:color="0000FF"/>
          </w:rPr>
          <w:t>Enforcement</w:t>
        </w:r>
        <w:r w:rsidRPr="009072F3">
          <w:rPr>
            <w:color w:val="0000FF"/>
            <w:spacing w:val="-2"/>
            <w:sz w:val="24"/>
            <w:u w:val="single" w:color="0000FF"/>
          </w:rPr>
          <w:t xml:space="preserve"> </w:t>
        </w:r>
        <w:r w:rsidRPr="009072F3">
          <w:rPr>
            <w:color w:val="0000FF"/>
            <w:sz w:val="24"/>
            <w:u w:val="single" w:color="0000FF"/>
          </w:rPr>
          <w:t>Units,</w:t>
        </w:r>
        <w:r w:rsidRPr="009072F3">
          <w:rPr>
            <w:color w:val="0000FF"/>
            <w:spacing w:val="-2"/>
            <w:sz w:val="24"/>
            <w:u w:val="single" w:color="0000FF"/>
          </w:rPr>
          <w:t xml:space="preserve"> </w:t>
        </w:r>
        <w:r w:rsidRPr="009072F3">
          <w:rPr>
            <w:color w:val="0000FF"/>
            <w:sz w:val="24"/>
            <w:u w:val="single" w:color="0000FF"/>
          </w:rPr>
          <w:t xml:space="preserve">and </w:t>
        </w:r>
        <w:r w:rsidRPr="009072F3">
          <w:rPr>
            <w:color w:val="0000FF"/>
            <w:spacing w:val="-2"/>
            <w:sz w:val="24"/>
            <w:u w:val="single" w:color="0000FF"/>
          </w:rPr>
          <w:t>FERPA</w:t>
        </w:r>
      </w:hyperlink>
    </w:p>
    <w:p w14:paraId="579B5654" w14:textId="77777777" w:rsidR="00432278" w:rsidRPr="009072F3" w:rsidRDefault="00432278" w:rsidP="009072F3">
      <w:pPr>
        <w:pStyle w:val="ListParagraph"/>
        <w:numPr>
          <w:ilvl w:val="0"/>
          <w:numId w:val="1"/>
        </w:numPr>
        <w:tabs>
          <w:tab w:val="left" w:pos="1079"/>
        </w:tabs>
        <w:spacing w:after="200" w:line="293" w:lineRule="exact"/>
        <w:jc w:val="left"/>
        <w:rPr>
          <w:sz w:val="24"/>
        </w:rPr>
      </w:pPr>
      <w:hyperlink r:id="rId14">
        <w:r w:rsidRPr="009072F3">
          <w:rPr>
            <w:color w:val="0000FF"/>
            <w:sz w:val="24"/>
            <w:u w:val="single" w:color="0000FF"/>
          </w:rPr>
          <w:t>Guidance:</w:t>
        </w:r>
        <w:r w:rsidRPr="009072F3">
          <w:rPr>
            <w:color w:val="0000FF"/>
            <w:spacing w:val="-3"/>
            <w:sz w:val="24"/>
            <w:u w:val="single" w:color="0000FF"/>
          </w:rPr>
          <w:t xml:space="preserve"> </w:t>
        </w:r>
        <w:r w:rsidRPr="009072F3">
          <w:rPr>
            <w:color w:val="0000FF"/>
            <w:sz w:val="24"/>
            <w:u w:val="single" w:color="0000FF"/>
          </w:rPr>
          <w:t>FERPA</w:t>
        </w:r>
        <w:r w:rsidRPr="009072F3">
          <w:rPr>
            <w:color w:val="0000FF"/>
            <w:spacing w:val="-3"/>
            <w:sz w:val="24"/>
            <w:u w:val="single" w:color="0000FF"/>
          </w:rPr>
          <w:t xml:space="preserve"> </w:t>
        </w:r>
        <w:r w:rsidRPr="009072F3">
          <w:rPr>
            <w:color w:val="0000FF"/>
            <w:sz w:val="24"/>
            <w:u w:val="single" w:color="0000FF"/>
          </w:rPr>
          <w:t>and</w:t>
        </w:r>
        <w:r w:rsidRPr="009072F3">
          <w:rPr>
            <w:color w:val="0000FF"/>
            <w:spacing w:val="-2"/>
            <w:sz w:val="24"/>
            <w:u w:val="single" w:color="0000FF"/>
          </w:rPr>
          <w:t xml:space="preserve"> </w:t>
        </w:r>
        <w:r w:rsidRPr="009072F3">
          <w:rPr>
            <w:color w:val="0000FF"/>
            <w:sz w:val="24"/>
            <w:u w:val="single" w:color="0000FF"/>
          </w:rPr>
          <w:t>Disclosures</w:t>
        </w:r>
        <w:r w:rsidRPr="009072F3">
          <w:rPr>
            <w:color w:val="0000FF"/>
            <w:spacing w:val="-3"/>
            <w:sz w:val="24"/>
            <w:u w:val="single" w:color="0000FF"/>
          </w:rPr>
          <w:t xml:space="preserve"> </w:t>
        </w:r>
        <w:r w:rsidRPr="009072F3">
          <w:rPr>
            <w:color w:val="0000FF"/>
            <w:sz w:val="24"/>
            <w:u w:val="single" w:color="0000FF"/>
          </w:rPr>
          <w:t>Related</w:t>
        </w:r>
        <w:r w:rsidRPr="009072F3">
          <w:rPr>
            <w:color w:val="0000FF"/>
            <w:spacing w:val="-2"/>
            <w:sz w:val="24"/>
            <w:u w:val="single" w:color="0000FF"/>
          </w:rPr>
          <w:t xml:space="preserve"> </w:t>
        </w:r>
        <w:r w:rsidRPr="009072F3">
          <w:rPr>
            <w:color w:val="0000FF"/>
            <w:sz w:val="24"/>
            <w:u w:val="single" w:color="0000FF"/>
          </w:rPr>
          <w:t>to</w:t>
        </w:r>
        <w:r w:rsidRPr="009072F3">
          <w:rPr>
            <w:color w:val="0000FF"/>
            <w:spacing w:val="-2"/>
            <w:sz w:val="24"/>
            <w:u w:val="single" w:color="0000FF"/>
          </w:rPr>
          <w:t xml:space="preserve"> </w:t>
        </w:r>
        <w:r w:rsidRPr="009072F3">
          <w:rPr>
            <w:color w:val="0000FF"/>
            <w:sz w:val="24"/>
            <w:u w:val="single" w:color="0000FF"/>
          </w:rPr>
          <w:t>Emergencies</w:t>
        </w:r>
        <w:r w:rsidRPr="009072F3">
          <w:rPr>
            <w:color w:val="0000FF"/>
            <w:spacing w:val="-2"/>
            <w:sz w:val="24"/>
            <w:u w:val="single" w:color="0000FF"/>
          </w:rPr>
          <w:t xml:space="preserve"> </w:t>
        </w:r>
        <w:r w:rsidRPr="009072F3">
          <w:rPr>
            <w:color w:val="0000FF"/>
            <w:sz w:val="24"/>
            <w:u w:val="single" w:color="0000FF"/>
          </w:rPr>
          <w:t>and</w:t>
        </w:r>
        <w:r w:rsidRPr="009072F3">
          <w:rPr>
            <w:color w:val="0000FF"/>
            <w:spacing w:val="-2"/>
            <w:sz w:val="24"/>
            <w:u w:val="single" w:color="0000FF"/>
          </w:rPr>
          <w:t xml:space="preserve"> Disasters</w:t>
        </w:r>
      </w:hyperlink>
    </w:p>
    <w:p w14:paraId="5AD4CD7C" w14:textId="3729CFFF" w:rsidR="00432278" w:rsidRDefault="0053003C" w:rsidP="001F7124">
      <w:pPr>
        <w:pStyle w:val="BodyText"/>
        <w:spacing w:before="275"/>
        <w:ind w:left="119" w:right="130"/>
        <w:jc w:val="both"/>
      </w:pPr>
      <w:r>
        <w:t>Questions regarding access to and disclosure of records by the threat management team are often fact-specific and should be discussed with local legal counsel. Such discussions should involve careful review of any interagency</w:t>
      </w:r>
      <w:r>
        <w:rPr>
          <w:spacing w:val="-1"/>
        </w:rPr>
        <w:t xml:space="preserve"> </w:t>
      </w:r>
      <w:r>
        <w:t>agreements that may</w:t>
      </w:r>
      <w:r>
        <w:rPr>
          <w:spacing w:val="-4"/>
        </w:rPr>
        <w:t xml:space="preserve"> </w:t>
      </w:r>
      <w:r>
        <w:t>be in place to allow the SBTMT or DTMT access to records, including</w:t>
      </w:r>
      <w:r>
        <w:rPr>
          <w:spacing w:val="-1"/>
        </w:rPr>
        <w:t xml:space="preserve"> </w:t>
      </w:r>
      <w:r>
        <w:t>but not limited to the district and individual user access agreements for the</w:t>
      </w:r>
      <w:r w:rsidRPr="00244D52">
        <w:t xml:space="preserve"> </w:t>
      </w:r>
      <w:r w:rsidR="00244D52" w:rsidRPr="00244D52">
        <w:rPr>
          <w:u w:val="single"/>
        </w:rPr>
        <w:t>FSTMP</w:t>
      </w:r>
      <w:r w:rsidR="00244D52">
        <w:t xml:space="preserve"> </w:t>
      </w:r>
      <w:r w:rsidRPr="00244D52">
        <w:rPr>
          <w:strike/>
        </w:rPr>
        <w:t>Florida School Safety Portal</w:t>
      </w:r>
      <w:r>
        <w:t>. Generally, if records are shared the names and identifying information of students other than the student of concern must be redacted,</w:t>
      </w:r>
      <w:r>
        <w:rPr>
          <w:spacing w:val="19"/>
        </w:rPr>
        <w:t xml:space="preserve"> </w:t>
      </w:r>
      <w:r>
        <w:t>consistent</w:t>
      </w:r>
      <w:r>
        <w:rPr>
          <w:spacing w:val="20"/>
        </w:rPr>
        <w:t xml:space="preserve"> </w:t>
      </w:r>
      <w:r>
        <w:t>with</w:t>
      </w:r>
      <w:r>
        <w:rPr>
          <w:spacing w:val="23"/>
        </w:rPr>
        <w:t xml:space="preserve"> </w:t>
      </w:r>
      <w:r>
        <w:t>FERPA</w:t>
      </w:r>
      <w:r>
        <w:rPr>
          <w:spacing w:val="19"/>
        </w:rPr>
        <w:t xml:space="preserve"> </w:t>
      </w:r>
      <w:r>
        <w:t>and</w:t>
      </w:r>
      <w:r>
        <w:rPr>
          <w:spacing w:val="20"/>
        </w:rPr>
        <w:t xml:space="preserve"> </w:t>
      </w:r>
      <w:r>
        <w:t>district</w:t>
      </w:r>
      <w:r>
        <w:rPr>
          <w:spacing w:val="20"/>
        </w:rPr>
        <w:t xml:space="preserve"> </w:t>
      </w:r>
      <w:r>
        <w:t>policies.</w:t>
      </w:r>
      <w:r>
        <w:rPr>
          <w:spacing w:val="20"/>
        </w:rPr>
        <w:t xml:space="preserve"> </w:t>
      </w:r>
      <w:r>
        <w:t>School</w:t>
      </w:r>
      <w:r>
        <w:rPr>
          <w:spacing w:val="20"/>
        </w:rPr>
        <w:t xml:space="preserve"> </w:t>
      </w:r>
      <w:r>
        <w:t>administrators</w:t>
      </w:r>
      <w:r>
        <w:rPr>
          <w:spacing w:val="20"/>
        </w:rPr>
        <w:t xml:space="preserve"> </w:t>
      </w:r>
      <w:r>
        <w:t>must</w:t>
      </w:r>
      <w:r>
        <w:rPr>
          <w:spacing w:val="20"/>
        </w:rPr>
        <w:t xml:space="preserve"> </w:t>
      </w:r>
      <w:r>
        <w:t>ensure</w:t>
      </w:r>
      <w:r>
        <w:rPr>
          <w:spacing w:val="22"/>
        </w:rPr>
        <w:t xml:space="preserve"> </w:t>
      </w:r>
      <w:r>
        <w:t>compliance</w:t>
      </w:r>
      <w:r>
        <w:rPr>
          <w:spacing w:val="18"/>
        </w:rPr>
        <w:t xml:space="preserve"> </w:t>
      </w:r>
      <w:r>
        <w:t>with</w:t>
      </w:r>
      <w:r>
        <w:rPr>
          <w:spacing w:val="20"/>
        </w:rPr>
        <w:t xml:space="preserve"> </w:t>
      </w:r>
      <w:r>
        <w:rPr>
          <w:spacing w:val="-5"/>
        </w:rPr>
        <w:t>all</w:t>
      </w:r>
      <w:r w:rsidR="001F7124">
        <w:t xml:space="preserve"> </w:t>
      </w:r>
      <w:r>
        <w:t>Florida law and FERPA requirements. Consult with your school administration or legal advisor for guidance on compliance with public record requests.</w:t>
      </w:r>
    </w:p>
    <w:p w14:paraId="30DC0795" w14:textId="77777777" w:rsidR="00432278" w:rsidRDefault="00432278">
      <w:pPr>
        <w:pStyle w:val="BodyText"/>
        <w:spacing w:before="5"/>
      </w:pPr>
    </w:p>
    <w:p w14:paraId="041BAA70" w14:textId="4810B733" w:rsidR="00432278" w:rsidRDefault="0053003C">
      <w:pPr>
        <w:pStyle w:val="BodyText"/>
        <w:spacing w:line="252" w:lineRule="auto"/>
        <w:ind w:left="119" w:right="193"/>
        <w:jc w:val="both"/>
      </w:pPr>
      <w:r>
        <w:t>School</w:t>
      </w:r>
      <w:r>
        <w:rPr>
          <w:spacing w:val="-1"/>
        </w:rPr>
        <w:t xml:space="preserve"> </w:t>
      </w:r>
      <w:r>
        <w:t>Administration</w:t>
      </w:r>
      <w:r>
        <w:rPr>
          <w:spacing w:val="-1"/>
        </w:rPr>
        <w:t xml:space="preserve"> </w:t>
      </w:r>
      <w:r>
        <w:t>must</w:t>
      </w:r>
      <w:r>
        <w:rPr>
          <w:spacing w:val="-1"/>
        </w:rPr>
        <w:t xml:space="preserve"> </w:t>
      </w:r>
      <w:r>
        <w:t>provide</w:t>
      </w:r>
      <w:r>
        <w:rPr>
          <w:spacing w:val="-1"/>
        </w:rPr>
        <w:t xml:space="preserve"> </w:t>
      </w:r>
      <w:r>
        <w:t>applicable</w:t>
      </w:r>
      <w:r>
        <w:rPr>
          <w:spacing w:val="-2"/>
        </w:rPr>
        <w:t xml:space="preserve"> </w:t>
      </w:r>
      <w:r>
        <w:t>education</w:t>
      </w:r>
      <w:r>
        <w:rPr>
          <w:spacing w:val="-1"/>
        </w:rPr>
        <w:t xml:space="preserve"> </w:t>
      </w:r>
      <w:r>
        <w:t>records</w:t>
      </w:r>
      <w:r>
        <w:rPr>
          <w:spacing w:val="-1"/>
        </w:rPr>
        <w:t xml:space="preserve"> </w:t>
      </w:r>
      <w:r>
        <w:t>to</w:t>
      </w:r>
      <w:r>
        <w:rPr>
          <w:spacing w:val="-1"/>
        </w:rPr>
        <w:t xml:space="preserve"> </w:t>
      </w:r>
      <w:r>
        <w:t>threat management</w:t>
      </w:r>
      <w:r>
        <w:rPr>
          <w:spacing w:val="-1"/>
        </w:rPr>
        <w:t xml:space="preserve"> </w:t>
      </w:r>
      <w:r>
        <w:t>teams</w:t>
      </w:r>
      <w:r>
        <w:rPr>
          <w:spacing w:val="-1"/>
        </w:rPr>
        <w:t xml:space="preserve"> </w:t>
      </w:r>
      <w:r>
        <w:t>during</w:t>
      </w:r>
      <w:r>
        <w:rPr>
          <w:spacing w:val="-2"/>
        </w:rPr>
        <w:t xml:space="preserve"> </w:t>
      </w:r>
      <w:r>
        <w:t>the</w:t>
      </w:r>
      <w:r>
        <w:rPr>
          <w:spacing w:val="-1"/>
        </w:rPr>
        <w:t xml:space="preserve"> </w:t>
      </w:r>
      <w:r>
        <w:t>threat management</w:t>
      </w:r>
      <w:r>
        <w:rPr>
          <w:spacing w:val="-3"/>
        </w:rPr>
        <w:t xml:space="preserve"> </w:t>
      </w:r>
      <w:proofErr w:type="gramStart"/>
      <w:r>
        <w:t>process</w:t>
      </w:r>
      <w:proofErr w:type="gramEnd"/>
      <w:r>
        <w:rPr>
          <w:spacing w:val="-3"/>
        </w:rPr>
        <w:t xml:space="preserve"> </w:t>
      </w:r>
      <w:r>
        <w:t>and</w:t>
      </w:r>
      <w:r>
        <w:rPr>
          <w:spacing w:val="-3"/>
        </w:rPr>
        <w:t xml:space="preserve"> </w:t>
      </w:r>
      <w:r>
        <w:t>this</w:t>
      </w:r>
      <w:r>
        <w:rPr>
          <w:spacing w:val="-3"/>
        </w:rPr>
        <w:t xml:space="preserve"> </w:t>
      </w:r>
      <w:r>
        <w:t>dissemination</w:t>
      </w:r>
      <w:r>
        <w:rPr>
          <w:spacing w:val="-3"/>
        </w:rPr>
        <w:t xml:space="preserve"> </w:t>
      </w:r>
      <w:r>
        <w:t>is</w:t>
      </w:r>
      <w:r>
        <w:rPr>
          <w:spacing w:val="-3"/>
        </w:rPr>
        <w:t xml:space="preserve"> </w:t>
      </w:r>
      <w:r>
        <w:t>broader</w:t>
      </w:r>
      <w:r>
        <w:rPr>
          <w:spacing w:val="-4"/>
        </w:rPr>
        <w:t xml:space="preserve"> </w:t>
      </w:r>
      <w:r>
        <w:t>than</w:t>
      </w:r>
      <w:r>
        <w:rPr>
          <w:spacing w:val="-3"/>
        </w:rPr>
        <w:t xml:space="preserve"> </w:t>
      </w:r>
      <w:r>
        <w:t>the</w:t>
      </w:r>
      <w:r>
        <w:rPr>
          <w:spacing w:val="-4"/>
        </w:rPr>
        <w:t xml:space="preserve"> </w:t>
      </w:r>
      <w:r>
        <w:t>FERPA</w:t>
      </w:r>
      <w:r>
        <w:rPr>
          <w:spacing w:val="-4"/>
        </w:rPr>
        <w:t xml:space="preserve"> </w:t>
      </w:r>
      <w:r>
        <w:t>health</w:t>
      </w:r>
      <w:r>
        <w:rPr>
          <w:spacing w:val="-3"/>
        </w:rPr>
        <w:t xml:space="preserve"> </w:t>
      </w:r>
      <w:r>
        <w:t>and</w:t>
      </w:r>
      <w:r>
        <w:rPr>
          <w:spacing w:val="-3"/>
        </w:rPr>
        <w:t xml:space="preserve"> </w:t>
      </w:r>
      <w:r>
        <w:t>safety</w:t>
      </w:r>
      <w:r>
        <w:rPr>
          <w:spacing w:val="-8"/>
        </w:rPr>
        <w:t xml:space="preserve"> </w:t>
      </w:r>
      <w:r>
        <w:t>exception</w:t>
      </w:r>
      <w:r>
        <w:rPr>
          <w:spacing w:val="-3"/>
        </w:rPr>
        <w:t xml:space="preserve"> </w:t>
      </w:r>
      <w:r>
        <w:t>cited</w:t>
      </w:r>
      <w:r>
        <w:rPr>
          <w:spacing w:val="-3"/>
        </w:rPr>
        <w:t xml:space="preserve"> </w:t>
      </w:r>
      <w:r>
        <w:t>above. In</w:t>
      </w:r>
      <w:r>
        <w:rPr>
          <w:spacing w:val="-13"/>
        </w:rPr>
        <w:t xml:space="preserve"> </w:t>
      </w:r>
      <w:r>
        <w:t>general,</w:t>
      </w:r>
      <w:r>
        <w:rPr>
          <w:spacing w:val="-14"/>
        </w:rPr>
        <w:t xml:space="preserve"> </w:t>
      </w:r>
      <w:r>
        <w:t>members</w:t>
      </w:r>
      <w:r>
        <w:rPr>
          <w:spacing w:val="-14"/>
        </w:rPr>
        <w:t xml:space="preserve"> </w:t>
      </w:r>
      <w:r>
        <w:t>of</w:t>
      </w:r>
      <w:r>
        <w:rPr>
          <w:spacing w:val="-15"/>
        </w:rPr>
        <w:t xml:space="preserve"> </w:t>
      </w:r>
      <w:r>
        <w:t>the</w:t>
      </w:r>
      <w:r>
        <w:rPr>
          <w:spacing w:val="-15"/>
        </w:rPr>
        <w:t xml:space="preserve"> </w:t>
      </w:r>
      <w:r>
        <w:t>threat</w:t>
      </w:r>
      <w:r>
        <w:rPr>
          <w:spacing w:val="-14"/>
        </w:rPr>
        <w:t xml:space="preserve"> </w:t>
      </w:r>
      <w:r>
        <w:t>management</w:t>
      </w:r>
      <w:r>
        <w:rPr>
          <w:spacing w:val="-14"/>
        </w:rPr>
        <w:t xml:space="preserve"> </w:t>
      </w:r>
      <w:r>
        <w:t>teams</w:t>
      </w:r>
      <w:r>
        <w:rPr>
          <w:spacing w:val="-14"/>
        </w:rPr>
        <w:t xml:space="preserve"> </w:t>
      </w:r>
      <w:r>
        <w:t>will</w:t>
      </w:r>
      <w:r>
        <w:rPr>
          <w:spacing w:val="-14"/>
        </w:rPr>
        <w:t xml:space="preserve"> </w:t>
      </w:r>
      <w:r>
        <w:t>meet</w:t>
      </w:r>
      <w:r>
        <w:rPr>
          <w:spacing w:val="-14"/>
        </w:rPr>
        <w:t xml:space="preserve"> </w:t>
      </w:r>
      <w:r>
        <w:t>the</w:t>
      </w:r>
      <w:r>
        <w:rPr>
          <w:spacing w:val="-15"/>
        </w:rPr>
        <w:t xml:space="preserve"> </w:t>
      </w:r>
      <w:r>
        <w:t>definition</w:t>
      </w:r>
      <w:r>
        <w:rPr>
          <w:spacing w:val="-14"/>
        </w:rPr>
        <w:t xml:space="preserve"> </w:t>
      </w:r>
      <w:r>
        <w:t>of</w:t>
      </w:r>
      <w:r>
        <w:rPr>
          <w:spacing w:val="-15"/>
        </w:rPr>
        <w:t xml:space="preserve"> </w:t>
      </w:r>
      <w:r>
        <w:t>a</w:t>
      </w:r>
      <w:r>
        <w:rPr>
          <w:spacing w:val="-15"/>
        </w:rPr>
        <w:t xml:space="preserve"> </w:t>
      </w:r>
      <w:r>
        <w:t>“school</w:t>
      </w:r>
      <w:r>
        <w:rPr>
          <w:spacing w:val="-14"/>
        </w:rPr>
        <w:t xml:space="preserve"> </w:t>
      </w:r>
      <w:r>
        <w:t>official”</w:t>
      </w:r>
      <w:r>
        <w:rPr>
          <w:spacing w:val="-15"/>
        </w:rPr>
        <w:t xml:space="preserve"> </w:t>
      </w:r>
      <w:r>
        <w:t>under</w:t>
      </w:r>
      <w:r>
        <w:rPr>
          <w:spacing w:val="-15"/>
        </w:rPr>
        <w:t xml:space="preserve"> </w:t>
      </w:r>
      <w:r>
        <w:t>FERPA, which will allow them to access needed information to carry out their duties without consent. Further, under Florida law all members of the SBTMT and DTMT, including school administrators and teachers, may have access to criminal history record information from law enforcement officers. No member of the threat management team may</w:t>
      </w:r>
      <w:r>
        <w:rPr>
          <w:spacing w:val="-3"/>
        </w:rPr>
        <w:t xml:space="preserve"> </w:t>
      </w:r>
      <w:r>
        <w:t xml:space="preserve">disclose or use such information beyond the threat management process, unless another exception permitting such disclosure is present. Florida law also provides that all state and local agencies and programs </w:t>
      </w:r>
      <w:r w:rsidR="002B7CB3">
        <w:t>(</w:t>
      </w:r>
      <w:r w:rsidR="002B7CB3" w:rsidRPr="00E017B5">
        <w:rPr>
          <w:u w:val="single"/>
        </w:rPr>
        <w:t>e.g.,</w:t>
      </w:r>
      <w:proofErr w:type="spellStart"/>
      <w:r w:rsidR="002B7CB3" w:rsidRPr="00E017B5">
        <w:rPr>
          <w:i/>
          <w:strike/>
        </w:rPr>
        <w:t>e.g</w:t>
      </w:r>
      <w:proofErr w:type="spellEnd"/>
      <w:r w:rsidR="002B7CB3" w:rsidRPr="00E017B5">
        <w:rPr>
          <w:strike/>
        </w:rPr>
        <w:t>.,</w:t>
      </w:r>
      <w:r w:rsidR="002B7CB3" w:rsidRPr="002B7CB3">
        <w:t xml:space="preserve"> </w:t>
      </w:r>
      <w:r>
        <w:t>DOE, DJJ, DOH, etc.) may</w:t>
      </w:r>
      <w:r>
        <w:rPr>
          <w:spacing w:val="-2"/>
        </w:rPr>
        <w:t xml:space="preserve"> </w:t>
      </w:r>
      <w:r>
        <w:t>share with each other, and the threat management teams, records or information that are</w:t>
      </w:r>
      <w:r>
        <w:rPr>
          <w:spacing w:val="-1"/>
        </w:rPr>
        <w:t xml:space="preserve"> </w:t>
      </w:r>
      <w:r>
        <w:t>confidential if</w:t>
      </w:r>
      <w:r>
        <w:rPr>
          <w:spacing w:val="-1"/>
        </w:rPr>
        <w:t xml:space="preserve"> </w:t>
      </w:r>
      <w:r>
        <w:t>the</w:t>
      </w:r>
      <w:r>
        <w:rPr>
          <w:spacing w:val="-1"/>
        </w:rPr>
        <w:t xml:space="preserve"> </w:t>
      </w:r>
      <w:r>
        <w:t>records are reasonably</w:t>
      </w:r>
      <w:r>
        <w:rPr>
          <w:spacing w:val="-7"/>
        </w:rPr>
        <w:t xml:space="preserve"> </w:t>
      </w:r>
      <w:r>
        <w:t>necessary</w:t>
      </w:r>
      <w:r>
        <w:rPr>
          <w:spacing w:val="-7"/>
        </w:rPr>
        <w:t xml:space="preserve"> </w:t>
      </w:r>
      <w:r>
        <w:t>to ensure</w:t>
      </w:r>
      <w:r>
        <w:rPr>
          <w:spacing w:val="-1"/>
        </w:rPr>
        <w:t xml:space="preserve"> </w:t>
      </w:r>
      <w:r>
        <w:t>access to appropriate</w:t>
      </w:r>
      <w:r>
        <w:rPr>
          <w:spacing w:val="-1"/>
        </w:rPr>
        <w:t xml:space="preserve"> </w:t>
      </w:r>
      <w:r>
        <w:t xml:space="preserve">services for the students and to ensure </w:t>
      </w:r>
      <w:proofErr w:type="gramStart"/>
      <w:r>
        <w:t>safety of the</w:t>
      </w:r>
      <w:proofErr w:type="gramEnd"/>
      <w:r>
        <w:t xml:space="preserve"> student and others. Because record sharing between agencies may involve compliance with other state and federal laws or regulations, or interagency agreements, it is best to consult your local counsel or administration on such matters.</w:t>
      </w:r>
    </w:p>
    <w:p w14:paraId="34662CDB" w14:textId="77777777" w:rsidR="00432278" w:rsidRDefault="00432278">
      <w:pPr>
        <w:pStyle w:val="BodyText"/>
        <w:spacing w:before="8"/>
      </w:pPr>
    </w:p>
    <w:p w14:paraId="4ED3A0CE" w14:textId="77777777" w:rsidR="00432278" w:rsidRDefault="0053003C">
      <w:pPr>
        <w:pStyle w:val="Heading3"/>
        <w:spacing w:line="240" w:lineRule="auto"/>
      </w:pPr>
      <w:r>
        <w:t>Transferring</w:t>
      </w:r>
      <w:r>
        <w:rPr>
          <w:spacing w:val="-2"/>
        </w:rPr>
        <w:t xml:space="preserve"> </w:t>
      </w:r>
      <w:r>
        <w:t>Student</w:t>
      </w:r>
      <w:r>
        <w:rPr>
          <w:spacing w:val="-2"/>
        </w:rPr>
        <w:t xml:space="preserve"> Records</w:t>
      </w:r>
    </w:p>
    <w:p w14:paraId="27CCD11C" w14:textId="7E62B238" w:rsidR="00432278" w:rsidRDefault="0053003C">
      <w:pPr>
        <w:pStyle w:val="BodyText"/>
        <w:spacing w:before="17" w:line="254" w:lineRule="auto"/>
        <w:ind w:left="119" w:right="383"/>
        <w:jc w:val="both"/>
      </w:pPr>
      <w:r>
        <w:t>Section 1003.25, F.S., and Rule 6A-1.0955, F.A.C., establish certain requirements for maintaining and transferring records of students who transfer from school-to-school and district-to-district, including threat management</w:t>
      </w:r>
      <w:r>
        <w:rPr>
          <w:spacing w:val="-2"/>
        </w:rPr>
        <w:t xml:space="preserve"> </w:t>
      </w:r>
      <w:r>
        <w:t>records.</w:t>
      </w:r>
      <w:r>
        <w:rPr>
          <w:spacing w:val="-5"/>
        </w:rPr>
        <w:t xml:space="preserve"> </w:t>
      </w:r>
      <w:r>
        <w:t>The</w:t>
      </w:r>
      <w:r>
        <w:rPr>
          <w:spacing w:val="-6"/>
        </w:rPr>
        <w:t xml:space="preserve"> </w:t>
      </w:r>
      <w:r>
        <w:t>law</w:t>
      </w:r>
      <w:r>
        <w:rPr>
          <w:spacing w:val="-3"/>
        </w:rPr>
        <w:t xml:space="preserve"> </w:t>
      </w:r>
      <w:r>
        <w:t>requires</w:t>
      </w:r>
      <w:r>
        <w:rPr>
          <w:spacing w:val="-5"/>
        </w:rPr>
        <w:t xml:space="preserve"> </w:t>
      </w:r>
      <w:r>
        <w:t>that</w:t>
      </w:r>
      <w:r>
        <w:rPr>
          <w:spacing w:val="-2"/>
        </w:rPr>
        <w:t xml:space="preserve"> </w:t>
      </w:r>
      <w:r>
        <w:t>student</w:t>
      </w:r>
      <w:r>
        <w:rPr>
          <w:spacing w:val="-4"/>
        </w:rPr>
        <w:t xml:space="preserve"> </w:t>
      </w:r>
      <w:r>
        <w:t>records</w:t>
      </w:r>
      <w:r>
        <w:rPr>
          <w:spacing w:val="-5"/>
        </w:rPr>
        <w:t xml:space="preserve"> </w:t>
      </w:r>
      <w:r>
        <w:t>be</w:t>
      </w:r>
      <w:r>
        <w:rPr>
          <w:spacing w:val="-3"/>
        </w:rPr>
        <w:t xml:space="preserve"> </w:t>
      </w:r>
      <w:r>
        <w:t>transferred</w:t>
      </w:r>
      <w:r>
        <w:rPr>
          <w:spacing w:val="-2"/>
        </w:rPr>
        <w:t xml:space="preserve"> </w:t>
      </w:r>
      <w:r>
        <w:t>within</w:t>
      </w:r>
      <w:r>
        <w:rPr>
          <w:spacing w:val="-5"/>
        </w:rPr>
        <w:t xml:space="preserve"> </w:t>
      </w:r>
      <w:r>
        <w:t>five</w:t>
      </w:r>
      <w:r>
        <w:rPr>
          <w:spacing w:val="-6"/>
        </w:rPr>
        <w:t xml:space="preserve"> </w:t>
      </w:r>
      <w:r>
        <w:t>school</w:t>
      </w:r>
      <w:r>
        <w:rPr>
          <w:spacing w:val="-4"/>
        </w:rPr>
        <w:t xml:space="preserve"> </w:t>
      </w:r>
      <w:r>
        <w:t>days</w:t>
      </w:r>
      <w:r>
        <w:rPr>
          <w:spacing w:val="-5"/>
        </w:rPr>
        <w:t xml:space="preserve"> </w:t>
      </w:r>
      <w:r>
        <w:t>of</w:t>
      </w:r>
      <w:r>
        <w:rPr>
          <w:spacing w:val="-3"/>
        </w:rPr>
        <w:t xml:space="preserve"> </w:t>
      </w:r>
      <w:r>
        <w:t>receipt</w:t>
      </w:r>
      <w:r>
        <w:rPr>
          <w:spacing w:val="-4"/>
        </w:rPr>
        <w:t xml:space="preserve"> </w:t>
      </w:r>
      <w:r>
        <w:t>of the request for records from the new school or district, or receipt of the identity</w:t>
      </w:r>
      <w:r>
        <w:rPr>
          <w:spacing w:val="-4"/>
        </w:rPr>
        <w:t xml:space="preserve"> </w:t>
      </w:r>
      <w:r>
        <w:t>of the new school and district of enrollment, whichever occurs first. Student records must contain verified reports of serious or recurrent behavior patterns, including threat assessments and intervention services, and psychological evaluations, including therapeutic treatment plans and therapy progress notes created or maintained by school staff.</w:t>
      </w:r>
    </w:p>
    <w:p w14:paraId="777EE394" w14:textId="77777777" w:rsidR="00432278" w:rsidRDefault="00432278" w:rsidP="00D53912">
      <w:pPr>
        <w:pStyle w:val="BodyText"/>
      </w:pPr>
    </w:p>
    <w:p w14:paraId="59ED9EBF" w14:textId="37DBA319" w:rsidR="00CE7EF9" w:rsidRDefault="0053003C">
      <w:pPr>
        <w:pStyle w:val="BodyText"/>
        <w:spacing w:line="254" w:lineRule="auto"/>
        <w:ind w:left="119" w:right="383"/>
        <w:jc w:val="both"/>
      </w:pPr>
      <w:r>
        <w:t xml:space="preserve">Transferring these records as soon as possible is important so that the receiving school can assume threat management responsibility for the student. It is required under Section 1006.07(7), F.S., that the </w:t>
      </w:r>
      <w:r w:rsidR="0004042C" w:rsidRPr="004A0FD3">
        <w:rPr>
          <w:u w:val="single"/>
        </w:rPr>
        <w:t>SBTMT</w:t>
      </w:r>
      <w:r w:rsidR="004A0FD3">
        <w:rPr>
          <w:strike/>
        </w:rPr>
        <w:t xml:space="preserve"> </w:t>
      </w:r>
      <w:r w:rsidRPr="004A0FD3">
        <w:rPr>
          <w:strike/>
        </w:rPr>
        <w:t xml:space="preserve">threat management team </w:t>
      </w:r>
      <w:r>
        <w:t>of the transferring school maintain responsibility for the student on an SSMP until responsibility is formally accepted by the receiving school.</w:t>
      </w:r>
    </w:p>
    <w:p w14:paraId="07FACE4F" w14:textId="77777777" w:rsidR="00CE7EF9" w:rsidRDefault="00CE7EF9">
      <w:pPr>
        <w:rPr>
          <w:sz w:val="24"/>
          <w:szCs w:val="24"/>
        </w:rPr>
      </w:pPr>
      <w:r>
        <w:br w:type="page"/>
      </w:r>
    </w:p>
    <w:p w14:paraId="470F53A5" w14:textId="5C9E912F" w:rsidR="007E6297" w:rsidRPr="006E49E5" w:rsidRDefault="008E674E" w:rsidP="009A5257">
      <w:pPr>
        <w:pStyle w:val="Heading1"/>
      </w:pPr>
      <w:bookmarkStart w:id="15" w:name="_Toc224129913"/>
      <w:r w:rsidRPr="006E49E5">
        <w:lastRenderedPageBreak/>
        <w:t>A</w:t>
      </w:r>
      <w:r w:rsidR="00955D8E" w:rsidRPr="006E49E5">
        <w:t>PPENDIX</w:t>
      </w:r>
      <w:r w:rsidRPr="006E49E5">
        <w:t xml:space="preserve"> A</w:t>
      </w:r>
      <w:bookmarkEnd w:id="15"/>
    </w:p>
    <w:p w14:paraId="4D632774" w14:textId="3295908F" w:rsidR="009625C4" w:rsidRPr="006E49E5" w:rsidRDefault="00837406" w:rsidP="009A5257">
      <w:pPr>
        <w:pStyle w:val="Heading1"/>
        <w:rPr>
          <w:spacing w:val="-2"/>
        </w:rPr>
      </w:pPr>
      <w:bookmarkStart w:id="16" w:name="_Toc224129914"/>
      <w:r w:rsidRPr="006E49E5">
        <w:rPr>
          <w:rFonts w:eastAsia="Aptos"/>
          <w:kern w:val="2"/>
          <w:sz w:val="24"/>
          <w:szCs w:val="24"/>
          <w14:ligatures w14:val="standardContextual"/>
        </w:rPr>
        <w:t>FLORIDA HARM PREVENTION AND THREAT MANAGEMENT INSTRUMENT</w:t>
      </w:r>
      <w:bookmarkEnd w:id="16"/>
    </w:p>
    <w:p w14:paraId="0C58BF5F" w14:textId="77777777" w:rsidR="007E6297" w:rsidRPr="006E49E5" w:rsidRDefault="007E6297" w:rsidP="00E86FA0">
      <w:pPr>
        <w:widowControl/>
        <w:autoSpaceDE/>
        <w:autoSpaceDN/>
        <w:spacing w:line="25" w:lineRule="atLeast"/>
        <w:rPr>
          <w:rFonts w:eastAsia="Aptos"/>
          <w:b/>
          <w:bCs/>
          <w:kern w:val="2"/>
          <w:sz w:val="24"/>
          <w:szCs w:val="24"/>
          <w:u w:val="single"/>
          <w14:ligatures w14:val="standardContextual"/>
        </w:rPr>
      </w:pPr>
    </w:p>
    <w:p w14:paraId="750BE53C" w14:textId="74F71C8D" w:rsidR="00E86FA0" w:rsidRPr="006E49E5" w:rsidRDefault="00E86FA0" w:rsidP="009072F3">
      <w:pPr>
        <w:widowControl/>
        <w:autoSpaceDE/>
        <w:autoSpaceDN/>
        <w:spacing w:line="25" w:lineRule="atLeast"/>
        <w:jc w:val="both"/>
        <w:rPr>
          <w:rFonts w:eastAsia="Aptos"/>
          <w:b/>
          <w:bCs/>
          <w:kern w:val="2"/>
          <w:sz w:val="24"/>
          <w:szCs w:val="24"/>
          <w:u w:val="single"/>
          <w14:ligatures w14:val="standardContextual"/>
        </w:rPr>
      </w:pPr>
      <w:r w:rsidRPr="006E49E5">
        <w:rPr>
          <w:rFonts w:eastAsia="Aptos"/>
          <w:b/>
          <w:bCs/>
          <w:kern w:val="2"/>
          <w:sz w:val="24"/>
          <w:szCs w:val="24"/>
          <w:u w:val="single"/>
          <w14:ligatures w14:val="standardContextual"/>
        </w:rPr>
        <w:t>Florida Harm Prevention and Threat Management Instrument; Intake and Disposition - Form A</w:t>
      </w:r>
    </w:p>
    <w:p w14:paraId="646637FD"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407ED53A" w14:textId="77777777" w:rsidR="00E86FA0" w:rsidRPr="006E49E5" w:rsidRDefault="00E86FA0" w:rsidP="00F02FAE">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The School Threat Management Intake and Disposition Form will be used to document a report of concern about a student’s behavior that may pose a risk to school safety. The form commences the threat management process. This form is to be completed by the SBTMT Chair using information from the individual(s) making the report. This form will also be used to document the case disposition. The SBTMT Chair or Vice Chair must complete all applicable fields. </w:t>
      </w:r>
    </w:p>
    <w:p w14:paraId="5CC6F69F"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57F028D2"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INFORMATION ABOUT THE INCIDENT (STEP 1)</w:t>
      </w:r>
    </w:p>
    <w:p w14:paraId="335AF22E" w14:textId="7386BD9A" w:rsidR="00E86FA0" w:rsidRPr="006E49E5" w:rsidRDefault="00E86FA0" w:rsidP="00B86A3D">
      <w:pPr>
        <w:pStyle w:val="ListParagraph"/>
        <w:widowControl/>
        <w:numPr>
          <w:ilvl w:val="0"/>
          <w:numId w:val="30"/>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Student demographics (i.e., name, FLEID, age, sex, race, DOB, grade, IEP, 504</w:t>
      </w:r>
      <w:r w:rsidR="000401CB" w:rsidRPr="006E49E5">
        <w:rPr>
          <w:rFonts w:eastAsia="Aptos"/>
          <w:kern w:val="2"/>
          <w:sz w:val="24"/>
          <w:szCs w:val="24"/>
          <w:u w:val="single"/>
          <w14:ligatures w14:val="standardContextual"/>
        </w:rPr>
        <w:t xml:space="preserve"> Plan</w:t>
      </w:r>
      <w:r w:rsidRPr="006E49E5">
        <w:rPr>
          <w:rFonts w:eastAsia="Aptos"/>
          <w:kern w:val="2"/>
          <w:sz w:val="24"/>
          <w:szCs w:val="24"/>
          <w:u w:val="single"/>
          <w14:ligatures w14:val="standardContextual"/>
        </w:rPr>
        <w:t>, BIP, ELL)</w:t>
      </w:r>
    </w:p>
    <w:p w14:paraId="4309AC26" w14:textId="4E38B1E3" w:rsidR="00E86FA0" w:rsidRPr="006E49E5" w:rsidRDefault="00E86FA0" w:rsidP="00B86A3D">
      <w:pPr>
        <w:pStyle w:val="ListParagraph"/>
        <w:widowControl/>
        <w:numPr>
          <w:ilvl w:val="0"/>
          <w:numId w:val="30"/>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Basic incident information (i.e., date, time, location, report received by, imminent threat, law enforcement involvement, method of receiving, reporter’s affiliation, reported to school administrator, SBTMT Chair name, district number, school name, MSID, narrative</w:t>
      </w:r>
      <w:r w:rsidR="0080309A" w:rsidRPr="006E49E5">
        <w:rPr>
          <w:rFonts w:eastAsia="Aptos"/>
          <w:kern w:val="2"/>
          <w:sz w:val="24"/>
          <w:szCs w:val="24"/>
          <w:u w:val="single"/>
          <w14:ligatures w14:val="standardContextual"/>
        </w:rPr>
        <w:t xml:space="preserve"> of </w:t>
      </w:r>
      <w:r w:rsidR="00C24521" w:rsidRPr="006E49E5">
        <w:rPr>
          <w:rFonts w:eastAsia="Aptos"/>
          <w:kern w:val="2"/>
          <w:sz w:val="24"/>
          <w:szCs w:val="24"/>
          <w:u w:val="single"/>
          <w14:ligatures w14:val="standardContextual"/>
        </w:rPr>
        <w:t>r</w:t>
      </w:r>
      <w:r w:rsidR="00A51E04" w:rsidRPr="006E49E5">
        <w:rPr>
          <w:rFonts w:eastAsia="Aptos"/>
          <w:kern w:val="2"/>
          <w:sz w:val="24"/>
          <w:szCs w:val="24"/>
          <w:u w:val="single"/>
          <w14:ligatures w14:val="standardContextual"/>
        </w:rPr>
        <w:t>eported concern</w:t>
      </w:r>
      <w:r w:rsidRPr="006E49E5">
        <w:rPr>
          <w:rFonts w:eastAsia="Aptos"/>
          <w:kern w:val="2"/>
          <w:sz w:val="24"/>
          <w:szCs w:val="24"/>
          <w:u w:val="single"/>
          <w14:ligatures w14:val="standardContextual"/>
        </w:rPr>
        <w:t>)</w:t>
      </w:r>
    </w:p>
    <w:p w14:paraId="651DF4AF" w14:textId="77777777" w:rsidR="00E86FA0" w:rsidRPr="006E49E5" w:rsidRDefault="00E86FA0" w:rsidP="00B86A3D">
      <w:pPr>
        <w:pStyle w:val="ListParagraph"/>
        <w:widowControl/>
        <w:numPr>
          <w:ilvl w:val="0"/>
          <w:numId w:val="30"/>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Parent/guardian notification (i.e., method, date, time, name, reason for no notification)</w:t>
      </w:r>
    </w:p>
    <w:p w14:paraId="4940D755" w14:textId="77777777" w:rsidR="00E86FA0" w:rsidRPr="006E49E5" w:rsidRDefault="00E86FA0" w:rsidP="00B86A3D">
      <w:pPr>
        <w:pStyle w:val="ListParagraph"/>
        <w:widowControl/>
        <w:numPr>
          <w:ilvl w:val="0"/>
          <w:numId w:val="30"/>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People contacted by Chair and information gathered</w:t>
      </w:r>
    </w:p>
    <w:p w14:paraId="5791B816" w14:textId="77777777" w:rsidR="00E86FA0" w:rsidRPr="006E49E5" w:rsidRDefault="00E86FA0" w:rsidP="00F65192">
      <w:pPr>
        <w:pStyle w:val="ListParagraph"/>
        <w:widowControl/>
        <w:numPr>
          <w:ilvl w:val="0"/>
          <w:numId w:val="30"/>
        </w:numPr>
        <w:autoSpaceDE/>
        <w:autoSpaceDN/>
        <w:spacing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SBTMT Chair conversation with Student of Concern (i.e., date, time, narrative, actions taken, feedback gathered)</w:t>
      </w:r>
    </w:p>
    <w:p w14:paraId="0C500687" w14:textId="77777777" w:rsidR="00E86FA0" w:rsidRPr="006E49E5" w:rsidRDefault="00E86FA0" w:rsidP="009072F3">
      <w:pPr>
        <w:widowControl/>
        <w:autoSpaceDE/>
        <w:autoSpaceDN/>
        <w:spacing w:line="25" w:lineRule="atLeast"/>
        <w:ind w:left="360"/>
        <w:jc w:val="both"/>
        <w:rPr>
          <w:rFonts w:eastAsia="Aptos"/>
          <w:kern w:val="2"/>
          <w:sz w:val="24"/>
          <w:szCs w:val="24"/>
          <w:u w:val="single"/>
          <w14:ligatures w14:val="standardContextual"/>
        </w:rPr>
      </w:pPr>
    </w:p>
    <w:p w14:paraId="7517170C"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INITIAL CHAIR DETERMINATION (STEP 2)</w:t>
      </w:r>
    </w:p>
    <w:p w14:paraId="11DC156F" w14:textId="77777777" w:rsidR="00E86FA0" w:rsidRPr="006E49E5" w:rsidRDefault="00E86FA0" w:rsidP="00B86A3D">
      <w:pPr>
        <w:pStyle w:val="ListParagraph"/>
        <w:widowControl/>
        <w:numPr>
          <w:ilvl w:val="0"/>
          <w:numId w:val="31"/>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Action by Chair</w:t>
      </w:r>
    </w:p>
    <w:p w14:paraId="432EF05B" w14:textId="77777777" w:rsidR="00E86FA0" w:rsidRPr="006E49E5" w:rsidRDefault="00E86FA0" w:rsidP="00B86A3D">
      <w:pPr>
        <w:pStyle w:val="ListParagraph"/>
        <w:widowControl/>
        <w:numPr>
          <w:ilvl w:val="0"/>
          <w:numId w:val="31"/>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Referral to full SBTMT</w:t>
      </w:r>
    </w:p>
    <w:p w14:paraId="7AC7B343" w14:textId="77777777" w:rsidR="00E86FA0" w:rsidRPr="006E49E5" w:rsidRDefault="00E86FA0" w:rsidP="00B86A3D">
      <w:pPr>
        <w:pStyle w:val="ListParagraph"/>
        <w:widowControl/>
        <w:numPr>
          <w:ilvl w:val="0"/>
          <w:numId w:val="31"/>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Factual basis determination</w:t>
      </w:r>
    </w:p>
    <w:p w14:paraId="5A351A3C" w14:textId="71F0C916" w:rsidR="00E86FA0" w:rsidRPr="006E49E5" w:rsidRDefault="00E86FA0" w:rsidP="00F65192">
      <w:pPr>
        <w:pStyle w:val="ListParagraph"/>
        <w:widowControl/>
        <w:numPr>
          <w:ilvl w:val="0"/>
          <w:numId w:val="31"/>
        </w:numPr>
        <w:autoSpaceDE/>
        <w:autoSpaceDN/>
        <w:spacing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Principal and DTMC approval for Unfounded</w:t>
      </w:r>
    </w:p>
    <w:p w14:paraId="423C443E"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1D12CD33"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TYPE OF HARM (STEP 3)</w:t>
      </w:r>
    </w:p>
    <w:p w14:paraId="7556ECB9" w14:textId="77777777" w:rsidR="00E86FA0" w:rsidRPr="006E49E5" w:rsidRDefault="00E86FA0" w:rsidP="00B86A3D">
      <w:pPr>
        <w:pStyle w:val="ListParagraph"/>
        <w:widowControl/>
        <w:numPr>
          <w:ilvl w:val="0"/>
          <w:numId w:val="31"/>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Type of harm classification</w:t>
      </w:r>
    </w:p>
    <w:p w14:paraId="22C47530" w14:textId="77777777" w:rsidR="00E86FA0" w:rsidRPr="006E49E5" w:rsidRDefault="00E86FA0" w:rsidP="00B86A3D">
      <w:pPr>
        <w:pStyle w:val="ListParagraph"/>
        <w:widowControl/>
        <w:numPr>
          <w:ilvl w:val="0"/>
          <w:numId w:val="31"/>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Self-Harm referral information </w:t>
      </w:r>
    </w:p>
    <w:p w14:paraId="65D06F34" w14:textId="3D5F5278" w:rsidR="00E86FA0" w:rsidRPr="006E49E5" w:rsidRDefault="00E86FA0" w:rsidP="00F65192">
      <w:pPr>
        <w:pStyle w:val="ListParagraph"/>
        <w:widowControl/>
        <w:numPr>
          <w:ilvl w:val="0"/>
          <w:numId w:val="31"/>
        </w:numPr>
        <w:autoSpaceDE/>
        <w:autoSpaceDN/>
        <w:spacing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Principal and DTMC approval for Self-Harm only</w:t>
      </w:r>
    </w:p>
    <w:p w14:paraId="084703A6"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27639E0B"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SBTMT REFERRAL DECISION (STEP 4)</w:t>
      </w:r>
    </w:p>
    <w:p w14:paraId="33B2E251" w14:textId="77777777" w:rsidR="00E86FA0" w:rsidRPr="006E49E5" w:rsidRDefault="00E86FA0" w:rsidP="00B86A3D">
      <w:pPr>
        <w:pStyle w:val="ListParagraph"/>
        <w:widowControl/>
        <w:numPr>
          <w:ilvl w:val="0"/>
          <w:numId w:val="31"/>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Decision for review by full SBTMT </w:t>
      </w:r>
    </w:p>
    <w:p w14:paraId="70A0FA7D" w14:textId="77777777" w:rsidR="00E86FA0" w:rsidRPr="006E49E5" w:rsidRDefault="00E86FA0" w:rsidP="00B86A3D">
      <w:pPr>
        <w:pStyle w:val="ListParagraph"/>
        <w:widowControl/>
        <w:numPr>
          <w:ilvl w:val="0"/>
          <w:numId w:val="31"/>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Designation of Low Level of Concern with explanation</w:t>
      </w:r>
    </w:p>
    <w:p w14:paraId="6AB68F09" w14:textId="77777777" w:rsidR="00E86FA0" w:rsidRPr="006E49E5" w:rsidRDefault="00E86FA0" w:rsidP="00B86A3D">
      <w:pPr>
        <w:pStyle w:val="ListParagraph"/>
        <w:widowControl/>
        <w:numPr>
          <w:ilvl w:val="0"/>
          <w:numId w:val="31"/>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Referral for services information (i.e., date, time, type of services)</w:t>
      </w:r>
    </w:p>
    <w:p w14:paraId="789A2F66" w14:textId="5BD2526C" w:rsidR="00E86FA0" w:rsidRPr="006E49E5" w:rsidRDefault="00E86FA0" w:rsidP="00F65192">
      <w:pPr>
        <w:pStyle w:val="ListParagraph"/>
        <w:widowControl/>
        <w:numPr>
          <w:ilvl w:val="0"/>
          <w:numId w:val="31"/>
        </w:numPr>
        <w:autoSpaceDE/>
        <w:autoSpaceDN/>
        <w:spacing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Principal and DTMC approval for no referral to full SBTMT</w:t>
      </w:r>
    </w:p>
    <w:p w14:paraId="4E1941CF" w14:textId="77777777" w:rsidR="00E86FA0" w:rsidRPr="006E49E5" w:rsidRDefault="00E86FA0" w:rsidP="009072F3">
      <w:pPr>
        <w:widowControl/>
        <w:autoSpaceDE/>
        <w:autoSpaceDN/>
        <w:spacing w:line="25" w:lineRule="atLeast"/>
        <w:ind w:left="360"/>
        <w:jc w:val="both"/>
        <w:rPr>
          <w:rFonts w:eastAsia="Aptos"/>
          <w:kern w:val="2"/>
          <w:sz w:val="24"/>
          <w:szCs w:val="24"/>
          <w:u w:val="single"/>
          <w14:ligatures w14:val="standardContextual"/>
        </w:rPr>
      </w:pPr>
    </w:p>
    <w:p w14:paraId="39FE6F73"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PRELIMINARY SBTMT MEETING (STEP 5)</w:t>
      </w:r>
    </w:p>
    <w:p w14:paraId="71067307" w14:textId="77777777" w:rsidR="00E86FA0" w:rsidRPr="006E49E5" w:rsidRDefault="00E86FA0" w:rsidP="003F4B90">
      <w:pPr>
        <w:pStyle w:val="ListParagraph"/>
        <w:widowControl/>
        <w:numPr>
          <w:ilvl w:val="0"/>
          <w:numId w:val="3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Referral to full SBTMT information (i.e., date, timeline, SBTMT members, title, role)</w:t>
      </w:r>
    </w:p>
    <w:p w14:paraId="1F77D519" w14:textId="77777777" w:rsidR="00E86FA0" w:rsidRPr="006E49E5" w:rsidRDefault="00E86FA0" w:rsidP="003F4B90">
      <w:pPr>
        <w:pStyle w:val="ListParagraph"/>
        <w:widowControl/>
        <w:numPr>
          <w:ilvl w:val="0"/>
          <w:numId w:val="3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Implementation of interim SSMP</w:t>
      </w:r>
    </w:p>
    <w:p w14:paraId="5336D5CE"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79B522BD"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SBTMT BACKGROUND INFORMATION ASSIGNMENT (STEP 6)</w:t>
      </w:r>
    </w:p>
    <w:p w14:paraId="3502A3DF" w14:textId="77777777" w:rsidR="00E86FA0" w:rsidRPr="006E49E5" w:rsidRDefault="00E86FA0" w:rsidP="003F4B90">
      <w:pPr>
        <w:pStyle w:val="ListParagraph"/>
        <w:widowControl/>
        <w:numPr>
          <w:ilvl w:val="0"/>
          <w:numId w:val="3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SBTMT assignments for information gathering (i.e., law enforcement, school, mental health, interviews, </w:t>
      </w:r>
    </w:p>
    <w:p w14:paraId="41557B8D" w14:textId="77777777" w:rsidR="00E86FA0" w:rsidRPr="006E49E5" w:rsidRDefault="00E86FA0" w:rsidP="003F4B90">
      <w:pPr>
        <w:pStyle w:val="ListParagraph"/>
        <w:widowControl/>
        <w:numPr>
          <w:ilvl w:val="0"/>
          <w:numId w:val="3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Information obtained</w:t>
      </w:r>
    </w:p>
    <w:p w14:paraId="0771AC63" w14:textId="77777777" w:rsidR="00E86FA0" w:rsidRPr="006E49E5" w:rsidRDefault="00E86FA0" w:rsidP="00F65192">
      <w:pPr>
        <w:pStyle w:val="ListParagraph"/>
        <w:widowControl/>
        <w:numPr>
          <w:ilvl w:val="0"/>
          <w:numId w:val="32"/>
        </w:numPr>
        <w:autoSpaceDE/>
        <w:autoSpaceDN/>
        <w:spacing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Totality of the circumstances</w:t>
      </w:r>
    </w:p>
    <w:p w14:paraId="2EEF157A"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2517B60D"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SBTMT FINAL DISPOSITION AND LEVEL OF CONCERN (STEPS 7-10)</w:t>
      </w:r>
    </w:p>
    <w:p w14:paraId="19AFC433" w14:textId="77777777" w:rsidR="00E86FA0" w:rsidRPr="006E49E5" w:rsidRDefault="00E86FA0" w:rsidP="003F4B90">
      <w:pPr>
        <w:pStyle w:val="ListParagraph"/>
        <w:widowControl/>
        <w:numPr>
          <w:ilvl w:val="0"/>
          <w:numId w:val="3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SBTMT final determination information (i.e., meeting date, level of concern, factual basis for determination)</w:t>
      </w:r>
    </w:p>
    <w:p w14:paraId="0706AA34" w14:textId="77777777" w:rsidR="00E86FA0" w:rsidRPr="006E49E5" w:rsidRDefault="00E86FA0" w:rsidP="003F4B90">
      <w:pPr>
        <w:pStyle w:val="ListParagraph"/>
        <w:widowControl/>
        <w:numPr>
          <w:ilvl w:val="0"/>
          <w:numId w:val="3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Principal and DTMC approval for final determination</w:t>
      </w:r>
    </w:p>
    <w:p w14:paraId="25BC3FEB" w14:textId="77777777" w:rsidR="00E86FA0" w:rsidRPr="006E49E5" w:rsidRDefault="00E86FA0" w:rsidP="003F4B90">
      <w:pPr>
        <w:pStyle w:val="ListParagraph"/>
        <w:widowControl/>
        <w:numPr>
          <w:ilvl w:val="0"/>
          <w:numId w:val="3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Final SSMP implementation information (i.e., date, referral to DTMT, modification)</w:t>
      </w:r>
    </w:p>
    <w:p w14:paraId="14DC597B" w14:textId="255D22B6" w:rsidR="00B86A3D" w:rsidRPr="006E49E5" w:rsidRDefault="00E86FA0" w:rsidP="00F65192">
      <w:pPr>
        <w:pStyle w:val="ListParagraph"/>
        <w:widowControl/>
        <w:numPr>
          <w:ilvl w:val="0"/>
          <w:numId w:val="32"/>
        </w:numPr>
        <w:autoSpaceDE/>
        <w:autoSpaceDN/>
        <w:spacing w:after="160" w:line="25" w:lineRule="atLeast"/>
        <w:rPr>
          <w:rFonts w:eastAsia="Aptos"/>
          <w:kern w:val="2"/>
          <w:sz w:val="24"/>
          <w:szCs w:val="24"/>
          <w14:ligatures w14:val="standardContextual"/>
        </w:rPr>
      </w:pPr>
      <w:r w:rsidRPr="006E49E5">
        <w:rPr>
          <w:rFonts w:eastAsia="Aptos"/>
          <w:kern w:val="2"/>
          <w:sz w:val="24"/>
          <w:szCs w:val="24"/>
          <w:u w:val="single"/>
          <w14:ligatures w14:val="standardContextual"/>
        </w:rPr>
        <w:t>Principal and DTMC approval for case closure</w:t>
      </w:r>
      <w:r w:rsidR="00B86A3D" w:rsidRPr="006E49E5">
        <w:rPr>
          <w:rFonts w:eastAsia="Aptos"/>
          <w:kern w:val="2"/>
          <w:sz w:val="24"/>
          <w:szCs w:val="24"/>
          <w14:ligatures w14:val="standardContextual"/>
        </w:rPr>
        <w:br w:type="page"/>
      </w:r>
    </w:p>
    <w:p w14:paraId="06D40C39" w14:textId="77777777" w:rsidR="00E86FA0" w:rsidRPr="006E49E5" w:rsidRDefault="00E86FA0" w:rsidP="009072F3">
      <w:pPr>
        <w:widowControl/>
        <w:autoSpaceDE/>
        <w:autoSpaceDN/>
        <w:spacing w:line="25" w:lineRule="atLeast"/>
        <w:jc w:val="both"/>
        <w:rPr>
          <w:rFonts w:eastAsia="Aptos"/>
          <w:b/>
          <w:bCs/>
          <w:kern w:val="2"/>
          <w:sz w:val="24"/>
          <w:szCs w:val="24"/>
          <w:u w:val="single"/>
          <w14:ligatures w14:val="standardContextual"/>
        </w:rPr>
      </w:pPr>
      <w:r w:rsidRPr="006E49E5">
        <w:rPr>
          <w:rFonts w:eastAsia="Aptos"/>
          <w:b/>
          <w:bCs/>
          <w:kern w:val="2"/>
          <w:sz w:val="24"/>
          <w:szCs w:val="24"/>
          <w:u w:val="single"/>
          <w14:ligatures w14:val="standardContextual"/>
        </w:rPr>
        <w:lastRenderedPageBreak/>
        <w:t>Florida Harm Prevention and Threat Management Instrument; Initial Interview of Student of Concern - Form B</w:t>
      </w:r>
    </w:p>
    <w:p w14:paraId="0FE5A13B"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77670296"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The following questions are provided to guide an interview of the student of concern. Ask the questions in a conversational manner and do not simply read the questions verbatim. The questions are provided as topic guides to ensure completeness of the interview and the interviewer retains complete discretion regarding how best to conduct the interview under the circumstances presented. Write a summary of the </w:t>
      </w:r>
      <w:proofErr w:type="gramStart"/>
      <w:r w:rsidRPr="006E49E5">
        <w:rPr>
          <w:rFonts w:eastAsia="Aptos"/>
          <w:kern w:val="2"/>
          <w:sz w:val="24"/>
          <w:szCs w:val="24"/>
          <w:u w:val="single"/>
          <w14:ligatures w14:val="standardContextual"/>
        </w:rPr>
        <w:t>student’s</w:t>
      </w:r>
      <w:proofErr w:type="gramEnd"/>
      <w:r w:rsidRPr="006E49E5">
        <w:rPr>
          <w:rFonts w:eastAsia="Aptos"/>
          <w:kern w:val="2"/>
          <w:sz w:val="24"/>
          <w:szCs w:val="24"/>
          <w:u w:val="single"/>
          <w14:ligatures w14:val="standardContextual"/>
        </w:rPr>
        <w:t xml:space="preserve"> responses in your own words. You may include brief quotes if appropriate.</w:t>
      </w:r>
    </w:p>
    <w:p w14:paraId="45DB3080"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04E069A8"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BASIC FORM INFORMATION</w:t>
      </w:r>
    </w:p>
    <w:p w14:paraId="30420CA0" w14:textId="77777777" w:rsidR="00E86FA0" w:rsidRPr="006E49E5" w:rsidRDefault="00E86FA0" w:rsidP="00F65192">
      <w:pPr>
        <w:pStyle w:val="ListParagraph"/>
        <w:widowControl/>
        <w:numPr>
          <w:ilvl w:val="0"/>
          <w:numId w:val="33"/>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Student demographics (i.e., name, FLEID, school name, grade)</w:t>
      </w:r>
    </w:p>
    <w:p w14:paraId="70EB319C" w14:textId="7A9DFF1C" w:rsidR="00E86FA0" w:rsidRPr="006E49E5" w:rsidRDefault="00E86FA0" w:rsidP="00F65192">
      <w:pPr>
        <w:pStyle w:val="ListParagraph"/>
        <w:widowControl/>
        <w:numPr>
          <w:ilvl w:val="0"/>
          <w:numId w:val="33"/>
        </w:numPr>
        <w:autoSpaceDE/>
        <w:autoSpaceDN/>
        <w:spacing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Interview details and information (i.e., date, time, location, </w:t>
      </w:r>
      <w:r w:rsidR="001E2ACE" w:rsidRPr="006E49E5">
        <w:rPr>
          <w:rFonts w:eastAsia="Aptos"/>
          <w:kern w:val="2"/>
          <w:sz w:val="24"/>
          <w:szCs w:val="24"/>
          <w:u w:val="single"/>
          <w14:ligatures w14:val="standardContextual"/>
        </w:rPr>
        <w:t>interviewer(s), interviewer(s) title</w:t>
      </w:r>
      <w:r w:rsidRPr="006E49E5">
        <w:rPr>
          <w:rFonts w:eastAsia="Aptos"/>
          <w:kern w:val="2"/>
          <w:sz w:val="24"/>
          <w:szCs w:val="24"/>
          <w:u w:val="single"/>
          <w14:ligatures w14:val="standardContextual"/>
        </w:rPr>
        <w:t>)</w:t>
      </w:r>
    </w:p>
    <w:p w14:paraId="09DB2590"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373CAA67"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FORM QUESTIONS</w:t>
      </w:r>
    </w:p>
    <w:p w14:paraId="2D6207E3" w14:textId="5D20DBB3" w:rsidR="00E86FA0" w:rsidRPr="006E49E5" w:rsidRDefault="00E86FA0" w:rsidP="00F65192">
      <w:pPr>
        <w:pStyle w:val="ListParagraph"/>
        <w:widowControl/>
        <w:numPr>
          <w:ilvl w:val="0"/>
          <w:numId w:val="33"/>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know what happened and why we are talking today? (If the student does not reply or states that they do not know</w:t>
      </w:r>
      <w:r w:rsidR="007D5861" w:rsidRPr="006E49E5">
        <w:rPr>
          <w:rFonts w:eastAsia="Aptos"/>
          <w:kern w:val="2"/>
          <w:sz w:val="24"/>
          <w:szCs w:val="24"/>
          <w:u w:val="single"/>
          <w14:ligatures w14:val="standardContextual"/>
        </w:rPr>
        <w:t>,</w:t>
      </w:r>
      <w:r w:rsidRPr="006E49E5">
        <w:rPr>
          <w:rFonts w:eastAsia="Aptos"/>
          <w:kern w:val="2"/>
          <w:sz w:val="24"/>
          <w:szCs w:val="24"/>
          <w:u w:val="single"/>
          <w14:ligatures w14:val="standardContextual"/>
        </w:rPr>
        <w:t xml:space="preserve"> why you are talking with them then you should explain the concern expressed about their words or actions that led to this interview.)</w:t>
      </w:r>
    </w:p>
    <w:p w14:paraId="24D55A78"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Please explain why you said or did the things we are discussing today. (Determine whether there is a history of conflict between the student and others, especially if there is a direct threat against another person.)</w:t>
      </w:r>
    </w:p>
    <w:p w14:paraId="27FC809E"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do you think led to doing or saying the things that we are discussing here today?</w:t>
      </w:r>
    </w:p>
    <w:p w14:paraId="1CDEEAC4"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shared or discussed your plans with anyone? If so, who and when?</w:t>
      </w:r>
    </w:p>
    <w:p w14:paraId="2EE131FA"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Is there anyone who has agreed to help you carry out your plan or intentions?</w:t>
      </w:r>
    </w:p>
    <w:p w14:paraId="10471652"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are you thinking now about harming others?</w:t>
      </w:r>
    </w:p>
    <w:p w14:paraId="122FFABE"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Are you going to do anything now that would harm someone else?</w:t>
      </w:r>
    </w:p>
    <w:p w14:paraId="55B31247"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have access to guns or other weapons? If so, what type of guns or weapons and where are they kept? Do you have interest in making weapons or incendiary devices?</w:t>
      </w:r>
    </w:p>
    <w:p w14:paraId="51D12407"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If the student made a threat or stated a plan of violence, ask the following: Do you have specific plans or have you taken any steps to carry out a plan of violence/threat?</w:t>
      </w:r>
    </w:p>
    <w:p w14:paraId="5F601282"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have access to what you would need to carry out your threat or plan?</w:t>
      </w:r>
    </w:p>
    <w:p w14:paraId="03B2E9A2"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can be done so that you do not want to hurt someone else?</w:t>
      </w:r>
    </w:p>
    <w:p w14:paraId="01B9AE9E"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When you encounter problems with other people how do you typically solve those problems? When you become angry or frustrated, what do you typically do?</w:t>
      </w:r>
    </w:p>
    <w:p w14:paraId="4B6C90CE"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experienced bullying? Are you currently experiencing any interpersonal difficulties?</w:t>
      </w:r>
    </w:p>
    <w:p w14:paraId="1EFC0B87"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ever think about hurting yourself? If yes, explain:</w:t>
      </w:r>
    </w:p>
    <w:p w14:paraId="4652F89C"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Are you experiencing any difficulties in your home environment? If yes, please tell me what they are.</w:t>
      </w:r>
    </w:p>
    <w:p w14:paraId="781845D8"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Are you on social media? If yes, which apps/sites and what are your usernames?</w:t>
      </w:r>
    </w:p>
    <w:p w14:paraId="563C731E"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Who are your closest friends? Do you feel like you have people who support you?</w:t>
      </w:r>
    </w:p>
    <w:p w14:paraId="68192548"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Do you have any future goals or something you are looking forward to? (i.e., long-term goals, short-term goals, </w:t>
      </w:r>
      <w:proofErr w:type="gramStart"/>
      <w:r w:rsidRPr="006E49E5">
        <w:rPr>
          <w:rFonts w:eastAsia="Aptos"/>
          <w:kern w:val="2"/>
          <w:sz w:val="24"/>
          <w:szCs w:val="24"/>
          <w:u w:val="single"/>
          <w14:ligatures w14:val="standardContextual"/>
        </w:rPr>
        <w:t>future plans</w:t>
      </w:r>
      <w:proofErr w:type="gramEnd"/>
      <w:r w:rsidRPr="006E49E5">
        <w:rPr>
          <w:rFonts w:eastAsia="Aptos"/>
          <w:kern w:val="2"/>
          <w:sz w:val="24"/>
          <w:szCs w:val="24"/>
          <w:u w:val="single"/>
          <w14:ligatures w14:val="standardContextual"/>
        </w:rPr>
        <w:t>)</w:t>
      </w:r>
    </w:p>
    <w:p w14:paraId="27B81DC4"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lastRenderedPageBreak/>
        <w:t>What are your interests? (i.e., sports, technology, music)</w:t>
      </w:r>
    </w:p>
    <w:p w14:paraId="5D5A9D2D" w14:textId="09FF7A3F"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can we put in place to help you become successful?</w:t>
      </w:r>
    </w:p>
    <w:p w14:paraId="784CB14B" w14:textId="77777777" w:rsidR="00E86FA0" w:rsidRPr="006E49E5" w:rsidRDefault="00E86FA0" w:rsidP="00F65192">
      <w:pPr>
        <w:pStyle w:val="ListParagraph"/>
        <w:widowControl/>
        <w:numPr>
          <w:ilvl w:val="0"/>
          <w:numId w:val="33"/>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Is there anything else we should know?</w:t>
      </w:r>
    </w:p>
    <w:p w14:paraId="2CF27A21" w14:textId="36CCEE4A" w:rsidR="00E86FA0" w:rsidRPr="006E49E5" w:rsidRDefault="00E86FA0" w:rsidP="008B3B31">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6E49E5">
        <w:rPr>
          <w:rFonts w:eastAsia="Aptos"/>
          <w:kern w:val="2"/>
          <w:sz w:val="24"/>
          <w:szCs w:val="24"/>
          <w:u w:val="single"/>
          <w14:ligatures w14:val="standardContextual"/>
        </w:rPr>
        <w:t>Other comments?</w:t>
      </w:r>
      <w:r w:rsidRPr="006E49E5">
        <w:rPr>
          <w:rFonts w:eastAsia="Aptos"/>
          <w:kern w:val="2"/>
          <w:sz w:val="24"/>
          <w:szCs w:val="24"/>
          <w14:ligatures w14:val="standardContextual"/>
        </w:rPr>
        <w:br w:type="page"/>
      </w:r>
    </w:p>
    <w:p w14:paraId="6D441D00" w14:textId="77777777" w:rsidR="00E86FA0" w:rsidRPr="006E49E5" w:rsidRDefault="00E86FA0" w:rsidP="009072F3">
      <w:pPr>
        <w:widowControl/>
        <w:autoSpaceDE/>
        <w:autoSpaceDN/>
        <w:spacing w:line="25" w:lineRule="atLeast"/>
        <w:jc w:val="both"/>
        <w:rPr>
          <w:rFonts w:eastAsia="Aptos"/>
          <w:b/>
          <w:bCs/>
          <w:kern w:val="2"/>
          <w:sz w:val="24"/>
          <w:szCs w:val="24"/>
          <w:u w:val="single"/>
          <w14:ligatures w14:val="standardContextual"/>
        </w:rPr>
      </w:pPr>
      <w:r w:rsidRPr="006E49E5">
        <w:rPr>
          <w:rFonts w:eastAsia="Aptos"/>
          <w:b/>
          <w:bCs/>
          <w:kern w:val="2"/>
          <w:sz w:val="24"/>
          <w:szCs w:val="24"/>
          <w:u w:val="single"/>
          <w14:ligatures w14:val="standardContextual"/>
        </w:rPr>
        <w:lastRenderedPageBreak/>
        <w:t>Florida Harm Prevention and Threat Management Instrument; Initial Interview of Student of Concern’s Parent/Guardian - Form C</w:t>
      </w:r>
    </w:p>
    <w:p w14:paraId="6919811C"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127AEF9C"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The following questions are provided to guide an interview of the student of concern’s parent/guardian. Ask the questions in a conversational manner and do not simply read the questions verbatim. The questions are provided as topic guides to ensure completeness of the interview and the interviewer retains complete discretion regarding how best to conduct the interview under the circumstances presented. Write a summary of the parent/guardian’s responses in your own words. You may include brief quotes if appropriate.</w:t>
      </w:r>
    </w:p>
    <w:p w14:paraId="1146DE62"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66CE1D9B"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BASIC FORM INFORMATION</w:t>
      </w:r>
    </w:p>
    <w:p w14:paraId="0C52B281" w14:textId="77777777" w:rsidR="00E86FA0" w:rsidRPr="006E49E5" w:rsidRDefault="00E86FA0" w:rsidP="000F07A7">
      <w:pPr>
        <w:pStyle w:val="ListParagraph"/>
        <w:widowControl/>
        <w:numPr>
          <w:ilvl w:val="0"/>
          <w:numId w:val="34"/>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Student demographics (i.e., name, FLEID, school name, grade)</w:t>
      </w:r>
    </w:p>
    <w:p w14:paraId="5B96C79E" w14:textId="77777777" w:rsidR="00E86FA0" w:rsidRPr="006E49E5" w:rsidRDefault="00E86FA0" w:rsidP="00F02FAE">
      <w:pPr>
        <w:pStyle w:val="ListParagraph"/>
        <w:widowControl/>
        <w:numPr>
          <w:ilvl w:val="0"/>
          <w:numId w:val="34"/>
        </w:numPr>
        <w:autoSpaceDE/>
        <w:autoSpaceDN/>
        <w:spacing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Interview details and information (i.e., parent/guardian name, date, time, location, interviewer(s), interviewer(s) title)</w:t>
      </w:r>
    </w:p>
    <w:p w14:paraId="4274E08D"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18D74722"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FORM QUESTIONS</w:t>
      </w:r>
    </w:p>
    <w:p w14:paraId="15D0A8E3" w14:textId="53ADCC1B" w:rsidR="00E86FA0" w:rsidRPr="006E49E5" w:rsidRDefault="00E86FA0" w:rsidP="000F07A7">
      <w:pPr>
        <w:pStyle w:val="ListParagraph"/>
        <w:widowControl/>
        <w:numPr>
          <w:ilvl w:val="0"/>
          <w:numId w:val="34"/>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Are you aware of the incident involving your son/daughter that we are investigating? (If the parent/guardian does not know why you are talking with them</w:t>
      </w:r>
      <w:r w:rsidR="00382B72" w:rsidRPr="006E49E5">
        <w:rPr>
          <w:rFonts w:eastAsia="Aptos"/>
          <w:kern w:val="2"/>
          <w:sz w:val="24"/>
          <w:szCs w:val="24"/>
          <w:u w:val="single"/>
          <w14:ligatures w14:val="standardContextual"/>
        </w:rPr>
        <w:t>,</w:t>
      </w:r>
      <w:r w:rsidRPr="006E49E5">
        <w:rPr>
          <w:rFonts w:eastAsia="Aptos"/>
          <w:kern w:val="2"/>
          <w:sz w:val="24"/>
          <w:szCs w:val="24"/>
          <w:u w:val="single"/>
          <w14:ligatures w14:val="standardContextual"/>
        </w:rPr>
        <w:t xml:space="preserve"> then you should explain the concern expressed about their son/daughter. Have the parent/guardian explain what they know about the incident.)</w:t>
      </w:r>
    </w:p>
    <w:p w14:paraId="00EBD586" w14:textId="1F63BD9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Please describe your family structure (</w:t>
      </w:r>
      <w:r w:rsidR="003F7640" w:rsidRPr="006E49E5">
        <w:rPr>
          <w:rFonts w:eastAsia="Aptos"/>
          <w:kern w:val="2"/>
          <w:sz w:val="24"/>
          <w:szCs w:val="24"/>
          <w:u w:val="single"/>
          <w14:ligatures w14:val="standardContextual"/>
        </w:rPr>
        <w:t>w</w:t>
      </w:r>
      <w:r w:rsidRPr="006E49E5">
        <w:rPr>
          <w:rFonts w:eastAsia="Aptos"/>
          <w:kern w:val="2"/>
          <w:sz w:val="24"/>
          <w:szCs w:val="24"/>
          <w:u w:val="single"/>
          <w14:ligatures w14:val="standardContextual"/>
        </w:rPr>
        <w:t>ho lives in your home, are there custody agreements, etc.)</w:t>
      </w:r>
      <w:r w:rsidR="003F7640" w:rsidRPr="006E49E5">
        <w:rPr>
          <w:rFonts w:eastAsia="Aptos"/>
          <w:kern w:val="2"/>
          <w:sz w:val="24"/>
          <w:szCs w:val="24"/>
          <w:u w:val="single"/>
          <w14:ligatures w14:val="standardContextual"/>
        </w:rPr>
        <w:t>.</w:t>
      </w:r>
    </w:p>
    <w:p w14:paraId="726B2CF9"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there been any significant incidents in your child’s life?</w:t>
      </w:r>
    </w:p>
    <w:p w14:paraId="14A94E9D"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Is there any history of violence in your child’s life?</w:t>
      </w:r>
    </w:p>
    <w:p w14:paraId="3E398951"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Does your child have any difficulty controlling anger or impulses?</w:t>
      </w:r>
    </w:p>
    <w:p w14:paraId="4055CFAD"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Have you heard your child talking about </w:t>
      </w:r>
      <w:proofErr w:type="gramStart"/>
      <w:r w:rsidRPr="006E49E5">
        <w:rPr>
          <w:rFonts w:eastAsia="Aptos"/>
          <w:kern w:val="2"/>
          <w:sz w:val="24"/>
          <w:szCs w:val="24"/>
          <w:u w:val="single"/>
          <w14:ligatures w14:val="standardContextual"/>
        </w:rPr>
        <w:t>violent topics or</w:t>
      </w:r>
      <w:proofErr w:type="gramEnd"/>
      <w:r w:rsidRPr="006E49E5">
        <w:rPr>
          <w:rFonts w:eastAsia="Aptos"/>
          <w:kern w:val="2"/>
          <w:sz w:val="24"/>
          <w:szCs w:val="24"/>
          <w:u w:val="single"/>
          <w14:ligatures w14:val="standardContextual"/>
        </w:rPr>
        <w:t xml:space="preserve"> acts?</w:t>
      </w:r>
    </w:p>
    <w:p w14:paraId="370D053A"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child’s behavior ever made you or anyone else afraid?</w:t>
      </w:r>
    </w:p>
    <w:p w14:paraId="098E52B2"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If your child was mad at someone, do you believe that they </w:t>
      </w:r>
      <w:proofErr w:type="gramStart"/>
      <w:r w:rsidRPr="006E49E5">
        <w:rPr>
          <w:rFonts w:eastAsia="Aptos"/>
          <w:kern w:val="2"/>
          <w:sz w:val="24"/>
          <w:szCs w:val="24"/>
          <w:u w:val="single"/>
          <w14:ligatures w14:val="standardContextual"/>
        </w:rPr>
        <w:t>are capable of reacting</w:t>
      </w:r>
      <w:proofErr w:type="gramEnd"/>
      <w:r w:rsidRPr="006E49E5">
        <w:rPr>
          <w:rFonts w:eastAsia="Aptos"/>
          <w:kern w:val="2"/>
          <w:sz w:val="24"/>
          <w:szCs w:val="24"/>
          <w:u w:val="single"/>
          <w14:ligatures w14:val="standardContextual"/>
        </w:rPr>
        <w:t xml:space="preserve"> violently? If yes, describe.</w:t>
      </w:r>
    </w:p>
    <w:p w14:paraId="34073B39"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ever told you they have been bullied or harassed?</w:t>
      </w:r>
    </w:p>
    <w:p w14:paraId="1477DB44"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child’s behavior changed recently, for good or bad? If yes, describe.</w:t>
      </w:r>
    </w:p>
    <w:p w14:paraId="55238636"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Do you know if your child has access to what they would need to harm someone else? Do you believe your child </w:t>
      </w:r>
      <w:proofErr w:type="gramStart"/>
      <w:r w:rsidRPr="006E49E5">
        <w:rPr>
          <w:rFonts w:eastAsia="Aptos"/>
          <w:kern w:val="2"/>
          <w:sz w:val="24"/>
          <w:szCs w:val="24"/>
          <w:u w:val="single"/>
          <w14:ligatures w14:val="standardContextual"/>
        </w:rPr>
        <w:t>is capable of carrying</w:t>
      </w:r>
      <w:proofErr w:type="gramEnd"/>
      <w:r w:rsidRPr="006E49E5">
        <w:rPr>
          <w:rFonts w:eastAsia="Aptos"/>
          <w:kern w:val="2"/>
          <w:sz w:val="24"/>
          <w:szCs w:val="24"/>
          <w:u w:val="single"/>
          <w14:ligatures w14:val="standardContextual"/>
        </w:rPr>
        <w:t xml:space="preserve"> out a threat and harming someone else?</w:t>
      </w:r>
    </w:p>
    <w:p w14:paraId="4EE09C89"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Does your child have access to guns or other weapons? If so, identify the guns or weapons and where they are kept.</w:t>
      </w:r>
    </w:p>
    <w:p w14:paraId="19E20239"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do you think led to your child doing or saying the things that we are discussing here today?</w:t>
      </w:r>
    </w:p>
    <w:p w14:paraId="0E7BFF01"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know anyone who would help your child carry out a plan to harm others?</w:t>
      </w:r>
    </w:p>
    <w:p w14:paraId="45F288FA"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Has your child now, or in the </w:t>
      </w:r>
      <w:proofErr w:type="gramStart"/>
      <w:r w:rsidRPr="006E49E5">
        <w:rPr>
          <w:rFonts w:eastAsia="Aptos"/>
          <w:kern w:val="2"/>
          <w:sz w:val="24"/>
          <w:szCs w:val="24"/>
          <w:u w:val="single"/>
          <w14:ligatures w14:val="standardContextual"/>
        </w:rPr>
        <w:t>past</w:t>
      </w:r>
      <w:proofErr w:type="gramEnd"/>
      <w:r w:rsidRPr="006E49E5">
        <w:rPr>
          <w:rFonts w:eastAsia="Aptos"/>
          <w:kern w:val="2"/>
          <w:sz w:val="24"/>
          <w:szCs w:val="24"/>
          <w:u w:val="single"/>
          <w14:ligatures w14:val="standardContextual"/>
        </w:rPr>
        <w:t xml:space="preserve"> received therapy, counseling, or mental health services outside of school?</w:t>
      </w:r>
    </w:p>
    <w:p w14:paraId="047DC0D5"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Is your child on social media. If yes, which apps/sites and what are their usernames?</w:t>
      </w:r>
    </w:p>
    <w:p w14:paraId="675B4EF8"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Who does your child confide in or trust to share information with?</w:t>
      </w:r>
    </w:p>
    <w:p w14:paraId="34F164A6"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have any knowledge of your child’s use of drugs or alcohol?</w:t>
      </w:r>
    </w:p>
    <w:p w14:paraId="2BAF0501"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lastRenderedPageBreak/>
        <w:t>Tell me about your child’s future goals or something they are looking forward to.</w:t>
      </w:r>
    </w:p>
    <w:p w14:paraId="745FC2E3"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are your child’s interests?</w:t>
      </w:r>
    </w:p>
    <w:p w14:paraId="18C48244" w14:textId="77777777" w:rsidR="00E86FA0" w:rsidRPr="006E49E5" w:rsidRDefault="00E86FA0" w:rsidP="000F07A7">
      <w:pPr>
        <w:pStyle w:val="ListParagraph"/>
        <w:widowControl/>
        <w:numPr>
          <w:ilvl w:val="0"/>
          <w:numId w:val="34"/>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are interventions we could put in place to help your child be successful?</w:t>
      </w:r>
    </w:p>
    <w:p w14:paraId="5F6BFAC2" w14:textId="403D0B28" w:rsidR="00E86FA0" w:rsidRPr="006E49E5" w:rsidRDefault="00E86FA0" w:rsidP="009072F3">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6E49E5">
        <w:rPr>
          <w:rFonts w:eastAsia="Aptos"/>
          <w:kern w:val="2"/>
          <w:sz w:val="24"/>
          <w:szCs w:val="24"/>
          <w:u w:val="single"/>
          <w14:ligatures w14:val="standardContextual"/>
        </w:rPr>
        <w:t>Is there anything else not asked that I should know?</w:t>
      </w:r>
      <w:r w:rsidRPr="006E49E5">
        <w:rPr>
          <w:rFonts w:eastAsia="Aptos"/>
          <w:kern w:val="2"/>
          <w:sz w:val="24"/>
          <w:szCs w:val="24"/>
          <w14:ligatures w14:val="standardContextual"/>
        </w:rPr>
        <w:br w:type="page"/>
      </w:r>
    </w:p>
    <w:p w14:paraId="4C7FC090" w14:textId="77777777" w:rsidR="00E86FA0" w:rsidRPr="006E49E5" w:rsidRDefault="00E86FA0" w:rsidP="009072F3">
      <w:pPr>
        <w:widowControl/>
        <w:autoSpaceDE/>
        <w:autoSpaceDN/>
        <w:spacing w:line="25" w:lineRule="atLeast"/>
        <w:jc w:val="both"/>
        <w:rPr>
          <w:rFonts w:eastAsia="Aptos"/>
          <w:b/>
          <w:bCs/>
          <w:kern w:val="2"/>
          <w:sz w:val="24"/>
          <w:szCs w:val="24"/>
          <w:u w:val="single"/>
          <w14:ligatures w14:val="standardContextual"/>
        </w:rPr>
      </w:pPr>
      <w:r w:rsidRPr="006E49E5">
        <w:rPr>
          <w:rFonts w:eastAsia="Aptos"/>
          <w:b/>
          <w:bCs/>
          <w:kern w:val="2"/>
          <w:sz w:val="24"/>
          <w:szCs w:val="24"/>
          <w:u w:val="single"/>
          <w14:ligatures w14:val="standardContextual"/>
        </w:rPr>
        <w:lastRenderedPageBreak/>
        <w:t xml:space="preserve">Florida Harm Prevention and Threat Management Instrument; Witness/Target Interview - Form D </w:t>
      </w:r>
    </w:p>
    <w:p w14:paraId="5C0B3737"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35523031" w14:textId="731015E0"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The following questions are provided to guide the interview of a person(s) who may have witnessed</w:t>
      </w:r>
      <w:r w:rsidR="0075291B" w:rsidRPr="006E49E5">
        <w:rPr>
          <w:rFonts w:eastAsia="Aptos"/>
          <w:kern w:val="2"/>
          <w:sz w:val="24"/>
          <w:szCs w:val="24"/>
          <w:u w:val="single"/>
          <w14:ligatures w14:val="standardContextual"/>
        </w:rPr>
        <w:t xml:space="preserve"> an incident</w:t>
      </w:r>
      <w:r w:rsidRPr="006E49E5">
        <w:rPr>
          <w:rFonts w:eastAsia="Aptos"/>
          <w:kern w:val="2"/>
          <w:sz w:val="24"/>
          <w:szCs w:val="24"/>
          <w:u w:val="single"/>
          <w14:ligatures w14:val="standardContextual"/>
        </w:rPr>
        <w:t>, was a target or intended target of an incident, or has personal knowledge of a threat or other concerning behavior by a student of concern. This form is not used to interview teachers, staff, parents, or guardians, unless the teacher/staff is the target or witness of the threat, as there are specific forms for those interviews. Ask the questions in a conversational manner and do not simply read the questions and record verbatim answers. Provide summaries of the person’s responses but quotes may be used as applicable. The questions are provided to ensure completeness and the interviewer retains complete discretion regarding how best to conduct the interview under the circumstances presented.</w:t>
      </w:r>
    </w:p>
    <w:p w14:paraId="2D0FA144"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4BAA82E5"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BASIC FORM INFORMATION</w:t>
      </w:r>
    </w:p>
    <w:p w14:paraId="676C792F" w14:textId="77777777" w:rsidR="00E86FA0" w:rsidRPr="006E49E5" w:rsidRDefault="00E86FA0" w:rsidP="000F07A7">
      <w:pPr>
        <w:pStyle w:val="ListParagraph"/>
        <w:widowControl/>
        <w:numPr>
          <w:ilvl w:val="0"/>
          <w:numId w:val="35"/>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Student demographics (i.e., name, FLEID, school name, grade)</w:t>
      </w:r>
    </w:p>
    <w:p w14:paraId="4771F2CA" w14:textId="77777777" w:rsidR="00E86FA0" w:rsidRPr="006E49E5" w:rsidRDefault="00E86FA0" w:rsidP="00F02FAE">
      <w:pPr>
        <w:pStyle w:val="ListParagraph"/>
        <w:widowControl/>
        <w:numPr>
          <w:ilvl w:val="0"/>
          <w:numId w:val="35"/>
        </w:numPr>
        <w:autoSpaceDE/>
        <w:autoSpaceDN/>
        <w:spacing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Interview details and information (i.e., witness/target name, date, time, location, interviewer(s), interviewer(s) title)</w:t>
      </w:r>
    </w:p>
    <w:p w14:paraId="797C0CBE"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2701BB4D"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FORM QUESTIONS</w:t>
      </w:r>
    </w:p>
    <w:p w14:paraId="087B5091" w14:textId="4A47B1CA" w:rsidR="00E86FA0" w:rsidRPr="006E49E5" w:rsidRDefault="00E86FA0" w:rsidP="000F07A7">
      <w:pPr>
        <w:pStyle w:val="ListParagraph"/>
        <w:widowControl/>
        <w:numPr>
          <w:ilvl w:val="0"/>
          <w:numId w:val="35"/>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know the student we are asking you about today? If so</w:t>
      </w:r>
      <w:r w:rsidR="00B74EE4" w:rsidRPr="006E49E5">
        <w:rPr>
          <w:rFonts w:eastAsia="Aptos"/>
          <w:kern w:val="2"/>
          <w:sz w:val="24"/>
          <w:szCs w:val="24"/>
          <w:u w:val="single"/>
          <w14:ligatures w14:val="standardContextual"/>
        </w:rPr>
        <w:t>,</w:t>
      </w:r>
      <w:r w:rsidRPr="006E49E5">
        <w:rPr>
          <w:rFonts w:eastAsia="Aptos"/>
          <w:kern w:val="2"/>
          <w:sz w:val="24"/>
          <w:szCs w:val="24"/>
          <w:u w:val="single"/>
          <w14:ligatures w14:val="standardContextual"/>
        </w:rPr>
        <w:t xml:space="preserve"> how do you know them and describe your relationship with them?</w:t>
      </w:r>
    </w:p>
    <w:p w14:paraId="7DCE8B1C" w14:textId="77777777" w:rsidR="00E86FA0" w:rsidRPr="006E49E5" w:rsidRDefault="00E86FA0" w:rsidP="000F07A7">
      <w:pPr>
        <w:pStyle w:val="ListParagraph"/>
        <w:widowControl/>
        <w:numPr>
          <w:ilvl w:val="0"/>
          <w:numId w:val="35"/>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ever thought that the student was scary, or have they done anything that worried you?</w:t>
      </w:r>
    </w:p>
    <w:p w14:paraId="77BBB977" w14:textId="77777777" w:rsidR="00E86FA0" w:rsidRPr="006E49E5" w:rsidRDefault="00E86FA0" w:rsidP="000F07A7">
      <w:pPr>
        <w:pStyle w:val="ListParagraph"/>
        <w:widowControl/>
        <w:numPr>
          <w:ilvl w:val="0"/>
          <w:numId w:val="35"/>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Are you aware of anything that has happened that has made the student mad or angry?</w:t>
      </w:r>
    </w:p>
    <w:p w14:paraId="77C6F3A7" w14:textId="77777777" w:rsidR="00E86FA0" w:rsidRPr="006E49E5" w:rsidRDefault="00E86FA0" w:rsidP="000F07A7">
      <w:pPr>
        <w:pStyle w:val="ListParagraph"/>
        <w:widowControl/>
        <w:numPr>
          <w:ilvl w:val="0"/>
          <w:numId w:val="35"/>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heard the student talking about violence or violent acts?</w:t>
      </w:r>
    </w:p>
    <w:p w14:paraId="267E3D63" w14:textId="77777777" w:rsidR="00E86FA0" w:rsidRPr="006E49E5" w:rsidRDefault="00E86FA0" w:rsidP="000F07A7">
      <w:pPr>
        <w:pStyle w:val="ListParagraph"/>
        <w:widowControl/>
        <w:numPr>
          <w:ilvl w:val="0"/>
          <w:numId w:val="35"/>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know of any violent acts by the student, such as damaging property or harming an animal?</w:t>
      </w:r>
    </w:p>
    <w:p w14:paraId="5405D236" w14:textId="3B7C6AB9" w:rsidR="00E86FA0" w:rsidRPr="006E49E5" w:rsidRDefault="00E86FA0" w:rsidP="000F07A7">
      <w:pPr>
        <w:pStyle w:val="ListParagraph"/>
        <w:widowControl/>
        <w:numPr>
          <w:ilvl w:val="0"/>
          <w:numId w:val="35"/>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Do you know if the student has access to what they would need to carry out a violent attack? Do you believe the student </w:t>
      </w:r>
      <w:proofErr w:type="gramStart"/>
      <w:r w:rsidRPr="006E49E5">
        <w:rPr>
          <w:rFonts w:eastAsia="Aptos"/>
          <w:kern w:val="2"/>
          <w:sz w:val="24"/>
          <w:szCs w:val="24"/>
          <w:u w:val="single"/>
          <w14:ligatures w14:val="standardContextual"/>
        </w:rPr>
        <w:t>is capable of carrying</w:t>
      </w:r>
      <w:proofErr w:type="gramEnd"/>
      <w:r w:rsidRPr="006E49E5">
        <w:rPr>
          <w:rFonts w:eastAsia="Aptos"/>
          <w:kern w:val="2"/>
          <w:sz w:val="24"/>
          <w:szCs w:val="24"/>
          <w:u w:val="single"/>
          <w14:ligatures w14:val="standardContextual"/>
        </w:rPr>
        <w:t xml:space="preserve"> out a threat of violence toward others?</w:t>
      </w:r>
    </w:p>
    <w:p w14:paraId="7E5E33E3" w14:textId="77777777" w:rsidR="00E86FA0" w:rsidRPr="006E49E5" w:rsidRDefault="00E86FA0" w:rsidP="000F07A7">
      <w:pPr>
        <w:pStyle w:val="ListParagraph"/>
        <w:widowControl/>
        <w:numPr>
          <w:ilvl w:val="0"/>
          <w:numId w:val="35"/>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know if the student has access to guns or other weapons? If so, have the witness identify the guns or weapons and where they might be kept.</w:t>
      </w:r>
    </w:p>
    <w:p w14:paraId="7EF9763C" w14:textId="77777777" w:rsidR="00E86FA0" w:rsidRPr="006E49E5" w:rsidRDefault="00E86FA0" w:rsidP="000F07A7">
      <w:pPr>
        <w:pStyle w:val="ListParagraph"/>
        <w:widowControl/>
        <w:numPr>
          <w:ilvl w:val="0"/>
          <w:numId w:val="35"/>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do you think led to the student doing or saying the things that we are discussing here today?</w:t>
      </w:r>
    </w:p>
    <w:p w14:paraId="4339D5DB" w14:textId="77777777" w:rsidR="00E86FA0" w:rsidRPr="006E49E5" w:rsidRDefault="00E86FA0" w:rsidP="000F07A7">
      <w:pPr>
        <w:pStyle w:val="ListParagraph"/>
        <w:widowControl/>
        <w:numPr>
          <w:ilvl w:val="0"/>
          <w:numId w:val="35"/>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know anyone who would help the student carry out a plan to harm others?</w:t>
      </w:r>
    </w:p>
    <w:p w14:paraId="1CCE085B" w14:textId="77777777" w:rsidR="00E86FA0" w:rsidRPr="006E49E5" w:rsidRDefault="00E86FA0" w:rsidP="000F07A7">
      <w:pPr>
        <w:pStyle w:val="ListParagraph"/>
        <w:widowControl/>
        <w:numPr>
          <w:ilvl w:val="0"/>
          <w:numId w:val="35"/>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Are you aware whether the student we are discussing is on social media. If yes, which apps/sites and what are their usernames? Identify which social media sites you interact with the student on. Have they posted anything </w:t>
      </w:r>
      <w:proofErr w:type="gramStart"/>
      <w:r w:rsidRPr="006E49E5">
        <w:rPr>
          <w:rFonts w:eastAsia="Aptos"/>
          <w:kern w:val="2"/>
          <w:sz w:val="24"/>
          <w:szCs w:val="24"/>
          <w:u w:val="single"/>
          <w14:ligatures w14:val="standardContextual"/>
        </w:rPr>
        <w:t>concerning</w:t>
      </w:r>
      <w:proofErr w:type="gramEnd"/>
      <w:r w:rsidRPr="006E49E5">
        <w:rPr>
          <w:rFonts w:eastAsia="Aptos"/>
          <w:kern w:val="2"/>
          <w:sz w:val="24"/>
          <w:szCs w:val="24"/>
          <w:u w:val="single"/>
          <w14:ligatures w14:val="standardContextual"/>
        </w:rPr>
        <w:t>?</w:t>
      </w:r>
    </w:p>
    <w:p w14:paraId="27233DB6" w14:textId="77777777" w:rsidR="00E86FA0" w:rsidRPr="006E49E5" w:rsidRDefault="00E86FA0" w:rsidP="000F07A7">
      <w:pPr>
        <w:pStyle w:val="ListParagraph"/>
        <w:widowControl/>
        <w:numPr>
          <w:ilvl w:val="0"/>
          <w:numId w:val="35"/>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Identify the person who the student would most likely confide in or would trust to share personal information with.</w:t>
      </w:r>
    </w:p>
    <w:p w14:paraId="0E0340DE" w14:textId="77777777" w:rsidR="00E86FA0" w:rsidRPr="006E49E5" w:rsidRDefault="00E86FA0" w:rsidP="000F07A7">
      <w:pPr>
        <w:pStyle w:val="ListParagraph"/>
        <w:widowControl/>
        <w:numPr>
          <w:ilvl w:val="0"/>
          <w:numId w:val="35"/>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have any knowledge of the student’s use of drugs or alcohol?</w:t>
      </w:r>
    </w:p>
    <w:p w14:paraId="755C0A0B" w14:textId="2B140B46" w:rsidR="000F07A7" w:rsidRPr="006E49E5" w:rsidRDefault="00E86FA0" w:rsidP="000F07A7">
      <w:pPr>
        <w:pStyle w:val="ListParagraph"/>
        <w:widowControl/>
        <w:numPr>
          <w:ilvl w:val="0"/>
          <w:numId w:val="35"/>
        </w:numPr>
        <w:autoSpaceDE/>
        <w:autoSpaceDN/>
        <w:spacing w:before="160" w:after="160" w:line="25" w:lineRule="atLeast"/>
        <w:rPr>
          <w:rFonts w:eastAsia="Aptos"/>
          <w:kern w:val="2"/>
          <w:sz w:val="24"/>
          <w:szCs w:val="24"/>
          <w14:ligatures w14:val="standardContextual"/>
        </w:rPr>
      </w:pPr>
      <w:r w:rsidRPr="006E49E5">
        <w:rPr>
          <w:rFonts w:eastAsia="Aptos"/>
          <w:kern w:val="2"/>
          <w:sz w:val="24"/>
          <w:szCs w:val="24"/>
          <w:u w:val="single"/>
          <w14:ligatures w14:val="standardContextual"/>
        </w:rPr>
        <w:t>Is there anything else not asked that I should know?</w:t>
      </w:r>
    </w:p>
    <w:p w14:paraId="3B015333" w14:textId="77777777" w:rsidR="000F07A7" w:rsidRPr="006E49E5" w:rsidRDefault="000F07A7">
      <w:pPr>
        <w:rPr>
          <w:rFonts w:eastAsia="Aptos"/>
          <w:kern w:val="2"/>
          <w:sz w:val="24"/>
          <w:szCs w:val="24"/>
          <w14:ligatures w14:val="standardContextual"/>
        </w:rPr>
      </w:pPr>
      <w:r w:rsidRPr="006E49E5">
        <w:rPr>
          <w:rFonts w:eastAsia="Aptos"/>
          <w:kern w:val="2"/>
          <w:sz w:val="24"/>
          <w:szCs w:val="24"/>
          <w14:ligatures w14:val="standardContextual"/>
        </w:rPr>
        <w:br w:type="page"/>
      </w:r>
    </w:p>
    <w:p w14:paraId="66FA3A7C" w14:textId="77777777" w:rsidR="00E86FA0" w:rsidRPr="006E49E5" w:rsidRDefault="00E86FA0" w:rsidP="009072F3">
      <w:pPr>
        <w:widowControl/>
        <w:autoSpaceDE/>
        <w:autoSpaceDN/>
        <w:spacing w:line="25" w:lineRule="atLeast"/>
        <w:jc w:val="both"/>
        <w:rPr>
          <w:rFonts w:eastAsia="Aptos"/>
          <w:b/>
          <w:bCs/>
          <w:kern w:val="2"/>
          <w:sz w:val="24"/>
          <w:szCs w:val="24"/>
          <w:u w:val="single"/>
          <w14:ligatures w14:val="standardContextual"/>
        </w:rPr>
      </w:pPr>
      <w:r w:rsidRPr="006E49E5">
        <w:rPr>
          <w:rFonts w:eastAsia="Aptos"/>
          <w:b/>
          <w:bCs/>
          <w:kern w:val="2"/>
          <w:sz w:val="24"/>
          <w:szCs w:val="24"/>
          <w:u w:val="single"/>
          <w14:ligatures w14:val="standardContextual"/>
        </w:rPr>
        <w:lastRenderedPageBreak/>
        <w:t>Florida Harm Prevention and Threat Management Instrument; Faculty or Staff Questionnaire - Form E</w:t>
      </w:r>
    </w:p>
    <w:p w14:paraId="28A295DE"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005C31EE"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Concerns have been raised about whether a student’s statements and actions may affect school safety. We are assessing these concerns and need your input because you have familiarity with the student. Our goal is to prevent harm and provide support for the student if appropriate. It is important that we learn your candid observations about the student’s behavior. Please answer the following questions to the best of your knowledge.</w:t>
      </w:r>
    </w:p>
    <w:p w14:paraId="6BF4277D"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109BD0D0"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BASIC FORM INFORMATION</w:t>
      </w:r>
    </w:p>
    <w:p w14:paraId="44A67ABA" w14:textId="77777777" w:rsidR="00E86FA0" w:rsidRPr="006E49E5" w:rsidRDefault="00E86FA0" w:rsidP="000F07A7">
      <w:pPr>
        <w:pStyle w:val="ListParagraph"/>
        <w:widowControl/>
        <w:numPr>
          <w:ilvl w:val="0"/>
          <w:numId w:val="36"/>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Student demographics (i.e., name, FLEID, school name, grade)</w:t>
      </w:r>
    </w:p>
    <w:p w14:paraId="41BF1021" w14:textId="77777777" w:rsidR="00E86FA0" w:rsidRPr="006E49E5" w:rsidRDefault="00E86FA0" w:rsidP="003A7046">
      <w:pPr>
        <w:pStyle w:val="ListParagraph"/>
        <w:widowControl/>
        <w:numPr>
          <w:ilvl w:val="0"/>
          <w:numId w:val="36"/>
        </w:numPr>
        <w:autoSpaceDE/>
        <w:autoSpaceDN/>
        <w:spacing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Faculty or staff information (i.e., name, date prepared)</w:t>
      </w:r>
    </w:p>
    <w:p w14:paraId="59DAA4AB"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33EC166E"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FORM QUESTIONS</w:t>
      </w:r>
    </w:p>
    <w:p w14:paraId="0325396E" w14:textId="67376AA2" w:rsidR="00E86FA0" w:rsidRPr="006E49E5" w:rsidRDefault="00E86FA0" w:rsidP="000F07A7">
      <w:pPr>
        <w:pStyle w:val="ListParagraph"/>
        <w:widowControl/>
        <w:numPr>
          <w:ilvl w:val="0"/>
          <w:numId w:val="37"/>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Do you have any knowledge of the student engaging in behavior, especially aggressive behavior, that gives you concern for the safety of the student or others? If </w:t>
      </w:r>
      <w:r w:rsidR="00F0276A" w:rsidRPr="006E49E5">
        <w:rPr>
          <w:rFonts w:eastAsia="Aptos"/>
          <w:kern w:val="2"/>
          <w:sz w:val="24"/>
          <w:szCs w:val="24"/>
          <w:u w:val="single"/>
          <w14:ligatures w14:val="standardContextual"/>
        </w:rPr>
        <w:t>y</w:t>
      </w:r>
      <w:r w:rsidRPr="006E49E5">
        <w:rPr>
          <w:rFonts w:eastAsia="Aptos"/>
          <w:kern w:val="2"/>
          <w:sz w:val="24"/>
          <w:szCs w:val="24"/>
          <w:u w:val="single"/>
          <w14:ligatures w14:val="standardContextual"/>
        </w:rPr>
        <w:t>es, explain.</w:t>
      </w:r>
    </w:p>
    <w:p w14:paraId="4618DEAB" w14:textId="77777777"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have any knowledge regarding the student’s use of drugs or alcohol?</w:t>
      </w:r>
    </w:p>
    <w:p w14:paraId="43231852" w14:textId="77777777"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observed or do you have any knowledge of the student engaging in disruptive classroom behavior?</w:t>
      </w:r>
    </w:p>
    <w:p w14:paraId="3468D63C" w14:textId="77777777"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Describe the student’s school attendance, school achievement, and productivity. Please elaborate on any changes in these areas. Also, please describe the student’s level of class participation.</w:t>
      </w:r>
    </w:p>
    <w:p w14:paraId="34EF8A79" w14:textId="77777777"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Describe the student’s social skills and peer relationships. How does the student interact with other students? Does the student socially isolate or have there been peer group changes? Do you have knowledge of the student being bullied or bullying others?</w:t>
      </w:r>
    </w:p>
    <w:p w14:paraId="64A01328" w14:textId="77777777"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Are you aware of any grievances that the student has with school personnel or other students?</w:t>
      </w:r>
    </w:p>
    <w:p w14:paraId="6C0BBF25" w14:textId="77777777"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Does the student have any difficulty controlling impulses, anger, or other emotions?</w:t>
      </w:r>
    </w:p>
    <w:p w14:paraId="19B0D193" w14:textId="77777777"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have any knowledge regarding the student being fascinated with weapons or acts of violence?</w:t>
      </w:r>
    </w:p>
    <w:p w14:paraId="2F64B3DE" w14:textId="77777777"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know whether the student has access to guns or other weapons?</w:t>
      </w:r>
    </w:p>
    <w:p w14:paraId="45551FB8" w14:textId="77777777"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know whether the student has created any concerning writings or drawings? If yes, explain.</w:t>
      </w:r>
    </w:p>
    <w:p w14:paraId="6DAEA80A" w14:textId="07B768FB"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Does the student blame others for things that the student perceives as wrong? How does the student accept criticism</w:t>
      </w:r>
      <w:r w:rsidR="00F0276A" w:rsidRPr="006E49E5">
        <w:rPr>
          <w:rFonts w:eastAsia="Aptos"/>
          <w:kern w:val="2"/>
          <w:sz w:val="24"/>
          <w:szCs w:val="24"/>
          <w:u w:val="single"/>
          <w14:ligatures w14:val="standardContextual"/>
        </w:rPr>
        <w:t>?</w:t>
      </w:r>
    </w:p>
    <w:p w14:paraId="60716B70" w14:textId="77777777"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Are you afraid of the student? If yes, explain why? Do you know any other staff member or student who is afraid of the student? If yes, identify them by name.</w:t>
      </w:r>
    </w:p>
    <w:p w14:paraId="7A337F6D" w14:textId="40871D83"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Has the student’s demeanor or behavior changed recently? This can be </w:t>
      </w:r>
      <w:r w:rsidR="007D161F" w:rsidRPr="006E49E5">
        <w:rPr>
          <w:rFonts w:eastAsia="Aptos"/>
          <w:kern w:val="2"/>
          <w:sz w:val="24"/>
          <w:szCs w:val="24"/>
          <w:u w:val="single"/>
          <w14:ligatures w14:val="standardContextual"/>
        </w:rPr>
        <w:t xml:space="preserve">a </w:t>
      </w:r>
      <w:r w:rsidRPr="006E49E5">
        <w:rPr>
          <w:rFonts w:eastAsia="Aptos"/>
          <w:kern w:val="2"/>
          <w:sz w:val="24"/>
          <w:szCs w:val="24"/>
          <w:u w:val="single"/>
          <w14:ligatures w14:val="standardContextual"/>
        </w:rPr>
        <w:t>positive or negative change. If yes, explain.</w:t>
      </w:r>
    </w:p>
    <w:p w14:paraId="24AC6D57" w14:textId="77777777"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Does the student appear anxious or sad? If yes, explain.</w:t>
      </w:r>
    </w:p>
    <w:p w14:paraId="05EB5616" w14:textId="77777777"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Are you aware of any stressors in the student’s life? If yes, explain.</w:t>
      </w:r>
    </w:p>
    <w:p w14:paraId="3052354D" w14:textId="77777777"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do you know about the student’s home environment? Do you know whether the student has experienced any difficulties in their home environment?</w:t>
      </w:r>
    </w:p>
    <w:p w14:paraId="5CD3A45C" w14:textId="77777777" w:rsidR="00E86FA0" w:rsidRPr="006E49E5" w:rsidRDefault="00E86FA0" w:rsidP="000F07A7">
      <w:pPr>
        <w:pStyle w:val="ListParagraph"/>
        <w:widowControl/>
        <w:numPr>
          <w:ilvl w:val="0"/>
          <w:numId w:val="37"/>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Please provide any other information that you feel is beneficial to evaluating whether the student poses a concern for school safety.</w:t>
      </w:r>
    </w:p>
    <w:p w14:paraId="6A3808D7" w14:textId="77777777" w:rsidR="00E86FA0" w:rsidRPr="006E49E5" w:rsidRDefault="15732962" w:rsidP="009072F3">
      <w:pPr>
        <w:widowControl/>
        <w:autoSpaceDE/>
        <w:autoSpaceDN/>
        <w:spacing w:after="160" w:line="25" w:lineRule="atLeast"/>
        <w:jc w:val="both"/>
        <w:rPr>
          <w:rFonts w:eastAsia="Aptos"/>
          <w:kern w:val="2"/>
          <w:sz w:val="24"/>
          <w:szCs w:val="24"/>
          <w:u w:val="single"/>
          <w14:ligatures w14:val="standardContextual"/>
        </w:rPr>
      </w:pPr>
      <w:r w:rsidRPr="006E49E5">
        <w:rPr>
          <w:rFonts w:eastAsia="Aptos"/>
          <w:b/>
          <w:bCs/>
          <w:sz w:val="24"/>
          <w:szCs w:val="24"/>
          <w:u w:val="single"/>
        </w:rPr>
        <w:lastRenderedPageBreak/>
        <w:t>Florida Harm Prevention and Threat Management Instrument; Mental Health Parent/Guardian Interview - Form F</w:t>
      </w:r>
    </w:p>
    <w:p w14:paraId="02B81273"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6AA8804B"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Directions: The mental health parent/guardian interview is used when deemed necessary in potential High and Medium level of concern cases. It is not used in every case. The main purpose of this interview is to help determine the appropriate services for the student. A mental health services provider on the SBTMT must complete this interview with the parent/ guardian. An additional school staff member may participate, if warranted. Please make every effort to establish rapport and engage the parent as an ally. Explain to the parent that the purpose of the interview is to help their child be safe and successful at school. Please use this as a guide to interview the parent/guardian and try to use open-ended questions rather than leading questions. Ask follow-up questions as appropriate. This is a guide, so not all questions have to be asked. As a mental health professional, you determine which questions are appropriate based on the circumstances of each case.</w:t>
      </w:r>
    </w:p>
    <w:p w14:paraId="5D4EB821"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2FFAB6A3"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BASIC FORM INFORMATION</w:t>
      </w:r>
    </w:p>
    <w:p w14:paraId="403D4D3A" w14:textId="1BC449A7" w:rsidR="00E86FA0" w:rsidRPr="006E49E5" w:rsidRDefault="00E86FA0" w:rsidP="003A7046">
      <w:pPr>
        <w:pStyle w:val="ListParagraph"/>
        <w:widowControl/>
        <w:numPr>
          <w:ilvl w:val="0"/>
          <w:numId w:val="38"/>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Student demographics (i.e., name, FLEID, </w:t>
      </w:r>
      <w:r w:rsidR="00D828BD" w:rsidRPr="006E49E5">
        <w:rPr>
          <w:rFonts w:eastAsia="Aptos"/>
          <w:kern w:val="2"/>
          <w:sz w:val="24"/>
          <w:szCs w:val="24"/>
          <w:u w:val="single"/>
          <w14:ligatures w14:val="standardContextual"/>
        </w:rPr>
        <w:t xml:space="preserve">school name, </w:t>
      </w:r>
      <w:r w:rsidRPr="006E49E5">
        <w:rPr>
          <w:rFonts w:eastAsia="Aptos"/>
          <w:kern w:val="2"/>
          <w:sz w:val="24"/>
          <w:szCs w:val="24"/>
          <w:u w:val="single"/>
          <w14:ligatures w14:val="standardContextual"/>
        </w:rPr>
        <w:t>grade</w:t>
      </w:r>
      <w:r w:rsidR="00D828BD" w:rsidRPr="006E49E5">
        <w:rPr>
          <w:rFonts w:eastAsia="Aptos"/>
          <w:kern w:val="2"/>
          <w:sz w:val="24"/>
          <w:szCs w:val="24"/>
          <w:u w:val="single"/>
          <w14:ligatures w14:val="standardContextual"/>
        </w:rPr>
        <w:t>)</w:t>
      </w:r>
    </w:p>
    <w:p w14:paraId="0AC884E3" w14:textId="77777777" w:rsidR="00E86FA0" w:rsidRPr="006E49E5" w:rsidRDefault="00E86FA0" w:rsidP="00F02FAE">
      <w:pPr>
        <w:pStyle w:val="ListParagraph"/>
        <w:widowControl/>
        <w:numPr>
          <w:ilvl w:val="0"/>
          <w:numId w:val="38"/>
        </w:numPr>
        <w:autoSpaceDE/>
        <w:autoSpaceDN/>
        <w:spacing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Interview details and information (i.e., date, time, location, interviewee, interviewer, etc.)</w:t>
      </w:r>
    </w:p>
    <w:p w14:paraId="499EB1A3"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68118464"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FORM QUESTIONS</w:t>
      </w:r>
    </w:p>
    <w:p w14:paraId="0310E9CA" w14:textId="77777777" w:rsidR="00E86FA0" w:rsidRPr="006E49E5" w:rsidRDefault="00E86FA0" w:rsidP="00A1435B">
      <w:pPr>
        <w:pStyle w:val="ListParagraph"/>
        <w:widowControl/>
        <w:numPr>
          <w:ilvl w:val="0"/>
          <w:numId w:val="40"/>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As you know, we are quite concerned about (Student Name) and the current situation. What is your view on what is happening? (If the parent/guardian is unaware of the concerns, explain the threat or concerning behavior that led to this interview.)</w:t>
      </w:r>
    </w:p>
    <w:p w14:paraId="3AE5AEB8"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behaved this way/talked about things like this before? (Ask about previous school concerns.)</w:t>
      </w:r>
    </w:p>
    <w:p w14:paraId="186C9580"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How does your child appear to get along with their peers? Who are their close friends? Do they seem to have a large or small group of friends? Has their social group changed recently? Do they maintain long-term friendships or seem to frequently change their friends?</w:t>
      </w:r>
    </w:p>
    <w:p w14:paraId="18B01303"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How do you feel about your child’s choice of friends?</w:t>
      </w:r>
    </w:p>
    <w:p w14:paraId="35D626D1"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Does your child appear to be isolating themselves from others?</w:t>
      </w:r>
    </w:p>
    <w:p w14:paraId="739BF9C3"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reported being teased, intimidated, rejected, or bullied in some other way?</w:t>
      </w:r>
    </w:p>
    <w:p w14:paraId="41C9A5E0"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Are you aware of any recent relationship breaks (with a girl/boyfriend or best friend) in your child’s life?</w:t>
      </w:r>
    </w:p>
    <w:p w14:paraId="6FED5BE9"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Does your child currently participate in any community/extracurricular activities? If no, did they used to belong to any groups/teams?</w:t>
      </w:r>
    </w:p>
    <w:p w14:paraId="7FEBFC2B"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know how (Student Name) is doing in school in terms of grades? Behavior?</w:t>
      </w:r>
    </w:p>
    <w:p w14:paraId="1B35E7A6"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are your child’s feelings towards school? Have you noticed any changes in your child’s attitude towards school in the past several months? Does your child appear to be apathetic towards school? Have they been having difficulties at school?</w:t>
      </w:r>
    </w:p>
    <w:p w14:paraId="7E047FAD"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Who lives in the home?</w:t>
      </w:r>
    </w:p>
    <w:p w14:paraId="0DA30EC8"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How has he/she been getting along with all family members? (Ask about parents/guardians and siblings.)</w:t>
      </w:r>
    </w:p>
    <w:p w14:paraId="437AB6BE"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How is discipline typically handled in your home? Are there differences </w:t>
      </w:r>
      <w:proofErr w:type="gramStart"/>
      <w:r w:rsidRPr="006E49E5">
        <w:rPr>
          <w:rFonts w:eastAsia="Aptos"/>
          <w:kern w:val="2"/>
          <w:sz w:val="24"/>
          <w:szCs w:val="24"/>
          <w:u w:val="single"/>
          <w14:ligatures w14:val="standardContextual"/>
        </w:rPr>
        <w:t>of</w:t>
      </w:r>
      <w:proofErr w:type="gramEnd"/>
      <w:r w:rsidRPr="006E49E5">
        <w:rPr>
          <w:rFonts w:eastAsia="Aptos"/>
          <w:kern w:val="2"/>
          <w:sz w:val="24"/>
          <w:szCs w:val="24"/>
          <w:u w:val="single"/>
          <w14:ligatures w14:val="standardContextual"/>
        </w:rPr>
        <w:t xml:space="preserve"> opinion?</w:t>
      </w:r>
    </w:p>
    <w:p w14:paraId="55C177AE"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How much time do you typically spend with your child during the week? What do you typically do together?</w:t>
      </w:r>
    </w:p>
    <w:p w14:paraId="7A19342F"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lastRenderedPageBreak/>
        <w:t>Is there adult supervision available after school and on weekends?</w:t>
      </w:r>
    </w:p>
    <w:p w14:paraId="33F3F772"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music does your child listen to? What do they like to watch on TV/phone/computer? Do you know what they do on the internet/social media?</w:t>
      </w:r>
    </w:p>
    <w:p w14:paraId="31689A5F"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Does your child display a high interest level in social media, violent video games, movies, music, television, or internet sites? If so, please explain.</w:t>
      </w:r>
    </w:p>
    <w:p w14:paraId="14F6ECB5"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shown an interest in any reports of targeted violence in the media, extremist groups, or murder?</w:t>
      </w:r>
    </w:p>
    <w:p w14:paraId="5FE38616"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supervise your child’s television and internet use?</w:t>
      </w:r>
    </w:p>
    <w:p w14:paraId="369BEBE2"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Does your family own guns or other weapons? Does your child have access to any weapons in the home? Outside of the family home? Does your child have experience with weapons or guns? Does your child have an interest or fascination with weapons or guns? If yes to any of these questions, please describe.</w:t>
      </w:r>
    </w:p>
    <w:p w14:paraId="16B51A8A"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Are there any important events that have affected </w:t>
      </w:r>
      <w:proofErr w:type="gramStart"/>
      <w:r w:rsidRPr="006E49E5">
        <w:rPr>
          <w:rFonts w:eastAsia="Aptos"/>
          <w:kern w:val="2"/>
          <w:sz w:val="24"/>
          <w:szCs w:val="24"/>
          <w:u w:val="single"/>
          <w14:ligatures w14:val="standardContextual"/>
        </w:rPr>
        <w:t>you</w:t>
      </w:r>
      <w:proofErr w:type="gramEnd"/>
      <w:r w:rsidRPr="006E49E5">
        <w:rPr>
          <w:rFonts w:eastAsia="Aptos"/>
          <w:kern w:val="2"/>
          <w:sz w:val="24"/>
          <w:szCs w:val="24"/>
          <w:u w:val="single"/>
          <w14:ligatures w14:val="standardContextual"/>
        </w:rPr>
        <w:t xml:space="preserve"> family/child? (Ask about any recent/pending changes </w:t>
      </w:r>
      <w:proofErr w:type="gramStart"/>
      <w:r w:rsidRPr="006E49E5">
        <w:rPr>
          <w:rFonts w:eastAsia="Aptos"/>
          <w:kern w:val="2"/>
          <w:sz w:val="24"/>
          <w:szCs w:val="24"/>
          <w:u w:val="single"/>
          <w14:ligatures w14:val="standardContextual"/>
        </w:rPr>
        <w:t>such as:</w:t>
      </w:r>
      <w:proofErr w:type="gramEnd"/>
      <w:r w:rsidRPr="006E49E5">
        <w:rPr>
          <w:rFonts w:eastAsia="Aptos"/>
          <w:kern w:val="2"/>
          <w:sz w:val="24"/>
          <w:szCs w:val="24"/>
          <w:u w:val="single"/>
          <w14:ligatures w14:val="standardContextual"/>
        </w:rPr>
        <w:t xml:space="preserve"> move, divorce/separation, losses, financial/employment status, or any involvement with law enforcement/the courts.)</w:t>
      </w:r>
    </w:p>
    <w:p w14:paraId="3CC7E704"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experienced any disappointment or setbacks? (Ask about disappointments that may include family relations, intimate/peer relations, school/occupational, self-image status.)</w:t>
      </w:r>
    </w:p>
    <w:p w14:paraId="5BF657D9"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ever been a victim of abuse?</w:t>
      </w:r>
    </w:p>
    <w:p w14:paraId="1495000B"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been exposed to violence in the home or in the neighborhood? If yes, please explain.</w:t>
      </w:r>
    </w:p>
    <w:p w14:paraId="332F622A"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there been any physical or verbal aggression displayed by your child with peers or family?</w:t>
      </w:r>
    </w:p>
    <w:p w14:paraId="3BD5B9A1"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Does your child tend to do things without considering the consequences of their actions first? (To evaluate impulsivity.)</w:t>
      </w:r>
    </w:p>
    <w:p w14:paraId="113F1D33"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How does your child typically express anger? (Give examples such as acting out, passive-aggressive behaviors, and internalizing behaviors.)</w:t>
      </w:r>
    </w:p>
    <w:p w14:paraId="3D4FDA7C"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ever engaged in any troubling behavior, such as following, stalking, or harassing someone? If yes, please describe.</w:t>
      </w:r>
    </w:p>
    <w:p w14:paraId="3B7DA049" w14:textId="5FBB8DFD"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displayed destructive behavior toward property at home or in the community?</w:t>
      </w:r>
    </w:p>
    <w:p w14:paraId="5D7AF72B"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Has your child intentionally inflicted harm on any animals or other children? If yes, please describe. </w:t>
      </w:r>
    </w:p>
    <w:p w14:paraId="516926FA"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have any suspicions that your child may be using drugs or alcohol?</w:t>
      </w:r>
    </w:p>
    <w:p w14:paraId="4A093669"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been involved with law enforcement or the courts in the past?</w:t>
      </w:r>
    </w:p>
    <w:p w14:paraId="5E794212"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has your child’s mood been like in the past few weeks? Is this different from their baseline?</w:t>
      </w:r>
    </w:p>
    <w:p w14:paraId="6CE883E7"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been unusually nervous, anxious, irritable, or short-tempered? If so, please describe.</w:t>
      </w:r>
    </w:p>
    <w:p w14:paraId="2F192D2E"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had problems with sleep? Appetite? Energy level? Concentration? If yes, please describe.</w:t>
      </w:r>
    </w:p>
    <w:p w14:paraId="73E705B7"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had any hospitalizations or any serious illness? Have they had any recent medical treatment or are they taking medications? Do they have any current or past medical diagnoses?</w:t>
      </w:r>
    </w:p>
    <w:p w14:paraId="00D32CAE"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ever seen a therapist/counselor due to their mood or behavior? (Ask about both school and community providers.)</w:t>
      </w:r>
    </w:p>
    <w:p w14:paraId="4065B19A"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lastRenderedPageBreak/>
        <w:t>Has your child displayed any self-injurious behaviors or made suicide threats? Has your child ever been hospitalized under the Baker Act?</w:t>
      </w:r>
    </w:p>
    <w:p w14:paraId="185B4919"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Does your child appear to overreact to criticism or authority? Does your child demonstrate severe rage for seemingly minor reasons?</w:t>
      </w:r>
    </w:p>
    <w:p w14:paraId="01101575"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observed any behaviors that you thought were very odd or ever bizarre? (Probe for possible symptoms of psychosis such as hallucinations or delusional beliefs.)</w:t>
      </w:r>
    </w:p>
    <w:p w14:paraId="6113E705"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Is there any history of mental health concerns on either side of the family?</w:t>
      </w:r>
    </w:p>
    <w:p w14:paraId="53928987"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expressed feelings of being mistreated or have they had any longstanding conflict (e.g., grudges, grievances) with a peer, teacher, or other individual? If yes, please describe.</w:t>
      </w:r>
    </w:p>
    <w:p w14:paraId="37B2D5C3"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told you of any plans or a desire to harm or kill others? If yes, have they shared a specific plan?</w:t>
      </w:r>
    </w:p>
    <w:p w14:paraId="62BF6BE2"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do you think caused your child to make the reported threat/engage in the behavior that caused the school to become concerned?</w:t>
      </w:r>
    </w:p>
    <w:p w14:paraId="649AB955"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Has your child made any threats to harm others in the past?</w:t>
      </w:r>
    </w:p>
    <w:p w14:paraId="1EC4D1DD"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seen any drawings, writings, internet posts (e.g., poems, letters, social media comments) by your child that were violent or threatening in nature? If yes, please describe.</w:t>
      </w:r>
    </w:p>
    <w:p w14:paraId="7FB3D8E8"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Does the threat or reported concerning behavior seem consistent with your child’s behaviors/actions as of late?</w:t>
      </w:r>
    </w:p>
    <w:p w14:paraId="31954361"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How concerned are you that your child might follow through with violent actions? What past behaviors or incidents support your concern?</w:t>
      </w:r>
    </w:p>
    <w:p w14:paraId="4646A6E5"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do you think can help decrease the likelihood of your child attempting to follow through with violent action? Is there anything that you feel might increase the likelihood?</w:t>
      </w:r>
    </w:p>
    <w:p w14:paraId="1F7D840C" w14:textId="77777777"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Who does your child have to talk to or assist them when having problems? Will these individuals be available to them with this current situation? (Determine what supports or stabilizing factors may be available or in place, such as mental health professionals, peer groups, family support, religious groups, etc.)</w:t>
      </w:r>
    </w:p>
    <w:p w14:paraId="2D3F8692" w14:textId="70AA26EB" w:rsidR="00E86FA0" w:rsidRPr="006E49E5" w:rsidRDefault="00E86FA0" w:rsidP="00A1435B">
      <w:pPr>
        <w:pStyle w:val="ListParagraph"/>
        <w:widowControl/>
        <w:numPr>
          <w:ilvl w:val="0"/>
          <w:numId w:val="40"/>
        </w:numPr>
        <w:autoSpaceDE/>
        <w:autoSpaceDN/>
        <w:spacing w:before="160"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Are there any steps that you think can be taken by the school, yourself, or (Student Name) to make things better for them? (Let them know their concerns are taken seriously and help </w:t>
      </w:r>
      <w:r w:rsidR="006F4ACF" w:rsidRPr="006E49E5">
        <w:rPr>
          <w:rFonts w:eastAsia="Aptos"/>
          <w:kern w:val="2"/>
          <w:sz w:val="24"/>
          <w:szCs w:val="24"/>
          <w:u w:val="single"/>
          <w14:ligatures w14:val="standardContextual"/>
        </w:rPr>
        <w:t>them</w:t>
      </w:r>
      <w:r w:rsidRPr="006E49E5">
        <w:rPr>
          <w:rFonts w:eastAsia="Aptos"/>
          <w:kern w:val="2"/>
          <w:sz w:val="24"/>
          <w:szCs w:val="24"/>
          <w:u w:val="single"/>
          <w14:ligatures w14:val="standardContextual"/>
        </w:rPr>
        <w:t xml:space="preserve"> come up with strategies to address their child’s needs.)</w:t>
      </w:r>
    </w:p>
    <w:p w14:paraId="791A4A14" w14:textId="77777777" w:rsidR="00E86FA0" w:rsidRPr="006E49E5" w:rsidRDefault="00E86FA0" w:rsidP="00A1435B">
      <w:pPr>
        <w:pStyle w:val="ListParagraph"/>
        <w:widowControl/>
        <w:numPr>
          <w:ilvl w:val="0"/>
          <w:numId w:val="40"/>
        </w:numPr>
        <w:autoSpaceDE/>
        <w:autoSpaceDN/>
        <w:spacing w:before="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**Close with a statement that describes short-term next steps and express gratitude to the parent/guardian for their support and follow through. You may wish to inform the parent/guardian that if any </w:t>
      </w:r>
      <w:proofErr w:type="gramStart"/>
      <w:r w:rsidRPr="006E49E5">
        <w:rPr>
          <w:rFonts w:eastAsia="Aptos"/>
          <w:kern w:val="2"/>
          <w:sz w:val="24"/>
          <w:szCs w:val="24"/>
          <w:u w:val="single"/>
          <w14:ligatures w14:val="standardContextual"/>
        </w:rPr>
        <w:t>emergency situation</w:t>
      </w:r>
      <w:proofErr w:type="gramEnd"/>
      <w:r w:rsidRPr="006E49E5">
        <w:rPr>
          <w:rFonts w:eastAsia="Aptos"/>
          <w:kern w:val="2"/>
          <w:sz w:val="24"/>
          <w:szCs w:val="24"/>
          <w:u w:val="single"/>
          <w14:ligatures w14:val="standardContextual"/>
        </w:rPr>
        <w:t xml:space="preserve"> comes up at home, they should immediately contact law </w:t>
      </w:r>
      <w:proofErr w:type="gramStart"/>
      <w:r w:rsidRPr="006E49E5">
        <w:rPr>
          <w:rFonts w:eastAsia="Aptos"/>
          <w:kern w:val="2"/>
          <w:sz w:val="24"/>
          <w:szCs w:val="24"/>
          <w:u w:val="single"/>
          <w14:ligatures w14:val="standardContextual"/>
        </w:rPr>
        <w:t>enforcement.*</w:t>
      </w:r>
      <w:proofErr w:type="gramEnd"/>
      <w:r w:rsidRPr="006E49E5">
        <w:rPr>
          <w:rFonts w:eastAsia="Aptos"/>
          <w:kern w:val="2"/>
          <w:sz w:val="24"/>
          <w:szCs w:val="24"/>
          <w:u w:val="single"/>
          <w14:ligatures w14:val="standardContextual"/>
        </w:rPr>
        <w:t>*</w:t>
      </w:r>
    </w:p>
    <w:p w14:paraId="04D2018D" w14:textId="72618924" w:rsidR="00E86FA0" w:rsidRPr="006E49E5" w:rsidRDefault="00E86FA0" w:rsidP="009072F3">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6E49E5">
        <w:rPr>
          <w:rFonts w:eastAsia="Aptos"/>
          <w:kern w:val="2"/>
          <w:sz w:val="24"/>
          <w:szCs w:val="24"/>
          <w:u w:val="single"/>
          <w14:ligatures w14:val="standardContextual"/>
        </w:rPr>
        <w:t>Is there anything else not asked that I should know?</w:t>
      </w:r>
      <w:r w:rsidRPr="006E49E5">
        <w:rPr>
          <w:rFonts w:eastAsia="Aptos"/>
          <w:kern w:val="2"/>
          <w:sz w:val="24"/>
          <w:szCs w:val="24"/>
          <w14:ligatures w14:val="standardContextual"/>
        </w:rPr>
        <w:br w:type="page"/>
      </w:r>
    </w:p>
    <w:p w14:paraId="07922C89" w14:textId="77777777" w:rsidR="00E86FA0" w:rsidRPr="006E49E5" w:rsidRDefault="00E86FA0" w:rsidP="009072F3">
      <w:pPr>
        <w:widowControl/>
        <w:autoSpaceDE/>
        <w:autoSpaceDN/>
        <w:spacing w:line="25" w:lineRule="atLeast"/>
        <w:jc w:val="both"/>
        <w:rPr>
          <w:rFonts w:eastAsia="Aptos"/>
          <w:b/>
          <w:bCs/>
          <w:kern w:val="2"/>
          <w:sz w:val="24"/>
          <w:szCs w:val="24"/>
          <w:u w:val="single"/>
          <w14:ligatures w14:val="standardContextual"/>
        </w:rPr>
      </w:pPr>
      <w:r w:rsidRPr="006E49E5">
        <w:rPr>
          <w:rFonts w:eastAsia="Aptos"/>
          <w:b/>
          <w:bCs/>
          <w:kern w:val="2"/>
          <w:sz w:val="24"/>
          <w:szCs w:val="24"/>
          <w:u w:val="single"/>
          <w14:ligatures w14:val="standardContextual"/>
        </w:rPr>
        <w:lastRenderedPageBreak/>
        <w:t>Florida Harm Prevention and Threat Management Instrument; Mental Health Student of Concern Interview - Form G</w:t>
      </w:r>
    </w:p>
    <w:p w14:paraId="0DC3261F"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129A3D20"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Directions: A mental health services provider on the SBTMT must complete this interview with the student of concern. An additional school staff member may participate, if warranted. The purpose of this interview is to maintain the safety and well-being of the student and others. Therefore, this interview has two objectives:</w:t>
      </w:r>
    </w:p>
    <w:p w14:paraId="4227B3B2" w14:textId="03204A36" w:rsidR="00E86FA0" w:rsidRPr="006E49E5" w:rsidRDefault="00E86FA0" w:rsidP="004E624B">
      <w:pPr>
        <w:pStyle w:val="ListParagraph"/>
        <w:widowControl/>
        <w:numPr>
          <w:ilvl w:val="0"/>
          <w:numId w:val="29"/>
        </w:numPr>
        <w:autoSpaceDE/>
        <w:autoSpaceDN/>
        <w:spacing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Intervention or referral needs. Assess the student’s present mental state and determine whether there are urgent mental health needs that require attention, such as risk of suicide, homicide, psychosis, or rage. Beyond these immediate needs, consider whether there are other referral or support needs.</w:t>
      </w:r>
    </w:p>
    <w:p w14:paraId="6E2456BC" w14:textId="77777777" w:rsidR="008916F6" w:rsidRPr="003964FD" w:rsidRDefault="008916F6" w:rsidP="003964FD">
      <w:pPr>
        <w:widowControl/>
        <w:autoSpaceDE/>
        <w:autoSpaceDN/>
        <w:spacing w:line="25" w:lineRule="atLeast"/>
        <w:rPr>
          <w:rFonts w:eastAsia="Aptos"/>
          <w:kern w:val="2"/>
          <w:sz w:val="24"/>
          <w:szCs w:val="24"/>
          <w:u w:val="single"/>
          <w14:ligatures w14:val="standardContextual"/>
        </w:rPr>
      </w:pPr>
    </w:p>
    <w:p w14:paraId="24893DE4" w14:textId="0A5CE80B" w:rsidR="00E86FA0" w:rsidRPr="006E49E5" w:rsidRDefault="00E86FA0" w:rsidP="004E624B">
      <w:pPr>
        <w:pStyle w:val="ListParagraph"/>
        <w:widowControl/>
        <w:numPr>
          <w:ilvl w:val="0"/>
          <w:numId w:val="29"/>
        </w:numPr>
        <w:autoSpaceDE/>
        <w:autoSpaceDN/>
        <w:spacing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Threat reduction. Gather information on the </w:t>
      </w:r>
      <w:proofErr w:type="gramStart"/>
      <w:r w:rsidRPr="006E49E5">
        <w:rPr>
          <w:rFonts w:eastAsia="Aptos"/>
          <w:kern w:val="2"/>
          <w:sz w:val="24"/>
          <w:szCs w:val="24"/>
          <w:u w:val="single"/>
          <w14:ligatures w14:val="standardContextual"/>
        </w:rPr>
        <w:t>student’s</w:t>
      </w:r>
      <w:proofErr w:type="gramEnd"/>
      <w:r w:rsidRPr="006E49E5">
        <w:rPr>
          <w:rFonts w:eastAsia="Aptos"/>
          <w:kern w:val="2"/>
          <w:sz w:val="24"/>
          <w:szCs w:val="24"/>
          <w:u w:val="single"/>
          <w14:ligatures w14:val="standardContextual"/>
        </w:rPr>
        <w:t xml:space="preserve"> motives and intentions in making the threat or exhibiting the concerning behavior to understand why they are acting in a certain manner. Identify relevant strategies or interventions that have the potential to reduce the risk of violence.</w:t>
      </w:r>
      <w:r w:rsidR="008916F6" w:rsidRPr="006E49E5">
        <w:rPr>
          <w:rFonts w:eastAsia="Aptos"/>
          <w:kern w:val="2"/>
          <w:sz w:val="24"/>
          <w:szCs w:val="24"/>
          <w:u w:val="single"/>
          <w14:ligatures w14:val="standardContextual"/>
        </w:rPr>
        <w:t xml:space="preserve"> </w:t>
      </w:r>
      <w:r w:rsidRPr="006E49E5">
        <w:rPr>
          <w:rFonts w:eastAsia="Aptos"/>
          <w:kern w:val="2"/>
          <w:sz w:val="24"/>
          <w:szCs w:val="24"/>
          <w:u w:val="single"/>
          <w14:ligatures w14:val="standardContextual"/>
        </w:rPr>
        <w:t>Please begin by attempting to establish rapport, then use these interview questions as a guide to interview the student who either made a threat or exhibited a behavior of concern. Try to use open-ended questions rather than leading questions. Consider the developmental level of the student and adjust the language of the questions accordingly. Ask follow-up questions as appropriate. This is a guide, so not all questions have to be asked. As a mental health professional, you determine which questions are appropriate based on the circumstances of each case.</w:t>
      </w:r>
    </w:p>
    <w:p w14:paraId="40180774"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74E2CCBF"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BASIC FORM INFORMATION</w:t>
      </w:r>
    </w:p>
    <w:p w14:paraId="3BD5B2E6" w14:textId="77777777" w:rsidR="00E86FA0" w:rsidRPr="006E49E5" w:rsidRDefault="00E86FA0" w:rsidP="00F27EF0">
      <w:pPr>
        <w:pStyle w:val="ListParagraph"/>
        <w:widowControl/>
        <w:numPr>
          <w:ilvl w:val="0"/>
          <w:numId w:val="41"/>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Student demographics (i.e., name, FLEID, school name, grade)</w:t>
      </w:r>
    </w:p>
    <w:p w14:paraId="103CF09B" w14:textId="77777777" w:rsidR="00E86FA0" w:rsidRPr="006E49E5" w:rsidRDefault="00E86FA0" w:rsidP="00A3123C">
      <w:pPr>
        <w:pStyle w:val="ListParagraph"/>
        <w:widowControl/>
        <w:numPr>
          <w:ilvl w:val="0"/>
          <w:numId w:val="41"/>
        </w:numPr>
        <w:autoSpaceDE/>
        <w:autoSpaceDN/>
        <w:spacing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Interview details and information (i.e., date, time, location, interviewer(s), interviewer(s) title)</w:t>
      </w:r>
    </w:p>
    <w:p w14:paraId="0CE735FD"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73C96187" w14:textId="77777777" w:rsidR="009632A4" w:rsidRPr="006E49E5" w:rsidRDefault="00E86FA0" w:rsidP="009632A4">
      <w:pPr>
        <w:widowControl/>
        <w:autoSpaceDE/>
        <w:autoSpaceDN/>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FORM QUESTIONS</w:t>
      </w:r>
    </w:p>
    <w:p w14:paraId="6116EF5F" w14:textId="3832112B" w:rsidR="00E86FA0" w:rsidRPr="006E49E5" w:rsidRDefault="00E86FA0" w:rsidP="009632A4">
      <w:pPr>
        <w:pStyle w:val="ListParagraph"/>
        <w:widowControl/>
        <w:numPr>
          <w:ilvl w:val="0"/>
          <w:numId w:val="43"/>
        </w:numPr>
        <w:autoSpaceDE/>
        <w:autoSpaceDN/>
        <w:rPr>
          <w:rFonts w:eastAsia="Aptos"/>
          <w:kern w:val="2"/>
          <w:sz w:val="24"/>
          <w:szCs w:val="24"/>
          <w:u w:val="single"/>
          <w14:ligatures w14:val="standardContextual"/>
        </w:rPr>
      </w:pPr>
      <w:r w:rsidRPr="006E49E5">
        <w:rPr>
          <w:rFonts w:eastAsia="Aptos"/>
          <w:kern w:val="2"/>
          <w:sz w:val="24"/>
          <w:szCs w:val="24"/>
          <w:u w:val="single"/>
          <w14:ligatures w14:val="standardContextual"/>
        </w:rPr>
        <w:t>What is your understanding of why you have been asked to meet with me?</w:t>
      </w:r>
    </w:p>
    <w:p w14:paraId="47EA0A05"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We are concerned about behavior that has been reported. What’s your side of it?</w:t>
      </w:r>
    </w:p>
    <w:p w14:paraId="788F3AFA"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is your understanding of why the adults at school are concerned?</w:t>
      </w:r>
    </w:p>
    <w:p w14:paraId="29D68EDE"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proofErr w:type="gramStart"/>
      <w:r w:rsidRPr="006E49E5">
        <w:rPr>
          <w:rFonts w:eastAsia="Aptos"/>
          <w:kern w:val="2"/>
          <w:sz w:val="24"/>
          <w:szCs w:val="24"/>
          <w:u w:val="single"/>
          <w14:ligatures w14:val="standardContextual"/>
        </w:rPr>
        <w:t>In order to</w:t>
      </w:r>
      <w:proofErr w:type="gramEnd"/>
      <w:r w:rsidRPr="006E49E5">
        <w:rPr>
          <w:rFonts w:eastAsia="Aptos"/>
          <w:kern w:val="2"/>
          <w:sz w:val="24"/>
          <w:szCs w:val="24"/>
          <w:u w:val="single"/>
          <w14:ligatures w14:val="standardContextual"/>
        </w:rPr>
        <w:t xml:space="preserve"> help me better understand this situation and be able to help you, I am going to ask you some more questions.</w:t>
      </w:r>
    </w:p>
    <w:p w14:paraId="2733B2D7"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do you typically do after school? Do you have any hobbies or interests?</w:t>
      </w:r>
    </w:p>
    <w:p w14:paraId="0560B3EE"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Are you involved with any groups or teams outside of school? If not, why?</w:t>
      </w:r>
    </w:p>
    <w:p w14:paraId="69E3726C"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are your favorite movies/video games/TV shows/music groups/internet sites? (Look for themes of violence or interest/fascination with mass shootings or other targeted violent attacks.)</w:t>
      </w:r>
    </w:p>
    <w:p w14:paraId="55A98594"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have any social media accounts? What kind of pages or people do you follow? (Look for themes of violence or interest/fascination with mass shootings or other targeted violent attacks.)</w:t>
      </w:r>
    </w:p>
    <w:p w14:paraId="637671A1"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Who are your friends? How long have you been friends with them? Do you have a best friend? How long have you been best friends? Have you had a problem with any of your friends recently </w:t>
      </w:r>
    </w:p>
    <w:p w14:paraId="51F218C9"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How would you describe the kids at your school? Are there any groups of kids that you don’t get along with? (To identify potential targets.)</w:t>
      </w:r>
    </w:p>
    <w:p w14:paraId="4FADB50E"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How would your classmates describe you? Is that an accurate description? Do you feel they misunderstand you?</w:t>
      </w:r>
    </w:p>
    <w:p w14:paraId="5607B25A"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lastRenderedPageBreak/>
        <w:t>Do you get teased or bullied by other children? Is there anyone who makes you feel afraid? (Probe for concerns at school and outside of school.)</w:t>
      </w:r>
    </w:p>
    <w:p w14:paraId="0051FF7D"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Have you recently ended a relationship with a girlfriend or boyfriend? Have you recently ended a good friendship? If yes </w:t>
      </w:r>
      <w:proofErr w:type="gramStart"/>
      <w:r w:rsidRPr="006E49E5">
        <w:rPr>
          <w:rFonts w:eastAsia="Aptos"/>
          <w:kern w:val="2"/>
          <w:sz w:val="24"/>
          <w:szCs w:val="24"/>
          <w:u w:val="single"/>
          <w14:ligatures w14:val="standardContextual"/>
        </w:rPr>
        <w:t>to</w:t>
      </w:r>
      <w:proofErr w:type="gramEnd"/>
      <w:r w:rsidRPr="006E49E5">
        <w:rPr>
          <w:rFonts w:eastAsia="Aptos"/>
          <w:kern w:val="2"/>
          <w:sz w:val="24"/>
          <w:szCs w:val="24"/>
          <w:u w:val="single"/>
          <w14:ligatures w14:val="standardContextual"/>
        </w:rPr>
        <w:t xml:space="preserve"> either, what happened?</w:t>
      </w:r>
    </w:p>
    <w:p w14:paraId="64C31B40"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Have you been pulling away from your friends or </w:t>
      </w:r>
      <w:proofErr w:type="gramStart"/>
      <w:r w:rsidRPr="006E49E5">
        <w:rPr>
          <w:rFonts w:eastAsia="Aptos"/>
          <w:kern w:val="2"/>
          <w:sz w:val="24"/>
          <w:szCs w:val="24"/>
          <w:u w:val="single"/>
          <w14:ligatures w14:val="standardContextual"/>
        </w:rPr>
        <w:t>do</w:t>
      </w:r>
      <w:proofErr w:type="gramEnd"/>
      <w:r w:rsidRPr="006E49E5">
        <w:rPr>
          <w:rFonts w:eastAsia="Aptos"/>
          <w:kern w:val="2"/>
          <w:sz w:val="24"/>
          <w:szCs w:val="24"/>
          <w:u w:val="single"/>
          <w14:ligatures w14:val="standardContextual"/>
        </w:rPr>
        <w:t xml:space="preserve"> you feel isolated recently?</w:t>
      </w:r>
    </w:p>
    <w:p w14:paraId="2BF952F9"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Who do you live with (parent/guardian)? How well do they know you? What are their work hours? (These questions will provide information regarding supervision available to the child.)</w:t>
      </w:r>
    </w:p>
    <w:p w14:paraId="16F0F1D4"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do any family activities together? How often? What do you typically do?</w:t>
      </w:r>
    </w:p>
    <w:p w14:paraId="3479FD8D"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Does anyone in your family seem sad or angry?</w:t>
      </w:r>
    </w:p>
    <w:p w14:paraId="4700D227" w14:textId="5F20FBDE"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experienced any recent changes in your life? Do you foresee any upcoming changes in your life? (Ask about family move, death of family or friend, parents/guardians separating or divorce. Also ask about potential losses or disappointments that may include family relations, intimate/peer relations, school/occupational, self-image/status.)</w:t>
      </w:r>
    </w:p>
    <w:p w14:paraId="058B0A66"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think you are treated fairly by your parents and at school?</w:t>
      </w:r>
    </w:p>
    <w:p w14:paraId="421A9191"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your parents/guardians ever have to punish you? Usually for what reasons? How do your parents/guardians typically punish you?</w:t>
      </w:r>
    </w:p>
    <w:p w14:paraId="104F4F74"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your parents/guardians know what you watch on TV/your phone/your computer? Do your parents know what you do on the internet/social media?</w:t>
      </w:r>
    </w:p>
    <w:p w14:paraId="4DA7DE92"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tried using any drugs or alcohol? Are you using any drugs or alcohol now? (If yes, ask what and how often they are using.)</w:t>
      </w:r>
    </w:p>
    <w:p w14:paraId="3C12612E"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have difficulty in school? (If yes, query about specific areas of difficulty.)</w:t>
      </w:r>
    </w:p>
    <w:p w14:paraId="2826E8E5"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How important is </w:t>
      </w:r>
      <w:proofErr w:type="gramStart"/>
      <w:r w:rsidRPr="006E49E5">
        <w:rPr>
          <w:rFonts w:eastAsia="Aptos"/>
          <w:kern w:val="2"/>
          <w:sz w:val="24"/>
          <w:szCs w:val="24"/>
          <w:u w:val="single"/>
          <w14:ligatures w14:val="standardContextual"/>
        </w:rPr>
        <w:t>it to you</w:t>
      </w:r>
      <w:proofErr w:type="gramEnd"/>
      <w:r w:rsidRPr="006E49E5">
        <w:rPr>
          <w:rFonts w:eastAsia="Aptos"/>
          <w:kern w:val="2"/>
          <w:sz w:val="24"/>
          <w:szCs w:val="24"/>
          <w:u w:val="single"/>
          <w14:ligatures w14:val="standardContextual"/>
        </w:rPr>
        <w:t xml:space="preserve"> to do well in school?</w:t>
      </w:r>
    </w:p>
    <w:p w14:paraId="77C16218"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How do your parents/guardians react to your school performance? Do you worry that your parents/guardians will punish you for doing poorly in school?</w:t>
      </w:r>
    </w:p>
    <w:p w14:paraId="50DD28CE"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ever hurt an animal while playing around? Have you ever hurt any animals on purpose? (If yes, ask for details.)</w:t>
      </w:r>
    </w:p>
    <w:p w14:paraId="4F734ADD"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ever damaged your own property or someone else’s property? (If yes, ask for details.)</w:t>
      </w:r>
    </w:p>
    <w:p w14:paraId="150BECEF"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ever pick on or bully other children? (If yes, ask for details.)</w:t>
      </w:r>
    </w:p>
    <w:p w14:paraId="058D4ED7"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Have you ever seen or heard of </w:t>
      </w:r>
      <w:proofErr w:type="gramStart"/>
      <w:r w:rsidRPr="006E49E5">
        <w:rPr>
          <w:rFonts w:eastAsia="Aptos"/>
          <w:kern w:val="2"/>
          <w:sz w:val="24"/>
          <w:szCs w:val="24"/>
          <w:u w:val="single"/>
          <w14:ligatures w14:val="standardContextual"/>
        </w:rPr>
        <w:t>someone being</w:t>
      </w:r>
      <w:proofErr w:type="gramEnd"/>
      <w:r w:rsidRPr="006E49E5">
        <w:rPr>
          <w:rFonts w:eastAsia="Aptos"/>
          <w:kern w:val="2"/>
          <w:sz w:val="24"/>
          <w:szCs w:val="24"/>
          <w:u w:val="single"/>
          <w14:ligatures w14:val="standardContextual"/>
        </w:rPr>
        <w:t xml:space="preserve"> seriously hurt? Have you ever seen or heard of violence in your neighborhood? How did that make you feel?</w:t>
      </w:r>
    </w:p>
    <w:p w14:paraId="1916428F"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ever purposely hurt someone in the past? (If yes, ask for details.)</w:t>
      </w:r>
    </w:p>
    <w:p w14:paraId="06042120"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get into fights? In school? Outside of school?</w:t>
      </w:r>
    </w:p>
    <w:p w14:paraId="67776C70"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feel it is necessary to get back at someone when they hurt you or do something to you? (If yes, ask for details.)</w:t>
      </w:r>
    </w:p>
    <w:p w14:paraId="6B87FE25"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ever followed, stalked, or harassed someone? (If yes, ask for details.)</w:t>
      </w:r>
    </w:p>
    <w:p w14:paraId="5B2DBC23"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lastRenderedPageBreak/>
        <w:t>Have you ever been in trouble with the police? If yes, what happened?</w:t>
      </w:r>
    </w:p>
    <w:p w14:paraId="04977DBC" w14:textId="2A150B28"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Have you thought about or wished you could hurt someone else? (If </w:t>
      </w:r>
      <w:r w:rsidR="00910B28" w:rsidRPr="006E49E5">
        <w:rPr>
          <w:rFonts w:eastAsia="Aptos"/>
          <w:kern w:val="2"/>
          <w:sz w:val="24"/>
          <w:szCs w:val="24"/>
          <w:u w:val="single"/>
          <w14:ligatures w14:val="standardContextual"/>
        </w:rPr>
        <w:t>n</w:t>
      </w:r>
      <w:r w:rsidRPr="006E49E5">
        <w:rPr>
          <w:rFonts w:eastAsia="Aptos"/>
          <w:kern w:val="2"/>
          <w:sz w:val="24"/>
          <w:szCs w:val="24"/>
          <w:u w:val="single"/>
          <w14:ligatures w14:val="standardContextual"/>
        </w:rPr>
        <w:t>o, go to next section. If yes, ask the following questions.)</w:t>
      </w:r>
    </w:p>
    <w:p w14:paraId="42BF41CE"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How often do you have those thoughts and how close have you come to acting on them? (Probe for details regarding who, how, when, and where.)</w:t>
      </w:r>
    </w:p>
    <w:p w14:paraId="10E46682"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How do you think others view you when you make a threat or behave aggressively?</w:t>
      </w:r>
    </w:p>
    <w:p w14:paraId="253D349D"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have access to a weapon? (If yes, find out what type of weapon, location, and if they have shown it to anyone.)</w:t>
      </w:r>
    </w:p>
    <w:p w14:paraId="38182508"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ever brought a weapon to school? Did you show it to anyone or tell anyone you had it on you?</w:t>
      </w:r>
    </w:p>
    <w:p w14:paraId="11516E03"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steps have you taken to carry out your plan? Have you ever practiced your plan? If yes, what did you do and how did it make you feel?</w:t>
      </w:r>
    </w:p>
    <w:p w14:paraId="7BF63537"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told anyone about this desire to hurt others or your plan to do so?</w:t>
      </w:r>
    </w:p>
    <w:p w14:paraId="2F646DCD"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How do you feel most days of the week? Do you ever feel upset, worried, sad, or depressed? Do you know why?</w:t>
      </w:r>
    </w:p>
    <w:p w14:paraId="3AD51DD3"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ever feel that no one cares about you or loves you? (If yes, ask for details.)</w:t>
      </w:r>
    </w:p>
    <w:p w14:paraId="1CE60504"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What makes you angry? Are you angry at anyone right now? What do you do when you get angry? Has your temper ever </w:t>
      </w:r>
      <w:proofErr w:type="gramStart"/>
      <w:r w:rsidRPr="006E49E5">
        <w:rPr>
          <w:rFonts w:eastAsia="Aptos"/>
          <w:kern w:val="2"/>
          <w:sz w:val="24"/>
          <w:szCs w:val="24"/>
          <w:u w:val="single"/>
          <w14:ligatures w14:val="standardContextual"/>
        </w:rPr>
        <w:t>gotten</w:t>
      </w:r>
      <w:proofErr w:type="gramEnd"/>
      <w:r w:rsidRPr="006E49E5">
        <w:rPr>
          <w:rFonts w:eastAsia="Aptos"/>
          <w:kern w:val="2"/>
          <w:sz w:val="24"/>
          <w:szCs w:val="24"/>
          <w:u w:val="single"/>
          <w14:ligatures w14:val="standardContextual"/>
        </w:rPr>
        <w:t xml:space="preserve"> you in trouble?</w:t>
      </w:r>
    </w:p>
    <w:p w14:paraId="3F5B2A5E"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have any difficulties with sleeping, eating, or concentrating? (If yes, ask for details.)</w:t>
      </w:r>
    </w:p>
    <w:p w14:paraId="27752FAB"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ever feel lonely? Do you prefer to be alone? (If yes, ask for details.)</w:t>
      </w:r>
    </w:p>
    <w:p w14:paraId="55B26C97"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blame yourself for things that happen?</w:t>
      </w:r>
    </w:p>
    <w:p w14:paraId="38FCC2E9"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How do you handle or deal with stress or anger? (Inquire about coping skills such as journaling, exercise, reaching out to social supports, use of drugs/alcohol, etc.)</w:t>
      </w:r>
    </w:p>
    <w:p w14:paraId="53CE2741"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Have you had any unusual experiences lately? Have you heard things that others cannot hear or </w:t>
      </w:r>
      <w:proofErr w:type="gramStart"/>
      <w:r w:rsidRPr="006E49E5">
        <w:rPr>
          <w:rFonts w:eastAsia="Aptos"/>
          <w:kern w:val="2"/>
          <w:sz w:val="24"/>
          <w:szCs w:val="24"/>
          <w:u w:val="single"/>
          <w14:ligatures w14:val="standardContextual"/>
        </w:rPr>
        <w:t>seen</w:t>
      </w:r>
      <w:proofErr w:type="gramEnd"/>
      <w:r w:rsidRPr="006E49E5">
        <w:rPr>
          <w:rFonts w:eastAsia="Aptos"/>
          <w:kern w:val="2"/>
          <w:sz w:val="24"/>
          <w:szCs w:val="24"/>
          <w:u w:val="single"/>
          <w14:ligatures w14:val="standardContextual"/>
        </w:rPr>
        <w:t xml:space="preserve"> things that others </w:t>
      </w:r>
      <w:proofErr w:type="gramStart"/>
      <w:r w:rsidRPr="006E49E5">
        <w:rPr>
          <w:rFonts w:eastAsia="Aptos"/>
          <w:kern w:val="2"/>
          <w:sz w:val="24"/>
          <w:szCs w:val="24"/>
          <w:u w:val="single"/>
          <w14:ligatures w14:val="standardContextual"/>
        </w:rPr>
        <w:t>cannot</w:t>
      </w:r>
      <w:proofErr w:type="gramEnd"/>
      <w:r w:rsidRPr="006E49E5">
        <w:rPr>
          <w:rFonts w:eastAsia="Aptos"/>
          <w:kern w:val="2"/>
          <w:sz w:val="24"/>
          <w:szCs w:val="24"/>
          <w:u w:val="single"/>
          <w14:ligatures w14:val="standardContextual"/>
        </w:rPr>
        <w:t xml:space="preserve"> see? (Probe for delusions/hallucinations and details related to those symptoms.)</w:t>
      </w:r>
    </w:p>
    <w:p w14:paraId="26C4D4D0"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ever thought of hurting yourself or ever hurt yourself on purpose (e.g., cutting, burning, etc.)?</w:t>
      </w:r>
    </w:p>
    <w:p w14:paraId="6824EE20"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had any thoughts about killing yourself? (If no, go to next section. If yes, ask the following questions.)</w:t>
      </w:r>
    </w:p>
    <w:p w14:paraId="6BD03529"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Do you feel like that right now?</w:t>
      </w:r>
    </w:p>
    <w:p w14:paraId="2D94698C"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thought about how you might do this?</w:t>
      </w:r>
    </w:p>
    <w:p w14:paraId="31A1D8E2"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decided when you would do this?</w:t>
      </w:r>
    </w:p>
    <w:p w14:paraId="290A1258"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Have you taken any steps to get the things you need to do this? (Look for examples such as giving away valuables, obtaining means to carry out the act, writing a will or suicide note, etc.)</w:t>
      </w:r>
    </w:p>
    <w:p w14:paraId="026E954F"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Why did you want to (or try to) kill yourself?</w:t>
      </w:r>
    </w:p>
    <w:p w14:paraId="6762BB48"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What made you decide not to kill yourself?</w:t>
      </w:r>
    </w:p>
    <w:p w14:paraId="51B7B337"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lastRenderedPageBreak/>
        <w:t>Who do you have to talk to or assist you with this situation? (Determine what supports or mitigating factors may be available or in place such as mental health professionals, peer groups, family support, religious groups, etc.)</w:t>
      </w:r>
    </w:p>
    <w:p w14:paraId="0F6331B4" w14:textId="77777777" w:rsidR="00E86FA0" w:rsidRPr="006E49E5"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What could the school, your parents, or you do that could make things better? (Let them know their concerns are taken </w:t>
      </w:r>
      <w:proofErr w:type="gramStart"/>
      <w:r w:rsidRPr="006E49E5">
        <w:rPr>
          <w:rFonts w:eastAsia="Aptos"/>
          <w:kern w:val="2"/>
          <w:sz w:val="24"/>
          <w:szCs w:val="24"/>
          <w:u w:val="single"/>
          <w14:ligatures w14:val="standardContextual"/>
        </w:rPr>
        <w:t>seriously, and</w:t>
      </w:r>
      <w:proofErr w:type="gramEnd"/>
      <w:r w:rsidRPr="006E49E5">
        <w:rPr>
          <w:rFonts w:eastAsia="Aptos"/>
          <w:kern w:val="2"/>
          <w:sz w:val="24"/>
          <w:szCs w:val="24"/>
          <w:u w:val="single"/>
          <w14:ligatures w14:val="standardContextual"/>
        </w:rPr>
        <w:t xml:space="preserve"> help the student come up with strategies to address their legitimate concerns.)</w:t>
      </w:r>
    </w:p>
    <w:p w14:paraId="3E670634" w14:textId="6051D43B" w:rsidR="00F27EF0" w:rsidRPr="006E49E5" w:rsidRDefault="00E86FA0" w:rsidP="00E86FA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6E49E5">
        <w:rPr>
          <w:rFonts w:eastAsia="Aptos"/>
          <w:kern w:val="2"/>
          <w:sz w:val="24"/>
          <w:szCs w:val="24"/>
          <w:u w:val="single"/>
          <w14:ligatures w14:val="standardContextual"/>
        </w:rPr>
        <w:t>Given where things stand right now, what are you thinking about or planning to do at this point?</w:t>
      </w:r>
    </w:p>
    <w:p w14:paraId="3E47CC80" w14:textId="77777777" w:rsidR="00F27EF0" w:rsidRPr="006E49E5" w:rsidRDefault="00F27EF0">
      <w:pPr>
        <w:rPr>
          <w:rFonts w:eastAsia="Aptos"/>
          <w:kern w:val="2"/>
          <w:sz w:val="24"/>
          <w:szCs w:val="24"/>
          <w14:ligatures w14:val="standardContextual"/>
        </w:rPr>
      </w:pPr>
      <w:r w:rsidRPr="006E49E5">
        <w:rPr>
          <w:rFonts w:eastAsia="Aptos"/>
          <w:kern w:val="2"/>
          <w:sz w:val="24"/>
          <w:szCs w:val="24"/>
          <w14:ligatures w14:val="standardContextual"/>
        </w:rPr>
        <w:br w:type="page"/>
      </w:r>
    </w:p>
    <w:p w14:paraId="1165D8E0" w14:textId="77777777" w:rsidR="00E86FA0" w:rsidRPr="006E49E5" w:rsidRDefault="00E86FA0" w:rsidP="009072F3">
      <w:pPr>
        <w:widowControl/>
        <w:autoSpaceDE/>
        <w:autoSpaceDN/>
        <w:spacing w:line="25" w:lineRule="atLeast"/>
        <w:jc w:val="both"/>
        <w:rPr>
          <w:rFonts w:eastAsia="Aptos"/>
          <w:b/>
          <w:bCs/>
          <w:kern w:val="2"/>
          <w:sz w:val="24"/>
          <w:szCs w:val="24"/>
          <w:u w:val="single"/>
          <w14:ligatures w14:val="standardContextual"/>
        </w:rPr>
      </w:pPr>
      <w:r w:rsidRPr="006E49E5">
        <w:rPr>
          <w:rFonts w:eastAsia="Aptos"/>
          <w:b/>
          <w:bCs/>
          <w:kern w:val="2"/>
          <w:sz w:val="24"/>
          <w:szCs w:val="24"/>
          <w:u w:val="single"/>
          <w14:ligatures w14:val="standardContextual"/>
        </w:rPr>
        <w:lastRenderedPageBreak/>
        <w:t>Florida Harm Prevention and Threat Management Instrument; SSMP Implementation and Monthly SSMP Monitoring - Form H</w:t>
      </w:r>
    </w:p>
    <w:p w14:paraId="0B3DD701"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5E6DFBBB"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When the SBTMT places a student on an SSMP, the SBTMT is required to meet monthly, at a minimum, and assess the efficacy of the SSMP. If the SSMP </w:t>
      </w:r>
      <w:proofErr w:type="gramStart"/>
      <w:r w:rsidRPr="006E49E5">
        <w:rPr>
          <w:rFonts w:eastAsia="Aptos"/>
          <w:kern w:val="2"/>
          <w:sz w:val="24"/>
          <w:szCs w:val="24"/>
          <w:u w:val="single"/>
          <w14:ligatures w14:val="standardContextual"/>
        </w:rPr>
        <w:t>is having</w:t>
      </w:r>
      <w:proofErr w:type="gramEnd"/>
      <w:r w:rsidRPr="006E49E5">
        <w:rPr>
          <w:rFonts w:eastAsia="Aptos"/>
          <w:kern w:val="2"/>
          <w:sz w:val="24"/>
          <w:szCs w:val="24"/>
          <w:u w:val="single"/>
          <w14:ligatures w14:val="standardContextual"/>
        </w:rPr>
        <w:t xml:space="preserve"> the desired results, then no modifications to the SSMP are necessary. The SBTMT may in its discretion eliminate or modify SSMP requirements. However, if desired results are not </w:t>
      </w:r>
      <w:proofErr w:type="gramStart"/>
      <w:r w:rsidRPr="006E49E5">
        <w:rPr>
          <w:rFonts w:eastAsia="Aptos"/>
          <w:kern w:val="2"/>
          <w:sz w:val="24"/>
          <w:szCs w:val="24"/>
          <w:u w:val="single"/>
          <w14:ligatures w14:val="standardContextual"/>
        </w:rPr>
        <w:t>being obtained</w:t>
      </w:r>
      <w:proofErr w:type="gramEnd"/>
      <w:r w:rsidRPr="006E49E5">
        <w:rPr>
          <w:rFonts w:eastAsia="Aptos"/>
          <w:kern w:val="2"/>
          <w:sz w:val="24"/>
          <w:szCs w:val="24"/>
          <w:u w:val="single"/>
          <w14:ligatures w14:val="standardContextual"/>
        </w:rPr>
        <w:t xml:space="preserve"> through the SSMP, then the SBTMT should consider modifying or adding requirements to the SSMP. If at the end of the minimum monitoring period the SBTMT determines that it is appropriate to terminate the SSMP, then the case should be closed. This Form is used to document all interim and final SSMPs and to document monthly meetings to evaluate the student’s case. The SBTMT Chair or Vice Chair must complete all applicable fields.</w:t>
      </w:r>
    </w:p>
    <w:p w14:paraId="3C5F21E1"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28A392A0"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INTERIM SSMP</w:t>
      </w:r>
    </w:p>
    <w:p w14:paraId="263CCE75" w14:textId="77777777" w:rsidR="00E86FA0" w:rsidRPr="006E49E5" w:rsidRDefault="00E86FA0" w:rsidP="00F27EF0">
      <w:pPr>
        <w:pStyle w:val="ListParagraph"/>
        <w:widowControl/>
        <w:numPr>
          <w:ilvl w:val="0"/>
          <w:numId w:val="4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Student demographics (i.e., name, FLEID, school name, grade)</w:t>
      </w:r>
    </w:p>
    <w:p w14:paraId="05C9192D" w14:textId="77777777" w:rsidR="00E86FA0" w:rsidRPr="006E49E5" w:rsidRDefault="00E86FA0" w:rsidP="00F27EF0">
      <w:pPr>
        <w:pStyle w:val="ListParagraph"/>
        <w:widowControl/>
        <w:numPr>
          <w:ilvl w:val="0"/>
          <w:numId w:val="4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Basic SSMP information (i.e., date, SBTMT members, role)</w:t>
      </w:r>
    </w:p>
    <w:p w14:paraId="0ED78F72" w14:textId="77777777" w:rsidR="00E86FA0" w:rsidRPr="006E49E5" w:rsidRDefault="00E86FA0" w:rsidP="00F27EF0">
      <w:pPr>
        <w:pStyle w:val="ListParagraph"/>
        <w:widowControl/>
        <w:numPr>
          <w:ilvl w:val="0"/>
          <w:numId w:val="4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Requirements imposed by interim SSMP (i.e., discipline consequences, student safety, other, attendance)</w:t>
      </w:r>
    </w:p>
    <w:p w14:paraId="7EA6AF73" w14:textId="77777777" w:rsidR="00E86FA0" w:rsidRPr="006E49E5" w:rsidRDefault="00E86FA0" w:rsidP="00F27EF0">
      <w:pPr>
        <w:pStyle w:val="ListParagraph"/>
        <w:widowControl/>
        <w:numPr>
          <w:ilvl w:val="0"/>
          <w:numId w:val="4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Update to IEP, 504, or BIP</w:t>
      </w:r>
    </w:p>
    <w:p w14:paraId="5BA5C0F7"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p>
    <w:p w14:paraId="00E8BD0B" w14:textId="77777777" w:rsidR="00E86FA0" w:rsidRPr="006E49E5" w:rsidRDefault="00E86FA0" w:rsidP="009072F3">
      <w:pPr>
        <w:widowControl/>
        <w:autoSpaceDE/>
        <w:autoSpaceDN/>
        <w:spacing w:line="25" w:lineRule="atLeast"/>
        <w:jc w:val="both"/>
        <w:rPr>
          <w:rFonts w:eastAsia="Aptos"/>
          <w:kern w:val="2"/>
          <w:sz w:val="24"/>
          <w:szCs w:val="24"/>
          <w:u w:val="single"/>
          <w14:ligatures w14:val="standardContextual"/>
        </w:rPr>
      </w:pPr>
      <w:r w:rsidRPr="006E49E5">
        <w:rPr>
          <w:rFonts w:eastAsia="Aptos"/>
          <w:kern w:val="2"/>
          <w:sz w:val="24"/>
          <w:szCs w:val="24"/>
          <w:u w:val="single"/>
          <w14:ligatures w14:val="standardContextual"/>
        </w:rPr>
        <w:t>FINAL SSMP</w:t>
      </w:r>
    </w:p>
    <w:p w14:paraId="7BA90564" w14:textId="77777777" w:rsidR="00E86FA0" w:rsidRPr="006E49E5" w:rsidRDefault="00E86FA0" w:rsidP="00F27EF0">
      <w:pPr>
        <w:pStyle w:val="ListParagraph"/>
        <w:widowControl/>
        <w:numPr>
          <w:ilvl w:val="0"/>
          <w:numId w:val="4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Basic SSMP information (i.e., date, SBTMT members, role)</w:t>
      </w:r>
    </w:p>
    <w:p w14:paraId="1E40C897" w14:textId="77777777" w:rsidR="00E86FA0" w:rsidRPr="006E49E5" w:rsidRDefault="00E86FA0" w:rsidP="00F27EF0">
      <w:pPr>
        <w:pStyle w:val="ListParagraph"/>
        <w:widowControl/>
        <w:numPr>
          <w:ilvl w:val="0"/>
          <w:numId w:val="4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Monitoring period end date</w:t>
      </w:r>
    </w:p>
    <w:p w14:paraId="365C003A" w14:textId="4E615FC3" w:rsidR="00E86FA0" w:rsidRPr="006E49E5" w:rsidRDefault="00E86FA0" w:rsidP="00F27EF0">
      <w:pPr>
        <w:pStyle w:val="ListParagraph"/>
        <w:widowControl/>
        <w:numPr>
          <w:ilvl w:val="0"/>
          <w:numId w:val="4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 xml:space="preserve">Requirements imposed by final SSMP (i.e., academic, </w:t>
      </w:r>
      <w:r w:rsidR="0056051D" w:rsidRPr="006E49E5">
        <w:rPr>
          <w:rFonts w:eastAsia="Aptos"/>
          <w:kern w:val="2"/>
          <w:sz w:val="24"/>
          <w:szCs w:val="24"/>
          <w:u w:val="single"/>
          <w14:ligatures w14:val="standardContextual"/>
        </w:rPr>
        <w:t xml:space="preserve">attendance, </w:t>
      </w:r>
      <w:r w:rsidRPr="006E49E5">
        <w:rPr>
          <w:rFonts w:eastAsia="Aptos"/>
          <w:kern w:val="2"/>
          <w:sz w:val="24"/>
          <w:szCs w:val="24"/>
          <w:u w:val="single"/>
          <w14:ligatures w14:val="standardContextual"/>
        </w:rPr>
        <w:t xml:space="preserve">discipline consequences, protective factors/resilience interventions, referral for mental health services, student safety, </w:t>
      </w:r>
      <w:r w:rsidR="0056051D" w:rsidRPr="006E49E5">
        <w:rPr>
          <w:rFonts w:eastAsia="Aptos"/>
          <w:kern w:val="2"/>
          <w:sz w:val="24"/>
          <w:szCs w:val="24"/>
          <w:u w:val="single"/>
          <w14:ligatures w14:val="standardContextual"/>
        </w:rPr>
        <w:t>other</w:t>
      </w:r>
      <w:r w:rsidRPr="006E49E5">
        <w:rPr>
          <w:rFonts w:eastAsia="Aptos"/>
          <w:kern w:val="2"/>
          <w:sz w:val="24"/>
          <w:szCs w:val="24"/>
          <w:u w:val="single"/>
          <w14:ligatures w14:val="standardContextual"/>
        </w:rPr>
        <w:t>)</w:t>
      </w:r>
    </w:p>
    <w:p w14:paraId="028193D4" w14:textId="77777777" w:rsidR="00E86FA0" w:rsidRPr="006E49E5" w:rsidRDefault="00E86FA0" w:rsidP="00F27EF0">
      <w:pPr>
        <w:pStyle w:val="ListParagraph"/>
        <w:widowControl/>
        <w:numPr>
          <w:ilvl w:val="0"/>
          <w:numId w:val="4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Termination or extension of SSMP</w:t>
      </w:r>
    </w:p>
    <w:p w14:paraId="57973CC7" w14:textId="0D2E08FE" w:rsidR="00E86FA0" w:rsidRPr="006E49E5" w:rsidRDefault="00E86FA0" w:rsidP="006E49E5">
      <w:pPr>
        <w:pStyle w:val="ListParagraph"/>
        <w:widowControl/>
        <w:numPr>
          <w:ilvl w:val="0"/>
          <w:numId w:val="42"/>
        </w:numPr>
        <w:autoSpaceDE/>
        <w:autoSpaceDN/>
        <w:spacing w:after="160" w:line="25" w:lineRule="atLeast"/>
        <w:rPr>
          <w:rFonts w:eastAsia="Aptos"/>
          <w:kern w:val="2"/>
          <w:sz w:val="24"/>
          <w:szCs w:val="24"/>
          <w:u w:val="single"/>
          <w14:ligatures w14:val="standardContextual"/>
        </w:rPr>
      </w:pPr>
      <w:r w:rsidRPr="006E49E5">
        <w:rPr>
          <w:rFonts w:eastAsia="Aptos"/>
          <w:kern w:val="2"/>
          <w:sz w:val="24"/>
          <w:szCs w:val="24"/>
          <w:u w:val="single"/>
          <w14:ligatures w14:val="standardContextual"/>
        </w:rPr>
        <w:t>Date copy of SSMP provided to student of concern’s parent</w:t>
      </w:r>
    </w:p>
    <w:sectPr w:rsidR="00E86FA0" w:rsidRPr="006E49E5" w:rsidSect="001D761D">
      <w:pgSz w:w="12240" w:h="15840" w:code="1"/>
      <w:pgMar w:top="720" w:right="720" w:bottom="720" w:left="720" w:header="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62AFC" w14:textId="77777777" w:rsidR="00926529" w:rsidRDefault="00926529">
      <w:r>
        <w:separator/>
      </w:r>
    </w:p>
  </w:endnote>
  <w:endnote w:type="continuationSeparator" w:id="0">
    <w:p w14:paraId="54B595D5" w14:textId="77777777" w:rsidR="00926529" w:rsidRDefault="00926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30E84" w14:textId="2210EECF" w:rsidR="00F042AF" w:rsidRPr="00643787" w:rsidRDefault="00F042AF" w:rsidP="00F042AF">
    <w:pPr>
      <w:spacing w:before="1" w:line="249" w:lineRule="auto"/>
      <w:ind w:left="146" w:right="2105"/>
      <w:rPr>
        <w:sz w:val="20"/>
        <w:szCs w:val="20"/>
      </w:rPr>
    </w:pPr>
    <w:r w:rsidRPr="002E58FF">
      <w:rPr>
        <w:sz w:val="20"/>
        <w:szCs w:val="20"/>
      </w:rPr>
      <w:t xml:space="preserve">Form OSS-001, Florida Harm Prevention and Threat Management Manual, Effective </w:t>
    </w:r>
    <w:r w:rsidR="00585F98" w:rsidRPr="00843FDC">
      <w:rPr>
        <w:sz w:val="20"/>
        <w:szCs w:val="20"/>
        <w:u w:val="single"/>
      </w:rPr>
      <w:t>July 1, 2026,</w:t>
    </w:r>
    <w:r w:rsidR="00585F98" w:rsidRPr="002E58FF">
      <w:rPr>
        <w:sz w:val="20"/>
        <w:szCs w:val="20"/>
      </w:rPr>
      <w:t xml:space="preserve"> </w:t>
    </w:r>
    <w:r w:rsidRPr="00643787">
      <w:rPr>
        <w:strike/>
        <w:sz w:val="20"/>
        <w:szCs w:val="20"/>
      </w:rPr>
      <w:t>August 2025</w:t>
    </w:r>
    <w:r w:rsidRPr="00643787">
      <w:rPr>
        <w:sz w:val="20"/>
        <w:szCs w:val="20"/>
      </w:rPr>
      <w:t xml:space="preserve"> Rule 6A-1.0019, Florida Administrative Code (F.A.C.)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82A93" w14:textId="7DA80E32" w:rsidR="00DC3775" w:rsidRDefault="00DC3775" w:rsidP="00DC3775">
    <w:pPr>
      <w:pStyle w:val="Footer"/>
      <w:rPr>
        <w:sz w:val="20"/>
        <w:szCs w:val="20"/>
      </w:rPr>
    </w:pPr>
    <w:r w:rsidRPr="00A958F0">
      <w:rPr>
        <w:sz w:val="20"/>
        <w:szCs w:val="20"/>
      </w:rPr>
      <w:t>Form OSS-001, Florida Harm Prevention and Threat Management Manual, Effective</w:t>
    </w:r>
    <w:r>
      <w:rPr>
        <w:sz w:val="20"/>
        <w:szCs w:val="20"/>
      </w:rPr>
      <w:t xml:space="preserve"> </w:t>
    </w:r>
    <w:r w:rsidR="002E58FF" w:rsidRPr="00843FDC">
      <w:rPr>
        <w:sz w:val="20"/>
        <w:szCs w:val="20"/>
        <w:u w:val="single"/>
      </w:rPr>
      <w:t xml:space="preserve">July 1, </w:t>
    </w:r>
    <w:proofErr w:type="gramStart"/>
    <w:r w:rsidR="002E58FF" w:rsidRPr="00843FDC">
      <w:rPr>
        <w:sz w:val="20"/>
        <w:szCs w:val="20"/>
        <w:u w:val="single"/>
      </w:rPr>
      <w:t>2026</w:t>
    </w:r>
    <w:proofErr w:type="gramEnd"/>
    <w:r w:rsidR="00843FDC" w:rsidRPr="00843FDC">
      <w:rPr>
        <w:sz w:val="20"/>
        <w:szCs w:val="20"/>
      </w:rPr>
      <w:t xml:space="preserve"> </w:t>
    </w:r>
    <w:r w:rsidRPr="00843FDC">
      <w:rPr>
        <w:strike/>
        <w:sz w:val="20"/>
        <w:szCs w:val="20"/>
      </w:rPr>
      <w:t>August 2025</w:t>
    </w:r>
    <w:r w:rsidRPr="00A958F0">
      <w:rPr>
        <w:sz w:val="20"/>
        <w:szCs w:val="20"/>
      </w:rPr>
      <w:t xml:space="preserve"> </w:t>
    </w:r>
  </w:p>
  <w:p w14:paraId="4696CAE2" w14:textId="08B2B78B" w:rsidR="00432278" w:rsidRPr="002E58FF" w:rsidRDefault="00DC3775" w:rsidP="00DC3775">
    <w:pPr>
      <w:pStyle w:val="Footer"/>
      <w:tabs>
        <w:tab w:val="clear" w:pos="4680"/>
        <w:tab w:val="clear" w:pos="9360"/>
        <w:tab w:val="left" w:pos="9720"/>
      </w:tabs>
      <w:rPr>
        <w:sz w:val="20"/>
        <w:szCs w:val="20"/>
      </w:rPr>
    </w:pPr>
    <w:r w:rsidRPr="00A958F0">
      <w:rPr>
        <w:sz w:val="20"/>
        <w:szCs w:val="20"/>
      </w:rPr>
      <w:t>Rule 6A-1.0019, Florida Administrative Code (F.A.C.)</w:t>
    </w:r>
    <w:r>
      <w:rPr>
        <w:sz w:val="20"/>
        <w:szCs w:val="20"/>
      </w:rPr>
      <w:tab/>
    </w:r>
    <w:sdt>
      <w:sdtPr>
        <w:id w:val="1759703677"/>
        <w:docPartObj>
          <w:docPartGallery w:val="Page Numbers (Bottom of Page)"/>
          <w:docPartUnique/>
        </w:docPartObj>
      </w:sdtPr>
      <w:sdtEndPr/>
      <w:sdtContent>
        <w:sdt>
          <w:sdtPr>
            <w:id w:val="-1769616900"/>
            <w:docPartObj>
              <w:docPartGallery w:val="Page Numbers (Top of Page)"/>
              <w:docPartUnique/>
            </w:docPartObj>
          </w:sdtPr>
          <w:sdtEndPr/>
          <w:sdtContent>
            <w:r w:rsidRPr="00DC3775">
              <w:t xml:space="preserve">Page </w:t>
            </w:r>
            <w:r w:rsidRPr="00DC3775">
              <w:rPr>
                <w:sz w:val="24"/>
                <w:szCs w:val="24"/>
              </w:rPr>
              <w:fldChar w:fldCharType="begin"/>
            </w:r>
            <w:r w:rsidRPr="00DC3775">
              <w:instrText xml:space="preserve"> PAGE </w:instrText>
            </w:r>
            <w:r w:rsidRPr="00DC3775">
              <w:rPr>
                <w:sz w:val="24"/>
                <w:szCs w:val="24"/>
              </w:rPr>
              <w:fldChar w:fldCharType="separate"/>
            </w:r>
            <w:r w:rsidRPr="00DC3775">
              <w:rPr>
                <w:sz w:val="24"/>
                <w:szCs w:val="24"/>
              </w:rPr>
              <w:t>2</w:t>
            </w:r>
            <w:r w:rsidRPr="00DC3775">
              <w:rPr>
                <w:sz w:val="24"/>
                <w:szCs w:val="2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DCBD9" w14:textId="77777777" w:rsidR="00926529" w:rsidRDefault="00926529">
      <w:r>
        <w:separator/>
      </w:r>
    </w:p>
  </w:footnote>
  <w:footnote w:type="continuationSeparator" w:id="0">
    <w:p w14:paraId="5C41A18F" w14:textId="77777777" w:rsidR="00926529" w:rsidRDefault="009265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C50"/>
    <w:multiLevelType w:val="hybridMultilevel"/>
    <w:tmpl w:val="2C32DF40"/>
    <w:lvl w:ilvl="0" w:tplc="04090001">
      <w:start w:val="1"/>
      <w:numFmt w:val="bullet"/>
      <w:lvlText w:val=""/>
      <w:lvlJc w:val="left"/>
      <w:pPr>
        <w:ind w:left="1530" w:hanging="360"/>
      </w:pPr>
      <w:rPr>
        <w:rFonts w:ascii="Symbol" w:hAnsi="Symbol" w:hint="default"/>
        <w:b w:val="0"/>
        <w:bCs w:val="0"/>
        <w:i w:val="0"/>
        <w:iCs w:val="0"/>
        <w:spacing w:val="0"/>
        <w:w w:val="100"/>
        <w:sz w:val="24"/>
        <w:szCs w:val="24"/>
        <w:lang w:val="en-US" w:eastAsia="en-US" w:bidi="ar-SA"/>
      </w:rPr>
    </w:lvl>
    <w:lvl w:ilvl="1" w:tplc="FFFFFFFF">
      <w:start w:val="1"/>
      <w:numFmt w:val="lowerLetter"/>
      <w:lvlText w:val="%2."/>
      <w:lvlJc w:val="left"/>
      <w:pPr>
        <w:ind w:left="2250"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2" w:tplc="FFFFFFFF">
      <w:numFmt w:val="bullet"/>
      <w:lvlText w:val="•"/>
      <w:lvlJc w:val="left"/>
      <w:pPr>
        <w:ind w:left="3305" w:hanging="360"/>
      </w:pPr>
      <w:rPr>
        <w:rFonts w:hint="default"/>
        <w:lang w:val="en-US" w:eastAsia="en-US" w:bidi="ar-SA"/>
      </w:rPr>
    </w:lvl>
    <w:lvl w:ilvl="3" w:tplc="FFFFFFFF">
      <w:numFmt w:val="bullet"/>
      <w:lvlText w:val="•"/>
      <w:lvlJc w:val="left"/>
      <w:pPr>
        <w:ind w:left="4361" w:hanging="360"/>
      </w:pPr>
      <w:rPr>
        <w:rFonts w:hint="default"/>
        <w:lang w:val="en-US" w:eastAsia="en-US" w:bidi="ar-SA"/>
      </w:rPr>
    </w:lvl>
    <w:lvl w:ilvl="4" w:tplc="FFFFFFFF">
      <w:numFmt w:val="bullet"/>
      <w:lvlText w:val="•"/>
      <w:lvlJc w:val="left"/>
      <w:pPr>
        <w:ind w:left="5416" w:hanging="360"/>
      </w:pPr>
      <w:rPr>
        <w:rFonts w:hint="default"/>
        <w:lang w:val="en-US" w:eastAsia="en-US" w:bidi="ar-SA"/>
      </w:rPr>
    </w:lvl>
    <w:lvl w:ilvl="5" w:tplc="FFFFFFFF">
      <w:numFmt w:val="bullet"/>
      <w:lvlText w:val="•"/>
      <w:lvlJc w:val="left"/>
      <w:pPr>
        <w:ind w:left="6472" w:hanging="360"/>
      </w:pPr>
      <w:rPr>
        <w:rFonts w:hint="default"/>
        <w:lang w:val="en-US" w:eastAsia="en-US" w:bidi="ar-SA"/>
      </w:rPr>
    </w:lvl>
    <w:lvl w:ilvl="6" w:tplc="FFFFFFFF">
      <w:numFmt w:val="bullet"/>
      <w:lvlText w:val="•"/>
      <w:lvlJc w:val="left"/>
      <w:pPr>
        <w:ind w:left="7527" w:hanging="360"/>
      </w:pPr>
      <w:rPr>
        <w:rFonts w:hint="default"/>
        <w:lang w:val="en-US" w:eastAsia="en-US" w:bidi="ar-SA"/>
      </w:rPr>
    </w:lvl>
    <w:lvl w:ilvl="7" w:tplc="FFFFFFFF">
      <w:numFmt w:val="bullet"/>
      <w:lvlText w:val="•"/>
      <w:lvlJc w:val="left"/>
      <w:pPr>
        <w:ind w:left="8583" w:hanging="360"/>
      </w:pPr>
      <w:rPr>
        <w:rFonts w:hint="default"/>
        <w:lang w:val="en-US" w:eastAsia="en-US" w:bidi="ar-SA"/>
      </w:rPr>
    </w:lvl>
    <w:lvl w:ilvl="8" w:tplc="FFFFFFFF">
      <w:numFmt w:val="bullet"/>
      <w:lvlText w:val="•"/>
      <w:lvlJc w:val="left"/>
      <w:pPr>
        <w:ind w:left="9638" w:hanging="360"/>
      </w:pPr>
      <w:rPr>
        <w:rFonts w:hint="default"/>
        <w:lang w:val="en-US" w:eastAsia="en-US" w:bidi="ar-SA"/>
      </w:rPr>
    </w:lvl>
  </w:abstractNum>
  <w:abstractNum w:abstractNumId="1" w15:restartNumberingAfterBreak="0">
    <w:nsid w:val="01CF182C"/>
    <w:multiLevelType w:val="hybridMultilevel"/>
    <w:tmpl w:val="27624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97008"/>
    <w:multiLevelType w:val="hybridMultilevel"/>
    <w:tmpl w:val="7E9CA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AF3D90"/>
    <w:multiLevelType w:val="hybridMultilevel"/>
    <w:tmpl w:val="FD228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AD74CF"/>
    <w:multiLevelType w:val="hybridMultilevel"/>
    <w:tmpl w:val="DC702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553DBC"/>
    <w:multiLevelType w:val="hybridMultilevel"/>
    <w:tmpl w:val="2870C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2B7212"/>
    <w:multiLevelType w:val="hybridMultilevel"/>
    <w:tmpl w:val="002A9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386102"/>
    <w:multiLevelType w:val="hybridMultilevel"/>
    <w:tmpl w:val="8B5E1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5B5E73"/>
    <w:multiLevelType w:val="hybridMultilevel"/>
    <w:tmpl w:val="65585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BC63B9"/>
    <w:multiLevelType w:val="hybridMultilevel"/>
    <w:tmpl w:val="D2C0D0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0665C86"/>
    <w:multiLevelType w:val="hybridMultilevel"/>
    <w:tmpl w:val="B2502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8279FB"/>
    <w:multiLevelType w:val="hybridMultilevel"/>
    <w:tmpl w:val="B73C0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B41012"/>
    <w:multiLevelType w:val="hybridMultilevel"/>
    <w:tmpl w:val="49908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175A5E"/>
    <w:multiLevelType w:val="hybridMultilevel"/>
    <w:tmpl w:val="FA4E45A6"/>
    <w:lvl w:ilvl="0" w:tplc="B62AE94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F193A25"/>
    <w:multiLevelType w:val="hybridMultilevel"/>
    <w:tmpl w:val="98C42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B0630D"/>
    <w:multiLevelType w:val="hybridMultilevel"/>
    <w:tmpl w:val="7E9811B2"/>
    <w:lvl w:ilvl="0" w:tplc="4860E994">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867A7294">
      <w:numFmt w:val="bullet"/>
      <w:lvlText w:val="•"/>
      <w:lvlJc w:val="left"/>
      <w:pPr>
        <w:ind w:left="1862" w:hanging="360"/>
      </w:pPr>
      <w:rPr>
        <w:rFonts w:hint="default"/>
        <w:lang w:val="en-US" w:eastAsia="en-US" w:bidi="ar-SA"/>
      </w:rPr>
    </w:lvl>
    <w:lvl w:ilvl="2" w:tplc="060A1676">
      <w:numFmt w:val="bullet"/>
      <w:lvlText w:val="•"/>
      <w:lvlJc w:val="left"/>
      <w:pPr>
        <w:ind w:left="2884" w:hanging="360"/>
      </w:pPr>
      <w:rPr>
        <w:rFonts w:hint="default"/>
        <w:lang w:val="en-US" w:eastAsia="en-US" w:bidi="ar-SA"/>
      </w:rPr>
    </w:lvl>
    <w:lvl w:ilvl="3" w:tplc="2B1C357C">
      <w:numFmt w:val="bullet"/>
      <w:lvlText w:val="•"/>
      <w:lvlJc w:val="left"/>
      <w:pPr>
        <w:ind w:left="3906" w:hanging="360"/>
      </w:pPr>
      <w:rPr>
        <w:rFonts w:hint="default"/>
        <w:lang w:val="en-US" w:eastAsia="en-US" w:bidi="ar-SA"/>
      </w:rPr>
    </w:lvl>
    <w:lvl w:ilvl="4" w:tplc="54D290DA">
      <w:numFmt w:val="bullet"/>
      <w:lvlText w:val="•"/>
      <w:lvlJc w:val="left"/>
      <w:pPr>
        <w:ind w:left="4928" w:hanging="360"/>
      </w:pPr>
      <w:rPr>
        <w:rFonts w:hint="default"/>
        <w:lang w:val="en-US" w:eastAsia="en-US" w:bidi="ar-SA"/>
      </w:rPr>
    </w:lvl>
    <w:lvl w:ilvl="5" w:tplc="8EA6115C">
      <w:numFmt w:val="bullet"/>
      <w:lvlText w:val="•"/>
      <w:lvlJc w:val="left"/>
      <w:pPr>
        <w:ind w:left="5950" w:hanging="360"/>
      </w:pPr>
      <w:rPr>
        <w:rFonts w:hint="default"/>
        <w:lang w:val="en-US" w:eastAsia="en-US" w:bidi="ar-SA"/>
      </w:rPr>
    </w:lvl>
    <w:lvl w:ilvl="6" w:tplc="5B681DC2">
      <w:numFmt w:val="bullet"/>
      <w:lvlText w:val="•"/>
      <w:lvlJc w:val="left"/>
      <w:pPr>
        <w:ind w:left="6972" w:hanging="360"/>
      </w:pPr>
      <w:rPr>
        <w:rFonts w:hint="default"/>
        <w:lang w:val="en-US" w:eastAsia="en-US" w:bidi="ar-SA"/>
      </w:rPr>
    </w:lvl>
    <w:lvl w:ilvl="7" w:tplc="DDE4054A">
      <w:numFmt w:val="bullet"/>
      <w:lvlText w:val="•"/>
      <w:lvlJc w:val="left"/>
      <w:pPr>
        <w:ind w:left="7994" w:hanging="360"/>
      </w:pPr>
      <w:rPr>
        <w:rFonts w:hint="default"/>
        <w:lang w:val="en-US" w:eastAsia="en-US" w:bidi="ar-SA"/>
      </w:rPr>
    </w:lvl>
    <w:lvl w:ilvl="8" w:tplc="6230215E">
      <w:numFmt w:val="bullet"/>
      <w:lvlText w:val="•"/>
      <w:lvlJc w:val="left"/>
      <w:pPr>
        <w:ind w:left="9016" w:hanging="360"/>
      </w:pPr>
      <w:rPr>
        <w:rFonts w:hint="default"/>
        <w:lang w:val="en-US" w:eastAsia="en-US" w:bidi="ar-SA"/>
      </w:rPr>
    </w:lvl>
  </w:abstractNum>
  <w:abstractNum w:abstractNumId="16" w15:restartNumberingAfterBreak="0">
    <w:nsid w:val="25F42BD4"/>
    <w:multiLevelType w:val="hybridMultilevel"/>
    <w:tmpl w:val="58867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DA4369"/>
    <w:multiLevelType w:val="hybridMultilevel"/>
    <w:tmpl w:val="8AEA9D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F43FB6"/>
    <w:multiLevelType w:val="hybridMultilevel"/>
    <w:tmpl w:val="E3420E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EC52F8"/>
    <w:multiLevelType w:val="hybridMultilevel"/>
    <w:tmpl w:val="5CCC9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0002E1"/>
    <w:multiLevelType w:val="hybridMultilevel"/>
    <w:tmpl w:val="7DEA0522"/>
    <w:lvl w:ilvl="0" w:tplc="D30026F6">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1" w:tplc="F6E8AA88">
      <w:numFmt w:val="bullet"/>
      <w:lvlText w:val="o"/>
      <w:lvlJc w:val="left"/>
      <w:pPr>
        <w:ind w:left="1560" w:hanging="360"/>
      </w:pPr>
      <w:rPr>
        <w:rFonts w:ascii="Courier New" w:eastAsia="Courier New" w:hAnsi="Courier New" w:cs="Courier New" w:hint="default"/>
        <w:b w:val="0"/>
        <w:bCs w:val="0"/>
        <w:i w:val="0"/>
        <w:iCs w:val="0"/>
        <w:spacing w:val="0"/>
        <w:w w:val="100"/>
        <w:sz w:val="24"/>
        <w:szCs w:val="24"/>
        <w:lang w:val="en-US" w:eastAsia="en-US" w:bidi="ar-SA"/>
      </w:rPr>
    </w:lvl>
    <w:lvl w:ilvl="2" w:tplc="93B619EC">
      <w:numFmt w:val="bullet"/>
      <w:lvlText w:val="•"/>
      <w:lvlJc w:val="left"/>
      <w:pPr>
        <w:ind w:left="2615" w:hanging="360"/>
      </w:pPr>
      <w:rPr>
        <w:rFonts w:hint="default"/>
        <w:lang w:val="en-US" w:eastAsia="en-US" w:bidi="ar-SA"/>
      </w:rPr>
    </w:lvl>
    <w:lvl w:ilvl="3" w:tplc="CCAA5314">
      <w:numFmt w:val="bullet"/>
      <w:lvlText w:val="•"/>
      <w:lvlJc w:val="left"/>
      <w:pPr>
        <w:ind w:left="3671" w:hanging="360"/>
      </w:pPr>
      <w:rPr>
        <w:rFonts w:hint="default"/>
        <w:lang w:val="en-US" w:eastAsia="en-US" w:bidi="ar-SA"/>
      </w:rPr>
    </w:lvl>
    <w:lvl w:ilvl="4" w:tplc="8EBAFE5E">
      <w:numFmt w:val="bullet"/>
      <w:lvlText w:val="•"/>
      <w:lvlJc w:val="left"/>
      <w:pPr>
        <w:ind w:left="4726" w:hanging="360"/>
      </w:pPr>
      <w:rPr>
        <w:rFonts w:hint="default"/>
        <w:lang w:val="en-US" w:eastAsia="en-US" w:bidi="ar-SA"/>
      </w:rPr>
    </w:lvl>
    <w:lvl w:ilvl="5" w:tplc="F11EC3E6">
      <w:numFmt w:val="bullet"/>
      <w:lvlText w:val="•"/>
      <w:lvlJc w:val="left"/>
      <w:pPr>
        <w:ind w:left="5782" w:hanging="360"/>
      </w:pPr>
      <w:rPr>
        <w:rFonts w:hint="default"/>
        <w:lang w:val="en-US" w:eastAsia="en-US" w:bidi="ar-SA"/>
      </w:rPr>
    </w:lvl>
    <w:lvl w:ilvl="6" w:tplc="CBFC22DA">
      <w:numFmt w:val="bullet"/>
      <w:lvlText w:val="•"/>
      <w:lvlJc w:val="left"/>
      <w:pPr>
        <w:ind w:left="6837" w:hanging="360"/>
      </w:pPr>
      <w:rPr>
        <w:rFonts w:hint="default"/>
        <w:lang w:val="en-US" w:eastAsia="en-US" w:bidi="ar-SA"/>
      </w:rPr>
    </w:lvl>
    <w:lvl w:ilvl="7" w:tplc="7F4E31EA">
      <w:numFmt w:val="bullet"/>
      <w:lvlText w:val="•"/>
      <w:lvlJc w:val="left"/>
      <w:pPr>
        <w:ind w:left="7893" w:hanging="360"/>
      </w:pPr>
      <w:rPr>
        <w:rFonts w:hint="default"/>
        <w:lang w:val="en-US" w:eastAsia="en-US" w:bidi="ar-SA"/>
      </w:rPr>
    </w:lvl>
    <w:lvl w:ilvl="8" w:tplc="46FA3E5A">
      <w:numFmt w:val="bullet"/>
      <w:lvlText w:val="•"/>
      <w:lvlJc w:val="left"/>
      <w:pPr>
        <w:ind w:left="8948" w:hanging="360"/>
      </w:pPr>
      <w:rPr>
        <w:rFonts w:hint="default"/>
        <w:lang w:val="en-US" w:eastAsia="en-US" w:bidi="ar-SA"/>
      </w:rPr>
    </w:lvl>
  </w:abstractNum>
  <w:abstractNum w:abstractNumId="21" w15:restartNumberingAfterBreak="0">
    <w:nsid w:val="321644F6"/>
    <w:multiLevelType w:val="hybridMultilevel"/>
    <w:tmpl w:val="C39E2E1C"/>
    <w:lvl w:ilvl="0" w:tplc="3028FF4A">
      <w:numFmt w:val="bullet"/>
      <w:lvlText w:val=""/>
      <w:lvlJc w:val="left"/>
      <w:pPr>
        <w:ind w:left="1080" w:hanging="360"/>
      </w:pPr>
      <w:rPr>
        <w:rFonts w:ascii="Symbol" w:eastAsia="Symbol" w:hAnsi="Symbol" w:cs="Symbol" w:hint="default"/>
        <w:b w:val="0"/>
        <w:bCs w:val="0"/>
        <w:i w:val="0"/>
        <w:iCs w:val="0"/>
        <w:spacing w:val="0"/>
        <w:w w:val="100"/>
        <w:sz w:val="24"/>
        <w:szCs w:val="24"/>
        <w:lang w:val="en-US" w:eastAsia="en-US" w:bidi="ar-SA"/>
      </w:rPr>
    </w:lvl>
    <w:lvl w:ilvl="1" w:tplc="6E30C31E">
      <w:numFmt w:val="bullet"/>
      <w:lvlText w:val="•"/>
      <w:lvlJc w:val="left"/>
      <w:pPr>
        <w:ind w:left="2078" w:hanging="360"/>
      </w:pPr>
      <w:rPr>
        <w:rFonts w:hint="default"/>
        <w:lang w:val="en-US" w:eastAsia="en-US" w:bidi="ar-SA"/>
      </w:rPr>
    </w:lvl>
    <w:lvl w:ilvl="2" w:tplc="E9F8808A">
      <w:numFmt w:val="bullet"/>
      <w:lvlText w:val="•"/>
      <w:lvlJc w:val="left"/>
      <w:pPr>
        <w:ind w:left="3076" w:hanging="360"/>
      </w:pPr>
      <w:rPr>
        <w:rFonts w:hint="default"/>
        <w:lang w:val="en-US" w:eastAsia="en-US" w:bidi="ar-SA"/>
      </w:rPr>
    </w:lvl>
    <w:lvl w:ilvl="3" w:tplc="9948C78E">
      <w:numFmt w:val="bullet"/>
      <w:lvlText w:val="•"/>
      <w:lvlJc w:val="left"/>
      <w:pPr>
        <w:ind w:left="4074" w:hanging="360"/>
      </w:pPr>
      <w:rPr>
        <w:rFonts w:hint="default"/>
        <w:lang w:val="en-US" w:eastAsia="en-US" w:bidi="ar-SA"/>
      </w:rPr>
    </w:lvl>
    <w:lvl w:ilvl="4" w:tplc="4CE0B482">
      <w:numFmt w:val="bullet"/>
      <w:lvlText w:val="•"/>
      <w:lvlJc w:val="left"/>
      <w:pPr>
        <w:ind w:left="5072" w:hanging="360"/>
      </w:pPr>
      <w:rPr>
        <w:rFonts w:hint="default"/>
        <w:lang w:val="en-US" w:eastAsia="en-US" w:bidi="ar-SA"/>
      </w:rPr>
    </w:lvl>
    <w:lvl w:ilvl="5" w:tplc="8480B5B2">
      <w:numFmt w:val="bullet"/>
      <w:lvlText w:val="•"/>
      <w:lvlJc w:val="left"/>
      <w:pPr>
        <w:ind w:left="6070" w:hanging="360"/>
      </w:pPr>
      <w:rPr>
        <w:rFonts w:hint="default"/>
        <w:lang w:val="en-US" w:eastAsia="en-US" w:bidi="ar-SA"/>
      </w:rPr>
    </w:lvl>
    <w:lvl w:ilvl="6" w:tplc="E5601AA8">
      <w:numFmt w:val="bullet"/>
      <w:lvlText w:val="•"/>
      <w:lvlJc w:val="left"/>
      <w:pPr>
        <w:ind w:left="7068" w:hanging="360"/>
      </w:pPr>
      <w:rPr>
        <w:rFonts w:hint="default"/>
        <w:lang w:val="en-US" w:eastAsia="en-US" w:bidi="ar-SA"/>
      </w:rPr>
    </w:lvl>
    <w:lvl w:ilvl="7" w:tplc="195AE2A8">
      <w:numFmt w:val="bullet"/>
      <w:lvlText w:val="•"/>
      <w:lvlJc w:val="left"/>
      <w:pPr>
        <w:ind w:left="8066" w:hanging="360"/>
      </w:pPr>
      <w:rPr>
        <w:rFonts w:hint="default"/>
        <w:lang w:val="en-US" w:eastAsia="en-US" w:bidi="ar-SA"/>
      </w:rPr>
    </w:lvl>
    <w:lvl w:ilvl="8" w:tplc="D2DCB844">
      <w:numFmt w:val="bullet"/>
      <w:lvlText w:val="•"/>
      <w:lvlJc w:val="left"/>
      <w:pPr>
        <w:ind w:left="9064" w:hanging="360"/>
      </w:pPr>
      <w:rPr>
        <w:rFonts w:hint="default"/>
        <w:lang w:val="en-US" w:eastAsia="en-US" w:bidi="ar-SA"/>
      </w:rPr>
    </w:lvl>
  </w:abstractNum>
  <w:abstractNum w:abstractNumId="22" w15:restartNumberingAfterBreak="0">
    <w:nsid w:val="37613121"/>
    <w:multiLevelType w:val="hybridMultilevel"/>
    <w:tmpl w:val="FE10349A"/>
    <w:lvl w:ilvl="0" w:tplc="C262AB30">
      <w:numFmt w:val="bullet"/>
      <w:lvlText w:val="•"/>
      <w:lvlJc w:val="left"/>
      <w:pPr>
        <w:ind w:left="720" w:hanging="360"/>
      </w:pPr>
      <w:rPr>
        <w:rFonts w:ascii="Calibri" w:eastAsia="Calibri" w:hAnsi="Calibri" w:cs="Calibri" w:hint="default"/>
        <w:spacing w:val="0"/>
        <w:w w:val="100"/>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127FB1"/>
    <w:multiLevelType w:val="hybridMultilevel"/>
    <w:tmpl w:val="91C6C290"/>
    <w:lvl w:ilvl="0" w:tplc="31D8BAB2">
      <w:numFmt w:val="bullet"/>
      <w:lvlText w:val=""/>
      <w:lvlJc w:val="left"/>
      <w:pPr>
        <w:ind w:left="1580" w:hanging="360"/>
      </w:pPr>
      <w:rPr>
        <w:rFonts w:ascii="Symbol" w:eastAsia="Symbol" w:hAnsi="Symbol" w:cs="Symbol" w:hint="default"/>
        <w:b w:val="0"/>
        <w:bCs w:val="0"/>
        <w:i w:val="0"/>
        <w:iCs w:val="0"/>
        <w:spacing w:val="0"/>
        <w:w w:val="100"/>
        <w:sz w:val="24"/>
        <w:szCs w:val="24"/>
        <w:lang w:val="en-US" w:eastAsia="en-US" w:bidi="ar-SA"/>
      </w:rPr>
    </w:lvl>
    <w:lvl w:ilvl="1" w:tplc="A10E3E64">
      <w:numFmt w:val="bullet"/>
      <w:lvlText w:val="o"/>
      <w:lvlJc w:val="left"/>
      <w:pPr>
        <w:ind w:left="2300" w:hanging="360"/>
      </w:pPr>
      <w:rPr>
        <w:rFonts w:ascii="Courier New" w:eastAsia="Courier New" w:hAnsi="Courier New" w:cs="Courier New" w:hint="default"/>
        <w:b w:val="0"/>
        <w:bCs w:val="0"/>
        <w:i w:val="0"/>
        <w:iCs w:val="0"/>
        <w:strike w:val="0"/>
        <w:spacing w:val="0"/>
        <w:w w:val="100"/>
        <w:sz w:val="24"/>
        <w:szCs w:val="24"/>
        <w:lang w:val="en-US" w:eastAsia="en-US" w:bidi="ar-SA"/>
      </w:rPr>
    </w:lvl>
    <w:lvl w:ilvl="2" w:tplc="C262DC84">
      <w:numFmt w:val="bullet"/>
      <w:lvlText w:val="•"/>
      <w:lvlJc w:val="left"/>
      <w:pPr>
        <w:ind w:left="3304" w:hanging="360"/>
      </w:pPr>
      <w:rPr>
        <w:rFonts w:hint="default"/>
        <w:lang w:val="en-US" w:eastAsia="en-US" w:bidi="ar-SA"/>
      </w:rPr>
    </w:lvl>
    <w:lvl w:ilvl="3" w:tplc="48567094">
      <w:numFmt w:val="bullet"/>
      <w:lvlText w:val="•"/>
      <w:lvlJc w:val="left"/>
      <w:pPr>
        <w:ind w:left="4308" w:hanging="360"/>
      </w:pPr>
      <w:rPr>
        <w:rFonts w:hint="default"/>
        <w:lang w:val="en-US" w:eastAsia="en-US" w:bidi="ar-SA"/>
      </w:rPr>
    </w:lvl>
    <w:lvl w:ilvl="4" w:tplc="5FBE6E98">
      <w:numFmt w:val="bullet"/>
      <w:lvlText w:val="•"/>
      <w:lvlJc w:val="left"/>
      <w:pPr>
        <w:ind w:left="5313" w:hanging="360"/>
      </w:pPr>
      <w:rPr>
        <w:rFonts w:hint="default"/>
        <w:lang w:val="en-US" w:eastAsia="en-US" w:bidi="ar-SA"/>
      </w:rPr>
    </w:lvl>
    <w:lvl w:ilvl="5" w:tplc="540E31C6">
      <w:numFmt w:val="bullet"/>
      <w:lvlText w:val="•"/>
      <w:lvlJc w:val="left"/>
      <w:pPr>
        <w:ind w:left="6317" w:hanging="360"/>
      </w:pPr>
      <w:rPr>
        <w:rFonts w:hint="default"/>
        <w:lang w:val="en-US" w:eastAsia="en-US" w:bidi="ar-SA"/>
      </w:rPr>
    </w:lvl>
    <w:lvl w:ilvl="6" w:tplc="EF2AB7B0">
      <w:numFmt w:val="bullet"/>
      <w:lvlText w:val="•"/>
      <w:lvlJc w:val="left"/>
      <w:pPr>
        <w:ind w:left="7322" w:hanging="360"/>
      </w:pPr>
      <w:rPr>
        <w:rFonts w:hint="default"/>
        <w:lang w:val="en-US" w:eastAsia="en-US" w:bidi="ar-SA"/>
      </w:rPr>
    </w:lvl>
    <w:lvl w:ilvl="7" w:tplc="62304CF6">
      <w:numFmt w:val="bullet"/>
      <w:lvlText w:val="•"/>
      <w:lvlJc w:val="left"/>
      <w:pPr>
        <w:ind w:left="8326" w:hanging="360"/>
      </w:pPr>
      <w:rPr>
        <w:rFonts w:hint="default"/>
        <w:lang w:val="en-US" w:eastAsia="en-US" w:bidi="ar-SA"/>
      </w:rPr>
    </w:lvl>
    <w:lvl w:ilvl="8" w:tplc="FC644492">
      <w:numFmt w:val="bullet"/>
      <w:lvlText w:val="•"/>
      <w:lvlJc w:val="left"/>
      <w:pPr>
        <w:ind w:left="9331" w:hanging="360"/>
      </w:pPr>
      <w:rPr>
        <w:rFonts w:hint="default"/>
        <w:lang w:val="en-US" w:eastAsia="en-US" w:bidi="ar-SA"/>
      </w:rPr>
    </w:lvl>
  </w:abstractNum>
  <w:abstractNum w:abstractNumId="24" w15:restartNumberingAfterBreak="0">
    <w:nsid w:val="3B2A6769"/>
    <w:multiLevelType w:val="hybridMultilevel"/>
    <w:tmpl w:val="0D5846F0"/>
    <w:lvl w:ilvl="0" w:tplc="DFCC304A">
      <w:start w:val="1"/>
      <w:numFmt w:val="decimal"/>
      <w:lvlText w:val="%1."/>
      <w:lvlJc w:val="left"/>
      <w:pPr>
        <w:ind w:left="839"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F3883B3A">
      <w:start w:val="1"/>
      <w:numFmt w:val="lowerLetter"/>
      <w:lvlText w:val="%2."/>
      <w:lvlJc w:val="left"/>
      <w:pPr>
        <w:ind w:left="1560" w:hanging="358"/>
      </w:pPr>
      <w:rPr>
        <w:rFonts w:ascii="Times New Roman" w:eastAsia="Times New Roman" w:hAnsi="Times New Roman" w:cs="Times New Roman" w:hint="default"/>
        <w:b w:val="0"/>
        <w:bCs w:val="0"/>
        <w:i w:val="0"/>
        <w:iCs w:val="0"/>
        <w:spacing w:val="-1"/>
        <w:w w:val="100"/>
        <w:sz w:val="24"/>
        <w:szCs w:val="24"/>
        <w:lang w:val="en-US" w:eastAsia="en-US" w:bidi="ar-SA"/>
      </w:rPr>
    </w:lvl>
    <w:lvl w:ilvl="2" w:tplc="9982885A">
      <w:numFmt w:val="bullet"/>
      <w:lvlText w:val="•"/>
      <w:lvlJc w:val="left"/>
      <w:pPr>
        <w:ind w:left="2615" w:hanging="358"/>
      </w:pPr>
      <w:rPr>
        <w:rFonts w:hint="default"/>
        <w:lang w:val="en-US" w:eastAsia="en-US" w:bidi="ar-SA"/>
      </w:rPr>
    </w:lvl>
    <w:lvl w:ilvl="3" w:tplc="562C33A6">
      <w:numFmt w:val="bullet"/>
      <w:lvlText w:val="•"/>
      <w:lvlJc w:val="left"/>
      <w:pPr>
        <w:ind w:left="3671" w:hanging="358"/>
      </w:pPr>
      <w:rPr>
        <w:rFonts w:hint="default"/>
        <w:lang w:val="en-US" w:eastAsia="en-US" w:bidi="ar-SA"/>
      </w:rPr>
    </w:lvl>
    <w:lvl w:ilvl="4" w:tplc="E31890FC">
      <w:numFmt w:val="bullet"/>
      <w:lvlText w:val="•"/>
      <w:lvlJc w:val="left"/>
      <w:pPr>
        <w:ind w:left="4726" w:hanging="358"/>
      </w:pPr>
      <w:rPr>
        <w:rFonts w:hint="default"/>
        <w:lang w:val="en-US" w:eastAsia="en-US" w:bidi="ar-SA"/>
      </w:rPr>
    </w:lvl>
    <w:lvl w:ilvl="5" w:tplc="C0120A56">
      <w:numFmt w:val="bullet"/>
      <w:lvlText w:val="•"/>
      <w:lvlJc w:val="left"/>
      <w:pPr>
        <w:ind w:left="5782" w:hanging="358"/>
      </w:pPr>
      <w:rPr>
        <w:rFonts w:hint="default"/>
        <w:lang w:val="en-US" w:eastAsia="en-US" w:bidi="ar-SA"/>
      </w:rPr>
    </w:lvl>
    <w:lvl w:ilvl="6" w:tplc="F708898C">
      <w:numFmt w:val="bullet"/>
      <w:lvlText w:val="•"/>
      <w:lvlJc w:val="left"/>
      <w:pPr>
        <w:ind w:left="6837" w:hanging="358"/>
      </w:pPr>
      <w:rPr>
        <w:rFonts w:hint="default"/>
        <w:lang w:val="en-US" w:eastAsia="en-US" w:bidi="ar-SA"/>
      </w:rPr>
    </w:lvl>
    <w:lvl w:ilvl="7" w:tplc="671287FA">
      <w:numFmt w:val="bullet"/>
      <w:lvlText w:val="•"/>
      <w:lvlJc w:val="left"/>
      <w:pPr>
        <w:ind w:left="7893" w:hanging="358"/>
      </w:pPr>
      <w:rPr>
        <w:rFonts w:hint="default"/>
        <w:lang w:val="en-US" w:eastAsia="en-US" w:bidi="ar-SA"/>
      </w:rPr>
    </w:lvl>
    <w:lvl w:ilvl="8" w:tplc="02BE9814">
      <w:numFmt w:val="bullet"/>
      <w:lvlText w:val="•"/>
      <w:lvlJc w:val="left"/>
      <w:pPr>
        <w:ind w:left="8948" w:hanging="358"/>
      </w:pPr>
      <w:rPr>
        <w:rFonts w:hint="default"/>
        <w:lang w:val="en-US" w:eastAsia="en-US" w:bidi="ar-SA"/>
      </w:rPr>
    </w:lvl>
  </w:abstractNum>
  <w:abstractNum w:abstractNumId="25" w15:restartNumberingAfterBreak="0">
    <w:nsid w:val="3FEB6674"/>
    <w:multiLevelType w:val="hybridMultilevel"/>
    <w:tmpl w:val="7EA02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F02616"/>
    <w:multiLevelType w:val="hybridMultilevel"/>
    <w:tmpl w:val="CA608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E336E6"/>
    <w:multiLevelType w:val="hybridMultilevel"/>
    <w:tmpl w:val="D6E46DA8"/>
    <w:lvl w:ilvl="0" w:tplc="319EF7D4">
      <w:start w:val="1"/>
      <w:numFmt w:val="decimal"/>
      <w:lvlText w:val="%1."/>
      <w:lvlJc w:val="left"/>
      <w:pPr>
        <w:ind w:left="840" w:hanging="360"/>
      </w:pPr>
      <w:rPr>
        <w:rFonts w:ascii="Times New Roman" w:eastAsia="Times New Roman" w:hAnsi="Times New Roman" w:cs="Times New Roman" w:hint="default"/>
        <w:b w:val="0"/>
        <w:bCs w:val="0"/>
        <w:i w:val="0"/>
        <w:iCs w:val="0"/>
        <w:strike w:val="0"/>
        <w:spacing w:val="0"/>
        <w:w w:val="100"/>
        <w:sz w:val="24"/>
        <w:szCs w:val="24"/>
        <w:u w:val="single"/>
        <w:lang w:val="en-US" w:eastAsia="en-US" w:bidi="ar-SA"/>
      </w:rPr>
    </w:lvl>
    <w:lvl w:ilvl="1" w:tplc="DB222A6C">
      <w:start w:val="1"/>
      <w:numFmt w:val="lowerLetter"/>
      <w:lvlText w:val="%2."/>
      <w:lvlJc w:val="left"/>
      <w:pPr>
        <w:ind w:left="1560" w:hanging="360"/>
      </w:pPr>
      <w:rPr>
        <w:rFonts w:ascii="Times New Roman" w:eastAsia="Times New Roman" w:hAnsi="Times New Roman" w:cs="Times New Roman" w:hint="default"/>
        <w:b w:val="0"/>
        <w:bCs w:val="0"/>
        <w:i w:val="0"/>
        <w:iCs w:val="0"/>
        <w:spacing w:val="-1"/>
        <w:w w:val="100"/>
        <w:sz w:val="24"/>
        <w:szCs w:val="24"/>
        <w:u w:val="single"/>
        <w:lang w:val="en-US" w:eastAsia="en-US" w:bidi="ar-SA"/>
      </w:rPr>
    </w:lvl>
    <w:lvl w:ilvl="2" w:tplc="0100DC96">
      <w:numFmt w:val="bullet"/>
      <w:lvlText w:val="•"/>
      <w:lvlJc w:val="left"/>
      <w:pPr>
        <w:ind w:left="2615" w:hanging="360"/>
      </w:pPr>
      <w:rPr>
        <w:rFonts w:hint="default"/>
        <w:lang w:val="en-US" w:eastAsia="en-US" w:bidi="ar-SA"/>
      </w:rPr>
    </w:lvl>
    <w:lvl w:ilvl="3" w:tplc="E238113E">
      <w:numFmt w:val="bullet"/>
      <w:lvlText w:val="•"/>
      <w:lvlJc w:val="left"/>
      <w:pPr>
        <w:ind w:left="3671" w:hanging="360"/>
      </w:pPr>
      <w:rPr>
        <w:rFonts w:hint="default"/>
        <w:lang w:val="en-US" w:eastAsia="en-US" w:bidi="ar-SA"/>
      </w:rPr>
    </w:lvl>
    <w:lvl w:ilvl="4" w:tplc="D40203AA">
      <w:numFmt w:val="bullet"/>
      <w:lvlText w:val="•"/>
      <w:lvlJc w:val="left"/>
      <w:pPr>
        <w:ind w:left="4726" w:hanging="360"/>
      </w:pPr>
      <w:rPr>
        <w:rFonts w:hint="default"/>
        <w:lang w:val="en-US" w:eastAsia="en-US" w:bidi="ar-SA"/>
      </w:rPr>
    </w:lvl>
    <w:lvl w:ilvl="5" w:tplc="FF98EF84">
      <w:numFmt w:val="bullet"/>
      <w:lvlText w:val="•"/>
      <w:lvlJc w:val="left"/>
      <w:pPr>
        <w:ind w:left="5782" w:hanging="360"/>
      </w:pPr>
      <w:rPr>
        <w:rFonts w:hint="default"/>
        <w:lang w:val="en-US" w:eastAsia="en-US" w:bidi="ar-SA"/>
      </w:rPr>
    </w:lvl>
    <w:lvl w:ilvl="6" w:tplc="29889CF8">
      <w:numFmt w:val="bullet"/>
      <w:lvlText w:val="•"/>
      <w:lvlJc w:val="left"/>
      <w:pPr>
        <w:ind w:left="6837" w:hanging="360"/>
      </w:pPr>
      <w:rPr>
        <w:rFonts w:hint="default"/>
        <w:lang w:val="en-US" w:eastAsia="en-US" w:bidi="ar-SA"/>
      </w:rPr>
    </w:lvl>
    <w:lvl w:ilvl="7" w:tplc="44A61D70">
      <w:numFmt w:val="bullet"/>
      <w:lvlText w:val="•"/>
      <w:lvlJc w:val="left"/>
      <w:pPr>
        <w:ind w:left="7893" w:hanging="360"/>
      </w:pPr>
      <w:rPr>
        <w:rFonts w:hint="default"/>
        <w:lang w:val="en-US" w:eastAsia="en-US" w:bidi="ar-SA"/>
      </w:rPr>
    </w:lvl>
    <w:lvl w:ilvl="8" w:tplc="B41E5192">
      <w:numFmt w:val="bullet"/>
      <w:lvlText w:val="•"/>
      <w:lvlJc w:val="left"/>
      <w:pPr>
        <w:ind w:left="8948" w:hanging="360"/>
      </w:pPr>
      <w:rPr>
        <w:rFonts w:hint="default"/>
        <w:lang w:val="en-US" w:eastAsia="en-US" w:bidi="ar-SA"/>
      </w:rPr>
    </w:lvl>
  </w:abstractNum>
  <w:abstractNum w:abstractNumId="28" w15:restartNumberingAfterBreak="0">
    <w:nsid w:val="56665956"/>
    <w:multiLevelType w:val="hybridMultilevel"/>
    <w:tmpl w:val="FF84EEE0"/>
    <w:lvl w:ilvl="0" w:tplc="C262AB30">
      <w:numFmt w:val="bullet"/>
      <w:lvlText w:val="•"/>
      <w:lvlJc w:val="left"/>
      <w:pPr>
        <w:ind w:left="840" w:hanging="360"/>
      </w:pPr>
      <w:rPr>
        <w:rFonts w:ascii="Calibri" w:eastAsia="Calibri" w:hAnsi="Calibri" w:cs="Calibri" w:hint="default"/>
        <w:spacing w:val="0"/>
        <w:w w:val="100"/>
        <w:lang w:val="en-US" w:eastAsia="en-US" w:bidi="ar-SA"/>
      </w:rPr>
    </w:lvl>
    <w:lvl w:ilvl="1" w:tplc="C2945FEE">
      <w:numFmt w:val="bullet"/>
      <w:lvlText w:val="•"/>
      <w:lvlJc w:val="left"/>
      <w:pPr>
        <w:ind w:left="1862" w:hanging="360"/>
      </w:pPr>
      <w:rPr>
        <w:rFonts w:hint="default"/>
        <w:lang w:val="en-US" w:eastAsia="en-US" w:bidi="ar-SA"/>
      </w:rPr>
    </w:lvl>
    <w:lvl w:ilvl="2" w:tplc="B330CAB6">
      <w:numFmt w:val="bullet"/>
      <w:lvlText w:val="•"/>
      <w:lvlJc w:val="left"/>
      <w:pPr>
        <w:ind w:left="2884" w:hanging="360"/>
      </w:pPr>
      <w:rPr>
        <w:rFonts w:hint="default"/>
        <w:lang w:val="en-US" w:eastAsia="en-US" w:bidi="ar-SA"/>
      </w:rPr>
    </w:lvl>
    <w:lvl w:ilvl="3" w:tplc="56AA430E">
      <w:numFmt w:val="bullet"/>
      <w:lvlText w:val="•"/>
      <w:lvlJc w:val="left"/>
      <w:pPr>
        <w:ind w:left="3906" w:hanging="360"/>
      </w:pPr>
      <w:rPr>
        <w:rFonts w:hint="default"/>
        <w:lang w:val="en-US" w:eastAsia="en-US" w:bidi="ar-SA"/>
      </w:rPr>
    </w:lvl>
    <w:lvl w:ilvl="4" w:tplc="FE84D592">
      <w:numFmt w:val="bullet"/>
      <w:lvlText w:val="•"/>
      <w:lvlJc w:val="left"/>
      <w:pPr>
        <w:ind w:left="4928" w:hanging="360"/>
      </w:pPr>
      <w:rPr>
        <w:rFonts w:hint="default"/>
        <w:lang w:val="en-US" w:eastAsia="en-US" w:bidi="ar-SA"/>
      </w:rPr>
    </w:lvl>
    <w:lvl w:ilvl="5" w:tplc="CD640FAA">
      <w:numFmt w:val="bullet"/>
      <w:lvlText w:val="•"/>
      <w:lvlJc w:val="left"/>
      <w:pPr>
        <w:ind w:left="5950" w:hanging="360"/>
      </w:pPr>
      <w:rPr>
        <w:rFonts w:hint="default"/>
        <w:lang w:val="en-US" w:eastAsia="en-US" w:bidi="ar-SA"/>
      </w:rPr>
    </w:lvl>
    <w:lvl w:ilvl="6" w:tplc="60087FFE">
      <w:numFmt w:val="bullet"/>
      <w:lvlText w:val="•"/>
      <w:lvlJc w:val="left"/>
      <w:pPr>
        <w:ind w:left="6972" w:hanging="360"/>
      </w:pPr>
      <w:rPr>
        <w:rFonts w:hint="default"/>
        <w:lang w:val="en-US" w:eastAsia="en-US" w:bidi="ar-SA"/>
      </w:rPr>
    </w:lvl>
    <w:lvl w:ilvl="7" w:tplc="D9309FB0">
      <w:numFmt w:val="bullet"/>
      <w:lvlText w:val="•"/>
      <w:lvlJc w:val="left"/>
      <w:pPr>
        <w:ind w:left="7994" w:hanging="360"/>
      </w:pPr>
      <w:rPr>
        <w:rFonts w:hint="default"/>
        <w:lang w:val="en-US" w:eastAsia="en-US" w:bidi="ar-SA"/>
      </w:rPr>
    </w:lvl>
    <w:lvl w:ilvl="8" w:tplc="BDB8D132">
      <w:numFmt w:val="bullet"/>
      <w:lvlText w:val="•"/>
      <w:lvlJc w:val="left"/>
      <w:pPr>
        <w:ind w:left="9016" w:hanging="360"/>
      </w:pPr>
      <w:rPr>
        <w:rFonts w:hint="default"/>
        <w:lang w:val="en-US" w:eastAsia="en-US" w:bidi="ar-SA"/>
      </w:rPr>
    </w:lvl>
  </w:abstractNum>
  <w:abstractNum w:abstractNumId="29" w15:restartNumberingAfterBreak="0">
    <w:nsid w:val="59402BCB"/>
    <w:multiLevelType w:val="hybridMultilevel"/>
    <w:tmpl w:val="8202E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D63EB9"/>
    <w:multiLevelType w:val="hybridMultilevel"/>
    <w:tmpl w:val="FE941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6408DE"/>
    <w:multiLevelType w:val="hybridMultilevel"/>
    <w:tmpl w:val="9FAE3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76198C"/>
    <w:multiLevelType w:val="hybridMultilevel"/>
    <w:tmpl w:val="9A428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EF2392"/>
    <w:multiLevelType w:val="hybridMultilevel"/>
    <w:tmpl w:val="BAA6F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1B5E16"/>
    <w:multiLevelType w:val="hybridMultilevel"/>
    <w:tmpl w:val="67C43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BC70A0"/>
    <w:multiLevelType w:val="hybridMultilevel"/>
    <w:tmpl w:val="D8B2D4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CAF3E39"/>
    <w:multiLevelType w:val="hybridMultilevel"/>
    <w:tmpl w:val="AAE24502"/>
    <w:lvl w:ilvl="0" w:tplc="CF380F70">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1" w:tplc="A0BA91B0">
      <w:numFmt w:val="bullet"/>
      <w:lvlText w:val=""/>
      <w:lvlJc w:val="left"/>
      <w:pPr>
        <w:ind w:left="940" w:hanging="360"/>
      </w:pPr>
      <w:rPr>
        <w:rFonts w:ascii="Symbol" w:eastAsia="Symbol" w:hAnsi="Symbol" w:cs="Symbol" w:hint="default"/>
        <w:b w:val="0"/>
        <w:bCs w:val="0"/>
        <w:i w:val="0"/>
        <w:iCs w:val="0"/>
        <w:spacing w:val="0"/>
        <w:w w:val="100"/>
        <w:sz w:val="24"/>
        <w:szCs w:val="24"/>
        <w:lang w:val="en-US" w:eastAsia="en-US" w:bidi="ar-SA"/>
      </w:rPr>
    </w:lvl>
    <w:lvl w:ilvl="2" w:tplc="90C09604">
      <w:numFmt w:val="bullet"/>
      <w:lvlText w:val="•"/>
      <w:lvlJc w:val="left"/>
      <w:pPr>
        <w:ind w:left="2064" w:hanging="360"/>
      </w:pPr>
      <w:rPr>
        <w:rFonts w:hint="default"/>
        <w:lang w:val="en-US" w:eastAsia="en-US" w:bidi="ar-SA"/>
      </w:rPr>
    </w:lvl>
    <w:lvl w:ilvl="3" w:tplc="BE4012F6">
      <w:numFmt w:val="bullet"/>
      <w:lvlText w:val="•"/>
      <w:lvlJc w:val="left"/>
      <w:pPr>
        <w:ind w:left="3188" w:hanging="360"/>
      </w:pPr>
      <w:rPr>
        <w:rFonts w:hint="default"/>
        <w:lang w:val="en-US" w:eastAsia="en-US" w:bidi="ar-SA"/>
      </w:rPr>
    </w:lvl>
    <w:lvl w:ilvl="4" w:tplc="BFF235E2">
      <w:numFmt w:val="bullet"/>
      <w:lvlText w:val="•"/>
      <w:lvlJc w:val="left"/>
      <w:pPr>
        <w:ind w:left="4313" w:hanging="360"/>
      </w:pPr>
      <w:rPr>
        <w:rFonts w:hint="default"/>
        <w:lang w:val="en-US" w:eastAsia="en-US" w:bidi="ar-SA"/>
      </w:rPr>
    </w:lvl>
    <w:lvl w:ilvl="5" w:tplc="6BF05B48">
      <w:numFmt w:val="bullet"/>
      <w:lvlText w:val="•"/>
      <w:lvlJc w:val="left"/>
      <w:pPr>
        <w:ind w:left="5437" w:hanging="360"/>
      </w:pPr>
      <w:rPr>
        <w:rFonts w:hint="default"/>
        <w:lang w:val="en-US" w:eastAsia="en-US" w:bidi="ar-SA"/>
      </w:rPr>
    </w:lvl>
    <w:lvl w:ilvl="6" w:tplc="30F82B8C">
      <w:numFmt w:val="bullet"/>
      <w:lvlText w:val="•"/>
      <w:lvlJc w:val="left"/>
      <w:pPr>
        <w:ind w:left="6562" w:hanging="360"/>
      </w:pPr>
      <w:rPr>
        <w:rFonts w:hint="default"/>
        <w:lang w:val="en-US" w:eastAsia="en-US" w:bidi="ar-SA"/>
      </w:rPr>
    </w:lvl>
    <w:lvl w:ilvl="7" w:tplc="1416F758">
      <w:numFmt w:val="bullet"/>
      <w:lvlText w:val="•"/>
      <w:lvlJc w:val="left"/>
      <w:pPr>
        <w:ind w:left="7686" w:hanging="360"/>
      </w:pPr>
      <w:rPr>
        <w:rFonts w:hint="default"/>
        <w:lang w:val="en-US" w:eastAsia="en-US" w:bidi="ar-SA"/>
      </w:rPr>
    </w:lvl>
    <w:lvl w:ilvl="8" w:tplc="99F28950">
      <w:numFmt w:val="bullet"/>
      <w:lvlText w:val="•"/>
      <w:lvlJc w:val="left"/>
      <w:pPr>
        <w:ind w:left="8811" w:hanging="360"/>
      </w:pPr>
      <w:rPr>
        <w:rFonts w:hint="default"/>
        <w:lang w:val="en-US" w:eastAsia="en-US" w:bidi="ar-SA"/>
      </w:rPr>
    </w:lvl>
  </w:abstractNum>
  <w:abstractNum w:abstractNumId="37" w15:restartNumberingAfterBreak="0">
    <w:nsid w:val="6E7547F8"/>
    <w:multiLevelType w:val="hybridMultilevel"/>
    <w:tmpl w:val="75A00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5C39CE"/>
    <w:multiLevelType w:val="hybridMultilevel"/>
    <w:tmpl w:val="9F18F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7A14F8"/>
    <w:multiLevelType w:val="hybridMultilevel"/>
    <w:tmpl w:val="4D9CE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37254B"/>
    <w:multiLevelType w:val="hybridMultilevel"/>
    <w:tmpl w:val="0F3E2814"/>
    <w:lvl w:ilvl="0" w:tplc="04090001">
      <w:start w:val="1"/>
      <w:numFmt w:val="bullet"/>
      <w:lvlText w:val=""/>
      <w:lvlJc w:val="left"/>
      <w:pPr>
        <w:ind w:left="3960" w:hanging="360"/>
      </w:pPr>
      <w:rPr>
        <w:rFonts w:ascii="Symbol" w:hAnsi="Symbol" w:hint="default"/>
      </w:rPr>
    </w:lvl>
    <w:lvl w:ilvl="1" w:tplc="04090003">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41" w15:restartNumberingAfterBreak="0">
    <w:nsid w:val="7789051D"/>
    <w:multiLevelType w:val="hybridMultilevel"/>
    <w:tmpl w:val="8DE04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9E418F"/>
    <w:multiLevelType w:val="hybridMultilevel"/>
    <w:tmpl w:val="8E76B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3306026">
    <w:abstractNumId w:val="21"/>
  </w:num>
  <w:num w:numId="2" w16cid:durableId="134371964">
    <w:abstractNumId w:val="24"/>
  </w:num>
  <w:num w:numId="3" w16cid:durableId="962660702">
    <w:abstractNumId w:val="28"/>
  </w:num>
  <w:num w:numId="4" w16cid:durableId="754085829">
    <w:abstractNumId w:val="20"/>
  </w:num>
  <w:num w:numId="5" w16cid:durableId="1582057974">
    <w:abstractNumId w:val="15"/>
  </w:num>
  <w:num w:numId="6" w16cid:durableId="266427624">
    <w:abstractNumId w:val="36"/>
  </w:num>
  <w:num w:numId="7" w16cid:durableId="865949457">
    <w:abstractNumId w:val="23"/>
  </w:num>
  <w:num w:numId="8" w16cid:durableId="1609701141">
    <w:abstractNumId w:val="27"/>
  </w:num>
  <w:num w:numId="9" w16cid:durableId="1432815947">
    <w:abstractNumId w:val="22"/>
  </w:num>
  <w:num w:numId="10" w16cid:durableId="1525830054">
    <w:abstractNumId w:val="6"/>
  </w:num>
  <w:num w:numId="11" w16cid:durableId="1856309280">
    <w:abstractNumId w:val="35"/>
  </w:num>
  <w:num w:numId="12" w16cid:durableId="1631664888">
    <w:abstractNumId w:val="40"/>
  </w:num>
  <w:num w:numId="13" w16cid:durableId="1719933269">
    <w:abstractNumId w:val="9"/>
  </w:num>
  <w:num w:numId="14" w16cid:durableId="237445129">
    <w:abstractNumId w:val="18"/>
  </w:num>
  <w:num w:numId="15" w16cid:durableId="704184332">
    <w:abstractNumId w:val="41"/>
  </w:num>
  <w:num w:numId="16" w16cid:durableId="1014577032">
    <w:abstractNumId w:val="11"/>
  </w:num>
  <w:num w:numId="17" w16cid:durableId="1016268643">
    <w:abstractNumId w:val="14"/>
  </w:num>
  <w:num w:numId="18" w16cid:durableId="628321193">
    <w:abstractNumId w:val="1"/>
  </w:num>
  <w:num w:numId="19" w16cid:durableId="868840826">
    <w:abstractNumId w:val="10"/>
  </w:num>
  <w:num w:numId="20" w16cid:durableId="1392773750">
    <w:abstractNumId w:val="38"/>
  </w:num>
  <w:num w:numId="21" w16cid:durableId="1896702047">
    <w:abstractNumId w:val="37"/>
  </w:num>
  <w:num w:numId="22" w16cid:durableId="1825585937">
    <w:abstractNumId w:val="25"/>
  </w:num>
  <w:num w:numId="23" w16cid:durableId="1761245585">
    <w:abstractNumId w:val="2"/>
  </w:num>
  <w:num w:numId="24" w16cid:durableId="1344867338">
    <w:abstractNumId w:val="0"/>
  </w:num>
  <w:num w:numId="25" w16cid:durableId="1576553823">
    <w:abstractNumId w:val="4"/>
  </w:num>
  <w:num w:numId="26" w16cid:durableId="1365591006">
    <w:abstractNumId w:val="31"/>
  </w:num>
  <w:num w:numId="27" w16cid:durableId="1882862384">
    <w:abstractNumId w:val="3"/>
  </w:num>
  <w:num w:numId="28" w16cid:durableId="1484079240">
    <w:abstractNumId w:val="13"/>
  </w:num>
  <w:num w:numId="29" w16cid:durableId="1918830296">
    <w:abstractNumId w:val="17"/>
  </w:num>
  <w:num w:numId="30" w16cid:durableId="531922061">
    <w:abstractNumId w:val="5"/>
  </w:num>
  <w:num w:numId="31" w16cid:durableId="412551600">
    <w:abstractNumId w:val="29"/>
  </w:num>
  <w:num w:numId="32" w16cid:durableId="203058335">
    <w:abstractNumId w:val="30"/>
  </w:num>
  <w:num w:numId="33" w16cid:durableId="1542742903">
    <w:abstractNumId w:val="19"/>
  </w:num>
  <w:num w:numId="34" w16cid:durableId="128516452">
    <w:abstractNumId w:val="8"/>
  </w:num>
  <w:num w:numId="35" w16cid:durableId="77941516">
    <w:abstractNumId w:val="32"/>
  </w:num>
  <w:num w:numId="36" w16cid:durableId="1240293533">
    <w:abstractNumId w:val="26"/>
  </w:num>
  <w:num w:numId="37" w16cid:durableId="2089569862">
    <w:abstractNumId w:val="7"/>
  </w:num>
  <w:num w:numId="38" w16cid:durableId="895622988">
    <w:abstractNumId w:val="34"/>
  </w:num>
  <w:num w:numId="39" w16cid:durableId="1572931334">
    <w:abstractNumId w:val="12"/>
  </w:num>
  <w:num w:numId="40" w16cid:durableId="1513296906">
    <w:abstractNumId w:val="39"/>
  </w:num>
  <w:num w:numId="41" w16cid:durableId="1195382856">
    <w:abstractNumId w:val="16"/>
  </w:num>
  <w:num w:numId="42" w16cid:durableId="438641481">
    <w:abstractNumId w:val="33"/>
  </w:num>
  <w:num w:numId="43" w16cid:durableId="171615326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278"/>
    <w:rsid w:val="00000D25"/>
    <w:rsid w:val="00000E03"/>
    <w:rsid w:val="000014B8"/>
    <w:rsid w:val="00002868"/>
    <w:rsid w:val="00002878"/>
    <w:rsid w:val="00002C6F"/>
    <w:rsid w:val="00002C82"/>
    <w:rsid w:val="00002FF7"/>
    <w:rsid w:val="00003D3A"/>
    <w:rsid w:val="000043F3"/>
    <w:rsid w:val="00006305"/>
    <w:rsid w:val="000064BF"/>
    <w:rsid w:val="00007C0C"/>
    <w:rsid w:val="00010AAB"/>
    <w:rsid w:val="00012A1E"/>
    <w:rsid w:val="00013B83"/>
    <w:rsid w:val="000149A9"/>
    <w:rsid w:val="00014F38"/>
    <w:rsid w:val="00016BED"/>
    <w:rsid w:val="00017077"/>
    <w:rsid w:val="00017CD3"/>
    <w:rsid w:val="000205E3"/>
    <w:rsid w:val="00020916"/>
    <w:rsid w:val="00021262"/>
    <w:rsid w:val="0002150E"/>
    <w:rsid w:val="00022AE5"/>
    <w:rsid w:val="000240D5"/>
    <w:rsid w:val="000246C5"/>
    <w:rsid w:val="00024981"/>
    <w:rsid w:val="0002714F"/>
    <w:rsid w:val="000275DD"/>
    <w:rsid w:val="0002780A"/>
    <w:rsid w:val="00027B84"/>
    <w:rsid w:val="00027E2B"/>
    <w:rsid w:val="00030E71"/>
    <w:rsid w:val="0003308D"/>
    <w:rsid w:val="00033DC8"/>
    <w:rsid w:val="00033F44"/>
    <w:rsid w:val="0003535E"/>
    <w:rsid w:val="00036CD3"/>
    <w:rsid w:val="00036E03"/>
    <w:rsid w:val="00036ED5"/>
    <w:rsid w:val="000401CB"/>
    <w:rsid w:val="0004042C"/>
    <w:rsid w:val="00040C0C"/>
    <w:rsid w:val="00041DED"/>
    <w:rsid w:val="00041F37"/>
    <w:rsid w:val="00043028"/>
    <w:rsid w:val="00043BE1"/>
    <w:rsid w:val="00043EAD"/>
    <w:rsid w:val="00043FB9"/>
    <w:rsid w:val="00044182"/>
    <w:rsid w:val="000441C5"/>
    <w:rsid w:val="00045BEE"/>
    <w:rsid w:val="00046D2E"/>
    <w:rsid w:val="000477BD"/>
    <w:rsid w:val="00050360"/>
    <w:rsid w:val="0005094C"/>
    <w:rsid w:val="00050FFA"/>
    <w:rsid w:val="00051A2A"/>
    <w:rsid w:val="000525EA"/>
    <w:rsid w:val="00052AEA"/>
    <w:rsid w:val="00053573"/>
    <w:rsid w:val="0005377D"/>
    <w:rsid w:val="00053C1C"/>
    <w:rsid w:val="00054202"/>
    <w:rsid w:val="00054DCB"/>
    <w:rsid w:val="00055EDA"/>
    <w:rsid w:val="00056C66"/>
    <w:rsid w:val="00056CE1"/>
    <w:rsid w:val="0005713F"/>
    <w:rsid w:val="00057175"/>
    <w:rsid w:val="00057A33"/>
    <w:rsid w:val="00060586"/>
    <w:rsid w:val="000618C5"/>
    <w:rsid w:val="00062744"/>
    <w:rsid w:val="000627AB"/>
    <w:rsid w:val="00063679"/>
    <w:rsid w:val="0006398F"/>
    <w:rsid w:val="00063D34"/>
    <w:rsid w:val="000649C4"/>
    <w:rsid w:val="00064B0C"/>
    <w:rsid w:val="00065437"/>
    <w:rsid w:val="00065ED8"/>
    <w:rsid w:val="00066802"/>
    <w:rsid w:val="00067732"/>
    <w:rsid w:val="00067AF3"/>
    <w:rsid w:val="00067D80"/>
    <w:rsid w:val="00067F27"/>
    <w:rsid w:val="000709E6"/>
    <w:rsid w:val="00070C4D"/>
    <w:rsid w:val="00070E26"/>
    <w:rsid w:val="00070E39"/>
    <w:rsid w:val="00070F71"/>
    <w:rsid w:val="000736F7"/>
    <w:rsid w:val="00074880"/>
    <w:rsid w:val="00075239"/>
    <w:rsid w:val="000764AA"/>
    <w:rsid w:val="00076992"/>
    <w:rsid w:val="00076C1F"/>
    <w:rsid w:val="00076DD4"/>
    <w:rsid w:val="0008055D"/>
    <w:rsid w:val="00080A6E"/>
    <w:rsid w:val="00080E7A"/>
    <w:rsid w:val="00080EBF"/>
    <w:rsid w:val="00080F45"/>
    <w:rsid w:val="0008161F"/>
    <w:rsid w:val="0008285E"/>
    <w:rsid w:val="000849EA"/>
    <w:rsid w:val="00084B73"/>
    <w:rsid w:val="00085894"/>
    <w:rsid w:val="00085ECC"/>
    <w:rsid w:val="000864F4"/>
    <w:rsid w:val="000867BD"/>
    <w:rsid w:val="00090372"/>
    <w:rsid w:val="00090FC3"/>
    <w:rsid w:val="0009153A"/>
    <w:rsid w:val="00091660"/>
    <w:rsid w:val="00091B3D"/>
    <w:rsid w:val="000923C3"/>
    <w:rsid w:val="00093A62"/>
    <w:rsid w:val="00093BE8"/>
    <w:rsid w:val="00093E67"/>
    <w:rsid w:val="0009424C"/>
    <w:rsid w:val="00094B1B"/>
    <w:rsid w:val="000958F1"/>
    <w:rsid w:val="00095F89"/>
    <w:rsid w:val="000965F1"/>
    <w:rsid w:val="000A0823"/>
    <w:rsid w:val="000A0EC1"/>
    <w:rsid w:val="000A1193"/>
    <w:rsid w:val="000A1D5A"/>
    <w:rsid w:val="000A3B27"/>
    <w:rsid w:val="000A43CE"/>
    <w:rsid w:val="000A5784"/>
    <w:rsid w:val="000A7974"/>
    <w:rsid w:val="000B0D92"/>
    <w:rsid w:val="000B330C"/>
    <w:rsid w:val="000B5CC4"/>
    <w:rsid w:val="000B635F"/>
    <w:rsid w:val="000B675A"/>
    <w:rsid w:val="000B6E51"/>
    <w:rsid w:val="000B724D"/>
    <w:rsid w:val="000B7B4A"/>
    <w:rsid w:val="000B7B5D"/>
    <w:rsid w:val="000B7CAC"/>
    <w:rsid w:val="000B7D17"/>
    <w:rsid w:val="000C1890"/>
    <w:rsid w:val="000C298F"/>
    <w:rsid w:val="000C3559"/>
    <w:rsid w:val="000C3608"/>
    <w:rsid w:val="000C3711"/>
    <w:rsid w:val="000C3D3F"/>
    <w:rsid w:val="000C48C4"/>
    <w:rsid w:val="000C7423"/>
    <w:rsid w:val="000D17B1"/>
    <w:rsid w:val="000D2031"/>
    <w:rsid w:val="000D2C22"/>
    <w:rsid w:val="000D38F7"/>
    <w:rsid w:val="000D4655"/>
    <w:rsid w:val="000D4E90"/>
    <w:rsid w:val="000D5092"/>
    <w:rsid w:val="000D5806"/>
    <w:rsid w:val="000D7090"/>
    <w:rsid w:val="000D734C"/>
    <w:rsid w:val="000E0232"/>
    <w:rsid w:val="000E074B"/>
    <w:rsid w:val="000E085A"/>
    <w:rsid w:val="000E0A11"/>
    <w:rsid w:val="000E3F49"/>
    <w:rsid w:val="000E40AF"/>
    <w:rsid w:val="000E548D"/>
    <w:rsid w:val="000E62B4"/>
    <w:rsid w:val="000E65C9"/>
    <w:rsid w:val="000E66F8"/>
    <w:rsid w:val="000E6C5C"/>
    <w:rsid w:val="000E6D2B"/>
    <w:rsid w:val="000E71AA"/>
    <w:rsid w:val="000E7F4B"/>
    <w:rsid w:val="000F079D"/>
    <w:rsid w:val="000F07A7"/>
    <w:rsid w:val="000F0B6C"/>
    <w:rsid w:val="000F0EB1"/>
    <w:rsid w:val="000F1A99"/>
    <w:rsid w:val="000F3261"/>
    <w:rsid w:val="000F3840"/>
    <w:rsid w:val="000F56F3"/>
    <w:rsid w:val="000F5DA6"/>
    <w:rsid w:val="000F6378"/>
    <w:rsid w:val="000F6841"/>
    <w:rsid w:val="00101043"/>
    <w:rsid w:val="0010132C"/>
    <w:rsid w:val="001014CB"/>
    <w:rsid w:val="00101C4E"/>
    <w:rsid w:val="00101FD6"/>
    <w:rsid w:val="001022C6"/>
    <w:rsid w:val="00102B51"/>
    <w:rsid w:val="00104872"/>
    <w:rsid w:val="00104F9E"/>
    <w:rsid w:val="00105296"/>
    <w:rsid w:val="00112D8A"/>
    <w:rsid w:val="00114635"/>
    <w:rsid w:val="00115745"/>
    <w:rsid w:val="00117111"/>
    <w:rsid w:val="001177F6"/>
    <w:rsid w:val="00117B5D"/>
    <w:rsid w:val="001203F4"/>
    <w:rsid w:val="00120655"/>
    <w:rsid w:val="00121403"/>
    <w:rsid w:val="001225A0"/>
    <w:rsid w:val="00122A57"/>
    <w:rsid w:val="00122E3D"/>
    <w:rsid w:val="001243E1"/>
    <w:rsid w:val="00125368"/>
    <w:rsid w:val="00126076"/>
    <w:rsid w:val="00126334"/>
    <w:rsid w:val="00127842"/>
    <w:rsid w:val="00127CEF"/>
    <w:rsid w:val="001315C5"/>
    <w:rsid w:val="00131D03"/>
    <w:rsid w:val="00131E30"/>
    <w:rsid w:val="00132860"/>
    <w:rsid w:val="00132B0F"/>
    <w:rsid w:val="00132D40"/>
    <w:rsid w:val="00133375"/>
    <w:rsid w:val="001335E8"/>
    <w:rsid w:val="00133CCC"/>
    <w:rsid w:val="0013436E"/>
    <w:rsid w:val="00134718"/>
    <w:rsid w:val="00134A63"/>
    <w:rsid w:val="001354D8"/>
    <w:rsid w:val="00135CA2"/>
    <w:rsid w:val="00137257"/>
    <w:rsid w:val="00137C84"/>
    <w:rsid w:val="00137F6D"/>
    <w:rsid w:val="00140755"/>
    <w:rsid w:val="00140801"/>
    <w:rsid w:val="0014217D"/>
    <w:rsid w:val="001423B3"/>
    <w:rsid w:val="0014249E"/>
    <w:rsid w:val="00142E82"/>
    <w:rsid w:val="00143308"/>
    <w:rsid w:val="001434AA"/>
    <w:rsid w:val="00143978"/>
    <w:rsid w:val="001441B0"/>
    <w:rsid w:val="0014476D"/>
    <w:rsid w:val="00144784"/>
    <w:rsid w:val="00145E52"/>
    <w:rsid w:val="00145FFE"/>
    <w:rsid w:val="00146332"/>
    <w:rsid w:val="001472CF"/>
    <w:rsid w:val="00150C9B"/>
    <w:rsid w:val="00151B0C"/>
    <w:rsid w:val="00151CA0"/>
    <w:rsid w:val="0015298B"/>
    <w:rsid w:val="00152A89"/>
    <w:rsid w:val="00154712"/>
    <w:rsid w:val="001548AA"/>
    <w:rsid w:val="00155430"/>
    <w:rsid w:val="00156689"/>
    <w:rsid w:val="00156F4F"/>
    <w:rsid w:val="001579BD"/>
    <w:rsid w:val="00157BC1"/>
    <w:rsid w:val="00160AF9"/>
    <w:rsid w:val="00161E1B"/>
    <w:rsid w:val="0016281A"/>
    <w:rsid w:val="00162B16"/>
    <w:rsid w:val="001630BC"/>
    <w:rsid w:val="001640D4"/>
    <w:rsid w:val="001643D6"/>
    <w:rsid w:val="00164922"/>
    <w:rsid w:val="0016523E"/>
    <w:rsid w:val="00165E47"/>
    <w:rsid w:val="00166599"/>
    <w:rsid w:val="00166C54"/>
    <w:rsid w:val="00167562"/>
    <w:rsid w:val="00170CA2"/>
    <w:rsid w:val="00172B7E"/>
    <w:rsid w:val="001734DF"/>
    <w:rsid w:val="001754BF"/>
    <w:rsid w:val="0017797A"/>
    <w:rsid w:val="00177BEE"/>
    <w:rsid w:val="00180EE4"/>
    <w:rsid w:val="001818A5"/>
    <w:rsid w:val="001819CE"/>
    <w:rsid w:val="00181F5D"/>
    <w:rsid w:val="0018204D"/>
    <w:rsid w:val="00182556"/>
    <w:rsid w:val="001826E0"/>
    <w:rsid w:val="00182776"/>
    <w:rsid w:val="00182D23"/>
    <w:rsid w:val="00182E58"/>
    <w:rsid w:val="001837C3"/>
    <w:rsid w:val="00183C6E"/>
    <w:rsid w:val="001845A5"/>
    <w:rsid w:val="001857F3"/>
    <w:rsid w:val="00185DD0"/>
    <w:rsid w:val="00187406"/>
    <w:rsid w:val="00187AF0"/>
    <w:rsid w:val="00187C8E"/>
    <w:rsid w:val="00187D90"/>
    <w:rsid w:val="00192955"/>
    <w:rsid w:val="0019340B"/>
    <w:rsid w:val="001946AA"/>
    <w:rsid w:val="00194E4C"/>
    <w:rsid w:val="00196309"/>
    <w:rsid w:val="001976A9"/>
    <w:rsid w:val="00197BC4"/>
    <w:rsid w:val="001A06AE"/>
    <w:rsid w:val="001A0E92"/>
    <w:rsid w:val="001A2B6E"/>
    <w:rsid w:val="001A4648"/>
    <w:rsid w:val="001A4766"/>
    <w:rsid w:val="001A604C"/>
    <w:rsid w:val="001A6D1C"/>
    <w:rsid w:val="001B0039"/>
    <w:rsid w:val="001B0A21"/>
    <w:rsid w:val="001B0FD6"/>
    <w:rsid w:val="001B2191"/>
    <w:rsid w:val="001B37DC"/>
    <w:rsid w:val="001B3CE7"/>
    <w:rsid w:val="001B4239"/>
    <w:rsid w:val="001B4AD6"/>
    <w:rsid w:val="001B5FE4"/>
    <w:rsid w:val="001B6D5E"/>
    <w:rsid w:val="001B70DA"/>
    <w:rsid w:val="001C0301"/>
    <w:rsid w:val="001C03B2"/>
    <w:rsid w:val="001C0D03"/>
    <w:rsid w:val="001C1192"/>
    <w:rsid w:val="001C11DB"/>
    <w:rsid w:val="001C19C4"/>
    <w:rsid w:val="001C1E5F"/>
    <w:rsid w:val="001C2C49"/>
    <w:rsid w:val="001C3780"/>
    <w:rsid w:val="001C3818"/>
    <w:rsid w:val="001C49E8"/>
    <w:rsid w:val="001C6A3F"/>
    <w:rsid w:val="001C6BE6"/>
    <w:rsid w:val="001C781B"/>
    <w:rsid w:val="001C7DE6"/>
    <w:rsid w:val="001C7E0C"/>
    <w:rsid w:val="001D06F5"/>
    <w:rsid w:val="001D1370"/>
    <w:rsid w:val="001D1A66"/>
    <w:rsid w:val="001D1F8E"/>
    <w:rsid w:val="001D2025"/>
    <w:rsid w:val="001D2257"/>
    <w:rsid w:val="001D416A"/>
    <w:rsid w:val="001D4A91"/>
    <w:rsid w:val="001D517A"/>
    <w:rsid w:val="001D65C5"/>
    <w:rsid w:val="001D6D82"/>
    <w:rsid w:val="001D7618"/>
    <w:rsid w:val="001D761D"/>
    <w:rsid w:val="001E13C2"/>
    <w:rsid w:val="001E1F29"/>
    <w:rsid w:val="001E1F8E"/>
    <w:rsid w:val="001E2ACE"/>
    <w:rsid w:val="001E3A39"/>
    <w:rsid w:val="001E3B00"/>
    <w:rsid w:val="001E3E3D"/>
    <w:rsid w:val="001E430F"/>
    <w:rsid w:val="001E5173"/>
    <w:rsid w:val="001E73A1"/>
    <w:rsid w:val="001E742E"/>
    <w:rsid w:val="001F1890"/>
    <w:rsid w:val="001F244E"/>
    <w:rsid w:val="001F3D97"/>
    <w:rsid w:val="001F40DE"/>
    <w:rsid w:val="001F4238"/>
    <w:rsid w:val="001F4B7B"/>
    <w:rsid w:val="001F4CD4"/>
    <w:rsid w:val="001F4EE8"/>
    <w:rsid w:val="001F51A5"/>
    <w:rsid w:val="001F54AE"/>
    <w:rsid w:val="001F559C"/>
    <w:rsid w:val="001F5DC4"/>
    <w:rsid w:val="001F7124"/>
    <w:rsid w:val="001F73E5"/>
    <w:rsid w:val="001F7679"/>
    <w:rsid w:val="001F79AA"/>
    <w:rsid w:val="002001E3"/>
    <w:rsid w:val="00200482"/>
    <w:rsid w:val="00201175"/>
    <w:rsid w:val="00201339"/>
    <w:rsid w:val="002016B1"/>
    <w:rsid w:val="00201892"/>
    <w:rsid w:val="00202249"/>
    <w:rsid w:val="00202639"/>
    <w:rsid w:val="002031E6"/>
    <w:rsid w:val="002041B7"/>
    <w:rsid w:val="002057D2"/>
    <w:rsid w:val="0020588D"/>
    <w:rsid w:val="00210AA1"/>
    <w:rsid w:val="002115CB"/>
    <w:rsid w:val="00213222"/>
    <w:rsid w:val="00213838"/>
    <w:rsid w:val="0021423C"/>
    <w:rsid w:val="002153A2"/>
    <w:rsid w:val="0021581A"/>
    <w:rsid w:val="002159C9"/>
    <w:rsid w:val="0021640C"/>
    <w:rsid w:val="00216594"/>
    <w:rsid w:val="00216793"/>
    <w:rsid w:val="00216A3B"/>
    <w:rsid w:val="0022015B"/>
    <w:rsid w:val="00220E0D"/>
    <w:rsid w:val="002211E6"/>
    <w:rsid w:val="00225357"/>
    <w:rsid w:val="0022546F"/>
    <w:rsid w:val="00225998"/>
    <w:rsid w:val="00225C2F"/>
    <w:rsid w:val="00225D27"/>
    <w:rsid w:val="0022674B"/>
    <w:rsid w:val="00226F6D"/>
    <w:rsid w:val="002305EB"/>
    <w:rsid w:val="0023072D"/>
    <w:rsid w:val="00230D95"/>
    <w:rsid w:val="00231913"/>
    <w:rsid w:val="00232CCE"/>
    <w:rsid w:val="00232F82"/>
    <w:rsid w:val="002338FF"/>
    <w:rsid w:val="00233C4C"/>
    <w:rsid w:val="00233CF9"/>
    <w:rsid w:val="002343D1"/>
    <w:rsid w:val="00234F71"/>
    <w:rsid w:val="00235DFE"/>
    <w:rsid w:val="00236329"/>
    <w:rsid w:val="00240496"/>
    <w:rsid w:val="002418B1"/>
    <w:rsid w:val="00241A35"/>
    <w:rsid w:val="0024226F"/>
    <w:rsid w:val="00242AD3"/>
    <w:rsid w:val="002434AD"/>
    <w:rsid w:val="00243A56"/>
    <w:rsid w:val="002448FE"/>
    <w:rsid w:val="0024491D"/>
    <w:rsid w:val="00244D52"/>
    <w:rsid w:val="00244FED"/>
    <w:rsid w:val="00245956"/>
    <w:rsid w:val="00245A4D"/>
    <w:rsid w:val="00245FDC"/>
    <w:rsid w:val="002463C0"/>
    <w:rsid w:val="00246AB1"/>
    <w:rsid w:val="00246EBD"/>
    <w:rsid w:val="00247A3E"/>
    <w:rsid w:val="00247BD7"/>
    <w:rsid w:val="002517CB"/>
    <w:rsid w:val="002527D4"/>
    <w:rsid w:val="00253C5A"/>
    <w:rsid w:val="00255505"/>
    <w:rsid w:val="00255D6E"/>
    <w:rsid w:val="00256477"/>
    <w:rsid w:val="00256CFA"/>
    <w:rsid w:val="00257233"/>
    <w:rsid w:val="0026148C"/>
    <w:rsid w:val="00261739"/>
    <w:rsid w:val="00261DA6"/>
    <w:rsid w:val="00262261"/>
    <w:rsid w:val="00262C1D"/>
    <w:rsid w:val="0026301C"/>
    <w:rsid w:val="0026329E"/>
    <w:rsid w:val="002634C6"/>
    <w:rsid w:val="00263581"/>
    <w:rsid w:val="002640A4"/>
    <w:rsid w:val="00265014"/>
    <w:rsid w:val="002661A0"/>
    <w:rsid w:val="0027011D"/>
    <w:rsid w:val="0027044B"/>
    <w:rsid w:val="00270599"/>
    <w:rsid w:val="002715D7"/>
    <w:rsid w:val="0027219F"/>
    <w:rsid w:val="002727CD"/>
    <w:rsid w:val="00273AFC"/>
    <w:rsid w:val="0027420C"/>
    <w:rsid w:val="002742D2"/>
    <w:rsid w:val="002748B4"/>
    <w:rsid w:val="00274E3B"/>
    <w:rsid w:val="00275240"/>
    <w:rsid w:val="00275EFC"/>
    <w:rsid w:val="00276623"/>
    <w:rsid w:val="002800FA"/>
    <w:rsid w:val="002805B1"/>
    <w:rsid w:val="00280855"/>
    <w:rsid w:val="00281572"/>
    <w:rsid w:val="002830F0"/>
    <w:rsid w:val="002842C0"/>
    <w:rsid w:val="002857FF"/>
    <w:rsid w:val="00285F91"/>
    <w:rsid w:val="002869C0"/>
    <w:rsid w:val="00286CFB"/>
    <w:rsid w:val="00286F8A"/>
    <w:rsid w:val="00287911"/>
    <w:rsid w:val="00287C73"/>
    <w:rsid w:val="002919A1"/>
    <w:rsid w:val="00292726"/>
    <w:rsid w:val="002927EE"/>
    <w:rsid w:val="00292B76"/>
    <w:rsid w:val="00293930"/>
    <w:rsid w:val="00294AA0"/>
    <w:rsid w:val="00294FCF"/>
    <w:rsid w:val="00295C55"/>
    <w:rsid w:val="00296E22"/>
    <w:rsid w:val="002970C4"/>
    <w:rsid w:val="0029711D"/>
    <w:rsid w:val="002978F0"/>
    <w:rsid w:val="00297B46"/>
    <w:rsid w:val="002A008A"/>
    <w:rsid w:val="002A041B"/>
    <w:rsid w:val="002A2387"/>
    <w:rsid w:val="002A253A"/>
    <w:rsid w:val="002A35C6"/>
    <w:rsid w:val="002A3A0F"/>
    <w:rsid w:val="002A4822"/>
    <w:rsid w:val="002A4832"/>
    <w:rsid w:val="002A581A"/>
    <w:rsid w:val="002A7A1F"/>
    <w:rsid w:val="002A7BE8"/>
    <w:rsid w:val="002B018B"/>
    <w:rsid w:val="002B0DA8"/>
    <w:rsid w:val="002B191A"/>
    <w:rsid w:val="002B1DAD"/>
    <w:rsid w:val="002B1E77"/>
    <w:rsid w:val="002B2BCA"/>
    <w:rsid w:val="002B3B45"/>
    <w:rsid w:val="002B44BC"/>
    <w:rsid w:val="002B57E4"/>
    <w:rsid w:val="002B5AD4"/>
    <w:rsid w:val="002B5AF7"/>
    <w:rsid w:val="002B6802"/>
    <w:rsid w:val="002B7CB3"/>
    <w:rsid w:val="002C356B"/>
    <w:rsid w:val="002C38A1"/>
    <w:rsid w:val="002C3F9F"/>
    <w:rsid w:val="002C44C4"/>
    <w:rsid w:val="002C461C"/>
    <w:rsid w:val="002C4863"/>
    <w:rsid w:val="002C4A66"/>
    <w:rsid w:val="002C564B"/>
    <w:rsid w:val="002C5989"/>
    <w:rsid w:val="002C6C32"/>
    <w:rsid w:val="002C6D46"/>
    <w:rsid w:val="002C781C"/>
    <w:rsid w:val="002D0DF4"/>
    <w:rsid w:val="002D28A9"/>
    <w:rsid w:val="002D5042"/>
    <w:rsid w:val="002D51DC"/>
    <w:rsid w:val="002D7EBF"/>
    <w:rsid w:val="002E05A8"/>
    <w:rsid w:val="002E061B"/>
    <w:rsid w:val="002E1144"/>
    <w:rsid w:val="002E274B"/>
    <w:rsid w:val="002E33B0"/>
    <w:rsid w:val="002E3AA0"/>
    <w:rsid w:val="002E3E5D"/>
    <w:rsid w:val="002E3F14"/>
    <w:rsid w:val="002E4FD8"/>
    <w:rsid w:val="002E55D2"/>
    <w:rsid w:val="002E588A"/>
    <w:rsid w:val="002E58FF"/>
    <w:rsid w:val="002E6008"/>
    <w:rsid w:val="002F01D6"/>
    <w:rsid w:val="002F0BD5"/>
    <w:rsid w:val="002F14B6"/>
    <w:rsid w:val="002F269B"/>
    <w:rsid w:val="002F3A2B"/>
    <w:rsid w:val="002F4799"/>
    <w:rsid w:val="002F58CE"/>
    <w:rsid w:val="002F5CA9"/>
    <w:rsid w:val="002F64DC"/>
    <w:rsid w:val="002F6B2D"/>
    <w:rsid w:val="00302466"/>
    <w:rsid w:val="00302CF2"/>
    <w:rsid w:val="00307372"/>
    <w:rsid w:val="00307855"/>
    <w:rsid w:val="003109EC"/>
    <w:rsid w:val="00310B54"/>
    <w:rsid w:val="00311527"/>
    <w:rsid w:val="0031176C"/>
    <w:rsid w:val="0031178C"/>
    <w:rsid w:val="00311ABA"/>
    <w:rsid w:val="00314DB7"/>
    <w:rsid w:val="00320A65"/>
    <w:rsid w:val="003220F4"/>
    <w:rsid w:val="00322360"/>
    <w:rsid w:val="00323EDE"/>
    <w:rsid w:val="003241B0"/>
    <w:rsid w:val="003242E2"/>
    <w:rsid w:val="003243D0"/>
    <w:rsid w:val="003257C2"/>
    <w:rsid w:val="0032614D"/>
    <w:rsid w:val="0032724D"/>
    <w:rsid w:val="003276E8"/>
    <w:rsid w:val="00330FDE"/>
    <w:rsid w:val="00331907"/>
    <w:rsid w:val="00331EC4"/>
    <w:rsid w:val="00332D6E"/>
    <w:rsid w:val="00334872"/>
    <w:rsid w:val="00334AE9"/>
    <w:rsid w:val="003353DE"/>
    <w:rsid w:val="003355C8"/>
    <w:rsid w:val="0033610F"/>
    <w:rsid w:val="00336F3B"/>
    <w:rsid w:val="00340048"/>
    <w:rsid w:val="00340F67"/>
    <w:rsid w:val="00341C61"/>
    <w:rsid w:val="00341FE9"/>
    <w:rsid w:val="00342336"/>
    <w:rsid w:val="003426A7"/>
    <w:rsid w:val="00343177"/>
    <w:rsid w:val="00343805"/>
    <w:rsid w:val="0034475D"/>
    <w:rsid w:val="003460C4"/>
    <w:rsid w:val="00347367"/>
    <w:rsid w:val="003515E3"/>
    <w:rsid w:val="00352F5F"/>
    <w:rsid w:val="003533E7"/>
    <w:rsid w:val="00354DAA"/>
    <w:rsid w:val="003554FB"/>
    <w:rsid w:val="003568B4"/>
    <w:rsid w:val="00356A03"/>
    <w:rsid w:val="00356C05"/>
    <w:rsid w:val="003570AC"/>
    <w:rsid w:val="003574CC"/>
    <w:rsid w:val="00360C79"/>
    <w:rsid w:val="003617B5"/>
    <w:rsid w:val="003617FE"/>
    <w:rsid w:val="00361D42"/>
    <w:rsid w:val="0036252B"/>
    <w:rsid w:val="00362D31"/>
    <w:rsid w:val="00363B85"/>
    <w:rsid w:val="00364EEF"/>
    <w:rsid w:val="003658CA"/>
    <w:rsid w:val="00365F4A"/>
    <w:rsid w:val="003671D4"/>
    <w:rsid w:val="00367F16"/>
    <w:rsid w:val="00374538"/>
    <w:rsid w:val="0037500C"/>
    <w:rsid w:val="003765AC"/>
    <w:rsid w:val="0037706C"/>
    <w:rsid w:val="00377140"/>
    <w:rsid w:val="00377642"/>
    <w:rsid w:val="00377900"/>
    <w:rsid w:val="0038012C"/>
    <w:rsid w:val="00381712"/>
    <w:rsid w:val="00381DA1"/>
    <w:rsid w:val="00382B72"/>
    <w:rsid w:val="00382D65"/>
    <w:rsid w:val="00383BF5"/>
    <w:rsid w:val="003843A3"/>
    <w:rsid w:val="00384592"/>
    <w:rsid w:val="003849CD"/>
    <w:rsid w:val="00384C29"/>
    <w:rsid w:val="00384E36"/>
    <w:rsid w:val="00384FDF"/>
    <w:rsid w:val="0038588D"/>
    <w:rsid w:val="00385A7F"/>
    <w:rsid w:val="00385C57"/>
    <w:rsid w:val="00385EA0"/>
    <w:rsid w:val="00385F9A"/>
    <w:rsid w:val="003863B1"/>
    <w:rsid w:val="0039169C"/>
    <w:rsid w:val="003921CE"/>
    <w:rsid w:val="003930D8"/>
    <w:rsid w:val="00394198"/>
    <w:rsid w:val="003947FD"/>
    <w:rsid w:val="003955DD"/>
    <w:rsid w:val="00395D6A"/>
    <w:rsid w:val="003964FD"/>
    <w:rsid w:val="003965C2"/>
    <w:rsid w:val="00397C13"/>
    <w:rsid w:val="003A0015"/>
    <w:rsid w:val="003A1AA3"/>
    <w:rsid w:val="003A23F5"/>
    <w:rsid w:val="003A2E0A"/>
    <w:rsid w:val="003A366C"/>
    <w:rsid w:val="003A4915"/>
    <w:rsid w:val="003A7046"/>
    <w:rsid w:val="003A706C"/>
    <w:rsid w:val="003A7769"/>
    <w:rsid w:val="003B01CF"/>
    <w:rsid w:val="003B1AD7"/>
    <w:rsid w:val="003B314D"/>
    <w:rsid w:val="003B37AE"/>
    <w:rsid w:val="003B5BA1"/>
    <w:rsid w:val="003B6D52"/>
    <w:rsid w:val="003B7103"/>
    <w:rsid w:val="003B75A9"/>
    <w:rsid w:val="003B7BFE"/>
    <w:rsid w:val="003C03F5"/>
    <w:rsid w:val="003C0D03"/>
    <w:rsid w:val="003C1AF1"/>
    <w:rsid w:val="003C1BB0"/>
    <w:rsid w:val="003C2319"/>
    <w:rsid w:val="003C352E"/>
    <w:rsid w:val="003C5218"/>
    <w:rsid w:val="003C5420"/>
    <w:rsid w:val="003D01B2"/>
    <w:rsid w:val="003D08F1"/>
    <w:rsid w:val="003D4894"/>
    <w:rsid w:val="003D4A31"/>
    <w:rsid w:val="003D5239"/>
    <w:rsid w:val="003D63C4"/>
    <w:rsid w:val="003D75F6"/>
    <w:rsid w:val="003E2209"/>
    <w:rsid w:val="003E296A"/>
    <w:rsid w:val="003E2EBA"/>
    <w:rsid w:val="003E3339"/>
    <w:rsid w:val="003E4C48"/>
    <w:rsid w:val="003E5021"/>
    <w:rsid w:val="003E6B0F"/>
    <w:rsid w:val="003E70DE"/>
    <w:rsid w:val="003E7866"/>
    <w:rsid w:val="003E795D"/>
    <w:rsid w:val="003E7CBC"/>
    <w:rsid w:val="003E7F60"/>
    <w:rsid w:val="003F0377"/>
    <w:rsid w:val="003F1854"/>
    <w:rsid w:val="003F1ADF"/>
    <w:rsid w:val="003F22FC"/>
    <w:rsid w:val="003F260B"/>
    <w:rsid w:val="003F3753"/>
    <w:rsid w:val="003F45EF"/>
    <w:rsid w:val="003F471E"/>
    <w:rsid w:val="003F4B90"/>
    <w:rsid w:val="003F56EC"/>
    <w:rsid w:val="003F7104"/>
    <w:rsid w:val="003F7640"/>
    <w:rsid w:val="003F77B1"/>
    <w:rsid w:val="00400122"/>
    <w:rsid w:val="00400456"/>
    <w:rsid w:val="00400DCB"/>
    <w:rsid w:val="0040107D"/>
    <w:rsid w:val="004022D9"/>
    <w:rsid w:val="0040259E"/>
    <w:rsid w:val="00402BA0"/>
    <w:rsid w:val="004030FC"/>
    <w:rsid w:val="00403244"/>
    <w:rsid w:val="00404E28"/>
    <w:rsid w:val="00404E41"/>
    <w:rsid w:val="00405146"/>
    <w:rsid w:val="00405CF8"/>
    <w:rsid w:val="00405F29"/>
    <w:rsid w:val="004074FA"/>
    <w:rsid w:val="00407BE5"/>
    <w:rsid w:val="00410862"/>
    <w:rsid w:val="00410AED"/>
    <w:rsid w:val="004111D2"/>
    <w:rsid w:val="00412D20"/>
    <w:rsid w:val="00413EB0"/>
    <w:rsid w:val="00414A16"/>
    <w:rsid w:val="00414A92"/>
    <w:rsid w:val="00415CA6"/>
    <w:rsid w:val="004160A1"/>
    <w:rsid w:val="00416530"/>
    <w:rsid w:val="00416844"/>
    <w:rsid w:val="0041774E"/>
    <w:rsid w:val="00417C83"/>
    <w:rsid w:val="00417F13"/>
    <w:rsid w:val="0042079F"/>
    <w:rsid w:val="004215B5"/>
    <w:rsid w:val="00421762"/>
    <w:rsid w:val="004217EE"/>
    <w:rsid w:val="00422AB6"/>
    <w:rsid w:val="00422FA2"/>
    <w:rsid w:val="00423114"/>
    <w:rsid w:val="00423BB2"/>
    <w:rsid w:val="00425034"/>
    <w:rsid w:val="004251FB"/>
    <w:rsid w:val="00425613"/>
    <w:rsid w:val="00427E64"/>
    <w:rsid w:val="00427F0E"/>
    <w:rsid w:val="00431EE7"/>
    <w:rsid w:val="00432278"/>
    <w:rsid w:val="00433329"/>
    <w:rsid w:val="00434502"/>
    <w:rsid w:val="00434A5C"/>
    <w:rsid w:val="00435B58"/>
    <w:rsid w:val="00436DF3"/>
    <w:rsid w:val="00437754"/>
    <w:rsid w:val="0044030E"/>
    <w:rsid w:val="00441778"/>
    <w:rsid w:val="004419E3"/>
    <w:rsid w:val="00441F86"/>
    <w:rsid w:val="00442EC9"/>
    <w:rsid w:val="004455B0"/>
    <w:rsid w:val="00445982"/>
    <w:rsid w:val="00445DE1"/>
    <w:rsid w:val="004463B5"/>
    <w:rsid w:val="00447854"/>
    <w:rsid w:val="004500A7"/>
    <w:rsid w:val="0045113A"/>
    <w:rsid w:val="00451840"/>
    <w:rsid w:val="0045279F"/>
    <w:rsid w:val="004528BF"/>
    <w:rsid w:val="00454EC0"/>
    <w:rsid w:val="00455445"/>
    <w:rsid w:val="00455B6F"/>
    <w:rsid w:val="004560E0"/>
    <w:rsid w:val="0045669C"/>
    <w:rsid w:val="004570A5"/>
    <w:rsid w:val="004602A4"/>
    <w:rsid w:val="0046061F"/>
    <w:rsid w:val="00460A35"/>
    <w:rsid w:val="00460CA5"/>
    <w:rsid w:val="00461216"/>
    <w:rsid w:val="0046174E"/>
    <w:rsid w:val="00461B9D"/>
    <w:rsid w:val="00462583"/>
    <w:rsid w:val="0046289D"/>
    <w:rsid w:val="00463379"/>
    <w:rsid w:val="00463FA6"/>
    <w:rsid w:val="00464A1C"/>
    <w:rsid w:val="00464EBA"/>
    <w:rsid w:val="0046654B"/>
    <w:rsid w:val="004671D8"/>
    <w:rsid w:val="0046778A"/>
    <w:rsid w:val="0046787D"/>
    <w:rsid w:val="00470700"/>
    <w:rsid w:val="00470869"/>
    <w:rsid w:val="004709FE"/>
    <w:rsid w:val="00471584"/>
    <w:rsid w:val="00471798"/>
    <w:rsid w:val="0047181B"/>
    <w:rsid w:val="00471F5D"/>
    <w:rsid w:val="00472D4E"/>
    <w:rsid w:val="00473158"/>
    <w:rsid w:val="0047328A"/>
    <w:rsid w:val="0047328D"/>
    <w:rsid w:val="00473B14"/>
    <w:rsid w:val="00474151"/>
    <w:rsid w:val="004750A3"/>
    <w:rsid w:val="0047556C"/>
    <w:rsid w:val="00475D29"/>
    <w:rsid w:val="00475DC0"/>
    <w:rsid w:val="00476D4B"/>
    <w:rsid w:val="00480530"/>
    <w:rsid w:val="00481E3E"/>
    <w:rsid w:val="00484DC3"/>
    <w:rsid w:val="004863CD"/>
    <w:rsid w:val="00486764"/>
    <w:rsid w:val="004868C8"/>
    <w:rsid w:val="00486BE1"/>
    <w:rsid w:val="00486F72"/>
    <w:rsid w:val="004876EB"/>
    <w:rsid w:val="00490516"/>
    <w:rsid w:val="00490ECB"/>
    <w:rsid w:val="00492D9E"/>
    <w:rsid w:val="004930CB"/>
    <w:rsid w:val="004953EB"/>
    <w:rsid w:val="00495853"/>
    <w:rsid w:val="0049684D"/>
    <w:rsid w:val="004969CC"/>
    <w:rsid w:val="00496D0A"/>
    <w:rsid w:val="004A0F5C"/>
    <w:rsid w:val="004A0FD3"/>
    <w:rsid w:val="004A16ED"/>
    <w:rsid w:val="004A1836"/>
    <w:rsid w:val="004A2A3E"/>
    <w:rsid w:val="004A37AA"/>
    <w:rsid w:val="004A4475"/>
    <w:rsid w:val="004A465E"/>
    <w:rsid w:val="004A535C"/>
    <w:rsid w:val="004A5AD4"/>
    <w:rsid w:val="004A5DFF"/>
    <w:rsid w:val="004A5F2F"/>
    <w:rsid w:val="004A70B1"/>
    <w:rsid w:val="004A7415"/>
    <w:rsid w:val="004B034A"/>
    <w:rsid w:val="004B3E16"/>
    <w:rsid w:val="004B41C6"/>
    <w:rsid w:val="004B4911"/>
    <w:rsid w:val="004B4A38"/>
    <w:rsid w:val="004B5766"/>
    <w:rsid w:val="004B7DEA"/>
    <w:rsid w:val="004C1610"/>
    <w:rsid w:val="004C19B0"/>
    <w:rsid w:val="004C1D7A"/>
    <w:rsid w:val="004C2912"/>
    <w:rsid w:val="004C2AC2"/>
    <w:rsid w:val="004C3DBE"/>
    <w:rsid w:val="004C3E46"/>
    <w:rsid w:val="004C4030"/>
    <w:rsid w:val="004C5193"/>
    <w:rsid w:val="004D0E8C"/>
    <w:rsid w:val="004D1F25"/>
    <w:rsid w:val="004D2095"/>
    <w:rsid w:val="004D22AC"/>
    <w:rsid w:val="004D23D7"/>
    <w:rsid w:val="004D3CDF"/>
    <w:rsid w:val="004D5F16"/>
    <w:rsid w:val="004D74ED"/>
    <w:rsid w:val="004E06D8"/>
    <w:rsid w:val="004E084D"/>
    <w:rsid w:val="004E0AF1"/>
    <w:rsid w:val="004E0D9B"/>
    <w:rsid w:val="004E1D17"/>
    <w:rsid w:val="004E1D1B"/>
    <w:rsid w:val="004E1FFF"/>
    <w:rsid w:val="004E266E"/>
    <w:rsid w:val="004E2ED1"/>
    <w:rsid w:val="004E3514"/>
    <w:rsid w:val="004E3F63"/>
    <w:rsid w:val="004E4C12"/>
    <w:rsid w:val="004E4E05"/>
    <w:rsid w:val="004E624B"/>
    <w:rsid w:val="004E742F"/>
    <w:rsid w:val="004E7764"/>
    <w:rsid w:val="004F1C46"/>
    <w:rsid w:val="004F231F"/>
    <w:rsid w:val="004F2C4F"/>
    <w:rsid w:val="004F359A"/>
    <w:rsid w:val="004F4106"/>
    <w:rsid w:val="004F6277"/>
    <w:rsid w:val="004F6BCD"/>
    <w:rsid w:val="004F7937"/>
    <w:rsid w:val="004F79DF"/>
    <w:rsid w:val="005008B2"/>
    <w:rsid w:val="00500CC7"/>
    <w:rsid w:val="00501981"/>
    <w:rsid w:val="00501D00"/>
    <w:rsid w:val="00501EB9"/>
    <w:rsid w:val="00502019"/>
    <w:rsid w:val="005021CA"/>
    <w:rsid w:val="005021DF"/>
    <w:rsid w:val="00502F48"/>
    <w:rsid w:val="00503929"/>
    <w:rsid w:val="00504F47"/>
    <w:rsid w:val="00504FDD"/>
    <w:rsid w:val="00505596"/>
    <w:rsid w:val="00506B1F"/>
    <w:rsid w:val="005072B8"/>
    <w:rsid w:val="00510AB9"/>
    <w:rsid w:val="00510DE2"/>
    <w:rsid w:val="0051116B"/>
    <w:rsid w:val="0051144C"/>
    <w:rsid w:val="00511531"/>
    <w:rsid w:val="00513913"/>
    <w:rsid w:val="005157EE"/>
    <w:rsid w:val="00516C8C"/>
    <w:rsid w:val="00516E15"/>
    <w:rsid w:val="00517290"/>
    <w:rsid w:val="00520383"/>
    <w:rsid w:val="00521D86"/>
    <w:rsid w:val="0052236D"/>
    <w:rsid w:val="00522379"/>
    <w:rsid w:val="00522901"/>
    <w:rsid w:val="005245FD"/>
    <w:rsid w:val="00525335"/>
    <w:rsid w:val="00525356"/>
    <w:rsid w:val="00527280"/>
    <w:rsid w:val="00527462"/>
    <w:rsid w:val="00527C9B"/>
    <w:rsid w:val="00527DDA"/>
    <w:rsid w:val="0053003C"/>
    <w:rsid w:val="00530882"/>
    <w:rsid w:val="00530911"/>
    <w:rsid w:val="00530EAF"/>
    <w:rsid w:val="00532262"/>
    <w:rsid w:val="00532421"/>
    <w:rsid w:val="0053272B"/>
    <w:rsid w:val="00533149"/>
    <w:rsid w:val="0053403E"/>
    <w:rsid w:val="00536580"/>
    <w:rsid w:val="00536FD8"/>
    <w:rsid w:val="0054000C"/>
    <w:rsid w:val="00540706"/>
    <w:rsid w:val="00540A8C"/>
    <w:rsid w:val="00541189"/>
    <w:rsid w:val="0054175F"/>
    <w:rsid w:val="00542A84"/>
    <w:rsid w:val="00542E88"/>
    <w:rsid w:val="0054304F"/>
    <w:rsid w:val="0054319C"/>
    <w:rsid w:val="005444CD"/>
    <w:rsid w:val="00544E75"/>
    <w:rsid w:val="005456C3"/>
    <w:rsid w:val="00545748"/>
    <w:rsid w:val="005459A8"/>
    <w:rsid w:val="00545B6B"/>
    <w:rsid w:val="005461CA"/>
    <w:rsid w:val="00547C6B"/>
    <w:rsid w:val="005503AB"/>
    <w:rsid w:val="00551772"/>
    <w:rsid w:val="0055208F"/>
    <w:rsid w:val="00552239"/>
    <w:rsid w:val="005537D9"/>
    <w:rsid w:val="00553A04"/>
    <w:rsid w:val="00553F22"/>
    <w:rsid w:val="00554DEC"/>
    <w:rsid w:val="00554F98"/>
    <w:rsid w:val="00555644"/>
    <w:rsid w:val="00555A44"/>
    <w:rsid w:val="005562C5"/>
    <w:rsid w:val="0055684E"/>
    <w:rsid w:val="00556FE2"/>
    <w:rsid w:val="0056051D"/>
    <w:rsid w:val="00561915"/>
    <w:rsid w:val="00563C21"/>
    <w:rsid w:val="005642B3"/>
    <w:rsid w:val="00565815"/>
    <w:rsid w:val="005674D6"/>
    <w:rsid w:val="00570C72"/>
    <w:rsid w:val="00570D0B"/>
    <w:rsid w:val="005723E2"/>
    <w:rsid w:val="005725F4"/>
    <w:rsid w:val="00572C88"/>
    <w:rsid w:val="00572CB8"/>
    <w:rsid w:val="00572E43"/>
    <w:rsid w:val="005733D5"/>
    <w:rsid w:val="0057406B"/>
    <w:rsid w:val="00574BFA"/>
    <w:rsid w:val="00575DF2"/>
    <w:rsid w:val="00577B4B"/>
    <w:rsid w:val="00577D5A"/>
    <w:rsid w:val="00580693"/>
    <w:rsid w:val="00580E88"/>
    <w:rsid w:val="00580EBB"/>
    <w:rsid w:val="00581A6D"/>
    <w:rsid w:val="00582401"/>
    <w:rsid w:val="00583003"/>
    <w:rsid w:val="00583926"/>
    <w:rsid w:val="00583ACE"/>
    <w:rsid w:val="00583E15"/>
    <w:rsid w:val="00584A80"/>
    <w:rsid w:val="00584CD3"/>
    <w:rsid w:val="0058567C"/>
    <w:rsid w:val="00585A8E"/>
    <w:rsid w:val="00585F98"/>
    <w:rsid w:val="005861DE"/>
    <w:rsid w:val="00586BBD"/>
    <w:rsid w:val="0058714E"/>
    <w:rsid w:val="005879AB"/>
    <w:rsid w:val="00587CE1"/>
    <w:rsid w:val="00590947"/>
    <w:rsid w:val="005909A8"/>
    <w:rsid w:val="00590E86"/>
    <w:rsid w:val="00591495"/>
    <w:rsid w:val="00592C24"/>
    <w:rsid w:val="00592D89"/>
    <w:rsid w:val="00592FA2"/>
    <w:rsid w:val="005938FE"/>
    <w:rsid w:val="00594BAA"/>
    <w:rsid w:val="00595D0C"/>
    <w:rsid w:val="00597554"/>
    <w:rsid w:val="0059765A"/>
    <w:rsid w:val="00597980"/>
    <w:rsid w:val="00597AB8"/>
    <w:rsid w:val="00597C02"/>
    <w:rsid w:val="005A035D"/>
    <w:rsid w:val="005A1DFF"/>
    <w:rsid w:val="005A2465"/>
    <w:rsid w:val="005A3D8E"/>
    <w:rsid w:val="005A4805"/>
    <w:rsid w:val="005A48AE"/>
    <w:rsid w:val="005A53E0"/>
    <w:rsid w:val="005A73BF"/>
    <w:rsid w:val="005A7774"/>
    <w:rsid w:val="005A7CF2"/>
    <w:rsid w:val="005B0476"/>
    <w:rsid w:val="005B199F"/>
    <w:rsid w:val="005B2068"/>
    <w:rsid w:val="005B262C"/>
    <w:rsid w:val="005B286B"/>
    <w:rsid w:val="005B296C"/>
    <w:rsid w:val="005B2DB9"/>
    <w:rsid w:val="005B3D7D"/>
    <w:rsid w:val="005B4530"/>
    <w:rsid w:val="005B45C1"/>
    <w:rsid w:val="005C0C54"/>
    <w:rsid w:val="005C1446"/>
    <w:rsid w:val="005C3833"/>
    <w:rsid w:val="005C3F2C"/>
    <w:rsid w:val="005C409E"/>
    <w:rsid w:val="005C4234"/>
    <w:rsid w:val="005C5658"/>
    <w:rsid w:val="005C74DB"/>
    <w:rsid w:val="005C7B65"/>
    <w:rsid w:val="005C7F9E"/>
    <w:rsid w:val="005D00EF"/>
    <w:rsid w:val="005D027A"/>
    <w:rsid w:val="005D0616"/>
    <w:rsid w:val="005D0714"/>
    <w:rsid w:val="005D24A9"/>
    <w:rsid w:val="005D2A7C"/>
    <w:rsid w:val="005D2D71"/>
    <w:rsid w:val="005D324D"/>
    <w:rsid w:val="005D35F8"/>
    <w:rsid w:val="005D3630"/>
    <w:rsid w:val="005D403D"/>
    <w:rsid w:val="005D42A7"/>
    <w:rsid w:val="005D5946"/>
    <w:rsid w:val="005D6D35"/>
    <w:rsid w:val="005D6E61"/>
    <w:rsid w:val="005D752B"/>
    <w:rsid w:val="005D7534"/>
    <w:rsid w:val="005D7650"/>
    <w:rsid w:val="005D7C97"/>
    <w:rsid w:val="005E0607"/>
    <w:rsid w:val="005E0681"/>
    <w:rsid w:val="005E10AA"/>
    <w:rsid w:val="005E13F4"/>
    <w:rsid w:val="005E1400"/>
    <w:rsid w:val="005E1999"/>
    <w:rsid w:val="005E222A"/>
    <w:rsid w:val="005E28EA"/>
    <w:rsid w:val="005E3B23"/>
    <w:rsid w:val="005E42D1"/>
    <w:rsid w:val="005E48DE"/>
    <w:rsid w:val="005E4B5F"/>
    <w:rsid w:val="005E4FB3"/>
    <w:rsid w:val="005E61DA"/>
    <w:rsid w:val="005E65D7"/>
    <w:rsid w:val="005E6882"/>
    <w:rsid w:val="005E7277"/>
    <w:rsid w:val="005E7F5E"/>
    <w:rsid w:val="005F22CB"/>
    <w:rsid w:val="005F2B6C"/>
    <w:rsid w:val="005F3139"/>
    <w:rsid w:val="005F39E3"/>
    <w:rsid w:val="005F3E55"/>
    <w:rsid w:val="005F54DA"/>
    <w:rsid w:val="005F5693"/>
    <w:rsid w:val="005F6734"/>
    <w:rsid w:val="005F736C"/>
    <w:rsid w:val="005F73A7"/>
    <w:rsid w:val="00600065"/>
    <w:rsid w:val="00600677"/>
    <w:rsid w:val="006014BF"/>
    <w:rsid w:val="00601AF3"/>
    <w:rsid w:val="006031F9"/>
    <w:rsid w:val="00603AA9"/>
    <w:rsid w:val="00604672"/>
    <w:rsid w:val="00604AD2"/>
    <w:rsid w:val="00604C00"/>
    <w:rsid w:val="00606D37"/>
    <w:rsid w:val="00607959"/>
    <w:rsid w:val="00607B31"/>
    <w:rsid w:val="00607F86"/>
    <w:rsid w:val="0061093D"/>
    <w:rsid w:val="00610BD0"/>
    <w:rsid w:val="00611F5D"/>
    <w:rsid w:val="006121F5"/>
    <w:rsid w:val="006127D1"/>
    <w:rsid w:val="006132C1"/>
    <w:rsid w:val="00615AD8"/>
    <w:rsid w:val="00616D34"/>
    <w:rsid w:val="0061780C"/>
    <w:rsid w:val="00621C08"/>
    <w:rsid w:val="00622F0C"/>
    <w:rsid w:val="00624ACD"/>
    <w:rsid w:val="00624BB5"/>
    <w:rsid w:val="00626679"/>
    <w:rsid w:val="00626C3E"/>
    <w:rsid w:val="0062791A"/>
    <w:rsid w:val="0063130C"/>
    <w:rsid w:val="006313F8"/>
    <w:rsid w:val="00631563"/>
    <w:rsid w:val="00633D09"/>
    <w:rsid w:val="00634D5F"/>
    <w:rsid w:val="00636A89"/>
    <w:rsid w:val="00636BDB"/>
    <w:rsid w:val="0063785B"/>
    <w:rsid w:val="0064018B"/>
    <w:rsid w:val="00640576"/>
    <w:rsid w:val="0064070F"/>
    <w:rsid w:val="0064174B"/>
    <w:rsid w:val="00643787"/>
    <w:rsid w:val="00643BBC"/>
    <w:rsid w:val="006457EE"/>
    <w:rsid w:val="00646942"/>
    <w:rsid w:val="00646AC3"/>
    <w:rsid w:val="006479D6"/>
    <w:rsid w:val="00647B11"/>
    <w:rsid w:val="00650319"/>
    <w:rsid w:val="006521A1"/>
    <w:rsid w:val="006524BB"/>
    <w:rsid w:val="006525DB"/>
    <w:rsid w:val="00652C33"/>
    <w:rsid w:val="00653457"/>
    <w:rsid w:val="006535FD"/>
    <w:rsid w:val="00653AC3"/>
    <w:rsid w:val="00653B8E"/>
    <w:rsid w:val="00654234"/>
    <w:rsid w:val="006544C9"/>
    <w:rsid w:val="00654969"/>
    <w:rsid w:val="00654E7F"/>
    <w:rsid w:val="00654F55"/>
    <w:rsid w:val="00655162"/>
    <w:rsid w:val="00655E6C"/>
    <w:rsid w:val="00656FA4"/>
    <w:rsid w:val="00657768"/>
    <w:rsid w:val="00657BD1"/>
    <w:rsid w:val="0066020D"/>
    <w:rsid w:val="0066046C"/>
    <w:rsid w:val="00660BBB"/>
    <w:rsid w:val="0066143C"/>
    <w:rsid w:val="00661FCD"/>
    <w:rsid w:val="006624EF"/>
    <w:rsid w:val="00662A67"/>
    <w:rsid w:val="00662F7E"/>
    <w:rsid w:val="0066302B"/>
    <w:rsid w:val="006649D9"/>
    <w:rsid w:val="00665201"/>
    <w:rsid w:val="00665DD9"/>
    <w:rsid w:val="0067111C"/>
    <w:rsid w:val="00671703"/>
    <w:rsid w:val="00673C3E"/>
    <w:rsid w:val="006742D1"/>
    <w:rsid w:val="006749BB"/>
    <w:rsid w:val="0067709E"/>
    <w:rsid w:val="00677A3B"/>
    <w:rsid w:val="00681B72"/>
    <w:rsid w:val="00681E24"/>
    <w:rsid w:val="00682EBF"/>
    <w:rsid w:val="00683A07"/>
    <w:rsid w:val="00683E6B"/>
    <w:rsid w:val="00683FB9"/>
    <w:rsid w:val="00684E14"/>
    <w:rsid w:val="00685D65"/>
    <w:rsid w:val="006860E6"/>
    <w:rsid w:val="00687F3E"/>
    <w:rsid w:val="00690201"/>
    <w:rsid w:val="006950B8"/>
    <w:rsid w:val="00697264"/>
    <w:rsid w:val="006A0D3F"/>
    <w:rsid w:val="006A1097"/>
    <w:rsid w:val="006A14CB"/>
    <w:rsid w:val="006A2A2F"/>
    <w:rsid w:val="006A2B1D"/>
    <w:rsid w:val="006A327A"/>
    <w:rsid w:val="006A32B6"/>
    <w:rsid w:val="006A389C"/>
    <w:rsid w:val="006A4037"/>
    <w:rsid w:val="006A466D"/>
    <w:rsid w:val="006A68A0"/>
    <w:rsid w:val="006A6B61"/>
    <w:rsid w:val="006A6FD4"/>
    <w:rsid w:val="006A7EF0"/>
    <w:rsid w:val="006B169B"/>
    <w:rsid w:val="006B21E5"/>
    <w:rsid w:val="006B4D6A"/>
    <w:rsid w:val="006B50CC"/>
    <w:rsid w:val="006B6FF9"/>
    <w:rsid w:val="006B70BB"/>
    <w:rsid w:val="006B76A4"/>
    <w:rsid w:val="006C1204"/>
    <w:rsid w:val="006C1622"/>
    <w:rsid w:val="006C3271"/>
    <w:rsid w:val="006C3BAC"/>
    <w:rsid w:val="006C4862"/>
    <w:rsid w:val="006C4ABE"/>
    <w:rsid w:val="006C534B"/>
    <w:rsid w:val="006C6117"/>
    <w:rsid w:val="006C6BBE"/>
    <w:rsid w:val="006D0103"/>
    <w:rsid w:val="006D0644"/>
    <w:rsid w:val="006D1136"/>
    <w:rsid w:val="006D17BD"/>
    <w:rsid w:val="006D3D6B"/>
    <w:rsid w:val="006D4087"/>
    <w:rsid w:val="006D45D4"/>
    <w:rsid w:val="006D4870"/>
    <w:rsid w:val="006D502B"/>
    <w:rsid w:val="006D5352"/>
    <w:rsid w:val="006D5808"/>
    <w:rsid w:val="006D71BB"/>
    <w:rsid w:val="006E0882"/>
    <w:rsid w:val="006E2037"/>
    <w:rsid w:val="006E2433"/>
    <w:rsid w:val="006E28FB"/>
    <w:rsid w:val="006E438F"/>
    <w:rsid w:val="006E459F"/>
    <w:rsid w:val="006E49E5"/>
    <w:rsid w:val="006E60C4"/>
    <w:rsid w:val="006E6326"/>
    <w:rsid w:val="006E69E2"/>
    <w:rsid w:val="006E6B0A"/>
    <w:rsid w:val="006E6BA1"/>
    <w:rsid w:val="006E763F"/>
    <w:rsid w:val="006F01E6"/>
    <w:rsid w:val="006F2F74"/>
    <w:rsid w:val="006F4ACF"/>
    <w:rsid w:val="006F5719"/>
    <w:rsid w:val="006F5731"/>
    <w:rsid w:val="006F58AB"/>
    <w:rsid w:val="006F58FA"/>
    <w:rsid w:val="006F5A9A"/>
    <w:rsid w:val="006F5BAD"/>
    <w:rsid w:val="007008C8"/>
    <w:rsid w:val="007011A3"/>
    <w:rsid w:val="0070159A"/>
    <w:rsid w:val="00701A7C"/>
    <w:rsid w:val="00702997"/>
    <w:rsid w:val="00702A17"/>
    <w:rsid w:val="00702A75"/>
    <w:rsid w:val="00702B19"/>
    <w:rsid w:val="00702DFB"/>
    <w:rsid w:val="0070348E"/>
    <w:rsid w:val="007037CC"/>
    <w:rsid w:val="00703C8B"/>
    <w:rsid w:val="00703CA9"/>
    <w:rsid w:val="007041BD"/>
    <w:rsid w:val="00704224"/>
    <w:rsid w:val="00704481"/>
    <w:rsid w:val="00706312"/>
    <w:rsid w:val="00710A6A"/>
    <w:rsid w:val="00710EDC"/>
    <w:rsid w:val="00711EA3"/>
    <w:rsid w:val="00712BA1"/>
    <w:rsid w:val="00713224"/>
    <w:rsid w:val="00715942"/>
    <w:rsid w:val="007172D9"/>
    <w:rsid w:val="0072135B"/>
    <w:rsid w:val="007215F7"/>
    <w:rsid w:val="0072204D"/>
    <w:rsid w:val="00722BC6"/>
    <w:rsid w:val="007233DC"/>
    <w:rsid w:val="00723F02"/>
    <w:rsid w:val="00724800"/>
    <w:rsid w:val="007252F4"/>
    <w:rsid w:val="00726C3C"/>
    <w:rsid w:val="00726DAD"/>
    <w:rsid w:val="00727B94"/>
    <w:rsid w:val="00731CFF"/>
    <w:rsid w:val="0073202F"/>
    <w:rsid w:val="00732611"/>
    <w:rsid w:val="007328C7"/>
    <w:rsid w:val="0073392E"/>
    <w:rsid w:val="007362D3"/>
    <w:rsid w:val="00736F43"/>
    <w:rsid w:val="00740D91"/>
    <w:rsid w:val="00740F08"/>
    <w:rsid w:val="007411EE"/>
    <w:rsid w:val="00741205"/>
    <w:rsid w:val="007416E7"/>
    <w:rsid w:val="00741B29"/>
    <w:rsid w:val="00742A8D"/>
    <w:rsid w:val="007457F9"/>
    <w:rsid w:val="00745B22"/>
    <w:rsid w:val="00746283"/>
    <w:rsid w:val="007468BB"/>
    <w:rsid w:val="00747BF3"/>
    <w:rsid w:val="0075073D"/>
    <w:rsid w:val="00750DAD"/>
    <w:rsid w:val="0075185A"/>
    <w:rsid w:val="0075291B"/>
    <w:rsid w:val="00753EC9"/>
    <w:rsid w:val="00754169"/>
    <w:rsid w:val="00754526"/>
    <w:rsid w:val="00754B17"/>
    <w:rsid w:val="00754D47"/>
    <w:rsid w:val="00756414"/>
    <w:rsid w:val="007571BC"/>
    <w:rsid w:val="00757487"/>
    <w:rsid w:val="00757A3A"/>
    <w:rsid w:val="00760C8C"/>
    <w:rsid w:val="007611F4"/>
    <w:rsid w:val="00762617"/>
    <w:rsid w:val="007639C0"/>
    <w:rsid w:val="00765259"/>
    <w:rsid w:val="00766ADE"/>
    <w:rsid w:val="00767EEF"/>
    <w:rsid w:val="00767FAB"/>
    <w:rsid w:val="0077190A"/>
    <w:rsid w:val="00772BB7"/>
    <w:rsid w:val="00772E99"/>
    <w:rsid w:val="007749C0"/>
    <w:rsid w:val="0077530A"/>
    <w:rsid w:val="007778D2"/>
    <w:rsid w:val="00777CA8"/>
    <w:rsid w:val="0078055F"/>
    <w:rsid w:val="00780CBA"/>
    <w:rsid w:val="00780D78"/>
    <w:rsid w:val="00781B6F"/>
    <w:rsid w:val="00782B95"/>
    <w:rsid w:val="007832F0"/>
    <w:rsid w:val="00783B71"/>
    <w:rsid w:val="00783DE4"/>
    <w:rsid w:val="00784A76"/>
    <w:rsid w:val="00785A10"/>
    <w:rsid w:val="00786ED6"/>
    <w:rsid w:val="00790921"/>
    <w:rsid w:val="00791EE1"/>
    <w:rsid w:val="00793D12"/>
    <w:rsid w:val="00795E4C"/>
    <w:rsid w:val="0079663B"/>
    <w:rsid w:val="007970E0"/>
    <w:rsid w:val="00797306"/>
    <w:rsid w:val="00797B35"/>
    <w:rsid w:val="00797E5C"/>
    <w:rsid w:val="007A023C"/>
    <w:rsid w:val="007A093C"/>
    <w:rsid w:val="007A0BB5"/>
    <w:rsid w:val="007A2746"/>
    <w:rsid w:val="007A3A99"/>
    <w:rsid w:val="007A41FD"/>
    <w:rsid w:val="007A4239"/>
    <w:rsid w:val="007A4B8A"/>
    <w:rsid w:val="007A4E21"/>
    <w:rsid w:val="007A5179"/>
    <w:rsid w:val="007A52CE"/>
    <w:rsid w:val="007A53F5"/>
    <w:rsid w:val="007A5895"/>
    <w:rsid w:val="007A611A"/>
    <w:rsid w:val="007A6358"/>
    <w:rsid w:val="007B0BB8"/>
    <w:rsid w:val="007B10A0"/>
    <w:rsid w:val="007B43F2"/>
    <w:rsid w:val="007B5B60"/>
    <w:rsid w:val="007B7328"/>
    <w:rsid w:val="007B7B82"/>
    <w:rsid w:val="007B7D41"/>
    <w:rsid w:val="007C02E1"/>
    <w:rsid w:val="007C0CEF"/>
    <w:rsid w:val="007C1212"/>
    <w:rsid w:val="007C4837"/>
    <w:rsid w:val="007C5CAD"/>
    <w:rsid w:val="007C6287"/>
    <w:rsid w:val="007D04C0"/>
    <w:rsid w:val="007D161F"/>
    <w:rsid w:val="007D167B"/>
    <w:rsid w:val="007D2725"/>
    <w:rsid w:val="007D409F"/>
    <w:rsid w:val="007D5861"/>
    <w:rsid w:val="007D7019"/>
    <w:rsid w:val="007D7802"/>
    <w:rsid w:val="007E15DA"/>
    <w:rsid w:val="007E15E0"/>
    <w:rsid w:val="007E3AA8"/>
    <w:rsid w:val="007E3D8A"/>
    <w:rsid w:val="007E500A"/>
    <w:rsid w:val="007E54DC"/>
    <w:rsid w:val="007E6297"/>
    <w:rsid w:val="007E6B8A"/>
    <w:rsid w:val="007E6FB1"/>
    <w:rsid w:val="007F0312"/>
    <w:rsid w:val="007F1D36"/>
    <w:rsid w:val="007F2102"/>
    <w:rsid w:val="007F4708"/>
    <w:rsid w:val="007F4861"/>
    <w:rsid w:val="007F4F5E"/>
    <w:rsid w:val="007F51BA"/>
    <w:rsid w:val="007F6733"/>
    <w:rsid w:val="007F6851"/>
    <w:rsid w:val="007F6912"/>
    <w:rsid w:val="007F6C3D"/>
    <w:rsid w:val="007F6EAA"/>
    <w:rsid w:val="007F7401"/>
    <w:rsid w:val="007F7FD1"/>
    <w:rsid w:val="00802212"/>
    <w:rsid w:val="0080309A"/>
    <w:rsid w:val="00803272"/>
    <w:rsid w:val="008033B8"/>
    <w:rsid w:val="00803959"/>
    <w:rsid w:val="0080573A"/>
    <w:rsid w:val="00805E2A"/>
    <w:rsid w:val="00807AE2"/>
    <w:rsid w:val="00810EB7"/>
    <w:rsid w:val="008120E3"/>
    <w:rsid w:val="00812516"/>
    <w:rsid w:val="0081333B"/>
    <w:rsid w:val="0081478B"/>
    <w:rsid w:val="00814D13"/>
    <w:rsid w:val="008153E4"/>
    <w:rsid w:val="00816431"/>
    <w:rsid w:val="008168E4"/>
    <w:rsid w:val="00816E77"/>
    <w:rsid w:val="00820818"/>
    <w:rsid w:val="008223D9"/>
    <w:rsid w:val="00823A8B"/>
    <w:rsid w:val="008253AA"/>
    <w:rsid w:val="00825EF2"/>
    <w:rsid w:val="00826659"/>
    <w:rsid w:val="00826A64"/>
    <w:rsid w:val="0082706E"/>
    <w:rsid w:val="00827EA1"/>
    <w:rsid w:val="008301B3"/>
    <w:rsid w:val="00831AEF"/>
    <w:rsid w:val="008325DC"/>
    <w:rsid w:val="0083275A"/>
    <w:rsid w:val="0083393B"/>
    <w:rsid w:val="00833E7A"/>
    <w:rsid w:val="00834894"/>
    <w:rsid w:val="00836793"/>
    <w:rsid w:val="008369D4"/>
    <w:rsid w:val="00837406"/>
    <w:rsid w:val="00840838"/>
    <w:rsid w:val="00841088"/>
    <w:rsid w:val="008430F2"/>
    <w:rsid w:val="00843FDC"/>
    <w:rsid w:val="00845711"/>
    <w:rsid w:val="00846235"/>
    <w:rsid w:val="00846780"/>
    <w:rsid w:val="008468A2"/>
    <w:rsid w:val="00846F30"/>
    <w:rsid w:val="00847055"/>
    <w:rsid w:val="00850457"/>
    <w:rsid w:val="00850967"/>
    <w:rsid w:val="00851145"/>
    <w:rsid w:val="00851A69"/>
    <w:rsid w:val="00851D1D"/>
    <w:rsid w:val="008521AD"/>
    <w:rsid w:val="00852562"/>
    <w:rsid w:val="00852F7A"/>
    <w:rsid w:val="00852FEF"/>
    <w:rsid w:val="008541FD"/>
    <w:rsid w:val="008549FA"/>
    <w:rsid w:val="00854FBA"/>
    <w:rsid w:val="00855524"/>
    <w:rsid w:val="00855A3D"/>
    <w:rsid w:val="00855B54"/>
    <w:rsid w:val="00856FBD"/>
    <w:rsid w:val="008570F4"/>
    <w:rsid w:val="00857B8B"/>
    <w:rsid w:val="00857FC6"/>
    <w:rsid w:val="0086099B"/>
    <w:rsid w:val="00861B8C"/>
    <w:rsid w:val="00861EC5"/>
    <w:rsid w:val="00861EDB"/>
    <w:rsid w:val="008624E8"/>
    <w:rsid w:val="008628B1"/>
    <w:rsid w:val="00862F2C"/>
    <w:rsid w:val="00863A90"/>
    <w:rsid w:val="00863BD6"/>
    <w:rsid w:val="0086535A"/>
    <w:rsid w:val="00865FED"/>
    <w:rsid w:val="00867A3D"/>
    <w:rsid w:val="00867A61"/>
    <w:rsid w:val="00870944"/>
    <w:rsid w:val="00870B6B"/>
    <w:rsid w:val="00870CE8"/>
    <w:rsid w:val="008712E2"/>
    <w:rsid w:val="00872668"/>
    <w:rsid w:val="00872A24"/>
    <w:rsid w:val="00873789"/>
    <w:rsid w:val="00873EFF"/>
    <w:rsid w:val="00873F93"/>
    <w:rsid w:val="008748C7"/>
    <w:rsid w:val="00874DE0"/>
    <w:rsid w:val="008751E7"/>
    <w:rsid w:val="0087668B"/>
    <w:rsid w:val="00876C42"/>
    <w:rsid w:val="008779E5"/>
    <w:rsid w:val="00877F40"/>
    <w:rsid w:val="00881853"/>
    <w:rsid w:val="00882384"/>
    <w:rsid w:val="00882557"/>
    <w:rsid w:val="0088306C"/>
    <w:rsid w:val="00883083"/>
    <w:rsid w:val="00883C0E"/>
    <w:rsid w:val="008841C1"/>
    <w:rsid w:val="008844D2"/>
    <w:rsid w:val="00884B1E"/>
    <w:rsid w:val="00885120"/>
    <w:rsid w:val="00885E64"/>
    <w:rsid w:val="0088702A"/>
    <w:rsid w:val="00887CB2"/>
    <w:rsid w:val="008900A3"/>
    <w:rsid w:val="00890619"/>
    <w:rsid w:val="00890AE2"/>
    <w:rsid w:val="008915F8"/>
    <w:rsid w:val="008916F6"/>
    <w:rsid w:val="00891D9A"/>
    <w:rsid w:val="008920F2"/>
    <w:rsid w:val="008935ED"/>
    <w:rsid w:val="00893691"/>
    <w:rsid w:val="00893C7B"/>
    <w:rsid w:val="00893EC1"/>
    <w:rsid w:val="00894329"/>
    <w:rsid w:val="008951F6"/>
    <w:rsid w:val="008952BC"/>
    <w:rsid w:val="00896AC7"/>
    <w:rsid w:val="0089791D"/>
    <w:rsid w:val="008A3655"/>
    <w:rsid w:val="008A3730"/>
    <w:rsid w:val="008A3A02"/>
    <w:rsid w:val="008A501D"/>
    <w:rsid w:val="008B11CC"/>
    <w:rsid w:val="008B1351"/>
    <w:rsid w:val="008B1B00"/>
    <w:rsid w:val="008B1EEB"/>
    <w:rsid w:val="008B2699"/>
    <w:rsid w:val="008B27BB"/>
    <w:rsid w:val="008B2D56"/>
    <w:rsid w:val="008B303E"/>
    <w:rsid w:val="008B329B"/>
    <w:rsid w:val="008B380F"/>
    <w:rsid w:val="008B3B31"/>
    <w:rsid w:val="008B45FE"/>
    <w:rsid w:val="008B47EA"/>
    <w:rsid w:val="008B6568"/>
    <w:rsid w:val="008B65CF"/>
    <w:rsid w:val="008B6B90"/>
    <w:rsid w:val="008C1D81"/>
    <w:rsid w:val="008C1E30"/>
    <w:rsid w:val="008C239A"/>
    <w:rsid w:val="008C3C3E"/>
    <w:rsid w:val="008C4120"/>
    <w:rsid w:val="008C4E17"/>
    <w:rsid w:val="008C7BFB"/>
    <w:rsid w:val="008D0848"/>
    <w:rsid w:val="008D0A5C"/>
    <w:rsid w:val="008D0DB3"/>
    <w:rsid w:val="008D1158"/>
    <w:rsid w:val="008D3486"/>
    <w:rsid w:val="008D3599"/>
    <w:rsid w:val="008D503F"/>
    <w:rsid w:val="008D630B"/>
    <w:rsid w:val="008D673D"/>
    <w:rsid w:val="008D6908"/>
    <w:rsid w:val="008D6FF0"/>
    <w:rsid w:val="008E04DF"/>
    <w:rsid w:val="008E0A3E"/>
    <w:rsid w:val="008E0EDB"/>
    <w:rsid w:val="008E1156"/>
    <w:rsid w:val="008E1B65"/>
    <w:rsid w:val="008E2068"/>
    <w:rsid w:val="008E2D31"/>
    <w:rsid w:val="008E40FF"/>
    <w:rsid w:val="008E43AF"/>
    <w:rsid w:val="008E5AD0"/>
    <w:rsid w:val="008E674E"/>
    <w:rsid w:val="008E7DEB"/>
    <w:rsid w:val="008F0C83"/>
    <w:rsid w:val="008F216B"/>
    <w:rsid w:val="008F21C1"/>
    <w:rsid w:val="008F4A3A"/>
    <w:rsid w:val="008F4CB8"/>
    <w:rsid w:val="008F67C5"/>
    <w:rsid w:val="008F7292"/>
    <w:rsid w:val="00900061"/>
    <w:rsid w:val="00900C35"/>
    <w:rsid w:val="00901CDB"/>
    <w:rsid w:val="009026C3"/>
    <w:rsid w:val="009028DF"/>
    <w:rsid w:val="00902B3E"/>
    <w:rsid w:val="0090302F"/>
    <w:rsid w:val="00903510"/>
    <w:rsid w:val="0090359D"/>
    <w:rsid w:val="00903872"/>
    <w:rsid w:val="00904163"/>
    <w:rsid w:val="00904B58"/>
    <w:rsid w:val="00904E66"/>
    <w:rsid w:val="009055BA"/>
    <w:rsid w:val="0090599F"/>
    <w:rsid w:val="00905DF1"/>
    <w:rsid w:val="009072F3"/>
    <w:rsid w:val="00910B28"/>
    <w:rsid w:val="00910DC6"/>
    <w:rsid w:val="0091178E"/>
    <w:rsid w:val="00911F06"/>
    <w:rsid w:val="0091260E"/>
    <w:rsid w:val="00912747"/>
    <w:rsid w:val="00912B15"/>
    <w:rsid w:val="00913B95"/>
    <w:rsid w:val="00913F5E"/>
    <w:rsid w:val="009148C7"/>
    <w:rsid w:val="00914A0D"/>
    <w:rsid w:val="00914AAB"/>
    <w:rsid w:val="00915B5F"/>
    <w:rsid w:val="0091655A"/>
    <w:rsid w:val="0091718E"/>
    <w:rsid w:val="00920792"/>
    <w:rsid w:val="00920837"/>
    <w:rsid w:val="00921325"/>
    <w:rsid w:val="00921B69"/>
    <w:rsid w:val="009224CF"/>
    <w:rsid w:val="00923C80"/>
    <w:rsid w:val="00924723"/>
    <w:rsid w:val="00924B68"/>
    <w:rsid w:val="00924FD7"/>
    <w:rsid w:val="0092557D"/>
    <w:rsid w:val="0092587C"/>
    <w:rsid w:val="00926529"/>
    <w:rsid w:val="00926931"/>
    <w:rsid w:val="009276DC"/>
    <w:rsid w:val="00927B56"/>
    <w:rsid w:val="00927BCB"/>
    <w:rsid w:val="009306D7"/>
    <w:rsid w:val="00930905"/>
    <w:rsid w:val="00930B10"/>
    <w:rsid w:val="00930B7F"/>
    <w:rsid w:val="00930C0D"/>
    <w:rsid w:val="0093244F"/>
    <w:rsid w:val="00933388"/>
    <w:rsid w:val="009335F2"/>
    <w:rsid w:val="0093366B"/>
    <w:rsid w:val="00934FE8"/>
    <w:rsid w:val="009350F9"/>
    <w:rsid w:val="009351C7"/>
    <w:rsid w:val="00935B8C"/>
    <w:rsid w:val="00937BE0"/>
    <w:rsid w:val="0094115E"/>
    <w:rsid w:val="009415A5"/>
    <w:rsid w:val="00942050"/>
    <w:rsid w:val="009424FC"/>
    <w:rsid w:val="00942507"/>
    <w:rsid w:val="009434F5"/>
    <w:rsid w:val="00943955"/>
    <w:rsid w:val="00944FAF"/>
    <w:rsid w:val="0094519D"/>
    <w:rsid w:val="00946331"/>
    <w:rsid w:val="00947726"/>
    <w:rsid w:val="009479CB"/>
    <w:rsid w:val="00947F9A"/>
    <w:rsid w:val="00950874"/>
    <w:rsid w:val="00950DE5"/>
    <w:rsid w:val="0095381D"/>
    <w:rsid w:val="00955C48"/>
    <w:rsid w:val="00955D8E"/>
    <w:rsid w:val="00955FF8"/>
    <w:rsid w:val="009601C9"/>
    <w:rsid w:val="00960886"/>
    <w:rsid w:val="00960D26"/>
    <w:rsid w:val="00962423"/>
    <w:rsid w:val="009625C4"/>
    <w:rsid w:val="009626D1"/>
    <w:rsid w:val="00962F42"/>
    <w:rsid w:val="009632A4"/>
    <w:rsid w:val="00963604"/>
    <w:rsid w:val="00963724"/>
    <w:rsid w:val="00963C3E"/>
    <w:rsid w:val="00964FE6"/>
    <w:rsid w:val="00965E18"/>
    <w:rsid w:val="00965F6C"/>
    <w:rsid w:val="009664EC"/>
    <w:rsid w:val="00967702"/>
    <w:rsid w:val="00967A71"/>
    <w:rsid w:val="00967BC6"/>
    <w:rsid w:val="009718C3"/>
    <w:rsid w:val="00972724"/>
    <w:rsid w:val="00972DA1"/>
    <w:rsid w:val="00973266"/>
    <w:rsid w:val="0097519F"/>
    <w:rsid w:val="009755CB"/>
    <w:rsid w:val="0097560B"/>
    <w:rsid w:val="00975AB9"/>
    <w:rsid w:val="0097658C"/>
    <w:rsid w:val="00976E82"/>
    <w:rsid w:val="00977B5F"/>
    <w:rsid w:val="009808EA"/>
    <w:rsid w:val="00982C18"/>
    <w:rsid w:val="0098315E"/>
    <w:rsid w:val="00983667"/>
    <w:rsid w:val="00983C89"/>
    <w:rsid w:val="00984FA0"/>
    <w:rsid w:val="00985A10"/>
    <w:rsid w:val="00985EC0"/>
    <w:rsid w:val="00986C27"/>
    <w:rsid w:val="00986DE0"/>
    <w:rsid w:val="009873E2"/>
    <w:rsid w:val="00987BC4"/>
    <w:rsid w:val="00990180"/>
    <w:rsid w:val="0099044B"/>
    <w:rsid w:val="009912DF"/>
    <w:rsid w:val="00991346"/>
    <w:rsid w:val="00991FCB"/>
    <w:rsid w:val="00992610"/>
    <w:rsid w:val="00992B4D"/>
    <w:rsid w:val="0099370C"/>
    <w:rsid w:val="00993CE4"/>
    <w:rsid w:val="00994C08"/>
    <w:rsid w:val="00994F1A"/>
    <w:rsid w:val="00995852"/>
    <w:rsid w:val="00995CAE"/>
    <w:rsid w:val="00996C2A"/>
    <w:rsid w:val="00996DFF"/>
    <w:rsid w:val="00997551"/>
    <w:rsid w:val="00997996"/>
    <w:rsid w:val="009A0A5C"/>
    <w:rsid w:val="009A0F35"/>
    <w:rsid w:val="009A3B1B"/>
    <w:rsid w:val="009A454A"/>
    <w:rsid w:val="009A4589"/>
    <w:rsid w:val="009A5257"/>
    <w:rsid w:val="009A545B"/>
    <w:rsid w:val="009A5CBB"/>
    <w:rsid w:val="009A5F7E"/>
    <w:rsid w:val="009A6754"/>
    <w:rsid w:val="009A7626"/>
    <w:rsid w:val="009B06E8"/>
    <w:rsid w:val="009B0B81"/>
    <w:rsid w:val="009B318B"/>
    <w:rsid w:val="009B346A"/>
    <w:rsid w:val="009B3D9D"/>
    <w:rsid w:val="009B4399"/>
    <w:rsid w:val="009B47C3"/>
    <w:rsid w:val="009B4916"/>
    <w:rsid w:val="009B4DF1"/>
    <w:rsid w:val="009B4EDE"/>
    <w:rsid w:val="009B633B"/>
    <w:rsid w:val="009B64AF"/>
    <w:rsid w:val="009B795F"/>
    <w:rsid w:val="009C0E2C"/>
    <w:rsid w:val="009C17CD"/>
    <w:rsid w:val="009C1A4B"/>
    <w:rsid w:val="009C2306"/>
    <w:rsid w:val="009C2EE2"/>
    <w:rsid w:val="009C3B3C"/>
    <w:rsid w:val="009C4B66"/>
    <w:rsid w:val="009C5237"/>
    <w:rsid w:val="009C5FFD"/>
    <w:rsid w:val="009C7D62"/>
    <w:rsid w:val="009D0DFD"/>
    <w:rsid w:val="009D1F6C"/>
    <w:rsid w:val="009D2149"/>
    <w:rsid w:val="009D2FCD"/>
    <w:rsid w:val="009E13B2"/>
    <w:rsid w:val="009E1AFC"/>
    <w:rsid w:val="009E1DAD"/>
    <w:rsid w:val="009E35AB"/>
    <w:rsid w:val="009E3A44"/>
    <w:rsid w:val="009E416F"/>
    <w:rsid w:val="009E4A28"/>
    <w:rsid w:val="009E680C"/>
    <w:rsid w:val="009E6B2B"/>
    <w:rsid w:val="009E79B7"/>
    <w:rsid w:val="009F0C25"/>
    <w:rsid w:val="009F1D29"/>
    <w:rsid w:val="009F2A35"/>
    <w:rsid w:val="009F3006"/>
    <w:rsid w:val="009F3B74"/>
    <w:rsid w:val="009F41AC"/>
    <w:rsid w:val="009F51B1"/>
    <w:rsid w:val="009F5A04"/>
    <w:rsid w:val="009F6469"/>
    <w:rsid w:val="009F75C2"/>
    <w:rsid w:val="009F777C"/>
    <w:rsid w:val="009F78AC"/>
    <w:rsid w:val="00A000DB"/>
    <w:rsid w:val="00A008ED"/>
    <w:rsid w:val="00A0107D"/>
    <w:rsid w:val="00A026BC"/>
    <w:rsid w:val="00A02990"/>
    <w:rsid w:val="00A03141"/>
    <w:rsid w:val="00A03795"/>
    <w:rsid w:val="00A044AD"/>
    <w:rsid w:val="00A04EC8"/>
    <w:rsid w:val="00A05113"/>
    <w:rsid w:val="00A05845"/>
    <w:rsid w:val="00A059C8"/>
    <w:rsid w:val="00A063E9"/>
    <w:rsid w:val="00A066E4"/>
    <w:rsid w:val="00A07224"/>
    <w:rsid w:val="00A073FC"/>
    <w:rsid w:val="00A0783A"/>
    <w:rsid w:val="00A07882"/>
    <w:rsid w:val="00A116B7"/>
    <w:rsid w:val="00A1192D"/>
    <w:rsid w:val="00A130C0"/>
    <w:rsid w:val="00A1322D"/>
    <w:rsid w:val="00A1435B"/>
    <w:rsid w:val="00A145E6"/>
    <w:rsid w:val="00A15650"/>
    <w:rsid w:val="00A16764"/>
    <w:rsid w:val="00A20BD7"/>
    <w:rsid w:val="00A21312"/>
    <w:rsid w:val="00A21472"/>
    <w:rsid w:val="00A23036"/>
    <w:rsid w:val="00A23A2B"/>
    <w:rsid w:val="00A26A28"/>
    <w:rsid w:val="00A27A05"/>
    <w:rsid w:val="00A30322"/>
    <w:rsid w:val="00A305A7"/>
    <w:rsid w:val="00A30C76"/>
    <w:rsid w:val="00A3123C"/>
    <w:rsid w:val="00A31BF4"/>
    <w:rsid w:val="00A325BA"/>
    <w:rsid w:val="00A3271A"/>
    <w:rsid w:val="00A329EA"/>
    <w:rsid w:val="00A32BDC"/>
    <w:rsid w:val="00A33252"/>
    <w:rsid w:val="00A33D3F"/>
    <w:rsid w:val="00A34385"/>
    <w:rsid w:val="00A3691B"/>
    <w:rsid w:val="00A36F89"/>
    <w:rsid w:val="00A37571"/>
    <w:rsid w:val="00A3766C"/>
    <w:rsid w:val="00A37D8E"/>
    <w:rsid w:val="00A407AE"/>
    <w:rsid w:val="00A4154B"/>
    <w:rsid w:val="00A41FA6"/>
    <w:rsid w:val="00A437E2"/>
    <w:rsid w:val="00A43BDA"/>
    <w:rsid w:val="00A4454E"/>
    <w:rsid w:val="00A45251"/>
    <w:rsid w:val="00A45967"/>
    <w:rsid w:val="00A459D3"/>
    <w:rsid w:val="00A46B6F"/>
    <w:rsid w:val="00A51BF3"/>
    <w:rsid w:val="00A51E04"/>
    <w:rsid w:val="00A536CF"/>
    <w:rsid w:val="00A54A0A"/>
    <w:rsid w:val="00A54B96"/>
    <w:rsid w:val="00A5589B"/>
    <w:rsid w:val="00A55CD6"/>
    <w:rsid w:val="00A5627E"/>
    <w:rsid w:val="00A563B3"/>
    <w:rsid w:val="00A5681F"/>
    <w:rsid w:val="00A574D0"/>
    <w:rsid w:val="00A57CF1"/>
    <w:rsid w:val="00A57E9C"/>
    <w:rsid w:val="00A6076C"/>
    <w:rsid w:val="00A61B44"/>
    <w:rsid w:val="00A622C8"/>
    <w:rsid w:val="00A624BF"/>
    <w:rsid w:val="00A62D73"/>
    <w:rsid w:val="00A63382"/>
    <w:rsid w:val="00A64FF7"/>
    <w:rsid w:val="00A652A9"/>
    <w:rsid w:val="00A66491"/>
    <w:rsid w:val="00A66A49"/>
    <w:rsid w:val="00A672F6"/>
    <w:rsid w:val="00A7159D"/>
    <w:rsid w:val="00A715C8"/>
    <w:rsid w:val="00A71E22"/>
    <w:rsid w:val="00A72E69"/>
    <w:rsid w:val="00A7398B"/>
    <w:rsid w:val="00A7429C"/>
    <w:rsid w:val="00A74F02"/>
    <w:rsid w:val="00A75EC5"/>
    <w:rsid w:val="00A76F7D"/>
    <w:rsid w:val="00A77249"/>
    <w:rsid w:val="00A77C76"/>
    <w:rsid w:val="00A805B2"/>
    <w:rsid w:val="00A81FA9"/>
    <w:rsid w:val="00A82DC8"/>
    <w:rsid w:val="00A836D8"/>
    <w:rsid w:val="00A839A9"/>
    <w:rsid w:val="00A842CA"/>
    <w:rsid w:val="00A865A5"/>
    <w:rsid w:val="00A86909"/>
    <w:rsid w:val="00A8769C"/>
    <w:rsid w:val="00A87B87"/>
    <w:rsid w:val="00A87FD6"/>
    <w:rsid w:val="00A9057B"/>
    <w:rsid w:val="00A958F0"/>
    <w:rsid w:val="00A95C1A"/>
    <w:rsid w:val="00AA0D16"/>
    <w:rsid w:val="00AA171A"/>
    <w:rsid w:val="00AA1DE1"/>
    <w:rsid w:val="00AA292A"/>
    <w:rsid w:val="00AA2D1A"/>
    <w:rsid w:val="00AA2DC0"/>
    <w:rsid w:val="00AA3D17"/>
    <w:rsid w:val="00AA43C0"/>
    <w:rsid w:val="00AA4757"/>
    <w:rsid w:val="00AA4863"/>
    <w:rsid w:val="00AA48D7"/>
    <w:rsid w:val="00AA60EF"/>
    <w:rsid w:val="00AA719C"/>
    <w:rsid w:val="00AA7917"/>
    <w:rsid w:val="00AB1DF0"/>
    <w:rsid w:val="00AB20EA"/>
    <w:rsid w:val="00AB25CC"/>
    <w:rsid w:val="00AB2E1B"/>
    <w:rsid w:val="00AB2E8F"/>
    <w:rsid w:val="00AB338B"/>
    <w:rsid w:val="00AB3472"/>
    <w:rsid w:val="00AB4D8D"/>
    <w:rsid w:val="00AB5AC3"/>
    <w:rsid w:val="00AB61ED"/>
    <w:rsid w:val="00AB6666"/>
    <w:rsid w:val="00AB668D"/>
    <w:rsid w:val="00AB79E6"/>
    <w:rsid w:val="00AB7EBF"/>
    <w:rsid w:val="00AC08BB"/>
    <w:rsid w:val="00AC0A13"/>
    <w:rsid w:val="00AC10C9"/>
    <w:rsid w:val="00AC12E0"/>
    <w:rsid w:val="00AC1A4F"/>
    <w:rsid w:val="00AC2133"/>
    <w:rsid w:val="00AC3858"/>
    <w:rsid w:val="00AC4833"/>
    <w:rsid w:val="00AC601D"/>
    <w:rsid w:val="00AC6CCD"/>
    <w:rsid w:val="00AC7308"/>
    <w:rsid w:val="00AC7590"/>
    <w:rsid w:val="00AC7E10"/>
    <w:rsid w:val="00AD02A5"/>
    <w:rsid w:val="00AD07AC"/>
    <w:rsid w:val="00AD1384"/>
    <w:rsid w:val="00AD184E"/>
    <w:rsid w:val="00AD2390"/>
    <w:rsid w:val="00AD268A"/>
    <w:rsid w:val="00AD26C3"/>
    <w:rsid w:val="00AD4053"/>
    <w:rsid w:val="00AD6564"/>
    <w:rsid w:val="00AD7574"/>
    <w:rsid w:val="00AD75E7"/>
    <w:rsid w:val="00AD79BB"/>
    <w:rsid w:val="00AD79C2"/>
    <w:rsid w:val="00AE050B"/>
    <w:rsid w:val="00AE084A"/>
    <w:rsid w:val="00AE235D"/>
    <w:rsid w:val="00AE5016"/>
    <w:rsid w:val="00AE5629"/>
    <w:rsid w:val="00AE6B9C"/>
    <w:rsid w:val="00AF021F"/>
    <w:rsid w:val="00AF08D2"/>
    <w:rsid w:val="00AF18E1"/>
    <w:rsid w:val="00AF2210"/>
    <w:rsid w:val="00AF2989"/>
    <w:rsid w:val="00AF396B"/>
    <w:rsid w:val="00AF3D3A"/>
    <w:rsid w:val="00AF471E"/>
    <w:rsid w:val="00AF5F6A"/>
    <w:rsid w:val="00AF6000"/>
    <w:rsid w:val="00AF6B62"/>
    <w:rsid w:val="00AF760E"/>
    <w:rsid w:val="00AF7830"/>
    <w:rsid w:val="00AF7D21"/>
    <w:rsid w:val="00AF7F27"/>
    <w:rsid w:val="00B00AC4"/>
    <w:rsid w:val="00B00FB3"/>
    <w:rsid w:val="00B0105A"/>
    <w:rsid w:val="00B01087"/>
    <w:rsid w:val="00B0187A"/>
    <w:rsid w:val="00B02B1B"/>
    <w:rsid w:val="00B030CC"/>
    <w:rsid w:val="00B03950"/>
    <w:rsid w:val="00B04344"/>
    <w:rsid w:val="00B04F4C"/>
    <w:rsid w:val="00B05720"/>
    <w:rsid w:val="00B06C45"/>
    <w:rsid w:val="00B06ED2"/>
    <w:rsid w:val="00B07D23"/>
    <w:rsid w:val="00B123C2"/>
    <w:rsid w:val="00B12873"/>
    <w:rsid w:val="00B1294B"/>
    <w:rsid w:val="00B1359D"/>
    <w:rsid w:val="00B1382B"/>
    <w:rsid w:val="00B13C18"/>
    <w:rsid w:val="00B144E2"/>
    <w:rsid w:val="00B14EC4"/>
    <w:rsid w:val="00B15BCB"/>
    <w:rsid w:val="00B16DD0"/>
    <w:rsid w:val="00B17D37"/>
    <w:rsid w:val="00B20076"/>
    <w:rsid w:val="00B203DE"/>
    <w:rsid w:val="00B20977"/>
    <w:rsid w:val="00B20B20"/>
    <w:rsid w:val="00B20E50"/>
    <w:rsid w:val="00B215C1"/>
    <w:rsid w:val="00B21727"/>
    <w:rsid w:val="00B21CDA"/>
    <w:rsid w:val="00B21D97"/>
    <w:rsid w:val="00B223DB"/>
    <w:rsid w:val="00B23997"/>
    <w:rsid w:val="00B26538"/>
    <w:rsid w:val="00B26561"/>
    <w:rsid w:val="00B26EA9"/>
    <w:rsid w:val="00B274E9"/>
    <w:rsid w:val="00B2751F"/>
    <w:rsid w:val="00B2760E"/>
    <w:rsid w:val="00B27888"/>
    <w:rsid w:val="00B30C3E"/>
    <w:rsid w:val="00B30E1E"/>
    <w:rsid w:val="00B316D4"/>
    <w:rsid w:val="00B32DE4"/>
    <w:rsid w:val="00B3501E"/>
    <w:rsid w:val="00B363DA"/>
    <w:rsid w:val="00B36417"/>
    <w:rsid w:val="00B3642C"/>
    <w:rsid w:val="00B36E88"/>
    <w:rsid w:val="00B37FE1"/>
    <w:rsid w:val="00B408C6"/>
    <w:rsid w:val="00B40C94"/>
    <w:rsid w:val="00B429AE"/>
    <w:rsid w:val="00B44776"/>
    <w:rsid w:val="00B44A8E"/>
    <w:rsid w:val="00B44E2C"/>
    <w:rsid w:val="00B452B6"/>
    <w:rsid w:val="00B46C09"/>
    <w:rsid w:val="00B47A6D"/>
    <w:rsid w:val="00B50F8B"/>
    <w:rsid w:val="00B52BDC"/>
    <w:rsid w:val="00B52F17"/>
    <w:rsid w:val="00B53079"/>
    <w:rsid w:val="00B53654"/>
    <w:rsid w:val="00B54D36"/>
    <w:rsid w:val="00B55A80"/>
    <w:rsid w:val="00B55EE9"/>
    <w:rsid w:val="00B565FB"/>
    <w:rsid w:val="00B56C18"/>
    <w:rsid w:val="00B5708C"/>
    <w:rsid w:val="00B6065F"/>
    <w:rsid w:val="00B61446"/>
    <w:rsid w:val="00B61C49"/>
    <w:rsid w:val="00B62665"/>
    <w:rsid w:val="00B62F2B"/>
    <w:rsid w:val="00B63005"/>
    <w:rsid w:val="00B63ADD"/>
    <w:rsid w:val="00B63FF7"/>
    <w:rsid w:val="00B65F23"/>
    <w:rsid w:val="00B65F66"/>
    <w:rsid w:val="00B6609B"/>
    <w:rsid w:val="00B66B38"/>
    <w:rsid w:val="00B66DD9"/>
    <w:rsid w:val="00B670B0"/>
    <w:rsid w:val="00B67B0F"/>
    <w:rsid w:val="00B71155"/>
    <w:rsid w:val="00B7188C"/>
    <w:rsid w:val="00B74EE4"/>
    <w:rsid w:val="00B756FE"/>
    <w:rsid w:val="00B75787"/>
    <w:rsid w:val="00B75908"/>
    <w:rsid w:val="00B75BE3"/>
    <w:rsid w:val="00B75F4E"/>
    <w:rsid w:val="00B7751D"/>
    <w:rsid w:val="00B7760F"/>
    <w:rsid w:val="00B803B4"/>
    <w:rsid w:val="00B807EF"/>
    <w:rsid w:val="00B80AB0"/>
    <w:rsid w:val="00B81203"/>
    <w:rsid w:val="00B81ED8"/>
    <w:rsid w:val="00B827A1"/>
    <w:rsid w:val="00B834BC"/>
    <w:rsid w:val="00B845D7"/>
    <w:rsid w:val="00B85800"/>
    <w:rsid w:val="00B86A3D"/>
    <w:rsid w:val="00B86A67"/>
    <w:rsid w:val="00B8715F"/>
    <w:rsid w:val="00B8731E"/>
    <w:rsid w:val="00B91B76"/>
    <w:rsid w:val="00B92444"/>
    <w:rsid w:val="00B94737"/>
    <w:rsid w:val="00B95225"/>
    <w:rsid w:val="00B95358"/>
    <w:rsid w:val="00B95652"/>
    <w:rsid w:val="00B97230"/>
    <w:rsid w:val="00B976EC"/>
    <w:rsid w:val="00BA0D7A"/>
    <w:rsid w:val="00BA2E41"/>
    <w:rsid w:val="00BA31FB"/>
    <w:rsid w:val="00BA33C8"/>
    <w:rsid w:val="00BA4135"/>
    <w:rsid w:val="00BA493B"/>
    <w:rsid w:val="00BA5452"/>
    <w:rsid w:val="00BA5EDD"/>
    <w:rsid w:val="00BA66D2"/>
    <w:rsid w:val="00BA736D"/>
    <w:rsid w:val="00BB11A7"/>
    <w:rsid w:val="00BB199E"/>
    <w:rsid w:val="00BB2E9F"/>
    <w:rsid w:val="00BB342D"/>
    <w:rsid w:val="00BB3483"/>
    <w:rsid w:val="00BB4EC5"/>
    <w:rsid w:val="00BB5475"/>
    <w:rsid w:val="00BB5902"/>
    <w:rsid w:val="00BB64E9"/>
    <w:rsid w:val="00BB70C2"/>
    <w:rsid w:val="00BB73A0"/>
    <w:rsid w:val="00BB74F4"/>
    <w:rsid w:val="00BC1CAC"/>
    <w:rsid w:val="00BC2D91"/>
    <w:rsid w:val="00BC472B"/>
    <w:rsid w:val="00BC4818"/>
    <w:rsid w:val="00BC4EA0"/>
    <w:rsid w:val="00BC50F3"/>
    <w:rsid w:val="00BC5405"/>
    <w:rsid w:val="00BC6105"/>
    <w:rsid w:val="00BC6276"/>
    <w:rsid w:val="00BC6F35"/>
    <w:rsid w:val="00BC7FAD"/>
    <w:rsid w:val="00BD084D"/>
    <w:rsid w:val="00BD0A5F"/>
    <w:rsid w:val="00BD4A97"/>
    <w:rsid w:val="00BD4D63"/>
    <w:rsid w:val="00BD501D"/>
    <w:rsid w:val="00BD67E8"/>
    <w:rsid w:val="00BD7553"/>
    <w:rsid w:val="00BE0520"/>
    <w:rsid w:val="00BE1F10"/>
    <w:rsid w:val="00BE3056"/>
    <w:rsid w:val="00BE34F0"/>
    <w:rsid w:val="00BE37AD"/>
    <w:rsid w:val="00BE3FA8"/>
    <w:rsid w:val="00BE51DE"/>
    <w:rsid w:val="00BE59DC"/>
    <w:rsid w:val="00BE5A43"/>
    <w:rsid w:val="00BF26A3"/>
    <w:rsid w:val="00BF2B37"/>
    <w:rsid w:val="00BF30E5"/>
    <w:rsid w:val="00BF42FC"/>
    <w:rsid w:val="00BF5EEE"/>
    <w:rsid w:val="00BF68F6"/>
    <w:rsid w:val="00BF6907"/>
    <w:rsid w:val="00BF7530"/>
    <w:rsid w:val="00BF75A2"/>
    <w:rsid w:val="00BF760A"/>
    <w:rsid w:val="00BF7C5C"/>
    <w:rsid w:val="00C00557"/>
    <w:rsid w:val="00C02205"/>
    <w:rsid w:val="00C02298"/>
    <w:rsid w:val="00C040D9"/>
    <w:rsid w:val="00C0530E"/>
    <w:rsid w:val="00C055F3"/>
    <w:rsid w:val="00C111F7"/>
    <w:rsid w:val="00C11280"/>
    <w:rsid w:val="00C1160B"/>
    <w:rsid w:val="00C13066"/>
    <w:rsid w:val="00C13981"/>
    <w:rsid w:val="00C146A0"/>
    <w:rsid w:val="00C1541C"/>
    <w:rsid w:val="00C1653D"/>
    <w:rsid w:val="00C175FE"/>
    <w:rsid w:val="00C17889"/>
    <w:rsid w:val="00C179C4"/>
    <w:rsid w:val="00C17F2B"/>
    <w:rsid w:val="00C20309"/>
    <w:rsid w:val="00C20410"/>
    <w:rsid w:val="00C205B4"/>
    <w:rsid w:val="00C20645"/>
    <w:rsid w:val="00C229A5"/>
    <w:rsid w:val="00C236F9"/>
    <w:rsid w:val="00C23F84"/>
    <w:rsid w:val="00C242DF"/>
    <w:rsid w:val="00C24521"/>
    <w:rsid w:val="00C24602"/>
    <w:rsid w:val="00C24795"/>
    <w:rsid w:val="00C262B9"/>
    <w:rsid w:val="00C26650"/>
    <w:rsid w:val="00C30528"/>
    <w:rsid w:val="00C30569"/>
    <w:rsid w:val="00C31463"/>
    <w:rsid w:val="00C32406"/>
    <w:rsid w:val="00C32632"/>
    <w:rsid w:val="00C33EF0"/>
    <w:rsid w:val="00C3436F"/>
    <w:rsid w:val="00C343EF"/>
    <w:rsid w:val="00C34E1B"/>
    <w:rsid w:val="00C35E07"/>
    <w:rsid w:val="00C35F5C"/>
    <w:rsid w:val="00C36F0F"/>
    <w:rsid w:val="00C407A6"/>
    <w:rsid w:val="00C40A31"/>
    <w:rsid w:val="00C41D36"/>
    <w:rsid w:val="00C44181"/>
    <w:rsid w:val="00C44A7F"/>
    <w:rsid w:val="00C4548D"/>
    <w:rsid w:val="00C5076F"/>
    <w:rsid w:val="00C51255"/>
    <w:rsid w:val="00C52183"/>
    <w:rsid w:val="00C5258F"/>
    <w:rsid w:val="00C53D24"/>
    <w:rsid w:val="00C545E4"/>
    <w:rsid w:val="00C5502A"/>
    <w:rsid w:val="00C55400"/>
    <w:rsid w:val="00C56062"/>
    <w:rsid w:val="00C61105"/>
    <w:rsid w:val="00C61787"/>
    <w:rsid w:val="00C62CF7"/>
    <w:rsid w:val="00C62F6A"/>
    <w:rsid w:val="00C6488B"/>
    <w:rsid w:val="00C6502C"/>
    <w:rsid w:val="00C6555B"/>
    <w:rsid w:val="00C66397"/>
    <w:rsid w:val="00C66699"/>
    <w:rsid w:val="00C67D9D"/>
    <w:rsid w:val="00C702CE"/>
    <w:rsid w:val="00C708C0"/>
    <w:rsid w:val="00C71590"/>
    <w:rsid w:val="00C72683"/>
    <w:rsid w:val="00C739C8"/>
    <w:rsid w:val="00C74D73"/>
    <w:rsid w:val="00C74D96"/>
    <w:rsid w:val="00C75E9F"/>
    <w:rsid w:val="00C766A4"/>
    <w:rsid w:val="00C76AEA"/>
    <w:rsid w:val="00C76CDA"/>
    <w:rsid w:val="00C80C3C"/>
    <w:rsid w:val="00C80E9E"/>
    <w:rsid w:val="00C81547"/>
    <w:rsid w:val="00C83034"/>
    <w:rsid w:val="00C831F0"/>
    <w:rsid w:val="00C84215"/>
    <w:rsid w:val="00C8422A"/>
    <w:rsid w:val="00C843D3"/>
    <w:rsid w:val="00C85152"/>
    <w:rsid w:val="00C8596C"/>
    <w:rsid w:val="00C85A9B"/>
    <w:rsid w:val="00C86C0C"/>
    <w:rsid w:val="00C8719F"/>
    <w:rsid w:val="00C87DC5"/>
    <w:rsid w:val="00C900B7"/>
    <w:rsid w:val="00C90705"/>
    <w:rsid w:val="00C90A9A"/>
    <w:rsid w:val="00C917D0"/>
    <w:rsid w:val="00C9423D"/>
    <w:rsid w:val="00C9479B"/>
    <w:rsid w:val="00C94EBB"/>
    <w:rsid w:val="00C95130"/>
    <w:rsid w:val="00C9604C"/>
    <w:rsid w:val="00C97215"/>
    <w:rsid w:val="00C972EA"/>
    <w:rsid w:val="00C975D5"/>
    <w:rsid w:val="00C97AB0"/>
    <w:rsid w:val="00C97B61"/>
    <w:rsid w:val="00CA0764"/>
    <w:rsid w:val="00CA19FF"/>
    <w:rsid w:val="00CA30E9"/>
    <w:rsid w:val="00CA464C"/>
    <w:rsid w:val="00CA5167"/>
    <w:rsid w:val="00CA5E2C"/>
    <w:rsid w:val="00CA6AE7"/>
    <w:rsid w:val="00CA7029"/>
    <w:rsid w:val="00CA7069"/>
    <w:rsid w:val="00CA758F"/>
    <w:rsid w:val="00CB0E34"/>
    <w:rsid w:val="00CB14E9"/>
    <w:rsid w:val="00CB15C4"/>
    <w:rsid w:val="00CB3C1A"/>
    <w:rsid w:val="00CB4BD6"/>
    <w:rsid w:val="00CB5AF0"/>
    <w:rsid w:val="00CB6840"/>
    <w:rsid w:val="00CC0141"/>
    <w:rsid w:val="00CC0774"/>
    <w:rsid w:val="00CC101D"/>
    <w:rsid w:val="00CC198D"/>
    <w:rsid w:val="00CC2C20"/>
    <w:rsid w:val="00CC3A00"/>
    <w:rsid w:val="00CC3C68"/>
    <w:rsid w:val="00CC468E"/>
    <w:rsid w:val="00CC4B41"/>
    <w:rsid w:val="00CC5696"/>
    <w:rsid w:val="00CC5B82"/>
    <w:rsid w:val="00CC6885"/>
    <w:rsid w:val="00CC727C"/>
    <w:rsid w:val="00CD008B"/>
    <w:rsid w:val="00CD035D"/>
    <w:rsid w:val="00CD0A22"/>
    <w:rsid w:val="00CD0A53"/>
    <w:rsid w:val="00CD2008"/>
    <w:rsid w:val="00CD36E7"/>
    <w:rsid w:val="00CD4C48"/>
    <w:rsid w:val="00CD4E97"/>
    <w:rsid w:val="00CD5661"/>
    <w:rsid w:val="00CD5BD4"/>
    <w:rsid w:val="00CD64F3"/>
    <w:rsid w:val="00CD7B9C"/>
    <w:rsid w:val="00CD7C1C"/>
    <w:rsid w:val="00CE1808"/>
    <w:rsid w:val="00CE1DFB"/>
    <w:rsid w:val="00CE1E8B"/>
    <w:rsid w:val="00CE27C9"/>
    <w:rsid w:val="00CE3AFD"/>
    <w:rsid w:val="00CE3BE9"/>
    <w:rsid w:val="00CE3DC4"/>
    <w:rsid w:val="00CE4C49"/>
    <w:rsid w:val="00CE5533"/>
    <w:rsid w:val="00CE5D6B"/>
    <w:rsid w:val="00CE7EF9"/>
    <w:rsid w:val="00CF0908"/>
    <w:rsid w:val="00CF0E6E"/>
    <w:rsid w:val="00CF0F4B"/>
    <w:rsid w:val="00CF0F84"/>
    <w:rsid w:val="00CF1048"/>
    <w:rsid w:val="00CF2CE8"/>
    <w:rsid w:val="00CF4689"/>
    <w:rsid w:val="00CF4C9D"/>
    <w:rsid w:val="00CF4DC2"/>
    <w:rsid w:val="00CF5EE6"/>
    <w:rsid w:val="00CF6650"/>
    <w:rsid w:val="00CF6668"/>
    <w:rsid w:val="00CF774B"/>
    <w:rsid w:val="00D00810"/>
    <w:rsid w:val="00D02A9C"/>
    <w:rsid w:val="00D03FE1"/>
    <w:rsid w:val="00D04C37"/>
    <w:rsid w:val="00D05689"/>
    <w:rsid w:val="00D068A3"/>
    <w:rsid w:val="00D07B4E"/>
    <w:rsid w:val="00D07C05"/>
    <w:rsid w:val="00D104AB"/>
    <w:rsid w:val="00D109A5"/>
    <w:rsid w:val="00D113B3"/>
    <w:rsid w:val="00D117C3"/>
    <w:rsid w:val="00D11ECD"/>
    <w:rsid w:val="00D126D6"/>
    <w:rsid w:val="00D132D8"/>
    <w:rsid w:val="00D13A3A"/>
    <w:rsid w:val="00D1456E"/>
    <w:rsid w:val="00D14673"/>
    <w:rsid w:val="00D1472F"/>
    <w:rsid w:val="00D16AC4"/>
    <w:rsid w:val="00D17153"/>
    <w:rsid w:val="00D203D5"/>
    <w:rsid w:val="00D208A1"/>
    <w:rsid w:val="00D20E3E"/>
    <w:rsid w:val="00D21807"/>
    <w:rsid w:val="00D227A8"/>
    <w:rsid w:val="00D23B57"/>
    <w:rsid w:val="00D248C8"/>
    <w:rsid w:val="00D24AEE"/>
    <w:rsid w:val="00D25021"/>
    <w:rsid w:val="00D26768"/>
    <w:rsid w:val="00D307FC"/>
    <w:rsid w:val="00D321B3"/>
    <w:rsid w:val="00D32773"/>
    <w:rsid w:val="00D3337F"/>
    <w:rsid w:val="00D33AB6"/>
    <w:rsid w:val="00D341F9"/>
    <w:rsid w:val="00D34756"/>
    <w:rsid w:val="00D34AFC"/>
    <w:rsid w:val="00D35F1D"/>
    <w:rsid w:val="00D367B4"/>
    <w:rsid w:val="00D36F72"/>
    <w:rsid w:val="00D378F7"/>
    <w:rsid w:val="00D37D97"/>
    <w:rsid w:val="00D40BEB"/>
    <w:rsid w:val="00D412FB"/>
    <w:rsid w:val="00D41594"/>
    <w:rsid w:val="00D42139"/>
    <w:rsid w:val="00D42AF1"/>
    <w:rsid w:val="00D4429B"/>
    <w:rsid w:val="00D44EC7"/>
    <w:rsid w:val="00D45169"/>
    <w:rsid w:val="00D50173"/>
    <w:rsid w:val="00D519B7"/>
    <w:rsid w:val="00D52D3F"/>
    <w:rsid w:val="00D53839"/>
    <w:rsid w:val="00D53912"/>
    <w:rsid w:val="00D54C19"/>
    <w:rsid w:val="00D54D56"/>
    <w:rsid w:val="00D55663"/>
    <w:rsid w:val="00D55846"/>
    <w:rsid w:val="00D562FA"/>
    <w:rsid w:val="00D56AEA"/>
    <w:rsid w:val="00D5758E"/>
    <w:rsid w:val="00D608B6"/>
    <w:rsid w:val="00D60976"/>
    <w:rsid w:val="00D60EA7"/>
    <w:rsid w:val="00D61139"/>
    <w:rsid w:val="00D61571"/>
    <w:rsid w:val="00D61D73"/>
    <w:rsid w:val="00D63FB3"/>
    <w:rsid w:val="00D6411B"/>
    <w:rsid w:val="00D64602"/>
    <w:rsid w:val="00D65F1D"/>
    <w:rsid w:val="00D6600D"/>
    <w:rsid w:val="00D6632D"/>
    <w:rsid w:val="00D664AC"/>
    <w:rsid w:val="00D66695"/>
    <w:rsid w:val="00D67272"/>
    <w:rsid w:val="00D67336"/>
    <w:rsid w:val="00D70D45"/>
    <w:rsid w:val="00D7164A"/>
    <w:rsid w:val="00D720B6"/>
    <w:rsid w:val="00D72587"/>
    <w:rsid w:val="00D73DA2"/>
    <w:rsid w:val="00D73DB3"/>
    <w:rsid w:val="00D73EC8"/>
    <w:rsid w:val="00D74A76"/>
    <w:rsid w:val="00D74AB6"/>
    <w:rsid w:val="00D7546E"/>
    <w:rsid w:val="00D75B16"/>
    <w:rsid w:val="00D76024"/>
    <w:rsid w:val="00D76C74"/>
    <w:rsid w:val="00D772EC"/>
    <w:rsid w:val="00D773B1"/>
    <w:rsid w:val="00D776D1"/>
    <w:rsid w:val="00D7796F"/>
    <w:rsid w:val="00D77F57"/>
    <w:rsid w:val="00D80F50"/>
    <w:rsid w:val="00D811D9"/>
    <w:rsid w:val="00D825E7"/>
    <w:rsid w:val="00D82689"/>
    <w:rsid w:val="00D828BD"/>
    <w:rsid w:val="00D82D91"/>
    <w:rsid w:val="00D83030"/>
    <w:rsid w:val="00D832BE"/>
    <w:rsid w:val="00D83385"/>
    <w:rsid w:val="00D85B6E"/>
    <w:rsid w:val="00D8606F"/>
    <w:rsid w:val="00D866CC"/>
    <w:rsid w:val="00D86793"/>
    <w:rsid w:val="00D87A5F"/>
    <w:rsid w:val="00D91054"/>
    <w:rsid w:val="00D91E8E"/>
    <w:rsid w:val="00D92303"/>
    <w:rsid w:val="00D9262B"/>
    <w:rsid w:val="00D92953"/>
    <w:rsid w:val="00D92D74"/>
    <w:rsid w:val="00D93B03"/>
    <w:rsid w:val="00D94015"/>
    <w:rsid w:val="00D95DD7"/>
    <w:rsid w:val="00D95F9C"/>
    <w:rsid w:val="00D965AB"/>
    <w:rsid w:val="00D9685B"/>
    <w:rsid w:val="00D96AE2"/>
    <w:rsid w:val="00D9759C"/>
    <w:rsid w:val="00D97E85"/>
    <w:rsid w:val="00DA0446"/>
    <w:rsid w:val="00DA0804"/>
    <w:rsid w:val="00DA1D4F"/>
    <w:rsid w:val="00DA338C"/>
    <w:rsid w:val="00DA35C9"/>
    <w:rsid w:val="00DA4BA7"/>
    <w:rsid w:val="00DA692C"/>
    <w:rsid w:val="00DA70D7"/>
    <w:rsid w:val="00DA79DB"/>
    <w:rsid w:val="00DA7DF5"/>
    <w:rsid w:val="00DB11BE"/>
    <w:rsid w:val="00DB15DD"/>
    <w:rsid w:val="00DB1910"/>
    <w:rsid w:val="00DB38C0"/>
    <w:rsid w:val="00DB4538"/>
    <w:rsid w:val="00DB553A"/>
    <w:rsid w:val="00DB5D84"/>
    <w:rsid w:val="00DB6A0C"/>
    <w:rsid w:val="00DB754E"/>
    <w:rsid w:val="00DC02B6"/>
    <w:rsid w:val="00DC1B48"/>
    <w:rsid w:val="00DC23ED"/>
    <w:rsid w:val="00DC2FF6"/>
    <w:rsid w:val="00DC3775"/>
    <w:rsid w:val="00DC3924"/>
    <w:rsid w:val="00DC3CDC"/>
    <w:rsid w:val="00DC4BCB"/>
    <w:rsid w:val="00DC4DDB"/>
    <w:rsid w:val="00DC6081"/>
    <w:rsid w:val="00DC65C3"/>
    <w:rsid w:val="00DC6B26"/>
    <w:rsid w:val="00DC6FEE"/>
    <w:rsid w:val="00DD010C"/>
    <w:rsid w:val="00DD064A"/>
    <w:rsid w:val="00DD1361"/>
    <w:rsid w:val="00DD179A"/>
    <w:rsid w:val="00DD1C9C"/>
    <w:rsid w:val="00DD2E71"/>
    <w:rsid w:val="00DD313E"/>
    <w:rsid w:val="00DD3381"/>
    <w:rsid w:val="00DD5651"/>
    <w:rsid w:val="00DD5DD2"/>
    <w:rsid w:val="00DD5ED3"/>
    <w:rsid w:val="00DD6578"/>
    <w:rsid w:val="00DD7490"/>
    <w:rsid w:val="00DD77CE"/>
    <w:rsid w:val="00DE0353"/>
    <w:rsid w:val="00DE10CB"/>
    <w:rsid w:val="00DE378C"/>
    <w:rsid w:val="00DE3DBF"/>
    <w:rsid w:val="00DF195B"/>
    <w:rsid w:val="00DF2F21"/>
    <w:rsid w:val="00DF2F5D"/>
    <w:rsid w:val="00DF3C2C"/>
    <w:rsid w:val="00DF45BF"/>
    <w:rsid w:val="00DF4E62"/>
    <w:rsid w:val="00DF6048"/>
    <w:rsid w:val="00DF7AF3"/>
    <w:rsid w:val="00E00952"/>
    <w:rsid w:val="00E01798"/>
    <w:rsid w:val="00E017B5"/>
    <w:rsid w:val="00E0266C"/>
    <w:rsid w:val="00E02925"/>
    <w:rsid w:val="00E02CEE"/>
    <w:rsid w:val="00E030BD"/>
    <w:rsid w:val="00E03ECC"/>
    <w:rsid w:val="00E045B7"/>
    <w:rsid w:val="00E050A1"/>
    <w:rsid w:val="00E061EF"/>
    <w:rsid w:val="00E06398"/>
    <w:rsid w:val="00E06FE6"/>
    <w:rsid w:val="00E100BF"/>
    <w:rsid w:val="00E105B5"/>
    <w:rsid w:val="00E118F2"/>
    <w:rsid w:val="00E11922"/>
    <w:rsid w:val="00E119A0"/>
    <w:rsid w:val="00E12F4A"/>
    <w:rsid w:val="00E1366D"/>
    <w:rsid w:val="00E1483F"/>
    <w:rsid w:val="00E15DB2"/>
    <w:rsid w:val="00E1609F"/>
    <w:rsid w:val="00E16941"/>
    <w:rsid w:val="00E17A1C"/>
    <w:rsid w:val="00E20B82"/>
    <w:rsid w:val="00E21D30"/>
    <w:rsid w:val="00E23089"/>
    <w:rsid w:val="00E23649"/>
    <w:rsid w:val="00E248EF"/>
    <w:rsid w:val="00E2565D"/>
    <w:rsid w:val="00E25891"/>
    <w:rsid w:val="00E308A4"/>
    <w:rsid w:val="00E3425B"/>
    <w:rsid w:val="00E345EB"/>
    <w:rsid w:val="00E3479F"/>
    <w:rsid w:val="00E34E2B"/>
    <w:rsid w:val="00E34EDF"/>
    <w:rsid w:val="00E357BF"/>
    <w:rsid w:val="00E363DF"/>
    <w:rsid w:val="00E373A0"/>
    <w:rsid w:val="00E430E3"/>
    <w:rsid w:val="00E43677"/>
    <w:rsid w:val="00E44C4B"/>
    <w:rsid w:val="00E44DD1"/>
    <w:rsid w:val="00E45B4B"/>
    <w:rsid w:val="00E500FD"/>
    <w:rsid w:val="00E50228"/>
    <w:rsid w:val="00E50B4C"/>
    <w:rsid w:val="00E50C4F"/>
    <w:rsid w:val="00E5129C"/>
    <w:rsid w:val="00E512B6"/>
    <w:rsid w:val="00E52FBF"/>
    <w:rsid w:val="00E54350"/>
    <w:rsid w:val="00E54E24"/>
    <w:rsid w:val="00E55085"/>
    <w:rsid w:val="00E55489"/>
    <w:rsid w:val="00E557B2"/>
    <w:rsid w:val="00E5586C"/>
    <w:rsid w:val="00E56050"/>
    <w:rsid w:val="00E56085"/>
    <w:rsid w:val="00E5703E"/>
    <w:rsid w:val="00E5705E"/>
    <w:rsid w:val="00E5759F"/>
    <w:rsid w:val="00E624B1"/>
    <w:rsid w:val="00E62729"/>
    <w:rsid w:val="00E6368C"/>
    <w:rsid w:val="00E640F3"/>
    <w:rsid w:val="00E641B1"/>
    <w:rsid w:val="00E644C3"/>
    <w:rsid w:val="00E64E06"/>
    <w:rsid w:val="00E6506B"/>
    <w:rsid w:val="00E6587A"/>
    <w:rsid w:val="00E66B66"/>
    <w:rsid w:val="00E702B9"/>
    <w:rsid w:val="00E717D9"/>
    <w:rsid w:val="00E720B4"/>
    <w:rsid w:val="00E72560"/>
    <w:rsid w:val="00E7383B"/>
    <w:rsid w:val="00E74806"/>
    <w:rsid w:val="00E749CA"/>
    <w:rsid w:val="00E758AF"/>
    <w:rsid w:val="00E76733"/>
    <w:rsid w:val="00E772B8"/>
    <w:rsid w:val="00E7799F"/>
    <w:rsid w:val="00E81F1C"/>
    <w:rsid w:val="00E82A2B"/>
    <w:rsid w:val="00E83C67"/>
    <w:rsid w:val="00E84156"/>
    <w:rsid w:val="00E855EE"/>
    <w:rsid w:val="00E86695"/>
    <w:rsid w:val="00E86EEE"/>
    <w:rsid w:val="00E86F75"/>
    <w:rsid w:val="00E86FA0"/>
    <w:rsid w:val="00E90224"/>
    <w:rsid w:val="00E90C9A"/>
    <w:rsid w:val="00E914BA"/>
    <w:rsid w:val="00E92443"/>
    <w:rsid w:val="00E92741"/>
    <w:rsid w:val="00E933EA"/>
    <w:rsid w:val="00E93A22"/>
    <w:rsid w:val="00E9405D"/>
    <w:rsid w:val="00E9504A"/>
    <w:rsid w:val="00E960B8"/>
    <w:rsid w:val="00E96906"/>
    <w:rsid w:val="00E96C6C"/>
    <w:rsid w:val="00E96E32"/>
    <w:rsid w:val="00E978E2"/>
    <w:rsid w:val="00EA23A3"/>
    <w:rsid w:val="00EA2AED"/>
    <w:rsid w:val="00EA3844"/>
    <w:rsid w:val="00EA4444"/>
    <w:rsid w:val="00EA50BA"/>
    <w:rsid w:val="00EA57FC"/>
    <w:rsid w:val="00EA5C37"/>
    <w:rsid w:val="00EB0566"/>
    <w:rsid w:val="00EB0A76"/>
    <w:rsid w:val="00EB0E0C"/>
    <w:rsid w:val="00EB1A01"/>
    <w:rsid w:val="00EB2B9C"/>
    <w:rsid w:val="00EB31D5"/>
    <w:rsid w:val="00EB3648"/>
    <w:rsid w:val="00EB3C48"/>
    <w:rsid w:val="00EB51C0"/>
    <w:rsid w:val="00EB70AB"/>
    <w:rsid w:val="00EB7A85"/>
    <w:rsid w:val="00EC157E"/>
    <w:rsid w:val="00EC2907"/>
    <w:rsid w:val="00EC2CB6"/>
    <w:rsid w:val="00EC3907"/>
    <w:rsid w:val="00EC3A35"/>
    <w:rsid w:val="00EC429E"/>
    <w:rsid w:val="00EC44FE"/>
    <w:rsid w:val="00EC452A"/>
    <w:rsid w:val="00EC556C"/>
    <w:rsid w:val="00EC55BA"/>
    <w:rsid w:val="00EC59E6"/>
    <w:rsid w:val="00EC60C5"/>
    <w:rsid w:val="00EC6C9A"/>
    <w:rsid w:val="00EC75CA"/>
    <w:rsid w:val="00ED0025"/>
    <w:rsid w:val="00ED022E"/>
    <w:rsid w:val="00ED0DD8"/>
    <w:rsid w:val="00ED19D4"/>
    <w:rsid w:val="00ED2903"/>
    <w:rsid w:val="00ED2913"/>
    <w:rsid w:val="00ED4634"/>
    <w:rsid w:val="00ED4711"/>
    <w:rsid w:val="00ED4A65"/>
    <w:rsid w:val="00ED5414"/>
    <w:rsid w:val="00ED606B"/>
    <w:rsid w:val="00ED6518"/>
    <w:rsid w:val="00EE0783"/>
    <w:rsid w:val="00EE11A0"/>
    <w:rsid w:val="00EE32EE"/>
    <w:rsid w:val="00EE7861"/>
    <w:rsid w:val="00EF0282"/>
    <w:rsid w:val="00EF07C0"/>
    <w:rsid w:val="00EF126D"/>
    <w:rsid w:val="00EF1FE8"/>
    <w:rsid w:val="00EF2BDF"/>
    <w:rsid w:val="00EF4269"/>
    <w:rsid w:val="00EF5385"/>
    <w:rsid w:val="00EF5DEC"/>
    <w:rsid w:val="00EF6A83"/>
    <w:rsid w:val="00EF6FEF"/>
    <w:rsid w:val="00EF744C"/>
    <w:rsid w:val="00F01876"/>
    <w:rsid w:val="00F01AEB"/>
    <w:rsid w:val="00F02026"/>
    <w:rsid w:val="00F0276A"/>
    <w:rsid w:val="00F02C0F"/>
    <w:rsid w:val="00F02FAE"/>
    <w:rsid w:val="00F03A1E"/>
    <w:rsid w:val="00F042AF"/>
    <w:rsid w:val="00F04382"/>
    <w:rsid w:val="00F04AE7"/>
    <w:rsid w:val="00F04D10"/>
    <w:rsid w:val="00F04D6C"/>
    <w:rsid w:val="00F05392"/>
    <w:rsid w:val="00F05AD6"/>
    <w:rsid w:val="00F06E25"/>
    <w:rsid w:val="00F078BC"/>
    <w:rsid w:val="00F1001F"/>
    <w:rsid w:val="00F11313"/>
    <w:rsid w:val="00F12B41"/>
    <w:rsid w:val="00F13426"/>
    <w:rsid w:val="00F140B4"/>
    <w:rsid w:val="00F14E3C"/>
    <w:rsid w:val="00F14FE4"/>
    <w:rsid w:val="00F15CB3"/>
    <w:rsid w:val="00F15F34"/>
    <w:rsid w:val="00F1743D"/>
    <w:rsid w:val="00F17673"/>
    <w:rsid w:val="00F20063"/>
    <w:rsid w:val="00F20209"/>
    <w:rsid w:val="00F207EE"/>
    <w:rsid w:val="00F20BEA"/>
    <w:rsid w:val="00F2227F"/>
    <w:rsid w:val="00F227A4"/>
    <w:rsid w:val="00F23947"/>
    <w:rsid w:val="00F240B1"/>
    <w:rsid w:val="00F25964"/>
    <w:rsid w:val="00F26DD7"/>
    <w:rsid w:val="00F26F8E"/>
    <w:rsid w:val="00F27068"/>
    <w:rsid w:val="00F27EF0"/>
    <w:rsid w:val="00F30268"/>
    <w:rsid w:val="00F30275"/>
    <w:rsid w:val="00F32D2C"/>
    <w:rsid w:val="00F34108"/>
    <w:rsid w:val="00F34596"/>
    <w:rsid w:val="00F347DE"/>
    <w:rsid w:val="00F34D18"/>
    <w:rsid w:val="00F34E2A"/>
    <w:rsid w:val="00F3506C"/>
    <w:rsid w:val="00F35095"/>
    <w:rsid w:val="00F35C0A"/>
    <w:rsid w:val="00F360B9"/>
    <w:rsid w:val="00F3698D"/>
    <w:rsid w:val="00F36F3F"/>
    <w:rsid w:val="00F40211"/>
    <w:rsid w:val="00F40552"/>
    <w:rsid w:val="00F40840"/>
    <w:rsid w:val="00F44F88"/>
    <w:rsid w:val="00F44F99"/>
    <w:rsid w:val="00F4500A"/>
    <w:rsid w:val="00F451B5"/>
    <w:rsid w:val="00F45737"/>
    <w:rsid w:val="00F45DD0"/>
    <w:rsid w:val="00F47D6F"/>
    <w:rsid w:val="00F5128D"/>
    <w:rsid w:val="00F51B38"/>
    <w:rsid w:val="00F52390"/>
    <w:rsid w:val="00F53729"/>
    <w:rsid w:val="00F539C9"/>
    <w:rsid w:val="00F54522"/>
    <w:rsid w:val="00F549F3"/>
    <w:rsid w:val="00F54DFC"/>
    <w:rsid w:val="00F54E4F"/>
    <w:rsid w:val="00F54F8E"/>
    <w:rsid w:val="00F555C7"/>
    <w:rsid w:val="00F558D8"/>
    <w:rsid w:val="00F567E2"/>
    <w:rsid w:val="00F56852"/>
    <w:rsid w:val="00F56F66"/>
    <w:rsid w:val="00F5758F"/>
    <w:rsid w:val="00F57F31"/>
    <w:rsid w:val="00F61299"/>
    <w:rsid w:val="00F61891"/>
    <w:rsid w:val="00F61BC6"/>
    <w:rsid w:val="00F61CC1"/>
    <w:rsid w:val="00F644E5"/>
    <w:rsid w:val="00F6458A"/>
    <w:rsid w:val="00F6483D"/>
    <w:rsid w:val="00F65192"/>
    <w:rsid w:val="00F65A4B"/>
    <w:rsid w:val="00F65E48"/>
    <w:rsid w:val="00F66163"/>
    <w:rsid w:val="00F662B7"/>
    <w:rsid w:val="00F7076B"/>
    <w:rsid w:val="00F720AA"/>
    <w:rsid w:val="00F7238E"/>
    <w:rsid w:val="00F7254D"/>
    <w:rsid w:val="00F72979"/>
    <w:rsid w:val="00F72C5C"/>
    <w:rsid w:val="00F73396"/>
    <w:rsid w:val="00F73EE1"/>
    <w:rsid w:val="00F73FFA"/>
    <w:rsid w:val="00F74444"/>
    <w:rsid w:val="00F75117"/>
    <w:rsid w:val="00F7556E"/>
    <w:rsid w:val="00F75D85"/>
    <w:rsid w:val="00F75EC5"/>
    <w:rsid w:val="00F76196"/>
    <w:rsid w:val="00F76D0F"/>
    <w:rsid w:val="00F7700A"/>
    <w:rsid w:val="00F77906"/>
    <w:rsid w:val="00F77B65"/>
    <w:rsid w:val="00F77D32"/>
    <w:rsid w:val="00F802C3"/>
    <w:rsid w:val="00F813A9"/>
    <w:rsid w:val="00F8174A"/>
    <w:rsid w:val="00F8258F"/>
    <w:rsid w:val="00F83B18"/>
    <w:rsid w:val="00F84F2A"/>
    <w:rsid w:val="00F8629C"/>
    <w:rsid w:val="00F874B3"/>
    <w:rsid w:val="00F87AF5"/>
    <w:rsid w:val="00F909FE"/>
    <w:rsid w:val="00F90B6C"/>
    <w:rsid w:val="00F9121A"/>
    <w:rsid w:val="00F931D2"/>
    <w:rsid w:val="00F93881"/>
    <w:rsid w:val="00F939D2"/>
    <w:rsid w:val="00F93A3E"/>
    <w:rsid w:val="00F93DB4"/>
    <w:rsid w:val="00F9450A"/>
    <w:rsid w:val="00F952DF"/>
    <w:rsid w:val="00F95393"/>
    <w:rsid w:val="00F95554"/>
    <w:rsid w:val="00F95973"/>
    <w:rsid w:val="00F95FB5"/>
    <w:rsid w:val="00F960DF"/>
    <w:rsid w:val="00F96DA2"/>
    <w:rsid w:val="00F979D4"/>
    <w:rsid w:val="00FA1B76"/>
    <w:rsid w:val="00FA1EE3"/>
    <w:rsid w:val="00FA4704"/>
    <w:rsid w:val="00FA4816"/>
    <w:rsid w:val="00FA4BFF"/>
    <w:rsid w:val="00FA5CD1"/>
    <w:rsid w:val="00FA7334"/>
    <w:rsid w:val="00FB10DA"/>
    <w:rsid w:val="00FB3F5C"/>
    <w:rsid w:val="00FB4023"/>
    <w:rsid w:val="00FB54F7"/>
    <w:rsid w:val="00FB65A1"/>
    <w:rsid w:val="00FB6702"/>
    <w:rsid w:val="00FB6B08"/>
    <w:rsid w:val="00FB6B17"/>
    <w:rsid w:val="00FB6B4F"/>
    <w:rsid w:val="00FB717C"/>
    <w:rsid w:val="00FC0795"/>
    <w:rsid w:val="00FC1511"/>
    <w:rsid w:val="00FC1E83"/>
    <w:rsid w:val="00FC253F"/>
    <w:rsid w:val="00FC497F"/>
    <w:rsid w:val="00FC570E"/>
    <w:rsid w:val="00FC65A2"/>
    <w:rsid w:val="00FC6A6F"/>
    <w:rsid w:val="00FD07D4"/>
    <w:rsid w:val="00FD124C"/>
    <w:rsid w:val="00FD1FFE"/>
    <w:rsid w:val="00FD2C62"/>
    <w:rsid w:val="00FD2EC9"/>
    <w:rsid w:val="00FD303A"/>
    <w:rsid w:val="00FD35E3"/>
    <w:rsid w:val="00FD3B6E"/>
    <w:rsid w:val="00FD429E"/>
    <w:rsid w:val="00FD5695"/>
    <w:rsid w:val="00FD6194"/>
    <w:rsid w:val="00FD6AEE"/>
    <w:rsid w:val="00FD701F"/>
    <w:rsid w:val="00FE0195"/>
    <w:rsid w:val="00FE0E8D"/>
    <w:rsid w:val="00FE1107"/>
    <w:rsid w:val="00FE1B92"/>
    <w:rsid w:val="00FE29AB"/>
    <w:rsid w:val="00FE29D0"/>
    <w:rsid w:val="00FE3B1C"/>
    <w:rsid w:val="00FE5C30"/>
    <w:rsid w:val="00FE70BD"/>
    <w:rsid w:val="00FE735A"/>
    <w:rsid w:val="00FF09E3"/>
    <w:rsid w:val="00FF1BCA"/>
    <w:rsid w:val="00FF420F"/>
    <w:rsid w:val="00FF4512"/>
    <w:rsid w:val="00FF4C7C"/>
    <w:rsid w:val="00FF670E"/>
    <w:rsid w:val="00FF7598"/>
    <w:rsid w:val="00FF78B0"/>
    <w:rsid w:val="0218C095"/>
    <w:rsid w:val="0AA2F50B"/>
    <w:rsid w:val="0DDBAD36"/>
    <w:rsid w:val="0F151B8E"/>
    <w:rsid w:val="11F6B8A0"/>
    <w:rsid w:val="12EF26ED"/>
    <w:rsid w:val="1436A3B3"/>
    <w:rsid w:val="15732962"/>
    <w:rsid w:val="16EB32CB"/>
    <w:rsid w:val="181A64A3"/>
    <w:rsid w:val="23E51698"/>
    <w:rsid w:val="244D30EF"/>
    <w:rsid w:val="25992EEE"/>
    <w:rsid w:val="278A47FD"/>
    <w:rsid w:val="2BC9BE6A"/>
    <w:rsid w:val="31223A12"/>
    <w:rsid w:val="3DA29148"/>
    <w:rsid w:val="42087255"/>
    <w:rsid w:val="4C089162"/>
    <w:rsid w:val="4F55FE08"/>
    <w:rsid w:val="56C114BA"/>
    <w:rsid w:val="5B6D9E55"/>
    <w:rsid w:val="5B78D287"/>
    <w:rsid w:val="5DBA07EF"/>
    <w:rsid w:val="64396FC9"/>
    <w:rsid w:val="6BA66F0C"/>
    <w:rsid w:val="6C2AE3D4"/>
    <w:rsid w:val="711E6DD6"/>
    <w:rsid w:val="72E70FA7"/>
    <w:rsid w:val="7900D0FB"/>
    <w:rsid w:val="796A321D"/>
    <w:rsid w:val="7BFED6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44595"/>
  <w15:docId w15:val="{6185DDF2-BF14-4FFA-AE0B-2C5FE59DE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59"/>
      <w:ind w:left="124" w:right="146"/>
      <w:jc w:val="center"/>
      <w:outlineLvl w:val="0"/>
    </w:pPr>
    <w:rPr>
      <w:b/>
      <w:bCs/>
      <w:sz w:val="32"/>
      <w:szCs w:val="32"/>
      <w:u w:val="single" w:color="000000"/>
    </w:rPr>
  </w:style>
  <w:style w:type="paragraph" w:styleId="Heading2">
    <w:name w:val="heading 2"/>
    <w:basedOn w:val="Normal"/>
    <w:uiPriority w:val="9"/>
    <w:unhideWhenUsed/>
    <w:qFormat/>
    <w:pPr>
      <w:ind w:left="244" w:right="146"/>
      <w:jc w:val="center"/>
      <w:outlineLvl w:val="1"/>
    </w:pPr>
    <w:rPr>
      <w:b/>
      <w:bCs/>
      <w:sz w:val="28"/>
      <w:szCs w:val="28"/>
    </w:rPr>
  </w:style>
  <w:style w:type="paragraph" w:styleId="Heading3">
    <w:name w:val="heading 3"/>
    <w:basedOn w:val="Normal"/>
    <w:link w:val="Heading3Char"/>
    <w:uiPriority w:val="9"/>
    <w:unhideWhenUsed/>
    <w:qFormat/>
    <w:pPr>
      <w:spacing w:line="274" w:lineRule="exact"/>
      <w:ind w:left="120"/>
      <w:jc w:val="both"/>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336"/>
      <w:ind w:left="120"/>
    </w:pPr>
    <w:rPr>
      <w:sz w:val="24"/>
      <w:szCs w:val="24"/>
    </w:rPr>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840"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958F0"/>
    <w:pPr>
      <w:tabs>
        <w:tab w:val="center" w:pos="4680"/>
        <w:tab w:val="right" w:pos="9360"/>
      </w:tabs>
    </w:pPr>
  </w:style>
  <w:style w:type="character" w:customStyle="1" w:styleId="HeaderChar">
    <w:name w:val="Header Char"/>
    <w:basedOn w:val="DefaultParagraphFont"/>
    <w:link w:val="Header"/>
    <w:uiPriority w:val="99"/>
    <w:rsid w:val="00A958F0"/>
    <w:rPr>
      <w:rFonts w:ascii="Times New Roman" w:eastAsia="Times New Roman" w:hAnsi="Times New Roman" w:cs="Times New Roman"/>
    </w:rPr>
  </w:style>
  <w:style w:type="paragraph" w:styleId="Footer">
    <w:name w:val="footer"/>
    <w:basedOn w:val="Normal"/>
    <w:link w:val="FooterChar"/>
    <w:uiPriority w:val="99"/>
    <w:unhideWhenUsed/>
    <w:rsid w:val="00A958F0"/>
    <w:pPr>
      <w:tabs>
        <w:tab w:val="center" w:pos="4680"/>
        <w:tab w:val="right" w:pos="9360"/>
      </w:tabs>
    </w:pPr>
  </w:style>
  <w:style w:type="character" w:customStyle="1" w:styleId="FooterChar">
    <w:name w:val="Footer Char"/>
    <w:basedOn w:val="DefaultParagraphFont"/>
    <w:link w:val="Footer"/>
    <w:uiPriority w:val="99"/>
    <w:rsid w:val="00A958F0"/>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245A4D"/>
    <w:rPr>
      <w:sz w:val="16"/>
      <w:szCs w:val="16"/>
    </w:rPr>
  </w:style>
  <w:style w:type="paragraph" w:styleId="CommentText">
    <w:name w:val="annotation text"/>
    <w:basedOn w:val="Normal"/>
    <w:link w:val="CommentTextChar"/>
    <w:uiPriority w:val="99"/>
    <w:unhideWhenUsed/>
    <w:rsid w:val="00245A4D"/>
    <w:rPr>
      <w:sz w:val="20"/>
      <w:szCs w:val="20"/>
    </w:rPr>
  </w:style>
  <w:style w:type="character" w:customStyle="1" w:styleId="CommentTextChar">
    <w:name w:val="Comment Text Char"/>
    <w:basedOn w:val="DefaultParagraphFont"/>
    <w:link w:val="CommentText"/>
    <w:uiPriority w:val="99"/>
    <w:rsid w:val="00245A4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45A4D"/>
    <w:rPr>
      <w:b/>
      <w:bCs/>
    </w:rPr>
  </w:style>
  <w:style w:type="character" w:customStyle="1" w:styleId="CommentSubjectChar">
    <w:name w:val="Comment Subject Char"/>
    <w:basedOn w:val="CommentTextChar"/>
    <w:link w:val="CommentSubject"/>
    <w:uiPriority w:val="99"/>
    <w:semiHidden/>
    <w:rsid w:val="00245A4D"/>
    <w:rPr>
      <w:rFonts w:ascii="Times New Roman" w:eastAsia="Times New Roman" w:hAnsi="Times New Roman" w:cs="Times New Roman"/>
      <w:b/>
      <w:bCs/>
      <w:sz w:val="20"/>
      <w:szCs w:val="20"/>
    </w:rPr>
  </w:style>
  <w:style w:type="paragraph" w:styleId="Revision">
    <w:name w:val="Revision"/>
    <w:hidden/>
    <w:uiPriority w:val="99"/>
    <w:semiHidden/>
    <w:rsid w:val="00E720B4"/>
    <w:pPr>
      <w:widowControl/>
      <w:autoSpaceDE/>
      <w:autoSpaceDN/>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0C298F"/>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uiPriority w:val="1"/>
    <w:rsid w:val="00EC556C"/>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40801"/>
    <w:rPr>
      <w:color w:val="0000FF" w:themeColor="hyperlink"/>
      <w:u w:val="single"/>
    </w:rPr>
  </w:style>
  <w:style w:type="paragraph" w:styleId="TOC2">
    <w:name w:val="toc 2"/>
    <w:basedOn w:val="Normal"/>
    <w:next w:val="Normal"/>
    <w:autoRedefine/>
    <w:uiPriority w:val="39"/>
    <w:unhideWhenUsed/>
    <w:rsid w:val="00EB0E0C"/>
    <w:pPr>
      <w:spacing w:after="100"/>
      <w:ind w:left="220"/>
    </w:pPr>
  </w:style>
  <w:style w:type="paragraph" w:styleId="TOC3">
    <w:name w:val="toc 3"/>
    <w:basedOn w:val="Normal"/>
    <w:next w:val="Normal"/>
    <w:autoRedefine/>
    <w:uiPriority w:val="39"/>
    <w:unhideWhenUsed/>
    <w:rsid w:val="00EB0E0C"/>
    <w:pPr>
      <w:spacing w:after="100"/>
      <w:ind w:left="440"/>
    </w:pPr>
  </w:style>
  <w:style w:type="character" w:styleId="UnresolvedMention">
    <w:name w:val="Unresolved Mention"/>
    <w:basedOn w:val="DefaultParagraphFont"/>
    <w:uiPriority w:val="99"/>
    <w:semiHidden/>
    <w:unhideWhenUsed/>
    <w:rsid w:val="00783B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flrules.org/gateway/ruleNo.asp?id=6A-1.0019" TargetMode="External"/><Relationship Id="rId13" Type="http://schemas.openxmlformats.org/officeDocument/2006/relationships/hyperlink" Target="https://studentprivacy.ed.gov/resources/school-resource-officers-school-law-enforcement-units-and-ferp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udentprivacy.ed.gov/resources/joint-guidance-application-ferpa-and-hipaa-student-health-record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loridaModel@fldoe.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tudentprivacy.ed.gov/resources/ferpa-and-disclosure-student-information-related-emergencies-and-disas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11954-661F-4642-A157-8C7CE4EB8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52</Pages>
  <Words>21188</Words>
  <Characters>114389</Characters>
  <Application>Microsoft Office Word</Application>
  <DocSecurity>0</DocSecurity>
  <Lines>1855</Lines>
  <Paragraphs>662</Paragraphs>
  <ScaleCrop>false</ScaleCrop>
  <HeadingPairs>
    <vt:vector size="2" baseType="variant">
      <vt:variant>
        <vt:lpstr>Title</vt:lpstr>
      </vt:variant>
      <vt:variant>
        <vt:i4>1</vt:i4>
      </vt:variant>
    </vt:vector>
  </HeadingPairs>
  <TitlesOfParts>
    <vt:vector size="1" baseType="lpstr">
      <vt:lpstr/>
    </vt:vector>
  </TitlesOfParts>
  <Company>PCSONET.COM</Company>
  <LinksUpToDate>false</LinksUpToDate>
  <CharactersWithSpaces>135334</CharactersWithSpaces>
  <SharedDoc>false</SharedDoc>
  <HLinks>
    <vt:vector size="102" baseType="variant">
      <vt:variant>
        <vt:i4>4128881</vt:i4>
      </vt:variant>
      <vt:variant>
        <vt:i4>87</vt:i4>
      </vt:variant>
      <vt:variant>
        <vt:i4>0</vt:i4>
      </vt:variant>
      <vt:variant>
        <vt:i4>5</vt:i4>
      </vt:variant>
      <vt:variant>
        <vt:lpwstr>https://studentprivacy.ed.gov/resources/ferpa-and-disclosure-student-information-related-emergencies-and-disasters</vt:lpwstr>
      </vt:variant>
      <vt:variant>
        <vt:lpwstr/>
      </vt:variant>
      <vt:variant>
        <vt:i4>2883710</vt:i4>
      </vt:variant>
      <vt:variant>
        <vt:i4>84</vt:i4>
      </vt:variant>
      <vt:variant>
        <vt:i4>0</vt:i4>
      </vt:variant>
      <vt:variant>
        <vt:i4>5</vt:i4>
      </vt:variant>
      <vt:variant>
        <vt:lpwstr>https://studentprivacy.ed.gov/resources/school-resource-officers-school-law-enforcement-units-and-ferpa</vt:lpwstr>
      </vt:variant>
      <vt:variant>
        <vt:lpwstr/>
      </vt:variant>
      <vt:variant>
        <vt:i4>6225951</vt:i4>
      </vt:variant>
      <vt:variant>
        <vt:i4>81</vt:i4>
      </vt:variant>
      <vt:variant>
        <vt:i4>0</vt:i4>
      </vt:variant>
      <vt:variant>
        <vt:i4>5</vt:i4>
      </vt:variant>
      <vt:variant>
        <vt:lpwstr>https://studentprivacy.ed.gov/resources/joint-guidance-application-ferpa-and-hipaa-student-health-records</vt:lpwstr>
      </vt:variant>
      <vt:variant>
        <vt:lpwstr/>
      </vt:variant>
      <vt:variant>
        <vt:i4>7733341</vt:i4>
      </vt:variant>
      <vt:variant>
        <vt:i4>78</vt:i4>
      </vt:variant>
      <vt:variant>
        <vt:i4>0</vt:i4>
      </vt:variant>
      <vt:variant>
        <vt:i4>5</vt:i4>
      </vt:variant>
      <vt:variant>
        <vt:lpwstr>mailto:FloridaModel@fldoe.org</vt:lpwstr>
      </vt:variant>
      <vt:variant>
        <vt:lpwstr/>
      </vt:variant>
      <vt:variant>
        <vt:i4>1179706</vt:i4>
      </vt:variant>
      <vt:variant>
        <vt:i4>71</vt:i4>
      </vt:variant>
      <vt:variant>
        <vt:i4>0</vt:i4>
      </vt:variant>
      <vt:variant>
        <vt:i4>5</vt:i4>
      </vt:variant>
      <vt:variant>
        <vt:lpwstr/>
      </vt:variant>
      <vt:variant>
        <vt:lpwstr>_Toc223532807</vt:lpwstr>
      </vt:variant>
      <vt:variant>
        <vt:i4>1179706</vt:i4>
      </vt:variant>
      <vt:variant>
        <vt:i4>65</vt:i4>
      </vt:variant>
      <vt:variant>
        <vt:i4>0</vt:i4>
      </vt:variant>
      <vt:variant>
        <vt:i4>5</vt:i4>
      </vt:variant>
      <vt:variant>
        <vt:lpwstr/>
      </vt:variant>
      <vt:variant>
        <vt:lpwstr>_Toc223532806</vt:lpwstr>
      </vt:variant>
      <vt:variant>
        <vt:i4>1179706</vt:i4>
      </vt:variant>
      <vt:variant>
        <vt:i4>59</vt:i4>
      </vt:variant>
      <vt:variant>
        <vt:i4>0</vt:i4>
      </vt:variant>
      <vt:variant>
        <vt:i4>5</vt:i4>
      </vt:variant>
      <vt:variant>
        <vt:lpwstr/>
      </vt:variant>
      <vt:variant>
        <vt:lpwstr>_Toc223532805</vt:lpwstr>
      </vt:variant>
      <vt:variant>
        <vt:i4>1179706</vt:i4>
      </vt:variant>
      <vt:variant>
        <vt:i4>53</vt:i4>
      </vt:variant>
      <vt:variant>
        <vt:i4>0</vt:i4>
      </vt:variant>
      <vt:variant>
        <vt:i4>5</vt:i4>
      </vt:variant>
      <vt:variant>
        <vt:lpwstr/>
      </vt:variant>
      <vt:variant>
        <vt:lpwstr>_Toc223532804</vt:lpwstr>
      </vt:variant>
      <vt:variant>
        <vt:i4>1179706</vt:i4>
      </vt:variant>
      <vt:variant>
        <vt:i4>47</vt:i4>
      </vt:variant>
      <vt:variant>
        <vt:i4>0</vt:i4>
      </vt:variant>
      <vt:variant>
        <vt:i4>5</vt:i4>
      </vt:variant>
      <vt:variant>
        <vt:lpwstr/>
      </vt:variant>
      <vt:variant>
        <vt:lpwstr>_Toc223532803</vt:lpwstr>
      </vt:variant>
      <vt:variant>
        <vt:i4>1179706</vt:i4>
      </vt:variant>
      <vt:variant>
        <vt:i4>41</vt:i4>
      </vt:variant>
      <vt:variant>
        <vt:i4>0</vt:i4>
      </vt:variant>
      <vt:variant>
        <vt:i4>5</vt:i4>
      </vt:variant>
      <vt:variant>
        <vt:lpwstr/>
      </vt:variant>
      <vt:variant>
        <vt:lpwstr>_Toc223532802</vt:lpwstr>
      </vt:variant>
      <vt:variant>
        <vt:i4>1179706</vt:i4>
      </vt:variant>
      <vt:variant>
        <vt:i4>35</vt:i4>
      </vt:variant>
      <vt:variant>
        <vt:i4>0</vt:i4>
      </vt:variant>
      <vt:variant>
        <vt:i4>5</vt:i4>
      </vt:variant>
      <vt:variant>
        <vt:lpwstr/>
      </vt:variant>
      <vt:variant>
        <vt:lpwstr>_Toc223532801</vt:lpwstr>
      </vt:variant>
      <vt:variant>
        <vt:i4>1179706</vt:i4>
      </vt:variant>
      <vt:variant>
        <vt:i4>29</vt:i4>
      </vt:variant>
      <vt:variant>
        <vt:i4>0</vt:i4>
      </vt:variant>
      <vt:variant>
        <vt:i4>5</vt:i4>
      </vt:variant>
      <vt:variant>
        <vt:lpwstr/>
      </vt:variant>
      <vt:variant>
        <vt:lpwstr>_Toc223532800</vt:lpwstr>
      </vt:variant>
      <vt:variant>
        <vt:i4>1769525</vt:i4>
      </vt:variant>
      <vt:variant>
        <vt:i4>23</vt:i4>
      </vt:variant>
      <vt:variant>
        <vt:i4>0</vt:i4>
      </vt:variant>
      <vt:variant>
        <vt:i4>5</vt:i4>
      </vt:variant>
      <vt:variant>
        <vt:lpwstr/>
      </vt:variant>
      <vt:variant>
        <vt:lpwstr>_Toc223532799</vt:lpwstr>
      </vt:variant>
      <vt:variant>
        <vt:i4>1769525</vt:i4>
      </vt:variant>
      <vt:variant>
        <vt:i4>17</vt:i4>
      </vt:variant>
      <vt:variant>
        <vt:i4>0</vt:i4>
      </vt:variant>
      <vt:variant>
        <vt:i4>5</vt:i4>
      </vt:variant>
      <vt:variant>
        <vt:lpwstr/>
      </vt:variant>
      <vt:variant>
        <vt:lpwstr>_Toc223532798</vt:lpwstr>
      </vt:variant>
      <vt:variant>
        <vt:i4>1769525</vt:i4>
      </vt:variant>
      <vt:variant>
        <vt:i4>11</vt:i4>
      </vt:variant>
      <vt:variant>
        <vt:i4>0</vt:i4>
      </vt:variant>
      <vt:variant>
        <vt:i4>5</vt:i4>
      </vt:variant>
      <vt:variant>
        <vt:lpwstr/>
      </vt:variant>
      <vt:variant>
        <vt:lpwstr>_Toc223532797</vt:lpwstr>
      </vt:variant>
      <vt:variant>
        <vt:i4>1769525</vt:i4>
      </vt:variant>
      <vt:variant>
        <vt:i4>5</vt:i4>
      </vt:variant>
      <vt:variant>
        <vt:i4>0</vt:i4>
      </vt:variant>
      <vt:variant>
        <vt:i4>5</vt:i4>
      </vt:variant>
      <vt:variant>
        <vt:lpwstr/>
      </vt:variant>
      <vt:variant>
        <vt:lpwstr>_Toc223532796</vt:lpwstr>
      </vt:variant>
      <vt:variant>
        <vt:i4>8323198</vt:i4>
      </vt:variant>
      <vt:variant>
        <vt:i4>0</vt:i4>
      </vt:variant>
      <vt:variant>
        <vt:i4>0</vt:i4>
      </vt:variant>
      <vt:variant>
        <vt:i4>5</vt:i4>
      </vt:variant>
      <vt:variant>
        <vt:lpwstr>http://www.flrules.org/gateway/ruleNo.asp?id=6A-1.0019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 Soong</dc:creator>
  <cp:keywords/>
  <cp:lastModifiedBy>Emerson, Christian</cp:lastModifiedBy>
  <cp:revision>42</cp:revision>
  <cp:lastPrinted>2026-03-11T21:26:00Z</cp:lastPrinted>
  <dcterms:created xsi:type="dcterms:W3CDTF">2026-03-11T18:00:00Z</dcterms:created>
  <dcterms:modified xsi:type="dcterms:W3CDTF">2026-03-19T14:55:00Z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0x010100483BC0D3BD06D145BBFABFE3E96F2695</vt:lpwstr>
  </property>
  <property fmtid="{D5CDD505-2E9C-101B-9397-08002B2CF9AE}" pid="3" name="Created">
    <vt:filetime>2023-07-31T00:00:00Z</vt:filetime>
  </property>
  <property fmtid="{D5CDD505-2E9C-101B-9397-08002B2CF9AE}" pid="4" name="Creator">
    <vt:lpwstr>Acrobat PDFMaker 23 for Word</vt:lpwstr>
  </property>
  <property fmtid="{D5CDD505-2E9C-101B-9397-08002B2CF9AE}" pid="5" name="GrammarlyDocumentId">
    <vt:lpwstr>2103c8495a71c95ef75a713ea61110c96ed8304b1e733e53798f4fcc150d6c11</vt:lpwstr>
  </property>
  <property fmtid="{D5CDD505-2E9C-101B-9397-08002B2CF9AE}" pid="6" name="LastSaved">
    <vt:filetime>2025-03-26T00:00:00Z</vt:filetime>
  </property>
  <property fmtid="{D5CDD505-2E9C-101B-9397-08002B2CF9AE}" pid="7" name="Producer">
    <vt:lpwstr>Adobe PDF Library 23.3.20</vt:lpwstr>
  </property>
  <property fmtid="{D5CDD505-2E9C-101B-9397-08002B2CF9AE}" pid="8" name="SourceModified">
    <vt:lpwstr>D:20230731203009</vt:lpwstr>
  </property>
</Properties>
</file>