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1CB6A3" w14:textId="749FA9B0" w:rsidR="00E87F7E" w:rsidRDefault="00CA3111" w:rsidP="000816D7">
      <w:pPr>
        <w:spacing w:before="100" w:beforeAutospacing="1" w:after="100" w:afterAutospacing="1"/>
        <w:rPr>
          <w:rFonts w:cs="Times New Roman"/>
          <w:szCs w:val="24"/>
        </w:rPr>
      </w:pPr>
      <w:r>
        <w:rPr>
          <w:rFonts w:cs="Times New Roman"/>
          <w:noProof/>
          <w:szCs w:val="24"/>
        </w:rPr>
        <mc:AlternateContent>
          <mc:Choice Requires="wps">
            <w:drawing>
              <wp:anchor distT="0" distB="0" distL="114300" distR="114300" simplePos="0" relativeHeight="251658244" behindDoc="0" locked="0" layoutInCell="1" allowOverlap="1" wp14:anchorId="012CAED7" wp14:editId="58048E23">
                <wp:simplePos x="0" y="0"/>
                <wp:positionH relativeFrom="column">
                  <wp:posOffset>-367030</wp:posOffset>
                </wp:positionH>
                <wp:positionV relativeFrom="paragraph">
                  <wp:posOffset>32643</wp:posOffset>
                </wp:positionV>
                <wp:extent cx="3579495" cy="3254375"/>
                <wp:effectExtent l="0" t="0" r="1905" b="3175"/>
                <wp:wrapNone/>
                <wp:docPr id="8" name="Text Box 8"/>
                <wp:cNvGraphicFramePr/>
                <a:graphic xmlns:a="http://schemas.openxmlformats.org/drawingml/2006/main">
                  <a:graphicData uri="http://schemas.microsoft.com/office/word/2010/wordprocessingShape">
                    <wps:wsp>
                      <wps:cNvSpPr txBox="1"/>
                      <wps:spPr>
                        <a:xfrm>
                          <a:off x="0" y="0"/>
                          <a:ext cx="3579495" cy="32543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F5FC89F" w14:textId="27624803" w:rsidR="005C1C30" w:rsidRPr="000E00AD" w:rsidRDefault="005C1C30" w:rsidP="00CA3111">
                            <w:pPr>
                              <w:jc w:val="center"/>
                              <w:rPr>
                                <w:rFonts w:asciiTheme="majorHAnsi" w:hAnsiTheme="majorHAnsi"/>
                                <w:color w:val="17365D" w:themeColor="text2" w:themeShade="BF"/>
                                <w:sz w:val="90"/>
                                <w:szCs w:val="90"/>
                              </w:rPr>
                            </w:pPr>
                            <w:r w:rsidRPr="000E00AD">
                              <w:rPr>
                                <w:rFonts w:asciiTheme="majorHAnsi" w:hAnsiTheme="majorHAnsi"/>
                                <w:color w:val="17365D" w:themeColor="text2" w:themeShade="BF"/>
                                <w:sz w:val="90"/>
                                <w:szCs w:val="90"/>
                              </w:rPr>
                              <w:t xml:space="preserve">School District of </w:t>
                            </w:r>
                            <w:r>
                              <w:rPr>
                                <w:rFonts w:asciiTheme="majorHAnsi" w:hAnsiTheme="majorHAnsi"/>
                                <w:color w:val="17365D" w:themeColor="text2" w:themeShade="BF"/>
                                <w:sz w:val="90"/>
                                <w:szCs w:val="90"/>
                              </w:rPr>
                              <w:t>[District]</w:t>
                            </w:r>
                            <w:r w:rsidRPr="000E00AD">
                              <w:rPr>
                                <w:rFonts w:asciiTheme="majorHAnsi" w:hAnsiTheme="majorHAnsi"/>
                                <w:color w:val="17365D" w:themeColor="text2" w:themeShade="BF"/>
                                <w:sz w:val="90"/>
                                <w:szCs w:val="90"/>
                              </w:rPr>
                              <w:t xml:space="preserve"> County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2CAED7" id="_x0000_t202" coordsize="21600,21600" o:spt="202" path="m,l,21600r21600,l21600,xe">
                <v:stroke joinstyle="miter"/>
                <v:path gradientshapeok="t" o:connecttype="rect"/>
              </v:shapetype>
              <v:shape id="Text Box 8" o:spid="_x0000_s1026" type="#_x0000_t202" style="position:absolute;margin-left:-28.9pt;margin-top:2.55pt;width:281.85pt;height:256.2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" fillcolor="white [3201]" stroked="f" strokeweight=".5pt">
                <v:textbox>
                  <w:txbxContent>
                    <w:p w14:paraId="5F5FC89F" w14:textId="27624803" w:rsidR="005C1C30" w:rsidRPr="000E00AD" w:rsidRDefault="005C1C30" w:rsidP="00CA3111">
                      <w:pPr>
                        <w:jc w:val="center"/>
                        <w:rPr>
                          <w:rFonts w:asciiTheme="majorHAnsi" w:hAnsiTheme="majorHAnsi"/>
                          <w:color w:val="17365D" w:themeColor="text2" w:themeShade="BF"/>
                          <w:sz w:val="90"/>
                          <w:szCs w:val="90"/>
                        </w:rPr>
                      </w:pPr>
                      <w:r w:rsidRPr="000E00AD">
                        <w:rPr>
                          <w:rFonts w:asciiTheme="majorHAnsi" w:hAnsiTheme="majorHAnsi"/>
                          <w:color w:val="17365D" w:themeColor="text2" w:themeShade="BF"/>
                          <w:sz w:val="90"/>
                          <w:szCs w:val="90"/>
                        </w:rPr>
                        <w:t xml:space="preserve">School District of </w:t>
                      </w:r>
                      <w:r>
                        <w:rPr>
                          <w:rFonts w:asciiTheme="majorHAnsi" w:hAnsiTheme="majorHAnsi"/>
                          <w:color w:val="17365D" w:themeColor="text2" w:themeShade="BF"/>
                          <w:sz w:val="90"/>
                          <w:szCs w:val="90"/>
                        </w:rPr>
                        <w:t>[District]</w:t>
                      </w:r>
                      <w:r w:rsidRPr="000E00AD">
                        <w:rPr>
                          <w:rFonts w:asciiTheme="majorHAnsi" w:hAnsiTheme="majorHAnsi"/>
                          <w:color w:val="17365D" w:themeColor="text2" w:themeShade="BF"/>
                          <w:sz w:val="90"/>
                          <w:szCs w:val="90"/>
                        </w:rPr>
                        <w:t xml:space="preserve"> County</w:t>
                      </w:r>
                    </w:p>
                  </w:txbxContent>
                </v:textbox>
              </v:shape>
            </w:pict>
          </mc:Fallback>
        </mc:AlternateContent>
      </w:r>
      <w:r>
        <w:rPr>
          <w:rFonts w:cs="Times New Roman"/>
          <w:noProof/>
          <w:szCs w:val="24"/>
        </w:rPr>
        <mc:AlternateContent>
          <mc:Choice Requires="wpg">
            <w:drawing>
              <wp:anchor distT="0" distB="0" distL="114300" distR="114300" simplePos="0" relativeHeight="251658240" behindDoc="0" locked="0" layoutInCell="1" allowOverlap="1" wp14:anchorId="769064C0" wp14:editId="41CDC901">
                <wp:simplePos x="0" y="0"/>
                <wp:positionH relativeFrom="column">
                  <wp:posOffset>3766088</wp:posOffset>
                </wp:positionH>
                <wp:positionV relativeFrom="paragraph">
                  <wp:posOffset>-686435</wp:posOffset>
                </wp:positionV>
                <wp:extent cx="3099464" cy="10058400"/>
                <wp:effectExtent l="0" t="0" r="5715" b="0"/>
                <wp:wrapNone/>
                <wp:docPr id="364" name="Group 3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99464" cy="10058400"/>
                          <a:chOff x="7560" y="0"/>
                          <a:chExt cx="4700" cy="15840"/>
                        </a:xfrm>
                      </wpg:grpSpPr>
                      <wps:wsp>
                        <wps:cNvPr id="365" name="Rectangle 365"/>
                        <wps:cNvSpPr>
                          <a:spLocks noChangeArrowheads="1"/>
                        </wps:cNvSpPr>
                        <wps:spPr bwMode="auto">
                          <a:xfrm>
                            <a:off x="7755" y="0"/>
                            <a:ext cx="4505" cy="15840"/>
                          </a:xfrm>
                          <a:prstGeom prst="rect">
                            <a:avLst/>
                          </a:prstGeom>
                          <a:solidFill>
                            <a:schemeClr val="accent3"/>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366" name="Rectangle 366" descr="Light vertical"/>
                        <wps:cNvSpPr>
                          <a:spLocks noChangeArrowheads="1"/>
                        </wps:cNvSpPr>
                        <wps:spPr bwMode="auto">
                          <a:xfrm>
                            <a:off x="7560" y="8"/>
                            <a:ext cx="195" cy="15825"/>
                          </a:xfrm>
                          <a:prstGeom prst="rect">
                            <a:avLst/>
                          </a:prstGeom>
                          <a:pattFill prst="ltVert">
                            <a:fgClr>
                              <a:schemeClr val="accent3">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g:wgp>
                  </a:graphicData>
                </a:graphic>
                <wp14:sizeRelH relativeFrom="margin">
                  <wp14:pctWidth>0</wp14:pctWidth>
                </wp14:sizeRelH>
              </wp:anchor>
            </w:drawing>
          </mc:Choice>
          <mc:Fallback xmlns:w16cei="http://schemas.microsoft.com/office/word/2026/wordml/cei">
            <w:pict>
              <v:group w14:anchorId="6791FB1A" id="Group 364" o:spid="_x0000_s1026" style="position:absolute;margin-left:296.55pt;margin-top:-54.05pt;width:244.05pt;height:11in;z-index:251658240;mso-width-relative:margin" coordorigin="7560" coordsize="4700,15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">
                <v:rect id="Rectangle 365" o:spid="_x0000_s1027" style="position:absolute;left:7755;width:4505;height:158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" fillcolor="#9bbb59 [3206]" stroked="f" strokecolor="#d8d8d8"/>
                <v:rect id="Rectangle 366" o:spid="_x0000_s1028" alt="Light vertical" style="position:absolute;left:7560;top:8;width:195;height:158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" fillcolor="#9bbb59 [3206]" stroked="f" strokecolor="white" strokeweight="1pt">
                  <v:fill r:id="rId9" o:title="" opacity="52428f" color2="white [3212]" o:opacity2="52428f" type="pattern"/>
                  <v:shadow color="#d8d8d8" offset="3pt,3pt"/>
                </v:rect>
              </v:group>
            </w:pict>
          </mc:Fallback>
        </mc:AlternateContent>
      </w:r>
    </w:p>
    <w:sdt>
      <w:sdtPr>
        <w:rPr>
          <w:rFonts w:cs="Times New Roman"/>
          <w:szCs w:val="24"/>
        </w:rPr>
        <w:id w:val="1105086363"/>
        <w:docPartObj>
          <w:docPartGallery w:val="Cover Pages"/>
          <w:docPartUnique/>
        </w:docPartObj>
      </w:sdtPr>
      <w:sdtEndPr/>
      <w:sdtContent>
        <w:p w14:paraId="21C54362" w14:textId="2AC55ECA" w:rsidR="00D61D97" w:rsidRPr="00445D79" w:rsidRDefault="00D61D97" w:rsidP="000816D7">
          <w:pPr>
            <w:spacing w:before="100" w:beforeAutospacing="1" w:after="100" w:afterAutospacing="1"/>
            <w:rPr>
              <w:rFonts w:cs="Times New Roman"/>
              <w:szCs w:val="24"/>
            </w:rPr>
          </w:pPr>
        </w:p>
        <w:p w14:paraId="27B6CE89" w14:textId="541D0003" w:rsidR="00D61D97" w:rsidRPr="00445D79" w:rsidRDefault="00EC4659" w:rsidP="000816D7">
          <w:pPr>
            <w:spacing w:before="100" w:beforeAutospacing="1" w:after="100" w:afterAutospacing="1"/>
            <w:rPr>
              <w:rFonts w:cs="Times New Roman"/>
              <w:szCs w:val="24"/>
            </w:rPr>
          </w:pPr>
          <w:r w:rsidRPr="00445D79">
            <w:rPr>
              <w:rFonts w:cs="Times New Roman"/>
              <w:noProof/>
              <w:szCs w:val="24"/>
            </w:rPr>
            <mc:AlternateContent>
              <mc:Choice Requires="wps">
                <w:drawing>
                  <wp:anchor distT="0" distB="0" distL="114300" distR="114300" simplePos="0" relativeHeight="251658243" behindDoc="0" locked="0" layoutInCell="1" allowOverlap="1" wp14:anchorId="1BB56BD1" wp14:editId="709860CE">
                    <wp:simplePos x="0" y="0"/>
                    <wp:positionH relativeFrom="margin">
                      <wp:posOffset>4110355</wp:posOffset>
                    </wp:positionH>
                    <wp:positionV relativeFrom="bottomMargin">
                      <wp:posOffset>-45720</wp:posOffset>
                    </wp:positionV>
                    <wp:extent cx="2514600" cy="614680"/>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2514600" cy="6146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AC6342D" w14:textId="77777777" w:rsidR="00072CFB" w:rsidRDefault="00072CFB" w:rsidP="00072CFB">
                                <w:pPr>
                                  <w:pStyle w:val="Default"/>
                                </w:pPr>
                              </w:p>
                              <w:p w14:paraId="4A287849" w14:textId="77777777" w:rsidR="00072CFB" w:rsidRPr="00072CFB" w:rsidRDefault="00072CFB" w:rsidP="00072CFB">
                                <w:pPr>
                                  <w:jc w:val="right"/>
                                  <w:rPr>
                                    <w:rFonts w:cs="Times New Roman"/>
                                    <w:color w:val="FFFFFF" w:themeColor="background1"/>
                                  </w:rPr>
                                </w:pPr>
                                <w:r w:rsidRPr="00072CFB">
                                  <w:rPr>
                                    <w:rFonts w:cs="Times New Roman"/>
                                    <w:color w:val="FFFFFF" w:themeColor="background1"/>
                                  </w:rPr>
                                  <w:t>Updated [Month Day, Year]</w:t>
                                </w:r>
                              </w:p>
                              <w:p w14:paraId="0F7787E2" w14:textId="3C02955A" w:rsidR="005C1C30" w:rsidRPr="00072CFB" w:rsidRDefault="005C1C30" w:rsidP="00072CFB">
                                <w:pPr>
                                  <w:jc w:val="right"/>
                                  <w:rPr>
                                    <w:rFonts w:cs="Times New Roman"/>
                                    <w:strike/>
                                    <w:color w:val="FF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B56BD1" id="Text Box 4" o:spid="_x0000_s1027" type="#_x0000_t202" style="position:absolute;margin-left:323.65pt;margin-top:-3.6pt;width:198pt;height:48.4pt;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" filled="f" stroked="f" strokeweight=".5pt">
                    <v:textbox>
                      <w:txbxContent>
                        <w:p w14:paraId="1AC6342D" w14:textId="77777777" w:rsidR="00072CFB" w:rsidRDefault="00072CFB" w:rsidP="00072CFB">
                          <w:pPr>
                            <w:pStyle w:val="Default"/>
                          </w:pPr>
                        </w:p>
                        <w:p w14:paraId="4A287849" w14:textId="77777777" w:rsidR="00072CFB" w:rsidRPr="00072CFB" w:rsidRDefault="00072CFB" w:rsidP="00072CFB">
                          <w:pPr>
                            <w:jc w:val="right"/>
                            <w:rPr>
                              <w:rFonts w:cs="Times New Roman"/>
                              <w:color w:val="FFFFFF" w:themeColor="background1"/>
                            </w:rPr>
                          </w:pPr>
                          <w:r w:rsidRPr="00072CFB">
                            <w:rPr>
                              <w:rFonts w:cs="Times New Roman"/>
                              <w:color w:val="FFFFFF" w:themeColor="background1"/>
                            </w:rPr>
                            <w:t>Updated [Month Day, Year]</w:t>
                          </w:r>
                        </w:p>
                        <w:p w14:paraId="0F7787E2" w14:textId="3C02955A" w:rsidR="005C1C30" w:rsidRPr="00072CFB" w:rsidRDefault="005C1C30" w:rsidP="00072CFB">
                          <w:pPr>
                            <w:jc w:val="right"/>
                            <w:rPr>
                              <w:rFonts w:cs="Times New Roman"/>
                              <w:strike/>
                              <w:color w:val="FF0000"/>
                            </w:rPr>
                          </w:pPr>
                        </w:p>
                      </w:txbxContent>
                    </v:textbox>
                    <w10:wrap type="square" anchorx="margin" anchory="margin"/>
                  </v:shape>
                </w:pict>
              </mc:Fallback>
            </mc:AlternateContent>
          </w:r>
          <w:r w:rsidR="00286739" w:rsidRPr="00445D79">
            <w:rPr>
              <w:rFonts w:cs="Times New Roman"/>
              <w:noProof/>
              <w:szCs w:val="24"/>
            </w:rPr>
            <w:drawing>
              <wp:anchor distT="0" distB="0" distL="114300" distR="114300" simplePos="0" relativeHeight="251658242" behindDoc="0" locked="0" layoutInCell="1" allowOverlap="1" wp14:anchorId="61D9F4A4" wp14:editId="0EA5019C">
                <wp:simplePos x="0" y="0"/>
                <wp:positionH relativeFrom="column">
                  <wp:posOffset>902335</wp:posOffset>
                </wp:positionH>
                <wp:positionV relativeFrom="paragraph">
                  <wp:posOffset>3973830</wp:posOffset>
                </wp:positionV>
                <wp:extent cx="5943600" cy="2407920"/>
                <wp:effectExtent l="0" t="0" r="0" b="0"/>
                <wp:wrapNone/>
                <wp:docPr id="1" name="Picture 1" descr="http://www.in.gov/icsb/images/home_b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in.gov/icsb/images/home_bb.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2407920"/>
                        </a:xfrm>
                        <a:prstGeom prst="rect">
                          <a:avLst/>
                        </a:prstGeom>
                        <a:noFill/>
                        <a:ln>
                          <a:noFill/>
                        </a:ln>
                      </pic:spPr>
                    </pic:pic>
                  </a:graphicData>
                </a:graphic>
                <wp14:sizeRelH relativeFrom="page">
                  <wp14:pctWidth>0</wp14:pctWidth>
                </wp14:sizeRelH>
                <wp14:sizeRelV relativeFrom="page">
                  <wp14:pctHeight>0</wp14:pctHeight>
                </wp14:sizeRelV>
              </wp:anchor>
            </w:drawing>
          </w:r>
          <w:r w:rsidR="00286739" w:rsidRPr="00445D79">
            <w:rPr>
              <w:rFonts w:cs="Times New Roman"/>
              <w:noProof/>
              <w:szCs w:val="24"/>
            </w:rPr>
            <mc:AlternateContent>
              <mc:Choice Requires="wps">
                <w:drawing>
                  <wp:anchor distT="0" distB="0" distL="114300" distR="114300" simplePos="0" relativeHeight="251658241" behindDoc="0" locked="0" layoutInCell="0" allowOverlap="1" wp14:anchorId="3164CBAE" wp14:editId="08F686A2">
                    <wp:simplePos x="0" y="0"/>
                    <wp:positionH relativeFrom="page">
                      <wp:posOffset>6985</wp:posOffset>
                    </wp:positionH>
                    <wp:positionV relativeFrom="page">
                      <wp:posOffset>4461887</wp:posOffset>
                    </wp:positionV>
                    <wp:extent cx="6995160" cy="521335"/>
                    <wp:effectExtent l="0" t="0" r="0" b="0"/>
                    <wp:wrapNone/>
                    <wp:docPr id="362"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95160" cy="521335"/>
                            </a:xfrm>
                            <a:prstGeom prst="rect">
                              <a:avLst/>
                            </a:prstGeom>
                            <a:solidFill>
                              <a:schemeClr val="accent1"/>
                            </a:solidFill>
                            <a:ln w="12700">
                              <a:noFill/>
                              <a:miter lim="800000"/>
                              <a:headEnd/>
                              <a:tailEnd/>
                            </a:ln>
                          </wps:spPr>
                          <wps:txbx>
                            <w:txbxContent>
                              <w:sdt>
                                <w:sdtPr>
                                  <w:rPr>
                                    <w:rFonts w:asciiTheme="majorHAnsi" w:eastAsiaTheme="majorEastAsia" w:hAnsiTheme="majorHAnsi" w:cstheme="majorBidi"/>
                                    <w:color w:val="FFFFFF" w:themeColor="background1"/>
                                    <w:sz w:val="54"/>
                                    <w:szCs w:val="54"/>
                                  </w:rPr>
                                  <w:alias w:val="Title"/>
                                  <w:id w:val="433796307"/>
                                  <w:dataBinding w:prefixMappings="xmlns:ns0='http://schemas.openxmlformats.org/package/2006/metadata/core-properties' xmlns:ns1='http://purl.org/dc/elements/1.1/'" w:xpath="/ns0:coreProperties[1]/ns1:title[1]" w:storeItemID="{6C3C8BC8-F283-45AE-878A-BAB7291924A1}"/>
                                  <w:text/>
                                </w:sdtPr>
                                <w:sdtEndPr/>
                                <w:sdtContent>
                                  <w:p w14:paraId="6D881CBD" w14:textId="71E0042D" w:rsidR="005C1C30" w:rsidRPr="00163DC3" w:rsidRDefault="007856D9" w:rsidP="00EC4659">
                                    <w:pPr>
                                      <w:pStyle w:val="NoSpacing"/>
                                      <w:rPr>
                                        <w:rFonts w:asciiTheme="majorHAnsi" w:eastAsiaTheme="majorEastAsia" w:hAnsiTheme="majorHAnsi" w:cstheme="majorBidi"/>
                                        <w:color w:val="FFFFFF" w:themeColor="background1"/>
                                        <w:sz w:val="54"/>
                                        <w:szCs w:val="54"/>
                                      </w:rPr>
                                    </w:pPr>
                                    <w:r>
                                      <w:rPr>
                                        <w:rFonts w:asciiTheme="majorHAnsi" w:eastAsiaTheme="majorEastAsia" w:hAnsiTheme="majorHAnsi" w:cstheme="majorBidi"/>
                                        <w:color w:val="FFFFFF" w:themeColor="background1"/>
                                        <w:sz w:val="54"/>
                                        <w:szCs w:val="54"/>
                                      </w:rPr>
                                      <w:t>Instructional Personnel Evaluation System</w:t>
                                    </w:r>
                                    <w:r w:rsidR="00B56A5D">
                                      <w:rPr>
                                        <w:rFonts w:asciiTheme="majorHAnsi" w:eastAsiaTheme="majorEastAsia" w:hAnsiTheme="majorHAnsi" w:cstheme="majorBidi"/>
                                        <w:color w:val="FFFFFF" w:themeColor="background1"/>
                                        <w:sz w:val="54"/>
                                        <w:szCs w:val="54"/>
                                      </w:rPr>
                                      <w:t xml:space="preserve"> Template</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3164CBAE" id="Rectangle 16" o:spid="_x0000_s1028" style="position:absolute;margin-left:.55pt;margin-top:351.35pt;width:550.8pt;height:41.05pt;z-index:251658241;visibility:visible;mso-wrap-style:square;mso-width-percent:900;mso-height-percent:73;mso-wrap-distance-left:9pt;mso-wrap-distance-top:0;mso-wrap-distance-right:9pt;mso-wrap-distance-bottom:0;mso-position-horizontal:absolute;mso-position-horizontal-relative:page;mso-position-vertical:absolute;mso-position-vertical-relative:page;mso-width-percent:900;mso-height-percent: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" o:allowincell="f" fillcolor="#4f81bd [3204]" stroked="f" strokeweight="1pt">
                    <v:textbox style="mso-fit-shape-to-text:t" inset="14.4pt,,14.4pt">
                      <w:txbxContent>
                        <w:sdt>
                          <w:sdtPr>
                            <w:rPr>
                              <w:rFonts w:asciiTheme="majorHAnsi" w:eastAsiaTheme="majorEastAsia" w:hAnsiTheme="majorHAnsi" w:cstheme="majorBidi"/>
                              <w:color w:val="FFFFFF" w:themeColor="background1"/>
                              <w:sz w:val="54"/>
                              <w:szCs w:val="54"/>
                            </w:rPr>
                            <w:alias w:val="Title"/>
                            <w:id w:val="433796307"/>
                            <w:dataBinding w:prefixMappings="xmlns:ns0='http://schemas.openxmlformats.org/package/2006/metadata/core-properties' xmlns:ns1='http://purl.org/dc/elements/1.1/'" w:xpath="/ns0:coreProperties[1]/ns1:title[1]" w:storeItemID="{6C3C8BC8-F283-45AE-878A-BAB7291924A1}"/>
                            <w:text/>
                          </w:sdtPr>
                          <w:sdtEndPr/>
                          <w:sdtContent>
                            <w:p w14:paraId="6D881CBD" w14:textId="71E0042D" w:rsidR="005C1C30" w:rsidRPr="00163DC3" w:rsidRDefault="007856D9" w:rsidP="00EC4659">
                              <w:pPr>
                                <w:pStyle w:val="NoSpacing"/>
                                <w:rPr>
                                  <w:rFonts w:asciiTheme="majorHAnsi" w:eastAsiaTheme="majorEastAsia" w:hAnsiTheme="majorHAnsi" w:cstheme="majorBidi"/>
                                  <w:color w:val="FFFFFF" w:themeColor="background1"/>
                                  <w:sz w:val="54"/>
                                  <w:szCs w:val="54"/>
                                </w:rPr>
                              </w:pPr>
                              <w:r>
                                <w:rPr>
                                  <w:rFonts w:asciiTheme="majorHAnsi" w:eastAsiaTheme="majorEastAsia" w:hAnsiTheme="majorHAnsi" w:cstheme="majorBidi"/>
                                  <w:color w:val="FFFFFF" w:themeColor="background1"/>
                                  <w:sz w:val="54"/>
                                  <w:szCs w:val="54"/>
                                </w:rPr>
                                <w:t>Instructional Personnel Evaluation System</w:t>
                              </w:r>
                              <w:r w:rsidR="00B56A5D">
                                <w:rPr>
                                  <w:rFonts w:asciiTheme="majorHAnsi" w:eastAsiaTheme="majorEastAsia" w:hAnsiTheme="majorHAnsi" w:cstheme="majorBidi"/>
                                  <w:color w:val="FFFFFF" w:themeColor="background1"/>
                                  <w:sz w:val="54"/>
                                  <w:szCs w:val="54"/>
                                </w:rPr>
                                <w:t xml:space="preserve"> Template</w:t>
                              </w:r>
                            </w:p>
                          </w:sdtContent>
                        </w:sdt>
                      </w:txbxContent>
                    </v:textbox>
                    <w10:wrap anchorx="page" anchory="page"/>
                  </v:rect>
                </w:pict>
              </mc:Fallback>
            </mc:AlternateContent>
          </w:r>
          <w:r w:rsidR="00D61D97" w:rsidRPr="00445D79">
            <w:rPr>
              <w:rFonts w:cs="Times New Roman"/>
              <w:szCs w:val="24"/>
            </w:rPr>
            <w:br w:type="page"/>
          </w:r>
        </w:p>
      </w:sdtContent>
    </w:sdt>
    <w:p w14:paraId="5A654308" w14:textId="122B6EB4" w:rsidR="00C4397B" w:rsidRPr="007150DE" w:rsidRDefault="00C4397B" w:rsidP="00080F35">
      <w:pPr>
        <w:pStyle w:val="Heading1"/>
      </w:pPr>
      <w:r w:rsidRPr="007150DE">
        <w:lastRenderedPageBreak/>
        <w:t>Purpose</w:t>
      </w:r>
    </w:p>
    <w:p w14:paraId="74AE56D5" w14:textId="77777777" w:rsidR="0017058F" w:rsidRPr="00080F35" w:rsidRDefault="0017058F" w:rsidP="00C4397B">
      <w:pPr>
        <w:pStyle w:val="BodyText"/>
        <w:tabs>
          <w:tab w:val="left" w:pos="795"/>
        </w:tabs>
        <w:spacing w:before="0" w:line="276" w:lineRule="auto"/>
        <w:ind w:left="0" w:firstLine="0"/>
        <w:rPr>
          <w:rFonts w:cs="Times New Roman"/>
          <w:sz w:val="16"/>
          <w:szCs w:val="24"/>
        </w:rPr>
      </w:pPr>
    </w:p>
    <w:p w14:paraId="0FF8A572" w14:textId="27F98C80" w:rsidR="00072CFB" w:rsidRPr="00B10125" w:rsidRDefault="00C4397B" w:rsidP="00072CFB">
      <w:pPr>
        <w:pStyle w:val="BodyText"/>
        <w:tabs>
          <w:tab w:val="left" w:pos="795"/>
        </w:tabs>
        <w:spacing w:before="0" w:line="276" w:lineRule="auto"/>
        <w:ind w:left="0" w:firstLine="0"/>
        <w:rPr>
          <w:rFonts w:cs="Times New Roman"/>
          <w:szCs w:val="24"/>
        </w:rPr>
      </w:pPr>
      <w:r>
        <w:rPr>
          <w:rFonts w:cs="Times New Roman"/>
          <w:szCs w:val="24"/>
        </w:rPr>
        <w:t>The purpose of this document is to provide the district with a template for its instructional pe</w:t>
      </w:r>
      <w:r w:rsidR="0035321C">
        <w:rPr>
          <w:rFonts w:cs="Times New Roman"/>
          <w:szCs w:val="24"/>
        </w:rPr>
        <w:t>rsonnel eva</w:t>
      </w:r>
      <w:r w:rsidR="0035321C" w:rsidRPr="00B10125">
        <w:rPr>
          <w:rFonts w:cs="Times New Roman"/>
          <w:szCs w:val="24"/>
        </w:rPr>
        <w:t>luation system that addresses the requirements of Section 10</w:t>
      </w:r>
      <w:r w:rsidR="00A541D7" w:rsidRPr="00B10125">
        <w:rPr>
          <w:rFonts w:cs="Times New Roman"/>
          <w:szCs w:val="24"/>
        </w:rPr>
        <w:t>12</w:t>
      </w:r>
      <w:r w:rsidR="0035321C" w:rsidRPr="00B10125">
        <w:rPr>
          <w:rFonts w:cs="Times New Roman"/>
          <w:szCs w:val="24"/>
        </w:rPr>
        <w:t>.34, Florida Statutes (F.S.)</w:t>
      </w:r>
      <w:r w:rsidR="0088311F" w:rsidRPr="00B10125">
        <w:rPr>
          <w:rFonts w:cs="Times New Roman"/>
          <w:szCs w:val="24"/>
        </w:rPr>
        <w:t>.</w:t>
      </w:r>
      <w:r w:rsidR="00072CFB" w:rsidRPr="00B10125">
        <w:rPr>
          <w:rFonts w:cs="Times New Roman"/>
          <w:szCs w:val="24"/>
        </w:rPr>
        <w:t xml:space="preserve"> and Rule 6A-5.030, Florida Administrative Code (F.A.C.). This template, Form IEST-</w:t>
      </w:r>
      <w:r w:rsidR="00072CFB" w:rsidRPr="00B10125">
        <w:rPr>
          <w:rFonts w:cs="Times New Roman"/>
          <w:szCs w:val="24"/>
          <w:u w:val="single"/>
        </w:rPr>
        <w:t>2026</w:t>
      </w:r>
      <w:r w:rsidR="00072CFB" w:rsidRPr="00B10125">
        <w:rPr>
          <w:rFonts w:cs="Times New Roman"/>
          <w:strike/>
          <w:szCs w:val="24"/>
        </w:rPr>
        <w:t>2023</w:t>
      </w:r>
      <w:r w:rsidR="00072CFB" w:rsidRPr="00B10125">
        <w:rPr>
          <w:rFonts w:cs="Times New Roman"/>
          <w:szCs w:val="24"/>
        </w:rPr>
        <w:t xml:space="preserve">, is incorporated by reference in Rule 6A-5.030, F.A.C., effective November </w:t>
      </w:r>
      <w:r w:rsidR="00072CFB" w:rsidRPr="00B10125">
        <w:rPr>
          <w:rFonts w:cs="Times New Roman"/>
          <w:szCs w:val="24"/>
          <w:u w:val="single"/>
        </w:rPr>
        <w:t>2026</w:t>
      </w:r>
      <w:r w:rsidR="00072CFB" w:rsidRPr="00B10125">
        <w:rPr>
          <w:rFonts w:cs="Times New Roman"/>
          <w:strike/>
          <w:szCs w:val="24"/>
        </w:rPr>
        <w:t>2023</w:t>
      </w:r>
      <w:r w:rsidR="00072CFB" w:rsidRPr="00B10125">
        <w:rPr>
          <w:rFonts w:cs="Times New Roman"/>
          <w:szCs w:val="24"/>
        </w:rPr>
        <w:t>.</w:t>
      </w:r>
    </w:p>
    <w:p w14:paraId="4EC47A6A" w14:textId="50EFC62D" w:rsidR="00C4397B" w:rsidRPr="00B10125" w:rsidRDefault="00C4397B" w:rsidP="00C4397B">
      <w:pPr>
        <w:pStyle w:val="BodyText"/>
        <w:tabs>
          <w:tab w:val="left" w:pos="795"/>
        </w:tabs>
        <w:spacing w:before="0" w:line="276" w:lineRule="auto"/>
        <w:ind w:left="0" w:firstLine="0"/>
        <w:rPr>
          <w:rFonts w:cs="Times New Roman"/>
          <w:szCs w:val="24"/>
        </w:rPr>
      </w:pPr>
    </w:p>
    <w:p w14:paraId="62991A69" w14:textId="77777777" w:rsidR="00C4397B" w:rsidRPr="007150DE" w:rsidRDefault="00C4397B" w:rsidP="00C4397B">
      <w:pPr>
        <w:pStyle w:val="BodyText"/>
        <w:tabs>
          <w:tab w:val="left" w:pos="795"/>
        </w:tabs>
        <w:spacing w:before="0" w:line="276" w:lineRule="auto"/>
        <w:ind w:left="0" w:firstLine="0"/>
        <w:rPr>
          <w:rFonts w:cs="Times New Roman"/>
          <w:sz w:val="36"/>
          <w:szCs w:val="24"/>
        </w:rPr>
      </w:pPr>
    </w:p>
    <w:p w14:paraId="20B6CBBA" w14:textId="47732948" w:rsidR="00286739" w:rsidRPr="007150DE" w:rsidRDefault="00C4397B" w:rsidP="00080F35">
      <w:pPr>
        <w:pStyle w:val="Heading1"/>
      </w:pPr>
      <w:r w:rsidRPr="007150DE">
        <w:t>Instructions</w:t>
      </w:r>
    </w:p>
    <w:p w14:paraId="5E0320DF" w14:textId="77777777" w:rsidR="00C4397B" w:rsidRPr="00080F35" w:rsidRDefault="00C4397B" w:rsidP="00C4397B">
      <w:pPr>
        <w:pStyle w:val="BodyText"/>
        <w:tabs>
          <w:tab w:val="left" w:pos="795"/>
        </w:tabs>
        <w:spacing w:before="0" w:line="276" w:lineRule="auto"/>
        <w:ind w:left="0" w:firstLine="0"/>
        <w:rPr>
          <w:rFonts w:cs="Times New Roman"/>
          <w:sz w:val="16"/>
          <w:szCs w:val="24"/>
        </w:rPr>
      </w:pPr>
    </w:p>
    <w:p w14:paraId="6F402FC8" w14:textId="1A75978F" w:rsidR="0017058F" w:rsidRDefault="0017058F" w:rsidP="00C4397B">
      <w:pPr>
        <w:pStyle w:val="BodyText"/>
        <w:tabs>
          <w:tab w:val="left" w:pos="795"/>
        </w:tabs>
        <w:spacing w:before="0" w:line="276" w:lineRule="auto"/>
        <w:ind w:left="0" w:firstLine="0"/>
        <w:rPr>
          <w:rFonts w:cs="Times New Roman"/>
          <w:szCs w:val="24"/>
        </w:rPr>
      </w:pPr>
      <w:r w:rsidRPr="00025A9A">
        <w:rPr>
          <w:rFonts w:cs="Times New Roman"/>
          <w:szCs w:val="24"/>
        </w:rPr>
        <w:t xml:space="preserve">Each </w:t>
      </w:r>
      <w:r>
        <w:rPr>
          <w:rFonts w:cs="Times New Roman"/>
          <w:szCs w:val="24"/>
        </w:rPr>
        <w:t xml:space="preserve">of the </w:t>
      </w:r>
      <w:r w:rsidRPr="00025A9A">
        <w:rPr>
          <w:rFonts w:cs="Times New Roman"/>
          <w:szCs w:val="24"/>
        </w:rPr>
        <w:t>section</w:t>
      </w:r>
      <w:r>
        <w:rPr>
          <w:rFonts w:cs="Times New Roman"/>
          <w:szCs w:val="24"/>
        </w:rPr>
        <w:t>s</w:t>
      </w:r>
      <w:r w:rsidRPr="00025A9A">
        <w:rPr>
          <w:rFonts w:cs="Times New Roman"/>
          <w:szCs w:val="24"/>
        </w:rPr>
        <w:t xml:space="preserve"> </w:t>
      </w:r>
      <w:r w:rsidR="00D15F42">
        <w:rPr>
          <w:rFonts w:cs="Times New Roman"/>
          <w:szCs w:val="24"/>
        </w:rPr>
        <w:t xml:space="preserve">within the evaluation system template provides </w:t>
      </w:r>
      <w:r w:rsidRPr="00025A9A">
        <w:rPr>
          <w:rFonts w:cs="Times New Roman"/>
          <w:szCs w:val="24"/>
        </w:rPr>
        <w:t xml:space="preserve">specific </w:t>
      </w:r>
      <w:proofErr w:type="gramStart"/>
      <w:r w:rsidRPr="00025A9A">
        <w:rPr>
          <w:rFonts w:cs="Times New Roman"/>
          <w:szCs w:val="24"/>
        </w:rPr>
        <w:t>directions, but</w:t>
      </w:r>
      <w:proofErr w:type="gramEnd"/>
      <w:r w:rsidRPr="00025A9A">
        <w:rPr>
          <w:rFonts w:cs="Times New Roman"/>
          <w:szCs w:val="24"/>
        </w:rPr>
        <w:t xml:space="preserve"> does not limit the amount of space or information that can be</w:t>
      </w:r>
      <w:r>
        <w:rPr>
          <w:rFonts w:cs="Times New Roman"/>
          <w:szCs w:val="24"/>
        </w:rPr>
        <w:t xml:space="preserve"> added to fit the needs of the d</w:t>
      </w:r>
      <w:r w:rsidRPr="00025A9A">
        <w:rPr>
          <w:rFonts w:cs="Times New Roman"/>
          <w:szCs w:val="24"/>
        </w:rPr>
        <w:t xml:space="preserve">istrict. </w:t>
      </w:r>
      <w:r>
        <w:rPr>
          <w:rFonts w:cs="Times New Roman"/>
          <w:szCs w:val="24"/>
        </w:rPr>
        <w:t>Where documentation or evidence is required, copies of the source documents (e.g., rubrics, policies and procedures, observation instruments) shall be provided</w:t>
      </w:r>
      <w:r w:rsidR="00982DE7">
        <w:rPr>
          <w:rFonts w:cs="Times New Roman"/>
          <w:szCs w:val="24"/>
        </w:rPr>
        <w:t xml:space="preserve"> at the end of the document as appendices </w:t>
      </w:r>
      <w:r w:rsidR="00D1746B">
        <w:rPr>
          <w:rFonts w:cs="Times New Roman"/>
          <w:szCs w:val="24"/>
        </w:rPr>
        <w:t>in accordance with</w:t>
      </w:r>
      <w:r w:rsidR="00982DE7">
        <w:rPr>
          <w:rFonts w:cs="Times New Roman"/>
          <w:szCs w:val="24"/>
        </w:rPr>
        <w:t xml:space="preserve"> the Table of Contents</w:t>
      </w:r>
      <w:r>
        <w:rPr>
          <w:rFonts w:cs="Times New Roman"/>
          <w:szCs w:val="24"/>
        </w:rPr>
        <w:t>.</w:t>
      </w:r>
      <w:r w:rsidRPr="0017058F">
        <w:rPr>
          <w:rFonts w:cs="Times New Roman"/>
          <w:szCs w:val="24"/>
        </w:rPr>
        <w:t xml:space="preserve"> </w:t>
      </w:r>
    </w:p>
    <w:p w14:paraId="284741F2" w14:textId="77777777" w:rsidR="0017058F" w:rsidRDefault="0017058F" w:rsidP="00C4397B">
      <w:pPr>
        <w:pStyle w:val="BodyText"/>
        <w:tabs>
          <w:tab w:val="left" w:pos="795"/>
        </w:tabs>
        <w:spacing w:before="0" w:line="276" w:lineRule="auto"/>
        <w:ind w:left="0" w:firstLine="0"/>
        <w:rPr>
          <w:rFonts w:cs="Times New Roman"/>
          <w:szCs w:val="24"/>
        </w:rPr>
      </w:pPr>
    </w:p>
    <w:p w14:paraId="2ACB27AA" w14:textId="07E8EBC2" w:rsidR="00C4397B" w:rsidRDefault="0017058F" w:rsidP="00C4397B">
      <w:pPr>
        <w:pStyle w:val="BodyText"/>
        <w:tabs>
          <w:tab w:val="left" w:pos="795"/>
        </w:tabs>
        <w:spacing w:before="0" w:line="276" w:lineRule="auto"/>
        <w:ind w:left="0" w:firstLine="0"/>
        <w:rPr>
          <w:rFonts w:cs="Times New Roman"/>
          <w:szCs w:val="24"/>
        </w:rPr>
      </w:pPr>
      <w:r>
        <w:rPr>
          <w:rFonts w:cs="Times New Roman"/>
          <w:szCs w:val="24"/>
        </w:rPr>
        <w:t>Before submitting, ensure the document is</w:t>
      </w:r>
      <w:r w:rsidRPr="00025A9A">
        <w:rPr>
          <w:rFonts w:cs="Times New Roman"/>
          <w:szCs w:val="24"/>
        </w:rPr>
        <w:t xml:space="preserve"> titled and paginated.</w:t>
      </w:r>
    </w:p>
    <w:p w14:paraId="34618D86" w14:textId="77777777" w:rsidR="0017058F" w:rsidRDefault="0017058F" w:rsidP="00C4397B">
      <w:pPr>
        <w:pStyle w:val="BodyText"/>
        <w:tabs>
          <w:tab w:val="left" w:pos="795"/>
        </w:tabs>
        <w:spacing w:before="0" w:line="276" w:lineRule="auto"/>
        <w:ind w:left="0" w:firstLine="0"/>
        <w:rPr>
          <w:rFonts w:cs="Times New Roman"/>
          <w:szCs w:val="24"/>
        </w:rPr>
      </w:pPr>
    </w:p>
    <w:p w14:paraId="6D65AD55" w14:textId="2D58D008" w:rsidR="00C4397B" w:rsidRPr="00C4397B" w:rsidRDefault="0035321C" w:rsidP="00080F35">
      <w:pPr>
        <w:pStyle w:val="Heading2"/>
      </w:pPr>
      <w:r>
        <w:t>S</w:t>
      </w:r>
      <w:r w:rsidR="00C4397B" w:rsidRPr="00C4397B">
        <w:t>ubmission</w:t>
      </w:r>
    </w:p>
    <w:p w14:paraId="1D7F0F2B" w14:textId="77777777" w:rsidR="0017058F" w:rsidRPr="00080F35" w:rsidRDefault="0017058F" w:rsidP="00C4397B">
      <w:pPr>
        <w:pStyle w:val="BodyText"/>
        <w:tabs>
          <w:tab w:val="left" w:pos="795"/>
        </w:tabs>
        <w:spacing w:before="0" w:line="276" w:lineRule="auto"/>
        <w:ind w:left="0" w:firstLine="0"/>
        <w:rPr>
          <w:rFonts w:cs="Times New Roman"/>
          <w:sz w:val="10"/>
          <w:szCs w:val="24"/>
        </w:rPr>
      </w:pPr>
    </w:p>
    <w:p w14:paraId="1FB26574" w14:textId="541BA4A2" w:rsidR="00286739" w:rsidRPr="00445D79" w:rsidRDefault="00286739" w:rsidP="00C4397B">
      <w:pPr>
        <w:pStyle w:val="BodyText"/>
        <w:tabs>
          <w:tab w:val="left" w:pos="795"/>
        </w:tabs>
        <w:spacing w:before="0" w:line="276" w:lineRule="auto"/>
        <w:ind w:left="0" w:firstLine="0"/>
        <w:rPr>
          <w:rFonts w:cs="Times New Roman"/>
          <w:szCs w:val="24"/>
        </w:rPr>
      </w:pPr>
      <w:r w:rsidRPr="00025A9A">
        <w:rPr>
          <w:rFonts w:cs="Times New Roman"/>
          <w:b/>
          <w:noProof/>
          <w:szCs w:val="24"/>
          <w:u w:val="single"/>
        </w:rPr>
        <mc:AlternateContent>
          <mc:Choice Requires="wps">
            <w:drawing>
              <wp:anchor distT="0" distB="0" distL="114300" distR="114300" simplePos="0" relativeHeight="251658245" behindDoc="0" locked="0" layoutInCell="1" allowOverlap="1" wp14:anchorId="19EAE68A" wp14:editId="63C91A16">
                <wp:simplePos x="0" y="0"/>
                <wp:positionH relativeFrom="margin">
                  <wp:posOffset>685800</wp:posOffset>
                </wp:positionH>
                <wp:positionV relativeFrom="paragraph">
                  <wp:posOffset>1694924</wp:posOffset>
                </wp:positionV>
                <wp:extent cx="4572000" cy="1188720"/>
                <wp:effectExtent l="0" t="0" r="0" b="0"/>
                <wp:wrapNone/>
                <wp:docPr id="15" name="Text Box 15"/>
                <wp:cNvGraphicFramePr/>
                <a:graphic xmlns:a="http://schemas.openxmlformats.org/drawingml/2006/main">
                  <a:graphicData uri="http://schemas.microsoft.com/office/word/2010/wordprocessingShape">
                    <wps:wsp>
                      <wps:cNvSpPr txBox="1"/>
                      <wps:spPr>
                        <a:xfrm>
                          <a:off x="0" y="0"/>
                          <a:ext cx="4572000" cy="1188720"/>
                        </a:xfrm>
                        <a:prstGeom prst="rect">
                          <a:avLst/>
                        </a:prstGeom>
                        <a:solidFill>
                          <a:srgbClr val="9BBB59">
                            <a:alpha val="50196"/>
                          </a:srgbClr>
                        </a:solidFill>
                        <a:ln w="25400" cmpd="dbl">
                          <a:noFill/>
                        </a:ln>
                        <a:effectLst/>
                      </wps:spPr>
                      <wps:style>
                        <a:lnRef idx="0">
                          <a:schemeClr val="accent1"/>
                        </a:lnRef>
                        <a:fillRef idx="0">
                          <a:schemeClr val="accent1"/>
                        </a:fillRef>
                        <a:effectRef idx="0">
                          <a:schemeClr val="accent1"/>
                        </a:effectRef>
                        <a:fontRef idx="minor">
                          <a:schemeClr val="dk1"/>
                        </a:fontRef>
                      </wps:style>
                      <wps:txbx>
                        <w:txbxContent>
                          <w:p w14:paraId="0B60EED3" w14:textId="40E0ADDB" w:rsidR="005C1C30" w:rsidRPr="00286739" w:rsidRDefault="005C1C30" w:rsidP="00982DE7">
                            <w:pPr>
                              <w:ind w:left="360" w:right="393"/>
                              <w:jc w:val="center"/>
                              <w:rPr>
                                <w:rFonts w:cs="Times New Roman"/>
                              </w:rPr>
                            </w:pPr>
                            <w:r w:rsidRPr="00286739">
                              <w:rPr>
                                <w:rFonts w:cs="Times New Roman"/>
                                <w:spacing w:val="-1"/>
                                <w:szCs w:val="24"/>
                              </w:rPr>
                              <w:t>Modifications</w:t>
                            </w:r>
                            <w:r w:rsidRPr="00286739">
                              <w:rPr>
                                <w:rFonts w:cs="Times New Roman"/>
                                <w:spacing w:val="-2"/>
                                <w:szCs w:val="24"/>
                              </w:rPr>
                              <w:t xml:space="preserve"> </w:t>
                            </w:r>
                            <w:r w:rsidRPr="00286739">
                              <w:rPr>
                                <w:rFonts w:cs="Times New Roman"/>
                                <w:szCs w:val="24"/>
                              </w:rPr>
                              <w:t xml:space="preserve">to </w:t>
                            </w:r>
                            <w:r w:rsidRPr="00286739">
                              <w:rPr>
                                <w:rFonts w:cs="Times New Roman"/>
                                <w:spacing w:val="-2"/>
                                <w:szCs w:val="24"/>
                              </w:rPr>
                              <w:t>an</w:t>
                            </w:r>
                            <w:r w:rsidRPr="00286739">
                              <w:rPr>
                                <w:rFonts w:cs="Times New Roman"/>
                                <w:szCs w:val="24"/>
                              </w:rPr>
                              <w:t xml:space="preserve"> </w:t>
                            </w:r>
                            <w:r w:rsidRPr="00286739">
                              <w:rPr>
                                <w:rFonts w:cs="Times New Roman"/>
                                <w:spacing w:val="-1"/>
                                <w:szCs w:val="24"/>
                              </w:rPr>
                              <w:t>approved</w:t>
                            </w:r>
                            <w:r>
                              <w:rPr>
                                <w:rFonts w:cs="Times New Roman"/>
                                <w:spacing w:val="-1"/>
                                <w:szCs w:val="24"/>
                              </w:rPr>
                              <w:t xml:space="preserve"> </w:t>
                            </w:r>
                            <w:r w:rsidRPr="00286739">
                              <w:rPr>
                                <w:rFonts w:cs="Times New Roman"/>
                                <w:spacing w:val="-1"/>
                                <w:szCs w:val="24"/>
                              </w:rPr>
                              <w:t>evaluation</w:t>
                            </w:r>
                            <w:r w:rsidRPr="00286739">
                              <w:rPr>
                                <w:rFonts w:cs="Times New Roman"/>
                                <w:spacing w:val="-3"/>
                                <w:szCs w:val="24"/>
                              </w:rPr>
                              <w:t xml:space="preserve"> </w:t>
                            </w:r>
                            <w:r w:rsidRPr="00286739">
                              <w:rPr>
                                <w:rFonts w:cs="Times New Roman"/>
                                <w:spacing w:val="-1"/>
                                <w:szCs w:val="24"/>
                              </w:rPr>
                              <w:t>system</w:t>
                            </w:r>
                            <w:r w:rsidRPr="00286739">
                              <w:rPr>
                                <w:rFonts w:cs="Times New Roman"/>
                                <w:spacing w:val="-2"/>
                                <w:szCs w:val="24"/>
                              </w:rPr>
                              <w:t xml:space="preserve"> may</w:t>
                            </w:r>
                            <w:r w:rsidRPr="00286739">
                              <w:rPr>
                                <w:rFonts w:cs="Times New Roman"/>
                                <w:spacing w:val="-3"/>
                                <w:szCs w:val="24"/>
                              </w:rPr>
                              <w:t xml:space="preserve"> </w:t>
                            </w:r>
                            <w:r w:rsidRPr="00286739">
                              <w:rPr>
                                <w:rFonts w:cs="Times New Roman"/>
                                <w:szCs w:val="24"/>
                              </w:rPr>
                              <w:t>be</w:t>
                            </w:r>
                            <w:r w:rsidRPr="00286739">
                              <w:rPr>
                                <w:rFonts w:cs="Times New Roman"/>
                                <w:spacing w:val="3"/>
                                <w:szCs w:val="24"/>
                              </w:rPr>
                              <w:t xml:space="preserve"> </w:t>
                            </w:r>
                            <w:r w:rsidRPr="00286739">
                              <w:rPr>
                                <w:rFonts w:cs="Times New Roman"/>
                                <w:spacing w:val="-1"/>
                                <w:szCs w:val="24"/>
                              </w:rPr>
                              <w:t>made</w:t>
                            </w:r>
                            <w:r w:rsidRPr="00286739">
                              <w:rPr>
                                <w:rFonts w:cs="Times New Roman"/>
                                <w:szCs w:val="24"/>
                              </w:rPr>
                              <w:t xml:space="preserve"> by</w:t>
                            </w:r>
                            <w:r w:rsidRPr="00286739">
                              <w:rPr>
                                <w:rFonts w:cs="Times New Roman"/>
                                <w:spacing w:val="-3"/>
                                <w:szCs w:val="24"/>
                              </w:rPr>
                              <w:t xml:space="preserve"> </w:t>
                            </w:r>
                            <w:r w:rsidRPr="00286739">
                              <w:rPr>
                                <w:rFonts w:cs="Times New Roman"/>
                                <w:szCs w:val="24"/>
                              </w:rPr>
                              <w:t xml:space="preserve">the </w:t>
                            </w:r>
                            <w:r w:rsidRPr="00286739">
                              <w:rPr>
                                <w:rFonts w:cs="Times New Roman"/>
                                <w:spacing w:val="-1"/>
                                <w:szCs w:val="24"/>
                              </w:rPr>
                              <w:t>district</w:t>
                            </w:r>
                            <w:r w:rsidRPr="00286739">
                              <w:rPr>
                                <w:rFonts w:cs="Times New Roman"/>
                                <w:spacing w:val="-2"/>
                                <w:szCs w:val="24"/>
                              </w:rPr>
                              <w:t xml:space="preserve"> </w:t>
                            </w:r>
                            <w:r w:rsidRPr="00286739">
                              <w:rPr>
                                <w:rFonts w:cs="Times New Roman"/>
                                <w:szCs w:val="24"/>
                              </w:rPr>
                              <w:t>at</w:t>
                            </w:r>
                            <w:r w:rsidRPr="00286739">
                              <w:rPr>
                                <w:rFonts w:cs="Times New Roman"/>
                                <w:spacing w:val="-2"/>
                                <w:szCs w:val="24"/>
                              </w:rPr>
                              <w:t xml:space="preserve"> </w:t>
                            </w:r>
                            <w:r w:rsidRPr="00286739">
                              <w:rPr>
                                <w:rFonts w:cs="Times New Roman"/>
                                <w:szCs w:val="24"/>
                              </w:rPr>
                              <w:t>any</w:t>
                            </w:r>
                            <w:r w:rsidRPr="00286739">
                              <w:rPr>
                                <w:rFonts w:cs="Times New Roman"/>
                                <w:spacing w:val="-3"/>
                                <w:szCs w:val="24"/>
                              </w:rPr>
                              <w:t xml:space="preserve"> </w:t>
                            </w:r>
                            <w:r w:rsidRPr="00286739">
                              <w:rPr>
                                <w:rFonts w:cs="Times New Roman"/>
                                <w:spacing w:val="-1"/>
                                <w:szCs w:val="24"/>
                              </w:rPr>
                              <w:t xml:space="preserve">time. </w:t>
                            </w:r>
                            <w:r>
                              <w:rPr>
                                <w:rFonts w:cs="Times New Roman"/>
                                <w:szCs w:val="24"/>
                              </w:rPr>
                              <w:t>Substantial revisions</w:t>
                            </w:r>
                            <w:r w:rsidRPr="00286739">
                              <w:rPr>
                                <w:rFonts w:cs="Times New Roman"/>
                                <w:spacing w:val="-4"/>
                                <w:szCs w:val="24"/>
                              </w:rPr>
                              <w:t xml:space="preserve"> </w:t>
                            </w:r>
                            <w:r w:rsidRPr="00286739">
                              <w:rPr>
                                <w:rFonts w:cs="Times New Roman"/>
                                <w:szCs w:val="24"/>
                              </w:rPr>
                              <w:t>shall</w:t>
                            </w:r>
                            <w:r w:rsidRPr="00286739">
                              <w:rPr>
                                <w:rFonts w:cs="Times New Roman"/>
                                <w:spacing w:val="1"/>
                                <w:szCs w:val="24"/>
                              </w:rPr>
                              <w:t xml:space="preserve"> </w:t>
                            </w:r>
                            <w:r w:rsidRPr="00286739">
                              <w:rPr>
                                <w:rFonts w:cs="Times New Roman"/>
                                <w:spacing w:val="-2"/>
                                <w:szCs w:val="24"/>
                              </w:rPr>
                              <w:t>be</w:t>
                            </w:r>
                            <w:r w:rsidRPr="00286739">
                              <w:rPr>
                                <w:rFonts w:cs="Times New Roman"/>
                                <w:szCs w:val="24"/>
                              </w:rPr>
                              <w:t xml:space="preserve"> </w:t>
                            </w:r>
                            <w:r w:rsidRPr="00286739">
                              <w:rPr>
                                <w:rFonts w:cs="Times New Roman"/>
                                <w:spacing w:val="-1"/>
                                <w:szCs w:val="24"/>
                              </w:rPr>
                              <w:t>submitted</w:t>
                            </w:r>
                            <w:r w:rsidRPr="00286739">
                              <w:rPr>
                                <w:rFonts w:cs="Times New Roman"/>
                                <w:spacing w:val="-3"/>
                                <w:szCs w:val="24"/>
                              </w:rPr>
                              <w:t xml:space="preserve"> for </w:t>
                            </w:r>
                            <w:r w:rsidRPr="00286739">
                              <w:rPr>
                                <w:rFonts w:cs="Times New Roman"/>
                                <w:spacing w:val="-1"/>
                                <w:szCs w:val="24"/>
                              </w:rPr>
                              <w:t>approval,</w:t>
                            </w:r>
                            <w:r w:rsidRPr="00286739">
                              <w:rPr>
                                <w:rFonts w:cs="Times New Roman"/>
                                <w:spacing w:val="1"/>
                                <w:szCs w:val="24"/>
                              </w:rPr>
                              <w:t xml:space="preserve"> in accordance with Rule 6A-5.030(3), F.A.C. The entire template shall be sent for the approval process.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EAE68A" id="Text Box 15" o:spid="_x0000_s1029" type="#_x0000_t202" style="position:absolute;margin-left:54pt;margin-top:133.45pt;width:5in;height:93.6pt;z-index:25165824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" fillcolor="#9bbb59" stroked="f" strokeweight="2pt">
                <v:fill opacity="32896f"/>
                <v:stroke linestyle="thinThin"/>
                <v:textbox>
                  <w:txbxContent>
                    <w:p w14:paraId="0B60EED3" w14:textId="40E0ADDB" w:rsidR="005C1C30" w:rsidRPr="00286739" w:rsidRDefault="005C1C30" w:rsidP="00982DE7">
                      <w:pPr>
                        <w:ind w:left="360" w:right="393"/>
                        <w:jc w:val="center"/>
                        <w:rPr>
                          <w:rFonts w:cs="Times New Roman"/>
                        </w:rPr>
                      </w:pPr>
                      <w:r w:rsidRPr="00286739">
                        <w:rPr>
                          <w:rFonts w:cs="Times New Roman"/>
                          <w:spacing w:val="-1"/>
                          <w:szCs w:val="24"/>
                        </w:rPr>
                        <w:t>Modifications</w:t>
                      </w:r>
                      <w:r w:rsidRPr="00286739">
                        <w:rPr>
                          <w:rFonts w:cs="Times New Roman"/>
                          <w:spacing w:val="-2"/>
                          <w:szCs w:val="24"/>
                        </w:rPr>
                        <w:t xml:space="preserve"> </w:t>
                      </w:r>
                      <w:r w:rsidRPr="00286739">
                        <w:rPr>
                          <w:rFonts w:cs="Times New Roman"/>
                          <w:szCs w:val="24"/>
                        </w:rPr>
                        <w:t xml:space="preserve">to </w:t>
                      </w:r>
                      <w:r w:rsidRPr="00286739">
                        <w:rPr>
                          <w:rFonts w:cs="Times New Roman"/>
                          <w:spacing w:val="-2"/>
                          <w:szCs w:val="24"/>
                        </w:rPr>
                        <w:t>an</w:t>
                      </w:r>
                      <w:r w:rsidRPr="00286739">
                        <w:rPr>
                          <w:rFonts w:cs="Times New Roman"/>
                          <w:szCs w:val="24"/>
                        </w:rPr>
                        <w:t xml:space="preserve"> </w:t>
                      </w:r>
                      <w:r w:rsidRPr="00286739">
                        <w:rPr>
                          <w:rFonts w:cs="Times New Roman"/>
                          <w:spacing w:val="-1"/>
                          <w:szCs w:val="24"/>
                        </w:rPr>
                        <w:t>approved</w:t>
                      </w:r>
                      <w:r>
                        <w:rPr>
                          <w:rFonts w:cs="Times New Roman"/>
                          <w:spacing w:val="-1"/>
                          <w:szCs w:val="24"/>
                        </w:rPr>
                        <w:t xml:space="preserve"> </w:t>
                      </w:r>
                      <w:r w:rsidRPr="00286739">
                        <w:rPr>
                          <w:rFonts w:cs="Times New Roman"/>
                          <w:spacing w:val="-1"/>
                          <w:szCs w:val="24"/>
                        </w:rPr>
                        <w:t>evaluation</w:t>
                      </w:r>
                      <w:r w:rsidRPr="00286739">
                        <w:rPr>
                          <w:rFonts w:cs="Times New Roman"/>
                          <w:spacing w:val="-3"/>
                          <w:szCs w:val="24"/>
                        </w:rPr>
                        <w:t xml:space="preserve"> </w:t>
                      </w:r>
                      <w:r w:rsidRPr="00286739">
                        <w:rPr>
                          <w:rFonts w:cs="Times New Roman"/>
                          <w:spacing w:val="-1"/>
                          <w:szCs w:val="24"/>
                        </w:rPr>
                        <w:t>system</w:t>
                      </w:r>
                      <w:r w:rsidRPr="00286739">
                        <w:rPr>
                          <w:rFonts w:cs="Times New Roman"/>
                          <w:spacing w:val="-2"/>
                          <w:szCs w:val="24"/>
                        </w:rPr>
                        <w:t xml:space="preserve"> may</w:t>
                      </w:r>
                      <w:r w:rsidRPr="00286739">
                        <w:rPr>
                          <w:rFonts w:cs="Times New Roman"/>
                          <w:spacing w:val="-3"/>
                          <w:szCs w:val="24"/>
                        </w:rPr>
                        <w:t xml:space="preserve"> </w:t>
                      </w:r>
                      <w:r w:rsidRPr="00286739">
                        <w:rPr>
                          <w:rFonts w:cs="Times New Roman"/>
                          <w:szCs w:val="24"/>
                        </w:rPr>
                        <w:t>be</w:t>
                      </w:r>
                      <w:r w:rsidRPr="00286739">
                        <w:rPr>
                          <w:rFonts w:cs="Times New Roman"/>
                          <w:spacing w:val="3"/>
                          <w:szCs w:val="24"/>
                        </w:rPr>
                        <w:t xml:space="preserve"> </w:t>
                      </w:r>
                      <w:r w:rsidRPr="00286739">
                        <w:rPr>
                          <w:rFonts w:cs="Times New Roman"/>
                          <w:spacing w:val="-1"/>
                          <w:szCs w:val="24"/>
                        </w:rPr>
                        <w:t>made</w:t>
                      </w:r>
                      <w:r w:rsidRPr="00286739">
                        <w:rPr>
                          <w:rFonts w:cs="Times New Roman"/>
                          <w:szCs w:val="24"/>
                        </w:rPr>
                        <w:t xml:space="preserve"> by</w:t>
                      </w:r>
                      <w:r w:rsidRPr="00286739">
                        <w:rPr>
                          <w:rFonts w:cs="Times New Roman"/>
                          <w:spacing w:val="-3"/>
                          <w:szCs w:val="24"/>
                        </w:rPr>
                        <w:t xml:space="preserve"> </w:t>
                      </w:r>
                      <w:r w:rsidRPr="00286739">
                        <w:rPr>
                          <w:rFonts w:cs="Times New Roman"/>
                          <w:szCs w:val="24"/>
                        </w:rPr>
                        <w:t xml:space="preserve">the </w:t>
                      </w:r>
                      <w:r w:rsidRPr="00286739">
                        <w:rPr>
                          <w:rFonts w:cs="Times New Roman"/>
                          <w:spacing w:val="-1"/>
                          <w:szCs w:val="24"/>
                        </w:rPr>
                        <w:t>district</w:t>
                      </w:r>
                      <w:r w:rsidRPr="00286739">
                        <w:rPr>
                          <w:rFonts w:cs="Times New Roman"/>
                          <w:spacing w:val="-2"/>
                          <w:szCs w:val="24"/>
                        </w:rPr>
                        <w:t xml:space="preserve"> </w:t>
                      </w:r>
                      <w:r w:rsidRPr="00286739">
                        <w:rPr>
                          <w:rFonts w:cs="Times New Roman"/>
                          <w:szCs w:val="24"/>
                        </w:rPr>
                        <w:t>at</w:t>
                      </w:r>
                      <w:r w:rsidRPr="00286739">
                        <w:rPr>
                          <w:rFonts w:cs="Times New Roman"/>
                          <w:spacing w:val="-2"/>
                          <w:szCs w:val="24"/>
                        </w:rPr>
                        <w:t xml:space="preserve"> </w:t>
                      </w:r>
                      <w:r w:rsidRPr="00286739">
                        <w:rPr>
                          <w:rFonts w:cs="Times New Roman"/>
                          <w:szCs w:val="24"/>
                        </w:rPr>
                        <w:t>any</w:t>
                      </w:r>
                      <w:r w:rsidRPr="00286739">
                        <w:rPr>
                          <w:rFonts w:cs="Times New Roman"/>
                          <w:spacing w:val="-3"/>
                          <w:szCs w:val="24"/>
                        </w:rPr>
                        <w:t xml:space="preserve"> </w:t>
                      </w:r>
                      <w:r w:rsidRPr="00286739">
                        <w:rPr>
                          <w:rFonts w:cs="Times New Roman"/>
                          <w:spacing w:val="-1"/>
                          <w:szCs w:val="24"/>
                        </w:rPr>
                        <w:t xml:space="preserve">time. </w:t>
                      </w:r>
                      <w:r>
                        <w:rPr>
                          <w:rFonts w:cs="Times New Roman"/>
                          <w:szCs w:val="24"/>
                        </w:rPr>
                        <w:t>Substantial revisions</w:t>
                      </w:r>
                      <w:r w:rsidRPr="00286739">
                        <w:rPr>
                          <w:rFonts w:cs="Times New Roman"/>
                          <w:spacing w:val="-4"/>
                          <w:szCs w:val="24"/>
                        </w:rPr>
                        <w:t xml:space="preserve"> </w:t>
                      </w:r>
                      <w:r w:rsidRPr="00286739">
                        <w:rPr>
                          <w:rFonts w:cs="Times New Roman"/>
                          <w:szCs w:val="24"/>
                        </w:rPr>
                        <w:t>shall</w:t>
                      </w:r>
                      <w:r w:rsidRPr="00286739">
                        <w:rPr>
                          <w:rFonts w:cs="Times New Roman"/>
                          <w:spacing w:val="1"/>
                          <w:szCs w:val="24"/>
                        </w:rPr>
                        <w:t xml:space="preserve"> </w:t>
                      </w:r>
                      <w:r w:rsidRPr="00286739">
                        <w:rPr>
                          <w:rFonts w:cs="Times New Roman"/>
                          <w:spacing w:val="-2"/>
                          <w:szCs w:val="24"/>
                        </w:rPr>
                        <w:t>be</w:t>
                      </w:r>
                      <w:r w:rsidRPr="00286739">
                        <w:rPr>
                          <w:rFonts w:cs="Times New Roman"/>
                          <w:szCs w:val="24"/>
                        </w:rPr>
                        <w:t xml:space="preserve"> </w:t>
                      </w:r>
                      <w:r w:rsidRPr="00286739">
                        <w:rPr>
                          <w:rFonts w:cs="Times New Roman"/>
                          <w:spacing w:val="-1"/>
                          <w:szCs w:val="24"/>
                        </w:rPr>
                        <w:t>submitted</w:t>
                      </w:r>
                      <w:r w:rsidRPr="00286739">
                        <w:rPr>
                          <w:rFonts w:cs="Times New Roman"/>
                          <w:spacing w:val="-3"/>
                          <w:szCs w:val="24"/>
                        </w:rPr>
                        <w:t xml:space="preserve"> for </w:t>
                      </w:r>
                      <w:r w:rsidRPr="00286739">
                        <w:rPr>
                          <w:rFonts w:cs="Times New Roman"/>
                          <w:spacing w:val="-1"/>
                          <w:szCs w:val="24"/>
                        </w:rPr>
                        <w:t>approval,</w:t>
                      </w:r>
                      <w:r w:rsidRPr="00286739">
                        <w:rPr>
                          <w:rFonts w:cs="Times New Roman"/>
                          <w:spacing w:val="1"/>
                          <w:szCs w:val="24"/>
                        </w:rPr>
                        <w:t xml:space="preserve"> in accordance with Rule 6A-5.030(3), F.A.C. The entire template shall be sent for the approval process.</w:t>
                      </w:r>
                    </w:p>
                  </w:txbxContent>
                </v:textbox>
                <w10:wrap anchorx="margin"/>
              </v:shape>
            </w:pict>
          </mc:Fallback>
        </mc:AlternateContent>
      </w:r>
      <w:r>
        <w:rPr>
          <w:rFonts w:cs="Times New Roman"/>
          <w:szCs w:val="24"/>
        </w:rPr>
        <w:t>Upon completion, the d</w:t>
      </w:r>
      <w:r w:rsidRPr="00025A9A">
        <w:rPr>
          <w:rFonts w:cs="Times New Roman"/>
          <w:szCs w:val="24"/>
        </w:rPr>
        <w:t>istrict shall email th</w:t>
      </w:r>
      <w:r w:rsidR="0017058F">
        <w:rPr>
          <w:rFonts w:cs="Times New Roman"/>
          <w:szCs w:val="24"/>
        </w:rPr>
        <w:t xml:space="preserve">is </w:t>
      </w:r>
      <w:r w:rsidR="00982DE7">
        <w:rPr>
          <w:rFonts w:cs="Times New Roman"/>
          <w:szCs w:val="24"/>
        </w:rPr>
        <w:t>form</w:t>
      </w:r>
      <w:r w:rsidRPr="00025A9A">
        <w:rPr>
          <w:rFonts w:cs="Times New Roman"/>
          <w:szCs w:val="24"/>
        </w:rPr>
        <w:t xml:space="preserve"> and </w:t>
      </w:r>
      <w:r w:rsidR="0017058F">
        <w:rPr>
          <w:rFonts w:cs="Times New Roman"/>
          <w:szCs w:val="24"/>
        </w:rPr>
        <w:t xml:space="preserve">any </w:t>
      </w:r>
      <w:r w:rsidRPr="00025A9A">
        <w:rPr>
          <w:rFonts w:cs="Times New Roman"/>
          <w:szCs w:val="24"/>
        </w:rPr>
        <w:t xml:space="preserve">required supporting documentation </w:t>
      </w:r>
      <w:r w:rsidR="00D15F42">
        <w:rPr>
          <w:rFonts w:cs="Times New Roman"/>
          <w:szCs w:val="24"/>
        </w:rPr>
        <w:t xml:space="preserve">as </w:t>
      </w:r>
      <w:r w:rsidR="00254D01">
        <w:rPr>
          <w:rFonts w:cs="Times New Roman"/>
          <w:szCs w:val="24"/>
        </w:rPr>
        <w:t xml:space="preserve">a </w:t>
      </w:r>
      <w:r w:rsidR="00D15F42">
        <w:rPr>
          <w:rFonts w:cs="Times New Roman"/>
          <w:szCs w:val="24"/>
        </w:rPr>
        <w:t xml:space="preserve">Microsoft Word document </w:t>
      </w:r>
      <w:r w:rsidRPr="00025A9A">
        <w:rPr>
          <w:rFonts w:cs="Times New Roman"/>
          <w:szCs w:val="24"/>
        </w:rPr>
        <w:t xml:space="preserve">for submission to </w:t>
      </w:r>
      <w:hyperlink r:id="rId11" w:history="1">
        <w:r w:rsidRPr="00025A9A">
          <w:rPr>
            <w:rStyle w:val="Hyperlink"/>
            <w:rFonts w:cs="Times New Roman"/>
            <w:szCs w:val="24"/>
          </w:rPr>
          <w:t>DistrictEvalSysEQ@fldoe.org</w:t>
        </w:r>
      </w:hyperlink>
      <w:r w:rsidRPr="00445D79">
        <w:rPr>
          <w:rFonts w:cs="Times New Roman"/>
          <w:szCs w:val="24"/>
        </w:rPr>
        <w:t xml:space="preserve">. </w:t>
      </w:r>
      <w:r w:rsidRPr="00445D79">
        <w:rPr>
          <w:rFonts w:cs="Times New Roman"/>
          <w:szCs w:val="24"/>
        </w:rPr>
        <w:br w:type="page"/>
      </w:r>
    </w:p>
    <w:p w14:paraId="2B1E1FA2" w14:textId="6B2FE24C" w:rsidR="007E4C6D" w:rsidRPr="007150DE" w:rsidRDefault="00D61D97" w:rsidP="00080F35">
      <w:pPr>
        <w:pStyle w:val="Heading1"/>
        <w:jc w:val="center"/>
      </w:pPr>
      <w:r w:rsidRPr="007150DE">
        <w:lastRenderedPageBreak/>
        <w:t>Table of Contents</w:t>
      </w:r>
    </w:p>
    <w:p w14:paraId="6EE10FA8" w14:textId="77777777" w:rsidR="001176F1" w:rsidRPr="00080F35" w:rsidRDefault="001176F1" w:rsidP="001176F1">
      <w:pPr>
        <w:pStyle w:val="TOC1"/>
        <w:rPr>
          <w:sz w:val="16"/>
          <w:szCs w:val="24"/>
        </w:rPr>
      </w:pPr>
    </w:p>
    <w:p w14:paraId="1A37DAC9" w14:textId="28A15E72" w:rsidR="007B768D" w:rsidRPr="005930A0" w:rsidRDefault="00782A87" w:rsidP="007B768D">
      <w:pPr>
        <w:pStyle w:val="TOC1"/>
        <w:spacing w:line="360" w:lineRule="auto"/>
        <w:rPr>
          <w:b/>
          <w:bCs/>
          <w:szCs w:val="24"/>
        </w:rPr>
      </w:pPr>
      <w:r w:rsidRPr="00782A87">
        <w:rPr>
          <w:b/>
          <w:szCs w:val="24"/>
        </w:rPr>
        <w:t xml:space="preserve">Part I: Evaluation System Overview </w:t>
      </w:r>
      <w:r w:rsidR="007B768D" w:rsidRPr="005930A0">
        <w:rPr>
          <w:b/>
          <w:szCs w:val="24"/>
        </w:rPr>
        <w:ptab w:relativeTo="margin" w:alignment="right" w:leader="dot"/>
      </w:r>
      <w:r w:rsidR="007B768D" w:rsidRPr="005930A0">
        <w:rPr>
          <w:b/>
          <w:szCs w:val="24"/>
        </w:rPr>
        <w:t xml:space="preserve">  </w:t>
      </w:r>
      <w:r w:rsidR="002A579B">
        <w:rPr>
          <w:b/>
          <w:szCs w:val="24"/>
        </w:rPr>
        <w:t>#</w:t>
      </w:r>
    </w:p>
    <w:p w14:paraId="6B673EA3" w14:textId="2CFCCB62" w:rsidR="005930A0" w:rsidRDefault="00782A87" w:rsidP="005930A0">
      <w:pPr>
        <w:pStyle w:val="TOC1"/>
        <w:spacing w:line="360" w:lineRule="auto"/>
        <w:rPr>
          <w:b/>
          <w:szCs w:val="24"/>
        </w:rPr>
      </w:pPr>
      <w:r w:rsidRPr="00782A87">
        <w:rPr>
          <w:b/>
          <w:szCs w:val="24"/>
        </w:rPr>
        <w:t>Part II: Evaluation System Requirements</w:t>
      </w:r>
      <w:r>
        <w:rPr>
          <w:b/>
          <w:szCs w:val="24"/>
        </w:rPr>
        <w:t xml:space="preserve"> </w:t>
      </w:r>
      <w:r w:rsidR="005930A0" w:rsidRPr="005930A0">
        <w:rPr>
          <w:b/>
          <w:szCs w:val="24"/>
        </w:rPr>
        <w:ptab w:relativeTo="margin" w:alignment="right" w:leader="dot"/>
      </w:r>
      <w:r w:rsidR="005930A0" w:rsidRPr="005930A0">
        <w:rPr>
          <w:b/>
          <w:szCs w:val="24"/>
        </w:rPr>
        <w:t xml:space="preserve">  </w:t>
      </w:r>
      <w:r w:rsidR="002A579B">
        <w:rPr>
          <w:b/>
          <w:szCs w:val="24"/>
        </w:rPr>
        <w:t>#</w:t>
      </w:r>
    </w:p>
    <w:p w14:paraId="3C4B1A58" w14:textId="7437B005" w:rsidR="00782A87" w:rsidRDefault="00782A87" w:rsidP="00782A87">
      <w:pPr>
        <w:pStyle w:val="TOC1"/>
        <w:spacing w:line="360" w:lineRule="auto"/>
        <w:rPr>
          <w:b/>
          <w:szCs w:val="24"/>
        </w:rPr>
      </w:pPr>
      <w:r w:rsidRPr="00782A87">
        <w:rPr>
          <w:b/>
          <w:szCs w:val="24"/>
        </w:rPr>
        <w:t>Part III: Evaluation Procedures</w:t>
      </w:r>
      <w:r>
        <w:rPr>
          <w:b/>
          <w:szCs w:val="24"/>
        </w:rPr>
        <w:t xml:space="preserve"> </w:t>
      </w:r>
      <w:r w:rsidRPr="005930A0">
        <w:rPr>
          <w:b/>
          <w:szCs w:val="24"/>
        </w:rPr>
        <w:ptab w:relativeTo="margin" w:alignment="right" w:leader="dot"/>
      </w:r>
      <w:r w:rsidRPr="005930A0">
        <w:rPr>
          <w:b/>
          <w:szCs w:val="24"/>
        </w:rPr>
        <w:t xml:space="preserve">  </w:t>
      </w:r>
      <w:r w:rsidR="002A579B">
        <w:rPr>
          <w:b/>
          <w:szCs w:val="24"/>
        </w:rPr>
        <w:t>#</w:t>
      </w:r>
    </w:p>
    <w:p w14:paraId="00A42FAE" w14:textId="1BB03869" w:rsidR="00A422FA" w:rsidRPr="003E61A0" w:rsidRDefault="00782A87" w:rsidP="00A422FA">
      <w:pPr>
        <w:pStyle w:val="TOC1"/>
        <w:spacing w:line="360" w:lineRule="auto"/>
        <w:rPr>
          <w:b/>
          <w:bCs/>
          <w:szCs w:val="24"/>
        </w:rPr>
      </w:pPr>
      <w:r w:rsidRPr="00782A87">
        <w:rPr>
          <w:b/>
          <w:szCs w:val="24"/>
        </w:rPr>
        <w:t xml:space="preserve">Part IV: Evaluation Criteria </w:t>
      </w:r>
      <w:r w:rsidR="00A422FA" w:rsidRPr="003E61A0">
        <w:rPr>
          <w:b/>
          <w:szCs w:val="24"/>
        </w:rPr>
        <w:ptab w:relativeTo="margin" w:alignment="right" w:leader="dot"/>
      </w:r>
      <w:r w:rsidR="00A422FA" w:rsidRPr="003E61A0">
        <w:rPr>
          <w:b/>
          <w:szCs w:val="24"/>
        </w:rPr>
        <w:t xml:space="preserve"> </w:t>
      </w:r>
      <w:r w:rsidR="002A579B">
        <w:rPr>
          <w:b/>
          <w:szCs w:val="24"/>
        </w:rPr>
        <w:t>#</w:t>
      </w:r>
    </w:p>
    <w:p w14:paraId="07843802" w14:textId="4178117E" w:rsidR="00782A87" w:rsidRDefault="00782A87" w:rsidP="00782A87">
      <w:pPr>
        <w:pStyle w:val="TOC1"/>
        <w:spacing w:line="360" w:lineRule="auto"/>
        <w:ind w:left="720"/>
        <w:rPr>
          <w:szCs w:val="24"/>
        </w:rPr>
      </w:pPr>
      <w:r w:rsidRPr="00782A87">
        <w:rPr>
          <w:szCs w:val="24"/>
        </w:rPr>
        <w:t xml:space="preserve">A. Instructional Practice </w:t>
      </w:r>
      <w:r w:rsidRPr="00140697">
        <w:rPr>
          <w:szCs w:val="24"/>
        </w:rPr>
        <w:ptab w:relativeTo="margin" w:alignment="right" w:leader="dot"/>
      </w:r>
      <w:r w:rsidRPr="00140697">
        <w:rPr>
          <w:szCs w:val="24"/>
        </w:rPr>
        <w:t xml:space="preserve"> </w:t>
      </w:r>
      <w:r>
        <w:rPr>
          <w:szCs w:val="24"/>
        </w:rPr>
        <w:t xml:space="preserve"> </w:t>
      </w:r>
      <w:r w:rsidR="002A579B">
        <w:rPr>
          <w:b/>
          <w:szCs w:val="24"/>
        </w:rPr>
        <w:t>#</w:t>
      </w:r>
    </w:p>
    <w:p w14:paraId="76654684" w14:textId="1E728BAD" w:rsidR="00782A87" w:rsidRPr="00140697" w:rsidRDefault="00782A87" w:rsidP="00782A87">
      <w:pPr>
        <w:pStyle w:val="TOC1"/>
        <w:spacing w:line="360" w:lineRule="auto"/>
        <w:ind w:left="720"/>
        <w:rPr>
          <w:szCs w:val="24"/>
        </w:rPr>
      </w:pPr>
      <w:r w:rsidRPr="00782A87">
        <w:rPr>
          <w:szCs w:val="24"/>
        </w:rPr>
        <w:t xml:space="preserve">B. Other Indicators of Performance </w:t>
      </w:r>
      <w:r w:rsidRPr="00140697">
        <w:rPr>
          <w:szCs w:val="24"/>
        </w:rPr>
        <w:ptab w:relativeTo="margin" w:alignment="right" w:leader="dot"/>
      </w:r>
      <w:r w:rsidRPr="00140697">
        <w:rPr>
          <w:szCs w:val="24"/>
        </w:rPr>
        <w:t xml:space="preserve"> </w:t>
      </w:r>
      <w:r>
        <w:rPr>
          <w:szCs w:val="24"/>
        </w:rPr>
        <w:t xml:space="preserve"> </w:t>
      </w:r>
      <w:r w:rsidR="002A579B">
        <w:rPr>
          <w:b/>
          <w:szCs w:val="24"/>
        </w:rPr>
        <w:t>#</w:t>
      </w:r>
    </w:p>
    <w:p w14:paraId="264F3316" w14:textId="7E109102" w:rsidR="00782A87" w:rsidRDefault="00782A87" w:rsidP="00782A87">
      <w:pPr>
        <w:pStyle w:val="TOC1"/>
        <w:spacing w:line="360" w:lineRule="auto"/>
        <w:ind w:left="720"/>
        <w:rPr>
          <w:szCs w:val="24"/>
        </w:rPr>
      </w:pPr>
      <w:r w:rsidRPr="00782A87">
        <w:rPr>
          <w:szCs w:val="24"/>
        </w:rPr>
        <w:t xml:space="preserve">C. Performance of Students </w:t>
      </w:r>
      <w:r w:rsidRPr="00140697">
        <w:rPr>
          <w:szCs w:val="24"/>
        </w:rPr>
        <w:ptab w:relativeTo="margin" w:alignment="right" w:leader="dot"/>
      </w:r>
      <w:r w:rsidRPr="00140697">
        <w:rPr>
          <w:szCs w:val="24"/>
        </w:rPr>
        <w:t xml:space="preserve"> </w:t>
      </w:r>
      <w:r w:rsidR="002A579B">
        <w:rPr>
          <w:b/>
          <w:szCs w:val="24"/>
        </w:rPr>
        <w:t>#</w:t>
      </w:r>
    </w:p>
    <w:p w14:paraId="476793A8" w14:textId="39EB6788" w:rsidR="00782A87" w:rsidRPr="00140697" w:rsidRDefault="00782A87" w:rsidP="00782A87">
      <w:pPr>
        <w:pStyle w:val="TOC1"/>
        <w:spacing w:line="360" w:lineRule="auto"/>
        <w:ind w:left="720"/>
        <w:rPr>
          <w:szCs w:val="24"/>
        </w:rPr>
      </w:pPr>
      <w:r w:rsidRPr="00782A87">
        <w:rPr>
          <w:szCs w:val="24"/>
        </w:rPr>
        <w:t xml:space="preserve">D. Summative Rating Calculation </w:t>
      </w:r>
      <w:r w:rsidRPr="00140697">
        <w:rPr>
          <w:szCs w:val="24"/>
        </w:rPr>
        <w:ptab w:relativeTo="margin" w:alignment="right" w:leader="dot"/>
      </w:r>
      <w:r w:rsidRPr="00140697">
        <w:rPr>
          <w:szCs w:val="24"/>
        </w:rPr>
        <w:t xml:space="preserve"> </w:t>
      </w:r>
      <w:r>
        <w:rPr>
          <w:szCs w:val="24"/>
        </w:rPr>
        <w:t xml:space="preserve"> </w:t>
      </w:r>
      <w:r w:rsidR="002A579B">
        <w:rPr>
          <w:b/>
          <w:szCs w:val="24"/>
        </w:rPr>
        <w:t>#</w:t>
      </w:r>
    </w:p>
    <w:p w14:paraId="6E22D7AA" w14:textId="017F30E3" w:rsidR="008C03CB" w:rsidRPr="00A422FA" w:rsidRDefault="008C03CB" w:rsidP="00140697">
      <w:pPr>
        <w:pStyle w:val="TOC1"/>
        <w:spacing w:line="360" w:lineRule="auto"/>
        <w:rPr>
          <w:b/>
          <w:szCs w:val="24"/>
        </w:rPr>
      </w:pPr>
      <w:r w:rsidRPr="00A422FA">
        <w:rPr>
          <w:b/>
          <w:bCs/>
          <w:szCs w:val="24"/>
        </w:rPr>
        <w:t xml:space="preserve">Appendices </w:t>
      </w:r>
      <w:r w:rsidRPr="00A422FA">
        <w:rPr>
          <w:b/>
          <w:szCs w:val="24"/>
        </w:rPr>
        <w:ptab w:relativeTo="margin" w:alignment="right" w:leader="dot"/>
      </w:r>
      <w:r w:rsidRPr="00A422FA">
        <w:rPr>
          <w:b/>
          <w:szCs w:val="24"/>
        </w:rPr>
        <w:t xml:space="preserve"> </w:t>
      </w:r>
      <w:r w:rsidR="007F12E6">
        <w:rPr>
          <w:b/>
          <w:szCs w:val="24"/>
        </w:rPr>
        <w:t xml:space="preserve"> </w:t>
      </w:r>
      <w:r w:rsidR="002A579B">
        <w:rPr>
          <w:b/>
          <w:szCs w:val="24"/>
        </w:rPr>
        <w:t>#</w:t>
      </w:r>
    </w:p>
    <w:p w14:paraId="06410DFB" w14:textId="2F4AAE3C" w:rsidR="00730F59" w:rsidRPr="00B10125" w:rsidRDefault="00730F59" w:rsidP="0088311F">
      <w:pPr>
        <w:pStyle w:val="TOC1"/>
        <w:spacing w:line="360" w:lineRule="auto"/>
        <w:ind w:left="720"/>
        <w:rPr>
          <w:szCs w:val="24"/>
        </w:rPr>
      </w:pPr>
      <w:r w:rsidRPr="00B10125">
        <w:rPr>
          <w:szCs w:val="24"/>
        </w:rPr>
        <w:t xml:space="preserve">Appendix A – Evaluation Framework </w:t>
      </w:r>
      <w:r w:rsidR="006F3E39" w:rsidRPr="00B10125">
        <w:rPr>
          <w:szCs w:val="24"/>
        </w:rPr>
        <w:t>Standards</w:t>
      </w:r>
      <w:r w:rsidR="0088311F" w:rsidRPr="00B10125">
        <w:rPr>
          <w:szCs w:val="24"/>
        </w:rPr>
        <w:t xml:space="preserve"> </w:t>
      </w:r>
      <w:r w:rsidR="0088311F" w:rsidRPr="00B10125">
        <w:rPr>
          <w:szCs w:val="24"/>
          <w:u w:val="single"/>
        </w:rPr>
        <w:t xml:space="preserve">for Instructional Personnel </w:t>
      </w:r>
      <w:r w:rsidR="00B119CC" w:rsidRPr="00B10125">
        <w:rPr>
          <w:szCs w:val="24"/>
          <w:u w:val="single"/>
        </w:rPr>
        <w:t>W</w:t>
      </w:r>
      <w:r w:rsidR="0088311F" w:rsidRPr="00B10125">
        <w:rPr>
          <w:szCs w:val="24"/>
          <w:u w:val="single"/>
        </w:rPr>
        <w:t xml:space="preserve">ho </w:t>
      </w:r>
      <w:r w:rsidR="00B119CC" w:rsidRPr="00B10125">
        <w:rPr>
          <w:szCs w:val="24"/>
          <w:u w:val="single"/>
        </w:rPr>
        <w:t>A</w:t>
      </w:r>
      <w:r w:rsidR="0088311F" w:rsidRPr="00B10125">
        <w:rPr>
          <w:szCs w:val="24"/>
          <w:u w:val="single"/>
        </w:rPr>
        <w:t xml:space="preserve">re </w:t>
      </w:r>
      <w:r w:rsidR="00B119CC" w:rsidRPr="00B10125">
        <w:rPr>
          <w:szCs w:val="24"/>
          <w:u w:val="single"/>
        </w:rPr>
        <w:t>N</w:t>
      </w:r>
      <w:r w:rsidR="0088311F" w:rsidRPr="00B10125">
        <w:rPr>
          <w:szCs w:val="24"/>
          <w:u w:val="single"/>
        </w:rPr>
        <w:t xml:space="preserve">ot  </w:t>
      </w:r>
      <w:r w:rsidR="00B119CC" w:rsidRPr="00B10125">
        <w:rPr>
          <w:szCs w:val="24"/>
          <w:u w:val="single"/>
        </w:rPr>
        <w:t xml:space="preserve">Certified </w:t>
      </w:r>
      <w:r w:rsidR="0088311F" w:rsidRPr="00B10125">
        <w:rPr>
          <w:szCs w:val="24"/>
          <w:u w:val="single"/>
        </w:rPr>
        <w:t>School Counselors</w:t>
      </w:r>
      <w:r w:rsidR="006F3E39" w:rsidRPr="00B10125">
        <w:rPr>
          <w:szCs w:val="24"/>
        </w:rPr>
        <w:t xml:space="preserve"> </w:t>
      </w:r>
      <w:r w:rsidRPr="00B10125">
        <w:rPr>
          <w:szCs w:val="24"/>
        </w:rPr>
        <w:ptab w:relativeTo="margin" w:alignment="right" w:leader="dot"/>
      </w:r>
      <w:r w:rsidRPr="00B10125">
        <w:rPr>
          <w:szCs w:val="24"/>
        </w:rPr>
        <w:t xml:space="preserve">  </w:t>
      </w:r>
      <w:r w:rsidR="002A579B" w:rsidRPr="00B10125">
        <w:rPr>
          <w:b/>
          <w:szCs w:val="24"/>
        </w:rPr>
        <w:t>#</w:t>
      </w:r>
    </w:p>
    <w:p w14:paraId="75D30128" w14:textId="1A69A649" w:rsidR="007150DE" w:rsidRPr="00B10125" w:rsidRDefault="00782A87" w:rsidP="00140697">
      <w:pPr>
        <w:pStyle w:val="TOC1"/>
        <w:spacing w:line="360" w:lineRule="auto"/>
        <w:ind w:firstLine="720"/>
        <w:rPr>
          <w:szCs w:val="24"/>
          <w:u w:val="single"/>
        </w:rPr>
      </w:pPr>
      <w:r w:rsidRPr="00B10125">
        <w:rPr>
          <w:szCs w:val="24"/>
          <w:u w:val="single"/>
        </w:rPr>
        <w:t xml:space="preserve">Appendix </w:t>
      </w:r>
      <w:r w:rsidR="00730F59" w:rsidRPr="00B10125">
        <w:rPr>
          <w:szCs w:val="24"/>
          <w:u w:val="single"/>
        </w:rPr>
        <w:t>B</w:t>
      </w:r>
      <w:r w:rsidRPr="00B10125">
        <w:rPr>
          <w:szCs w:val="24"/>
          <w:u w:val="single"/>
        </w:rPr>
        <w:t xml:space="preserve"> – </w:t>
      </w:r>
      <w:r w:rsidR="004905D6" w:rsidRPr="00B10125">
        <w:rPr>
          <w:u w:val="single"/>
        </w:rPr>
        <w:t>Evaluation Framework Standards</w:t>
      </w:r>
      <w:r w:rsidR="00D25001" w:rsidRPr="00B10125">
        <w:rPr>
          <w:u w:val="single"/>
        </w:rPr>
        <w:t xml:space="preserve"> for </w:t>
      </w:r>
      <w:r w:rsidR="00B119CC" w:rsidRPr="00B10125">
        <w:rPr>
          <w:u w:val="single"/>
        </w:rPr>
        <w:t xml:space="preserve">Certified </w:t>
      </w:r>
      <w:r w:rsidR="00D25001" w:rsidRPr="00B10125">
        <w:rPr>
          <w:u w:val="single"/>
        </w:rPr>
        <w:t>School Counselors</w:t>
      </w:r>
      <w:r w:rsidR="00D25001" w:rsidRPr="00B10125">
        <w:rPr>
          <w:szCs w:val="24"/>
          <w:u w:val="single"/>
        </w:rPr>
        <w:t xml:space="preserve"> </w:t>
      </w:r>
      <w:r w:rsidR="007150DE" w:rsidRPr="00B10125">
        <w:rPr>
          <w:szCs w:val="24"/>
          <w:u w:val="single"/>
        </w:rPr>
        <w:ptab w:relativeTo="margin" w:alignment="right" w:leader="dot"/>
      </w:r>
      <w:r w:rsidR="007150DE" w:rsidRPr="00B10125">
        <w:rPr>
          <w:szCs w:val="24"/>
          <w:u w:val="single"/>
        </w:rPr>
        <w:t xml:space="preserve"> </w:t>
      </w:r>
      <w:r w:rsidR="007F12E6" w:rsidRPr="00B10125">
        <w:rPr>
          <w:szCs w:val="24"/>
          <w:u w:val="single"/>
        </w:rPr>
        <w:t xml:space="preserve"> </w:t>
      </w:r>
      <w:r w:rsidR="002A579B" w:rsidRPr="00B10125">
        <w:rPr>
          <w:b/>
          <w:szCs w:val="24"/>
        </w:rPr>
        <w:t>#</w:t>
      </w:r>
    </w:p>
    <w:p w14:paraId="5D3A64BF" w14:textId="4549CB59" w:rsidR="008C03CB" w:rsidRPr="00B10125" w:rsidRDefault="00782A87" w:rsidP="00140697">
      <w:pPr>
        <w:pStyle w:val="TOC1"/>
        <w:spacing w:line="360" w:lineRule="auto"/>
        <w:ind w:firstLine="720"/>
        <w:rPr>
          <w:bCs/>
          <w:szCs w:val="24"/>
          <w:u w:val="single"/>
        </w:rPr>
      </w:pPr>
      <w:r w:rsidRPr="00B10125">
        <w:rPr>
          <w:szCs w:val="24"/>
          <w:u w:val="single"/>
        </w:rPr>
        <w:t xml:space="preserve">Appendix </w:t>
      </w:r>
      <w:r w:rsidR="00730F59" w:rsidRPr="00B10125">
        <w:rPr>
          <w:szCs w:val="24"/>
          <w:u w:val="single"/>
        </w:rPr>
        <w:t>C</w:t>
      </w:r>
      <w:r w:rsidRPr="00B10125">
        <w:rPr>
          <w:szCs w:val="24"/>
          <w:u w:val="single"/>
        </w:rPr>
        <w:t xml:space="preserve"> – </w:t>
      </w:r>
      <w:r w:rsidR="004905D6" w:rsidRPr="00B10125">
        <w:rPr>
          <w:szCs w:val="24"/>
          <w:u w:val="single"/>
        </w:rPr>
        <w:t xml:space="preserve">Observation Instruments for Classroom Teachers </w:t>
      </w:r>
      <w:r w:rsidR="008C03CB" w:rsidRPr="00B10125">
        <w:rPr>
          <w:szCs w:val="24"/>
          <w:u w:val="single"/>
        </w:rPr>
        <w:ptab w:relativeTo="margin" w:alignment="right" w:leader="dot"/>
      </w:r>
      <w:r w:rsidR="008C03CB" w:rsidRPr="00B10125">
        <w:rPr>
          <w:szCs w:val="24"/>
          <w:u w:val="single"/>
        </w:rPr>
        <w:t xml:space="preserve"> </w:t>
      </w:r>
      <w:r w:rsidR="007F12E6" w:rsidRPr="00B10125">
        <w:rPr>
          <w:szCs w:val="24"/>
          <w:u w:val="single"/>
        </w:rPr>
        <w:t xml:space="preserve"> </w:t>
      </w:r>
      <w:r w:rsidR="002A579B" w:rsidRPr="00B10125">
        <w:rPr>
          <w:b/>
          <w:szCs w:val="24"/>
        </w:rPr>
        <w:t>#</w:t>
      </w:r>
    </w:p>
    <w:p w14:paraId="14C3CB86" w14:textId="71303B06" w:rsidR="00782A87" w:rsidRPr="00B10125" w:rsidRDefault="00782A87" w:rsidP="00782A87">
      <w:pPr>
        <w:pStyle w:val="TOC1"/>
        <w:spacing w:line="360" w:lineRule="auto"/>
        <w:ind w:firstLine="720"/>
        <w:rPr>
          <w:szCs w:val="24"/>
          <w:u w:val="single"/>
        </w:rPr>
      </w:pPr>
      <w:r w:rsidRPr="00B10125">
        <w:rPr>
          <w:szCs w:val="24"/>
          <w:u w:val="single"/>
        </w:rPr>
        <w:t xml:space="preserve">Appendix </w:t>
      </w:r>
      <w:r w:rsidR="00730F59" w:rsidRPr="00B10125">
        <w:rPr>
          <w:szCs w:val="24"/>
          <w:u w:val="single"/>
        </w:rPr>
        <w:t>D</w:t>
      </w:r>
      <w:r w:rsidRPr="00B10125">
        <w:rPr>
          <w:szCs w:val="24"/>
          <w:u w:val="single"/>
        </w:rPr>
        <w:t xml:space="preserve"> – </w:t>
      </w:r>
      <w:r w:rsidR="004905D6" w:rsidRPr="00B10125">
        <w:rPr>
          <w:szCs w:val="24"/>
          <w:u w:val="single"/>
        </w:rPr>
        <w:t xml:space="preserve">Observation Instruments for Non-Classroom Instructional Personnel </w:t>
      </w:r>
      <w:r w:rsidRPr="00B10125">
        <w:rPr>
          <w:szCs w:val="24"/>
          <w:u w:val="single"/>
        </w:rPr>
        <w:ptab w:relativeTo="margin" w:alignment="right" w:leader="dot"/>
      </w:r>
      <w:r w:rsidRPr="00B10125">
        <w:rPr>
          <w:szCs w:val="24"/>
          <w:u w:val="single"/>
        </w:rPr>
        <w:t xml:space="preserve">  </w:t>
      </w:r>
      <w:r w:rsidR="002A579B" w:rsidRPr="00B10125">
        <w:rPr>
          <w:b/>
          <w:szCs w:val="24"/>
        </w:rPr>
        <w:t>#</w:t>
      </w:r>
    </w:p>
    <w:p w14:paraId="36637EEA" w14:textId="3ACA426C" w:rsidR="00782A87" w:rsidRPr="00B10125" w:rsidRDefault="00782A87" w:rsidP="00782A87">
      <w:pPr>
        <w:pStyle w:val="TOC1"/>
        <w:spacing w:line="360" w:lineRule="auto"/>
        <w:ind w:firstLine="720"/>
        <w:rPr>
          <w:szCs w:val="24"/>
          <w:u w:val="single"/>
        </w:rPr>
      </w:pPr>
      <w:r w:rsidRPr="00B10125">
        <w:rPr>
          <w:szCs w:val="24"/>
          <w:u w:val="single"/>
        </w:rPr>
        <w:t xml:space="preserve">Appendix </w:t>
      </w:r>
      <w:r w:rsidR="00730F59" w:rsidRPr="00B10125">
        <w:rPr>
          <w:szCs w:val="24"/>
          <w:u w:val="single"/>
        </w:rPr>
        <w:t>E</w:t>
      </w:r>
      <w:r w:rsidRPr="00B10125">
        <w:rPr>
          <w:szCs w:val="24"/>
          <w:u w:val="single"/>
        </w:rPr>
        <w:t xml:space="preserve"> – </w:t>
      </w:r>
      <w:r w:rsidR="00E87C80" w:rsidRPr="00B10125">
        <w:rPr>
          <w:u w:val="single"/>
        </w:rPr>
        <w:t xml:space="preserve">Observation Instruments for </w:t>
      </w:r>
      <w:r w:rsidR="00B119CC" w:rsidRPr="00B10125">
        <w:rPr>
          <w:u w:val="single"/>
        </w:rPr>
        <w:t xml:space="preserve">Certified </w:t>
      </w:r>
      <w:r w:rsidR="00E87C80" w:rsidRPr="00B10125">
        <w:rPr>
          <w:u w:val="single"/>
        </w:rPr>
        <w:t>School Counselors</w:t>
      </w:r>
      <w:r w:rsidR="00E87C80" w:rsidRPr="00B10125">
        <w:rPr>
          <w:szCs w:val="24"/>
          <w:u w:val="single"/>
        </w:rPr>
        <w:t xml:space="preserve"> </w:t>
      </w:r>
      <w:r w:rsidRPr="00B10125">
        <w:rPr>
          <w:szCs w:val="24"/>
          <w:u w:val="single"/>
        </w:rPr>
        <w:ptab w:relativeTo="margin" w:alignment="right" w:leader="dot"/>
      </w:r>
      <w:r w:rsidRPr="00B10125">
        <w:rPr>
          <w:szCs w:val="24"/>
          <w:u w:val="single"/>
        </w:rPr>
        <w:t xml:space="preserve">  </w:t>
      </w:r>
      <w:r w:rsidR="002A579B" w:rsidRPr="00B10125">
        <w:rPr>
          <w:b/>
          <w:szCs w:val="24"/>
        </w:rPr>
        <w:t>#</w:t>
      </w:r>
    </w:p>
    <w:p w14:paraId="33FE5D1A" w14:textId="2B844057" w:rsidR="00AD4920" w:rsidRPr="00B10125" w:rsidRDefault="00D15132" w:rsidP="00AD4920">
      <w:pPr>
        <w:ind w:firstLine="720"/>
        <w:rPr>
          <w:szCs w:val="24"/>
          <w:u w:val="single"/>
        </w:rPr>
      </w:pPr>
      <w:r w:rsidRPr="00B10125">
        <w:rPr>
          <w:szCs w:val="24"/>
          <w:u w:val="single"/>
        </w:rPr>
        <w:t xml:space="preserve">Appendix </w:t>
      </w:r>
      <w:r w:rsidR="004905D6" w:rsidRPr="00B10125">
        <w:rPr>
          <w:szCs w:val="24"/>
          <w:u w:val="single"/>
        </w:rPr>
        <w:t>F</w:t>
      </w:r>
      <w:r w:rsidRPr="00B10125">
        <w:rPr>
          <w:szCs w:val="24"/>
          <w:u w:val="single"/>
        </w:rPr>
        <w:t xml:space="preserve"> – </w:t>
      </w:r>
      <w:r w:rsidR="00E87C80" w:rsidRPr="00B10125">
        <w:rPr>
          <w:szCs w:val="24"/>
          <w:u w:val="single"/>
        </w:rPr>
        <w:t>Student Performance Measures</w:t>
      </w:r>
      <w:r w:rsidRPr="00B10125">
        <w:rPr>
          <w:szCs w:val="24"/>
          <w:u w:val="single"/>
        </w:rPr>
        <w:ptab w:relativeTo="margin" w:alignment="right" w:leader="dot"/>
      </w:r>
      <w:r w:rsidRPr="00B10125">
        <w:rPr>
          <w:szCs w:val="24"/>
          <w:u w:val="single"/>
        </w:rPr>
        <w:t xml:space="preserve">  </w:t>
      </w:r>
      <w:r w:rsidR="002A579B" w:rsidRPr="00B10125">
        <w:rPr>
          <w:b/>
          <w:szCs w:val="24"/>
        </w:rPr>
        <w:t>#</w:t>
      </w:r>
    </w:p>
    <w:p w14:paraId="28BC8828" w14:textId="77777777" w:rsidR="00AD4920" w:rsidRPr="00B10125" w:rsidRDefault="00AD4920" w:rsidP="00AD4920">
      <w:pPr>
        <w:ind w:firstLine="720"/>
        <w:rPr>
          <w:szCs w:val="24"/>
          <w:u w:val="single"/>
        </w:rPr>
      </w:pPr>
    </w:p>
    <w:p w14:paraId="1FDF39A4" w14:textId="1C22A8A7" w:rsidR="00C51A62" w:rsidRPr="00B10125" w:rsidRDefault="00C51A62" w:rsidP="00C51A62">
      <w:pPr>
        <w:ind w:firstLine="720"/>
        <w:rPr>
          <w:szCs w:val="24"/>
          <w:u w:val="single"/>
        </w:rPr>
      </w:pPr>
      <w:r w:rsidRPr="00B10125">
        <w:rPr>
          <w:szCs w:val="24"/>
          <w:u w:val="single"/>
        </w:rPr>
        <w:t xml:space="preserve">Appendix G – </w:t>
      </w:r>
      <w:r w:rsidR="00E87C80" w:rsidRPr="00B10125">
        <w:rPr>
          <w:szCs w:val="24"/>
          <w:u w:val="single"/>
        </w:rPr>
        <w:t xml:space="preserve">Summative Evaluation Forms </w:t>
      </w:r>
      <w:r w:rsidRPr="00B10125">
        <w:rPr>
          <w:szCs w:val="24"/>
          <w:u w:val="single"/>
        </w:rPr>
        <w:ptab w:relativeTo="margin" w:alignment="right" w:leader="dot"/>
      </w:r>
      <w:r w:rsidRPr="00B10125">
        <w:rPr>
          <w:szCs w:val="24"/>
          <w:u w:val="single"/>
        </w:rPr>
        <w:t xml:space="preserve">  </w:t>
      </w:r>
      <w:r w:rsidR="002A579B" w:rsidRPr="00B10125">
        <w:rPr>
          <w:b/>
          <w:szCs w:val="24"/>
        </w:rPr>
        <w:t>#</w:t>
      </w:r>
    </w:p>
    <w:p w14:paraId="4BAAECAA" w14:textId="77777777" w:rsidR="00C51A62" w:rsidRPr="00B10125" w:rsidRDefault="00C51A62" w:rsidP="00C51A62">
      <w:pPr>
        <w:ind w:firstLine="720"/>
        <w:rPr>
          <w:szCs w:val="24"/>
          <w:u w:val="single"/>
        </w:rPr>
      </w:pPr>
    </w:p>
    <w:p w14:paraId="460AF30E" w14:textId="67B41E2D" w:rsidR="00AC2194" w:rsidRPr="00B10125" w:rsidRDefault="00C51A62" w:rsidP="00AC2194">
      <w:pPr>
        <w:ind w:firstLine="720"/>
        <w:rPr>
          <w:szCs w:val="24"/>
          <w:u w:val="single"/>
        </w:rPr>
      </w:pPr>
      <w:r w:rsidRPr="00B10125">
        <w:rPr>
          <w:szCs w:val="24"/>
          <w:u w:val="single"/>
        </w:rPr>
        <w:t>Appendix H – Summative Evaluation Forms</w:t>
      </w:r>
      <w:r w:rsidR="00D25001" w:rsidRPr="00B10125">
        <w:rPr>
          <w:szCs w:val="24"/>
          <w:u w:val="single"/>
        </w:rPr>
        <w:t xml:space="preserve"> </w:t>
      </w:r>
      <w:r w:rsidR="00D25001" w:rsidRPr="00B10125">
        <w:rPr>
          <w:u w:val="single"/>
        </w:rPr>
        <w:t xml:space="preserve">for </w:t>
      </w:r>
      <w:r w:rsidR="00B119CC" w:rsidRPr="00B10125">
        <w:rPr>
          <w:u w:val="single"/>
        </w:rPr>
        <w:t xml:space="preserve">Certified </w:t>
      </w:r>
      <w:r w:rsidR="00D25001" w:rsidRPr="00B10125">
        <w:rPr>
          <w:u w:val="single"/>
        </w:rPr>
        <w:t>School Counselors</w:t>
      </w:r>
      <w:r w:rsidRPr="00B10125">
        <w:rPr>
          <w:szCs w:val="24"/>
          <w:u w:val="single"/>
        </w:rPr>
        <w:t xml:space="preserve"> </w:t>
      </w:r>
      <w:r w:rsidRPr="00B10125">
        <w:rPr>
          <w:szCs w:val="24"/>
          <w:u w:val="single"/>
        </w:rPr>
        <w:ptab w:relativeTo="margin" w:alignment="right" w:leader="dot"/>
      </w:r>
      <w:r w:rsidRPr="00B10125">
        <w:rPr>
          <w:szCs w:val="24"/>
          <w:u w:val="single"/>
        </w:rPr>
        <w:t xml:space="preserve">  </w:t>
      </w:r>
      <w:r w:rsidR="002A579B" w:rsidRPr="00B10125">
        <w:rPr>
          <w:b/>
          <w:szCs w:val="24"/>
        </w:rPr>
        <w:t>#</w:t>
      </w:r>
    </w:p>
    <w:p w14:paraId="5B50DE28" w14:textId="77777777" w:rsidR="00DC3588" w:rsidRPr="00B10125" w:rsidRDefault="00DC3588" w:rsidP="00AC2194">
      <w:pPr>
        <w:ind w:firstLine="720"/>
        <w:rPr>
          <w:szCs w:val="24"/>
          <w:u w:val="single"/>
        </w:rPr>
      </w:pPr>
    </w:p>
    <w:p w14:paraId="0375936F" w14:textId="77777777" w:rsidR="00DC3588" w:rsidRPr="00B10125" w:rsidRDefault="00DC3588" w:rsidP="00DC3588">
      <w:pPr>
        <w:pStyle w:val="TOC1"/>
        <w:spacing w:line="360" w:lineRule="auto"/>
        <w:ind w:firstLine="720"/>
        <w:rPr>
          <w:strike/>
          <w:szCs w:val="24"/>
        </w:rPr>
      </w:pPr>
      <w:r w:rsidRPr="00B10125">
        <w:rPr>
          <w:strike/>
          <w:szCs w:val="24"/>
        </w:rPr>
        <w:t xml:space="preserve">Appendix B – Observation Instruments for Classroom Teachers </w:t>
      </w:r>
      <w:r w:rsidRPr="00B10125">
        <w:rPr>
          <w:strike/>
          <w:szCs w:val="24"/>
        </w:rPr>
        <w:ptab w:relativeTo="margin" w:alignment="right" w:leader="dot"/>
      </w:r>
      <w:r w:rsidRPr="00B10125">
        <w:rPr>
          <w:strike/>
          <w:szCs w:val="24"/>
        </w:rPr>
        <w:t xml:space="preserve">  #</w:t>
      </w:r>
    </w:p>
    <w:p w14:paraId="50A5C3D8" w14:textId="77777777" w:rsidR="00DC3588" w:rsidRPr="00B10125" w:rsidRDefault="00DC3588" w:rsidP="00DC3588">
      <w:pPr>
        <w:pStyle w:val="TOC1"/>
        <w:spacing w:line="360" w:lineRule="auto"/>
        <w:ind w:firstLine="720"/>
        <w:rPr>
          <w:bCs/>
          <w:strike/>
          <w:szCs w:val="24"/>
        </w:rPr>
      </w:pPr>
      <w:r w:rsidRPr="00B10125">
        <w:rPr>
          <w:strike/>
          <w:szCs w:val="24"/>
        </w:rPr>
        <w:t xml:space="preserve">Appendix C – Observation Instruments for Non-Classroom Instructional Personnel </w:t>
      </w:r>
      <w:r w:rsidRPr="00B10125">
        <w:rPr>
          <w:strike/>
          <w:szCs w:val="24"/>
        </w:rPr>
        <w:ptab w:relativeTo="margin" w:alignment="right" w:leader="dot"/>
      </w:r>
      <w:r w:rsidRPr="00B10125">
        <w:rPr>
          <w:strike/>
          <w:szCs w:val="24"/>
        </w:rPr>
        <w:t xml:space="preserve">  </w:t>
      </w:r>
      <w:r w:rsidRPr="00B10125">
        <w:rPr>
          <w:bCs/>
          <w:strike/>
          <w:szCs w:val="24"/>
        </w:rPr>
        <w:t>#</w:t>
      </w:r>
    </w:p>
    <w:p w14:paraId="025709FE" w14:textId="77777777" w:rsidR="00DC3588" w:rsidRPr="00B10125" w:rsidRDefault="00DC3588" w:rsidP="00DC3588">
      <w:pPr>
        <w:pStyle w:val="TOC1"/>
        <w:spacing w:line="360" w:lineRule="auto"/>
        <w:ind w:firstLine="720"/>
        <w:rPr>
          <w:strike/>
          <w:szCs w:val="24"/>
        </w:rPr>
      </w:pPr>
      <w:r w:rsidRPr="00B10125">
        <w:rPr>
          <w:strike/>
          <w:szCs w:val="24"/>
        </w:rPr>
        <w:t xml:space="preserve">Appendix D – Student Performance Measures </w:t>
      </w:r>
      <w:r w:rsidRPr="00B10125">
        <w:rPr>
          <w:strike/>
          <w:szCs w:val="24"/>
        </w:rPr>
        <w:ptab w:relativeTo="margin" w:alignment="right" w:leader="dot"/>
      </w:r>
      <w:r w:rsidRPr="00B10125">
        <w:rPr>
          <w:strike/>
          <w:szCs w:val="24"/>
        </w:rPr>
        <w:t xml:space="preserve">  #</w:t>
      </w:r>
    </w:p>
    <w:p w14:paraId="6027048D" w14:textId="77777777" w:rsidR="00DC3588" w:rsidRPr="00B10125" w:rsidRDefault="00DC3588" w:rsidP="00DC3588">
      <w:pPr>
        <w:pStyle w:val="TOC1"/>
        <w:spacing w:line="360" w:lineRule="auto"/>
        <w:ind w:firstLine="720"/>
        <w:rPr>
          <w:strike/>
          <w:szCs w:val="24"/>
        </w:rPr>
      </w:pPr>
      <w:r w:rsidRPr="00B10125">
        <w:rPr>
          <w:strike/>
          <w:szCs w:val="24"/>
        </w:rPr>
        <w:t xml:space="preserve">Appendix E – Summative Evaluation Forms </w:t>
      </w:r>
      <w:r w:rsidRPr="00B10125">
        <w:rPr>
          <w:strike/>
          <w:szCs w:val="24"/>
        </w:rPr>
        <w:ptab w:relativeTo="margin" w:alignment="right" w:leader="dot"/>
      </w:r>
      <w:r w:rsidRPr="00B10125">
        <w:rPr>
          <w:strike/>
          <w:szCs w:val="24"/>
        </w:rPr>
        <w:t xml:space="preserve">  #</w:t>
      </w:r>
    </w:p>
    <w:p w14:paraId="53E686AA" w14:textId="77777777" w:rsidR="00DC3588" w:rsidRPr="00B10125" w:rsidRDefault="00DC3588" w:rsidP="00DC3588">
      <w:pPr>
        <w:pStyle w:val="BodyText"/>
        <w:tabs>
          <w:tab w:val="left" w:pos="795"/>
        </w:tabs>
        <w:spacing w:before="100" w:beforeAutospacing="1" w:after="100" w:afterAutospacing="1"/>
        <w:ind w:left="115" w:right="979" w:firstLine="0"/>
        <w:rPr>
          <w:rFonts w:cs="Times New Roman"/>
          <w:szCs w:val="24"/>
        </w:rPr>
      </w:pPr>
      <w:r w:rsidRPr="00B10125">
        <w:rPr>
          <w:rFonts w:cs="Times New Roman"/>
          <w:szCs w:val="24"/>
        </w:rPr>
        <w:br w:type="page"/>
      </w:r>
    </w:p>
    <w:p w14:paraId="41FCFFAE" w14:textId="6B923C59" w:rsidR="00783787" w:rsidRDefault="00783787" w:rsidP="005C0818">
      <w:pPr>
        <w:pStyle w:val="Heading1"/>
        <w:rPr>
          <w:sz w:val="32"/>
        </w:rPr>
      </w:pPr>
      <w:bookmarkStart w:id="0" w:name="_Ref490030492"/>
      <w:r>
        <w:rPr>
          <w:sz w:val="32"/>
        </w:rPr>
        <w:lastRenderedPageBreak/>
        <w:t xml:space="preserve">Part I: Evaluation </w:t>
      </w:r>
      <w:r w:rsidR="0041262E">
        <w:rPr>
          <w:sz w:val="32"/>
        </w:rPr>
        <w:t xml:space="preserve">System </w:t>
      </w:r>
      <w:r>
        <w:rPr>
          <w:sz w:val="32"/>
        </w:rPr>
        <w:t>Overview</w:t>
      </w:r>
    </w:p>
    <w:p w14:paraId="6430CCDA" w14:textId="77777777" w:rsidR="0041262E" w:rsidRPr="00AB7C8B" w:rsidRDefault="0041262E" w:rsidP="0041262E">
      <w:pPr>
        <w:rPr>
          <w:rFonts w:cs="Times New Roman"/>
          <w:sz w:val="12"/>
          <w:szCs w:val="24"/>
        </w:rPr>
      </w:pPr>
    </w:p>
    <w:p w14:paraId="75C22AAE" w14:textId="05C5813D" w:rsidR="00EA635B" w:rsidRDefault="00EA635B" w:rsidP="00EA635B">
      <w:pPr>
        <w:pStyle w:val="Subtitle"/>
      </w:pPr>
      <w:r w:rsidRPr="002D4DDF">
        <w:t xml:space="preserve">In </w:t>
      </w:r>
      <w:r w:rsidR="00135D1D">
        <w:t>P</w:t>
      </w:r>
      <w:r w:rsidR="00254D01">
        <w:t>art I</w:t>
      </w:r>
      <w:r>
        <w:t xml:space="preserve">, the district </w:t>
      </w:r>
      <w:r w:rsidR="00CC19C8">
        <w:t>shall</w:t>
      </w:r>
      <w:r w:rsidRPr="002D4DDF">
        <w:t xml:space="preserve"> </w:t>
      </w:r>
      <w:r>
        <w:t xml:space="preserve">describe the purpose and provide a </w:t>
      </w:r>
      <w:r w:rsidR="00FD038C">
        <w:t xml:space="preserve">high-level </w:t>
      </w:r>
      <w:r>
        <w:t>summary of the instructional personnel evaluation system.</w:t>
      </w:r>
    </w:p>
    <w:p w14:paraId="53B3A1E4" w14:textId="77777777" w:rsidR="00783787" w:rsidRDefault="00783787" w:rsidP="00783787">
      <w:pPr>
        <w:rPr>
          <w:rFonts w:cs="Times New Roman"/>
          <w:spacing w:val="-1"/>
          <w:szCs w:val="24"/>
        </w:rPr>
      </w:pPr>
    </w:p>
    <w:p w14:paraId="4789A84F" w14:textId="77777777" w:rsidR="008211C5" w:rsidRPr="00783787" w:rsidRDefault="008211C5" w:rsidP="00783787"/>
    <w:p w14:paraId="728F6018" w14:textId="75FA4C73" w:rsidR="005F232D" w:rsidRDefault="00677E10" w:rsidP="005C0818">
      <w:pPr>
        <w:pStyle w:val="Heading1"/>
        <w:rPr>
          <w:sz w:val="32"/>
        </w:rPr>
      </w:pPr>
      <w:r w:rsidRPr="005C0818">
        <w:rPr>
          <w:sz w:val="32"/>
        </w:rPr>
        <w:t xml:space="preserve">Part </w:t>
      </w:r>
      <w:r w:rsidR="00783787">
        <w:rPr>
          <w:sz w:val="32"/>
        </w:rPr>
        <w:t>I</w:t>
      </w:r>
      <w:r w:rsidRPr="005C0818">
        <w:rPr>
          <w:sz w:val="32"/>
        </w:rPr>
        <w:t xml:space="preserve">I: </w:t>
      </w:r>
      <w:r w:rsidR="000B5AC7">
        <w:rPr>
          <w:sz w:val="32"/>
        </w:rPr>
        <w:t xml:space="preserve">Evaluation </w:t>
      </w:r>
      <w:r w:rsidR="00E82C50">
        <w:rPr>
          <w:sz w:val="32"/>
        </w:rPr>
        <w:t xml:space="preserve">System </w:t>
      </w:r>
      <w:r w:rsidR="000B5AC7">
        <w:rPr>
          <w:sz w:val="32"/>
        </w:rPr>
        <w:t>Requirements</w:t>
      </w:r>
    </w:p>
    <w:p w14:paraId="0B481BC7" w14:textId="77777777" w:rsidR="000E0EF2" w:rsidRPr="00AB7C8B" w:rsidRDefault="000E0EF2" w:rsidP="000E0EF2">
      <w:pPr>
        <w:rPr>
          <w:rFonts w:cs="Times New Roman"/>
          <w:sz w:val="12"/>
          <w:szCs w:val="24"/>
        </w:rPr>
      </w:pPr>
    </w:p>
    <w:p w14:paraId="5FC5AE6A" w14:textId="49E04C53" w:rsidR="00AF5F73" w:rsidRPr="00810E42" w:rsidRDefault="00810E42" w:rsidP="00810E42">
      <w:pPr>
        <w:pStyle w:val="Subtitle"/>
      </w:pPr>
      <w:r w:rsidRPr="00810E42">
        <w:t xml:space="preserve">In </w:t>
      </w:r>
      <w:r w:rsidR="00135D1D">
        <w:t>P</w:t>
      </w:r>
      <w:r>
        <w:t>art</w:t>
      </w:r>
      <w:r w:rsidR="00254D01">
        <w:t xml:space="preserve"> II</w:t>
      </w:r>
      <w:r w:rsidRPr="00810E42">
        <w:t xml:space="preserve">, the district shall provide assurance that its instructional personnel evaluation system meets each requirement </w:t>
      </w:r>
      <w:r w:rsidR="00254D01">
        <w:t xml:space="preserve">established in </w:t>
      </w:r>
      <w:r w:rsidR="00B87FF9" w:rsidRPr="00B10125">
        <w:rPr>
          <w:u w:val="single"/>
        </w:rPr>
        <w:t>S</w:t>
      </w:r>
      <w:r w:rsidR="00254D01" w:rsidRPr="00B10125">
        <w:rPr>
          <w:strike/>
        </w:rPr>
        <w:t>s</w:t>
      </w:r>
      <w:r w:rsidR="00254D01">
        <w:t xml:space="preserve">ection 1012.34, </w:t>
      </w:r>
      <w:r w:rsidR="00135D1D">
        <w:t>F.S.,</w:t>
      </w:r>
      <w:r w:rsidR="00254D01">
        <w:t xml:space="preserve"> </w:t>
      </w:r>
      <w:r w:rsidRPr="00810E42">
        <w:t>below by checking the respective box.</w:t>
      </w:r>
      <w:r w:rsidR="00254D01">
        <w:t xml:space="preserve"> School districts should be prepared to provide evidence of these assurances upon request. </w:t>
      </w:r>
    </w:p>
    <w:p w14:paraId="3DC104EE" w14:textId="77777777" w:rsidR="00AF5F73" w:rsidRPr="00A42CD6" w:rsidRDefault="00AF5F73" w:rsidP="000B5AC7"/>
    <w:p w14:paraId="3FA6221F" w14:textId="4E58153C" w:rsidR="00FE1D87" w:rsidRPr="005C0818" w:rsidRDefault="00FE1D87" w:rsidP="00FE1D87">
      <w:pPr>
        <w:pStyle w:val="Heading2"/>
      </w:pPr>
      <w:r>
        <w:t>System Framework</w:t>
      </w:r>
    </w:p>
    <w:p w14:paraId="6377D1C2" w14:textId="77777777" w:rsidR="00FE1D87" w:rsidRPr="006235D4" w:rsidRDefault="00FE1D87" w:rsidP="00FE1D87">
      <w:pPr>
        <w:rPr>
          <w:rFonts w:cs="Times New Roman"/>
          <w:sz w:val="10"/>
          <w:szCs w:val="24"/>
        </w:rPr>
      </w:pPr>
    </w:p>
    <w:p w14:paraId="0BBF34F2" w14:textId="6EDE7FB6" w:rsidR="00FE1D87" w:rsidRPr="00825760" w:rsidRDefault="00BA52A4" w:rsidP="00F910AB">
      <w:pPr>
        <w:tabs>
          <w:tab w:val="left" w:pos="360"/>
        </w:tabs>
        <w:ind w:left="360" w:hanging="360"/>
        <w:rPr>
          <w:rFonts w:cs="Times New Roman"/>
          <w:spacing w:val="-1"/>
          <w:szCs w:val="24"/>
        </w:rPr>
      </w:pPr>
      <w:sdt>
        <w:sdtPr>
          <w:rPr>
            <w:rFonts w:cs="Times New Roman"/>
            <w:szCs w:val="24"/>
          </w:rPr>
          <w:id w:val="-1022546076"/>
          <w14:checkbox>
            <w14:checked w14:val="0"/>
            <w14:checkedState w14:val="2612" w14:font="MS Gothic"/>
            <w14:uncheckedState w14:val="2610" w14:font="MS Gothic"/>
          </w14:checkbox>
        </w:sdtPr>
        <w:sdtEndPr/>
        <w:sdtContent>
          <w:r w:rsidR="00F910AB">
            <w:rPr>
              <w:rFonts w:ascii="MS Gothic" w:eastAsia="MS Gothic" w:hAnsi="MS Gothic" w:cs="Times New Roman" w:hint="eastAsia"/>
              <w:szCs w:val="24"/>
            </w:rPr>
            <w:t>☐</w:t>
          </w:r>
        </w:sdtContent>
      </w:sdt>
      <w:r w:rsidR="00F910AB">
        <w:rPr>
          <w:rFonts w:cs="Times New Roman"/>
          <w:szCs w:val="24"/>
        </w:rPr>
        <w:tab/>
      </w:r>
      <w:r w:rsidR="00FE1D87" w:rsidRPr="00825760">
        <w:rPr>
          <w:rFonts w:cs="Times New Roman"/>
          <w:szCs w:val="24"/>
        </w:rPr>
        <w:t xml:space="preserve">The </w:t>
      </w:r>
      <w:r w:rsidR="00FE1D87" w:rsidRPr="00825760">
        <w:rPr>
          <w:rFonts w:cs="Times New Roman"/>
          <w:spacing w:val="-1"/>
          <w:szCs w:val="24"/>
        </w:rPr>
        <w:t xml:space="preserve">evaluation </w:t>
      </w:r>
      <w:r w:rsidR="002D1190" w:rsidRPr="00825760">
        <w:rPr>
          <w:rFonts w:cs="Times New Roman"/>
          <w:spacing w:val="-1"/>
          <w:szCs w:val="24"/>
        </w:rPr>
        <w:t xml:space="preserve">system </w:t>
      </w:r>
      <w:r w:rsidR="00FE1D87" w:rsidRPr="00825760">
        <w:rPr>
          <w:rFonts w:cs="Times New Roman"/>
          <w:spacing w:val="-1"/>
          <w:szCs w:val="24"/>
        </w:rPr>
        <w:t xml:space="preserve">framework is based on </w:t>
      </w:r>
      <w:r w:rsidR="00530E2F">
        <w:rPr>
          <w:rFonts w:cs="Times New Roman"/>
          <w:spacing w:val="-1"/>
          <w:szCs w:val="24"/>
        </w:rPr>
        <w:t xml:space="preserve">sound educational principles and </w:t>
      </w:r>
      <w:r w:rsidR="00FE1D87" w:rsidRPr="00825760">
        <w:rPr>
          <w:rFonts w:cs="Times New Roman"/>
          <w:spacing w:val="-1"/>
          <w:szCs w:val="24"/>
        </w:rPr>
        <w:t>contemporary research in effective educational practices.</w:t>
      </w:r>
    </w:p>
    <w:p w14:paraId="68124596" w14:textId="77777777" w:rsidR="00FE1D87" w:rsidRPr="00FE1D87" w:rsidRDefault="00FE1D87" w:rsidP="00FE1D87">
      <w:pPr>
        <w:ind w:left="540" w:hanging="360"/>
        <w:rPr>
          <w:rFonts w:cs="Times New Roman"/>
          <w:spacing w:val="-1"/>
          <w:sz w:val="14"/>
          <w:szCs w:val="24"/>
        </w:rPr>
      </w:pPr>
    </w:p>
    <w:p w14:paraId="415ECD27" w14:textId="270C1AE8" w:rsidR="00FE1D87" w:rsidRPr="00B10125" w:rsidRDefault="00BA52A4" w:rsidP="00F910AB">
      <w:pPr>
        <w:ind w:left="360" w:hanging="360"/>
        <w:rPr>
          <w:rFonts w:cs="Times New Roman"/>
          <w:color w:val="000000" w:themeColor="text1"/>
          <w:szCs w:val="24"/>
        </w:rPr>
      </w:pPr>
      <w:sdt>
        <w:sdtPr>
          <w:rPr>
            <w:rFonts w:cs="Times New Roman"/>
            <w:szCs w:val="24"/>
          </w:rPr>
          <w:id w:val="995698441"/>
          <w14:checkbox>
            <w14:checked w14:val="0"/>
            <w14:checkedState w14:val="2612" w14:font="MS Gothic"/>
            <w14:uncheckedState w14:val="2610" w14:font="MS Gothic"/>
          </w14:checkbox>
        </w:sdtPr>
        <w:sdtEndPr/>
        <w:sdtContent>
          <w:r w:rsidR="00825760">
            <w:rPr>
              <w:rFonts w:ascii="MS Gothic" w:eastAsia="MS Gothic" w:hAnsi="MS Gothic" w:cs="Times New Roman" w:hint="eastAsia"/>
              <w:szCs w:val="24"/>
            </w:rPr>
            <w:t>☐</w:t>
          </w:r>
        </w:sdtContent>
      </w:sdt>
      <w:r w:rsidR="00F910AB">
        <w:rPr>
          <w:rFonts w:cs="Times New Roman"/>
          <w:szCs w:val="24"/>
        </w:rPr>
        <w:tab/>
      </w:r>
      <w:r w:rsidR="00FE1D87" w:rsidRPr="00825760">
        <w:rPr>
          <w:rFonts w:cs="Times New Roman"/>
          <w:szCs w:val="24"/>
        </w:rPr>
        <w:t>The o</w:t>
      </w:r>
      <w:r w:rsidR="00FE1D87" w:rsidRPr="00825760">
        <w:rPr>
          <w:rFonts w:cs="Times New Roman"/>
          <w:spacing w:val="-1"/>
          <w:szCs w:val="24"/>
        </w:rPr>
        <w:t>bservation</w:t>
      </w:r>
      <w:r w:rsidR="00FE1D87" w:rsidRPr="00825760">
        <w:rPr>
          <w:rFonts w:cs="Times New Roman"/>
          <w:spacing w:val="-3"/>
          <w:szCs w:val="24"/>
        </w:rPr>
        <w:t xml:space="preserve"> </w:t>
      </w:r>
      <w:r w:rsidR="00FE1D87" w:rsidRPr="00825760">
        <w:rPr>
          <w:rFonts w:cs="Times New Roman"/>
          <w:spacing w:val="-1"/>
          <w:szCs w:val="24"/>
        </w:rPr>
        <w:t>instrument(s)</w:t>
      </w:r>
      <w:r w:rsidR="00FE1D87" w:rsidRPr="00825760">
        <w:rPr>
          <w:rFonts w:cs="Times New Roman"/>
          <w:spacing w:val="1"/>
          <w:szCs w:val="24"/>
        </w:rPr>
        <w:t xml:space="preserve"> </w:t>
      </w:r>
      <w:r w:rsidR="00FE1D87" w:rsidRPr="00825760">
        <w:rPr>
          <w:rFonts w:cs="Times New Roman"/>
          <w:szCs w:val="24"/>
        </w:rPr>
        <w:t>to be used for classroom teachers</w:t>
      </w:r>
      <w:r w:rsidR="00FE1D87" w:rsidRPr="00825760">
        <w:rPr>
          <w:rFonts w:cs="Times New Roman"/>
          <w:spacing w:val="-1"/>
          <w:szCs w:val="24"/>
        </w:rPr>
        <w:t xml:space="preserve"> include</w:t>
      </w:r>
      <w:r w:rsidR="00FE1D87" w:rsidRPr="00825760">
        <w:rPr>
          <w:rFonts w:cs="Times New Roman"/>
          <w:spacing w:val="-2"/>
          <w:szCs w:val="24"/>
        </w:rPr>
        <w:t xml:space="preserve"> </w:t>
      </w:r>
      <w:r w:rsidR="00FE1D87" w:rsidRPr="00825760">
        <w:rPr>
          <w:rFonts w:cs="Times New Roman"/>
          <w:spacing w:val="-1"/>
          <w:szCs w:val="24"/>
        </w:rPr>
        <w:t xml:space="preserve">indicators </w:t>
      </w:r>
      <w:r w:rsidR="00FE1D87" w:rsidRPr="00825760">
        <w:rPr>
          <w:rFonts w:cs="Times New Roman"/>
          <w:szCs w:val="24"/>
        </w:rPr>
        <w:t>based</w:t>
      </w:r>
      <w:r w:rsidR="00FE1D87" w:rsidRPr="00825760">
        <w:rPr>
          <w:rFonts w:cs="Times New Roman"/>
          <w:spacing w:val="-3"/>
          <w:szCs w:val="24"/>
        </w:rPr>
        <w:t xml:space="preserve"> </w:t>
      </w:r>
      <w:r w:rsidR="00FE1D87" w:rsidRPr="00825760">
        <w:rPr>
          <w:rFonts w:cs="Times New Roman"/>
          <w:szCs w:val="24"/>
        </w:rPr>
        <w:t xml:space="preserve">on </w:t>
      </w:r>
      <w:r w:rsidR="00FE1D87" w:rsidRPr="00825760">
        <w:rPr>
          <w:rFonts w:cs="Times New Roman"/>
          <w:spacing w:val="-1"/>
          <w:szCs w:val="24"/>
        </w:rPr>
        <w:t>each</w:t>
      </w:r>
      <w:r w:rsidR="00FE1D87" w:rsidRPr="00825760">
        <w:rPr>
          <w:rFonts w:cs="Times New Roman"/>
          <w:szCs w:val="24"/>
        </w:rPr>
        <w:t xml:space="preserve"> </w:t>
      </w:r>
      <w:r w:rsidR="00FE1D87" w:rsidRPr="00825760">
        <w:rPr>
          <w:rFonts w:cs="Times New Roman"/>
          <w:spacing w:val="-2"/>
          <w:szCs w:val="24"/>
        </w:rPr>
        <w:t>of</w:t>
      </w:r>
      <w:r w:rsidR="00FE1D87" w:rsidRPr="00825760">
        <w:rPr>
          <w:rFonts w:cs="Times New Roman"/>
          <w:spacing w:val="1"/>
          <w:szCs w:val="24"/>
        </w:rPr>
        <w:t xml:space="preserve"> </w:t>
      </w:r>
      <w:r w:rsidR="00FE1D87" w:rsidRPr="00825760">
        <w:rPr>
          <w:rFonts w:cs="Times New Roman"/>
          <w:spacing w:val="-1"/>
          <w:szCs w:val="24"/>
        </w:rPr>
        <w:t>t</w:t>
      </w:r>
      <w:r w:rsidR="00FE1D87" w:rsidRPr="00825760">
        <w:rPr>
          <w:rFonts w:cs="Times New Roman"/>
          <w:szCs w:val="24"/>
        </w:rPr>
        <w:t xml:space="preserve">he </w:t>
      </w:r>
      <w:r w:rsidR="00135D1D">
        <w:rPr>
          <w:rFonts w:cs="Times New Roman"/>
          <w:szCs w:val="24"/>
        </w:rPr>
        <w:t>Florida Educator Accomplished Practic</w:t>
      </w:r>
      <w:r w:rsidR="00135D1D" w:rsidRPr="00B10125">
        <w:rPr>
          <w:rFonts w:cs="Times New Roman"/>
          <w:color w:val="000000" w:themeColor="text1"/>
          <w:szCs w:val="24"/>
        </w:rPr>
        <w:t>es (</w:t>
      </w:r>
      <w:r w:rsidR="00FE1D87" w:rsidRPr="00B10125">
        <w:rPr>
          <w:rFonts w:cs="Times New Roman"/>
          <w:color w:val="000000" w:themeColor="text1"/>
          <w:szCs w:val="24"/>
        </w:rPr>
        <w:t>FEAP</w:t>
      </w:r>
      <w:r w:rsidR="00135D1D" w:rsidRPr="00B10125">
        <w:rPr>
          <w:rFonts w:cs="Times New Roman"/>
          <w:color w:val="000000" w:themeColor="text1"/>
          <w:szCs w:val="24"/>
        </w:rPr>
        <w:t>)</w:t>
      </w:r>
      <w:r w:rsidR="00FE1D87" w:rsidRPr="00B10125">
        <w:rPr>
          <w:rFonts w:cs="Times New Roman"/>
          <w:color w:val="000000" w:themeColor="text1"/>
          <w:szCs w:val="24"/>
        </w:rPr>
        <w:t xml:space="preserve"> adopted by the State Board of Education.</w:t>
      </w:r>
    </w:p>
    <w:p w14:paraId="6CF13592" w14:textId="77777777" w:rsidR="00FE1D87" w:rsidRPr="00B10125" w:rsidRDefault="00FE1D87" w:rsidP="00FE1D87">
      <w:pPr>
        <w:rPr>
          <w:rFonts w:cs="Times New Roman"/>
          <w:color w:val="000000" w:themeColor="text1"/>
          <w:sz w:val="14"/>
          <w:szCs w:val="24"/>
        </w:rPr>
      </w:pPr>
    </w:p>
    <w:p w14:paraId="1278B707" w14:textId="3CD9B5FF" w:rsidR="00DD688C" w:rsidRPr="00B10125" w:rsidRDefault="00BA52A4" w:rsidP="00DD688C">
      <w:pPr>
        <w:ind w:left="360" w:hanging="360"/>
        <w:rPr>
          <w:rFonts w:cs="Times New Roman"/>
          <w:color w:val="000000" w:themeColor="text1"/>
          <w:szCs w:val="24"/>
        </w:rPr>
      </w:pPr>
      <w:sdt>
        <w:sdtPr>
          <w:rPr>
            <w:rFonts w:cs="Times New Roman"/>
            <w:color w:val="000000" w:themeColor="text1"/>
            <w:szCs w:val="24"/>
          </w:rPr>
          <w:id w:val="97926057"/>
          <w14:checkbox>
            <w14:checked w14:val="0"/>
            <w14:checkedState w14:val="2612" w14:font="MS Gothic"/>
            <w14:uncheckedState w14:val="2610" w14:font="MS Gothic"/>
          </w14:checkbox>
        </w:sdtPr>
        <w:sdtEndPr/>
        <w:sdtContent>
          <w:r w:rsidR="00B23271" w:rsidRPr="00B10125">
            <w:rPr>
              <w:rFonts w:ascii="MS Gothic" w:eastAsia="MS Gothic" w:hAnsi="MS Gothic" w:cs="Times New Roman" w:hint="eastAsia"/>
              <w:color w:val="000000" w:themeColor="text1"/>
              <w:szCs w:val="24"/>
            </w:rPr>
            <w:t>☐</w:t>
          </w:r>
        </w:sdtContent>
      </w:sdt>
      <w:r w:rsidR="00DD688C" w:rsidRPr="00B10125">
        <w:rPr>
          <w:rFonts w:cs="Times New Roman"/>
          <w:color w:val="000000" w:themeColor="text1"/>
          <w:szCs w:val="24"/>
        </w:rPr>
        <w:tab/>
        <w:t>The o</w:t>
      </w:r>
      <w:r w:rsidR="00DD688C" w:rsidRPr="00B10125">
        <w:rPr>
          <w:rFonts w:cs="Times New Roman"/>
          <w:color w:val="000000" w:themeColor="text1"/>
          <w:spacing w:val="-1"/>
          <w:szCs w:val="24"/>
        </w:rPr>
        <w:t>bservation</w:t>
      </w:r>
      <w:r w:rsidR="00DD688C" w:rsidRPr="00B10125">
        <w:rPr>
          <w:rFonts w:cs="Times New Roman"/>
          <w:color w:val="000000" w:themeColor="text1"/>
          <w:spacing w:val="-3"/>
          <w:szCs w:val="24"/>
        </w:rPr>
        <w:t xml:space="preserve"> </w:t>
      </w:r>
      <w:r w:rsidR="00DD688C" w:rsidRPr="00B10125">
        <w:rPr>
          <w:rFonts w:cs="Times New Roman"/>
          <w:color w:val="000000" w:themeColor="text1"/>
          <w:spacing w:val="-1"/>
          <w:szCs w:val="24"/>
        </w:rPr>
        <w:t>instrument(s)</w:t>
      </w:r>
      <w:r w:rsidR="00DD688C" w:rsidRPr="00B10125">
        <w:rPr>
          <w:rFonts w:cs="Times New Roman"/>
          <w:color w:val="000000" w:themeColor="text1"/>
          <w:spacing w:val="1"/>
          <w:szCs w:val="24"/>
        </w:rPr>
        <w:t xml:space="preserve"> </w:t>
      </w:r>
      <w:r w:rsidR="00DD688C" w:rsidRPr="00B10125">
        <w:rPr>
          <w:rFonts w:cs="Times New Roman"/>
          <w:color w:val="000000" w:themeColor="text1"/>
          <w:szCs w:val="24"/>
        </w:rPr>
        <w:t>to be used for non-classroom instructional personnel</w:t>
      </w:r>
      <w:r w:rsidR="0088311F" w:rsidRPr="00B10125">
        <w:rPr>
          <w:rFonts w:cs="Times New Roman"/>
          <w:color w:val="000000" w:themeColor="text1"/>
          <w:szCs w:val="24"/>
        </w:rPr>
        <w:t xml:space="preserve"> </w:t>
      </w:r>
      <w:r w:rsidR="0088311F" w:rsidRPr="00B10125">
        <w:rPr>
          <w:rFonts w:cs="Times New Roman"/>
          <w:color w:val="000000" w:themeColor="text1"/>
          <w:szCs w:val="24"/>
          <w:u w:val="single"/>
        </w:rPr>
        <w:t>who are not certified school counselors</w:t>
      </w:r>
      <w:r w:rsidR="00DD688C" w:rsidRPr="00B10125">
        <w:rPr>
          <w:rFonts w:cs="Times New Roman"/>
          <w:color w:val="000000" w:themeColor="text1"/>
          <w:spacing w:val="-1"/>
          <w:szCs w:val="24"/>
        </w:rPr>
        <w:t xml:space="preserve"> include</w:t>
      </w:r>
      <w:r w:rsidR="00DD688C" w:rsidRPr="00B10125">
        <w:rPr>
          <w:rFonts w:cs="Times New Roman"/>
          <w:color w:val="000000" w:themeColor="text1"/>
          <w:spacing w:val="-2"/>
          <w:szCs w:val="24"/>
        </w:rPr>
        <w:t xml:space="preserve"> </w:t>
      </w:r>
      <w:r w:rsidR="00DD688C" w:rsidRPr="00B10125">
        <w:rPr>
          <w:rFonts w:cs="Times New Roman"/>
          <w:color w:val="000000" w:themeColor="text1"/>
          <w:spacing w:val="-1"/>
          <w:szCs w:val="24"/>
        </w:rPr>
        <w:t xml:space="preserve">indicators </w:t>
      </w:r>
      <w:r w:rsidR="00DD688C" w:rsidRPr="00B10125">
        <w:rPr>
          <w:rFonts w:cs="Times New Roman"/>
          <w:color w:val="000000" w:themeColor="text1"/>
          <w:szCs w:val="24"/>
        </w:rPr>
        <w:t>based</w:t>
      </w:r>
      <w:r w:rsidR="00DD688C" w:rsidRPr="00B10125">
        <w:rPr>
          <w:rFonts w:cs="Times New Roman"/>
          <w:color w:val="000000" w:themeColor="text1"/>
          <w:spacing w:val="-3"/>
          <w:szCs w:val="24"/>
        </w:rPr>
        <w:t xml:space="preserve"> </w:t>
      </w:r>
      <w:r w:rsidR="00DD688C" w:rsidRPr="00B10125">
        <w:rPr>
          <w:rFonts w:cs="Times New Roman"/>
          <w:color w:val="000000" w:themeColor="text1"/>
          <w:szCs w:val="24"/>
        </w:rPr>
        <w:t xml:space="preserve">on </w:t>
      </w:r>
      <w:r w:rsidR="00DD688C" w:rsidRPr="00B10125">
        <w:rPr>
          <w:rFonts w:cs="Times New Roman"/>
          <w:color w:val="000000" w:themeColor="text1"/>
          <w:spacing w:val="-1"/>
          <w:szCs w:val="24"/>
        </w:rPr>
        <w:t>t</w:t>
      </w:r>
      <w:r w:rsidR="00DD688C" w:rsidRPr="00B10125">
        <w:rPr>
          <w:rFonts w:cs="Times New Roman"/>
          <w:color w:val="000000" w:themeColor="text1"/>
          <w:szCs w:val="24"/>
        </w:rPr>
        <w:t xml:space="preserve">he </w:t>
      </w:r>
      <w:r w:rsidR="00B23271" w:rsidRPr="00B10125">
        <w:rPr>
          <w:rFonts w:cs="Times New Roman"/>
          <w:color w:val="000000" w:themeColor="text1"/>
          <w:szCs w:val="24"/>
        </w:rPr>
        <w:t xml:space="preserve">FEAP </w:t>
      </w:r>
      <w:r w:rsidR="00B23271" w:rsidRPr="00B10125">
        <w:rPr>
          <w:rFonts w:cs="Times New Roman"/>
          <w:color w:val="000000" w:themeColor="text1"/>
          <w:szCs w:val="24"/>
          <w:u w:val="single"/>
        </w:rPr>
        <w:t>and</w:t>
      </w:r>
      <w:r w:rsidR="00DD688C" w:rsidRPr="00B10125">
        <w:rPr>
          <w:rFonts w:cs="Times New Roman"/>
          <w:color w:val="000000" w:themeColor="text1"/>
          <w:szCs w:val="24"/>
          <w:u w:val="single"/>
        </w:rPr>
        <w:t xml:space="preserve"> may</w:t>
      </w:r>
      <w:r w:rsidR="00DD688C" w:rsidRPr="00B10125">
        <w:rPr>
          <w:rFonts w:cs="Times New Roman"/>
          <w:color w:val="000000" w:themeColor="text1"/>
          <w:szCs w:val="24"/>
        </w:rPr>
        <w:t xml:space="preserve"> include specific job expectations related to student support</w:t>
      </w:r>
      <w:r w:rsidR="00955C85" w:rsidRPr="00B10125">
        <w:rPr>
          <w:rFonts w:cs="Times New Roman"/>
          <w:color w:val="000000" w:themeColor="text1"/>
          <w:szCs w:val="24"/>
        </w:rPr>
        <w:t>.</w:t>
      </w:r>
    </w:p>
    <w:p w14:paraId="07A3D0E7" w14:textId="77777777" w:rsidR="00B23271" w:rsidRPr="00B10125" w:rsidRDefault="00B23271" w:rsidP="00DD688C">
      <w:pPr>
        <w:ind w:left="360" w:hanging="360"/>
        <w:rPr>
          <w:rFonts w:cs="Times New Roman"/>
          <w:color w:val="000000" w:themeColor="text1"/>
          <w:sz w:val="14"/>
          <w:szCs w:val="14"/>
        </w:rPr>
      </w:pPr>
    </w:p>
    <w:p w14:paraId="50D80AF4" w14:textId="4F20A6AE" w:rsidR="00B23271" w:rsidRPr="00B10125" w:rsidRDefault="00BA52A4" w:rsidP="00B23271">
      <w:pPr>
        <w:ind w:left="360" w:hanging="360"/>
        <w:rPr>
          <w:rFonts w:cs="Times New Roman"/>
          <w:color w:val="000000" w:themeColor="text1"/>
          <w:szCs w:val="24"/>
        </w:rPr>
      </w:pPr>
      <w:sdt>
        <w:sdtPr>
          <w:rPr>
            <w:rFonts w:cs="Times New Roman"/>
            <w:color w:val="000000" w:themeColor="text1"/>
            <w:szCs w:val="24"/>
          </w:rPr>
          <w:id w:val="-1330509781"/>
          <w14:checkbox>
            <w14:checked w14:val="0"/>
            <w14:checkedState w14:val="2612" w14:font="MS Gothic"/>
            <w14:uncheckedState w14:val="2610" w14:font="MS Gothic"/>
          </w14:checkbox>
        </w:sdtPr>
        <w:sdtEndPr/>
        <w:sdtContent>
          <w:r w:rsidR="00B23271" w:rsidRPr="00B10125">
            <w:rPr>
              <w:rFonts w:ascii="MS Gothic" w:eastAsia="MS Gothic" w:hAnsi="MS Gothic" w:cs="Times New Roman" w:hint="eastAsia"/>
              <w:color w:val="000000" w:themeColor="text1"/>
              <w:szCs w:val="24"/>
            </w:rPr>
            <w:t>☐</w:t>
          </w:r>
        </w:sdtContent>
      </w:sdt>
      <w:r w:rsidR="00B23271" w:rsidRPr="00B10125">
        <w:rPr>
          <w:rFonts w:cs="Times New Roman"/>
          <w:color w:val="000000" w:themeColor="text1"/>
          <w:szCs w:val="24"/>
        </w:rPr>
        <w:tab/>
      </w:r>
      <w:r w:rsidR="00B23271" w:rsidRPr="00B10125">
        <w:rPr>
          <w:rFonts w:cs="Times New Roman"/>
          <w:color w:val="000000" w:themeColor="text1"/>
          <w:szCs w:val="24"/>
          <w:u w:val="single"/>
        </w:rPr>
        <w:t>The o</w:t>
      </w:r>
      <w:r w:rsidR="00B23271" w:rsidRPr="00B10125">
        <w:rPr>
          <w:rFonts w:cs="Times New Roman"/>
          <w:color w:val="000000" w:themeColor="text1"/>
          <w:spacing w:val="-1"/>
          <w:szCs w:val="24"/>
          <w:u w:val="single"/>
        </w:rPr>
        <w:t>bservation</w:t>
      </w:r>
      <w:r w:rsidR="00B23271" w:rsidRPr="00B10125">
        <w:rPr>
          <w:rFonts w:cs="Times New Roman"/>
          <w:color w:val="000000" w:themeColor="text1"/>
          <w:spacing w:val="-3"/>
          <w:szCs w:val="24"/>
          <w:u w:val="single"/>
        </w:rPr>
        <w:t xml:space="preserve"> </w:t>
      </w:r>
      <w:r w:rsidR="00B23271" w:rsidRPr="00B10125">
        <w:rPr>
          <w:rFonts w:cs="Times New Roman"/>
          <w:color w:val="000000" w:themeColor="text1"/>
          <w:spacing w:val="-1"/>
          <w:szCs w:val="24"/>
          <w:u w:val="single"/>
        </w:rPr>
        <w:t>instrument(s)</w:t>
      </w:r>
      <w:r w:rsidR="00B23271" w:rsidRPr="00B10125">
        <w:rPr>
          <w:rFonts w:cs="Times New Roman"/>
          <w:color w:val="000000" w:themeColor="text1"/>
          <w:spacing w:val="1"/>
          <w:szCs w:val="24"/>
          <w:u w:val="single"/>
        </w:rPr>
        <w:t xml:space="preserve"> </w:t>
      </w:r>
      <w:r w:rsidR="00B23271" w:rsidRPr="00B10125">
        <w:rPr>
          <w:rFonts w:cs="Times New Roman"/>
          <w:color w:val="000000" w:themeColor="text1"/>
          <w:szCs w:val="24"/>
          <w:u w:val="single"/>
        </w:rPr>
        <w:t xml:space="preserve">to be used for </w:t>
      </w:r>
      <w:r w:rsidR="0088311F" w:rsidRPr="00B10125">
        <w:rPr>
          <w:rFonts w:cs="Times New Roman"/>
          <w:color w:val="000000" w:themeColor="text1"/>
          <w:szCs w:val="24"/>
          <w:u w:val="single"/>
        </w:rPr>
        <w:t xml:space="preserve">certified school counselors </w:t>
      </w:r>
      <w:r w:rsidR="00B23271" w:rsidRPr="00B10125">
        <w:rPr>
          <w:rFonts w:cs="Times New Roman"/>
          <w:color w:val="000000" w:themeColor="text1"/>
          <w:szCs w:val="24"/>
          <w:u w:val="single"/>
        </w:rPr>
        <w:t>include indicators based on the Florida School Counseling</w:t>
      </w:r>
      <w:r w:rsidR="00E87C80" w:rsidRPr="00B10125">
        <w:rPr>
          <w:rFonts w:cs="Times New Roman"/>
          <w:color w:val="000000" w:themeColor="text1"/>
          <w:szCs w:val="24"/>
          <w:u w:val="single"/>
        </w:rPr>
        <w:t xml:space="preserve"> </w:t>
      </w:r>
      <w:r w:rsidR="00B87FF9" w:rsidRPr="00B10125">
        <w:rPr>
          <w:rFonts w:cs="Times New Roman"/>
          <w:color w:val="000000" w:themeColor="text1"/>
          <w:szCs w:val="24"/>
          <w:u w:val="single"/>
        </w:rPr>
        <w:t>S</w:t>
      </w:r>
      <w:r w:rsidR="00E87C80" w:rsidRPr="00B10125">
        <w:rPr>
          <w:rFonts w:cs="Times New Roman"/>
          <w:color w:val="000000" w:themeColor="text1"/>
          <w:szCs w:val="24"/>
          <w:u w:val="single"/>
        </w:rPr>
        <w:t>tandards</w:t>
      </w:r>
      <w:r w:rsidR="00B23271" w:rsidRPr="00B10125">
        <w:rPr>
          <w:rFonts w:cs="Times New Roman"/>
          <w:color w:val="000000" w:themeColor="text1"/>
          <w:szCs w:val="24"/>
          <w:u w:val="single"/>
        </w:rPr>
        <w:t xml:space="preserve"> adopted by the State Board of Education.</w:t>
      </w:r>
    </w:p>
    <w:p w14:paraId="279C7008" w14:textId="77777777" w:rsidR="00DD688C" w:rsidRDefault="00DD688C" w:rsidP="00FE1D87">
      <w:pPr>
        <w:rPr>
          <w:rFonts w:cs="Times New Roman"/>
          <w:szCs w:val="24"/>
        </w:rPr>
      </w:pPr>
    </w:p>
    <w:p w14:paraId="133A56C1" w14:textId="77777777" w:rsidR="000B5AC7" w:rsidRPr="005C0818" w:rsidRDefault="000B5AC7" w:rsidP="000B5AC7">
      <w:pPr>
        <w:pStyle w:val="Heading2"/>
      </w:pPr>
      <w:r w:rsidRPr="005C0818">
        <w:t>Training</w:t>
      </w:r>
    </w:p>
    <w:p w14:paraId="401EE83B" w14:textId="77777777" w:rsidR="000B5AC7" w:rsidRPr="006235D4" w:rsidRDefault="000B5AC7" w:rsidP="000B5AC7">
      <w:pPr>
        <w:rPr>
          <w:rFonts w:cs="Times New Roman"/>
          <w:sz w:val="10"/>
          <w:szCs w:val="24"/>
        </w:rPr>
      </w:pPr>
    </w:p>
    <w:p w14:paraId="7CBFE929" w14:textId="3994BE8F" w:rsidR="000B5AC7" w:rsidRPr="00825760" w:rsidRDefault="00BA52A4" w:rsidP="00F910AB">
      <w:pPr>
        <w:ind w:left="360" w:hanging="360"/>
        <w:rPr>
          <w:rFonts w:cs="Times New Roman"/>
          <w:szCs w:val="24"/>
        </w:rPr>
      </w:pPr>
      <w:sdt>
        <w:sdtPr>
          <w:rPr>
            <w:rFonts w:cs="Times New Roman"/>
            <w:szCs w:val="24"/>
          </w:rPr>
          <w:id w:val="-1887408018"/>
          <w14:checkbox>
            <w14:checked w14:val="0"/>
            <w14:checkedState w14:val="2612" w14:font="MS Gothic"/>
            <w14:uncheckedState w14:val="2610" w14:font="MS Gothic"/>
          </w14:checkbox>
        </w:sdtPr>
        <w:sdtEndPr/>
        <w:sdtContent>
          <w:r w:rsidR="00F910AB">
            <w:rPr>
              <w:rFonts w:ascii="MS Gothic" w:eastAsia="MS Gothic" w:hAnsi="MS Gothic" w:cs="Times New Roman" w:hint="eastAsia"/>
              <w:szCs w:val="24"/>
            </w:rPr>
            <w:t>☐</w:t>
          </w:r>
        </w:sdtContent>
      </w:sdt>
      <w:r w:rsidR="00F910AB">
        <w:rPr>
          <w:rFonts w:cs="Times New Roman"/>
          <w:szCs w:val="24"/>
        </w:rPr>
        <w:tab/>
      </w:r>
      <w:r w:rsidR="000B5AC7" w:rsidRPr="00825760">
        <w:rPr>
          <w:rFonts w:cs="Times New Roman"/>
          <w:szCs w:val="24"/>
        </w:rPr>
        <w:t>The district provides training programs and has processes that ensure</w:t>
      </w:r>
      <w:r w:rsidR="00B87FF9" w:rsidRPr="00B87FF9">
        <w:rPr>
          <w:rFonts w:cs="Times New Roman"/>
          <w:color w:val="FF0000"/>
          <w:szCs w:val="24"/>
          <w:u w:val="single"/>
        </w:rPr>
        <w:t>:</w:t>
      </w:r>
    </w:p>
    <w:p w14:paraId="57729C51" w14:textId="77777777" w:rsidR="00FE1D87" w:rsidRPr="00FE1D87" w:rsidRDefault="00FE1D87" w:rsidP="00FE1D87">
      <w:pPr>
        <w:pStyle w:val="ListParagraph"/>
        <w:ind w:left="540"/>
        <w:rPr>
          <w:rFonts w:cs="Times New Roman"/>
          <w:sz w:val="10"/>
          <w:szCs w:val="24"/>
        </w:rPr>
      </w:pPr>
    </w:p>
    <w:p w14:paraId="6960BFE8" w14:textId="4A59E23C" w:rsidR="000B5AC7" w:rsidRPr="00F910AB" w:rsidRDefault="000B5AC7" w:rsidP="00F910AB">
      <w:pPr>
        <w:pStyle w:val="ListParagraph"/>
        <w:numPr>
          <w:ilvl w:val="0"/>
          <w:numId w:val="22"/>
        </w:numPr>
        <w:ind w:left="900"/>
        <w:rPr>
          <w:rFonts w:cs="Times New Roman"/>
          <w:szCs w:val="24"/>
        </w:rPr>
      </w:pPr>
      <w:r w:rsidRPr="00F910AB">
        <w:rPr>
          <w:rFonts w:cs="Times New Roman"/>
          <w:szCs w:val="24"/>
        </w:rPr>
        <w:t>Employees subject to an evaluation system are informed of the evaluation criteria, data sources, methodologies and procedures associated with the evaluation before the evaluation takes place; and</w:t>
      </w:r>
    </w:p>
    <w:p w14:paraId="3FAF046B" w14:textId="68B73AD4" w:rsidR="000B5AC7" w:rsidRPr="00F910AB" w:rsidRDefault="00825760" w:rsidP="00F910AB">
      <w:pPr>
        <w:pStyle w:val="ListParagraph"/>
        <w:numPr>
          <w:ilvl w:val="0"/>
          <w:numId w:val="22"/>
        </w:numPr>
        <w:ind w:left="900"/>
        <w:rPr>
          <w:rFonts w:cs="Times New Roman"/>
          <w:szCs w:val="24"/>
        </w:rPr>
      </w:pPr>
      <w:r w:rsidRPr="00F910AB">
        <w:rPr>
          <w:rFonts w:cs="Times New Roman"/>
          <w:szCs w:val="24"/>
        </w:rPr>
        <w:t>I</w:t>
      </w:r>
      <w:r w:rsidR="000B5AC7" w:rsidRPr="00F910AB">
        <w:rPr>
          <w:rFonts w:cs="Times New Roman"/>
          <w:szCs w:val="24"/>
        </w:rPr>
        <w:t>ndividuals with evaluation responsibilities and those who provide input toward evaluations understand the proper use of the evaluation criteria and procedures.</w:t>
      </w:r>
    </w:p>
    <w:p w14:paraId="38494E3E" w14:textId="77777777" w:rsidR="000B5AC7" w:rsidRPr="005C0818" w:rsidRDefault="000B5AC7" w:rsidP="000B5AC7"/>
    <w:p w14:paraId="6F4B8466" w14:textId="7548EDF6" w:rsidR="000B5AC7" w:rsidRPr="005C0818" w:rsidRDefault="000B5AC7" w:rsidP="000B5AC7">
      <w:pPr>
        <w:pStyle w:val="Heading2"/>
      </w:pPr>
      <w:r w:rsidRPr="005C0818">
        <w:t>Data and Reporting</w:t>
      </w:r>
    </w:p>
    <w:p w14:paraId="3F234221" w14:textId="77777777" w:rsidR="000B5AC7" w:rsidRPr="006235D4" w:rsidRDefault="000B5AC7" w:rsidP="000B5AC7">
      <w:pPr>
        <w:rPr>
          <w:rFonts w:cs="Times New Roman"/>
          <w:sz w:val="10"/>
          <w:szCs w:val="24"/>
        </w:rPr>
      </w:pPr>
    </w:p>
    <w:p w14:paraId="46ACB63E" w14:textId="75727CEF" w:rsidR="000B5AC7" w:rsidRPr="009156C9" w:rsidRDefault="00BA52A4" w:rsidP="00F910AB">
      <w:pPr>
        <w:ind w:left="360" w:hanging="360"/>
        <w:rPr>
          <w:rFonts w:cs="Times New Roman"/>
          <w:szCs w:val="24"/>
        </w:rPr>
      </w:pPr>
      <w:sdt>
        <w:sdtPr>
          <w:rPr>
            <w:rFonts w:cs="Times New Roman"/>
            <w:szCs w:val="24"/>
          </w:rPr>
          <w:id w:val="-884250045"/>
          <w14:checkbox>
            <w14:checked w14:val="0"/>
            <w14:checkedState w14:val="2612" w14:font="MS Gothic"/>
            <w14:uncheckedState w14:val="2610" w14:font="MS Gothic"/>
          </w14:checkbox>
        </w:sdtPr>
        <w:sdtEndPr/>
        <w:sdtContent>
          <w:r w:rsidR="0040227B">
            <w:rPr>
              <w:rFonts w:ascii="MS Gothic" w:eastAsia="MS Gothic" w:hAnsi="MS Gothic" w:cs="Times New Roman" w:hint="eastAsia"/>
              <w:szCs w:val="24"/>
            </w:rPr>
            <w:t>☐</w:t>
          </w:r>
        </w:sdtContent>
      </w:sdt>
      <w:r w:rsidR="00832AD5">
        <w:rPr>
          <w:rFonts w:cs="Times New Roman"/>
          <w:szCs w:val="24"/>
        </w:rPr>
        <w:tab/>
      </w:r>
      <w:r w:rsidR="000B5AC7" w:rsidRPr="009156C9">
        <w:rPr>
          <w:rFonts w:cs="Times New Roman"/>
          <w:szCs w:val="24"/>
        </w:rPr>
        <w:t xml:space="preserve">The district provides instructional </w:t>
      </w:r>
      <w:proofErr w:type="gramStart"/>
      <w:r w:rsidR="000B5AC7" w:rsidRPr="009156C9">
        <w:rPr>
          <w:rFonts w:cs="Times New Roman"/>
          <w:szCs w:val="24"/>
        </w:rPr>
        <w:t>personnel</w:t>
      </w:r>
      <w:proofErr w:type="gramEnd"/>
      <w:r w:rsidR="000B5AC7" w:rsidRPr="009156C9">
        <w:rPr>
          <w:rFonts w:cs="Times New Roman"/>
          <w:szCs w:val="24"/>
        </w:rPr>
        <w:t xml:space="preserve"> the opportunity to review their class rosters for accuracy and to correct any mistakes. </w:t>
      </w:r>
    </w:p>
    <w:p w14:paraId="6AD84296" w14:textId="77777777" w:rsidR="000B5AC7" w:rsidRPr="006235D4" w:rsidRDefault="000B5AC7" w:rsidP="00F910AB">
      <w:pPr>
        <w:ind w:left="360" w:hanging="360"/>
        <w:rPr>
          <w:rFonts w:cs="Times New Roman"/>
          <w:sz w:val="14"/>
          <w:szCs w:val="16"/>
        </w:rPr>
      </w:pPr>
    </w:p>
    <w:p w14:paraId="057F5B13" w14:textId="77161E2A" w:rsidR="000B5AC7" w:rsidRDefault="00BA52A4" w:rsidP="00F910AB">
      <w:pPr>
        <w:ind w:left="360" w:hanging="360"/>
        <w:rPr>
          <w:rFonts w:cs="Times New Roman"/>
          <w:szCs w:val="24"/>
        </w:rPr>
      </w:pPr>
      <w:sdt>
        <w:sdtPr>
          <w:rPr>
            <w:rFonts w:cs="Times New Roman"/>
            <w:szCs w:val="24"/>
          </w:rPr>
          <w:id w:val="-53539177"/>
          <w14:checkbox>
            <w14:checked w14:val="0"/>
            <w14:checkedState w14:val="2612" w14:font="MS Gothic"/>
            <w14:uncheckedState w14:val="2610" w14:font="MS Gothic"/>
          </w14:checkbox>
        </w:sdtPr>
        <w:sdtEndPr/>
        <w:sdtContent>
          <w:r w:rsidR="00562AFA">
            <w:rPr>
              <w:rFonts w:ascii="MS Gothic" w:eastAsia="MS Gothic" w:hAnsi="MS Gothic" w:cs="Times New Roman" w:hint="eastAsia"/>
              <w:szCs w:val="24"/>
            </w:rPr>
            <w:t>☐</w:t>
          </w:r>
        </w:sdtContent>
      </w:sdt>
      <w:r w:rsidR="00F910AB">
        <w:rPr>
          <w:rFonts w:cs="Times New Roman"/>
          <w:szCs w:val="24"/>
        </w:rPr>
        <w:tab/>
      </w:r>
      <w:r w:rsidR="000B5AC7" w:rsidRPr="009156C9">
        <w:rPr>
          <w:rFonts w:cs="Times New Roman"/>
          <w:szCs w:val="24"/>
        </w:rPr>
        <w:t>The district school superintendent annually report</w:t>
      </w:r>
      <w:r w:rsidR="00832AD5">
        <w:rPr>
          <w:rFonts w:cs="Times New Roman"/>
          <w:szCs w:val="24"/>
        </w:rPr>
        <w:t>s</w:t>
      </w:r>
      <w:r w:rsidR="000B5AC7" w:rsidRPr="009156C9">
        <w:rPr>
          <w:rFonts w:cs="Times New Roman"/>
          <w:szCs w:val="24"/>
        </w:rPr>
        <w:t xml:space="preserve"> accurate class rosters for the purpose of calculating district and statewide student performance, and the evaluation results of instructional personnel.</w:t>
      </w:r>
      <w:r w:rsidR="00DD688C">
        <w:rPr>
          <w:rFonts w:cs="Times New Roman"/>
          <w:szCs w:val="24"/>
        </w:rPr>
        <w:t xml:space="preserve"> </w:t>
      </w:r>
    </w:p>
    <w:p w14:paraId="72CC7809" w14:textId="57747E5F" w:rsidR="00562AFA" w:rsidRPr="003455C0" w:rsidRDefault="00562AFA" w:rsidP="00F910AB">
      <w:pPr>
        <w:ind w:left="360" w:hanging="360"/>
        <w:rPr>
          <w:rFonts w:cs="Times New Roman"/>
          <w:sz w:val="14"/>
          <w:szCs w:val="24"/>
        </w:rPr>
      </w:pPr>
    </w:p>
    <w:p w14:paraId="41A46C50" w14:textId="326C7BBC" w:rsidR="003B192F" w:rsidRDefault="00BA52A4" w:rsidP="003B192F">
      <w:pPr>
        <w:ind w:left="360" w:hanging="360"/>
        <w:rPr>
          <w:rFonts w:cs="Times New Roman"/>
          <w:szCs w:val="24"/>
        </w:rPr>
      </w:pPr>
      <w:sdt>
        <w:sdtPr>
          <w:rPr>
            <w:rFonts w:cs="Times New Roman"/>
            <w:szCs w:val="24"/>
          </w:rPr>
          <w:id w:val="1544402232"/>
          <w14:checkbox>
            <w14:checked w14:val="0"/>
            <w14:checkedState w14:val="2612" w14:font="MS Gothic"/>
            <w14:uncheckedState w14:val="2610" w14:font="MS Gothic"/>
          </w14:checkbox>
        </w:sdtPr>
        <w:sdtEndPr/>
        <w:sdtContent>
          <w:r w:rsidR="003B192F">
            <w:rPr>
              <w:rFonts w:ascii="MS Gothic" w:eastAsia="MS Gothic" w:hAnsi="MS Gothic" w:cs="Times New Roman" w:hint="eastAsia"/>
              <w:szCs w:val="24"/>
            </w:rPr>
            <w:t>☐</w:t>
          </w:r>
        </w:sdtContent>
      </w:sdt>
      <w:r w:rsidR="003B192F">
        <w:rPr>
          <w:rFonts w:cs="Times New Roman"/>
          <w:szCs w:val="24"/>
        </w:rPr>
        <w:tab/>
      </w:r>
      <w:r w:rsidR="003B192F" w:rsidRPr="009156C9">
        <w:rPr>
          <w:rFonts w:cs="Times New Roman"/>
          <w:szCs w:val="24"/>
        </w:rPr>
        <w:t>The</w:t>
      </w:r>
      <w:r w:rsidR="003B192F">
        <w:rPr>
          <w:rFonts w:cs="Times New Roman"/>
          <w:szCs w:val="24"/>
        </w:rPr>
        <w:t xml:space="preserve"> district may provide </w:t>
      </w:r>
      <w:r w:rsidR="003B192F" w:rsidRPr="00562AFA">
        <w:rPr>
          <w:rFonts w:cs="Times New Roman"/>
          <w:szCs w:val="24"/>
        </w:rPr>
        <w:t>opportunities for parents to provide input into performance evaluations</w:t>
      </w:r>
      <w:r w:rsidR="003B192F">
        <w:rPr>
          <w:rFonts w:cs="Times New Roman"/>
          <w:szCs w:val="24"/>
        </w:rPr>
        <w:t>,</w:t>
      </w:r>
      <w:r w:rsidR="003B192F" w:rsidRPr="00562AFA">
        <w:rPr>
          <w:rFonts w:cs="Times New Roman"/>
          <w:szCs w:val="24"/>
        </w:rPr>
        <w:t xml:space="preserve"> </w:t>
      </w:r>
      <w:r w:rsidR="003B192F" w:rsidRPr="003B192F">
        <w:rPr>
          <w:rFonts w:cs="Times New Roman"/>
          <w:szCs w:val="24"/>
        </w:rPr>
        <w:t>when the district determines such input is appropriate</w:t>
      </w:r>
      <w:r w:rsidR="003B192F">
        <w:rPr>
          <w:rFonts w:cs="Times New Roman"/>
          <w:szCs w:val="24"/>
        </w:rPr>
        <w:t>.</w:t>
      </w:r>
    </w:p>
    <w:p w14:paraId="5E683A59" w14:textId="77777777" w:rsidR="00832AD5" w:rsidRPr="005C0818" w:rsidRDefault="00832AD5" w:rsidP="000B5AC7">
      <w:pPr>
        <w:rPr>
          <w:rFonts w:cs="Times New Roman"/>
          <w:szCs w:val="24"/>
        </w:rPr>
      </w:pPr>
    </w:p>
    <w:p w14:paraId="22A2584A" w14:textId="77777777" w:rsidR="00C660D4" w:rsidRDefault="00C660D4" w:rsidP="000B5AC7">
      <w:pPr>
        <w:pStyle w:val="Heading2"/>
      </w:pPr>
    </w:p>
    <w:p w14:paraId="31775A95" w14:textId="77777777" w:rsidR="00C660D4" w:rsidRDefault="00C660D4" w:rsidP="000B5AC7">
      <w:pPr>
        <w:pStyle w:val="Heading2"/>
      </w:pPr>
    </w:p>
    <w:p w14:paraId="78CDFFE4" w14:textId="4921D1B8" w:rsidR="000B5AC7" w:rsidRPr="005C0818" w:rsidRDefault="00E76E1B" w:rsidP="000B5AC7">
      <w:pPr>
        <w:pStyle w:val="Heading2"/>
      </w:pPr>
      <w:r w:rsidRPr="003E1322">
        <w:t>District</w:t>
      </w:r>
      <w:r>
        <w:t xml:space="preserve"> </w:t>
      </w:r>
      <w:r w:rsidR="000B5AC7">
        <w:t>Procedures</w:t>
      </w:r>
    </w:p>
    <w:p w14:paraId="11DED7A0" w14:textId="77777777" w:rsidR="000B5AC7" w:rsidRPr="006235D4" w:rsidRDefault="000B5AC7" w:rsidP="000B5AC7">
      <w:pPr>
        <w:rPr>
          <w:rFonts w:cs="Times New Roman"/>
          <w:sz w:val="10"/>
          <w:szCs w:val="24"/>
        </w:rPr>
      </w:pPr>
    </w:p>
    <w:p w14:paraId="6960C877" w14:textId="1A5F39CA" w:rsidR="00E76E1B" w:rsidRDefault="00BA52A4" w:rsidP="00C660D4">
      <w:pPr>
        <w:ind w:left="360" w:hanging="360"/>
        <w:rPr>
          <w:rFonts w:cs="Times New Roman"/>
          <w:szCs w:val="24"/>
        </w:rPr>
      </w:pPr>
      <w:sdt>
        <w:sdtPr>
          <w:rPr>
            <w:rFonts w:cs="Times New Roman"/>
            <w:szCs w:val="24"/>
          </w:rPr>
          <w:id w:val="1954749205"/>
          <w14:checkbox>
            <w14:checked w14:val="0"/>
            <w14:checkedState w14:val="2612" w14:font="MS Gothic"/>
            <w14:uncheckedState w14:val="2610" w14:font="MS Gothic"/>
          </w14:checkbox>
        </w:sdtPr>
        <w:sdtEndPr/>
        <w:sdtContent>
          <w:r w:rsidR="00F910AB" w:rsidRPr="003E1322">
            <w:rPr>
              <w:rFonts w:ascii="MS Gothic" w:eastAsia="MS Gothic" w:hAnsi="MS Gothic" w:cs="Times New Roman" w:hint="eastAsia"/>
              <w:szCs w:val="24"/>
            </w:rPr>
            <w:t>☐</w:t>
          </w:r>
        </w:sdtContent>
      </w:sdt>
      <w:r w:rsidR="00F910AB" w:rsidRPr="003E1322">
        <w:rPr>
          <w:rFonts w:cs="Times New Roman"/>
          <w:szCs w:val="24"/>
        </w:rPr>
        <w:tab/>
      </w:r>
      <w:r w:rsidR="00A242ED" w:rsidRPr="003E1322">
        <w:rPr>
          <w:rFonts w:cs="Times New Roman"/>
          <w:szCs w:val="24"/>
        </w:rPr>
        <w:t>The district acknowledges that its established evaluation procedures set the standards of service to be offered to the public within the meaning</w:t>
      </w:r>
      <w:r w:rsidR="00A242ED" w:rsidRPr="00B10125">
        <w:rPr>
          <w:rFonts w:cs="Times New Roman"/>
          <w:color w:val="000000" w:themeColor="text1"/>
          <w:szCs w:val="24"/>
        </w:rPr>
        <w:t xml:space="preserve"> of </w:t>
      </w:r>
      <w:r w:rsidR="00B87FF9" w:rsidRPr="00B10125">
        <w:rPr>
          <w:rFonts w:cs="Times New Roman"/>
          <w:color w:val="000000" w:themeColor="text1"/>
          <w:szCs w:val="24"/>
          <w:u w:val="single"/>
        </w:rPr>
        <w:t>S</w:t>
      </w:r>
      <w:r w:rsidR="00A242ED" w:rsidRPr="00B10125">
        <w:rPr>
          <w:rFonts w:cs="Times New Roman"/>
          <w:strike/>
          <w:color w:val="000000" w:themeColor="text1"/>
          <w:szCs w:val="24"/>
        </w:rPr>
        <w:t>s</w:t>
      </w:r>
      <w:r w:rsidR="00A242ED" w:rsidRPr="00B10125">
        <w:rPr>
          <w:rFonts w:cs="Times New Roman"/>
          <w:color w:val="000000" w:themeColor="text1"/>
          <w:szCs w:val="24"/>
        </w:rPr>
        <w:t>ect</w:t>
      </w:r>
      <w:r w:rsidR="00A242ED" w:rsidRPr="003E1322">
        <w:rPr>
          <w:rFonts w:cs="Times New Roman"/>
          <w:szCs w:val="24"/>
        </w:rPr>
        <w:t xml:space="preserve">ion 447.209, F.S., and are not subject to </w:t>
      </w:r>
      <w:r w:rsidR="00FA3EFE">
        <w:rPr>
          <w:rFonts w:cs="Times New Roman"/>
          <w:szCs w:val="24"/>
        </w:rPr>
        <w:t xml:space="preserve">mandatory </w:t>
      </w:r>
      <w:r w:rsidR="00A242ED" w:rsidRPr="003E1322">
        <w:rPr>
          <w:rFonts w:cs="Times New Roman"/>
          <w:szCs w:val="24"/>
        </w:rPr>
        <w:t>collective bargaining.</w:t>
      </w:r>
    </w:p>
    <w:p w14:paraId="52637673" w14:textId="77777777" w:rsidR="00C660D4" w:rsidRPr="00C660D4" w:rsidRDefault="00C660D4" w:rsidP="00C660D4">
      <w:pPr>
        <w:ind w:left="360" w:hanging="360"/>
        <w:rPr>
          <w:rFonts w:cs="Times New Roman"/>
          <w:sz w:val="14"/>
          <w:szCs w:val="14"/>
        </w:rPr>
      </w:pPr>
    </w:p>
    <w:p w14:paraId="452CD577" w14:textId="1A803AE6" w:rsidR="005D3202" w:rsidRDefault="00BA52A4" w:rsidP="00F910AB">
      <w:pPr>
        <w:ind w:left="360" w:hanging="360"/>
        <w:rPr>
          <w:rFonts w:cs="Times New Roman"/>
          <w:szCs w:val="24"/>
        </w:rPr>
      </w:pPr>
      <w:sdt>
        <w:sdtPr>
          <w:rPr>
            <w:rFonts w:cs="Times New Roman"/>
            <w:szCs w:val="24"/>
          </w:rPr>
          <w:id w:val="-871458336"/>
          <w14:checkbox>
            <w14:checked w14:val="0"/>
            <w14:checkedState w14:val="2612" w14:font="MS Gothic"/>
            <w14:uncheckedState w14:val="2610" w14:font="MS Gothic"/>
          </w14:checkbox>
        </w:sdtPr>
        <w:sdtEndPr/>
        <w:sdtContent>
          <w:r w:rsidR="00A242ED">
            <w:rPr>
              <w:rFonts w:ascii="MS Gothic" w:eastAsia="MS Gothic" w:hAnsi="MS Gothic" w:cs="Times New Roman" w:hint="eastAsia"/>
              <w:szCs w:val="24"/>
            </w:rPr>
            <w:t>☐</w:t>
          </w:r>
        </w:sdtContent>
      </w:sdt>
      <w:r w:rsidR="00A242ED">
        <w:rPr>
          <w:rFonts w:cs="Times New Roman"/>
          <w:szCs w:val="24"/>
        </w:rPr>
        <w:tab/>
      </w:r>
      <w:r w:rsidR="000B5AC7" w:rsidRPr="00F910AB">
        <w:rPr>
          <w:rFonts w:cs="Times New Roman"/>
          <w:szCs w:val="24"/>
        </w:rPr>
        <w:t>The district’s system ensures all instructional personnel, classroom and non-classroom, are evaluated at least o</w:t>
      </w:r>
      <w:r w:rsidR="005D3202">
        <w:rPr>
          <w:rFonts w:cs="Times New Roman"/>
          <w:szCs w:val="24"/>
        </w:rPr>
        <w:t>nce a year.</w:t>
      </w:r>
    </w:p>
    <w:p w14:paraId="2C3905F6" w14:textId="77777777" w:rsidR="003A2E74" w:rsidRPr="00874BA3" w:rsidRDefault="003A2E74" w:rsidP="003A2E74">
      <w:pPr>
        <w:rPr>
          <w:rFonts w:cs="Times New Roman"/>
          <w:sz w:val="14"/>
          <w:szCs w:val="24"/>
        </w:rPr>
      </w:pPr>
    </w:p>
    <w:p w14:paraId="2D02E107" w14:textId="15BA7CC8" w:rsidR="000B5AC7" w:rsidRDefault="00BA52A4" w:rsidP="00F910AB">
      <w:pPr>
        <w:ind w:left="360" w:hanging="360"/>
        <w:rPr>
          <w:rFonts w:cs="Times New Roman"/>
          <w:szCs w:val="24"/>
        </w:rPr>
      </w:pPr>
      <w:sdt>
        <w:sdtPr>
          <w:rPr>
            <w:rFonts w:cs="Times New Roman"/>
            <w:szCs w:val="24"/>
          </w:rPr>
          <w:id w:val="-2064088586"/>
          <w14:checkbox>
            <w14:checked w14:val="0"/>
            <w14:checkedState w14:val="2612" w14:font="MS Gothic"/>
            <w14:uncheckedState w14:val="2610" w14:font="MS Gothic"/>
          </w14:checkbox>
        </w:sdtPr>
        <w:sdtEndPr/>
        <w:sdtContent>
          <w:r w:rsidR="005D3202">
            <w:rPr>
              <w:rFonts w:ascii="MS Gothic" w:eastAsia="MS Gothic" w:hAnsi="MS Gothic" w:cs="Times New Roman" w:hint="eastAsia"/>
              <w:szCs w:val="24"/>
            </w:rPr>
            <w:t>☐</w:t>
          </w:r>
        </w:sdtContent>
      </w:sdt>
      <w:r w:rsidR="005D3202">
        <w:rPr>
          <w:rFonts w:cs="Times New Roman"/>
          <w:szCs w:val="24"/>
        </w:rPr>
        <w:tab/>
      </w:r>
      <w:r w:rsidR="005977E3">
        <w:rPr>
          <w:rFonts w:cs="Times New Roman"/>
          <w:szCs w:val="24"/>
        </w:rPr>
        <w:t>The district’s system ensures all n</w:t>
      </w:r>
      <w:r w:rsidR="005D3202">
        <w:rPr>
          <w:rFonts w:cs="Times New Roman"/>
          <w:szCs w:val="24"/>
        </w:rPr>
        <w:t xml:space="preserve">ewly </w:t>
      </w:r>
      <w:r w:rsidR="000B5AC7" w:rsidRPr="00F910AB">
        <w:rPr>
          <w:rFonts w:cs="Times New Roman"/>
          <w:szCs w:val="24"/>
        </w:rPr>
        <w:t>hired classroom teachers are observed and evaluated at least twice in the first year of teaching in the district.</w:t>
      </w:r>
      <w:r w:rsidR="005D3202">
        <w:rPr>
          <w:rFonts w:cs="Times New Roman"/>
          <w:szCs w:val="24"/>
        </w:rPr>
        <w:t xml:space="preserve"> Each evaluation must include indicators </w:t>
      </w:r>
      <w:r w:rsidR="00EF511C">
        <w:rPr>
          <w:rFonts w:cs="Times New Roman"/>
          <w:szCs w:val="24"/>
        </w:rPr>
        <w:t>of student performance</w:t>
      </w:r>
      <w:r w:rsidR="00DC1406">
        <w:rPr>
          <w:rFonts w:cs="Times New Roman"/>
          <w:szCs w:val="24"/>
        </w:rPr>
        <w:t>;</w:t>
      </w:r>
      <w:r w:rsidR="00EF511C">
        <w:rPr>
          <w:rFonts w:cs="Times New Roman"/>
          <w:szCs w:val="24"/>
        </w:rPr>
        <w:t xml:space="preserve"> instructional practice</w:t>
      </w:r>
      <w:r w:rsidR="00DC1406">
        <w:rPr>
          <w:rFonts w:cs="Times New Roman"/>
          <w:szCs w:val="24"/>
        </w:rPr>
        <w:t>;</w:t>
      </w:r>
      <w:r w:rsidR="00EF511C">
        <w:rPr>
          <w:rFonts w:cs="Times New Roman"/>
          <w:szCs w:val="24"/>
        </w:rPr>
        <w:t xml:space="preserve"> and </w:t>
      </w:r>
      <w:r w:rsidR="00DC1406">
        <w:rPr>
          <w:rFonts w:cs="Times New Roman"/>
          <w:szCs w:val="24"/>
        </w:rPr>
        <w:t xml:space="preserve">any </w:t>
      </w:r>
      <w:r w:rsidR="00EF511C">
        <w:rPr>
          <w:rFonts w:cs="Times New Roman"/>
          <w:szCs w:val="24"/>
        </w:rPr>
        <w:t>other indicators of performance, if applicable.</w:t>
      </w:r>
    </w:p>
    <w:p w14:paraId="2E51B549" w14:textId="27D7CCB7" w:rsidR="00523928" w:rsidRPr="00523928" w:rsidRDefault="00523928" w:rsidP="00F910AB">
      <w:pPr>
        <w:ind w:left="360" w:hanging="360"/>
        <w:rPr>
          <w:rFonts w:cs="Times New Roman"/>
          <w:sz w:val="14"/>
          <w:szCs w:val="14"/>
        </w:rPr>
      </w:pPr>
    </w:p>
    <w:p w14:paraId="1CD558CE" w14:textId="7D66776F" w:rsidR="00523928" w:rsidRPr="00B10125" w:rsidRDefault="00BA52A4" w:rsidP="00F910AB">
      <w:pPr>
        <w:ind w:left="360" w:hanging="360"/>
        <w:rPr>
          <w:rFonts w:cs="Times New Roman"/>
          <w:color w:val="000000" w:themeColor="text1"/>
          <w:szCs w:val="24"/>
        </w:rPr>
      </w:pPr>
      <w:sdt>
        <w:sdtPr>
          <w:rPr>
            <w:rFonts w:cs="Times New Roman"/>
            <w:szCs w:val="24"/>
          </w:rPr>
          <w:id w:val="1467090438"/>
          <w14:checkbox>
            <w14:checked w14:val="0"/>
            <w14:checkedState w14:val="2612" w14:font="MS Gothic"/>
            <w14:uncheckedState w14:val="2610" w14:font="MS Gothic"/>
          </w14:checkbox>
        </w:sdtPr>
        <w:sdtEndPr/>
        <w:sdtContent>
          <w:r w:rsidR="00523928" w:rsidRPr="003E1322">
            <w:rPr>
              <w:rFonts w:ascii="MS Gothic" w:eastAsia="MS Gothic" w:hAnsi="MS Gothic" w:cs="Times New Roman" w:hint="eastAsia"/>
              <w:szCs w:val="24"/>
            </w:rPr>
            <w:t>☐</w:t>
          </w:r>
        </w:sdtContent>
      </w:sdt>
      <w:r w:rsidR="00523928" w:rsidRPr="003E1322">
        <w:rPr>
          <w:rFonts w:cs="Times New Roman"/>
          <w:szCs w:val="24"/>
        </w:rPr>
        <w:tab/>
        <w:t>The district acknowledges that the instructional practice evaluation procedures and criteria under</w:t>
      </w:r>
      <w:r w:rsidR="00523928" w:rsidRPr="00B10125">
        <w:rPr>
          <w:rFonts w:cs="Times New Roman"/>
          <w:color w:val="000000" w:themeColor="text1"/>
          <w:szCs w:val="24"/>
        </w:rPr>
        <w:t xml:space="preserve"> </w:t>
      </w:r>
      <w:r w:rsidR="00B87FF9" w:rsidRPr="00B10125">
        <w:rPr>
          <w:rFonts w:cs="Times New Roman"/>
          <w:color w:val="000000" w:themeColor="text1"/>
          <w:szCs w:val="24"/>
          <w:u w:val="single"/>
        </w:rPr>
        <w:t>S</w:t>
      </w:r>
      <w:r w:rsidR="00B87FF9" w:rsidRPr="00B10125">
        <w:rPr>
          <w:rFonts w:cs="Times New Roman"/>
          <w:strike/>
          <w:color w:val="000000" w:themeColor="text1"/>
          <w:szCs w:val="24"/>
        </w:rPr>
        <w:t>s</w:t>
      </w:r>
      <w:r w:rsidR="00B87FF9" w:rsidRPr="00B10125">
        <w:rPr>
          <w:rFonts w:cs="Times New Roman"/>
          <w:color w:val="000000" w:themeColor="text1"/>
          <w:szCs w:val="24"/>
        </w:rPr>
        <w:t>ection</w:t>
      </w:r>
      <w:r w:rsidR="00523928" w:rsidRPr="00B10125">
        <w:rPr>
          <w:rFonts w:cs="Times New Roman"/>
          <w:color w:val="000000" w:themeColor="text1"/>
          <w:szCs w:val="24"/>
        </w:rPr>
        <w:t xml:space="preserve"> 1012.34, F.S., do not preclude a school administrator from visiting and observing classroom teachers throughout the school year for the purposes of providing mentorship, training, instructional feedback or professional learning.</w:t>
      </w:r>
    </w:p>
    <w:p w14:paraId="1E60FCD4" w14:textId="77777777" w:rsidR="00523928" w:rsidRPr="00B10125" w:rsidRDefault="00523928" w:rsidP="00F910AB">
      <w:pPr>
        <w:ind w:left="360" w:hanging="360"/>
        <w:rPr>
          <w:rFonts w:cs="Times New Roman"/>
          <w:color w:val="000000" w:themeColor="text1"/>
          <w:sz w:val="14"/>
          <w:szCs w:val="14"/>
        </w:rPr>
      </w:pPr>
    </w:p>
    <w:p w14:paraId="1AFF9402" w14:textId="3DEE91CA" w:rsidR="00DC1406" w:rsidRPr="00B10125" w:rsidRDefault="00BA52A4" w:rsidP="00F910AB">
      <w:pPr>
        <w:ind w:left="360" w:hanging="360"/>
        <w:rPr>
          <w:rFonts w:cs="Times New Roman"/>
          <w:color w:val="000000" w:themeColor="text1"/>
          <w:szCs w:val="24"/>
        </w:rPr>
      </w:pPr>
      <w:sdt>
        <w:sdtPr>
          <w:rPr>
            <w:rFonts w:cs="Times New Roman"/>
            <w:color w:val="000000" w:themeColor="text1"/>
            <w:szCs w:val="24"/>
          </w:rPr>
          <w:id w:val="44029794"/>
          <w14:checkbox>
            <w14:checked w14:val="0"/>
            <w14:checkedState w14:val="2612" w14:font="MS Gothic"/>
            <w14:uncheckedState w14:val="2610" w14:font="MS Gothic"/>
          </w14:checkbox>
        </w:sdtPr>
        <w:sdtEndPr/>
        <w:sdtContent>
          <w:r w:rsidR="00DC1406" w:rsidRPr="00B10125">
            <w:rPr>
              <w:rFonts w:ascii="MS Gothic" w:eastAsia="MS Gothic" w:hAnsi="MS Gothic" w:cs="Times New Roman" w:hint="eastAsia"/>
              <w:color w:val="000000" w:themeColor="text1"/>
              <w:szCs w:val="24"/>
            </w:rPr>
            <w:t>☐</w:t>
          </w:r>
        </w:sdtContent>
      </w:sdt>
      <w:r w:rsidR="00DC1406" w:rsidRPr="00B10125">
        <w:rPr>
          <w:rFonts w:cs="Times New Roman"/>
          <w:color w:val="000000" w:themeColor="text1"/>
          <w:szCs w:val="24"/>
        </w:rPr>
        <w:tab/>
        <w:t>The district’s system identifies teaching fields for which special evaluation procedures or criteria are necessary, if applicable.</w:t>
      </w:r>
    </w:p>
    <w:p w14:paraId="59DDD24A" w14:textId="77777777" w:rsidR="00DC1406" w:rsidRPr="00B10125" w:rsidRDefault="00DC1406" w:rsidP="00F910AB">
      <w:pPr>
        <w:ind w:left="360" w:hanging="360"/>
        <w:rPr>
          <w:rFonts w:cs="Times New Roman"/>
          <w:color w:val="000000" w:themeColor="text1"/>
          <w:sz w:val="14"/>
          <w:szCs w:val="24"/>
        </w:rPr>
      </w:pPr>
    </w:p>
    <w:p w14:paraId="55AE9825" w14:textId="34F60B0F" w:rsidR="000B5AC7" w:rsidRPr="00B10125" w:rsidRDefault="00BA52A4" w:rsidP="00F910AB">
      <w:pPr>
        <w:ind w:left="360" w:hanging="360"/>
        <w:rPr>
          <w:rFonts w:cs="Times New Roman"/>
          <w:color w:val="000000" w:themeColor="text1"/>
          <w:szCs w:val="24"/>
        </w:rPr>
      </w:pPr>
      <w:sdt>
        <w:sdtPr>
          <w:rPr>
            <w:rFonts w:cs="Times New Roman"/>
            <w:color w:val="000000" w:themeColor="text1"/>
            <w:szCs w:val="24"/>
          </w:rPr>
          <w:id w:val="-210660790"/>
          <w14:checkbox>
            <w14:checked w14:val="0"/>
            <w14:checkedState w14:val="2612" w14:font="MS Gothic"/>
            <w14:uncheckedState w14:val="2610" w14:font="MS Gothic"/>
          </w14:checkbox>
        </w:sdtPr>
        <w:sdtEndPr/>
        <w:sdtContent>
          <w:r w:rsidR="00F910AB" w:rsidRPr="00B10125">
            <w:rPr>
              <w:rFonts w:ascii="MS Gothic" w:eastAsia="MS Gothic" w:hAnsi="MS Gothic" w:cs="Times New Roman" w:hint="eastAsia"/>
              <w:color w:val="000000" w:themeColor="text1"/>
              <w:szCs w:val="24"/>
            </w:rPr>
            <w:t>☐</w:t>
          </w:r>
        </w:sdtContent>
      </w:sdt>
      <w:r w:rsidR="00F910AB" w:rsidRPr="00B10125">
        <w:rPr>
          <w:rFonts w:cs="Times New Roman"/>
          <w:color w:val="000000" w:themeColor="text1"/>
          <w:szCs w:val="24"/>
        </w:rPr>
        <w:tab/>
      </w:r>
      <w:r w:rsidR="000B5AC7" w:rsidRPr="00B10125">
        <w:rPr>
          <w:rFonts w:cs="Times New Roman"/>
          <w:color w:val="000000" w:themeColor="text1"/>
          <w:szCs w:val="24"/>
        </w:rPr>
        <w:t>The district</w:t>
      </w:r>
      <w:r w:rsidR="002D1190" w:rsidRPr="00B10125">
        <w:rPr>
          <w:rFonts w:cs="Times New Roman"/>
          <w:color w:val="000000" w:themeColor="text1"/>
          <w:szCs w:val="24"/>
        </w:rPr>
        <w:t>’s</w:t>
      </w:r>
      <w:r w:rsidR="000B5AC7" w:rsidRPr="00B10125">
        <w:rPr>
          <w:rFonts w:cs="Times New Roman"/>
          <w:color w:val="000000" w:themeColor="text1"/>
          <w:szCs w:val="24"/>
        </w:rPr>
        <w:t xml:space="preserve"> evaluation procedures comply with the following statutory requirements in accordance with </w:t>
      </w:r>
      <w:r w:rsidR="00B87FF9" w:rsidRPr="00B10125">
        <w:rPr>
          <w:rFonts w:cs="Times New Roman"/>
          <w:color w:val="000000" w:themeColor="text1"/>
          <w:szCs w:val="24"/>
          <w:u w:val="single"/>
        </w:rPr>
        <w:t>S</w:t>
      </w:r>
      <w:r w:rsidR="00B87FF9" w:rsidRPr="00B10125">
        <w:rPr>
          <w:rFonts w:cs="Times New Roman"/>
          <w:strike/>
          <w:color w:val="000000" w:themeColor="text1"/>
          <w:szCs w:val="24"/>
        </w:rPr>
        <w:t>s</w:t>
      </w:r>
      <w:r w:rsidR="00B87FF9" w:rsidRPr="00B10125">
        <w:rPr>
          <w:rFonts w:cs="Times New Roman"/>
          <w:color w:val="000000" w:themeColor="text1"/>
          <w:szCs w:val="24"/>
        </w:rPr>
        <w:t>ection</w:t>
      </w:r>
      <w:r w:rsidR="000B5AC7" w:rsidRPr="00B10125">
        <w:rPr>
          <w:rFonts w:cs="Times New Roman"/>
          <w:color w:val="000000" w:themeColor="text1"/>
          <w:szCs w:val="24"/>
        </w:rPr>
        <w:t xml:space="preserve"> 1012.3</w:t>
      </w:r>
      <w:r w:rsidR="00F27400" w:rsidRPr="00B10125">
        <w:rPr>
          <w:rFonts w:cs="Times New Roman"/>
          <w:color w:val="000000" w:themeColor="text1"/>
          <w:szCs w:val="24"/>
        </w:rPr>
        <w:t>4, F.S.</w:t>
      </w:r>
    </w:p>
    <w:p w14:paraId="62E3BE3E" w14:textId="77777777" w:rsidR="00FE1D87" w:rsidRPr="00B10125" w:rsidRDefault="00FE1D87" w:rsidP="00FE1D87">
      <w:pPr>
        <w:pStyle w:val="ListParagraph"/>
        <w:ind w:left="540"/>
        <w:rPr>
          <w:rFonts w:cs="Times New Roman"/>
          <w:color w:val="000000" w:themeColor="text1"/>
          <w:sz w:val="10"/>
          <w:szCs w:val="24"/>
        </w:rPr>
      </w:pPr>
    </w:p>
    <w:p w14:paraId="260F98B6" w14:textId="62AEAF21" w:rsidR="000B5AC7" w:rsidRPr="003B192F" w:rsidRDefault="000B5AC7" w:rsidP="005C1C30">
      <w:pPr>
        <w:numPr>
          <w:ilvl w:val="0"/>
          <w:numId w:val="4"/>
        </w:numPr>
        <w:ind w:left="900"/>
        <w:rPr>
          <w:rFonts w:cs="Times New Roman"/>
          <w:szCs w:val="24"/>
        </w:rPr>
      </w:pPr>
      <w:r w:rsidRPr="00B10125">
        <w:rPr>
          <w:rFonts w:cs="Times New Roman"/>
          <w:color w:val="000000" w:themeColor="text1"/>
          <w:szCs w:val="24"/>
        </w:rPr>
        <w:t>The evaluator must be th</w:t>
      </w:r>
      <w:r w:rsidRPr="003B192F">
        <w:rPr>
          <w:rFonts w:cs="Times New Roman"/>
          <w:szCs w:val="24"/>
        </w:rPr>
        <w:t>e individual responsible for supervising the employee</w:t>
      </w:r>
      <w:r w:rsidR="003B192F" w:rsidRPr="003B192F">
        <w:rPr>
          <w:rFonts w:cs="Times New Roman"/>
          <w:szCs w:val="24"/>
        </w:rPr>
        <w:t xml:space="preserve">; </w:t>
      </w:r>
      <w:r w:rsidR="003B192F">
        <w:rPr>
          <w:rFonts w:cs="Times New Roman"/>
          <w:szCs w:val="24"/>
        </w:rPr>
        <w:t>t</w:t>
      </w:r>
      <w:r w:rsidR="00DD688C" w:rsidRPr="003B192F">
        <w:rPr>
          <w:rFonts w:cs="Times New Roman"/>
          <w:szCs w:val="24"/>
        </w:rPr>
        <w:t xml:space="preserve">he evaluator may consider input from other personnel trained on the </w:t>
      </w:r>
      <w:r w:rsidR="003B192F">
        <w:rPr>
          <w:rFonts w:cs="Times New Roman"/>
          <w:szCs w:val="24"/>
        </w:rPr>
        <w:t>evaluation system</w:t>
      </w:r>
      <w:r w:rsidRPr="003B192F">
        <w:rPr>
          <w:rFonts w:cs="Times New Roman"/>
          <w:szCs w:val="24"/>
        </w:rPr>
        <w:t>.</w:t>
      </w:r>
    </w:p>
    <w:p w14:paraId="3F624CB8" w14:textId="68469E0A" w:rsidR="000B5AC7" w:rsidRPr="005C0818" w:rsidRDefault="000B5AC7" w:rsidP="003942C9">
      <w:pPr>
        <w:numPr>
          <w:ilvl w:val="0"/>
          <w:numId w:val="4"/>
        </w:numPr>
        <w:ind w:left="900"/>
        <w:rPr>
          <w:rFonts w:cs="Times New Roman"/>
          <w:szCs w:val="24"/>
        </w:rPr>
      </w:pPr>
      <w:r w:rsidRPr="005C0818">
        <w:rPr>
          <w:rFonts w:cs="Times New Roman"/>
          <w:szCs w:val="24"/>
        </w:rPr>
        <w:t xml:space="preserve">The evaluator must provide timely feedback to the employee </w:t>
      </w:r>
      <w:r w:rsidR="00C660D4">
        <w:rPr>
          <w:rFonts w:cs="Times New Roman"/>
          <w:szCs w:val="24"/>
        </w:rPr>
        <w:t>who</w:t>
      </w:r>
      <w:r w:rsidRPr="005C0818">
        <w:rPr>
          <w:rFonts w:cs="Times New Roman"/>
          <w:szCs w:val="24"/>
        </w:rPr>
        <w:t xml:space="preserve"> supports the improvement of professional skills.</w:t>
      </w:r>
    </w:p>
    <w:p w14:paraId="3925F713" w14:textId="5EC4451D" w:rsidR="000B5AC7" w:rsidRPr="005C0818" w:rsidRDefault="000B5AC7" w:rsidP="003942C9">
      <w:pPr>
        <w:numPr>
          <w:ilvl w:val="0"/>
          <w:numId w:val="4"/>
        </w:numPr>
        <w:ind w:left="900"/>
        <w:rPr>
          <w:rFonts w:cs="Times New Roman"/>
          <w:szCs w:val="24"/>
        </w:rPr>
      </w:pPr>
      <w:r w:rsidRPr="005C0818">
        <w:rPr>
          <w:rFonts w:cs="Times New Roman"/>
          <w:szCs w:val="24"/>
        </w:rPr>
        <w:t xml:space="preserve">The evaluator must submit </w:t>
      </w:r>
      <w:r w:rsidR="0038123C">
        <w:rPr>
          <w:rFonts w:cs="Times New Roman"/>
          <w:szCs w:val="24"/>
        </w:rPr>
        <w:t>a</w:t>
      </w:r>
      <w:r w:rsidR="0038123C" w:rsidRPr="005C0818">
        <w:rPr>
          <w:rFonts w:cs="Times New Roman"/>
          <w:szCs w:val="24"/>
        </w:rPr>
        <w:t xml:space="preserve"> </w:t>
      </w:r>
      <w:r w:rsidRPr="005C0818">
        <w:rPr>
          <w:rFonts w:cs="Times New Roman"/>
          <w:szCs w:val="24"/>
        </w:rPr>
        <w:t>written report to the employee no later than 10 days after the evaluation takes place.</w:t>
      </w:r>
    </w:p>
    <w:p w14:paraId="008471A4" w14:textId="77777777" w:rsidR="000B5AC7" w:rsidRPr="005C0818" w:rsidRDefault="000B5AC7" w:rsidP="003942C9">
      <w:pPr>
        <w:numPr>
          <w:ilvl w:val="0"/>
          <w:numId w:val="4"/>
        </w:numPr>
        <w:ind w:left="900"/>
        <w:rPr>
          <w:rFonts w:cs="Times New Roman"/>
          <w:szCs w:val="24"/>
        </w:rPr>
      </w:pPr>
      <w:r w:rsidRPr="005C0818">
        <w:rPr>
          <w:rFonts w:cs="Times New Roman"/>
          <w:szCs w:val="24"/>
        </w:rPr>
        <w:t>The evaluator must discuss the written evaluation report with the employee.</w:t>
      </w:r>
    </w:p>
    <w:p w14:paraId="74085CF8" w14:textId="77777777" w:rsidR="000B5AC7" w:rsidRPr="005C0818" w:rsidRDefault="000B5AC7" w:rsidP="003942C9">
      <w:pPr>
        <w:numPr>
          <w:ilvl w:val="0"/>
          <w:numId w:val="4"/>
        </w:numPr>
        <w:ind w:left="900"/>
        <w:rPr>
          <w:rFonts w:cs="Times New Roman"/>
          <w:szCs w:val="24"/>
        </w:rPr>
      </w:pPr>
      <w:r w:rsidRPr="005C0818">
        <w:rPr>
          <w:rFonts w:cs="Times New Roman"/>
          <w:szCs w:val="24"/>
        </w:rPr>
        <w:t xml:space="preserve">The employee shall have the right to initiate a written response to the </w:t>
      </w:r>
      <w:proofErr w:type="gramStart"/>
      <w:r w:rsidRPr="005C0818">
        <w:rPr>
          <w:rFonts w:cs="Times New Roman"/>
          <w:szCs w:val="24"/>
        </w:rPr>
        <w:t>evaluation</w:t>
      </w:r>
      <w:proofErr w:type="gramEnd"/>
      <w:r w:rsidRPr="005C0818">
        <w:rPr>
          <w:rFonts w:cs="Times New Roman"/>
          <w:szCs w:val="24"/>
        </w:rPr>
        <w:t xml:space="preserve"> and the response shall become a permanent attachment to his or her personnel file.</w:t>
      </w:r>
    </w:p>
    <w:p w14:paraId="7FE37F5E" w14:textId="77777777" w:rsidR="000B5AC7" w:rsidRPr="005C0818" w:rsidRDefault="000B5AC7" w:rsidP="003942C9">
      <w:pPr>
        <w:numPr>
          <w:ilvl w:val="0"/>
          <w:numId w:val="4"/>
        </w:numPr>
        <w:ind w:left="900"/>
        <w:rPr>
          <w:rFonts w:cs="Times New Roman"/>
          <w:szCs w:val="24"/>
        </w:rPr>
      </w:pPr>
      <w:r w:rsidRPr="005C0818">
        <w:rPr>
          <w:rFonts w:cs="Times New Roman"/>
          <w:szCs w:val="24"/>
        </w:rPr>
        <w:t>The evaluator must submit a written report of the evaluation to the district school superintendent for the purpose of reviewing the employee’s contract.</w:t>
      </w:r>
    </w:p>
    <w:p w14:paraId="559A2678" w14:textId="2A9C5D73" w:rsidR="000B5AC7" w:rsidRPr="005C0818" w:rsidRDefault="000B5AC7" w:rsidP="003942C9">
      <w:pPr>
        <w:numPr>
          <w:ilvl w:val="0"/>
          <w:numId w:val="4"/>
        </w:numPr>
        <w:ind w:left="900"/>
        <w:rPr>
          <w:rFonts w:cs="Times New Roman"/>
          <w:szCs w:val="24"/>
        </w:rPr>
      </w:pPr>
      <w:r w:rsidRPr="005C0818">
        <w:rPr>
          <w:rFonts w:cs="Times New Roman"/>
          <w:szCs w:val="24"/>
        </w:rPr>
        <w:t xml:space="preserve">The evaluator may amend an evaluation based upon assessment data from the current school year if the data becomes available within 90 days </w:t>
      </w:r>
      <w:r w:rsidR="00874BA3">
        <w:rPr>
          <w:rFonts w:cs="Times New Roman"/>
          <w:szCs w:val="24"/>
        </w:rPr>
        <w:t>of the end</w:t>
      </w:r>
      <w:r w:rsidRPr="005C0818">
        <w:rPr>
          <w:rFonts w:cs="Times New Roman"/>
          <w:szCs w:val="24"/>
        </w:rPr>
        <w:t xml:space="preserve"> of the school year.</w:t>
      </w:r>
    </w:p>
    <w:p w14:paraId="15C2A409" w14:textId="77777777" w:rsidR="000B5AC7" w:rsidRPr="005C0818" w:rsidRDefault="000B5AC7" w:rsidP="000B5AC7">
      <w:pPr>
        <w:rPr>
          <w:rFonts w:cs="Times New Roman"/>
          <w:szCs w:val="24"/>
        </w:rPr>
      </w:pPr>
    </w:p>
    <w:p w14:paraId="2B542127" w14:textId="77777777" w:rsidR="000B5AC7" w:rsidRPr="005C0818" w:rsidRDefault="000B5AC7" w:rsidP="000B5AC7">
      <w:pPr>
        <w:pStyle w:val="Heading2"/>
      </w:pPr>
      <w:r w:rsidRPr="005C0818">
        <w:t>Use of Results</w:t>
      </w:r>
    </w:p>
    <w:p w14:paraId="5588A664" w14:textId="77777777" w:rsidR="000B5AC7" w:rsidRPr="006235D4" w:rsidRDefault="000B5AC7" w:rsidP="000B5AC7">
      <w:pPr>
        <w:rPr>
          <w:rFonts w:cs="Times New Roman"/>
          <w:sz w:val="10"/>
          <w:szCs w:val="24"/>
        </w:rPr>
      </w:pPr>
    </w:p>
    <w:p w14:paraId="76642045" w14:textId="09D8F612" w:rsidR="000B5AC7" w:rsidRPr="00F910AB" w:rsidRDefault="00BA52A4" w:rsidP="00F910AB">
      <w:pPr>
        <w:ind w:left="360" w:hanging="360"/>
        <w:rPr>
          <w:rFonts w:cs="Times New Roman"/>
          <w:szCs w:val="24"/>
        </w:rPr>
      </w:pPr>
      <w:sdt>
        <w:sdtPr>
          <w:rPr>
            <w:rFonts w:cs="Times New Roman"/>
            <w:szCs w:val="24"/>
          </w:rPr>
          <w:id w:val="-1386103120"/>
          <w14:checkbox>
            <w14:checked w14:val="0"/>
            <w14:checkedState w14:val="2612" w14:font="MS Gothic"/>
            <w14:uncheckedState w14:val="2610" w14:font="MS Gothic"/>
          </w14:checkbox>
        </w:sdtPr>
        <w:sdtEndPr/>
        <w:sdtContent>
          <w:r w:rsidR="00F910AB">
            <w:rPr>
              <w:rFonts w:ascii="MS Gothic" w:eastAsia="MS Gothic" w:hAnsi="MS Gothic" w:cs="Times New Roman" w:hint="eastAsia"/>
              <w:szCs w:val="24"/>
            </w:rPr>
            <w:t>☐</w:t>
          </w:r>
        </w:sdtContent>
      </w:sdt>
      <w:r w:rsidR="00F910AB">
        <w:rPr>
          <w:rFonts w:cs="Times New Roman"/>
          <w:szCs w:val="24"/>
        </w:rPr>
        <w:tab/>
      </w:r>
      <w:r w:rsidR="000B5AC7" w:rsidRPr="00F910AB">
        <w:rPr>
          <w:rFonts w:cs="Times New Roman"/>
          <w:szCs w:val="24"/>
        </w:rPr>
        <w:t>The district has procedures for how evaluation results will be used to inform the</w:t>
      </w:r>
      <w:r w:rsidR="00B87FF9" w:rsidRPr="00B87FF9">
        <w:rPr>
          <w:rFonts w:cs="Times New Roman"/>
          <w:color w:val="FF0000"/>
          <w:szCs w:val="24"/>
          <w:u w:val="single"/>
        </w:rPr>
        <w:t>:</w:t>
      </w:r>
    </w:p>
    <w:p w14:paraId="5606432A" w14:textId="77777777" w:rsidR="00FE1D87" w:rsidRPr="00FE1D87" w:rsidRDefault="00FE1D87" w:rsidP="00FE1D87">
      <w:pPr>
        <w:pStyle w:val="ListParagraph"/>
        <w:ind w:left="540"/>
        <w:rPr>
          <w:rFonts w:cs="Times New Roman"/>
          <w:sz w:val="10"/>
          <w:szCs w:val="24"/>
        </w:rPr>
      </w:pPr>
    </w:p>
    <w:p w14:paraId="7A36DE04" w14:textId="0623543A" w:rsidR="000B5AC7" w:rsidRPr="005C0818" w:rsidRDefault="000B5AC7" w:rsidP="003942C9">
      <w:pPr>
        <w:numPr>
          <w:ilvl w:val="0"/>
          <w:numId w:val="5"/>
        </w:numPr>
        <w:ind w:left="900"/>
        <w:rPr>
          <w:rFonts w:cs="Times New Roman"/>
          <w:szCs w:val="24"/>
        </w:rPr>
      </w:pPr>
      <w:proofErr w:type="gramStart"/>
      <w:r w:rsidRPr="005C0818">
        <w:rPr>
          <w:rFonts w:cs="Times New Roman"/>
          <w:szCs w:val="24"/>
        </w:rPr>
        <w:t>Planning of</w:t>
      </w:r>
      <w:proofErr w:type="gramEnd"/>
      <w:r w:rsidRPr="005C0818">
        <w:rPr>
          <w:rFonts w:cs="Times New Roman"/>
          <w:szCs w:val="24"/>
        </w:rPr>
        <w:t xml:space="preserve"> professional </w:t>
      </w:r>
      <w:r w:rsidR="00D3015D" w:rsidRPr="003E1322">
        <w:rPr>
          <w:rFonts w:cs="Times New Roman"/>
          <w:szCs w:val="24"/>
        </w:rPr>
        <w:t>learning</w:t>
      </w:r>
      <w:r w:rsidRPr="005C0818">
        <w:rPr>
          <w:rFonts w:cs="Times New Roman"/>
          <w:szCs w:val="24"/>
        </w:rPr>
        <w:t>; and</w:t>
      </w:r>
    </w:p>
    <w:p w14:paraId="25F02F79" w14:textId="77777777" w:rsidR="000B5AC7" w:rsidRPr="005C0818" w:rsidRDefault="000B5AC7" w:rsidP="003942C9">
      <w:pPr>
        <w:numPr>
          <w:ilvl w:val="0"/>
          <w:numId w:val="5"/>
        </w:numPr>
        <w:ind w:left="900"/>
        <w:rPr>
          <w:rFonts w:cs="Times New Roman"/>
          <w:szCs w:val="24"/>
        </w:rPr>
      </w:pPr>
      <w:r w:rsidRPr="005C0818">
        <w:rPr>
          <w:rFonts w:cs="Times New Roman"/>
          <w:szCs w:val="24"/>
        </w:rPr>
        <w:t>Development of school and district improvement plans.</w:t>
      </w:r>
    </w:p>
    <w:p w14:paraId="0A59FDB7" w14:textId="77777777" w:rsidR="000B5AC7" w:rsidRPr="006235D4" w:rsidRDefault="000B5AC7" w:rsidP="000B5AC7">
      <w:pPr>
        <w:ind w:left="360" w:hanging="360"/>
        <w:rPr>
          <w:rFonts w:cs="Times New Roman"/>
          <w:sz w:val="14"/>
          <w:szCs w:val="16"/>
        </w:rPr>
      </w:pPr>
    </w:p>
    <w:p w14:paraId="39671745" w14:textId="2E869F2F" w:rsidR="000B5AC7" w:rsidRPr="00F910AB" w:rsidRDefault="00BA52A4" w:rsidP="00F910AB">
      <w:pPr>
        <w:ind w:left="360" w:hanging="360"/>
        <w:rPr>
          <w:rFonts w:cs="Times New Roman"/>
          <w:szCs w:val="24"/>
        </w:rPr>
      </w:pPr>
      <w:sdt>
        <w:sdtPr>
          <w:rPr>
            <w:rFonts w:cs="Times New Roman"/>
            <w:szCs w:val="24"/>
          </w:rPr>
          <w:id w:val="1632984010"/>
          <w14:checkbox>
            <w14:checked w14:val="0"/>
            <w14:checkedState w14:val="2612" w14:font="MS Gothic"/>
            <w14:uncheckedState w14:val="2610" w14:font="MS Gothic"/>
          </w14:checkbox>
        </w:sdtPr>
        <w:sdtEndPr/>
        <w:sdtContent>
          <w:r w:rsidR="00F910AB">
            <w:rPr>
              <w:rFonts w:ascii="MS Gothic" w:eastAsia="MS Gothic" w:hAnsi="MS Gothic" w:cs="Times New Roman" w:hint="eastAsia"/>
              <w:szCs w:val="24"/>
            </w:rPr>
            <w:t>☐</w:t>
          </w:r>
        </w:sdtContent>
      </w:sdt>
      <w:r w:rsidR="00F910AB">
        <w:rPr>
          <w:rFonts w:cs="Times New Roman"/>
          <w:szCs w:val="24"/>
        </w:rPr>
        <w:tab/>
      </w:r>
      <w:r w:rsidR="000B5AC7" w:rsidRPr="00F910AB">
        <w:rPr>
          <w:rFonts w:cs="Times New Roman"/>
          <w:szCs w:val="24"/>
        </w:rPr>
        <w:t xml:space="preserve">The district’s system ensures instructional personnel who have been evaluated as less than effective are required to participate in specific professional </w:t>
      </w:r>
      <w:r w:rsidR="00D3015D" w:rsidRPr="003E1322">
        <w:rPr>
          <w:rFonts w:cs="Times New Roman"/>
          <w:szCs w:val="24"/>
        </w:rPr>
        <w:t>learning</w:t>
      </w:r>
      <w:r w:rsidR="00D3015D">
        <w:rPr>
          <w:rFonts w:cs="Times New Roman"/>
          <w:szCs w:val="24"/>
        </w:rPr>
        <w:t xml:space="preserve"> </w:t>
      </w:r>
      <w:r w:rsidR="000B5AC7" w:rsidRPr="00F910AB">
        <w:rPr>
          <w:rFonts w:cs="Times New Roman"/>
          <w:szCs w:val="24"/>
        </w:rPr>
        <w:t xml:space="preserve">programs, pursuant to </w:t>
      </w:r>
      <w:r w:rsidR="00B87FF9" w:rsidRPr="00B10125">
        <w:rPr>
          <w:rFonts w:cs="Times New Roman"/>
          <w:color w:val="000000" w:themeColor="text1"/>
          <w:szCs w:val="24"/>
          <w:u w:val="single"/>
        </w:rPr>
        <w:t>S</w:t>
      </w:r>
      <w:r w:rsidR="00B87FF9" w:rsidRPr="00B10125">
        <w:rPr>
          <w:rFonts w:cs="Times New Roman"/>
          <w:strike/>
          <w:color w:val="000000" w:themeColor="text1"/>
          <w:szCs w:val="24"/>
        </w:rPr>
        <w:t>s</w:t>
      </w:r>
      <w:r w:rsidR="00B87FF9" w:rsidRPr="00B10125">
        <w:rPr>
          <w:rFonts w:cs="Times New Roman"/>
          <w:color w:val="000000" w:themeColor="text1"/>
          <w:szCs w:val="24"/>
        </w:rPr>
        <w:t>ect</w:t>
      </w:r>
      <w:r w:rsidR="00B87FF9" w:rsidRPr="003E1322">
        <w:rPr>
          <w:rFonts w:cs="Times New Roman"/>
          <w:szCs w:val="24"/>
        </w:rPr>
        <w:t>ion</w:t>
      </w:r>
      <w:r w:rsidR="000B5AC7" w:rsidRPr="00F910AB">
        <w:rPr>
          <w:rFonts w:cs="Times New Roman"/>
          <w:szCs w:val="24"/>
        </w:rPr>
        <w:t xml:space="preserve"> 1012.98(</w:t>
      </w:r>
      <w:r w:rsidR="000B5AC7" w:rsidRPr="00F25E42">
        <w:rPr>
          <w:rFonts w:cs="Times New Roman"/>
          <w:szCs w:val="24"/>
        </w:rPr>
        <w:t>1</w:t>
      </w:r>
      <w:r w:rsidR="00F25E42" w:rsidRPr="003E1322">
        <w:rPr>
          <w:rFonts w:cs="Times New Roman"/>
          <w:szCs w:val="24"/>
        </w:rPr>
        <w:t>1</w:t>
      </w:r>
      <w:r w:rsidR="000B5AC7" w:rsidRPr="00F910AB">
        <w:rPr>
          <w:rFonts w:cs="Times New Roman"/>
          <w:szCs w:val="24"/>
        </w:rPr>
        <w:t>), F.S.</w:t>
      </w:r>
    </w:p>
    <w:p w14:paraId="42F477FA" w14:textId="77777777" w:rsidR="000B5AC7" w:rsidRPr="005C0818" w:rsidRDefault="000B5AC7" w:rsidP="000B5AC7">
      <w:pPr>
        <w:ind w:left="360" w:hanging="360"/>
        <w:rPr>
          <w:rFonts w:cs="Times New Roman"/>
          <w:szCs w:val="24"/>
        </w:rPr>
      </w:pPr>
    </w:p>
    <w:p w14:paraId="37AB775B" w14:textId="77777777" w:rsidR="000B5AC7" w:rsidRPr="005C0818" w:rsidRDefault="000B5AC7" w:rsidP="000B5AC7">
      <w:pPr>
        <w:pStyle w:val="Heading2"/>
      </w:pPr>
      <w:r w:rsidRPr="005C0818">
        <w:lastRenderedPageBreak/>
        <w:t>Notifications</w:t>
      </w:r>
    </w:p>
    <w:p w14:paraId="480EA71D" w14:textId="77777777" w:rsidR="000B5AC7" w:rsidRPr="006235D4" w:rsidRDefault="000B5AC7" w:rsidP="000B5AC7">
      <w:pPr>
        <w:rPr>
          <w:rFonts w:cs="Times New Roman"/>
          <w:sz w:val="10"/>
          <w:szCs w:val="24"/>
        </w:rPr>
      </w:pPr>
    </w:p>
    <w:p w14:paraId="752DE131" w14:textId="34410DE1" w:rsidR="000B5AC7" w:rsidRPr="00B10125" w:rsidRDefault="00BA52A4" w:rsidP="00F910AB">
      <w:pPr>
        <w:ind w:left="360" w:hanging="360"/>
        <w:rPr>
          <w:rFonts w:cs="Times New Roman"/>
          <w:color w:val="000000" w:themeColor="text1"/>
          <w:szCs w:val="24"/>
        </w:rPr>
      </w:pPr>
      <w:sdt>
        <w:sdtPr>
          <w:rPr>
            <w:rFonts w:cs="Times New Roman"/>
            <w:szCs w:val="24"/>
          </w:rPr>
          <w:id w:val="311064251"/>
          <w14:checkbox>
            <w14:checked w14:val="0"/>
            <w14:checkedState w14:val="2612" w14:font="MS Gothic"/>
            <w14:uncheckedState w14:val="2610" w14:font="MS Gothic"/>
          </w14:checkbox>
        </w:sdtPr>
        <w:sdtEndPr/>
        <w:sdtContent>
          <w:r w:rsidR="00F910AB">
            <w:rPr>
              <w:rFonts w:ascii="MS Gothic" w:eastAsia="MS Gothic" w:hAnsi="MS Gothic" w:cs="Times New Roman" w:hint="eastAsia"/>
              <w:szCs w:val="24"/>
            </w:rPr>
            <w:t>☐</w:t>
          </w:r>
        </w:sdtContent>
      </w:sdt>
      <w:r w:rsidR="00F910AB">
        <w:rPr>
          <w:rFonts w:cs="Times New Roman"/>
          <w:szCs w:val="24"/>
        </w:rPr>
        <w:tab/>
      </w:r>
      <w:r w:rsidR="000B5AC7" w:rsidRPr="00F910AB">
        <w:rPr>
          <w:rFonts w:cs="Times New Roman"/>
          <w:szCs w:val="24"/>
        </w:rPr>
        <w:t xml:space="preserve">The district has procedures for the notification of unsatisfactory performance that comply with the requirements outlined in </w:t>
      </w:r>
      <w:r w:rsidR="00B87FF9" w:rsidRPr="00B10125">
        <w:rPr>
          <w:rFonts w:cs="Times New Roman"/>
          <w:color w:val="000000" w:themeColor="text1"/>
          <w:szCs w:val="24"/>
          <w:u w:val="single"/>
        </w:rPr>
        <w:t>S</w:t>
      </w:r>
      <w:r w:rsidR="00B87FF9" w:rsidRPr="00B10125">
        <w:rPr>
          <w:rFonts w:cs="Times New Roman"/>
          <w:strike/>
          <w:color w:val="000000" w:themeColor="text1"/>
          <w:szCs w:val="24"/>
        </w:rPr>
        <w:t>s</w:t>
      </w:r>
      <w:r w:rsidR="00B87FF9" w:rsidRPr="00B10125">
        <w:rPr>
          <w:rFonts w:cs="Times New Roman"/>
          <w:color w:val="000000" w:themeColor="text1"/>
          <w:szCs w:val="24"/>
        </w:rPr>
        <w:t>ection</w:t>
      </w:r>
      <w:r w:rsidR="000B5AC7" w:rsidRPr="00B10125">
        <w:rPr>
          <w:rFonts w:cs="Times New Roman"/>
          <w:color w:val="000000" w:themeColor="text1"/>
          <w:szCs w:val="24"/>
        </w:rPr>
        <w:t xml:space="preserve"> 1012.34(4), F.S.</w:t>
      </w:r>
    </w:p>
    <w:p w14:paraId="7C2516F3" w14:textId="77777777" w:rsidR="000B5AC7" w:rsidRPr="00B10125" w:rsidRDefault="000B5AC7" w:rsidP="000B5AC7">
      <w:pPr>
        <w:ind w:left="360" w:hanging="360"/>
        <w:rPr>
          <w:rFonts w:cs="Times New Roman"/>
          <w:color w:val="000000" w:themeColor="text1"/>
          <w:sz w:val="14"/>
          <w:szCs w:val="16"/>
        </w:rPr>
      </w:pPr>
    </w:p>
    <w:p w14:paraId="35EE55C0" w14:textId="69659E09" w:rsidR="000B5AC7" w:rsidRPr="00B10125" w:rsidRDefault="00BA52A4" w:rsidP="00F910AB">
      <w:pPr>
        <w:ind w:left="360" w:hanging="360"/>
        <w:rPr>
          <w:rFonts w:cs="Times New Roman"/>
          <w:color w:val="000000" w:themeColor="text1"/>
          <w:szCs w:val="24"/>
          <w:u w:val="single"/>
        </w:rPr>
      </w:pPr>
      <w:sdt>
        <w:sdtPr>
          <w:rPr>
            <w:rFonts w:cs="Times New Roman"/>
            <w:color w:val="000000" w:themeColor="text1"/>
            <w:szCs w:val="24"/>
          </w:rPr>
          <w:id w:val="-789284955"/>
          <w14:checkbox>
            <w14:checked w14:val="0"/>
            <w14:checkedState w14:val="2612" w14:font="MS Gothic"/>
            <w14:uncheckedState w14:val="2610" w14:font="MS Gothic"/>
          </w14:checkbox>
        </w:sdtPr>
        <w:sdtEndPr/>
        <w:sdtContent>
          <w:r w:rsidR="00F910AB" w:rsidRPr="00B10125">
            <w:rPr>
              <w:rFonts w:ascii="MS Gothic" w:eastAsia="MS Gothic" w:hAnsi="MS Gothic" w:cs="Times New Roman" w:hint="eastAsia"/>
              <w:color w:val="000000" w:themeColor="text1"/>
              <w:szCs w:val="24"/>
            </w:rPr>
            <w:t>☐</w:t>
          </w:r>
        </w:sdtContent>
      </w:sdt>
      <w:r w:rsidR="00F910AB" w:rsidRPr="00B10125">
        <w:rPr>
          <w:rFonts w:cs="Times New Roman"/>
          <w:color w:val="000000" w:themeColor="text1"/>
          <w:szCs w:val="24"/>
        </w:rPr>
        <w:tab/>
      </w:r>
      <w:r w:rsidR="000B5AC7" w:rsidRPr="00B10125">
        <w:rPr>
          <w:rFonts w:cs="Times New Roman"/>
          <w:color w:val="000000" w:themeColor="text1"/>
          <w:szCs w:val="24"/>
        </w:rPr>
        <w:t>The district school superintendent shall annually notify the Department of Education</w:t>
      </w:r>
      <w:r w:rsidR="003A2E74" w:rsidRPr="00B10125">
        <w:rPr>
          <w:rFonts w:cs="Times New Roman"/>
          <w:color w:val="000000" w:themeColor="text1"/>
          <w:szCs w:val="24"/>
        </w:rPr>
        <w:t xml:space="preserve"> </w:t>
      </w:r>
      <w:r w:rsidR="000B5AC7" w:rsidRPr="00B10125">
        <w:rPr>
          <w:rFonts w:cs="Times New Roman"/>
          <w:color w:val="000000" w:themeColor="text1"/>
          <w:szCs w:val="24"/>
        </w:rPr>
        <w:t>of any instructional personnel who</w:t>
      </w:r>
      <w:r w:rsidR="00B87FF9" w:rsidRPr="00B10125">
        <w:rPr>
          <w:rFonts w:cs="Times New Roman"/>
          <w:color w:val="000000" w:themeColor="text1"/>
          <w:szCs w:val="24"/>
          <w:u w:val="single"/>
        </w:rPr>
        <w:t>:</w:t>
      </w:r>
      <w:r w:rsidR="000B5AC7" w:rsidRPr="00B10125">
        <w:rPr>
          <w:rFonts w:cs="Times New Roman"/>
          <w:color w:val="000000" w:themeColor="text1"/>
          <w:szCs w:val="24"/>
          <w:u w:val="single"/>
        </w:rPr>
        <w:t xml:space="preserve"> </w:t>
      </w:r>
    </w:p>
    <w:p w14:paraId="6F6062B3" w14:textId="77777777" w:rsidR="00FE1D87" w:rsidRPr="00B10125" w:rsidRDefault="00FE1D87" w:rsidP="00FE1D87">
      <w:pPr>
        <w:rPr>
          <w:rFonts w:cs="Times New Roman"/>
          <w:color w:val="000000" w:themeColor="text1"/>
          <w:sz w:val="10"/>
          <w:szCs w:val="24"/>
        </w:rPr>
      </w:pPr>
    </w:p>
    <w:p w14:paraId="135C68C4" w14:textId="77777777" w:rsidR="000B5AC7" w:rsidRPr="00B10125" w:rsidRDefault="000B5AC7" w:rsidP="003942C9">
      <w:pPr>
        <w:numPr>
          <w:ilvl w:val="0"/>
          <w:numId w:val="3"/>
        </w:numPr>
        <w:ind w:left="900"/>
        <w:rPr>
          <w:rFonts w:cs="Times New Roman"/>
          <w:color w:val="000000" w:themeColor="text1"/>
          <w:szCs w:val="24"/>
        </w:rPr>
      </w:pPr>
      <w:r w:rsidRPr="00B10125">
        <w:rPr>
          <w:rFonts w:cs="Times New Roman"/>
          <w:color w:val="000000" w:themeColor="text1"/>
          <w:szCs w:val="24"/>
        </w:rPr>
        <w:t>Receive two consecutive unsatisfactory evaluation ratings; or</w:t>
      </w:r>
    </w:p>
    <w:p w14:paraId="5B2BDBA7" w14:textId="381A20B8" w:rsidR="000B5AC7" w:rsidRPr="005C0818" w:rsidRDefault="000B5AC7" w:rsidP="003942C9">
      <w:pPr>
        <w:numPr>
          <w:ilvl w:val="0"/>
          <w:numId w:val="3"/>
        </w:numPr>
        <w:ind w:left="900"/>
        <w:rPr>
          <w:rFonts w:cs="Times New Roman"/>
          <w:szCs w:val="24"/>
        </w:rPr>
      </w:pPr>
      <w:r w:rsidRPr="00B10125">
        <w:rPr>
          <w:rFonts w:cs="Times New Roman"/>
          <w:color w:val="000000" w:themeColor="text1"/>
          <w:szCs w:val="24"/>
        </w:rPr>
        <w:t xml:space="preserve">Are given written notice by the district of intent to terminate or not renew their employment, as outlined in </w:t>
      </w:r>
      <w:r w:rsidR="00B87FF9" w:rsidRPr="00B10125">
        <w:rPr>
          <w:rFonts w:cs="Times New Roman"/>
          <w:color w:val="000000" w:themeColor="text1"/>
          <w:szCs w:val="24"/>
          <w:u w:val="single"/>
        </w:rPr>
        <w:t>S</w:t>
      </w:r>
      <w:r w:rsidR="00B87FF9" w:rsidRPr="00B10125">
        <w:rPr>
          <w:rFonts w:cs="Times New Roman"/>
          <w:strike/>
          <w:color w:val="000000" w:themeColor="text1"/>
          <w:szCs w:val="24"/>
        </w:rPr>
        <w:t>s</w:t>
      </w:r>
      <w:r w:rsidR="00B87FF9" w:rsidRPr="00B10125">
        <w:rPr>
          <w:rFonts w:cs="Times New Roman"/>
          <w:color w:val="000000" w:themeColor="text1"/>
          <w:szCs w:val="24"/>
        </w:rPr>
        <w:t>ectio</w:t>
      </w:r>
      <w:r w:rsidR="00B87FF9" w:rsidRPr="003E1322">
        <w:rPr>
          <w:rFonts w:cs="Times New Roman"/>
          <w:szCs w:val="24"/>
        </w:rPr>
        <w:t>n</w:t>
      </w:r>
      <w:r w:rsidRPr="005C0818">
        <w:rPr>
          <w:rFonts w:cs="Times New Roman"/>
          <w:szCs w:val="24"/>
        </w:rPr>
        <w:t xml:space="preserve"> 1012.34(5), F.S.</w:t>
      </w:r>
    </w:p>
    <w:p w14:paraId="34F163B6" w14:textId="77777777" w:rsidR="000B5AC7" w:rsidRDefault="000B5AC7" w:rsidP="005F232D"/>
    <w:p w14:paraId="6510E3E0" w14:textId="77777777" w:rsidR="00EB4D04" w:rsidRPr="005C0818" w:rsidRDefault="00EB4D04" w:rsidP="00EB4D04">
      <w:pPr>
        <w:pStyle w:val="Heading2"/>
      </w:pPr>
      <w:r w:rsidRPr="005C0818">
        <w:t>District Self-Monitoring</w:t>
      </w:r>
    </w:p>
    <w:p w14:paraId="5402F672" w14:textId="77777777" w:rsidR="00EB4D04" w:rsidRPr="006235D4" w:rsidRDefault="00EB4D04" w:rsidP="00EB4D04">
      <w:pPr>
        <w:rPr>
          <w:rFonts w:cs="Times New Roman"/>
          <w:sz w:val="10"/>
          <w:szCs w:val="24"/>
        </w:rPr>
      </w:pPr>
    </w:p>
    <w:p w14:paraId="10B546BD" w14:textId="4B44FD02" w:rsidR="00EB4D04" w:rsidRPr="00F910AB" w:rsidRDefault="00BA52A4" w:rsidP="00F910AB">
      <w:pPr>
        <w:ind w:left="360" w:hanging="360"/>
        <w:rPr>
          <w:rFonts w:cs="Times New Roman"/>
          <w:szCs w:val="24"/>
        </w:rPr>
      </w:pPr>
      <w:sdt>
        <w:sdtPr>
          <w:rPr>
            <w:rFonts w:cs="Times New Roman"/>
            <w:szCs w:val="24"/>
          </w:rPr>
          <w:id w:val="-1944677599"/>
          <w14:checkbox>
            <w14:checked w14:val="0"/>
            <w14:checkedState w14:val="2612" w14:font="MS Gothic"/>
            <w14:uncheckedState w14:val="2610" w14:font="MS Gothic"/>
          </w14:checkbox>
        </w:sdtPr>
        <w:sdtEndPr/>
        <w:sdtContent>
          <w:r w:rsidR="00F910AB">
            <w:rPr>
              <w:rFonts w:ascii="MS Gothic" w:eastAsia="MS Gothic" w:hAnsi="MS Gothic" w:cs="Times New Roman" w:hint="eastAsia"/>
              <w:szCs w:val="24"/>
            </w:rPr>
            <w:t>☐</w:t>
          </w:r>
        </w:sdtContent>
      </w:sdt>
      <w:r w:rsidR="00F910AB">
        <w:rPr>
          <w:rFonts w:cs="Times New Roman"/>
          <w:szCs w:val="24"/>
        </w:rPr>
        <w:tab/>
      </w:r>
      <w:r w:rsidR="00EB4D04" w:rsidRPr="00F910AB">
        <w:rPr>
          <w:rFonts w:cs="Times New Roman"/>
          <w:szCs w:val="24"/>
        </w:rPr>
        <w:t>The district has a process for monitoring implementation of its evaluation system that enables it to determine the following:</w:t>
      </w:r>
    </w:p>
    <w:p w14:paraId="724AEBB8" w14:textId="77777777" w:rsidR="0078034B" w:rsidRPr="0078034B" w:rsidRDefault="0078034B" w:rsidP="0078034B">
      <w:pPr>
        <w:rPr>
          <w:rFonts w:cs="Times New Roman"/>
          <w:sz w:val="10"/>
          <w:szCs w:val="24"/>
        </w:rPr>
      </w:pPr>
    </w:p>
    <w:p w14:paraId="784C66C3" w14:textId="35453423" w:rsidR="00D726E2" w:rsidRDefault="00D726E2" w:rsidP="003942C9">
      <w:pPr>
        <w:numPr>
          <w:ilvl w:val="0"/>
          <w:numId w:val="6"/>
        </w:numPr>
        <w:ind w:left="900"/>
        <w:rPr>
          <w:rFonts w:cs="Times New Roman"/>
          <w:szCs w:val="24"/>
        </w:rPr>
      </w:pPr>
      <w:r>
        <w:rPr>
          <w:rFonts w:cs="Times New Roman"/>
          <w:szCs w:val="24"/>
        </w:rPr>
        <w:t>Compliance with the requirements o</w:t>
      </w:r>
      <w:r w:rsidRPr="00B10125">
        <w:rPr>
          <w:rFonts w:cs="Times New Roman"/>
          <w:color w:val="000000" w:themeColor="text1"/>
          <w:szCs w:val="24"/>
        </w:rPr>
        <w:t xml:space="preserve">f </w:t>
      </w:r>
      <w:r w:rsidR="00B87FF9" w:rsidRPr="00B10125">
        <w:rPr>
          <w:rFonts w:cs="Times New Roman"/>
          <w:color w:val="000000" w:themeColor="text1"/>
          <w:szCs w:val="24"/>
          <w:u w:val="single"/>
        </w:rPr>
        <w:t>S</w:t>
      </w:r>
      <w:r w:rsidR="00B87FF9" w:rsidRPr="00B10125">
        <w:rPr>
          <w:rFonts w:cs="Times New Roman"/>
          <w:strike/>
          <w:color w:val="000000" w:themeColor="text1"/>
          <w:szCs w:val="24"/>
        </w:rPr>
        <w:t>s</w:t>
      </w:r>
      <w:r w:rsidR="00B87FF9" w:rsidRPr="00B10125">
        <w:rPr>
          <w:rFonts w:cs="Times New Roman"/>
          <w:color w:val="000000" w:themeColor="text1"/>
          <w:szCs w:val="24"/>
        </w:rPr>
        <w:t>ecti</w:t>
      </w:r>
      <w:r w:rsidR="00B87FF9" w:rsidRPr="003E1322">
        <w:rPr>
          <w:rFonts w:cs="Times New Roman"/>
          <w:szCs w:val="24"/>
        </w:rPr>
        <w:t>on</w:t>
      </w:r>
      <w:r>
        <w:rPr>
          <w:rFonts w:cs="Times New Roman"/>
          <w:szCs w:val="24"/>
        </w:rPr>
        <w:t xml:space="preserve"> 1012.34, F.S., and Rule 6A-5.030, F.A.C.;</w:t>
      </w:r>
    </w:p>
    <w:p w14:paraId="1567738A" w14:textId="77777777" w:rsidR="00EB4D04" w:rsidRPr="005C0818" w:rsidRDefault="00EB4D04" w:rsidP="003942C9">
      <w:pPr>
        <w:numPr>
          <w:ilvl w:val="0"/>
          <w:numId w:val="6"/>
        </w:numPr>
        <w:ind w:left="900"/>
        <w:rPr>
          <w:rFonts w:cs="Times New Roman"/>
          <w:szCs w:val="24"/>
        </w:rPr>
      </w:pPr>
      <w:r w:rsidRPr="005C0818">
        <w:rPr>
          <w:rFonts w:cs="Times New Roman"/>
          <w:szCs w:val="24"/>
        </w:rPr>
        <w:t>Evaluators’ understanding of the proper use of evaluation criteria and procedures, including evaluator accuracy and inter-rater reliability;</w:t>
      </w:r>
    </w:p>
    <w:p w14:paraId="3CC8356C" w14:textId="77777777" w:rsidR="00EB4D04" w:rsidRPr="005C0818" w:rsidRDefault="00EB4D04" w:rsidP="003942C9">
      <w:pPr>
        <w:numPr>
          <w:ilvl w:val="0"/>
          <w:numId w:val="6"/>
        </w:numPr>
        <w:ind w:left="900"/>
        <w:rPr>
          <w:rFonts w:cs="Times New Roman"/>
          <w:szCs w:val="24"/>
        </w:rPr>
      </w:pPr>
      <w:r w:rsidRPr="005C0818">
        <w:rPr>
          <w:rFonts w:cs="Times New Roman"/>
          <w:szCs w:val="24"/>
        </w:rPr>
        <w:t>Evaluators provide necessary and timely feedback to employees being evaluated;</w:t>
      </w:r>
    </w:p>
    <w:p w14:paraId="67B6443A" w14:textId="65D3E631" w:rsidR="00EB4D04" w:rsidRPr="005C0818" w:rsidRDefault="00EB4D04" w:rsidP="003942C9">
      <w:pPr>
        <w:numPr>
          <w:ilvl w:val="0"/>
          <w:numId w:val="6"/>
        </w:numPr>
        <w:ind w:left="900"/>
        <w:rPr>
          <w:rFonts w:cs="Times New Roman"/>
          <w:szCs w:val="24"/>
        </w:rPr>
      </w:pPr>
      <w:r w:rsidRPr="005C0818">
        <w:rPr>
          <w:rFonts w:cs="Times New Roman"/>
          <w:szCs w:val="24"/>
        </w:rPr>
        <w:t>Evaluators follow district policies and procedures in the implementation of evaluation system(s);</w:t>
      </w:r>
    </w:p>
    <w:p w14:paraId="566456A9" w14:textId="7829E276" w:rsidR="00EB4D04" w:rsidRPr="005C0818" w:rsidRDefault="00EB4D04" w:rsidP="003942C9">
      <w:pPr>
        <w:numPr>
          <w:ilvl w:val="0"/>
          <w:numId w:val="6"/>
        </w:numPr>
        <w:ind w:left="900"/>
        <w:rPr>
          <w:rFonts w:cs="Times New Roman"/>
          <w:szCs w:val="24"/>
        </w:rPr>
      </w:pPr>
      <w:r w:rsidRPr="005C0818">
        <w:rPr>
          <w:rFonts w:cs="Times New Roman"/>
          <w:szCs w:val="24"/>
        </w:rPr>
        <w:t xml:space="preserve">Use of evaluation data to identify individual professional </w:t>
      </w:r>
      <w:r w:rsidR="006C20DA" w:rsidRPr="00052BD4">
        <w:rPr>
          <w:rFonts w:cs="Times New Roman"/>
          <w:szCs w:val="24"/>
        </w:rPr>
        <w:t>learning</w:t>
      </w:r>
      <w:r w:rsidRPr="005C0818">
        <w:rPr>
          <w:rFonts w:cs="Times New Roman"/>
          <w:szCs w:val="24"/>
        </w:rPr>
        <w:t>; and</w:t>
      </w:r>
    </w:p>
    <w:p w14:paraId="6B70860A" w14:textId="2BBA7649" w:rsidR="001D44CA" w:rsidRPr="00CA668D" w:rsidRDefault="00EB4D04" w:rsidP="00CA668D">
      <w:pPr>
        <w:numPr>
          <w:ilvl w:val="0"/>
          <w:numId w:val="6"/>
        </w:numPr>
        <w:spacing w:line="276" w:lineRule="auto"/>
        <w:ind w:left="900"/>
        <w:rPr>
          <w:rFonts w:eastAsiaTheme="majorEastAsia" w:cstheme="majorBidi"/>
          <w:b/>
          <w:sz w:val="10"/>
          <w:szCs w:val="32"/>
        </w:rPr>
      </w:pPr>
      <w:r w:rsidRPr="00EA635B">
        <w:rPr>
          <w:rFonts w:cs="Times New Roman"/>
          <w:szCs w:val="24"/>
        </w:rPr>
        <w:t>Use of evaluation data to inform school and district improvement plans.</w:t>
      </w:r>
    </w:p>
    <w:p w14:paraId="2B589900" w14:textId="77777777" w:rsidR="00CA668D" w:rsidRDefault="00CA668D" w:rsidP="00CA668D">
      <w:pPr>
        <w:pStyle w:val="NoSpacing"/>
      </w:pPr>
    </w:p>
    <w:p w14:paraId="06843867" w14:textId="77777777" w:rsidR="00CA668D" w:rsidRPr="00EA635B" w:rsidRDefault="00CA668D" w:rsidP="00CA668D">
      <w:pPr>
        <w:pStyle w:val="NoSpacing"/>
      </w:pPr>
    </w:p>
    <w:p w14:paraId="47B20510" w14:textId="77777777" w:rsidR="00CA668D" w:rsidRDefault="00CA668D">
      <w:pPr>
        <w:spacing w:after="200" w:line="276" w:lineRule="auto"/>
        <w:rPr>
          <w:rFonts w:eastAsiaTheme="majorEastAsia" w:cstheme="majorBidi"/>
          <w:b/>
          <w:color w:val="244061" w:themeColor="accent1" w:themeShade="80"/>
          <w:sz w:val="32"/>
          <w:szCs w:val="32"/>
        </w:rPr>
      </w:pPr>
      <w:r>
        <w:rPr>
          <w:sz w:val="32"/>
        </w:rPr>
        <w:br w:type="page"/>
      </w:r>
    </w:p>
    <w:p w14:paraId="1FCA88AD" w14:textId="0BD3640D" w:rsidR="005C0818" w:rsidRPr="005C0818" w:rsidRDefault="005F232D" w:rsidP="005C0818">
      <w:pPr>
        <w:pStyle w:val="Heading1"/>
        <w:rPr>
          <w:sz w:val="32"/>
        </w:rPr>
      </w:pPr>
      <w:r>
        <w:rPr>
          <w:sz w:val="32"/>
        </w:rPr>
        <w:lastRenderedPageBreak/>
        <w:t xml:space="preserve">Part III: </w:t>
      </w:r>
      <w:r w:rsidR="005C0818">
        <w:rPr>
          <w:sz w:val="32"/>
        </w:rPr>
        <w:t xml:space="preserve">Evaluation </w:t>
      </w:r>
      <w:bookmarkEnd w:id="0"/>
      <w:r>
        <w:rPr>
          <w:sz w:val="32"/>
        </w:rPr>
        <w:t>Procedures</w:t>
      </w:r>
    </w:p>
    <w:p w14:paraId="59EE3731" w14:textId="77777777" w:rsidR="000B3633" w:rsidRPr="00AB7C8B" w:rsidRDefault="000B3633" w:rsidP="000B3633">
      <w:pPr>
        <w:rPr>
          <w:rFonts w:cs="Times New Roman"/>
          <w:sz w:val="12"/>
          <w:szCs w:val="24"/>
        </w:rPr>
      </w:pPr>
    </w:p>
    <w:p w14:paraId="581E15FE" w14:textId="628A9D7B" w:rsidR="000E0EF2" w:rsidRPr="00810E42" w:rsidRDefault="00AE5A2D" w:rsidP="00810E42">
      <w:pPr>
        <w:pStyle w:val="Subtitle"/>
      </w:pPr>
      <w:r>
        <w:t>In</w:t>
      </w:r>
      <w:r w:rsidR="00EA635B" w:rsidRPr="00810E42">
        <w:t xml:space="preserve"> </w:t>
      </w:r>
      <w:r w:rsidR="00135D1D">
        <w:t>P</w:t>
      </w:r>
      <w:r w:rsidR="00EA635B" w:rsidRPr="00810E42">
        <w:t>art</w:t>
      </w:r>
      <w:r>
        <w:t xml:space="preserve"> III</w:t>
      </w:r>
      <w:r w:rsidR="00EA635B" w:rsidRPr="00810E42">
        <w:t xml:space="preserve">, the district shall provide the following information regarding the </w:t>
      </w:r>
      <w:r w:rsidR="007D5374" w:rsidRPr="00810E42">
        <w:t xml:space="preserve">observation and </w:t>
      </w:r>
      <w:r w:rsidR="00EA635B" w:rsidRPr="00810E42">
        <w:t>evaluati</w:t>
      </w:r>
      <w:r w:rsidR="007D5374" w:rsidRPr="00810E42">
        <w:t xml:space="preserve">on </w:t>
      </w:r>
      <w:r w:rsidR="00F9549A" w:rsidRPr="00810E42">
        <w:t>of instructional</w:t>
      </w:r>
      <w:r w:rsidR="00EA635B" w:rsidRPr="00810E42">
        <w:t xml:space="preserve"> personnel.</w:t>
      </w:r>
      <w:r w:rsidR="00FD038C" w:rsidRPr="00810E42">
        <w:t xml:space="preserve"> The following tables are provided for convenience and may be customize</w:t>
      </w:r>
      <w:r>
        <w:t>d</w:t>
      </w:r>
      <w:r w:rsidR="00FD038C" w:rsidRPr="00810E42">
        <w:t xml:space="preserve"> to accommodate </w:t>
      </w:r>
      <w:r>
        <w:t>local evaluation procedures</w:t>
      </w:r>
      <w:r w:rsidR="00FD038C" w:rsidRPr="00810E42">
        <w:t>.</w:t>
      </w:r>
    </w:p>
    <w:p w14:paraId="0009A59B" w14:textId="77777777" w:rsidR="000B3633" w:rsidRDefault="000B3633" w:rsidP="000B3633">
      <w:pPr>
        <w:pStyle w:val="BodyText"/>
        <w:tabs>
          <w:tab w:val="left" w:pos="681"/>
        </w:tabs>
        <w:spacing w:before="0"/>
        <w:ind w:left="0" w:firstLine="0"/>
        <w:rPr>
          <w:rFonts w:cs="Times New Roman"/>
          <w:spacing w:val="-1"/>
          <w:szCs w:val="24"/>
        </w:rPr>
      </w:pPr>
    </w:p>
    <w:p w14:paraId="3185B98A" w14:textId="661DD237" w:rsidR="001C6BDE" w:rsidRDefault="002A27B7" w:rsidP="002424ED">
      <w:pPr>
        <w:pStyle w:val="BodyText"/>
        <w:numPr>
          <w:ilvl w:val="0"/>
          <w:numId w:val="15"/>
        </w:numPr>
        <w:spacing w:before="0"/>
        <w:ind w:left="360"/>
        <w:rPr>
          <w:rFonts w:cs="Times New Roman"/>
          <w:spacing w:val="-1"/>
          <w:szCs w:val="24"/>
        </w:rPr>
      </w:pPr>
      <w:r w:rsidRPr="002D4DDF">
        <w:t xml:space="preserve">Pursuant </w:t>
      </w:r>
      <w:r>
        <w:t>t</w:t>
      </w:r>
      <w:r w:rsidRPr="00B10125">
        <w:rPr>
          <w:color w:val="000000" w:themeColor="text1"/>
        </w:rPr>
        <w:t xml:space="preserve">o </w:t>
      </w:r>
      <w:r w:rsidR="00B87FF9" w:rsidRPr="00B10125">
        <w:rPr>
          <w:rFonts w:cs="Times New Roman"/>
          <w:color w:val="000000" w:themeColor="text1"/>
          <w:szCs w:val="24"/>
          <w:u w:val="single"/>
        </w:rPr>
        <w:t>S</w:t>
      </w:r>
      <w:r w:rsidR="00B87FF9" w:rsidRPr="00B10125">
        <w:rPr>
          <w:rFonts w:cs="Times New Roman"/>
          <w:strike/>
          <w:color w:val="000000" w:themeColor="text1"/>
          <w:szCs w:val="24"/>
        </w:rPr>
        <w:t>s</w:t>
      </w:r>
      <w:r w:rsidR="00B87FF9" w:rsidRPr="00B10125">
        <w:rPr>
          <w:rFonts w:cs="Times New Roman"/>
          <w:color w:val="000000" w:themeColor="text1"/>
          <w:szCs w:val="24"/>
        </w:rPr>
        <w:t>ecti</w:t>
      </w:r>
      <w:r w:rsidR="00B87FF9" w:rsidRPr="003E1322">
        <w:rPr>
          <w:rFonts w:cs="Times New Roman"/>
          <w:szCs w:val="24"/>
        </w:rPr>
        <w:t>on</w:t>
      </w:r>
      <w:r>
        <w:t xml:space="preserve"> 1012.34(3)(</w:t>
      </w:r>
      <w:r w:rsidR="00A20E74">
        <w:t>b</w:t>
      </w:r>
      <w:r>
        <w:t>)</w:t>
      </w:r>
      <w:r w:rsidRPr="00230E41">
        <w:t xml:space="preserve">, F.S., </w:t>
      </w:r>
      <w:r>
        <w:t>a</w:t>
      </w:r>
      <w:r w:rsidRPr="002A27B7">
        <w:rPr>
          <w:rFonts w:cs="Times New Roman"/>
          <w:spacing w:val="-1"/>
          <w:szCs w:val="24"/>
        </w:rPr>
        <w:t>ll personnel must be fully informed of the criteria, data sources, methodologies and procedures associated with the evaluation process before the evaluation takes place.</w:t>
      </w:r>
      <w:r>
        <w:rPr>
          <w:rFonts w:cs="Times New Roman"/>
          <w:spacing w:val="-1"/>
          <w:szCs w:val="24"/>
        </w:rPr>
        <w:t xml:space="preserve"> </w:t>
      </w:r>
      <w:r w:rsidR="00135D1D">
        <w:rPr>
          <w:rFonts w:cs="Times New Roman"/>
          <w:spacing w:val="-1"/>
          <w:szCs w:val="24"/>
        </w:rPr>
        <w:t>In the table below, describe w</w:t>
      </w:r>
      <w:r w:rsidR="001C6BDE">
        <w:rPr>
          <w:rFonts w:cs="Times New Roman"/>
          <w:spacing w:val="-1"/>
          <w:szCs w:val="24"/>
        </w:rPr>
        <w:t xml:space="preserve">hen and how </w:t>
      </w:r>
      <w:r w:rsidR="00CA668D">
        <w:rPr>
          <w:rFonts w:cs="Times New Roman"/>
          <w:spacing w:val="-1"/>
          <w:szCs w:val="24"/>
        </w:rPr>
        <w:t xml:space="preserve">the following </w:t>
      </w:r>
      <w:r w:rsidR="001C6BDE">
        <w:rPr>
          <w:rFonts w:cs="Times New Roman"/>
          <w:spacing w:val="-1"/>
          <w:szCs w:val="24"/>
        </w:rPr>
        <w:t xml:space="preserve">instructional personnel </w:t>
      </w:r>
      <w:r w:rsidR="00CA668D">
        <w:rPr>
          <w:rFonts w:cs="Times New Roman"/>
          <w:spacing w:val="-1"/>
          <w:szCs w:val="24"/>
        </w:rPr>
        <w:t xml:space="preserve">groups </w:t>
      </w:r>
      <w:r w:rsidR="00135D1D">
        <w:rPr>
          <w:rFonts w:cs="Times New Roman"/>
          <w:spacing w:val="-1"/>
          <w:szCs w:val="24"/>
        </w:rPr>
        <w:t xml:space="preserve">are </w:t>
      </w:r>
      <w:r>
        <w:rPr>
          <w:rFonts w:cs="Times New Roman"/>
          <w:spacing w:val="-1"/>
          <w:szCs w:val="24"/>
        </w:rPr>
        <w:t>i</w:t>
      </w:r>
      <w:r w:rsidR="001C6BDE">
        <w:rPr>
          <w:rFonts w:cs="Times New Roman"/>
          <w:spacing w:val="-1"/>
          <w:szCs w:val="24"/>
        </w:rPr>
        <w:t xml:space="preserve">nformed </w:t>
      </w:r>
      <w:r w:rsidR="002424ED" w:rsidRPr="002424ED">
        <w:rPr>
          <w:rFonts w:cs="Times New Roman"/>
          <w:spacing w:val="-1"/>
          <w:szCs w:val="24"/>
        </w:rPr>
        <w:t>of the criteria, data sources, methodologies and procedures associated with the evaluation process</w:t>
      </w:r>
      <w:r w:rsidR="00CA668D">
        <w:rPr>
          <w:rFonts w:cs="Times New Roman"/>
          <w:spacing w:val="-1"/>
          <w:szCs w:val="24"/>
        </w:rPr>
        <w:t>: c</w:t>
      </w:r>
      <w:r w:rsidR="00CA668D" w:rsidRPr="006D0378">
        <w:rPr>
          <w:rFonts w:cs="Times New Roman"/>
          <w:spacing w:val="-1"/>
          <w:szCs w:val="24"/>
        </w:rPr>
        <w:t xml:space="preserve">lassroom teachers, </w:t>
      </w:r>
      <w:r w:rsidR="00CA668D">
        <w:rPr>
          <w:rFonts w:cs="Times New Roman"/>
          <w:spacing w:val="-1"/>
          <w:szCs w:val="24"/>
        </w:rPr>
        <w:t xml:space="preserve">non-classroom teachers, </w:t>
      </w:r>
      <w:r w:rsidR="00CA668D" w:rsidRPr="006D0378">
        <w:rPr>
          <w:rFonts w:cs="Times New Roman"/>
          <w:spacing w:val="-1"/>
          <w:szCs w:val="24"/>
        </w:rPr>
        <w:t xml:space="preserve">newly hired classroom teachers </w:t>
      </w:r>
      <w:r w:rsidR="00CA668D">
        <w:rPr>
          <w:rFonts w:cs="Times New Roman"/>
          <w:spacing w:val="-1"/>
          <w:szCs w:val="24"/>
        </w:rPr>
        <w:t>and teachers hired after the beginning of the school year</w:t>
      </w:r>
      <w:r w:rsidR="00135D1D">
        <w:rPr>
          <w:rFonts w:cs="Times New Roman"/>
          <w:spacing w:val="-1"/>
          <w:szCs w:val="24"/>
        </w:rPr>
        <w:t>.</w:t>
      </w:r>
    </w:p>
    <w:p w14:paraId="11F693F7" w14:textId="77777777" w:rsidR="00146EFD" w:rsidRPr="00AB5AA3" w:rsidRDefault="00146EFD" w:rsidP="00AB5AA3">
      <w:pPr>
        <w:pStyle w:val="BodyText"/>
        <w:spacing w:before="0"/>
        <w:ind w:left="360" w:firstLine="0"/>
        <w:rPr>
          <w:rFonts w:cs="Times New Roman"/>
          <w:spacing w:val="-1"/>
          <w:sz w:val="12"/>
          <w:szCs w:val="24"/>
        </w:rPr>
      </w:pPr>
    </w:p>
    <w:tbl>
      <w:tblPr>
        <w:tblStyle w:val="TableGrid"/>
        <w:tblW w:w="9005" w:type="dxa"/>
        <w:jc w:val="right"/>
        <w:tblLook w:val="04A0" w:firstRow="1" w:lastRow="0" w:firstColumn="1" w:lastColumn="0" w:noHBand="0" w:noVBand="1"/>
      </w:tblPr>
      <w:tblGrid>
        <w:gridCol w:w="1975"/>
        <w:gridCol w:w="1890"/>
        <w:gridCol w:w="5140"/>
      </w:tblGrid>
      <w:tr w:rsidR="005E06CA" w14:paraId="7C2C7F11" w14:textId="77777777" w:rsidTr="00C660D4">
        <w:trPr>
          <w:trHeight w:val="576"/>
          <w:jc w:val="right"/>
        </w:trPr>
        <w:tc>
          <w:tcPr>
            <w:tcW w:w="1975" w:type="dxa"/>
            <w:shd w:val="clear" w:color="auto" w:fill="244061" w:themeFill="accent1" w:themeFillShade="80"/>
            <w:vAlign w:val="center"/>
          </w:tcPr>
          <w:p w14:paraId="27337FEA" w14:textId="6D0EFB8B" w:rsidR="005E06CA" w:rsidRPr="00FE03A7" w:rsidRDefault="00FE03A7" w:rsidP="00FE03A7">
            <w:pPr>
              <w:pStyle w:val="BodyText"/>
              <w:spacing w:before="0"/>
              <w:ind w:left="0" w:firstLine="0"/>
              <w:jc w:val="center"/>
              <w:rPr>
                <w:rFonts w:cs="Times New Roman"/>
                <w:b/>
                <w:spacing w:val="-1"/>
                <w:sz w:val="20"/>
              </w:rPr>
            </w:pPr>
            <w:r w:rsidRPr="00FE03A7">
              <w:rPr>
                <w:rFonts w:cs="Times New Roman"/>
                <w:b/>
                <w:spacing w:val="-1"/>
                <w:sz w:val="20"/>
              </w:rPr>
              <w:t>Instructional Personnel Group</w:t>
            </w:r>
          </w:p>
        </w:tc>
        <w:tc>
          <w:tcPr>
            <w:tcW w:w="1890" w:type="dxa"/>
            <w:shd w:val="clear" w:color="auto" w:fill="244061" w:themeFill="accent1" w:themeFillShade="80"/>
            <w:vAlign w:val="center"/>
          </w:tcPr>
          <w:p w14:paraId="022A19A2" w14:textId="77777777" w:rsidR="00135D1D" w:rsidRDefault="003A2E74" w:rsidP="003A2E74">
            <w:pPr>
              <w:pStyle w:val="BodyText"/>
              <w:spacing w:before="0"/>
              <w:ind w:left="0" w:firstLine="0"/>
              <w:jc w:val="center"/>
              <w:rPr>
                <w:rFonts w:cs="Times New Roman"/>
                <w:b/>
                <w:spacing w:val="-1"/>
                <w:sz w:val="20"/>
              </w:rPr>
            </w:pPr>
            <w:r>
              <w:rPr>
                <w:rFonts w:cs="Times New Roman"/>
                <w:b/>
                <w:spacing w:val="-1"/>
                <w:sz w:val="20"/>
              </w:rPr>
              <w:t xml:space="preserve">When Personnel </w:t>
            </w:r>
          </w:p>
          <w:p w14:paraId="7DBEFE68" w14:textId="2426194B" w:rsidR="005E06CA" w:rsidRPr="00FE03A7" w:rsidRDefault="003A2E74" w:rsidP="003A2E74">
            <w:pPr>
              <w:pStyle w:val="BodyText"/>
              <w:spacing w:before="0"/>
              <w:ind w:left="0" w:firstLine="0"/>
              <w:jc w:val="center"/>
              <w:rPr>
                <w:rFonts w:cs="Times New Roman"/>
                <w:b/>
                <w:spacing w:val="-1"/>
                <w:sz w:val="20"/>
              </w:rPr>
            </w:pPr>
            <w:r>
              <w:rPr>
                <w:rFonts w:cs="Times New Roman"/>
                <w:b/>
                <w:spacing w:val="-1"/>
                <w:sz w:val="20"/>
              </w:rPr>
              <w:t>are</w:t>
            </w:r>
            <w:r w:rsidR="000B3633" w:rsidRPr="00FE03A7">
              <w:rPr>
                <w:rFonts w:cs="Times New Roman"/>
                <w:b/>
                <w:spacing w:val="-1"/>
                <w:sz w:val="20"/>
              </w:rPr>
              <w:t xml:space="preserve"> </w:t>
            </w:r>
            <w:r w:rsidR="00FE03A7">
              <w:rPr>
                <w:rFonts w:cs="Times New Roman"/>
                <w:b/>
                <w:spacing w:val="-1"/>
                <w:sz w:val="20"/>
              </w:rPr>
              <w:t>I</w:t>
            </w:r>
            <w:r w:rsidR="005E06CA" w:rsidRPr="00FE03A7">
              <w:rPr>
                <w:rFonts w:cs="Times New Roman"/>
                <w:b/>
                <w:spacing w:val="-1"/>
                <w:sz w:val="20"/>
              </w:rPr>
              <w:t>nformed</w:t>
            </w:r>
          </w:p>
        </w:tc>
        <w:tc>
          <w:tcPr>
            <w:tcW w:w="5140" w:type="dxa"/>
            <w:shd w:val="clear" w:color="auto" w:fill="244061" w:themeFill="accent1" w:themeFillShade="80"/>
            <w:vAlign w:val="center"/>
          </w:tcPr>
          <w:p w14:paraId="2332EA26" w14:textId="14D50181" w:rsidR="005E06CA" w:rsidRPr="00FE03A7" w:rsidRDefault="005E06CA" w:rsidP="002424ED">
            <w:pPr>
              <w:pStyle w:val="BodyText"/>
              <w:spacing w:before="0"/>
              <w:ind w:left="0" w:firstLine="0"/>
              <w:rPr>
                <w:rFonts w:cs="Times New Roman"/>
                <w:b/>
                <w:spacing w:val="-1"/>
                <w:sz w:val="20"/>
              </w:rPr>
            </w:pPr>
            <w:r w:rsidRPr="00FE03A7">
              <w:rPr>
                <w:rFonts w:cs="Times New Roman"/>
                <w:b/>
                <w:spacing w:val="-1"/>
                <w:sz w:val="20"/>
              </w:rPr>
              <w:t>Method</w:t>
            </w:r>
            <w:r w:rsidR="006D0378">
              <w:rPr>
                <w:rFonts w:cs="Times New Roman"/>
                <w:b/>
                <w:spacing w:val="-1"/>
                <w:sz w:val="20"/>
              </w:rPr>
              <w:t>(s)</w:t>
            </w:r>
            <w:r w:rsidRPr="00FE03A7">
              <w:rPr>
                <w:rFonts w:cs="Times New Roman"/>
                <w:b/>
                <w:spacing w:val="-1"/>
                <w:sz w:val="20"/>
              </w:rPr>
              <w:t xml:space="preserve"> </w:t>
            </w:r>
            <w:r w:rsidR="002424ED">
              <w:rPr>
                <w:rFonts w:cs="Times New Roman"/>
                <w:b/>
                <w:spacing w:val="-1"/>
                <w:sz w:val="20"/>
              </w:rPr>
              <w:t>of</w:t>
            </w:r>
            <w:r w:rsidRPr="00FE03A7">
              <w:rPr>
                <w:rFonts w:cs="Times New Roman"/>
                <w:b/>
                <w:spacing w:val="-1"/>
                <w:sz w:val="20"/>
              </w:rPr>
              <w:t xml:space="preserve"> </w:t>
            </w:r>
            <w:r w:rsidR="00FE03A7">
              <w:rPr>
                <w:rFonts w:cs="Times New Roman"/>
                <w:b/>
                <w:spacing w:val="-1"/>
                <w:sz w:val="20"/>
              </w:rPr>
              <w:t>I</w:t>
            </w:r>
            <w:r w:rsidRPr="00FE03A7">
              <w:rPr>
                <w:rFonts w:cs="Times New Roman"/>
                <w:b/>
                <w:spacing w:val="-1"/>
                <w:sz w:val="20"/>
              </w:rPr>
              <w:t xml:space="preserve">nforming </w:t>
            </w:r>
          </w:p>
        </w:tc>
      </w:tr>
      <w:tr w:rsidR="00BD3B28" w14:paraId="7F6DAD0C" w14:textId="77777777" w:rsidTr="00C660D4">
        <w:trPr>
          <w:trHeight w:val="592"/>
          <w:jc w:val="right"/>
        </w:trPr>
        <w:tc>
          <w:tcPr>
            <w:tcW w:w="1975" w:type="dxa"/>
            <w:shd w:val="clear" w:color="auto" w:fill="DBE5F1" w:themeFill="accent1" w:themeFillTint="33"/>
            <w:vAlign w:val="center"/>
          </w:tcPr>
          <w:p w14:paraId="60DFFC68" w14:textId="6526EFBE" w:rsidR="00BD3B28" w:rsidRPr="00D502D2" w:rsidRDefault="00D502D2" w:rsidP="00BD3B28">
            <w:pPr>
              <w:pStyle w:val="BodyText"/>
              <w:spacing w:before="0"/>
              <w:ind w:left="0" w:firstLine="0"/>
              <w:jc w:val="center"/>
              <w:rPr>
                <w:rFonts w:cs="Times New Roman"/>
                <w:spacing w:val="-1"/>
                <w:sz w:val="20"/>
              </w:rPr>
            </w:pPr>
            <w:r>
              <w:rPr>
                <w:rFonts w:cs="Times New Roman"/>
                <w:spacing w:val="-1"/>
                <w:sz w:val="20"/>
              </w:rPr>
              <w:t xml:space="preserve">Classroom and </w:t>
            </w:r>
            <w:r w:rsidR="00BD3B28" w:rsidRPr="00D502D2">
              <w:rPr>
                <w:rFonts w:cs="Times New Roman"/>
                <w:spacing w:val="-1"/>
                <w:sz w:val="20"/>
              </w:rPr>
              <w:t>Non-Classroom Teachers</w:t>
            </w:r>
          </w:p>
        </w:tc>
        <w:tc>
          <w:tcPr>
            <w:tcW w:w="1890" w:type="dxa"/>
            <w:vAlign w:val="center"/>
          </w:tcPr>
          <w:p w14:paraId="0BE309C9" w14:textId="77777777" w:rsidR="00BD3B28" w:rsidRDefault="00BD3B28" w:rsidP="00FE03A7">
            <w:pPr>
              <w:pStyle w:val="BodyText"/>
              <w:spacing w:before="0"/>
              <w:ind w:left="0" w:firstLine="0"/>
              <w:jc w:val="center"/>
              <w:rPr>
                <w:rFonts w:cs="Times New Roman"/>
                <w:spacing w:val="-1"/>
              </w:rPr>
            </w:pPr>
          </w:p>
        </w:tc>
        <w:tc>
          <w:tcPr>
            <w:tcW w:w="5140" w:type="dxa"/>
            <w:vAlign w:val="center"/>
          </w:tcPr>
          <w:p w14:paraId="1FFB1BFE" w14:textId="77777777" w:rsidR="00BD3B28" w:rsidRDefault="00BD3B28" w:rsidP="00FE03A7">
            <w:pPr>
              <w:pStyle w:val="BodyText"/>
              <w:spacing w:before="0"/>
              <w:ind w:left="0" w:firstLine="0"/>
              <w:rPr>
                <w:rFonts w:cs="Times New Roman"/>
                <w:spacing w:val="-1"/>
              </w:rPr>
            </w:pPr>
          </w:p>
        </w:tc>
      </w:tr>
      <w:tr w:rsidR="00B23271" w14:paraId="61F3BF7C" w14:textId="77777777" w:rsidTr="00C660D4">
        <w:trPr>
          <w:trHeight w:val="619"/>
          <w:jc w:val="right"/>
        </w:trPr>
        <w:tc>
          <w:tcPr>
            <w:tcW w:w="1975" w:type="dxa"/>
            <w:shd w:val="clear" w:color="auto" w:fill="DBE5F1" w:themeFill="accent1" w:themeFillTint="33"/>
            <w:vAlign w:val="center"/>
          </w:tcPr>
          <w:p w14:paraId="53ECD069" w14:textId="1A565BE0" w:rsidR="00B23271" w:rsidRPr="00B17A1D" w:rsidRDefault="00B119CC" w:rsidP="00BD3B28">
            <w:pPr>
              <w:pStyle w:val="BodyText"/>
              <w:spacing w:before="0"/>
              <w:ind w:left="0" w:firstLine="0"/>
              <w:jc w:val="center"/>
              <w:rPr>
                <w:rFonts w:cs="Times New Roman"/>
                <w:spacing w:val="-1"/>
                <w:sz w:val="20"/>
                <w:u w:val="single"/>
              </w:rPr>
            </w:pPr>
            <w:r w:rsidRPr="00B10125">
              <w:rPr>
                <w:rFonts w:cs="Times New Roman"/>
                <w:color w:val="000000" w:themeColor="text1"/>
                <w:spacing w:val="-1"/>
                <w:sz w:val="20"/>
                <w:u w:val="single"/>
              </w:rPr>
              <w:t xml:space="preserve">Certified </w:t>
            </w:r>
            <w:r w:rsidR="00B23271" w:rsidRPr="00B10125">
              <w:rPr>
                <w:rFonts w:cs="Times New Roman"/>
                <w:color w:val="000000" w:themeColor="text1"/>
                <w:spacing w:val="-1"/>
                <w:sz w:val="20"/>
                <w:u w:val="single"/>
              </w:rPr>
              <w:t>School Counselors</w:t>
            </w:r>
          </w:p>
        </w:tc>
        <w:tc>
          <w:tcPr>
            <w:tcW w:w="1890" w:type="dxa"/>
            <w:vAlign w:val="center"/>
          </w:tcPr>
          <w:p w14:paraId="3F042E60" w14:textId="77777777" w:rsidR="00B23271" w:rsidRDefault="00B23271" w:rsidP="00FE03A7">
            <w:pPr>
              <w:pStyle w:val="BodyText"/>
              <w:spacing w:before="0"/>
              <w:ind w:left="0" w:firstLine="0"/>
              <w:jc w:val="center"/>
              <w:rPr>
                <w:rFonts w:cs="Times New Roman"/>
                <w:spacing w:val="-1"/>
              </w:rPr>
            </w:pPr>
          </w:p>
        </w:tc>
        <w:tc>
          <w:tcPr>
            <w:tcW w:w="5140" w:type="dxa"/>
            <w:vAlign w:val="center"/>
          </w:tcPr>
          <w:p w14:paraId="1E73F7BD" w14:textId="77777777" w:rsidR="00B23271" w:rsidRDefault="00B23271" w:rsidP="00FE03A7">
            <w:pPr>
              <w:pStyle w:val="BodyText"/>
              <w:spacing w:before="0"/>
              <w:ind w:left="0" w:firstLine="0"/>
              <w:rPr>
                <w:rFonts w:cs="Times New Roman"/>
                <w:spacing w:val="-1"/>
              </w:rPr>
            </w:pPr>
          </w:p>
        </w:tc>
      </w:tr>
      <w:tr w:rsidR="005E06CA" w14:paraId="35F3268B" w14:textId="77777777" w:rsidTr="00C660D4">
        <w:trPr>
          <w:trHeight w:val="619"/>
          <w:jc w:val="right"/>
        </w:trPr>
        <w:tc>
          <w:tcPr>
            <w:tcW w:w="1975" w:type="dxa"/>
            <w:shd w:val="clear" w:color="auto" w:fill="DBE5F1" w:themeFill="accent1" w:themeFillTint="33"/>
            <w:vAlign w:val="center"/>
          </w:tcPr>
          <w:p w14:paraId="1887C625" w14:textId="77777777" w:rsidR="00AB5AA3" w:rsidRDefault="005E06CA" w:rsidP="00BD3B28">
            <w:pPr>
              <w:pStyle w:val="BodyText"/>
              <w:spacing w:before="0"/>
              <w:ind w:left="0" w:firstLine="0"/>
              <w:jc w:val="center"/>
              <w:rPr>
                <w:rFonts w:cs="Times New Roman"/>
                <w:spacing w:val="-1"/>
                <w:sz w:val="20"/>
              </w:rPr>
            </w:pPr>
            <w:r w:rsidRPr="00D502D2">
              <w:rPr>
                <w:rFonts w:cs="Times New Roman"/>
                <w:spacing w:val="-1"/>
                <w:sz w:val="20"/>
              </w:rPr>
              <w:t xml:space="preserve">Newly </w:t>
            </w:r>
            <w:r w:rsidR="00BD3B28" w:rsidRPr="00D502D2">
              <w:rPr>
                <w:rFonts w:cs="Times New Roman"/>
                <w:spacing w:val="-1"/>
                <w:sz w:val="20"/>
              </w:rPr>
              <w:t>H</w:t>
            </w:r>
            <w:r w:rsidRPr="00D502D2">
              <w:rPr>
                <w:rFonts w:cs="Times New Roman"/>
                <w:spacing w:val="-1"/>
                <w:sz w:val="20"/>
              </w:rPr>
              <w:t xml:space="preserve">ired </w:t>
            </w:r>
          </w:p>
          <w:p w14:paraId="0D42C2E2" w14:textId="2BC94280" w:rsidR="005E06CA" w:rsidRPr="00D502D2" w:rsidRDefault="00BD3B28" w:rsidP="00BD3B28">
            <w:pPr>
              <w:pStyle w:val="BodyText"/>
              <w:spacing w:before="0"/>
              <w:ind w:left="0" w:firstLine="0"/>
              <w:jc w:val="center"/>
              <w:rPr>
                <w:rFonts w:cs="Times New Roman"/>
                <w:spacing w:val="-1"/>
                <w:sz w:val="20"/>
              </w:rPr>
            </w:pPr>
            <w:r w:rsidRPr="00D502D2">
              <w:rPr>
                <w:rFonts w:cs="Times New Roman"/>
                <w:spacing w:val="-1"/>
                <w:sz w:val="20"/>
              </w:rPr>
              <w:t>C</w:t>
            </w:r>
            <w:r w:rsidR="005E06CA" w:rsidRPr="00D502D2">
              <w:rPr>
                <w:rFonts w:cs="Times New Roman"/>
                <w:spacing w:val="-1"/>
                <w:sz w:val="20"/>
              </w:rPr>
              <w:t xml:space="preserve">lassroom </w:t>
            </w:r>
            <w:r w:rsidRPr="00D502D2">
              <w:rPr>
                <w:rFonts w:cs="Times New Roman"/>
                <w:spacing w:val="-1"/>
                <w:sz w:val="20"/>
              </w:rPr>
              <w:t>T</w:t>
            </w:r>
            <w:r w:rsidR="005E06CA" w:rsidRPr="00D502D2">
              <w:rPr>
                <w:rFonts w:cs="Times New Roman"/>
                <w:spacing w:val="-1"/>
                <w:sz w:val="20"/>
              </w:rPr>
              <w:t>eachers</w:t>
            </w:r>
          </w:p>
        </w:tc>
        <w:tc>
          <w:tcPr>
            <w:tcW w:w="1890" w:type="dxa"/>
            <w:vAlign w:val="center"/>
          </w:tcPr>
          <w:p w14:paraId="553B17CA" w14:textId="77777777" w:rsidR="005E06CA" w:rsidRDefault="005E06CA" w:rsidP="00FE03A7">
            <w:pPr>
              <w:pStyle w:val="BodyText"/>
              <w:spacing w:before="0"/>
              <w:ind w:left="0" w:firstLine="0"/>
              <w:jc w:val="center"/>
              <w:rPr>
                <w:rFonts w:cs="Times New Roman"/>
                <w:spacing w:val="-1"/>
              </w:rPr>
            </w:pPr>
          </w:p>
        </w:tc>
        <w:tc>
          <w:tcPr>
            <w:tcW w:w="5140" w:type="dxa"/>
            <w:vAlign w:val="center"/>
          </w:tcPr>
          <w:p w14:paraId="570C895B" w14:textId="77777777" w:rsidR="005E06CA" w:rsidRDefault="005E06CA" w:rsidP="00FE03A7">
            <w:pPr>
              <w:pStyle w:val="BodyText"/>
              <w:spacing w:before="0"/>
              <w:ind w:left="0" w:firstLine="0"/>
              <w:rPr>
                <w:rFonts w:cs="Times New Roman"/>
                <w:spacing w:val="-1"/>
              </w:rPr>
            </w:pPr>
          </w:p>
        </w:tc>
      </w:tr>
      <w:tr w:rsidR="005E06CA" w14:paraId="4F8C3D8C" w14:textId="77777777" w:rsidTr="00C660D4">
        <w:trPr>
          <w:trHeight w:val="529"/>
          <w:jc w:val="right"/>
        </w:trPr>
        <w:tc>
          <w:tcPr>
            <w:tcW w:w="1975" w:type="dxa"/>
            <w:shd w:val="clear" w:color="auto" w:fill="DBE5F1" w:themeFill="accent1" w:themeFillTint="33"/>
            <w:vAlign w:val="center"/>
          </w:tcPr>
          <w:p w14:paraId="4C1A6FAC" w14:textId="1597449C" w:rsidR="005E06CA" w:rsidRPr="00D502D2" w:rsidRDefault="00BD3B28" w:rsidP="00CA668D">
            <w:pPr>
              <w:pStyle w:val="BodyText"/>
              <w:spacing w:before="0"/>
              <w:ind w:left="0" w:firstLine="0"/>
              <w:jc w:val="center"/>
              <w:rPr>
                <w:rFonts w:cs="Times New Roman"/>
                <w:spacing w:val="-1"/>
                <w:sz w:val="20"/>
              </w:rPr>
            </w:pPr>
            <w:r w:rsidRPr="00D502D2">
              <w:rPr>
                <w:rFonts w:cs="Times New Roman"/>
                <w:spacing w:val="-1"/>
                <w:sz w:val="20"/>
              </w:rPr>
              <w:t>Late Hires</w:t>
            </w:r>
            <w:r w:rsidR="009A22FC">
              <w:rPr>
                <w:rFonts w:cs="Times New Roman"/>
                <w:spacing w:val="-1"/>
                <w:sz w:val="20"/>
              </w:rPr>
              <w:t xml:space="preserve"> </w:t>
            </w:r>
          </w:p>
        </w:tc>
        <w:tc>
          <w:tcPr>
            <w:tcW w:w="1890" w:type="dxa"/>
            <w:vAlign w:val="center"/>
          </w:tcPr>
          <w:p w14:paraId="2D3AF6C6" w14:textId="77777777" w:rsidR="005E06CA" w:rsidRDefault="005E06CA" w:rsidP="00FE03A7">
            <w:pPr>
              <w:pStyle w:val="BodyText"/>
              <w:spacing w:before="0"/>
              <w:ind w:left="0" w:firstLine="0"/>
              <w:jc w:val="center"/>
              <w:rPr>
                <w:rFonts w:cs="Times New Roman"/>
                <w:spacing w:val="-1"/>
              </w:rPr>
            </w:pPr>
          </w:p>
        </w:tc>
        <w:tc>
          <w:tcPr>
            <w:tcW w:w="5140" w:type="dxa"/>
            <w:vAlign w:val="center"/>
          </w:tcPr>
          <w:p w14:paraId="4A19C2E0" w14:textId="77777777" w:rsidR="005E06CA" w:rsidRDefault="005E06CA" w:rsidP="00FE03A7">
            <w:pPr>
              <w:pStyle w:val="BodyText"/>
              <w:spacing w:before="0"/>
              <w:ind w:left="0" w:firstLine="0"/>
              <w:rPr>
                <w:rFonts w:cs="Times New Roman"/>
                <w:spacing w:val="-1"/>
              </w:rPr>
            </w:pPr>
          </w:p>
        </w:tc>
      </w:tr>
    </w:tbl>
    <w:p w14:paraId="258C30BC" w14:textId="77777777" w:rsidR="006828A2" w:rsidRDefault="006828A2" w:rsidP="002A27B7">
      <w:pPr>
        <w:pStyle w:val="BodyText"/>
        <w:spacing w:before="0"/>
        <w:ind w:left="0" w:firstLine="0"/>
        <w:rPr>
          <w:rFonts w:cs="Times New Roman"/>
          <w:spacing w:val="-1"/>
          <w:szCs w:val="24"/>
        </w:rPr>
      </w:pPr>
    </w:p>
    <w:p w14:paraId="399C0557" w14:textId="36FD3A6D" w:rsidR="001C6BDE" w:rsidRPr="006D0378" w:rsidRDefault="002A27B7" w:rsidP="006D0378">
      <w:pPr>
        <w:pStyle w:val="BodyText"/>
        <w:numPr>
          <w:ilvl w:val="0"/>
          <w:numId w:val="15"/>
        </w:numPr>
        <w:spacing w:before="0"/>
        <w:ind w:left="360"/>
        <w:rPr>
          <w:rFonts w:cs="Times New Roman"/>
          <w:spacing w:val="-1"/>
          <w:szCs w:val="24"/>
        </w:rPr>
      </w:pPr>
      <w:r w:rsidRPr="002D4DDF">
        <w:t>Pursuant</w:t>
      </w:r>
      <w:r w:rsidRPr="00B10125">
        <w:rPr>
          <w:color w:val="000000" w:themeColor="text1"/>
        </w:rPr>
        <w:t xml:space="preserve"> to </w:t>
      </w:r>
      <w:r w:rsidR="00B87FF9" w:rsidRPr="00B10125">
        <w:rPr>
          <w:rFonts w:cs="Times New Roman"/>
          <w:color w:val="000000" w:themeColor="text1"/>
          <w:szCs w:val="24"/>
          <w:u w:val="single"/>
        </w:rPr>
        <w:t>S</w:t>
      </w:r>
      <w:r w:rsidR="00B87FF9" w:rsidRPr="00B10125">
        <w:rPr>
          <w:rFonts w:cs="Times New Roman"/>
          <w:strike/>
          <w:color w:val="000000" w:themeColor="text1"/>
          <w:szCs w:val="24"/>
        </w:rPr>
        <w:t>s</w:t>
      </w:r>
      <w:r w:rsidR="00B87FF9" w:rsidRPr="00B10125">
        <w:rPr>
          <w:rFonts w:cs="Times New Roman"/>
          <w:color w:val="000000" w:themeColor="text1"/>
          <w:szCs w:val="24"/>
        </w:rPr>
        <w:t>ec</w:t>
      </w:r>
      <w:r w:rsidR="00B87FF9" w:rsidRPr="003E1322">
        <w:rPr>
          <w:rFonts w:cs="Times New Roman"/>
          <w:szCs w:val="24"/>
        </w:rPr>
        <w:t>tion</w:t>
      </w:r>
      <w:r>
        <w:t xml:space="preserve"> 1012.34(3)(a)</w:t>
      </w:r>
      <w:r w:rsidRPr="00230E41">
        <w:t xml:space="preserve">, F.S., </w:t>
      </w:r>
      <w:r>
        <w:t>a</w:t>
      </w:r>
      <w:r w:rsidR="005977E3">
        <w:t>n</w:t>
      </w:r>
      <w:r w:rsidRPr="00AE5A2D">
        <w:t xml:space="preserve"> </w:t>
      </w:r>
      <w:r w:rsidR="00976D87">
        <w:t>observation</w:t>
      </w:r>
      <w:r w:rsidRPr="00AE5A2D">
        <w:t xml:space="preserve"> must be conducted for each employee at least once a year, except that a classroom teacher who is newly hired by the district school board must be observed at least twice in the first year of teaching in the school district.</w:t>
      </w:r>
      <w:r>
        <w:t xml:space="preserve"> </w:t>
      </w:r>
      <w:r w:rsidR="00135D1D">
        <w:t>In the table below, describe w</w:t>
      </w:r>
      <w:r w:rsidR="009A1238" w:rsidRPr="006D0378">
        <w:rPr>
          <w:rFonts w:cs="Times New Roman"/>
          <w:spacing w:val="-1"/>
          <w:szCs w:val="24"/>
        </w:rPr>
        <w:t>hen and h</w:t>
      </w:r>
      <w:r w:rsidR="00C40C5A" w:rsidRPr="006D0378">
        <w:rPr>
          <w:rFonts w:cs="Times New Roman"/>
          <w:spacing w:val="-1"/>
          <w:szCs w:val="24"/>
        </w:rPr>
        <w:t>ow many o</w:t>
      </w:r>
      <w:r w:rsidR="00044157" w:rsidRPr="006D0378">
        <w:rPr>
          <w:rFonts w:cs="Times New Roman"/>
          <w:spacing w:val="-1"/>
          <w:szCs w:val="24"/>
        </w:rPr>
        <w:t>bservations take place</w:t>
      </w:r>
      <w:r w:rsidR="00F74077" w:rsidRPr="006D0378">
        <w:rPr>
          <w:rFonts w:cs="Times New Roman"/>
          <w:spacing w:val="-1"/>
          <w:szCs w:val="24"/>
        </w:rPr>
        <w:t xml:space="preserve"> for </w:t>
      </w:r>
      <w:r w:rsidR="001C6BDE" w:rsidRPr="006D0378">
        <w:rPr>
          <w:rFonts w:cs="Times New Roman"/>
          <w:spacing w:val="-1"/>
          <w:szCs w:val="24"/>
        </w:rPr>
        <w:t>the following</w:t>
      </w:r>
      <w:r w:rsidR="008211C5" w:rsidRPr="006D0378">
        <w:rPr>
          <w:rFonts w:cs="Times New Roman"/>
          <w:spacing w:val="-1"/>
          <w:szCs w:val="24"/>
        </w:rPr>
        <w:t xml:space="preserve"> instructional personnel groups</w:t>
      </w:r>
      <w:r w:rsidR="001C6BDE" w:rsidRPr="006D0378">
        <w:rPr>
          <w:rFonts w:cs="Times New Roman"/>
          <w:spacing w:val="-1"/>
          <w:szCs w:val="24"/>
        </w:rPr>
        <w:t>:</w:t>
      </w:r>
      <w:r w:rsidR="006D0378" w:rsidRPr="006D0378">
        <w:rPr>
          <w:rFonts w:cs="Times New Roman"/>
          <w:spacing w:val="-1"/>
          <w:szCs w:val="24"/>
        </w:rPr>
        <w:t xml:space="preserve"> </w:t>
      </w:r>
      <w:r w:rsidR="006D0378">
        <w:rPr>
          <w:rFonts w:cs="Times New Roman"/>
          <w:spacing w:val="-1"/>
          <w:szCs w:val="24"/>
        </w:rPr>
        <w:t>c</w:t>
      </w:r>
      <w:r w:rsidR="00F74077" w:rsidRPr="006D0378">
        <w:rPr>
          <w:rFonts w:cs="Times New Roman"/>
          <w:spacing w:val="-1"/>
          <w:szCs w:val="24"/>
        </w:rPr>
        <w:t>lassroom</w:t>
      </w:r>
      <w:r w:rsidR="001C6BDE" w:rsidRPr="006D0378">
        <w:rPr>
          <w:rFonts w:cs="Times New Roman"/>
          <w:spacing w:val="-1"/>
          <w:szCs w:val="24"/>
        </w:rPr>
        <w:t xml:space="preserve"> teachers</w:t>
      </w:r>
      <w:r w:rsidR="006D0378" w:rsidRPr="006D0378">
        <w:rPr>
          <w:rFonts w:cs="Times New Roman"/>
          <w:spacing w:val="-1"/>
          <w:szCs w:val="24"/>
        </w:rPr>
        <w:t xml:space="preserve">, </w:t>
      </w:r>
      <w:r w:rsidR="00135D1D">
        <w:rPr>
          <w:rFonts w:cs="Times New Roman"/>
          <w:spacing w:val="-1"/>
          <w:szCs w:val="24"/>
        </w:rPr>
        <w:t xml:space="preserve">non-classroom teachers, </w:t>
      </w:r>
      <w:r w:rsidR="00B23271">
        <w:rPr>
          <w:rFonts w:cs="Times New Roman"/>
          <w:spacing w:val="-1"/>
          <w:szCs w:val="24"/>
        </w:rPr>
        <w:t xml:space="preserve">school counselors, </w:t>
      </w:r>
      <w:r w:rsidR="006D0378" w:rsidRPr="006D0378">
        <w:rPr>
          <w:rFonts w:cs="Times New Roman"/>
          <w:spacing w:val="-1"/>
          <w:szCs w:val="24"/>
        </w:rPr>
        <w:t>n</w:t>
      </w:r>
      <w:r w:rsidR="00DE1648" w:rsidRPr="006D0378">
        <w:rPr>
          <w:rFonts w:cs="Times New Roman"/>
          <w:spacing w:val="-1"/>
          <w:szCs w:val="24"/>
        </w:rPr>
        <w:t>ewly hired classroom teachers</w:t>
      </w:r>
      <w:r w:rsidR="006D0378" w:rsidRPr="006D0378">
        <w:rPr>
          <w:rFonts w:cs="Times New Roman"/>
          <w:spacing w:val="-1"/>
          <w:szCs w:val="24"/>
        </w:rPr>
        <w:t xml:space="preserve"> </w:t>
      </w:r>
      <w:r w:rsidR="001274BB">
        <w:rPr>
          <w:rFonts w:cs="Times New Roman"/>
          <w:spacing w:val="-1"/>
          <w:szCs w:val="24"/>
        </w:rPr>
        <w:t xml:space="preserve">and </w:t>
      </w:r>
      <w:r w:rsidR="00135D1D">
        <w:rPr>
          <w:rFonts w:cs="Times New Roman"/>
          <w:spacing w:val="-1"/>
          <w:szCs w:val="24"/>
        </w:rPr>
        <w:t>teachers hired after the beginning of the school year.</w:t>
      </w:r>
    </w:p>
    <w:p w14:paraId="6E1E4B06" w14:textId="77777777" w:rsidR="009A1238" w:rsidRPr="00AB5AA3" w:rsidRDefault="009A1238" w:rsidP="00943D8C">
      <w:pPr>
        <w:pStyle w:val="BodyText"/>
        <w:spacing w:before="0"/>
        <w:rPr>
          <w:rFonts w:cs="Times New Roman"/>
          <w:spacing w:val="-1"/>
          <w:sz w:val="12"/>
          <w:szCs w:val="24"/>
        </w:rPr>
      </w:pPr>
    </w:p>
    <w:tbl>
      <w:tblPr>
        <w:tblStyle w:val="TableGrid"/>
        <w:tblW w:w="8995" w:type="dxa"/>
        <w:jc w:val="right"/>
        <w:tblLook w:val="04A0" w:firstRow="1" w:lastRow="0" w:firstColumn="1" w:lastColumn="0" w:noHBand="0" w:noVBand="1"/>
      </w:tblPr>
      <w:tblGrid>
        <w:gridCol w:w="1657"/>
        <w:gridCol w:w="1339"/>
        <w:gridCol w:w="2996"/>
        <w:gridCol w:w="3003"/>
      </w:tblGrid>
      <w:tr w:rsidR="0035419F" w14:paraId="0CAE97E0" w14:textId="77777777" w:rsidTr="00C660D4">
        <w:trPr>
          <w:trHeight w:val="576"/>
          <w:jc w:val="right"/>
        </w:trPr>
        <w:tc>
          <w:tcPr>
            <w:tcW w:w="1657" w:type="dxa"/>
            <w:shd w:val="clear" w:color="auto" w:fill="244061" w:themeFill="accent1" w:themeFillShade="80"/>
            <w:vAlign w:val="center"/>
          </w:tcPr>
          <w:p w14:paraId="2A53700A" w14:textId="77777777" w:rsidR="0035419F" w:rsidRDefault="0035419F" w:rsidP="005C1C30">
            <w:pPr>
              <w:pStyle w:val="BodyText"/>
              <w:spacing w:before="0"/>
              <w:ind w:left="0" w:firstLine="0"/>
              <w:jc w:val="center"/>
              <w:rPr>
                <w:rFonts w:cs="Times New Roman"/>
                <w:b/>
                <w:spacing w:val="-1"/>
                <w:sz w:val="20"/>
              </w:rPr>
            </w:pPr>
            <w:r w:rsidRPr="00FE03A7">
              <w:rPr>
                <w:rFonts w:cs="Times New Roman"/>
                <w:b/>
                <w:spacing w:val="-1"/>
                <w:sz w:val="20"/>
              </w:rPr>
              <w:t xml:space="preserve">Instructional </w:t>
            </w:r>
          </w:p>
          <w:p w14:paraId="5DFDED26" w14:textId="77777777" w:rsidR="0035419F" w:rsidRPr="00FE03A7" w:rsidRDefault="0035419F" w:rsidP="005C1C30">
            <w:pPr>
              <w:pStyle w:val="BodyText"/>
              <w:spacing w:before="0"/>
              <w:ind w:left="0" w:firstLine="0"/>
              <w:jc w:val="center"/>
              <w:rPr>
                <w:rFonts w:cs="Times New Roman"/>
                <w:b/>
                <w:spacing w:val="-1"/>
                <w:sz w:val="20"/>
              </w:rPr>
            </w:pPr>
            <w:r w:rsidRPr="00FE03A7">
              <w:rPr>
                <w:rFonts w:cs="Times New Roman"/>
                <w:b/>
                <w:spacing w:val="-1"/>
                <w:sz w:val="20"/>
              </w:rPr>
              <w:t>Personnel Group</w:t>
            </w:r>
          </w:p>
        </w:tc>
        <w:tc>
          <w:tcPr>
            <w:tcW w:w="1339" w:type="dxa"/>
            <w:shd w:val="clear" w:color="auto" w:fill="244061" w:themeFill="accent1" w:themeFillShade="80"/>
            <w:vAlign w:val="center"/>
          </w:tcPr>
          <w:p w14:paraId="717FA983" w14:textId="2461E97D" w:rsidR="0035419F" w:rsidRPr="00FE03A7" w:rsidRDefault="0035419F" w:rsidP="0035419F">
            <w:pPr>
              <w:pStyle w:val="BodyText"/>
              <w:spacing w:before="0"/>
              <w:ind w:left="0" w:firstLine="0"/>
              <w:jc w:val="center"/>
              <w:rPr>
                <w:rFonts w:cs="Times New Roman"/>
                <w:b/>
                <w:spacing w:val="-1"/>
                <w:sz w:val="20"/>
              </w:rPr>
            </w:pPr>
            <w:r>
              <w:rPr>
                <w:rFonts w:cs="Times New Roman"/>
                <w:b/>
                <w:spacing w:val="-1"/>
                <w:sz w:val="20"/>
              </w:rPr>
              <w:t>Number of Observations</w:t>
            </w:r>
          </w:p>
        </w:tc>
        <w:tc>
          <w:tcPr>
            <w:tcW w:w="2996" w:type="dxa"/>
            <w:shd w:val="clear" w:color="auto" w:fill="244061" w:themeFill="accent1" w:themeFillShade="80"/>
            <w:vAlign w:val="center"/>
          </w:tcPr>
          <w:p w14:paraId="4996F735" w14:textId="1BDE3D91" w:rsidR="0035419F" w:rsidRPr="00FE03A7" w:rsidRDefault="0035419F" w:rsidP="0035419F">
            <w:pPr>
              <w:pStyle w:val="BodyText"/>
              <w:spacing w:before="0"/>
              <w:ind w:left="0" w:firstLine="0"/>
              <w:rPr>
                <w:rFonts w:cs="Times New Roman"/>
                <w:b/>
                <w:spacing w:val="-1"/>
                <w:sz w:val="20"/>
              </w:rPr>
            </w:pPr>
            <w:r>
              <w:rPr>
                <w:rFonts w:cs="Times New Roman"/>
                <w:b/>
                <w:spacing w:val="-1"/>
                <w:sz w:val="20"/>
              </w:rPr>
              <w:t>When Observations Occur</w:t>
            </w:r>
          </w:p>
        </w:tc>
        <w:tc>
          <w:tcPr>
            <w:tcW w:w="3003" w:type="dxa"/>
            <w:shd w:val="clear" w:color="auto" w:fill="244061" w:themeFill="accent1" w:themeFillShade="80"/>
            <w:vAlign w:val="center"/>
          </w:tcPr>
          <w:p w14:paraId="3F968665" w14:textId="3853FFF4" w:rsidR="0035419F" w:rsidRDefault="0035419F" w:rsidP="0035419F">
            <w:pPr>
              <w:pStyle w:val="BodyText"/>
              <w:spacing w:before="0"/>
              <w:ind w:left="0" w:firstLine="0"/>
              <w:rPr>
                <w:rFonts w:cs="Times New Roman"/>
                <w:b/>
                <w:spacing w:val="-1"/>
                <w:sz w:val="20"/>
              </w:rPr>
            </w:pPr>
            <w:r>
              <w:rPr>
                <w:rFonts w:cs="Times New Roman"/>
                <w:b/>
                <w:spacing w:val="-1"/>
                <w:sz w:val="20"/>
              </w:rPr>
              <w:t>When Observation Results are Communicated to Personnel</w:t>
            </w:r>
          </w:p>
        </w:tc>
      </w:tr>
      <w:tr w:rsidR="0035419F" w:rsidRPr="002D7DCF" w14:paraId="5FD9DAE1" w14:textId="77777777" w:rsidTr="00B31416">
        <w:trPr>
          <w:trHeight w:val="432"/>
          <w:jc w:val="right"/>
        </w:trPr>
        <w:tc>
          <w:tcPr>
            <w:tcW w:w="8995" w:type="dxa"/>
            <w:gridSpan w:val="4"/>
            <w:shd w:val="clear" w:color="auto" w:fill="95B3D7" w:themeFill="accent1" w:themeFillTint="99"/>
            <w:vAlign w:val="center"/>
          </w:tcPr>
          <w:p w14:paraId="21053548" w14:textId="77777777" w:rsidR="0035419F" w:rsidRPr="002D7DCF" w:rsidRDefault="0035419F" w:rsidP="005C1C30">
            <w:pPr>
              <w:pStyle w:val="BodyText"/>
              <w:spacing w:before="0"/>
              <w:ind w:left="0" w:firstLine="0"/>
              <w:rPr>
                <w:rFonts w:cs="Times New Roman"/>
                <w:b/>
                <w:spacing w:val="-1"/>
              </w:rPr>
            </w:pPr>
            <w:r w:rsidRPr="002D7DCF">
              <w:rPr>
                <w:rFonts w:cs="Times New Roman"/>
                <w:b/>
                <w:spacing w:val="-1"/>
                <w:sz w:val="20"/>
              </w:rPr>
              <w:t>Classroom and Non-Classroom Teachers</w:t>
            </w:r>
          </w:p>
        </w:tc>
      </w:tr>
      <w:tr w:rsidR="0035419F" w14:paraId="54A4F0B5" w14:textId="77777777" w:rsidTr="00C660D4">
        <w:trPr>
          <w:trHeight w:val="720"/>
          <w:jc w:val="right"/>
        </w:trPr>
        <w:tc>
          <w:tcPr>
            <w:tcW w:w="1657" w:type="dxa"/>
            <w:shd w:val="clear" w:color="auto" w:fill="DBE5F1" w:themeFill="accent1" w:themeFillTint="33"/>
            <w:vAlign w:val="center"/>
          </w:tcPr>
          <w:p w14:paraId="43AECDC5" w14:textId="77777777" w:rsidR="0035419F" w:rsidRPr="00D502D2" w:rsidRDefault="0035419F" w:rsidP="005C1C30">
            <w:pPr>
              <w:pStyle w:val="BodyText"/>
              <w:spacing w:before="0"/>
              <w:ind w:left="0" w:firstLine="0"/>
              <w:jc w:val="center"/>
              <w:rPr>
                <w:rFonts w:cs="Times New Roman"/>
                <w:spacing w:val="-1"/>
                <w:sz w:val="20"/>
              </w:rPr>
            </w:pPr>
            <w:r>
              <w:rPr>
                <w:rFonts w:cs="Times New Roman"/>
                <w:spacing w:val="-1"/>
                <w:sz w:val="20"/>
              </w:rPr>
              <w:t>Hired before the beginning of the school year</w:t>
            </w:r>
          </w:p>
        </w:tc>
        <w:tc>
          <w:tcPr>
            <w:tcW w:w="1339" w:type="dxa"/>
            <w:vAlign w:val="center"/>
          </w:tcPr>
          <w:p w14:paraId="2418C4DA" w14:textId="77777777" w:rsidR="0035419F" w:rsidRDefault="0035419F" w:rsidP="005C1C30">
            <w:pPr>
              <w:pStyle w:val="BodyText"/>
              <w:spacing w:before="0"/>
              <w:ind w:left="0" w:firstLine="0"/>
              <w:jc w:val="center"/>
              <w:rPr>
                <w:rFonts w:cs="Times New Roman"/>
                <w:spacing w:val="-1"/>
              </w:rPr>
            </w:pPr>
          </w:p>
        </w:tc>
        <w:tc>
          <w:tcPr>
            <w:tcW w:w="2996" w:type="dxa"/>
            <w:vAlign w:val="center"/>
          </w:tcPr>
          <w:p w14:paraId="6544A135" w14:textId="77777777" w:rsidR="0035419F" w:rsidRDefault="0035419F" w:rsidP="005C1C30">
            <w:pPr>
              <w:pStyle w:val="BodyText"/>
              <w:spacing w:before="0"/>
              <w:ind w:left="0" w:firstLine="0"/>
              <w:rPr>
                <w:rFonts w:cs="Times New Roman"/>
                <w:spacing w:val="-1"/>
              </w:rPr>
            </w:pPr>
          </w:p>
        </w:tc>
        <w:tc>
          <w:tcPr>
            <w:tcW w:w="3003" w:type="dxa"/>
            <w:vAlign w:val="center"/>
          </w:tcPr>
          <w:p w14:paraId="14E94912" w14:textId="77777777" w:rsidR="0035419F" w:rsidRDefault="0035419F" w:rsidP="005C1C30">
            <w:pPr>
              <w:pStyle w:val="BodyText"/>
              <w:spacing w:before="0"/>
              <w:ind w:left="0" w:firstLine="0"/>
              <w:rPr>
                <w:rFonts w:cs="Times New Roman"/>
                <w:spacing w:val="-1"/>
              </w:rPr>
            </w:pPr>
          </w:p>
        </w:tc>
      </w:tr>
      <w:tr w:rsidR="0035419F" w14:paraId="15B4549A" w14:textId="77777777" w:rsidTr="00C660D4">
        <w:trPr>
          <w:trHeight w:val="720"/>
          <w:jc w:val="right"/>
        </w:trPr>
        <w:tc>
          <w:tcPr>
            <w:tcW w:w="1657" w:type="dxa"/>
            <w:shd w:val="clear" w:color="auto" w:fill="DBE5F1" w:themeFill="accent1" w:themeFillTint="33"/>
            <w:vAlign w:val="center"/>
          </w:tcPr>
          <w:p w14:paraId="56B3404C" w14:textId="77777777" w:rsidR="0035419F" w:rsidRPr="00D502D2" w:rsidRDefault="0035419F" w:rsidP="005C1C30">
            <w:pPr>
              <w:pStyle w:val="BodyText"/>
              <w:spacing w:before="0"/>
              <w:ind w:left="0" w:firstLine="0"/>
              <w:jc w:val="center"/>
              <w:rPr>
                <w:rFonts w:cs="Times New Roman"/>
                <w:spacing w:val="-1"/>
                <w:sz w:val="20"/>
              </w:rPr>
            </w:pPr>
            <w:r>
              <w:rPr>
                <w:rFonts w:cs="Times New Roman"/>
                <w:spacing w:val="-1"/>
                <w:sz w:val="20"/>
              </w:rPr>
              <w:t>Hired after the beginning of the school year</w:t>
            </w:r>
          </w:p>
        </w:tc>
        <w:tc>
          <w:tcPr>
            <w:tcW w:w="1339" w:type="dxa"/>
            <w:vAlign w:val="center"/>
          </w:tcPr>
          <w:p w14:paraId="35B676B5" w14:textId="77777777" w:rsidR="0035419F" w:rsidRDefault="0035419F" w:rsidP="005C1C30">
            <w:pPr>
              <w:pStyle w:val="BodyText"/>
              <w:spacing w:before="0"/>
              <w:ind w:left="0" w:firstLine="0"/>
              <w:jc w:val="center"/>
              <w:rPr>
                <w:rFonts w:cs="Times New Roman"/>
                <w:spacing w:val="-1"/>
              </w:rPr>
            </w:pPr>
          </w:p>
        </w:tc>
        <w:tc>
          <w:tcPr>
            <w:tcW w:w="2996" w:type="dxa"/>
            <w:vAlign w:val="center"/>
          </w:tcPr>
          <w:p w14:paraId="33F4C217" w14:textId="77777777" w:rsidR="0035419F" w:rsidRDefault="0035419F" w:rsidP="005C1C30">
            <w:pPr>
              <w:pStyle w:val="BodyText"/>
              <w:spacing w:before="0"/>
              <w:ind w:left="0" w:firstLine="0"/>
              <w:rPr>
                <w:rFonts w:cs="Times New Roman"/>
                <w:spacing w:val="-1"/>
              </w:rPr>
            </w:pPr>
          </w:p>
        </w:tc>
        <w:tc>
          <w:tcPr>
            <w:tcW w:w="3003" w:type="dxa"/>
            <w:vAlign w:val="center"/>
          </w:tcPr>
          <w:p w14:paraId="4FC6B902" w14:textId="77777777" w:rsidR="0035419F" w:rsidRDefault="0035419F" w:rsidP="005C1C30">
            <w:pPr>
              <w:pStyle w:val="BodyText"/>
              <w:spacing w:before="0"/>
              <w:ind w:left="0" w:firstLine="0"/>
              <w:rPr>
                <w:rFonts w:cs="Times New Roman"/>
                <w:spacing w:val="-1"/>
              </w:rPr>
            </w:pPr>
          </w:p>
        </w:tc>
      </w:tr>
      <w:tr w:rsidR="0035419F" w:rsidRPr="002D7DCF" w14:paraId="1EA506E4" w14:textId="77777777" w:rsidTr="00B31416">
        <w:trPr>
          <w:trHeight w:val="432"/>
          <w:jc w:val="right"/>
        </w:trPr>
        <w:tc>
          <w:tcPr>
            <w:tcW w:w="8995" w:type="dxa"/>
            <w:gridSpan w:val="4"/>
            <w:shd w:val="clear" w:color="auto" w:fill="95B3D7" w:themeFill="accent1" w:themeFillTint="99"/>
            <w:vAlign w:val="center"/>
          </w:tcPr>
          <w:p w14:paraId="421E4760" w14:textId="77777777" w:rsidR="0035419F" w:rsidRPr="002D7DCF" w:rsidRDefault="0035419F" w:rsidP="005C1C30">
            <w:pPr>
              <w:pStyle w:val="BodyText"/>
              <w:spacing w:before="0"/>
              <w:ind w:left="0" w:firstLine="0"/>
              <w:rPr>
                <w:rFonts w:cs="Times New Roman"/>
                <w:b/>
                <w:spacing w:val="-1"/>
              </w:rPr>
            </w:pPr>
            <w:r w:rsidRPr="002D7DCF">
              <w:rPr>
                <w:rFonts w:cs="Times New Roman"/>
                <w:b/>
                <w:spacing w:val="-1"/>
                <w:sz w:val="20"/>
              </w:rPr>
              <w:t>Newly Hired Classroom Teachers</w:t>
            </w:r>
          </w:p>
        </w:tc>
      </w:tr>
      <w:tr w:rsidR="0035419F" w14:paraId="06CB9D75" w14:textId="77777777" w:rsidTr="00C660D4">
        <w:trPr>
          <w:trHeight w:val="720"/>
          <w:jc w:val="right"/>
        </w:trPr>
        <w:tc>
          <w:tcPr>
            <w:tcW w:w="1657" w:type="dxa"/>
            <w:shd w:val="clear" w:color="auto" w:fill="DBE5F1" w:themeFill="accent1" w:themeFillTint="33"/>
            <w:vAlign w:val="center"/>
          </w:tcPr>
          <w:p w14:paraId="3C062A93" w14:textId="77777777" w:rsidR="0035419F" w:rsidRPr="00D502D2" w:rsidRDefault="0035419F" w:rsidP="005C1C30">
            <w:pPr>
              <w:pStyle w:val="BodyText"/>
              <w:spacing w:before="0"/>
              <w:ind w:left="0" w:firstLine="0"/>
              <w:jc w:val="center"/>
              <w:rPr>
                <w:rFonts w:cs="Times New Roman"/>
                <w:spacing w:val="-1"/>
                <w:sz w:val="20"/>
              </w:rPr>
            </w:pPr>
            <w:r>
              <w:rPr>
                <w:rFonts w:cs="Times New Roman"/>
                <w:spacing w:val="-1"/>
                <w:sz w:val="20"/>
              </w:rPr>
              <w:t>Hired before the beginning of the school year</w:t>
            </w:r>
          </w:p>
        </w:tc>
        <w:tc>
          <w:tcPr>
            <w:tcW w:w="1339" w:type="dxa"/>
            <w:vAlign w:val="center"/>
          </w:tcPr>
          <w:p w14:paraId="539C29C2" w14:textId="77777777" w:rsidR="0035419F" w:rsidRDefault="0035419F" w:rsidP="005C1C30">
            <w:pPr>
              <w:pStyle w:val="BodyText"/>
              <w:spacing w:before="0"/>
              <w:ind w:left="0" w:firstLine="0"/>
              <w:jc w:val="center"/>
              <w:rPr>
                <w:rFonts w:cs="Times New Roman"/>
                <w:spacing w:val="-1"/>
              </w:rPr>
            </w:pPr>
          </w:p>
        </w:tc>
        <w:tc>
          <w:tcPr>
            <w:tcW w:w="2996" w:type="dxa"/>
            <w:vAlign w:val="center"/>
          </w:tcPr>
          <w:p w14:paraId="28FAE7F2" w14:textId="77777777" w:rsidR="0035419F" w:rsidRDefault="0035419F" w:rsidP="005C1C30">
            <w:pPr>
              <w:pStyle w:val="BodyText"/>
              <w:spacing w:before="0"/>
              <w:ind w:left="0" w:firstLine="0"/>
              <w:rPr>
                <w:rFonts w:cs="Times New Roman"/>
                <w:spacing w:val="-1"/>
              </w:rPr>
            </w:pPr>
          </w:p>
        </w:tc>
        <w:tc>
          <w:tcPr>
            <w:tcW w:w="3003" w:type="dxa"/>
            <w:vAlign w:val="center"/>
          </w:tcPr>
          <w:p w14:paraId="3CA0FB0B" w14:textId="77777777" w:rsidR="0035419F" w:rsidRDefault="0035419F" w:rsidP="005C1C30">
            <w:pPr>
              <w:pStyle w:val="BodyText"/>
              <w:spacing w:before="0"/>
              <w:ind w:left="0" w:firstLine="0"/>
              <w:rPr>
                <w:rFonts w:cs="Times New Roman"/>
                <w:spacing w:val="-1"/>
              </w:rPr>
            </w:pPr>
          </w:p>
        </w:tc>
      </w:tr>
      <w:tr w:rsidR="0035419F" w14:paraId="4B1956D4" w14:textId="77777777" w:rsidTr="00C660D4">
        <w:trPr>
          <w:trHeight w:val="720"/>
          <w:jc w:val="right"/>
        </w:trPr>
        <w:tc>
          <w:tcPr>
            <w:tcW w:w="1657" w:type="dxa"/>
            <w:shd w:val="clear" w:color="auto" w:fill="DBE5F1" w:themeFill="accent1" w:themeFillTint="33"/>
            <w:vAlign w:val="center"/>
          </w:tcPr>
          <w:p w14:paraId="4C64376B" w14:textId="77777777" w:rsidR="0035419F" w:rsidRPr="00D502D2" w:rsidRDefault="0035419F" w:rsidP="005C1C30">
            <w:pPr>
              <w:pStyle w:val="BodyText"/>
              <w:spacing w:before="0"/>
              <w:ind w:left="0" w:firstLine="0"/>
              <w:jc w:val="center"/>
              <w:rPr>
                <w:rFonts w:cs="Times New Roman"/>
                <w:spacing w:val="-1"/>
                <w:sz w:val="20"/>
              </w:rPr>
            </w:pPr>
            <w:r>
              <w:rPr>
                <w:rFonts w:cs="Times New Roman"/>
                <w:spacing w:val="-1"/>
                <w:sz w:val="20"/>
              </w:rPr>
              <w:t>Hired after the beginning of the school year</w:t>
            </w:r>
          </w:p>
        </w:tc>
        <w:tc>
          <w:tcPr>
            <w:tcW w:w="1339" w:type="dxa"/>
            <w:vAlign w:val="center"/>
          </w:tcPr>
          <w:p w14:paraId="3BAEDA44" w14:textId="77777777" w:rsidR="0035419F" w:rsidRDefault="0035419F" w:rsidP="005C1C30">
            <w:pPr>
              <w:pStyle w:val="BodyText"/>
              <w:spacing w:before="0"/>
              <w:ind w:left="0" w:firstLine="0"/>
              <w:jc w:val="center"/>
              <w:rPr>
                <w:rFonts w:cs="Times New Roman"/>
                <w:spacing w:val="-1"/>
              </w:rPr>
            </w:pPr>
          </w:p>
        </w:tc>
        <w:tc>
          <w:tcPr>
            <w:tcW w:w="2996" w:type="dxa"/>
            <w:vAlign w:val="center"/>
          </w:tcPr>
          <w:p w14:paraId="3DF826BD" w14:textId="77777777" w:rsidR="0035419F" w:rsidRDefault="0035419F" w:rsidP="005C1C30">
            <w:pPr>
              <w:pStyle w:val="BodyText"/>
              <w:spacing w:before="0"/>
              <w:ind w:left="0" w:firstLine="0"/>
              <w:rPr>
                <w:rFonts w:cs="Times New Roman"/>
                <w:spacing w:val="-1"/>
              </w:rPr>
            </w:pPr>
          </w:p>
        </w:tc>
        <w:tc>
          <w:tcPr>
            <w:tcW w:w="3003" w:type="dxa"/>
            <w:vAlign w:val="center"/>
          </w:tcPr>
          <w:p w14:paraId="73F2F7CD" w14:textId="77777777" w:rsidR="0035419F" w:rsidRDefault="0035419F" w:rsidP="005C1C30">
            <w:pPr>
              <w:pStyle w:val="BodyText"/>
              <w:spacing w:before="0"/>
              <w:ind w:left="0" w:firstLine="0"/>
              <w:rPr>
                <w:rFonts w:cs="Times New Roman"/>
                <w:spacing w:val="-1"/>
              </w:rPr>
            </w:pPr>
          </w:p>
        </w:tc>
      </w:tr>
    </w:tbl>
    <w:p w14:paraId="2738A011" w14:textId="025411C3" w:rsidR="00CA668D" w:rsidRPr="00C660D4" w:rsidRDefault="00CA668D">
      <w:pPr>
        <w:spacing w:after="200" w:line="276" w:lineRule="auto"/>
        <w:rPr>
          <w:rFonts w:eastAsia="Times New Roman"/>
          <w:sz w:val="6"/>
          <w:szCs w:val="6"/>
        </w:rPr>
      </w:pPr>
    </w:p>
    <w:p w14:paraId="5A969A00" w14:textId="1E6EC11B" w:rsidR="008256AC" w:rsidRPr="006D0378" w:rsidRDefault="00AE5A2D" w:rsidP="008256AC">
      <w:pPr>
        <w:pStyle w:val="BodyText"/>
        <w:numPr>
          <w:ilvl w:val="0"/>
          <w:numId w:val="15"/>
        </w:numPr>
        <w:spacing w:before="0"/>
        <w:ind w:left="360"/>
        <w:rPr>
          <w:rFonts w:cs="Times New Roman"/>
          <w:spacing w:val="-1"/>
          <w:szCs w:val="24"/>
        </w:rPr>
      </w:pPr>
      <w:r w:rsidRPr="002D4DDF">
        <w:lastRenderedPageBreak/>
        <w:t xml:space="preserve">Pursuant </w:t>
      </w:r>
      <w:r>
        <w:t xml:space="preserve">to </w:t>
      </w:r>
      <w:r w:rsidR="00B87FF9" w:rsidRPr="00B10125">
        <w:rPr>
          <w:rFonts w:cs="Times New Roman"/>
          <w:color w:val="000000" w:themeColor="text1"/>
          <w:szCs w:val="24"/>
          <w:u w:val="single"/>
        </w:rPr>
        <w:t>S</w:t>
      </w:r>
      <w:r w:rsidR="00B87FF9" w:rsidRPr="00B10125">
        <w:rPr>
          <w:rFonts w:cs="Times New Roman"/>
          <w:strike/>
          <w:color w:val="000000" w:themeColor="text1"/>
          <w:szCs w:val="24"/>
        </w:rPr>
        <w:t>s</w:t>
      </w:r>
      <w:r w:rsidR="00B87FF9" w:rsidRPr="003E1322">
        <w:rPr>
          <w:rFonts w:cs="Times New Roman"/>
          <w:szCs w:val="24"/>
        </w:rPr>
        <w:t>ection</w:t>
      </w:r>
      <w:r>
        <w:t xml:space="preserve"> 1012.34(3)(a)</w:t>
      </w:r>
      <w:r w:rsidRPr="00230E41">
        <w:t xml:space="preserve">, F.S., </w:t>
      </w:r>
      <w:r>
        <w:t>a</w:t>
      </w:r>
      <w:r w:rsidRPr="00AE5A2D">
        <w:t xml:space="preserve"> performance evaluation must be conducted for each employee at least once a year, except that a classroom teacher who is newly hired by the district school board must be evaluated at least twice in the first year of teaching in the school district.</w:t>
      </w:r>
      <w:r w:rsidR="002A27B7">
        <w:t xml:space="preserve"> </w:t>
      </w:r>
      <w:r w:rsidR="001274BB">
        <w:t>In the table below, describe w</w:t>
      </w:r>
      <w:r w:rsidR="008256AC" w:rsidRPr="00AE5A2D">
        <w:t>hen</w:t>
      </w:r>
      <w:r w:rsidR="008256AC" w:rsidRPr="006D0378">
        <w:rPr>
          <w:rFonts w:cs="Times New Roman"/>
          <w:spacing w:val="-1"/>
          <w:szCs w:val="24"/>
        </w:rPr>
        <w:t xml:space="preserve"> and how many </w:t>
      </w:r>
      <w:r w:rsidR="008256AC">
        <w:rPr>
          <w:rFonts w:cs="Times New Roman"/>
          <w:spacing w:val="-1"/>
          <w:szCs w:val="24"/>
        </w:rPr>
        <w:t>s</w:t>
      </w:r>
      <w:r w:rsidR="008256AC" w:rsidRPr="00C40C5A">
        <w:rPr>
          <w:rFonts w:cs="Times New Roman"/>
          <w:spacing w:val="-1"/>
          <w:szCs w:val="24"/>
        </w:rPr>
        <w:t>ummative evaluation</w:t>
      </w:r>
      <w:r w:rsidR="008256AC">
        <w:rPr>
          <w:rFonts w:cs="Times New Roman"/>
          <w:spacing w:val="-1"/>
          <w:szCs w:val="24"/>
        </w:rPr>
        <w:t>s</w:t>
      </w:r>
      <w:r w:rsidR="008256AC" w:rsidRPr="00C40C5A">
        <w:rPr>
          <w:rFonts w:cs="Times New Roman"/>
          <w:spacing w:val="-1"/>
          <w:szCs w:val="24"/>
        </w:rPr>
        <w:t xml:space="preserve"> </w:t>
      </w:r>
      <w:r w:rsidR="008256AC">
        <w:rPr>
          <w:rFonts w:cs="Times New Roman"/>
          <w:spacing w:val="-1"/>
          <w:szCs w:val="24"/>
        </w:rPr>
        <w:t>are</w:t>
      </w:r>
      <w:r w:rsidR="008256AC" w:rsidRPr="00C40C5A">
        <w:rPr>
          <w:rFonts w:cs="Times New Roman"/>
          <w:spacing w:val="-1"/>
          <w:szCs w:val="24"/>
        </w:rPr>
        <w:t xml:space="preserve"> conducted </w:t>
      </w:r>
      <w:r w:rsidR="008256AC" w:rsidRPr="006D0378">
        <w:rPr>
          <w:rFonts w:cs="Times New Roman"/>
          <w:spacing w:val="-1"/>
          <w:szCs w:val="24"/>
        </w:rPr>
        <w:t xml:space="preserve">for the following instructional personnel groups: </w:t>
      </w:r>
      <w:r w:rsidR="00135D1D">
        <w:rPr>
          <w:rFonts w:cs="Times New Roman"/>
          <w:spacing w:val="-1"/>
          <w:szCs w:val="24"/>
        </w:rPr>
        <w:t>c</w:t>
      </w:r>
      <w:r w:rsidR="00135D1D" w:rsidRPr="006D0378">
        <w:rPr>
          <w:rFonts w:cs="Times New Roman"/>
          <w:spacing w:val="-1"/>
          <w:szCs w:val="24"/>
        </w:rPr>
        <w:t xml:space="preserve">lassroom teachers, </w:t>
      </w:r>
      <w:r w:rsidR="00135D1D">
        <w:rPr>
          <w:rFonts w:cs="Times New Roman"/>
          <w:spacing w:val="-1"/>
          <w:szCs w:val="24"/>
        </w:rPr>
        <w:t xml:space="preserve">non-classroom teachers, </w:t>
      </w:r>
      <w:r w:rsidR="00135D1D" w:rsidRPr="006D0378">
        <w:rPr>
          <w:rFonts w:cs="Times New Roman"/>
          <w:spacing w:val="-1"/>
          <w:szCs w:val="24"/>
        </w:rPr>
        <w:t xml:space="preserve">newly hired classroom teachers </w:t>
      </w:r>
      <w:r w:rsidR="001274BB">
        <w:rPr>
          <w:rFonts w:cs="Times New Roman"/>
          <w:spacing w:val="-1"/>
          <w:szCs w:val="24"/>
        </w:rPr>
        <w:t xml:space="preserve">and </w:t>
      </w:r>
      <w:r w:rsidR="00135D1D">
        <w:rPr>
          <w:rFonts w:cs="Times New Roman"/>
          <w:spacing w:val="-1"/>
          <w:szCs w:val="24"/>
        </w:rPr>
        <w:t>teachers hired after the beginning of the school year.</w:t>
      </w:r>
    </w:p>
    <w:p w14:paraId="7EA3258D" w14:textId="77777777" w:rsidR="00E82C50" w:rsidRPr="00AB5AA3" w:rsidRDefault="00E82C50" w:rsidP="00AB5AA3">
      <w:pPr>
        <w:pStyle w:val="BodyText"/>
        <w:tabs>
          <w:tab w:val="left" w:pos="681"/>
        </w:tabs>
        <w:spacing w:before="0"/>
        <w:ind w:left="360" w:firstLine="0"/>
        <w:rPr>
          <w:rFonts w:cs="Times New Roman"/>
          <w:spacing w:val="-1"/>
          <w:sz w:val="12"/>
          <w:szCs w:val="24"/>
        </w:rPr>
      </w:pPr>
    </w:p>
    <w:tbl>
      <w:tblPr>
        <w:tblStyle w:val="TableGrid"/>
        <w:tblW w:w="8995" w:type="dxa"/>
        <w:jc w:val="right"/>
        <w:tblLook w:val="04A0" w:firstRow="1" w:lastRow="0" w:firstColumn="1" w:lastColumn="0" w:noHBand="0" w:noVBand="1"/>
      </w:tblPr>
      <w:tblGrid>
        <w:gridCol w:w="1657"/>
        <w:gridCol w:w="1339"/>
        <w:gridCol w:w="2996"/>
        <w:gridCol w:w="3003"/>
      </w:tblGrid>
      <w:tr w:rsidR="002D7DCF" w14:paraId="499C45E5" w14:textId="77777777" w:rsidTr="00B31416">
        <w:trPr>
          <w:trHeight w:val="576"/>
          <w:jc w:val="right"/>
        </w:trPr>
        <w:tc>
          <w:tcPr>
            <w:tcW w:w="1657" w:type="dxa"/>
            <w:shd w:val="clear" w:color="auto" w:fill="244061" w:themeFill="accent1" w:themeFillShade="80"/>
            <w:vAlign w:val="center"/>
          </w:tcPr>
          <w:p w14:paraId="3EE2B6E5" w14:textId="77777777" w:rsidR="002D7DCF" w:rsidRDefault="002D7DCF" w:rsidP="005C1C30">
            <w:pPr>
              <w:pStyle w:val="BodyText"/>
              <w:spacing w:before="0"/>
              <w:ind w:left="0" w:firstLine="0"/>
              <w:jc w:val="center"/>
              <w:rPr>
                <w:rFonts w:cs="Times New Roman"/>
                <w:b/>
                <w:spacing w:val="-1"/>
                <w:sz w:val="20"/>
              </w:rPr>
            </w:pPr>
            <w:r w:rsidRPr="00FE03A7">
              <w:rPr>
                <w:rFonts w:cs="Times New Roman"/>
                <w:b/>
                <w:spacing w:val="-1"/>
                <w:sz w:val="20"/>
              </w:rPr>
              <w:t xml:space="preserve">Instructional </w:t>
            </w:r>
          </w:p>
          <w:p w14:paraId="1A8F38EC" w14:textId="77777777" w:rsidR="002D7DCF" w:rsidRPr="00FE03A7" w:rsidRDefault="002D7DCF" w:rsidP="005C1C30">
            <w:pPr>
              <w:pStyle w:val="BodyText"/>
              <w:spacing w:before="0"/>
              <w:ind w:left="0" w:firstLine="0"/>
              <w:jc w:val="center"/>
              <w:rPr>
                <w:rFonts w:cs="Times New Roman"/>
                <w:b/>
                <w:spacing w:val="-1"/>
                <w:sz w:val="20"/>
              </w:rPr>
            </w:pPr>
            <w:r w:rsidRPr="00FE03A7">
              <w:rPr>
                <w:rFonts w:cs="Times New Roman"/>
                <w:b/>
                <w:spacing w:val="-1"/>
                <w:sz w:val="20"/>
              </w:rPr>
              <w:t>Personnel Group</w:t>
            </w:r>
          </w:p>
        </w:tc>
        <w:tc>
          <w:tcPr>
            <w:tcW w:w="1339" w:type="dxa"/>
            <w:shd w:val="clear" w:color="auto" w:fill="244061" w:themeFill="accent1" w:themeFillShade="80"/>
            <w:vAlign w:val="center"/>
          </w:tcPr>
          <w:p w14:paraId="03878563" w14:textId="77777777" w:rsidR="002D7DCF" w:rsidRPr="00FE03A7" w:rsidRDefault="002D7DCF" w:rsidP="005C1C30">
            <w:pPr>
              <w:pStyle w:val="BodyText"/>
              <w:spacing w:before="0"/>
              <w:ind w:left="0" w:firstLine="0"/>
              <w:jc w:val="center"/>
              <w:rPr>
                <w:rFonts w:cs="Times New Roman"/>
                <w:b/>
                <w:spacing w:val="-1"/>
                <w:sz w:val="20"/>
              </w:rPr>
            </w:pPr>
            <w:r>
              <w:rPr>
                <w:rFonts w:cs="Times New Roman"/>
                <w:b/>
                <w:spacing w:val="-1"/>
                <w:sz w:val="20"/>
              </w:rPr>
              <w:t>Number of Evaluations</w:t>
            </w:r>
          </w:p>
        </w:tc>
        <w:tc>
          <w:tcPr>
            <w:tcW w:w="2996" w:type="dxa"/>
            <w:shd w:val="clear" w:color="auto" w:fill="244061" w:themeFill="accent1" w:themeFillShade="80"/>
            <w:vAlign w:val="center"/>
          </w:tcPr>
          <w:p w14:paraId="0114DDAB" w14:textId="77777777" w:rsidR="002D7DCF" w:rsidRPr="00FE03A7" w:rsidRDefault="002D7DCF" w:rsidP="005C1C30">
            <w:pPr>
              <w:pStyle w:val="BodyText"/>
              <w:spacing w:before="0"/>
              <w:ind w:left="0" w:firstLine="0"/>
              <w:rPr>
                <w:rFonts w:cs="Times New Roman"/>
                <w:b/>
                <w:spacing w:val="-1"/>
                <w:sz w:val="20"/>
              </w:rPr>
            </w:pPr>
            <w:r>
              <w:rPr>
                <w:rFonts w:cs="Times New Roman"/>
                <w:b/>
                <w:spacing w:val="-1"/>
                <w:sz w:val="20"/>
              </w:rPr>
              <w:t>When Evaluations Occur</w:t>
            </w:r>
          </w:p>
        </w:tc>
        <w:tc>
          <w:tcPr>
            <w:tcW w:w="3003" w:type="dxa"/>
            <w:shd w:val="clear" w:color="auto" w:fill="244061" w:themeFill="accent1" w:themeFillShade="80"/>
            <w:vAlign w:val="center"/>
          </w:tcPr>
          <w:p w14:paraId="18888D2A" w14:textId="0E019BB8" w:rsidR="002D7DCF" w:rsidRDefault="0035419F" w:rsidP="005C1C30">
            <w:pPr>
              <w:pStyle w:val="BodyText"/>
              <w:spacing w:before="0"/>
              <w:ind w:left="0" w:firstLine="0"/>
              <w:rPr>
                <w:rFonts w:cs="Times New Roman"/>
                <w:b/>
                <w:spacing w:val="-1"/>
                <w:sz w:val="20"/>
              </w:rPr>
            </w:pPr>
            <w:r>
              <w:rPr>
                <w:rFonts w:cs="Times New Roman"/>
                <w:b/>
                <w:spacing w:val="-1"/>
                <w:sz w:val="20"/>
              </w:rPr>
              <w:t>When Evaluation R</w:t>
            </w:r>
            <w:r w:rsidR="002D7DCF">
              <w:rPr>
                <w:rFonts w:cs="Times New Roman"/>
                <w:b/>
                <w:spacing w:val="-1"/>
                <w:sz w:val="20"/>
              </w:rPr>
              <w:t>esults are Communicated to Personnel</w:t>
            </w:r>
          </w:p>
        </w:tc>
      </w:tr>
      <w:tr w:rsidR="002D7DCF" w:rsidRPr="002D7DCF" w14:paraId="08484E9D" w14:textId="77777777" w:rsidTr="00B31416">
        <w:trPr>
          <w:trHeight w:val="432"/>
          <w:jc w:val="right"/>
        </w:trPr>
        <w:tc>
          <w:tcPr>
            <w:tcW w:w="8995" w:type="dxa"/>
            <w:gridSpan w:val="4"/>
            <w:shd w:val="clear" w:color="auto" w:fill="95B3D7" w:themeFill="accent1" w:themeFillTint="99"/>
            <w:vAlign w:val="center"/>
          </w:tcPr>
          <w:p w14:paraId="5EEEBFFE" w14:textId="19F2E774" w:rsidR="002D7DCF" w:rsidRPr="002D7DCF" w:rsidRDefault="002D7DCF" w:rsidP="005C1C30">
            <w:pPr>
              <w:pStyle w:val="BodyText"/>
              <w:spacing w:before="0"/>
              <w:ind w:left="0" w:firstLine="0"/>
              <w:rPr>
                <w:rFonts w:cs="Times New Roman"/>
                <w:b/>
                <w:spacing w:val="-1"/>
              </w:rPr>
            </w:pPr>
            <w:r w:rsidRPr="002D7DCF">
              <w:rPr>
                <w:rFonts w:cs="Times New Roman"/>
                <w:b/>
                <w:spacing w:val="-1"/>
                <w:sz w:val="20"/>
              </w:rPr>
              <w:t>Classroom</w:t>
            </w:r>
            <w:r w:rsidR="00597ADE">
              <w:rPr>
                <w:rFonts w:cs="Times New Roman"/>
                <w:b/>
                <w:spacing w:val="-1"/>
                <w:sz w:val="20"/>
              </w:rPr>
              <w:t>,</w:t>
            </w:r>
            <w:r w:rsidRPr="002D7DCF">
              <w:rPr>
                <w:rFonts w:cs="Times New Roman"/>
                <w:b/>
                <w:spacing w:val="-1"/>
                <w:sz w:val="20"/>
              </w:rPr>
              <w:t xml:space="preserve"> Non-Classroom </w:t>
            </w:r>
            <w:r w:rsidR="00AD4920">
              <w:rPr>
                <w:rFonts w:cs="Times New Roman"/>
                <w:b/>
                <w:spacing w:val="-1"/>
                <w:sz w:val="20"/>
              </w:rPr>
              <w:t>Instructional Personnel</w:t>
            </w:r>
            <w:r w:rsidR="00597ADE">
              <w:rPr>
                <w:rFonts w:cs="Times New Roman"/>
                <w:b/>
                <w:spacing w:val="-1"/>
                <w:sz w:val="20"/>
              </w:rPr>
              <w:t xml:space="preserve"> </w:t>
            </w:r>
          </w:p>
        </w:tc>
      </w:tr>
      <w:tr w:rsidR="002D7DCF" w14:paraId="4A909225" w14:textId="77777777" w:rsidTr="00B31416">
        <w:trPr>
          <w:trHeight w:val="720"/>
          <w:jc w:val="right"/>
        </w:trPr>
        <w:tc>
          <w:tcPr>
            <w:tcW w:w="1657" w:type="dxa"/>
            <w:shd w:val="clear" w:color="auto" w:fill="DBE5F1" w:themeFill="accent1" w:themeFillTint="33"/>
            <w:vAlign w:val="center"/>
          </w:tcPr>
          <w:p w14:paraId="1D19E52E" w14:textId="2C1E7AD0" w:rsidR="002D7DCF" w:rsidRPr="00D502D2" w:rsidRDefault="002D7DCF" w:rsidP="005C1C30">
            <w:pPr>
              <w:pStyle w:val="BodyText"/>
              <w:spacing w:before="0"/>
              <w:ind w:left="0" w:firstLine="0"/>
              <w:jc w:val="center"/>
              <w:rPr>
                <w:rFonts w:cs="Times New Roman"/>
                <w:spacing w:val="-1"/>
                <w:sz w:val="20"/>
              </w:rPr>
            </w:pPr>
            <w:r>
              <w:rPr>
                <w:rFonts w:cs="Times New Roman"/>
                <w:spacing w:val="-1"/>
                <w:sz w:val="20"/>
              </w:rPr>
              <w:t>Hired before the beginning of the school year</w:t>
            </w:r>
          </w:p>
        </w:tc>
        <w:tc>
          <w:tcPr>
            <w:tcW w:w="1339" w:type="dxa"/>
            <w:vAlign w:val="center"/>
          </w:tcPr>
          <w:p w14:paraId="0579E9EF" w14:textId="77777777" w:rsidR="002D7DCF" w:rsidRDefault="002D7DCF" w:rsidP="005C1C30">
            <w:pPr>
              <w:pStyle w:val="BodyText"/>
              <w:spacing w:before="0"/>
              <w:ind w:left="0" w:firstLine="0"/>
              <w:jc w:val="center"/>
              <w:rPr>
                <w:rFonts w:cs="Times New Roman"/>
                <w:spacing w:val="-1"/>
              </w:rPr>
            </w:pPr>
          </w:p>
        </w:tc>
        <w:tc>
          <w:tcPr>
            <w:tcW w:w="2996" w:type="dxa"/>
            <w:vAlign w:val="center"/>
          </w:tcPr>
          <w:p w14:paraId="31102F98" w14:textId="77777777" w:rsidR="002D7DCF" w:rsidRDefault="002D7DCF" w:rsidP="005C1C30">
            <w:pPr>
              <w:pStyle w:val="BodyText"/>
              <w:spacing w:before="0"/>
              <w:ind w:left="0" w:firstLine="0"/>
              <w:rPr>
                <w:rFonts w:cs="Times New Roman"/>
                <w:spacing w:val="-1"/>
              </w:rPr>
            </w:pPr>
          </w:p>
        </w:tc>
        <w:tc>
          <w:tcPr>
            <w:tcW w:w="3003" w:type="dxa"/>
            <w:vAlign w:val="center"/>
          </w:tcPr>
          <w:p w14:paraId="54FEB5C8" w14:textId="77777777" w:rsidR="002D7DCF" w:rsidRDefault="002D7DCF" w:rsidP="005C1C30">
            <w:pPr>
              <w:pStyle w:val="BodyText"/>
              <w:spacing w:before="0"/>
              <w:ind w:left="0" w:firstLine="0"/>
              <w:rPr>
                <w:rFonts w:cs="Times New Roman"/>
                <w:spacing w:val="-1"/>
              </w:rPr>
            </w:pPr>
          </w:p>
        </w:tc>
      </w:tr>
      <w:tr w:rsidR="002D7DCF" w14:paraId="0F9FDEFC" w14:textId="77777777" w:rsidTr="00B31416">
        <w:trPr>
          <w:trHeight w:val="720"/>
          <w:jc w:val="right"/>
        </w:trPr>
        <w:tc>
          <w:tcPr>
            <w:tcW w:w="1657" w:type="dxa"/>
            <w:shd w:val="clear" w:color="auto" w:fill="DBE5F1" w:themeFill="accent1" w:themeFillTint="33"/>
            <w:vAlign w:val="center"/>
          </w:tcPr>
          <w:p w14:paraId="58FCA09F" w14:textId="5F7335B9" w:rsidR="002D7DCF" w:rsidRPr="00D502D2" w:rsidRDefault="002D7DCF" w:rsidP="002D7DCF">
            <w:pPr>
              <w:pStyle w:val="BodyText"/>
              <w:spacing w:before="0"/>
              <w:ind w:left="0" w:firstLine="0"/>
              <w:jc w:val="center"/>
              <w:rPr>
                <w:rFonts w:cs="Times New Roman"/>
                <w:spacing w:val="-1"/>
                <w:sz w:val="20"/>
              </w:rPr>
            </w:pPr>
            <w:r>
              <w:rPr>
                <w:rFonts w:cs="Times New Roman"/>
                <w:spacing w:val="-1"/>
                <w:sz w:val="20"/>
              </w:rPr>
              <w:t>Hired after the beginning of the school year</w:t>
            </w:r>
          </w:p>
        </w:tc>
        <w:tc>
          <w:tcPr>
            <w:tcW w:w="1339" w:type="dxa"/>
            <w:vAlign w:val="center"/>
          </w:tcPr>
          <w:p w14:paraId="6EAAC774" w14:textId="77777777" w:rsidR="002D7DCF" w:rsidRDefault="002D7DCF" w:rsidP="005C1C30">
            <w:pPr>
              <w:pStyle w:val="BodyText"/>
              <w:spacing w:before="0"/>
              <w:ind w:left="0" w:firstLine="0"/>
              <w:jc w:val="center"/>
              <w:rPr>
                <w:rFonts w:cs="Times New Roman"/>
                <w:spacing w:val="-1"/>
              </w:rPr>
            </w:pPr>
          </w:p>
        </w:tc>
        <w:tc>
          <w:tcPr>
            <w:tcW w:w="2996" w:type="dxa"/>
            <w:vAlign w:val="center"/>
          </w:tcPr>
          <w:p w14:paraId="28B2A939" w14:textId="77777777" w:rsidR="002D7DCF" w:rsidRDefault="002D7DCF" w:rsidP="005C1C30">
            <w:pPr>
              <w:pStyle w:val="BodyText"/>
              <w:spacing w:before="0"/>
              <w:ind w:left="0" w:firstLine="0"/>
              <w:rPr>
                <w:rFonts w:cs="Times New Roman"/>
                <w:spacing w:val="-1"/>
              </w:rPr>
            </w:pPr>
          </w:p>
        </w:tc>
        <w:tc>
          <w:tcPr>
            <w:tcW w:w="3003" w:type="dxa"/>
            <w:vAlign w:val="center"/>
          </w:tcPr>
          <w:p w14:paraId="6912C1C0" w14:textId="77777777" w:rsidR="002D7DCF" w:rsidRDefault="002D7DCF" w:rsidP="005C1C30">
            <w:pPr>
              <w:pStyle w:val="BodyText"/>
              <w:spacing w:before="0"/>
              <w:ind w:left="0" w:firstLine="0"/>
              <w:rPr>
                <w:rFonts w:cs="Times New Roman"/>
                <w:spacing w:val="-1"/>
              </w:rPr>
            </w:pPr>
          </w:p>
        </w:tc>
      </w:tr>
      <w:tr w:rsidR="002D7DCF" w:rsidRPr="002D7DCF" w14:paraId="36BFA652" w14:textId="77777777" w:rsidTr="00B31416">
        <w:trPr>
          <w:trHeight w:val="432"/>
          <w:jc w:val="right"/>
        </w:trPr>
        <w:tc>
          <w:tcPr>
            <w:tcW w:w="8995" w:type="dxa"/>
            <w:gridSpan w:val="4"/>
            <w:shd w:val="clear" w:color="auto" w:fill="95B3D7" w:themeFill="accent1" w:themeFillTint="99"/>
            <w:vAlign w:val="center"/>
          </w:tcPr>
          <w:p w14:paraId="7B2ADF26" w14:textId="021525A8" w:rsidR="002D7DCF" w:rsidRPr="002D7DCF" w:rsidRDefault="002D7DCF" w:rsidP="002D7DCF">
            <w:pPr>
              <w:pStyle w:val="BodyText"/>
              <w:spacing w:before="0"/>
              <w:ind w:left="0" w:firstLine="0"/>
              <w:rPr>
                <w:rFonts w:cs="Times New Roman"/>
                <w:b/>
                <w:spacing w:val="-1"/>
              </w:rPr>
            </w:pPr>
            <w:r w:rsidRPr="002D7DCF">
              <w:rPr>
                <w:rFonts w:cs="Times New Roman"/>
                <w:b/>
                <w:spacing w:val="-1"/>
                <w:sz w:val="20"/>
              </w:rPr>
              <w:t xml:space="preserve">Newly Hired Classroom </w:t>
            </w:r>
            <w:r w:rsidR="00AD4920">
              <w:rPr>
                <w:rFonts w:cs="Times New Roman"/>
                <w:b/>
                <w:spacing w:val="-1"/>
                <w:sz w:val="20"/>
              </w:rPr>
              <w:t>Instructional Personnel</w:t>
            </w:r>
          </w:p>
        </w:tc>
      </w:tr>
      <w:tr w:rsidR="002D7DCF" w14:paraId="62B37407" w14:textId="77777777" w:rsidTr="00B31416">
        <w:trPr>
          <w:trHeight w:val="720"/>
          <w:jc w:val="right"/>
        </w:trPr>
        <w:tc>
          <w:tcPr>
            <w:tcW w:w="1657" w:type="dxa"/>
            <w:shd w:val="clear" w:color="auto" w:fill="DBE5F1" w:themeFill="accent1" w:themeFillTint="33"/>
            <w:vAlign w:val="center"/>
          </w:tcPr>
          <w:p w14:paraId="705970BD" w14:textId="143723D4" w:rsidR="002D7DCF" w:rsidRPr="00D502D2" w:rsidRDefault="002D7DCF" w:rsidP="002D7DCF">
            <w:pPr>
              <w:pStyle w:val="BodyText"/>
              <w:spacing w:before="0"/>
              <w:ind w:left="0" w:firstLine="0"/>
              <w:jc w:val="center"/>
              <w:rPr>
                <w:rFonts w:cs="Times New Roman"/>
                <w:spacing w:val="-1"/>
                <w:sz w:val="20"/>
              </w:rPr>
            </w:pPr>
            <w:r>
              <w:rPr>
                <w:rFonts w:cs="Times New Roman"/>
                <w:spacing w:val="-1"/>
                <w:sz w:val="20"/>
              </w:rPr>
              <w:t>Hired before the beginning of the school year</w:t>
            </w:r>
          </w:p>
        </w:tc>
        <w:tc>
          <w:tcPr>
            <w:tcW w:w="1339" w:type="dxa"/>
            <w:vAlign w:val="center"/>
          </w:tcPr>
          <w:p w14:paraId="3246E857" w14:textId="77777777" w:rsidR="002D7DCF" w:rsidRDefault="002D7DCF" w:rsidP="002D7DCF">
            <w:pPr>
              <w:pStyle w:val="BodyText"/>
              <w:spacing w:before="0"/>
              <w:ind w:left="0" w:firstLine="0"/>
              <w:jc w:val="center"/>
              <w:rPr>
                <w:rFonts w:cs="Times New Roman"/>
                <w:spacing w:val="-1"/>
              </w:rPr>
            </w:pPr>
          </w:p>
        </w:tc>
        <w:tc>
          <w:tcPr>
            <w:tcW w:w="2996" w:type="dxa"/>
            <w:vAlign w:val="center"/>
          </w:tcPr>
          <w:p w14:paraId="654C17D0" w14:textId="77777777" w:rsidR="002D7DCF" w:rsidRDefault="002D7DCF" w:rsidP="002D7DCF">
            <w:pPr>
              <w:pStyle w:val="BodyText"/>
              <w:spacing w:before="0"/>
              <w:ind w:left="0" w:firstLine="0"/>
              <w:rPr>
                <w:rFonts w:cs="Times New Roman"/>
                <w:spacing w:val="-1"/>
              </w:rPr>
            </w:pPr>
          </w:p>
        </w:tc>
        <w:tc>
          <w:tcPr>
            <w:tcW w:w="3003" w:type="dxa"/>
            <w:vAlign w:val="center"/>
          </w:tcPr>
          <w:p w14:paraId="333A67F8" w14:textId="77777777" w:rsidR="002D7DCF" w:rsidRDefault="002D7DCF" w:rsidP="002D7DCF">
            <w:pPr>
              <w:pStyle w:val="BodyText"/>
              <w:spacing w:before="0"/>
              <w:ind w:left="0" w:firstLine="0"/>
              <w:rPr>
                <w:rFonts w:cs="Times New Roman"/>
                <w:spacing w:val="-1"/>
              </w:rPr>
            </w:pPr>
          </w:p>
        </w:tc>
      </w:tr>
      <w:tr w:rsidR="002D7DCF" w14:paraId="63DBAE88" w14:textId="77777777" w:rsidTr="00B31416">
        <w:trPr>
          <w:trHeight w:val="720"/>
          <w:jc w:val="right"/>
        </w:trPr>
        <w:tc>
          <w:tcPr>
            <w:tcW w:w="1657" w:type="dxa"/>
            <w:shd w:val="clear" w:color="auto" w:fill="DBE5F1" w:themeFill="accent1" w:themeFillTint="33"/>
            <w:vAlign w:val="center"/>
          </w:tcPr>
          <w:p w14:paraId="5DD456F0" w14:textId="5392355E" w:rsidR="002D7DCF" w:rsidRPr="00D502D2" w:rsidRDefault="002D7DCF" w:rsidP="002D7DCF">
            <w:pPr>
              <w:pStyle w:val="BodyText"/>
              <w:spacing w:before="0"/>
              <w:ind w:left="0" w:firstLine="0"/>
              <w:jc w:val="center"/>
              <w:rPr>
                <w:rFonts w:cs="Times New Roman"/>
                <w:spacing w:val="-1"/>
                <w:sz w:val="20"/>
              </w:rPr>
            </w:pPr>
            <w:r>
              <w:rPr>
                <w:rFonts w:cs="Times New Roman"/>
                <w:spacing w:val="-1"/>
                <w:sz w:val="20"/>
              </w:rPr>
              <w:t>Hired after the beginning of the school year</w:t>
            </w:r>
          </w:p>
        </w:tc>
        <w:tc>
          <w:tcPr>
            <w:tcW w:w="1339" w:type="dxa"/>
            <w:vAlign w:val="center"/>
          </w:tcPr>
          <w:p w14:paraId="36180EF4" w14:textId="77777777" w:rsidR="002D7DCF" w:rsidRDefault="002D7DCF" w:rsidP="002D7DCF">
            <w:pPr>
              <w:pStyle w:val="BodyText"/>
              <w:spacing w:before="0"/>
              <w:ind w:left="0" w:firstLine="0"/>
              <w:jc w:val="center"/>
              <w:rPr>
                <w:rFonts w:cs="Times New Roman"/>
                <w:spacing w:val="-1"/>
              </w:rPr>
            </w:pPr>
          </w:p>
        </w:tc>
        <w:tc>
          <w:tcPr>
            <w:tcW w:w="2996" w:type="dxa"/>
            <w:vAlign w:val="center"/>
          </w:tcPr>
          <w:p w14:paraId="54027158" w14:textId="77777777" w:rsidR="002D7DCF" w:rsidRDefault="002D7DCF" w:rsidP="002D7DCF">
            <w:pPr>
              <w:pStyle w:val="BodyText"/>
              <w:spacing w:before="0"/>
              <w:ind w:left="0" w:firstLine="0"/>
              <w:rPr>
                <w:rFonts w:cs="Times New Roman"/>
                <w:spacing w:val="-1"/>
              </w:rPr>
            </w:pPr>
          </w:p>
        </w:tc>
        <w:tc>
          <w:tcPr>
            <w:tcW w:w="3003" w:type="dxa"/>
            <w:vAlign w:val="center"/>
          </w:tcPr>
          <w:p w14:paraId="7CC31A7A" w14:textId="77777777" w:rsidR="002D7DCF" w:rsidRDefault="002D7DCF" w:rsidP="002D7DCF">
            <w:pPr>
              <w:pStyle w:val="BodyText"/>
              <w:spacing w:before="0"/>
              <w:ind w:left="0" w:firstLine="0"/>
              <w:rPr>
                <w:rFonts w:cs="Times New Roman"/>
                <w:spacing w:val="-1"/>
              </w:rPr>
            </w:pPr>
          </w:p>
        </w:tc>
      </w:tr>
    </w:tbl>
    <w:p w14:paraId="33353BC9" w14:textId="77777777" w:rsidR="002D7DCF" w:rsidRDefault="002D7DCF" w:rsidP="00196DF5"/>
    <w:p w14:paraId="75F71442" w14:textId="77777777" w:rsidR="00196DF5" w:rsidRDefault="00196DF5" w:rsidP="00196DF5"/>
    <w:p w14:paraId="0702E6BE" w14:textId="03A33963" w:rsidR="000E0EF2" w:rsidRPr="005C0818" w:rsidRDefault="000E0EF2" w:rsidP="000E0EF2">
      <w:pPr>
        <w:pStyle w:val="Heading1"/>
        <w:rPr>
          <w:sz w:val="32"/>
        </w:rPr>
      </w:pPr>
      <w:r>
        <w:rPr>
          <w:sz w:val="32"/>
        </w:rPr>
        <w:t>Part IV: Evaluation Criteria</w:t>
      </w:r>
    </w:p>
    <w:p w14:paraId="2BC89FC5" w14:textId="77777777" w:rsidR="000E0EF2" w:rsidRPr="0043264A" w:rsidRDefault="000E0EF2" w:rsidP="005C0818">
      <w:pPr>
        <w:rPr>
          <w:sz w:val="20"/>
        </w:rPr>
      </w:pPr>
    </w:p>
    <w:p w14:paraId="639BE677" w14:textId="77777777" w:rsidR="005F232D" w:rsidRDefault="005C0818" w:rsidP="005F232D">
      <w:pPr>
        <w:pStyle w:val="Heading1"/>
      </w:pPr>
      <w:bookmarkStart w:id="1" w:name="_Ref490030524"/>
      <w:r>
        <w:t xml:space="preserve">A. </w:t>
      </w:r>
      <w:bookmarkStart w:id="2" w:name="_Ref490030541"/>
      <w:bookmarkEnd w:id="1"/>
      <w:r w:rsidR="005F232D" w:rsidRPr="00677E10">
        <w:t>Instructional Practice</w:t>
      </w:r>
    </w:p>
    <w:p w14:paraId="6C9FB3A2" w14:textId="77777777" w:rsidR="005F232D" w:rsidRPr="00AB7C8B" w:rsidRDefault="005F232D" w:rsidP="005F232D">
      <w:pPr>
        <w:rPr>
          <w:rFonts w:cs="Times New Roman"/>
          <w:sz w:val="12"/>
          <w:szCs w:val="24"/>
        </w:rPr>
      </w:pPr>
    </w:p>
    <w:p w14:paraId="45BB2E36" w14:textId="155E92AE" w:rsidR="005F232D" w:rsidRPr="00810E42" w:rsidRDefault="005F232D" w:rsidP="00810E42">
      <w:pPr>
        <w:pStyle w:val="Subtitle"/>
      </w:pPr>
      <w:r w:rsidRPr="00810E42">
        <w:t xml:space="preserve">In </w:t>
      </w:r>
      <w:r w:rsidR="002A27B7">
        <w:t>this section</w:t>
      </w:r>
      <w:r w:rsidRPr="00810E42">
        <w:t>, the district shall provide the following information regarding the instructional practice data that will be included for instructional personnel evaluations.</w:t>
      </w:r>
    </w:p>
    <w:p w14:paraId="38E8A582" w14:textId="77777777" w:rsidR="005F232D" w:rsidRDefault="005F232D" w:rsidP="005F232D">
      <w:pPr>
        <w:pStyle w:val="NoSpacing"/>
        <w:rPr>
          <w:rFonts w:cs="Times New Roman"/>
          <w:spacing w:val="-1"/>
          <w:szCs w:val="24"/>
        </w:rPr>
      </w:pPr>
    </w:p>
    <w:p w14:paraId="5022488A" w14:textId="544B2C23" w:rsidR="005F232D" w:rsidRPr="00230E41" w:rsidRDefault="00DE1648" w:rsidP="008211C5">
      <w:pPr>
        <w:pStyle w:val="BodyText"/>
        <w:numPr>
          <w:ilvl w:val="0"/>
          <w:numId w:val="19"/>
        </w:numPr>
        <w:spacing w:before="0"/>
        <w:ind w:left="360"/>
        <w:rPr>
          <w:rFonts w:cs="Times New Roman"/>
          <w:spacing w:val="-1"/>
          <w:szCs w:val="24"/>
        </w:rPr>
      </w:pPr>
      <w:r w:rsidRPr="00230E41">
        <w:t>Pursuant to</w:t>
      </w:r>
      <w:r w:rsidRPr="00B10125">
        <w:rPr>
          <w:color w:val="000000" w:themeColor="text1"/>
        </w:rPr>
        <w:t xml:space="preserve"> </w:t>
      </w:r>
      <w:r w:rsidR="00B87FF9" w:rsidRPr="00B10125">
        <w:rPr>
          <w:rFonts w:cs="Times New Roman"/>
          <w:color w:val="000000" w:themeColor="text1"/>
          <w:szCs w:val="24"/>
          <w:u w:val="single"/>
        </w:rPr>
        <w:t>S</w:t>
      </w:r>
      <w:r w:rsidR="00B87FF9" w:rsidRPr="00B10125">
        <w:rPr>
          <w:rFonts w:cs="Times New Roman"/>
          <w:strike/>
          <w:color w:val="000000" w:themeColor="text1"/>
          <w:szCs w:val="24"/>
        </w:rPr>
        <w:t>s</w:t>
      </w:r>
      <w:r w:rsidR="00B87FF9" w:rsidRPr="003E1322">
        <w:rPr>
          <w:rFonts w:cs="Times New Roman"/>
          <w:szCs w:val="24"/>
        </w:rPr>
        <w:t>ection</w:t>
      </w:r>
      <w:r w:rsidRPr="00230E41">
        <w:t xml:space="preserve"> 1012.34(3)(a)2., F.S., at least one-third of the evaluation must be based upon instructional practice.</w:t>
      </w:r>
      <w:r w:rsidR="00677773" w:rsidRPr="00230E41">
        <w:rPr>
          <w:rFonts w:cs="Times New Roman"/>
          <w:spacing w:val="-1"/>
          <w:szCs w:val="24"/>
        </w:rPr>
        <w:t xml:space="preserve"> </w:t>
      </w:r>
      <w:r w:rsidRPr="00230E41">
        <w:rPr>
          <w:rFonts w:cs="Times New Roman"/>
          <w:spacing w:val="-1"/>
          <w:szCs w:val="24"/>
        </w:rPr>
        <w:t xml:space="preserve">In </w:t>
      </w:r>
      <w:r w:rsidR="00B10125">
        <w:rPr>
          <w:rFonts w:cs="Times New Roman"/>
          <w:spacing w:val="-1"/>
          <w:szCs w:val="24"/>
          <w:u w:val="single"/>
        </w:rPr>
        <w:t xml:space="preserve">                         </w:t>
      </w:r>
      <w:r w:rsidRPr="00230E41">
        <w:rPr>
          <w:rFonts w:cs="Times New Roman"/>
          <w:spacing w:val="-1"/>
          <w:szCs w:val="24"/>
        </w:rPr>
        <w:t>County, i</w:t>
      </w:r>
      <w:r w:rsidR="00B20A15" w:rsidRPr="00230E41">
        <w:rPr>
          <w:rFonts w:cs="Times New Roman"/>
          <w:spacing w:val="-1"/>
          <w:szCs w:val="24"/>
        </w:rPr>
        <w:t xml:space="preserve">nstructional practice </w:t>
      </w:r>
      <w:r w:rsidRPr="00230E41">
        <w:rPr>
          <w:rFonts w:cs="Times New Roman"/>
          <w:spacing w:val="-1"/>
          <w:szCs w:val="24"/>
        </w:rPr>
        <w:t>accounts for</w:t>
      </w:r>
      <w:r w:rsidR="00B20A15" w:rsidRPr="00230E41">
        <w:rPr>
          <w:rFonts w:cs="Times New Roman"/>
          <w:spacing w:val="-1"/>
          <w:szCs w:val="24"/>
        </w:rPr>
        <w:t xml:space="preserve"> ___% of </w:t>
      </w:r>
      <w:r w:rsidR="00603A38" w:rsidRPr="00230E41">
        <w:rPr>
          <w:rFonts w:cs="Times New Roman"/>
          <w:spacing w:val="-1"/>
          <w:szCs w:val="24"/>
        </w:rPr>
        <w:t xml:space="preserve">the </w:t>
      </w:r>
      <w:r w:rsidR="00711693" w:rsidRPr="00230E41">
        <w:rPr>
          <w:rFonts w:cs="Times New Roman"/>
          <w:spacing w:val="-1"/>
          <w:szCs w:val="24"/>
        </w:rPr>
        <w:t xml:space="preserve">instructional personnel </w:t>
      </w:r>
      <w:r w:rsidR="00B20A15" w:rsidRPr="00230E41">
        <w:rPr>
          <w:rFonts w:cs="Times New Roman"/>
          <w:spacing w:val="-1"/>
          <w:szCs w:val="24"/>
        </w:rPr>
        <w:t xml:space="preserve">performance evaluation. </w:t>
      </w:r>
    </w:p>
    <w:p w14:paraId="69B8B766" w14:textId="0B3ED58B" w:rsidR="00BD07AB" w:rsidRPr="00BD07AB" w:rsidRDefault="00C83F4F" w:rsidP="00BD07AB">
      <w:pPr>
        <w:pStyle w:val="BodyText"/>
        <w:numPr>
          <w:ilvl w:val="0"/>
          <w:numId w:val="19"/>
        </w:numPr>
        <w:spacing w:before="0"/>
        <w:ind w:left="360"/>
        <w:rPr>
          <w:rFonts w:cs="Times New Roman"/>
          <w:szCs w:val="24"/>
        </w:rPr>
      </w:pPr>
      <w:r w:rsidRPr="00230E41">
        <w:rPr>
          <w:rFonts w:cs="Times New Roman"/>
          <w:spacing w:val="-1"/>
          <w:szCs w:val="24"/>
        </w:rPr>
        <w:t xml:space="preserve">Description </w:t>
      </w:r>
      <w:r>
        <w:rPr>
          <w:rFonts w:cs="Times New Roman"/>
          <w:spacing w:val="-1"/>
          <w:szCs w:val="24"/>
        </w:rPr>
        <w:t>of the s</w:t>
      </w:r>
      <w:r w:rsidR="005F232D">
        <w:rPr>
          <w:rFonts w:cs="Times New Roman"/>
          <w:spacing w:val="-1"/>
          <w:szCs w:val="24"/>
        </w:rPr>
        <w:t xml:space="preserve">tep-by-step </w:t>
      </w:r>
      <w:r w:rsidR="005F232D">
        <w:rPr>
          <w:rFonts w:cs="Times New Roman"/>
          <w:szCs w:val="24"/>
        </w:rPr>
        <w:t xml:space="preserve">calculation for determining the instructional practice rating </w:t>
      </w:r>
      <w:r w:rsidR="006F1E94">
        <w:rPr>
          <w:rFonts w:cs="Times New Roman"/>
          <w:szCs w:val="24"/>
        </w:rPr>
        <w:t>for</w:t>
      </w:r>
      <w:r w:rsidR="005F232D">
        <w:rPr>
          <w:rFonts w:cs="Times New Roman"/>
          <w:szCs w:val="24"/>
        </w:rPr>
        <w:t xml:space="preserve"> classroom and non-cl</w:t>
      </w:r>
      <w:r>
        <w:rPr>
          <w:rFonts w:cs="Times New Roman"/>
          <w:szCs w:val="24"/>
        </w:rPr>
        <w:t>assroom instructional personnel, including</w:t>
      </w:r>
      <w:r>
        <w:rPr>
          <w:rFonts w:cs="Times New Roman"/>
          <w:spacing w:val="-1"/>
          <w:szCs w:val="24"/>
        </w:rPr>
        <w:t xml:space="preserve"> </w:t>
      </w:r>
      <w:r w:rsidR="006E14BA">
        <w:rPr>
          <w:rFonts w:cs="Times New Roman"/>
          <w:spacing w:val="-1"/>
          <w:szCs w:val="24"/>
        </w:rPr>
        <w:t>performance standards</w:t>
      </w:r>
      <w:r>
        <w:rPr>
          <w:rFonts w:cs="Times New Roman"/>
          <w:spacing w:val="-1"/>
          <w:szCs w:val="24"/>
        </w:rPr>
        <w:t xml:space="preserve"> for differentiating performance.</w:t>
      </w:r>
    </w:p>
    <w:p w14:paraId="620197C0" w14:textId="77777777" w:rsidR="008211C5" w:rsidRDefault="008211C5" w:rsidP="005F232D">
      <w:pPr>
        <w:pStyle w:val="BodyText"/>
        <w:spacing w:before="0"/>
        <w:ind w:left="360" w:hanging="360"/>
        <w:rPr>
          <w:rFonts w:cs="Times New Roman"/>
          <w:szCs w:val="24"/>
        </w:rPr>
      </w:pPr>
    </w:p>
    <w:p w14:paraId="2D077F48" w14:textId="77777777" w:rsidR="005F232D" w:rsidRDefault="004D6DF5" w:rsidP="005F232D">
      <w:pPr>
        <w:pStyle w:val="Heading1"/>
      </w:pPr>
      <w:r>
        <w:t xml:space="preserve">B. </w:t>
      </w:r>
      <w:bookmarkEnd w:id="2"/>
      <w:r w:rsidR="005F232D" w:rsidRPr="00677E10">
        <w:t>Other Indicators of Performance</w:t>
      </w:r>
    </w:p>
    <w:p w14:paraId="13AAB205" w14:textId="77777777" w:rsidR="005F232D" w:rsidRPr="0043264A" w:rsidRDefault="005F232D" w:rsidP="005F232D">
      <w:pPr>
        <w:rPr>
          <w:sz w:val="12"/>
        </w:rPr>
      </w:pPr>
      <w:bookmarkStart w:id="3" w:name="_B._Other_Indicators_1"/>
      <w:bookmarkEnd w:id="3"/>
    </w:p>
    <w:p w14:paraId="167C1A86" w14:textId="77777777" w:rsidR="005F232D" w:rsidRDefault="005F232D" w:rsidP="005F232D">
      <w:pPr>
        <w:pStyle w:val="Subtitle"/>
      </w:pPr>
      <w:r w:rsidRPr="002D4DDF">
        <w:t xml:space="preserve">In this section, the district shall </w:t>
      </w:r>
      <w:r>
        <w:t>provide the following information regarding any other indicators of performance that will be included for instructional personnel evaluations.</w:t>
      </w:r>
      <w:r w:rsidRPr="002D4DDF">
        <w:t xml:space="preserve"> </w:t>
      </w:r>
    </w:p>
    <w:p w14:paraId="32123CB4" w14:textId="77777777" w:rsidR="005F232D" w:rsidRPr="00677E10" w:rsidRDefault="005F232D" w:rsidP="005F232D">
      <w:pPr>
        <w:pStyle w:val="NoSpacing"/>
      </w:pPr>
    </w:p>
    <w:p w14:paraId="77229EF9" w14:textId="0867B0CA" w:rsidR="008211C5" w:rsidRPr="00230E41" w:rsidRDefault="00603A38" w:rsidP="008211C5">
      <w:pPr>
        <w:pStyle w:val="ListParagraph"/>
        <w:numPr>
          <w:ilvl w:val="0"/>
          <w:numId w:val="17"/>
        </w:numPr>
        <w:tabs>
          <w:tab w:val="left" w:pos="360"/>
        </w:tabs>
        <w:ind w:left="360"/>
        <w:rPr>
          <w:rFonts w:cs="Times New Roman"/>
          <w:szCs w:val="24"/>
        </w:rPr>
      </w:pPr>
      <w:r w:rsidRPr="002D4DDF">
        <w:t xml:space="preserve">Pursuant </w:t>
      </w:r>
      <w:r w:rsidRPr="00B10125">
        <w:rPr>
          <w:color w:val="000000" w:themeColor="text1"/>
        </w:rPr>
        <w:t xml:space="preserve">to </w:t>
      </w:r>
      <w:r w:rsidR="00B87FF9" w:rsidRPr="00B10125">
        <w:rPr>
          <w:rFonts w:cs="Times New Roman"/>
          <w:color w:val="000000" w:themeColor="text1"/>
          <w:szCs w:val="24"/>
          <w:u w:val="single"/>
        </w:rPr>
        <w:t>S</w:t>
      </w:r>
      <w:r w:rsidR="00B87FF9" w:rsidRPr="00B10125">
        <w:rPr>
          <w:rFonts w:cs="Times New Roman"/>
          <w:strike/>
          <w:color w:val="000000" w:themeColor="text1"/>
          <w:szCs w:val="24"/>
        </w:rPr>
        <w:t>s</w:t>
      </w:r>
      <w:r w:rsidR="00B87FF9" w:rsidRPr="00B10125">
        <w:rPr>
          <w:rFonts w:cs="Times New Roman"/>
          <w:color w:val="000000" w:themeColor="text1"/>
          <w:szCs w:val="24"/>
        </w:rPr>
        <w:t>e</w:t>
      </w:r>
      <w:r w:rsidR="00B87FF9" w:rsidRPr="003E1322">
        <w:rPr>
          <w:rFonts w:cs="Times New Roman"/>
          <w:szCs w:val="24"/>
        </w:rPr>
        <w:t>ction</w:t>
      </w:r>
      <w:r w:rsidRPr="00230E41">
        <w:t xml:space="preserve"> 1012.34(3)(a)4., F.S., up to one-third of the evaluation may be based upon other indicators of performance. </w:t>
      </w:r>
      <w:r w:rsidR="00B57189" w:rsidRPr="00230E41">
        <w:rPr>
          <w:rFonts w:cs="Times New Roman"/>
          <w:spacing w:val="-1"/>
          <w:szCs w:val="24"/>
        </w:rPr>
        <w:t xml:space="preserve">In </w:t>
      </w:r>
      <w:r w:rsidR="00B10125">
        <w:rPr>
          <w:rFonts w:cs="Times New Roman"/>
          <w:spacing w:val="-1"/>
          <w:szCs w:val="24"/>
          <w:u w:val="single"/>
        </w:rPr>
        <w:t xml:space="preserve">                        </w:t>
      </w:r>
      <w:r w:rsidR="00B57189" w:rsidRPr="00230E41">
        <w:rPr>
          <w:rFonts w:cs="Times New Roman"/>
          <w:spacing w:val="-1"/>
          <w:szCs w:val="24"/>
        </w:rPr>
        <w:t>County, other indicators of performance account for ___% of the instructional personnel performance evaluation.</w:t>
      </w:r>
    </w:p>
    <w:p w14:paraId="00AF9DCF" w14:textId="6A2884F1" w:rsidR="005F232D" w:rsidRPr="008211C5" w:rsidRDefault="005F232D" w:rsidP="008211C5">
      <w:pPr>
        <w:pStyle w:val="ListParagraph"/>
        <w:numPr>
          <w:ilvl w:val="0"/>
          <w:numId w:val="17"/>
        </w:numPr>
        <w:tabs>
          <w:tab w:val="left" w:pos="360"/>
        </w:tabs>
        <w:ind w:left="360"/>
        <w:rPr>
          <w:rFonts w:cs="Times New Roman"/>
          <w:spacing w:val="1"/>
          <w:szCs w:val="24"/>
        </w:rPr>
      </w:pPr>
      <w:r w:rsidRPr="00230E41">
        <w:rPr>
          <w:rFonts w:cs="Times New Roman"/>
          <w:szCs w:val="24"/>
        </w:rPr>
        <w:t xml:space="preserve">Description </w:t>
      </w:r>
      <w:r w:rsidRPr="008211C5">
        <w:rPr>
          <w:rFonts w:cs="Times New Roman"/>
          <w:szCs w:val="24"/>
        </w:rPr>
        <w:t xml:space="preserve">of </w:t>
      </w:r>
      <w:r w:rsidRPr="008211C5">
        <w:rPr>
          <w:rFonts w:cs="Times New Roman"/>
          <w:spacing w:val="-2"/>
          <w:szCs w:val="24"/>
        </w:rPr>
        <w:t>additional performance indicators, if applicable</w:t>
      </w:r>
      <w:r w:rsidRPr="008211C5">
        <w:rPr>
          <w:rFonts w:cs="Times New Roman"/>
          <w:spacing w:val="1"/>
          <w:szCs w:val="24"/>
        </w:rPr>
        <w:t>.</w:t>
      </w:r>
    </w:p>
    <w:p w14:paraId="6295B5A2" w14:textId="1647C45E" w:rsidR="0043264A" w:rsidRDefault="00EB4D04" w:rsidP="00BD07AB">
      <w:pPr>
        <w:pStyle w:val="BodyText"/>
        <w:numPr>
          <w:ilvl w:val="0"/>
          <w:numId w:val="17"/>
        </w:numPr>
        <w:tabs>
          <w:tab w:val="left" w:pos="681"/>
        </w:tabs>
        <w:spacing w:before="0"/>
        <w:ind w:left="360"/>
      </w:pPr>
      <w:r>
        <w:rPr>
          <w:rFonts w:cs="Times New Roman"/>
          <w:spacing w:val="-1"/>
          <w:szCs w:val="24"/>
        </w:rPr>
        <w:lastRenderedPageBreak/>
        <w:t xml:space="preserve">Description of the step-by-step </w:t>
      </w:r>
      <w:r>
        <w:rPr>
          <w:rFonts w:cs="Times New Roman"/>
          <w:szCs w:val="24"/>
        </w:rPr>
        <w:t>calculation for determining the other indicators of performance rating for classroom and non-classroom instructional personnel, including</w:t>
      </w:r>
      <w:r>
        <w:rPr>
          <w:rFonts w:cs="Times New Roman"/>
          <w:spacing w:val="-1"/>
          <w:szCs w:val="24"/>
        </w:rPr>
        <w:t xml:space="preserve"> </w:t>
      </w:r>
      <w:r w:rsidR="006E14BA">
        <w:rPr>
          <w:rFonts w:cs="Times New Roman"/>
          <w:spacing w:val="-1"/>
          <w:szCs w:val="24"/>
        </w:rPr>
        <w:t>performance standards</w:t>
      </w:r>
      <w:r w:rsidR="008256AC">
        <w:rPr>
          <w:rFonts w:cs="Times New Roman"/>
          <w:spacing w:val="-1"/>
          <w:szCs w:val="24"/>
        </w:rPr>
        <w:t xml:space="preserve"> for differentiating performance.</w:t>
      </w:r>
    </w:p>
    <w:p w14:paraId="2465F5A0" w14:textId="77777777" w:rsidR="0043264A" w:rsidRPr="0043264A" w:rsidRDefault="0043264A" w:rsidP="0043264A"/>
    <w:p w14:paraId="6D39542A" w14:textId="77777777" w:rsidR="005F232D" w:rsidRDefault="004D6DF5" w:rsidP="005F232D">
      <w:pPr>
        <w:pStyle w:val="Heading1"/>
      </w:pPr>
      <w:r>
        <w:t>C.</w:t>
      </w:r>
      <w:r w:rsidR="00677E10" w:rsidRPr="00677E10">
        <w:t xml:space="preserve"> </w:t>
      </w:r>
      <w:r w:rsidR="005F232D" w:rsidRPr="00677E10">
        <w:t>Performance of Students</w:t>
      </w:r>
    </w:p>
    <w:p w14:paraId="4B5EB29D" w14:textId="77777777" w:rsidR="005F232D" w:rsidRPr="0043264A" w:rsidRDefault="005F232D" w:rsidP="005F232D">
      <w:pPr>
        <w:pStyle w:val="NoSpacing"/>
        <w:rPr>
          <w:sz w:val="12"/>
        </w:rPr>
      </w:pPr>
    </w:p>
    <w:p w14:paraId="0AF7057C" w14:textId="77777777" w:rsidR="005F232D" w:rsidRDefault="005F232D" w:rsidP="005F232D">
      <w:pPr>
        <w:pStyle w:val="Subtitle"/>
      </w:pPr>
      <w:r w:rsidRPr="00080F35">
        <w:t xml:space="preserve">In this section, the district shall provide the following information regarding the student performance data that will be included for instructional personnel evaluations. </w:t>
      </w:r>
    </w:p>
    <w:p w14:paraId="6F6121DD" w14:textId="13A92CFE" w:rsidR="00630FB3" w:rsidRDefault="00630FB3" w:rsidP="00090F4D">
      <w:pPr>
        <w:tabs>
          <w:tab w:val="left" w:pos="360"/>
        </w:tabs>
        <w:rPr>
          <w:rFonts w:cs="Times New Roman"/>
          <w:szCs w:val="24"/>
        </w:rPr>
      </w:pPr>
    </w:p>
    <w:p w14:paraId="4E25AE9F" w14:textId="46C1A1AB" w:rsidR="005F232D" w:rsidRPr="00230E41" w:rsidRDefault="008F717C" w:rsidP="005C1C30">
      <w:pPr>
        <w:pStyle w:val="ListParagraph"/>
        <w:numPr>
          <w:ilvl w:val="0"/>
          <w:numId w:val="7"/>
        </w:numPr>
        <w:spacing w:after="240"/>
        <w:ind w:left="360"/>
        <w:rPr>
          <w:rFonts w:cs="Times New Roman"/>
          <w:spacing w:val="-2"/>
          <w:szCs w:val="24"/>
        </w:rPr>
      </w:pPr>
      <w:r>
        <w:rPr>
          <w:rFonts w:cs="Times New Roman"/>
          <w:spacing w:val="-1"/>
          <w:szCs w:val="24"/>
        </w:rPr>
        <w:t>Pursuant to</w:t>
      </w:r>
      <w:r w:rsidRPr="00B10125">
        <w:rPr>
          <w:rFonts w:cs="Times New Roman"/>
          <w:color w:val="000000" w:themeColor="text1"/>
          <w:spacing w:val="-1"/>
          <w:szCs w:val="24"/>
        </w:rPr>
        <w:t xml:space="preserve"> </w:t>
      </w:r>
      <w:r w:rsidR="00B87FF9" w:rsidRPr="00B10125">
        <w:rPr>
          <w:rFonts w:cs="Times New Roman"/>
          <w:color w:val="000000" w:themeColor="text1"/>
          <w:szCs w:val="24"/>
          <w:u w:val="single"/>
        </w:rPr>
        <w:t>S</w:t>
      </w:r>
      <w:r w:rsidR="00B87FF9" w:rsidRPr="00B10125">
        <w:rPr>
          <w:rFonts w:cs="Times New Roman"/>
          <w:strike/>
          <w:color w:val="000000" w:themeColor="text1"/>
          <w:szCs w:val="24"/>
        </w:rPr>
        <w:t>s</w:t>
      </w:r>
      <w:r w:rsidR="00B87FF9" w:rsidRPr="003E1322">
        <w:rPr>
          <w:rFonts w:cs="Times New Roman"/>
          <w:szCs w:val="24"/>
        </w:rPr>
        <w:t>ection</w:t>
      </w:r>
      <w:r w:rsidR="000D16DF" w:rsidRPr="00630FB3">
        <w:rPr>
          <w:rFonts w:cs="Times New Roman"/>
          <w:spacing w:val="-1"/>
          <w:szCs w:val="24"/>
        </w:rPr>
        <w:t xml:space="preserve"> 1012.34</w:t>
      </w:r>
      <w:r>
        <w:rPr>
          <w:rFonts w:cs="Times New Roman"/>
          <w:spacing w:val="-1"/>
          <w:szCs w:val="24"/>
        </w:rPr>
        <w:t>(3)(a)1.</w:t>
      </w:r>
      <w:r w:rsidR="000D16DF" w:rsidRPr="00630FB3">
        <w:rPr>
          <w:rFonts w:cs="Times New Roman"/>
          <w:spacing w:val="-1"/>
          <w:szCs w:val="24"/>
        </w:rPr>
        <w:t>, F.S.</w:t>
      </w:r>
      <w:r>
        <w:rPr>
          <w:rFonts w:cs="Times New Roman"/>
          <w:spacing w:val="-1"/>
          <w:szCs w:val="24"/>
        </w:rPr>
        <w:t>,</w:t>
      </w:r>
      <w:r w:rsidR="000D16DF" w:rsidRPr="00630FB3">
        <w:rPr>
          <w:rFonts w:cs="Times New Roman"/>
          <w:spacing w:val="-1"/>
          <w:szCs w:val="24"/>
        </w:rPr>
        <w:t xml:space="preserve"> at least</w:t>
      </w:r>
      <w:r w:rsidR="00A16333">
        <w:rPr>
          <w:rFonts w:cs="Times New Roman"/>
          <w:spacing w:val="-1"/>
          <w:szCs w:val="24"/>
        </w:rPr>
        <w:t>-</w:t>
      </w:r>
      <w:r w:rsidR="000D16DF" w:rsidRPr="00630FB3">
        <w:rPr>
          <w:rFonts w:cs="Times New Roman"/>
          <w:spacing w:val="-1"/>
          <w:szCs w:val="24"/>
        </w:rPr>
        <w:t xml:space="preserve">one third of the performance evaluation must be based upon data and indicators of student performance, as determined by each school district. </w:t>
      </w:r>
      <w:r w:rsidR="00630FB3" w:rsidRPr="00630FB3">
        <w:rPr>
          <w:rFonts w:cs="Times New Roman"/>
          <w:spacing w:val="-1"/>
          <w:szCs w:val="24"/>
        </w:rPr>
        <w:t xml:space="preserve">This portion of the evaluation must include growth or achievement data of the teacher’s students over the course of at least </w:t>
      </w:r>
      <w:r>
        <w:rPr>
          <w:rFonts w:cs="Times New Roman"/>
          <w:spacing w:val="-1"/>
          <w:szCs w:val="24"/>
        </w:rPr>
        <w:t>three</w:t>
      </w:r>
      <w:r w:rsidR="00630FB3" w:rsidRPr="00630FB3">
        <w:rPr>
          <w:rFonts w:cs="Times New Roman"/>
          <w:spacing w:val="-1"/>
          <w:szCs w:val="24"/>
        </w:rPr>
        <w:t xml:space="preserve"> years. If less than </w:t>
      </w:r>
      <w:r>
        <w:rPr>
          <w:rFonts w:cs="Times New Roman"/>
          <w:spacing w:val="-1"/>
          <w:szCs w:val="24"/>
        </w:rPr>
        <w:t>three</w:t>
      </w:r>
      <w:r w:rsidR="00630FB3" w:rsidRPr="00630FB3">
        <w:rPr>
          <w:rFonts w:cs="Times New Roman"/>
          <w:spacing w:val="-1"/>
          <w:szCs w:val="24"/>
        </w:rPr>
        <w:t xml:space="preserve"> years of data are available, the years for which data are available must be used. </w:t>
      </w:r>
      <w:r>
        <w:rPr>
          <w:rFonts w:cs="Times New Roman"/>
          <w:spacing w:val="-1"/>
          <w:szCs w:val="24"/>
        </w:rPr>
        <w:t>Additionally, t</w:t>
      </w:r>
      <w:r w:rsidR="00630FB3" w:rsidRPr="00630FB3">
        <w:rPr>
          <w:rFonts w:cs="Times New Roman"/>
          <w:spacing w:val="-1"/>
          <w:szCs w:val="24"/>
        </w:rPr>
        <w:t>h</w:t>
      </w:r>
      <w:r w:rsidR="00B57189">
        <w:rPr>
          <w:rFonts w:cs="Times New Roman"/>
          <w:spacing w:val="-1"/>
          <w:szCs w:val="24"/>
        </w:rPr>
        <w:t>is</w:t>
      </w:r>
      <w:r w:rsidR="00630FB3" w:rsidRPr="00630FB3">
        <w:rPr>
          <w:rFonts w:cs="Times New Roman"/>
          <w:spacing w:val="-1"/>
          <w:szCs w:val="24"/>
        </w:rPr>
        <w:t xml:space="preserve"> proportion may be </w:t>
      </w:r>
      <w:r w:rsidR="00630FB3" w:rsidRPr="00230E41">
        <w:rPr>
          <w:rFonts w:cs="Times New Roman"/>
          <w:spacing w:val="-1"/>
          <w:szCs w:val="24"/>
        </w:rPr>
        <w:t xml:space="preserve">determined by instructional assignment. </w:t>
      </w:r>
      <w:r w:rsidR="0007213C" w:rsidRPr="00230E41">
        <w:rPr>
          <w:rFonts w:cs="Times New Roman"/>
          <w:spacing w:val="-1"/>
          <w:szCs w:val="24"/>
        </w:rPr>
        <w:t>In ___________ County, performance of students accounts for ___% of the instructional personnel performance evaluation.</w:t>
      </w:r>
    </w:p>
    <w:p w14:paraId="7F530CFF" w14:textId="2754CBAC" w:rsidR="005F232D" w:rsidRPr="00196DF5" w:rsidRDefault="00EB4D04" w:rsidP="00196DF5">
      <w:pPr>
        <w:pStyle w:val="ListParagraph"/>
        <w:numPr>
          <w:ilvl w:val="0"/>
          <w:numId w:val="7"/>
        </w:numPr>
        <w:tabs>
          <w:tab w:val="left" w:pos="681"/>
        </w:tabs>
        <w:ind w:left="360"/>
        <w:rPr>
          <w:rFonts w:cs="Times New Roman"/>
          <w:szCs w:val="24"/>
        </w:rPr>
      </w:pPr>
      <w:r w:rsidRPr="00EB4D04">
        <w:rPr>
          <w:rFonts w:cs="Times New Roman"/>
          <w:spacing w:val="-1"/>
          <w:szCs w:val="24"/>
        </w:rPr>
        <w:t xml:space="preserve">Description of the step-by-step </w:t>
      </w:r>
      <w:r w:rsidRPr="00EB4D04">
        <w:rPr>
          <w:rFonts w:cs="Times New Roman"/>
          <w:szCs w:val="24"/>
        </w:rPr>
        <w:t xml:space="preserve">calculation for determining the </w:t>
      </w:r>
      <w:r>
        <w:rPr>
          <w:rFonts w:cs="Times New Roman"/>
          <w:szCs w:val="24"/>
        </w:rPr>
        <w:t xml:space="preserve">student </w:t>
      </w:r>
      <w:r w:rsidRPr="00EB4D04">
        <w:rPr>
          <w:rFonts w:cs="Times New Roman"/>
          <w:szCs w:val="24"/>
        </w:rPr>
        <w:t>performance rating for classroom and non-cl</w:t>
      </w:r>
      <w:r w:rsidR="00630FB3">
        <w:rPr>
          <w:rFonts w:cs="Times New Roman"/>
          <w:szCs w:val="24"/>
        </w:rPr>
        <w:t>assroom instructional personnel</w:t>
      </w:r>
      <w:r w:rsidR="00630FB3">
        <w:rPr>
          <w:rFonts w:cs="Times New Roman"/>
          <w:spacing w:val="-2"/>
          <w:szCs w:val="24"/>
        </w:rPr>
        <w:t>, including</w:t>
      </w:r>
      <w:r w:rsidRPr="00EB4D04">
        <w:rPr>
          <w:rFonts w:cs="Times New Roman"/>
          <w:spacing w:val="-2"/>
          <w:szCs w:val="24"/>
        </w:rPr>
        <w:t xml:space="preserve"> </w:t>
      </w:r>
      <w:r w:rsidR="006E14BA">
        <w:rPr>
          <w:rFonts w:cs="Times New Roman"/>
          <w:spacing w:val="-1"/>
          <w:szCs w:val="24"/>
        </w:rPr>
        <w:t>performance standards</w:t>
      </w:r>
      <w:r w:rsidRPr="00EB4D04">
        <w:rPr>
          <w:rFonts w:cs="Times New Roman"/>
          <w:spacing w:val="-1"/>
          <w:szCs w:val="24"/>
        </w:rPr>
        <w:t xml:space="preserve"> for differentiating performance.</w:t>
      </w:r>
    </w:p>
    <w:p w14:paraId="73C8196B" w14:textId="77777777" w:rsidR="00196DF5" w:rsidRPr="00196DF5" w:rsidRDefault="00196DF5" w:rsidP="00196DF5">
      <w:pPr>
        <w:tabs>
          <w:tab w:val="left" w:pos="681"/>
        </w:tabs>
        <w:rPr>
          <w:rFonts w:cs="Times New Roman"/>
          <w:szCs w:val="24"/>
        </w:rPr>
      </w:pPr>
    </w:p>
    <w:p w14:paraId="041C8380" w14:textId="2C0E771E" w:rsidR="005234DA" w:rsidRDefault="00A42CD6" w:rsidP="0087279B">
      <w:pPr>
        <w:pStyle w:val="Heading1"/>
      </w:pPr>
      <w:bookmarkStart w:id="4" w:name="_C._Performance_of"/>
      <w:bookmarkStart w:id="5" w:name="_Ref490031568"/>
      <w:bookmarkEnd w:id="4"/>
      <w:r>
        <w:t>D</w:t>
      </w:r>
      <w:r w:rsidR="005C0818">
        <w:t>.</w:t>
      </w:r>
      <w:r w:rsidR="00677E10" w:rsidRPr="00677E10">
        <w:t xml:space="preserve"> </w:t>
      </w:r>
      <w:r w:rsidR="00447421" w:rsidRPr="00677E10">
        <w:t xml:space="preserve">Summative </w:t>
      </w:r>
      <w:r w:rsidR="00442269">
        <w:t>Rating</w:t>
      </w:r>
      <w:bookmarkEnd w:id="5"/>
      <w:r w:rsidR="00171916">
        <w:t xml:space="preserve"> Calculation</w:t>
      </w:r>
    </w:p>
    <w:p w14:paraId="22CE8287" w14:textId="77777777" w:rsidR="00AF06C8" w:rsidRPr="00AB7C8B" w:rsidRDefault="00AF06C8" w:rsidP="00AF06C8">
      <w:pPr>
        <w:rPr>
          <w:rFonts w:cs="Times New Roman"/>
          <w:sz w:val="12"/>
          <w:szCs w:val="24"/>
        </w:rPr>
      </w:pPr>
    </w:p>
    <w:p w14:paraId="14E52CD1" w14:textId="0BDCA2AE" w:rsidR="00993BAD" w:rsidRDefault="00993BAD" w:rsidP="0087279B">
      <w:pPr>
        <w:pStyle w:val="Subtitle"/>
      </w:pPr>
      <w:r w:rsidRPr="002D4DDF">
        <w:t xml:space="preserve">In this section, the district shall </w:t>
      </w:r>
      <w:r>
        <w:t xml:space="preserve">provide the following information regarding </w:t>
      </w:r>
      <w:r w:rsidR="00442269">
        <w:t xml:space="preserve">the calculation of summative evaluation ratings </w:t>
      </w:r>
      <w:r>
        <w:t>for ins</w:t>
      </w:r>
      <w:r w:rsidR="00442269">
        <w:t>tructional personnel</w:t>
      </w:r>
      <w:r>
        <w:t>.</w:t>
      </w:r>
    </w:p>
    <w:p w14:paraId="116CC599" w14:textId="77777777" w:rsidR="00993BAD" w:rsidRPr="00677E10" w:rsidRDefault="00993BAD" w:rsidP="0087279B">
      <w:pPr>
        <w:pStyle w:val="NoSpacing"/>
      </w:pPr>
    </w:p>
    <w:p w14:paraId="7711BCEA" w14:textId="77777777" w:rsidR="006E14BA" w:rsidRPr="00196DF5" w:rsidRDefault="00EB4D04" w:rsidP="006E14BA">
      <w:pPr>
        <w:pStyle w:val="ListParagraph"/>
        <w:numPr>
          <w:ilvl w:val="0"/>
          <w:numId w:val="24"/>
        </w:numPr>
        <w:tabs>
          <w:tab w:val="left" w:pos="681"/>
        </w:tabs>
        <w:rPr>
          <w:rFonts w:cs="Times New Roman"/>
          <w:szCs w:val="24"/>
        </w:rPr>
      </w:pPr>
      <w:r w:rsidRPr="00EB4D04">
        <w:rPr>
          <w:rFonts w:cs="Times New Roman"/>
          <w:spacing w:val="-1"/>
          <w:szCs w:val="24"/>
        </w:rPr>
        <w:t xml:space="preserve">Description of the step-by-step </w:t>
      </w:r>
      <w:r w:rsidRPr="00EB4D04">
        <w:rPr>
          <w:rFonts w:cs="Times New Roman"/>
          <w:szCs w:val="24"/>
        </w:rPr>
        <w:t xml:space="preserve">calculation for determining the </w:t>
      </w:r>
      <w:r>
        <w:rPr>
          <w:rFonts w:cs="Times New Roman"/>
          <w:szCs w:val="24"/>
        </w:rPr>
        <w:t>summative</w:t>
      </w:r>
      <w:r w:rsidRPr="00EB4D04">
        <w:rPr>
          <w:rFonts w:cs="Times New Roman"/>
          <w:szCs w:val="24"/>
        </w:rPr>
        <w:t xml:space="preserve"> rating for classroom and non-classroom instructional personnel</w:t>
      </w:r>
      <w:r w:rsidR="006E14BA">
        <w:rPr>
          <w:rFonts w:cs="Times New Roman"/>
          <w:spacing w:val="-2"/>
          <w:szCs w:val="24"/>
        </w:rPr>
        <w:t>, including</w:t>
      </w:r>
      <w:r w:rsidR="006E14BA" w:rsidRPr="00EB4D04">
        <w:rPr>
          <w:rFonts w:cs="Times New Roman"/>
          <w:spacing w:val="-2"/>
          <w:szCs w:val="24"/>
        </w:rPr>
        <w:t xml:space="preserve"> </w:t>
      </w:r>
      <w:r w:rsidR="006E14BA">
        <w:rPr>
          <w:rFonts w:cs="Times New Roman"/>
          <w:spacing w:val="-1"/>
          <w:szCs w:val="24"/>
        </w:rPr>
        <w:t>performance standards</w:t>
      </w:r>
      <w:r w:rsidR="006E14BA" w:rsidRPr="00EB4D04">
        <w:rPr>
          <w:rFonts w:cs="Times New Roman"/>
          <w:spacing w:val="-1"/>
          <w:szCs w:val="24"/>
        </w:rPr>
        <w:t xml:space="preserve"> for differentiating performance.</w:t>
      </w:r>
    </w:p>
    <w:p w14:paraId="4EC11287" w14:textId="41B489EE" w:rsidR="002329A3" w:rsidRPr="00BD07AB" w:rsidRDefault="002329A3" w:rsidP="006E14BA">
      <w:pPr>
        <w:pStyle w:val="BodyText"/>
        <w:numPr>
          <w:ilvl w:val="0"/>
          <w:numId w:val="24"/>
        </w:numPr>
        <w:spacing w:before="0"/>
        <w:rPr>
          <w:rFonts w:cs="Times New Roman"/>
          <w:szCs w:val="24"/>
        </w:rPr>
      </w:pPr>
      <w:r w:rsidRPr="002D4DDF">
        <w:t>Pursu</w:t>
      </w:r>
      <w:r w:rsidRPr="00B10125">
        <w:rPr>
          <w:color w:val="000000" w:themeColor="text1"/>
        </w:rPr>
        <w:t xml:space="preserve">ant to </w:t>
      </w:r>
      <w:r w:rsidR="00B87FF9" w:rsidRPr="00B10125">
        <w:rPr>
          <w:rFonts w:cs="Times New Roman"/>
          <w:color w:val="000000" w:themeColor="text1"/>
          <w:szCs w:val="24"/>
          <w:u w:val="single"/>
        </w:rPr>
        <w:t>S</w:t>
      </w:r>
      <w:r w:rsidR="00B87FF9" w:rsidRPr="00B10125">
        <w:rPr>
          <w:rFonts w:cs="Times New Roman"/>
          <w:strike/>
          <w:color w:val="000000" w:themeColor="text1"/>
          <w:szCs w:val="24"/>
        </w:rPr>
        <w:t>s</w:t>
      </w:r>
      <w:r w:rsidR="00B87FF9" w:rsidRPr="00B10125">
        <w:rPr>
          <w:rFonts w:cs="Times New Roman"/>
          <w:color w:val="000000" w:themeColor="text1"/>
          <w:szCs w:val="24"/>
        </w:rPr>
        <w:t>ectio</w:t>
      </w:r>
      <w:r w:rsidR="00B87FF9" w:rsidRPr="003E1322">
        <w:rPr>
          <w:rFonts w:cs="Times New Roman"/>
          <w:szCs w:val="24"/>
        </w:rPr>
        <w:t>n</w:t>
      </w:r>
      <w:r w:rsidRPr="002D4DDF">
        <w:t xml:space="preserve"> 1012.34(</w:t>
      </w:r>
      <w:r>
        <w:t>2)(e)</w:t>
      </w:r>
      <w:r w:rsidRPr="002D4DDF">
        <w:t xml:space="preserve">, F.S., </w:t>
      </w:r>
      <w:r>
        <w:t>the evaluation system for instructional personnel must differentiate across four levels of performance. Using the district’s calculation methods and cut scores</w:t>
      </w:r>
      <w:r w:rsidR="00BD07AB">
        <w:t xml:space="preserve"> described </w:t>
      </w:r>
      <w:r w:rsidR="002A27B7">
        <w:t xml:space="preserve">above </w:t>
      </w:r>
      <w:r w:rsidR="00BD07AB">
        <w:t xml:space="preserve">in </w:t>
      </w:r>
      <w:r w:rsidR="00CC19C8">
        <w:t xml:space="preserve">sections A – </w:t>
      </w:r>
      <w:r w:rsidR="002A27B7">
        <w:t>C,</w:t>
      </w:r>
      <w:r>
        <w:t xml:space="preserve"> </w:t>
      </w:r>
      <w:r w:rsidR="00BD07AB">
        <w:t xml:space="preserve">illustrate how a </w:t>
      </w:r>
      <w:proofErr w:type="gramStart"/>
      <w:r w:rsidR="006E14BA">
        <w:t>second</w:t>
      </w:r>
      <w:r w:rsidR="00BD07AB">
        <w:t xml:space="preserve"> grade</w:t>
      </w:r>
      <w:proofErr w:type="gramEnd"/>
      <w:r w:rsidR="00BD07AB">
        <w:t xml:space="preserve"> teacher and </w:t>
      </w:r>
      <w:r w:rsidR="008F6325">
        <w:t xml:space="preserve">a </w:t>
      </w:r>
      <w:proofErr w:type="gramStart"/>
      <w:r w:rsidR="00B57189">
        <w:t>ninth</w:t>
      </w:r>
      <w:r w:rsidR="00BD07AB">
        <w:t xml:space="preserve"> grade</w:t>
      </w:r>
      <w:proofErr w:type="gramEnd"/>
      <w:r w:rsidR="00BD07AB">
        <w:t xml:space="preserve"> </w:t>
      </w:r>
      <w:r w:rsidR="00CC19C8">
        <w:t>English language arts</w:t>
      </w:r>
      <w:r w:rsidR="00BD07AB">
        <w:t xml:space="preserve"> teacher </w:t>
      </w:r>
      <w:r>
        <w:t xml:space="preserve">can earn a highly effective and an unsatisfactory </w:t>
      </w:r>
      <w:r w:rsidR="008F6325">
        <w:t xml:space="preserve">summative </w:t>
      </w:r>
      <w:r>
        <w:t>performance rating</w:t>
      </w:r>
      <w:r w:rsidR="00B87FF9" w:rsidRPr="00B87FF9">
        <w:rPr>
          <w:color w:val="FF0000"/>
          <w:u w:val="single"/>
        </w:rPr>
        <w:t>,</w:t>
      </w:r>
      <w:r w:rsidR="00B57189">
        <w:t xml:space="preserve"> respectively</w:t>
      </w:r>
      <w:r>
        <w:t>.</w:t>
      </w:r>
      <w:r w:rsidR="002A27B7">
        <w:t xml:space="preserve"> </w:t>
      </w:r>
    </w:p>
    <w:p w14:paraId="6DC2EDC1" w14:textId="77777777" w:rsidR="009564D3" w:rsidRDefault="009564D3" w:rsidP="009564D3">
      <w:pPr>
        <w:pStyle w:val="BodyText"/>
        <w:tabs>
          <w:tab w:val="left" w:pos="681"/>
        </w:tabs>
        <w:spacing w:before="0"/>
        <w:ind w:left="0" w:firstLine="0"/>
        <w:rPr>
          <w:rFonts w:cs="Times New Roman"/>
          <w:spacing w:val="-1"/>
          <w:szCs w:val="24"/>
        </w:rPr>
      </w:pPr>
    </w:p>
    <w:p w14:paraId="61FFC9A7" w14:textId="77777777" w:rsidR="00171916" w:rsidRDefault="00171916" w:rsidP="00442269">
      <w:pPr>
        <w:pStyle w:val="BodyText"/>
        <w:tabs>
          <w:tab w:val="left" w:pos="683"/>
        </w:tabs>
        <w:spacing w:before="0"/>
        <w:ind w:left="0" w:firstLine="0"/>
        <w:rPr>
          <w:rFonts w:cs="Times New Roman"/>
          <w:szCs w:val="24"/>
        </w:rPr>
      </w:pPr>
    </w:p>
    <w:p w14:paraId="05712891" w14:textId="77777777" w:rsidR="003E61A0" w:rsidRDefault="003E61A0">
      <w:pPr>
        <w:spacing w:after="200" w:line="276" w:lineRule="auto"/>
        <w:rPr>
          <w:rFonts w:eastAsiaTheme="majorEastAsia" w:cstheme="majorBidi"/>
          <w:b/>
          <w:color w:val="244061" w:themeColor="accent1" w:themeShade="80"/>
          <w:sz w:val="32"/>
          <w:szCs w:val="32"/>
        </w:rPr>
      </w:pPr>
      <w:bookmarkStart w:id="6" w:name="_Ref490031586"/>
      <w:r>
        <w:rPr>
          <w:sz w:val="32"/>
        </w:rPr>
        <w:br w:type="page"/>
      </w:r>
    </w:p>
    <w:p w14:paraId="755CF4F1" w14:textId="3E776968" w:rsidR="00730F59" w:rsidRPr="00B10125" w:rsidRDefault="00730F59" w:rsidP="00730F59">
      <w:pPr>
        <w:pStyle w:val="Heading1"/>
        <w:rPr>
          <w:color w:val="1F497D" w:themeColor="text2"/>
          <w:u w:val="single"/>
        </w:rPr>
      </w:pPr>
      <w:bookmarkStart w:id="7" w:name="_Ref490031615"/>
      <w:bookmarkStart w:id="8" w:name="_Ref490031602"/>
      <w:bookmarkEnd w:id="6"/>
      <w:r w:rsidRPr="00677E10">
        <w:lastRenderedPageBreak/>
        <w:t xml:space="preserve">Appendix </w:t>
      </w:r>
      <w:r>
        <w:t>A</w:t>
      </w:r>
      <w:r w:rsidRPr="00677E10">
        <w:t xml:space="preserve"> – </w:t>
      </w:r>
      <w:r>
        <w:t>Evaluation Framework</w:t>
      </w:r>
      <w:r w:rsidR="00281D5D">
        <w:t xml:space="preserve"> </w:t>
      </w:r>
      <w:r w:rsidR="00281D5D" w:rsidRPr="00E76D03">
        <w:t>Standards</w:t>
      </w:r>
      <w:r w:rsidRPr="00E76D03">
        <w:rPr>
          <w:b w:val="0"/>
          <w:bCs/>
        </w:rPr>
        <w:t xml:space="preserve"> </w:t>
      </w:r>
      <w:bookmarkEnd w:id="7"/>
      <w:r w:rsidR="0088311F" w:rsidRPr="00B10125">
        <w:rPr>
          <w:color w:val="1F497D" w:themeColor="text2"/>
          <w:u w:val="single"/>
        </w:rPr>
        <w:t xml:space="preserve">for Instructional Personnel </w:t>
      </w:r>
      <w:r w:rsidR="00B119CC" w:rsidRPr="00B10125">
        <w:rPr>
          <w:color w:val="1F497D" w:themeColor="text2"/>
          <w:u w:val="single"/>
        </w:rPr>
        <w:t>W</w:t>
      </w:r>
      <w:r w:rsidR="0088311F" w:rsidRPr="00B10125">
        <w:rPr>
          <w:color w:val="1F497D" w:themeColor="text2"/>
          <w:u w:val="single"/>
        </w:rPr>
        <w:t xml:space="preserve">ho </w:t>
      </w:r>
      <w:r w:rsidR="00B119CC" w:rsidRPr="00B10125">
        <w:rPr>
          <w:color w:val="1F497D" w:themeColor="text2"/>
          <w:u w:val="single"/>
        </w:rPr>
        <w:t>A</w:t>
      </w:r>
      <w:r w:rsidR="0088311F" w:rsidRPr="00B10125">
        <w:rPr>
          <w:color w:val="1F497D" w:themeColor="text2"/>
          <w:u w:val="single"/>
        </w:rPr>
        <w:t xml:space="preserve">re </w:t>
      </w:r>
      <w:r w:rsidR="00B119CC" w:rsidRPr="00B10125">
        <w:rPr>
          <w:color w:val="1F497D" w:themeColor="text2"/>
          <w:u w:val="single"/>
        </w:rPr>
        <w:t>N</w:t>
      </w:r>
      <w:r w:rsidR="0088311F" w:rsidRPr="00B10125">
        <w:rPr>
          <w:color w:val="1F497D" w:themeColor="text2"/>
          <w:u w:val="single"/>
        </w:rPr>
        <w:t xml:space="preserve">ot </w:t>
      </w:r>
      <w:r w:rsidR="00B119CC" w:rsidRPr="00B10125">
        <w:rPr>
          <w:color w:val="1F497D" w:themeColor="text2"/>
          <w:u w:val="single"/>
        </w:rPr>
        <w:t xml:space="preserve">Certified </w:t>
      </w:r>
      <w:r w:rsidR="0088311F" w:rsidRPr="00B10125">
        <w:rPr>
          <w:color w:val="1F497D" w:themeColor="text2"/>
          <w:u w:val="single"/>
        </w:rPr>
        <w:t>School Counselors</w:t>
      </w:r>
    </w:p>
    <w:p w14:paraId="0A2DAE93" w14:textId="77777777" w:rsidR="00730F59" w:rsidRPr="00730F59" w:rsidRDefault="00730F59" w:rsidP="00730F59">
      <w:pPr>
        <w:pStyle w:val="NoSpacing"/>
        <w:rPr>
          <w:rFonts w:cs="Times New Roman"/>
          <w:sz w:val="12"/>
        </w:rPr>
      </w:pPr>
    </w:p>
    <w:p w14:paraId="67116A69" w14:textId="39C985FA" w:rsidR="008256AC" w:rsidRDefault="008256AC" w:rsidP="008256AC">
      <w:pPr>
        <w:pStyle w:val="Subtitle"/>
      </w:pPr>
      <w:r>
        <w:t xml:space="preserve">In </w:t>
      </w:r>
      <w:r w:rsidR="008F6325">
        <w:t>A</w:t>
      </w:r>
      <w:r>
        <w:t>ppendix</w:t>
      </w:r>
      <w:r w:rsidR="008F6325">
        <w:t xml:space="preserve"> A</w:t>
      </w:r>
      <w:r>
        <w:t xml:space="preserve">, the district shall include a </w:t>
      </w:r>
      <w:r w:rsidR="005F1669">
        <w:t>matrix</w:t>
      </w:r>
      <w:r w:rsidR="008F6325">
        <w:t xml:space="preserve"> of </w:t>
      </w:r>
      <w:r w:rsidRPr="00B578FE">
        <w:t>the district</w:t>
      </w:r>
      <w:r w:rsidR="00C660D4">
        <w:t>’</w:t>
      </w:r>
      <w:r w:rsidRPr="00B578FE">
        <w:t>s evaluation framework to each of the Florida Educator Accomplished Practices (FEAP).</w:t>
      </w:r>
      <w:r>
        <w:t xml:space="preserve"> </w:t>
      </w:r>
    </w:p>
    <w:p w14:paraId="071A4E82" w14:textId="77777777" w:rsidR="001F21D0" w:rsidRPr="00445D79" w:rsidRDefault="001F21D0" w:rsidP="008256AC">
      <w:pPr>
        <w:rPr>
          <w:rFonts w:cs="Times New Roman"/>
          <w:szCs w:val="24"/>
        </w:rPr>
      </w:pPr>
    </w:p>
    <w:tbl>
      <w:tblPr>
        <w:tblStyle w:val="TableGrid"/>
        <w:tblW w:w="9380" w:type="dxa"/>
        <w:jc w:val="center"/>
        <w:tblLook w:val="04A0" w:firstRow="1" w:lastRow="0" w:firstColumn="1" w:lastColumn="0" w:noHBand="0" w:noVBand="1"/>
      </w:tblPr>
      <w:tblGrid>
        <w:gridCol w:w="6745"/>
        <w:gridCol w:w="2635"/>
      </w:tblGrid>
      <w:tr w:rsidR="008256AC" w:rsidRPr="00445D79" w14:paraId="59953A7D" w14:textId="77777777" w:rsidTr="005C1C30">
        <w:trPr>
          <w:trHeight w:val="576"/>
          <w:jc w:val="center"/>
        </w:trPr>
        <w:tc>
          <w:tcPr>
            <w:tcW w:w="9380" w:type="dxa"/>
            <w:gridSpan w:val="2"/>
            <w:shd w:val="clear" w:color="auto" w:fill="244061" w:themeFill="accent1" w:themeFillShade="80"/>
            <w:vAlign w:val="center"/>
          </w:tcPr>
          <w:p w14:paraId="129AD976" w14:textId="4906A1FA" w:rsidR="008256AC" w:rsidRPr="00445D79" w:rsidRDefault="008256AC" w:rsidP="00CC19C8">
            <w:pPr>
              <w:pStyle w:val="ListParagraph"/>
              <w:spacing w:before="100" w:beforeAutospacing="1" w:after="100" w:afterAutospacing="1"/>
              <w:ind w:left="0"/>
              <w:jc w:val="center"/>
              <w:rPr>
                <w:rFonts w:cs="Times New Roman"/>
                <w:b/>
              </w:rPr>
            </w:pPr>
            <w:r>
              <w:rPr>
                <w:rFonts w:cs="Times New Roman"/>
                <w:b/>
              </w:rPr>
              <w:t xml:space="preserve">Alignment to the </w:t>
            </w:r>
            <w:r w:rsidRPr="00445D79">
              <w:rPr>
                <w:rFonts w:cs="Times New Roman"/>
                <w:b/>
              </w:rPr>
              <w:t>Florida Educator Accomplished Practices</w:t>
            </w:r>
          </w:p>
        </w:tc>
      </w:tr>
      <w:tr w:rsidR="008256AC" w:rsidRPr="00445D79" w14:paraId="716138D5" w14:textId="77777777" w:rsidTr="000528A1">
        <w:trPr>
          <w:trHeight w:val="432"/>
          <w:jc w:val="center"/>
        </w:trPr>
        <w:tc>
          <w:tcPr>
            <w:tcW w:w="6745" w:type="dxa"/>
            <w:shd w:val="clear" w:color="auto" w:fill="B8CCE4" w:themeFill="accent1" w:themeFillTint="66"/>
            <w:vAlign w:val="center"/>
          </w:tcPr>
          <w:p w14:paraId="4CF1B735" w14:textId="77777777" w:rsidR="008256AC" w:rsidRPr="00B56A5D" w:rsidRDefault="008256AC" w:rsidP="005C1C30">
            <w:pPr>
              <w:pStyle w:val="ListParagraph"/>
              <w:spacing w:before="100" w:beforeAutospacing="1" w:after="100" w:afterAutospacing="1"/>
              <w:ind w:left="0"/>
              <w:jc w:val="center"/>
              <w:rPr>
                <w:rFonts w:cs="Times New Roman"/>
                <w:b/>
                <w:sz w:val="22"/>
                <w:u w:val="single"/>
              </w:rPr>
            </w:pPr>
            <w:r w:rsidRPr="00B56A5D">
              <w:rPr>
                <w:rFonts w:cs="Times New Roman"/>
                <w:b/>
                <w:sz w:val="22"/>
                <w:u w:val="single"/>
              </w:rPr>
              <w:t>Practice</w:t>
            </w:r>
          </w:p>
        </w:tc>
        <w:tc>
          <w:tcPr>
            <w:tcW w:w="2635" w:type="dxa"/>
            <w:shd w:val="clear" w:color="auto" w:fill="B8CCE4" w:themeFill="accent1" w:themeFillTint="66"/>
            <w:vAlign w:val="center"/>
          </w:tcPr>
          <w:p w14:paraId="700E585F" w14:textId="77777777" w:rsidR="008256AC" w:rsidRPr="00B56A5D" w:rsidRDefault="008256AC" w:rsidP="000528A1">
            <w:pPr>
              <w:pStyle w:val="ListParagraph"/>
              <w:spacing w:before="100" w:beforeAutospacing="1" w:after="100" w:afterAutospacing="1"/>
              <w:ind w:left="0"/>
              <w:jc w:val="center"/>
              <w:rPr>
                <w:rFonts w:cs="Times New Roman"/>
                <w:b/>
                <w:sz w:val="22"/>
                <w:u w:val="single"/>
              </w:rPr>
            </w:pPr>
            <w:r w:rsidRPr="00B56A5D">
              <w:rPr>
                <w:rFonts w:cs="Times New Roman"/>
                <w:b/>
                <w:sz w:val="22"/>
                <w:u w:val="single"/>
              </w:rPr>
              <w:t>Evaluation Indicators</w:t>
            </w:r>
          </w:p>
        </w:tc>
      </w:tr>
      <w:tr w:rsidR="008256AC" w:rsidRPr="00B10125" w14:paraId="37C18B5C" w14:textId="77777777" w:rsidTr="005C1C30">
        <w:trPr>
          <w:trHeight w:val="360"/>
          <w:jc w:val="center"/>
        </w:trPr>
        <w:tc>
          <w:tcPr>
            <w:tcW w:w="9380" w:type="dxa"/>
            <w:gridSpan w:val="2"/>
            <w:shd w:val="clear" w:color="auto" w:fill="DBE5F1" w:themeFill="accent1" w:themeFillTint="33"/>
            <w:vAlign w:val="center"/>
          </w:tcPr>
          <w:p w14:paraId="39CE3B31" w14:textId="12DD70EC" w:rsidR="008256AC" w:rsidRPr="00B10125" w:rsidRDefault="008256AC" w:rsidP="005C1C30">
            <w:pPr>
              <w:pStyle w:val="ListParagraph"/>
              <w:tabs>
                <w:tab w:val="left" w:pos="352"/>
              </w:tabs>
              <w:ind w:left="0"/>
              <w:rPr>
                <w:rFonts w:cs="Times New Roman"/>
                <w:sz w:val="20"/>
                <w:szCs w:val="22"/>
                <w:u w:val="single"/>
              </w:rPr>
            </w:pPr>
            <w:r w:rsidRPr="00B10125">
              <w:rPr>
                <w:rFonts w:cs="Times New Roman"/>
                <w:b/>
                <w:sz w:val="20"/>
                <w:szCs w:val="22"/>
                <w:u w:val="single"/>
              </w:rPr>
              <w:t xml:space="preserve">1. </w:t>
            </w:r>
            <w:r w:rsidR="009D071E" w:rsidRPr="00B10125">
              <w:rPr>
                <w:rFonts w:cs="Times New Roman"/>
                <w:b/>
                <w:sz w:val="20"/>
                <w:szCs w:val="22"/>
                <w:u w:val="single"/>
              </w:rPr>
              <w:t>Professional Responsibilities and Ethics</w:t>
            </w:r>
          </w:p>
        </w:tc>
      </w:tr>
      <w:tr w:rsidR="008256AC" w:rsidRPr="00B10125" w14:paraId="48B348B1" w14:textId="77777777" w:rsidTr="00D006A5">
        <w:trPr>
          <w:trHeight w:val="360"/>
          <w:jc w:val="center"/>
        </w:trPr>
        <w:tc>
          <w:tcPr>
            <w:tcW w:w="9380" w:type="dxa"/>
            <w:gridSpan w:val="2"/>
            <w:vAlign w:val="center"/>
          </w:tcPr>
          <w:p w14:paraId="170C29FB" w14:textId="3F606157" w:rsidR="008256AC" w:rsidRPr="00B10125" w:rsidRDefault="009D071E" w:rsidP="005C1C30">
            <w:pPr>
              <w:pStyle w:val="ListParagraph"/>
              <w:tabs>
                <w:tab w:val="left" w:pos="247"/>
              </w:tabs>
              <w:spacing w:before="100" w:beforeAutospacing="1" w:after="100" w:afterAutospacing="1"/>
              <w:ind w:left="247" w:hanging="247"/>
              <w:rPr>
                <w:rFonts w:cs="Times New Roman"/>
                <w:i/>
                <w:sz w:val="18"/>
                <w:u w:val="single"/>
              </w:rPr>
            </w:pPr>
            <w:r w:rsidRPr="00B10125">
              <w:rPr>
                <w:rFonts w:cs="Times New Roman"/>
                <w:i/>
                <w:sz w:val="18"/>
                <w:szCs w:val="16"/>
                <w:u w:val="single"/>
              </w:rPr>
              <w:t>The educator adheres to:</w:t>
            </w:r>
          </w:p>
        </w:tc>
      </w:tr>
      <w:tr w:rsidR="008256AC" w:rsidRPr="00B10125" w14:paraId="2F9BE368" w14:textId="77777777" w:rsidTr="005C1C30">
        <w:trPr>
          <w:trHeight w:val="288"/>
          <w:jc w:val="center"/>
        </w:trPr>
        <w:tc>
          <w:tcPr>
            <w:tcW w:w="6745" w:type="dxa"/>
            <w:vAlign w:val="center"/>
          </w:tcPr>
          <w:p w14:paraId="20F88538" w14:textId="0FAC35DC" w:rsidR="008256AC" w:rsidRPr="00B10125" w:rsidRDefault="008256AC" w:rsidP="0068513C">
            <w:pPr>
              <w:tabs>
                <w:tab w:val="left" w:pos="247"/>
              </w:tabs>
              <w:autoSpaceDE w:val="0"/>
              <w:autoSpaceDN w:val="0"/>
              <w:adjustRightInd w:val="0"/>
              <w:ind w:left="247" w:hanging="247"/>
              <w:rPr>
                <w:rFonts w:cs="Times New Roman"/>
                <w:sz w:val="18"/>
                <w:szCs w:val="16"/>
                <w:u w:val="single"/>
              </w:rPr>
            </w:pPr>
            <w:r w:rsidRPr="00B10125">
              <w:rPr>
                <w:rFonts w:cs="Times New Roman"/>
                <w:sz w:val="18"/>
                <w:szCs w:val="16"/>
                <w:u w:val="single"/>
              </w:rPr>
              <w:t>a.</w:t>
            </w:r>
            <w:r w:rsidRPr="00B10125">
              <w:rPr>
                <w:rFonts w:cs="Times New Roman"/>
                <w:sz w:val="18"/>
                <w:szCs w:val="16"/>
                <w:u w:val="single"/>
              </w:rPr>
              <w:tab/>
            </w:r>
            <w:r w:rsidR="009D071E" w:rsidRPr="00B10125">
              <w:rPr>
                <w:rFonts w:cs="Times New Roman"/>
                <w:sz w:val="18"/>
                <w:szCs w:val="16"/>
                <w:u w:val="single"/>
              </w:rPr>
              <w:t>Guidelines for student welfare adopted pursuant to Section 1001.42(8), F.S., including the requirement to refrain from discouraging or prohibiting parental notification of and involvement in critical decisions affecting a student’s mental, emotional, or physical health or well-being, unless a reasonably prudent person would believe that disclosure would result in abuse, abandonment, or neglect as defined in Section 39.01, F.S.;</w:t>
            </w:r>
          </w:p>
        </w:tc>
        <w:tc>
          <w:tcPr>
            <w:tcW w:w="2635" w:type="dxa"/>
            <w:vAlign w:val="center"/>
          </w:tcPr>
          <w:p w14:paraId="791B83CA" w14:textId="77777777" w:rsidR="008256AC" w:rsidRPr="00B10125" w:rsidRDefault="008256AC" w:rsidP="005C1C30">
            <w:pPr>
              <w:pStyle w:val="ListParagraph"/>
              <w:tabs>
                <w:tab w:val="left" w:pos="247"/>
              </w:tabs>
              <w:spacing w:before="100" w:beforeAutospacing="1" w:after="100" w:afterAutospacing="1"/>
              <w:ind w:left="247" w:hanging="247"/>
              <w:jc w:val="center"/>
              <w:rPr>
                <w:rFonts w:cs="Times New Roman"/>
                <w:u w:val="single"/>
              </w:rPr>
            </w:pPr>
          </w:p>
        </w:tc>
      </w:tr>
      <w:tr w:rsidR="008256AC" w:rsidRPr="00B10125" w14:paraId="68DD10C3" w14:textId="77777777" w:rsidTr="005C1C30">
        <w:trPr>
          <w:trHeight w:val="288"/>
          <w:jc w:val="center"/>
        </w:trPr>
        <w:tc>
          <w:tcPr>
            <w:tcW w:w="6745" w:type="dxa"/>
            <w:vAlign w:val="center"/>
          </w:tcPr>
          <w:p w14:paraId="0A6FCC8C" w14:textId="1E1B7F58" w:rsidR="008256AC" w:rsidRPr="00B10125" w:rsidRDefault="008256AC" w:rsidP="005C1C30">
            <w:pPr>
              <w:tabs>
                <w:tab w:val="left" w:pos="247"/>
              </w:tabs>
              <w:autoSpaceDE w:val="0"/>
              <w:autoSpaceDN w:val="0"/>
              <w:adjustRightInd w:val="0"/>
              <w:ind w:left="247" w:hanging="247"/>
              <w:rPr>
                <w:rFonts w:cs="Times New Roman"/>
                <w:sz w:val="18"/>
                <w:szCs w:val="16"/>
                <w:u w:val="single"/>
              </w:rPr>
            </w:pPr>
            <w:r w:rsidRPr="00B10125">
              <w:rPr>
                <w:rFonts w:cs="Times New Roman"/>
                <w:sz w:val="18"/>
                <w:szCs w:val="16"/>
                <w:u w:val="single"/>
              </w:rPr>
              <w:t>b.</w:t>
            </w:r>
            <w:r w:rsidRPr="00B10125">
              <w:rPr>
                <w:rFonts w:cs="Times New Roman"/>
                <w:sz w:val="18"/>
                <w:szCs w:val="16"/>
                <w:u w:val="single"/>
              </w:rPr>
              <w:tab/>
            </w:r>
            <w:r w:rsidR="009D071E" w:rsidRPr="00B10125">
              <w:rPr>
                <w:rFonts w:cs="Times New Roman"/>
                <w:sz w:val="18"/>
                <w:szCs w:val="16"/>
                <w:u w:val="single"/>
              </w:rPr>
              <w:t>The rights of students and parents enumerated in Sections 1002.20, 1014.04, 1003.42(3)(a), F.S.;</w:t>
            </w:r>
          </w:p>
        </w:tc>
        <w:tc>
          <w:tcPr>
            <w:tcW w:w="2635" w:type="dxa"/>
            <w:vAlign w:val="center"/>
          </w:tcPr>
          <w:p w14:paraId="7E06E06F" w14:textId="77777777" w:rsidR="008256AC" w:rsidRPr="00B10125" w:rsidRDefault="008256AC" w:rsidP="005C1C30">
            <w:pPr>
              <w:pStyle w:val="ListParagraph"/>
              <w:tabs>
                <w:tab w:val="left" w:pos="247"/>
              </w:tabs>
              <w:spacing w:before="100" w:beforeAutospacing="1" w:after="100" w:afterAutospacing="1"/>
              <w:ind w:left="247" w:hanging="247"/>
              <w:jc w:val="center"/>
              <w:rPr>
                <w:rFonts w:cs="Times New Roman"/>
                <w:u w:val="single"/>
              </w:rPr>
            </w:pPr>
          </w:p>
        </w:tc>
      </w:tr>
      <w:tr w:rsidR="008256AC" w:rsidRPr="00B10125" w14:paraId="56A6B0A7" w14:textId="77777777" w:rsidTr="005C1C30">
        <w:trPr>
          <w:trHeight w:val="288"/>
          <w:jc w:val="center"/>
        </w:trPr>
        <w:tc>
          <w:tcPr>
            <w:tcW w:w="6745" w:type="dxa"/>
            <w:vAlign w:val="center"/>
          </w:tcPr>
          <w:p w14:paraId="03D8EE39" w14:textId="04CAFF82" w:rsidR="008256AC" w:rsidRPr="00B10125" w:rsidRDefault="008256AC" w:rsidP="005C1C30">
            <w:pPr>
              <w:tabs>
                <w:tab w:val="left" w:pos="247"/>
              </w:tabs>
              <w:autoSpaceDE w:val="0"/>
              <w:autoSpaceDN w:val="0"/>
              <w:adjustRightInd w:val="0"/>
              <w:ind w:left="247" w:hanging="247"/>
              <w:rPr>
                <w:rFonts w:cs="Times New Roman"/>
                <w:sz w:val="18"/>
                <w:szCs w:val="16"/>
                <w:u w:val="single"/>
              </w:rPr>
            </w:pPr>
            <w:r w:rsidRPr="00B10125">
              <w:rPr>
                <w:rFonts w:cs="Times New Roman"/>
                <w:sz w:val="18"/>
                <w:szCs w:val="16"/>
                <w:u w:val="single"/>
              </w:rPr>
              <w:t>c.</w:t>
            </w:r>
            <w:r w:rsidRPr="00B10125">
              <w:rPr>
                <w:rFonts w:cs="Times New Roman"/>
                <w:sz w:val="18"/>
                <w:szCs w:val="16"/>
                <w:u w:val="single"/>
              </w:rPr>
              <w:tab/>
            </w:r>
            <w:r w:rsidR="009D071E" w:rsidRPr="00B10125">
              <w:rPr>
                <w:rFonts w:cs="Times New Roman"/>
                <w:sz w:val="18"/>
                <w:szCs w:val="16"/>
                <w:u w:val="single"/>
              </w:rPr>
              <w:t>The Principles of Professional Conduct of the Education Profession of Florida, pursuant to Rule 6A-10.081, F.A.C.; and</w:t>
            </w:r>
          </w:p>
        </w:tc>
        <w:tc>
          <w:tcPr>
            <w:tcW w:w="2635" w:type="dxa"/>
            <w:vAlign w:val="center"/>
          </w:tcPr>
          <w:p w14:paraId="3437AAF8" w14:textId="77777777" w:rsidR="008256AC" w:rsidRPr="00B10125" w:rsidRDefault="008256AC" w:rsidP="005C1C30">
            <w:pPr>
              <w:pStyle w:val="ListParagraph"/>
              <w:tabs>
                <w:tab w:val="left" w:pos="247"/>
              </w:tabs>
              <w:spacing w:before="100" w:beforeAutospacing="1" w:after="100" w:afterAutospacing="1"/>
              <w:ind w:left="247" w:hanging="247"/>
              <w:jc w:val="center"/>
              <w:rPr>
                <w:rFonts w:cs="Times New Roman"/>
                <w:u w:val="single"/>
              </w:rPr>
            </w:pPr>
          </w:p>
        </w:tc>
      </w:tr>
      <w:tr w:rsidR="008256AC" w:rsidRPr="00B10125" w14:paraId="0165D7B0" w14:textId="77777777" w:rsidTr="005C1C30">
        <w:trPr>
          <w:trHeight w:val="288"/>
          <w:jc w:val="center"/>
        </w:trPr>
        <w:tc>
          <w:tcPr>
            <w:tcW w:w="6745" w:type="dxa"/>
            <w:vAlign w:val="center"/>
          </w:tcPr>
          <w:p w14:paraId="53D3D839" w14:textId="41380E99" w:rsidR="008256AC" w:rsidRPr="00B10125" w:rsidRDefault="008256AC" w:rsidP="005C1C30">
            <w:pPr>
              <w:tabs>
                <w:tab w:val="left" w:pos="247"/>
              </w:tabs>
              <w:autoSpaceDE w:val="0"/>
              <w:autoSpaceDN w:val="0"/>
              <w:adjustRightInd w:val="0"/>
              <w:ind w:left="247" w:hanging="247"/>
              <w:rPr>
                <w:rFonts w:cs="Times New Roman"/>
                <w:sz w:val="18"/>
                <w:szCs w:val="16"/>
                <w:u w:val="single"/>
              </w:rPr>
            </w:pPr>
            <w:r w:rsidRPr="00B10125">
              <w:rPr>
                <w:rFonts w:cs="Times New Roman"/>
                <w:sz w:val="18"/>
                <w:szCs w:val="16"/>
                <w:u w:val="single"/>
              </w:rPr>
              <w:t>d.</w:t>
            </w:r>
            <w:r w:rsidR="009D071E" w:rsidRPr="00B10125">
              <w:rPr>
                <w:u w:val="single"/>
              </w:rPr>
              <w:t xml:space="preserve">  </w:t>
            </w:r>
            <w:r w:rsidR="009D071E" w:rsidRPr="00B10125">
              <w:rPr>
                <w:rFonts w:cs="Times New Roman"/>
                <w:sz w:val="18"/>
                <w:szCs w:val="16"/>
                <w:u w:val="single"/>
              </w:rPr>
              <w:t>Laws, policies, and professional norms through the timely completion and application of certification and professional learning requirements.</w:t>
            </w:r>
          </w:p>
        </w:tc>
        <w:tc>
          <w:tcPr>
            <w:tcW w:w="2635" w:type="dxa"/>
            <w:vAlign w:val="center"/>
          </w:tcPr>
          <w:p w14:paraId="011AEF95" w14:textId="77777777" w:rsidR="008256AC" w:rsidRPr="00B10125" w:rsidRDefault="008256AC" w:rsidP="005C1C30">
            <w:pPr>
              <w:pStyle w:val="ListParagraph"/>
              <w:tabs>
                <w:tab w:val="left" w:pos="247"/>
              </w:tabs>
              <w:spacing w:before="100" w:beforeAutospacing="1" w:after="100" w:afterAutospacing="1"/>
              <w:ind w:left="247" w:hanging="247"/>
              <w:jc w:val="center"/>
              <w:rPr>
                <w:rFonts w:cs="Times New Roman"/>
                <w:u w:val="single"/>
              </w:rPr>
            </w:pPr>
          </w:p>
        </w:tc>
      </w:tr>
      <w:tr w:rsidR="008256AC" w:rsidRPr="00B10125" w14:paraId="7BC50D8F" w14:textId="77777777" w:rsidTr="005C1C30">
        <w:trPr>
          <w:trHeight w:val="360"/>
          <w:jc w:val="center"/>
        </w:trPr>
        <w:tc>
          <w:tcPr>
            <w:tcW w:w="9380" w:type="dxa"/>
            <w:gridSpan w:val="2"/>
            <w:shd w:val="clear" w:color="auto" w:fill="DBE5F1" w:themeFill="accent1" w:themeFillTint="33"/>
            <w:vAlign w:val="center"/>
          </w:tcPr>
          <w:p w14:paraId="17358892" w14:textId="414D28DD" w:rsidR="008256AC" w:rsidRPr="00B10125" w:rsidRDefault="008256AC" w:rsidP="005C1C30">
            <w:pPr>
              <w:pStyle w:val="ListParagraph"/>
              <w:ind w:left="0"/>
              <w:rPr>
                <w:rFonts w:cs="Times New Roman"/>
                <w:sz w:val="20"/>
                <w:szCs w:val="22"/>
                <w:u w:val="single"/>
              </w:rPr>
            </w:pPr>
            <w:r w:rsidRPr="00B10125">
              <w:rPr>
                <w:rFonts w:cs="Times New Roman"/>
                <w:b/>
                <w:sz w:val="20"/>
                <w:szCs w:val="22"/>
                <w:u w:val="single"/>
              </w:rPr>
              <w:t xml:space="preserve">2. </w:t>
            </w:r>
            <w:r w:rsidR="009D071E" w:rsidRPr="00B10125">
              <w:rPr>
                <w:rFonts w:cs="Times New Roman"/>
                <w:b/>
                <w:sz w:val="20"/>
                <w:szCs w:val="22"/>
                <w:u w:val="single"/>
              </w:rPr>
              <w:t>Professional Learning, Content Knowledge, and Pedagogy</w:t>
            </w:r>
          </w:p>
        </w:tc>
      </w:tr>
      <w:tr w:rsidR="008256AC" w:rsidRPr="00B10125" w14:paraId="6BFB5EAD" w14:textId="77777777" w:rsidTr="009D071E">
        <w:trPr>
          <w:trHeight w:val="349"/>
          <w:jc w:val="center"/>
        </w:trPr>
        <w:tc>
          <w:tcPr>
            <w:tcW w:w="9380" w:type="dxa"/>
            <w:gridSpan w:val="2"/>
            <w:vAlign w:val="center"/>
          </w:tcPr>
          <w:p w14:paraId="51A61834" w14:textId="2DCC0BD2" w:rsidR="008256AC" w:rsidRPr="00B10125" w:rsidRDefault="009D071E" w:rsidP="005C1C30">
            <w:pPr>
              <w:pStyle w:val="ListParagraph"/>
              <w:spacing w:before="100" w:beforeAutospacing="1" w:after="100" w:afterAutospacing="1"/>
              <w:ind w:left="0"/>
              <w:rPr>
                <w:rFonts w:cs="Times New Roman"/>
                <w:i/>
                <w:sz w:val="18"/>
                <w:u w:val="single"/>
              </w:rPr>
            </w:pPr>
            <w:r w:rsidRPr="00B10125">
              <w:rPr>
                <w:rFonts w:cs="Times New Roman"/>
                <w:i/>
                <w:sz w:val="18"/>
                <w:szCs w:val="16"/>
                <w:u w:val="single"/>
              </w:rPr>
              <w:t>The educator:</w:t>
            </w:r>
          </w:p>
        </w:tc>
      </w:tr>
      <w:tr w:rsidR="008256AC" w:rsidRPr="00B10125" w14:paraId="5A694886" w14:textId="77777777" w:rsidTr="005C1C30">
        <w:trPr>
          <w:trHeight w:val="288"/>
          <w:jc w:val="center"/>
        </w:trPr>
        <w:tc>
          <w:tcPr>
            <w:tcW w:w="6745" w:type="dxa"/>
            <w:vAlign w:val="center"/>
          </w:tcPr>
          <w:p w14:paraId="256C003F" w14:textId="6ACC767C" w:rsidR="008256AC" w:rsidRPr="00B10125" w:rsidRDefault="008256AC" w:rsidP="005C1C30">
            <w:pPr>
              <w:autoSpaceDE w:val="0"/>
              <w:autoSpaceDN w:val="0"/>
              <w:adjustRightInd w:val="0"/>
              <w:ind w:left="247" w:hanging="247"/>
              <w:rPr>
                <w:rFonts w:cs="Times New Roman"/>
                <w:sz w:val="18"/>
                <w:szCs w:val="16"/>
                <w:u w:val="single"/>
              </w:rPr>
            </w:pPr>
            <w:r w:rsidRPr="00B10125">
              <w:rPr>
                <w:rFonts w:cs="Times New Roman"/>
                <w:sz w:val="18"/>
                <w:szCs w:val="16"/>
                <w:u w:val="single"/>
              </w:rPr>
              <w:t>a.</w:t>
            </w:r>
            <w:r w:rsidRPr="00B10125">
              <w:rPr>
                <w:rFonts w:cs="Times New Roman"/>
                <w:sz w:val="18"/>
                <w:szCs w:val="16"/>
                <w:u w:val="single"/>
              </w:rPr>
              <w:tab/>
            </w:r>
            <w:r w:rsidR="009D071E" w:rsidRPr="00B10125">
              <w:rPr>
                <w:rFonts w:cs="Times New Roman"/>
                <w:sz w:val="18"/>
                <w:szCs w:val="16"/>
                <w:u w:val="single"/>
              </w:rPr>
              <w:t>Engages in relevant professional learning to continuously improve content knowledge and instruction grounded in the cognitive science of learning;</w:t>
            </w:r>
          </w:p>
        </w:tc>
        <w:tc>
          <w:tcPr>
            <w:tcW w:w="2635" w:type="dxa"/>
            <w:vAlign w:val="center"/>
          </w:tcPr>
          <w:p w14:paraId="3B522BDB" w14:textId="77777777" w:rsidR="008256AC" w:rsidRPr="00B10125" w:rsidRDefault="008256AC" w:rsidP="005C1C30">
            <w:pPr>
              <w:pStyle w:val="ListParagraph"/>
              <w:spacing w:before="100" w:beforeAutospacing="1" w:after="100" w:afterAutospacing="1"/>
              <w:ind w:left="0"/>
              <w:jc w:val="center"/>
              <w:rPr>
                <w:rFonts w:cs="Times New Roman"/>
                <w:u w:val="single"/>
              </w:rPr>
            </w:pPr>
          </w:p>
        </w:tc>
      </w:tr>
      <w:tr w:rsidR="008256AC" w:rsidRPr="00B10125" w14:paraId="23F98A86" w14:textId="77777777" w:rsidTr="005C1C30">
        <w:trPr>
          <w:trHeight w:val="288"/>
          <w:jc w:val="center"/>
        </w:trPr>
        <w:tc>
          <w:tcPr>
            <w:tcW w:w="6745" w:type="dxa"/>
            <w:vAlign w:val="center"/>
          </w:tcPr>
          <w:p w14:paraId="14101FF6" w14:textId="748C8993" w:rsidR="008256AC" w:rsidRPr="00B10125" w:rsidRDefault="008256AC" w:rsidP="005C1C30">
            <w:pPr>
              <w:autoSpaceDE w:val="0"/>
              <w:autoSpaceDN w:val="0"/>
              <w:adjustRightInd w:val="0"/>
              <w:ind w:left="247" w:hanging="247"/>
              <w:rPr>
                <w:rFonts w:cs="Times New Roman"/>
                <w:sz w:val="18"/>
                <w:szCs w:val="16"/>
                <w:u w:val="single"/>
              </w:rPr>
            </w:pPr>
            <w:r w:rsidRPr="00B10125">
              <w:rPr>
                <w:rFonts w:cs="Times New Roman"/>
                <w:sz w:val="18"/>
                <w:szCs w:val="16"/>
                <w:u w:val="single"/>
              </w:rPr>
              <w:t>b.</w:t>
            </w:r>
            <w:r w:rsidRPr="00B10125">
              <w:rPr>
                <w:rFonts w:cs="Times New Roman"/>
                <w:sz w:val="18"/>
                <w:szCs w:val="16"/>
                <w:u w:val="single"/>
              </w:rPr>
              <w:tab/>
            </w:r>
            <w:r w:rsidR="009D071E" w:rsidRPr="00B10125">
              <w:rPr>
                <w:rFonts w:cs="Times New Roman"/>
                <w:sz w:val="18"/>
                <w:szCs w:val="16"/>
                <w:u w:val="single"/>
              </w:rPr>
              <w:t>Embeds content knowledge and grade-level benchmarks into instructional practices; and</w:t>
            </w:r>
          </w:p>
        </w:tc>
        <w:tc>
          <w:tcPr>
            <w:tcW w:w="2635" w:type="dxa"/>
            <w:vAlign w:val="center"/>
          </w:tcPr>
          <w:p w14:paraId="49A6EDB1" w14:textId="77777777" w:rsidR="008256AC" w:rsidRPr="00B10125" w:rsidRDefault="008256AC" w:rsidP="005C1C30">
            <w:pPr>
              <w:pStyle w:val="ListParagraph"/>
              <w:spacing w:before="100" w:beforeAutospacing="1" w:after="100" w:afterAutospacing="1"/>
              <w:ind w:left="0"/>
              <w:jc w:val="center"/>
              <w:rPr>
                <w:rFonts w:cs="Times New Roman"/>
                <w:u w:val="single"/>
              </w:rPr>
            </w:pPr>
          </w:p>
        </w:tc>
      </w:tr>
      <w:tr w:rsidR="008256AC" w:rsidRPr="00B10125" w14:paraId="76856858" w14:textId="77777777" w:rsidTr="005C1C30">
        <w:trPr>
          <w:trHeight w:val="288"/>
          <w:jc w:val="center"/>
        </w:trPr>
        <w:tc>
          <w:tcPr>
            <w:tcW w:w="6745" w:type="dxa"/>
            <w:vAlign w:val="center"/>
          </w:tcPr>
          <w:p w14:paraId="37440DBF" w14:textId="78FACE67" w:rsidR="008256AC" w:rsidRPr="00B10125" w:rsidRDefault="008256AC" w:rsidP="005C1C30">
            <w:pPr>
              <w:autoSpaceDE w:val="0"/>
              <w:autoSpaceDN w:val="0"/>
              <w:adjustRightInd w:val="0"/>
              <w:ind w:left="247" w:hanging="247"/>
              <w:rPr>
                <w:rFonts w:cs="Times New Roman"/>
                <w:sz w:val="18"/>
                <w:szCs w:val="16"/>
                <w:u w:val="single"/>
              </w:rPr>
            </w:pPr>
            <w:r w:rsidRPr="00B10125">
              <w:rPr>
                <w:rFonts w:cs="Times New Roman"/>
                <w:sz w:val="18"/>
                <w:szCs w:val="16"/>
                <w:u w:val="single"/>
              </w:rPr>
              <w:t>c.</w:t>
            </w:r>
            <w:r w:rsidRPr="00B10125">
              <w:rPr>
                <w:rFonts w:cs="Times New Roman"/>
                <w:sz w:val="18"/>
                <w:szCs w:val="16"/>
                <w:u w:val="single"/>
              </w:rPr>
              <w:tab/>
            </w:r>
            <w:r w:rsidR="009D071E" w:rsidRPr="00B10125">
              <w:rPr>
                <w:rFonts w:cs="Times New Roman"/>
                <w:sz w:val="18"/>
                <w:szCs w:val="16"/>
                <w:u w:val="single"/>
              </w:rPr>
              <w:t>Reflects on instructional effectiveness for professional growth.</w:t>
            </w:r>
          </w:p>
        </w:tc>
        <w:tc>
          <w:tcPr>
            <w:tcW w:w="2635" w:type="dxa"/>
            <w:vAlign w:val="center"/>
          </w:tcPr>
          <w:p w14:paraId="48D034C6" w14:textId="77777777" w:rsidR="008256AC" w:rsidRPr="00B10125" w:rsidRDefault="008256AC" w:rsidP="005C1C30">
            <w:pPr>
              <w:pStyle w:val="ListParagraph"/>
              <w:spacing w:before="100" w:beforeAutospacing="1" w:after="100" w:afterAutospacing="1"/>
              <w:ind w:left="0"/>
              <w:jc w:val="center"/>
              <w:rPr>
                <w:rFonts w:cs="Times New Roman"/>
                <w:u w:val="single"/>
              </w:rPr>
            </w:pPr>
          </w:p>
        </w:tc>
      </w:tr>
      <w:tr w:rsidR="009D071E" w:rsidRPr="00B10125" w14:paraId="7BBE5ADA" w14:textId="77777777" w:rsidTr="00BB24DE">
        <w:trPr>
          <w:trHeight w:val="360"/>
          <w:jc w:val="center"/>
        </w:trPr>
        <w:tc>
          <w:tcPr>
            <w:tcW w:w="9380" w:type="dxa"/>
            <w:gridSpan w:val="2"/>
            <w:shd w:val="clear" w:color="auto" w:fill="DBE5F1" w:themeFill="accent1" w:themeFillTint="33"/>
            <w:vAlign w:val="center"/>
          </w:tcPr>
          <w:p w14:paraId="31B4AF85" w14:textId="6EC9F113" w:rsidR="009D071E" w:rsidRPr="00B10125" w:rsidRDefault="009D071E" w:rsidP="00BB24DE">
            <w:pPr>
              <w:pStyle w:val="ListParagraph"/>
              <w:ind w:left="0"/>
              <w:rPr>
                <w:rFonts w:cs="Times New Roman"/>
                <w:sz w:val="20"/>
                <w:szCs w:val="22"/>
                <w:u w:val="single"/>
              </w:rPr>
            </w:pPr>
            <w:r w:rsidRPr="00B10125">
              <w:rPr>
                <w:rFonts w:cs="Times New Roman"/>
                <w:b/>
                <w:sz w:val="20"/>
                <w:szCs w:val="22"/>
                <w:u w:val="single"/>
              </w:rPr>
              <w:t>3. Preparation and Planning</w:t>
            </w:r>
          </w:p>
        </w:tc>
      </w:tr>
      <w:tr w:rsidR="009D071E" w:rsidRPr="00B10125" w14:paraId="1954FFDF" w14:textId="77777777" w:rsidTr="00BB24DE">
        <w:trPr>
          <w:trHeight w:val="360"/>
          <w:jc w:val="center"/>
        </w:trPr>
        <w:tc>
          <w:tcPr>
            <w:tcW w:w="9380" w:type="dxa"/>
            <w:gridSpan w:val="2"/>
            <w:vAlign w:val="center"/>
          </w:tcPr>
          <w:p w14:paraId="50B05FB8" w14:textId="1239EA22" w:rsidR="009D071E" w:rsidRPr="00B10125" w:rsidRDefault="009D071E" w:rsidP="00BB24DE">
            <w:pPr>
              <w:pStyle w:val="ListParagraph"/>
              <w:spacing w:before="100" w:beforeAutospacing="1" w:after="100" w:afterAutospacing="1"/>
              <w:ind w:left="0"/>
              <w:rPr>
                <w:rFonts w:cs="Times New Roman"/>
                <w:i/>
                <w:sz w:val="18"/>
                <w:u w:val="single"/>
              </w:rPr>
            </w:pPr>
            <w:r w:rsidRPr="00B10125">
              <w:rPr>
                <w:rFonts w:eastAsia="Calibri" w:cs="Times New Roman"/>
                <w:i/>
                <w:sz w:val="18"/>
                <w:szCs w:val="16"/>
                <w:u w:val="single"/>
              </w:rPr>
              <w:t>The educator:</w:t>
            </w:r>
          </w:p>
        </w:tc>
      </w:tr>
      <w:tr w:rsidR="009D071E" w:rsidRPr="00B10125" w14:paraId="39B74DE4" w14:textId="77777777" w:rsidTr="00BB24DE">
        <w:trPr>
          <w:trHeight w:val="288"/>
          <w:jc w:val="center"/>
        </w:trPr>
        <w:tc>
          <w:tcPr>
            <w:tcW w:w="6745" w:type="dxa"/>
            <w:vAlign w:val="center"/>
          </w:tcPr>
          <w:p w14:paraId="6CE8C24F" w14:textId="056B2BAA" w:rsidR="009D071E" w:rsidRPr="00B10125" w:rsidRDefault="009D071E" w:rsidP="00BB24DE">
            <w:pPr>
              <w:tabs>
                <w:tab w:val="left" w:pos="360"/>
              </w:tabs>
              <w:autoSpaceDE w:val="0"/>
              <w:autoSpaceDN w:val="0"/>
              <w:adjustRightInd w:val="0"/>
              <w:ind w:left="247" w:hanging="247"/>
              <w:rPr>
                <w:rFonts w:eastAsia="Times New Roman" w:cs="Times New Roman"/>
                <w:sz w:val="18"/>
                <w:szCs w:val="16"/>
                <w:u w:val="single"/>
              </w:rPr>
            </w:pPr>
            <w:r w:rsidRPr="00B10125">
              <w:rPr>
                <w:rFonts w:cs="Times New Roman"/>
                <w:sz w:val="18"/>
                <w:szCs w:val="16"/>
                <w:u w:val="single"/>
              </w:rPr>
              <w:t>a.</w:t>
            </w:r>
            <w:r w:rsidRPr="00B10125">
              <w:rPr>
                <w:rFonts w:cs="Times New Roman"/>
                <w:sz w:val="18"/>
                <w:szCs w:val="16"/>
                <w:u w:val="single"/>
              </w:rPr>
              <w:tab/>
              <w:t>Plans evidence-based instruction for students to retain knowledge, think critically, and apply learning;</w:t>
            </w:r>
          </w:p>
        </w:tc>
        <w:tc>
          <w:tcPr>
            <w:tcW w:w="2635" w:type="dxa"/>
            <w:vAlign w:val="center"/>
          </w:tcPr>
          <w:p w14:paraId="387348A9" w14:textId="77777777" w:rsidR="009D071E" w:rsidRPr="00B10125" w:rsidRDefault="009D071E" w:rsidP="00BB24DE">
            <w:pPr>
              <w:pStyle w:val="ListParagraph"/>
              <w:spacing w:before="100" w:beforeAutospacing="1" w:after="100" w:afterAutospacing="1"/>
              <w:ind w:left="0"/>
              <w:jc w:val="center"/>
              <w:rPr>
                <w:rFonts w:cs="Times New Roman"/>
                <w:u w:val="single"/>
              </w:rPr>
            </w:pPr>
          </w:p>
        </w:tc>
      </w:tr>
      <w:tr w:rsidR="009D071E" w:rsidRPr="00B10125" w14:paraId="7E9611E6" w14:textId="77777777" w:rsidTr="00BB24DE">
        <w:trPr>
          <w:trHeight w:val="432"/>
          <w:jc w:val="center"/>
        </w:trPr>
        <w:tc>
          <w:tcPr>
            <w:tcW w:w="6745" w:type="dxa"/>
            <w:vAlign w:val="center"/>
          </w:tcPr>
          <w:p w14:paraId="4833FD24" w14:textId="6B9FF651" w:rsidR="009D071E" w:rsidRPr="00B10125" w:rsidRDefault="009D071E" w:rsidP="00BB24DE">
            <w:pPr>
              <w:tabs>
                <w:tab w:val="left" w:pos="360"/>
              </w:tabs>
              <w:autoSpaceDE w:val="0"/>
              <w:autoSpaceDN w:val="0"/>
              <w:adjustRightInd w:val="0"/>
              <w:ind w:left="247" w:hanging="247"/>
              <w:rPr>
                <w:rFonts w:cs="Times New Roman"/>
                <w:sz w:val="18"/>
                <w:szCs w:val="16"/>
                <w:u w:val="single"/>
              </w:rPr>
            </w:pPr>
            <w:r w:rsidRPr="00B10125">
              <w:rPr>
                <w:rFonts w:cs="Times New Roman"/>
                <w:sz w:val="18"/>
                <w:szCs w:val="16"/>
                <w:u w:val="single"/>
              </w:rPr>
              <w:t>b.</w:t>
            </w:r>
            <w:r w:rsidRPr="00B10125">
              <w:rPr>
                <w:rFonts w:cs="Times New Roman"/>
                <w:sz w:val="18"/>
                <w:szCs w:val="16"/>
                <w:u w:val="single"/>
              </w:rPr>
              <w:tab/>
              <w:t>Prepares instruction aligned to learning goals, assessments, student learning outcomes, and Florida’s state academic standards; and</w:t>
            </w:r>
          </w:p>
        </w:tc>
        <w:tc>
          <w:tcPr>
            <w:tcW w:w="2635" w:type="dxa"/>
            <w:vAlign w:val="center"/>
          </w:tcPr>
          <w:p w14:paraId="0D833BB4" w14:textId="77777777" w:rsidR="009D071E" w:rsidRPr="00B10125" w:rsidRDefault="009D071E" w:rsidP="00BB24DE">
            <w:pPr>
              <w:pStyle w:val="ListParagraph"/>
              <w:spacing w:before="100" w:beforeAutospacing="1" w:after="100" w:afterAutospacing="1"/>
              <w:ind w:left="0"/>
              <w:jc w:val="center"/>
              <w:rPr>
                <w:rFonts w:cs="Times New Roman"/>
                <w:u w:val="single"/>
              </w:rPr>
            </w:pPr>
          </w:p>
        </w:tc>
      </w:tr>
      <w:tr w:rsidR="009D071E" w:rsidRPr="00B10125" w14:paraId="3E386BD7" w14:textId="77777777" w:rsidTr="00BB24DE">
        <w:trPr>
          <w:trHeight w:val="288"/>
          <w:jc w:val="center"/>
        </w:trPr>
        <w:tc>
          <w:tcPr>
            <w:tcW w:w="6745" w:type="dxa"/>
            <w:vAlign w:val="center"/>
          </w:tcPr>
          <w:p w14:paraId="5E399685" w14:textId="47D4006F" w:rsidR="009D071E" w:rsidRPr="00B10125" w:rsidRDefault="009D071E" w:rsidP="00BB24DE">
            <w:pPr>
              <w:tabs>
                <w:tab w:val="left" w:pos="360"/>
              </w:tabs>
              <w:autoSpaceDE w:val="0"/>
              <w:autoSpaceDN w:val="0"/>
              <w:adjustRightInd w:val="0"/>
              <w:ind w:left="247" w:hanging="247"/>
              <w:rPr>
                <w:rFonts w:cs="Times New Roman"/>
                <w:sz w:val="18"/>
                <w:szCs w:val="16"/>
                <w:u w:val="single"/>
              </w:rPr>
            </w:pPr>
            <w:r w:rsidRPr="00B10125">
              <w:rPr>
                <w:rFonts w:cs="Times New Roman"/>
                <w:sz w:val="18"/>
                <w:szCs w:val="16"/>
                <w:u w:val="single"/>
              </w:rPr>
              <w:t>c.</w:t>
            </w:r>
            <w:r w:rsidRPr="00B10125">
              <w:rPr>
                <w:rFonts w:cs="Times New Roman"/>
                <w:sz w:val="18"/>
                <w:szCs w:val="16"/>
                <w:u w:val="single"/>
              </w:rPr>
              <w:tab/>
            </w:r>
            <w:r w:rsidR="0012756C" w:rsidRPr="00B10125">
              <w:rPr>
                <w:rFonts w:cs="Times New Roman"/>
                <w:sz w:val="18"/>
                <w:szCs w:val="16"/>
                <w:u w:val="single"/>
              </w:rPr>
              <w:t>Analyzes student work to plan and adjust instruction.</w:t>
            </w:r>
          </w:p>
        </w:tc>
        <w:tc>
          <w:tcPr>
            <w:tcW w:w="2635" w:type="dxa"/>
            <w:vAlign w:val="center"/>
          </w:tcPr>
          <w:p w14:paraId="625050CB" w14:textId="77777777" w:rsidR="009D071E" w:rsidRPr="00B10125" w:rsidRDefault="009D071E" w:rsidP="00BB24DE">
            <w:pPr>
              <w:pStyle w:val="ListParagraph"/>
              <w:spacing w:before="100" w:beforeAutospacing="1" w:after="100" w:afterAutospacing="1"/>
              <w:ind w:left="0"/>
              <w:jc w:val="center"/>
              <w:rPr>
                <w:rFonts w:cs="Times New Roman"/>
                <w:u w:val="single"/>
              </w:rPr>
            </w:pPr>
          </w:p>
        </w:tc>
      </w:tr>
      <w:tr w:rsidR="0012756C" w:rsidRPr="00B10125" w14:paraId="503BC6AC" w14:textId="77777777" w:rsidTr="00BB24DE">
        <w:trPr>
          <w:trHeight w:val="360"/>
          <w:jc w:val="center"/>
        </w:trPr>
        <w:tc>
          <w:tcPr>
            <w:tcW w:w="9380" w:type="dxa"/>
            <w:gridSpan w:val="2"/>
            <w:shd w:val="clear" w:color="auto" w:fill="DBE5F1" w:themeFill="accent1" w:themeFillTint="33"/>
            <w:vAlign w:val="center"/>
          </w:tcPr>
          <w:p w14:paraId="0D63FF09" w14:textId="626419C8" w:rsidR="0012756C" w:rsidRPr="00B10125" w:rsidRDefault="0012756C" w:rsidP="00BB24DE">
            <w:pPr>
              <w:pStyle w:val="ListParagraph"/>
              <w:ind w:left="0"/>
              <w:rPr>
                <w:rFonts w:cs="Times New Roman"/>
                <w:sz w:val="20"/>
                <w:szCs w:val="22"/>
                <w:u w:val="single"/>
              </w:rPr>
            </w:pPr>
            <w:r w:rsidRPr="00B10125">
              <w:rPr>
                <w:rFonts w:cs="Times New Roman"/>
                <w:b/>
                <w:sz w:val="20"/>
                <w:szCs w:val="22"/>
                <w:u w:val="single"/>
              </w:rPr>
              <w:t>4. Learning Environment</w:t>
            </w:r>
          </w:p>
        </w:tc>
      </w:tr>
      <w:tr w:rsidR="0012756C" w:rsidRPr="00B10125" w14:paraId="101D1F63" w14:textId="77777777" w:rsidTr="00BB24DE">
        <w:trPr>
          <w:trHeight w:val="360"/>
          <w:jc w:val="center"/>
        </w:trPr>
        <w:tc>
          <w:tcPr>
            <w:tcW w:w="9380" w:type="dxa"/>
            <w:gridSpan w:val="2"/>
            <w:vAlign w:val="center"/>
          </w:tcPr>
          <w:p w14:paraId="20419C7D" w14:textId="31E9AE67" w:rsidR="0012756C" w:rsidRPr="00B10125" w:rsidRDefault="0012756C" w:rsidP="00BB24DE">
            <w:pPr>
              <w:pStyle w:val="ListParagraph"/>
              <w:spacing w:before="100" w:beforeAutospacing="1" w:after="100" w:afterAutospacing="1"/>
              <w:ind w:left="0"/>
              <w:rPr>
                <w:rFonts w:cs="Times New Roman"/>
                <w:sz w:val="18"/>
                <w:u w:val="single"/>
              </w:rPr>
            </w:pPr>
            <w:r w:rsidRPr="00B10125">
              <w:rPr>
                <w:rFonts w:cs="Times New Roman"/>
                <w:i/>
                <w:sz w:val="18"/>
                <w:szCs w:val="16"/>
                <w:u w:val="single"/>
              </w:rPr>
              <w:t>The educator:</w:t>
            </w:r>
          </w:p>
        </w:tc>
      </w:tr>
      <w:tr w:rsidR="0012756C" w:rsidRPr="00B10125" w14:paraId="76BBE632" w14:textId="77777777" w:rsidTr="0012756C">
        <w:trPr>
          <w:trHeight w:val="340"/>
          <w:jc w:val="center"/>
        </w:trPr>
        <w:tc>
          <w:tcPr>
            <w:tcW w:w="6745" w:type="dxa"/>
            <w:vAlign w:val="center"/>
          </w:tcPr>
          <w:p w14:paraId="4849C060" w14:textId="0A85FD2E" w:rsidR="0012756C" w:rsidRPr="00B10125" w:rsidRDefault="0012756C" w:rsidP="00BB24DE">
            <w:pPr>
              <w:ind w:left="247" w:hanging="247"/>
              <w:rPr>
                <w:rFonts w:eastAsia="Calibri" w:cs="Times New Roman"/>
                <w:sz w:val="18"/>
                <w:szCs w:val="16"/>
                <w:u w:val="single"/>
              </w:rPr>
            </w:pPr>
            <w:r w:rsidRPr="00B10125">
              <w:rPr>
                <w:rFonts w:eastAsia="Calibri" w:cs="Times New Roman"/>
                <w:sz w:val="18"/>
                <w:szCs w:val="16"/>
                <w:u w:val="single"/>
              </w:rPr>
              <w:t>a.</w:t>
            </w:r>
            <w:r w:rsidRPr="00B10125">
              <w:rPr>
                <w:rFonts w:eastAsia="Calibri" w:cs="Times New Roman"/>
                <w:sz w:val="18"/>
                <w:szCs w:val="16"/>
                <w:u w:val="single"/>
              </w:rPr>
              <w:tab/>
              <w:t>Communicates high expectations for all students;</w:t>
            </w:r>
          </w:p>
        </w:tc>
        <w:tc>
          <w:tcPr>
            <w:tcW w:w="2635" w:type="dxa"/>
            <w:vAlign w:val="center"/>
          </w:tcPr>
          <w:p w14:paraId="5066118B" w14:textId="77777777" w:rsidR="0012756C" w:rsidRPr="00B10125" w:rsidRDefault="0012756C" w:rsidP="00BB24DE">
            <w:pPr>
              <w:pStyle w:val="ListParagraph"/>
              <w:spacing w:before="100" w:beforeAutospacing="1" w:after="100" w:afterAutospacing="1"/>
              <w:ind w:left="0"/>
              <w:jc w:val="center"/>
              <w:rPr>
                <w:rFonts w:cs="Times New Roman"/>
                <w:sz w:val="18"/>
                <w:u w:val="single"/>
              </w:rPr>
            </w:pPr>
          </w:p>
        </w:tc>
      </w:tr>
      <w:tr w:rsidR="0012756C" w:rsidRPr="00B10125" w14:paraId="1952018E" w14:textId="77777777" w:rsidTr="0012756C">
        <w:trPr>
          <w:trHeight w:val="349"/>
          <w:jc w:val="center"/>
        </w:trPr>
        <w:tc>
          <w:tcPr>
            <w:tcW w:w="6745" w:type="dxa"/>
            <w:vAlign w:val="center"/>
          </w:tcPr>
          <w:p w14:paraId="217B112A" w14:textId="054FC0DC" w:rsidR="0012756C" w:rsidRPr="00B10125" w:rsidRDefault="0012756C" w:rsidP="00BB24DE">
            <w:pPr>
              <w:ind w:left="247" w:hanging="247"/>
              <w:rPr>
                <w:rFonts w:eastAsia="Calibri" w:cs="Times New Roman"/>
                <w:sz w:val="18"/>
                <w:szCs w:val="16"/>
                <w:u w:val="single"/>
              </w:rPr>
            </w:pPr>
            <w:r w:rsidRPr="00B10125">
              <w:rPr>
                <w:rFonts w:eastAsia="Calibri" w:cs="Times New Roman"/>
                <w:sz w:val="18"/>
                <w:szCs w:val="16"/>
                <w:u w:val="single"/>
              </w:rPr>
              <w:t>b.</w:t>
            </w:r>
            <w:r w:rsidRPr="00B10125">
              <w:rPr>
                <w:rFonts w:eastAsia="Calibri" w:cs="Times New Roman"/>
                <w:sz w:val="18"/>
                <w:szCs w:val="16"/>
                <w:u w:val="single"/>
              </w:rPr>
              <w:tab/>
              <w:t>Implements clear rules and routines;</w:t>
            </w:r>
          </w:p>
        </w:tc>
        <w:tc>
          <w:tcPr>
            <w:tcW w:w="2635" w:type="dxa"/>
            <w:vAlign w:val="center"/>
          </w:tcPr>
          <w:p w14:paraId="094E3B9F" w14:textId="77777777" w:rsidR="0012756C" w:rsidRPr="00B10125" w:rsidRDefault="0012756C" w:rsidP="00BB24DE">
            <w:pPr>
              <w:pStyle w:val="ListParagraph"/>
              <w:spacing w:before="100" w:beforeAutospacing="1" w:after="100" w:afterAutospacing="1"/>
              <w:ind w:left="0"/>
              <w:jc w:val="center"/>
              <w:rPr>
                <w:rFonts w:cs="Times New Roman"/>
                <w:sz w:val="18"/>
                <w:u w:val="single"/>
              </w:rPr>
            </w:pPr>
          </w:p>
        </w:tc>
      </w:tr>
      <w:tr w:rsidR="0012756C" w:rsidRPr="00B10125" w14:paraId="1F710169" w14:textId="77777777" w:rsidTr="0012756C">
        <w:trPr>
          <w:trHeight w:val="349"/>
          <w:jc w:val="center"/>
        </w:trPr>
        <w:tc>
          <w:tcPr>
            <w:tcW w:w="6745" w:type="dxa"/>
            <w:vAlign w:val="center"/>
          </w:tcPr>
          <w:p w14:paraId="7A12604D" w14:textId="76D50698" w:rsidR="0012756C" w:rsidRPr="00B10125" w:rsidRDefault="0012756C" w:rsidP="00BB24DE">
            <w:pPr>
              <w:ind w:left="247" w:hanging="247"/>
              <w:rPr>
                <w:rFonts w:eastAsia="Calibri" w:cs="Times New Roman"/>
                <w:sz w:val="18"/>
                <w:szCs w:val="16"/>
                <w:u w:val="single"/>
              </w:rPr>
            </w:pPr>
            <w:r w:rsidRPr="00B10125">
              <w:rPr>
                <w:rFonts w:eastAsia="Calibri" w:cs="Times New Roman"/>
                <w:sz w:val="18"/>
                <w:szCs w:val="16"/>
                <w:u w:val="single"/>
              </w:rPr>
              <w:t>c.</w:t>
            </w:r>
            <w:r w:rsidRPr="00B10125">
              <w:rPr>
                <w:rFonts w:eastAsia="Calibri" w:cs="Times New Roman"/>
                <w:sz w:val="18"/>
                <w:szCs w:val="16"/>
                <w:u w:val="single"/>
              </w:rPr>
              <w:tab/>
              <w:t>Organizes and manages students, classroom resources, time, and space; and</w:t>
            </w:r>
          </w:p>
        </w:tc>
        <w:tc>
          <w:tcPr>
            <w:tcW w:w="2635" w:type="dxa"/>
            <w:vAlign w:val="center"/>
          </w:tcPr>
          <w:p w14:paraId="2E056143" w14:textId="77777777" w:rsidR="0012756C" w:rsidRPr="00B10125" w:rsidRDefault="0012756C" w:rsidP="00BB24DE">
            <w:pPr>
              <w:pStyle w:val="ListParagraph"/>
              <w:spacing w:before="100" w:beforeAutospacing="1" w:after="100" w:afterAutospacing="1"/>
              <w:ind w:left="0"/>
              <w:jc w:val="center"/>
              <w:rPr>
                <w:rFonts w:cs="Times New Roman"/>
                <w:sz w:val="18"/>
                <w:u w:val="single"/>
              </w:rPr>
            </w:pPr>
          </w:p>
        </w:tc>
      </w:tr>
      <w:tr w:rsidR="0012756C" w:rsidRPr="00B10125" w14:paraId="5FD3FB86" w14:textId="77777777" w:rsidTr="00BB24DE">
        <w:trPr>
          <w:trHeight w:val="432"/>
          <w:jc w:val="center"/>
        </w:trPr>
        <w:tc>
          <w:tcPr>
            <w:tcW w:w="6745" w:type="dxa"/>
            <w:vAlign w:val="center"/>
          </w:tcPr>
          <w:p w14:paraId="4D4FEA37" w14:textId="3D535221" w:rsidR="0012756C" w:rsidRPr="00B10125" w:rsidRDefault="0012756C" w:rsidP="00BB24DE">
            <w:pPr>
              <w:pStyle w:val="ListParagraph"/>
              <w:spacing w:before="100" w:beforeAutospacing="1" w:after="100" w:afterAutospacing="1"/>
              <w:ind w:left="247" w:hanging="247"/>
              <w:rPr>
                <w:rFonts w:cs="Times New Roman"/>
                <w:sz w:val="18"/>
                <w:u w:val="single"/>
              </w:rPr>
            </w:pPr>
            <w:r w:rsidRPr="00B10125">
              <w:rPr>
                <w:rFonts w:eastAsia="Calibri" w:cs="Times New Roman"/>
                <w:sz w:val="18"/>
                <w:szCs w:val="16"/>
                <w:u w:val="single"/>
              </w:rPr>
              <w:t>d.</w:t>
            </w:r>
            <w:r w:rsidRPr="00B10125">
              <w:rPr>
                <w:rFonts w:eastAsia="Calibri" w:cs="Times New Roman"/>
                <w:sz w:val="18"/>
                <w:szCs w:val="16"/>
                <w:u w:val="single"/>
              </w:rPr>
              <w:tab/>
              <w:t>Adapts the learning environment with appropriate support to meet the needs of all students while ensuring consistency with Section 1000.071, F.S.</w:t>
            </w:r>
          </w:p>
        </w:tc>
        <w:tc>
          <w:tcPr>
            <w:tcW w:w="2635" w:type="dxa"/>
            <w:vAlign w:val="center"/>
          </w:tcPr>
          <w:p w14:paraId="0DD92E5A" w14:textId="77777777" w:rsidR="0012756C" w:rsidRPr="00B10125" w:rsidRDefault="0012756C" w:rsidP="00BB24DE">
            <w:pPr>
              <w:pStyle w:val="ListParagraph"/>
              <w:spacing w:before="100" w:beforeAutospacing="1" w:after="100" w:afterAutospacing="1"/>
              <w:ind w:left="0"/>
              <w:jc w:val="center"/>
              <w:rPr>
                <w:rFonts w:cs="Times New Roman"/>
                <w:sz w:val="18"/>
                <w:u w:val="single"/>
              </w:rPr>
            </w:pPr>
          </w:p>
        </w:tc>
      </w:tr>
    </w:tbl>
    <w:p w14:paraId="34038CAB" w14:textId="77777777" w:rsidR="000E45D6" w:rsidRPr="00B10125" w:rsidRDefault="000E45D6">
      <w:pPr>
        <w:rPr>
          <w:u w:val="single"/>
        </w:rPr>
      </w:pPr>
      <w:r w:rsidRPr="00B10125">
        <w:rPr>
          <w:u w:val="single"/>
        </w:rPr>
        <w:br w:type="page"/>
      </w:r>
    </w:p>
    <w:tbl>
      <w:tblPr>
        <w:tblStyle w:val="TableGrid"/>
        <w:tblW w:w="9380" w:type="dxa"/>
        <w:jc w:val="center"/>
        <w:tblLook w:val="04A0" w:firstRow="1" w:lastRow="0" w:firstColumn="1" w:lastColumn="0" w:noHBand="0" w:noVBand="1"/>
      </w:tblPr>
      <w:tblGrid>
        <w:gridCol w:w="6745"/>
        <w:gridCol w:w="2635"/>
      </w:tblGrid>
      <w:tr w:rsidR="008256AC" w:rsidRPr="00B10125" w14:paraId="436067BA" w14:textId="77777777" w:rsidTr="005C1C30">
        <w:trPr>
          <w:trHeight w:val="360"/>
          <w:jc w:val="center"/>
        </w:trPr>
        <w:tc>
          <w:tcPr>
            <w:tcW w:w="9380" w:type="dxa"/>
            <w:gridSpan w:val="2"/>
            <w:shd w:val="clear" w:color="auto" w:fill="DBE5F1" w:themeFill="accent1" w:themeFillTint="33"/>
            <w:vAlign w:val="center"/>
          </w:tcPr>
          <w:p w14:paraId="518A580A" w14:textId="3D4C1776" w:rsidR="008256AC" w:rsidRPr="00B10125" w:rsidRDefault="008256AC" w:rsidP="005C1C30">
            <w:pPr>
              <w:pStyle w:val="ListParagraph"/>
              <w:ind w:left="0"/>
              <w:rPr>
                <w:rFonts w:cs="Times New Roman"/>
                <w:sz w:val="20"/>
                <w:szCs w:val="22"/>
                <w:u w:val="single"/>
              </w:rPr>
            </w:pPr>
            <w:r w:rsidRPr="00B10125">
              <w:rPr>
                <w:rFonts w:cs="Times New Roman"/>
                <w:b/>
                <w:sz w:val="20"/>
                <w:szCs w:val="22"/>
                <w:u w:val="single"/>
              </w:rPr>
              <w:lastRenderedPageBreak/>
              <w:t xml:space="preserve">5. </w:t>
            </w:r>
            <w:r w:rsidR="0012756C" w:rsidRPr="00B10125">
              <w:rPr>
                <w:rFonts w:cs="Times New Roman"/>
                <w:b/>
                <w:sz w:val="20"/>
                <w:szCs w:val="22"/>
                <w:u w:val="single"/>
              </w:rPr>
              <w:t>Instructional Delivery</w:t>
            </w:r>
          </w:p>
        </w:tc>
      </w:tr>
      <w:tr w:rsidR="008256AC" w:rsidRPr="00B10125" w14:paraId="6E92B367" w14:textId="77777777" w:rsidTr="00D006A5">
        <w:trPr>
          <w:trHeight w:val="360"/>
          <w:jc w:val="center"/>
        </w:trPr>
        <w:tc>
          <w:tcPr>
            <w:tcW w:w="9380" w:type="dxa"/>
            <w:gridSpan w:val="2"/>
            <w:vAlign w:val="center"/>
          </w:tcPr>
          <w:p w14:paraId="64781A38" w14:textId="7B69A0C5" w:rsidR="008256AC" w:rsidRPr="00B10125" w:rsidRDefault="0012756C" w:rsidP="005C1C30">
            <w:pPr>
              <w:pStyle w:val="ListParagraph"/>
              <w:spacing w:before="100" w:beforeAutospacing="1" w:after="100" w:afterAutospacing="1"/>
              <w:ind w:left="0"/>
              <w:rPr>
                <w:rFonts w:cs="Times New Roman"/>
                <w:sz w:val="18"/>
                <w:u w:val="single"/>
              </w:rPr>
            </w:pPr>
            <w:r w:rsidRPr="00B10125">
              <w:rPr>
                <w:rFonts w:cs="Times New Roman"/>
                <w:i/>
                <w:sz w:val="18"/>
                <w:szCs w:val="16"/>
                <w:u w:val="single"/>
              </w:rPr>
              <w:t>The educator:</w:t>
            </w:r>
          </w:p>
        </w:tc>
      </w:tr>
      <w:tr w:rsidR="008256AC" w:rsidRPr="00B10125" w14:paraId="1140BD1C" w14:textId="77777777" w:rsidTr="0012756C">
        <w:trPr>
          <w:trHeight w:val="349"/>
          <w:jc w:val="center"/>
        </w:trPr>
        <w:tc>
          <w:tcPr>
            <w:tcW w:w="6745" w:type="dxa"/>
            <w:vAlign w:val="center"/>
          </w:tcPr>
          <w:p w14:paraId="0CF96730" w14:textId="62D9D475" w:rsidR="008256AC" w:rsidRPr="00B10125" w:rsidRDefault="008256AC" w:rsidP="005C1C30">
            <w:pPr>
              <w:pStyle w:val="ListParagraph"/>
              <w:spacing w:before="100" w:beforeAutospacing="1" w:after="100" w:afterAutospacing="1"/>
              <w:ind w:left="247" w:hanging="247"/>
              <w:rPr>
                <w:rFonts w:cs="Times New Roman"/>
                <w:sz w:val="18"/>
                <w:u w:val="single"/>
              </w:rPr>
            </w:pPr>
            <w:r w:rsidRPr="00B10125">
              <w:rPr>
                <w:rFonts w:cs="Times New Roman"/>
                <w:sz w:val="18"/>
                <w:szCs w:val="16"/>
                <w:u w:val="single"/>
              </w:rPr>
              <w:t>a.</w:t>
            </w:r>
            <w:r w:rsidRPr="00B10125">
              <w:rPr>
                <w:rFonts w:cs="Times New Roman"/>
                <w:sz w:val="18"/>
                <w:szCs w:val="16"/>
                <w:u w:val="single"/>
              </w:rPr>
              <w:tab/>
            </w:r>
            <w:r w:rsidR="0012756C" w:rsidRPr="00B10125">
              <w:rPr>
                <w:rFonts w:cs="Times New Roman"/>
                <w:sz w:val="18"/>
                <w:szCs w:val="16"/>
                <w:u w:val="single"/>
              </w:rPr>
              <w:t>Maintains an appropriate instructional pace that maximizes student learning time;</w:t>
            </w:r>
          </w:p>
        </w:tc>
        <w:tc>
          <w:tcPr>
            <w:tcW w:w="2635" w:type="dxa"/>
            <w:vAlign w:val="center"/>
          </w:tcPr>
          <w:p w14:paraId="56F85E26" w14:textId="77777777" w:rsidR="008256AC" w:rsidRPr="00B10125" w:rsidRDefault="008256AC" w:rsidP="005C1C30">
            <w:pPr>
              <w:pStyle w:val="ListParagraph"/>
              <w:spacing w:before="100" w:beforeAutospacing="1" w:after="100" w:afterAutospacing="1"/>
              <w:ind w:left="0"/>
              <w:jc w:val="center"/>
              <w:rPr>
                <w:rFonts w:cs="Times New Roman"/>
                <w:sz w:val="18"/>
                <w:u w:val="single"/>
              </w:rPr>
            </w:pPr>
          </w:p>
        </w:tc>
      </w:tr>
      <w:tr w:rsidR="008256AC" w:rsidRPr="00B10125" w14:paraId="56D48AFF" w14:textId="77777777" w:rsidTr="005C1C30">
        <w:trPr>
          <w:trHeight w:val="432"/>
          <w:jc w:val="center"/>
        </w:trPr>
        <w:tc>
          <w:tcPr>
            <w:tcW w:w="6745" w:type="dxa"/>
            <w:vAlign w:val="center"/>
          </w:tcPr>
          <w:p w14:paraId="7BA3A4D3" w14:textId="49A28E45" w:rsidR="008256AC" w:rsidRPr="00B10125" w:rsidRDefault="008256AC" w:rsidP="005C1C30">
            <w:pPr>
              <w:tabs>
                <w:tab w:val="left" w:pos="360"/>
              </w:tabs>
              <w:autoSpaceDE w:val="0"/>
              <w:autoSpaceDN w:val="0"/>
              <w:adjustRightInd w:val="0"/>
              <w:ind w:left="247" w:hanging="247"/>
              <w:rPr>
                <w:rFonts w:cs="Times New Roman"/>
                <w:sz w:val="18"/>
                <w:szCs w:val="16"/>
                <w:u w:val="single"/>
              </w:rPr>
            </w:pPr>
            <w:r w:rsidRPr="00B10125">
              <w:rPr>
                <w:rFonts w:cs="Times New Roman"/>
                <w:sz w:val="18"/>
                <w:szCs w:val="16"/>
                <w:u w:val="single"/>
              </w:rPr>
              <w:t>b.</w:t>
            </w:r>
            <w:r w:rsidRPr="00B10125">
              <w:rPr>
                <w:rFonts w:cs="Times New Roman"/>
                <w:sz w:val="18"/>
                <w:szCs w:val="16"/>
                <w:u w:val="single"/>
              </w:rPr>
              <w:tab/>
            </w:r>
            <w:r w:rsidR="0012756C" w:rsidRPr="00B10125">
              <w:rPr>
                <w:rFonts w:cs="Times New Roman"/>
                <w:sz w:val="18"/>
                <w:szCs w:val="16"/>
                <w:u w:val="single"/>
              </w:rPr>
              <w:t>Uses high-impact instructional practices grounded in the principles of the cognitive science of learning;</w:t>
            </w:r>
          </w:p>
        </w:tc>
        <w:tc>
          <w:tcPr>
            <w:tcW w:w="2635" w:type="dxa"/>
            <w:vAlign w:val="center"/>
          </w:tcPr>
          <w:p w14:paraId="4FF721B2" w14:textId="77777777" w:rsidR="008256AC" w:rsidRPr="00B10125" w:rsidRDefault="008256AC" w:rsidP="005C1C30">
            <w:pPr>
              <w:pStyle w:val="ListParagraph"/>
              <w:spacing w:before="100" w:beforeAutospacing="1" w:after="100" w:afterAutospacing="1"/>
              <w:ind w:left="0"/>
              <w:jc w:val="center"/>
              <w:rPr>
                <w:rFonts w:cs="Times New Roman"/>
                <w:sz w:val="18"/>
                <w:u w:val="single"/>
              </w:rPr>
            </w:pPr>
          </w:p>
        </w:tc>
      </w:tr>
      <w:tr w:rsidR="008256AC" w:rsidRPr="00B10125" w14:paraId="4832E965" w14:textId="77777777" w:rsidTr="0012756C">
        <w:trPr>
          <w:trHeight w:val="349"/>
          <w:jc w:val="center"/>
        </w:trPr>
        <w:tc>
          <w:tcPr>
            <w:tcW w:w="6745" w:type="dxa"/>
            <w:vAlign w:val="center"/>
          </w:tcPr>
          <w:p w14:paraId="32E5309B" w14:textId="044C1B87" w:rsidR="008256AC" w:rsidRPr="00B10125" w:rsidRDefault="008256AC" w:rsidP="005C1C30">
            <w:pPr>
              <w:tabs>
                <w:tab w:val="left" w:pos="360"/>
              </w:tabs>
              <w:autoSpaceDE w:val="0"/>
              <w:autoSpaceDN w:val="0"/>
              <w:adjustRightInd w:val="0"/>
              <w:ind w:left="247" w:hanging="247"/>
              <w:rPr>
                <w:rFonts w:cs="Times New Roman"/>
                <w:sz w:val="18"/>
                <w:szCs w:val="16"/>
                <w:u w:val="single"/>
              </w:rPr>
            </w:pPr>
            <w:r w:rsidRPr="00B10125">
              <w:rPr>
                <w:rFonts w:cs="Times New Roman"/>
                <w:sz w:val="18"/>
                <w:szCs w:val="16"/>
                <w:u w:val="single"/>
              </w:rPr>
              <w:t>c.</w:t>
            </w:r>
            <w:r w:rsidRPr="00B10125">
              <w:rPr>
                <w:rFonts w:cs="Times New Roman"/>
                <w:sz w:val="18"/>
                <w:szCs w:val="16"/>
                <w:u w:val="single"/>
              </w:rPr>
              <w:tab/>
            </w:r>
            <w:r w:rsidR="0012756C" w:rsidRPr="00B10125">
              <w:rPr>
                <w:rFonts w:cs="Times New Roman"/>
                <w:sz w:val="18"/>
                <w:szCs w:val="16"/>
                <w:u w:val="single"/>
              </w:rPr>
              <w:t>Checks for understanding to adapt instruction as needed; and</w:t>
            </w:r>
          </w:p>
        </w:tc>
        <w:tc>
          <w:tcPr>
            <w:tcW w:w="2635" w:type="dxa"/>
            <w:vAlign w:val="center"/>
          </w:tcPr>
          <w:p w14:paraId="1D86673A" w14:textId="77777777" w:rsidR="008256AC" w:rsidRPr="00B10125" w:rsidRDefault="008256AC" w:rsidP="005C1C30">
            <w:pPr>
              <w:pStyle w:val="ListParagraph"/>
              <w:spacing w:before="100" w:beforeAutospacing="1" w:after="100" w:afterAutospacing="1"/>
              <w:ind w:left="0"/>
              <w:jc w:val="center"/>
              <w:rPr>
                <w:rFonts w:cs="Times New Roman"/>
                <w:sz w:val="18"/>
                <w:u w:val="single"/>
              </w:rPr>
            </w:pPr>
          </w:p>
        </w:tc>
      </w:tr>
      <w:tr w:rsidR="008256AC" w:rsidRPr="00B10125" w14:paraId="038CBF4B" w14:textId="77777777" w:rsidTr="0012756C">
        <w:trPr>
          <w:trHeight w:val="349"/>
          <w:jc w:val="center"/>
        </w:trPr>
        <w:tc>
          <w:tcPr>
            <w:tcW w:w="6745" w:type="dxa"/>
            <w:vAlign w:val="center"/>
          </w:tcPr>
          <w:p w14:paraId="6430B2E9" w14:textId="4859A8B4" w:rsidR="008256AC" w:rsidRPr="00B10125" w:rsidRDefault="008256AC" w:rsidP="005C1C30">
            <w:pPr>
              <w:tabs>
                <w:tab w:val="left" w:pos="360"/>
              </w:tabs>
              <w:autoSpaceDE w:val="0"/>
              <w:autoSpaceDN w:val="0"/>
              <w:adjustRightInd w:val="0"/>
              <w:ind w:left="247" w:hanging="247"/>
              <w:rPr>
                <w:rFonts w:cs="Times New Roman"/>
                <w:sz w:val="18"/>
                <w:szCs w:val="16"/>
                <w:u w:val="single"/>
              </w:rPr>
            </w:pPr>
            <w:r w:rsidRPr="00B10125">
              <w:rPr>
                <w:rFonts w:cs="Times New Roman"/>
                <w:sz w:val="18"/>
                <w:szCs w:val="16"/>
                <w:u w:val="single"/>
              </w:rPr>
              <w:t>d.</w:t>
            </w:r>
            <w:r w:rsidRPr="00B10125">
              <w:rPr>
                <w:rFonts w:cs="Times New Roman"/>
                <w:sz w:val="18"/>
                <w:szCs w:val="16"/>
                <w:u w:val="single"/>
              </w:rPr>
              <w:tab/>
            </w:r>
            <w:r w:rsidR="0012756C" w:rsidRPr="00B10125">
              <w:rPr>
                <w:rFonts w:cs="Times New Roman"/>
                <w:sz w:val="18"/>
                <w:szCs w:val="16"/>
                <w:u w:val="single"/>
              </w:rPr>
              <w:t>Delivers timely, specific, and actionable feedback.</w:t>
            </w:r>
          </w:p>
        </w:tc>
        <w:tc>
          <w:tcPr>
            <w:tcW w:w="2635" w:type="dxa"/>
            <w:vAlign w:val="center"/>
          </w:tcPr>
          <w:p w14:paraId="3B4C9213" w14:textId="77777777" w:rsidR="008256AC" w:rsidRPr="00B10125" w:rsidRDefault="008256AC" w:rsidP="005C1C30">
            <w:pPr>
              <w:pStyle w:val="ListParagraph"/>
              <w:spacing w:before="100" w:beforeAutospacing="1" w:after="100" w:afterAutospacing="1"/>
              <w:ind w:left="0"/>
              <w:jc w:val="center"/>
              <w:rPr>
                <w:rFonts w:cs="Times New Roman"/>
                <w:sz w:val="18"/>
                <w:u w:val="single"/>
              </w:rPr>
            </w:pPr>
          </w:p>
        </w:tc>
      </w:tr>
      <w:tr w:rsidR="0012756C" w:rsidRPr="00B10125" w14:paraId="00F210E5" w14:textId="77777777" w:rsidTr="00BB24DE">
        <w:trPr>
          <w:trHeight w:val="360"/>
          <w:jc w:val="center"/>
        </w:trPr>
        <w:tc>
          <w:tcPr>
            <w:tcW w:w="9380" w:type="dxa"/>
            <w:gridSpan w:val="2"/>
            <w:shd w:val="clear" w:color="auto" w:fill="DBE5F1" w:themeFill="accent1" w:themeFillTint="33"/>
            <w:vAlign w:val="center"/>
          </w:tcPr>
          <w:p w14:paraId="7B9AE938" w14:textId="3E5815C9" w:rsidR="0012756C" w:rsidRPr="00B10125" w:rsidRDefault="0012756C" w:rsidP="00BB24DE">
            <w:pPr>
              <w:pStyle w:val="ListParagraph"/>
              <w:ind w:left="0"/>
              <w:rPr>
                <w:rFonts w:cs="Times New Roman"/>
                <w:b/>
                <w:sz w:val="20"/>
                <w:szCs w:val="22"/>
                <w:u w:val="single"/>
              </w:rPr>
            </w:pPr>
            <w:r w:rsidRPr="00B10125">
              <w:rPr>
                <w:rFonts w:cs="Times New Roman"/>
                <w:b/>
                <w:sz w:val="20"/>
                <w:szCs w:val="22"/>
                <w:u w:val="single"/>
              </w:rPr>
              <w:t>6. Data and Assessment</w:t>
            </w:r>
          </w:p>
        </w:tc>
      </w:tr>
      <w:tr w:rsidR="0012756C" w:rsidRPr="00B10125" w14:paraId="5755D0F4" w14:textId="77777777" w:rsidTr="0012756C">
        <w:trPr>
          <w:trHeight w:val="349"/>
          <w:jc w:val="center"/>
        </w:trPr>
        <w:tc>
          <w:tcPr>
            <w:tcW w:w="9380" w:type="dxa"/>
            <w:gridSpan w:val="2"/>
            <w:vAlign w:val="center"/>
          </w:tcPr>
          <w:p w14:paraId="617EC4EE" w14:textId="3F7ADED1" w:rsidR="0012756C" w:rsidRPr="00B10125" w:rsidRDefault="0012756C" w:rsidP="00BB24DE">
            <w:pPr>
              <w:pStyle w:val="ListParagraph"/>
              <w:spacing w:before="100" w:beforeAutospacing="1" w:after="100" w:afterAutospacing="1"/>
              <w:ind w:left="0"/>
              <w:rPr>
                <w:rFonts w:cs="Times New Roman"/>
                <w:i/>
                <w:sz w:val="18"/>
                <w:u w:val="single"/>
              </w:rPr>
            </w:pPr>
            <w:r w:rsidRPr="00B10125">
              <w:rPr>
                <w:rFonts w:cs="Times New Roman"/>
                <w:i/>
                <w:sz w:val="18"/>
                <w:szCs w:val="16"/>
                <w:u w:val="single"/>
              </w:rPr>
              <w:t>The educator:</w:t>
            </w:r>
          </w:p>
        </w:tc>
      </w:tr>
      <w:tr w:rsidR="0012756C" w:rsidRPr="00B10125" w14:paraId="2B755916" w14:textId="77777777" w:rsidTr="0012756C">
        <w:trPr>
          <w:trHeight w:val="259"/>
          <w:jc w:val="center"/>
        </w:trPr>
        <w:tc>
          <w:tcPr>
            <w:tcW w:w="6745" w:type="dxa"/>
            <w:vAlign w:val="center"/>
          </w:tcPr>
          <w:p w14:paraId="123DF490" w14:textId="1DDE5825" w:rsidR="0012756C" w:rsidRPr="00B10125" w:rsidRDefault="0012756C" w:rsidP="00BB24DE">
            <w:pPr>
              <w:pStyle w:val="ListParagraph"/>
              <w:ind w:left="247" w:hanging="247"/>
              <w:rPr>
                <w:rFonts w:cs="Times New Roman"/>
                <w:b/>
                <w:sz w:val="18"/>
                <w:szCs w:val="16"/>
                <w:u w:val="single"/>
              </w:rPr>
            </w:pPr>
            <w:r w:rsidRPr="00B10125">
              <w:rPr>
                <w:rFonts w:cs="Times New Roman"/>
                <w:sz w:val="18"/>
                <w:szCs w:val="16"/>
                <w:u w:val="single"/>
              </w:rPr>
              <w:t>a.</w:t>
            </w:r>
            <w:r w:rsidRPr="00B10125">
              <w:rPr>
                <w:rFonts w:cs="Times New Roman"/>
                <w:sz w:val="18"/>
                <w:szCs w:val="16"/>
                <w:u w:val="single"/>
              </w:rPr>
              <w:tab/>
              <w:t>Knows and understands how to assess student mastery of academic standards;</w:t>
            </w:r>
          </w:p>
        </w:tc>
        <w:tc>
          <w:tcPr>
            <w:tcW w:w="2635" w:type="dxa"/>
            <w:vAlign w:val="center"/>
          </w:tcPr>
          <w:p w14:paraId="6DDBFC92" w14:textId="77777777" w:rsidR="0012756C" w:rsidRPr="00B10125" w:rsidRDefault="0012756C" w:rsidP="00BB24DE">
            <w:pPr>
              <w:pStyle w:val="ListParagraph"/>
              <w:spacing w:before="100" w:beforeAutospacing="1" w:after="100" w:afterAutospacing="1"/>
              <w:ind w:left="0"/>
              <w:jc w:val="center"/>
              <w:rPr>
                <w:rFonts w:cs="Times New Roman"/>
                <w:sz w:val="18"/>
                <w:u w:val="single"/>
              </w:rPr>
            </w:pPr>
          </w:p>
        </w:tc>
      </w:tr>
      <w:tr w:rsidR="0012756C" w:rsidRPr="00B10125" w14:paraId="44475B0C" w14:textId="77777777" w:rsidTr="00BB24DE">
        <w:trPr>
          <w:trHeight w:val="288"/>
          <w:jc w:val="center"/>
        </w:trPr>
        <w:tc>
          <w:tcPr>
            <w:tcW w:w="6745" w:type="dxa"/>
            <w:vAlign w:val="center"/>
          </w:tcPr>
          <w:p w14:paraId="4FE77822" w14:textId="0A4EC7B0" w:rsidR="0012756C" w:rsidRPr="00B10125" w:rsidRDefault="0012756C" w:rsidP="00BB24DE">
            <w:pPr>
              <w:pStyle w:val="ListParagraph"/>
              <w:ind w:left="252" w:hanging="247"/>
              <w:rPr>
                <w:rFonts w:cs="Times New Roman"/>
                <w:sz w:val="18"/>
                <w:szCs w:val="16"/>
                <w:u w:val="single"/>
              </w:rPr>
            </w:pPr>
            <w:r w:rsidRPr="00B10125">
              <w:rPr>
                <w:rFonts w:cs="Times New Roman"/>
                <w:sz w:val="18"/>
                <w:szCs w:val="16"/>
                <w:u w:val="single"/>
              </w:rPr>
              <w:t>b.  Analyzes data from multiple sources to inform instruction; and</w:t>
            </w:r>
          </w:p>
        </w:tc>
        <w:tc>
          <w:tcPr>
            <w:tcW w:w="2635" w:type="dxa"/>
            <w:vAlign w:val="center"/>
          </w:tcPr>
          <w:p w14:paraId="7DF893B4" w14:textId="77777777" w:rsidR="0012756C" w:rsidRPr="00B10125" w:rsidRDefault="0012756C" w:rsidP="00BB24DE">
            <w:pPr>
              <w:pStyle w:val="ListParagraph"/>
              <w:spacing w:before="100" w:beforeAutospacing="1" w:after="100" w:afterAutospacing="1"/>
              <w:ind w:left="0"/>
              <w:jc w:val="center"/>
              <w:rPr>
                <w:rFonts w:cs="Times New Roman"/>
                <w:sz w:val="18"/>
                <w:u w:val="single"/>
              </w:rPr>
            </w:pPr>
          </w:p>
        </w:tc>
      </w:tr>
      <w:tr w:rsidR="0012756C" w:rsidRPr="00B10125" w14:paraId="26881975" w14:textId="77777777" w:rsidTr="00BB24DE">
        <w:trPr>
          <w:trHeight w:val="432"/>
          <w:jc w:val="center"/>
        </w:trPr>
        <w:tc>
          <w:tcPr>
            <w:tcW w:w="6745" w:type="dxa"/>
            <w:vAlign w:val="center"/>
          </w:tcPr>
          <w:p w14:paraId="007CC28A" w14:textId="384838FD" w:rsidR="0012756C" w:rsidRPr="00B10125" w:rsidRDefault="0012756C" w:rsidP="00BB24DE">
            <w:pPr>
              <w:pStyle w:val="ListParagraph"/>
              <w:ind w:left="247" w:hanging="247"/>
              <w:rPr>
                <w:rFonts w:cs="Times New Roman"/>
                <w:sz w:val="18"/>
                <w:szCs w:val="16"/>
                <w:u w:val="single"/>
              </w:rPr>
            </w:pPr>
            <w:r w:rsidRPr="00B10125">
              <w:rPr>
                <w:rFonts w:cs="Times New Roman"/>
                <w:sz w:val="18"/>
                <w:szCs w:val="16"/>
                <w:u w:val="single"/>
              </w:rPr>
              <w:t>c.  Monitors student progress, provides feedback, and communicates outcomes to parents and students.</w:t>
            </w:r>
          </w:p>
        </w:tc>
        <w:tc>
          <w:tcPr>
            <w:tcW w:w="2635" w:type="dxa"/>
            <w:vAlign w:val="center"/>
          </w:tcPr>
          <w:p w14:paraId="4D3FE02E" w14:textId="77777777" w:rsidR="0012756C" w:rsidRPr="00B10125" w:rsidRDefault="0012756C" w:rsidP="00BB24DE">
            <w:pPr>
              <w:pStyle w:val="ListParagraph"/>
              <w:spacing w:before="100" w:beforeAutospacing="1" w:after="100" w:afterAutospacing="1"/>
              <w:ind w:left="0"/>
              <w:jc w:val="center"/>
              <w:rPr>
                <w:rFonts w:cs="Times New Roman"/>
                <w:sz w:val="18"/>
                <w:u w:val="single"/>
              </w:rPr>
            </w:pPr>
          </w:p>
        </w:tc>
      </w:tr>
    </w:tbl>
    <w:p w14:paraId="37F54F97" w14:textId="77777777" w:rsidR="00B87FF9" w:rsidRPr="00B10125" w:rsidRDefault="00B87FF9" w:rsidP="0012756C"/>
    <w:tbl>
      <w:tblPr>
        <w:tblStyle w:val="TableGrid"/>
        <w:tblW w:w="9380" w:type="dxa"/>
        <w:jc w:val="center"/>
        <w:tblLook w:val="04A0" w:firstRow="1" w:lastRow="0" w:firstColumn="1" w:lastColumn="0" w:noHBand="0" w:noVBand="1"/>
      </w:tblPr>
      <w:tblGrid>
        <w:gridCol w:w="6745"/>
        <w:gridCol w:w="2635"/>
      </w:tblGrid>
      <w:tr w:rsidR="00B87FF9" w:rsidRPr="00B10125" w14:paraId="651381DD" w14:textId="77777777" w:rsidTr="00851F03">
        <w:trPr>
          <w:trHeight w:val="432"/>
          <w:jc w:val="center"/>
        </w:trPr>
        <w:tc>
          <w:tcPr>
            <w:tcW w:w="9380" w:type="dxa"/>
            <w:gridSpan w:val="2"/>
            <w:shd w:val="clear" w:color="auto" w:fill="B8CCE4" w:themeFill="accent1" w:themeFillTint="66"/>
            <w:vAlign w:val="center"/>
          </w:tcPr>
          <w:p w14:paraId="069A35ED" w14:textId="77777777" w:rsidR="00B87FF9" w:rsidRPr="00B10125" w:rsidRDefault="00B87FF9" w:rsidP="00851F03">
            <w:pPr>
              <w:pStyle w:val="ListParagraph"/>
              <w:spacing w:before="100" w:beforeAutospacing="1" w:after="100" w:afterAutospacing="1"/>
              <w:ind w:left="0"/>
              <w:jc w:val="center"/>
              <w:rPr>
                <w:rFonts w:cs="Times New Roman"/>
                <w:b/>
                <w:strike/>
                <w:sz w:val="22"/>
              </w:rPr>
            </w:pPr>
            <w:r w:rsidRPr="00B10125">
              <w:rPr>
                <w:rFonts w:cs="Times New Roman"/>
                <w:b/>
                <w:strike/>
                <w:sz w:val="22"/>
              </w:rPr>
              <w:t>Foundational Principles</w:t>
            </w:r>
          </w:p>
        </w:tc>
      </w:tr>
      <w:tr w:rsidR="00B87FF9" w:rsidRPr="00B10125" w14:paraId="50EB09BC" w14:textId="77777777" w:rsidTr="00851F03">
        <w:trPr>
          <w:trHeight w:val="360"/>
          <w:jc w:val="center"/>
        </w:trPr>
        <w:tc>
          <w:tcPr>
            <w:tcW w:w="9380" w:type="dxa"/>
            <w:gridSpan w:val="2"/>
            <w:vAlign w:val="center"/>
          </w:tcPr>
          <w:p w14:paraId="3869E10A" w14:textId="77777777" w:rsidR="00B87FF9" w:rsidRPr="00B10125" w:rsidRDefault="00B87FF9" w:rsidP="00851F03">
            <w:pPr>
              <w:pStyle w:val="ListParagraph"/>
              <w:spacing w:before="100" w:beforeAutospacing="1" w:after="100" w:afterAutospacing="1"/>
              <w:ind w:left="0"/>
              <w:rPr>
                <w:rFonts w:cs="Times New Roman"/>
                <w:b/>
                <w:strike/>
                <w:sz w:val="18"/>
                <w:szCs w:val="20"/>
              </w:rPr>
            </w:pPr>
            <w:r w:rsidRPr="00B10125">
              <w:rPr>
                <w:rFonts w:cs="Times New Roman"/>
                <w:bCs/>
                <w:i/>
                <w:iCs/>
                <w:strike/>
                <w:sz w:val="18"/>
                <w:szCs w:val="20"/>
              </w:rPr>
              <w:t>The Florida Educator Accomplished Practices are based upon and further describe the below four (4) essential principles.</w:t>
            </w:r>
          </w:p>
        </w:tc>
      </w:tr>
      <w:tr w:rsidR="00B87FF9" w:rsidRPr="00B10125" w14:paraId="54853577" w14:textId="77777777" w:rsidTr="00851F03">
        <w:trPr>
          <w:trHeight w:val="448"/>
          <w:jc w:val="center"/>
        </w:trPr>
        <w:tc>
          <w:tcPr>
            <w:tcW w:w="9380" w:type="dxa"/>
            <w:gridSpan w:val="2"/>
            <w:vAlign w:val="center"/>
          </w:tcPr>
          <w:p w14:paraId="63E1479D" w14:textId="77777777" w:rsidR="00B87FF9" w:rsidRPr="00B10125" w:rsidRDefault="00B87FF9" w:rsidP="00B87FF9">
            <w:pPr>
              <w:pStyle w:val="NoSpacing"/>
              <w:numPr>
                <w:ilvl w:val="0"/>
                <w:numId w:val="26"/>
              </w:numPr>
              <w:rPr>
                <w:rFonts w:cs="Times New Roman"/>
                <w:strike/>
                <w:sz w:val="18"/>
                <w:szCs w:val="18"/>
              </w:rPr>
            </w:pPr>
            <w:r w:rsidRPr="00B10125">
              <w:rPr>
                <w:strike/>
                <w:sz w:val="18"/>
                <w:szCs w:val="18"/>
              </w:rPr>
              <w:t>The effective educator creates a culture of high expectations for all students by promoting the importance of education and each student’s capacity for academic achievement.</w:t>
            </w:r>
          </w:p>
        </w:tc>
      </w:tr>
      <w:tr w:rsidR="00B87FF9" w:rsidRPr="00B10125" w14:paraId="431D51C1" w14:textId="77777777" w:rsidTr="00851F03">
        <w:trPr>
          <w:trHeight w:val="432"/>
          <w:jc w:val="center"/>
        </w:trPr>
        <w:tc>
          <w:tcPr>
            <w:tcW w:w="9380" w:type="dxa"/>
            <w:gridSpan w:val="2"/>
            <w:vAlign w:val="center"/>
          </w:tcPr>
          <w:p w14:paraId="1560F17F" w14:textId="77777777" w:rsidR="00B87FF9" w:rsidRPr="00B10125" w:rsidRDefault="00B87FF9" w:rsidP="00B87FF9">
            <w:pPr>
              <w:pStyle w:val="NoSpacing"/>
              <w:numPr>
                <w:ilvl w:val="0"/>
                <w:numId w:val="26"/>
              </w:numPr>
              <w:rPr>
                <w:rFonts w:cs="Times New Roman"/>
                <w:strike/>
                <w:sz w:val="18"/>
                <w:szCs w:val="18"/>
              </w:rPr>
            </w:pPr>
            <w:r w:rsidRPr="00B10125">
              <w:rPr>
                <w:strike/>
                <w:sz w:val="18"/>
                <w:szCs w:val="18"/>
              </w:rPr>
              <w:t>The effective educator demonstrates deep and comprehensive knowledge of the subject taught.</w:t>
            </w:r>
          </w:p>
        </w:tc>
      </w:tr>
      <w:tr w:rsidR="00B87FF9" w:rsidRPr="00B10125" w14:paraId="721FEFCD" w14:textId="77777777" w:rsidTr="00851F03">
        <w:trPr>
          <w:trHeight w:val="432"/>
          <w:jc w:val="center"/>
        </w:trPr>
        <w:tc>
          <w:tcPr>
            <w:tcW w:w="9380" w:type="dxa"/>
            <w:gridSpan w:val="2"/>
            <w:vAlign w:val="center"/>
          </w:tcPr>
          <w:p w14:paraId="56D630EE" w14:textId="77777777" w:rsidR="00B87FF9" w:rsidRPr="00B10125" w:rsidRDefault="00B87FF9" w:rsidP="00B87FF9">
            <w:pPr>
              <w:pStyle w:val="NoSpacing"/>
              <w:numPr>
                <w:ilvl w:val="0"/>
                <w:numId w:val="26"/>
              </w:numPr>
              <w:rPr>
                <w:rFonts w:cs="Times New Roman"/>
                <w:strike/>
                <w:sz w:val="18"/>
                <w:szCs w:val="18"/>
              </w:rPr>
            </w:pPr>
            <w:r w:rsidRPr="00B10125">
              <w:rPr>
                <w:strike/>
                <w:sz w:val="18"/>
                <w:szCs w:val="18"/>
              </w:rPr>
              <w:t>The effective educator exemplifies the standards of the profession.</w:t>
            </w:r>
          </w:p>
        </w:tc>
      </w:tr>
      <w:tr w:rsidR="00B87FF9" w:rsidRPr="00B10125" w14:paraId="763A650A" w14:textId="77777777" w:rsidTr="00851F03">
        <w:trPr>
          <w:trHeight w:val="432"/>
          <w:jc w:val="center"/>
        </w:trPr>
        <w:tc>
          <w:tcPr>
            <w:tcW w:w="9380" w:type="dxa"/>
            <w:gridSpan w:val="2"/>
            <w:vAlign w:val="center"/>
          </w:tcPr>
          <w:p w14:paraId="4E3F8767" w14:textId="77777777" w:rsidR="00B87FF9" w:rsidRPr="00B10125" w:rsidRDefault="00B87FF9" w:rsidP="00B87FF9">
            <w:pPr>
              <w:pStyle w:val="NoSpacing"/>
              <w:numPr>
                <w:ilvl w:val="0"/>
                <w:numId w:val="26"/>
              </w:numPr>
              <w:rPr>
                <w:rFonts w:cs="Times New Roman"/>
                <w:strike/>
                <w:sz w:val="18"/>
                <w:szCs w:val="18"/>
              </w:rPr>
            </w:pPr>
            <w:r w:rsidRPr="00B10125">
              <w:rPr>
                <w:strike/>
                <w:sz w:val="18"/>
                <w:szCs w:val="18"/>
              </w:rPr>
              <w:t>The effective educator acknowledges that all persons are equal before the law and have inalienable rights, and provides instruction that is consistent with the principles of individual freedom as outlined in s. 1003.42(3), F.S.</w:t>
            </w:r>
          </w:p>
        </w:tc>
      </w:tr>
      <w:tr w:rsidR="00B87FF9" w:rsidRPr="00B10125" w14:paraId="24565E0D" w14:textId="77777777" w:rsidTr="00851F03">
        <w:trPr>
          <w:trHeight w:val="432"/>
          <w:jc w:val="center"/>
        </w:trPr>
        <w:tc>
          <w:tcPr>
            <w:tcW w:w="6745" w:type="dxa"/>
            <w:shd w:val="clear" w:color="auto" w:fill="B8CCE4" w:themeFill="accent1" w:themeFillTint="66"/>
            <w:vAlign w:val="center"/>
          </w:tcPr>
          <w:p w14:paraId="39431CAE" w14:textId="77777777" w:rsidR="00B87FF9" w:rsidRPr="00B10125" w:rsidRDefault="00B87FF9" w:rsidP="00851F03">
            <w:pPr>
              <w:pStyle w:val="ListParagraph"/>
              <w:spacing w:before="100" w:beforeAutospacing="1" w:after="100" w:afterAutospacing="1"/>
              <w:ind w:left="0"/>
              <w:jc w:val="center"/>
              <w:rPr>
                <w:rFonts w:cs="Times New Roman"/>
                <w:b/>
                <w:strike/>
                <w:sz w:val="22"/>
              </w:rPr>
            </w:pPr>
            <w:r w:rsidRPr="00B10125">
              <w:rPr>
                <w:rFonts w:cs="Times New Roman"/>
                <w:b/>
                <w:strike/>
                <w:sz w:val="22"/>
              </w:rPr>
              <w:t>Practice</w:t>
            </w:r>
          </w:p>
        </w:tc>
        <w:tc>
          <w:tcPr>
            <w:tcW w:w="2635" w:type="dxa"/>
            <w:shd w:val="clear" w:color="auto" w:fill="B8CCE4" w:themeFill="accent1" w:themeFillTint="66"/>
            <w:vAlign w:val="center"/>
          </w:tcPr>
          <w:p w14:paraId="5EB0165A" w14:textId="77777777" w:rsidR="00B87FF9" w:rsidRPr="00B10125" w:rsidRDefault="00B87FF9" w:rsidP="00851F03">
            <w:pPr>
              <w:pStyle w:val="ListParagraph"/>
              <w:spacing w:before="100" w:beforeAutospacing="1" w:after="100" w:afterAutospacing="1"/>
              <w:ind w:left="0"/>
              <w:jc w:val="center"/>
              <w:rPr>
                <w:rFonts w:cs="Times New Roman"/>
                <w:b/>
                <w:strike/>
                <w:sz w:val="22"/>
              </w:rPr>
            </w:pPr>
            <w:r w:rsidRPr="00B10125">
              <w:rPr>
                <w:rFonts w:cs="Times New Roman"/>
                <w:b/>
                <w:strike/>
                <w:sz w:val="22"/>
              </w:rPr>
              <w:t>Evaluation Indicators</w:t>
            </w:r>
          </w:p>
        </w:tc>
      </w:tr>
      <w:tr w:rsidR="00B87FF9" w:rsidRPr="00B10125" w14:paraId="0E2B998F" w14:textId="77777777" w:rsidTr="00851F03">
        <w:trPr>
          <w:trHeight w:val="360"/>
          <w:jc w:val="center"/>
        </w:trPr>
        <w:tc>
          <w:tcPr>
            <w:tcW w:w="9380" w:type="dxa"/>
            <w:gridSpan w:val="2"/>
            <w:shd w:val="clear" w:color="auto" w:fill="DBE5F1" w:themeFill="accent1" w:themeFillTint="33"/>
            <w:vAlign w:val="center"/>
          </w:tcPr>
          <w:p w14:paraId="2062ED05" w14:textId="77777777" w:rsidR="00B87FF9" w:rsidRPr="00B10125" w:rsidRDefault="00B87FF9" w:rsidP="00851F03">
            <w:pPr>
              <w:pStyle w:val="ListParagraph"/>
              <w:tabs>
                <w:tab w:val="left" w:pos="352"/>
              </w:tabs>
              <w:ind w:left="0"/>
              <w:rPr>
                <w:rFonts w:cs="Times New Roman"/>
                <w:strike/>
                <w:sz w:val="20"/>
                <w:szCs w:val="22"/>
              </w:rPr>
            </w:pPr>
            <w:r w:rsidRPr="00B10125">
              <w:rPr>
                <w:rFonts w:cs="Times New Roman"/>
                <w:b/>
                <w:strike/>
                <w:sz w:val="20"/>
                <w:szCs w:val="22"/>
              </w:rPr>
              <w:t>1. Instructional Design and Lesson Planning</w:t>
            </w:r>
          </w:p>
        </w:tc>
      </w:tr>
      <w:tr w:rsidR="00B87FF9" w:rsidRPr="00B10125" w14:paraId="7E3D4968" w14:textId="77777777" w:rsidTr="00851F03">
        <w:trPr>
          <w:trHeight w:val="360"/>
          <w:jc w:val="center"/>
        </w:trPr>
        <w:tc>
          <w:tcPr>
            <w:tcW w:w="9380" w:type="dxa"/>
            <w:gridSpan w:val="2"/>
            <w:vAlign w:val="center"/>
          </w:tcPr>
          <w:p w14:paraId="39AEB407" w14:textId="77777777" w:rsidR="00B87FF9" w:rsidRPr="00B10125" w:rsidRDefault="00B87FF9" w:rsidP="00851F03">
            <w:pPr>
              <w:pStyle w:val="ListParagraph"/>
              <w:tabs>
                <w:tab w:val="left" w:pos="247"/>
              </w:tabs>
              <w:spacing w:before="100" w:beforeAutospacing="1" w:after="100" w:afterAutospacing="1"/>
              <w:ind w:left="247" w:hanging="247"/>
              <w:rPr>
                <w:rFonts w:cs="Times New Roman"/>
                <w:i/>
                <w:strike/>
                <w:sz w:val="18"/>
              </w:rPr>
            </w:pPr>
            <w:r w:rsidRPr="00B10125">
              <w:rPr>
                <w:rFonts w:cs="Times New Roman"/>
                <w:i/>
                <w:strike/>
                <w:sz w:val="18"/>
                <w:szCs w:val="16"/>
              </w:rPr>
              <w:t>Applying concepts from human development and learning theories, the effective educator consistently:</w:t>
            </w:r>
          </w:p>
        </w:tc>
      </w:tr>
      <w:tr w:rsidR="00B87FF9" w:rsidRPr="00B10125" w14:paraId="6B650CBF" w14:textId="77777777" w:rsidTr="00851F03">
        <w:trPr>
          <w:trHeight w:val="288"/>
          <w:jc w:val="center"/>
        </w:trPr>
        <w:tc>
          <w:tcPr>
            <w:tcW w:w="6745" w:type="dxa"/>
            <w:vAlign w:val="center"/>
          </w:tcPr>
          <w:p w14:paraId="103604F5" w14:textId="77777777" w:rsidR="00B87FF9" w:rsidRPr="00B10125" w:rsidRDefault="00B87FF9" w:rsidP="00851F03">
            <w:pPr>
              <w:tabs>
                <w:tab w:val="left" w:pos="247"/>
              </w:tabs>
              <w:autoSpaceDE w:val="0"/>
              <w:autoSpaceDN w:val="0"/>
              <w:adjustRightInd w:val="0"/>
              <w:ind w:left="247" w:hanging="247"/>
              <w:rPr>
                <w:rFonts w:cs="Times New Roman"/>
                <w:strike/>
                <w:sz w:val="18"/>
                <w:szCs w:val="16"/>
              </w:rPr>
            </w:pPr>
            <w:r w:rsidRPr="00B10125">
              <w:rPr>
                <w:rFonts w:cs="Times New Roman"/>
                <w:strike/>
                <w:sz w:val="18"/>
                <w:szCs w:val="16"/>
              </w:rPr>
              <w:t>a.</w:t>
            </w:r>
            <w:r w:rsidRPr="00B10125">
              <w:rPr>
                <w:rFonts w:cs="Times New Roman"/>
                <w:strike/>
                <w:sz w:val="18"/>
                <w:szCs w:val="16"/>
              </w:rPr>
              <w:tab/>
              <w:t>Aligns instruction with state-adopted standards taking into consideration varying aspects of rigor and complexity;</w:t>
            </w:r>
          </w:p>
        </w:tc>
        <w:tc>
          <w:tcPr>
            <w:tcW w:w="2635" w:type="dxa"/>
            <w:vAlign w:val="center"/>
          </w:tcPr>
          <w:p w14:paraId="0368ED52" w14:textId="77777777" w:rsidR="00B87FF9" w:rsidRPr="00B10125" w:rsidRDefault="00B87FF9" w:rsidP="00851F03">
            <w:pPr>
              <w:pStyle w:val="ListParagraph"/>
              <w:tabs>
                <w:tab w:val="left" w:pos="247"/>
              </w:tabs>
              <w:spacing w:before="100" w:beforeAutospacing="1" w:after="100" w:afterAutospacing="1"/>
              <w:ind w:left="247" w:hanging="247"/>
              <w:jc w:val="center"/>
              <w:rPr>
                <w:rFonts w:cs="Times New Roman"/>
                <w:strike/>
              </w:rPr>
            </w:pPr>
          </w:p>
        </w:tc>
      </w:tr>
      <w:tr w:rsidR="00B87FF9" w:rsidRPr="00B10125" w14:paraId="4FBEE10C" w14:textId="77777777" w:rsidTr="00851F03">
        <w:trPr>
          <w:trHeight w:val="288"/>
          <w:jc w:val="center"/>
        </w:trPr>
        <w:tc>
          <w:tcPr>
            <w:tcW w:w="6745" w:type="dxa"/>
            <w:vAlign w:val="center"/>
          </w:tcPr>
          <w:p w14:paraId="1EA6F0CD" w14:textId="77777777" w:rsidR="00B87FF9" w:rsidRPr="00B10125" w:rsidRDefault="00B87FF9" w:rsidP="00851F03">
            <w:pPr>
              <w:tabs>
                <w:tab w:val="left" w:pos="247"/>
              </w:tabs>
              <w:autoSpaceDE w:val="0"/>
              <w:autoSpaceDN w:val="0"/>
              <w:adjustRightInd w:val="0"/>
              <w:ind w:left="247" w:hanging="247"/>
              <w:rPr>
                <w:rFonts w:cs="Times New Roman"/>
                <w:strike/>
                <w:sz w:val="18"/>
                <w:szCs w:val="16"/>
              </w:rPr>
            </w:pPr>
            <w:r w:rsidRPr="00B10125">
              <w:rPr>
                <w:rFonts w:cs="Times New Roman"/>
                <w:strike/>
                <w:sz w:val="18"/>
                <w:szCs w:val="16"/>
              </w:rPr>
              <w:t>b.</w:t>
            </w:r>
            <w:r w:rsidRPr="00B10125">
              <w:rPr>
                <w:rFonts w:cs="Times New Roman"/>
                <w:strike/>
                <w:sz w:val="18"/>
                <w:szCs w:val="16"/>
              </w:rPr>
              <w:tab/>
              <w:t>Sequences lessons and concepts to ensure coherence and required prior knowledge;</w:t>
            </w:r>
          </w:p>
        </w:tc>
        <w:tc>
          <w:tcPr>
            <w:tcW w:w="2635" w:type="dxa"/>
            <w:vAlign w:val="center"/>
          </w:tcPr>
          <w:p w14:paraId="0570B43B" w14:textId="77777777" w:rsidR="00B87FF9" w:rsidRPr="00B10125" w:rsidRDefault="00B87FF9" w:rsidP="00851F03">
            <w:pPr>
              <w:pStyle w:val="ListParagraph"/>
              <w:tabs>
                <w:tab w:val="left" w:pos="247"/>
              </w:tabs>
              <w:spacing w:before="100" w:beforeAutospacing="1" w:after="100" w:afterAutospacing="1"/>
              <w:ind w:left="247" w:hanging="247"/>
              <w:jc w:val="center"/>
              <w:rPr>
                <w:rFonts w:cs="Times New Roman"/>
                <w:strike/>
              </w:rPr>
            </w:pPr>
          </w:p>
        </w:tc>
      </w:tr>
      <w:tr w:rsidR="00B87FF9" w:rsidRPr="00B10125" w14:paraId="0372F8A5" w14:textId="77777777" w:rsidTr="00851F03">
        <w:trPr>
          <w:trHeight w:val="288"/>
          <w:jc w:val="center"/>
        </w:trPr>
        <w:tc>
          <w:tcPr>
            <w:tcW w:w="6745" w:type="dxa"/>
            <w:vAlign w:val="center"/>
          </w:tcPr>
          <w:p w14:paraId="68CC6A3D" w14:textId="77777777" w:rsidR="00B87FF9" w:rsidRPr="00B10125" w:rsidRDefault="00B87FF9" w:rsidP="00851F03">
            <w:pPr>
              <w:tabs>
                <w:tab w:val="left" w:pos="247"/>
              </w:tabs>
              <w:autoSpaceDE w:val="0"/>
              <w:autoSpaceDN w:val="0"/>
              <w:adjustRightInd w:val="0"/>
              <w:ind w:left="247" w:hanging="247"/>
              <w:rPr>
                <w:rFonts w:cs="Times New Roman"/>
                <w:strike/>
                <w:sz w:val="18"/>
                <w:szCs w:val="16"/>
              </w:rPr>
            </w:pPr>
            <w:r w:rsidRPr="00B10125">
              <w:rPr>
                <w:rFonts w:cs="Times New Roman"/>
                <w:strike/>
                <w:sz w:val="18"/>
                <w:szCs w:val="16"/>
              </w:rPr>
              <w:t>c.</w:t>
            </w:r>
            <w:r w:rsidRPr="00B10125">
              <w:rPr>
                <w:rFonts w:cs="Times New Roman"/>
                <w:strike/>
                <w:sz w:val="18"/>
                <w:szCs w:val="16"/>
              </w:rPr>
              <w:tab/>
              <w:t>Designs instruction for students to achieve mastery;</w:t>
            </w:r>
          </w:p>
        </w:tc>
        <w:tc>
          <w:tcPr>
            <w:tcW w:w="2635" w:type="dxa"/>
            <w:vAlign w:val="center"/>
          </w:tcPr>
          <w:p w14:paraId="0514A10C" w14:textId="77777777" w:rsidR="00B87FF9" w:rsidRPr="00B10125" w:rsidRDefault="00B87FF9" w:rsidP="00851F03">
            <w:pPr>
              <w:pStyle w:val="ListParagraph"/>
              <w:tabs>
                <w:tab w:val="left" w:pos="247"/>
              </w:tabs>
              <w:spacing w:before="100" w:beforeAutospacing="1" w:after="100" w:afterAutospacing="1"/>
              <w:ind w:left="247" w:hanging="247"/>
              <w:jc w:val="center"/>
              <w:rPr>
                <w:rFonts w:cs="Times New Roman"/>
                <w:strike/>
              </w:rPr>
            </w:pPr>
          </w:p>
        </w:tc>
      </w:tr>
      <w:tr w:rsidR="00B87FF9" w:rsidRPr="00B10125" w14:paraId="70A3D07F" w14:textId="77777777" w:rsidTr="00851F03">
        <w:trPr>
          <w:trHeight w:val="288"/>
          <w:jc w:val="center"/>
        </w:trPr>
        <w:tc>
          <w:tcPr>
            <w:tcW w:w="6745" w:type="dxa"/>
            <w:vAlign w:val="center"/>
          </w:tcPr>
          <w:p w14:paraId="6CB976A7" w14:textId="77777777" w:rsidR="00B87FF9" w:rsidRPr="00B10125" w:rsidRDefault="00B87FF9" w:rsidP="00851F03">
            <w:pPr>
              <w:tabs>
                <w:tab w:val="left" w:pos="247"/>
              </w:tabs>
              <w:autoSpaceDE w:val="0"/>
              <w:autoSpaceDN w:val="0"/>
              <w:adjustRightInd w:val="0"/>
              <w:ind w:left="247" w:hanging="247"/>
              <w:rPr>
                <w:rFonts w:cs="Times New Roman"/>
                <w:strike/>
                <w:sz w:val="18"/>
                <w:szCs w:val="16"/>
              </w:rPr>
            </w:pPr>
            <w:r w:rsidRPr="00B10125">
              <w:rPr>
                <w:rFonts w:cs="Times New Roman"/>
                <w:strike/>
                <w:sz w:val="18"/>
                <w:szCs w:val="16"/>
              </w:rPr>
              <w:t>d.</w:t>
            </w:r>
            <w:r w:rsidRPr="00B10125">
              <w:rPr>
                <w:rFonts w:cs="Times New Roman"/>
                <w:strike/>
                <w:sz w:val="18"/>
                <w:szCs w:val="16"/>
              </w:rPr>
              <w:tab/>
              <w:t>Selects appropriate formative assessments to monitor learning;</w:t>
            </w:r>
          </w:p>
        </w:tc>
        <w:tc>
          <w:tcPr>
            <w:tcW w:w="2635" w:type="dxa"/>
            <w:vAlign w:val="center"/>
          </w:tcPr>
          <w:p w14:paraId="2209E506" w14:textId="77777777" w:rsidR="00B87FF9" w:rsidRPr="00B10125" w:rsidRDefault="00B87FF9" w:rsidP="00851F03">
            <w:pPr>
              <w:pStyle w:val="ListParagraph"/>
              <w:tabs>
                <w:tab w:val="left" w:pos="247"/>
              </w:tabs>
              <w:spacing w:before="100" w:beforeAutospacing="1" w:after="100" w:afterAutospacing="1"/>
              <w:ind w:left="247" w:hanging="247"/>
              <w:jc w:val="center"/>
              <w:rPr>
                <w:rFonts w:cs="Times New Roman"/>
                <w:strike/>
              </w:rPr>
            </w:pPr>
          </w:p>
        </w:tc>
      </w:tr>
      <w:tr w:rsidR="00B87FF9" w:rsidRPr="00B10125" w14:paraId="696BE0B2" w14:textId="77777777" w:rsidTr="00851F03">
        <w:trPr>
          <w:trHeight w:val="288"/>
          <w:jc w:val="center"/>
        </w:trPr>
        <w:tc>
          <w:tcPr>
            <w:tcW w:w="6745" w:type="dxa"/>
            <w:vAlign w:val="center"/>
          </w:tcPr>
          <w:p w14:paraId="5782969D" w14:textId="77777777" w:rsidR="00B87FF9" w:rsidRPr="00B10125" w:rsidRDefault="00B87FF9" w:rsidP="00851F03">
            <w:pPr>
              <w:tabs>
                <w:tab w:val="left" w:pos="247"/>
              </w:tabs>
              <w:autoSpaceDE w:val="0"/>
              <w:autoSpaceDN w:val="0"/>
              <w:adjustRightInd w:val="0"/>
              <w:ind w:left="247" w:hanging="247"/>
              <w:rPr>
                <w:rFonts w:cs="Times New Roman"/>
                <w:strike/>
                <w:sz w:val="18"/>
                <w:szCs w:val="16"/>
              </w:rPr>
            </w:pPr>
            <w:r w:rsidRPr="00B10125">
              <w:rPr>
                <w:rFonts w:cs="Times New Roman"/>
                <w:strike/>
                <w:sz w:val="18"/>
                <w:szCs w:val="16"/>
              </w:rPr>
              <w:t>e.</w:t>
            </w:r>
            <w:r w:rsidRPr="00B10125">
              <w:rPr>
                <w:rFonts w:cs="Times New Roman"/>
                <w:strike/>
                <w:sz w:val="18"/>
                <w:szCs w:val="16"/>
              </w:rPr>
              <w:tab/>
              <w:t>Uses diagnostic student data to plan lessons;</w:t>
            </w:r>
          </w:p>
        </w:tc>
        <w:tc>
          <w:tcPr>
            <w:tcW w:w="2635" w:type="dxa"/>
            <w:vAlign w:val="center"/>
          </w:tcPr>
          <w:p w14:paraId="47D8F640" w14:textId="77777777" w:rsidR="00B87FF9" w:rsidRPr="00B10125" w:rsidRDefault="00B87FF9" w:rsidP="00851F03">
            <w:pPr>
              <w:pStyle w:val="ListParagraph"/>
              <w:tabs>
                <w:tab w:val="left" w:pos="247"/>
              </w:tabs>
              <w:spacing w:before="100" w:beforeAutospacing="1" w:after="100" w:afterAutospacing="1"/>
              <w:ind w:left="247" w:hanging="247"/>
              <w:jc w:val="center"/>
              <w:rPr>
                <w:rFonts w:cs="Times New Roman"/>
                <w:strike/>
              </w:rPr>
            </w:pPr>
          </w:p>
        </w:tc>
      </w:tr>
      <w:tr w:rsidR="00B87FF9" w:rsidRPr="00B10125" w14:paraId="6A14DEB2" w14:textId="77777777" w:rsidTr="00851F03">
        <w:trPr>
          <w:trHeight w:val="432"/>
          <w:jc w:val="center"/>
        </w:trPr>
        <w:tc>
          <w:tcPr>
            <w:tcW w:w="6745" w:type="dxa"/>
            <w:tcBorders>
              <w:bottom w:val="single" w:sz="4" w:space="0" w:color="auto"/>
            </w:tcBorders>
            <w:vAlign w:val="center"/>
          </w:tcPr>
          <w:p w14:paraId="6A97F8A2" w14:textId="77777777" w:rsidR="00B87FF9" w:rsidRPr="00B10125" w:rsidRDefault="00B87FF9" w:rsidP="00851F03">
            <w:pPr>
              <w:pStyle w:val="ListParagraph"/>
              <w:tabs>
                <w:tab w:val="left" w:pos="247"/>
              </w:tabs>
              <w:spacing w:before="100" w:beforeAutospacing="1" w:after="100" w:afterAutospacing="1"/>
              <w:ind w:left="247" w:hanging="247"/>
              <w:rPr>
                <w:rFonts w:cs="Times New Roman"/>
                <w:strike/>
                <w:sz w:val="18"/>
                <w:u w:val="single"/>
              </w:rPr>
            </w:pPr>
            <w:r w:rsidRPr="00B10125">
              <w:rPr>
                <w:rFonts w:cs="Times New Roman"/>
                <w:strike/>
                <w:sz w:val="18"/>
                <w:szCs w:val="16"/>
              </w:rPr>
              <w:t>f.</w:t>
            </w:r>
            <w:r w:rsidRPr="00B10125">
              <w:rPr>
                <w:rFonts w:cs="Times New Roman"/>
                <w:strike/>
                <w:sz w:val="18"/>
                <w:szCs w:val="16"/>
              </w:rPr>
              <w:tab/>
              <w:t>Develops learning experiences that require students to demonstrate a variety of applicable skills and competencies; and</w:t>
            </w:r>
          </w:p>
        </w:tc>
        <w:tc>
          <w:tcPr>
            <w:tcW w:w="2635" w:type="dxa"/>
            <w:tcBorders>
              <w:bottom w:val="single" w:sz="4" w:space="0" w:color="auto"/>
            </w:tcBorders>
            <w:vAlign w:val="center"/>
          </w:tcPr>
          <w:p w14:paraId="632A553D" w14:textId="77777777" w:rsidR="00B87FF9" w:rsidRPr="00B10125" w:rsidRDefault="00B87FF9" w:rsidP="00851F03">
            <w:pPr>
              <w:pStyle w:val="ListParagraph"/>
              <w:tabs>
                <w:tab w:val="left" w:pos="247"/>
              </w:tabs>
              <w:spacing w:before="100" w:beforeAutospacing="1" w:after="100" w:afterAutospacing="1"/>
              <w:ind w:left="247" w:hanging="247"/>
              <w:jc w:val="center"/>
              <w:rPr>
                <w:rFonts w:cs="Times New Roman"/>
                <w:strike/>
              </w:rPr>
            </w:pPr>
          </w:p>
        </w:tc>
      </w:tr>
      <w:tr w:rsidR="00B87FF9" w:rsidRPr="00B10125" w14:paraId="769C55C9" w14:textId="77777777" w:rsidTr="00851F03">
        <w:trPr>
          <w:trHeight w:val="432"/>
          <w:jc w:val="center"/>
        </w:trPr>
        <w:tc>
          <w:tcPr>
            <w:tcW w:w="6745" w:type="dxa"/>
            <w:tcBorders>
              <w:bottom w:val="single" w:sz="4" w:space="0" w:color="auto"/>
            </w:tcBorders>
            <w:vAlign w:val="center"/>
          </w:tcPr>
          <w:p w14:paraId="3DB05531" w14:textId="77777777" w:rsidR="00B87FF9" w:rsidRPr="00B10125" w:rsidRDefault="00B87FF9" w:rsidP="00851F03">
            <w:pPr>
              <w:pStyle w:val="ListParagraph"/>
              <w:tabs>
                <w:tab w:val="left" w:pos="240"/>
              </w:tabs>
              <w:spacing w:before="100" w:beforeAutospacing="1" w:after="100" w:afterAutospacing="1"/>
              <w:ind w:left="240" w:hanging="240"/>
              <w:rPr>
                <w:rFonts w:cs="Times New Roman"/>
                <w:strike/>
                <w:sz w:val="18"/>
                <w:szCs w:val="16"/>
                <w:u w:val="single"/>
              </w:rPr>
            </w:pPr>
            <w:r w:rsidRPr="00B10125">
              <w:rPr>
                <w:rFonts w:cs="Times New Roman"/>
                <w:strike/>
                <w:sz w:val="18"/>
                <w:szCs w:val="16"/>
              </w:rPr>
              <w:t>g.  Provides classroom instruction to students in prekindergarten through grade 12 that is age and developmentally appropriate and aligned to the state academic standards as outlined in Rule 6A-1.09401, F.A.C., and is consistent with s. 1001.42(8)(c)3., F.S.</w:t>
            </w:r>
          </w:p>
        </w:tc>
        <w:tc>
          <w:tcPr>
            <w:tcW w:w="2635" w:type="dxa"/>
            <w:tcBorders>
              <w:bottom w:val="single" w:sz="4" w:space="0" w:color="auto"/>
            </w:tcBorders>
            <w:vAlign w:val="center"/>
          </w:tcPr>
          <w:p w14:paraId="30C0FC50" w14:textId="77777777" w:rsidR="00B87FF9" w:rsidRPr="00B10125" w:rsidRDefault="00B87FF9" w:rsidP="00851F03">
            <w:pPr>
              <w:pStyle w:val="ListParagraph"/>
              <w:tabs>
                <w:tab w:val="left" w:pos="247"/>
              </w:tabs>
              <w:spacing w:before="100" w:beforeAutospacing="1" w:after="100" w:afterAutospacing="1"/>
              <w:ind w:left="247" w:hanging="247"/>
              <w:jc w:val="center"/>
              <w:rPr>
                <w:rFonts w:cs="Times New Roman"/>
                <w:strike/>
              </w:rPr>
            </w:pPr>
          </w:p>
        </w:tc>
      </w:tr>
      <w:tr w:rsidR="00B87FF9" w:rsidRPr="00B10125" w14:paraId="56D95C74" w14:textId="77777777" w:rsidTr="00851F03">
        <w:trPr>
          <w:trHeight w:val="360"/>
          <w:jc w:val="center"/>
        </w:trPr>
        <w:tc>
          <w:tcPr>
            <w:tcW w:w="9380" w:type="dxa"/>
            <w:gridSpan w:val="2"/>
            <w:shd w:val="clear" w:color="auto" w:fill="DBE5F1" w:themeFill="accent1" w:themeFillTint="33"/>
            <w:vAlign w:val="center"/>
          </w:tcPr>
          <w:p w14:paraId="66940038" w14:textId="77777777" w:rsidR="00B87FF9" w:rsidRPr="00B10125" w:rsidRDefault="00B87FF9" w:rsidP="00851F03">
            <w:pPr>
              <w:pStyle w:val="ListParagraph"/>
              <w:ind w:left="0"/>
              <w:rPr>
                <w:rFonts w:cs="Times New Roman"/>
                <w:strike/>
                <w:sz w:val="20"/>
                <w:szCs w:val="22"/>
              </w:rPr>
            </w:pPr>
            <w:r w:rsidRPr="00B10125">
              <w:rPr>
                <w:rFonts w:cs="Times New Roman"/>
                <w:b/>
                <w:strike/>
                <w:sz w:val="20"/>
                <w:szCs w:val="22"/>
              </w:rPr>
              <w:t>2. The Learning Environment</w:t>
            </w:r>
          </w:p>
        </w:tc>
      </w:tr>
      <w:tr w:rsidR="00B87FF9" w:rsidRPr="00B10125" w14:paraId="407F2E9B" w14:textId="77777777" w:rsidTr="00851F03">
        <w:trPr>
          <w:trHeight w:val="504"/>
          <w:jc w:val="center"/>
        </w:trPr>
        <w:tc>
          <w:tcPr>
            <w:tcW w:w="9380" w:type="dxa"/>
            <w:gridSpan w:val="2"/>
            <w:vAlign w:val="center"/>
          </w:tcPr>
          <w:p w14:paraId="6BBCAE7F" w14:textId="77777777" w:rsidR="00B87FF9" w:rsidRPr="00B10125" w:rsidRDefault="00B87FF9" w:rsidP="00851F03">
            <w:pPr>
              <w:pStyle w:val="ListParagraph"/>
              <w:spacing w:before="100" w:beforeAutospacing="1" w:after="100" w:afterAutospacing="1"/>
              <w:ind w:left="0"/>
              <w:rPr>
                <w:rFonts w:cs="Times New Roman"/>
                <w:i/>
                <w:strike/>
                <w:sz w:val="18"/>
              </w:rPr>
            </w:pPr>
            <w:r w:rsidRPr="00B10125">
              <w:rPr>
                <w:rFonts w:cs="Times New Roman"/>
                <w:i/>
                <w:strike/>
                <w:sz w:val="18"/>
                <w:szCs w:val="16"/>
              </w:rPr>
              <w:t>To</w:t>
            </w:r>
            <w:r w:rsidRPr="00B10125">
              <w:rPr>
                <w:rFonts w:cs="Times New Roman"/>
                <w:bCs/>
                <w:i/>
                <w:strike/>
                <w:sz w:val="18"/>
                <w:szCs w:val="16"/>
              </w:rPr>
              <w:t xml:space="preserve"> maintain</w:t>
            </w:r>
            <w:r w:rsidRPr="00B10125">
              <w:rPr>
                <w:rFonts w:cs="Times New Roman"/>
                <w:i/>
                <w:strike/>
                <w:sz w:val="18"/>
                <w:szCs w:val="16"/>
              </w:rPr>
              <w:t xml:space="preserve"> a student-centered learning environment that is safe, organized, equitable, flexible, inclusive, and collaborative, the effective educator consistently:</w:t>
            </w:r>
          </w:p>
        </w:tc>
      </w:tr>
      <w:tr w:rsidR="00B87FF9" w:rsidRPr="00B10125" w14:paraId="30BF0A9C" w14:textId="77777777" w:rsidTr="00851F03">
        <w:trPr>
          <w:trHeight w:val="288"/>
          <w:jc w:val="center"/>
        </w:trPr>
        <w:tc>
          <w:tcPr>
            <w:tcW w:w="6745" w:type="dxa"/>
            <w:vAlign w:val="center"/>
          </w:tcPr>
          <w:p w14:paraId="6A2BBC82" w14:textId="77777777" w:rsidR="00B87FF9" w:rsidRPr="00B10125" w:rsidRDefault="00B87FF9" w:rsidP="00851F03">
            <w:pPr>
              <w:autoSpaceDE w:val="0"/>
              <w:autoSpaceDN w:val="0"/>
              <w:adjustRightInd w:val="0"/>
              <w:ind w:left="247" w:hanging="247"/>
              <w:rPr>
                <w:rFonts w:cs="Times New Roman"/>
                <w:strike/>
                <w:sz w:val="18"/>
                <w:szCs w:val="16"/>
              </w:rPr>
            </w:pPr>
            <w:r w:rsidRPr="00B10125">
              <w:rPr>
                <w:rFonts w:cs="Times New Roman"/>
                <w:strike/>
                <w:sz w:val="18"/>
                <w:szCs w:val="16"/>
              </w:rPr>
              <w:t>a.</w:t>
            </w:r>
            <w:r w:rsidRPr="00B10125">
              <w:rPr>
                <w:rFonts w:cs="Times New Roman"/>
                <w:strike/>
                <w:sz w:val="18"/>
                <w:szCs w:val="16"/>
              </w:rPr>
              <w:tab/>
              <w:t>Organizes, allocates, and manages the resources of time, space, and attention;</w:t>
            </w:r>
          </w:p>
        </w:tc>
        <w:tc>
          <w:tcPr>
            <w:tcW w:w="2635" w:type="dxa"/>
            <w:vAlign w:val="center"/>
          </w:tcPr>
          <w:p w14:paraId="2AEBBD04" w14:textId="77777777" w:rsidR="00B87FF9" w:rsidRPr="00B10125" w:rsidRDefault="00B87FF9" w:rsidP="00851F03">
            <w:pPr>
              <w:pStyle w:val="ListParagraph"/>
              <w:spacing w:before="100" w:beforeAutospacing="1" w:after="100" w:afterAutospacing="1"/>
              <w:ind w:left="0"/>
              <w:jc w:val="center"/>
              <w:rPr>
                <w:rFonts w:cs="Times New Roman"/>
                <w:strike/>
              </w:rPr>
            </w:pPr>
          </w:p>
        </w:tc>
      </w:tr>
      <w:tr w:rsidR="00B87FF9" w:rsidRPr="00B10125" w14:paraId="637A7136" w14:textId="77777777" w:rsidTr="00851F03">
        <w:trPr>
          <w:trHeight w:val="288"/>
          <w:jc w:val="center"/>
        </w:trPr>
        <w:tc>
          <w:tcPr>
            <w:tcW w:w="6745" w:type="dxa"/>
            <w:vAlign w:val="center"/>
          </w:tcPr>
          <w:p w14:paraId="2C06D971" w14:textId="77777777" w:rsidR="00B87FF9" w:rsidRPr="00B10125" w:rsidRDefault="00B87FF9" w:rsidP="00851F03">
            <w:pPr>
              <w:autoSpaceDE w:val="0"/>
              <w:autoSpaceDN w:val="0"/>
              <w:adjustRightInd w:val="0"/>
              <w:ind w:left="247" w:hanging="247"/>
              <w:rPr>
                <w:rFonts w:cs="Times New Roman"/>
                <w:strike/>
                <w:sz w:val="18"/>
                <w:szCs w:val="16"/>
              </w:rPr>
            </w:pPr>
            <w:r w:rsidRPr="00B10125">
              <w:rPr>
                <w:rFonts w:cs="Times New Roman"/>
                <w:strike/>
                <w:sz w:val="18"/>
                <w:szCs w:val="16"/>
              </w:rPr>
              <w:t>b.</w:t>
            </w:r>
            <w:r w:rsidRPr="00B10125">
              <w:rPr>
                <w:rFonts w:cs="Times New Roman"/>
                <w:strike/>
                <w:sz w:val="18"/>
                <w:szCs w:val="16"/>
              </w:rPr>
              <w:tab/>
              <w:t>Manages individual and class behaviors through a well-planned management system;</w:t>
            </w:r>
          </w:p>
        </w:tc>
        <w:tc>
          <w:tcPr>
            <w:tcW w:w="2635" w:type="dxa"/>
            <w:vAlign w:val="center"/>
          </w:tcPr>
          <w:p w14:paraId="1DD08491" w14:textId="77777777" w:rsidR="00B87FF9" w:rsidRPr="00B10125" w:rsidRDefault="00B87FF9" w:rsidP="00851F03">
            <w:pPr>
              <w:pStyle w:val="ListParagraph"/>
              <w:spacing w:before="100" w:beforeAutospacing="1" w:after="100" w:afterAutospacing="1"/>
              <w:ind w:left="0"/>
              <w:jc w:val="center"/>
              <w:rPr>
                <w:rFonts w:cs="Times New Roman"/>
                <w:strike/>
              </w:rPr>
            </w:pPr>
          </w:p>
        </w:tc>
      </w:tr>
      <w:tr w:rsidR="00B87FF9" w:rsidRPr="00B10125" w14:paraId="354F9745" w14:textId="77777777" w:rsidTr="00851F03">
        <w:trPr>
          <w:trHeight w:val="288"/>
          <w:jc w:val="center"/>
        </w:trPr>
        <w:tc>
          <w:tcPr>
            <w:tcW w:w="6745" w:type="dxa"/>
            <w:vAlign w:val="center"/>
          </w:tcPr>
          <w:p w14:paraId="6B5609D8" w14:textId="77777777" w:rsidR="00B87FF9" w:rsidRPr="00B10125" w:rsidRDefault="00B87FF9" w:rsidP="00851F03">
            <w:pPr>
              <w:autoSpaceDE w:val="0"/>
              <w:autoSpaceDN w:val="0"/>
              <w:adjustRightInd w:val="0"/>
              <w:ind w:left="247" w:hanging="247"/>
              <w:rPr>
                <w:rFonts w:cs="Times New Roman"/>
                <w:strike/>
                <w:sz w:val="18"/>
                <w:szCs w:val="16"/>
              </w:rPr>
            </w:pPr>
            <w:r w:rsidRPr="00B10125">
              <w:rPr>
                <w:rFonts w:cs="Times New Roman"/>
                <w:strike/>
                <w:sz w:val="18"/>
                <w:szCs w:val="16"/>
              </w:rPr>
              <w:t>c.</w:t>
            </w:r>
            <w:r w:rsidRPr="00B10125">
              <w:rPr>
                <w:rFonts w:cs="Times New Roman"/>
                <w:strike/>
                <w:sz w:val="18"/>
                <w:szCs w:val="16"/>
              </w:rPr>
              <w:tab/>
              <w:t>Conveys high expectations to all students;</w:t>
            </w:r>
          </w:p>
        </w:tc>
        <w:tc>
          <w:tcPr>
            <w:tcW w:w="2635" w:type="dxa"/>
            <w:vAlign w:val="center"/>
          </w:tcPr>
          <w:p w14:paraId="5EC48C84" w14:textId="77777777" w:rsidR="00B87FF9" w:rsidRPr="00B10125" w:rsidRDefault="00B87FF9" w:rsidP="00851F03">
            <w:pPr>
              <w:pStyle w:val="ListParagraph"/>
              <w:spacing w:before="100" w:beforeAutospacing="1" w:after="100" w:afterAutospacing="1"/>
              <w:ind w:left="0"/>
              <w:jc w:val="center"/>
              <w:rPr>
                <w:rFonts w:cs="Times New Roman"/>
                <w:strike/>
              </w:rPr>
            </w:pPr>
          </w:p>
        </w:tc>
      </w:tr>
      <w:tr w:rsidR="00B87FF9" w:rsidRPr="00B10125" w14:paraId="0EACCD82" w14:textId="77777777" w:rsidTr="00851F03">
        <w:trPr>
          <w:trHeight w:val="288"/>
          <w:jc w:val="center"/>
        </w:trPr>
        <w:tc>
          <w:tcPr>
            <w:tcW w:w="6745" w:type="dxa"/>
            <w:vAlign w:val="center"/>
          </w:tcPr>
          <w:p w14:paraId="496AFA72" w14:textId="77777777" w:rsidR="00B87FF9" w:rsidRPr="00B10125" w:rsidRDefault="00B87FF9" w:rsidP="00851F03">
            <w:pPr>
              <w:autoSpaceDE w:val="0"/>
              <w:autoSpaceDN w:val="0"/>
              <w:adjustRightInd w:val="0"/>
              <w:ind w:left="247" w:hanging="247"/>
              <w:rPr>
                <w:rFonts w:cs="Times New Roman"/>
                <w:strike/>
                <w:sz w:val="18"/>
                <w:szCs w:val="16"/>
              </w:rPr>
            </w:pPr>
            <w:r w:rsidRPr="00B10125">
              <w:rPr>
                <w:rFonts w:cs="Times New Roman"/>
                <w:strike/>
                <w:sz w:val="18"/>
                <w:szCs w:val="16"/>
              </w:rPr>
              <w:t>d.</w:t>
            </w:r>
            <w:r w:rsidRPr="00B10125">
              <w:rPr>
                <w:rFonts w:cs="Times New Roman"/>
                <w:strike/>
                <w:sz w:val="18"/>
                <w:szCs w:val="16"/>
              </w:rPr>
              <w:tab/>
              <w:t>Respects students’ cultural linguistic and family background;</w:t>
            </w:r>
          </w:p>
        </w:tc>
        <w:tc>
          <w:tcPr>
            <w:tcW w:w="2635" w:type="dxa"/>
            <w:vAlign w:val="center"/>
          </w:tcPr>
          <w:p w14:paraId="2816D316" w14:textId="77777777" w:rsidR="00B87FF9" w:rsidRPr="00B10125" w:rsidRDefault="00B87FF9" w:rsidP="00851F03">
            <w:pPr>
              <w:pStyle w:val="ListParagraph"/>
              <w:spacing w:before="100" w:beforeAutospacing="1" w:after="100" w:afterAutospacing="1"/>
              <w:ind w:left="0"/>
              <w:jc w:val="center"/>
              <w:rPr>
                <w:rFonts w:cs="Times New Roman"/>
                <w:strike/>
              </w:rPr>
            </w:pPr>
          </w:p>
        </w:tc>
      </w:tr>
      <w:tr w:rsidR="00B87FF9" w:rsidRPr="00B10125" w14:paraId="0CD17597" w14:textId="77777777" w:rsidTr="00851F03">
        <w:trPr>
          <w:trHeight w:val="288"/>
          <w:jc w:val="center"/>
        </w:trPr>
        <w:tc>
          <w:tcPr>
            <w:tcW w:w="6745" w:type="dxa"/>
            <w:vAlign w:val="center"/>
          </w:tcPr>
          <w:p w14:paraId="1654B7E4" w14:textId="77777777" w:rsidR="00B87FF9" w:rsidRPr="00B10125" w:rsidRDefault="00B87FF9" w:rsidP="00851F03">
            <w:pPr>
              <w:autoSpaceDE w:val="0"/>
              <w:autoSpaceDN w:val="0"/>
              <w:adjustRightInd w:val="0"/>
              <w:ind w:left="247" w:hanging="247"/>
              <w:rPr>
                <w:rFonts w:cs="Times New Roman"/>
                <w:strike/>
                <w:sz w:val="18"/>
                <w:szCs w:val="16"/>
              </w:rPr>
            </w:pPr>
            <w:r w:rsidRPr="00B10125">
              <w:rPr>
                <w:rFonts w:cs="Times New Roman"/>
                <w:strike/>
                <w:sz w:val="18"/>
                <w:szCs w:val="16"/>
              </w:rPr>
              <w:t>e.</w:t>
            </w:r>
            <w:r w:rsidRPr="00B10125">
              <w:rPr>
                <w:rFonts w:cs="Times New Roman"/>
                <w:strike/>
                <w:sz w:val="18"/>
                <w:szCs w:val="16"/>
              </w:rPr>
              <w:tab/>
              <w:t>Models clear, acceptable oral and written communication skills;</w:t>
            </w:r>
          </w:p>
        </w:tc>
        <w:tc>
          <w:tcPr>
            <w:tcW w:w="2635" w:type="dxa"/>
            <w:vAlign w:val="center"/>
          </w:tcPr>
          <w:p w14:paraId="4B1F5A21" w14:textId="77777777" w:rsidR="00B87FF9" w:rsidRPr="00B10125" w:rsidRDefault="00B87FF9" w:rsidP="00851F03">
            <w:pPr>
              <w:pStyle w:val="ListParagraph"/>
              <w:spacing w:before="100" w:beforeAutospacing="1" w:after="100" w:afterAutospacing="1"/>
              <w:ind w:left="0"/>
              <w:jc w:val="center"/>
              <w:rPr>
                <w:rFonts w:cs="Times New Roman"/>
                <w:strike/>
              </w:rPr>
            </w:pPr>
          </w:p>
        </w:tc>
      </w:tr>
      <w:tr w:rsidR="00B87FF9" w:rsidRPr="00B10125" w14:paraId="7B83DA6F" w14:textId="77777777" w:rsidTr="00851F03">
        <w:trPr>
          <w:trHeight w:val="288"/>
          <w:jc w:val="center"/>
        </w:trPr>
        <w:tc>
          <w:tcPr>
            <w:tcW w:w="6745" w:type="dxa"/>
            <w:vAlign w:val="center"/>
          </w:tcPr>
          <w:p w14:paraId="5A98CDE9" w14:textId="77777777" w:rsidR="00B87FF9" w:rsidRPr="00B10125" w:rsidRDefault="00B87FF9" w:rsidP="00851F03">
            <w:pPr>
              <w:autoSpaceDE w:val="0"/>
              <w:autoSpaceDN w:val="0"/>
              <w:adjustRightInd w:val="0"/>
              <w:ind w:left="247" w:hanging="247"/>
              <w:rPr>
                <w:rFonts w:cs="Times New Roman"/>
                <w:strike/>
                <w:sz w:val="18"/>
                <w:szCs w:val="16"/>
              </w:rPr>
            </w:pPr>
            <w:r w:rsidRPr="00B10125">
              <w:rPr>
                <w:rFonts w:cs="Times New Roman"/>
                <w:strike/>
                <w:sz w:val="18"/>
                <w:szCs w:val="16"/>
              </w:rPr>
              <w:lastRenderedPageBreak/>
              <w:t>f.</w:t>
            </w:r>
            <w:r w:rsidRPr="00B10125">
              <w:rPr>
                <w:rFonts w:cs="Times New Roman"/>
                <w:strike/>
                <w:sz w:val="18"/>
                <w:szCs w:val="16"/>
              </w:rPr>
              <w:tab/>
              <w:t>Maintains a climate of openness, inquiry, fairness and support;</w:t>
            </w:r>
          </w:p>
        </w:tc>
        <w:tc>
          <w:tcPr>
            <w:tcW w:w="2635" w:type="dxa"/>
            <w:vAlign w:val="center"/>
          </w:tcPr>
          <w:p w14:paraId="33205C5B" w14:textId="77777777" w:rsidR="00B87FF9" w:rsidRPr="00B10125" w:rsidRDefault="00B87FF9" w:rsidP="00851F03">
            <w:pPr>
              <w:pStyle w:val="ListParagraph"/>
              <w:spacing w:before="100" w:beforeAutospacing="1" w:after="100" w:afterAutospacing="1"/>
              <w:ind w:left="0"/>
              <w:jc w:val="center"/>
              <w:rPr>
                <w:rFonts w:cs="Times New Roman"/>
                <w:strike/>
              </w:rPr>
            </w:pPr>
          </w:p>
        </w:tc>
      </w:tr>
      <w:tr w:rsidR="00B87FF9" w:rsidRPr="00B10125" w14:paraId="0EC0E0D5" w14:textId="77777777" w:rsidTr="00851F03">
        <w:trPr>
          <w:trHeight w:val="288"/>
          <w:jc w:val="center"/>
        </w:trPr>
        <w:tc>
          <w:tcPr>
            <w:tcW w:w="6745" w:type="dxa"/>
            <w:vAlign w:val="center"/>
          </w:tcPr>
          <w:p w14:paraId="0C5FCA31" w14:textId="77777777" w:rsidR="00B87FF9" w:rsidRPr="00B10125" w:rsidRDefault="00B87FF9" w:rsidP="00851F03">
            <w:pPr>
              <w:pStyle w:val="ListParagraph"/>
              <w:spacing w:before="100" w:beforeAutospacing="1" w:after="100" w:afterAutospacing="1"/>
              <w:ind w:left="247" w:hanging="247"/>
              <w:rPr>
                <w:rFonts w:cs="Times New Roman"/>
                <w:strike/>
                <w:sz w:val="18"/>
              </w:rPr>
            </w:pPr>
            <w:r w:rsidRPr="00B10125">
              <w:rPr>
                <w:rFonts w:cs="Times New Roman"/>
                <w:strike/>
                <w:sz w:val="18"/>
                <w:szCs w:val="16"/>
              </w:rPr>
              <w:t>g.</w:t>
            </w:r>
            <w:r w:rsidRPr="00B10125">
              <w:rPr>
                <w:rFonts w:cs="Times New Roman"/>
                <w:strike/>
                <w:sz w:val="18"/>
                <w:szCs w:val="16"/>
              </w:rPr>
              <w:tab/>
              <w:t>Integrates current information and communication technologies;</w:t>
            </w:r>
          </w:p>
        </w:tc>
        <w:tc>
          <w:tcPr>
            <w:tcW w:w="2635" w:type="dxa"/>
            <w:vAlign w:val="center"/>
          </w:tcPr>
          <w:p w14:paraId="51DC62A3" w14:textId="77777777" w:rsidR="00B87FF9" w:rsidRPr="00B10125" w:rsidRDefault="00B87FF9" w:rsidP="00851F03">
            <w:pPr>
              <w:pStyle w:val="ListParagraph"/>
              <w:spacing w:before="100" w:beforeAutospacing="1" w:after="100" w:afterAutospacing="1"/>
              <w:ind w:left="0"/>
              <w:jc w:val="center"/>
              <w:rPr>
                <w:rFonts w:cs="Times New Roman"/>
                <w:strike/>
              </w:rPr>
            </w:pPr>
          </w:p>
        </w:tc>
      </w:tr>
      <w:tr w:rsidR="00B87FF9" w:rsidRPr="00B10125" w14:paraId="6C69A043" w14:textId="77777777" w:rsidTr="00851F03">
        <w:trPr>
          <w:trHeight w:val="432"/>
          <w:jc w:val="center"/>
        </w:trPr>
        <w:tc>
          <w:tcPr>
            <w:tcW w:w="6745" w:type="dxa"/>
            <w:vAlign w:val="center"/>
          </w:tcPr>
          <w:p w14:paraId="187E0826" w14:textId="77777777" w:rsidR="00B87FF9" w:rsidRPr="00B10125" w:rsidRDefault="00B87FF9" w:rsidP="00851F03">
            <w:pPr>
              <w:autoSpaceDE w:val="0"/>
              <w:autoSpaceDN w:val="0"/>
              <w:adjustRightInd w:val="0"/>
              <w:ind w:left="247" w:hanging="247"/>
              <w:rPr>
                <w:rFonts w:cs="Times New Roman"/>
                <w:strike/>
                <w:sz w:val="18"/>
                <w:szCs w:val="16"/>
              </w:rPr>
            </w:pPr>
            <w:r w:rsidRPr="00B10125">
              <w:rPr>
                <w:rFonts w:cs="Times New Roman"/>
                <w:strike/>
                <w:sz w:val="18"/>
                <w:szCs w:val="16"/>
              </w:rPr>
              <w:t>h.</w:t>
            </w:r>
            <w:r w:rsidRPr="00B10125">
              <w:rPr>
                <w:rFonts w:cs="Times New Roman"/>
                <w:strike/>
                <w:sz w:val="18"/>
                <w:szCs w:val="16"/>
              </w:rPr>
              <w:tab/>
              <w:t>Adapts the learning environment to accommodate the differing needs and diversity of students while ensuring that the learning environment is consistent with s. 1000.071, F.S.;</w:t>
            </w:r>
          </w:p>
        </w:tc>
        <w:tc>
          <w:tcPr>
            <w:tcW w:w="2635" w:type="dxa"/>
            <w:vAlign w:val="center"/>
          </w:tcPr>
          <w:p w14:paraId="360B5932" w14:textId="77777777" w:rsidR="00B87FF9" w:rsidRPr="00B10125" w:rsidRDefault="00B87FF9" w:rsidP="00851F03">
            <w:pPr>
              <w:pStyle w:val="ListParagraph"/>
              <w:spacing w:before="100" w:beforeAutospacing="1" w:after="100" w:afterAutospacing="1"/>
              <w:ind w:left="0"/>
              <w:jc w:val="center"/>
              <w:rPr>
                <w:rFonts w:cs="Times New Roman"/>
                <w:strike/>
              </w:rPr>
            </w:pPr>
          </w:p>
        </w:tc>
      </w:tr>
      <w:tr w:rsidR="00B87FF9" w:rsidRPr="00B10125" w14:paraId="768C2225" w14:textId="77777777" w:rsidTr="00851F03">
        <w:trPr>
          <w:trHeight w:val="432"/>
          <w:jc w:val="center"/>
        </w:trPr>
        <w:tc>
          <w:tcPr>
            <w:tcW w:w="6745" w:type="dxa"/>
            <w:tcBorders>
              <w:bottom w:val="single" w:sz="4" w:space="0" w:color="auto"/>
            </w:tcBorders>
            <w:vAlign w:val="center"/>
          </w:tcPr>
          <w:p w14:paraId="2B362706" w14:textId="77777777" w:rsidR="00B87FF9" w:rsidRPr="00B10125" w:rsidRDefault="00B87FF9" w:rsidP="00851F03">
            <w:pPr>
              <w:pStyle w:val="ListParagraph"/>
              <w:spacing w:before="100" w:beforeAutospacing="1" w:after="100" w:afterAutospacing="1"/>
              <w:ind w:left="247" w:hanging="247"/>
              <w:rPr>
                <w:rFonts w:cs="Times New Roman"/>
                <w:strike/>
                <w:sz w:val="18"/>
              </w:rPr>
            </w:pPr>
            <w:r w:rsidRPr="00B10125">
              <w:rPr>
                <w:rFonts w:cs="Times New Roman"/>
                <w:strike/>
                <w:sz w:val="18"/>
                <w:szCs w:val="16"/>
              </w:rPr>
              <w:t>i.</w:t>
            </w:r>
            <w:r w:rsidRPr="00B10125">
              <w:rPr>
                <w:rFonts w:cs="Times New Roman"/>
                <w:strike/>
                <w:sz w:val="18"/>
                <w:szCs w:val="16"/>
              </w:rPr>
              <w:tab/>
              <w:t>Utilizes current and emerging assistive technologies that enable students to participate in high-quality communication interactions and achieve their educational goals; and</w:t>
            </w:r>
          </w:p>
        </w:tc>
        <w:tc>
          <w:tcPr>
            <w:tcW w:w="2635" w:type="dxa"/>
            <w:tcBorders>
              <w:bottom w:val="single" w:sz="4" w:space="0" w:color="auto"/>
            </w:tcBorders>
            <w:vAlign w:val="center"/>
          </w:tcPr>
          <w:p w14:paraId="5783CE3F" w14:textId="77777777" w:rsidR="00B87FF9" w:rsidRPr="00B10125" w:rsidRDefault="00B87FF9" w:rsidP="00851F03">
            <w:pPr>
              <w:pStyle w:val="ListParagraph"/>
              <w:spacing w:before="100" w:beforeAutospacing="1" w:after="100" w:afterAutospacing="1"/>
              <w:ind w:left="0"/>
              <w:jc w:val="center"/>
              <w:rPr>
                <w:rFonts w:cs="Times New Roman"/>
                <w:strike/>
              </w:rPr>
            </w:pPr>
          </w:p>
        </w:tc>
      </w:tr>
      <w:tr w:rsidR="00B87FF9" w:rsidRPr="00B10125" w14:paraId="10760309" w14:textId="77777777" w:rsidTr="00851F03">
        <w:trPr>
          <w:trHeight w:val="432"/>
          <w:jc w:val="center"/>
        </w:trPr>
        <w:tc>
          <w:tcPr>
            <w:tcW w:w="6745" w:type="dxa"/>
            <w:tcBorders>
              <w:bottom w:val="single" w:sz="4" w:space="0" w:color="auto"/>
            </w:tcBorders>
            <w:vAlign w:val="center"/>
          </w:tcPr>
          <w:p w14:paraId="7906EEC8" w14:textId="77777777" w:rsidR="00B87FF9" w:rsidRPr="00B10125" w:rsidRDefault="00B87FF9" w:rsidP="00851F03">
            <w:pPr>
              <w:pStyle w:val="ListParagraph"/>
              <w:spacing w:before="100" w:beforeAutospacing="1" w:after="100" w:afterAutospacing="1"/>
              <w:ind w:left="240" w:hanging="240"/>
              <w:rPr>
                <w:rFonts w:cs="Times New Roman"/>
                <w:strike/>
                <w:sz w:val="18"/>
                <w:szCs w:val="16"/>
              </w:rPr>
            </w:pPr>
            <w:r w:rsidRPr="00B10125">
              <w:rPr>
                <w:rFonts w:cs="Times New Roman"/>
                <w:strike/>
                <w:sz w:val="18"/>
                <w:szCs w:val="16"/>
              </w:rPr>
              <w:t xml:space="preserve">j.   Creates a classroom environment where students </w:t>
            </w:r>
            <w:proofErr w:type="gramStart"/>
            <w:r w:rsidRPr="00B10125">
              <w:rPr>
                <w:rFonts w:cs="Times New Roman"/>
                <w:strike/>
                <w:sz w:val="18"/>
                <w:szCs w:val="16"/>
              </w:rPr>
              <w:t>are able to</w:t>
            </w:r>
            <w:proofErr w:type="gramEnd"/>
            <w:r w:rsidRPr="00B10125">
              <w:rPr>
                <w:rFonts w:cs="Times New Roman"/>
                <w:strike/>
                <w:sz w:val="18"/>
                <w:szCs w:val="16"/>
              </w:rPr>
              <w:t xml:space="preserve"> demonstrate resiliency as outlined in Rule 6A-1.094124, F.A.C.</w:t>
            </w:r>
          </w:p>
        </w:tc>
        <w:tc>
          <w:tcPr>
            <w:tcW w:w="2635" w:type="dxa"/>
            <w:tcBorders>
              <w:bottom w:val="single" w:sz="4" w:space="0" w:color="auto"/>
            </w:tcBorders>
            <w:vAlign w:val="center"/>
          </w:tcPr>
          <w:p w14:paraId="1A036CEA" w14:textId="77777777" w:rsidR="00B87FF9" w:rsidRPr="00B10125" w:rsidRDefault="00B87FF9" w:rsidP="00851F03">
            <w:pPr>
              <w:pStyle w:val="ListParagraph"/>
              <w:spacing w:before="100" w:beforeAutospacing="1" w:after="100" w:afterAutospacing="1"/>
              <w:ind w:left="0"/>
              <w:jc w:val="center"/>
              <w:rPr>
                <w:rFonts w:cs="Times New Roman"/>
                <w:strike/>
              </w:rPr>
            </w:pPr>
          </w:p>
        </w:tc>
      </w:tr>
    </w:tbl>
    <w:tbl>
      <w:tblPr>
        <w:tblStyle w:val="TableGrid"/>
        <w:tblpPr w:leftFromText="180" w:rightFromText="180" w:vertAnchor="text" w:horzAnchor="margin" w:tblpY="477"/>
        <w:tblW w:w="9380" w:type="dxa"/>
        <w:tblLook w:val="04A0" w:firstRow="1" w:lastRow="0" w:firstColumn="1" w:lastColumn="0" w:noHBand="0" w:noVBand="1"/>
      </w:tblPr>
      <w:tblGrid>
        <w:gridCol w:w="6745"/>
        <w:gridCol w:w="2635"/>
      </w:tblGrid>
      <w:tr w:rsidR="00B87FF9" w:rsidRPr="00B10125" w14:paraId="0BB586D9" w14:textId="77777777" w:rsidTr="00B87FF9">
        <w:trPr>
          <w:trHeight w:val="360"/>
        </w:trPr>
        <w:tc>
          <w:tcPr>
            <w:tcW w:w="9380" w:type="dxa"/>
            <w:gridSpan w:val="2"/>
            <w:shd w:val="clear" w:color="auto" w:fill="DBE5F1" w:themeFill="accent1" w:themeFillTint="33"/>
            <w:vAlign w:val="center"/>
          </w:tcPr>
          <w:p w14:paraId="29826DA8" w14:textId="77777777" w:rsidR="00B87FF9" w:rsidRPr="00B10125" w:rsidRDefault="00B87FF9" w:rsidP="00B87FF9">
            <w:pPr>
              <w:pStyle w:val="ListParagraph"/>
              <w:ind w:left="0"/>
              <w:rPr>
                <w:rFonts w:cs="Times New Roman"/>
                <w:strike/>
                <w:sz w:val="20"/>
                <w:szCs w:val="22"/>
              </w:rPr>
            </w:pPr>
            <w:r w:rsidRPr="00B10125">
              <w:rPr>
                <w:rFonts w:cs="Times New Roman"/>
                <w:b/>
                <w:strike/>
                <w:sz w:val="20"/>
                <w:szCs w:val="22"/>
              </w:rPr>
              <w:t>3. Instructional Delivery and Facilitation</w:t>
            </w:r>
          </w:p>
        </w:tc>
      </w:tr>
      <w:tr w:rsidR="00B87FF9" w:rsidRPr="00B10125" w14:paraId="60F98E7B" w14:textId="77777777" w:rsidTr="00B87FF9">
        <w:trPr>
          <w:trHeight w:val="360"/>
        </w:trPr>
        <w:tc>
          <w:tcPr>
            <w:tcW w:w="9380" w:type="dxa"/>
            <w:gridSpan w:val="2"/>
            <w:vAlign w:val="center"/>
          </w:tcPr>
          <w:p w14:paraId="4E02EAE1" w14:textId="77777777" w:rsidR="00B87FF9" w:rsidRPr="00B10125" w:rsidRDefault="00B87FF9" w:rsidP="00B87FF9">
            <w:pPr>
              <w:pStyle w:val="ListParagraph"/>
              <w:spacing w:before="100" w:beforeAutospacing="1" w:after="100" w:afterAutospacing="1"/>
              <w:ind w:left="0"/>
              <w:rPr>
                <w:rFonts w:cs="Times New Roman"/>
                <w:i/>
                <w:strike/>
                <w:sz w:val="18"/>
              </w:rPr>
            </w:pPr>
            <w:r w:rsidRPr="00B10125">
              <w:rPr>
                <w:rFonts w:eastAsia="Calibri" w:cs="Times New Roman"/>
                <w:i/>
                <w:strike/>
                <w:sz w:val="18"/>
                <w:szCs w:val="16"/>
              </w:rPr>
              <w:t>The effective educator consistently utilizes a deep and comprehensive knowledge of the subject taught to:</w:t>
            </w:r>
          </w:p>
        </w:tc>
      </w:tr>
      <w:tr w:rsidR="00B87FF9" w:rsidRPr="00B10125" w14:paraId="690F6FB3" w14:textId="77777777" w:rsidTr="00B87FF9">
        <w:trPr>
          <w:trHeight w:val="288"/>
        </w:trPr>
        <w:tc>
          <w:tcPr>
            <w:tcW w:w="6745" w:type="dxa"/>
            <w:vAlign w:val="center"/>
          </w:tcPr>
          <w:p w14:paraId="60DBEF3B" w14:textId="77777777" w:rsidR="00B87FF9" w:rsidRPr="00B10125" w:rsidRDefault="00B87FF9" w:rsidP="00B87FF9">
            <w:pPr>
              <w:tabs>
                <w:tab w:val="left" w:pos="360"/>
              </w:tabs>
              <w:autoSpaceDE w:val="0"/>
              <w:autoSpaceDN w:val="0"/>
              <w:adjustRightInd w:val="0"/>
              <w:ind w:left="247" w:hanging="247"/>
              <w:rPr>
                <w:rFonts w:eastAsia="Times New Roman" w:cs="Times New Roman"/>
                <w:strike/>
                <w:sz w:val="18"/>
                <w:szCs w:val="16"/>
              </w:rPr>
            </w:pPr>
            <w:r w:rsidRPr="00B10125">
              <w:rPr>
                <w:rFonts w:cs="Times New Roman"/>
                <w:strike/>
                <w:sz w:val="18"/>
                <w:szCs w:val="16"/>
              </w:rPr>
              <w:t>a.</w:t>
            </w:r>
            <w:r w:rsidRPr="00B10125">
              <w:rPr>
                <w:rFonts w:cs="Times New Roman"/>
                <w:strike/>
                <w:sz w:val="18"/>
                <w:szCs w:val="16"/>
              </w:rPr>
              <w:tab/>
              <w:t>Deliver engaging and challenging lessons;</w:t>
            </w:r>
          </w:p>
        </w:tc>
        <w:tc>
          <w:tcPr>
            <w:tcW w:w="2635" w:type="dxa"/>
            <w:vAlign w:val="center"/>
          </w:tcPr>
          <w:p w14:paraId="70758F82" w14:textId="77777777" w:rsidR="00B87FF9" w:rsidRPr="00B10125" w:rsidRDefault="00B87FF9" w:rsidP="00B87FF9">
            <w:pPr>
              <w:pStyle w:val="ListParagraph"/>
              <w:spacing w:before="100" w:beforeAutospacing="1" w:after="100" w:afterAutospacing="1"/>
              <w:ind w:left="0"/>
              <w:jc w:val="center"/>
              <w:rPr>
                <w:rFonts w:cs="Times New Roman"/>
                <w:strike/>
              </w:rPr>
            </w:pPr>
          </w:p>
        </w:tc>
      </w:tr>
      <w:tr w:rsidR="00B87FF9" w:rsidRPr="00B10125" w14:paraId="567BA732" w14:textId="77777777" w:rsidTr="00B87FF9">
        <w:trPr>
          <w:trHeight w:val="432"/>
        </w:trPr>
        <w:tc>
          <w:tcPr>
            <w:tcW w:w="6745" w:type="dxa"/>
            <w:vAlign w:val="center"/>
          </w:tcPr>
          <w:p w14:paraId="103D2170" w14:textId="77777777" w:rsidR="00B87FF9" w:rsidRPr="00B10125" w:rsidRDefault="00B87FF9" w:rsidP="00B87FF9">
            <w:pPr>
              <w:tabs>
                <w:tab w:val="left" w:pos="360"/>
              </w:tabs>
              <w:autoSpaceDE w:val="0"/>
              <w:autoSpaceDN w:val="0"/>
              <w:adjustRightInd w:val="0"/>
              <w:ind w:left="247" w:hanging="247"/>
              <w:rPr>
                <w:rFonts w:cs="Times New Roman"/>
                <w:strike/>
                <w:sz w:val="18"/>
                <w:szCs w:val="16"/>
              </w:rPr>
            </w:pPr>
            <w:r w:rsidRPr="00B10125">
              <w:rPr>
                <w:rFonts w:cs="Times New Roman"/>
                <w:strike/>
                <w:sz w:val="18"/>
                <w:szCs w:val="16"/>
              </w:rPr>
              <w:t>b.</w:t>
            </w:r>
            <w:r w:rsidRPr="00B10125">
              <w:rPr>
                <w:rFonts w:cs="Times New Roman"/>
                <w:strike/>
                <w:sz w:val="18"/>
                <w:szCs w:val="16"/>
              </w:rPr>
              <w:tab/>
              <w:t>Deepen and enrich students’ understanding through content area literacy strategies, verbalization of thought, and application of the subject matter;</w:t>
            </w:r>
          </w:p>
        </w:tc>
        <w:tc>
          <w:tcPr>
            <w:tcW w:w="2635" w:type="dxa"/>
            <w:vAlign w:val="center"/>
          </w:tcPr>
          <w:p w14:paraId="14387F63" w14:textId="77777777" w:rsidR="00B87FF9" w:rsidRPr="00B10125" w:rsidRDefault="00B87FF9" w:rsidP="00B87FF9">
            <w:pPr>
              <w:pStyle w:val="ListParagraph"/>
              <w:spacing w:before="100" w:beforeAutospacing="1" w:after="100" w:afterAutospacing="1"/>
              <w:ind w:left="0"/>
              <w:jc w:val="center"/>
              <w:rPr>
                <w:rFonts w:cs="Times New Roman"/>
                <w:strike/>
              </w:rPr>
            </w:pPr>
          </w:p>
        </w:tc>
      </w:tr>
      <w:tr w:rsidR="00B87FF9" w:rsidRPr="00B10125" w14:paraId="2B94F39D" w14:textId="77777777" w:rsidTr="00B87FF9">
        <w:trPr>
          <w:trHeight w:val="288"/>
        </w:trPr>
        <w:tc>
          <w:tcPr>
            <w:tcW w:w="6745" w:type="dxa"/>
            <w:vAlign w:val="center"/>
          </w:tcPr>
          <w:p w14:paraId="60CA05C6" w14:textId="77777777" w:rsidR="00B87FF9" w:rsidRPr="00B10125" w:rsidRDefault="00B87FF9" w:rsidP="00B87FF9">
            <w:pPr>
              <w:tabs>
                <w:tab w:val="left" w:pos="360"/>
              </w:tabs>
              <w:autoSpaceDE w:val="0"/>
              <w:autoSpaceDN w:val="0"/>
              <w:adjustRightInd w:val="0"/>
              <w:ind w:left="247" w:hanging="247"/>
              <w:rPr>
                <w:rFonts w:cs="Times New Roman"/>
                <w:strike/>
                <w:sz w:val="18"/>
                <w:szCs w:val="16"/>
              </w:rPr>
            </w:pPr>
            <w:r w:rsidRPr="00B10125">
              <w:rPr>
                <w:rFonts w:cs="Times New Roman"/>
                <w:strike/>
                <w:sz w:val="18"/>
                <w:szCs w:val="16"/>
              </w:rPr>
              <w:t>c.</w:t>
            </w:r>
            <w:r w:rsidRPr="00B10125">
              <w:rPr>
                <w:rFonts w:cs="Times New Roman"/>
                <w:strike/>
                <w:sz w:val="18"/>
                <w:szCs w:val="16"/>
              </w:rPr>
              <w:tab/>
              <w:t>Identify gaps in students’ subject matter knowledge;</w:t>
            </w:r>
          </w:p>
        </w:tc>
        <w:tc>
          <w:tcPr>
            <w:tcW w:w="2635" w:type="dxa"/>
            <w:vAlign w:val="center"/>
          </w:tcPr>
          <w:p w14:paraId="414C6A40" w14:textId="77777777" w:rsidR="00B87FF9" w:rsidRPr="00B10125" w:rsidRDefault="00B87FF9" w:rsidP="00B87FF9">
            <w:pPr>
              <w:pStyle w:val="ListParagraph"/>
              <w:spacing w:before="100" w:beforeAutospacing="1" w:after="100" w:afterAutospacing="1"/>
              <w:ind w:left="0"/>
              <w:jc w:val="center"/>
              <w:rPr>
                <w:rFonts w:cs="Times New Roman"/>
                <w:strike/>
              </w:rPr>
            </w:pPr>
          </w:p>
        </w:tc>
      </w:tr>
      <w:tr w:rsidR="00B87FF9" w:rsidRPr="00B10125" w14:paraId="150B2479" w14:textId="77777777" w:rsidTr="00B87FF9">
        <w:trPr>
          <w:trHeight w:val="288"/>
        </w:trPr>
        <w:tc>
          <w:tcPr>
            <w:tcW w:w="6745" w:type="dxa"/>
            <w:vAlign w:val="center"/>
          </w:tcPr>
          <w:p w14:paraId="0C52AA20" w14:textId="77777777" w:rsidR="00B87FF9" w:rsidRPr="00B10125" w:rsidRDefault="00B87FF9" w:rsidP="00B87FF9">
            <w:pPr>
              <w:tabs>
                <w:tab w:val="left" w:pos="360"/>
              </w:tabs>
              <w:autoSpaceDE w:val="0"/>
              <w:autoSpaceDN w:val="0"/>
              <w:adjustRightInd w:val="0"/>
              <w:ind w:left="247" w:hanging="247"/>
              <w:rPr>
                <w:rFonts w:cs="Times New Roman"/>
                <w:strike/>
                <w:sz w:val="18"/>
                <w:szCs w:val="16"/>
              </w:rPr>
            </w:pPr>
            <w:r w:rsidRPr="00B10125">
              <w:rPr>
                <w:rFonts w:cs="Times New Roman"/>
                <w:strike/>
                <w:sz w:val="18"/>
                <w:szCs w:val="16"/>
              </w:rPr>
              <w:t>d.</w:t>
            </w:r>
            <w:r w:rsidRPr="00B10125">
              <w:rPr>
                <w:rFonts w:cs="Times New Roman"/>
                <w:strike/>
                <w:sz w:val="18"/>
                <w:szCs w:val="16"/>
              </w:rPr>
              <w:tab/>
              <w:t>Modify instruction to respond to preconceptions or misconceptions;</w:t>
            </w:r>
          </w:p>
        </w:tc>
        <w:tc>
          <w:tcPr>
            <w:tcW w:w="2635" w:type="dxa"/>
            <w:vAlign w:val="center"/>
          </w:tcPr>
          <w:p w14:paraId="5A554A2A" w14:textId="77777777" w:rsidR="00B87FF9" w:rsidRPr="00B10125" w:rsidRDefault="00B87FF9" w:rsidP="00B87FF9">
            <w:pPr>
              <w:pStyle w:val="ListParagraph"/>
              <w:spacing w:before="100" w:beforeAutospacing="1" w:after="100" w:afterAutospacing="1"/>
              <w:ind w:left="0"/>
              <w:jc w:val="center"/>
              <w:rPr>
                <w:rFonts w:cs="Times New Roman"/>
                <w:strike/>
              </w:rPr>
            </w:pPr>
          </w:p>
        </w:tc>
      </w:tr>
      <w:tr w:rsidR="00B87FF9" w:rsidRPr="00B10125" w14:paraId="6F65B692" w14:textId="77777777" w:rsidTr="00B87FF9">
        <w:trPr>
          <w:trHeight w:val="288"/>
        </w:trPr>
        <w:tc>
          <w:tcPr>
            <w:tcW w:w="6745" w:type="dxa"/>
            <w:vAlign w:val="center"/>
          </w:tcPr>
          <w:p w14:paraId="6782E90E" w14:textId="77777777" w:rsidR="00B87FF9" w:rsidRPr="00B10125" w:rsidRDefault="00B87FF9" w:rsidP="00B87FF9">
            <w:pPr>
              <w:tabs>
                <w:tab w:val="left" w:pos="360"/>
              </w:tabs>
              <w:autoSpaceDE w:val="0"/>
              <w:autoSpaceDN w:val="0"/>
              <w:adjustRightInd w:val="0"/>
              <w:ind w:left="247" w:hanging="247"/>
              <w:rPr>
                <w:rFonts w:cs="Times New Roman"/>
                <w:strike/>
                <w:sz w:val="18"/>
                <w:szCs w:val="16"/>
              </w:rPr>
            </w:pPr>
            <w:r w:rsidRPr="00B10125">
              <w:rPr>
                <w:rFonts w:cs="Times New Roman"/>
                <w:strike/>
                <w:sz w:val="18"/>
                <w:szCs w:val="16"/>
              </w:rPr>
              <w:t>e.</w:t>
            </w:r>
            <w:r w:rsidRPr="00B10125">
              <w:rPr>
                <w:rFonts w:cs="Times New Roman"/>
                <w:strike/>
                <w:sz w:val="18"/>
                <w:szCs w:val="16"/>
              </w:rPr>
              <w:tab/>
              <w:t>Relate and integrate the subject matter with other disciplines and life experiences;</w:t>
            </w:r>
          </w:p>
        </w:tc>
        <w:tc>
          <w:tcPr>
            <w:tcW w:w="2635" w:type="dxa"/>
            <w:vAlign w:val="center"/>
          </w:tcPr>
          <w:p w14:paraId="2433B9A5" w14:textId="77777777" w:rsidR="00B87FF9" w:rsidRPr="00B10125" w:rsidRDefault="00B87FF9" w:rsidP="00B87FF9">
            <w:pPr>
              <w:pStyle w:val="ListParagraph"/>
              <w:spacing w:before="100" w:beforeAutospacing="1" w:after="100" w:afterAutospacing="1"/>
              <w:ind w:left="0"/>
              <w:jc w:val="center"/>
              <w:rPr>
                <w:rFonts w:cs="Times New Roman"/>
                <w:strike/>
              </w:rPr>
            </w:pPr>
          </w:p>
        </w:tc>
      </w:tr>
      <w:tr w:rsidR="00B87FF9" w:rsidRPr="00B10125" w14:paraId="4371261B" w14:textId="77777777" w:rsidTr="00B87FF9">
        <w:trPr>
          <w:trHeight w:val="288"/>
        </w:trPr>
        <w:tc>
          <w:tcPr>
            <w:tcW w:w="6745" w:type="dxa"/>
            <w:vAlign w:val="center"/>
          </w:tcPr>
          <w:p w14:paraId="2C19F1C1" w14:textId="77777777" w:rsidR="00B87FF9" w:rsidRPr="00B10125" w:rsidRDefault="00B87FF9" w:rsidP="00B87FF9">
            <w:pPr>
              <w:tabs>
                <w:tab w:val="left" w:pos="360"/>
              </w:tabs>
              <w:autoSpaceDE w:val="0"/>
              <w:autoSpaceDN w:val="0"/>
              <w:adjustRightInd w:val="0"/>
              <w:ind w:left="247" w:hanging="247"/>
              <w:rPr>
                <w:rFonts w:cs="Times New Roman"/>
                <w:strike/>
                <w:sz w:val="18"/>
                <w:szCs w:val="16"/>
              </w:rPr>
            </w:pPr>
            <w:r w:rsidRPr="00B10125">
              <w:rPr>
                <w:rFonts w:cs="Times New Roman"/>
                <w:strike/>
                <w:sz w:val="18"/>
                <w:szCs w:val="16"/>
              </w:rPr>
              <w:t>f.</w:t>
            </w:r>
            <w:r w:rsidRPr="00B10125">
              <w:rPr>
                <w:rFonts w:cs="Times New Roman"/>
                <w:strike/>
                <w:sz w:val="18"/>
                <w:szCs w:val="16"/>
              </w:rPr>
              <w:tab/>
              <w:t>Employ questioning that promotes critical thinking;</w:t>
            </w:r>
          </w:p>
        </w:tc>
        <w:tc>
          <w:tcPr>
            <w:tcW w:w="2635" w:type="dxa"/>
            <w:vAlign w:val="center"/>
          </w:tcPr>
          <w:p w14:paraId="7A5C568C" w14:textId="77777777" w:rsidR="00B87FF9" w:rsidRPr="00B10125" w:rsidRDefault="00B87FF9" w:rsidP="00B87FF9">
            <w:pPr>
              <w:pStyle w:val="ListParagraph"/>
              <w:spacing w:before="100" w:beforeAutospacing="1" w:after="100" w:afterAutospacing="1"/>
              <w:ind w:left="0"/>
              <w:jc w:val="center"/>
              <w:rPr>
                <w:rFonts w:cs="Times New Roman"/>
                <w:strike/>
              </w:rPr>
            </w:pPr>
          </w:p>
        </w:tc>
      </w:tr>
      <w:tr w:rsidR="00B87FF9" w:rsidRPr="00B10125" w14:paraId="7E496964" w14:textId="77777777" w:rsidTr="00B87FF9">
        <w:trPr>
          <w:trHeight w:val="432"/>
        </w:trPr>
        <w:tc>
          <w:tcPr>
            <w:tcW w:w="6745" w:type="dxa"/>
            <w:vAlign w:val="center"/>
          </w:tcPr>
          <w:p w14:paraId="66CFAD5A" w14:textId="77777777" w:rsidR="00B87FF9" w:rsidRPr="00B10125" w:rsidRDefault="00B87FF9" w:rsidP="00B87FF9">
            <w:pPr>
              <w:tabs>
                <w:tab w:val="left" w:pos="360"/>
              </w:tabs>
              <w:autoSpaceDE w:val="0"/>
              <w:autoSpaceDN w:val="0"/>
              <w:adjustRightInd w:val="0"/>
              <w:ind w:left="247" w:hanging="247"/>
              <w:rPr>
                <w:rFonts w:cs="Times New Roman"/>
                <w:strike/>
                <w:sz w:val="18"/>
                <w:szCs w:val="16"/>
              </w:rPr>
            </w:pPr>
            <w:r w:rsidRPr="00B10125">
              <w:rPr>
                <w:rFonts w:cs="Times New Roman"/>
                <w:strike/>
                <w:sz w:val="18"/>
                <w:szCs w:val="16"/>
              </w:rPr>
              <w:t>g.</w:t>
            </w:r>
            <w:r w:rsidRPr="00B10125">
              <w:rPr>
                <w:rFonts w:cs="Times New Roman"/>
                <w:strike/>
                <w:sz w:val="18"/>
                <w:szCs w:val="16"/>
              </w:rPr>
              <w:tab/>
              <w:t>Apply varied instructional strategies and resources, including appropriate technology, to provide comprehensible instruction, and to teach for student understanding;</w:t>
            </w:r>
          </w:p>
        </w:tc>
        <w:tc>
          <w:tcPr>
            <w:tcW w:w="2635" w:type="dxa"/>
            <w:vAlign w:val="center"/>
          </w:tcPr>
          <w:p w14:paraId="483A43D7" w14:textId="77777777" w:rsidR="00B87FF9" w:rsidRPr="00B10125" w:rsidRDefault="00B87FF9" w:rsidP="00B87FF9">
            <w:pPr>
              <w:pStyle w:val="ListParagraph"/>
              <w:spacing w:before="100" w:beforeAutospacing="1" w:after="100" w:afterAutospacing="1"/>
              <w:ind w:left="0"/>
              <w:jc w:val="center"/>
              <w:rPr>
                <w:rFonts w:cs="Times New Roman"/>
                <w:strike/>
              </w:rPr>
            </w:pPr>
          </w:p>
        </w:tc>
      </w:tr>
      <w:tr w:rsidR="00B87FF9" w:rsidRPr="00B10125" w14:paraId="12D9398C" w14:textId="77777777" w:rsidTr="00B87FF9">
        <w:trPr>
          <w:trHeight w:val="432"/>
        </w:trPr>
        <w:tc>
          <w:tcPr>
            <w:tcW w:w="6745" w:type="dxa"/>
            <w:vAlign w:val="center"/>
          </w:tcPr>
          <w:p w14:paraId="615D1CCF" w14:textId="77777777" w:rsidR="00B87FF9" w:rsidRPr="00B10125" w:rsidRDefault="00B87FF9" w:rsidP="00B87FF9">
            <w:pPr>
              <w:tabs>
                <w:tab w:val="left" w:pos="360"/>
              </w:tabs>
              <w:autoSpaceDE w:val="0"/>
              <w:autoSpaceDN w:val="0"/>
              <w:adjustRightInd w:val="0"/>
              <w:ind w:left="247" w:hanging="247"/>
              <w:rPr>
                <w:rFonts w:cs="Times New Roman"/>
                <w:strike/>
                <w:sz w:val="18"/>
                <w:szCs w:val="16"/>
              </w:rPr>
            </w:pPr>
            <w:r w:rsidRPr="00B10125">
              <w:rPr>
                <w:rFonts w:cs="Times New Roman"/>
                <w:strike/>
                <w:sz w:val="18"/>
                <w:szCs w:val="16"/>
              </w:rPr>
              <w:t>h.</w:t>
            </w:r>
            <w:r w:rsidRPr="00B10125">
              <w:rPr>
                <w:rFonts w:cs="Times New Roman"/>
                <w:strike/>
                <w:sz w:val="18"/>
                <w:szCs w:val="16"/>
              </w:rPr>
              <w:tab/>
              <w:t>Differentiate instruction based on an assessment of student learning needs and recognition of individual differences in students;</w:t>
            </w:r>
          </w:p>
        </w:tc>
        <w:tc>
          <w:tcPr>
            <w:tcW w:w="2635" w:type="dxa"/>
            <w:vAlign w:val="center"/>
          </w:tcPr>
          <w:p w14:paraId="4C27183A" w14:textId="77777777" w:rsidR="00B87FF9" w:rsidRPr="00B10125" w:rsidRDefault="00B87FF9" w:rsidP="00B87FF9">
            <w:pPr>
              <w:pStyle w:val="ListParagraph"/>
              <w:spacing w:before="100" w:beforeAutospacing="1" w:after="100" w:afterAutospacing="1"/>
              <w:ind w:left="0"/>
              <w:jc w:val="center"/>
              <w:rPr>
                <w:rFonts w:cs="Times New Roman"/>
                <w:strike/>
              </w:rPr>
            </w:pPr>
          </w:p>
        </w:tc>
      </w:tr>
      <w:tr w:rsidR="00B87FF9" w:rsidRPr="00B10125" w14:paraId="667968CE" w14:textId="77777777" w:rsidTr="00B87FF9">
        <w:trPr>
          <w:trHeight w:val="432"/>
        </w:trPr>
        <w:tc>
          <w:tcPr>
            <w:tcW w:w="6745" w:type="dxa"/>
            <w:vAlign w:val="center"/>
          </w:tcPr>
          <w:p w14:paraId="3281667C" w14:textId="77777777" w:rsidR="00B87FF9" w:rsidRPr="00B10125" w:rsidRDefault="00B87FF9" w:rsidP="00B87FF9">
            <w:pPr>
              <w:tabs>
                <w:tab w:val="left" w:pos="360"/>
              </w:tabs>
              <w:autoSpaceDE w:val="0"/>
              <w:autoSpaceDN w:val="0"/>
              <w:adjustRightInd w:val="0"/>
              <w:ind w:left="247" w:hanging="247"/>
              <w:rPr>
                <w:rFonts w:cs="Times New Roman"/>
                <w:strike/>
                <w:sz w:val="18"/>
                <w:szCs w:val="16"/>
              </w:rPr>
            </w:pPr>
            <w:r w:rsidRPr="00B10125">
              <w:rPr>
                <w:rFonts w:cs="Times New Roman"/>
                <w:strike/>
                <w:sz w:val="18"/>
                <w:szCs w:val="16"/>
              </w:rPr>
              <w:t>i.</w:t>
            </w:r>
            <w:r w:rsidRPr="00B10125">
              <w:rPr>
                <w:rFonts w:cs="Times New Roman"/>
                <w:strike/>
                <w:sz w:val="18"/>
                <w:szCs w:val="16"/>
              </w:rPr>
              <w:tab/>
              <w:t xml:space="preserve">Support, encourage, and provide immediate and specific feedback to students to promote student achievement; </w:t>
            </w:r>
            <w:proofErr w:type="gramStart"/>
            <w:r w:rsidRPr="00B10125">
              <w:rPr>
                <w:rFonts w:cs="Times New Roman"/>
                <w:strike/>
                <w:sz w:val="18"/>
                <w:szCs w:val="16"/>
              </w:rPr>
              <w:t>and,</w:t>
            </w:r>
            <w:proofErr w:type="gramEnd"/>
          </w:p>
        </w:tc>
        <w:tc>
          <w:tcPr>
            <w:tcW w:w="2635" w:type="dxa"/>
            <w:vAlign w:val="center"/>
          </w:tcPr>
          <w:p w14:paraId="2945667C" w14:textId="77777777" w:rsidR="00B87FF9" w:rsidRPr="00B10125" w:rsidRDefault="00B87FF9" w:rsidP="00B87FF9">
            <w:pPr>
              <w:pStyle w:val="ListParagraph"/>
              <w:spacing w:before="100" w:beforeAutospacing="1" w:after="100" w:afterAutospacing="1"/>
              <w:ind w:left="0"/>
              <w:jc w:val="center"/>
              <w:rPr>
                <w:rFonts w:cs="Times New Roman"/>
                <w:strike/>
              </w:rPr>
            </w:pPr>
          </w:p>
        </w:tc>
      </w:tr>
      <w:tr w:rsidR="00B87FF9" w:rsidRPr="00B10125" w14:paraId="5F530DB1" w14:textId="77777777" w:rsidTr="00B87FF9">
        <w:trPr>
          <w:trHeight w:val="288"/>
        </w:trPr>
        <w:tc>
          <w:tcPr>
            <w:tcW w:w="6745" w:type="dxa"/>
            <w:vAlign w:val="center"/>
          </w:tcPr>
          <w:p w14:paraId="5AB684CB" w14:textId="77777777" w:rsidR="00B87FF9" w:rsidRPr="00B10125" w:rsidRDefault="00B87FF9" w:rsidP="00B87FF9">
            <w:pPr>
              <w:pStyle w:val="ListParagraph"/>
              <w:spacing w:before="100" w:beforeAutospacing="1" w:after="100" w:afterAutospacing="1"/>
              <w:ind w:left="247" w:hanging="247"/>
              <w:rPr>
                <w:rFonts w:cs="Times New Roman"/>
                <w:strike/>
                <w:sz w:val="18"/>
              </w:rPr>
            </w:pPr>
            <w:r w:rsidRPr="00B10125">
              <w:rPr>
                <w:rFonts w:cs="Times New Roman"/>
                <w:strike/>
                <w:sz w:val="18"/>
                <w:szCs w:val="16"/>
              </w:rPr>
              <w:t>j.</w:t>
            </w:r>
            <w:r w:rsidRPr="00B10125">
              <w:rPr>
                <w:rFonts w:cs="Times New Roman"/>
                <w:strike/>
                <w:sz w:val="18"/>
                <w:szCs w:val="16"/>
              </w:rPr>
              <w:tab/>
              <w:t>Utilize student feedback to monitor instructional needs and to adjust instruction.</w:t>
            </w:r>
          </w:p>
        </w:tc>
        <w:tc>
          <w:tcPr>
            <w:tcW w:w="2635" w:type="dxa"/>
            <w:vAlign w:val="center"/>
          </w:tcPr>
          <w:p w14:paraId="27115769" w14:textId="77777777" w:rsidR="00B87FF9" w:rsidRPr="00B10125" w:rsidRDefault="00B87FF9" w:rsidP="00B87FF9">
            <w:pPr>
              <w:pStyle w:val="ListParagraph"/>
              <w:spacing w:before="100" w:beforeAutospacing="1" w:after="100" w:afterAutospacing="1"/>
              <w:ind w:left="0"/>
              <w:jc w:val="center"/>
              <w:rPr>
                <w:rFonts w:cs="Times New Roman"/>
                <w:strike/>
              </w:rPr>
            </w:pPr>
          </w:p>
        </w:tc>
      </w:tr>
      <w:tr w:rsidR="00B87FF9" w:rsidRPr="00B10125" w14:paraId="2DC73C3B" w14:textId="77777777" w:rsidTr="00B87FF9">
        <w:trPr>
          <w:trHeight w:val="360"/>
        </w:trPr>
        <w:tc>
          <w:tcPr>
            <w:tcW w:w="9380" w:type="dxa"/>
            <w:gridSpan w:val="2"/>
            <w:shd w:val="clear" w:color="auto" w:fill="DBE5F1" w:themeFill="accent1" w:themeFillTint="33"/>
            <w:vAlign w:val="center"/>
          </w:tcPr>
          <w:p w14:paraId="10412222" w14:textId="77777777" w:rsidR="00B87FF9" w:rsidRPr="00B10125" w:rsidRDefault="00B87FF9" w:rsidP="00B87FF9">
            <w:pPr>
              <w:pStyle w:val="ListParagraph"/>
              <w:ind w:left="0"/>
              <w:rPr>
                <w:rFonts w:cs="Times New Roman"/>
                <w:strike/>
                <w:sz w:val="20"/>
                <w:szCs w:val="22"/>
              </w:rPr>
            </w:pPr>
            <w:r w:rsidRPr="00B10125">
              <w:rPr>
                <w:rFonts w:cs="Times New Roman"/>
                <w:b/>
                <w:strike/>
                <w:sz w:val="20"/>
                <w:szCs w:val="22"/>
              </w:rPr>
              <w:t>4. Assessment</w:t>
            </w:r>
          </w:p>
        </w:tc>
      </w:tr>
      <w:tr w:rsidR="00B87FF9" w:rsidRPr="00B10125" w14:paraId="778871A2" w14:textId="77777777" w:rsidTr="00B87FF9">
        <w:trPr>
          <w:trHeight w:val="360"/>
        </w:trPr>
        <w:tc>
          <w:tcPr>
            <w:tcW w:w="9380" w:type="dxa"/>
            <w:gridSpan w:val="2"/>
            <w:vAlign w:val="center"/>
          </w:tcPr>
          <w:p w14:paraId="4F5E8105" w14:textId="77777777" w:rsidR="00B87FF9" w:rsidRPr="00B10125" w:rsidRDefault="00B87FF9" w:rsidP="00B87FF9">
            <w:pPr>
              <w:pStyle w:val="ListParagraph"/>
              <w:spacing w:before="100" w:beforeAutospacing="1" w:after="100" w:afterAutospacing="1"/>
              <w:ind w:left="0"/>
              <w:rPr>
                <w:rFonts w:cs="Times New Roman"/>
                <w:strike/>
                <w:sz w:val="18"/>
              </w:rPr>
            </w:pPr>
            <w:r w:rsidRPr="00B10125">
              <w:rPr>
                <w:rFonts w:cs="Times New Roman"/>
                <w:i/>
                <w:strike/>
                <w:sz w:val="18"/>
                <w:szCs w:val="16"/>
              </w:rPr>
              <w:t>The effective educator consistently:</w:t>
            </w:r>
          </w:p>
        </w:tc>
      </w:tr>
      <w:tr w:rsidR="00B87FF9" w:rsidRPr="00B10125" w14:paraId="180CAF2B" w14:textId="77777777" w:rsidTr="00B87FF9">
        <w:trPr>
          <w:trHeight w:val="648"/>
        </w:trPr>
        <w:tc>
          <w:tcPr>
            <w:tcW w:w="6745" w:type="dxa"/>
            <w:vAlign w:val="center"/>
          </w:tcPr>
          <w:p w14:paraId="487C455E" w14:textId="77777777" w:rsidR="00B87FF9" w:rsidRPr="00B10125" w:rsidRDefault="00B87FF9" w:rsidP="00B87FF9">
            <w:pPr>
              <w:ind w:left="247" w:hanging="247"/>
              <w:rPr>
                <w:rFonts w:eastAsia="Calibri" w:cs="Times New Roman"/>
                <w:strike/>
                <w:sz w:val="18"/>
                <w:szCs w:val="16"/>
              </w:rPr>
            </w:pPr>
            <w:r w:rsidRPr="00B10125">
              <w:rPr>
                <w:rFonts w:eastAsia="Calibri" w:cs="Times New Roman"/>
                <w:strike/>
                <w:sz w:val="18"/>
                <w:szCs w:val="16"/>
              </w:rPr>
              <w:t>a.</w:t>
            </w:r>
            <w:r w:rsidRPr="00B10125">
              <w:rPr>
                <w:rFonts w:eastAsia="Calibri" w:cs="Times New Roman"/>
                <w:strike/>
                <w:sz w:val="18"/>
                <w:szCs w:val="16"/>
              </w:rPr>
              <w:tab/>
              <w:t>Analyzes and applies data from multiple assessments and measures to diagnose students’ learning needs, informs instruction based on those needs, and drives the learning process;</w:t>
            </w:r>
          </w:p>
        </w:tc>
        <w:tc>
          <w:tcPr>
            <w:tcW w:w="2635" w:type="dxa"/>
            <w:vAlign w:val="center"/>
          </w:tcPr>
          <w:p w14:paraId="627E082E" w14:textId="77777777" w:rsidR="00B87FF9" w:rsidRPr="00B10125" w:rsidRDefault="00B87FF9" w:rsidP="00B87FF9">
            <w:pPr>
              <w:pStyle w:val="ListParagraph"/>
              <w:spacing w:before="100" w:beforeAutospacing="1" w:after="100" w:afterAutospacing="1"/>
              <w:ind w:left="0"/>
              <w:jc w:val="center"/>
              <w:rPr>
                <w:rFonts w:cs="Times New Roman"/>
                <w:strike/>
                <w:sz w:val="18"/>
              </w:rPr>
            </w:pPr>
          </w:p>
        </w:tc>
      </w:tr>
      <w:tr w:rsidR="00B87FF9" w:rsidRPr="00B10125" w14:paraId="0E09ABAD" w14:textId="77777777" w:rsidTr="00B87FF9">
        <w:trPr>
          <w:trHeight w:val="432"/>
        </w:trPr>
        <w:tc>
          <w:tcPr>
            <w:tcW w:w="6745" w:type="dxa"/>
            <w:vAlign w:val="center"/>
          </w:tcPr>
          <w:p w14:paraId="39A8D206" w14:textId="77777777" w:rsidR="00B87FF9" w:rsidRPr="00B10125" w:rsidRDefault="00B87FF9" w:rsidP="00B87FF9">
            <w:pPr>
              <w:ind w:left="247" w:hanging="247"/>
              <w:rPr>
                <w:rFonts w:eastAsia="Calibri" w:cs="Times New Roman"/>
                <w:strike/>
                <w:sz w:val="18"/>
                <w:szCs w:val="16"/>
              </w:rPr>
            </w:pPr>
            <w:r w:rsidRPr="00B10125">
              <w:rPr>
                <w:rFonts w:eastAsia="Calibri" w:cs="Times New Roman"/>
                <w:strike/>
                <w:sz w:val="18"/>
                <w:szCs w:val="16"/>
              </w:rPr>
              <w:t>b.</w:t>
            </w:r>
            <w:r w:rsidRPr="00B10125">
              <w:rPr>
                <w:rFonts w:eastAsia="Calibri" w:cs="Times New Roman"/>
                <w:strike/>
                <w:sz w:val="18"/>
                <w:szCs w:val="16"/>
              </w:rPr>
              <w:tab/>
              <w:t>Designs and aligns formative and summative assessments that match learning objectives and lead to mastery;</w:t>
            </w:r>
          </w:p>
        </w:tc>
        <w:tc>
          <w:tcPr>
            <w:tcW w:w="2635" w:type="dxa"/>
            <w:vAlign w:val="center"/>
          </w:tcPr>
          <w:p w14:paraId="1C8DFC02" w14:textId="77777777" w:rsidR="00B87FF9" w:rsidRPr="00B10125" w:rsidRDefault="00B87FF9" w:rsidP="00B87FF9">
            <w:pPr>
              <w:pStyle w:val="ListParagraph"/>
              <w:spacing w:before="100" w:beforeAutospacing="1" w:after="100" w:afterAutospacing="1"/>
              <w:ind w:left="0"/>
              <w:jc w:val="center"/>
              <w:rPr>
                <w:rFonts w:cs="Times New Roman"/>
                <w:strike/>
                <w:sz w:val="18"/>
              </w:rPr>
            </w:pPr>
          </w:p>
        </w:tc>
      </w:tr>
      <w:tr w:rsidR="00B87FF9" w:rsidRPr="00B10125" w14:paraId="79F52DC6" w14:textId="77777777" w:rsidTr="00B87FF9">
        <w:trPr>
          <w:trHeight w:val="432"/>
        </w:trPr>
        <w:tc>
          <w:tcPr>
            <w:tcW w:w="6745" w:type="dxa"/>
            <w:vAlign w:val="center"/>
          </w:tcPr>
          <w:p w14:paraId="240BC23F" w14:textId="77777777" w:rsidR="00B87FF9" w:rsidRPr="00B10125" w:rsidRDefault="00B87FF9" w:rsidP="00B87FF9">
            <w:pPr>
              <w:ind w:left="247" w:hanging="247"/>
              <w:rPr>
                <w:rFonts w:eastAsia="Calibri" w:cs="Times New Roman"/>
                <w:strike/>
                <w:sz w:val="18"/>
                <w:szCs w:val="16"/>
              </w:rPr>
            </w:pPr>
            <w:r w:rsidRPr="00B10125">
              <w:rPr>
                <w:rFonts w:eastAsia="Calibri" w:cs="Times New Roman"/>
                <w:strike/>
                <w:sz w:val="18"/>
                <w:szCs w:val="16"/>
              </w:rPr>
              <w:t>c.</w:t>
            </w:r>
            <w:r w:rsidRPr="00B10125">
              <w:rPr>
                <w:rFonts w:eastAsia="Calibri" w:cs="Times New Roman"/>
                <w:strike/>
                <w:sz w:val="18"/>
                <w:szCs w:val="16"/>
              </w:rPr>
              <w:tab/>
              <w:t>Uses a variety of assessment tools to monitor student progress, achievement and learning gains;</w:t>
            </w:r>
          </w:p>
        </w:tc>
        <w:tc>
          <w:tcPr>
            <w:tcW w:w="2635" w:type="dxa"/>
            <w:vAlign w:val="center"/>
          </w:tcPr>
          <w:p w14:paraId="7227BFC7" w14:textId="77777777" w:rsidR="00B87FF9" w:rsidRPr="00B10125" w:rsidRDefault="00B87FF9" w:rsidP="00B87FF9">
            <w:pPr>
              <w:pStyle w:val="ListParagraph"/>
              <w:spacing w:before="100" w:beforeAutospacing="1" w:after="100" w:afterAutospacing="1"/>
              <w:ind w:left="0"/>
              <w:jc w:val="center"/>
              <w:rPr>
                <w:rFonts w:cs="Times New Roman"/>
                <w:strike/>
                <w:sz w:val="18"/>
              </w:rPr>
            </w:pPr>
          </w:p>
        </w:tc>
      </w:tr>
      <w:tr w:rsidR="00B87FF9" w:rsidRPr="00B10125" w14:paraId="01BE1A12" w14:textId="77777777" w:rsidTr="00B87FF9">
        <w:trPr>
          <w:trHeight w:val="432"/>
        </w:trPr>
        <w:tc>
          <w:tcPr>
            <w:tcW w:w="6745" w:type="dxa"/>
            <w:vAlign w:val="center"/>
          </w:tcPr>
          <w:p w14:paraId="4DEA0821" w14:textId="77777777" w:rsidR="00B87FF9" w:rsidRPr="00B10125" w:rsidRDefault="00B87FF9" w:rsidP="00B87FF9">
            <w:pPr>
              <w:pStyle w:val="ListParagraph"/>
              <w:spacing w:before="100" w:beforeAutospacing="1" w:after="100" w:afterAutospacing="1"/>
              <w:ind w:left="247" w:hanging="247"/>
              <w:rPr>
                <w:rFonts w:cs="Times New Roman"/>
                <w:strike/>
                <w:sz w:val="18"/>
              </w:rPr>
            </w:pPr>
            <w:r w:rsidRPr="00B10125">
              <w:rPr>
                <w:rFonts w:eastAsia="Calibri" w:cs="Times New Roman"/>
                <w:strike/>
                <w:sz w:val="18"/>
                <w:szCs w:val="16"/>
              </w:rPr>
              <w:t>d.</w:t>
            </w:r>
            <w:r w:rsidRPr="00B10125">
              <w:rPr>
                <w:rFonts w:eastAsia="Calibri" w:cs="Times New Roman"/>
                <w:strike/>
                <w:sz w:val="18"/>
                <w:szCs w:val="16"/>
              </w:rPr>
              <w:tab/>
              <w:t>Modifies assessments and testing conditions to accommodate learning styles and varying levels of knowledge;</w:t>
            </w:r>
          </w:p>
        </w:tc>
        <w:tc>
          <w:tcPr>
            <w:tcW w:w="2635" w:type="dxa"/>
            <w:vAlign w:val="center"/>
          </w:tcPr>
          <w:p w14:paraId="2646B5ED" w14:textId="77777777" w:rsidR="00B87FF9" w:rsidRPr="00B10125" w:rsidRDefault="00B87FF9" w:rsidP="00B87FF9">
            <w:pPr>
              <w:pStyle w:val="ListParagraph"/>
              <w:spacing w:before="100" w:beforeAutospacing="1" w:after="100" w:afterAutospacing="1"/>
              <w:ind w:left="0"/>
              <w:jc w:val="center"/>
              <w:rPr>
                <w:rFonts w:cs="Times New Roman"/>
                <w:strike/>
                <w:sz w:val="18"/>
              </w:rPr>
            </w:pPr>
          </w:p>
        </w:tc>
      </w:tr>
      <w:tr w:rsidR="00B87FF9" w:rsidRPr="00B10125" w14:paraId="507F102F" w14:textId="77777777" w:rsidTr="00B87FF9">
        <w:trPr>
          <w:trHeight w:val="432"/>
        </w:trPr>
        <w:tc>
          <w:tcPr>
            <w:tcW w:w="6745" w:type="dxa"/>
            <w:vAlign w:val="center"/>
          </w:tcPr>
          <w:p w14:paraId="74FAD743" w14:textId="77777777" w:rsidR="00B87FF9" w:rsidRPr="00B10125" w:rsidRDefault="00B87FF9" w:rsidP="00B87FF9">
            <w:pPr>
              <w:ind w:left="247" w:hanging="247"/>
              <w:rPr>
                <w:rFonts w:eastAsia="Calibri" w:cs="Times New Roman"/>
                <w:strike/>
                <w:sz w:val="18"/>
                <w:szCs w:val="16"/>
              </w:rPr>
            </w:pPr>
            <w:r w:rsidRPr="00B10125">
              <w:rPr>
                <w:rFonts w:eastAsia="Calibri" w:cs="Times New Roman"/>
                <w:strike/>
                <w:sz w:val="18"/>
                <w:szCs w:val="16"/>
              </w:rPr>
              <w:t>e.</w:t>
            </w:r>
            <w:r w:rsidRPr="00B10125">
              <w:rPr>
                <w:rFonts w:eastAsia="Calibri" w:cs="Times New Roman"/>
                <w:strike/>
                <w:sz w:val="18"/>
                <w:szCs w:val="16"/>
              </w:rPr>
              <w:tab/>
              <w:t xml:space="preserve">Shares the importance and outcomes of student assessment data with the student and the student’s parent/caregiver(s); </w:t>
            </w:r>
            <w:proofErr w:type="gramStart"/>
            <w:r w:rsidRPr="00B10125">
              <w:rPr>
                <w:rFonts w:eastAsia="Calibri" w:cs="Times New Roman"/>
                <w:strike/>
                <w:sz w:val="18"/>
                <w:szCs w:val="16"/>
              </w:rPr>
              <w:t>and,</w:t>
            </w:r>
            <w:proofErr w:type="gramEnd"/>
          </w:p>
        </w:tc>
        <w:tc>
          <w:tcPr>
            <w:tcW w:w="2635" w:type="dxa"/>
            <w:vAlign w:val="center"/>
          </w:tcPr>
          <w:p w14:paraId="5621246B" w14:textId="77777777" w:rsidR="00B87FF9" w:rsidRPr="00B10125" w:rsidRDefault="00B87FF9" w:rsidP="00B87FF9">
            <w:pPr>
              <w:pStyle w:val="ListParagraph"/>
              <w:spacing w:before="100" w:beforeAutospacing="1" w:after="100" w:afterAutospacing="1"/>
              <w:ind w:left="0"/>
              <w:jc w:val="center"/>
              <w:rPr>
                <w:rFonts w:cs="Times New Roman"/>
                <w:strike/>
                <w:sz w:val="18"/>
              </w:rPr>
            </w:pPr>
          </w:p>
        </w:tc>
      </w:tr>
      <w:tr w:rsidR="00B87FF9" w:rsidRPr="00B10125" w14:paraId="5AC2C218" w14:textId="77777777" w:rsidTr="00B87FF9">
        <w:trPr>
          <w:trHeight w:val="288"/>
        </w:trPr>
        <w:tc>
          <w:tcPr>
            <w:tcW w:w="6745" w:type="dxa"/>
            <w:vAlign w:val="center"/>
          </w:tcPr>
          <w:p w14:paraId="359CC9D2" w14:textId="77777777" w:rsidR="00B87FF9" w:rsidRPr="00B10125" w:rsidRDefault="00B87FF9" w:rsidP="00B87FF9">
            <w:pPr>
              <w:pStyle w:val="ListParagraph"/>
              <w:spacing w:before="100" w:beforeAutospacing="1" w:after="100" w:afterAutospacing="1"/>
              <w:ind w:left="247" w:hanging="247"/>
              <w:rPr>
                <w:rFonts w:cs="Times New Roman"/>
                <w:strike/>
                <w:sz w:val="18"/>
              </w:rPr>
            </w:pPr>
            <w:r w:rsidRPr="00B10125">
              <w:rPr>
                <w:rFonts w:eastAsia="Calibri" w:cs="Times New Roman"/>
                <w:strike/>
                <w:sz w:val="18"/>
                <w:szCs w:val="16"/>
              </w:rPr>
              <w:t>f.</w:t>
            </w:r>
            <w:r w:rsidRPr="00B10125">
              <w:rPr>
                <w:rFonts w:eastAsia="Calibri" w:cs="Times New Roman"/>
                <w:strike/>
                <w:sz w:val="18"/>
                <w:szCs w:val="16"/>
              </w:rPr>
              <w:tab/>
              <w:t>Applies technology to organize and integrate assessment information.</w:t>
            </w:r>
          </w:p>
        </w:tc>
        <w:tc>
          <w:tcPr>
            <w:tcW w:w="2635" w:type="dxa"/>
            <w:vAlign w:val="center"/>
          </w:tcPr>
          <w:p w14:paraId="5AF74299" w14:textId="77777777" w:rsidR="00B87FF9" w:rsidRPr="00B10125" w:rsidRDefault="00B87FF9" w:rsidP="00B87FF9">
            <w:pPr>
              <w:pStyle w:val="ListParagraph"/>
              <w:spacing w:before="100" w:beforeAutospacing="1" w:after="100" w:afterAutospacing="1"/>
              <w:ind w:left="0"/>
              <w:jc w:val="center"/>
              <w:rPr>
                <w:rFonts w:cs="Times New Roman"/>
                <w:strike/>
                <w:sz w:val="18"/>
              </w:rPr>
            </w:pPr>
          </w:p>
        </w:tc>
      </w:tr>
      <w:tr w:rsidR="00B87FF9" w:rsidRPr="00B10125" w14:paraId="2D98DFB0" w14:textId="77777777" w:rsidTr="00B87FF9">
        <w:trPr>
          <w:trHeight w:val="360"/>
        </w:trPr>
        <w:tc>
          <w:tcPr>
            <w:tcW w:w="9380" w:type="dxa"/>
            <w:gridSpan w:val="2"/>
            <w:shd w:val="clear" w:color="auto" w:fill="DBE5F1" w:themeFill="accent1" w:themeFillTint="33"/>
            <w:vAlign w:val="center"/>
          </w:tcPr>
          <w:p w14:paraId="7C9CFCBD" w14:textId="77777777" w:rsidR="00B87FF9" w:rsidRPr="00B10125" w:rsidRDefault="00B87FF9" w:rsidP="00B87FF9">
            <w:pPr>
              <w:pStyle w:val="ListParagraph"/>
              <w:ind w:left="0"/>
              <w:rPr>
                <w:rFonts w:cs="Times New Roman"/>
                <w:strike/>
                <w:sz w:val="20"/>
                <w:szCs w:val="22"/>
              </w:rPr>
            </w:pPr>
            <w:r w:rsidRPr="00B10125">
              <w:rPr>
                <w:rFonts w:cs="Times New Roman"/>
                <w:b/>
                <w:strike/>
                <w:sz w:val="20"/>
                <w:szCs w:val="22"/>
              </w:rPr>
              <w:t>5. Continuous Professional Improvement</w:t>
            </w:r>
          </w:p>
        </w:tc>
      </w:tr>
      <w:tr w:rsidR="00B87FF9" w:rsidRPr="00B10125" w14:paraId="5453FDEE" w14:textId="77777777" w:rsidTr="00B87FF9">
        <w:trPr>
          <w:trHeight w:val="360"/>
        </w:trPr>
        <w:tc>
          <w:tcPr>
            <w:tcW w:w="9380" w:type="dxa"/>
            <w:gridSpan w:val="2"/>
            <w:vAlign w:val="center"/>
          </w:tcPr>
          <w:p w14:paraId="5CCA34AF" w14:textId="77777777" w:rsidR="00B87FF9" w:rsidRPr="00B10125" w:rsidRDefault="00B87FF9" w:rsidP="00B87FF9">
            <w:pPr>
              <w:pStyle w:val="ListParagraph"/>
              <w:spacing w:before="100" w:beforeAutospacing="1" w:after="100" w:afterAutospacing="1"/>
              <w:ind w:left="0"/>
              <w:rPr>
                <w:rFonts w:cs="Times New Roman"/>
                <w:strike/>
                <w:sz w:val="18"/>
              </w:rPr>
            </w:pPr>
            <w:r w:rsidRPr="00B10125">
              <w:rPr>
                <w:rFonts w:cs="Times New Roman"/>
                <w:i/>
                <w:strike/>
                <w:sz w:val="18"/>
                <w:szCs w:val="16"/>
              </w:rPr>
              <w:t>The effective educator consistently:</w:t>
            </w:r>
          </w:p>
        </w:tc>
      </w:tr>
      <w:tr w:rsidR="00B87FF9" w:rsidRPr="00B10125" w14:paraId="18692250" w14:textId="77777777" w:rsidTr="00B87FF9">
        <w:trPr>
          <w:trHeight w:val="432"/>
        </w:trPr>
        <w:tc>
          <w:tcPr>
            <w:tcW w:w="6745" w:type="dxa"/>
            <w:vAlign w:val="center"/>
          </w:tcPr>
          <w:p w14:paraId="354183EE" w14:textId="77777777" w:rsidR="00B87FF9" w:rsidRPr="00B10125" w:rsidRDefault="00B87FF9" w:rsidP="00B87FF9">
            <w:pPr>
              <w:pStyle w:val="ListParagraph"/>
              <w:spacing w:before="100" w:beforeAutospacing="1" w:after="100" w:afterAutospacing="1"/>
              <w:ind w:left="247" w:hanging="247"/>
              <w:rPr>
                <w:rFonts w:cs="Times New Roman"/>
                <w:strike/>
                <w:sz w:val="18"/>
              </w:rPr>
            </w:pPr>
            <w:r w:rsidRPr="00B10125">
              <w:rPr>
                <w:rFonts w:cs="Times New Roman"/>
                <w:strike/>
                <w:sz w:val="18"/>
                <w:szCs w:val="16"/>
              </w:rPr>
              <w:t>a.</w:t>
            </w:r>
            <w:r w:rsidRPr="00B10125">
              <w:rPr>
                <w:rFonts w:cs="Times New Roman"/>
                <w:strike/>
                <w:sz w:val="18"/>
                <w:szCs w:val="16"/>
              </w:rPr>
              <w:tab/>
              <w:t>Designs purposeful professional goals to strengthen the effectiveness of instruction based on students’ needs;</w:t>
            </w:r>
          </w:p>
        </w:tc>
        <w:tc>
          <w:tcPr>
            <w:tcW w:w="2635" w:type="dxa"/>
            <w:vAlign w:val="center"/>
          </w:tcPr>
          <w:p w14:paraId="2D6F0D97" w14:textId="77777777" w:rsidR="00B87FF9" w:rsidRPr="00B10125" w:rsidRDefault="00B87FF9" w:rsidP="00B87FF9">
            <w:pPr>
              <w:pStyle w:val="ListParagraph"/>
              <w:spacing w:before="100" w:beforeAutospacing="1" w:after="100" w:afterAutospacing="1"/>
              <w:ind w:left="0"/>
              <w:jc w:val="center"/>
              <w:rPr>
                <w:rFonts w:cs="Times New Roman"/>
                <w:strike/>
                <w:sz w:val="18"/>
              </w:rPr>
            </w:pPr>
          </w:p>
        </w:tc>
      </w:tr>
      <w:tr w:rsidR="00B87FF9" w:rsidRPr="00B10125" w14:paraId="772B9F08" w14:textId="77777777" w:rsidTr="00B87FF9">
        <w:trPr>
          <w:trHeight w:val="432"/>
        </w:trPr>
        <w:tc>
          <w:tcPr>
            <w:tcW w:w="6745" w:type="dxa"/>
            <w:vAlign w:val="center"/>
          </w:tcPr>
          <w:p w14:paraId="14562358" w14:textId="77777777" w:rsidR="00B87FF9" w:rsidRPr="00B10125" w:rsidRDefault="00B87FF9" w:rsidP="00B87FF9">
            <w:pPr>
              <w:tabs>
                <w:tab w:val="left" w:pos="360"/>
              </w:tabs>
              <w:autoSpaceDE w:val="0"/>
              <w:autoSpaceDN w:val="0"/>
              <w:adjustRightInd w:val="0"/>
              <w:ind w:left="247" w:hanging="247"/>
              <w:rPr>
                <w:rFonts w:cs="Times New Roman"/>
                <w:strike/>
                <w:sz w:val="18"/>
                <w:szCs w:val="16"/>
              </w:rPr>
            </w:pPr>
            <w:r w:rsidRPr="00B10125">
              <w:rPr>
                <w:rFonts w:cs="Times New Roman"/>
                <w:strike/>
                <w:sz w:val="18"/>
                <w:szCs w:val="16"/>
              </w:rPr>
              <w:t>b.</w:t>
            </w:r>
            <w:r w:rsidRPr="00B10125">
              <w:rPr>
                <w:rFonts w:cs="Times New Roman"/>
                <w:strike/>
                <w:sz w:val="18"/>
                <w:szCs w:val="16"/>
              </w:rPr>
              <w:tab/>
              <w:t xml:space="preserve">Examines and </w:t>
            </w:r>
            <w:proofErr w:type="gramStart"/>
            <w:r w:rsidRPr="00B10125">
              <w:rPr>
                <w:rFonts w:cs="Times New Roman"/>
                <w:strike/>
                <w:sz w:val="18"/>
                <w:szCs w:val="16"/>
              </w:rPr>
              <w:t>uses</w:t>
            </w:r>
            <w:proofErr w:type="gramEnd"/>
            <w:r w:rsidRPr="00B10125">
              <w:rPr>
                <w:rFonts w:cs="Times New Roman"/>
                <w:strike/>
                <w:sz w:val="18"/>
                <w:szCs w:val="16"/>
              </w:rPr>
              <w:t xml:space="preserve"> data-informed research to improve instruction and student achievement;</w:t>
            </w:r>
          </w:p>
        </w:tc>
        <w:tc>
          <w:tcPr>
            <w:tcW w:w="2635" w:type="dxa"/>
            <w:vAlign w:val="center"/>
          </w:tcPr>
          <w:p w14:paraId="479696FF" w14:textId="77777777" w:rsidR="00B87FF9" w:rsidRPr="00B10125" w:rsidRDefault="00B87FF9" w:rsidP="00B87FF9">
            <w:pPr>
              <w:pStyle w:val="ListParagraph"/>
              <w:spacing w:before="100" w:beforeAutospacing="1" w:after="100" w:afterAutospacing="1"/>
              <w:ind w:left="0"/>
              <w:jc w:val="center"/>
              <w:rPr>
                <w:rFonts w:cs="Times New Roman"/>
                <w:strike/>
                <w:sz w:val="18"/>
              </w:rPr>
            </w:pPr>
          </w:p>
        </w:tc>
      </w:tr>
      <w:tr w:rsidR="00B87FF9" w:rsidRPr="00B10125" w14:paraId="30C870AB" w14:textId="77777777" w:rsidTr="00B87FF9">
        <w:trPr>
          <w:trHeight w:val="648"/>
        </w:trPr>
        <w:tc>
          <w:tcPr>
            <w:tcW w:w="6745" w:type="dxa"/>
            <w:vAlign w:val="center"/>
          </w:tcPr>
          <w:p w14:paraId="5F80F369" w14:textId="77777777" w:rsidR="00B87FF9" w:rsidRPr="00B10125" w:rsidRDefault="00B87FF9" w:rsidP="00B87FF9">
            <w:pPr>
              <w:tabs>
                <w:tab w:val="left" w:pos="360"/>
              </w:tabs>
              <w:autoSpaceDE w:val="0"/>
              <w:autoSpaceDN w:val="0"/>
              <w:adjustRightInd w:val="0"/>
              <w:ind w:left="247" w:hanging="247"/>
              <w:rPr>
                <w:rFonts w:cs="Times New Roman"/>
                <w:strike/>
                <w:sz w:val="18"/>
                <w:szCs w:val="16"/>
              </w:rPr>
            </w:pPr>
            <w:r w:rsidRPr="00B10125">
              <w:rPr>
                <w:rFonts w:cs="Times New Roman"/>
                <w:strike/>
                <w:sz w:val="18"/>
                <w:szCs w:val="16"/>
              </w:rPr>
              <w:t>c.</w:t>
            </w:r>
            <w:r w:rsidRPr="00B10125">
              <w:rPr>
                <w:rFonts w:cs="Times New Roman"/>
                <w:strike/>
                <w:sz w:val="18"/>
                <w:szCs w:val="16"/>
              </w:rPr>
              <w:tab/>
              <w:t>Uses a variety of data, independently, and in collaboration with colleagues, to evaluate learning outcomes, adjust planning and continuously improve the effectiveness of the lessons;</w:t>
            </w:r>
          </w:p>
        </w:tc>
        <w:tc>
          <w:tcPr>
            <w:tcW w:w="2635" w:type="dxa"/>
            <w:vAlign w:val="center"/>
          </w:tcPr>
          <w:p w14:paraId="7106E692" w14:textId="77777777" w:rsidR="00B87FF9" w:rsidRPr="00B10125" w:rsidRDefault="00B87FF9" w:rsidP="00B87FF9">
            <w:pPr>
              <w:pStyle w:val="ListParagraph"/>
              <w:spacing w:before="100" w:beforeAutospacing="1" w:after="100" w:afterAutospacing="1"/>
              <w:ind w:left="0"/>
              <w:jc w:val="center"/>
              <w:rPr>
                <w:rFonts w:cs="Times New Roman"/>
                <w:strike/>
                <w:sz w:val="18"/>
              </w:rPr>
            </w:pPr>
          </w:p>
        </w:tc>
      </w:tr>
      <w:tr w:rsidR="00B87FF9" w:rsidRPr="00B10125" w14:paraId="14509F73" w14:textId="77777777" w:rsidTr="00B87FF9">
        <w:trPr>
          <w:trHeight w:val="432"/>
        </w:trPr>
        <w:tc>
          <w:tcPr>
            <w:tcW w:w="6745" w:type="dxa"/>
            <w:vAlign w:val="center"/>
          </w:tcPr>
          <w:p w14:paraId="14970CE4" w14:textId="77777777" w:rsidR="00B87FF9" w:rsidRPr="00B10125" w:rsidRDefault="00B87FF9" w:rsidP="00B87FF9">
            <w:pPr>
              <w:tabs>
                <w:tab w:val="left" w:pos="360"/>
              </w:tabs>
              <w:autoSpaceDE w:val="0"/>
              <w:autoSpaceDN w:val="0"/>
              <w:adjustRightInd w:val="0"/>
              <w:ind w:left="247" w:hanging="247"/>
              <w:rPr>
                <w:rFonts w:cs="Times New Roman"/>
                <w:strike/>
                <w:sz w:val="18"/>
                <w:szCs w:val="16"/>
              </w:rPr>
            </w:pPr>
            <w:r w:rsidRPr="00B10125">
              <w:rPr>
                <w:rFonts w:cs="Times New Roman"/>
                <w:strike/>
                <w:sz w:val="18"/>
                <w:szCs w:val="16"/>
              </w:rPr>
              <w:t>d.</w:t>
            </w:r>
            <w:r w:rsidRPr="00B10125">
              <w:rPr>
                <w:rFonts w:cs="Times New Roman"/>
                <w:strike/>
                <w:sz w:val="18"/>
                <w:szCs w:val="16"/>
              </w:rPr>
              <w:tab/>
              <w:t>Collaborates with the home, school and larger communities to foster communication and to support student learning and continuous improvement;</w:t>
            </w:r>
          </w:p>
        </w:tc>
        <w:tc>
          <w:tcPr>
            <w:tcW w:w="2635" w:type="dxa"/>
            <w:vAlign w:val="center"/>
          </w:tcPr>
          <w:p w14:paraId="01D64639" w14:textId="77777777" w:rsidR="00B87FF9" w:rsidRPr="00B10125" w:rsidRDefault="00B87FF9" w:rsidP="00B87FF9">
            <w:pPr>
              <w:pStyle w:val="ListParagraph"/>
              <w:spacing w:before="100" w:beforeAutospacing="1" w:after="100" w:afterAutospacing="1"/>
              <w:ind w:left="0"/>
              <w:jc w:val="center"/>
              <w:rPr>
                <w:rFonts w:cs="Times New Roman"/>
                <w:strike/>
                <w:sz w:val="18"/>
              </w:rPr>
            </w:pPr>
          </w:p>
        </w:tc>
      </w:tr>
      <w:tr w:rsidR="00B87FF9" w:rsidRPr="00B10125" w14:paraId="33C7867F" w14:textId="77777777" w:rsidTr="00B87FF9">
        <w:trPr>
          <w:trHeight w:val="288"/>
        </w:trPr>
        <w:tc>
          <w:tcPr>
            <w:tcW w:w="6745" w:type="dxa"/>
            <w:vAlign w:val="center"/>
          </w:tcPr>
          <w:p w14:paraId="7401AEBB" w14:textId="77777777" w:rsidR="00B87FF9" w:rsidRPr="00B10125" w:rsidRDefault="00B87FF9" w:rsidP="00B87FF9">
            <w:pPr>
              <w:tabs>
                <w:tab w:val="left" w:pos="360"/>
              </w:tabs>
              <w:autoSpaceDE w:val="0"/>
              <w:autoSpaceDN w:val="0"/>
              <w:adjustRightInd w:val="0"/>
              <w:ind w:left="247" w:hanging="247"/>
              <w:rPr>
                <w:rFonts w:cs="Times New Roman"/>
                <w:strike/>
                <w:sz w:val="18"/>
                <w:szCs w:val="16"/>
              </w:rPr>
            </w:pPr>
            <w:r w:rsidRPr="00B10125">
              <w:rPr>
                <w:rFonts w:cs="Times New Roman"/>
                <w:strike/>
                <w:sz w:val="18"/>
                <w:szCs w:val="16"/>
              </w:rPr>
              <w:lastRenderedPageBreak/>
              <w:t>e.</w:t>
            </w:r>
            <w:r w:rsidRPr="00B10125">
              <w:rPr>
                <w:rFonts w:cs="Times New Roman"/>
                <w:strike/>
                <w:sz w:val="18"/>
                <w:szCs w:val="16"/>
              </w:rPr>
              <w:tab/>
              <w:t xml:space="preserve">Engages in targeted professional growth opportunities and reflective practices; </w:t>
            </w:r>
            <w:proofErr w:type="gramStart"/>
            <w:r w:rsidRPr="00B10125">
              <w:rPr>
                <w:rFonts w:cs="Times New Roman"/>
                <w:strike/>
                <w:sz w:val="18"/>
                <w:szCs w:val="16"/>
              </w:rPr>
              <w:t>and,</w:t>
            </w:r>
            <w:proofErr w:type="gramEnd"/>
          </w:p>
        </w:tc>
        <w:tc>
          <w:tcPr>
            <w:tcW w:w="2635" w:type="dxa"/>
            <w:vAlign w:val="center"/>
          </w:tcPr>
          <w:p w14:paraId="7F99365D" w14:textId="77777777" w:rsidR="00B87FF9" w:rsidRPr="00B10125" w:rsidRDefault="00B87FF9" w:rsidP="00B87FF9">
            <w:pPr>
              <w:pStyle w:val="ListParagraph"/>
              <w:spacing w:before="100" w:beforeAutospacing="1" w:after="100" w:afterAutospacing="1"/>
              <w:ind w:left="0"/>
              <w:jc w:val="center"/>
              <w:rPr>
                <w:rFonts w:cs="Times New Roman"/>
                <w:strike/>
                <w:sz w:val="18"/>
              </w:rPr>
            </w:pPr>
          </w:p>
        </w:tc>
      </w:tr>
      <w:tr w:rsidR="00B87FF9" w:rsidRPr="00B10125" w14:paraId="47FEBF28" w14:textId="77777777" w:rsidTr="00B87FF9">
        <w:trPr>
          <w:trHeight w:val="432"/>
        </w:trPr>
        <w:tc>
          <w:tcPr>
            <w:tcW w:w="6745" w:type="dxa"/>
            <w:tcBorders>
              <w:bottom w:val="single" w:sz="4" w:space="0" w:color="auto"/>
            </w:tcBorders>
            <w:vAlign w:val="center"/>
          </w:tcPr>
          <w:p w14:paraId="087F8198" w14:textId="77777777" w:rsidR="00B87FF9" w:rsidRPr="00B10125" w:rsidRDefault="00B87FF9" w:rsidP="00B87FF9">
            <w:pPr>
              <w:pStyle w:val="ListParagraph"/>
              <w:spacing w:before="100" w:beforeAutospacing="1" w:after="100" w:afterAutospacing="1"/>
              <w:ind w:left="247" w:hanging="247"/>
              <w:rPr>
                <w:rFonts w:cs="Times New Roman"/>
                <w:strike/>
                <w:sz w:val="18"/>
              </w:rPr>
            </w:pPr>
            <w:r w:rsidRPr="00B10125">
              <w:rPr>
                <w:rFonts w:cs="Times New Roman"/>
                <w:strike/>
                <w:sz w:val="18"/>
                <w:szCs w:val="16"/>
              </w:rPr>
              <w:t>f.</w:t>
            </w:r>
            <w:r w:rsidRPr="00B10125">
              <w:rPr>
                <w:rFonts w:cs="Times New Roman"/>
                <w:strike/>
                <w:sz w:val="18"/>
                <w:szCs w:val="16"/>
              </w:rPr>
              <w:tab/>
            </w:r>
            <w:r w:rsidRPr="00B10125">
              <w:rPr>
                <w:rFonts w:cs="Times New Roman"/>
                <w:strike/>
                <w:sz w:val="18"/>
                <w:szCs w:val="16"/>
                <w:lang w:val="en"/>
              </w:rPr>
              <w:t>Implements knowledge and skills learned in professional development in the teaching and learning process.</w:t>
            </w:r>
          </w:p>
        </w:tc>
        <w:tc>
          <w:tcPr>
            <w:tcW w:w="2635" w:type="dxa"/>
            <w:tcBorders>
              <w:bottom w:val="single" w:sz="4" w:space="0" w:color="auto"/>
            </w:tcBorders>
            <w:vAlign w:val="center"/>
          </w:tcPr>
          <w:p w14:paraId="1E9B5453" w14:textId="77777777" w:rsidR="00B87FF9" w:rsidRPr="00B10125" w:rsidRDefault="00B87FF9" w:rsidP="00B87FF9">
            <w:pPr>
              <w:pStyle w:val="ListParagraph"/>
              <w:spacing w:before="100" w:beforeAutospacing="1" w:after="100" w:afterAutospacing="1"/>
              <w:ind w:left="0"/>
              <w:jc w:val="center"/>
              <w:rPr>
                <w:rFonts w:cs="Times New Roman"/>
                <w:strike/>
                <w:sz w:val="18"/>
              </w:rPr>
            </w:pPr>
          </w:p>
        </w:tc>
      </w:tr>
    </w:tbl>
    <w:tbl>
      <w:tblPr>
        <w:tblStyle w:val="TableGrid"/>
        <w:tblpPr w:leftFromText="180" w:rightFromText="180" w:vertAnchor="text" w:horzAnchor="margin" w:tblpY="1538"/>
        <w:tblW w:w="9380" w:type="dxa"/>
        <w:tblLook w:val="04A0" w:firstRow="1" w:lastRow="0" w:firstColumn="1" w:lastColumn="0" w:noHBand="0" w:noVBand="1"/>
      </w:tblPr>
      <w:tblGrid>
        <w:gridCol w:w="6745"/>
        <w:gridCol w:w="2635"/>
      </w:tblGrid>
      <w:tr w:rsidR="00B87FF9" w:rsidRPr="00B10125" w14:paraId="3E8F27EB" w14:textId="77777777" w:rsidTr="00B87FF9">
        <w:trPr>
          <w:trHeight w:val="360"/>
        </w:trPr>
        <w:tc>
          <w:tcPr>
            <w:tcW w:w="9380" w:type="dxa"/>
            <w:gridSpan w:val="2"/>
            <w:shd w:val="clear" w:color="auto" w:fill="DBE5F1" w:themeFill="accent1" w:themeFillTint="33"/>
            <w:vAlign w:val="center"/>
          </w:tcPr>
          <w:p w14:paraId="5140D098" w14:textId="77777777" w:rsidR="00B87FF9" w:rsidRPr="00B10125" w:rsidRDefault="00B87FF9" w:rsidP="00B87FF9">
            <w:pPr>
              <w:pStyle w:val="ListParagraph"/>
              <w:ind w:left="0"/>
              <w:rPr>
                <w:rFonts w:cs="Times New Roman"/>
                <w:b/>
                <w:strike/>
                <w:sz w:val="20"/>
                <w:szCs w:val="22"/>
              </w:rPr>
            </w:pPr>
            <w:r w:rsidRPr="00B10125">
              <w:rPr>
                <w:rFonts w:cs="Times New Roman"/>
                <w:b/>
                <w:strike/>
                <w:sz w:val="20"/>
                <w:szCs w:val="22"/>
              </w:rPr>
              <w:t>6. Professional Responsibility and Ethical Conduct</w:t>
            </w:r>
          </w:p>
        </w:tc>
      </w:tr>
      <w:tr w:rsidR="00B87FF9" w:rsidRPr="00B10125" w14:paraId="031CADFF" w14:textId="77777777" w:rsidTr="00B87FF9">
        <w:trPr>
          <w:trHeight w:val="504"/>
        </w:trPr>
        <w:tc>
          <w:tcPr>
            <w:tcW w:w="9380" w:type="dxa"/>
            <w:gridSpan w:val="2"/>
            <w:vAlign w:val="center"/>
          </w:tcPr>
          <w:p w14:paraId="14FB2DE7" w14:textId="77777777" w:rsidR="00B87FF9" w:rsidRPr="00B10125" w:rsidRDefault="00B87FF9" w:rsidP="00B87FF9">
            <w:pPr>
              <w:pStyle w:val="ListParagraph"/>
              <w:spacing w:before="100" w:beforeAutospacing="1" w:after="100" w:afterAutospacing="1"/>
              <w:ind w:left="0"/>
              <w:rPr>
                <w:rFonts w:cs="Times New Roman"/>
                <w:i/>
                <w:strike/>
                <w:sz w:val="18"/>
              </w:rPr>
            </w:pPr>
            <w:r w:rsidRPr="00B10125">
              <w:rPr>
                <w:rFonts w:cs="Times New Roman"/>
                <w:i/>
                <w:strike/>
                <w:sz w:val="18"/>
                <w:szCs w:val="16"/>
              </w:rPr>
              <w:t>Understanding that educators are held to a high moral standard in a community, the effective educator fulfills the expected obligations to students, the public and the education profession and adheres to:</w:t>
            </w:r>
          </w:p>
        </w:tc>
      </w:tr>
      <w:tr w:rsidR="00B87FF9" w:rsidRPr="00B10125" w14:paraId="16699850" w14:textId="77777777" w:rsidTr="00B87FF9">
        <w:trPr>
          <w:trHeight w:val="864"/>
        </w:trPr>
        <w:tc>
          <w:tcPr>
            <w:tcW w:w="6745" w:type="dxa"/>
            <w:vAlign w:val="center"/>
          </w:tcPr>
          <w:p w14:paraId="7E4BB027" w14:textId="77777777" w:rsidR="00B87FF9" w:rsidRPr="00B10125" w:rsidRDefault="00B87FF9" w:rsidP="00B87FF9">
            <w:pPr>
              <w:pStyle w:val="ListParagraph"/>
              <w:ind w:left="247" w:hanging="247"/>
              <w:rPr>
                <w:rFonts w:cs="Times New Roman"/>
                <w:b/>
                <w:strike/>
                <w:sz w:val="18"/>
                <w:szCs w:val="16"/>
              </w:rPr>
            </w:pPr>
            <w:r w:rsidRPr="00B10125">
              <w:rPr>
                <w:rFonts w:cs="Times New Roman"/>
                <w:strike/>
                <w:sz w:val="18"/>
                <w:szCs w:val="16"/>
              </w:rPr>
              <w:t>a.</w:t>
            </w:r>
            <w:r w:rsidRPr="00B10125">
              <w:rPr>
                <w:rFonts w:cs="Times New Roman"/>
                <w:strike/>
                <w:sz w:val="18"/>
                <w:szCs w:val="16"/>
              </w:rPr>
              <w:tab/>
              <w:t>Guidelines for student welfare adopted pursuant to s. 1001.42(8), F.S., including the requirement to refrain from discouraging or prohibiting parental notification of and involvement in critical decisions affecting a student’s mental, emotional, or physical health or well-being, unless a reasonably prudent person would believe that disclosure would result in abuse or neglect as defined in s. 39.01, F.S.;</w:t>
            </w:r>
          </w:p>
        </w:tc>
        <w:tc>
          <w:tcPr>
            <w:tcW w:w="2635" w:type="dxa"/>
            <w:vAlign w:val="center"/>
          </w:tcPr>
          <w:p w14:paraId="38B1C1EE" w14:textId="77777777" w:rsidR="00B87FF9" w:rsidRPr="00B10125" w:rsidRDefault="00B87FF9" w:rsidP="00B87FF9">
            <w:pPr>
              <w:pStyle w:val="ListParagraph"/>
              <w:spacing w:before="100" w:beforeAutospacing="1" w:after="100" w:afterAutospacing="1"/>
              <w:ind w:left="0"/>
              <w:jc w:val="center"/>
              <w:rPr>
                <w:rFonts w:cs="Times New Roman"/>
                <w:strike/>
                <w:sz w:val="18"/>
              </w:rPr>
            </w:pPr>
          </w:p>
        </w:tc>
      </w:tr>
      <w:tr w:rsidR="00B87FF9" w:rsidRPr="00B10125" w14:paraId="4EF2F1D9" w14:textId="77777777" w:rsidTr="00B87FF9">
        <w:trPr>
          <w:trHeight w:val="288"/>
        </w:trPr>
        <w:tc>
          <w:tcPr>
            <w:tcW w:w="6745" w:type="dxa"/>
            <w:vAlign w:val="center"/>
          </w:tcPr>
          <w:p w14:paraId="6C04E829" w14:textId="77777777" w:rsidR="00B87FF9" w:rsidRPr="00B10125" w:rsidRDefault="00B87FF9" w:rsidP="00B87FF9">
            <w:pPr>
              <w:pStyle w:val="ListParagraph"/>
              <w:ind w:left="252" w:hanging="247"/>
              <w:rPr>
                <w:rFonts w:cs="Times New Roman"/>
                <w:strike/>
                <w:sz w:val="18"/>
                <w:szCs w:val="16"/>
              </w:rPr>
            </w:pPr>
            <w:r w:rsidRPr="00B10125">
              <w:rPr>
                <w:rFonts w:cs="Times New Roman"/>
                <w:strike/>
                <w:sz w:val="18"/>
                <w:szCs w:val="16"/>
              </w:rPr>
              <w:t>b.  The rights of students and parents enumerated in ss. 1002.20 and 1014.04, F.S.; and</w:t>
            </w:r>
          </w:p>
        </w:tc>
        <w:tc>
          <w:tcPr>
            <w:tcW w:w="2635" w:type="dxa"/>
            <w:vAlign w:val="center"/>
          </w:tcPr>
          <w:p w14:paraId="134B6874" w14:textId="77777777" w:rsidR="00B87FF9" w:rsidRPr="00B10125" w:rsidRDefault="00B87FF9" w:rsidP="00B87FF9">
            <w:pPr>
              <w:pStyle w:val="ListParagraph"/>
              <w:spacing w:before="100" w:beforeAutospacing="1" w:after="100" w:afterAutospacing="1"/>
              <w:ind w:left="0"/>
              <w:jc w:val="center"/>
              <w:rPr>
                <w:rFonts w:cs="Times New Roman"/>
                <w:strike/>
                <w:sz w:val="18"/>
              </w:rPr>
            </w:pPr>
          </w:p>
        </w:tc>
      </w:tr>
      <w:tr w:rsidR="00B87FF9" w:rsidRPr="00B10125" w14:paraId="29C5966F" w14:textId="77777777" w:rsidTr="00B87FF9">
        <w:trPr>
          <w:trHeight w:val="432"/>
        </w:trPr>
        <w:tc>
          <w:tcPr>
            <w:tcW w:w="6745" w:type="dxa"/>
            <w:vAlign w:val="center"/>
          </w:tcPr>
          <w:p w14:paraId="5934E527" w14:textId="77777777" w:rsidR="00B87FF9" w:rsidRPr="00B10125" w:rsidRDefault="00B87FF9" w:rsidP="00B87FF9">
            <w:pPr>
              <w:pStyle w:val="ListParagraph"/>
              <w:ind w:left="247" w:hanging="247"/>
              <w:rPr>
                <w:rFonts w:cs="Times New Roman"/>
                <w:strike/>
                <w:sz w:val="18"/>
                <w:szCs w:val="16"/>
              </w:rPr>
            </w:pPr>
            <w:r w:rsidRPr="00B10125">
              <w:rPr>
                <w:rFonts w:cs="Times New Roman"/>
                <w:strike/>
                <w:sz w:val="18"/>
                <w:szCs w:val="16"/>
              </w:rPr>
              <w:t>c.  The Principles of Professional Conduct of the Education Profession of Florida, pursuant to Rule 6A-10.081, F.A.C.</w:t>
            </w:r>
          </w:p>
        </w:tc>
        <w:tc>
          <w:tcPr>
            <w:tcW w:w="2635" w:type="dxa"/>
            <w:vAlign w:val="center"/>
          </w:tcPr>
          <w:p w14:paraId="5D47E268" w14:textId="77777777" w:rsidR="00B87FF9" w:rsidRPr="00B10125" w:rsidRDefault="00B87FF9" w:rsidP="00B87FF9">
            <w:pPr>
              <w:pStyle w:val="ListParagraph"/>
              <w:spacing w:before="100" w:beforeAutospacing="1" w:after="100" w:afterAutospacing="1"/>
              <w:ind w:left="0"/>
              <w:jc w:val="center"/>
              <w:rPr>
                <w:rFonts w:cs="Times New Roman"/>
                <w:strike/>
                <w:sz w:val="18"/>
              </w:rPr>
            </w:pPr>
          </w:p>
        </w:tc>
      </w:tr>
    </w:tbl>
    <w:p w14:paraId="1A5F2253" w14:textId="77777777" w:rsidR="00B87FF9" w:rsidRPr="00B10125" w:rsidRDefault="00B87FF9" w:rsidP="00B87FF9">
      <w:r w:rsidRPr="00B10125">
        <w:br w:type="page"/>
      </w:r>
    </w:p>
    <w:p w14:paraId="00A2DF8A" w14:textId="1C28F452" w:rsidR="008256AC" w:rsidRPr="00B10125" w:rsidRDefault="008256AC" w:rsidP="0012756C"/>
    <w:p w14:paraId="6C9916C8" w14:textId="780F1942" w:rsidR="00E87C80" w:rsidRPr="00B10125" w:rsidRDefault="00E87C80" w:rsidP="00E87C80">
      <w:pPr>
        <w:pStyle w:val="Heading1"/>
        <w:rPr>
          <w:color w:val="auto"/>
          <w:u w:val="single"/>
        </w:rPr>
      </w:pPr>
      <w:r w:rsidRPr="00B10125">
        <w:rPr>
          <w:color w:val="auto"/>
          <w:u w:val="single"/>
        </w:rPr>
        <w:t>Appendix B – Evaluation Framework Standards for</w:t>
      </w:r>
      <w:r w:rsidR="00B119CC" w:rsidRPr="00B10125">
        <w:rPr>
          <w:color w:val="auto"/>
          <w:u w:val="single"/>
        </w:rPr>
        <w:t xml:space="preserve"> Certified</w:t>
      </w:r>
      <w:r w:rsidRPr="00B10125">
        <w:rPr>
          <w:color w:val="auto"/>
          <w:u w:val="single"/>
        </w:rPr>
        <w:t xml:space="preserve"> School Counselors</w:t>
      </w:r>
    </w:p>
    <w:p w14:paraId="480BDFEE" w14:textId="77777777" w:rsidR="00E87C80" w:rsidRPr="00B10125" w:rsidRDefault="00E87C80" w:rsidP="00E87C80">
      <w:pPr>
        <w:pStyle w:val="NoSpacing"/>
        <w:rPr>
          <w:rFonts w:cs="Times New Roman"/>
          <w:sz w:val="12"/>
          <w:u w:val="single"/>
        </w:rPr>
      </w:pPr>
    </w:p>
    <w:p w14:paraId="0A9A8F3F" w14:textId="15FA90DE" w:rsidR="00E87C80" w:rsidRPr="00B10125" w:rsidRDefault="00E87C80" w:rsidP="00E87C80">
      <w:pPr>
        <w:pStyle w:val="Subtitle"/>
        <w:rPr>
          <w:color w:val="auto"/>
          <w:u w:val="single"/>
        </w:rPr>
      </w:pPr>
      <w:r w:rsidRPr="00B10125">
        <w:rPr>
          <w:color w:val="auto"/>
          <w:u w:val="single"/>
        </w:rPr>
        <w:t xml:space="preserve">In Appendix B, the district shall include a </w:t>
      </w:r>
      <w:r w:rsidR="005F1669" w:rsidRPr="00B10125">
        <w:rPr>
          <w:color w:val="auto"/>
          <w:u w:val="single"/>
        </w:rPr>
        <w:t>matrix</w:t>
      </w:r>
      <w:r w:rsidRPr="00B10125">
        <w:rPr>
          <w:color w:val="auto"/>
          <w:u w:val="single"/>
        </w:rPr>
        <w:t xml:space="preserve"> of the district’s evaluation framework to each of the Florida School Counseling Standards. </w:t>
      </w:r>
    </w:p>
    <w:p w14:paraId="667618EF" w14:textId="77777777" w:rsidR="00E87C80" w:rsidRPr="00B10125" w:rsidRDefault="00E87C80" w:rsidP="00E87C80"/>
    <w:tbl>
      <w:tblPr>
        <w:tblStyle w:val="TableGrid"/>
        <w:tblW w:w="9380" w:type="dxa"/>
        <w:jc w:val="center"/>
        <w:tblLook w:val="04A0" w:firstRow="1" w:lastRow="0" w:firstColumn="1" w:lastColumn="0" w:noHBand="0" w:noVBand="1"/>
      </w:tblPr>
      <w:tblGrid>
        <w:gridCol w:w="6745"/>
        <w:gridCol w:w="2635"/>
      </w:tblGrid>
      <w:tr w:rsidR="00E87C80" w:rsidRPr="00B10125" w14:paraId="42F63D99" w14:textId="77777777" w:rsidTr="008C3815">
        <w:trPr>
          <w:trHeight w:val="576"/>
          <w:tblHeader/>
          <w:jc w:val="center"/>
        </w:trPr>
        <w:tc>
          <w:tcPr>
            <w:tcW w:w="9380" w:type="dxa"/>
            <w:gridSpan w:val="2"/>
            <w:shd w:val="clear" w:color="auto" w:fill="244061" w:themeFill="accent1" w:themeFillShade="80"/>
            <w:vAlign w:val="center"/>
          </w:tcPr>
          <w:p w14:paraId="5BA779BD" w14:textId="77777777" w:rsidR="00E87C80" w:rsidRPr="00B10125" w:rsidRDefault="00E87C80" w:rsidP="008C3815">
            <w:pPr>
              <w:pStyle w:val="ListParagraph"/>
              <w:spacing w:before="100" w:beforeAutospacing="1" w:after="100" w:afterAutospacing="1"/>
              <w:ind w:left="0"/>
              <w:jc w:val="center"/>
              <w:rPr>
                <w:rFonts w:cs="Times New Roman"/>
                <w:b/>
                <w:u w:val="single"/>
              </w:rPr>
            </w:pPr>
            <w:r w:rsidRPr="00B10125">
              <w:rPr>
                <w:rFonts w:cs="Times New Roman"/>
                <w:b/>
                <w:u w:val="single"/>
              </w:rPr>
              <w:t>Alignment to the Florida School Counseling Standards</w:t>
            </w:r>
          </w:p>
        </w:tc>
      </w:tr>
      <w:tr w:rsidR="00E87C80" w:rsidRPr="00B10125" w14:paraId="60715F23" w14:textId="77777777" w:rsidTr="008C3815">
        <w:trPr>
          <w:trHeight w:val="432"/>
          <w:tblHeader/>
          <w:jc w:val="center"/>
        </w:trPr>
        <w:tc>
          <w:tcPr>
            <w:tcW w:w="6745" w:type="dxa"/>
            <w:shd w:val="clear" w:color="auto" w:fill="B8CCE4"/>
            <w:vAlign w:val="center"/>
          </w:tcPr>
          <w:p w14:paraId="7BA5ECAC" w14:textId="77777777" w:rsidR="00E87C80" w:rsidRPr="00B10125" w:rsidRDefault="00E87C80" w:rsidP="008C3815">
            <w:pPr>
              <w:pStyle w:val="ListParagraph"/>
              <w:spacing w:before="100" w:beforeAutospacing="1" w:after="100" w:afterAutospacing="1"/>
              <w:ind w:left="0"/>
              <w:jc w:val="center"/>
              <w:rPr>
                <w:rFonts w:cs="Times New Roman"/>
                <w:b/>
                <w:sz w:val="22"/>
                <w:u w:val="single"/>
              </w:rPr>
            </w:pPr>
            <w:r w:rsidRPr="00B10125">
              <w:rPr>
                <w:rFonts w:cs="Times New Roman"/>
                <w:b/>
                <w:sz w:val="22"/>
                <w:u w:val="single"/>
              </w:rPr>
              <w:t>Practice</w:t>
            </w:r>
          </w:p>
        </w:tc>
        <w:tc>
          <w:tcPr>
            <w:tcW w:w="2635" w:type="dxa"/>
            <w:shd w:val="clear" w:color="auto" w:fill="B8CCE4"/>
            <w:vAlign w:val="center"/>
          </w:tcPr>
          <w:p w14:paraId="27757760" w14:textId="77777777" w:rsidR="00E87C80" w:rsidRPr="00B10125" w:rsidRDefault="00E87C80" w:rsidP="008C3815">
            <w:pPr>
              <w:pStyle w:val="ListParagraph"/>
              <w:spacing w:before="100" w:beforeAutospacing="1" w:after="100" w:afterAutospacing="1"/>
              <w:ind w:left="0"/>
              <w:jc w:val="center"/>
              <w:rPr>
                <w:rFonts w:cs="Times New Roman"/>
                <w:b/>
                <w:sz w:val="22"/>
                <w:u w:val="single"/>
              </w:rPr>
            </w:pPr>
            <w:r w:rsidRPr="00B10125">
              <w:rPr>
                <w:rFonts w:cs="Times New Roman"/>
                <w:b/>
                <w:sz w:val="22"/>
                <w:u w:val="single"/>
              </w:rPr>
              <w:t>Evaluation Indicators</w:t>
            </w:r>
          </w:p>
        </w:tc>
      </w:tr>
      <w:tr w:rsidR="00E87C80" w:rsidRPr="00B10125" w14:paraId="6E9EFA6B" w14:textId="77777777" w:rsidTr="008C3815">
        <w:trPr>
          <w:trHeight w:val="360"/>
          <w:jc w:val="center"/>
        </w:trPr>
        <w:tc>
          <w:tcPr>
            <w:tcW w:w="9380" w:type="dxa"/>
            <w:gridSpan w:val="2"/>
            <w:shd w:val="clear" w:color="auto" w:fill="DBE5F1"/>
            <w:vAlign w:val="center"/>
          </w:tcPr>
          <w:p w14:paraId="785BA391" w14:textId="77777777" w:rsidR="00E87C80" w:rsidRPr="00B10125" w:rsidRDefault="00E87C80" w:rsidP="008C3815">
            <w:pPr>
              <w:pStyle w:val="ListParagraph"/>
              <w:tabs>
                <w:tab w:val="left" w:pos="352"/>
              </w:tabs>
              <w:ind w:left="0"/>
              <w:rPr>
                <w:rFonts w:cs="Times New Roman"/>
                <w:sz w:val="20"/>
                <w:u w:val="single"/>
              </w:rPr>
            </w:pPr>
            <w:r w:rsidRPr="00B10125">
              <w:rPr>
                <w:rFonts w:cs="Times New Roman"/>
                <w:b/>
                <w:sz w:val="20"/>
                <w:u w:val="single"/>
              </w:rPr>
              <w:t>1. Professional, Legal and Ethical Expectations</w:t>
            </w:r>
          </w:p>
        </w:tc>
      </w:tr>
      <w:tr w:rsidR="00E87C80" w:rsidRPr="00B10125" w14:paraId="00709B05" w14:textId="77777777" w:rsidTr="008C3815">
        <w:trPr>
          <w:trHeight w:val="576"/>
          <w:jc w:val="center"/>
        </w:trPr>
        <w:tc>
          <w:tcPr>
            <w:tcW w:w="9380" w:type="dxa"/>
            <w:gridSpan w:val="2"/>
            <w:vAlign w:val="center"/>
          </w:tcPr>
          <w:p w14:paraId="63F9C7BD" w14:textId="77777777" w:rsidR="00E87C80" w:rsidRPr="00B10125" w:rsidRDefault="00E87C80" w:rsidP="008C3815">
            <w:pPr>
              <w:tabs>
                <w:tab w:val="left" w:pos="247"/>
              </w:tabs>
              <w:spacing w:before="100" w:beforeAutospacing="1" w:after="100" w:afterAutospacing="1"/>
              <w:rPr>
                <w:rFonts w:cs="Times New Roman"/>
                <w:i/>
                <w:sz w:val="18"/>
                <w:u w:val="single"/>
              </w:rPr>
            </w:pPr>
            <w:r w:rsidRPr="00B10125">
              <w:rPr>
                <w:rFonts w:cs="Times New Roman"/>
                <w:i/>
                <w:sz w:val="18"/>
                <w:u w:val="single"/>
              </w:rPr>
              <w:t>School counselors act ethically and according to professional standards to promote the academic success and well-being of all students. School counselors:</w:t>
            </w:r>
          </w:p>
        </w:tc>
      </w:tr>
      <w:tr w:rsidR="00E87C80" w:rsidRPr="00B10125" w14:paraId="4F881CD3" w14:textId="77777777" w:rsidTr="008C3815">
        <w:trPr>
          <w:trHeight w:val="1152"/>
          <w:jc w:val="center"/>
        </w:trPr>
        <w:tc>
          <w:tcPr>
            <w:tcW w:w="6745" w:type="dxa"/>
            <w:vAlign w:val="center"/>
          </w:tcPr>
          <w:p w14:paraId="7AF7BDDE" w14:textId="77777777" w:rsidR="00E87C80" w:rsidRPr="00B10125" w:rsidRDefault="00E87C80" w:rsidP="008C3815">
            <w:pPr>
              <w:pStyle w:val="NoSpacing"/>
              <w:numPr>
                <w:ilvl w:val="0"/>
                <w:numId w:val="27"/>
              </w:numPr>
              <w:rPr>
                <w:sz w:val="18"/>
                <w:szCs w:val="18"/>
                <w:u w:val="single"/>
              </w:rPr>
            </w:pPr>
            <w:r w:rsidRPr="00B10125">
              <w:rPr>
                <w:sz w:val="18"/>
                <w:szCs w:val="18"/>
                <w:u w:val="single"/>
              </w:rPr>
              <w:t xml:space="preserve">Hold </w:t>
            </w:r>
            <w:proofErr w:type="spellStart"/>
            <w:r w:rsidRPr="00B10125">
              <w:rPr>
                <w:sz w:val="18"/>
                <w:szCs w:val="18"/>
                <w:u w:val="single"/>
              </w:rPr>
              <w:t>self accountable</w:t>
            </w:r>
            <w:proofErr w:type="spellEnd"/>
            <w:r w:rsidRPr="00B10125">
              <w:rPr>
                <w:sz w:val="18"/>
                <w:szCs w:val="18"/>
                <w:u w:val="single"/>
              </w:rPr>
              <w:t xml:space="preserve"> to the Principles of Professional Conduct for the Education Profession in Florida, pursuant to Rule 6A-10.081, F.A.C., and adhere to guidelines for student welfare pursuant to Section 1001.42(8), F.S., the rights of students and parents enumerated in Sections 1002.20 and 1014.04, F.S., local school board, and governing board policies;</w:t>
            </w:r>
          </w:p>
        </w:tc>
        <w:tc>
          <w:tcPr>
            <w:tcW w:w="2635" w:type="dxa"/>
            <w:vAlign w:val="center"/>
          </w:tcPr>
          <w:p w14:paraId="0D3BF08E" w14:textId="77777777" w:rsidR="00E87C80" w:rsidRPr="00B10125" w:rsidRDefault="00E87C80" w:rsidP="008C3815">
            <w:pPr>
              <w:pStyle w:val="ListParagraph"/>
              <w:tabs>
                <w:tab w:val="left" w:pos="247"/>
              </w:tabs>
              <w:spacing w:before="100" w:beforeAutospacing="1" w:after="100" w:afterAutospacing="1"/>
              <w:ind w:left="247" w:hanging="247"/>
              <w:jc w:val="center"/>
              <w:rPr>
                <w:rFonts w:cs="Times New Roman"/>
                <w:sz w:val="18"/>
                <w:szCs w:val="18"/>
                <w:u w:val="single"/>
              </w:rPr>
            </w:pPr>
          </w:p>
        </w:tc>
      </w:tr>
      <w:tr w:rsidR="00E87C80" w:rsidRPr="00B10125" w14:paraId="11070C64" w14:textId="77777777" w:rsidTr="008C3815">
        <w:trPr>
          <w:trHeight w:val="620"/>
          <w:jc w:val="center"/>
        </w:trPr>
        <w:tc>
          <w:tcPr>
            <w:tcW w:w="6745" w:type="dxa"/>
            <w:vAlign w:val="center"/>
          </w:tcPr>
          <w:p w14:paraId="33C6AF0F" w14:textId="77777777" w:rsidR="00E87C80" w:rsidRPr="00B10125" w:rsidRDefault="00E87C80" w:rsidP="008C3815">
            <w:pPr>
              <w:pStyle w:val="NoSpacing"/>
              <w:numPr>
                <w:ilvl w:val="0"/>
                <w:numId w:val="27"/>
              </w:numPr>
              <w:rPr>
                <w:sz w:val="18"/>
                <w:szCs w:val="18"/>
                <w:u w:val="single"/>
              </w:rPr>
            </w:pPr>
            <w:r w:rsidRPr="00B10125">
              <w:rPr>
                <w:sz w:val="18"/>
                <w:szCs w:val="18"/>
                <w:u w:val="single"/>
              </w:rPr>
              <w:t xml:space="preserve">Adhere to the state and federal legal rights of students and parents or guardians </w:t>
            </w:r>
            <w:proofErr w:type="gramStart"/>
            <w:r w:rsidRPr="00B10125">
              <w:rPr>
                <w:sz w:val="18"/>
                <w:szCs w:val="18"/>
                <w:u w:val="single"/>
              </w:rPr>
              <w:t>with regard to</w:t>
            </w:r>
            <w:proofErr w:type="gramEnd"/>
            <w:r w:rsidRPr="00B10125">
              <w:rPr>
                <w:sz w:val="18"/>
                <w:szCs w:val="18"/>
                <w:u w:val="single"/>
              </w:rPr>
              <w:t xml:space="preserve"> student records per Rule 6A-1.0955, F.A.C.; and</w:t>
            </w:r>
          </w:p>
        </w:tc>
        <w:tc>
          <w:tcPr>
            <w:tcW w:w="2635" w:type="dxa"/>
            <w:vAlign w:val="center"/>
          </w:tcPr>
          <w:p w14:paraId="68369535" w14:textId="77777777" w:rsidR="00E87C80" w:rsidRPr="00B10125" w:rsidRDefault="00E87C80" w:rsidP="008C3815">
            <w:pPr>
              <w:pStyle w:val="ListParagraph"/>
              <w:tabs>
                <w:tab w:val="left" w:pos="247"/>
              </w:tabs>
              <w:spacing w:before="100" w:beforeAutospacing="1" w:after="100" w:afterAutospacing="1"/>
              <w:ind w:left="247" w:hanging="247"/>
              <w:jc w:val="center"/>
              <w:rPr>
                <w:rFonts w:cs="Times New Roman"/>
                <w:sz w:val="18"/>
                <w:szCs w:val="18"/>
                <w:u w:val="single"/>
              </w:rPr>
            </w:pPr>
          </w:p>
        </w:tc>
      </w:tr>
      <w:tr w:rsidR="00E87C80" w:rsidRPr="00B10125" w14:paraId="59059F76" w14:textId="77777777" w:rsidTr="008C3815">
        <w:trPr>
          <w:trHeight w:val="530"/>
          <w:jc w:val="center"/>
        </w:trPr>
        <w:tc>
          <w:tcPr>
            <w:tcW w:w="6745" w:type="dxa"/>
            <w:vAlign w:val="center"/>
          </w:tcPr>
          <w:p w14:paraId="56730EA6" w14:textId="77777777" w:rsidR="00E87C80" w:rsidRPr="00B10125" w:rsidRDefault="00E87C80" w:rsidP="008C3815">
            <w:pPr>
              <w:pStyle w:val="NoSpacing"/>
              <w:numPr>
                <w:ilvl w:val="0"/>
                <w:numId w:val="27"/>
              </w:numPr>
              <w:rPr>
                <w:rFonts w:eastAsia="Calibri"/>
                <w:sz w:val="18"/>
                <w:szCs w:val="18"/>
                <w:u w:val="single"/>
              </w:rPr>
            </w:pPr>
            <w:r w:rsidRPr="00B10125">
              <w:rPr>
                <w:sz w:val="18"/>
                <w:szCs w:val="18"/>
                <w:u w:val="single"/>
              </w:rPr>
              <w:t>Seek opportunities for professional learning applicable to the role of a school counselor.</w:t>
            </w:r>
          </w:p>
        </w:tc>
        <w:tc>
          <w:tcPr>
            <w:tcW w:w="2635" w:type="dxa"/>
            <w:vAlign w:val="center"/>
          </w:tcPr>
          <w:p w14:paraId="1705EA99" w14:textId="77777777" w:rsidR="00E87C80" w:rsidRPr="00B10125" w:rsidRDefault="00E87C80" w:rsidP="008C3815">
            <w:pPr>
              <w:pStyle w:val="ListParagraph"/>
              <w:tabs>
                <w:tab w:val="left" w:pos="247"/>
              </w:tabs>
              <w:spacing w:before="100" w:beforeAutospacing="1" w:after="100" w:afterAutospacing="1"/>
              <w:ind w:left="247" w:hanging="247"/>
              <w:jc w:val="center"/>
              <w:rPr>
                <w:rFonts w:cs="Times New Roman"/>
                <w:sz w:val="18"/>
                <w:szCs w:val="18"/>
                <w:u w:val="single"/>
              </w:rPr>
            </w:pPr>
          </w:p>
        </w:tc>
      </w:tr>
      <w:tr w:rsidR="00E87C80" w:rsidRPr="00B10125" w14:paraId="2AA0CBE7" w14:textId="77777777" w:rsidTr="008C3815">
        <w:trPr>
          <w:trHeight w:val="360"/>
          <w:jc w:val="center"/>
        </w:trPr>
        <w:tc>
          <w:tcPr>
            <w:tcW w:w="9380" w:type="dxa"/>
            <w:gridSpan w:val="2"/>
            <w:shd w:val="clear" w:color="auto" w:fill="DBE5F1"/>
            <w:vAlign w:val="center"/>
          </w:tcPr>
          <w:p w14:paraId="47C34E54" w14:textId="77777777" w:rsidR="00E87C80" w:rsidRPr="00B10125" w:rsidRDefault="00E87C80" w:rsidP="008C3815">
            <w:pPr>
              <w:pStyle w:val="ListParagraph"/>
              <w:ind w:left="0"/>
              <w:rPr>
                <w:rFonts w:cs="Times New Roman"/>
                <w:sz w:val="20"/>
                <w:u w:val="single"/>
              </w:rPr>
            </w:pPr>
            <w:r w:rsidRPr="00B10125">
              <w:rPr>
                <w:rFonts w:cs="Times New Roman"/>
                <w:b/>
                <w:sz w:val="20"/>
                <w:u w:val="single"/>
              </w:rPr>
              <w:t>2. Data-Driven Planning</w:t>
            </w:r>
          </w:p>
        </w:tc>
      </w:tr>
      <w:tr w:rsidR="00E87C80" w:rsidRPr="00B10125" w14:paraId="25C1153C" w14:textId="77777777" w:rsidTr="008C3815">
        <w:trPr>
          <w:trHeight w:val="576"/>
          <w:jc w:val="center"/>
        </w:trPr>
        <w:tc>
          <w:tcPr>
            <w:tcW w:w="9380" w:type="dxa"/>
            <w:gridSpan w:val="2"/>
            <w:vAlign w:val="center"/>
          </w:tcPr>
          <w:p w14:paraId="75BB1928" w14:textId="77777777" w:rsidR="00E87C80" w:rsidRPr="00B10125" w:rsidRDefault="00E87C80" w:rsidP="008C3815">
            <w:pPr>
              <w:pStyle w:val="ListParagraph"/>
              <w:spacing w:before="100" w:beforeAutospacing="1" w:after="100" w:afterAutospacing="1"/>
              <w:ind w:left="0"/>
              <w:rPr>
                <w:rFonts w:cs="Times New Roman"/>
                <w:i/>
                <w:sz w:val="18"/>
                <w:u w:val="single"/>
              </w:rPr>
            </w:pPr>
            <w:r w:rsidRPr="00B10125">
              <w:rPr>
                <w:rFonts w:eastAsia="Calibri" w:cs="Times New Roman"/>
                <w:i/>
                <w:sz w:val="18"/>
                <w:szCs w:val="18"/>
                <w:u w:val="single"/>
              </w:rPr>
              <w:t>Effective school counselors utilize resources including available school data to guide decision making and counseling services. School counselors:</w:t>
            </w:r>
          </w:p>
        </w:tc>
      </w:tr>
      <w:tr w:rsidR="00E87C80" w:rsidRPr="00B10125" w14:paraId="2E8E2C5F" w14:textId="77777777" w:rsidTr="008C3815">
        <w:trPr>
          <w:trHeight w:val="504"/>
          <w:jc w:val="center"/>
        </w:trPr>
        <w:tc>
          <w:tcPr>
            <w:tcW w:w="6745" w:type="dxa"/>
            <w:vAlign w:val="center"/>
          </w:tcPr>
          <w:p w14:paraId="7B586274" w14:textId="77777777" w:rsidR="00E87C80" w:rsidRPr="00B10125" w:rsidRDefault="00E87C80" w:rsidP="008C3815">
            <w:pPr>
              <w:pStyle w:val="NoSpacing"/>
              <w:numPr>
                <w:ilvl w:val="0"/>
                <w:numId w:val="28"/>
              </w:numPr>
              <w:rPr>
                <w:rFonts w:cs="Times New Roman"/>
                <w:sz w:val="18"/>
                <w:szCs w:val="18"/>
                <w:u w:val="single"/>
              </w:rPr>
            </w:pPr>
            <w:r w:rsidRPr="00B10125">
              <w:rPr>
                <w:rFonts w:cs="Times New Roman"/>
                <w:sz w:val="18"/>
                <w:szCs w:val="18"/>
                <w:u w:val="single"/>
              </w:rPr>
              <w:t>Gather and synthesize data from a variety of sources to inform the School Counseling Program;</w:t>
            </w:r>
          </w:p>
        </w:tc>
        <w:tc>
          <w:tcPr>
            <w:tcW w:w="2635" w:type="dxa"/>
            <w:vAlign w:val="center"/>
          </w:tcPr>
          <w:p w14:paraId="08C5FD2C" w14:textId="77777777" w:rsidR="00E87C80" w:rsidRPr="00B10125" w:rsidRDefault="00E87C80" w:rsidP="008C3815">
            <w:pPr>
              <w:pStyle w:val="ListParagraph"/>
              <w:spacing w:before="100" w:beforeAutospacing="1" w:after="100" w:afterAutospacing="1"/>
              <w:ind w:left="0"/>
              <w:jc w:val="center"/>
              <w:rPr>
                <w:rFonts w:cs="Times New Roman"/>
                <w:sz w:val="18"/>
                <w:szCs w:val="18"/>
                <w:u w:val="single"/>
              </w:rPr>
            </w:pPr>
          </w:p>
        </w:tc>
      </w:tr>
      <w:tr w:rsidR="00E87C80" w:rsidRPr="00B10125" w14:paraId="39009C02" w14:textId="77777777" w:rsidTr="008C3815">
        <w:trPr>
          <w:trHeight w:val="503"/>
          <w:jc w:val="center"/>
        </w:trPr>
        <w:tc>
          <w:tcPr>
            <w:tcW w:w="6745" w:type="dxa"/>
            <w:vAlign w:val="center"/>
          </w:tcPr>
          <w:p w14:paraId="1F48F282" w14:textId="77777777" w:rsidR="00E87C80" w:rsidRPr="00B10125" w:rsidRDefault="00E87C80" w:rsidP="008C3815">
            <w:pPr>
              <w:pStyle w:val="NoSpacing"/>
              <w:numPr>
                <w:ilvl w:val="0"/>
                <w:numId w:val="28"/>
              </w:numPr>
              <w:rPr>
                <w:rFonts w:cs="Times New Roman"/>
                <w:sz w:val="18"/>
                <w:szCs w:val="18"/>
                <w:u w:val="single"/>
              </w:rPr>
            </w:pPr>
            <w:r w:rsidRPr="00B10125">
              <w:rPr>
                <w:rFonts w:cs="Times New Roman"/>
                <w:sz w:val="18"/>
                <w:szCs w:val="18"/>
                <w:u w:val="single"/>
              </w:rPr>
              <w:t>Communicate data from a variety of sources to students and parents or guardians; and</w:t>
            </w:r>
          </w:p>
        </w:tc>
        <w:tc>
          <w:tcPr>
            <w:tcW w:w="2635" w:type="dxa"/>
            <w:vAlign w:val="center"/>
          </w:tcPr>
          <w:p w14:paraId="4C8C2F55" w14:textId="77777777" w:rsidR="00E87C80" w:rsidRPr="00B10125" w:rsidRDefault="00E87C80" w:rsidP="008C3815">
            <w:pPr>
              <w:pStyle w:val="ListParagraph"/>
              <w:spacing w:before="100" w:beforeAutospacing="1" w:after="100" w:afterAutospacing="1"/>
              <w:ind w:left="0"/>
              <w:jc w:val="center"/>
              <w:rPr>
                <w:rFonts w:cs="Times New Roman"/>
                <w:sz w:val="18"/>
                <w:szCs w:val="18"/>
                <w:u w:val="single"/>
              </w:rPr>
            </w:pPr>
          </w:p>
        </w:tc>
      </w:tr>
      <w:tr w:rsidR="00E87C80" w:rsidRPr="00B10125" w14:paraId="1EE2F717" w14:textId="77777777" w:rsidTr="008C3815">
        <w:trPr>
          <w:trHeight w:val="530"/>
          <w:jc w:val="center"/>
        </w:trPr>
        <w:tc>
          <w:tcPr>
            <w:tcW w:w="6745" w:type="dxa"/>
            <w:vAlign w:val="center"/>
          </w:tcPr>
          <w:p w14:paraId="676DC12E" w14:textId="77777777" w:rsidR="00E87C80" w:rsidRPr="00B10125" w:rsidRDefault="00E87C80" w:rsidP="008C3815">
            <w:pPr>
              <w:pStyle w:val="NoSpacing"/>
              <w:numPr>
                <w:ilvl w:val="0"/>
                <w:numId w:val="28"/>
              </w:numPr>
              <w:rPr>
                <w:rFonts w:cs="Times New Roman"/>
                <w:sz w:val="18"/>
                <w:szCs w:val="18"/>
                <w:u w:val="single"/>
              </w:rPr>
            </w:pPr>
            <w:r w:rsidRPr="00B10125">
              <w:rPr>
                <w:rFonts w:cs="Times New Roman"/>
                <w:sz w:val="18"/>
                <w:szCs w:val="18"/>
                <w:u w:val="single"/>
              </w:rPr>
              <w:t>Apply appropriate use of data and technology in supporting student learning and development.</w:t>
            </w:r>
          </w:p>
        </w:tc>
        <w:tc>
          <w:tcPr>
            <w:tcW w:w="2635" w:type="dxa"/>
            <w:vAlign w:val="center"/>
          </w:tcPr>
          <w:p w14:paraId="7898F459" w14:textId="77777777" w:rsidR="00E87C80" w:rsidRPr="00B10125" w:rsidRDefault="00E87C80" w:rsidP="008C3815">
            <w:pPr>
              <w:pStyle w:val="ListParagraph"/>
              <w:spacing w:before="100" w:beforeAutospacing="1" w:after="100" w:afterAutospacing="1"/>
              <w:ind w:left="0"/>
              <w:jc w:val="center"/>
              <w:rPr>
                <w:rFonts w:cs="Times New Roman"/>
                <w:sz w:val="18"/>
                <w:szCs w:val="18"/>
                <w:u w:val="single"/>
              </w:rPr>
            </w:pPr>
          </w:p>
        </w:tc>
      </w:tr>
      <w:tr w:rsidR="00E87C80" w:rsidRPr="00B10125" w14:paraId="71954056" w14:textId="77777777" w:rsidTr="008C3815">
        <w:trPr>
          <w:trHeight w:val="360"/>
          <w:jc w:val="center"/>
        </w:trPr>
        <w:tc>
          <w:tcPr>
            <w:tcW w:w="9380" w:type="dxa"/>
            <w:gridSpan w:val="2"/>
            <w:shd w:val="clear" w:color="auto" w:fill="DBE5F1"/>
            <w:vAlign w:val="center"/>
          </w:tcPr>
          <w:p w14:paraId="042DF178" w14:textId="77777777" w:rsidR="00E87C80" w:rsidRPr="00B10125" w:rsidRDefault="00E87C80" w:rsidP="008C3815">
            <w:pPr>
              <w:pStyle w:val="ListParagraph"/>
              <w:ind w:left="0"/>
              <w:rPr>
                <w:rFonts w:cs="Times New Roman"/>
                <w:sz w:val="20"/>
                <w:u w:val="single"/>
              </w:rPr>
            </w:pPr>
            <w:r w:rsidRPr="00B10125">
              <w:rPr>
                <w:rFonts w:cs="Times New Roman"/>
                <w:b/>
                <w:sz w:val="20"/>
                <w:u w:val="single"/>
              </w:rPr>
              <w:t>3. School Counseling Program</w:t>
            </w:r>
          </w:p>
        </w:tc>
      </w:tr>
      <w:tr w:rsidR="00E87C80" w:rsidRPr="00B10125" w14:paraId="6A7594D9" w14:textId="77777777" w:rsidTr="008C3815">
        <w:trPr>
          <w:trHeight w:val="576"/>
          <w:jc w:val="center"/>
        </w:trPr>
        <w:tc>
          <w:tcPr>
            <w:tcW w:w="9380" w:type="dxa"/>
            <w:gridSpan w:val="2"/>
            <w:vAlign w:val="center"/>
          </w:tcPr>
          <w:p w14:paraId="05D228D8" w14:textId="77777777" w:rsidR="00E87C80" w:rsidRPr="00B10125" w:rsidRDefault="00E87C80" w:rsidP="008C3815">
            <w:pPr>
              <w:pStyle w:val="NoSpacing"/>
              <w:rPr>
                <w:rFonts w:cs="Times New Roman"/>
                <w:i/>
                <w:iCs/>
                <w:sz w:val="18"/>
                <w:u w:val="single"/>
              </w:rPr>
            </w:pPr>
            <w:r w:rsidRPr="00B10125">
              <w:rPr>
                <w:i/>
                <w:iCs/>
                <w:sz w:val="18"/>
                <w:szCs w:val="18"/>
                <w:u w:val="single"/>
              </w:rPr>
              <w:t>Effective school counselors develop, implement and evaluate programs that cultivate a school environment that promotes the academic success and well-being of all students. School counselors:</w:t>
            </w:r>
          </w:p>
        </w:tc>
      </w:tr>
      <w:tr w:rsidR="00E87C80" w:rsidRPr="00B10125" w14:paraId="24EEFF8A" w14:textId="77777777" w:rsidTr="008C3815">
        <w:trPr>
          <w:trHeight w:val="720"/>
          <w:jc w:val="center"/>
        </w:trPr>
        <w:tc>
          <w:tcPr>
            <w:tcW w:w="6745" w:type="dxa"/>
            <w:vAlign w:val="center"/>
          </w:tcPr>
          <w:p w14:paraId="3BDC3361" w14:textId="0DF74BBB" w:rsidR="00E87C80" w:rsidRPr="00B10125" w:rsidRDefault="00E87C80" w:rsidP="008C3815">
            <w:pPr>
              <w:pStyle w:val="NoSpacing"/>
              <w:numPr>
                <w:ilvl w:val="0"/>
                <w:numId w:val="29"/>
              </w:numPr>
              <w:rPr>
                <w:rFonts w:eastAsia="Times New Roman" w:cs="Times New Roman"/>
                <w:sz w:val="18"/>
                <w:szCs w:val="18"/>
                <w:u w:val="single"/>
              </w:rPr>
            </w:pPr>
            <w:r w:rsidRPr="00B10125">
              <w:rPr>
                <w:sz w:val="18"/>
                <w:szCs w:val="18"/>
                <w:u w:val="single"/>
              </w:rPr>
              <w:t>Apply evidence-based strategies that promote academic success; career readiness; and resiliency education, civic and character education</w:t>
            </w:r>
            <w:r w:rsidR="002A579B" w:rsidRPr="00B10125">
              <w:rPr>
                <w:sz w:val="18"/>
                <w:szCs w:val="18"/>
                <w:u w:val="single"/>
              </w:rPr>
              <w:t>,</w:t>
            </w:r>
            <w:r w:rsidRPr="00B10125">
              <w:rPr>
                <w:sz w:val="18"/>
                <w:szCs w:val="18"/>
                <w:u w:val="single"/>
              </w:rPr>
              <w:t xml:space="preserve"> and life skill education as defined in Rule 6A-1.094124, F.A.C.;</w:t>
            </w:r>
          </w:p>
        </w:tc>
        <w:tc>
          <w:tcPr>
            <w:tcW w:w="2635" w:type="dxa"/>
            <w:vAlign w:val="center"/>
          </w:tcPr>
          <w:p w14:paraId="09ABF552" w14:textId="77777777" w:rsidR="00E87C80" w:rsidRPr="00B10125" w:rsidRDefault="00E87C80" w:rsidP="008C3815">
            <w:pPr>
              <w:pStyle w:val="ListParagraph"/>
              <w:spacing w:before="100" w:beforeAutospacing="1" w:after="100" w:afterAutospacing="1"/>
              <w:ind w:left="0"/>
              <w:jc w:val="center"/>
              <w:rPr>
                <w:rFonts w:cs="Times New Roman"/>
                <w:sz w:val="18"/>
                <w:szCs w:val="18"/>
                <w:u w:val="single"/>
              </w:rPr>
            </w:pPr>
          </w:p>
        </w:tc>
      </w:tr>
      <w:tr w:rsidR="00E87C80" w:rsidRPr="00B10125" w14:paraId="3F9AA687" w14:textId="77777777" w:rsidTr="008C3815">
        <w:trPr>
          <w:trHeight w:val="557"/>
          <w:jc w:val="center"/>
        </w:trPr>
        <w:tc>
          <w:tcPr>
            <w:tcW w:w="6745" w:type="dxa"/>
            <w:vAlign w:val="center"/>
          </w:tcPr>
          <w:p w14:paraId="7FCE262C" w14:textId="77777777" w:rsidR="00E87C80" w:rsidRPr="00B10125" w:rsidRDefault="00E87C80" w:rsidP="008C3815">
            <w:pPr>
              <w:pStyle w:val="NoSpacing"/>
              <w:numPr>
                <w:ilvl w:val="0"/>
                <w:numId w:val="29"/>
              </w:numPr>
              <w:rPr>
                <w:rFonts w:cs="Times New Roman"/>
                <w:sz w:val="18"/>
                <w:szCs w:val="18"/>
                <w:u w:val="single"/>
              </w:rPr>
            </w:pPr>
            <w:r w:rsidRPr="00B10125">
              <w:rPr>
                <w:sz w:val="18"/>
                <w:szCs w:val="18"/>
                <w:u w:val="single"/>
              </w:rPr>
              <w:t>Apply principles and practices of crisis planning, response and preventative programs;</w:t>
            </w:r>
          </w:p>
        </w:tc>
        <w:tc>
          <w:tcPr>
            <w:tcW w:w="2635" w:type="dxa"/>
            <w:vAlign w:val="center"/>
          </w:tcPr>
          <w:p w14:paraId="229B6C68" w14:textId="77777777" w:rsidR="00E87C80" w:rsidRPr="00B10125" w:rsidRDefault="00E87C80" w:rsidP="008C3815">
            <w:pPr>
              <w:pStyle w:val="ListParagraph"/>
              <w:spacing w:before="100" w:beforeAutospacing="1" w:after="100" w:afterAutospacing="1"/>
              <w:ind w:left="0"/>
              <w:jc w:val="center"/>
              <w:rPr>
                <w:rFonts w:cs="Times New Roman"/>
                <w:sz w:val="18"/>
                <w:szCs w:val="18"/>
                <w:u w:val="single"/>
              </w:rPr>
            </w:pPr>
          </w:p>
        </w:tc>
      </w:tr>
      <w:tr w:rsidR="00E87C80" w:rsidRPr="00B10125" w14:paraId="720E7FEA" w14:textId="77777777" w:rsidTr="008C3815">
        <w:trPr>
          <w:trHeight w:val="504"/>
          <w:jc w:val="center"/>
        </w:trPr>
        <w:tc>
          <w:tcPr>
            <w:tcW w:w="6745" w:type="dxa"/>
            <w:vAlign w:val="center"/>
          </w:tcPr>
          <w:p w14:paraId="2AF34D3B" w14:textId="77777777" w:rsidR="00E87C80" w:rsidRPr="00B10125" w:rsidRDefault="00E87C80" w:rsidP="008C3815">
            <w:pPr>
              <w:pStyle w:val="NoSpacing"/>
              <w:numPr>
                <w:ilvl w:val="0"/>
                <w:numId w:val="29"/>
              </w:numPr>
              <w:rPr>
                <w:rFonts w:cs="Times New Roman"/>
                <w:sz w:val="18"/>
                <w:szCs w:val="18"/>
                <w:u w:val="single"/>
              </w:rPr>
            </w:pPr>
            <w:r w:rsidRPr="00B10125">
              <w:rPr>
                <w:sz w:val="18"/>
                <w:szCs w:val="18"/>
                <w:u w:val="single"/>
              </w:rPr>
              <w:t>Apply practices for identifying and closing gaps in student achievement; and</w:t>
            </w:r>
          </w:p>
        </w:tc>
        <w:tc>
          <w:tcPr>
            <w:tcW w:w="2635" w:type="dxa"/>
            <w:vAlign w:val="center"/>
          </w:tcPr>
          <w:p w14:paraId="52E68F26" w14:textId="77777777" w:rsidR="00E87C80" w:rsidRPr="00B10125" w:rsidRDefault="00E87C80" w:rsidP="008C3815">
            <w:pPr>
              <w:pStyle w:val="ListParagraph"/>
              <w:spacing w:before="100" w:beforeAutospacing="1" w:after="100" w:afterAutospacing="1"/>
              <w:ind w:left="0"/>
              <w:jc w:val="center"/>
              <w:rPr>
                <w:rFonts w:cs="Times New Roman"/>
                <w:sz w:val="18"/>
                <w:szCs w:val="18"/>
                <w:u w:val="single"/>
              </w:rPr>
            </w:pPr>
          </w:p>
        </w:tc>
      </w:tr>
      <w:tr w:rsidR="00E87C80" w:rsidRPr="00B10125" w14:paraId="3979D024" w14:textId="77777777" w:rsidTr="008C3815">
        <w:trPr>
          <w:trHeight w:val="557"/>
          <w:jc w:val="center"/>
        </w:trPr>
        <w:tc>
          <w:tcPr>
            <w:tcW w:w="6745" w:type="dxa"/>
            <w:vAlign w:val="center"/>
          </w:tcPr>
          <w:p w14:paraId="314E2F6A" w14:textId="77777777" w:rsidR="00E87C80" w:rsidRPr="00B10125" w:rsidRDefault="00E87C80" w:rsidP="008C3815">
            <w:pPr>
              <w:pStyle w:val="NoSpacing"/>
              <w:numPr>
                <w:ilvl w:val="0"/>
                <w:numId w:val="29"/>
              </w:numPr>
              <w:rPr>
                <w:rFonts w:cs="Times New Roman"/>
                <w:sz w:val="18"/>
                <w:szCs w:val="18"/>
                <w:u w:val="single"/>
              </w:rPr>
            </w:pPr>
            <w:r w:rsidRPr="00B10125">
              <w:rPr>
                <w:sz w:val="18"/>
                <w:szCs w:val="18"/>
                <w:u w:val="single"/>
              </w:rPr>
              <w:t>Apply strategies for progress monitoring and sharing School Counseling Program outcomes.</w:t>
            </w:r>
          </w:p>
        </w:tc>
        <w:tc>
          <w:tcPr>
            <w:tcW w:w="2635" w:type="dxa"/>
            <w:vAlign w:val="center"/>
          </w:tcPr>
          <w:p w14:paraId="1F7DD5A5" w14:textId="77777777" w:rsidR="00E87C80" w:rsidRPr="00B10125" w:rsidRDefault="00E87C80" w:rsidP="008C3815">
            <w:pPr>
              <w:pStyle w:val="ListParagraph"/>
              <w:spacing w:before="100" w:beforeAutospacing="1" w:after="100" w:afterAutospacing="1"/>
              <w:ind w:left="0"/>
              <w:jc w:val="center"/>
              <w:rPr>
                <w:rFonts w:cs="Times New Roman"/>
                <w:sz w:val="18"/>
                <w:szCs w:val="18"/>
                <w:u w:val="single"/>
              </w:rPr>
            </w:pPr>
          </w:p>
        </w:tc>
      </w:tr>
      <w:tr w:rsidR="00E87C80" w:rsidRPr="00B10125" w14:paraId="6505215E" w14:textId="77777777" w:rsidTr="008C3815">
        <w:trPr>
          <w:trHeight w:val="360"/>
          <w:jc w:val="center"/>
        </w:trPr>
        <w:tc>
          <w:tcPr>
            <w:tcW w:w="9380" w:type="dxa"/>
            <w:gridSpan w:val="2"/>
            <w:shd w:val="clear" w:color="auto" w:fill="DBE5F1"/>
            <w:vAlign w:val="center"/>
          </w:tcPr>
          <w:p w14:paraId="1132CD92" w14:textId="77777777" w:rsidR="00E87C80" w:rsidRPr="00B10125" w:rsidRDefault="00E87C80" w:rsidP="008C3815">
            <w:pPr>
              <w:pStyle w:val="ListParagraph"/>
              <w:ind w:left="0"/>
              <w:rPr>
                <w:rFonts w:cs="Times New Roman"/>
                <w:sz w:val="20"/>
                <w:u w:val="single"/>
              </w:rPr>
            </w:pPr>
            <w:r w:rsidRPr="00B10125">
              <w:rPr>
                <w:rFonts w:cs="Times New Roman"/>
                <w:b/>
                <w:sz w:val="20"/>
                <w:u w:val="single"/>
              </w:rPr>
              <w:t xml:space="preserve">4. </w:t>
            </w:r>
            <w:r w:rsidRPr="00B10125">
              <w:rPr>
                <w:rFonts w:cs="Times New Roman"/>
                <w:b/>
                <w:sz w:val="20"/>
                <w:u w:val="single"/>
                <w:shd w:val="clear" w:color="auto" w:fill="DBE5F1"/>
              </w:rPr>
              <w:t>Consultation, Collaboration and Coordination</w:t>
            </w:r>
          </w:p>
        </w:tc>
      </w:tr>
      <w:tr w:rsidR="00E87C80" w:rsidRPr="00B10125" w14:paraId="32263A8B" w14:textId="77777777" w:rsidTr="008C3815">
        <w:trPr>
          <w:trHeight w:val="576"/>
          <w:jc w:val="center"/>
        </w:trPr>
        <w:tc>
          <w:tcPr>
            <w:tcW w:w="9380" w:type="dxa"/>
            <w:gridSpan w:val="2"/>
            <w:vAlign w:val="center"/>
          </w:tcPr>
          <w:p w14:paraId="10DE105B" w14:textId="77777777" w:rsidR="00E87C80" w:rsidRPr="00B10125" w:rsidRDefault="00E87C80" w:rsidP="008C3815">
            <w:pPr>
              <w:pStyle w:val="NoSpacing"/>
              <w:rPr>
                <w:rFonts w:cs="Times New Roman"/>
                <w:i/>
                <w:iCs/>
                <w:sz w:val="18"/>
                <w:u w:val="single"/>
              </w:rPr>
            </w:pPr>
            <w:r w:rsidRPr="00B10125">
              <w:rPr>
                <w:i/>
                <w:iCs/>
                <w:sz w:val="18"/>
                <w:szCs w:val="18"/>
                <w:u w:val="single"/>
              </w:rPr>
              <w:t>Effective school counselors utilize multiple means of communication to promote the academic success and well-being of all students. School counselors:</w:t>
            </w:r>
          </w:p>
        </w:tc>
      </w:tr>
      <w:tr w:rsidR="00E87C80" w:rsidRPr="00B10125" w14:paraId="3E89AA6A" w14:textId="77777777" w:rsidTr="008C3815">
        <w:trPr>
          <w:trHeight w:val="647"/>
          <w:jc w:val="center"/>
        </w:trPr>
        <w:tc>
          <w:tcPr>
            <w:tcW w:w="6745" w:type="dxa"/>
            <w:vAlign w:val="center"/>
          </w:tcPr>
          <w:p w14:paraId="7FA0A4E8" w14:textId="0C592AB5" w:rsidR="00E87C80" w:rsidRPr="00B10125" w:rsidRDefault="00E87C80" w:rsidP="008C3815">
            <w:pPr>
              <w:pStyle w:val="NoSpacing"/>
              <w:numPr>
                <w:ilvl w:val="0"/>
                <w:numId w:val="30"/>
              </w:numPr>
              <w:rPr>
                <w:rFonts w:eastAsia="Calibri" w:cs="Times New Roman"/>
                <w:sz w:val="18"/>
                <w:szCs w:val="18"/>
                <w:u w:val="single"/>
              </w:rPr>
            </w:pPr>
            <w:r w:rsidRPr="00B10125">
              <w:rPr>
                <w:sz w:val="18"/>
                <w:szCs w:val="18"/>
                <w:u w:val="single"/>
              </w:rPr>
              <w:lastRenderedPageBreak/>
              <w:t>Model and support respectful collaboration practices between school leaders, parents or guardians, district and school personnel</w:t>
            </w:r>
            <w:r w:rsidR="002A579B" w:rsidRPr="00B10125">
              <w:rPr>
                <w:sz w:val="18"/>
                <w:szCs w:val="18"/>
                <w:u w:val="single"/>
              </w:rPr>
              <w:t>,</w:t>
            </w:r>
            <w:r w:rsidRPr="00B10125">
              <w:rPr>
                <w:sz w:val="18"/>
                <w:szCs w:val="18"/>
                <w:u w:val="single"/>
              </w:rPr>
              <w:t xml:space="preserve"> and community partners;</w:t>
            </w:r>
          </w:p>
        </w:tc>
        <w:tc>
          <w:tcPr>
            <w:tcW w:w="2635" w:type="dxa"/>
            <w:vAlign w:val="center"/>
          </w:tcPr>
          <w:p w14:paraId="50E3643F" w14:textId="77777777" w:rsidR="00E87C80" w:rsidRPr="00B10125" w:rsidRDefault="00E87C80" w:rsidP="008C3815">
            <w:pPr>
              <w:pStyle w:val="ListParagraph"/>
              <w:spacing w:before="100" w:beforeAutospacing="1" w:after="100" w:afterAutospacing="1"/>
              <w:ind w:left="0"/>
              <w:jc w:val="center"/>
              <w:rPr>
                <w:rFonts w:cs="Times New Roman"/>
                <w:sz w:val="18"/>
                <w:u w:val="single"/>
              </w:rPr>
            </w:pPr>
          </w:p>
        </w:tc>
      </w:tr>
      <w:tr w:rsidR="00E87C80" w:rsidRPr="00B10125" w14:paraId="20AD84DE" w14:textId="77777777" w:rsidTr="008C3815">
        <w:trPr>
          <w:trHeight w:val="720"/>
          <w:jc w:val="center"/>
        </w:trPr>
        <w:tc>
          <w:tcPr>
            <w:tcW w:w="6745" w:type="dxa"/>
            <w:vAlign w:val="center"/>
          </w:tcPr>
          <w:p w14:paraId="425B8311" w14:textId="53C822B7" w:rsidR="00E87C80" w:rsidRPr="00B10125" w:rsidRDefault="00E87C80" w:rsidP="008C3815">
            <w:pPr>
              <w:pStyle w:val="NoSpacing"/>
              <w:numPr>
                <w:ilvl w:val="0"/>
                <w:numId w:val="30"/>
              </w:numPr>
              <w:rPr>
                <w:rFonts w:eastAsia="Calibri" w:cs="Times New Roman"/>
                <w:sz w:val="18"/>
                <w:szCs w:val="18"/>
                <w:u w:val="single"/>
              </w:rPr>
            </w:pPr>
            <w:r w:rsidRPr="00B10125">
              <w:rPr>
                <w:sz w:val="18"/>
                <w:szCs w:val="18"/>
                <w:u w:val="single"/>
              </w:rPr>
              <w:t>Maintain high visibility and accessibility, and actively listen to and respond to parents or guardians, students, district and school personnel</w:t>
            </w:r>
            <w:r w:rsidR="002A579B" w:rsidRPr="00B10125">
              <w:rPr>
                <w:sz w:val="18"/>
                <w:szCs w:val="18"/>
                <w:u w:val="single"/>
              </w:rPr>
              <w:t>,</w:t>
            </w:r>
            <w:r w:rsidRPr="00B10125">
              <w:rPr>
                <w:sz w:val="18"/>
                <w:szCs w:val="18"/>
                <w:u w:val="single"/>
              </w:rPr>
              <w:t xml:space="preserve"> and community partners;</w:t>
            </w:r>
          </w:p>
        </w:tc>
        <w:tc>
          <w:tcPr>
            <w:tcW w:w="2635" w:type="dxa"/>
            <w:vAlign w:val="center"/>
          </w:tcPr>
          <w:p w14:paraId="4BC005DB" w14:textId="77777777" w:rsidR="00E87C80" w:rsidRPr="00B10125" w:rsidRDefault="00E87C80" w:rsidP="008C3815">
            <w:pPr>
              <w:pStyle w:val="ListParagraph"/>
              <w:spacing w:before="100" w:beforeAutospacing="1" w:after="100" w:afterAutospacing="1"/>
              <w:ind w:left="0"/>
              <w:jc w:val="center"/>
              <w:rPr>
                <w:rFonts w:cs="Times New Roman"/>
                <w:sz w:val="18"/>
                <w:u w:val="single"/>
              </w:rPr>
            </w:pPr>
          </w:p>
        </w:tc>
      </w:tr>
      <w:tr w:rsidR="00E87C80" w:rsidRPr="00B10125" w14:paraId="4781C081" w14:textId="77777777" w:rsidTr="008C3815">
        <w:trPr>
          <w:trHeight w:val="755"/>
          <w:jc w:val="center"/>
        </w:trPr>
        <w:tc>
          <w:tcPr>
            <w:tcW w:w="6745" w:type="dxa"/>
            <w:vAlign w:val="center"/>
          </w:tcPr>
          <w:p w14:paraId="3BCEF81D" w14:textId="4A3E2236" w:rsidR="00E87C80" w:rsidRPr="00B10125" w:rsidRDefault="00E87C80" w:rsidP="008C3815">
            <w:pPr>
              <w:pStyle w:val="NoSpacing"/>
              <w:numPr>
                <w:ilvl w:val="0"/>
                <w:numId w:val="30"/>
              </w:numPr>
              <w:rPr>
                <w:rFonts w:eastAsia="Calibri" w:cs="Times New Roman"/>
                <w:sz w:val="18"/>
                <w:szCs w:val="18"/>
                <w:u w:val="single"/>
              </w:rPr>
            </w:pPr>
            <w:r w:rsidRPr="00B10125">
              <w:rPr>
                <w:sz w:val="18"/>
                <w:szCs w:val="18"/>
                <w:u w:val="single"/>
              </w:rPr>
              <w:t>Recognize parents or guardians, students, district and school personnel</w:t>
            </w:r>
            <w:r w:rsidR="002A579B" w:rsidRPr="00B10125">
              <w:rPr>
                <w:sz w:val="18"/>
                <w:szCs w:val="18"/>
                <w:u w:val="single"/>
              </w:rPr>
              <w:t>,</w:t>
            </w:r>
            <w:r w:rsidRPr="00B10125">
              <w:rPr>
                <w:sz w:val="18"/>
                <w:szCs w:val="18"/>
                <w:u w:val="single"/>
              </w:rPr>
              <w:t xml:space="preserve"> and community partners for contributions and engagement that enhance the school community; </w:t>
            </w:r>
          </w:p>
        </w:tc>
        <w:tc>
          <w:tcPr>
            <w:tcW w:w="2635" w:type="dxa"/>
            <w:vAlign w:val="center"/>
          </w:tcPr>
          <w:p w14:paraId="0E11449C" w14:textId="77777777" w:rsidR="00E87C80" w:rsidRPr="00B10125" w:rsidRDefault="00E87C80" w:rsidP="008C3815">
            <w:pPr>
              <w:pStyle w:val="ListParagraph"/>
              <w:spacing w:before="100" w:beforeAutospacing="1" w:after="100" w:afterAutospacing="1"/>
              <w:ind w:left="0"/>
              <w:jc w:val="center"/>
              <w:rPr>
                <w:rFonts w:cs="Times New Roman"/>
                <w:sz w:val="18"/>
                <w:u w:val="single"/>
              </w:rPr>
            </w:pPr>
          </w:p>
        </w:tc>
      </w:tr>
      <w:tr w:rsidR="00E87C80" w:rsidRPr="00B10125" w14:paraId="0EFDDFAA" w14:textId="77777777" w:rsidTr="008C3815">
        <w:trPr>
          <w:trHeight w:val="800"/>
          <w:jc w:val="center"/>
        </w:trPr>
        <w:tc>
          <w:tcPr>
            <w:tcW w:w="6745" w:type="dxa"/>
            <w:vAlign w:val="center"/>
          </w:tcPr>
          <w:p w14:paraId="57C2F8AB" w14:textId="55029BB5" w:rsidR="00E87C80" w:rsidRPr="00B10125" w:rsidRDefault="00E87C80" w:rsidP="008C3815">
            <w:pPr>
              <w:pStyle w:val="NoSpacing"/>
              <w:numPr>
                <w:ilvl w:val="0"/>
                <w:numId w:val="30"/>
              </w:numPr>
              <w:rPr>
                <w:rFonts w:cs="Times New Roman"/>
                <w:sz w:val="18"/>
                <w:szCs w:val="18"/>
                <w:u w:val="single"/>
              </w:rPr>
            </w:pPr>
            <w:r w:rsidRPr="00B10125">
              <w:rPr>
                <w:sz w:val="18"/>
                <w:szCs w:val="18"/>
                <w:u w:val="single"/>
              </w:rPr>
              <w:t>Utilize appropriate technologies and other forms of communication with parents or guardians, students, district and school personnel</w:t>
            </w:r>
            <w:r w:rsidR="002A579B" w:rsidRPr="00B10125">
              <w:rPr>
                <w:sz w:val="18"/>
                <w:szCs w:val="18"/>
                <w:u w:val="single"/>
              </w:rPr>
              <w:t>,</w:t>
            </w:r>
            <w:r w:rsidRPr="00B10125">
              <w:rPr>
                <w:sz w:val="18"/>
                <w:szCs w:val="18"/>
                <w:u w:val="single"/>
              </w:rPr>
              <w:t xml:space="preserve"> and families on student expectations and academic performance;</w:t>
            </w:r>
          </w:p>
        </w:tc>
        <w:tc>
          <w:tcPr>
            <w:tcW w:w="2635" w:type="dxa"/>
            <w:vAlign w:val="center"/>
          </w:tcPr>
          <w:p w14:paraId="6DCA8FDC" w14:textId="77777777" w:rsidR="00E87C80" w:rsidRPr="00B10125" w:rsidRDefault="00E87C80" w:rsidP="008C3815">
            <w:pPr>
              <w:pStyle w:val="ListParagraph"/>
              <w:spacing w:before="100" w:beforeAutospacing="1" w:after="100" w:afterAutospacing="1"/>
              <w:ind w:left="0"/>
              <w:jc w:val="center"/>
              <w:rPr>
                <w:rFonts w:cs="Times New Roman"/>
                <w:sz w:val="18"/>
                <w:u w:val="single"/>
              </w:rPr>
            </w:pPr>
          </w:p>
        </w:tc>
      </w:tr>
      <w:tr w:rsidR="00E87C80" w:rsidRPr="00B10125" w14:paraId="3024B7FC" w14:textId="77777777" w:rsidTr="008C3815">
        <w:trPr>
          <w:trHeight w:val="620"/>
          <w:jc w:val="center"/>
        </w:trPr>
        <w:tc>
          <w:tcPr>
            <w:tcW w:w="6745" w:type="dxa"/>
            <w:vAlign w:val="center"/>
          </w:tcPr>
          <w:p w14:paraId="3C7A303C" w14:textId="77777777" w:rsidR="00E87C80" w:rsidRPr="00B10125" w:rsidRDefault="00E87C80" w:rsidP="008C3815">
            <w:pPr>
              <w:pStyle w:val="NoSpacing"/>
              <w:numPr>
                <w:ilvl w:val="0"/>
                <w:numId w:val="30"/>
              </w:numPr>
              <w:rPr>
                <w:rFonts w:eastAsia="Calibri" w:cs="Times New Roman"/>
                <w:sz w:val="18"/>
                <w:szCs w:val="18"/>
                <w:u w:val="single"/>
              </w:rPr>
            </w:pPr>
            <w:r w:rsidRPr="00B10125">
              <w:rPr>
                <w:sz w:val="18"/>
                <w:szCs w:val="18"/>
                <w:u w:val="single"/>
              </w:rPr>
              <w:t>Utilize state, local school board and governing board policies and procedures to make appropriate community-based referrals; and</w:t>
            </w:r>
          </w:p>
        </w:tc>
        <w:tc>
          <w:tcPr>
            <w:tcW w:w="2635" w:type="dxa"/>
            <w:vAlign w:val="center"/>
          </w:tcPr>
          <w:p w14:paraId="36993F78" w14:textId="77777777" w:rsidR="00E87C80" w:rsidRPr="00B10125" w:rsidRDefault="00E87C80" w:rsidP="008C3815">
            <w:pPr>
              <w:pStyle w:val="ListParagraph"/>
              <w:spacing w:before="100" w:beforeAutospacing="1" w:after="100" w:afterAutospacing="1"/>
              <w:ind w:left="0"/>
              <w:jc w:val="center"/>
              <w:rPr>
                <w:rFonts w:cs="Times New Roman"/>
                <w:sz w:val="18"/>
                <w:u w:val="single"/>
              </w:rPr>
            </w:pPr>
          </w:p>
        </w:tc>
      </w:tr>
      <w:tr w:rsidR="00E87C80" w:rsidRPr="00B10125" w14:paraId="1AAEAC8E" w14:textId="77777777" w:rsidTr="008C3815">
        <w:trPr>
          <w:trHeight w:val="602"/>
          <w:jc w:val="center"/>
        </w:trPr>
        <w:tc>
          <w:tcPr>
            <w:tcW w:w="6745" w:type="dxa"/>
            <w:vAlign w:val="center"/>
          </w:tcPr>
          <w:p w14:paraId="0BB30CC7" w14:textId="77777777" w:rsidR="00E87C80" w:rsidRPr="00B10125" w:rsidRDefault="00E87C80" w:rsidP="008C3815">
            <w:pPr>
              <w:pStyle w:val="NoSpacing"/>
              <w:numPr>
                <w:ilvl w:val="0"/>
                <w:numId w:val="30"/>
              </w:numPr>
              <w:rPr>
                <w:rFonts w:eastAsia="Calibri" w:cs="Times New Roman"/>
                <w:sz w:val="18"/>
                <w:szCs w:val="18"/>
                <w:u w:val="single"/>
              </w:rPr>
            </w:pPr>
            <w:r w:rsidRPr="00B10125">
              <w:rPr>
                <w:sz w:val="18"/>
                <w:szCs w:val="18"/>
                <w:u w:val="single"/>
              </w:rPr>
              <w:t>Apply effective methods and skills for coordinating with community partners in the implementation of a school counseling program.</w:t>
            </w:r>
          </w:p>
        </w:tc>
        <w:tc>
          <w:tcPr>
            <w:tcW w:w="2635" w:type="dxa"/>
            <w:vAlign w:val="center"/>
          </w:tcPr>
          <w:p w14:paraId="6EFDD3AE" w14:textId="77777777" w:rsidR="00E87C80" w:rsidRPr="00B10125" w:rsidRDefault="00E87C80" w:rsidP="008C3815">
            <w:pPr>
              <w:pStyle w:val="ListParagraph"/>
              <w:spacing w:before="100" w:beforeAutospacing="1" w:after="100" w:afterAutospacing="1"/>
              <w:ind w:left="0"/>
              <w:jc w:val="center"/>
              <w:rPr>
                <w:rFonts w:cs="Times New Roman"/>
                <w:sz w:val="18"/>
                <w:u w:val="single"/>
              </w:rPr>
            </w:pPr>
          </w:p>
        </w:tc>
      </w:tr>
      <w:tr w:rsidR="00E87C80" w:rsidRPr="00B10125" w14:paraId="3EDE6612" w14:textId="77777777" w:rsidTr="008C3815">
        <w:trPr>
          <w:trHeight w:val="360"/>
          <w:jc w:val="center"/>
        </w:trPr>
        <w:tc>
          <w:tcPr>
            <w:tcW w:w="9380" w:type="dxa"/>
            <w:gridSpan w:val="2"/>
            <w:shd w:val="clear" w:color="auto" w:fill="DBE5F1"/>
            <w:vAlign w:val="center"/>
          </w:tcPr>
          <w:p w14:paraId="3A1E7E41" w14:textId="77777777" w:rsidR="00E87C80" w:rsidRPr="00B10125" w:rsidRDefault="00E87C80" w:rsidP="008C3815">
            <w:pPr>
              <w:pStyle w:val="ListParagraph"/>
              <w:ind w:left="0"/>
              <w:rPr>
                <w:rFonts w:cs="Times New Roman"/>
                <w:sz w:val="20"/>
                <w:u w:val="single"/>
              </w:rPr>
            </w:pPr>
            <w:r w:rsidRPr="00B10125">
              <w:rPr>
                <w:rFonts w:cs="Times New Roman"/>
                <w:b/>
                <w:sz w:val="20"/>
                <w:u w:val="single"/>
              </w:rPr>
              <w:t xml:space="preserve">5. </w:t>
            </w:r>
            <w:r w:rsidRPr="00B10125">
              <w:rPr>
                <w:rFonts w:cs="Times New Roman"/>
                <w:b/>
                <w:sz w:val="20"/>
                <w:u w:val="single"/>
                <w:shd w:val="clear" w:color="auto" w:fill="DBE5F1"/>
              </w:rPr>
              <w:t>Counseling Services</w:t>
            </w:r>
          </w:p>
        </w:tc>
      </w:tr>
      <w:tr w:rsidR="00E87C80" w:rsidRPr="00B10125" w14:paraId="64982260" w14:textId="77777777" w:rsidTr="008C3815">
        <w:trPr>
          <w:trHeight w:val="576"/>
          <w:jc w:val="center"/>
        </w:trPr>
        <w:tc>
          <w:tcPr>
            <w:tcW w:w="9380" w:type="dxa"/>
            <w:gridSpan w:val="2"/>
            <w:vAlign w:val="center"/>
          </w:tcPr>
          <w:p w14:paraId="74FE8DF0" w14:textId="77777777" w:rsidR="00E87C80" w:rsidRPr="00B10125" w:rsidRDefault="00E87C80" w:rsidP="008C3815">
            <w:pPr>
              <w:pStyle w:val="NoSpacing"/>
              <w:rPr>
                <w:rFonts w:cs="Times New Roman"/>
                <w:i/>
                <w:iCs/>
                <w:sz w:val="18"/>
                <w:u w:val="single"/>
              </w:rPr>
            </w:pPr>
            <w:r w:rsidRPr="00B10125">
              <w:rPr>
                <w:i/>
                <w:iCs/>
                <w:sz w:val="18"/>
                <w:szCs w:val="18"/>
                <w:u w:val="single"/>
              </w:rPr>
              <w:t>Effective school counselors provide direct and indirect services that support the safety, mental health and well-being of all students. School counselors:</w:t>
            </w:r>
          </w:p>
        </w:tc>
      </w:tr>
      <w:tr w:rsidR="00E87C80" w:rsidRPr="00B10125" w14:paraId="5CA1B7A2" w14:textId="77777777" w:rsidTr="008C3815">
        <w:trPr>
          <w:trHeight w:val="504"/>
          <w:jc w:val="center"/>
        </w:trPr>
        <w:tc>
          <w:tcPr>
            <w:tcW w:w="6745" w:type="dxa"/>
            <w:vAlign w:val="center"/>
          </w:tcPr>
          <w:p w14:paraId="3B6BB62F" w14:textId="77777777" w:rsidR="00E87C80" w:rsidRPr="00B10125" w:rsidRDefault="00E87C80" w:rsidP="008C3815">
            <w:pPr>
              <w:pStyle w:val="NoSpacing"/>
              <w:numPr>
                <w:ilvl w:val="0"/>
                <w:numId w:val="31"/>
              </w:numPr>
              <w:rPr>
                <w:rFonts w:cs="Times New Roman"/>
                <w:sz w:val="18"/>
                <w:szCs w:val="18"/>
                <w:u w:val="single"/>
              </w:rPr>
            </w:pPr>
            <w:r w:rsidRPr="00B10125">
              <w:rPr>
                <w:sz w:val="18"/>
                <w:szCs w:val="18"/>
                <w:u w:val="single"/>
              </w:rPr>
              <w:t>Apply counseling skills when delivering evidence-based, direct services to individual students and groups;</w:t>
            </w:r>
          </w:p>
        </w:tc>
        <w:tc>
          <w:tcPr>
            <w:tcW w:w="2635" w:type="dxa"/>
            <w:vAlign w:val="center"/>
          </w:tcPr>
          <w:p w14:paraId="2E3905D6" w14:textId="77777777" w:rsidR="00E87C80" w:rsidRPr="00B10125" w:rsidRDefault="00E87C80" w:rsidP="008C3815">
            <w:pPr>
              <w:pStyle w:val="ListParagraph"/>
              <w:spacing w:before="100" w:beforeAutospacing="1" w:after="100" w:afterAutospacing="1"/>
              <w:ind w:left="0"/>
              <w:jc w:val="center"/>
              <w:rPr>
                <w:rFonts w:cs="Times New Roman"/>
                <w:sz w:val="18"/>
                <w:u w:val="single"/>
              </w:rPr>
            </w:pPr>
          </w:p>
        </w:tc>
      </w:tr>
      <w:tr w:rsidR="00E87C80" w:rsidRPr="00B10125" w14:paraId="11CCA521" w14:textId="77777777" w:rsidTr="008C3815">
        <w:trPr>
          <w:trHeight w:val="602"/>
          <w:jc w:val="center"/>
        </w:trPr>
        <w:tc>
          <w:tcPr>
            <w:tcW w:w="6745" w:type="dxa"/>
            <w:vAlign w:val="center"/>
          </w:tcPr>
          <w:p w14:paraId="430EBA56" w14:textId="5CACF017" w:rsidR="00E87C80" w:rsidRPr="00B10125" w:rsidRDefault="00E87C80" w:rsidP="008C3815">
            <w:pPr>
              <w:pStyle w:val="NoSpacing"/>
              <w:numPr>
                <w:ilvl w:val="0"/>
                <w:numId w:val="31"/>
              </w:numPr>
              <w:rPr>
                <w:rFonts w:cs="Times New Roman"/>
                <w:sz w:val="18"/>
                <w:szCs w:val="18"/>
                <w:u w:val="single"/>
              </w:rPr>
            </w:pPr>
            <w:r w:rsidRPr="00B10125">
              <w:rPr>
                <w:sz w:val="18"/>
                <w:szCs w:val="18"/>
                <w:u w:val="single"/>
              </w:rPr>
              <w:t>Assist with the provision of resiliency education, civic and character education</w:t>
            </w:r>
            <w:r w:rsidR="002A579B" w:rsidRPr="00B10125">
              <w:rPr>
                <w:sz w:val="18"/>
                <w:szCs w:val="18"/>
                <w:u w:val="single"/>
              </w:rPr>
              <w:t>,</w:t>
            </w:r>
            <w:r w:rsidRPr="00B10125">
              <w:rPr>
                <w:sz w:val="18"/>
                <w:szCs w:val="18"/>
                <w:u w:val="single"/>
              </w:rPr>
              <w:t xml:space="preserve"> and life skill education in the classroom setting; and</w:t>
            </w:r>
          </w:p>
        </w:tc>
        <w:tc>
          <w:tcPr>
            <w:tcW w:w="2635" w:type="dxa"/>
            <w:vAlign w:val="center"/>
          </w:tcPr>
          <w:p w14:paraId="270F5215" w14:textId="77777777" w:rsidR="00E87C80" w:rsidRPr="00B10125" w:rsidRDefault="00E87C80" w:rsidP="008C3815">
            <w:pPr>
              <w:pStyle w:val="ListParagraph"/>
              <w:spacing w:before="100" w:beforeAutospacing="1" w:after="100" w:afterAutospacing="1"/>
              <w:ind w:left="0"/>
              <w:jc w:val="center"/>
              <w:rPr>
                <w:rFonts w:cs="Times New Roman"/>
                <w:sz w:val="18"/>
                <w:u w:val="single"/>
              </w:rPr>
            </w:pPr>
          </w:p>
        </w:tc>
      </w:tr>
      <w:tr w:rsidR="00E87C80" w:rsidRPr="00B10125" w14:paraId="1AE6F89B" w14:textId="77777777" w:rsidTr="008C3815">
        <w:trPr>
          <w:trHeight w:val="530"/>
          <w:jc w:val="center"/>
        </w:trPr>
        <w:tc>
          <w:tcPr>
            <w:tcW w:w="6745" w:type="dxa"/>
            <w:vAlign w:val="center"/>
          </w:tcPr>
          <w:p w14:paraId="72E7B0FC" w14:textId="77777777" w:rsidR="00E87C80" w:rsidRPr="00B10125" w:rsidRDefault="00E87C80" w:rsidP="008C3815">
            <w:pPr>
              <w:pStyle w:val="NoSpacing"/>
              <w:numPr>
                <w:ilvl w:val="0"/>
                <w:numId w:val="31"/>
              </w:numPr>
              <w:rPr>
                <w:rFonts w:cs="Times New Roman"/>
                <w:sz w:val="18"/>
                <w:szCs w:val="18"/>
                <w:u w:val="single"/>
              </w:rPr>
            </w:pPr>
            <w:r w:rsidRPr="00B10125">
              <w:rPr>
                <w:sz w:val="18"/>
                <w:szCs w:val="18"/>
                <w:u w:val="single"/>
              </w:rPr>
              <w:t xml:space="preserve">Apply verbal de-escalation strategies to assist in the response and support of students in </w:t>
            </w:r>
            <w:proofErr w:type="gramStart"/>
            <w:r w:rsidRPr="00B10125">
              <w:rPr>
                <w:sz w:val="18"/>
                <w:szCs w:val="18"/>
                <w:u w:val="single"/>
              </w:rPr>
              <w:t>a crisis situation</w:t>
            </w:r>
            <w:proofErr w:type="gramEnd"/>
            <w:r w:rsidRPr="00B10125">
              <w:rPr>
                <w:sz w:val="18"/>
                <w:szCs w:val="18"/>
                <w:u w:val="single"/>
              </w:rPr>
              <w:t>.</w:t>
            </w:r>
          </w:p>
        </w:tc>
        <w:tc>
          <w:tcPr>
            <w:tcW w:w="2635" w:type="dxa"/>
            <w:vAlign w:val="center"/>
          </w:tcPr>
          <w:p w14:paraId="3D7DB71F" w14:textId="77777777" w:rsidR="00E87C80" w:rsidRPr="00B10125" w:rsidRDefault="00E87C80" w:rsidP="008C3815">
            <w:pPr>
              <w:pStyle w:val="ListParagraph"/>
              <w:spacing w:before="100" w:beforeAutospacing="1" w:after="100" w:afterAutospacing="1"/>
              <w:ind w:left="0"/>
              <w:jc w:val="center"/>
              <w:rPr>
                <w:rFonts w:cs="Times New Roman"/>
                <w:sz w:val="18"/>
                <w:u w:val="single"/>
              </w:rPr>
            </w:pPr>
          </w:p>
        </w:tc>
      </w:tr>
      <w:tr w:rsidR="00E87C80" w:rsidRPr="00B10125" w14:paraId="79B9D779" w14:textId="77777777" w:rsidTr="008C3815">
        <w:trPr>
          <w:trHeight w:val="360"/>
          <w:jc w:val="center"/>
        </w:trPr>
        <w:tc>
          <w:tcPr>
            <w:tcW w:w="9380" w:type="dxa"/>
            <w:gridSpan w:val="2"/>
            <w:shd w:val="clear" w:color="auto" w:fill="DBE5F1"/>
            <w:vAlign w:val="center"/>
          </w:tcPr>
          <w:p w14:paraId="29DC0BB5" w14:textId="77777777" w:rsidR="00E87C80" w:rsidRPr="00B10125" w:rsidRDefault="00E87C80" w:rsidP="008C3815">
            <w:pPr>
              <w:pStyle w:val="ListParagraph"/>
              <w:ind w:left="0"/>
              <w:rPr>
                <w:rFonts w:cs="Times New Roman"/>
                <w:b/>
                <w:sz w:val="20"/>
                <w:u w:val="single"/>
              </w:rPr>
            </w:pPr>
            <w:r w:rsidRPr="00B10125">
              <w:rPr>
                <w:rFonts w:cs="Times New Roman"/>
                <w:b/>
                <w:sz w:val="20"/>
                <w:u w:val="single"/>
              </w:rPr>
              <w:t>6. Academic Advising and Planning</w:t>
            </w:r>
          </w:p>
        </w:tc>
      </w:tr>
      <w:tr w:rsidR="00E87C80" w:rsidRPr="00B10125" w14:paraId="4136208B" w14:textId="77777777" w:rsidTr="008C3815">
        <w:trPr>
          <w:trHeight w:val="620"/>
          <w:jc w:val="center"/>
        </w:trPr>
        <w:tc>
          <w:tcPr>
            <w:tcW w:w="9380" w:type="dxa"/>
            <w:gridSpan w:val="2"/>
            <w:vAlign w:val="center"/>
          </w:tcPr>
          <w:p w14:paraId="698C2A0D" w14:textId="77777777" w:rsidR="00E87C80" w:rsidRPr="00B10125" w:rsidRDefault="00E87C80" w:rsidP="008C3815">
            <w:pPr>
              <w:pStyle w:val="NoSpacing"/>
              <w:rPr>
                <w:rFonts w:cs="Times New Roman"/>
                <w:i/>
                <w:iCs/>
                <w:sz w:val="18"/>
                <w:u w:val="single"/>
              </w:rPr>
            </w:pPr>
            <w:r w:rsidRPr="00B10125">
              <w:rPr>
                <w:i/>
                <w:iCs/>
                <w:sz w:val="18"/>
                <w:szCs w:val="18"/>
                <w:u w:val="single"/>
              </w:rPr>
              <w:t>Effective school counselors cultivate a caring, rigorous and supportive school community that promotes the academic success and well-being of all students. School counselors:</w:t>
            </w:r>
          </w:p>
        </w:tc>
      </w:tr>
      <w:tr w:rsidR="00E87C80" w:rsidRPr="00B10125" w14:paraId="2FD73514" w14:textId="77777777" w:rsidTr="008C3815">
        <w:trPr>
          <w:trHeight w:val="620"/>
          <w:jc w:val="center"/>
        </w:trPr>
        <w:tc>
          <w:tcPr>
            <w:tcW w:w="6745" w:type="dxa"/>
            <w:vAlign w:val="center"/>
          </w:tcPr>
          <w:p w14:paraId="548B5CF2" w14:textId="77777777" w:rsidR="00E87C80" w:rsidRPr="00B10125" w:rsidRDefault="00E87C80" w:rsidP="008C3815">
            <w:pPr>
              <w:pStyle w:val="NoSpacing"/>
              <w:numPr>
                <w:ilvl w:val="0"/>
                <w:numId w:val="32"/>
              </w:numPr>
              <w:rPr>
                <w:rFonts w:cs="Times New Roman"/>
                <w:b/>
                <w:sz w:val="18"/>
                <w:szCs w:val="18"/>
                <w:u w:val="single"/>
              </w:rPr>
            </w:pPr>
            <w:r w:rsidRPr="00B10125">
              <w:rPr>
                <w:sz w:val="18"/>
                <w:szCs w:val="18"/>
                <w:u w:val="single"/>
              </w:rPr>
              <w:t>Promote awareness of student progression, assessment requirements, appropriate educational placement and high school graduation requirements;</w:t>
            </w:r>
          </w:p>
        </w:tc>
        <w:tc>
          <w:tcPr>
            <w:tcW w:w="2635" w:type="dxa"/>
            <w:vAlign w:val="center"/>
          </w:tcPr>
          <w:p w14:paraId="017991B3" w14:textId="77777777" w:rsidR="00E87C80" w:rsidRPr="00B10125" w:rsidRDefault="00E87C80" w:rsidP="008C3815">
            <w:pPr>
              <w:pStyle w:val="ListParagraph"/>
              <w:spacing w:before="100" w:beforeAutospacing="1" w:after="100" w:afterAutospacing="1"/>
              <w:ind w:left="0"/>
              <w:jc w:val="center"/>
              <w:rPr>
                <w:rFonts w:cs="Times New Roman"/>
                <w:sz w:val="18"/>
                <w:u w:val="single"/>
              </w:rPr>
            </w:pPr>
          </w:p>
        </w:tc>
      </w:tr>
      <w:tr w:rsidR="00E87C80" w:rsidRPr="00B10125" w14:paraId="2BECD591" w14:textId="77777777" w:rsidTr="008C3815">
        <w:trPr>
          <w:trHeight w:val="620"/>
          <w:jc w:val="center"/>
        </w:trPr>
        <w:tc>
          <w:tcPr>
            <w:tcW w:w="6745" w:type="dxa"/>
            <w:vAlign w:val="center"/>
          </w:tcPr>
          <w:p w14:paraId="6E1C0AD1" w14:textId="77777777" w:rsidR="00E87C80" w:rsidRPr="00B10125" w:rsidRDefault="00E87C80" w:rsidP="008C3815">
            <w:pPr>
              <w:pStyle w:val="NoSpacing"/>
              <w:numPr>
                <w:ilvl w:val="0"/>
                <w:numId w:val="32"/>
              </w:numPr>
              <w:rPr>
                <w:rFonts w:cs="Times New Roman"/>
                <w:sz w:val="18"/>
                <w:szCs w:val="18"/>
                <w:u w:val="single"/>
              </w:rPr>
            </w:pPr>
            <w:r w:rsidRPr="00B10125">
              <w:rPr>
                <w:sz w:val="18"/>
                <w:szCs w:val="18"/>
                <w:u w:val="single"/>
              </w:rPr>
              <w:t>Assist all students with developing a path to effectively prepare for secondary and postsecondary educational and employment opportunities;</w:t>
            </w:r>
          </w:p>
        </w:tc>
        <w:tc>
          <w:tcPr>
            <w:tcW w:w="2635" w:type="dxa"/>
            <w:vAlign w:val="center"/>
          </w:tcPr>
          <w:p w14:paraId="44D7F55D" w14:textId="77777777" w:rsidR="00E87C80" w:rsidRPr="00B10125" w:rsidRDefault="00E87C80" w:rsidP="008C3815">
            <w:pPr>
              <w:pStyle w:val="ListParagraph"/>
              <w:spacing w:before="100" w:beforeAutospacing="1" w:after="100" w:afterAutospacing="1"/>
              <w:ind w:left="0"/>
              <w:jc w:val="center"/>
              <w:rPr>
                <w:rFonts w:cs="Times New Roman"/>
                <w:sz w:val="18"/>
                <w:u w:val="single"/>
              </w:rPr>
            </w:pPr>
          </w:p>
        </w:tc>
      </w:tr>
      <w:tr w:rsidR="00E87C80" w:rsidRPr="00B10125" w14:paraId="137FEE55" w14:textId="77777777" w:rsidTr="008C3815">
        <w:trPr>
          <w:trHeight w:val="350"/>
          <w:jc w:val="center"/>
        </w:trPr>
        <w:tc>
          <w:tcPr>
            <w:tcW w:w="6745" w:type="dxa"/>
            <w:vAlign w:val="center"/>
          </w:tcPr>
          <w:p w14:paraId="37C9DAEB" w14:textId="77777777" w:rsidR="00E87C80" w:rsidRPr="00B10125" w:rsidRDefault="00E87C80" w:rsidP="008C3815">
            <w:pPr>
              <w:pStyle w:val="NoSpacing"/>
              <w:numPr>
                <w:ilvl w:val="0"/>
                <w:numId w:val="32"/>
              </w:numPr>
              <w:rPr>
                <w:rFonts w:cs="Times New Roman"/>
                <w:sz w:val="18"/>
                <w:szCs w:val="18"/>
                <w:u w:val="single"/>
              </w:rPr>
            </w:pPr>
            <w:r w:rsidRPr="00B10125">
              <w:rPr>
                <w:sz w:val="18"/>
                <w:szCs w:val="18"/>
                <w:u w:val="single"/>
              </w:rPr>
              <w:t>Provide all students with opportunities for academic enrichment; and</w:t>
            </w:r>
          </w:p>
        </w:tc>
        <w:tc>
          <w:tcPr>
            <w:tcW w:w="2635" w:type="dxa"/>
            <w:vAlign w:val="center"/>
          </w:tcPr>
          <w:p w14:paraId="55E02889" w14:textId="77777777" w:rsidR="00E87C80" w:rsidRPr="00B10125" w:rsidRDefault="00E87C80" w:rsidP="008C3815">
            <w:pPr>
              <w:pStyle w:val="ListParagraph"/>
              <w:spacing w:before="100" w:beforeAutospacing="1" w:after="100" w:afterAutospacing="1"/>
              <w:ind w:left="0"/>
              <w:jc w:val="center"/>
              <w:rPr>
                <w:rFonts w:cs="Times New Roman"/>
                <w:sz w:val="18"/>
                <w:u w:val="single"/>
              </w:rPr>
            </w:pPr>
          </w:p>
        </w:tc>
      </w:tr>
      <w:tr w:rsidR="00E87C80" w:rsidRPr="00B10125" w14:paraId="518A686C" w14:textId="77777777" w:rsidTr="008C3815">
        <w:trPr>
          <w:trHeight w:val="350"/>
          <w:jc w:val="center"/>
        </w:trPr>
        <w:tc>
          <w:tcPr>
            <w:tcW w:w="6745" w:type="dxa"/>
            <w:vAlign w:val="center"/>
          </w:tcPr>
          <w:p w14:paraId="2DE6EF33" w14:textId="77777777" w:rsidR="00E87C80" w:rsidRPr="00B10125" w:rsidRDefault="00E87C80" w:rsidP="008C3815">
            <w:pPr>
              <w:pStyle w:val="NoSpacing"/>
              <w:numPr>
                <w:ilvl w:val="0"/>
                <w:numId w:val="32"/>
              </w:numPr>
              <w:rPr>
                <w:rFonts w:cs="Times New Roman"/>
                <w:sz w:val="18"/>
                <w:szCs w:val="18"/>
                <w:u w:val="single"/>
              </w:rPr>
            </w:pPr>
            <w:r w:rsidRPr="00B10125">
              <w:rPr>
                <w:sz w:val="18"/>
                <w:szCs w:val="18"/>
                <w:u w:val="single"/>
              </w:rPr>
              <w:t>Support students who are identified as academically at-risk.</w:t>
            </w:r>
          </w:p>
        </w:tc>
        <w:tc>
          <w:tcPr>
            <w:tcW w:w="2635" w:type="dxa"/>
            <w:vAlign w:val="center"/>
          </w:tcPr>
          <w:p w14:paraId="0F733379" w14:textId="77777777" w:rsidR="00E87C80" w:rsidRPr="00B10125" w:rsidRDefault="00E87C80" w:rsidP="008C3815">
            <w:pPr>
              <w:pStyle w:val="ListParagraph"/>
              <w:spacing w:before="100" w:beforeAutospacing="1" w:after="100" w:afterAutospacing="1"/>
              <w:ind w:left="0"/>
              <w:jc w:val="center"/>
              <w:rPr>
                <w:rFonts w:cs="Times New Roman"/>
                <w:sz w:val="18"/>
                <w:u w:val="single"/>
              </w:rPr>
            </w:pPr>
          </w:p>
        </w:tc>
      </w:tr>
      <w:tr w:rsidR="00E87C80" w:rsidRPr="00B10125" w14:paraId="0F884189" w14:textId="77777777" w:rsidTr="008C3815">
        <w:trPr>
          <w:trHeight w:val="360"/>
          <w:jc w:val="center"/>
        </w:trPr>
        <w:tc>
          <w:tcPr>
            <w:tcW w:w="9380" w:type="dxa"/>
            <w:gridSpan w:val="2"/>
            <w:shd w:val="clear" w:color="auto" w:fill="DBE5F1"/>
            <w:vAlign w:val="center"/>
          </w:tcPr>
          <w:p w14:paraId="45D4CB4E" w14:textId="77777777" w:rsidR="00E87C80" w:rsidRPr="00B10125" w:rsidRDefault="00E87C80" w:rsidP="008C3815">
            <w:pPr>
              <w:pStyle w:val="ListParagraph"/>
              <w:ind w:left="0"/>
              <w:rPr>
                <w:rFonts w:cs="Times New Roman"/>
                <w:b/>
                <w:sz w:val="20"/>
                <w:u w:val="single"/>
              </w:rPr>
            </w:pPr>
            <w:r w:rsidRPr="00B10125">
              <w:rPr>
                <w:rFonts w:cs="Times New Roman"/>
                <w:b/>
                <w:sz w:val="20"/>
                <w:u w:val="single"/>
              </w:rPr>
              <w:t>7. Career Development and Postsecondary Planning</w:t>
            </w:r>
          </w:p>
        </w:tc>
      </w:tr>
      <w:tr w:rsidR="00E87C80" w:rsidRPr="00B10125" w14:paraId="2F61095C" w14:textId="77777777" w:rsidTr="008C3815">
        <w:trPr>
          <w:trHeight w:val="782"/>
          <w:jc w:val="center"/>
        </w:trPr>
        <w:tc>
          <w:tcPr>
            <w:tcW w:w="9380" w:type="dxa"/>
            <w:gridSpan w:val="2"/>
            <w:vAlign w:val="center"/>
          </w:tcPr>
          <w:p w14:paraId="7946E235" w14:textId="77777777" w:rsidR="00E87C80" w:rsidRPr="00B10125" w:rsidRDefault="00E87C80" w:rsidP="008C3815">
            <w:pPr>
              <w:pStyle w:val="NoSpacing"/>
              <w:rPr>
                <w:rFonts w:cs="Times New Roman"/>
                <w:i/>
                <w:iCs/>
                <w:sz w:val="18"/>
                <w:u w:val="single"/>
              </w:rPr>
            </w:pPr>
            <w:r w:rsidRPr="00B10125">
              <w:rPr>
                <w:i/>
                <w:iCs/>
                <w:sz w:val="18"/>
                <w:szCs w:val="18"/>
                <w:u w:val="single"/>
              </w:rPr>
              <w:t>Effective school counselors provide opportunities for all students to develop the behaviors necessary to learn work-related skills, resilience, perseverance, an understanding of lifelong learning as a part of long-term career success, the value of volunteerism and mentorship, and a strong work ethic. School counselors:</w:t>
            </w:r>
          </w:p>
        </w:tc>
      </w:tr>
      <w:tr w:rsidR="00E87C80" w:rsidRPr="00B10125" w14:paraId="1362811A" w14:textId="77777777" w:rsidTr="008C3815">
        <w:trPr>
          <w:trHeight w:val="800"/>
          <w:jc w:val="center"/>
        </w:trPr>
        <w:tc>
          <w:tcPr>
            <w:tcW w:w="6745" w:type="dxa"/>
            <w:vAlign w:val="center"/>
          </w:tcPr>
          <w:p w14:paraId="38B0DCDF" w14:textId="77777777" w:rsidR="00E87C80" w:rsidRPr="00B10125" w:rsidRDefault="00E87C80" w:rsidP="008C3815">
            <w:pPr>
              <w:pStyle w:val="NoSpacing"/>
              <w:numPr>
                <w:ilvl w:val="0"/>
                <w:numId w:val="33"/>
              </w:numPr>
              <w:rPr>
                <w:sz w:val="18"/>
                <w:szCs w:val="18"/>
                <w:u w:val="single"/>
              </w:rPr>
            </w:pPr>
            <w:r w:rsidRPr="00B10125">
              <w:rPr>
                <w:sz w:val="18"/>
                <w:szCs w:val="18"/>
                <w:u w:val="single"/>
              </w:rPr>
              <w:t>Promote awareness of application and admission processes for various postsecondary options, including financial resources such as the Free Application for Federal Student Aid and Florida Financial Aid Application for all students and families;</w:t>
            </w:r>
          </w:p>
        </w:tc>
        <w:tc>
          <w:tcPr>
            <w:tcW w:w="2635" w:type="dxa"/>
            <w:vAlign w:val="center"/>
          </w:tcPr>
          <w:p w14:paraId="741637AB" w14:textId="77777777" w:rsidR="00E87C80" w:rsidRPr="00B10125" w:rsidRDefault="00E87C80" w:rsidP="008C3815">
            <w:pPr>
              <w:pStyle w:val="ListParagraph"/>
              <w:spacing w:before="100" w:beforeAutospacing="1" w:after="100" w:afterAutospacing="1"/>
              <w:ind w:left="0"/>
              <w:jc w:val="center"/>
              <w:rPr>
                <w:rFonts w:cs="Times New Roman"/>
                <w:sz w:val="18"/>
                <w:u w:val="single"/>
              </w:rPr>
            </w:pPr>
          </w:p>
        </w:tc>
      </w:tr>
      <w:tr w:rsidR="00E87C80" w:rsidRPr="00B10125" w14:paraId="15CCDF26" w14:textId="77777777" w:rsidTr="008C3815">
        <w:trPr>
          <w:trHeight w:val="800"/>
          <w:jc w:val="center"/>
        </w:trPr>
        <w:tc>
          <w:tcPr>
            <w:tcW w:w="6745" w:type="dxa"/>
            <w:vAlign w:val="center"/>
          </w:tcPr>
          <w:p w14:paraId="44FF7E2A" w14:textId="77777777" w:rsidR="00E87C80" w:rsidRPr="00B10125" w:rsidRDefault="00E87C80" w:rsidP="008C3815">
            <w:pPr>
              <w:pStyle w:val="NoSpacing"/>
              <w:numPr>
                <w:ilvl w:val="0"/>
                <w:numId w:val="33"/>
              </w:numPr>
              <w:rPr>
                <w:sz w:val="18"/>
                <w:szCs w:val="18"/>
                <w:u w:val="single"/>
              </w:rPr>
            </w:pPr>
            <w:r w:rsidRPr="00B10125">
              <w:rPr>
                <w:sz w:val="18"/>
                <w:szCs w:val="18"/>
                <w:u w:val="single"/>
              </w:rPr>
              <w:lastRenderedPageBreak/>
              <w:t>Apply school counseling strategies and activities that address students’ college and career readiness across developmental levels, including decision-making approaches for students in various stages of career development;</w:t>
            </w:r>
          </w:p>
        </w:tc>
        <w:tc>
          <w:tcPr>
            <w:tcW w:w="2635" w:type="dxa"/>
            <w:vAlign w:val="center"/>
          </w:tcPr>
          <w:p w14:paraId="1897E22F" w14:textId="77777777" w:rsidR="00E87C80" w:rsidRPr="00B10125" w:rsidRDefault="00E87C80" w:rsidP="008C3815">
            <w:pPr>
              <w:pStyle w:val="ListParagraph"/>
              <w:spacing w:before="100" w:beforeAutospacing="1" w:after="100" w:afterAutospacing="1"/>
              <w:ind w:left="0"/>
              <w:jc w:val="center"/>
              <w:rPr>
                <w:rFonts w:cs="Times New Roman"/>
                <w:sz w:val="18"/>
                <w:u w:val="single"/>
              </w:rPr>
            </w:pPr>
          </w:p>
        </w:tc>
      </w:tr>
      <w:tr w:rsidR="00E87C80" w:rsidRPr="00B10125" w14:paraId="06CE3047" w14:textId="77777777" w:rsidTr="008C3815">
        <w:trPr>
          <w:trHeight w:val="288"/>
          <w:jc w:val="center"/>
        </w:trPr>
        <w:tc>
          <w:tcPr>
            <w:tcW w:w="6745" w:type="dxa"/>
            <w:vAlign w:val="center"/>
          </w:tcPr>
          <w:p w14:paraId="6F995F83" w14:textId="77777777" w:rsidR="00E87C80" w:rsidRPr="00B10125" w:rsidRDefault="00E87C80" w:rsidP="008C3815">
            <w:pPr>
              <w:pStyle w:val="NoSpacing"/>
              <w:numPr>
                <w:ilvl w:val="0"/>
                <w:numId w:val="33"/>
              </w:numPr>
              <w:rPr>
                <w:sz w:val="18"/>
                <w:szCs w:val="18"/>
                <w:u w:val="single"/>
              </w:rPr>
            </w:pPr>
            <w:r w:rsidRPr="00B10125">
              <w:rPr>
                <w:spacing w:val="-1"/>
                <w:sz w:val="18"/>
                <w:szCs w:val="18"/>
                <w:u w:val="single"/>
              </w:rPr>
              <w:t>Apply procedures of formal and informal career inventories and data-driven methods for evaluating students’ college and career readiness;</w:t>
            </w:r>
          </w:p>
        </w:tc>
        <w:tc>
          <w:tcPr>
            <w:tcW w:w="2635" w:type="dxa"/>
            <w:vAlign w:val="center"/>
          </w:tcPr>
          <w:p w14:paraId="69F212F5" w14:textId="77777777" w:rsidR="00E87C80" w:rsidRPr="00B10125" w:rsidRDefault="00E87C80" w:rsidP="008C3815">
            <w:pPr>
              <w:pStyle w:val="ListParagraph"/>
              <w:spacing w:before="100" w:beforeAutospacing="1" w:after="100" w:afterAutospacing="1"/>
              <w:ind w:left="0"/>
              <w:jc w:val="center"/>
              <w:rPr>
                <w:rFonts w:cs="Times New Roman"/>
                <w:sz w:val="18"/>
                <w:u w:val="single"/>
              </w:rPr>
            </w:pPr>
          </w:p>
        </w:tc>
      </w:tr>
      <w:tr w:rsidR="00E87C80" w:rsidRPr="00B10125" w14:paraId="6C761BCF" w14:textId="77777777" w:rsidTr="008C3815">
        <w:trPr>
          <w:trHeight w:val="575"/>
          <w:jc w:val="center"/>
        </w:trPr>
        <w:tc>
          <w:tcPr>
            <w:tcW w:w="6745" w:type="dxa"/>
            <w:vAlign w:val="center"/>
          </w:tcPr>
          <w:p w14:paraId="2F1EBD28" w14:textId="77777777" w:rsidR="00E87C80" w:rsidRPr="00B10125" w:rsidRDefault="00E87C80" w:rsidP="008C3815">
            <w:pPr>
              <w:pStyle w:val="NoSpacing"/>
              <w:numPr>
                <w:ilvl w:val="0"/>
                <w:numId w:val="33"/>
              </w:numPr>
              <w:rPr>
                <w:sz w:val="18"/>
                <w:szCs w:val="18"/>
                <w:u w:val="single"/>
              </w:rPr>
            </w:pPr>
            <w:r w:rsidRPr="00B10125">
              <w:rPr>
                <w:spacing w:val="-1"/>
                <w:sz w:val="18"/>
                <w:szCs w:val="18"/>
                <w:u w:val="single"/>
              </w:rPr>
              <w:t>Apply college and career readiness counseling services and schoolwide approaches across all levels that promote lifelong learning and career success;</w:t>
            </w:r>
          </w:p>
        </w:tc>
        <w:tc>
          <w:tcPr>
            <w:tcW w:w="2635" w:type="dxa"/>
            <w:vAlign w:val="center"/>
          </w:tcPr>
          <w:p w14:paraId="494B6532" w14:textId="77777777" w:rsidR="00E87C80" w:rsidRPr="00B10125" w:rsidRDefault="00E87C80" w:rsidP="008C3815">
            <w:pPr>
              <w:pStyle w:val="ListParagraph"/>
              <w:spacing w:before="100" w:beforeAutospacing="1" w:after="100" w:afterAutospacing="1"/>
              <w:ind w:left="0"/>
              <w:jc w:val="center"/>
              <w:rPr>
                <w:rFonts w:cs="Times New Roman"/>
                <w:sz w:val="18"/>
                <w:u w:val="single"/>
              </w:rPr>
            </w:pPr>
          </w:p>
        </w:tc>
      </w:tr>
      <w:tr w:rsidR="00E87C80" w:rsidRPr="00B10125" w14:paraId="5F2CB362" w14:textId="77777777" w:rsidTr="008C3815">
        <w:trPr>
          <w:trHeight w:val="800"/>
          <w:jc w:val="center"/>
        </w:trPr>
        <w:tc>
          <w:tcPr>
            <w:tcW w:w="6745" w:type="dxa"/>
            <w:vAlign w:val="center"/>
          </w:tcPr>
          <w:p w14:paraId="0A15BC94" w14:textId="77777777" w:rsidR="00E87C80" w:rsidRPr="00B10125" w:rsidRDefault="00E87C80" w:rsidP="008C3815">
            <w:pPr>
              <w:pStyle w:val="NoSpacing"/>
              <w:numPr>
                <w:ilvl w:val="0"/>
                <w:numId w:val="33"/>
              </w:numPr>
              <w:rPr>
                <w:spacing w:val="-1"/>
                <w:sz w:val="18"/>
                <w:szCs w:val="18"/>
                <w:u w:val="single"/>
              </w:rPr>
            </w:pPr>
            <w:r w:rsidRPr="00B10125">
              <w:rPr>
                <w:spacing w:val="-1"/>
                <w:sz w:val="18"/>
                <w:szCs w:val="18"/>
                <w:u w:val="single"/>
              </w:rPr>
              <w:t>Utilize resources that provide students with personalized information about postsecondary and career and technical educational opportunities and sources of financial assistance; and</w:t>
            </w:r>
          </w:p>
        </w:tc>
        <w:tc>
          <w:tcPr>
            <w:tcW w:w="2635" w:type="dxa"/>
            <w:vAlign w:val="center"/>
          </w:tcPr>
          <w:p w14:paraId="7EF02E49" w14:textId="77777777" w:rsidR="00E87C80" w:rsidRPr="00B10125" w:rsidRDefault="00E87C80" w:rsidP="008C3815">
            <w:pPr>
              <w:pStyle w:val="ListParagraph"/>
              <w:spacing w:before="100" w:beforeAutospacing="1" w:after="100" w:afterAutospacing="1"/>
              <w:ind w:left="0"/>
              <w:jc w:val="center"/>
              <w:rPr>
                <w:rFonts w:cs="Times New Roman"/>
                <w:sz w:val="18"/>
                <w:u w:val="single"/>
              </w:rPr>
            </w:pPr>
          </w:p>
        </w:tc>
      </w:tr>
      <w:tr w:rsidR="00E87C80" w:rsidRPr="00B10125" w14:paraId="5828F77B" w14:textId="77777777" w:rsidTr="008C3815">
        <w:trPr>
          <w:trHeight w:val="440"/>
          <w:jc w:val="center"/>
        </w:trPr>
        <w:tc>
          <w:tcPr>
            <w:tcW w:w="6745" w:type="dxa"/>
            <w:vAlign w:val="center"/>
          </w:tcPr>
          <w:p w14:paraId="50EAA306" w14:textId="77777777" w:rsidR="00E87C80" w:rsidRPr="00B10125" w:rsidRDefault="00E87C80" w:rsidP="008C3815">
            <w:pPr>
              <w:pStyle w:val="NoSpacing"/>
              <w:numPr>
                <w:ilvl w:val="0"/>
                <w:numId w:val="33"/>
              </w:numPr>
              <w:rPr>
                <w:spacing w:val="-1"/>
                <w:sz w:val="18"/>
                <w:szCs w:val="18"/>
                <w:u w:val="single"/>
              </w:rPr>
            </w:pPr>
            <w:r w:rsidRPr="00B10125">
              <w:rPr>
                <w:spacing w:val="-1"/>
                <w:sz w:val="18"/>
                <w:szCs w:val="18"/>
                <w:u w:val="single"/>
              </w:rPr>
              <w:t>Apply counseling services to address the challenges experienced by students.</w:t>
            </w:r>
          </w:p>
        </w:tc>
        <w:tc>
          <w:tcPr>
            <w:tcW w:w="2635" w:type="dxa"/>
            <w:vAlign w:val="center"/>
          </w:tcPr>
          <w:p w14:paraId="547CF0A6" w14:textId="77777777" w:rsidR="00E87C80" w:rsidRPr="00B10125" w:rsidRDefault="00E87C80" w:rsidP="008C3815">
            <w:pPr>
              <w:pStyle w:val="ListParagraph"/>
              <w:spacing w:before="100" w:beforeAutospacing="1" w:after="100" w:afterAutospacing="1"/>
              <w:ind w:left="0"/>
              <w:jc w:val="center"/>
              <w:rPr>
                <w:rFonts w:cs="Times New Roman"/>
                <w:sz w:val="18"/>
                <w:u w:val="single"/>
              </w:rPr>
            </w:pPr>
          </w:p>
        </w:tc>
      </w:tr>
    </w:tbl>
    <w:p w14:paraId="606A036B" w14:textId="77777777" w:rsidR="00E76D03" w:rsidRPr="00B10125" w:rsidRDefault="00E76D03" w:rsidP="00E76D03"/>
    <w:p w14:paraId="0C88A432" w14:textId="018C2FFD" w:rsidR="0078034B" w:rsidRPr="00B10125" w:rsidRDefault="00CF2308" w:rsidP="00730F59">
      <w:pPr>
        <w:pStyle w:val="Heading1"/>
        <w:spacing w:before="240"/>
        <w:rPr>
          <w:color w:val="auto"/>
          <w:u w:val="single"/>
        </w:rPr>
      </w:pPr>
      <w:r w:rsidRPr="00B10125">
        <w:rPr>
          <w:color w:val="auto"/>
          <w:u w:val="single"/>
        </w:rPr>
        <w:t xml:space="preserve">Appendix </w:t>
      </w:r>
      <w:r w:rsidR="00E76D03" w:rsidRPr="00B10125">
        <w:rPr>
          <w:color w:val="auto"/>
          <w:u w:val="single"/>
        </w:rPr>
        <w:t>C</w:t>
      </w:r>
      <w:r w:rsidRPr="00B10125">
        <w:rPr>
          <w:color w:val="auto"/>
          <w:u w:val="single"/>
        </w:rPr>
        <w:t xml:space="preserve"> –</w:t>
      </w:r>
      <w:bookmarkStart w:id="9" w:name="_Ref490031628"/>
      <w:bookmarkEnd w:id="8"/>
      <w:r w:rsidR="0078034B" w:rsidRPr="00B10125">
        <w:rPr>
          <w:color w:val="auto"/>
          <w:u w:val="single"/>
        </w:rPr>
        <w:t xml:space="preserve"> Observation Instruments for Classroom Teachers</w:t>
      </w:r>
      <w:bookmarkEnd w:id="9"/>
    </w:p>
    <w:p w14:paraId="710FBDD8" w14:textId="77777777" w:rsidR="0078034B" w:rsidRPr="00B10125" w:rsidRDefault="0078034B" w:rsidP="0078034B">
      <w:pPr>
        <w:rPr>
          <w:sz w:val="12"/>
          <w:u w:val="single"/>
        </w:rPr>
      </w:pPr>
    </w:p>
    <w:p w14:paraId="03F303B4" w14:textId="51DE696A" w:rsidR="0078034B" w:rsidRPr="00B10125" w:rsidRDefault="0078034B" w:rsidP="00CC19C8">
      <w:pPr>
        <w:pStyle w:val="Subtitle"/>
        <w:rPr>
          <w:color w:val="auto"/>
          <w:u w:val="single"/>
        </w:rPr>
      </w:pPr>
      <w:r w:rsidRPr="00B10125">
        <w:rPr>
          <w:color w:val="auto"/>
          <w:u w:val="single"/>
        </w:rPr>
        <w:t xml:space="preserve">In </w:t>
      </w:r>
      <w:r w:rsidR="008F6325" w:rsidRPr="00B10125">
        <w:rPr>
          <w:color w:val="auto"/>
          <w:u w:val="single"/>
        </w:rPr>
        <w:t>A</w:t>
      </w:r>
      <w:r w:rsidRPr="00B10125">
        <w:rPr>
          <w:color w:val="auto"/>
          <w:u w:val="single"/>
        </w:rPr>
        <w:t>ppendix</w:t>
      </w:r>
      <w:r w:rsidR="008F6325" w:rsidRPr="00B10125">
        <w:rPr>
          <w:color w:val="auto"/>
          <w:u w:val="single"/>
        </w:rPr>
        <w:t xml:space="preserve"> </w:t>
      </w:r>
      <w:r w:rsidR="00E76D03" w:rsidRPr="00B10125">
        <w:rPr>
          <w:color w:val="auto"/>
          <w:u w:val="single"/>
        </w:rPr>
        <w:t>C</w:t>
      </w:r>
      <w:r w:rsidRPr="00B10125">
        <w:rPr>
          <w:color w:val="auto"/>
          <w:u w:val="single"/>
        </w:rPr>
        <w:t xml:space="preserve">, the district shall include </w:t>
      </w:r>
      <w:r w:rsidR="00C71B91" w:rsidRPr="00B10125">
        <w:rPr>
          <w:color w:val="auto"/>
          <w:u w:val="single"/>
        </w:rPr>
        <w:t xml:space="preserve">the </w:t>
      </w:r>
      <w:r w:rsidRPr="00B10125">
        <w:rPr>
          <w:color w:val="auto"/>
          <w:u w:val="single"/>
        </w:rPr>
        <w:t>o</w:t>
      </w:r>
      <w:r w:rsidRPr="00B10125">
        <w:rPr>
          <w:color w:val="auto"/>
          <w:spacing w:val="-1"/>
          <w:u w:val="single"/>
        </w:rPr>
        <w:t>bservation</w:t>
      </w:r>
      <w:r w:rsidRPr="00B10125">
        <w:rPr>
          <w:color w:val="auto"/>
          <w:spacing w:val="-3"/>
          <w:u w:val="single"/>
        </w:rPr>
        <w:t xml:space="preserve"> </w:t>
      </w:r>
      <w:r w:rsidR="00775E85" w:rsidRPr="00B10125">
        <w:rPr>
          <w:color w:val="auto"/>
          <w:spacing w:val="-1"/>
          <w:u w:val="single"/>
        </w:rPr>
        <w:t>rubric</w:t>
      </w:r>
      <w:r w:rsidRPr="00B10125">
        <w:rPr>
          <w:color w:val="auto"/>
          <w:spacing w:val="-1"/>
          <w:u w:val="single"/>
        </w:rPr>
        <w:t>(s)</w:t>
      </w:r>
      <w:r w:rsidRPr="00B10125">
        <w:rPr>
          <w:color w:val="auto"/>
          <w:spacing w:val="1"/>
          <w:u w:val="single"/>
        </w:rPr>
        <w:t xml:space="preserve"> </w:t>
      </w:r>
      <w:r w:rsidRPr="00B10125">
        <w:rPr>
          <w:color w:val="auto"/>
          <w:u w:val="single"/>
        </w:rPr>
        <w:t xml:space="preserve">to be used for </w:t>
      </w:r>
      <w:r w:rsidR="00775E85" w:rsidRPr="00B10125">
        <w:rPr>
          <w:color w:val="auto"/>
          <w:u w:val="single"/>
        </w:rPr>
        <w:t xml:space="preserve">collecting instructional practice data for </w:t>
      </w:r>
      <w:r w:rsidRPr="00B10125">
        <w:rPr>
          <w:color w:val="auto"/>
          <w:u w:val="single"/>
        </w:rPr>
        <w:t xml:space="preserve">classroom </w:t>
      </w:r>
      <w:r w:rsidR="009A742E" w:rsidRPr="00B10125">
        <w:rPr>
          <w:color w:val="auto"/>
          <w:u w:val="single"/>
        </w:rPr>
        <w:t>teachers</w:t>
      </w:r>
      <w:r w:rsidRPr="00B10125">
        <w:rPr>
          <w:color w:val="auto"/>
          <w:u w:val="single"/>
        </w:rPr>
        <w:t>.</w:t>
      </w:r>
    </w:p>
    <w:p w14:paraId="628964EA" w14:textId="0D26A0E6" w:rsidR="0078034B" w:rsidRPr="00B10125" w:rsidRDefault="0078034B">
      <w:pPr>
        <w:spacing w:after="200" w:line="276" w:lineRule="auto"/>
        <w:rPr>
          <w:u w:val="single"/>
        </w:rPr>
      </w:pPr>
    </w:p>
    <w:p w14:paraId="38303C4D" w14:textId="39E9F684" w:rsidR="0078034B" w:rsidRPr="00B10125" w:rsidRDefault="0078034B" w:rsidP="0078034B">
      <w:pPr>
        <w:pStyle w:val="Heading1"/>
        <w:rPr>
          <w:color w:val="auto"/>
          <w:u w:val="single"/>
        </w:rPr>
      </w:pPr>
      <w:bookmarkStart w:id="10" w:name="_Ref490031645"/>
      <w:bookmarkStart w:id="11" w:name="_Ref497400810"/>
      <w:bookmarkStart w:id="12" w:name="_Ref490031660"/>
      <w:r w:rsidRPr="00B10125">
        <w:rPr>
          <w:color w:val="auto"/>
          <w:u w:val="single"/>
        </w:rPr>
        <w:t xml:space="preserve">Appendix </w:t>
      </w:r>
      <w:r w:rsidR="00E76D03" w:rsidRPr="00B10125">
        <w:rPr>
          <w:color w:val="auto"/>
          <w:u w:val="single"/>
        </w:rPr>
        <w:t xml:space="preserve">D </w:t>
      </w:r>
      <w:r w:rsidRPr="00B10125">
        <w:rPr>
          <w:color w:val="auto"/>
          <w:u w:val="single"/>
        </w:rPr>
        <w:t xml:space="preserve">– </w:t>
      </w:r>
      <w:r w:rsidR="009A742E" w:rsidRPr="00B10125">
        <w:rPr>
          <w:color w:val="auto"/>
          <w:u w:val="single"/>
        </w:rPr>
        <w:t xml:space="preserve">Observation </w:t>
      </w:r>
      <w:r w:rsidRPr="00B10125">
        <w:rPr>
          <w:color w:val="auto"/>
          <w:u w:val="single"/>
        </w:rPr>
        <w:t>Instruments for Non-Classroom Instructional Personnel</w:t>
      </w:r>
      <w:bookmarkEnd w:id="10"/>
    </w:p>
    <w:p w14:paraId="2D862A45" w14:textId="77777777" w:rsidR="0078034B" w:rsidRPr="00B10125" w:rsidRDefault="0078034B" w:rsidP="0078034B">
      <w:pPr>
        <w:rPr>
          <w:sz w:val="12"/>
          <w:u w:val="single"/>
        </w:rPr>
      </w:pPr>
    </w:p>
    <w:p w14:paraId="0F1059CF" w14:textId="0AA0849F" w:rsidR="0078034B" w:rsidRPr="00B10125" w:rsidRDefault="0078034B" w:rsidP="0078034B">
      <w:pPr>
        <w:pStyle w:val="Subtitle"/>
        <w:rPr>
          <w:color w:val="auto"/>
          <w:u w:val="single"/>
        </w:rPr>
      </w:pPr>
      <w:r w:rsidRPr="00B10125">
        <w:rPr>
          <w:color w:val="auto"/>
          <w:u w:val="single"/>
        </w:rPr>
        <w:t xml:space="preserve">In </w:t>
      </w:r>
      <w:r w:rsidR="008F6325" w:rsidRPr="00B10125">
        <w:rPr>
          <w:color w:val="auto"/>
          <w:u w:val="single"/>
        </w:rPr>
        <w:t>A</w:t>
      </w:r>
      <w:r w:rsidRPr="00B10125">
        <w:rPr>
          <w:color w:val="auto"/>
          <w:u w:val="single"/>
        </w:rPr>
        <w:t>ppendix</w:t>
      </w:r>
      <w:r w:rsidR="008F6325" w:rsidRPr="00B10125">
        <w:rPr>
          <w:color w:val="auto"/>
          <w:u w:val="single"/>
        </w:rPr>
        <w:t xml:space="preserve"> </w:t>
      </w:r>
      <w:r w:rsidR="00E76D03" w:rsidRPr="00B10125">
        <w:rPr>
          <w:color w:val="auto"/>
          <w:u w:val="single"/>
        </w:rPr>
        <w:t>D</w:t>
      </w:r>
      <w:r w:rsidRPr="00B10125">
        <w:rPr>
          <w:color w:val="auto"/>
          <w:u w:val="single"/>
        </w:rPr>
        <w:t xml:space="preserve">, </w:t>
      </w:r>
      <w:r w:rsidR="00775E85" w:rsidRPr="00B10125">
        <w:rPr>
          <w:color w:val="auto"/>
          <w:u w:val="single"/>
        </w:rPr>
        <w:t xml:space="preserve">the district shall include </w:t>
      </w:r>
      <w:r w:rsidR="00C71B91" w:rsidRPr="00B10125">
        <w:rPr>
          <w:color w:val="auto"/>
          <w:u w:val="single"/>
        </w:rPr>
        <w:t xml:space="preserve">the </w:t>
      </w:r>
      <w:r w:rsidR="00775E85" w:rsidRPr="00B10125">
        <w:rPr>
          <w:color w:val="auto"/>
          <w:u w:val="single"/>
        </w:rPr>
        <w:t>o</w:t>
      </w:r>
      <w:r w:rsidR="00775E85" w:rsidRPr="00B10125">
        <w:rPr>
          <w:rFonts w:cs="Times New Roman"/>
          <w:color w:val="auto"/>
          <w:spacing w:val="-1"/>
          <w:szCs w:val="24"/>
          <w:u w:val="single"/>
        </w:rPr>
        <w:t>bservation</w:t>
      </w:r>
      <w:r w:rsidR="00775E85" w:rsidRPr="00B10125">
        <w:rPr>
          <w:rFonts w:cs="Times New Roman"/>
          <w:color w:val="auto"/>
          <w:spacing w:val="-3"/>
          <w:szCs w:val="24"/>
          <w:u w:val="single"/>
        </w:rPr>
        <w:t xml:space="preserve"> </w:t>
      </w:r>
      <w:r w:rsidR="00775E85" w:rsidRPr="00B10125">
        <w:rPr>
          <w:rFonts w:cs="Times New Roman"/>
          <w:color w:val="auto"/>
          <w:spacing w:val="-1"/>
          <w:szCs w:val="24"/>
          <w:u w:val="single"/>
        </w:rPr>
        <w:t>rubric(s)</w:t>
      </w:r>
      <w:r w:rsidR="00775E85" w:rsidRPr="00B10125">
        <w:rPr>
          <w:rFonts w:cs="Times New Roman"/>
          <w:color w:val="auto"/>
          <w:spacing w:val="1"/>
          <w:szCs w:val="24"/>
          <w:u w:val="single"/>
        </w:rPr>
        <w:t xml:space="preserve"> </w:t>
      </w:r>
      <w:r w:rsidR="00775E85" w:rsidRPr="00B10125">
        <w:rPr>
          <w:rFonts w:cs="Times New Roman"/>
          <w:color w:val="auto"/>
          <w:szCs w:val="24"/>
          <w:u w:val="single"/>
        </w:rPr>
        <w:t xml:space="preserve">to be used for collecting instructional practice data for </w:t>
      </w:r>
      <w:r w:rsidRPr="00B10125">
        <w:rPr>
          <w:rFonts w:cs="Times New Roman"/>
          <w:color w:val="auto"/>
          <w:spacing w:val="-1"/>
          <w:szCs w:val="24"/>
          <w:u w:val="single"/>
        </w:rPr>
        <w:t>non-classroom instructional personnel.</w:t>
      </w:r>
    </w:p>
    <w:p w14:paraId="01520B48" w14:textId="77777777" w:rsidR="0078034B" w:rsidRPr="00B10125" w:rsidRDefault="0078034B" w:rsidP="0078034B">
      <w:pPr>
        <w:rPr>
          <w:u w:val="single"/>
        </w:rPr>
      </w:pPr>
    </w:p>
    <w:p w14:paraId="43877BA8" w14:textId="77777777" w:rsidR="0078034B" w:rsidRPr="00B10125" w:rsidRDefault="0078034B" w:rsidP="0078034B">
      <w:pPr>
        <w:rPr>
          <w:u w:val="single"/>
        </w:rPr>
      </w:pPr>
    </w:p>
    <w:p w14:paraId="14ECBE2F" w14:textId="4CF4B651" w:rsidR="0090405F" w:rsidRPr="00B10125" w:rsidRDefault="0090405F" w:rsidP="0090405F">
      <w:pPr>
        <w:pStyle w:val="Heading1"/>
        <w:rPr>
          <w:color w:val="auto"/>
          <w:u w:val="single"/>
        </w:rPr>
      </w:pPr>
      <w:r w:rsidRPr="00B10125">
        <w:rPr>
          <w:color w:val="auto"/>
          <w:u w:val="single"/>
        </w:rPr>
        <w:t>Appendix E – Observation Instruments for School Counselors</w:t>
      </w:r>
    </w:p>
    <w:p w14:paraId="5948C8F8" w14:textId="77777777" w:rsidR="0090405F" w:rsidRPr="00B10125" w:rsidRDefault="0090405F" w:rsidP="0090405F">
      <w:pPr>
        <w:rPr>
          <w:sz w:val="20"/>
          <w:u w:val="single"/>
        </w:rPr>
      </w:pPr>
    </w:p>
    <w:p w14:paraId="5852BF43" w14:textId="3F5235F8" w:rsidR="0090405F" w:rsidRPr="00B10125" w:rsidRDefault="0090405F" w:rsidP="0090405F">
      <w:pPr>
        <w:pStyle w:val="Subtitle"/>
        <w:rPr>
          <w:color w:val="auto"/>
          <w:u w:val="single"/>
        </w:rPr>
      </w:pPr>
      <w:r w:rsidRPr="00B10125">
        <w:rPr>
          <w:color w:val="auto"/>
          <w:u w:val="single"/>
        </w:rPr>
        <w:t xml:space="preserve">In Appendix </w:t>
      </w:r>
      <w:r w:rsidR="0088311F" w:rsidRPr="00B10125">
        <w:rPr>
          <w:color w:val="auto"/>
          <w:u w:val="single"/>
        </w:rPr>
        <w:t>E</w:t>
      </w:r>
      <w:r w:rsidRPr="00B10125">
        <w:rPr>
          <w:color w:val="auto"/>
          <w:u w:val="single"/>
        </w:rPr>
        <w:t xml:space="preserve">, the district shall include the observation rubric(s) to be used for collecting data for school counselors. </w:t>
      </w:r>
    </w:p>
    <w:p w14:paraId="66CD5BA5" w14:textId="77777777" w:rsidR="00230E41" w:rsidRPr="00B10125" w:rsidRDefault="00230E41">
      <w:pPr>
        <w:spacing w:after="200" w:line="276" w:lineRule="auto"/>
        <w:rPr>
          <w:rFonts w:eastAsiaTheme="majorEastAsia" w:cstheme="majorBidi"/>
          <w:b/>
          <w:sz w:val="28"/>
          <w:szCs w:val="32"/>
          <w:u w:val="single"/>
        </w:rPr>
      </w:pPr>
      <w:r w:rsidRPr="00B10125">
        <w:rPr>
          <w:u w:val="single"/>
        </w:rPr>
        <w:br w:type="page"/>
      </w:r>
    </w:p>
    <w:p w14:paraId="5F004744" w14:textId="0A7BC2E5" w:rsidR="00EC7768" w:rsidRPr="00B10125" w:rsidRDefault="00EC7768" w:rsidP="00C40C5A">
      <w:pPr>
        <w:pStyle w:val="Heading1"/>
        <w:spacing w:before="240"/>
        <w:rPr>
          <w:color w:val="auto"/>
          <w:u w:val="single"/>
        </w:rPr>
      </w:pPr>
      <w:r w:rsidRPr="00B10125">
        <w:rPr>
          <w:color w:val="auto"/>
          <w:u w:val="single"/>
        </w:rPr>
        <w:lastRenderedPageBreak/>
        <w:t xml:space="preserve">Appendix </w:t>
      </w:r>
      <w:r w:rsidR="0090405F" w:rsidRPr="00B10125">
        <w:rPr>
          <w:color w:val="auto"/>
          <w:u w:val="single"/>
        </w:rPr>
        <w:t>F</w:t>
      </w:r>
      <w:r w:rsidRPr="00B10125">
        <w:rPr>
          <w:color w:val="auto"/>
          <w:u w:val="single"/>
        </w:rPr>
        <w:t xml:space="preserve"> – Student Performance Measures</w:t>
      </w:r>
      <w:bookmarkEnd w:id="11"/>
    </w:p>
    <w:p w14:paraId="28BAD95E" w14:textId="77777777" w:rsidR="00EC7768" w:rsidRPr="00B10125" w:rsidRDefault="00EC7768" w:rsidP="00EC7768">
      <w:pPr>
        <w:rPr>
          <w:sz w:val="12"/>
          <w:u w:val="single"/>
        </w:rPr>
      </w:pPr>
    </w:p>
    <w:p w14:paraId="6B3D72B7" w14:textId="5BE4DD38" w:rsidR="00800236" w:rsidRPr="00B10125" w:rsidRDefault="00EC7768" w:rsidP="0043264A">
      <w:pPr>
        <w:pStyle w:val="Subtitle"/>
        <w:rPr>
          <w:color w:val="auto"/>
          <w:u w:val="single"/>
        </w:rPr>
      </w:pPr>
      <w:r w:rsidRPr="00B10125">
        <w:rPr>
          <w:color w:val="auto"/>
          <w:u w:val="single"/>
        </w:rPr>
        <w:t xml:space="preserve">In </w:t>
      </w:r>
      <w:r w:rsidR="008F6325" w:rsidRPr="00B10125">
        <w:rPr>
          <w:color w:val="auto"/>
          <w:u w:val="single"/>
        </w:rPr>
        <w:t>A</w:t>
      </w:r>
      <w:r w:rsidRPr="00B10125">
        <w:rPr>
          <w:color w:val="auto"/>
          <w:u w:val="single"/>
        </w:rPr>
        <w:t>ppendix</w:t>
      </w:r>
      <w:r w:rsidR="008F6325" w:rsidRPr="00B10125">
        <w:rPr>
          <w:color w:val="auto"/>
          <w:u w:val="single"/>
        </w:rPr>
        <w:t xml:space="preserve"> </w:t>
      </w:r>
      <w:r w:rsidR="0088311F" w:rsidRPr="00B10125">
        <w:rPr>
          <w:color w:val="auto"/>
          <w:u w:val="single"/>
        </w:rPr>
        <w:t>F</w:t>
      </w:r>
      <w:r w:rsidRPr="00B10125">
        <w:rPr>
          <w:color w:val="auto"/>
          <w:u w:val="single"/>
        </w:rPr>
        <w:t xml:space="preserve">, the district shall provide the </w:t>
      </w:r>
      <w:r w:rsidR="00775E85" w:rsidRPr="00B10125">
        <w:rPr>
          <w:color w:val="auto"/>
          <w:u w:val="single"/>
        </w:rPr>
        <w:t>list of assessments</w:t>
      </w:r>
      <w:r w:rsidRPr="00B10125">
        <w:rPr>
          <w:color w:val="auto"/>
          <w:u w:val="single"/>
        </w:rPr>
        <w:t xml:space="preserve"> </w:t>
      </w:r>
      <w:r w:rsidR="0007213C" w:rsidRPr="00B10125">
        <w:rPr>
          <w:color w:val="auto"/>
          <w:u w:val="single"/>
        </w:rPr>
        <w:t xml:space="preserve">and </w:t>
      </w:r>
      <w:r w:rsidR="00F94563" w:rsidRPr="00B10125">
        <w:rPr>
          <w:color w:val="auto"/>
          <w:u w:val="single"/>
        </w:rPr>
        <w:t xml:space="preserve">the performance </w:t>
      </w:r>
      <w:r w:rsidR="00230E41" w:rsidRPr="00B10125">
        <w:rPr>
          <w:color w:val="auto"/>
          <w:u w:val="single"/>
        </w:rPr>
        <w:t>standards</w:t>
      </w:r>
      <w:r w:rsidR="0007213C" w:rsidRPr="00B10125">
        <w:rPr>
          <w:color w:val="auto"/>
          <w:u w:val="single"/>
        </w:rPr>
        <w:t xml:space="preserve"> </w:t>
      </w:r>
      <w:r w:rsidR="00F94563" w:rsidRPr="00B10125">
        <w:rPr>
          <w:color w:val="auto"/>
          <w:u w:val="single"/>
        </w:rPr>
        <w:t xml:space="preserve">that will apply to the assessment results </w:t>
      </w:r>
      <w:r w:rsidR="00730F59" w:rsidRPr="00B10125">
        <w:rPr>
          <w:color w:val="auto"/>
          <w:u w:val="single"/>
        </w:rPr>
        <w:t>to</w:t>
      </w:r>
      <w:r w:rsidRPr="00B10125">
        <w:rPr>
          <w:color w:val="auto"/>
          <w:u w:val="single"/>
        </w:rPr>
        <w:t xml:space="preserve"> be </w:t>
      </w:r>
      <w:r w:rsidRPr="00B10125">
        <w:rPr>
          <w:rFonts w:cs="Times New Roman"/>
          <w:color w:val="auto"/>
          <w:spacing w:val="-1"/>
          <w:szCs w:val="24"/>
          <w:u w:val="single"/>
        </w:rPr>
        <w:t xml:space="preserve">used for calculating </w:t>
      </w:r>
      <w:r w:rsidR="00775E85" w:rsidRPr="00B10125">
        <w:rPr>
          <w:rFonts w:cs="Times New Roman"/>
          <w:color w:val="auto"/>
          <w:spacing w:val="-1"/>
          <w:szCs w:val="24"/>
          <w:u w:val="single"/>
        </w:rPr>
        <w:t>the performance of students</w:t>
      </w:r>
      <w:r w:rsidR="0007213C" w:rsidRPr="00B10125">
        <w:rPr>
          <w:rFonts w:cs="Times New Roman"/>
          <w:color w:val="auto"/>
          <w:spacing w:val="-1"/>
          <w:szCs w:val="24"/>
          <w:u w:val="single"/>
        </w:rPr>
        <w:t xml:space="preserve"> assigned to instructional personnel</w:t>
      </w:r>
      <w:r w:rsidRPr="00B10125">
        <w:rPr>
          <w:rFonts w:cs="Times New Roman"/>
          <w:color w:val="auto"/>
          <w:spacing w:val="-1"/>
          <w:szCs w:val="24"/>
          <w:u w:val="single"/>
        </w:rPr>
        <w:t xml:space="preserve">. </w:t>
      </w:r>
      <w:bookmarkEnd w:id="12"/>
      <w:r w:rsidR="00230E41" w:rsidRPr="00B10125">
        <w:rPr>
          <w:color w:val="auto"/>
          <w:u w:val="single"/>
        </w:rPr>
        <w:t>The following table is provided for convenience; other ways of displaying information are acceptable.</w:t>
      </w:r>
    </w:p>
    <w:p w14:paraId="75EDCAB5" w14:textId="339BBCDB" w:rsidR="00E16563" w:rsidRPr="00B10125" w:rsidRDefault="00E16563" w:rsidP="0043264A">
      <w:pPr>
        <w:pStyle w:val="NoSpacing"/>
        <w:rPr>
          <w:u w:val="single"/>
        </w:rPr>
      </w:pPr>
    </w:p>
    <w:tbl>
      <w:tblPr>
        <w:tblStyle w:val="TableGrid"/>
        <w:tblW w:w="5000" w:type="pct"/>
        <w:tblLook w:val="04A0" w:firstRow="1" w:lastRow="0" w:firstColumn="1" w:lastColumn="0" w:noHBand="0" w:noVBand="1"/>
      </w:tblPr>
      <w:tblGrid>
        <w:gridCol w:w="2426"/>
        <w:gridCol w:w="3231"/>
        <w:gridCol w:w="3693"/>
      </w:tblGrid>
      <w:tr w:rsidR="00230E41" w:rsidRPr="00B10125" w14:paraId="24AF140F" w14:textId="77777777" w:rsidTr="00230E41">
        <w:trPr>
          <w:trHeight w:val="432"/>
          <w:tblHeader/>
        </w:trPr>
        <w:tc>
          <w:tcPr>
            <w:tcW w:w="5000" w:type="pct"/>
            <w:gridSpan w:val="3"/>
            <w:tcBorders>
              <w:bottom w:val="single" w:sz="4" w:space="0" w:color="auto"/>
            </w:tcBorders>
            <w:shd w:val="clear" w:color="auto" w:fill="244061" w:themeFill="accent1" w:themeFillShade="80"/>
            <w:vAlign w:val="center"/>
          </w:tcPr>
          <w:p w14:paraId="38475C5C" w14:textId="7BC857D3" w:rsidR="00230E41" w:rsidRPr="00B10125" w:rsidRDefault="00230E41" w:rsidP="005C1C30">
            <w:pPr>
              <w:jc w:val="center"/>
              <w:rPr>
                <w:rFonts w:cs="Times New Roman"/>
                <w:b/>
                <w:u w:val="single"/>
              </w:rPr>
            </w:pPr>
            <w:r w:rsidRPr="00B10125">
              <w:rPr>
                <w:rFonts w:cs="Times New Roman"/>
                <w:b/>
                <w:u w:val="single"/>
              </w:rPr>
              <w:t>Student Performance Measures</w:t>
            </w:r>
          </w:p>
        </w:tc>
      </w:tr>
      <w:tr w:rsidR="00230E41" w:rsidRPr="00B10125" w14:paraId="7C7C70E1" w14:textId="77777777" w:rsidTr="00230E41">
        <w:trPr>
          <w:trHeight w:val="360"/>
          <w:tblHeader/>
        </w:trPr>
        <w:tc>
          <w:tcPr>
            <w:tcW w:w="1297" w:type="pct"/>
            <w:tcBorders>
              <w:bottom w:val="single" w:sz="4" w:space="0" w:color="auto"/>
            </w:tcBorders>
            <w:shd w:val="clear" w:color="auto" w:fill="B8CCE4" w:themeFill="accent1" w:themeFillTint="66"/>
            <w:vAlign w:val="center"/>
          </w:tcPr>
          <w:p w14:paraId="6BA146BC" w14:textId="77777777" w:rsidR="00230E41" w:rsidRPr="00B10125" w:rsidRDefault="00230E41" w:rsidP="005C1C30">
            <w:pPr>
              <w:jc w:val="center"/>
              <w:rPr>
                <w:rFonts w:cs="Times New Roman"/>
                <w:b/>
                <w:sz w:val="20"/>
                <w:u w:val="single"/>
              </w:rPr>
            </w:pPr>
            <w:r w:rsidRPr="00B10125">
              <w:rPr>
                <w:rFonts w:cs="Times New Roman"/>
                <w:b/>
                <w:sz w:val="20"/>
                <w:u w:val="single"/>
              </w:rPr>
              <w:t>Teaching Assignment</w:t>
            </w:r>
          </w:p>
        </w:tc>
        <w:tc>
          <w:tcPr>
            <w:tcW w:w="1728" w:type="pct"/>
            <w:tcBorders>
              <w:bottom w:val="single" w:sz="4" w:space="0" w:color="auto"/>
            </w:tcBorders>
            <w:shd w:val="clear" w:color="auto" w:fill="B8CCE4" w:themeFill="accent1" w:themeFillTint="66"/>
            <w:vAlign w:val="center"/>
          </w:tcPr>
          <w:p w14:paraId="2523787C" w14:textId="5E434949" w:rsidR="00230E41" w:rsidRPr="00B10125" w:rsidRDefault="00230E41" w:rsidP="00230E41">
            <w:pPr>
              <w:jc w:val="center"/>
              <w:rPr>
                <w:rFonts w:cs="Times New Roman"/>
                <w:b/>
                <w:sz w:val="20"/>
                <w:u w:val="single"/>
              </w:rPr>
            </w:pPr>
            <w:r w:rsidRPr="00B10125">
              <w:rPr>
                <w:rFonts w:cs="Times New Roman"/>
                <w:b/>
                <w:sz w:val="20"/>
                <w:u w:val="single"/>
              </w:rPr>
              <w:t>Assessment(s)</w:t>
            </w:r>
          </w:p>
        </w:tc>
        <w:tc>
          <w:tcPr>
            <w:tcW w:w="1975" w:type="pct"/>
            <w:tcBorders>
              <w:bottom w:val="single" w:sz="4" w:space="0" w:color="auto"/>
            </w:tcBorders>
            <w:shd w:val="clear" w:color="auto" w:fill="B8CCE4" w:themeFill="accent1" w:themeFillTint="66"/>
            <w:vAlign w:val="center"/>
          </w:tcPr>
          <w:p w14:paraId="5CD1ECF6" w14:textId="0CBA3C0E" w:rsidR="00230E41" w:rsidRPr="00B10125" w:rsidRDefault="00230E41" w:rsidP="005C1C30">
            <w:pPr>
              <w:jc w:val="center"/>
              <w:rPr>
                <w:rFonts w:cs="Times New Roman"/>
                <w:b/>
                <w:sz w:val="20"/>
                <w:u w:val="single"/>
              </w:rPr>
            </w:pPr>
            <w:r w:rsidRPr="00B10125">
              <w:rPr>
                <w:rFonts w:cs="Times New Roman"/>
                <w:b/>
                <w:sz w:val="20"/>
                <w:u w:val="single"/>
              </w:rPr>
              <w:t>Performance Standard(s)</w:t>
            </w:r>
          </w:p>
        </w:tc>
      </w:tr>
      <w:tr w:rsidR="00230E41" w:rsidRPr="00B10125" w14:paraId="6E35056B" w14:textId="77777777" w:rsidTr="00CC19C8">
        <w:trPr>
          <w:trHeight w:val="144"/>
        </w:trPr>
        <w:tc>
          <w:tcPr>
            <w:tcW w:w="1297" w:type="pct"/>
          </w:tcPr>
          <w:p w14:paraId="4D036DEF" w14:textId="77777777" w:rsidR="00230E41" w:rsidRPr="00B10125" w:rsidRDefault="00230E41" w:rsidP="005C1C30">
            <w:pPr>
              <w:rPr>
                <w:rFonts w:cs="Times New Roman"/>
                <w:u w:val="single"/>
              </w:rPr>
            </w:pPr>
            <w:r w:rsidRPr="00B10125">
              <w:rPr>
                <w:rFonts w:cs="Times New Roman"/>
                <w:u w:val="single"/>
              </w:rPr>
              <w:t>Pre-Kindergarten (PK)</w:t>
            </w:r>
          </w:p>
        </w:tc>
        <w:tc>
          <w:tcPr>
            <w:tcW w:w="1728" w:type="pct"/>
          </w:tcPr>
          <w:p w14:paraId="179D4FF4" w14:textId="77777777" w:rsidR="00230E41" w:rsidRPr="00B10125" w:rsidRDefault="00230E41" w:rsidP="005C1C30">
            <w:pPr>
              <w:spacing w:before="100" w:beforeAutospacing="1" w:after="100" w:afterAutospacing="1"/>
              <w:ind w:left="27"/>
              <w:jc w:val="center"/>
              <w:rPr>
                <w:rFonts w:cs="Times New Roman"/>
                <w:u w:val="single"/>
              </w:rPr>
            </w:pPr>
          </w:p>
        </w:tc>
        <w:tc>
          <w:tcPr>
            <w:tcW w:w="1975" w:type="pct"/>
          </w:tcPr>
          <w:p w14:paraId="09110D39" w14:textId="5691BB38" w:rsidR="008F6325" w:rsidRPr="00B10125" w:rsidRDefault="008F6325" w:rsidP="00CC19C8">
            <w:pPr>
              <w:ind w:left="27"/>
              <w:jc w:val="center"/>
              <w:rPr>
                <w:rFonts w:cs="Times New Roman"/>
                <w:u w:val="single"/>
              </w:rPr>
            </w:pPr>
          </w:p>
        </w:tc>
      </w:tr>
      <w:tr w:rsidR="00230E41" w:rsidRPr="00B10125" w14:paraId="39C5F42F" w14:textId="77777777" w:rsidTr="00230E41">
        <w:trPr>
          <w:trHeight w:val="90"/>
        </w:trPr>
        <w:tc>
          <w:tcPr>
            <w:tcW w:w="1297" w:type="pct"/>
          </w:tcPr>
          <w:p w14:paraId="031DBF2E" w14:textId="04A4B2D2" w:rsidR="00230E41" w:rsidRPr="00B10125" w:rsidRDefault="00230E41" w:rsidP="005C1C30">
            <w:pPr>
              <w:rPr>
                <w:rFonts w:cs="Times New Roman"/>
                <w:u w:val="single"/>
              </w:rPr>
            </w:pPr>
            <w:r w:rsidRPr="00B10125">
              <w:rPr>
                <w:rFonts w:cs="Times New Roman"/>
                <w:u w:val="single"/>
              </w:rPr>
              <w:t>Kindergarten (K)</w:t>
            </w:r>
          </w:p>
        </w:tc>
        <w:tc>
          <w:tcPr>
            <w:tcW w:w="1728" w:type="pct"/>
          </w:tcPr>
          <w:p w14:paraId="273BEB01" w14:textId="77777777" w:rsidR="00230E41" w:rsidRPr="00B10125" w:rsidRDefault="00230E41" w:rsidP="005C1C30">
            <w:pPr>
              <w:spacing w:before="100" w:beforeAutospacing="1" w:after="100" w:afterAutospacing="1"/>
              <w:ind w:left="27"/>
              <w:jc w:val="center"/>
              <w:rPr>
                <w:rFonts w:cs="Times New Roman"/>
                <w:u w:val="single"/>
              </w:rPr>
            </w:pPr>
          </w:p>
        </w:tc>
        <w:tc>
          <w:tcPr>
            <w:tcW w:w="1975" w:type="pct"/>
          </w:tcPr>
          <w:p w14:paraId="40B34E0C" w14:textId="77777777" w:rsidR="00230E41" w:rsidRPr="00B10125" w:rsidRDefault="00230E41" w:rsidP="005C1C30">
            <w:pPr>
              <w:spacing w:before="100" w:beforeAutospacing="1" w:after="100" w:afterAutospacing="1"/>
              <w:ind w:left="27"/>
              <w:jc w:val="center"/>
              <w:rPr>
                <w:rFonts w:cs="Times New Roman"/>
                <w:u w:val="single"/>
              </w:rPr>
            </w:pPr>
          </w:p>
        </w:tc>
      </w:tr>
      <w:tr w:rsidR="00230E41" w:rsidRPr="00B10125" w14:paraId="161B74AC" w14:textId="77777777" w:rsidTr="00230E41">
        <w:trPr>
          <w:trHeight w:val="90"/>
        </w:trPr>
        <w:tc>
          <w:tcPr>
            <w:tcW w:w="1297" w:type="pct"/>
          </w:tcPr>
          <w:p w14:paraId="7A357009" w14:textId="77777777" w:rsidR="00230E41" w:rsidRPr="00B10125" w:rsidRDefault="00230E41" w:rsidP="005C1C30">
            <w:pPr>
              <w:rPr>
                <w:rFonts w:cs="Times New Roman"/>
                <w:u w:val="single"/>
              </w:rPr>
            </w:pPr>
            <w:r w:rsidRPr="00B10125">
              <w:rPr>
                <w:rFonts w:cs="Times New Roman"/>
                <w:u w:val="single"/>
              </w:rPr>
              <w:t>First Grade (1)</w:t>
            </w:r>
          </w:p>
        </w:tc>
        <w:tc>
          <w:tcPr>
            <w:tcW w:w="1728" w:type="pct"/>
          </w:tcPr>
          <w:p w14:paraId="6F17F59D" w14:textId="77777777" w:rsidR="00230E41" w:rsidRPr="00B10125" w:rsidRDefault="00230E41" w:rsidP="005C1C30">
            <w:pPr>
              <w:spacing w:before="100" w:beforeAutospacing="1" w:after="100" w:afterAutospacing="1"/>
              <w:ind w:left="27"/>
              <w:jc w:val="center"/>
              <w:rPr>
                <w:rFonts w:cs="Times New Roman"/>
                <w:u w:val="single"/>
              </w:rPr>
            </w:pPr>
          </w:p>
        </w:tc>
        <w:tc>
          <w:tcPr>
            <w:tcW w:w="1975" w:type="pct"/>
          </w:tcPr>
          <w:p w14:paraId="05367B0E" w14:textId="77777777" w:rsidR="00230E41" w:rsidRPr="00B10125" w:rsidRDefault="00230E41" w:rsidP="005C1C30">
            <w:pPr>
              <w:spacing w:before="100" w:beforeAutospacing="1" w:after="100" w:afterAutospacing="1"/>
              <w:ind w:left="27"/>
              <w:jc w:val="center"/>
              <w:rPr>
                <w:rFonts w:cs="Times New Roman"/>
                <w:u w:val="single"/>
              </w:rPr>
            </w:pPr>
          </w:p>
        </w:tc>
      </w:tr>
      <w:tr w:rsidR="00230E41" w:rsidRPr="00B10125" w14:paraId="13ADB951" w14:textId="77777777" w:rsidTr="00230E41">
        <w:trPr>
          <w:trHeight w:val="90"/>
        </w:trPr>
        <w:tc>
          <w:tcPr>
            <w:tcW w:w="1297" w:type="pct"/>
          </w:tcPr>
          <w:p w14:paraId="3657A0E2" w14:textId="77777777" w:rsidR="00230E41" w:rsidRPr="00B10125" w:rsidRDefault="00230E41" w:rsidP="005C1C30">
            <w:pPr>
              <w:rPr>
                <w:rFonts w:cs="Times New Roman"/>
                <w:u w:val="single"/>
              </w:rPr>
            </w:pPr>
            <w:r w:rsidRPr="00B10125">
              <w:rPr>
                <w:rFonts w:cs="Times New Roman"/>
                <w:u w:val="single"/>
              </w:rPr>
              <w:t>Second Grade (2)</w:t>
            </w:r>
          </w:p>
        </w:tc>
        <w:tc>
          <w:tcPr>
            <w:tcW w:w="1728" w:type="pct"/>
          </w:tcPr>
          <w:p w14:paraId="5AC3D2FE" w14:textId="77777777" w:rsidR="00230E41" w:rsidRPr="00B10125" w:rsidRDefault="00230E41" w:rsidP="005C1C30">
            <w:pPr>
              <w:spacing w:before="100" w:beforeAutospacing="1" w:after="100" w:afterAutospacing="1"/>
              <w:ind w:left="27"/>
              <w:jc w:val="center"/>
              <w:rPr>
                <w:rFonts w:cs="Times New Roman"/>
                <w:u w:val="single"/>
              </w:rPr>
            </w:pPr>
          </w:p>
        </w:tc>
        <w:tc>
          <w:tcPr>
            <w:tcW w:w="1975" w:type="pct"/>
          </w:tcPr>
          <w:p w14:paraId="258252C3" w14:textId="77777777" w:rsidR="00230E41" w:rsidRPr="00B10125" w:rsidRDefault="00230E41" w:rsidP="005C1C30">
            <w:pPr>
              <w:spacing w:before="100" w:beforeAutospacing="1" w:after="100" w:afterAutospacing="1"/>
              <w:ind w:left="27"/>
              <w:jc w:val="center"/>
              <w:rPr>
                <w:rFonts w:cs="Times New Roman"/>
                <w:u w:val="single"/>
              </w:rPr>
            </w:pPr>
          </w:p>
        </w:tc>
      </w:tr>
      <w:tr w:rsidR="00230E41" w:rsidRPr="00B10125" w14:paraId="29426497" w14:textId="77777777" w:rsidTr="00230E41">
        <w:trPr>
          <w:trHeight w:val="90"/>
        </w:trPr>
        <w:tc>
          <w:tcPr>
            <w:tcW w:w="1297" w:type="pct"/>
          </w:tcPr>
          <w:p w14:paraId="0AAB0DEE" w14:textId="77777777" w:rsidR="00230E41" w:rsidRPr="00B10125" w:rsidRDefault="00230E41" w:rsidP="005C1C30">
            <w:pPr>
              <w:rPr>
                <w:rFonts w:cs="Times New Roman"/>
                <w:u w:val="single"/>
              </w:rPr>
            </w:pPr>
            <w:r w:rsidRPr="00B10125">
              <w:rPr>
                <w:rFonts w:cs="Times New Roman"/>
                <w:u w:val="single"/>
              </w:rPr>
              <w:t>Third Grade (3)</w:t>
            </w:r>
          </w:p>
        </w:tc>
        <w:tc>
          <w:tcPr>
            <w:tcW w:w="1728" w:type="pct"/>
          </w:tcPr>
          <w:p w14:paraId="5F420B19" w14:textId="77777777" w:rsidR="00230E41" w:rsidRPr="00B10125" w:rsidRDefault="00230E41" w:rsidP="005C1C30">
            <w:pPr>
              <w:spacing w:before="100" w:beforeAutospacing="1" w:after="100" w:afterAutospacing="1"/>
              <w:ind w:left="27"/>
              <w:jc w:val="center"/>
              <w:rPr>
                <w:rFonts w:cs="Times New Roman"/>
                <w:u w:val="single"/>
              </w:rPr>
            </w:pPr>
          </w:p>
        </w:tc>
        <w:tc>
          <w:tcPr>
            <w:tcW w:w="1975" w:type="pct"/>
          </w:tcPr>
          <w:p w14:paraId="03B09B4C" w14:textId="77777777" w:rsidR="00230E41" w:rsidRPr="00B10125" w:rsidRDefault="00230E41" w:rsidP="005C1C30">
            <w:pPr>
              <w:spacing w:before="100" w:beforeAutospacing="1" w:after="100" w:afterAutospacing="1"/>
              <w:ind w:left="27"/>
              <w:jc w:val="center"/>
              <w:rPr>
                <w:rFonts w:cs="Times New Roman"/>
                <w:u w:val="single"/>
              </w:rPr>
            </w:pPr>
          </w:p>
        </w:tc>
      </w:tr>
      <w:tr w:rsidR="00230E41" w:rsidRPr="00B10125" w14:paraId="5FCE8D26" w14:textId="77777777" w:rsidTr="00230E41">
        <w:trPr>
          <w:trHeight w:val="90"/>
        </w:trPr>
        <w:tc>
          <w:tcPr>
            <w:tcW w:w="1297" w:type="pct"/>
          </w:tcPr>
          <w:p w14:paraId="7319AE3F" w14:textId="77777777" w:rsidR="00230E41" w:rsidRPr="00B10125" w:rsidRDefault="00230E41" w:rsidP="005C1C30">
            <w:pPr>
              <w:rPr>
                <w:rFonts w:cs="Times New Roman"/>
                <w:u w:val="single"/>
              </w:rPr>
            </w:pPr>
            <w:r w:rsidRPr="00B10125">
              <w:rPr>
                <w:rFonts w:cs="Times New Roman"/>
                <w:u w:val="single"/>
              </w:rPr>
              <w:t>Fourth Grade (4)</w:t>
            </w:r>
          </w:p>
        </w:tc>
        <w:tc>
          <w:tcPr>
            <w:tcW w:w="1728" w:type="pct"/>
          </w:tcPr>
          <w:p w14:paraId="3B3EAC56" w14:textId="77777777" w:rsidR="00230E41" w:rsidRPr="00B10125" w:rsidRDefault="00230E41" w:rsidP="005C1C30">
            <w:pPr>
              <w:spacing w:before="100" w:beforeAutospacing="1" w:after="100" w:afterAutospacing="1"/>
              <w:ind w:left="27"/>
              <w:jc w:val="center"/>
              <w:rPr>
                <w:rFonts w:cs="Times New Roman"/>
                <w:u w:val="single"/>
              </w:rPr>
            </w:pPr>
          </w:p>
        </w:tc>
        <w:tc>
          <w:tcPr>
            <w:tcW w:w="1975" w:type="pct"/>
          </w:tcPr>
          <w:p w14:paraId="6E66260C" w14:textId="77777777" w:rsidR="00230E41" w:rsidRPr="00B10125" w:rsidRDefault="00230E41" w:rsidP="005C1C30">
            <w:pPr>
              <w:spacing w:before="100" w:beforeAutospacing="1" w:after="100" w:afterAutospacing="1"/>
              <w:ind w:left="27"/>
              <w:jc w:val="center"/>
              <w:rPr>
                <w:rFonts w:cs="Times New Roman"/>
                <w:u w:val="single"/>
              </w:rPr>
            </w:pPr>
          </w:p>
        </w:tc>
      </w:tr>
      <w:tr w:rsidR="00230E41" w:rsidRPr="00B10125" w14:paraId="6FB9D735" w14:textId="77777777" w:rsidTr="00230E41">
        <w:trPr>
          <w:trHeight w:val="90"/>
        </w:trPr>
        <w:tc>
          <w:tcPr>
            <w:tcW w:w="1297" w:type="pct"/>
          </w:tcPr>
          <w:p w14:paraId="1209CF23" w14:textId="77777777" w:rsidR="00230E41" w:rsidRPr="00B10125" w:rsidRDefault="00230E41" w:rsidP="005C1C30">
            <w:pPr>
              <w:rPr>
                <w:rFonts w:cs="Times New Roman"/>
                <w:u w:val="single"/>
              </w:rPr>
            </w:pPr>
            <w:r w:rsidRPr="00B10125">
              <w:rPr>
                <w:rFonts w:cs="Times New Roman"/>
                <w:u w:val="single"/>
              </w:rPr>
              <w:t>Fifth Grade (5)</w:t>
            </w:r>
          </w:p>
        </w:tc>
        <w:tc>
          <w:tcPr>
            <w:tcW w:w="1728" w:type="pct"/>
          </w:tcPr>
          <w:p w14:paraId="1D5C2D83" w14:textId="77777777" w:rsidR="00230E41" w:rsidRPr="00B10125" w:rsidRDefault="00230E41" w:rsidP="005C1C30">
            <w:pPr>
              <w:spacing w:before="100" w:beforeAutospacing="1" w:after="100" w:afterAutospacing="1"/>
              <w:ind w:left="27"/>
              <w:jc w:val="center"/>
              <w:rPr>
                <w:rFonts w:cs="Times New Roman"/>
                <w:u w:val="single"/>
              </w:rPr>
            </w:pPr>
          </w:p>
        </w:tc>
        <w:tc>
          <w:tcPr>
            <w:tcW w:w="1975" w:type="pct"/>
          </w:tcPr>
          <w:p w14:paraId="744AAC1D" w14:textId="77777777" w:rsidR="00230E41" w:rsidRPr="00B10125" w:rsidRDefault="00230E41" w:rsidP="005C1C30">
            <w:pPr>
              <w:spacing w:before="100" w:beforeAutospacing="1" w:after="100" w:afterAutospacing="1"/>
              <w:ind w:left="27"/>
              <w:jc w:val="center"/>
              <w:rPr>
                <w:rFonts w:cs="Times New Roman"/>
                <w:u w:val="single"/>
              </w:rPr>
            </w:pPr>
          </w:p>
        </w:tc>
      </w:tr>
      <w:tr w:rsidR="00230E41" w:rsidRPr="00B10125" w14:paraId="3291A418" w14:textId="77777777" w:rsidTr="00230E41">
        <w:trPr>
          <w:trHeight w:val="239"/>
        </w:trPr>
        <w:tc>
          <w:tcPr>
            <w:tcW w:w="1297" w:type="pct"/>
            <w:tcBorders>
              <w:bottom w:val="single" w:sz="4" w:space="0" w:color="auto"/>
            </w:tcBorders>
          </w:tcPr>
          <w:p w14:paraId="47820410" w14:textId="77777777" w:rsidR="00230E41" w:rsidRPr="00B10125" w:rsidRDefault="00230E41" w:rsidP="005C1C30">
            <w:pPr>
              <w:rPr>
                <w:rFonts w:cs="Times New Roman"/>
                <w:u w:val="single"/>
              </w:rPr>
            </w:pPr>
            <w:r w:rsidRPr="00B10125">
              <w:rPr>
                <w:rFonts w:cs="Times New Roman"/>
                <w:u w:val="single"/>
              </w:rPr>
              <w:t>Other (K-5)</w:t>
            </w:r>
          </w:p>
          <w:p w14:paraId="61E2C4BC" w14:textId="77777777" w:rsidR="00230E41" w:rsidRPr="00B10125" w:rsidRDefault="00230E41" w:rsidP="005C1C30">
            <w:pPr>
              <w:rPr>
                <w:rFonts w:cs="Times New Roman"/>
                <w:u w:val="single"/>
              </w:rPr>
            </w:pPr>
            <w:r w:rsidRPr="00B10125">
              <w:rPr>
                <w:rFonts w:cs="Times New Roman"/>
                <w:u w:val="single"/>
              </w:rPr>
              <w:t>(</w:t>
            </w:r>
            <w:r w:rsidRPr="00B10125">
              <w:rPr>
                <w:rFonts w:cs="Times New Roman"/>
                <w:sz w:val="20"/>
                <w:u w:val="single"/>
              </w:rPr>
              <w:t>including non-classroom instructional personnel)</w:t>
            </w:r>
          </w:p>
        </w:tc>
        <w:tc>
          <w:tcPr>
            <w:tcW w:w="1728" w:type="pct"/>
            <w:tcBorders>
              <w:bottom w:val="single" w:sz="4" w:space="0" w:color="auto"/>
            </w:tcBorders>
          </w:tcPr>
          <w:p w14:paraId="53A241DA" w14:textId="77777777" w:rsidR="00230E41" w:rsidRPr="00B10125" w:rsidRDefault="00230E41" w:rsidP="005C1C30">
            <w:pPr>
              <w:spacing w:before="100" w:beforeAutospacing="1" w:after="100" w:afterAutospacing="1"/>
              <w:ind w:left="27"/>
              <w:jc w:val="center"/>
              <w:rPr>
                <w:rFonts w:cs="Times New Roman"/>
                <w:u w:val="single"/>
              </w:rPr>
            </w:pPr>
          </w:p>
        </w:tc>
        <w:tc>
          <w:tcPr>
            <w:tcW w:w="1975" w:type="pct"/>
            <w:tcBorders>
              <w:bottom w:val="single" w:sz="4" w:space="0" w:color="auto"/>
            </w:tcBorders>
          </w:tcPr>
          <w:p w14:paraId="12C53512" w14:textId="77777777" w:rsidR="00230E41" w:rsidRPr="00B10125" w:rsidRDefault="00230E41" w:rsidP="005C1C30">
            <w:pPr>
              <w:spacing w:before="100" w:beforeAutospacing="1" w:after="100" w:afterAutospacing="1"/>
              <w:ind w:left="27"/>
              <w:jc w:val="center"/>
              <w:rPr>
                <w:rFonts w:cs="Times New Roman"/>
                <w:u w:val="single"/>
              </w:rPr>
            </w:pPr>
          </w:p>
        </w:tc>
      </w:tr>
      <w:tr w:rsidR="00230E41" w:rsidRPr="00B10125" w14:paraId="436F75A6" w14:textId="77777777" w:rsidTr="00230E41">
        <w:trPr>
          <w:trHeight w:val="20"/>
        </w:trPr>
        <w:tc>
          <w:tcPr>
            <w:tcW w:w="1297" w:type="pct"/>
            <w:tcBorders>
              <w:right w:val="nil"/>
            </w:tcBorders>
            <w:shd w:val="clear" w:color="auto" w:fill="B8CCE4" w:themeFill="accent1" w:themeFillTint="66"/>
          </w:tcPr>
          <w:p w14:paraId="1850FB2C" w14:textId="77777777" w:rsidR="00230E41" w:rsidRPr="00B10125" w:rsidRDefault="00230E41" w:rsidP="005C1C30">
            <w:pPr>
              <w:rPr>
                <w:rFonts w:cs="Times New Roman"/>
                <w:sz w:val="8"/>
                <w:szCs w:val="16"/>
                <w:u w:val="single"/>
              </w:rPr>
            </w:pPr>
          </w:p>
        </w:tc>
        <w:tc>
          <w:tcPr>
            <w:tcW w:w="1728" w:type="pct"/>
            <w:tcBorders>
              <w:left w:val="nil"/>
              <w:right w:val="single" w:sz="4" w:space="0" w:color="auto"/>
            </w:tcBorders>
            <w:shd w:val="clear" w:color="auto" w:fill="B8CCE4" w:themeFill="accent1" w:themeFillTint="66"/>
          </w:tcPr>
          <w:p w14:paraId="75C08147" w14:textId="77777777" w:rsidR="00230E41" w:rsidRPr="00B10125" w:rsidRDefault="00230E41" w:rsidP="005C1C30">
            <w:pPr>
              <w:spacing w:before="100" w:beforeAutospacing="1" w:after="100" w:afterAutospacing="1"/>
              <w:ind w:left="27"/>
              <w:jc w:val="center"/>
              <w:rPr>
                <w:rFonts w:cs="Times New Roman"/>
                <w:sz w:val="8"/>
                <w:szCs w:val="16"/>
                <w:u w:val="single"/>
              </w:rPr>
            </w:pPr>
          </w:p>
        </w:tc>
        <w:tc>
          <w:tcPr>
            <w:tcW w:w="1975" w:type="pct"/>
            <w:tcBorders>
              <w:left w:val="nil"/>
              <w:right w:val="single" w:sz="4" w:space="0" w:color="auto"/>
            </w:tcBorders>
            <w:shd w:val="clear" w:color="auto" w:fill="B8CCE4" w:themeFill="accent1" w:themeFillTint="66"/>
          </w:tcPr>
          <w:p w14:paraId="752C66C4" w14:textId="77777777" w:rsidR="00230E41" w:rsidRPr="00B10125" w:rsidRDefault="00230E41" w:rsidP="005C1C30">
            <w:pPr>
              <w:spacing w:before="100" w:beforeAutospacing="1" w:after="100" w:afterAutospacing="1"/>
              <w:ind w:left="27"/>
              <w:jc w:val="center"/>
              <w:rPr>
                <w:rFonts w:cs="Times New Roman"/>
                <w:sz w:val="8"/>
                <w:szCs w:val="16"/>
                <w:u w:val="single"/>
              </w:rPr>
            </w:pPr>
          </w:p>
        </w:tc>
      </w:tr>
      <w:tr w:rsidR="00230E41" w:rsidRPr="00B10125" w14:paraId="00BA5367" w14:textId="77777777" w:rsidTr="00230E41">
        <w:trPr>
          <w:trHeight w:val="110"/>
        </w:trPr>
        <w:tc>
          <w:tcPr>
            <w:tcW w:w="1297" w:type="pct"/>
          </w:tcPr>
          <w:p w14:paraId="2601324E" w14:textId="77777777" w:rsidR="00230E41" w:rsidRPr="00B10125" w:rsidRDefault="00230E41" w:rsidP="005C1C30">
            <w:pPr>
              <w:rPr>
                <w:rFonts w:cs="Times New Roman"/>
                <w:u w:val="single"/>
              </w:rPr>
            </w:pPr>
            <w:r w:rsidRPr="00B10125">
              <w:rPr>
                <w:rFonts w:cs="Times New Roman"/>
                <w:u w:val="single"/>
              </w:rPr>
              <w:t>English/Language Arts, Reading Courses (6-8)</w:t>
            </w:r>
          </w:p>
        </w:tc>
        <w:tc>
          <w:tcPr>
            <w:tcW w:w="1728" w:type="pct"/>
          </w:tcPr>
          <w:p w14:paraId="16F39B60" w14:textId="77777777" w:rsidR="00230E41" w:rsidRPr="00B10125" w:rsidRDefault="00230E41" w:rsidP="005C1C30">
            <w:pPr>
              <w:spacing w:before="100" w:beforeAutospacing="1" w:after="100" w:afterAutospacing="1"/>
              <w:ind w:left="27"/>
              <w:jc w:val="center"/>
              <w:rPr>
                <w:rFonts w:cs="Times New Roman"/>
                <w:u w:val="single"/>
              </w:rPr>
            </w:pPr>
          </w:p>
        </w:tc>
        <w:tc>
          <w:tcPr>
            <w:tcW w:w="1975" w:type="pct"/>
          </w:tcPr>
          <w:p w14:paraId="1A9C7ED4" w14:textId="77777777" w:rsidR="00230E41" w:rsidRPr="00B10125" w:rsidRDefault="00230E41" w:rsidP="005C1C30">
            <w:pPr>
              <w:spacing w:before="100" w:beforeAutospacing="1" w:after="100" w:afterAutospacing="1"/>
              <w:ind w:left="27"/>
              <w:jc w:val="center"/>
              <w:rPr>
                <w:rFonts w:cs="Times New Roman"/>
                <w:u w:val="single"/>
              </w:rPr>
            </w:pPr>
          </w:p>
        </w:tc>
      </w:tr>
      <w:tr w:rsidR="00230E41" w:rsidRPr="00B10125" w14:paraId="4149F9AA" w14:textId="77777777" w:rsidTr="00230E41">
        <w:trPr>
          <w:trHeight w:val="110"/>
        </w:trPr>
        <w:tc>
          <w:tcPr>
            <w:tcW w:w="1297" w:type="pct"/>
          </w:tcPr>
          <w:p w14:paraId="071E355E" w14:textId="77777777" w:rsidR="00230E41" w:rsidRPr="00B10125" w:rsidRDefault="00230E41" w:rsidP="005C1C30">
            <w:pPr>
              <w:rPr>
                <w:rFonts w:cs="Times New Roman"/>
                <w:u w:val="single"/>
              </w:rPr>
            </w:pPr>
            <w:r w:rsidRPr="00B10125">
              <w:rPr>
                <w:rFonts w:cs="Times New Roman"/>
                <w:u w:val="single"/>
              </w:rPr>
              <w:t>Math Courses (6-8)</w:t>
            </w:r>
          </w:p>
        </w:tc>
        <w:tc>
          <w:tcPr>
            <w:tcW w:w="1728" w:type="pct"/>
          </w:tcPr>
          <w:p w14:paraId="2CF20B4D" w14:textId="77777777" w:rsidR="00230E41" w:rsidRPr="00B10125" w:rsidRDefault="00230E41" w:rsidP="005C1C30">
            <w:pPr>
              <w:spacing w:before="100" w:beforeAutospacing="1" w:after="100" w:afterAutospacing="1"/>
              <w:ind w:left="27"/>
              <w:jc w:val="center"/>
              <w:rPr>
                <w:rFonts w:cs="Times New Roman"/>
                <w:u w:val="single"/>
              </w:rPr>
            </w:pPr>
          </w:p>
        </w:tc>
        <w:tc>
          <w:tcPr>
            <w:tcW w:w="1975" w:type="pct"/>
          </w:tcPr>
          <w:p w14:paraId="5CA85822" w14:textId="77777777" w:rsidR="00230E41" w:rsidRPr="00B10125" w:rsidRDefault="00230E41" w:rsidP="005C1C30">
            <w:pPr>
              <w:spacing w:before="100" w:beforeAutospacing="1" w:after="100" w:afterAutospacing="1"/>
              <w:ind w:left="27"/>
              <w:jc w:val="center"/>
              <w:rPr>
                <w:rFonts w:cs="Times New Roman"/>
                <w:u w:val="single"/>
              </w:rPr>
            </w:pPr>
          </w:p>
        </w:tc>
      </w:tr>
      <w:tr w:rsidR="00230E41" w:rsidRPr="00B10125" w14:paraId="389DC94C" w14:textId="77777777" w:rsidTr="00230E41">
        <w:trPr>
          <w:trHeight w:val="107"/>
        </w:trPr>
        <w:tc>
          <w:tcPr>
            <w:tcW w:w="1297" w:type="pct"/>
          </w:tcPr>
          <w:p w14:paraId="4DFBC0BB" w14:textId="77777777" w:rsidR="00230E41" w:rsidRPr="00B10125" w:rsidRDefault="00230E41" w:rsidP="005C1C30">
            <w:pPr>
              <w:rPr>
                <w:rFonts w:cs="Times New Roman"/>
                <w:u w:val="single"/>
              </w:rPr>
            </w:pPr>
            <w:r w:rsidRPr="00B10125">
              <w:rPr>
                <w:rFonts w:cs="Times New Roman"/>
                <w:u w:val="single"/>
              </w:rPr>
              <w:t>Science Courses (8)</w:t>
            </w:r>
          </w:p>
        </w:tc>
        <w:tc>
          <w:tcPr>
            <w:tcW w:w="1728" w:type="pct"/>
          </w:tcPr>
          <w:p w14:paraId="4E1D94D5" w14:textId="77777777" w:rsidR="00230E41" w:rsidRPr="00B10125" w:rsidRDefault="00230E41" w:rsidP="005C1C30">
            <w:pPr>
              <w:spacing w:before="100" w:beforeAutospacing="1" w:after="100" w:afterAutospacing="1"/>
              <w:ind w:left="27"/>
              <w:jc w:val="center"/>
              <w:rPr>
                <w:rFonts w:cs="Times New Roman"/>
                <w:u w:val="single"/>
              </w:rPr>
            </w:pPr>
          </w:p>
        </w:tc>
        <w:tc>
          <w:tcPr>
            <w:tcW w:w="1975" w:type="pct"/>
          </w:tcPr>
          <w:p w14:paraId="5FE3937B" w14:textId="77777777" w:rsidR="00230E41" w:rsidRPr="00B10125" w:rsidRDefault="00230E41" w:rsidP="005C1C30">
            <w:pPr>
              <w:spacing w:before="100" w:beforeAutospacing="1" w:after="100" w:afterAutospacing="1"/>
              <w:ind w:left="27"/>
              <w:jc w:val="center"/>
              <w:rPr>
                <w:rFonts w:cs="Times New Roman"/>
                <w:u w:val="single"/>
              </w:rPr>
            </w:pPr>
          </w:p>
        </w:tc>
      </w:tr>
      <w:tr w:rsidR="00230E41" w:rsidRPr="00B10125" w14:paraId="30BBC3E0" w14:textId="77777777" w:rsidTr="00230E41">
        <w:trPr>
          <w:trHeight w:val="199"/>
        </w:trPr>
        <w:tc>
          <w:tcPr>
            <w:tcW w:w="1297" w:type="pct"/>
          </w:tcPr>
          <w:p w14:paraId="18404CDE" w14:textId="77777777" w:rsidR="00230E41" w:rsidRPr="00B10125" w:rsidRDefault="00230E41" w:rsidP="005C1C30">
            <w:pPr>
              <w:rPr>
                <w:rFonts w:cs="Times New Roman"/>
                <w:u w:val="single"/>
              </w:rPr>
            </w:pPr>
            <w:r w:rsidRPr="00B10125">
              <w:rPr>
                <w:rFonts w:cs="Times New Roman"/>
                <w:u w:val="single"/>
              </w:rPr>
              <w:t xml:space="preserve">Other (6-8) </w:t>
            </w:r>
          </w:p>
          <w:p w14:paraId="75D19578" w14:textId="77777777" w:rsidR="00230E41" w:rsidRPr="00B10125" w:rsidRDefault="00230E41" w:rsidP="005C1C30">
            <w:pPr>
              <w:rPr>
                <w:rFonts w:cs="Times New Roman"/>
                <w:u w:val="single"/>
              </w:rPr>
            </w:pPr>
            <w:r w:rsidRPr="00B10125">
              <w:rPr>
                <w:rFonts w:cs="Times New Roman"/>
                <w:sz w:val="20"/>
                <w:u w:val="single"/>
              </w:rPr>
              <w:t>(including non-classroom instructional personnel)</w:t>
            </w:r>
          </w:p>
        </w:tc>
        <w:tc>
          <w:tcPr>
            <w:tcW w:w="1728" w:type="pct"/>
          </w:tcPr>
          <w:p w14:paraId="04601EF9" w14:textId="77777777" w:rsidR="00230E41" w:rsidRPr="00B10125" w:rsidRDefault="00230E41" w:rsidP="005C1C30">
            <w:pPr>
              <w:spacing w:before="100" w:beforeAutospacing="1" w:after="100" w:afterAutospacing="1"/>
              <w:ind w:left="27"/>
              <w:jc w:val="center"/>
              <w:rPr>
                <w:rFonts w:cs="Times New Roman"/>
                <w:u w:val="single"/>
              </w:rPr>
            </w:pPr>
          </w:p>
        </w:tc>
        <w:tc>
          <w:tcPr>
            <w:tcW w:w="1975" w:type="pct"/>
          </w:tcPr>
          <w:p w14:paraId="7690EC07" w14:textId="77777777" w:rsidR="00230E41" w:rsidRPr="00B10125" w:rsidRDefault="00230E41" w:rsidP="005C1C30">
            <w:pPr>
              <w:spacing w:before="100" w:beforeAutospacing="1" w:after="100" w:afterAutospacing="1"/>
              <w:ind w:left="27"/>
              <w:jc w:val="center"/>
              <w:rPr>
                <w:rFonts w:cs="Times New Roman"/>
                <w:u w:val="single"/>
              </w:rPr>
            </w:pPr>
          </w:p>
        </w:tc>
      </w:tr>
      <w:tr w:rsidR="00230E41" w:rsidRPr="00B10125" w14:paraId="2E89FD0E" w14:textId="77777777" w:rsidTr="00230E41">
        <w:trPr>
          <w:trHeight w:val="20"/>
        </w:trPr>
        <w:tc>
          <w:tcPr>
            <w:tcW w:w="1297" w:type="pct"/>
            <w:tcBorders>
              <w:right w:val="nil"/>
            </w:tcBorders>
            <w:shd w:val="clear" w:color="auto" w:fill="B8CCE4" w:themeFill="accent1" w:themeFillTint="66"/>
          </w:tcPr>
          <w:p w14:paraId="2E56419E" w14:textId="77777777" w:rsidR="00230E41" w:rsidRPr="00B10125" w:rsidRDefault="00230E41" w:rsidP="005C1C30">
            <w:pPr>
              <w:rPr>
                <w:rFonts w:cs="Times New Roman"/>
                <w:sz w:val="8"/>
                <w:szCs w:val="16"/>
                <w:u w:val="single"/>
              </w:rPr>
            </w:pPr>
          </w:p>
        </w:tc>
        <w:tc>
          <w:tcPr>
            <w:tcW w:w="1728" w:type="pct"/>
            <w:tcBorders>
              <w:left w:val="nil"/>
              <w:right w:val="single" w:sz="4" w:space="0" w:color="auto"/>
            </w:tcBorders>
            <w:shd w:val="clear" w:color="auto" w:fill="B8CCE4" w:themeFill="accent1" w:themeFillTint="66"/>
          </w:tcPr>
          <w:p w14:paraId="3E200AB0" w14:textId="77777777" w:rsidR="00230E41" w:rsidRPr="00B10125" w:rsidRDefault="00230E41" w:rsidP="005C1C30">
            <w:pPr>
              <w:spacing w:before="100" w:beforeAutospacing="1" w:after="100" w:afterAutospacing="1"/>
              <w:ind w:left="27"/>
              <w:jc w:val="center"/>
              <w:rPr>
                <w:rFonts w:cs="Times New Roman"/>
                <w:sz w:val="8"/>
                <w:szCs w:val="16"/>
                <w:u w:val="single"/>
              </w:rPr>
            </w:pPr>
          </w:p>
        </w:tc>
        <w:tc>
          <w:tcPr>
            <w:tcW w:w="1975" w:type="pct"/>
            <w:tcBorders>
              <w:left w:val="nil"/>
              <w:right w:val="single" w:sz="4" w:space="0" w:color="auto"/>
            </w:tcBorders>
            <w:shd w:val="clear" w:color="auto" w:fill="B8CCE4" w:themeFill="accent1" w:themeFillTint="66"/>
          </w:tcPr>
          <w:p w14:paraId="6E46D5EE" w14:textId="77777777" w:rsidR="00230E41" w:rsidRPr="00B10125" w:rsidRDefault="00230E41" w:rsidP="005C1C30">
            <w:pPr>
              <w:spacing w:before="100" w:beforeAutospacing="1" w:after="100" w:afterAutospacing="1"/>
              <w:ind w:left="27"/>
              <w:jc w:val="center"/>
              <w:rPr>
                <w:rFonts w:cs="Times New Roman"/>
                <w:sz w:val="8"/>
                <w:szCs w:val="16"/>
                <w:u w:val="single"/>
              </w:rPr>
            </w:pPr>
          </w:p>
        </w:tc>
      </w:tr>
      <w:tr w:rsidR="00230E41" w:rsidRPr="00B10125" w14:paraId="577AED46" w14:textId="77777777" w:rsidTr="00230E41">
        <w:trPr>
          <w:trHeight w:val="107"/>
        </w:trPr>
        <w:tc>
          <w:tcPr>
            <w:tcW w:w="1297" w:type="pct"/>
          </w:tcPr>
          <w:p w14:paraId="7EBDC3A5" w14:textId="77777777" w:rsidR="00230E41" w:rsidRPr="00B10125" w:rsidRDefault="00230E41" w:rsidP="005C1C30">
            <w:pPr>
              <w:rPr>
                <w:rFonts w:cs="Times New Roman"/>
                <w:u w:val="single"/>
              </w:rPr>
            </w:pPr>
            <w:r w:rsidRPr="00B10125">
              <w:rPr>
                <w:rFonts w:cs="Times New Roman"/>
                <w:u w:val="single"/>
              </w:rPr>
              <w:t>English 1</w:t>
            </w:r>
          </w:p>
        </w:tc>
        <w:tc>
          <w:tcPr>
            <w:tcW w:w="1728" w:type="pct"/>
          </w:tcPr>
          <w:p w14:paraId="51078EAC" w14:textId="77777777" w:rsidR="00230E41" w:rsidRPr="00B10125" w:rsidRDefault="00230E41" w:rsidP="005C1C30">
            <w:pPr>
              <w:spacing w:before="100" w:beforeAutospacing="1" w:after="100" w:afterAutospacing="1"/>
              <w:ind w:left="27"/>
              <w:jc w:val="center"/>
              <w:rPr>
                <w:rFonts w:cs="Times New Roman"/>
                <w:u w:val="single"/>
              </w:rPr>
            </w:pPr>
          </w:p>
        </w:tc>
        <w:tc>
          <w:tcPr>
            <w:tcW w:w="1975" w:type="pct"/>
          </w:tcPr>
          <w:p w14:paraId="29F92E88" w14:textId="77777777" w:rsidR="00230E41" w:rsidRPr="00B10125" w:rsidRDefault="00230E41" w:rsidP="005C1C30">
            <w:pPr>
              <w:spacing w:before="100" w:beforeAutospacing="1" w:after="100" w:afterAutospacing="1"/>
              <w:ind w:left="27"/>
              <w:jc w:val="center"/>
              <w:rPr>
                <w:rFonts w:cs="Times New Roman"/>
                <w:u w:val="single"/>
              </w:rPr>
            </w:pPr>
          </w:p>
        </w:tc>
      </w:tr>
      <w:tr w:rsidR="00230E41" w:rsidRPr="00B10125" w14:paraId="52D70593" w14:textId="77777777" w:rsidTr="00230E41">
        <w:trPr>
          <w:trHeight w:val="107"/>
        </w:trPr>
        <w:tc>
          <w:tcPr>
            <w:tcW w:w="1297" w:type="pct"/>
          </w:tcPr>
          <w:p w14:paraId="21ED766A" w14:textId="77777777" w:rsidR="00230E41" w:rsidRPr="00B10125" w:rsidRDefault="00230E41" w:rsidP="005C1C30">
            <w:pPr>
              <w:rPr>
                <w:rFonts w:cs="Times New Roman"/>
                <w:u w:val="single"/>
              </w:rPr>
            </w:pPr>
            <w:r w:rsidRPr="00B10125">
              <w:rPr>
                <w:rFonts w:cs="Times New Roman"/>
                <w:u w:val="single"/>
              </w:rPr>
              <w:t>English 2</w:t>
            </w:r>
          </w:p>
        </w:tc>
        <w:tc>
          <w:tcPr>
            <w:tcW w:w="1728" w:type="pct"/>
          </w:tcPr>
          <w:p w14:paraId="2DE48E23" w14:textId="77777777" w:rsidR="00230E41" w:rsidRPr="00B10125" w:rsidRDefault="00230E41" w:rsidP="005C1C30">
            <w:pPr>
              <w:spacing w:before="100" w:beforeAutospacing="1" w:after="100" w:afterAutospacing="1"/>
              <w:ind w:left="27"/>
              <w:jc w:val="center"/>
              <w:rPr>
                <w:rFonts w:cs="Times New Roman"/>
                <w:u w:val="single"/>
              </w:rPr>
            </w:pPr>
          </w:p>
        </w:tc>
        <w:tc>
          <w:tcPr>
            <w:tcW w:w="1975" w:type="pct"/>
          </w:tcPr>
          <w:p w14:paraId="342D8F16" w14:textId="77777777" w:rsidR="00230E41" w:rsidRPr="00B10125" w:rsidRDefault="00230E41" w:rsidP="005C1C30">
            <w:pPr>
              <w:spacing w:before="100" w:beforeAutospacing="1" w:after="100" w:afterAutospacing="1"/>
              <w:ind w:left="27"/>
              <w:jc w:val="center"/>
              <w:rPr>
                <w:rFonts w:cs="Times New Roman"/>
                <w:u w:val="single"/>
              </w:rPr>
            </w:pPr>
          </w:p>
        </w:tc>
      </w:tr>
      <w:tr w:rsidR="00230E41" w:rsidRPr="00B10125" w14:paraId="229511C3" w14:textId="77777777" w:rsidTr="00230E41">
        <w:trPr>
          <w:trHeight w:val="107"/>
        </w:trPr>
        <w:tc>
          <w:tcPr>
            <w:tcW w:w="1297" w:type="pct"/>
          </w:tcPr>
          <w:p w14:paraId="1DFDB64A" w14:textId="77777777" w:rsidR="00230E41" w:rsidRPr="00B10125" w:rsidRDefault="00230E41" w:rsidP="005C1C30">
            <w:pPr>
              <w:rPr>
                <w:rFonts w:cs="Times New Roman"/>
                <w:u w:val="single"/>
              </w:rPr>
            </w:pPr>
            <w:r w:rsidRPr="00B10125">
              <w:rPr>
                <w:rFonts w:cs="Times New Roman"/>
                <w:u w:val="single"/>
              </w:rPr>
              <w:t>English 3</w:t>
            </w:r>
          </w:p>
        </w:tc>
        <w:tc>
          <w:tcPr>
            <w:tcW w:w="1728" w:type="pct"/>
          </w:tcPr>
          <w:p w14:paraId="2946FF37" w14:textId="77777777" w:rsidR="00230E41" w:rsidRPr="00B10125" w:rsidRDefault="00230E41" w:rsidP="005C1C30">
            <w:pPr>
              <w:spacing w:before="100" w:beforeAutospacing="1" w:after="100" w:afterAutospacing="1"/>
              <w:ind w:left="27"/>
              <w:jc w:val="center"/>
              <w:rPr>
                <w:rFonts w:cs="Times New Roman"/>
                <w:u w:val="single"/>
              </w:rPr>
            </w:pPr>
          </w:p>
        </w:tc>
        <w:tc>
          <w:tcPr>
            <w:tcW w:w="1975" w:type="pct"/>
          </w:tcPr>
          <w:p w14:paraId="23B99BA7" w14:textId="77777777" w:rsidR="00230E41" w:rsidRPr="00B10125" w:rsidRDefault="00230E41" w:rsidP="005C1C30">
            <w:pPr>
              <w:spacing w:before="100" w:beforeAutospacing="1" w:after="100" w:afterAutospacing="1"/>
              <w:ind w:left="27"/>
              <w:jc w:val="center"/>
              <w:rPr>
                <w:rFonts w:cs="Times New Roman"/>
                <w:u w:val="single"/>
              </w:rPr>
            </w:pPr>
          </w:p>
        </w:tc>
      </w:tr>
      <w:tr w:rsidR="00230E41" w:rsidRPr="00B10125" w14:paraId="7C0F6856" w14:textId="77777777" w:rsidTr="00230E41">
        <w:trPr>
          <w:trHeight w:val="107"/>
        </w:trPr>
        <w:tc>
          <w:tcPr>
            <w:tcW w:w="1297" w:type="pct"/>
          </w:tcPr>
          <w:p w14:paraId="4BD7333E" w14:textId="77777777" w:rsidR="00230E41" w:rsidRPr="00B10125" w:rsidRDefault="00230E41" w:rsidP="005C1C30">
            <w:pPr>
              <w:rPr>
                <w:rFonts w:cs="Times New Roman"/>
                <w:u w:val="single"/>
              </w:rPr>
            </w:pPr>
            <w:r w:rsidRPr="00B10125">
              <w:rPr>
                <w:rFonts w:cs="Times New Roman"/>
                <w:u w:val="single"/>
              </w:rPr>
              <w:t>English 4</w:t>
            </w:r>
          </w:p>
        </w:tc>
        <w:tc>
          <w:tcPr>
            <w:tcW w:w="1728" w:type="pct"/>
          </w:tcPr>
          <w:p w14:paraId="19D59D5B" w14:textId="77777777" w:rsidR="00230E41" w:rsidRPr="00B10125" w:rsidRDefault="00230E41" w:rsidP="005C1C30">
            <w:pPr>
              <w:spacing w:before="100" w:beforeAutospacing="1" w:after="100" w:afterAutospacing="1"/>
              <w:ind w:left="27"/>
              <w:jc w:val="center"/>
              <w:rPr>
                <w:rFonts w:cs="Times New Roman"/>
                <w:u w:val="single"/>
              </w:rPr>
            </w:pPr>
          </w:p>
        </w:tc>
        <w:tc>
          <w:tcPr>
            <w:tcW w:w="1975" w:type="pct"/>
          </w:tcPr>
          <w:p w14:paraId="330258A4" w14:textId="77777777" w:rsidR="00230E41" w:rsidRPr="00B10125" w:rsidRDefault="00230E41" w:rsidP="005C1C30">
            <w:pPr>
              <w:spacing w:before="100" w:beforeAutospacing="1" w:after="100" w:afterAutospacing="1"/>
              <w:ind w:left="27"/>
              <w:jc w:val="center"/>
              <w:rPr>
                <w:rFonts w:cs="Times New Roman"/>
                <w:u w:val="single"/>
              </w:rPr>
            </w:pPr>
          </w:p>
        </w:tc>
      </w:tr>
      <w:tr w:rsidR="00230E41" w:rsidRPr="00B10125" w14:paraId="765E4134" w14:textId="77777777" w:rsidTr="00230E41">
        <w:trPr>
          <w:trHeight w:val="107"/>
        </w:trPr>
        <w:tc>
          <w:tcPr>
            <w:tcW w:w="1297" w:type="pct"/>
          </w:tcPr>
          <w:p w14:paraId="7622A67F" w14:textId="77777777" w:rsidR="00230E41" w:rsidRPr="00B10125" w:rsidRDefault="00230E41" w:rsidP="005C1C30">
            <w:pPr>
              <w:rPr>
                <w:rFonts w:cs="Times New Roman"/>
                <w:u w:val="single"/>
              </w:rPr>
            </w:pPr>
            <w:r w:rsidRPr="00B10125">
              <w:rPr>
                <w:rFonts w:cs="Times New Roman"/>
                <w:u w:val="single"/>
              </w:rPr>
              <w:t>AP English Comp</w:t>
            </w:r>
          </w:p>
        </w:tc>
        <w:tc>
          <w:tcPr>
            <w:tcW w:w="1728" w:type="pct"/>
          </w:tcPr>
          <w:p w14:paraId="2A5A4EB3" w14:textId="77777777" w:rsidR="00230E41" w:rsidRPr="00B10125" w:rsidRDefault="00230E41" w:rsidP="005C1C30">
            <w:pPr>
              <w:spacing w:before="100" w:beforeAutospacing="1" w:after="100" w:afterAutospacing="1"/>
              <w:ind w:left="27"/>
              <w:jc w:val="center"/>
              <w:rPr>
                <w:rFonts w:cs="Times New Roman"/>
                <w:u w:val="single"/>
              </w:rPr>
            </w:pPr>
          </w:p>
        </w:tc>
        <w:tc>
          <w:tcPr>
            <w:tcW w:w="1975" w:type="pct"/>
          </w:tcPr>
          <w:p w14:paraId="6589E68B" w14:textId="77777777" w:rsidR="00230E41" w:rsidRPr="00B10125" w:rsidRDefault="00230E41" w:rsidP="005C1C30">
            <w:pPr>
              <w:spacing w:before="100" w:beforeAutospacing="1" w:after="100" w:afterAutospacing="1"/>
              <w:ind w:left="27"/>
              <w:jc w:val="center"/>
              <w:rPr>
                <w:rFonts w:cs="Times New Roman"/>
                <w:u w:val="single"/>
              </w:rPr>
            </w:pPr>
          </w:p>
        </w:tc>
      </w:tr>
      <w:tr w:rsidR="00230E41" w:rsidRPr="00B10125" w14:paraId="106743CA" w14:textId="77777777" w:rsidTr="00230E41">
        <w:trPr>
          <w:trHeight w:val="20"/>
        </w:trPr>
        <w:tc>
          <w:tcPr>
            <w:tcW w:w="1297" w:type="pct"/>
            <w:tcBorders>
              <w:right w:val="nil"/>
            </w:tcBorders>
            <w:shd w:val="clear" w:color="auto" w:fill="B8CCE4" w:themeFill="accent1" w:themeFillTint="66"/>
          </w:tcPr>
          <w:p w14:paraId="18F85883" w14:textId="77777777" w:rsidR="00230E41" w:rsidRPr="00B10125" w:rsidRDefault="00230E41" w:rsidP="005C1C30">
            <w:pPr>
              <w:rPr>
                <w:rFonts w:cs="Times New Roman"/>
                <w:sz w:val="8"/>
                <w:szCs w:val="16"/>
                <w:u w:val="single"/>
              </w:rPr>
            </w:pPr>
          </w:p>
        </w:tc>
        <w:tc>
          <w:tcPr>
            <w:tcW w:w="1728" w:type="pct"/>
            <w:tcBorders>
              <w:left w:val="nil"/>
              <w:right w:val="single" w:sz="4" w:space="0" w:color="auto"/>
            </w:tcBorders>
            <w:shd w:val="clear" w:color="auto" w:fill="B8CCE4" w:themeFill="accent1" w:themeFillTint="66"/>
          </w:tcPr>
          <w:p w14:paraId="0A684D5E" w14:textId="77777777" w:rsidR="00230E41" w:rsidRPr="00B10125" w:rsidRDefault="00230E41" w:rsidP="005C1C30">
            <w:pPr>
              <w:spacing w:before="100" w:beforeAutospacing="1" w:after="100" w:afterAutospacing="1"/>
              <w:ind w:left="27"/>
              <w:jc w:val="center"/>
              <w:rPr>
                <w:rFonts w:cs="Times New Roman"/>
                <w:sz w:val="8"/>
                <w:szCs w:val="16"/>
                <w:u w:val="single"/>
              </w:rPr>
            </w:pPr>
          </w:p>
        </w:tc>
        <w:tc>
          <w:tcPr>
            <w:tcW w:w="1975" w:type="pct"/>
            <w:tcBorders>
              <w:left w:val="nil"/>
              <w:right w:val="single" w:sz="4" w:space="0" w:color="auto"/>
            </w:tcBorders>
            <w:shd w:val="clear" w:color="auto" w:fill="B8CCE4" w:themeFill="accent1" w:themeFillTint="66"/>
          </w:tcPr>
          <w:p w14:paraId="5E6CD654" w14:textId="77777777" w:rsidR="00230E41" w:rsidRPr="00B10125" w:rsidRDefault="00230E41" w:rsidP="005C1C30">
            <w:pPr>
              <w:spacing w:before="100" w:beforeAutospacing="1" w:after="100" w:afterAutospacing="1"/>
              <w:ind w:left="27"/>
              <w:jc w:val="center"/>
              <w:rPr>
                <w:rFonts w:cs="Times New Roman"/>
                <w:sz w:val="8"/>
                <w:szCs w:val="16"/>
                <w:u w:val="single"/>
              </w:rPr>
            </w:pPr>
          </w:p>
        </w:tc>
      </w:tr>
      <w:tr w:rsidR="00230E41" w:rsidRPr="00B10125" w14:paraId="70C85FAC" w14:textId="77777777" w:rsidTr="00230E41">
        <w:trPr>
          <w:trHeight w:val="436"/>
        </w:trPr>
        <w:tc>
          <w:tcPr>
            <w:tcW w:w="1297" w:type="pct"/>
          </w:tcPr>
          <w:p w14:paraId="64A045BE" w14:textId="77777777" w:rsidR="00230E41" w:rsidRPr="00B10125" w:rsidRDefault="00230E41" w:rsidP="005C1C30">
            <w:pPr>
              <w:rPr>
                <w:rFonts w:cs="Times New Roman"/>
                <w:u w:val="single"/>
              </w:rPr>
            </w:pPr>
            <w:r w:rsidRPr="00B10125">
              <w:rPr>
                <w:rFonts w:cs="Times New Roman"/>
                <w:u w:val="single"/>
              </w:rPr>
              <w:t xml:space="preserve">Algebra 1 (Honors); Algebra 1B </w:t>
            </w:r>
          </w:p>
        </w:tc>
        <w:tc>
          <w:tcPr>
            <w:tcW w:w="1728" w:type="pct"/>
          </w:tcPr>
          <w:p w14:paraId="73A06E0D" w14:textId="77777777" w:rsidR="00230E41" w:rsidRPr="00B10125" w:rsidRDefault="00230E41" w:rsidP="005C1C30">
            <w:pPr>
              <w:spacing w:before="100" w:beforeAutospacing="1" w:after="100" w:afterAutospacing="1"/>
              <w:ind w:left="27"/>
              <w:jc w:val="center"/>
              <w:rPr>
                <w:rFonts w:cs="Times New Roman"/>
                <w:u w:val="single"/>
              </w:rPr>
            </w:pPr>
          </w:p>
        </w:tc>
        <w:tc>
          <w:tcPr>
            <w:tcW w:w="1975" w:type="pct"/>
          </w:tcPr>
          <w:p w14:paraId="6CAAD55E" w14:textId="77777777" w:rsidR="00230E41" w:rsidRPr="00B10125" w:rsidRDefault="00230E41" w:rsidP="005C1C30">
            <w:pPr>
              <w:spacing w:before="100" w:beforeAutospacing="1" w:after="100" w:afterAutospacing="1"/>
              <w:ind w:left="27"/>
              <w:jc w:val="center"/>
              <w:rPr>
                <w:rFonts w:cs="Times New Roman"/>
                <w:u w:val="single"/>
              </w:rPr>
            </w:pPr>
          </w:p>
        </w:tc>
      </w:tr>
      <w:tr w:rsidR="00230E41" w:rsidRPr="00B10125" w14:paraId="274BD6AB" w14:textId="77777777" w:rsidTr="00230E41">
        <w:trPr>
          <w:trHeight w:val="211"/>
        </w:trPr>
        <w:tc>
          <w:tcPr>
            <w:tcW w:w="1297" w:type="pct"/>
          </w:tcPr>
          <w:p w14:paraId="520B324F" w14:textId="77777777" w:rsidR="00230E41" w:rsidRPr="00B10125" w:rsidRDefault="00230E41" w:rsidP="005C1C30">
            <w:pPr>
              <w:rPr>
                <w:rFonts w:cs="Times New Roman"/>
                <w:u w:val="single"/>
              </w:rPr>
            </w:pPr>
            <w:r w:rsidRPr="00B10125">
              <w:rPr>
                <w:rFonts w:cs="Times New Roman"/>
                <w:u w:val="single"/>
              </w:rPr>
              <w:t xml:space="preserve">Pre-AICE Mathematics 1 </w:t>
            </w:r>
          </w:p>
        </w:tc>
        <w:tc>
          <w:tcPr>
            <w:tcW w:w="1728" w:type="pct"/>
          </w:tcPr>
          <w:p w14:paraId="1295DF09" w14:textId="77777777" w:rsidR="00230E41" w:rsidRPr="00B10125" w:rsidRDefault="00230E41" w:rsidP="005C1C30">
            <w:pPr>
              <w:spacing w:before="100" w:beforeAutospacing="1" w:after="100" w:afterAutospacing="1"/>
              <w:ind w:left="27"/>
              <w:jc w:val="center"/>
              <w:rPr>
                <w:rFonts w:cs="Times New Roman"/>
                <w:u w:val="single"/>
              </w:rPr>
            </w:pPr>
          </w:p>
        </w:tc>
        <w:tc>
          <w:tcPr>
            <w:tcW w:w="1975" w:type="pct"/>
          </w:tcPr>
          <w:p w14:paraId="1A9A2A0C" w14:textId="77777777" w:rsidR="00230E41" w:rsidRPr="00B10125" w:rsidRDefault="00230E41" w:rsidP="005C1C30">
            <w:pPr>
              <w:spacing w:before="100" w:beforeAutospacing="1" w:after="100" w:afterAutospacing="1"/>
              <w:ind w:left="27"/>
              <w:jc w:val="center"/>
              <w:rPr>
                <w:rFonts w:cs="Times New Roman"/>
                <w:u w:val="single"/>
              </w:rPr>
            </w:pPr>
          </w:p>
        </w:tc>
      </w:tr>
      <w:tr w:rsidR="00230E41" w:rsidRPr="00B10125" w14:paraId="1558381E" w14:textId="77777777" w:rsidTr="00230E41">
        <w:trPr>
          <w:trHeight w:val="307"/>
        </w:trPr>
        <w:tc>
          <w:tcPr>
            <w:tcW w:w="1297" w:type="pct"/>
          </w:tcPr>
          <w:p w14:paraId="23771C77" w14:textId="77777777" w:rsidR="00230E41" w:rsidRPr="00B10125" w:rsidRDefault="00230E41" w:rsidP="005C1C30">
            <w:pPr>
              <w:rPr>
                <w:rFonts w:cs="Times New Roman"/>
                <w:u w:val="single"/>
              </w:rPr>
            </w:pPr>
            <w:r w:rsidRPr="00B10125">
              <w:rPr>
                <w:rFonts w:cs="Times New Roman"/>
                <w:u w:val="single"/>
              </w:rPr>
              <w:t xml:space="preserve">IB Middle Years </w:t>
            </w:r>
          </w:p>
          <w:p w14:paraId="2B8BB981" w14:textId="77777777" w:rsidR="00230E41" w:rsidRPr="00B10125" w:rsidRDefault="00230E41" w:rsidP="005C1C30">
            <w:pPr>
              <w:rPr>
                <w:rFonts w:cs="Times New Roman"/>
                <w:u w:val="single"/>
              </w:rPr>
            </w:pPr>
            <w:r w:rsidRPr="00B10125">
              <w:rPr>
                <w:rFonts w:cs="Times New Roman"/>
                <w:u w:val="single"/>
              </w:rPr>
              <w:t xml:space="preserve">Algebra 1 Honors </w:t>
            </w:r>
          </w:p>
        </w:tc>
        <w:tc>
          <w:tcPr>
            <w:tcW w:w="1728" w:type="pct"/>
          </w:tcPr>
          <w:p w14:paraId="2A584D27" w14:textId="77777777" w:rsidR="00230E41" w:rsidRPr="00B10125" w:rsidRDefault="00230E41" w:rsidP="005C1C30">
            <w:pPr>
              <w:spacing w:before="100" w:beforeAutospacing="1" w:after="100" w:afterAutospacing="1"/>
              <w:ind w:left="27"/>
              <w:jc w:val="center"/>
              <w:rPr>
                <w:rFonts w:cs="Times New Roman"/>
                <w:u w:val="single"/>
              </w:rPr>
            </w:pPr>
          </w:p>
        </w:tc>
        <w:tc>
          <w:tcPr>
            <w:tcW w:w="1975" w:type="pct"/>
          </w:tcPr>
          <w:p w14:paraId="189488FE" w14:textId="77777777" w:rsidR="00230E41" w:rsidRPr="00B10125" w:rsidRDefault="00230E41" w:rsidP="005C1C30">
            <w:pPr>
              <w:spacing w:before="100" w:beforeAutospacing="1" w:after="100" w:afterAutospacing="1"/>
              <w:ind w:left="27"/>
              <w:jc w:val="center"/>
              <w:rPr>
                <w:rFonts w:cs="Times New Roman"/>
                <w:u w:val="single"/>
              </w:rPr>
            </w:pPr>
          </w:p>
        </w:tc>
      </w:tr>
      <w:tr w:rsidR="00230E41" w:rsidRPr="00B10125" w14:paraId="249AD613" w14:textId="77777777" w:rsidTr="00230E41">
        <w:trPr>
          <w:trHeight w:val="322"/>
        </w:trPr>
        <w:tc>
          <w:tcPr>
            <w:tcW w:w="1297" w:type="pct"/>
          </w:tcPr>
          <w:p w14:paraId="746D8115" w14:textId="77777777" w:rsidR="00230E41" w:rsidRPr="00B10125" w:rsidRDefault="00230E41" w:rsidP="005C1C30">
            <w:pPr>
              <w:rPr>
                <w:rFonts w:cs="Times New Roman"/>
                <w:u w:val="single"/>
              </w:rPr>
            </w:pPr>
            <w:r w:rsidRPr="00B10125">
              <w:rPr>
                <w:rFonts w:cs="Times New Roman"/>
                <w:u w:val="single"/>
              </w:rPr>
              <w:t>Geometry (Honors)</w:t>
            </w:r>
          </w:p>
        </w:tc>
        <w:tc>
          <w:tcPr>
            <w:tcW w:w="1728" w:type="pct"/>
          </w:tcPr>
          <w:p w14:paraId="27FDE696" w14:textId="77777777" w:rsidR="00230E41" w:rsidRPr="00B10125" w:rsidRDefault="00230E41" w:rsidP="005C1C30">
            <w:pPr>
              <w:spacing w:before="100" w:beforeAutospacing="1" w:after="100" w:afterAutospacing="1"/>
              <w:ind w:left="27"/>
              <w:jc w:val="center"/>
              <w:rPr>
                <w:rFonts w:cs="Times New Roman"/>
                <w:u w:val="single"/>
              </w:rPr>
            </w:pPr>
          </w:p>
        </w:tc>
        <w:tc>
          <w:tcPr>
            <w:tcW w:w="1975" w:type="pct"/>
          </w:tcPr>
          <w:p w14:paraId="5283C7F5" w14:textId="77777777" w:rsidR="00230E41" w:rsidRPr="00B10125" w:rsidRDefault="00230E41" w:rsidP="005C1C30">
            <w:pPr>
              <w:spacing w:before="100" w:beforeAutospacing="1" w:after="100" w:afterAutospacing="1"/>
              <w:ind w:left="27"/>
              <w:jc w:val="center"/>
              <w:rPr>
                <w:rFonts w:cs="Times New Roman"/>
                <w:u w:val="single"/>
              </w:rPr>
            </w:pPr>
          </w:p>
        </w:tc>
      </w:tr>
      <w:tr w:rsidR="00230E41" w:rsidRPr="00B10125" w14:paraId="79D4EAB3" w14:textId="77777777" w:rsidTr="00230E41">
        <w:trPr>
          <w:trHeight w:val="322"/>
        </w:trPr>
        <w:tc>
          <w:tcPr>
            <w:tcW w:w="1297" w:type="pct"/>
          </w:tcPr>
          <w:p w14:paraId="63136919" w14:textId="77777777" w:rsidR="00230E41" w:rsidRPr="00B10125" w:rsidRDefault="00230E41" w:rsidP="005C1C30">
            <w:pPr>
              <w:rPr>
                <w:rFonts w:cs="Times New Roman"/>
                <w:u w:val="single"/>
              </w:rPr>
            </w:pPr>
            <w:r w:rsidRPr="00B10125">
              <w:rPr>
                <w:rFonts w:cs="Times New Roman"/>
                <w:u w:val="single"/>
              </w:rPr>
              <w:t xml:space="preserve">IB Middle Years Geometry Honors </w:t>
            </w:r>
          </w:p>
        </w:tc>
        <w:tc>
          <w:tcPr>
            <w:tcW w:w="1728" w:type="pct"/>
          </w:tcPr>
          <w:p w14:paraId="7AB3C7E2" w14:textId="77777777" w:rsidR="00230E41" w:rsidRPr="00B10125" w:rsidRDefault="00230E41" w:rsidP="005C1C30">
            <w:pPr>
              <w:spacing w:before="100" w:beforeAutospacing="1" w:after="100" w:afterAutospacing="1"/>
              <w:ind w:left="27"/>
              <w:jc w:val="center"/>
              <w:rPr>
                <w:rFonts w:cs="Times New Roman"/>
                <w:u w:val="single"/>
              </w:rPr>
            </w:pPr>
          </w:p>
        </w:tc>
        <w:tc>
          <w:tcPr>
            <w:tcW w:w="1975" w:type="pct"/>
          </w:tcPr>
          <w:p w14:paraId="5E082734" w14:textId="77777777" w:rsidR="00230E41" w:rsidRPr="00B10125" w:rsidRDefault="00230E41" w:rsidP="005C1C30">
            <w:pPr>
              <w:spacing w:before="100" w:beforeAutospacing="1" w:after="100" w:afterAutospacing="1"/>
              <w:ind w:left="27"/>
              <w:jc w:val="center"/>
              <w:rPr>
                <w:rFonts w:cs="Times New Roman"/>
                <w:u w:val="single"/>
              </w:rPr>
            </w:pPr>
          </w:p>
        </w:tc>
      </w:tr>
      <w:tr w:rsidR="00230E41" w:rsidRPr="00B10125" w14:paraId="4244B3DB" w14:textId="77777777" w:rsidTr="00230E41">
        <w:trPr>
          <w:trHeight w:val="322"/>
        </w:trPr>
        <w:tc>
          <w:tcPr>
            <w:tcW w:w="1297" w:type="pct"/>
          </w:tcPr>
          <w:p w14:paraId="783CDC0C" w14:textId="77777777" w:rsidR="00230E41" w:rsidRPr="00B10125" w:rsidRDefault="00230E41" w:rsidP="005C1C30">
            <w:pPr>
              <w:rPr>
                <w:rFonts w:cs="Times New Roman"/>
                <w:u w:val="single"/>
              </w:rPr>
            </w:pPr>
            <w:r w:rsidRPr="00B10125">
              <w:rPr>
                <w:rFonts w:cs="Times New Roman"/>
                <w:u w:val="single"/>
              </w:rPr>
              <w:t>Pre-AICE Mathematics 2</w:t>
            </w:r>
          </w:p>
        </w:tc>
        <w:tc>
          <w:tcPr>
            <w:tcW w:w="1728" w:type="pct"/>
          </w:tcPr>
          <w:p w14:paraId="51D29E7C" w14:textId="77777777" w:rsidR="00230E41" w:rsidRPr="00B10125" w:rsidRDefault="00230E41" w:rsidP="005C1C30">
            <w:pPr>
              <w:spacing w:before="100" w:beforeAutospacing="1" w:after="100" w:afterAutospacing="1"/>
              <w:ind w:left="27"/>
              <w:jc w:val="center"/>
              <w:rPr>
                <w:rFonts w:cs="Times New Roman"/>
                <w:u w:val="single"/>
              </w:rPr>
            </w:pPr>
          </w:p>
        </w:tc>
        <w:tc>
          <w:tcPr>
            <w:tcW w:w="1975" w:type="pct"/>
          </w:tcPr>
          <w:p w14:paraId="1816EB11" w14:textId="77777777" w:rsidR="00230E41" w:rsidRPr="00B10125" w:rsidRDefault="00230E41" w:rsidP="005C1C30">
            <w:pPr>
              <w:spacing w:before="100" w:beforeAutospacing="1" w:after="100" w:afterAutospacing="1"/>
              <w:ind w:left="27"/>
              <w:jc w:val="center"/>
              <w:rPr>
                <w:rFonts w:cs="Times New Roman"/>
                <w:u w:val="single"/>
              </w:rPr>
            </w:pPr>
          </w:p>
        </w:tc>
      </w:tr>
      <w:tr w:rsidR="00230E41" w:rsidRPr="00B10125" w14:paraId="7A5D1B76" w14:textId="77777777" w:rsidTr="00230E41">
        <w:trPr>
          <w:trHeight w:val="20"/>
        </w:trPr>
        <w:tc>
          <w:tcPr>
            <w:tcW w:w="1297" w:type="pct"/>
            <w:tcBorders>
              <w:right w:val="nil"/>
            </w:tcBorders>
            <w:shd w:val="clear" w:color="auto" w:fill="B8CCE4" w:themeFill="accent1" w:themeFillTint="66"/>
          </w:tcPr>
          <w:p w14:paraId="60B4B9BD" w14:textId="77777777" w:rsidR="00230E41" w:rsidRPr="00B10125" w:rsidRDefault="00230E41" w:rsidP="005C1C30">
            <w:pPr>
              <w:rPr>
                <w:rFonts w:cs="Times New Roman"/>
                <w:sz w:val="8"/>
                <w:szCs w:val="16"/>
                <w:u w:val="single"/>
              </w:rPr>
            </w:pPr>
          </w:p>
        </w:tc>
        <w:tc>
          <w:tcPr>
            <w:tcW w:w="1728" w:type="pct"/>
            <w:tcBorders>
              <w:left w:val="nil"/>
              <w:right w:val="single" w:sz="4" w:space="0" w:color="auto"/>
            </w:tcBorders>
            <w:shd w:val="clear" w:color="auto" w:fill="B8CCE4" w:themeFill="accent1" w:themeFillTint="66"/>
          </w:tcPr>
          <w:p w14:paraId="1046780E" w14:textId="77777777" w:rsidR="00230E41" w:rsidRPr="00B10125" w:rsidRDefault="00230E41" w:rsidP="005C1C30">
            <w:pPr>
              <w:spacing w:before="100" w:beforeAutospacing="1" w:after="100" w:afterAutospacing="1"/>
              <w:ind w:left="27"/>
              <w:jc w:val="center"/>
              <w:rPr>
                <w:rFonts w:cs="Times New Roman"/>
                <w:sz w:val="8"/>
                <w:szCs w:val="16"/>
                <w:u w:val="single"/>
              </w:rPr>
            </w:pPr>
          </w:p>
        </w:tc>
        <w:tc>
          <w:tcPr>
            <w:tcW w:w="1975" w:type="pct"/>
            <w:tcBorders>
              <w:left w:val="nil"/>
              <w:right w:val="single" w:sz="4" w:space="0" w:color="auto"/>
            </w:tcBorders>
            <w:shd w:val="clear" w:color="auto" w:fill="B8CCE4" w:themeFill="accent1" w:themeFillTint="66"/>
          </w:tcPr>
          <w:p w14:paraId="7A78763E" w14:textId="77777777" w:rsidR="00230E41" w:rsidRPr="00B10125" w:rsidRDefault="00230E41" w:rsidP="005C1C30">
            <w:pPr>
              <w:spacing w:before="100" w:beforeAutospacing="1" w:after="100" w:afterAutospacing="1"/>
              <w:ind w:left="27"/>
              <w:jc w:val="center"/>
              <w:rPr>
                <w:rFonts w:cs="Times New Roman"/>
                <w:sz w:val="8"/>
                <w:szCs w:val="16"/>
                <w:u w:val="single"/>
              </w:rPr>
            </w:pPr>
          </w:p>
        </w:tc>
      </w:tr>
      <w:tr w:rsidR="00230E41" w:rsidRPr="00B10125" w14:paraId="45AF86AF" w14:textId="77777777" w:rsidTr="00C660D4">
        <w:trPr>
          <w:trHeight w:val="637"/>
        </w:trPr>
        <w:tc>
          <w:tcPr>
            <w:tcW w:w="1297" w:type="pct"/>
          </w:tcPr>
          <w:p w14:paraId="2B00B3CE" w14:textId="77777777" w:rsidR="00C660D4" w:rsidRPr="00B10125" w:rsidRDefault="00230E41" w:rsidP="005C1C30">
            <w:pPr>
              <w:rPr>
                <w:rFonts w:cs="Times New Roman"/>
                <w:u w:val="single"/>
              </w:rPr>
            </w:pPr>
            <w:r w:rsidRPr="00B10125">
              <w:rPr>
                <w:rFonts w:cs="Times New Roman"/>
                <w:u w:val="single"/>
              </w:rPr>
              <w:t>Biology 1 (Honors)</w:t>
            </w:r>
          </w:p>
          <w:p w14:paraId="60F37048" w14:textId="49E9FA17" w:rsidR="00230E41" w:rsidRPr="00B10125" w:rsidRDefault="00230E41" w:rsidP="005C1C30">
            <w:pPr>
              <w:rPr>
                <w:rFonts w:cs="Times New Roman"/>
                <w:u w:val="single"/>
              </w:rPr>
            </w:pPr>
            <w:r w:rsidRPr="00B10125">
              <w:rPr>
                <w:rFonts w:cs="Times New Roman"/>
                <w:u w:val="single"/>
              </w:rPr>
              <w:t xml:space="preserve">Biology Technology Biology 1 Pre-IB </w:t>
            </w:r>
            <w:r w:rsidRPr="00B10125">
              <w:rPr>
                <w:rFonts w:cs="Times New Roman"/>
                <w:u w:val="single"/>
              </w:rPr>
              <w:lastRenderedPageBreak/>
              <w:t>Integrated Science 3 (Honors)</w:t>
            </w:r>
          </w:p>
        </w:tc>
        <w:tc>
          <w:tcPr>
            <w:tcW w:w="1728" w:type="pct"/>
          </w:tcPr>
          <w:p w14:paraId="76276214" w14:textId="77777777" w:rsidR="00230E41" w:rsidRPr="00B10125" w:rsidRDefault="00230E41" w:rsidP="005C1C30">
            <w:pPr>
              <w:spacing w:before="100" w:beforeAutospacing="1" w:after="100" w:afterAutospacing="1"/>
              <w:ind w:left="27"/>
              <w:jc w:val="center"/>
              <w:rPr>
                <w:rFonts w:cs="Times New Roman"/>
                <w:u w:val="single"/>
              </w:rPr>
            </w:pPr>
          </w:p>
        </w:tc>
        <w:tc>
          <w:tcPr>
            <w:tcW w:w="1975" w:type="pct"/>
          </w:tcPr>
          <w:p w14:paraId="5FEA96FE" w14:textId="77777777" w:rsidR="00230E41" w:rsidRPr="00B10125" w:rsidRDefault="00230E41" w:rsidP="005C1C30">
            <w:pPr>
              <w:spacing w:before="100" w:beforeAutospacing="1" w:after="100" w:afterAutospacing="1"/>
              <w:ind w:left="27"/>
              <w:jc w:val="center"/>
              <w:rPr>
                <w:rFonts w:cs="Times New Roman"/>
                <w:u w:val="single"/>
              </w:rPr>
            </w:pPr>
          </w:p>
        </w:tc>
      </w:tr>
      <w:tr w:rsidR="00230E41" w:rsidRPr="00B10125" w14:paraId="71E617CB" w14:textId="77777777" w:rsidTr="00230E41">
        <w:trPr>
          <w:trHeight w:val="319"/>
        </w:trPr>
        <w:tc>
          <w:tcPr>
            <w:tcW w:w="1297" w:type="pct"/>
          </w:tcPr>
          <w:p w14:paraId="79CEBD70" w14:textId="77777777" w:rsidR="00230E41" w:rsidRPr="00B10125" w:rsidRDefault="00230E41" w:rsidP="005C1C30">
            <w:pPr>
              <w:rPr>
                <w:rFonts w:cs="Times New Roman"/>
                <w:u w:val="single"/>
              </w:rPr>
            </w:pPr>
            <w:r w:rsidRPr="00B10125">
              <w:rPr>
                <w:rFonts w:cs="Times New Roman"/>
                <w:u w:val="single"/>
              </w:rPr>
              <w:t xml:space="preserve">Pre-AICE Biology </w:t>
            </w:r>
          </w:p>
        </w:tc>
        <w:tc>
          <w:tcPr>
            <w:tcW w:w="1728" w:type="pct"/>
          </w:tcPr>
          <w:p w14:paraId="0B46780A" w14:textId="77777777" w:rsidR="00230E41" w:rsidRPr="00B10125" w:rsidRDefault="00230E41" w:rsidP="005C1C30">
            <w:pPr>
              <w:spacing w:before="100" w:beforeAutospacing="1" w:after="100" w:afterAutospacing="1"/>
              <w:ind w:left="27"/>
              <w:jc w:val="center"/>
              <w:rPr>
                <w:rFonts w:cs="Times New Roman"/>
                <w:u w:val="single"/>
              </w:rPr>
            </w:pPr>
          </w:p>
        </w:tc>
        <w:tc>
          <w:tcPr>
            <w:tcW w:w="1975" w:type="pct"/>
          </w:tcPr>
          <w:p w14:paraId="2977BEF9" w14:textId="77777777" w:rsidR="00230E41" w:rsidRPr="00B10125" w:rsidRDefault="00230E41" w:rsidP="005C1C30">
            <w:pPr>
              <w:spacing w:before="100" w:beforeAutospacing="1" w:after="100" w:afterAutospacing="1"/>
              <w:ind w:left="27"/>
              <w:jc w:val="center"/>
              <w:rPr>
                <w:rFonts w:cs="Times New Roman"/>
                <w:u w:val="single"/>
              </w:rPr>
            </w:pPr>
          </w:p>
        </w:tc>
      </w:tr>
      <w:tr w:rsidR="00230E41" w:rsidRPr="00B10125" w14:paraId="0343552A" w14:textId="77777777" w:rsidTr="00230E41">
        <w:trPr>
          <w:trHeight w:val="301"/>
        </w:trPr>
        <w:tc>
          <w:tcPr>
            <w:tcW w:w="1297" w:type="pct"/>
          </w:tcPr>
          <w:p w14:paraId="232BAF93" w14:textId="77777777" w:rsidR="00230E41" w:rsidRPr="00B10125" w:rsidRDefault="00230E41" w:rsidP="005C1C30">
            <w:pPr>
              <w:rPr>
                <w:rFonts w:cs="Times New Roman"/>
                <w:u w:val="single"/>
              </w:rPr>
            </w:pPr>
            <w:r w:rsidRPr="00B10125">
              <w:rPr>
                <w:rFonts w:cs="Times New Roman"/>
                <w:u w:val="single"/>
              </w:rPr>
              <w:t xml:space="preserve">IB Middle Years </w:t>
            </w:r>
          </w:p>
          <w:p w14:paraId="5DFB525F" w14:textId="77777777" w:rsidR="00230E41" w:rsidRPr="00B10125" w:rsidRDefault="00230E41" w:rsidP="005C1C30">
            <w:pPr>
              <w:rPr>
                <w:rFonts w:cs="Times New Roman"/>
                <w:u w:val="single"/>
              </w:rPr>
            </w:pPr>
            <w:r w:rsidRPr="00B10125">
              <w:rPr>
                <w:rFonts w:cs="Times New Roman"/>
                <w:u w:val="single"/>
              </w:rPr>
              <w:t xml:space="preserve">Biology Honors </w:t>
            </w:r>
          </w:p>
        </w:tc>
        <w:tc>
          <w:tcPr>
            <w:tcW w:w="1728" w:type="pct"/>
          </w:tcPr>
          <w:p w14:paraId="0D93FAA7" w14:textId="77777777" w:rsidR="00230E41" w:rsidRPr="00B10125" w:rsidRDefault="00230E41" w:rsidP="005C1C30">
            <w:pPr>
              <w:spacing w:before="100" w:beforeAutospacing="1" w:after="100" w:afterAutospacing="1"/>
              <w:ind w:left="27"/>
              <w:jc w:val="center"/>
              <w:rPr>
                <w:rFonts w:cs="Times New Roman"/>
                <w:u w:val="single"/>
              </w:rPr>
            </w:pPr>
          </w:p>
        </w:tc>
        <w:tc>
          <w:tcPr>
            <w:tcW w:w="1975" w:type="pct"/>
          </w:tcPr>
          <w:p w14:paraId="0103A0FA" w14:textId="77777777" w:rsidR="00230E41" w:rsidRPr="00B10125" w:rsidRDefault="00230E41" w:rsidP="005C1C30">
            <w:pPr>
              <w:spacing w:before="100" w:beforeAutospacing="1" w:after="100" w:afterAutospacing="1"/>
              <w:ind w:left="27"/>
              <w:jc w:val="center"/>
              <w:rPr>
                <w:rFonts w:cs="Times New Roman"/>
                <w:u w:val="single"/>
              </w:rPr>
            </w:pPr>
          </w:p>
        </w:tc>
      </w:tr>
      <w:tr w:rsidR="00230E41" w:rsidRPr="00B10125" w14:paraId="4989FD41" w14:textId="77777777" w:rsidTr="00230E41">
        <w:trPr>
          <w:trHeight w:val="20"/>
        </w:trPr>
        <w:tc>
          <w:tcPr>
            <w:tcW w:w="1297" w:type="pct"/>
            <w:tcBorders>
              <w:right w:val="nil"/>
            </w:tcBorders>
            <w:shd w:val="clear" w:color="auto" w:fill="B8CCE4" w:themeFill="accent1" w:themeFillTint="66"/>
          </w:tcPr>
          <w:p w14:paraId="4926E488" w14:textId="77777777" w:rsidR="00230E41" w:rsidRPr="00B10125" w:rsidRDefault="00230E41" w:rsidP="005C1C30">
            <w:pPr>
              <w:rPr>
                <w:rFonts w:cs="Times New Roman"/>
                <w:sz w:val="8"/>
                <w:szCs w:val="16"/>
                <w:u w:val="single"/>
              </w:rPr>
            </w:pPr>
          </w:p>
        </w:tc>
        <w:tc>
          <w:tcPr>
            <w:tcW w:w="1728" w:type="pct"/>
            <w:tcBorders>
              <w:left w:val="nil"/>
              <w:right w:val="single" w:sz="4" w:space="0" w:color="auto"/>
            </w:tcBorders>
            <w:shd w:val="clear" w:color="auto" w:fill="B8CCE4" w:themeFill="accent1" w:themeFillTint="66"/>
          </w:tcPr>
          <w:p w14:paraId="741A0430" w14:textId="77777777" w:rsidR="00230E41" w:rsidRPr="00B10125" w:rsidRDefault="00230E41" w:rsidP="005C1C30">
            <w:pPr>
              <w:spacing w:before="100" w:beforeAutospacing="1" w:after="100" w:afterAutospacing="1"/>
              <w:ind w:left="27"/>
              <w:jc w:val="center"/>
              <w:rPr>
                <w:rFonts w:cs="Times New Roman"/>
                <w:sz w:val="8"/>
                <w:szCs w:val="16"/>
                <w:u w:val="single"/>
              </w:rPr>
            </w:pPr>
          </w:p>
        </w:tc>
        <w:tc>
          <w:tcPr>
            <w:tcW w:w="1975" w:type="pct"/>
            <w:tcBorders>
              <w:left w:val="nil"/>
              <w:right w:val="single" w:sz="4" w:space="0" w:color="auto"/>
            </w:tcBorders>
            <w:shd w:val="clear" w:color="auto" w:fill="B8CCE4" w:themeFill="accent1" w:themeFillTint="66"/>
          </w:tcPr>
          <w:p w14:paraId="251FA1AC" w14:textId="77777777" w:rsidR="00230E41" w:rsidRPr="00B10125" w:rsidRDefault="00230E41" w:rsidP="005C1C30">
            <w:pPr>
              <w:spacing w:before="100" w:beforeAutospacing="1" w:after="100" w:afterAutospacing="1"/>
              <w:ind w:left="27"/>
              <w:jc w:val="center"/>
              <w:rPr>
                <w:rFonts w:cs="Times New Roman"/>
                <w:sz w:val="8"/>
                <w:szCs w:val="16"/>
                <w:u w:val="single"/>
              </w:rPr>
            </w:pPr>
          </w:p>
        </w:tc>
      </w:tr>
      <w:tr w:rsidR="00230E41" w:rsidRPr="00B10125" w14:paraId="42DA9288" w14:textId="77777777" w:rsidTr="00230E41">
        <w:trPr>
          <w:trHeight w:val="216"/>
        </w:trPr>
        <w:tc>
          <w:tcPr>
            <w:tcW w:w="1297" w:type="pct"/>
          </w:tcPr>
          <w:p w14:paraId="4DC5822D" w14:textId="77777777" w:rsidR="00230E41" w:rsidRPr="00B10125" w:rsidRDefault="00230E41" w:rsidP="005C1C30">
            <w:pPr>
              <w:rPr>
                <w:rFonts w:cs="Times New Roman"/>
                <w:u w:val="single"/>
              </w:rPr>
            </w:pPr>
            <w:r w:rsidRPr="00B10125">
              <w:rPr>
                <w:rFonts w:cs="Times New Roman"/>
                <w:u w:val="single"/>
              </w:rPr>
              <w:t>Civics</w:t>
            </w:r>
          </w:p>
        </w:tc>
        <w:tc>
          <w:tcPr>
            <w:tcW w:w="1728" w:type="pct"/>
          </w:tcPr>
          <w:p w14:paraId="2D1FD0D7" w14:textId="77777777" w:rsidR="00230E41" w:rsidRPr="00B10125" w:rsidRDefault="00230E41" w:rsidP="005C1C30">
            <w:pPr>
              <w:spacing w:before="100" w:beforeAutospacing="1" w:after="100" w:afterAutospacing="1"/>
              <w:ind w:left="27"/>
              <w:jc w:val="center"/>
              <w:rPr>
                <w:rFonts w:cs="Times New Roman"/>
                <w:u w:val="single"/>
              </w:rPr>
            </w:pPr>
          </w:p>
        </w:tc>
        <w:tc>
          <w:tcPr>
            <w:tcW w:w="1975" w:type="pct"/>
          </w:tcPr>
          <w:p w14:paraId="389B8F70" w14:textId="77777777" w:rsidR="00230E41" w:rsidRPr="00B10125" w:rsidRDefault="00230E41" w:rsidP="005C1C30">
            <w:pPr>
              <w:spacing w:before="100" w:beforeAutospacing="1" w:after="100" w:afterAutospacing="1"/>
              <w:ind w:left="27"/>
              <w:jc w:val="center"/>
              <w:rPr>
                <w:rFonts w:cs="Times New Roman"/>
                <w:u w:val="single"/>
              </w:rPr>
            </w:pPr>
          </w:p>
        </w:tc>
      </w:tr>
      <w:tr w:rsidR="00230E41" w:rsidRPr="00B10125" w14:paraId="3A300C27" w14:textId="77777777" w:rsidTr="00230E41">
        <w:trPr>
          <w:trHeight w:val="216"/>
        </w:trPr>
        <w:tc>
          <w:tcPr>
            <w:tcW w:w="1297" w:type="pct"/>
          </w:tcPr>
          <w:p w14:paraId="563432E3" w14:textId="77777777" w:rsidR="00230E41" w:rsidRPr="00B10125" w:rsidRDefault="00230E41" w:rsidP="005C1C30">
            <w:pPr>
              <w:rPr>
                <w:rFonts w:cs="Times New Roman"/>
                <w:u w:val="single"/>
              </w:rPr>
            </w:pPr>
            <w:r w:rsidRPr="00B10125">
              <w:rPr>
                <w:rFonts w:cs="Times New Roman"/>
                <w:u w:val="single"/>
              </w:rPr>
              <w:t xml:space="preserve">U.S. History </w:t>
            </w:r>
          </w:p>
        </w:tc>
        <w:tc>
          <w:tcPr>
            <w:tcW w:w="1728" w:type="pct"/>
          </w:tcPr>
          <w:p w14:paraId="2B91133F" w14:textId="77777777" w:rsidR="00230E41" w:rsidRPr="00B10125" w:rsidRDefault="00230E41" w:rsidP="005C1C30">
            <w:pPr>
              <w:spacing w:before="100" w:beforeAutospacing="1" w:after="100" w:afterAutospacing="1"/>
              <w:ind w:left="27"/>
              <w:jc w:val="center"/>
              <w:rPr>
                <w:rFonts w:cs="Times New Roman"/>
                <w:u w:val="single"/>
              </w:rPr>
            </w:pPr>
          </w:p>
        </w:tc>
        <w:tc>
          <w:tcPr>
            <w:tcW w:w="1975" w:type="pct"/>
          </w:tcPr>
          <w:p w14:paraId="779C1720" w14:textId="77777777" w:rsidR="00230E41" w:rsidRPr="00B10125" w:rsidRDefault="00230E41" w:rsidP="005C1C30">
            <w:pPr>
              <w:spacing w:before="100" w:beforeAutospacing="1" w:after="100" w:afterAutospacing="1"/>
              <w:ind w:left="27"/>
              <w:jc w:val="center"/>
              <w:rPr>
                <w:rFonts w:cs="Times New Roman"/>
                <w:u w:val="single"/>
              </w:rPr>
            </w:pPr>
          </w:p>
        </w:tc>
      </w:tr>
      <w:tr w:rsidR="00230E41" w:rsidRPr="00B10125" w14:paraId="71641E9D" w14:textId="77777777" w:rsidTr="00230E41">
        <w:trPr>
          <w:trHeight w:val="20"/>
        </w:trPr>
        <w:tc>
          <w:tcPr>
            <w:tcW w:w="1297" w:type="pct"/>
            <w:tcBorders>
              <w:right w:val="nil"/>
            </w:tcBorders>
            <w:shd w:val="clear" w:color="auto" w:fill="B8CCE4" w:themeFill="accent1" w:themeFillTint="66"/>
          </w:tcPr>
          <w:p w14:paraId="604F12CD" w14:textId="77777777" w:rsidR="00230E41" w:rsidRPr="00B10125" w:rsidRDefault="00230E41" w:rsidP="005C1C30">
            <w:pPr>
              <w:rPr>
                <w:rFonts w:cs="Times New Roman"/>
                <w:sz w:val="8"/>
                <w:szCs w:val="16"/>
                <w:u w:val="single"/>
              </w:rPr>
            </w:pPr>
          </w:p>
        </w:tc>
        <w:tc>
          <w:tcPr>
            <w:tcW w:w="1728" w:type="pct"/>
            <w:tcBorders>
              <w:left w:val="nil"/>
              <w:right w:val="single" w:sz="4" w:space="0" w:color="auto"/>
            </w:tcBorders>
            <w:shd w:val="clear" w:color="auto" w:fill="B8CCE4" w:themeFill="accent1" w:themeFillTint="66"/>
          </w:tcPr>
          <w:p w14:paraId="54912C1F" w14:textId="77777777" w:rsidR="00230E41" w:rsidRPr="00B10125" w:rsidRDefault="00230E41" w:rsidP="005C1C30">
            <w:pPr>
              <w:spacing w:before="100" w:beforeAutospacing="1" w:after="100" w:afterAutospacing="1"/>
              <w:ind w:left="27"/>
              <w:jc w:val="center"/>
              <w:rPr>
                <w:rFonts w:cs="Times New Roman"/>
                <w:sz w:val="8"/>
                <w:szCs w:val="16"/>
                <w:u w:val="single"/>
              </w:rPr>
            </w:pPr>
          </w:p>
        </w:tc>
        <w:tc>
          <w:tcPr>
            <w:tcW w:w="1975" w:type="pct"/>
            <w:tcBorders>
              <w:left w:val="nil"/>
              <w:right w:val="single" w:sz="4" w:space="0" w:color="auto"/>
            </w:tcBorders>
            <w:shd w:val="clear" w:color="auto" w:fill="B8CCE4" w:themeFill="accent1" w:themeFillTint="66"/>
          </w:tcPr>
          <w:p w14:paraId="60567F72" w14:textId="77777777" w:rsidR="00230E41" w:rsidRPr="00B10125" w:rsidRDefault="00230E41" w:rsidP="005C1C30">
            <w:pPr>
              <w:spacing w:before="100" w:beforeAutospacing="1" w:after="100" w:afterAutospacing="1"/>
              <w:ind w:left="27"/>
              <w:jc w:val="center"/>
              <w:rPr>
                <w:rFonts w:cs="Times New Roman"/>
                <w:sz w:val="8"/>
                <w:szCs w:val="16"/>
                <w:u w:val="single"/>
              </w:rPr>
            </w:pPr>
          </w:p>
        </w:tc>
      </w:tr>
      <w:tr w:rsidR="00230E41" w:rsidRPr="00B10125" w14:paraId="2AF0968A" w14:textId="77777777" w:rsidTr="00230E41">
        <w:trPr>
          <w:trHeight w:val="107"/>
        </w:trPr>
        <w:tc>
          <w:tcPr>
            <w:tcW w:w="1297" w:type="pct"/>
          </w:tcPr>
          <w:p w14:paraId="28F763F3" w14:textId="77777777" w:rsidR="00230E41" w:rsidRPr="00B10125" w:rsidRDefault="00230E41" w:rsidP="005C1C30">
            <w:pPr>
              <w:rPr>
                <w:rFonts w:cs="Times New Roman"/>
                <w:u w:val="single"/>
              </w:rPr>
            </w:pPr>
            <w:r w:rsidRPr="00B10125">
              <w:rPr>
                <w:rFonts w:cs="Times New Roman"/>
                <w:u w:val="single"/>
              </w:rPr>
              <w:t>ROTC</w:t>
            </w:r>
          </w:p>
        </w:tc>
        <w:tc>
          <w:tcPr>
            <w:tcW w:w="1728" w:type="pct"/>
          </w:tcPr>
          <w:p w14:paraId="35C21EF2" w14:textId="77777777" w:rsidR="00230E41" w:rsidRPr="00B10125" w:rsidRDefault="00230E41" w:rsidP="005C1C30">
            <w:pPr>
              <w:spacing w:before="100" w:beforeAutospacing="1" w:after="100" w:afterAutospacing="1"/>
              <w:ind w:left="27"/>
              <w:jc w:val="center"/>
              <w:rPr>
                <w:rFonts w:cs="Times New Roman"/>
                <w:u w:val="single"/>
              </w:rPr>
            </w:pPr>
          </w:p>
        </w:tc>
        <w:tc>
          <w:tcPr>
            <w:tcW w:w="1975" w:type="pct"/>
          </w:tcPr>
          <w:p w14:paraId="7329F032" w14:textId="77777777" w:rsidR="00230E41" w:rsidRPr="00B10125" w:rsidRDefault="00230E41" w:rsidP="005C1C30">
            <w:pPr>
              <w:spacing w:before="100" w:beforeAutospacing="1" w:after="100" w:afterAutospacing="1"/>
              <w:ind w:left="27"/>
              <w:jc w:val="center"/>
              <w:rPr>
                <w:rFonts w:cs="Times New Roman"/>
                <w:u w:val="single"/>
              </w:rPr>
            </w:pPr>
          </w:p>
        </w:tc>
      </w:tr>
      <w:tr w:rsidR="00230E41" w:rsidRPr="00B10125" w14:paraId="173B444E" w14:textId="77777777" w:rsidTr="00230E41">
        <w:trPr>
          <w:trHeight w:val="20"/>
        </w:trPr>
        <w:tc>
          <w:tcPr>
            <w:tcW w:w="1297" w:type="pct"/>
            <w:tcBorders>
              <w:right w:val="nil"/>
            </w:tcBorders>
            <w:shd w:val="clear" w:color="auto" w:fill="B8CCE4" w:themeFill="accent1" w:themeFillTint="66"/>
          </w:tcPr>
          <w:p w14:paraId="6ACC0705" w14:textId="77777777" w:rsidR="00230E41" w:rsidRPr="00B10125" w:rsidRDefault="00230E41" w:rsidP="005C1C30">
            <w:pPr>
              <w:rPr>
                <w:rFonts w:cs="Times New Roman"/>
                <w:sz w:val="8"/>
                <w:szCs w:val="16"/>
                <w:u w:val="single"/>
              </w:rPr>
            </w:pPr>
          </w:p>
        </w:tc>
        <w:tc>
          <w:tcPr>
            <w:tcW w:w="1728" w:type="pct"/>
            <w:tcBorders>
              <w:left w:val="nil"/>
              <w:right w:val="single" w:sz="4" w:space="0" w:color="auto"/>
            </w:tcBorders>
            <w:shd w:val="clear" w:color="auto" w:fill="B8CCE4" w:themeFill="accent1" w:themeFillTint="66"/>
          </w:tcPr>
          <w:p w14:paraId="30363152" w14:textId="77777777" w:rsidR="00230E41" w:rsidRPr="00B10125" w:rsidRDefault="00230E41" w:rsidP="005C1C30">
            <w:pPr>
              <w:spacing w:before="100" w:beforeAutospacing="1" w:after="100" w:afterAutospacing="1"/>
              <w:ind w:left="27"/>
              <w:jc w:val="center"/>
              <w:rPr>
                <w:rFonts w:cs="Times New Roman"/>
                <w:sz w:val="8"/>
                <w:szCs w:val="16"/>
                <w:u w:val="single"/>
              </w:rPr>
            </w:pPr>
          </w:p>
        </w:tc>
        <w:tc>
          <w:tcPr>
            <w:tcW w:w="1975" w:type="pct"/>
            <w:tcBorders>
              <w:left w:val="nil"/>
              <w:right w:val="single" w:sz="4" w:space="0" w:color="auto"/>
            </w:tcBorders>
            <w:shd w:val="clear" w:color="auto" w:fill="B8CCE4" w:themeFill="accent1" w:themeFillTint="66"/>
          </w:tcPr>
          <w:p w14:paraId="2A0EDCD9" w14:textId="77777777" w:rsidR="00230E41" w:rsidRPr="00B10125" w:rsidRDefault="00230E41" w:rsidP="005C1C30">
            <w:pPr>
              <w:spacing w:before="100" w:beforeAutospacing="1" w:after="100" w:afterAutospacing="1"/>
              <w:ind w:left="27"/>
              <w:jc w:val="center"/>
              <w:rPr>
                <w:rFonts w:cs="Times New Roman"/>
                <w:sz w:val="8"/>
                <w:szCs w:val="16"/>
                <w:u w:val="single"/>
              </w:rPr>
            </w:pPr>
          </w:p>
        </w:tc>
      </w:tr>
      <w:tr w:rsidR="00230E41" w:rsidRPr="00B10125" w14:paraId="4D0A2F31" w14:textId="77777777" w:rsidTr="00230E41">
        <w:trPr>
          <w:trHeight w:val="110"/>
        </w:trPr>
        <w:tc>
          <w:tcPr>
            <w:tcW w:w="1297" w:type="pct"/>
          </w:tcPr>
          <w:p w14:paraId="57B82526" w14:textId="77777777" w:rsidR="00230E41" w:rsidRPr="00B10125" w:rsidRDefault="00230E41" w:rsidP="005C1C30">
            <w:pPr>
              <w:rPr>
                <w:rFonts w:cs="Times New Roman"/>
                <w:u w:val="single"/>
              </w:rPr>
            </w:pPr>
            <w:r w:rsidRPr="00B10125">
              <w:rPr>
                <w:rFonts w:cs="Times New Roman"/>
                <w:u w:val="single"/>
              </w:rPr>
              <w:t>Other (9-12)</w:t>
            </w:r>
          </w:p>
          <w:p w14:paraId="4E760137" w14:textId="77777777" w:rsidR="00230E41" w:rsidRPr="00B10125" w:rsidRDefault="00230E41" w:rsidP="005C1C30">
            <w:pPr>
              <w:rPr>
                <w:rFonts w:cs="Times New Roman"/>
                <w:u w:val="single"/>
              </w:rPr>
            </w:pPr>
            <w:r w:rsidRPr="00B10125">
              <w:rPr>
                <w:rFonts w:cs="Times New Roman"/>
                <w:u w:val="single"/>
              </w:rPr>
              <w:t>(</w:t>
            </w:r>
            <w:r w:rsidRPr="00B10125">
              <w:rPr>
                <w:rFonts w:cs="Times New Roman"/>
                <w:sz w:val="20"/>
                <w:u w:val="single"/>
              </w:rPr>
              <w:t>including non-classroom instructional personnel)</w:t>
            </w:r>
          </w:p>
        </w:tc>
        <w:tc>
          <w:tcPr>
            <w:tcW w:w="1728" w:type="pct"/>
          </w:tcPr>
          <w:p w14:paraId="20196FBA" w14:textId="77777777" w:rsidR="00230E41" w:rsidRPr="00B10125" w:rsidRDefault="00230E41" w:rsidP="005C1C30">
            <w:pPr>
              <w:spacing w:before="100" w:beforeAutospacing="1" w:after="100" w:afterAutospacing="1"/>
              <w:ind w:left="27"/>
              <w:jc w:val="center"/>
              <w:rPr>
                <w:rFonts w:cs="Times New Roman"/>
                <w:u w:val="single"/>
              </w:rPr>
            </w:pPr>
          </w:p>
        </w:tc>
        <w:tc>
          <w:tcPr>
            <w:tcW w:w="1975" w:type="pct"/>
          </w:tcPr>
          <w:p w14:paraId="0ADFF6C2" w14:textId="77777777" w:rsidR="00230E41" w:rsidRPr="00B10125" w:rsidRDefault="00230E41" w:rsidP="005C1C30">
            <w:pPr>
              <w:spacing w:before="100" w:beforeAutospacing="1" w:after="100" w:afterAutospacing="1"/>
              <w:ind w:left="27"/>
              <w:jc w:val="center"/>
              <w:rPr>
                <w:rFonts w:cs="Times New Roman"/>
                <w:u w:val="single"/>
              </w:rPr>
            </w:pPr>
          </w:p>
        </w:tc>
      </w:tr>
      <w:tr w:rsidR="00230E41" w:rsidRPr="00B10125" w14:paraId="54D10640" w14:textId="77777777" w:rsidTr="00230E41">
        <w:trPr>
          <w:trHeight w:val="20"/>
        </w:trPr>
        <w:tc>
          <w:tcPr>
            <w:tcW w:w="1297" w:type="pct"/>
            <w:tcBorders>
              <w:right w:val="nil"/>
            </w:tcBorders>
            <w:shd w:val="clear" w:color="auto" w:fill="B8CCE4" w:themeFill="accent1" w:themeFillTint="66"/>
          </w:tcPr>
          <w:p w14:paraId="1AC145EB" w14:textId="77777777" w:rsidR="00230E41" w:rsidRPr="00B10125" w:rsidRDefault="00230E41" w:rsidP="005C1C30">
            <w:pPr>
              <w:rPr>
                <w:rFonts w:cs="Times New Roman"/>
                <w:sz w:val="8"/>
                <w:szCs w:val="16"/>
                <w:u w:val="single"/>
              </w:rPr>
            </w:pPr>
          </w:p>
        </w:tc>
        <w:tc>
          <w:tcPr>
            <w:tcW w:w="1728" w:type="pct"/>
            <w:tcBorders>
              <w:left w:val="nil"/>
              <w:right w:val="single" w:sz="4" w:space="0" w:color="auto"/>
            </w:tcBorders>
            <w:shd w:val="clear" w:color="auto" w:fill="B8CCE4" w:themeFill="accent1" w:themeFillTint="66"/>
          </w:tcPr>
          <w:p w14:paraId="03A3F70E" w14:textId="77777777" w:rsidR="00230E41" w:rsidRPr="00B10125" w:rsidRDefault="00230E41" w:rsidP="005C1C30">
            <w:pPr>
              <w:spacing w:before="100" w:beforeAutospacing="1" w:after="100" w:afterAutospacing="1"/>
              <w:ind w:left="27"/>
              <w:jc w:val="center"/>
              <w:rPr>
                <w:rFonts w:cs="Times New Roman"/>
                <w:sz w:val="8"/>
                <w:szCs w:val="16"/>
                <w:u w:val="single"/>
              </w:rPr>
            </w:pPr>
          </w:p>
        </w:tc>
        <w:tc>
          <w:tcPr>
            <w:tcW w:w="1975" w:type="pct"/>
            <w:tcBorders>
              <w:left w:val="nil"/>
              <w:right w:val="single" w:sz="4" w:space="0" w:color="auto"/>
            </w:tcBorders>
            <w:shd w:val="clear" w:color="auto" w:fill="B8CCE4" w:themeFill="accent1" w:themeFillTint="66"/>
          </w:tcPr>
          <w:p w14:paraId="44498DC8" w14:textId="77777777" w:rsidR="00230E41" w:rsidRPr="00B10125" w:rsidRDefault="00230E41" w:rsidP="005C1C30">
            <w:pPr>
              <w:spacing w:before="100" w:beforeAutospacing="1" w:after="100" w:afterAutospacing="1"/>
              <w:ind w:left="27"/>
              <w:jc w:val="center"/>
              <w:rPr>
                <w:rFonts w:cs="Times New Roman"/>
                <w:sz w:val="8"/>
                <w:szCs w:val="16"/>
                <w:u w:val="single"/>
              </w:rPr>
            </w:pPr>
          </w:p>
        </w:tc>
      </w:tr>
      <w:tr w:rsidR="00230E41" w:rsidRPr="00B10125" w14:paraId="4206C66C" w14:textId="77777777" w:rsidTr="00230E41">
        <w:trPr>
          <w:trHeight w:val="216"/>
        </w:trPr>
        <w:tc>
          <w:tcPr>
            <w:tcW w:w="1297" w:type="pct"/>
          </w:tcPr>
          <w:p w14:paraId="71E9A1DC" w14:textId="77777777" w:rsidR="00230E41" w:rsidRPr="00B10125" w:rsidRDefault="00230E41" w:rsidP="005C1C30">
            <w:pPr>
              <w:rPr>
                <w:rFonts w:cs="Times New Roman"/>
                <w:u w:val="single"/>
              </w:rPr>
            </w:pPr>
            <w:r w:rsidRPr="00B10125">
              <w:rPr>
                <w:rFonts w:cs="Times New Roman"/>
                <w:u w:val="single"/>
              </w:rPr>
              <w:t>District Non-Classroom Instructional Personnel</w:t>
            </w:r>
          </w:p>
        </w:tc>
        <w:tc>
          <w:tcPr>
            <w:tcW w:w="1728" w:type="pct"/>
          </w:tcPr>
          <w:p w14:paraId="2AF3623E" w14:textId="77777777" w:rsidR="00230E41" w:rsidRPr="00B10125" w:rsidRDefault="00230E41" w:rsidP="005C1C30">
            <w:pPr>
              <w:spacing w:before="100" w:beforeAutospacing="1" w:after="100" w:afterAutospacing="1"/>
              <w:ind w:left="27"/>
              <w:jc w:val="center"/>
              <w:rPr>
                <w:rFonts w:cs="Times New Roman"/>
                <w:u w:val="single"/>
              </w:rPr>
            </w:pPr>
          </w:p>
        </w:tc>
        <w:tc>
          <w:tcPr>
            <w:tcW w:w="1975" w:type="pct"/>
          </w:tcPr>
          <w:p w14:paraId="560CBEF6" w14:textId="77777777" w:rsidR="00230E41" w:rsidRPr="00B10125" w:rsidRDefault="00230E41" w:rsidP="005C1C30">
            <w:pPr>
              <w:spacing w:before="100" w:beforeAutospacing="1" w:after="100" w:afterAutospacing="1"/>
              <w:ind w:left="27"/>
              <w:jc w:val="center"/>
              <w:rPr>
                <w:rFonts w:cs="Times New Roman"/>
                <w:u w:val="single"/>
              </w:rPr>
            </w:pPr>
          </w:p>
        </w:tc>
      </w:tr>
    </w:tbl>
    <w:p w14:paraId="6141D0DF" w14:textId="77777777" w:rsidR="0043264A" w:rsidRPr="00B10125" w:rsidRDefault="0043264A">
      <w:pPr>
        <w:spacing w:after="200" w:line="276" w:lineRule="auto"/>
        <w:rPr>
          <w:u w:val="single"/>
        </w:rPr>
      </w:pPr>
    </w:p>
    <w:p w14:paraId="71085A3C" w14:textId="4CF8FAA3" w:rsidR="00E16563" w:rsidRPr="00B10125" w:rsidRDefault="00E16563" w:rsidP="00E16563">
      <w:pPr>
        <w:pStyle w:val="Heading1"/>
        <w:rPr>
          <w:color w:val="auto"/>
          <w:u w:val="single"/>
        </w:rPr>
      </w:pPr>
      <w:r w:rsidRPr="00B10125">
        <w:rPr>
          <w:color w:val="auto"/>
          <w:u w:val="single"/>
        </w:rPr>
        <w:t xml:space="preserve">Appendix </w:t>
      </w:r>
      <w:r w:rsidR="0090405F" w:rsidRPr="00B10125">
        <w:rPr>
          <w:color w:val="auto"/>
          <w:u w:val="single"/>
        </w:rPr>
        <w:t>G</w:t>
      </w:r>
      <w:r w:rsidRPr="00B10125">
        <w:rPr>
          <w:color w:val="auto"/>
          <w:u w:val="single"/>
        </w:rPr>
        <w:t xml:space="preserve"> – Summative Evaluation Forms</w:t>
      </w:r>
    </w:p>
    <w:p w14:paraId="687AB159" w14:textId="77777777" w:rsidR="00E16563" w:rsidRPr="00B10125" w:rsidRDefault="00E16563" w:rsidP="00E16563">
      <w:pPr>
        <w:rPr>
          <w:sz w:val="20"/>
          <w:u w:val="single"/>
        </w:rPr>
      </w:pPr>
    </w:p>
    <w:p w14:paraId="45F27F6B" w14:textId="6556FE73" w:rsidR="00E16563" w:rsidRPr="00B10125" w:rsidRDefault="00E16563" w:rsidP="00E16563">
      <w:pPr>
        <w:pStyle w:val="Subtitle"/>
        <w:rPr>
          <w:color w:val="auto"/>
          <w:u w:val="single"/>
        </w:rPr>
      </w:pPr>
      <w:r w:rsidRPr="00B10125">
        <w:rPr>
          <w:color w:val="auto"/>
          <w:u w:val="single"/>
        </w:rPr>
        <w:t xml:space="preserve">In </w:t>
      </w:r>
      <w:r w:rsidR="00CC19C8" w:rsidRPr="00B10125">
        <w:rPr>
          <w:color w:val="auto"/>
          <w:u w:val="single"/>
        </w:rPr>
        <w:t>A</w:t>
      </w:r>
      <w:r w:rsidRPr="00B10125">
        <w:rPr>
          <w:color w:val="auto"/>
          <w:u w:val="single"/>
        </w:rPr>
        <w:t>ppendix</w:t>
      </w:r>
      <w:r w:rsidR="00CC19C8" w:rsidRPr="00B10125">
        <w:rPr>
          <w:color w:val="auto"/>
          <w:u w:val="single"/>
        </w:rPr>
        <w:t xml:space="preserve"> </w:t>
      </w:r>
      <w:r w:rsidR="0088311F" w:rsidRPr="00B10125">
        <w:rPr>
          <w:color w:val="auto"/>
          <w:u w:val="single"/>
        </w:rPr>
        <w:t>G</w:t>
      </w:r>
      <w:r w:rsidRPr="00B10125">
        <w:rPr>
          <w:color w:val="auto"/>
          <w:u w:val="single"/>
        </w:rPr>
        <w:t>, the district shall include the s</w:t>
      </w:r>
      <w:r w:rsidRPr="00B10125">
        <w:rPr>
          <w:rFonts w:cs="Times New Roman"/>
          <w:color w:val="auto"/>
          <w:spacing w:val="-1"/>
          <w:szCs w:val="24"/>
          <w:u w:val="single"/>
        </w:rPr>
        <w:t>ummative</w:t>
      </w:r>
      <w:r w:rsidRPr="00B10125">
        <w:rPr>
          <w:rFonts w:cs="Times New Roman"/>
          <w:color w:val="auto"/>
          <w:szCs w:val="24"/>
          <w:u w:val="single"/>
        </w:rPr>
        <w:t xml:space="preserve"> </w:t>
      </w:r>
      <w:r w:rsidRPr="00B10125">
        <w:rPr>
          <w:rFonts w:cs="Times New Roman"/>
          <w:color w:val="auto"/>
          <w:spacing w:val="-1"/>
          <w:szCs w:val="24"/>
          <w:u w:val="single"/>
        </w:rPr>
        <w:t>evaluation form(s) to be used for instructional personnel</w:t>
      </w:r>
      <w:r w:rsidR="0088311F" w:rsidRPr="00B10125">
        <w:rPr>
          <w:rFonts w:cs="Times New Roman"/>
          <w:color w:val="auto"/>
          <w:spacing w:val="-1"/>
          <w:szCs w:val="24"/>
          <w:u w:val="single"/>
        </w:rPr>
        <w:t xml:space="preserve"> who are not certified school counselors</w:t>
      </w:r>
      <w:r w:rsidRPr="00B10125">
        <w:rPr>
          <w:rFonts w:cs="Times New Roman"/>
          <w:color w:val="auto"/>
          <w:spacing w:val="-1"/>
          <w:szCs w:val="24"/>
          <w:u w:val="single"/>
        </w:rPr>
        <w:t>.</w:t>
      </w:r>
    </w:p>
    <w:p w14:paraId="2EBE5E0A" w14:textId="77777777" w:rsidR="00F27E79" w:rsidRPr="00B10125" w:rsidRDefault="00F27E79" w:rsidP="00E16563">
      <w:pPr>
        <w:rPr>
          <w:u w:val="single"/>
        </w:rPr>
      </w:pPr>
    </w:p>
    <w:p w14:paraId="6C80EF24" w14:textId="77777777" w:rsidR="00F27E79" w:rsidRPr="00B10125" w:rsidRDefault="00F27E79" w:rsidP="00E16563">
      <w:pPr>
        <w:rPr>
          <w:u w:val="single"/>
        </w:rPr>
      </w:pPr>
    </w:p>
    <w:p w14:paraId="753D26F3" w14:textId="23973877" w:rsidR="00AD4920" w:rsidRPr="00B10125" w:rsidRDefault="00AD4920" w:rsidP="00AD4920">
      <w:pPr>
        <w:pStyle w:val="Heading1"/>
        <w:rPr>
          <w:color w:val="auto"/>
          <w:u w:val="single"/>
        </w:rPr>
      </w:pPr>
      <w:r w:rsidRPr="00B10125">
        <w:rPr>
          <w:color w:val="auto"/>
          <w:u w:val="single"/>
        </w:rPr>
        <w:t xml:space="preserve">Appendix </w:t>
      </w:r>
      <w:r w:rsidR="0090405F" w:rsidRPr="00B10125">
        <w:rPr>
          <w:color w:val="auto"/>
          <w:u w:val="single"/>
        </w:rPr>
        <w:t>H</w:t>
      </w:r>
      <w:r w:rsidRPr="00B10125">
        <w:rPr>
          <w:color w:val="auto"/>
          <w:u w:val="single"/>
        </w:rPr>
        <w:t xml:space="preserve"> – Summative Evaluation Forms</w:t>
      </w:r>
      <w:r w:rsidR="00D25001" w:rsidRPr="00B10125">
        <w:rPr>
          <w:color w:val="auto"/>
          <w:u w:val="single"/>
        </w:rPr>
        <w:t xml:space="preserve"> for</w:t>
      </w:r>
      <w:r w:rsidR="00B119CC" w:rsidRPr="00B10125">
        <w:rPr>
          <w:color w:val="auto"/>
          <w:u w:val="single"/>
        </w:rPr>
        <w:t xml:space="preserve"> Certified</w:t>
      </w:r>
      <w:r w:rsidR="00D25001" w:rsidRPr="00B10125">
        <w:rPr>
          <w:color w:val="auto"/>
          <w:u w:val="single"/>
        </w:rPr>
        <w:t xml:space="preserve"> School Counselors</w:t>
      </w:r>
    </w:p>
    <w:p w14:paraId="460C339C" w14:textId="77777777" w:rsidR="00AD4920" w:rsidRPr="00B10125" w:rsidRDefault="00AD4920" w:rsidP="00AD4920">
      <w:pPr>
        <w:rPr>
          <w:sz w:val="20"/>
          <w:u w:val="single"/>
        </w:rPr>
      </w:pPr>
    </w:p>
    <w:p w14:paraId="3B7E3ED4" w14:textId="763ACD59" w:rsidR="00AD4920" w:rsidRPr="00B10125" w:rsidRDefault="00AD4920" w:rsidP="00AD4920">
      <w:pPr>
        <w:pStyle w:val="Subtitle"/>
        <w:rPr>
          <w:rFonts w:cs="Times New Roman"/>
          <w:color w:val="auto"/>
          <w:spacing w:val="-1"/>
          <w:szCs w:val="24"/>
          <w:u w:val="single"/>
        </w:rPr>
      </w:pPr>
      <w:r w:rsidRPr="00B10125">
        <w:rPr>
          <w:color w:val="auto"/>
          <w:u w:val="single"/>
        </w:rPr>
        <w:t>In Appendix H, the district shall include the s</w:t>
      </w:r>
      <w:r w:rsidRPr="00B10125">
        <w:rPr>
          <w:rFonts w:cs="Times New Roman"/>
          <w:color w:val="auto"/>
          <w:spacing w:val="-1"/>
          <w:szCs w:val="24"/>
          <w:u w:val="single"/>
        </w:rPr>
        <w:t>ummative</w:t>
      </w:r>
      <w:r w:rsidRPr="00B10125">
        <w:rPr>
          <w:rFonts w:cs="Times New Roman"/>
          <w:color w:val="auto"/>
          <w:szCs w:val="24"/>
          <w:u w:val="single"/>
        </w:rPr>
        <w:t xml:space="preserve"> </w:t>
      </w:r>
      <w:r w:rsidRPr="00B10125">
        <w:rPr>
          <w:rFonts w:cs="Times New Roman"/>
          <w:color w:val="auto"/>
          <w:spacing w:val="-1"/>
          <w:szCs w:val="24"/>
          <w:u w:val="single"/>
        </w:rPr>
        <w:t>evaluation form(s) to be used for</w:t>
      </w:r>
      <w:r w:rsidR="0088311F" w:rsidRPr="00B10125">
        <w:rPr>
          <w:rFonts w:cs="Times New Roman"/>
          <w:color w:val="auto"/>
          <w:spacing w:val="-1"/>
          <w:szCs w:val="24"/>
          <w:u w:val="single"/>
        </w:rPr>
        <w:t xml:space="preserve"> certified</w:t>
      </w:r>
      <w:r w:rsidRPr="00B10125">
        <w:rPr>
          <w:rFonts w:cs="Times New Roman"/>
          <w:color w:val="auto"/>
          <w:spacing w:val="-1"/>
          <w:szCs w:val="24"/>
          <w:u w:val="single"/>
        </w:rPr>
        <w:t xml:space="preserve"> school counselors.</w:t>
      </w:r>
    </w:p>
    <w:p w14:paraId="0B2454CC" w14:textId="77777777" w:rsidR="002A579B" w:rsidRPr="00B10125" w:rsidRDefault="002A579B" w:rsidP="002A579B"/>
    <w:p w14:paraId="31DA3112" w14:textId="77777777" w:rsidR="002A579B" w:rsidRPr="00B10125" w:rsidRDefault="002A579B" w:rsidP="002A579B">
      <w:pPr>
        <w:pStyle w:val="Heading1"/>
        <w:spacing w:before="240"/>
        <w:rPr>
          <w:strike/>
          <w:color w:val="auto"/>
        </w:rPr>
      </w:pPr>
      <w:r w:rsidRPr="00B10125">
        <w:rPr>
          <w:strike/>
          <w:color w:val="auto"/>
        </w:rPr>
        <w:t>Appendix B – Observation Instruments for Classroom Teachers</w:t>
      </w:r>
    </w:p>
    <w:p w14:paraId="1A9948E5" w14:textId="77777777" w:rsidR="002A579B" w:rsidRPr="00B10125" w:rsidRDefault="002A579B" w:rsidP="002A579B">
      <w:pPr>
        <w:rPr>
          <w:strike/>
          <w:sz w:val="12"/>
        </w:rPr>
      </w:pPr>
    </w:p>
    <w:p w14:paraId="058E4C5E" w14:textId="77777777" w:rsidR="002A579B" w:rsidRPr="00B10125" w:rsidRDefault="002A579B" w:rsidP="002A579B">
      <w:pPr>
        <w:pStyle w:val="Subtitle"/>
        <w:rPr>
          <w:strike/>
          <w:color w:val="auto"/>
        </w:rPr>
      </w:pPr>
      <w:r w:rsidRPr="00B10125">
        <w:rPr>
          <w:strike/>
          <w:color w:val="auto"/>
        </w:rPr>
        <w:t>In Appendix B, the district shall include the o</w:t>
      </w:r>
      <w:r w:rsidRPr="00B10125">
        <w:rPr>
          <w:strike/>
          <w:color w:val="auto"/>
          <w:spacing w:val="-1"/>
        </w:rPr>
        <w:t>bservation</w:t>
      </w:r>
      <w:r w:rsidRPr="00B10125">
        <w:rPr>
          <w:strike/>
          <w:color w:val="auto"/>
          <w:spacing w:val="-3"/>
        </w:rPr>
        <w:t xml:space="preserve"> </w:t>
      </w:r>
      <w:r w:rsidRPr="00B10125">
        <w:rPr>
          <w:strike/>
          <w:color w:val="auto"/>
          <w:spacing w:val="-1"/>
        </w:rPr>
        <w:t>rubric(s)</w:t>
      </w:r>
      <w:r w:rsidRPr="00B10125">
        <w:rPr>
          <w:strike/>
          <w:color w:val="auto"/>
          <w:spacing w:val="1"/>
        </w:rPr>
        <w:t xml:space="preserve"> </w:t>
      </w:r>
      <w:r w:rsidRPr="00B10125">
        <w:rPr>
          <w:strike/>
          <w:color w:val="auto"/>
        </w:rPr>
        <w:t>to be used for collecting instructional practice data for classroom teachers.</w:t>
      </w:r>
    </w:p>
    <w:p w14:paraId="0A5DD5E4" w14:textId="77777777" w:rsidR="002A579B" w:rsidRPr="00B10125" w:rsidRDefault="002A579B" w:rsidP="002A579B">
      <w:pPr>
        <w:spacing w:after="200" w:line="276" w:lineRule="auto"/>
        <w:rPr>
          <w:strike/>
        </w:rPr>
      </w:pPr>
    </w:p>
    <w:p w14:paraId="4CE338B6" w14:textId="77777777" w:rsidR="002A579B" w:rsidRPr="00B10125" w:rsidRDefault="002A579B" w:rsidP="002A579B">
      <w:pPr>
        <w:pStyle w:val="Heading1"/>
        <w:rPr>
          <w:strike/>
          <w:color w:val="auto"/>
        </w:rPr>
      </w:pPr>
      <w:r w:rsidRPr="00B10125">
        <w:rPr>
          <w:strike/>
          <w:color w:val="auto"/>
        </w:rPr>
        <w:t>Appendix C – Observation Instruments for Non-Classroom Instructional Personnel</w:t>
      </w:r>
    </w:p>
    <w:p w14:paraId="44037063" w14:textId="77777777" w:rsidR="002A579B" w:rsidRPr="00B10125" w:rsidRDefault="002A579B" w:rsidP="002A579B">
      <w:pPr>
        <w:rPr>
          <w:strike/>
          <w:sz w:val="12"/>
        </w:rPr>
      </w:pPr>
    </w:p>
    <w:p w14:paraId="52FB70BD" w14:textId="77777777" w:rsidR="002A579B" w:rsidRPr="00B10125" w:rsidRDefault="002A579B" w:rsidP="002A579B">
      <w:pPr>
        <w:pStyle w:val="Subtitle"/>
        <w:rPr>
          <w:strike/>
          <w:color w:val="auto"/>
        </w:rPr>
      </w:pPr>
      <w:r w:rsidRPr="00B10125">
        <w:rPr>
          <w:strike/>
          <w:color w:val="auto"/>
        </w:rPr>
        <w:t>In Appendix C, the district shall include the o</w:t>
      </w:r>
      <w:r w:rsidRPr="00B10125">
        <w:rPr>
          <w:rFonts w:cs="Times New Roman"/>
          <w:strike/>
          <w:color w:val="auto"/>
          <w:spacing w:val="-1"/>
          <w:szCs w:val="24"/>
        </w:rPr>
        <w:t>bservation</w:t>
      </w:r>
      <w:r w:rsidRPr="00B10125">
        <w:rPr>
          <w:rFonts w:cs="Times New Roman"/>
          <w:strike/>
          <w:color w:val="auto"/>
          <w:spacing w:val="-3"/>
          <w:szCs w:val="24"/>
        </w:rPr>
        <w:t xml:space="preserve"> </w:t>
      </w:r>
      <w:r w:rsidRPr="00B10125">
        <w:rPr>
          <w:rFonts w:cs="Times New Roman"/>
          <w:strike/>
          <w:color w:val="auto"/>
          <w:spacing w:val="-1"/>
          <w:szCs w:val="24"/>
        </w:rPr>
        <w:t>rubric(s)</w:t>
      </w:r>
      <w:r w:rsidRPr="00B10125">
        <w:rPr>
          <w:rFonts w:cs="Times New Roman"/>
          <w:strike/>
          <w:color w:val="auto"/>
          <w:spacing w:val="1"/>
          <w:szCs w:val="24"/>
        </w:rPr>
        <w:t xml:space="preserve"> </w:t>
      </w:r>
      <w:r w:rsidRPr="00B10125">
        <w:rPr>
          <w:rFonts w:cs="Times New Roman"/>
          <w:strike/>
          <w:color w:val="auto"/>
          <w:szCs w:val="24"/>
        </w:rPr>
        <w:t xml:space="preserve">to be used for collecting instructional practice data for </w:t>
      </w:r>
      <w:r w:rsidRPr="00B10125">
        <w:rPr>
          <w:rFonts w:cs="Times New Roman"/>
          <w:strike/>
          <w:color w:val="auto"/>
          <w:spacing w:val="-1"/>
          <w:szCs w:val="24"/>
        </w:rPr>
        <w:t>non-classroom instructional personnel.</w:t>
      </w:r>
    </w:p>
    <w:p w14:paraId="1320D648" w14:textId="77777777" w:rsidR="002A579B" w:rsidRPr="00B10125" w:rsidRDefault="002A579B" w:rsidP="002A579B">
      <w:pPr>
        <w:rPr>
          <w:strike/>
        </w:rPr>
      </w:pPr>
    </w:p>
    <w:p w14:paraId="6DC956E7" w14:textId="77777777" w:rsidR="002A579B" w:rsidRPr="00B10125" w:rsidRDefault="002A579B" w:rsidP="002A579B">
      <w:pPr>
        <w:rPr>
          <w:strike/>
        </w:rPr>
      </w:pPr>
    </w:p>
    <w:p w14:paraId="0DD7896C" w14:textId="55124BFE" w:rsidR="002A579B" w:rsidRPr="00B10125" w:rsidRDefault="002A579B" w:rsidP="008B58BD">
      <w:pPr>
        <w:pStyle w:val="Heading1"/>
        <w:rPr>
          <w:strike/>
          <w:color w:val="auto"/>
        </w:rPr>
      </w:pPr>
      <w:r w:rsidRPr="00B10125">
        <w:rPr>
          <w:color w:val="auto"/>
        </w:rPr>
        <w:br w:type="page"/>
      </w:r>
      <w:r w:rsidRPr="00B10125">
        <w:rPr>
          <w:strike/>
          <w:color w:val="auto"/>
        </w:rPr>
        <w:lastRenderedPageBreak/>
        <w:t>Appendix D – Student Performance Measures</w:t>
      </w:r>
    </w:p>
    <w:p w14:paraId="20BFBF51" w14:textId="77777777" w:rsidR="002A579B" w:rsidRPr="00B10125" w:rsidRDefault="002A579B" w:rsidP="002A579B">
      <w:pPr>
        <w:rPr>
          <w:strike/>
          <w:sz w:val="12"/>
        </w:rPr>
      </w:pPr>
    </w:p>
    <w:p w14:paraId="771B3A0C" w14:textId="77777777" w:rsidR="002A579B" w:rsidRPr="00B10125" w:rsidRDefault="002A579B" w:rsidP="002A579B">
      <w:pPr>
        <w:pStyle w:val="Subtitle"/>
        <w:rPr>
          <w:strike/>
          <w:color w:val="auto"/>
        </w:rPr>
      </w:pPr>
      <w:r w:rsidRPr="00B10125">
        <w:rPr>
          <w:strike/>
          <w:color w:val="auto"/>
        </w:rPr>
        <w:t xml:space="preserve">In Appendix D, the district shall provide the list of assessments and the performance standards that will apply to the assessment results to be </w:t>
      </w:r>
      <w:r w:rsidRPr="00B10125">
        <w:rPr>
          <w:rFonts w:cs="Times New Roman"/>
          <w:strike/>
          <w:color w:val="auto"/>
          <w:spacing w:val="-1"/>
          <w:szCs w:val="24"/>
        </w:rPr>
        <w:t xml:space="preserve">used for calculating the performance of students assigned to instructional personnel. </w:t>
      </w:r>
      <w:r w:rsidRPr="00B10125">
        <w:rPr>
          <w:strike/>
          <w:color w:val="auto"/>
        </w:rPr>
        <w:t>The following table is provided for convenience; other ways of displaying information are acceptable.</w:t>
      </w:r>
    </w:p>
    <w:p w14:paraId="6A8EE454" w14:textId="77777777" w:rsidR="002A579B" w:rsidRPr="00B10125" w:rsidRDefault="002A579B" w:rsidP="002A579B">
      <w:pPr>
        <w:pStyle w:val="NoSpacing"/>
        <w:rPr>
          <w:strike/>
        </w:rPr>
      </w:pPr>
    </w:p>
    <w:tbl>
      <w:tblPr>
        <w:tblStyle w:val="TableGrid"/>
        <w:tblW w:w="5000" w:type="pct"/>
        <w:tblLook w:val="04A0" w:firstRow="1" w:lastRow="0" w:firstColumn="1" w:lastColumn="0" w:noHBand="0" w:noVBand="1"/>
      </w:tblPr>
      <w:tblGrid>
        <w:gridCol w:w="2426"/>
        <w:gridCol w:w="3231"/>
        <w:gridCol w:w="3693"/>
      </w:tblGrid>
      <w:tr w:rsidR="002A579B" w:rsidRPr="00B10125" w14:paraId="02EF7585" w14:textId="77777777" w:rsidTr="00851F03">
        <w:trPr>
          <w:trHeight w:val="432"/>
          <w:tblHeader/>
        </w:trPr>
        <w:tc>
          <w:tcPr>
            <w:tcW w:w="5000" w:type="pct"/>
            <w:gridSpan w:val="3"/>
            <w:tcBorders>
              <w:bottom w:val="single" w:sz="4" w:space="0" w:color="auto"/>
            </w:tcBorders>
            <w:shd w:val="clear" w:color="auto" w:fill="244061" w:themeFill="accent1" w:themeFillShade="80"/>
            <w:vAlign w:val="center"/>
          </w:tcPr>
          <w:p w14:paraId="06DA6208" w14:textId="77777777" w:rsidR="002A579B" w:rsidRPr="00B10125" w:rsidRDefault="002A579B" w:rsidP="00851F03">
            <w:pPr>
              <w:jc w:val="center"/>
              <w:rPr>
                <w:rFonts w:cs="Times New Roman"/>
                <w:b/>
                <w:strike/>
              </w:rPr>
            </w:pPr>
            <w:r w:rsidRPr="00B10125">
              <w:rPr>
                <w:rFonts w:cs="Times New Roman"/>
                <w:b/>
                <w:strike/>
              </w:rPr>
              <w:t>Student Performance Measures</w:t>
            </w:r>
          </w:p>
        </w:tc>
      </w:tr>
      <w:tr w:rsidR="002A579B" w:rsidRPr="00B10125" w14:paraId="121C0880" w14:textId="77777777" w:rsidTr="00851F03">
        <w:trPr>
          <w:trHeight w:val="360"/>
          <w:tblHeader/>
        </w:trPr>
        <w:tc>
          <w:tcPr>
            <w:tcW w:w="1297" w:type="pct"/>
            <w:tcBorders>
              <w:bottom w:val="single" w:sz="4" w:space="0" w:color="auto"/>
            </w:tcBorders>
            <w:shd w:val="clear" w:color="auto" w:fill="B8CCE4" w:themeFill="accent1" w:themeFillTint="66"/>
            <w:vAlign w:val="center"/>
          </w:tcPr>
          <w:p w14:paraId="377C3407" w14:textId="77777777" w:rsidR="002A579B" w:rsidRPr="00B10125" w:rsidRDefault="002A579B" w:rsidP="00851F03">
            <w:pPr>
              <w:jc w:val="center"/>
              <w:rPr>
                <w:rFonts w:cs="Times New Roman"/>
                <w:b/>
                <w:strike/>
                <w:sz w:val="20"/>
              </w:rPr>
            </w:pPr>
            <w:r w:rsidRPr="00B10125">
              <w:rPr>
                <w:rFonts w:cs="Times New Roman"/>
                <w:b/>
                <w:strike/>
                <w:sz w:val="20"/>
              </w:rPr>
              <w:t>Teaching Assignment</w:t>
            </w:r>
          </w:p>
        </w:tc>
        <w:tc>
          <w:tcPr>
            <w:tcW w:w="1728" w:type="pct"/>
            <w:tcBorders>
              <w:bottom w:val="single" w:sz="4" w:space="0" w:color="auto"/>
            </w:tcBorders>
            <w:shd w:val="clear" w:color="auto" w:fill="B8CCE4" w:themeFill="accent1" w:themeFillTint="66"/>
            <w:vAlign w:val="center"/>
          </w:tcPr>
          <w:p w14:paraId="32E4B9AD" w14:textId="77777777" w:rsidR="002A579B" w:rsidRPr="00B10125" w:rsidRDefault="002A579B" w:rsidP="00851F03">
            <w:pPr>
              <w:jc w:val="center"/>
              <w:rPr>
                <w:rFonts w:cs="Times New Roman"/>
                <w:b/>
                <w:strike/>
                <w:sz w:val="20"/>
              </w:rPr>
            </w:pPr>
            <w:r w:rsidRPr="00B10125">
              <w:rPr>
                <w:rFonts w:cs="Times New Roman"/>
                <w:b/>
                <w:strike/>
                <w:sz w:val="20"/>
              </w:rPr>
              <w:t>Assessment(s)</w:t>
            </w:r>
          </w:p>
        </w:tc>
        <w:tc>
          <w:tcPr>
            <w:tcW w:w="1975" w:type="pct"/>
            <w:tcBorders>
              <w:bottom w:val="single" w:sz="4" w:space="0" w:color="auto"/>
            </w:tcBorders>
            <w:shd w:val="clear" w:color="auto" w:fill="B8CCE4" w:themeFill="accent1" w:themeFillTint="66"/>
            <w:vAlign w:val="center"/>
          </w:tcPr>
          <w:p w14:paraId="0BB3F71F" w14:textId="77777777" w:rsidR="002A579B" w:rsidRPr="00B10125" w:rsidRDefault="002A579B" w:rsidP="00851F03">
            <w:pPr>
              <w:jc w:val="center"/>
              <w:rPr>
                <w:rFonts w:cs="Times New Roman"/>
                <w:b/>
                <w:strike/>
                <w:sz w:val="20"/>
              </w:rPr>
            </w:pPr>
            <w:r w:rsidRPr="00B10125">
              <w:rPr>
                <w:rFonts w:cs="Times New Roman"/>
                <w:b/>
                <w:strike/>
                <w:sz w:val="20"/>
              </w:rPr>
              <w:t>Performance Standard(s)</w:t>
            </w:r>
          </w:p>
        </w:tc>
      </w:tr>
      <w:tr w:rsidR="002A579B" w:rsidRPr="00B10125" w14:paraId="611345A6" w14:textId="77777777" w:rsidTr="00851F03">
        <w:trPr>
          <w:trHeight w:val="144"/>
        </w:trPr>
        <w:tc>
          <w:tcPr>
            <w:tcW w:w="1297" w:type="pct"/>
          </w:tcPr>
          <w:p w14:paraId="587EDEBB" w14:textId="77777777" w:rsidR="002A579B" w:rsidRPr="00B10125" w:rsidRDefault="002A579B" w:rsidP="00851F03">
            <w:pPr>
              <w:rPr>
                <w:rFonts w:cs="Times New Roman"/>
                <w:strike/>
              </w:rPr>
            </w:pPr>
            <w:r w:rsidRPr="00B10125">
              <w:rPr>
                <w:rFonts w:cs="Times New Roman"/>
                <w:strike/>
              </w:rPr>
              <w:t>Pre-Kindergarten (PK)</w:t>
            </w:r>
          </w:p>
        </w:tc>
        <w:tc>
          <w:tcPr>
            <w:tcW w:w="1728" w:type="pct"/>
          </w:tcPr>
          <w:p w14:paraId="163389AC" w14:textId="77777777" w:rsidR="002A579B" w:rsidRPr="00B10125" w:rsidRDefault="002A579B" w:rsidP="00851F03">
            <w:pPr>
              <w:spacing w:before="100" w:beforeAutospacing="1" w:after="100" w:afterAutospacing="1"/>
              <w:ind w:left="27"/>
              <w:jc w:val="center"/>
              <w:rPr>
                <w:rFonts w:cs="Times New Roman"/>
                <w:strike/>
              </w:rPr>
            </w:pPr>
          </w:p>
        </w:tc>
        <w:tc>
          <w:tcPr>
            <w:tcW w:w="1975" w:type="pct"/>
          </w:tcPr>
          <w:p w14:paraId="523547E0" w14:textId="77777777" w:rsidR="002A579B" w:rsidRPr="00B10125" w:rsidRDefault="002A579B" w:rsidP="00851F03">
            <w:pPr>
              <w:ind w:left="27"/>
              <w:jc w:val="center"/>
              <w:rPr>
                <w:rFonts w:cs="Times New Roman"/>
                <w:strike/>
              </w:rPr>
            </w:pPr>
          </w:p>
        </w:tc>
      </w:tr>
      <w:tr w:rsidR="002A579B" w:rsidRPr="00B10125" w14:paraId="7BA100C3" w14:textId="77777777" w:rsidTr="00851F03">
        <w:trPr>
          <w:trHeight w:val="90"/>
        </w:trPr>
        <w:tc>
          <w:tcPr>
            <w:tcW w:w="1297" w:type="pct"/>
          </w:tcPr>
          <w:p w14:paraId="3B63D303" w14:textId="77777777" w:rsidR="002A579B" w:rsidRPr="00B10125" w:rsidRDefault="002A579B" w:rsidP="00851F03">
            <w:pPr>
              <w:rPr>
                <w:rFonts w:cs="Times New Roman"/>
                <w:strike/>
              </w:rPr>
            </w:pPr>
            <w:r w:rsidRPr="00B10125">
              <w:rPr>
                <w:rFonts w:cs="Times New Roman"/>
                <w:strike/>
              </w:rPr>
              <w:t>Kindergarten (K)</w:t>
            </w:r>
          </w:p>
        </w:tc>
        <w:tc>
          <w:tcPr>
            <w:tcW w:w="1728" w:type="pct"/>
          </w:tcPr>
          <w:p w14:paraId="7FA2EE88" w14:textId="77777777" w:rsidR="002A579B" w:rsidRPr="00B10125" w:rsidRDefault="002A579B" w:rsidP="00851F03">
            <w:pPr>
              <w:spacing w:before="100" w:beforeAutospacing="1" w:after="100" w:afterAutospacing="1"/>
              <w:ind w:left="27"/>
              <w:jc w:val="center"/>
              <w:rPr>
                <w:rFonts w:cs="Times New Roman"/>
                <w:strike/>
              </w:rPr>
            </w:pPr>
          </w:p>
        </w:tc>
        <w:tc>
          <w:tcPr>
            <w:tcW w:w="1975" w:type="pct"/>
          </w:tcPr>
          <w:p w14:paraId="28A5CC72" w14:textId="77777777" w:rsidR="002A579B" w:rsidRPr="00B10125" w:rsidRDefault="002A579B" w:rsidP="00851F03">
            <w:pPr>
              <w:spacing w:before="100" w:beforeAutospacing="1" w:after="100" w:afterAutospacing="1"/>
              <w:ind w:left="27"/>
              <w:jc w:val="center"/>
              <w:rPr>
                <w:rFonts w:cs="Times New Roman"/>
                <w:strike/>
              </w:rPr>
            </w:pPr>
          </w:p>
        </w:tc>
      </w:tr>
      <w:tr w:rsidR="002A579B" w:rsidRPr="00B10125" w14:paraId="378CB1E3" w14:textId="77777777" w:rsidTr="00851F03">
        <w:trPr>
          <w:trHeight w:val="90"/>
        </w:trPr>
        <w:tc>
          <w:tcPr>
            <w:tcW w:w="1297" w:type="pct"/>
          </w:tcPr>
          <w:p w14:paraId="6AA72063" w14:textId="77777777" w:rsidR="002A579B" w:rsidRPr="00B10125" w:rsidRDefault="002A579B" w:rsidP="00851F03">
            <w:pPr>
              <w:rPr>
                <w:rFonts w:cs="Times New Roman"/>
                <w:strike/>
              </w:rPr>
            </w:pPr>
            <w:r w:rsidRPr="00B10125">
              <w:rPr>
                <w:rFonts w:cs="Times New Roman"/>
                <w:strike/>
              </w:rPr>
              <w:t>First Grade (1)</w:t>
            </w:r>
          </w:p>
        </w:tc>
        <w:tc>
          <w:tcPr>
            <w:tcW w:w="1728" w:type="pct"/>
          </w:tcPr>
          <w:p w14:paraId="2892775E" w14:textId="77777777" w:rsidR="002A579B" w:rsidRPr="00B10125" w:rsidRDefault="002A579B" w:rsidP="00851F03">
            <w:pPr>
              <w:spacing w:before="100" w:beforeAutospacing="1" w:after="100" w:afterAutospacing="1"/>
              <w:ind w:left="27"/>
              <w:jc w:val="center"/>
              <w:rPr>
                <w:rFonts w:cs="Times New Roman"/>
                <w:strike/>
              </w:rPr>
            </w:pPr>
          </w:p>
        </w:tc>
        <w:tc>
          <w:tcPr>
            <w:tcW w:w="1975" w:type="pct"/>
          </w:tcPr>
          <w:p w14:paraId="15FA1F3A" w14:textId="77777777" w:rsidR="002A579B" w:rsidRPr="00B10125" w:rsidRDefault="002A579B" w:rsidP="00851F03">
            <w:pPr>
              <w:spacing w:before="100" w:beforeAutospacing="1" w:after="100" w:afterAutospacing="1"/>
              <w:ind w:left="27"/>
              <w:jc w:val="center"/>
              <w:rPr>
                <w:rFonts w:cs="Times New Roman"/>
                <w:strike/>
              </w:rPr>
            </w:pPr>
          </w:p>
        </w:tc>
      </w:tr>
      <w:tr w:rsidR="002A579B" w:rsidRPr="00B10125" w14:paraId="7BC68510" w14:textId="77777777" w:rsidTr="00851F03">
        <w:trPr>
          <w:trHeight w:val="90"/>
        </w:trPr>
        <w:tc>
          <w:tcPr>
            <w:tcW w:w="1297" w:type="pct"/>
          </w:tcPr>
          <w:p w14:paraId="2B9125B0" w14:textId="77777777" w:rsidR="002A579B" w:rsidRPr="00B10125" w:rsidRDefault="002A579B" w:rsidP="00851F03">
            <w:pPr>
              <w:rPr>
                <w:rFonts w:cs="Times New Roman"/>
                <w:strike/>
              </w:rPr>
            </w:pPr>
            <w:r w:rsidRPr="00B10125">
              <w:rPr>
                <w:rFonts w:cs="Times New Roman"/>
                <w:strike/>
              </w:rPr>
              <w:t>Second Grade (2)</w:t>
            </w:r>
          </w:p>
        </w:tc>
        <w:tc>
          <w:tcPr>
            <w:tcW w:w="1728" w:type="pct"/>
          </w:tcPr>
          <w:p w14:paraId="7A5F8AB4" w14:textId="77777777" w:rsidR="002A579B" w:rsidRPr="00B10125" w:rsidRDefault="002A579B" w:rsidP="00851F03">
            <w:pPr>
              <w:spacing w:before="100" w:beforeAutospacing="1" w:after="100" w:afterAutospacing="1"/>
              <w:ind w:left="27"/>
              <w:jc w:val="center"/>
              <w:rPr>
                <w:rFonts w:cs="Times New Roman"/>
                <w:strike/>
              </w:rPr>
            </w:pPr>
          </w:p>
        </w:tc>
        <w:tc>
          <w:tcPr>
            <w:tcW w:w="1975" w:type="pct"/>
          </w:tcPr>
          <w:p w14:paraId="3E591D51" w14:textId="77777777" w:rsidR="002A579B" w:rsidRPr="00B10125" w:rsidRDefault="002A579B" w:rsidP="00851F03">
            <w:pPr>
              <w:spacing w:before="100" w:beforeAutospacing="1" w:after="100" w:afterAutospacing="1"/>
              <w:ind w:left="27"/>
              <w:jc w:val="center"/>
              <w:rPr>
                <w:rFonts w:cs="Times New Roman"/>
                <w:strike/>
              </w:rPr>
            </w:pPr>
          </w:p>
        </w:tc>
      </w:tr>
      <w:tr w:rsidR="002A579B" w:rsidRPr="00B10125" w14:paraId="4A6CA617" w14:textId="77777777" w:rsidTr="00851F03">
        <w:trPr>
          <w:trHeight w:val="90"/>
        </w:trPr>
        <w:tc>
          <w:tcPr>
            <w:tcW w:w="1297" w:type="pct"/>
          </w:tcPr>
          <w:p w14:paraId="09EBB273" w14:textId="77777777" w:rsidR="002A579B" w:rsidRPr="00B10125" w:rsidRDefault="002A579B" w:rsidP="00851F03">
            <w:pPr>
              <w:rPr>
                <w:rFonts w:cs="Times New Roman"/>
                <w:strike/>
              </w:rPr>
            </w:pPr>
            <w:r w:rsidRPr="00B10125">
              <w:rPr>
                <w:rFonts w:cs="Times New Roman"/>
                <w:strike/>
              </w:rPr>
              <w:t>Third Grade (3)</w:t>
            </w:r>
          </w:p>
        </w:tc>
        <w:tc>
          <w:tcPr>
            <w:tcW w:w="1728" w:type="pct"/>
          </w:tcPr>
          <w:p w14:paraId="32298E2A" w14:textId="77777777" w:rsidR="002A579B" w:rsidRPr="00B10125" w:rsidRDefault="002A579B" w:rsidP="00851F03">
            <w:pPr>
              <w:spacing w:before="100" w:beforeAutospacing="1" w:after="100" w:afterAutospacing="1"/>
              <w:ind w:left="27"/>
              <w:jc w:val="center"/>
              <w:rPr>
                <w:rFonts w:cs="Times New Roman"/>
                <w:strike/>
              </w:rPr>
            </w:pPr>
          </w:p>
        </w:tc>
        <w:tc>
          <w:tcPr>
            <w:tcW w:w="1975" w:type="pct"/>
          </w:tcPr>
          <w:p w14:paraId="7F3FB76C" w14:textId="77777777" w:rsidR="002A579B" w:rsidRPr="00B10125" w:rsidRDefault="002A579B" w:rsidP="00851F03">
            <w:pPr>
              <w:spacing w:before="100" w:beforeAutospacing="1" w:after="100" w:afterAutospacing="1"/>
              <w:ind w:left="27"/>
              <w:jc w:val="center"/>
              <w:rPr>
                <w:rFonts w:cs="Times New Roman"/>
                <w:strike/>
              </w:rPr>
            </w:pPr>
          </w:p>
        </w:tc>
      </w:tr>
      <w:tr w:rsidR="002A579B" w:rsidRPr="00B10125" w14:paraId="247A08F0" w14:textId="77777777" w:rsidTr="00851F03">
        <w:trPr>
          <w:trHeight w:val="90"/>
        </w:trPr>
        <w:tc>
          <w:tcPr>
            <w:tcW w:w="1297" w:type="pct"/>
          </w:tcPr>
          <w:p w14:paraId="452CA3EF" w14:textId="77777777" w:rsidR="002A579B" w:rsidRPr="00B10125" w:rsidRDefault="002A579B" w:rsidP="00851F03">
            <w:pPr>
              <w:rPr>
                <w:rFonts w:cs="Times New Roman"/>
                <w:strike/>
              </w:rPr>
            </w:pPr>
            <w:r w:rsidRPr="00B10125">
              <w:rPr>
                <w:rFonts w:cs="Times New Roman"/>
                <w:strike/>
              </w:rPr>
              <w:t>Fourth Grade (4)</w:t>
            </w:r>
          </w:p>
        </w:tc>
        <w:tc>
          <w:tcPr>
            <w:tcW w:w="1728" w:type="pct"/>
          </w:tcPr>
          <w:p w14:paraId="5C99F106" w14:textId="77777777" w:rsidR="002A579B" w:rsidRPr="00B10125" w:rsidRDefault="002A579B" w:rsidP="00851F03">
            <w:pPr>
              <w:spacing w:before="100" w:beforeAutospacing="1" w:after="100" w:afterAutospacing="1"/>
              <w:ind w:left="27"/>
              <w:jc w:val="center"/>
              <w:rPr>
                <w:rFonts w:cs="Times New Roman"/>
                <w:strike/>
              </w:rPr>
            </w:pPr>
          </w:p>
        </w:tc>
        <w:tc>
          <w:tcPr>
            <w:tcW w:w="1975" w:type="pct"/>
          </w:tcPr>
          <w:p w14:paraId="18C04DEC" w14:textId="77777777" w:rsidR="002A579B" w:rsidRPr="00B10125" w:rsidRDefault="002A579B" w:rsidP="00851F03">
            <w:pPr>
              <w:spacing w:before="100" w:beforeAutospacing="1" w:after="100" w:afterAutospacing="1"/>
              <w:ind w:left="27"/>
              <w:jc w:val="center"/>
              <w:rPr>
                <w:rFonts w:cs="Times New Roman"/>
                <w:strike/>
              </w:rPr>
            </w:pPr>
          </w:p>
        </w:tc>
      </w:tr>
      <w:tr w:rsidR="002A579B" w:rsidRPr="00B10125" w14:paraId="03241197" w14:textId="77777777" w:rsidTr="00851F03">
        <w:trPr>
          <w:trHeight w:val="90"/>
        </w:trPr>
        <w:tc>
          <w:tcPr>
            <w:tcW w:w="1297" w:type="pct"/>
          </w:tcPr>
          <w:p w14:paraId="78B5AD7C" w14:textId="77777777" w:rsidR="002A579B" w:rsidRPr="00B10125" w:rsidRDefault="002A579B" w:rsidP="00851F03">
            <w:pPr>
              <w:rPr>
                <w:rFonts w:cs="Times New Roman"/>
                <w:strike/>
              </w:rPr>
            </w:pPr>
            <w:r w:rsidRPr="00B10125">
              <w:rPr>
                <w:rFonts w:cs="Times New Roman"/>
                <w:strike/>
              </w:rPr>
              <w:t>Fifth Grade (5)</w:t>
            </w:r>
          </w:p>
        </w:tc>
        <w:tc>
          <w:tcPr>
            <w:tcW w:w="1728" w:type="pct"/>
          </w:tcPr>
          <w:p w14:paraId="6CCD6721" w14:textId="77777777" w:rsidR="002A579B" w:rsidRPr="00B10125" w:rsidRDefault="002A579B" w:rsidP="00851F03">
            <w:pPr>
              <w:spacing w:before="100" w:beforeAutospacing="1" w:after="100" w:afterAutospacing="1"/>
              <w:ind w:left="27"/>
              <w:jc w:val="center"/>
              <w:rPr>
                <w:rFonts w:cs="Times New Roman"/>
                <w:strike/>
              </w:rPr>
            </w:pPr>
          </w:p>
        </w:tc>
        <w:tc>
          <w:tcPr>
            <w:tcW w:w="1975" w:type="pct"/>
          </w:tcPr>
          <w:p w14:paraId="1EFA4B36" w14:textId="77777777" w:rsidR="002A579B" w:rsidRPr="00B10125" w:rsidRDefault="002A579B" w:rsidP="00851F03">
            <w:pPr>
              <w:spacing w:before="100" w:beforeAutospacing="1" w:after="100" w:afterAutospacing="1"/>
              <w:ind w:left="27"/>
              <w:jc w:val="center"/>
              <w:rPr>
                <w:rFonts w:cs="Times New Roman"/>
                <w:strike/>
              </w:rPr>
            </w:pPr>
          </w:p>
        </w:tc>
      </w:tr>
      <w:tr w:rsidR="002A579B" w:rsidRPr="00B10125" w14:paraId="37D8EC2C" w14:textId="77777777" w:rsidTr="00851F03">
        <w:trPr>
          <w:trHeight w:val="239"/>
        </w:trPr>
        <w:tc>
          <w:tcPr>
            <w:tcW w:w="1297" w:type="pct"/>
            <w:tcBorders>
              <w:bottom w:val="single" w:sz="4" w:space="0" w:color="auto"/>
            </w:tcBorders>
          </w:tcPr>
          <w:p w14:paraId="19C37F76" w14:textId="77777777" w:rsidR="002A579B" w:rsidRPr="00B10125" w:rsidRDefault="002A579B" w:rsidP="00851F03">
            <w:pPr>
              <w:rPr>
                <w:rFonts w:cs="Times New Roman"/>
                <w:strike/>
              </w:rPr>
            </w:pPr>
            <w:r w:rsidRPr="00B10125">
              <w:rPr>
                <w:rFonts w:cs="Times New Roman"/>
                <w:strike/>
              </w:rPr>
              <w:t>Other (K-5)</w:t>
            </w:r>
          </w:p>
          <w:p w14:paraId="7BFD8EC8" w14:textId="77777777" w:rsidR="002A579B" w:rsidRPr="00B10125" w:rsidRDefault="002A579B" w:rsidP="00851F03">
            <w:pPr>
              <w:rPr>
                <w:rFonts w:cs="Times New Roman"/>
                <w:strike/>
              </w:rPr>
            </w:pPr>
            <w:r w:rsidRPr="00B10125">
              <w:rPr>
                <w:rFonts w:cs="Times New Roman"/>
                <w:strike/>
              </w:rPr>
              <w:t>(</w:t>
            </w:r>
            <w:r w:rsidRPr="00B10125">
              <w:rPr>
                <w:rFonts w:cs="Times New Roman"/>
                <w:strike/>
                <w:sz w:val="20"/>
              </w:rPr>
              <w:t>including non-classroom instructional personnel)</w:t>
            </w:r>
          </w:p>
        </w:tc>
        <w:tc>
          <w:tcPr>
            <w:tcW w:w="1728" w:type="pct"/>
            <w:tcBorders>
              <w:bottom w:val="single" w:sz="4" w:space="0" w:color="auto"/>
            </w:tcBorders>
          </w:tcPr>
          <w:p w14:paraId="495B9959" w14:textId="77777777" w:rsidR="002A579B" w:rsidRPr="00B10125" w:rsidRDefault="002A579B" w:rsidP="00851F03">
            <w:pPr>
              <w:spacing w:before="100" w:beforeAutospacing="1" w:after="100" w:afterAutospacing="1"/>
              <w:ind w:left="27"/>
              <w:jc w:val="center"/>
              <w:rPr>
                <w:rFonts w:cs="Times New Roman"/>
                <w:strike/>
              </w:rPr>
            </w:pPr>
          </w:p>
        </w:tc>
        <w:tc>
          <w:tcPr>
            <w:tcW w:w="1975" w:type="pct"/>
            <w:tcBorders>
              <w:bottom w:val="single" w:sz="4" w:space="0" w:color="auto"/>
            </w:tcBorders>
          </w:tcPr>
          <w:p w14:paraId="5A16CD90" w14:textId="77777777" w:rsidR="002A579B" w:rsidRPr="00B10125" w:rsidRDefault="002A579B" w:rsidP="00851F03">
            <w:pPr>
              <w:spacing w:before="100" w:beforeAutospacing="1" w:after="100" w:afterAutospacing="1"/>
              <w:ind w:left="27"/>
              <w:jc w:val="center"/>
              <w:rPr>
                <w:rFonts w:cs="Times New Roman"/>
                <w:strike/>
              </w:rPr>
            </w:pPr>
          </w:p>
        </w:tc>
      </w:tr>
      <w:tr w:rsidR="002A579B" w:rsidRPr="00B10125" w14:paraId="59E21442" w14:textId="77777777" w:rsidTr="00851F03">
        <w:trPr>
          <w:trHeight w:val="20"/>
        </w:trPr>
        <w:tc>
          <w:tcPr>
            <w:tcW w:w="1297" w:type="pct"/>
            <w:tcBorders>
              <w:right w:val="nil"/>
            </w:tcBorders>
            <w:shd w:val="clear" w:color="auto" w:fill="B8CCE4" w:themeFill="accent1" w:themeFillTint="66"/>
          </w:tcPr>
          <w:p w14:paraId="17E92C2E" w14:textId="77777777" w:rsidR="002A579B" w:rsidRPr="00B10125" w:rsidRDefault="002A579B" w:rsidP="00851F03">
            <w:pPr>
              <w:rPr>
                <w:rFonts w:cs="Times New Roman"/>
                <w:strike/>
                <w:sz w:val="8"/>
                <w:szCs w:val="16"/>
              </w:rPr>
            </w:pPr>
          </w:p>
        </w:tc>
        <w:tc>
          <w:tcPr>
            <w:tcW w:w="1728" w:type="pct"/>
            <w:tcBorders>
              <w:left w:val="nil"/>
              <w:right w:val="single" w:sz="4" w:space="0" w:color="auto"/>
            </w:tcBorders>
            <w:shd w:val="clear" w:color="auto" w:fill="B8CCE4" w:themeFill="accent1" w:themeFillTint="66"/>
          </w:tcPr>
          <w:p w14:paraId="67508C2B" w14:textId="77777777" w:rsidR="002A579B" w:rsidRPr="00B10125" w:rsidRDefault="002A579B" w:rsidP="00851F03">
            <w:pPr>
              <w:spacing w:before="100" w:beforeAutospacing="1" w:after="100" w:afterAutospacing="1"/>
              <w:ind w:left="27"/>
              <w:jc w:val="center"/>
              <w:rPr>
                <w:rFonts w:cs="Times New Roman"/>
                <w:strike/>
                <w:sz w:val="8"/>
                <w:szCs w:val="16"/>
              </w:rPr>
            </w:pPr>
          </w:p>
        </w:tc>
        <w:tc>
          <w:tcPr>
            <w:tcW w:w="1975" w:type="pct"/>
            <w:tcBorders>
              <w:left w:val="nil"/>
              <w:right w:val="single" w:sz="4" w:space="0" w:color="auto"/>
            </w:tcBorders>
            <w:shd w:val="clear" w:color="auto" w:fill="B8CCE4" w:themeFill="accent1" w:themeFillTint="66"/>
          </w:tcPr>
          <w:p w14:paraId="181E34F3" w14:textId="77777777" w:rsidR="002A579B" w:rsidRPr="00B10125" w:rsidRDefault="002A579B" w:rsidP="00851F03">
            <w:pPr>
              <w:spacing w:before="100" w:beforeAutospacing="1" w:after="100" w:afterAutospacing="1"/>
              <w:ind w:left="27"/>
              <w:jc w:val="center"/>
              <w:rPr>
                <w:rFonts w:cs="Times New Roman"/>
                <w:strike/>
                <w:sz w:val="8"/>
                <w:szCs w:val="16"/>
              </w:rPr>
            </w:pPr>
          </w:p>
        </w:tc>
      </w:tr>
      <w:tr w:rsidR="002A579B" w:rsidRPr="00B10125" w14:paraId="065C3069" w14:textId="77777777" w:rsidTr="00851F03">
        <w:trPr>
          <w:trHeight w:val="110"/>
        </w:trPr>
        <w:tc>
          <w:tcPr>
            <w:tcW w:w="1297" w:type="pct"/>
          </w:tcPr>
          <w:p w14:paraId="51301AD7" w14:textId="77777777" w:rsidR="002A579B" w:rsidRPr="00B10125" w:rsidRDefault="002A579B" w:rsidP="00851F03">
            <w:pPr>
              <w:rPr>
                <w:rFonts w:cs="Times New Roman"/>
                <w:strike/>
              </w:rPr>
            </w:pPr>
            <w:r w:rsidRPr="00B10125">
              <w:rPr>
                <w:rFonts w:cs="Times New Roman"/>
                <w:strike/>
              </w:rPr>
              <w:t>English/Language Arts, Reading Courses (6-8)</w:t>
            </w:r>
          </w:p>
        </w:tc>
        <w:tc>
          <w:tcPr>
            <w:tcW w:w="1728" w:type="pct"/>
          </w:tcPr>
          <w:p w14:paraId="3D829567" w14:textId="77777777" w:rsidR="002A579B" w:rsidRPr="00B10125" w:rsidRDefault="002A579B" w:rsidP="00851F03">
            <w:pPr>
              <w:spacing w:before="100" w:beforeAutospacing="1" w:after="100" w:afterAutospacing="1"/>
              <w:ind w:left="27"/>
              <w:jc w:val="center"/>
              <w:rPr>
                <w:rFonts w:cs="Times New Roman"/>
                <w:strike/>
              </w:rPr>
            </w:pPr>
          </w:p>
        </w:tc>
        <w:tc>
          <w:tcPr>
            <w:tcW w:w="1975" w:type="pct"/>
          </w:tcPr>
          <w:p w14:paraId="55AA6E74" w14:textId="77777777" w:rsidR="002A579B" w:rsidRPr="00B10125" w:rsidRDefault="002A579B" w:rsidP="00851F03">
            <w:pPr>
              <w:spacing w:before="100" w:beforeAutospacing="1" w:after="100" w:afterAutospacing="1"/>
              <w:ind w:left="27"/>
              <w:jc w:val="center"/>
              <w:rPr>
                <w:rFonts w:cs="Times New Roman"/>
                <w:strike/>
              </w:rPr>
            </w:pPr>
          </w:p>
        </w:tc>
      </w:tr>
      <w:tr w:rsidR="002A579B" w:rsidRPr="00B10125" w14:paraId="23636EDE" w14:textId="77777777" w:rsidTr="00851F03">
        <w:trPr>
          <w:trHeight w:val="110"/>
        </w:trPr>
        <w:tc>
          <w:tcPr>
            <w:tcW w:w="1297" w:type="pct"/>
          </w:tcPr>
          <w:p w14:paraId="19B9DE93" w14:textId="77777777" w:rsidR="002A579B" w:rsidRPr="00B10125" w:rsidRDefault="002A579B" w:rsidP="00851F03">
            <w:pPr>
              <w:rPr>
                <w:rFonts w:cs="Times New Roman"/>
                <w:strike/>
              </w:rPr>
            </w:pPr>
            <w:r w:rsidRPr="00B10125">
              <w:rPr>
                <w:rFonts w:cs="Times New Roman"/>
                <w:strike/>
              </w:rPr>
              <w:t>Math Courses (6-8)</w:t>
            </w:r>
          </w:p>
        </w:tc>
        <w:tc>
          <w:tcPr>
            <w:tcW w:w="1728" w:type="pct"/>
          </w:tcPr>
          <w:p w14:paraId="0A9C6A3F" w14:textId="77777777" w:rsidR="002A579B" w:rsidRPr="00B10125" w:rsidRDefault="002A579B" w:rsidP="00851F03">
            <w:pPr>
              <w:spacing w:before="100" w:beforeAutospacing="1" w:after="100" w:afterAutospacing="1"/>
              <w:ind w:left="27"/>
              <w:jc w:val="center"/>
              <w:rPr>
                <w:rFonts w:cs="Times New Roman"/>
                <w:strike/>
              </w:rPr>
            </w:pPr>
          </w:p>
        </w:tc>
        <w:tc>
          <w:tcPr>
            <w:tcW w:w="1975" w:type="pct"/>
          </w:tcPr>
          <w:p w14:paraId="2DA4B93F" w14:textId="77777777" w:rsidR="002A579B" w:rsidRPr="00B10125" w:rsidRDefault="002A579B" w:rsidP="00851F03">
            <w:pPr>
              <w:spacing w:before="100" w:beforeAutospacing="1" w:after="100" w:afterAutospacing="1"/>
              <w:ind w:left="27"/>
              <w:jc w:val="center"/>
              <w:rPr>
                <w:rFonts w:cs="Times New Roman"/>
                <w:strike/>
              </w:rPr>
            </w:pPr>
          </w:p>
        </w:tc>
      </w:tr>
      <w:tr w:rsidR="002A579B" w:rsidRPr="00B10125" w14:paraId="7DD62186" w14:textId="77777777" w:rsidTr="00851F03">
        <w:trPr>
          <w:trHeight w:val="107"/>
        </w:trPr>
        <w:tc>
          <w:tcPr>
            <w:tcW w:w="1297" w:type="pct"/>
          </w:tcPr>
          <w:p w14:paraId="38A11157" w14:textId="77777777" w:rsidR="002A579B" w:rsidRPr="00B10125" w:rsidRDefault="002A579B" w:rsidP="00851F03">
            <w:pPr>
              <w:rPr>
                <w:rFonts w:cs="Times New Roman"/>
                <w:strike/>
              </w:rPr>
            </w:pPr>
            <w:r w:rsidRPr="00B10125">
              <w:rPr>
                <w:rFonts w:cs="Times New Roman"/>
                <w:strike/>
              </w:rPr>
              <w:t>Science Courses (8)</w:t>
            </w:r>
          </w:p>
        </w:tc>
        <w:tc>
          <w:tcPr>
            <w:tcW w:w="1728" w:type="pct"/>
          </w:tcPr>
          <w:p w14:paraId="16231684" w14:textId="77777777" w:rsidR="002A579B" w:rsidRPr="00B10125" w:rsidRDefault="002A579B" w:rsidP="00851F03">
            <w:pPr>
              <w:spacing w:before="100" w:beforeAutospacing="1" w:after="100" w:afterAutospacing="1"/>
              <w:ind w:left="27"/>
              <w:jc w:val="center"/>
              <w:rPr>
                <w:rFonts w:cs="Times New Roman"/>
                <w:strike/>
              </w:rPr>
            </w:pPr>
          </w:p>
        </w:tc>
        <w:tc>
          <w:tcPr>
            <w:tcW w:w="1975" w:type="pct"/>
          </w:tcPr>
          <w:p w14:paraId="5B238C9C" w14:textId="77777777" w:rsidR="002A579B" w:rsidRPr="00B10125" w:rsidRDefault="002A579B" w:rsidP="00851F03">
            <w:pPr>
              <w:spacing w:before="100" w:beforeAutospacing="1" w:after="100" w:afterAutospacing="1"/>
              <w:ind w:left="27"/>
              <w:jc w:val="center"/>
              <w:rPr>
                <w:rFonts w:cs="Times New Roman"/>
                <w:strike/>
              </w:rPr>
            </w:pPr>
          </w:p>
        </w:tc>
      </w:tr>
      <w:tr w:rsidR="002A579B" w:rsidRPr="00B10125" w14:paraId="3B25BBBB" w14:textId="77777777" w:rsidTr="00851F03">
        <w:trPr>
          <w:trHeight w:val="199"/>
        </w:trPr>
        <w:tc>
          <w:tcPr>
            <w:tcW w:w="1297" w:type="pct"/>
          </w:tcPr>
          <w:p w14:paraId="1AD0FE41" w14:textId="77777777" w:rsidR="002A579B" w:rsidRPr="00B10125" w:rsidRDefault="002A579B" w:rsidP="00851F03">
            <w:pPr>
              <w:rPr>
                <w:rFonts w:cs="Times New Roman"/>
                <w:strike/>
              </w:rPr>
            </w:pPr>
            <w:r w:rsidRPr="00B10125">
              <w:rPr>
                <w:rFonts w:cs="Times New Roman"/>
                <w:strike/>
              </w:rPr>
              <w:t xml:space="preserve">Other (6-8) </w:t>
            </w:r>
          </w:p>
          <w:p w14:paraId="5EB6BEBB" w14:textId="77777777" w:rsidR="002A579B" w:rsidRPr="00B10125" w:rsidRDefault="002A579B" w:rsidP="00851F03">
            <w:pPr>
              <w:rPr>
                <w:rFonts w:cs="Times New Roman"/>
                <w:strike/>
              </w:rPr>
            </w:pPr>
            <w:r w:rsidRPr="00B10125">
              <w:rPr>
                <w:rFonts w:cs="Times New Roman"/>
                <w:strike/>
                <w:sz w:val="20"/>
              </w:rPr>
              <w:t>(including non-classroom instructional personnel)</w:t>
            </w:r>
          </w:p>
        </w:tc>
        <w:tc>
          <w:tcPr>
            <w:tcW w:w="1728" w:type="pct"/>
          </w:tcPr>
          <w:p w14:paraId="23BFF1D7" w14:textId="77777777" w:rsidR="002A579B" w:rsidRPr="00B10125" w:rsidRDefault="002A579B" w:rsidP="00851F03">
            <w:pPr>
              <w:spacing w:before="100" w:beforeAutospacing="1" w:after="100" w:afterAutospacing="1"/>
              <w:ind w:left="27"/>
              <w:jc w:val="center"/>
              <w:rPr>
                <w:rFonts w:cs="Times New Roman"/>
                <w:strike/>
              </w:rPr>
            </w:pPr>
          </w:p>
        </w:tc>
        <w:tc>
          <w:tcPr>
            <w:tcW w:w="1975" w:type="pct"/>
          </w:tcPr>
          <w:p w14:paraId="15AD79C8" w14:textId="77777777" w:rsidR="002A579B" w:rsidRPr="00B10125" w:rsidRDefault="002A579B" w:rsidP="00851F03">
            <w:pPr>
              <w:spacing w:before="100" w:beforeAutospacing="1" w:after="100" w:afterAutospacing="1"/>
              <w:ind w:left="27"/>
              <w:jc w:val="center"/>
              <w:rPr>
                <w:rFonts w:cs="Times New Roman"/>
                <w:strike/>
              </w:rPr>
            </w:pPr>
          </w:p>
        </w:tc>
      </w:tr>
      <w:tr w:rsidR="002A579B" w:rsidRPr="00B10125" w14:paraId="242C3173" w14:textId="77777777" w:rsidTr="00851F03">
        <w:trPr>
          <w:trHeight w:val="20"/>
        </w:trPr>
        <w:tc>
          <w:tcPr>
            <w:tcW w:w="1297" w:type="pct"/>
            <w:tcBorders>
              <w:right w:val="nil"/>
            </w:tcBorders>
            <w:shd w:val="clear" w:color="auto" w:fill="B8CCE4" w:themeFill="accent1" w:themeFillTint="66"/>
          </w:tcPr>
          <w:p w14:paraId="319FD91D" w14:textId="77777777" w:rsidR="002A579B" w:rsidRPr="00B10125" w:rsidRDefault="002A579B" w:rsidP="00851F03">
            <w:pPr>
              <w:rPr>
                <w:rFonts w:cs="Times New Roman"/>
                <w:strike/>
                <w:sz w:val="8"/>
                <w:szCs w:val="16"/>
              </w:rPr>
            </w:pPr>
          </w:p>
        </w:tc>
        <w:tc>
          <w:tcPr>
            <w:tcW w:w="1728" w:type="pct"/>
            <w:tcBorders>
              <w:left w:val="nil"/>
              <w:right w:val="single" w:sz="4" w:space="0" w:color="auto"/>
            </w:tcBorders>
            <w:shd w:val="clear" w:color="auto" w:fill="B8CCE4" w:themeFill="accent1" w:themeFillTint="66"/>
          </w:tcPr>
          <w:p w14:paraId="5C5901C1" w14:textId="77777777" w:rsidR="002A579B" w:rsidRPr="00B10125" w:rsidRDefault="002A579B" w:rsidP="00851F03">
            <w:pPr>
              <w:spacing w:before="100" w:beforeAutospacing="1" w:after="100" w:afterAutospacing="1"/>
              <w:ind w:left="27"/>
              <w:jc w:val="center"/>
              <w:rPr>
                <w:rFonts w:cs="Times New Roman"/>
                <w:strike/>
                <w:sz w:val="8"/>
                <w:szCs w:val="16"/>
              </w:rPr>
            </w:pPr>
          </w:p>
        </w:tc>
        <w:tc>
          <w:tcPr>
            <w:tcW w:w="1975" w:type="pct"/>
            <w:tcBorders>
              <w:left w:val="nil"/>
              <w:right w:val="single" w:sz="4" w:space="0" w:color="auto"/>
            </w:tcBorders>
            <w:shd w:val="clear" w:color="auto" w:fill="B8CCE4" w:themeFill="accent1" w:themeFillTint="66"/>
          </w:tcPr>
          <w:p w14:paraId="5DA5293F" w14:textId="77777777" w:rsidR="002A579B" w:rsidRPr="00B10125" w:rsidRDefault="002A579B" w:rsidP="00851F03">
            <w:pPr>
              <w:spacing w:before="100" w:beforeAutospacing="1" w:after="100" w:afterAutospacing="1"/>
              <w:ind w:left="27"/>
              <w:jc w:val="center"/>
              <w:rPr>
                <w:rFonts w:cs="Times New Roman"/>
                <w:strike/>
                <w:sz w:val="8"/>
                <w:szCs w:val="16"/>
              </w:rPr>
            </w:pPr>
          </w:p>
        </w:tc>
      </w:tr>
      <w:tr w:rsidR="002A579B" w:rsidRPr="00B10125" w14:paraId="4C4E750A" w14:textId="77777777" w:rsidTr="00851F03">
        <w:trPr>
          <w:trHeight w:val="107"/>
        </w:trPr>
        <w:tc>
          <w:tcPr>
            <w:tcW w:w="1297" w:type="pct"/>
          </w:tcPr>
          <w:p w14:paraId="4E71E144" w14:textId="77777777" w:rsidR="002A579B" w:rsidRPr="00B10125" w:rsidRDefault="002A579B" w:rsidP="00851F03">
            <w:pPr>
              <w:rPr>
                <w:rFonts w:cs="Times New Roman"/>
                <w:strike/>
              </w:rPr>
            </w:pPr>
            <w:r w:rsidRPr="00B10125">
              <w:rPr>
                <w:rFonts w:cs="Times New Roman"/>
                <w:strike/>
              </w:rPr>
              <w:t>English 1</w:t>
            </w:r>
          </w:p>
        </w:tc>
        <w:tc>
          <w:tcPr>
            <w:tcW w:w="1728" w:type="pct"/>
          </w:tcPr>
          <w:p w14:paraId="01DBDB67" w14:textId="77777777" w:rsidR="002A579B" w:rsidRPr="00B10125" w:rsidRDefault="002A579B" w:rsidP="00851F03">
            <w:pPr>
              <w:spacing w:before="100" w:beforeAutospacing="1" w:after="100" w:afterAutospacing="1"/>
              <w:ind w:left="27"/>
              <w:jc w:val="center"/>
              <w:rPr>
                <w:rFonts w:cs="Times New Roman"/>
                <w:strike/>
              </w:rPr>
            </w:pPr>
          </w:p>
        </w:tc>
        <w:tc>
          <w:tcPr>
            <w:tcW w:w="1975" w:type="pct"/>
          </w:tcPr>
          <w:p w14:paraId="6A7CAEE5" w14:textId="77777777" w:rsidR="002A579B" w:rsidRPr="00B10125" w:rsidRDefault="002A579B" w:rsidP="00851F03">
            <w:pPr>
              <w:spacing w:before="100" w:beforeAutospacing="1" w:after="100" w:afterAutospacing="1"/>
              <w:ind w:left="27"/>
              <w:jc w:val="center"/>
              <w:rPr>
                <w:rFonts w:cs="Times New Roman"/>
                <w:strike/>
              </w:rPr>
            </w:pPr>
          </w:p>
        </w:tc>
      </w:tr>
      <w:tr w:rsidR="002A579B" w:rsidRPr="00B10125" w14:paraId="38A36BDF" w14:textId="77777777" w:rsidTr="00851F03">
        <w:trPr>
          <w:trHeight w:val="107"/>
        </w:trPr>
        <w:tc>
          <w:tcPr>
            <w:tcW w:w="1297" w:type="pct"/>
          </w:tcPr>
          <w:p w14:paraId="78ECD60C" w14:textId="77777777" w:rsidR="002A579B" w:rsidRPr="00B10125" w:rsidRDefault="002A579B" w:rsidP="00851F03">
            <w:pPr>
              <w:rPr>
                <w:rFonts w:cs="Times New Roman"/>
                <w:strike/>
              </w:rPr>
            </w:pPr>
            <w:r w:rsidRPr="00B10125">
              <w:rPr>
                <w:rFonts w:cs="Times New Roman"/>
                <w:strike/>
              </w:rPr>
              <w:t>English 2</w:t>
            </w:r>
          </w:p>
        </w:tc>
        <w:tc>
          <w:tcPr>
            <w:tcW w:w="1728" w:type="pct"/>
          </w:tcPr>
          <w:p w14:paraId="30DC8D43" w14:textId="77777777" w:rsidR="002A579B" w:rsidRPr="00B10125" w:rsidRDefault="002A579B" w:rsidP="00851F03">
            <w:pPr>
              <w:spacing w:before="100" w:beforeAutospacing="1" w:after="100" w:afterAutospacing="1"/>
              <w:ind w:left="27"/>
              <w:jc w:val="center"/>
              <w:rPr>
                <w:rFonts w:cs="Times New Roman"/>
                <w:strike/>
              </w:rPr>
            </w:pPr>
          </w:p>
        </w:tc>
        <w:tc>
          <w:tcPr>
            <w:tcW w:w="1975" w:type="pct"/>
          </w:tcPr>
          <w:p w14:paraId="18240368" w14:textId="77777777" w:rsidR="002A579B" w:rsidRPr="00B10125" w:rsidRDefault="002A579B" w:rsidP="00851F03">
            <w:pPr>
              <w:spacing w:before="100" w:beforeAutospacing="1" w:after="100" w:afterAutospacing="1"/>
              <w:ind w:left="27"/>
              <w:jc w:val="center"/>
              <w:rPr>
                <w:rFonts w:cs="Times New Roman"/>
                <w:strike/>
              </w:rPr>
            </w:pPr>
          </w:p>
        </w:tc>
      </w:tr>
      <w:tr w:rsidR="002A579B" w:rsidRPr="00B10125" w14:paraId="7612D8C6" w14:textId="77777777" w:rsidTr="00851F03">
        <w:trPr>
          <w:trHeight w:val="107"/>
        </w:trPr>
        <w:tc>
          <w:tcPr>
            <w:tcW w:w="1297" w:type="pct"/>
          </w:tcPr>
          <w:p w14:paraId="706E219A" w14:textId="77777777" w:rsidR="002A579B" w:rsidRPr="00B10125" w:rsidRDefault="002A579B" w:rsidP="00851F03">
            <w:pPr>
              <w:rPr>
                <w:rFonts w:cs="Times New Roman"/>
                <w:strike/>
              </w:rPr>
            </w:pPr>
            <w:r w:rsidRPr="00B10125">
              <w:rPr>
                <w:rFonts w:cs="Times New Roman"/>
                <w:strike/>
              </w:rPr>
              <w:t>English 3</w:t>
            </w:r>
          </w:p>
        </w:tc>
        <w:tc>
          <w:tcPr>
            <w:tcW w:w="1728" w:type="pct"/>
          </w:tcPr>
          <w:p w14:paraId="4C0BF7BF" w14:textId="77777777" w:rsidR="002A579B" w:rsidRPr="00B10125" w:rsidRDefault="002A579B" w:rsidP="00851F03">
            <w:pPr>
              <w:spacing w:before="100" w:beforeAutospacing="1" w:after="100" w:afterAutospacing="1"/>
              <w:ind w:left="27"/>
              <w:jc w:val="center"/>
              <w:rPr>
                <w:rFonts w:cs="Times New Roman"/>
                <w:strike/>
              </w:rPr>
            </w:pPr>
          </w:p>
        </w:tc>
        <w:tc>
          <w:tcPr>
            <w:tcW w:w="1975" w:type="pct"/>
          </w:tcPr>
          <w:p w14:paraId="022C3C52" w14:textId="77777777" w:rsidR="002A579B" w:rsidRPr="00B10125" w:rsidRDefault="002A579B" w:rsidP="00851F03">
            <w:pPr>
              <w:spacing w:before="100" w:beforeAutospacing="1" w:after="100" w:afterAutospacing="1"/>
              <w:ind w:left="27"/>
              <w:jc w:val="center"/>
              <w:rPr>
                <w:rFonts w:cs="Times New Roman"/>
                <w:strike/>
              </w:rPr>
            </w:pPr>
          </w:p>
        </w:tc>
      </w:tr>
      <w:tr w:rsidR="002A579B" w:rsidRPr="00B10125" w14:paraId="59A41D07" w14:textId="77777777" w:rsidTr="00851F03">
        <w:trPr>
          <w:trHeight w:val="107"/>
        </w:trPr>
        <w:tc>
          <w:tcPr>
            <w:tcW w:w="1297" w:type="pct"/>
          </w:tcPr>
          <w:p w14:paraId="4C130C9B" w14:textId="77777777" w:rsidR="002A579B" w:rsidRPr="00B10125" w:rsidRDefault="002A579B" w:rsidP="00851F03">
            <w:pPr>
              <w:rPr>
                <w:rFonts w:cs="Times New Roman"/>
                <w:strike/>
              </w:rPr>
            </w:pPr>
            <w:r w:rsidRPr="00B10125">
              <w:rPr>
                <w:rFonts w:cs="Times New Roman"/>
                <w:strike/>
              </w:rPr>
              <w:t>English 4</w:t>
            </w:r>
          </w:p>
        </w:tc>
        <w:tc>
          <w:tcPr>
            <w:tcW w:w="1728" w:type="pct"/>
          </w:tcPr>
          <w:p w14:paraId="11D77DA3" w14:textId="77777777" w:rsidR="002A579B" w:rsidRPr="00B10125" w:rsidRDefault="002A579B" w:rsidP="00851F03">
            <w:pPr>
              <w:spacing w:before="100" w:beforeAutospacing="1" w:after="100" w:afterAutospacing="1"/>
              <w:ind w:left="27"/>
              <w:jc w:val="center"/>
              <w:rPr>
                <w:rFonts w:cs="Times New Roman"/>
                <w:strike/>
              </w:rPr>
            </w:pPr>
          </w:p>
        </w:tc>
        <w:tc>
          <w:tcPr>
            <w:tcW w:w="1975" w:type="pct"/>
          </w:tcPr>
          <w:p w14:paraId="12FB9C33" w14:textId="77777777" w:rsidR="002A579B" w:rsidRPr="00B10125" w:rsidRDefault="002A579B" w:rsidP="00851F03">
            <w:pPr>
              <w:spacing w:before="100" w:beforeAutospacing="1" w:after="100" w:afterAutospacing="1"/>
              <w:ind w:left="27"/>
              <w:jc w:val="center"/>
              <w:rPr>
                <w:rFonts w:cs="Times New Roman"/>
                <w:strike/>
              </w:rPr>
            </w:pPr>
          </w:p>
        </w:tc>
      </w:tr>
      <w:tr w:rsidR="002A579B" w:rsidRPr="00B10125" w14:paraId="0B50F7C3" w14:textId="77777777" w:rsidTr="00851F03">
        <w:trPr>
          <w:trHeight w:val="107"/>
        </w:trPr>
        <w:tc>
          <w:tcPr>
            <w:tcW w:w="1297" w:type="pct"/>
          </w:tcPr>
          <w:p w14:paraId="07FA80D8" w14:textId="77777777" w:rsidR="002A579B" w:rsidRPr="00B10125" w:rsidRDefault="002A579B" w:rsidP="00851F03">
            <w:pPr>
              <w:rPr>
                <w:rFonts w:cs="Times New Roman"/>
                <w:strike/>
              </w:rPr>
            </w:pPr>
            <w:r w:rsidRPr="00B10125">
              <w:rPr>
                <w:rFonts w:cs="Times New Roman"/>
                <w:strike/>
              </w:rPr>
              <w:t>AP English Comp</w:t>
            </w:r>
          </w:p>
        </w:tc>
        <w:tc>
          <w:tcPr>
            <w:tcW w:w="1728" w:type="pct"/>
          </w:tcPr>
          <w:p w14:paraId="302D9624" w14:textId="77777777" w:rsidR="002A579B" w:rsidRPr="00B10125" w:rsidRDefault="002A579B" w:rsidP="00851F03">
            <w:pPr>
              <w:spacing w:before="100" w:beforeAutospacing="1" w:after="100" w:afterAutospacing="1"/>
              <w:ind w:left="27"/>
              <w:jc w:val="center"/>
              <w:rPr>
                <w:rFonts w:cs="Times New Roman"/>
                <w:strike/>
              </w:rPr>
            </w:pPr>
          </w:p>
        </w:tc>
        <w:tc>
          <w:tcPr>
            <w:tcW w:w="1975" w:type="pct"/>
          </w:tcPr>
          <w:p w14:paraId="5FE5BB58" w14:textId="77777777" w:rsidR="002A579B" w:rsidRPr="00B10125" w:rsidRDefault="002A579B" w:rsidP="00851F03">
            <w:pPr>
              <w:spacing w:before="100" w:beforeAutospacing="1" w:after="100" w:afterAutospacing="1"/>
              <w:ind w:left="27"/>
              <w:jc w:val="center"/>
              <w:rPr>
                <w:rFonts w:cs="Times New Roman"/>
                <w:strike/>
              </w:rPr>
            </w:pPr>
          </w:p>
        </w:tc>
      </w:tr>
      <w:tr w:rsidR="002A579B" w:rsidRPr="00B10125" w14:paraId="7E1EF186" w14:textId="77777777" w:rsidTr="00851F03">
        <w:trPr>
          <w:trHeight w:val="20"/>
        </w:trPr>
        <w:tc>
          <w:tcPr>
            <w:tcW w:w="1297" w:type="pct"/>
            <w:tcBorders>
              <w:right w:val="nil"/>
            </w:tcBorders>
            <w:shd w:val="clear" w:color="auto" w:fill="B8CCE4" w:themeFill="accent1" w:themeFillTint="66"/>
          </w:tcPr>
          <w:p w14:paraId="3C3DB0AF" w14:textId="77777777" w:rsidR="002A579B" w:rsidRPr="00B10125" w:rsidRDefault="002A579B" w:rsidP="00851F03">
            <w:pPr>
              <w:rPr>
                <w:rFonts w:cs="Times New Roman"/>
                <w:strike/>
                <w:sz w:val="8"/>
                <w:szCs w:val="16"/>
              </w:rPr>
            </w:pPr>
          </w:p>
        </w:tc>
        <w:tc>
          <w:tcPr>
            <w:tcW w:w="1728" w:type="pct"/>
            <w:tcBorders>
              <w:left w:val="nil"/>
              <w:right w:val="single" w:sz="4" w:space="0" w:color="auto"/>
            </w:tcBorders>
            <w:shd w:val="clear" w:color="auto" w:fill="B8CCE4" w:themeFill="accent1" w:themeFillTint="66"/>
          </w:tcPr>
          <w:p w14:paraId="25AFEFEF" w14:textId="77777777" w:rsidR="002A579B" w:rsidRPr="00B10125" w:rsidRDefault="002A579B" w:rsidP="00851F03">
            <w:pPr>
              <w:spacing w:before="100" w:beforeAutospacing="1" w:after="100" w:afterAutospacing="1"/>
              <w:ind w:left="27"/>
              <w:jc w:val="center"/>
              <w:rPr>
                <w:rFonts w:cs="Times New Roman"/>
                <w:strike/>
                <w:sz w:val="8"/>
                <w:szCs w:val="16"/>
              </w:rPr>
            </w:pPr>
          </w:p>
        </w:tc>
        <w:tc>
          <w:tcPr>
            <w:tcW w:w="1975" w:type="pct"/>
            <w:tcBorders>
              <w:left w:val="nil"/>
              <w:right w:val="single" w:sz="4" w:space="0" w:color="auto"/>
            </w:tcBorders>
            <w:shd w:val="clear" w:color="auto" w:fill="B8CCE4" w:themeFill="accent1" w:themeFillTint="66"/>
          </w:tcPr>
          <w:p w14:paraId="69946CCD" w14:textId="77777777" w:rsidR="002A579B" w:rsidRPr="00B10125" w:rsidRDefault="002A579B" w:rsidP="00851F03">
            <w:pPr>
              <w:spacing w:before="100" w:beforeAutospacing="1" w:after="100" w:afterAutospacing="1"/>
              <w:ind w:left="27"/>
              <w:jc w:val="center"/>
              <w:rPr>
                <w:rFonts w:cs="Times New Roman"/>
                <w:strike/>
                <w:sz w:val="8"/>
                <w:szCs w:val="16"/>
              </w:rPr>
            </w:pPr>
          </w:p>
        </w:tc>
      </w:tr>
      <w:tr w:rsidR="002A579B" w:rsidRPr="00B10125" w14:paraId="19C85571" w14:textId="77777777" w:rsidTr="00851F03">
        <w:trPr>
          <w:trHeight w:val="436"/>
        </w:trPr>
        <w:tc>
          <w:tcPr>
            <w:tcW w:w="1297" w:type="pct"/>
          </w:tcPr>
          <w:p w14:paraId="0424A7F5" w14:textId="77777777" w:rsidR="002A579B" w:rsidRPr="00B10125" w:rsidRDefault="002A579B" w:rsidP="00851F03">
            <w:pPr>
              <w:rPr>
                <w:rFonts w:cs="Times New Roman"/>
                <w:strike/>
              </w:rPr>
            </w:pPr>
            <w:r w:rsidRPr="00B10125">
              <w:rPr>
                <w:rFonts w:cs="Times New Roman"/>
                <w:strike/>
              </w:rPr>
              <w:t xml:space="preserve">Algebra 1 (Honors); Algebra 1B </w:t>
            </w:r>
          </w:p>
        </w:tc>
        <w:tc>
          <w:tcPr>
            <w:tcW w:w="1728" w:type="pct"/>
          </w:tcPr>
          <w:p w14:paraId="0D4C024D" w14:textId="77777777" w:rsidR="002A579B" w:rsidRPr="00B10125" w:rsidRDefault="002A579B" w:rsidP="00851F03">
            <w:pPr>
              <w:spacing w:before="100" w:beforeAutospacing="1" w:after="100" w:afterAutospacing="1"/>
              <w:ind w:left="27"/>
              <w:jc w:val="center"/>
              <w:rPr>
                <w:rFonts w:cs="Times New Roman"/>
                <w:strike/>
              </w:rPr>
            </w:pPr>
          </w:p>
        </w:tc>
        <w:tc>
          <w:tcPr>
            <w:tcW w:w="1975" w:type="pct"/>
          </w:tcPr>
          <w:p w14:paraId="38010277" w14:textId="77777777" w:rsidR="002A579B" w:rsidRPr="00B10125" w:rsidRDefault="002A579B" w:rsidP="00851F03">
            <w:pPr>
              <w:spacing w:before="100" w:beforeAutospacing="1" w:after="100" w:afterAutospacing="1"/>
              <w:ind w:left="27"/>
              <w:jc w:val="center"/>
              <w:rPr>
                <w:rFonts w:cs="Times New Roman"/>
                <w:strike/>
              </w:rPr>
            </w:pPr>
          </w:p>
        </w:tc>
      </w:tr>
      <w:tr w:rsidR="002A579B" w:rsidRPr="00B10125" w14:paraId="61DBE9DD" w14:textId="77777777" w:rsidTr="00851F03">
        <w:trPr>
          <w:trHeight w:val="211"/>
        </w:trPr>
        <w:tc>
          <w:tcPr>
            <w:tcW w:w="1297" w:type="pct"/>
          </w:tcPr>
          <w:p w14:paraId="35828B18" w14:textId="77777777" w:rsidR="002A579B" w:rsidRPr="00B10125" w:rsidRDefault="002A579B" w:rsidP="00851F03">
            <w:pPr>
              <w:rPr>
                <w:rFonts w:cs="Times New Roman"/>
                <w:strike/>
              </w:rPr>
            </w:pPr>
            <w:r w:rsidRPr="00B10125">
              <w:rPr>
                <w:rFonts w:cs="Times New Roman"/>
                <w:strike/>
              </w:rPr>
              <w:t xml:space="preserve">Pre-AICE Mathematics 1 </w:t>
            </w:r>
          </w:p>
        </w:tc>
        <w:tc>
          <w:tcPr>
            <w:tcW w:w="1728" w:type="pct"/>
          </w:tcPr>
          <w:p w14:paraId="6C1EF6A7" w14:textId="77777777" w:rsidR="002A579B" w:rsidRPr="00B10125" w:rsidRDefault="002A579B" w:rsidP="00851F03">
            <w:pPr>
              <w:spacing w:before="100" w:beforeAutospacing="1" w:after="100" w:afterAutospacing="1"/>
              <w:ind w:left="27"/>
              <w:jc w:val="center"/>
              <w:rPr>
                <w:rFonts w:cs="Times New Roman"/>
                <w:strike/>
              </w:rPr>
            </w:pPr>
          </w:p>
        </w:tc>
        <w:tc>
          <w:tcPr>
            <w:tcW w:w="1975" w:type="pct"/>
          </w:tcPr>
          <w:p w14:paraId="7AE943D3" w14:textId="77777777" w:rsidR="002A579B" w:rsidRPr="00B10125" w:rsidRDefault="002A579B" w:rsidP="00851F03">
            <w:pPr>
              <w:spacing w:before="100" w:beforeAutospacing="1" w:after="100" w:afterAutospacing="1"/>
              <w:ind w:left="27"/>
              <w:jc w:val="center"/>
              <w:rPr>
                <w:rFonts w:cs="Times New Roman"/>
                <w:strike/>
              </w:rPr>
            </w:pPr>
          </w:p>
        </w:tc>
      </w:tr>
      <w:tr w:rsidR="002A579B" w:rsidRPr="00B10125" w14:paraId="7B1C6B16" w14:textId="77777777" w:rsidTr="00851F03">
        <w:trPr>
          <w:trHeight w:val="307"/>
        </w:trPr>
        <w:tc>
          <w:tcPr>
            <w:tcW w:w="1297" w:type="pct"/>
          </w:tcPr>
          <w:p w14:paraId="4CA7B8FF" w14:textId="77777777" w:rsidR="002A579B" w:rsidRPr="00B10125" w:rsidRDefault="002A579B" w:rsidP="00851F03">
            <w:pPr>
              <w:rPr>
                <w:rFonts w:cs="Times New Roman"/>
                <w:strike/>
              </w:rPr>
            </w:pPr>
            <w:r w:rsidRPr="00B10125">
              <w:rPr>
                <w:rFonts w:cs="Times New Roman"/>
                <w:strike/>
              </w:rPr>
              <w:t xml:space="preserve">IB Middle Years </w:t>
            </w:r>
          </w:p>
          <w:p w14:paraId="5970F630" w14:textId="77777777" w:rsidR="002A579B" w:rsidRPr="00B10125" w:rsidRDefault="002A579B" w:rsidP="00851F03">
            <w:pPr>
              <w:rPr>
                <w:rFonts w:cs="Times New Roman"/>
                <w:strike/>
              </w:rPr>
            </w:pPr>
            <w:r w:rsidRPr="00B10125">
              <w:rPr>
                <w:rFonts w:cs="Times New Roman"/>
                <w:strike/>
              </w:rPr>
              <w:t xml:space="preserve">Algebra 1 Honors </w:t>
            </w:r>
          </w:p>
        </w:tc>
        <w:tc>
          <w:tcPr>
            <w:tcW w:w="1728" w:type="pct"/>
          </w:tcPr>
          <w:p w14:paraId="5DA16A53" w14:textId="77777777" w:rsidR="002A579B" w:rsidRPr="00B10125" w:rsidRDefault="002A579B" w:rsidP="00851F03">
            <w:pPr>
              <w:spacing w:before="100" w:beforeAutospacing="1" w:after="100" w:afterAutospacing="1"/>
              <w:ind w:left="27"/>
              <w:jc w:val="center"/>
              <w:rPr>
                <w:rFonts w:cs="Times New Roman"/>
                <w:strike/>
              </w:rPr>
            </w:pPr>
          </w:p>
        </w:tc>
        <w:tc>
          <w:tcPr>
            <w:tcW w:w="1975" w:type="pct"/>
          </w:tcPr>
          <w:p w14:paraId="1478D8A8" w14:textId="77777777" w:rsidR="002A579B" w:rsidRPr="00B10125" w:rsidRDefault="002A579B" w:rsidP="00851F03">
            <w:pPr>
              <w:spacing w:before="100" w:beforeAutospacing="1" w:after="100" w:afterAutospacing="1"/>
              <w:ind w:left="27"/>
              <w:jc w:val="center"/>
              <w:rPr>
                <w:rFonts w:cs="Times New Roman"/>
                <w:strike/>
              </w:rPr>
            </w:pPr>
          </w:p>
        </w:tc>
      </w:tr>
      <w:tr w:rsidR="002A579B" w:rsidRPr="00B10125" w14:paraId="53B2561F" w14:textId="77777777" w:rsidTr="00851F03">
        <w:trPr>
          <w:trHeight w:val="322"/>
        </w:trPr>
        <w:tc>
          <w:tcPr>
            <w:tcW w:w="1297" w:type="pct"/>
          </w:tcPr>
          <w:p w14:paraId="0C4524D4" w14:textId="77777777" w:rsidR="002A579B" w:rsidRPr="00B10125" w:rsidRDefault="002A579B" w:rsidP="00851F03">
            <w:pPr>
              <w:rPr>
                <w:rFonts w:cs="Times New Roman"/>
                <w:strike/>
              </w:rPr>
            </w:pPr>
            <w:r w:rsidRPr="00B10125">
              <w:rPr>
                <w:rFonts w:cs="Times New Roman"/>
                <w:strike/>
              </w:rPr>
              <w:t>Geometry (Honors)</w:t>
            </w:r>
          </w:p>
        </w:tc>
        <w:tc>
          <w:tcPr>
            <w:tcW w:w="1728" w:type="pct"/>
          </w:tcPr>
          <w:p w14:paraId="53A299FA" w14:textId="77777777" w:rsidR="002A579B" w:rsidRPr="00B10125" w:rsidRDefault="002A579B" w:rsidP="00851F03">
            <w:pPr>
              <w:spacing w:before="100" w:beforeAutospacing="1" w:after="100" w:afterAutospacing="1"/>
              <w:ind w:left="27"/>
              <w:jc w:val="center"/>
              <w:rPr>
                <w:rFonts w:cs="Times New Roman"/>
                <w:strike/>
              </w:rPr>
            </w:pPr>
          </w:p>
        </w:tc>
        <w:tc>
          <w:tcPr>
            <w:tcW w:w="1975" w:type="pct"/>
          </w:tcPr>
          <w:p w14:paraId="1FF9F82B" w14:textId="77777777" w:rsidR="002A579B" w:rsidRPr="00B10125" w:rsidRDefault="002A579B" w:rsidP="00851F03">
            <w:pPr>
              <w:spacing w:before="100" w:beforeAutospacing="1" w:after="100" w:afterAutospacing="1"/>
              <w:ind w:left="27"/>
              <w:jc w:val="center"/>
              <w:rPr>
                <w:rFonts w:cs="Times New Roman"/>
                <w:strike/>
              </w:rPr>
            </w:pPr>
          </w:p>
        </w:tc>
      </w:tr>
      <w:tr w:rsidR="002A579B" w:rsidRPr="00B10125" w14:paraId="58E91C39" w14:textId="77777777" w:rsidTr="00851F03">
        <w:trPr>
          <w:trHeight w:val="322"/>
        </w:trPr>
        <w:tc>
          <w:tcPr>
            <w:tcW w:w="1297" w:type="pct"/>
          </w:tcPr>
          <w:p w14:paraId="7B9ECE8E" w14:textId="77777777" w:rsidR="002A579B" w:rsidRPr="00B10125" w:rsidRDefault="002A579B" w:rsidP="00851F03">
            <w:pPr>
              <w:rPr>
                <w:rFonts w:cs="Times New Roman"/>
                <w:strike/>
              </w:rPr>
            </w:pPr>
            <w:r w:rsidRPr="00B10125">
              <w:rPr>
                <w:rFonts w:cs="Times New Roman"/>
                <w:strike/>
              </w:rPr>
              <w:t xml:space="preserve">IB Middle Years Geometry Honors </w:t>
            </w:r>
          </w:p>
        </w:tc>
        <w:tc>
          <w:tcPr>
            <w:tcW w:w="1728" w:type="pct"/>
          </w:tcPr>
          <w:p w14:paraId="166721FD" w14:textId="77777777" w:rsidR="002A579B" w:rsidRPr="00B10125" w:rsidRDefault="002A579B" w:rsidP="00851F03">
            <w:pPr>
              <w:spacing w:before="100" w:beforeAutospacing="1" w:after="100" w:afterAutospacing="1"/>
              <w:ind w:left="27"/>
              <w:jc w:val="center"/>
              <w:rPr>
                <w:rFonts w:cs="Times New Roman"/>
                <w:strike/>
              </w:rPr>
            </w:pPr>
          </w:p>
        </w:tc>
        <w:tc>
          <w:tcPr>
            <w:tcW w:w="1975" w:type="pct"/>
          </w:tcPr>
          <w:p w14:paraId="0D8F98E4" w14:textId="77777777" w:rsidR="002A579B" w:rsidRPr="00B10125" w:rsidRDefault="002A579B" w:rsidP="00851F03">
            <w:pPr>
              <w:spacing w:before="100" w:beforeAutospacing="1" w:after="100" w:afterAutospacing="1"/>
              <w:ind w:left="27"/>
              <w:jc w:val="center"/>
              <w:rPr>
                <w:rFonts w:cs="Times New Roman"/>
                <w:strike/>
              </w:rPr>
            </w:pPr>
          </w:p>
        </w:tc>
      </w:tr>
      <w:tr w:rsidR="002A579B" w:rsidRPr="00B10125" w14:paraId="4AFB7388" w14:textId="77777777" w:rsidTr="00851F03">
        <w:trPr>
          <w:trHeight w:val="322"/>
        </w:trPr>
        <w:tc>
          <w:tcPr>
            <w:tcW w:w="1297" w:type="pct"/>
          </w:tcPr>
          <w:p w14:paraId="01EC95CC" w14:textId="77777777" w:rsidR="002A579B" w:rsidRPr="00B10125" w:rsidRDefault="002A579B" w:rsidP="00851F03">
            <w:pPr>
              <w:rPr>
                <w:rFonts w:cs="Times New Roman"/>
                <w:strike/>
              </w:rPr>
            </w:pPr>
            <w:r w:rsidRPr="00B10125">
              <w:rPr>
                <w:rFonts w:cs="Times New Roman"/>
                <w:strike/>
              </w:rPr>
              <w:t>Pre-AICE Mathematics 2</w:t>
            </w:r>
          </w:p>
        </w:tc>
        <w:tc>
          <w:tcPr>
            <w:tcW w:w="1728" w:type="pct"/>
          </w:tcPr>
          <w:p w14:paraId="6C3B537A" w14:textId="77777777" w:rsidR="002A579B" w:rsidRPr="00B10125" w:rsidRDefault="002A579B" w:rsidP="00851F03">
            <w:pPr>
              <w:spacing w:before="100" w:beforeAutospacing="1" w:after="100" w:afterAutospacing="1"/>
              <w:ind w:left="27"/>
              <w:jc w:val="center"/>
              <w:rPr>
                <w:rFonts w:cs="Times New Roman"/>
                <w:strike/>
              </w:rPr>
            </w:pPr>
          </w:p>
        </w:tc>
        <w:tc>
          <w:tcPr>
            <w:tcW w:w="1975" w:type="pct"/>
          </w:tcPr>
          <w:p w14:paraId="3AFE5B25" w14:textId="77777777" w:rsidR="002A579B" w:rsidRPr="00B10125" w:rsidRDefault="002A579B" w:rsidP="00851F03">
            <w:pPr>
              <w:spacing w:before="100" w:beforeAutospacing="1" w:after="100" w:afterAutospacing="1"/>
              <w:ind w:left="27"/>
              <w:jc w:val="center"/>
              <w:rPr>
                <w:rFonts w:cs="Times New Roman"/>
                <w:strike/>
              </w:rPr>
            </w:pPr>
          </w:p>
        </w:tc>
      </w:tr>
      <w:tr w:rsidR="002A579B" w:rsidRPr="00B10125" w14:paraId="2E1ECBCA" w14:textId="77777777" w:rsidTr="00851F03">
        <w:trPr>
          <w:trHeight w:val="20"/>
        </w:trPr>
        <w:tc>
          <w:tcPr>
            <w:tcW w:w="1297" w:type="pct"/>
            <w:tcBorders>
              <w:right w:val="nil"/>
            </w:tcBorders>
            <w:shd w:val="clear" w:color="auto" w:fill="B8CCE4" w:themeFill="accent1" w:themeFillTint="66"/>
          </w:tcPr>
          <w:p w14:paraId="2B8C011F" w14:textId="77777777" w:rsidR="002A579B" w:rsidRPr="00B10125" w:rsidRDefault="002A579B" w:rsidP="00851F03">
            <w:pPr>
              <w:rPr>
                <w:rFonts w:cs="Times New Roman"/>
                <w:strike/>
                <w:sz w:val="8"/>
                <w:szCs w:val="16"/>
              </w:rPr>
            </w:pPr>
          </w:p>
        </w:tc>
        <w:tc>
          <w:tcPr>
            <w:tcW w:w="1728" w:type="pct"/>
            <w:tcBorders>
              <w:left w:val="nil"/>
              <w:right w:val="single" w:sz="4" w:space="0" w:color="auto"/>
            </w:tcBorders>
            <w:shd w:val="clear" w:color="auto" w:fill="B8CCE4" w:themeFill="accent1" w:themeFillTint="66"/>
          </w:tcPr>
          <w:p w14:paraId="3513DE80" w14:textId="77777777" w:rsidR="002A579B" w:rsidRPr="00B10125" w:rsidRDefault="002A579B" w:rsidP="00851F03">
            <w:pPr>
              <w:spacing w:before="100" w:beforeAutospacing="1" w:after="100" w:afterAutospacing="1"/>
              <w:ind w:left="27"/>
              <w:jc w:val="center"/>
              <w:rPr>
                <w:rFonts w:cs="Times New Roman"/>
                <w:strike/>
                <w:sz w:val="8"/>
                <w:szCs w:val="16"/>
              </w:rPr>
            </w:pPr>
          </w:p>
        </w:tc>
        <w:tc>
          <w:tcPr>
            <w:tcW w:w="1975" w:type="pct"/>
            <w:tcBorders>
              <w:left w:val="nil"/>
              <w:right w:val="single" w:sz="4" w:space="0" w:color="auto"/>
            </w:tcBorders>
            <w:shd w:val="clear" w:color="auto" w:fill="B8CCE4" w:themeFill="accent1" w:themeFillTint="66"/>
          </w:tcPr>
          <w:p w14:paraId="564B9EFA" w14:textId="77777777" w:rsidR="002A579B" w:rsidRPr="00B10125" w:rsidRDefault="002A579B" w:rsidP="00851F03">
            <w:pPr>
              <w:spacing w:before="100" w:beforeAutospacing="1" w:after="100" w:afterAutospacing="1"/>
              <w:ind w:left="27"/>
              <w:jc w:val="center"/>
              <w:rPr>
                <w:rFonts w:cs="Times New Roman"/>
                <w:strike/>
                <w:sz w:val="8"/>
                <w:szCs w:val="16"/>
              </w:rPr>
            </w:pPr>
          </w:p>
        </w:tc>
      </w:tr>
      <w:tr w:rsidR="002A579B" w:rsidRPr="00B10125" w14:paraId="71B58B98" w14:textId="77777777" w:rsidTr="00851F03">
        <w:trPr>
          <w:trHeight w:val="762"/>
        </w:trPr>
        <w:tc>
          <w:tcPr>
            <w:tcW w:w="1297" w:type="pct"/>
          </w:tcPr>
          <w:p w14:paraId="6E7CDE98" w14:textId="77777777" w:rsidR="002A579B" w:rsidRPr="00B10125" w:rsidRDefault="002A579B" w:rsidP="00851F03">
            <w:pPr>
              <w:rPr>
                <w:rFonts w:cs="Times New Roman"/>
                <w:strike/>
              </w:rPr>
            </w:pPr>
            <w:r w:rsidRPr="00B10125">
              <w:rPr>
                <w:rFonts w:cs="Times New Roman"/>
                <w:strike/>
              </w:rPr>
              <w:t xml:space="preserve">Biology 1 (Honors); Biology Technology; Biology 1 Pre-IB; </w:t>
            </w:r>
            <w:r w:rsidRPr="00B10125">
              <w:rPr>
                <w:rFonts w:cs="Times New Roman"/>
                <w:strike/>
              </w:rPr>
              <w:lastRenderedPageBreak/>
              <w:t>Integrated Science 3 (Honors)</w:t>
            </w:r>
          </w:p>
        </w:tc>
        <w:tc>
          <w:tcPr>
            <w:tcW w:w="1728" w:type="pct"/>
          </w:tcPr>
          <w:p w14:paraId="477461BB" w14:textId="77777777" w:rsidR="002A579B" w:rsidRPr="00B10125" w:rsidRDefault="002A579B" w:rsidP="00851F03">
            <w:pPr>
              <w:spacing w:before="100" w:beforeAutospacing="1" w:after="100" w:afterAutospacing="1"/>
              <w:ind w:left="27"/>
              <w:jc w:val="center"/>
              <w:rPr>
                <w:rFonts w:cs="Times New Roman"/>
                <w:strike/>
              </w:rPr>
            </w:pPr>
          </w:p>
        </w:tc>
        <w:tc>
          <w:tcPr>
            <w:tcW w:w="1975" w:type="pct"/>
          </w:tcPr>
          <w:p w14:paraId="56D62E28" w14:textId="77777777" w:rsidR="002A579B" w:rsidRPr="00B10125" w:rsidRDefault="002A579B" w:rsidP="00851F03">
            <w:pPr>
              <w:spacing w:before="100" w:beforeAutospacing="1" w:after="100" w:afterAutospacing="1"/>
              <w:ind w:left="27"/>
              <w:jc w:val="center"/>
              <w:rPr>
                <w:rFonts w:cs="Times New Roman"/>
                <w:strike/>
              </w:rPr>
            </w:pPr>
          </w:p>
        </w:tc>
      </w:tr>
      <w:tr w:rsidR="002A579B" w:rsidRPr="00B10125" w14:paraId="5E3D0C7E" w14:textId="77777777" w:rsidTr="00851F03">
        <w:trPr>
          <w:trHeight w:val="319"/>
        </w:trPr>
        <w:tc>
          <w:tcPr>
            <w:tcW w:w="1297" w:type="pct"/>
          </w:tcPr>
          <w:p w14:paraId="5CB948F8" w14:textId="77777777" w:rsidR="002A579B" w:rsidRPr="00B10125" w:rsidRDefault="002A579B" w:rsidP="00851F03">
            <w:pPr>
              <w:rPr>
                <w:rFonts w:cs="Times New Roman"/>
                <w:strike/>
              </w:rPr>
            </w:pPr>
            <w:r w:rsidRPr="00B10125">
              <w:rPr>
                <w:rFonts w:cs="Times New Roman"/>
                <w:strike/>
              </w:rPr>
              <w:t xml:space="preserve">Pre-AICE Biology </w:t>
            </w:r>
          </w:p>
        </w:tc>
        <w:tc>
          <w:tcPr>
            <w:tcW w:w="1728" w:type="pct"/>
          </w:tcPr>
          <w:p w14:paraId="4B312A95" w14:textId="77777777" w:rsidR="002A579B" w:rsidRPr="00B10125" w:rsidRDefault="002A579B" w:rsidP="00851F03">
            <w:pPr>
              <w:spacing w:before="100" w:beforeAutospacing="1" w:after="100" w:afterAutospacing="1"/>
              <w:ind w:left="27"/>
              <w:jc w:val="center"/>
              <w:rPr>
                <w:rFonts w:cs="Times New Roman"/>
                <w:strike/>
              </w:rPr>
            </w:pPr>
          </w:p>
        </w:tc>
        <w:tc>
          <w:tcPr>
            <w:tcW w:w="1975" w:type="pct"/>
          </w:tcPr>
          <w:p w14:paraId="383B83D3" w14:textId="77777777" w:rsidR="002A579B" w:rsidRPr="00B10125" w:rsidRDefault="002A579B" w:rsidP="00851F03">
            <w:pPr>
              <w:spacing w:before="100" w:beforeAutospacing="1" w:after="100" w:afterAutospacing="1"/>
              <w:ind w:left="27"/>
              <w:jc w:val="center"/>
              <w:rPr>
                <w:rFonts w:cs="Times New Roman"/>
                <w:strike/>
              </w:rPr>
            </w:pPr>
          </w:p>
        </w:tc>
      </w:tr>
      <w:tr w:rsidR="002A579B" w:rsidRPr="00B10125" w14:paraId="28ED6066" w14:textId="77777777" w:rsidTr="00851F03">
        <w:trPr>
          <w:trHeight w:val="301"/>
        </w:trPr>
        <w:tc>
          <w:tcPr>
            <w:tcW w:w="1297" w:type="pct"/>
          </w:tcPr>
          <w:p w14:paraId="67152B9E" w14:textId="77777777" w:rsidR="002A579B" w:rsidRPr="00B10125" w:rsidRDefault="002A579B" w:rsidP="00851F03">
            <w:pPr>
              <w:rPr>
                <w:rFonts w:cs="Times New Roman"/>
                <w:strike/>
              </w:rPr>
            </w:pPr>
            <w:r w:rsidRPr="00B10125">
              <w:rPr>
                <w:rFonts w:cs="Times New Roman"/>
                <w:strike/>
              </w:rPr>
              <w:t xml:space="preserve">IB Middle Years </w:t>
            </w:r>
          </w:p>
          <w:p w14:paraId="3237312E" w14:textId="77777777" w:rsidR="002A579B" w:rsidRPr="00B10125" w:rsidRDefault="002A579B" w:rsidP="00851F03">
            <w:pPr>
              <w:rPr>
                <w:rFonts w:cs="Times New Roman"/>
                <w:strike/>
              </w:rPr>
            </w:pPr>
            <w:r w:rsidRPr="00B10125">
              <w:rPr>
                <w:rFonts w:cs="Times New Roman"/>
                <w:strike/>
              </w:rPr>
              <w:t xml:space="preserve">Biology Honors </w:t>
            </w:r>
          </w:p>
        </w:tc>
        <w:tc>
          <w:tcPr>
            <w:tcW w:w="1728" w:type="pct"/>
          </w:tcPr>
          <w:p w14:paraId="0A6670F4" w14:textId="77777777" w:rsidR="002A579B" w:rsidRPr="00B10125" w:rsidRDefault="002A579B" w:rsidP="00851F03">
            <w:pPr>
              <w:spacing w:before="100" w:beforeAutospacing="1" w:after="100" w:afterAutospacing="1"/>
              <w:ind w:left="27"/>
              <w:jc w:val="center"/>
              <w:rPr>
                <w:rFonts w:cs="Times New Roman"/>
                <w:strike/>
              </w:rPr>
            </w:pPr>
          </w:p>
        </w:tc>
        <w:tc>
          <w:tcPr>
            <w:tcW w:w="1975" w:type="pct"/>
          </w:tcPr>
          <w:p w14:paraId="1707FFCF" w14:textId="77777777" w:rsidR="002A579B" w:rsidRPr="00B10125" w:rsidRDefault="002A579B" w:rsidP="00851F03">
            <w:pPr>
              <w:spacing w:before="100" w:beforeAutospacing="1" w:after="100" w:afterAutospacing="1"/>
              <w:ind w:left="27"/>
              <w:jc w:val="center"/>
              <w:rPr>
                <w:rFonts w:cs="Times New Roman"/>
                <w:strike/>
              </w:rPr>
            </w:pPr>
          </w:p>
        </w:tc>
      </w:tr>
      <w:tr w:rsidR="002A579B" w:rsidRPr="00B10125" w14:paraId="2FB3C22F" w14:textId="77777777" w:rsidTr="00851F03">
        <w:trPr>
          <w:trHeight w:val="20"/>
        </w:trPr>
        <w:tc>
          <w:tcPr>
            <w:tcW w:w="1297" w:type="pct"/>
            <w:tcBorders>
              <w:right w:val="nil"/>
            </w:tcBorders>
            <w:shd w:val="clear" w:color="auto" w:fill="B8CCE4" w:themeFill="accent1" w:themeFillTint="66"/>
          </w:tcPr>
          <w:p w14:paraId="3597E55F" w14:textId="77777777" w:rsidR="002A579B" w:rsidRPr="00B10125" w:rsidRDefault="002A579B" w:rsidP="00851F03">
            <w:pPr>
              <w:rPr>
                <w:rFonts w:cs="Times New Roman"/>
                <w:strike/>
                <w:sz w:val="8"/>
                <w:szCs w:val="16"/>
              </w:rPr>
            </w:pPr>
          </w:p>
        </w:tc>
        <w:tc>
          <w:tcPr>
            <w:tcW w:w="1728" w:type="pct"/>
            <w:tcBorders>
              <w:left w:val="nil"/>
              <w:right w:val="single" w:sz="4" w:space="0" w:color="auto"/>
            </w:tcBorders>
            <w:shd w:val="clear" w:color="auto" w:fill="B8CCE4" w:themeFill="accent1" w:themeFillTint="66"/>
          </w:tcPr>
          <w:p w14:paraId="1F474FD2" w14:textId="77777777" w:rsidR="002A579B" w:rsidRPr="00B10125" w:rsidRDefault="002A579B" w:rsidP="00851F03">
            <w:pPr>
              <w:spacing w:before="100" w:beforeAutospacing="1" w:after="100" w:afterAutospacing="1"/>
              <w:ind w:left="27"/>
              <w:jc w:val="center"/>
              <w:rPr>
                <w:rFonts w:cs="Times New Roman"/>
                <w:strike/>
                <w:sz w:val="8"/>
                <w:szCs w:val="16"/>
              </w:rPr>
            </w:pPr>
          </w:p>
        </w:tc>
        <w:tc>
          <w:tcPr>
            <w:tcW w:w="1975" w:type="pct"/>
            <w:tcBorders>
              <w:left w:val="nil"/>
              <w:right w:val="single" w:sz="4" w:space="0" w:color="auto"/>
            </w:tcBorders>
            <w:shd w:val="clear" w:color="auto" w:fill="B8CCE4" w:themeFill="accent1" w:themeFillTint="66"/>
          </w:tcPr>
          <w:p w14:paraId="0DCDEAC2" w14:textId="77777777" w:rsidR="002A579B" w:rsidRPr="00B10125" w:rsidRDefault="002A579B" w:rsidP="00851F03">
            <w:pPr>
              <w:spacing w:before="100" w:beforeAutospacing="1" w:after="100" w:afterAutospacing="1"/>
              <w:ind w:left="27"/>
              <w:jc w:val="center"/>
              <w:rPr>
                <w:rFonts w:cs="Times New Roman"/>
                <w:strike/>
                <w:sz w:val="8"/>
                <w:szCs w:val="16"/>
              </w:rPr>
            </w:pPr>
          </w:p>
        </w:tc>
      </w:tr>
      <w:tr w:rsidR="002A579B" w:rsidRPr="00B10125" w14:paraId="41ACF17D" w14:textId="77777777" w:rsidTr="00851F03">
        <w:trPr>
          <w:trHeight w:val="216"/>
        </w:trPr>
        <w:tc>
          <w:tcPr>
            <w:tcW w:w="1297" w:type="pct"/>
          </w:tcPr>
          <w:p w14:paraId="1E2D5746" w14:textId="77777777" w:rsidR="002A579B" w:rsidRPr="00B10125" w:rsidRDefault="002A579B" w:rsidP="00851F03">
            <w:pPr>
              <w:rPr>
                <w:rFonts w:cs="Times New Roman"/>
                <w:strike/>
              </w:rPr>
            </w:pPr>
            <w:r w:rsidRPr="00B10125">
              <w:rPr>
                <w:rFonts w:cs="Times New Roman"/>
                <w:strike/>
              </w:rPr>
              <w:t>Civics</w:t>
            </w:r>
          </w:p>
        </w:tc>
        <w:tc>
          <w:tcPr>
            <w:tcW w:w="1728" w:type="pct"/>
          </w:tcPr>
          <w:p w14:paraId="4C79D5DF" w14:textId="77777777" w:rsidR="002A579B" w:rsidRPr="00B10125" w:rsidRDefault="002A579B" w:rsidP="00851F03">
            <w:pPr>
              <w:spacing w:before="100" w:beforeAutospacing="1" w:after="100" w:afterAutospacing="1"/>
              <w:ind w:left="27"/>
              <w:jc w:val="center"/>
              <w:rPr>
                <w:rFonts w:cs="Times New Roman"/>
                <w:strike/>
              </w:rPr>
            </w:pPr>
          </w:p>
        </w:tc>
        <w:tc>
          <w:tcPr>
            <w:tcW w:w="1975" w:type="pct"/>
          </w:tcPr>
          <w:p w14:paraId="790EA3C0" w14:textId="77777777" w:rsidR="002A579B" w:rsidRPr="00B10125" w:rsidRDefault="002A579B" w:rsidP="00851F03">
            <w:pPr>
              <w:spacing w:before="100" w:beforeAutospacing="1" w:after="100" w:afterAutospacing="1"/>
              <w:ind w:left="27"/>
              <w:jc w:val="center"/>
              <w:rPr>
                <w:rFonts w:cs="Times New Roman"/>
                <w:strike/>
              </w:rPr>
            </w:pPr>
          </w:p>
        </w:tc>
      </w:tr>
      <w:tr w:rsidR="002A579B" w:rsidRPr="00B10125" w14:paraId="614CE6D9" w14:textId="77777777" w:rsidTr="00851F03">
        <w:trPr>
          <w:trHeight w:val="216"/>
        </w:trPr>
        <w:tc>
          <w:tcPr>
            <w:tcW w:w="1297" w:type="pct"/>
          </w:tcPr>
          <w:p w14:paraId="22B92240" w14:textId="77777777" w:rsidR="002A579B" w:rsidRPr="00B10125" w:rsidRDefault="002A579B" w:rsidP="00851F03">
            <w:pPr>
              <w:rPr>
                <w:rFonts w:cs="Times New Roman"/>
                <w:strike/>
              </w:rPr>
            </w:pPr>
            <w:r w:rsidRPr="00B10125">
              <w:rPr>
                <w:rFonts w:cs="Times New Roman"/>
                <w:strike/>
              </w:rPr>
              <w:t xml:space="preserve">U.S. History </w:t>
            </w:r>
          </w:p>
        </w:tc>
        <w:tc>
          <w:tcPr>
            <w:tcW w:w="1728" w:type="pct"/>
          </w:tcPr>
          <w:p w14:paraId="3363C2EC" w14:textId="77777777" w:rsidR="002A579B" w:rsidRPr="00B10125" w:rsidRDefault="002A579B" w:rsidP="00851F03">
            <w:pPr>
              <w:spacing w:before="100" w:beforeAutospacing="1" w:after="100" w:afterAutospacing="1"/>
              <w:ind w:left="27"/>
              <w:jc w:val="center"/>
              <w:rPr>
                <w:rFonts w:cs="Times New Roman"/>
                <w:strike/>
              </w:rPr>
            </w:pPr>
          </w:p>
        </w:tc>
        <w:tc>
          <w:tcPr>
            <w:tcW w:w="1975" w:type="pct"/>
          </w:tcPr>
          <w:p w14:paraId="1539B120" w14:textId="77777777" w:rsidR="002A579B" w:rsidRPr="00B10125" w:rsidRDefault="002A579B" w:rsidP="00851F03">
            <w:pPr>
              <w:spacing w:before="100" w:beforeAutospacing="1" w:after="100" w:afterAutospacing="1"/>
              <w:ind w:left="27"/>
              <w:jc w:val="center"/>
              <w:rPr>
                <w:rFonts w:cs="Times New Roman"/>
                <w:strike/>
              </w:rPr>
            </w:pPr>
          </w:p>
        </w:tc>
      </w:tr>
      <w:tr w:rsidR="002A579B" w:rsidRPr="00B10125" w14:paraId="34B1BCBB" w14:textId="77777777" w:rsidTr="00851F03">
        <w:trPr>
          <w:trHeight w:val="20"/>
        </w:trPr>
        <w:tc>
          <w:tcPr>
            <w:tcW w:w="1297" w:type="pct"/>
            <w:tcBorders>
              <w:right w:val="nil"/>
            </w:tcBorders>
            <w:shd w:val="clear" w:color="auto" w:fill="B8CCE4" w:themeFill="accent1" w:themeFillTint="66"/>
          </w:tcPr>
          <w:p w14:paraId="5E4104F2" w14:textId="77777777" w:rsidR="002A579B" w:rsidRPr="00B10125" w:rsidRDefault="002A579B" w:rsidP="00851F03">
            <w:pPr>
              <w:rPr>
                <w:rFonts w:cs="Times New Roman"/>
                <w:strike/>
                <w:sz w:val="8"/>
                <w:szCs w:val="16"/>
              </w:rPr>
            </w:pPr>
          </w:p>
        </w:tc>
        <w:tc>
          <w:tcPr>
            <w:tcW w:w="1728" w:type="pct"/>
            <w:tcBorders>
              <w:left w:val="nil"/>
              <w:right w:val="single" w:sz="4" w:space="0" w:color="auto"/>
            </w:tcBorders>
            <w:shd w:val="clear" w:color="auto" w:fill="B8CCE4" w:themeFill="accent1" w:themeFillTint="66"/>
          </w:tcPr>
          <w:p w14:paraId="7F67AA40" w14:textId="77777777" w:rsidR="002A579B" w:rsidRPr="00B10125" w:rsidRDefault="002A579B" w:rsidP="00851F03">
            <w:pPr>
              <w:spacing w:before="100" w:beforeAutospacing="1" w:after="100" w:afterAutospacing="1"/>
              <w:ind w:left="27"/>
              <w:jc w:val="center"/>
              <w:rPr>
                <w:rFonts w:cs="Times New Roman"/>
                <w:strike/>
                <w:sz w:val="8"/>
                <w:szCs w:val="16"/>
              </w:rPr>
            </w:pPr>
          </w:p>
        </w:tc>
        <w:tc>
          <w:tcPr>
            <w:tcW w:w="1975" w:type="pct"/>
            <w:tcBorders>
              <w:left w:val="nil"/>
              <w:right w:val="single" w:sz="4" w:space="0" w:color="auto"/>
            </w:tcBorders>
            <w:shd w:val="clear" w:color="auto" w:fill="B8CCE4" w:themeFill="accent1" w:themeFillTint="66"/>
          </w:tcPr>
          <w:p w14:paraId="46FB607F" w14:textId="77777777" w:rsidR="002A579B" w:rsidRPr="00B10125" w:rsidRDefault="002A579B" w:rsidP="00851F03">
            <w:pPr>
              <w:spacing w:before="100" w:beforeAutospacing="1" w:after="100" w:afterAutospacing="1"/>
              <w:ind w:left="27"/>
              <w:jc w:val="center"/>
              <w:rPr>
                <w:rFonts w:cs="Times New Roman"/>
                <w:strike/>
                <w:sz w:val="8"/>
                <w:szCs w:val="16"/>
              </w:rPr>
            </w:pPr>
          </w:p>
        </w:tc>
      </w:tr>
      <w:tr w:rsidR="002A579B" w:rsidRPr="00B10125" w14:paraId="06C45DF9" w14:textId="77777777" w:rsidTr="00851F03">
        <w:trPr>
          <w:trHeight w:val="107"/>
        </w:trPr>
        <w:tc>
          <w:tcPr>
            <w:tcW w:w="1297" w:type="pct"/>
          </w:tcPr>
          <w:p w14:paraId="21A22E8C" w14:textId="77777777" w:rsidR="002A579B" w:rsidRPr="00B10125" w:rsidRDefault="002A579B" w:rsidP="00851F03">
            <w:pPr>
              <w:rPr>
                <w:rFonts w:cs="Times New Roman"/>
                <w:strike/>
              </w:rPr>
            </w:pPr>
            <w:r w:rsidRPr="00B10125">
              <w:rPr>
                <w:rFonts w:cs="Times New Roman"/>
                <w:strike/>
              </w:rPr>
              <w:t>ROTC</w:t>
            </w:r>
          </w:p>
        </w:tc>
        <w:tc>
          <w:tcPr>
            <w:tcW w:w="1728" w:type="pct"/>
          </w:tcPr>
          <w:p w14:paraId="65E077D1" w14:textId="77777777" w:rsidR="002A579B" w:rsidRPr="00B10125" w:rsidRDefault="002A579B" w:rsidP="00851F03">
            <w:pPr>
              <w:spacing w:before="100" w:beforeAutospacing="1" w:after="100" w:afterAutospacing="1"/>
              <w:ind w:left="27"/>
              <w:jc w:val="center"/>
              <w:rPr>
                <w:rFonts w:cs="Times New Roman"/>
                <w:strike/>
              </w:rPr>
            </w:pPr>
          </w:p>
        </w:tc>
        <w:tc>
          <w:tcPr>
            <w:tcW w:w="1975" w:type="pct"/>
          </w:tcPr>
          <w:p w14:paraId="6F616749" w14:textId="77777777" w:rsidR="002A579B" w:rsidRPr="00B10125" w:rsidRDefault="002A579B" w:rsidP="00851F03">
            <w:pPr>
              <w:spacing w:before="100" w:beforeAutospacing="1" w:after="100" w:afterAutospacing="1"/>
              <w:ind w:left="27"/>
              <w:jc w:val="center"/>
              <w:rPr>
                <w:rFonts w:cs="Times New Roman"/>
                <w:strike/>
              </w:rPr>
            </w:pPr>
          </w:p>
        </w:tc>
      </w:tr>
      <w:tr w:rsidR="002A579B" w:rsidRPr="00B10125" w14:paraId="1D502D02" w14:textId="77777777" w:rsidTr="00851F03">
        <w:trPr>
          <w:trHeight w:val="20"/>
        </w:trPr>
        <w:tc>
          <w:tcPr>
            <w:tcW w:w="1297" w:type="pct"/>
            <w:tcBorders>
              <w:right w:val="nil"/>
            </w:tcBorders>
            <w:shd w:val="clear" w:color="auto" w:fill="B8CCE4" w:themeFill="accent1" w:themeFillTint="66"/>
          </w:tcPr>
          <w:p w14:paraId="3655D613" w14:textId="77777777" w:rsidR="002A579B" w:rsidRPr="00B10125" w:rsidRDefault="002A579B" w:rsidP="00851F03">
            <w:pPr>
              <w:rPr>
                <w:rFonts w:cs="Times New Roman"/>
                <w:strike/>
                <w:sz w:val="8"/>
                <w:szCs w:val="16"/>
              </w:rPr>
            </w:pPr>
          </w:p>
        </w:tc>
        <w:tc>
          <w:tcPr>
            <w:tcW w:w="1728" w:type="pct"/>
            <w:tcBorders>
              <w:left w:val="nil"/>
              <w:right w:val="single" w:sz="4" w:space="0" w:color="auto"/>
            </w:tcBorders>
            <w:shd w:val="clear" w:color="auto" w:fill="B8CCE4" w:themeFill="accent1" w:themeFillTint="66"/>
          </w:tcPr>
          <w:p w14:paraId="16026EB9" w14:textId="77777777" w:rsidR="002A579B" w:rsidRPr="00B10125" w:rsidRDefault="002A579B" w:rsidP="00851F03">
            <w:pPr>
              <w:spacing w:before="100" w:beforeAutospacing="1" w:after="100" w:afterAutospacing="1"/>
              <w:ind w:left="27"/>
              <w:jc w:val="center"/>
              <w:rPr>
                <w:rFonts w:cs="Times New Roman"/>
                <w:strike/>
                <w:sz w:val="8"/>
                <w:szCs w:val="16"/>
              </w:rPr>
            </w:pPr>
          </w:p>
        </w:tc>
        <w:tc>
          <w:tcPr>
            <w:tcW w:w="1975" w:type="pct"/>
            <w:tcBorders>
              <w:left w:val="nil"/>
              <w:right w:val="single" w:sz="4" w:space="0" w:color="auto"/>
            </w:tcBorders>
            <w:shd w:val="clear" w:color="auto" w:fill="B8CCE4" w:themeFill="accent1" w:themeFillTint="66"/>
          </w:tcPr>
          <w:p w14:paraId="765E5E2F" w14:textId="77777777" w:rsidR="002A579B" w:rsidRPr="00B10125" w:rsidRDefault="002A579B" w:rsidP="00851F03">
            <w:pPr>
              <w:spacing w:before="100" w:beforeAutospacing="1" w:after="100" w:afterAutospacing="1"/>
              <w:ind w:left="27"/>
              <w:jc w:val="center"/>
              <w:rPr>
                <w:rFonts w:cs="Times New Roman"/>
                <w:strike/>
                <w:sz w:val="8"/>
                <w:szCs w:val="16"/>
              </w:rPr>
            </w:pPr>
          </w:p>
        </w:tc>
      </w:tr>
      <w:tr w:rsidR="002A579B" w:rsidRPr="00B10125" w14:paraId="588880CE" w14:textId="77777777" w:rsidTr="00851F03">
        <w:trPr>
          <w:trHeight w:val="110"/>
        </w:trPr>
        <w:tc>
          <w:tcPr>
            <w:tcW w:w="1297" w:type="pct"/>
          </w:tcPr>
          <w:p w14:paraId="27DB69FD" w14:textId="77777777" w:rsidR="002A579B" w:rsidRPr="00B10125" w:rsidRDefault="002A579B" w:rsidP="00851F03">
            <w:pPr>
              <w:rPr>
                <w:rFonts w:cs="Times New Roman"/>
                <w:strike/>
              </w:rPr>
            </w:pPr>
            <w:r w:rsidRPr="00B10125">
              <w:rPr>
                <w:rFonts w:cs="Times New Roman"/>
                <w:strike/>
              </w:rPr>
              <w:t>Other (9-12)</w:t>
            </w:r>
          </w:p>
          <w:p w14:paraId="277DD498" w14:textId="77777777" w:rsidR="002A579B" w:rsidRPr="00B10125" w:rsidRDefault="002A579B" w:rsidP="00851F03">
            <w:pPr>
              <w:rPr>
                <w:rFonts w:cs="Times New Roman"/>
                <w:strike/>
              </w:rPr>
            </w:pPr>
            <w:r w:rsidRPr="00B10125">
              <w:rPr>
                <w:rFonts w:cs="Times New Roman"/>
                <w:strike/>
              </w:rPr>
              <w:t>(</w:t>
            </w:r>
            <w:r w:rsidRPr="00B10125">
              <w:rPr>
                <w:rFonts w:cs="Times New Roman"/>
                <w:strike/>
                <w:sz w:val="20"/>
              </w:rPr>
              <w:t>including non-classroom instructional personnel)</w:t>
            </w:r>
          </w:p>
        </w:tc>
        <w:tc>
          <w:tcPr>
            <w:tcW w:w="1728" w:type="pct"/>
          </w:tcPr>
          <w:p w14:paraId="2151A236" w14:textId="77777777" w:rsidR="002A579B" w:rsidRPr="00B10125" w:rsidRDefault="002A579B" w:rsidP="00851F03">
            <w:pPr>
              <w:spacing w:before="100" w:beforeAutospacing="1" w:after="100" w:afterAutospacing="1"/>
              <w:ind w:left="27"/>
              <w:jc w:val="center"/>
              <w:rPr>
                <w:rFonts w:cs="Times New Roman"/>
                <w:strike/>
              </w:rPr>
            </w:pPr>
          </w:p>
        </w:tc>
        <w:tc>
          <w:tcPr>
            <w:tcW w:w="1975" w:type="pct"/>
          </w:tcPr>
          <w:p w14:paraId="53C8C709" w14:textId="77777777" w:rsidR="002A579B" w:rsidRPr="00B10125" w:rsidRDefault="002A579B" w:rsidP="00851F03">
            <w:pPr>
              <w:spacing w:before="100" w:beforeAutospacing="1" w:after="100" w:afterAutospacing="1"/>
              <w:ind w:left="27"/>
              <w:jc w:val="center"/>
              <w:rPr>
                <w:rFonts w:cs="Times New Roman"/>
                <w:strike/>
              </w:rPr>
            </w:pPr>
          </w:p>
        </w:tc>
      </w:tr>
      <w:tr w:rsidR="002A579B" w:rsidRPr="00B10125" w14:paraId="329ED0D8" w14:textId="77777777" w:rsidTr="00851F03">
        <w:trPr>
          <w:trHeight w:val="20"/>
        </w:trPr>
        <w:tc>
          <w:tcPr>
            <w:tcW w:w="1297" w:type="pct"/>
            <w:tcBorders>
              <w:right w:val="nil"/>
            </w:tcBorders>
            <w:shd w:val="clear" w:color="auto" w:fill="B8CCE4" w:themeFill="accent1" w:themeFillTint="66"/>
          </w:tcPr>
          <w:p w14:paraId="07C24531" w14:textId="77777777" w:rsidR="002A579B" w:rsidRPr="00B10125" w:rsidRDefault="002A579B" w:rsidP="00851F03">
            <w:pPr>
              <w:rPr>
                <w:rFonts w:cs="Times New Roman"/>
                <w:strike/>
                <w:sz w:val="8"/>
                <w:szCs w:val="16"/>
              </w:rPr>
            </w:pPr>
          </w:p>
        </w:tc>
        <w:tc>
          <w:tcPr>
            <w:tcW w:w="1728" w:type="pct"/>
            <w:tcBorders>
              <w:left w:val="nil"/>
              <w:right w:val="single" w:sz="4" w:space="0" w:color="auto"/>
            </w:tcBorders>
            <w:shd w:val="clear" w:color="auto" w:fill="B8CCE4" w:themeFill="accent1" w:themeFillTint="66"/>
          </w:tcPr>
          <w:p w14:paraId="42E520EC" w14:textId="77777777" w:rsidR="002A579B" w:rsidRPr="00B10125" w:rsidRDefault="002A579B" w:rsidP="00851F03">
            <w:pPr>
              <w:spacing w:before="100" w:beforeAutospacing="1" w:after="100" w:afterAutospacing="1"/>
              <w:ind w:left="27"/>
              <w:jc w:val="center"/>
              <w:rPr>
                <w:rFonts w:cs="Times New Roman"/>
                <w:strike/>
                <w:sz w:val="8"/>
                <w:szCs w:val="16"/>
              </w:rPr>
            </w:pPr>
          </w:p>
        </w:tc>
        <w:tc>
          <w:tcPr>
            <w:tcW w:w="1975" w:type="pct"/>
            <w:tcBorders>
              <w:left w:val="nil"/>
              <w:right w:val="single" w:sz="4" w:space="0" w:color="auto"/>
            </w:tcBorders>
            <w:shd w:val="clear" w:color="auto" w:fill="B8CCE4" w:themeFill="accent1" w:themeFillTint="66"/>
          </w:tcPr>
          <w:p w14:paraId="6B2CD972" w14:textId="77777777" w:rsidR="002A579B" w:rsidRPr="00B10125" w:rsidRDefault="002A579B" w:rsidP="00851F03">
            <w:pPr>
              <w:spacing w:before="100" w:beforeAutospacing="1" w:after="100" w:afterAutospacing="1"/>
              <w:ind w:left="27"/>
              <w:jc w:val="center"/>
              <w:rPr>
                <w:rFonts w:cs="Times New Roman"/>
                <w:strike/>
                <w:sz w:val="8"/>
                <w:szCs w:val="16"/>
              </w:rPr>
            </w:pPr>
          </w:p>
        </w:tc>
      </w:tr>
      <w:tr w:rsidR="002A579B" w:rsidRPr="00B10125" w14:paraId="726254F5" w14:textId="77777777" w:rsidTr="00851F03">
        <w:trPr>
          <w:trHeight w:val="216"/>
        </w:trPr>
        <w:tc>
          <w:tcPr>
            <w:tcW w:w="1297" w:type="pct"/>
          </w:tcPr>
          <w:p w14:paraId="11BEADA3" w14:textId="77777777" w:rsidR="002A579B" w:rsidRPr="00B10125" w:rsidRDefault="002A579B" w:rsidP="00851F03">
            <w:pPr>
              <w:rPr>
                <w:rFonts w:cs="Times New Roman"/>
                <w:strike/>
              </w:rPr>
            </w:pPr>
            <w:r w:rsidRPr="00B10125">
              <w:rPr>
                <w:rFonts w:cs="Times New Roman"/>
                <w:strike/>
              </w:rPr>
              <w:t>District Non-Classroom Instructional Personnel</w:t>
            </w:r>
          </w:p>
        </w:tc>
        <w:tc>
          <w:tcPr>
            <w:tcW w:w="1728" w:type="pct"/>
          </w:tcPr>
          <w:p w14:paraId="5B17FE69" w14:textId="77777777" w:rsidR="002A579B" w:rsidRPr="00B10125" w:rsidRDefault="002A579B" w:rsidP="00851F03">
            <w:pPr>
              <w:spacing w:before="100" w:beforeAutospacing="1" w:after="100" w:afterAutospacing="1"/>
              <w:ind w:left="27"/>
              <w:jc w:val="center"/>
              <w:rPr>
                <w:rFonts w:cs="Times New Roman"/>
                <w:strike/>
              </w:rPr>
            </w:pPr>
          </w:p>
        </w:tc>
        <w:tc>
          <w:tcPr>
            <w:tcW w:w="1975" w:type="pct"/>
          </w:tcPr>
          <w:p w14:paraId="4287E4D3" w14:textId="77777777" w:rsidR="002A579B" w:rsidRPr="00B10125" w:rsidRDefault="002A579B" w:rsidP="00851F03">
            <w:pPr>
              <w:spacing w:before="100" w:beforeAutospacing="1" w:after="100" w:afterAutospacing="1"/>
              <w:ind w:left="27"/>
              <w:jc w:val="center"/>
              <w:rPr>
                <w:rFonts w:cs="Times New Roman"/>
                <w:strike/>
              </w:rPr>
            </w:pPr>
          </w:p>
        </w:tc>
      </w:tr>
    </w:tbl>
    <w:p w14:paraId="416220D5" w14:textId="77777777" w:rsidR="002A579B" w:rsidRPr="00B10125" w:rsidRDefault="002A579B" w:rsidP="002A579B">
      <w:pPr>
        <w:spacing w:after="200" w:line="276" w:lineRule="auto"/>
        <w:rPr>
          <w:strike/>
        </w:rPr>
      </w:pPr>
    </w:p>
    <w:p w14:paraId="6C925F85" w14:textId="77777777" w:rsidR="002A579B" w:rsidRPr="00B10125" w:rsidRDefault="002A579B" w:rsidP="002A579B">
      <w:pPr>
        <w:pStyle w:val="Heading1"/>
        <w:rPr>
          <w:strike/>
          <w:color w:val="auto"/>
        </w:rPr>
      </w:pPr>
      <w:r w:rsidRPr="00B10125">
        <w:rPr>
          <w:strike/>
          <w:color w:val="auto"/>
        </w:rPr>
        <w:t>Appendix E – Summative Evaluation Forms</w:t>
      </w:r>
    </w:p>
    <w:p w14:paraId="466770D8" w14:textId="77777777" w:rsidR="002A579B" w:rsidRPr="00B10125" w:rsidRDefault="002A579B" w:rsidP="002A579B">
      <w:pPr>
        <w:rPr>
          <w:strike/>
          <w:sz w:val="20"/>
        </w:rPr>
      </w:pPr>
    </w:p>
    <w:p w14:paraId="0960EE4E" w14:textId="77777777" w:rsidR="002A579B" w:rsidRPr="00B10125" w:rsidRDefault="002A579B" w:rsidP="002A579B">
      <w:pPr>
        <w:pStyle w:val="Subtitle"/>
        <w:rPr>
          <w:strike/>
          <w:color w:val="auto"/>
        </w:rPr>
      </w:pPr>
      <w:r w:rsidRPr="00B10125">
        <w:rPr>
          <w:strike/>
          <w:color w:val="auto"/>
        </w:rPr>
        <w:t>In Appendix E, the district shall include the s</w:t>
      </w:r>
      <w:r w:rsidRPr="00B10125">
        <w:rPr>
          <w:rFonts w:cs="Times New Roman"/>
          <w:strike/>
          <w:color w:val="auto"/>
          <w:spacing w:val="-1"/>
          <w:szCs w:val="24"/>
        </w:rPr>
        <w:t>ummative</w:t>
      </w:r>
      <w:r w:rsidRPr="00B10125">
        <w:rPr>
          <w:rFonts w:cs="Times New Roman"/>
          <w:strike/>
          <w:color w:val="auto"/>
          <w:szCs w:val="24"/>
        </w:rPr>
        <w:t xml:space="preserve"> </w:t>
      </w:r>
      <w:r w:rsidRPr="00B10125">
        <w:rPr>
          <w:rFonts w:cs="Times New Roman"/>
          <w:strike/>
          <w:color w:val="auto"/>
          <w:spacing w:val="-1"/>
          <w:szCs w:val="24"/>
        </w:rPr>
        <w:t>evaluation form(s) to be used for instructional personnel.</w:t>
      </w:r>
    </w:p>
    <w:p w14:paraId="66A2E606" w14:textId="77777777" w:rsidR="002A579B" w:rsidRPr="00B10125" w:rsidRDefault="002A579B" w:rsidP="002A579B"/>
    <w:p w14:paraId="125F5D28" w14:textId="77777777" w:rsidR="002A579B" w:rsidRPr="00B10125" w:rsidRDefault="002A579B" w:rsidP="002A579B"/>
    <w:p w14:paraId="237DF2D9" w14:textId="77777777" w:rsidR="002A579B" w:rsidRPr="00B10125" w:rsidRDefault="002A579B" w:rsidP="002A579B"/>
    <w:sectPr w:rsidR="002A579B" w:rsidRPr="00B10125" w:rsidSect="001325ED">
      <w:headerReference w:type="default" r:id="rId12"/>
      <w:footerReference w:type="default" r:id="rId13"/>
      <w:footerReference w:type="first" r:id="rId14"/>
      <w:pgSz w:w="12240" w:h="15840"/>
      <w:pgMar w:top="1081" w:right="1440" w:bottom="1080" w:left="1440" w:header="540" w:footer="36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BF7570" w14:textId="77777777" w:rsidR="00BA52A4" w:rsidRDefault="00BA52A4" w:rsidP="007A2619">
      <w:r>
        <w:separator/>
      </w:r>
    </w:p>
  </w:endnote>
  <w:endnote w:type="continuationSeparator" w:id="0">
    <w:p w14:paraId="68E65E35" w14:textId="77777777" w:rsidR="00BA52A4" w:rsidRDefault="00BA52A4" w:rsidP="007A26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24951" w14:textId="5E5C87F8" w:rsidR="005C1C30" w:rsidRPr="00F46173" w:rsidRDefault="005C1C30" w:rsidP="001325ED">
    <w:pPr>
      <w:pStyle w:val="Footer"/>
      <w:pBdr>
        <w:top w:val="single" w:sz="18" w:space="0" w:color="FFFFFF" w:themeColor="background1"/>
      </w:pBdr>
      <w:jc w:val="center"/>
      <w:rPr>
        <w:rFonts w:eastAsiaTheme="majorEastAsia" w:cs="Times New Roman"/>
        <w:b/>
        <w:noProof/>
        <w:sz w:val="20"/>
      </w:rPr>
    </w:pPr>
    <w:r w:rsidRPr="00F46173">
      <w:rPr>
        <w:rFonts w:eastAsiaTheme="majorEastAsia" w:cs="Times New Roman"/>
        <w:b/>
        <w:noProof/>
        <w:sz w:val="20"/>
      </w:rPr>
      <mc:AlternateContent>
        <mc:Choice Requires="wps">
          <w:drawing>
            <wp:anchor distT="0" distB="0" distL="114300" distR="114300" simplePos="0" relativeHeight="251657216" behindDoc="1" locked="0" layoutInCell="1" allowOverlap="1" wp14:anchorId="6DA6267C" wp14:editId="1A1F608E">
              <wp:simplePos x="0" y="0"/>
              <wp:positionH relativeFrom="margin">
                <wp:posOffset>-9525</wp:posOffset>
              </wp:positionH>
              <wp:positionV relativeFrom="paragraph">
                <wp:posOffset>112023</wp:posOffset>
              </wp:positionV>
              <wp:extent cx="5943600" cy="0"/>
              <wp:effectExtent l="0" t="19050" r="19050" b="19050"/>
              <wp:wrapNone/>
              <wp:docPr id="9" name="Straight Connector 9"/>
              <wp:cNvGraphicFramePr/>
              <a:graphic xmlns:a="http://schemas.openxmlformats.org/drawingml/2006/main">
                <a:graphicData uri="http://schemas.microsoft.com/office/word/2010/wordprocessingShape">
                  <wps:wsp>
                    <wps:cNvCnPr/>
                    <wps:spPr>
                      <a:xfrm>
                        <a:off x="0" y="0"/>
                        <a:ext cx="5943600" cy="0"/>
                      </a:xfrm>
                      <a:prstGeom prst="line">
                        <a:avLst/>
                      </a:prstGeom>
                      <a:ln w="28575">
                        <a:solidFill>
                          <a:schemeClr val="accent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cei="http://schemas.microsoft.com/office/word/2026/wordml/cei">
          <w:pict>
            <v:line w14:anchorId="5A0A15B1" id="Straight Connector 9" o:spid="_x0000_s1026" style="position:absolute;z-index:-251658239;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75pt,8.8pt" to="467.25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" strokecolor="#4f81bd [3204]" strokeweight="2.25pt">
              <w10:wrap anchorx="margin"/>
            </v:line>
          </w:pict>
        </mc:Fallback>
      </mc:AlternateContent>
    </w:r>
    <w:r>
      <w:rPr>
        <w:rFonts w:eastAsiaTheme="majorEastAsia" w:cs="Times New Roman"/>
        <w:b/>
        <w:noProof/>
        <w:sz w:val="20"/>
      </w:rPr>
      <mc:AlternateContent>
        <mc:Choice Requires="wps">
          <w:drawing>
            <wp:anchor distT="0" distB="0" distL="114300" distR="114300" simplePos="0" relativeHeight="251658240" behindDoc="1" locked="0" layoutInCell="1" allowOverlap="1" wp14:anchorId="40C7E4A7" wp14:editId="4F9BB5EE">
              <wp:simplePos x="0" y="0"/>
              <wp:positionH relativeFrom="margin">
                <wp:align>center</wp:align>
              </wp:positionH>
              <wp:positionV relativeFrom="paragraph">
                <wp:posOffset>-23495</wp:posOffset>
              </wp:positionV>
              <wp:extent cx="548640" cy="292230"/>
              <wp:effectExtent l="0" t="0" r="3810" b="0"/>
              <wp:wrapNone/>
              <wp:docPr id="12" name="Rectangle 12"/>
              <wp:cNvGraphicFramePr/>
              <a:graphic xmlns:a="http://schemas.openxmlformats.org/drawingml/2006/main">
                <a:graphicData uri="http://schemas.microsoft.com/office/word/2010/wordprocessingShape">
                  <wps:wsp>
                    <wps:cNvSpPr/>
                    <wps:spPr>
                      <a:xfrm>
                        <a:off x="0" y="0"/>
                        <a:ext cx="548640" cy="29223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cei="http://schemas.microsoft.com/office/word/2026/wordml/cei">
          <w:pict>
            <v:rect w14:anchorId="5EE16DA3" id="Rectangle 12" o:spid="_x0000_s1026" style="position:absolute;margin-left:0;margin-top:-1.85pt;width:43.2pt;height:23pt;z-index:-25165823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" fillcolor="white [3212]" stroked="f" strokeweight="2pt">
              <w10:wrap anchorx="margin"/>
            </v:rect>
          </w:pict>
        </mc:Fallback>
      </mc:AlternateContent>
    </w:r>
    <w:r w:rsidRPr="00F46173">
      <w:rPr>
        <w:rFonts w:eastAsiaTheme="majorEastAsia" w:cs="Times New Roman"/>
        <w:b/>
        <w:sz w:val="20"/>
      </w:rPr>
      <w:t xml:space="preserve">Page </w:t>
    </w:r>
    <w:r w:rsidRPr="00F46173">
      <w:rPr>
        <w:rFonts w:eastAsiaTheme="minorEastAsia" w:cs="Times New Roman"/>
        <w:b/>
        <w:sz w:val="20"/>
      </w:rPr>
      <w:fldChar w:fldCharType="begin"/>
    </w:r>
    <w:r w:rsidRPr="00F46173">
      <w:rPr>
        <w:rFonts w:cs="Times New Roman"/>
        <w:b/>
        <w:sz w:val="20"/>
      </w:rPr>
      <w:instrText xml:space="preserve"> PAGE   \* MERGEFORMAT </w:instrText>
    </w:r>
    <w:r w:rsidRPr="00F46173">
      <w:rPr>
        <w:rFonts w:eastAsiaTheme="minorEastAsia" w:cs="Times New Roman"/>
        <w:b/>
        <w:sz w:val="20"/>
      </w:rPr>
      <w:fldChar w:fldCharType="separate"/>
    </w:r>
    <w:r w:rsidR="00FA3EFE" w:rsidRPr="00FA3EFE">
      <w:rPr>
        <w:rFonts w:eastAsiaTheme="majorEastAsia" w:cs="Times New Roman"/>
        <w:b/>
        <w:noProof/>
        <w:sz w:val="20"/>
      </w:rPr>
      <w:t>6</w:t>
    </w:r>
    <w:r w:rsidRPr="00F46173">
      <w:rPr>
        <w:rFonts w:eastAsiaTheme="majorEastAsia" w:cs="Times New Roman"/>
        <w:b/>
        <w:noProof/>
        <w:sz w:val="20"/>
      </w:rPr>
      <w:fldChar w:fldCharType="end"/>
    </w:r>
  </w:p>
  <w:p w14:paraId="5E838BB4" w14:textId="77777777" w:rsidR="005C1C30" w:rsidRPr="00603313" w:rsidRDefault="005C1C30" w:rsidP="001325ED">
    <w:pPr>
      <w:pStyle w:val="Footer"/>
      <w:pBdr>
        <w:top w:val="single" w:sz="18" w:space="0" w:color="FFFFFF" w:themeColor="background1"/>
      </w:pBdr>
      <w:rPr>
        <w:rFonts w:eastAsiaTheme="majorEastAsia" w:cs="Times New Roman"/>
        <w:sz w:val="2"/>
      </w:rPr>
    </w:pPr>
  </w:p>
  <w:p w14:paraId="58180E95" w14:textId="59E60662" w:rsidR="00ED3C35" w:rsidRPr="00B56A5D" w:rsidRDefault="005C1C30" w:rsidP="00F46173">
    <w:pPr>
      <w:pStyle w:val="Footer"/>
      <w:pBdr>
        <w:top w:val="single" w:sz="18" w:space="0" w:color="FFFFFF" w:themeColor="background1"/>
      </w:pBdr>
      <w:rPr>
        <w:rFonts w:eastAsiaTheme="majorEastAsia" w:cs="Times New Roman"/>
        <w:strike/>
        <w:sz w:val="20"/>
      </w:rPr>
    </w:pPr>
    <w:r>
      <w:rPr>
        <w:rFonts w:eastAsiaTheme="majorEastAsia" w:cs="Times New Roman"/>
        <w:sz w:val="20"/>
      </w:rPr>
      <w:t xml:space="preserve">Rule </w:t>
    </w:r>
    <w:r w:rsidRPr="001325ED">
      <w:rPr>
        <w:rFonts w:eastAsiaTheme="majorEastAsia" w:cs="Times New Roman"/>
        <w:sz w:val="20"/>
      </w:rPr>
      <w:t>6A-5.030</w:t>
    </w:r>
    <w:r>
      <w:rPr>
        <w:rFonts w:eastAsiaTheme="majorEastAsia" w:cs="Times New Roman"/>
        <w:sz w:val="20"/>
      </w:rPr>
      <w:t>, F.A.C.</w:t>
    </w:r>
    <w:r w:rsidRPr="001325ED">
      <w:rPr>
        <w:rFonts w:eastAsiaTheme="majorEastAsia" w:cs="Times New Roman"/>
        <w:sz w:val="20"/>
      </w:rPr>
      <w:t xml:space="preserve"> (Effecti</w:t>
    </w:r>
    <w:r w:rsidRPr="00B10125">
      <w:rPr>
        <w:rFonts w:eastAsiaTheme="majorEastAsia" w:cs="Times New Roman"/>
        <w:sz w:val="20"/>
      </w:rPr>
      <w:t xml:space="preserve">ve </w:t>
    </w:r>
    <w:r w:rsidR="000168B9" w:rsidRPr="00B10125">
      <w:rPr>
        <w:rFonts w:eastAsiaTheme="majorEastAsia" w:cs="Times New Roman"/>
        <w:sz w:val="20"/>
      </w:rPr>
      <w:t>November</w:t>
    </w:r>
    <w:r w:rsidR="00B56A5D" w:rsidRPr="00B10125">
      <w:rPr>
        <w:rFonts w:eastAsiaTheme="majorEastAsia" w:cs="Times New Roman"/>
        <w:sz w:val="20"/>
      </w:rPr>
      <w:t xml:space="preserve"> </w:t>
    </w:r>
    <w:r w:rsidR="00B56A5D" w:rsidRPr="00B10125">
      <w:rPr>
        <w:rFonts w:eastAsiaTheme="majorEastAsia" w:cs="Times New Roman"/>
        <w:sz w:val="20"/>
        <w:u w:val="single"/>
      </w:rPr>
      <w:t>2026</w:t>
    </w:r>
    <w:proofErr w:type="gramStart"/>
    <w:r w:rsidR="000168B9" w:rsidRPr="00B10125">
      <w:rPr>
        <w:rFonts w:eastAsiaTheme="majorEastAsia" w:cs="Times New Roman"/>
        <w:sz w:val="20"/>
      </w:rPr>
      <w:t xml:space="preserve"> </w:t>
    </w:r>
    <w:r w:rsidR="000168B9" w:rsidRPr="00B10125">
      <w:rPr>
        <w:rFonts w:eastAsiaTheme="majorEastAsia" w:cs="Times New Roman"/>
        <w:strike/>
        <w:sz w:val="20"/>
      </w:rPr>
      <w:t>2023</w:t>
    </w:r>
    <w:proofErr w:type="gramEnd"/>
    <w:r w:rsidRPr="00B10125">
      <w:rPr>
        <w:rFonts w:eastAsiaTheme="majorEastAsia" w:cs="Times New Roman"/>
        <w:sz w:val="20"/>
      </w:rPr>
      <w:t>)</w:t>
    </w:r>
    <w:r w:rsidR="00D006A5" w:rsidRPr="00B10125">
      <w:rPr>
        <w:rFonts w:eastAsiaTheme="majorEastAsia" w:cs="Times New Roman"/>
        <w:sz w:val="20"/>
      </w:rPr>
      <w:tab/>
      <w:t xml:space="preserve"> </w:t>
    </w:r>
    <w:r w:rsidR="003E1322">
      <w:rPr>
        <w:rFonts w:eastAsiaTheme="majorEastAsia" w:cs="Times New Roman"/>
        <w:sz w:val="20"/>
      </w:rPr>
      <w:tab/>
    </w:r>
    <w:r w:rsidRPr="001325ED">
      <w:rPr>
        <w:rFonts w:eastAsiaTheme="majorEastAsia" w:cs="Times New Roman"/>
        <w:sz w:val="20"/>
      </w:rPr>
      <w:t>Form IEST</w:t>
    </w:r>
    <w:r>
      <w:rPr>
        <w:rFonts w:eastAsiaTheme="majorEastAsia" w:cs="Times New Roman"/>
        <w:sz w:val="20"/>
      </w:rPr>
      <w:t>-</w:t>
    </w:r>
    <w:r w:rsidRPr="00B56A5D">
      <w:rPr>
        <w:rFonts w:eastAsiaTheme="majorEastAsia" w:cs="Times New Roman"/>
        <w:sz w:val="20"/>
        <w:u w:val="single"/>
      </w:rPr>
      <w:t>202</w:t>
    </w:r>
    <w:r w:rsidR="00ED3C35" w:rsidRPr="00B56A5D">
      <w:rPr>
        <w:rFonts w:eastAsiaTheme="majorEastAsia" w:cs="Times New Roman"/>
        <w:sz w:val="20"/>
        <w:u w:val="single"/>
      </w:rPr>
      <w:t>6</w:t>
    </w:r>
    <w:r w:rsidR="00B56A5D" w:rsidRPr="00B56A5D">
      <w:rPr>
        <w:rFonts w:eastAsiaTheme="majorEastAsia" w:cs="Times New Roman"/>
        <w:sz w:val="20"/>
      </w:rPr>
      <w:t xml:space="preserve"> </w:t>
    </w:r>
    <w:r w:rsidR="00B56A5D" w:rsidRPr="00B56A5D">
      <w:rPr>
        <w:rFonts w:eastAsiaTheme="majorEastAsia" w:cs="Times New Roman"/>
        <w:strike/>
        <w:sz w:val="20"/>
      </w:rPr>
      <w:t>2023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129816" w14:textId="77777777" w:rsidR="00B56A5D" w:rsidRPr="00B10125" w:rsidRDefault="00DC3588">
    <w:pPr>
      <w:pStyle w:val="Footer"/>
      <w:rPr>
        <w:rFonts w:eastAsiaTheme="majorEastAsia" w:cs="Times New Roman"/>
        <w:sz w:val="20"/>
      </w:rPr>
    </w:pPr>
    <w:r w:rsidRPr="00B10125">
      <w:rPr>
        <w:rFonts w:eastAsiaTheme="majorEastAsia" w:cs="Times New Roman"/>
        <w:sz w:val="20"/>
      </w:rPr>
      <w:t xml:space="preserve">Rule 6A-5.030, F.A.C. </w:t>
    </w:r>
  </w:p>
  <w:p w14:paraId="651BB94B" w14:textId="698519D5" w:rsidR="00A77FC3" w:rsidRPr="00B10125" w:rsidRDefault="00DC3588">
    <w:pPr>
      <w:pStyle w:val="Footer"/>
      <w:rPr>
        <w:strike/>
      </w:rPr>
    </w:pPr>
    <w:r w:rsidRPr="00B10125">
      <w:rPr>
        <w:rFonts w:eastAsiaTheme="majorEastAsia" w:cs="Times New Roman"/>
        <w:sz w:val="20"/>
      </w:rPr>
      <w:t xml:space="preserve">Effective </w:t>
    </w:r>
    <w:r w:rsidR="000168B9" w:rsidRPr="00B10125">
      <w:rPr>
        <w:rFonts w:eastAsiaTheme="majorEastAsia" w:cs="Times New Roman"/>
        <w:sz w:val="20"/>
      </w:rPr>
      <w:t>November</w:t>
    </w:r>
    <w:r w:rsidR="00B56A5D" w:rsidRPr="00B10125">
      <w:rPr>
        <w:rFonts w:eastAsiaTheme="majorEastAsia" w:cs="Times New Roman"/>
        <w:sz w:val="20"/>
      </w:rPr>
      <w:t xml:space="preserve"> </w:t>
    </w:r>
    <w:r w:rsidR="00B56A5D" w:rsidRPr="00B10125">
      <w:rPr>
        <w:rFonts w:eastAsiaTheme="majorEastAsia" w:cs="Times New Roman"/>
        <w:sz w:val="20"/>
        <w:u w:val="single"/>
      </w:rPr>
      <w:t>2026</w:t>
    </w:r>
    <w:proofErr w:type="gramStart"/>
    <w:r w:rsidR="000168B9" w:rsidRPr="00B10125">
      <w:rPr>
        <w:rFonts w:eastAsiaTheme="majorEastAsia" w:cs="Times New Roman"/>
        <w:sz w:val="20"/>
      </w:rPr>
      <w:t xml:space="preserve"> </w:t>
    </w:r>
    <w:r w:rsidR="000168B9" w:rsidRPr="00B10125">
      <w:rPr>
        <w:rFonts w:eastAsiaTheme="majorEastAsia" w:cs="Times New Roman"/>
        <w:strike/>
        <w:sz w:val="20"/>
      </w:rPr>
      <w:t>2023</w:t>
    </w:r>
    <w:proofErr w:type="gramEnd"/>
    <w:r w:rsidR="00B10125" w:rsidRPr="00B10125">
      <w:rPr>
        <w:rFonts w:eastAsiaTheme="majorEastAsia" w:cs="Times New Roman"/>
        <w:sz w:val="20"/>
      </w:rPr>
      <w:tab/>
      <w:t>Form IEST-</w:t>
    </w:r>
    <w:r w:rsidR="00B10125" w:rsidRPr="00B10125">
      <w:rPr>
        <w:rFonts w:eastAsiaTheme="majorEastAsia" w:cs="Times New Roman"/>
        <w:sz w:val="20"/>
        <w:u w:val="single"/>
      </w:rPr>
      <w:t>2026</w:t>
    </w:r>
    <w:r w:rsidR="00B10125" w:rsidRPr="00B10125">
      <w:rPr>
        <w:rFonts w:eastAsiaTheme="majorEastAsia" w:cs="Times New Roman"/>
        <w:sz w:val="20"/>
      </w:rPr>
      <w:t xml:space="preserve"> </w:t>
    </w:r>
    <w:r w:rsidR="00B10125" w:rsidRPr="00B10125">
      <w:rPr>
        <w:rFonts w:eastAsiaTheme="majorEastAsia" w:cs="Times New Roman"/>
        <w:strike/>
        <w:sz w:val="20"/>
      </w:rPr>
      <w:t>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6BCB00" w14:textId="77777777" w:rsidR="00BA52A4" w:rsidRDefault="00BA52A4" w:rsidP="007A2619">
      <w:r>
        <w:separator/>
      </w:r>
    </w:p>
  </w:footnote>
  <w:footnote w:type="continuationSeparator" w:id="0">
    <w:p w14:paraId="1B199298" w14:textId="77777777" w:rsidR="00BA52A4" w:rsidRDefault="00BA52A4" w:rsidP="007A26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BDD4FC" w14:textId="15C7B63E" w:rsidR="005C1C30" w:rsidRPr="00175EBF" w:rsidRDefault="005C1C30" w:rsidP="00175EBF">
    <w:pPr>
      <w:pStyle w:val="Footer"/>
      <w:pBdr>
        <w:top w:val="single" w:sz="18" w:space="0" w:color="FFFFFF" w:themeColor="background1"/>
      </w:pBdr>
      <w:jc w:val="center"/>
      <w:rPr>
        <w:rFonts w:eastAsiaTheme="majorEastAsia" w:cs="Times New Roman"/>
        <w:b/>
      </w:rPr>
    </w:pPr>
    <w:r w:rsidRPr="00175EBF">
      <w:rPr>
        <w:rFonts w:eastAsiaTheme="majorEastAsia" w:cs="Times New Roman"/>
        <w:b/>
      </w:rPr>
      <w:t>Instructional Evaluation System</w:t>
    </w:r>
  </w:p>
  <w:p w14:paraId="3A8D0285" w14:textId="65AEF371" w:rsidR="005C1C30" w:rsidRPr="00F46173" w:rsidRDefault="005C1C30" w:rsidP="00175EBF">
    <w:pPr>
      <w:pStyle w:val="Footer"/>
      <w:pBdr>
        <w:top w:val="single" w:sz="18" w:space="0" w:color="FFFFFF" w:themeColor="background1"/>
      </w:pBdr>
      <w:jc w:val="center"/>
      <w:rPr>
        <w:rFonts w:eastAsiaTheme="majorEastAsia" w:cs="Times New Roman"/>
        <w:b/>
        <w:noProof/>
        <w:sz w:val="20"/>
      </w:rPr>
    </w:pPr>
    <w:r w:rsidRPr="00F46173">
      <w:rPr>
        <w:rFonts w:eastAsiaTheme="majorEastAsia" w:cs="Times New Roman"/>
        <w:b/>
        <w:noProof/>
        <w:sz w:val="20"/>
      </w:rPr>
      <mc:AlternateContent>
        <mc:Choice Requires="wps">
          <w:drawing>
            <wp:anchor distT="0" distB="0" distL="114300" distR="114300" simplePos="0" relativeHeight="251656192" behindDoc="1" locked="0" layoutInCell="1" allowOverlap="1" wp14:anchorId="4EA66DC6" wp14:editId="04C73616">
              <wp:simplePos x="0" y="0"/>
              <wp:positionH relativeFrom="margin">
                <wp:posOffset>-9525</wp:posOffset>
              </wp:positionH>
              <wp:positionV relativeFrom="paragraph">
                <wp:posOffset>74197</wp:posOffset>
              </wp:positionV>
              <wp:extent cx="5943600" cy="0"/>
              <wp:effectExtent l="0" t="19050" r="19050" b="19050"/>
              <wp:wrapNone/>
              <wp:docPr id="13" name="Straight Connector 13"/>
              <wp:cNvGraphicFramePr/>
              <a:graphic xmlns:a="http://schemas.openxmlformats.org/drawingml/2006/main">
                <a:graphicData uri="http://schemas.microsoft.com/office/word/2010/wordprocessingShape">
                  <wps:wsp>
                    <wps:cNvCnPr/>
                    <wps:spPr>
                      <a:xfrm>
                        <a:off x="0" y="0"/>
                        <a:ext cx="5943600" cy="0"/>
                      </a:xfrm>
                      <a:prstGeom prst="line">
                        <a:avLst/>
                      </a:prstGeom>
                      <a:ln w="28575">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cei="http://schemas.microsoft.com/office/word/2026/wordml/cei">
          <w:pict>
            <v:line w14:anchorId="4A722C73" id="Straight Connector 13" o:spid="_x0000_s1026" style="position:absolute;z-index:-25165824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75pt,5.85pt" to="467.25pt,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" strokecolor="#9bbb59 [3206]" strokeweight="2.25pt">
              <w10:wrap anchorx="margin"/>
            </v:line>
          </w:pict>
        </mc:Fallback>
      </mc:AlternateContent>
    </w:r>
  </w:p>
  <w:p w14:paraId="1452B754" w14:textId="77777777" w:rsidR="005C1C30" w:rsidRPr="00677E10" w:rsidRDefault="005C1C30" w:rsidP="00175EBF">
    <w:pPr>
      <w:pStyle w:val="Header"/>
      <w:jc w:val="center"/>
      <w:rPr>
        <w:rFonts w:asciiTheme="majorHAnsi" w:hAnsiTheme="majorHAnsi"/>
        <w:sz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5558C"/>
    <w:multiLevelType w:val="hybridMultilevel"/>
    <w:tmpl w:val="A81E24D6"/>
    <w:lvl w:ilvl="0" w:tplc="8BF844F4">
      <w:start w:val="1"/>
      <w:numFmt w:val="lowerLetter"/>
      <w:lvlText w:val="%1."/>
      <w:lvlJc w:val="left"/>
      <w:pPr>
        <w:ind w:left="360" w:hanging="360"/>
      </w:pPr>
      <w:rPr>
        <w:b w:val="0"/>
        <w:bCs/>
        <w:u w:val="single"/>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6440D9F"/>
    <w:multiLevelType w:val="hybridMultilevel"/>
    <w:tmpl w:val="7048D756"/>
    <w:lvl w:ilvl="0" w:tplc="88BAA6CA">
      <w:start w:val="1"/>
      <w:numFmt w:val="lowerLetter"/>
      <w:lvlText w:val="%1."/>
      <w:lvlJc w:val="left"/>
      <w:pPr>
        <w:ind w:left="360" w:hanging="360"/>
      </w:pPr>
      <w:rPr>
        <w:u w:val="single"/>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C6A6195"/>
    <w:multiLevelType w:val="hybridMultilevel"/>
    <w:tmpl w:val="860874B2"/>
    <w:lvl w:ilvl="0" w:tplc="2ABE2DF0">
      <w:start w:val="1"/>
      <w:numFmt w:val="lowerLetter"/>
      <w:lvlText w:val="%1."/>
      <w:lvlJc w:val="left"/>
      <w:pPr>
        <w:ind w:left="360" w:hanging="360"/>
      </w:pPr>
      <w:rPr>
        <w:u w:val="single"/>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E797BAA"/>
    <w:multiLevelType w:val="hybridMultilevel"/>
    <w:tmpl w:val="7048F0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1823E9"/>
    <w:multiLevelType w:val="hybridMultilevel"/>
    <w:tmpl w:val="9A54025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482C76"/>
    <w:multiLevelType w:val="hybridMultilevel"/>
    <w:tmpl w:val="28A6BA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1E0B86"/>
    <w:multiLevelType w:val="hybridMultilevel"/>
    <w:tmpl w:val="70B6721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5370B14"/>
    <w:multiLevelType w:val="hybridMultilevel"/>
    <w:tmpl w:val="5F8281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67172CD"/>
    <w:multiLevelType w:val="hybridMultilevel"/>
    <w:tmpl w:val="D6B0D0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E3D2583"/>
    <w:multiLevelType w:val="hybridMultilevel"/>
    <w:tmpl w:val="81A4D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2DB2D9F"/>
    <w:multiLevelType w:val="hybridMultilevel"/>
    <w:tmpl w:val="A0C29A1C"/>
    <w:lvl w:ilvl="0" w:tplc="91B67560">
      <w:start w:val="1"/>
      <w:numFmt w:val="lowerLetter"/>
      <w:lvlText w:val="%1."/>
      <w:lvlJc w:val="left"/>
      <w:pPr>
        <w:ind w:left="360" w:hanging="360"/>
      </w:pPr>
      <w:rPr>
        <w:u w:val="single"/>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377F5034"/>
    <w:multiLevelType w:val="hybridMultilevel"/>
    <w:tmpl w:val="4DECB436"/>
    <w:lvl w:ilvl="0" w:tplc="0409000B">
      <w:start w:val="1"/>
      <w:numFmt w:val="bullet"/>
      <w:lvlText w:val=""/>
      <w:lvlJc w:val="left"/>
      <w:pPr>
        <w:ind w:left="765" w:hanging="360"/>
      </w:pPr>
      <w:rPr>
        <w:rFonts w:ascii="Wingdings" w:hAnsi="Wingdings"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2" w15:restartNumberingAfterBreak="0">
    <w:nsid w:val="43F56309"/>
    <w:multiLevelType w:val="hybridMultilevel"/>
    <w:tmpl w:val="4B1C05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61319F8"/>
    <w:multiLevelType w:val="hybridMultilevel"/>
    <w:tmpl w:val="7ED42A0A"/>
    <w:lvl w:ilvl="0" w:tplc="4614F862">
      <w:start w:val="1"/>
      <w:numFmt w:val="lowerLetter"/>
      <w:lvlText w:val="%1."/>
      <w:lvlJc w:val="left"/>
      <w:pPr>
        <w:ind w:left="360" w:hanging="360"/>
      </w:pPr>
      <w:rPr>
        <w:u w:val="single"/>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487572EE"/>
    <w:multiLevelType w:val="hybridMultilevel"/>
    <w:tmpl w:val="641035D8"/>
    <w:lvl w:ilvl="0" w:tplc="1EB08C10">
      <w:start w:val="1"/>
      <w:numFmt w:val="lowerLetter"/>
      <w:lvlText w:val="%1."/>
      <w:lvlJc w:val="left"/>
      <w:pPr>
        <w:ind w:left="360" w:hanging="360"/>
      </w:pPr>
      <w:rPr>
        <w:b w:val="0"/>
        <w:bCs/>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BCE60FF"/>
    <w:multiLevelType w:val="hybridMultilevel"/>
    <w:tmpl w:val="DF3EFB06"/>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6" w15:restartNumberingAfterBreak="0">
    <w:nsid w:val="4D9A4344"/>
    <w:multiLevelType w:val="hybridMultilevel"/>
    <w:tmpl w:val="4AA40D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1FB4012"/>
    <w:multiLevelType w:val="hybridMultilevel"/>
    <w:tmpl w:val="2A902C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4700AB9"/>
    <w:multiLevelType w:val="hybridMultilevel"/>
    <w:tmpl w:val="B7C0EE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B290473"/>
    <w:multiLevelType w:val="hybridMultilevel"/>
    <w:tmpl w:val="AE2A0C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C8F1367"/>
    <w:multiLevelType w:val="hybridMultilevel"/>
    <w:tmpl w:val="34C0F54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D124A88"/>
    <w:multiLevelType w:val="hybridMultilevel"/>
    <w:tmpl w:val="4AA40D4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68C5080"/>
    <w:multiLevelType w:val="hybridMultilevel"/>
    <w:tmpl w:val="624466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95C3BC5"/>
    <w:multiLevelType w:val="hybridMultilevel"/>
    <w:tmpl w:val="5066D9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B29460C"/>
    <w:multiLevelType w:val="hybridMultilevel"/>
    <w:tmpl w:val="ECC4E4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C111508"/>
    <w:multiLevelType w:val="hybridMultilevel"/>
    <w:tmpl w:val="8C8C3FCC"/>
    <w:lvl w:ilvl="0" w:tplc="D81EA3FC">
      <w:start w:val="1"/>
      <w:numFmt w:val="bullet"/>
      <w:lvlText w:val=""/>
      <w:lvlJc w:val="left"/>
      <w:pPr>
        <w:ind w:left="720" w:hanging="360"/>
      </w:pPr>
      <w:rPr>
        <w:rFonts w:ascii="Wingdings" w:hAnsi="Wingdings"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CB813EA"/>
    <w:multiLevelType w:val="hybridMultilevel"/>
    <w:tmpl w:val="67582B04"/>
    <w:lvl w:ilvl="0" w:tplc="907A1880">
      <w:start w:val="1"/>
      <w:numFmt w:val="decimal"/>
      <w:lvlText w:val="%1."/>
      <w:lvlJc w:val="left"/>
      <w:pPr>
        <w:ind w:left="360" w:hanging="360"/>
      </w:pPr>
      <w:rPr>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6DCC707B"/>
    <w:multiLevelType w:val="hybridMultilevel"/>
    <w:tmpl w:val="D9F66512"/>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2614F42"/>
    <w:multiLevelType w:val="hybridMultilevel"/>
    <w:tmpl w:val="E28E03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3C3444F"/>
    <w:multiLevelType w:val="hybridMultilevel"/>
    <w:tmpl w:val="A42EF3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B58393B"/>
    <w:multiLevelType w:val="hybridMultilevel"/>
    <w:tmpl w:val="30020B5C"/>
    <w:lvl w:ilvl="0" w:tplc="0409000F">
      <w:start w:val="1"/>
      <w:numFmt w:val="decimal"/>
      <w:lvlText w:val="%1."/>
      <w:lvlJc w:val="left"/>
      <w:pPr>
        <w:ind w:left="720" w:hanging="360"/>
      </w:pPr>
    </w:lvl>
    <w:lvl w:ilvl="1" w:tplc="0409000B">
      <w:start w:val="1"/>
      <w:numFmt w:val="bullet"/>
      <w:lvlText w:val=""/>
      <w:lvlJc w:val="left"/>
      <w:pPr>
        <w:ind w:left="1440" w:hanging="360"/>
      </w:pPr>
      <w:rPr>
        <w:rFonts w:ascii="Wingdings" w:hAnsi="Wingding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CB04A2F"/>
    <w:multiLevelType w:val="hybridMultilevel"/>
    <w:tmpl w:val="4BB6DB32"/>
    <w:lvl w:ilvl="0" w:tplc="C06C6298">
      <w:start w:val="1"/>
      <w:numFmt w:val="lowerLetter"/>
      <w:lvlText w:val="%1."/>
      <w:lvlJc w:val="left"/>
      <w:pPr>
        <w:ind w:left="360" w:hanging="360"/>
      </w:pPr>
      <w:rPr>
        <w:u w:val="single"/>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7E8873F1"/>
    <w:multiLevelType w:val="hybridMultilevel"/>
    <w:tmpl w:val="D94CCAE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305547965">
    <w:abstractNumId w:val="6"/>
  </w:num>
  <w:num w:numId="2" w16cid:durableId="1382172647">
    <w:abstractNumId w:val="28"/>
  </w:num>
  <w:num w:numId="3" w16cid:durableId="1002589958">
    <w:abstractNumId w:val="4"/>
  </w:num>
  <w:num w:numId="4" w16cid:durableId="909465613">
    <w:abstractNumId w:val="8"/>
  </w:num>
  <w:num w:numId="5" w16cid:durableId="668945872">
    <w:abstractNumId w:val="11"/>
  </w:num>
  <w:num w:numId="6" w16cid:durableId="554700161">
    <w:abstractNumId w:val="25"/>
  </w:num>
  <w:num w:numId="7" w16cid:durableId="1083717675">
    <w:abstractNumId w:val="17"/>
  </w:num>
  <w:num w:numId="8" w16cid:durableId="1007296107">
    <w:abstractNumId w:val="24"/>
  </w:num>
  <w:num w:numId="9" w16cid:durableId="143014637">
    <w:abstractNumId w:val="22"/>
  </w:num>
  <w:num w:numId="10" w16cid:durableId="903491042">
    <w:abstractNumId w:val="23"/>
  </w:num>
  <w:num w:numId="11" w16cid:durableId="2023120477">
    <w:abstractNumId w:val="30"/>
  </w:num>
  <w:num w:numId="12" w16cid:durableId="386271420">
    <w:abstractNumId w:val="3"/>
  </w:num>
  <w:num w:numId="13" w16cid:durableId="119543466">
    <w:abstractNumId w:val="16"/>
  </w:num>
  <w:num w:numId="14" w16cid:durableId="912154662">
    <w:abstractNumId w:val="9"/>
  </w:num>
  <w:num w:numId="15" w16cid:durableId="1697651873">
    <w:abstractNumId w:val="21"/>
  </w:num>
  <w:num w:numId="16" w16cid:durableId="701243379">
    <w:abstractNumId w:val="29"/>
  </w:num>
  <w:num w:numId="17" w16cid:durableId="1317611493">
    <w:abstractNumId w:val="18"/>
  </w:num>
  <w:num w:numId="18" w16cid:durableId="88435134">
    <w:abstractNumId w:val="19"/>
  </w:num>
  <w:num w:numId="19" w16cid:durableId="1841191403">
    <w:abstractNumId w:val="7"/>
  </w:num>
  <w:num w:numId="20" w16cid:durableId="573780021">
    <w:abstractNumId w:val="12"/>
  </w:num>
  <w:num w:numId="21" w16cid:durableId="1997100724">
    <w:abstractNumId w:val="5"/>
  </w:num>
  <w:num w:numId="22" w16cid:durableId="435518549">
    <w:abstractNumId w:val="20"/>
  </w:num>
  <w:num w:numId="23" w16cid:durableId="416826818">
    <w:abstractNumId w:val="27"/>
  </w:num>
  <w:num w:numId="24" w16cid:durableId="279991574">
    <w:abstractNumId w:val="32"/>
  </w:num>
  <w:num w:numId="25" w16cid:durableId="1561013527">
    <w:abstractNumId w:val="15"/>
  </w:num>
  <w:num w:numId="26" w16cid:durableId="1213231010">
    <w:abstractNumId w:val="26"/>
  </w:num>
  <w:num w:numId="27" w16cid:durableId="1194810241">
    <w:abstractNumId w:val="10"/>
  </w:num>
  <w:num w:numId="28" w16cid:durableId="219100294">
    <w:abstractNumId w:val="1"/>
  </w:num>
  <w:num w:numId="29" w16cid:durableId="1320882301">
    <w:abstractNumId w:val="31"/>
  </w:num>
  <w:num w:numId="30" w16cid:durableId="994188180">
    <w:abstractNumId w:val="13"/>
  </w:num>
  <w:num w:numId="31" w16cid:durableId="510528363">
    <w:abstractNumId w:val="2"/>
  </w:num>
  <w:num w:numId="32" w16cid:durableId="1583905551">
    <w:abstractNumId w:val="0"/>
  </w:num>
  <w:num w:numId="33" w16cid:durableId="1843549304">
    <w:abstractNumId w:val="1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oNotTrackFormatting/>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46C4"/>
    <w:rsid w:val="00000324"/>
    <w:rsid w:val="000020C0"/>
    <w:rsid w:val="00004023"/>
    <w:rsid w:val="00006D54"/>
    <w:rsid w:val="0001408B"/>
    <w:rsid w:val="00014172"/>
    <w:rsid w:val="00014BCC"/>
    <w:rsid w:val="000163B7"/>
    <w:rsid w:val="000168B9"/>
    <w:rsid w:val="00016F3C"/>
    <w:rsid w:val="00020FC4"/>
    <w:rsid w:val="00025A9A"/>
    <w:rsid w:val="000264D1"/>
    <w:rsid w:val="0003612D"/>
    <w:rsid w:val="00041C83"/>
    <w:rsid w:val="000429CD"/>
    <w:rsid w:val="00042AAB"/>
    <w:rsid w:val="00044157"/>
    <w:rsid w:val="000528A1"/>
    <w:rsid w:val="00052BD4"/>
    <w:rsid w:val="00055B58"/>
    <w:rsid w:val="0006718E"/>
    <w:rsid w:val="00071A3D"/>
    <w:rsid w:val="0007213C"/>
    <w:rsid w:val="0007273D"/>
    <w:rsid w:val="00072CFB"/>
    <w:rsid w:val="000760BB"/>
    <w:rsid w:val="00076A26"/>
    <w:rsid w:val="00080F35"/>
    <w:rsid w:val="000816D7"/>
    <w:rsid w:val="00083DD1"/>
    <w:rsid w:val="000877E3"/>
    <w:rsid w:val="000902A9"/>
    <w:rsid w:val="00090C6C"/>
    <w:rsid w:val="00090F4D"/>
    <w:rsid w:val="000A23B8"/>
    <w:rsid w:val="000B2905"/>
    <w:rsid w:val="000B3633"/>
    <w:rsid w:val="000B36F6"/>
    <w:rsid w:val="000B5AC7"/>
    <w:rsid w:val="000B6813"/>
    <w:rsid w:val="000C1EDD"/>
    <w:rsid w:val="000C781D"/>
    <w:rsid w:val="000D16DF"/>
    <w:rsid w:val="000D1DA3"/>
    <w:rsid w:val="000D79F3"/>
    <w:rsid w:val="000E00AD"/>
    <w:rsid w:val="000E0EF2"/>
    <w:rsid w:val="000E1E26"/>
    <w:rsid w:val="000E1E49"/>
    <w:rsid w:val="000E1F09"/>
    <w:rsid w:val="000E2618"/>
    <w:rsid w:val="000E45D6"/>
    <w:rsid w:val="000E47E9"/>
    <w:rsid w:val="000F0C2F"/>
    <w:rsid w:val="0010060D"/>
    <w:rsid w:val="00101986"/>
    <w:rsid w:val="001027F6"/>
    <w:rsid w:val="00107C7C"/>
    <w:rsid w:val="00113875"/>
    <w:rsid w:val="00113FC2"/>
    <w:rsid w:val="00115302"/>
    <w:rsid w:val="00116030"/>
    <w:rsid w:val="001176F1"/>
    <w:rsid w:val="00122C70"/>
    <w:rsid w:val="00123988"/>
    <w:rsid w:val="0012467F"/>
    <w:rsid w:val="001274BB"/>
    <w:rsid w:val="0012756C"/>
    <w:rsid w:val="00130784"/>
    <w:rsid w:val="00132064"/>
    <w:rsid w:val="001325ED"/>
    <w:rsid w:val="00135D1D"/>
    <w:rsid w:val="00137DFF"/>
    <w:rsid w:val="00140697"/>
    <w:rsid w:val="00141852"/>
    <w:rsid w:val="00146BB4"/>
    <w:rsid w:val="00146EFD"/>
    <w:rsid w:val="00146F48"/>
    <w:rsid w:val="0015300B"/>
    <w:rsid w:val="0015360C"/>
    <w:rsid w:val="00155776"/>
    <w:rsid w:val="001575EA"/>
    <w:rsid w:val="001579C2"/>
    <w:rsid w:val="00160A5C"/>
    <w:rsid w:val="00163C5C"/>
    <w:rsid w:val="00163DC3"/>
    <w:rsid w:val="0017058F"/>
    <w:rsid w:val="001706FD"/>
    <w:rsid w:val="00170E17"/>
    <w:rsid w:val="00171916"/>
    <w:rsid w:val="00175EBF"/>
    <w:rsid w:val="00180830"/>
    <w:rsid w:val="00181A43"/>
    <w:rsid w:val="00182C71"/>
    <w:rsid w:val="00186ACA"/>
    <w:rsid w:val="00190392"/>
    <w:rsid w:val="0019445A"/>
    <w:rsid w:val="0019593B"/>
    <w:rsid w:val="00196DF5"/>
    <w:rsid w:val="0019754C"/>
    <w:rsid w:val="001A22EE"/>
    <w:rsid w:val="001A242E"/>
    <w:rsid w:val="001A2ECA"/>
    <w:rsid w:val="001A3CB9"/>
    <w:rsid w:val="001A78EA"/>
    <w:rsid w:val="001B0B1F"/>
    <w:rsid w:val="001B1299"/>
    <w:rsid w:val="001B5E79"/>
    <w:rsid w:val="001C155E"/>
    <w:rsid w:val="001C5C8F"/>
    <w:rsid w:val="001C6BDE"/>
    <w:rsid w:val="001D44CA"/>
    <w:rsid w:val="001D755E"/>
    <w:rsid w:val="001E2404"/>
    <w:rsid w:val="001E3D25"/>
    <w:rsid w:val="001E55B0"/>
    <w:rsid w:val="001F21D0"/>
    <w:rsid w:val="00202D3C"/>
    <w:rsid w:val="00203467"/>
    <w:rsid w:val="00203F7B"/>
    <w:rsid w:val="00214F7F"/>
    <w:rsid w:val="0021767D"/>
    <w:rsid w:val="00217F93"/>
    <w:rsid w:val="0022300A"/>
    <w:rsid w:val="002268B0"/>
    <w:rsid w:val="00227F3B"/>
    <w:rsid w:val="00230E41"/>
    <w:rsid w:val="00232577"/>
    <w:rsid w:val="002329A3"/>
    <w:rsid w:val="00234733"/>
    <w:rsid w:val="00236BB2"/>
    <w:rsid w:val="00240C94"/>
    <w:rsid w:val="002424ED"/>
    <w:rsid w:val="00244AF7"/>
    <w:rsid w:val="002457B2"/>
    <w:rsid w:val="00246080"/>
    <w:rsid w:val="00250EC6"/>
    <w:rsid w:val="00254D01"/>
    <w:rsid w:val="002565E1"/>
    <w:rsid w:val="0026424B"/>
    <w:rsid w:val="00267CE5"/>
    <w:rsid w:val="00267D90"/>
    <w:rsid w:val="00273BA8"/>
    <w:rsid w:val="00281BA5"/>
    <w:rsid w:val="00281D5D"/>
    <w:rsid w:val="00282E37"/>
    <w:rsid w:val="00285D8D"/>
    <w:rsid w:val="0028654C"/>
    <w:rsid w:val="00286739"/>
    <w:rsid w:val="00287CEE"/>
    <w:rsid w:val="002934E5"/>
    <w:rsid w:val="002946B3"/>
    <w:rsid w:val="002A27B7"/>
    <w:rsid w:val="002A579B"/>
    <w:rsid w:val="002B1FC1"/>
    <w:rsid w:val="002B620D"/>
    <w:rsid w:val="002B71D9"/>
    <w:rsid w:val="002C2E9C"/>
    <w:rsid w:val="002D0D05"/>
    <w:rsid w:val="002D1190"/>
    <w:rsid w:val="002D147F"/>
    <w:rsid w:val="002D4DDF"/>
    <w:rsid w:val="002D783C"/>
    <w:rsid w:val="002D7C16"/>
    <w:rsid w:val="002D7DCF"/>
    <w:rsid w:val="002E4023"/>
    <w:rsid w:val="002E4930"/>
    <w:rsid w:val="002F13AA"/>
    <w:rsid w:val="002F22D6"/>
    <w:rsid w:val="002F7D7B"/>
    <w:rsid w:val="00301FC6"/>
    <w:rsid w:val="00303B1A"/>
    <w:rsid w:val="0030639B"/>
    <w:rsid w:val="00310C41"/>
    <w:rsid w:val="0031338F"/>
    <w:rsid w:val="00313BCD"/>
    <w:rsid w:val="003154FC"/>
    <w:rsid w:val="0031589F"/>
    <w:rsid w:val="00316201"/>
    <w:rsid w:val="00316D10"/>
    <w:rsid w:val="00317E43"/>
    <w:rsid w:val="00322533"/>
    <w:rsid w:val="00336332"/>
    <w:rsid w:val="00337080"/>
    <w:rsid w:val="003455C0"/>
    <w:rsid w:val="00351E44"/>
    <w:rsid w:val="00352224"/>
    <w:rsid w:val="0035321C"/>
    <w:rsid w:val="0035419F"/>
    <w:rsid w:val="00355D20"/>
    <w:rsid w:val="00357BF5"/>
    <w:rsid w:val="00362268"/>
    <w:rsid w:val="00363C96"/>
    <w:rsid w:val="00364D4E"/>
    <w:rsid w:val="0038123C"/>
    <w:rsid w:val="0039331A"/>
    <w:rsid w:val="003942C9"/>
    <w:rsid w:val="003A0C10"/>
    <w:rsid w:val="003A1521"/>
    <w:rsid w:val="003A2E74"/>
    <w:rsid w:val="003A2FF3"/>
    <w:rsid w:val="003A6D2F"/>
    <w:rsid w:val="003A79B4"/>
    <w:rsid w:val="003B062D"/>
    <w:rsid w:val="003B0F04"/>
    <w:rsid w:val="003B192F"/>
    <w:rsid w:val="003B5E5D"/>
    <w:rsid w:val="003C1074"/>
    <w:rsid w:val="003C3F82"/>
    <w:rsid w:val="003D491E"/>
    <w:rsid w:val="003D4988"/>
    <w:rsid w:val="003E1322"/>
    <w:rsid w:val="003E5A6E"/>
    <w:rsid w:val="003E61A0"/>
    <w:rsid w:val="003F0688"/>
    <w:rsid w:val="003F6577"/>
    <w:rsid w:val="003F7DF2"/>
    <w:rsid w:val="00400737"/>
    <w:rsid w:val="00400EF3"/>
    <w:rsid w:val="0040227B"/>
    <w:rsid w:val="00402E04"/>
    <w:rsid w:val="0041262E"/>
    <w:rsid w:val="00413C4A"/>
    <w:rsid w:val="00415E6C"/>
    <w:rsid w:val="004238D2"/>
    <w:rsid w:val="00427835"/>
    <w:rsid w:val="0043264A"/>
    <w:rsid w:val="00433E37"/>
    <w:rsid w:val="00434556"/>
    <w:rsid w:val="00442269"/>
    <w:rsid w:val="0044574D"/>
    <w:rsid w:val="00445D79"/>
    <w:rsid w:val="00447421"/>
    <w:rsid w:val="00451870"/>
    <w:rsid w:val="004557A6"/>
    <w:rsid w:val="004738A0"/>
    <w:rsid w:val="004835E8"/>
    <w:rsid w:val="00485916"/>
    <w:rsid w:val="004902C2"/>
    <w:rsid w:val="004905D6"/>
    <w:rsid w:val="004943F7"/>
    <w:rsid w:val="004A07FA"/>
    <w:rsid w:val="004A33CC"/>
    <w:rsid w:val="004A35BF"/>
    <w:rsid w:val="004A3E9C"/>
    <w:rsid w:val="004A5A7F"/>
    <w:rsid w:val="004B3D72"/>
    <w:rsid w:val="004B4794"/>
    <w:rsid w:val="004C00C2"/>
    <w:rsid w:val="004C2C3A"/>
    <w:rsid w:val="004D0DC9"/>
    <w:rsid w:val="004D6DF5"/>
    <w:rsid w:val="004F075B"/>
    <w:rsid w:val="004F0C97"/>
    <w:rsid w:val="004F0E1B"/>
    <w:rsid w:val="004F18AA"/>
    <w:rsid w:val="004F7088"/>
    <w:rsid w:val="005115C7"/>
    <w:rsid w:val="0051197C"/>
    <w:rsid w:val="00513DF9"/>
    <w:rsid w:val="005171D6"/>
    <w:rsid w:val="00517E84"/>
    <w:rsid w:val="005234DA"/>
    <w:rsid w:val="00523928"/>
    <w:rsid w:val="00523A55"/>
    <w:rsid w:val="00530E2F"/>
    <w:rsid w:val="005319A8"/>
    <w:rsid w:val="00531D95"/>
    <w:rsid w:val="00540528"/>
    <w:rsid w:val="00541DE0"/>
    <w:rsid w:val="00547C72"/>
    <w:rsid w:val="00547F1B"/>
    <w:rsid w:val="005504E5"/>
    <w:rsid w:val="00555696"/>
    <w:rsid w:val="00556E37"/>
    <w:rsid w:val="00562AFA"/>
    <w:rsid w:val="005718B6"/>
    <w:rsid w:val="00572D40"/>
    <w:rsid w:val="005748DE"/>
    <w:rsid w:val="00575071"/>
    <w:rsid w:val="0057603D"/>
    <w:rsid w:val="00576A34"/>
    <w:rsid w:val="00585E71"/>
    <w:rsid w:val="005930A0"/>
    <w:rsid w:val="005964B9"/>
    <w:rsid w:val="005977E3"/>
    <w:rsid w:val="00597ADE"/>
    <w:rsid w:val="005A301B"/>
    <w:rsid w:val="005A39E0"/>
    <w:rsid w:val="005A5C5E"/>
    <w:rsid w:val="005B2C5D"/>
    <w:rsid w:val="005B4A24"/>
    <w:rsid w:val="005B4D36"/>
    <w:rsid w:val="005B75C4"/>
    <w:rsid w:val="005C0818"/>
    <w:rsid w:val="005C1C30"/>
    <w:rsid w:val="005C2F40"/>
    <w:rsid w:val="005C7062"/>
    <w:rsid w:val="005C7BA5"/>
    <w:rsid w:val="005D13A7"/>
    <w:rsid w:val="005D3202"/>
    <w:rsid w:val="005D38C8"/>
    <w:rsid w:val="005D3E5D"/>
    <w:rsid w:val="005E04DF"/>
    <w:rsid w:val="005E06CA"/>
    <w:rsid w:val="005E4860"/>
    <w:rsid w:val="005F1669"/>
    <w:rsid w:val="005F1B46"/>
    <w:rsid w:val="005F232D"/>
    <w:rsid w:val="005F2BA7"/>
    <w:rsid w:val="005F34EF"/>
    <w:rsid w:val="005F703F"/>
    <w:rsid w:val="006007D5"/>
    <w:rsid w:val="00603313"/>
    <w:rsid w:val="00603A38"/>
    <w:rsid w:val="00613D46"/>
    <w:rsid w:val="006223BA"/>
    <w:rsid w:val="00622EF8"/>
    <w:rsid w:val="006235D4"/>
    <w:rsid w:val="0062360B"/>
    <w:rsid w:val="00630915"/>
    <w:rsid w:val="00630FB3"/>
    <w:rsid w:val="00636851"/>
    <w:rsid w:val="00643347"/>
    <w:rsid w:val="00643A7E"/>
    <w:rsid w:val="006464E8"/>
    <w:rsid w:val="0064705C"/>
    <w:rsid w:val="00647CA7"/>
    <w:rsid w:val="00650656"/>
    <w:rsid w:val="00651980"/>
    <w:rsid w:val="00653DD0"/>
    <w:rsid w:val="00657079"/>
    <w:rsid w:val="00660926"/>
    <w:rsid w:val="00672F58"/>
    <w:rsid w:val="00677773"/>
    <w:rsid w:val="00677779"/>
    <w:rsid w:val="00677E10"/>
    <w:rsid w:val="006828A2"/>
    <w:rsid w:val="00683183"/>
    <w:rsid w:val="0068513C"/>
    <w:rsid w:val="00686E95"/>
    <w:rsid w:val="00693683"/>
    <w:rsid w:val="00696302"/>
    <w:rsid w:val="006A4FAF"/>
    <w:rsid w:val="006A67C5"/>
    <w:rsid w:val="006A75E8"/>
    <w:rsid w:val="006B163E"/>
    <w:rsid w:val="006B2B0F"/>
    <w:rsid w:val="006B6CAD"/>
    <w:rsid w:val="006C20DA"/>
    <w:rsid w:val="006C746B"/>
    <w:rsid w:val="006C78E8"/>
    <w:rsid w:val="006D0378"/>
    <w:rsid w:val="006D5E9E"/>
    <w:rsid w:val="006E14BA"/>
    <w:rsid w:val="006E1E57"/>
    <w:rsid w:val="006E3C84"/>
    <w:rsid w:val="006E7AFF"/>
    <w:rsid w:val="006F162A"/>
    <w:rsid w:val="006F1E94"/>
    <w:rsid w:val="006F3E39"/>
    <w:rsid w:val="00700115"/>
    <w:rsid w:val="007055F4"/>
    <w:rsid w:val="00706790"/>
    <w:rsid w:val="007072A0"/>
    <w:rsid w:val="0070789B"/>
    <w:rsid w:val="00711693"/>
    <w:rsid w:val="00712DB2"/>
    <w:rsid w:val="007150DE"/>
    <w:rsid w:val="00730F59"/>
    <w:rsid w:val="00735298"/>
    <w:rsid w:val="007375BB"/>
    <w:rsid w:val="007417A1"/>
    <w:rsid w:val="00743F44"/>
    <w:rsid w:val="007532AC"/>
    <w:rsid w:val="00755093"/>
    <w:rsid w:val="0075668F"/>
    <w:rsid w:val="00762B77"/>
    <w:rsid w:val="00764C36"/>
    <w:rsid w:val="00773B01"/>
    <w:rsid w:val="00774011"/>
    <w:rsid w:val="00775964"/>
    <w:rsid w:val="00775E85"/>
    <w:rsid w:val="0078034B"/>
    <w:rsid w:val="00781253"/>
    <w:rsid w:val="00782A87"/>
    <w:rsid w:val="00783787"/>
    <w:rsid w:val="00783DE9"/>
    <w:rsid w:val="007856D9"/>
    <w:rsid w:val="00792742"/>
    <w:rsid w:val="00793578"/>
    <w:rsid w:val="007A2619"/>
    <w:rsid w:val="007A3996"/>
    <w:rsid w:val="007A53DF"/>
    <w:rsid w:val="007A6EF2"/>
    <w:rsid w:val="007B11BE"/>
    <w:rsid w:val="007B5CFF"/>
    <w:rsid w:val="007B729F"/>
    <w:rsid w:val="007B768D"/>
    <w:rsid w:val="007C012D"/>
    <w:rsid w:val="007C1A39"/>
    <w:rsid w:val="007C3179"/>
    <w:rsid w:val="007C6C5D"/>
    <w:rsid w:val="007C7B2F"/>
    <w:rsid w:val="007D28CF"/>
    <w:rsid w:val="007D43AC"/>
    <w:rsid w:val="007D5374"/>
    <w:rsid w:val="007E0137"/>
    <w:rsid w:val="007E4C6D"/>
    <w:rsid w:val="007E790E"/>
    <w:rsid w:val="007F12E6"/>
    <w:rsid w:val="007F6417"/>
    <w:rsid w:val="007F7FCC"/>
    <w:rsid w:val="00800236"/>
    <w:rsid w:val="008029A6"/>
    <w:rsid w:val="00803180"/>
    <w:rsid w:val="00803560"/>
    <w:rsid w:val="00806241"/>
    <w:rsid w:val="00810E42"/>
    <w:rsid w:val="00814CFF"/>
    <w:rsid w:val="00816A92"/>
    <w:rsid w:val="008211C5"/>
    <w:rsid w:val="00824C54"/>
    <w:rsid w:val="008256AC"/>
    <w:rsid w:val="00825760"/>
    <w:rsid w:val="00832AD5"/>
    <w:rsid w:val="00833D64"/>
    <w:rsid w:val="0083490F"/>
    <w:rsid w:val="008440A9"/>
    <w:rsid w:val="00845983"/>
    <w:rsid w:val="008528C9"/>
    <w:rsid w:val="008546C4"/>
    <w:rsid w:val="008566BF"/>
    <w:rsid w:val="008572E3"/>
    <w:rsid w:val="00860591"/>
    <w:rsid w:val="00860D65"/>
    <w:rsid w:val="008632B9"/>
    <w:rsid w:val="00870106"/>
    <w:rsid w:val="0087279B"/>
    <w:rsid w:val="00872E1B"/>
    <w:rsid w:val="008735AA"/>
    <w:rsid w:val="00874BA3"/>
    <w:rsid w:val="008752F8"/>
    <w:rsid w:val="00876B6F"/>
    <w:rsid w:val="00881100"/>
    <w:rsid w:val="00881DE7"/>
    <w:rsid w:val="00882A6A"/>
    <w:rsid w:val="00882B56"/>
    <w:rsid w:val="0088311F"/>
    <w:rsid w:val="0088353E"/>
    <w:rsid w:val="00884359"/>
    <w:rsid w:val="00885A7D"/>
    <w:rsid w:val="00891AAB"/>
    <w:rsid w:val="00894E7A"/>
    <w:rsid w:val="008968B4"/>
    <w:rsid w:val="008975A9"/>
    <w:rsid w:val="008A030D"/>
    <w:rsid w:val="008A0568"/>
    <w:rsid w:val="008A1144"/>
    <w:rsid w:val="008A2908"/>
    <w:rsid w:val="008B157C"/>
    <w:rsid w:val="008B51F5"/>
    <w:rsid w:val="008B58BD"/>
    <w:rsid w:val="008C03CB"/>
    <w:rsid w:val="008C4E22"/>
    <w:rsid w:val="008C5AC3"/>
    <w:rsid w:val="008C66FA"/>
    <w:rsid w:val="008E1429"/>
    <w:rsid w:val="008E2A15"/>
    <w:rsid w:val="008F5F81"/>
    <w:rsid w:val="008F6325"/>
    <w:rsid w:val="008F717C"/>
    <w:rsid w:val="009009A8"/>
    <w:rsid w:val="0090405F"/>
    <w:rsid w:val="00904A88"/>
    <w:rsid w:val="00911768"/>
    <w:rsid w:val="00911F3A"/>
    <w:rsid w:val="009139D0"/>
    <w:rsid w:val="0091515F"/>
    <w:rsid w:val="009156C9"/>
    <w:rsid w:val="00924556"/>
    <w:rsid w:val="0092642D"/>
    <w:rsid w:val="00932285"/>
    <w:rsid w:val="009363AA"/>
    <w:rsid w:val="009364A0"/>
    <w:rsid w:val="00936564"/>
    <w:rsid w:val="00936ED2"/>
    <w:rsid w:val="00940130"/>
    <w:rsid w:val="00943D8C"/>
    <w:rsid w:val="00955C85"/>
    <w:rsid w:val="009564D3"/>
    <w:rsid w:val="00967EF6"/>
    <w:rsid w:val="00971246"/>
    <w:rsid w:val="00976455"/>
    <w:rsid w:val="00976D87"/>
    <w:rsid w:val="00980158"/>
    <w:rsid w:val="00982C4D"/>
    <w:rsid w:val="00982DE7"/>
    <w:rsid w:val="0098770F"/>
    <w:rsid w:val="00987953"/>
    <w:rsid w:val="00993BAD"/>
    <w:rsid w:val="00996195"/>
    <w:rsid w:val="00996442"/>
    <w:rsid w:val="009A0BEF"/>
    <w:rsid w:val="009A1238"/>
    <w:rsid w:val="009A22FC"/>
    <w:rsid w:val="009A562E"/>
    <w:rsid w:val="009A5F7A"/>
    <w:rsid w:val="009A6FDF"/>
    <w:rsid w:val="009A742E"/>
    <w:rsid w:val="009B3313"/>
    <w:rsid w:val="009C25BD"/>
    <w:rsid w:val="009C3B4D"/>
    <w:rsid w:val="009C63BD"/>
    <w:rsid w:val="009D071E"/>
    <w:rsid w:val="009D50A9"/>
    <w:rsid w:val="009E2D1A"/>
    <w:rsid w:val="009E4770"/>
    <w:rsid w:val="009E5D9B"/>
    <w:rsid w:val="009F0941"/>
    <w:rsid w:val="009F37AC"/>
    <w:rsid w:val="009F4EB2"/>
    <w:rsid w:val="009F5EFB"/>
    <w:rsid w:val="00A01341"/>
    <w:rsid w:val="00A04E73"/>
    <w:rsid w:val="00A0795C"/>
    <w:rsid w:val="00A10561"/>
    <w:rsid w:val="00A110AD"/>
    <w:rsid w:val="00A140F0"/>
    <w:rsid w:val="00A16333"/>
    <w:rsid w:val="00A17E0E"/>
    <w:rsid w:val="00A20E74"/>
    <w:rsid w:val="00A23A24"/>
    <w:rsid w:val="00A242ED"/>
    <w:rsid w:val="00A2687C"/>
    <w:rsid w:val="00A33687"/>
    <w:rsid w:val="00A42225"/>
    <w:rsid w:val="00A422FA"/>
    <w:rsid w:val="00A42CD6"/>
    <w:rsid w:val="00A433B0"/>
    <w:rsid w:val="00A44DEA"/>
    <w:rsid w:val="00A45167"/>
    <w:rsid w:val="00A4524B"/>
    <w:rsid w:val="00A541D7"/>
    <w:rsid w:val="00A542AF"/>
    <w:rsid w:val="00A56BDD"/>
    <w:rsid w:val="00A722C5"/>
    <w:rsid w:val="00A76109"/>
    <w:rsid w:val="00A77FC3"/>
    <w:rsid w:val="00A81790"/>
    <w:rsid w:val="00A82227"/>
    <w:rsid w:val="00A907DF"/>
    <w:rsid w:val="00A95E10"/>
    <w:rsid w:val="00AB1CB9"/>
    <w:rsid w:val="00AB243A"/>
    <w:rsid w:val="00AB5AA3"/>
    <w:rsid w:val="00AB6C52"/>
    <w:rsid w:val="00AB7C8B"/>
    <w:rsid w:val="00AC14AD"/>
    <w:rsid w:val="00AC1F25"/>
    <w:rsid w:val="00AC2194"/>
    <w:rsid w:val="00AC41A8"/>
    <w:rsid w:val="00AC5EED"/>
    <w:rsid w:val="00AC72C2"/>
    <w:rsid w:val="00AD1F4A"/>
    <w:rsid w:val="00AD216D"/>
    <w:rsid w:val="00AD4920"/>
    <w:rsid w:val="00AE17F6"/>
    <w:rsid w:val="00AE2865"/>
    <w:rsid w:val="00AE3937"/>
    <w:rsid w:val="00AE5A2D"/>
    <w:rsid w:val="00AE6F08"/>
    <w:rsid w:val="00AE78E8"/>
    <w:rsid w:val="00AF0420"/>
    <w:rsid w:val="00AF06C8"/>
    <w:rsid w:val="00AF1F12"/>
    <w:rsid w:val="00AF33F0"/>
    <w:rsid w:val="00AF361E"/>
    <w:rsid w:val="00AF5F73"/>
    <w:rsid w:val="00B02023"/>
    <w:rsid w:val="00B10125"/>
    <w:rsid w:val="00B119CC"/>
    <w:rsid w:val="00B17A1D"/>
    <w:rsid w:val="00B20A15"/>
    <w:rsid w:val="00B21484"/>
    <w:rsid w:val="00B228FE"/>
    <w:rsid w:val="00B23271"/>
    <w:rsid w:val="00B30E7D"/>
    <w:rsid w:val="00B31416"/>
    <w:rsid w:val="00B44328"/>
    <w:rsid w:val="00B51964"/>
    <w:rsid w:val="00B55528"/>
    <w:rsid w:val="00B56A5D"/>
    <w:rsid w:val="00B57189"/>
    <w:rsid w:val="00B578FE"/>
    <w:rsid w:val="00B60D23"/>
    <w:rsid w:val="00B6462F"/>
    <w:rsid w:val="00B72FE5"/>
    <w:rsid w:val="00B76951"/>
    <w:rsid w:val="00B80385"/>
    <w:rsid w:val="00B87689"/>
    <w:rsid w:val="00B87FF9"/>
    <w:rsid w:val="00B90394"/>
    <w:rsid w:val="00B91FF3"/>
    <w:rsid w:val="00BA22A1"/>
    <w:rsid w:val="00BA52A4"/>
    <w:rsid w:val="00BB1365"/>
    <w:rsid w:val="00BB16AF"/>
    <w:rsid w:val="00BB21BE"/>
    <w:rsid w:val="00BC55CB"/>
    <w:rsid w:val="00BC59B2"/>
    <w:rsid w:val="00BC65D5"/>
    <w:rsid w:val="00BC7667"/>
    <w:rsid w:val="00BD07AB"/>
    <w:rsid w:val="00BD0911"/>
    <w:rsid w:val="00BD1A99"/>
    <w:rsid w:val="00BD25A8"/>
    <w:rsid w:val="00BD3B28"/>
    <w:rsid w:val="00BD3B4E"/>
    <w:rsid w:val="00BE270A"/>
    <w:rsid w:val="00BE7643"/>
    <w:rsid w:val="00BE7D22"/>
    <w:rsid w:val="00BF037E"/>
    <w:rsid w:val="00BF2CD2"/>
    <w:rsid w:val="00BF39FE"/>
    <w:rsid w:val="00C00ECF"/>
    <w:rsid w:val="00C16705"/>
    <w:rsid w:val="00C22E82"/>
    <w:rsid w:val="00C230B6"/>
    <w:rsid w:val="00C253EF"/>
    <w:rsid w:val="00C40C5A"/>
    <w:rsid w:val="00C42607"/>
    <w:rsid w:val="00C42E10"/>
    <w:rsid w:val="00C43136"/>
    <w:rsid w:val="00C4397B"/>
    <w:rsid w:val="00C47C60"/>
    <w:rsid w:val="00C500C5"/>
    <w:rsid w:val="00C51A62"/>
    <w:rsid w:val="00C61EF0"/>
    <w:rsid w:val="00C63124"/>
    <w:rsid w:val="00C63B11"/>
    <w:rsid w:val="00C660D4"/>
    <w:rsid w:val="00C71B91"/>
    <w:rsid w:val="00C7215B"/>
    <w:rsid w:val="00C7535D"/>
    <w:rsid w:val="00C80F05"/>
    <w:rsid w:val="00C83F4F"/>
    <w:rsid w:val="00C85700"/>
    <w:rsid w:val="00C85F19"/>
    <w:rsid w:val="00C92965"/>
    <w:rsid w:val="00C94575"/>
    <w:rsid w:val="00CA3111"/>
    <w:rsid w:val="00CA668D"/>
    <w:rsid w:val="00CB4F49"/>
    <w:rsid w:val="00CB5250"/>
    <w:rsid w:val="00CC066C"/>
    <w:rsid w:val="00CC19C8"/>
    <w:rsid w:val="00CC23B2"/>
    <w:rsid w:val="00CC27C9"/>
    <w:rsid w:val="00CD103A"/>
    <w:rsid w:val="00CD2401"/>
    <w:rsid w:val="00CD4277"/>
    <w:rsid w:val="00CE0512"/>
    <w:rsid w:val="00CE149D"/>
    <w:rsid w:val="00CE24B9"/>
    <w:rsid w:val="00CF2308"/>
    <w:rsid w:val="00CF615C"/>
    <w:rsid w:val="00D006A5"/>
    <w:rsid w:val="00D02C17"/>
    <w:rsid w:val="00D051F5"/>
    <w:rsid w:val="00D06E4F"/>
    <w:rsid w:val="00D146EF"/>
    <w:rsid w:val="00D14CA3"/>
    <w:rsid w:val="00D15132"/>
    <w:rsid w:val="00D15F42"/>
    <w:rsid w:val="00D163BA"/>
    <w:rsid w:val="00D1746B"/>
    <w:rsid w:val="00D22080"/>
    <w:rsid w:val="00D23BB7"/>
    <w:rsid w:val="00D25001"/>
    <w:rsid w:val="00D3015D"/>
    <w:rsid w:val="00D3308C"/>
    <w:rsid w:val="00D44F0F"/>
    <w:rsid w:val="00D502D2"/>
    <w:rsid w:val="00D54777"/>
    <w:rsid w:val="00D54FB9"/>
    <w:rsid w:val="00D57B08"/>
    <w:rsid w:val="00D6051C"/>
    <w:rsid w:val="00D61D97"/>
    <w:rsid w:val="00D635DC"/>
    <w:rsid w:val="00D70B26"/>
    <w:rsid w:val="00D726E2"/>
    <w:rsid w:val="00D74979"/>
    <w:rsid w:val="00D772D7"/>
    <w:rsid w:val="00D811C6"/>
    <w:rsid w:val="00D835D3"/>
    <w:rsid w:val="00D86A18"/>
    <w:rsid w:val="00D878BB"/>
    <w:rsid w:val="00D907C0"/>
    <w:rsid w:val="00D91059"/>
    <w:rsid w:val="00DA0DC7"/>
    <w:rsid w:val="00DA1B19"/>
    <w:rsid w:val="00DA4E7C"/>
    <w:rsid w:val="00DB016E"/>
    <w:rsid w:val="00DB4531"/>
    <w:rsid w:val="00DB5422"/>
    <w:rsid w:val="00DC1406"/>
    <w:rsid w:val="00DC3588"/>
    <w:rsid w:val="00DD688C"/>
    <w:rsid w:val="00DE1648"/>
    <w:rsid w:val="00DE5868"/>
    <w:rsid w:val="00DE5D69"/>
    <w:rsid w:val="00DF2348"/>
    <w:rsid w:val="00DF40D6"/>
    <w:rsid w:val="00DF43A7"/>
    <w:rsid w:val="00DF4DAA"/>
    <w:rsid w:val="00DF7E79"/>
    <w:rsid w:val="00E007FE"/>
    <w:rsid w:val="00E111C5"/>
    <w:rsid w:val="00E125AF"/>
    <w:rsid w:val="00E134C7"/>
    <w:rsid w:val="00E16563"/>
    <w:rsid w:val="00E50198"/>
    <w:rsid w:val="00E505FD"/>
    <w:rsid w:val="00E57D03"/>
    <w:rsid w:val="00E626BF"/>
    <w:rsid w:val="00E70C42"/>
    <w:rsid w:val="00E72213"/>
    <w:rsid w:val="00E737F3"/>
    <w:rsid w:val="00E76D03"/>
    <w:rsid w:val="00E76E1B"/>
    <w:rsid w:val="00E82835"/>
    <w:rsid w:val="00E82C50"/>
    <w:rsid w:val="00E87C80"/>
    <w:rsid w:val="00E87F7E"/>
    <w:rsid w:val="00E96D55"/>
    <w:rsid w:val="00E96E4C"/>
    <w:rsid w:val="00EA2422"/>
    <w:rsid w:val="00EA298F"/>
    <w:rsid w:val="00EA635B"/>
    <w:rsid w:val="00EB0882"/>
    <w:rsid w:val="00EB4D04"/>
    <w:rsid w:val="00EB7923"/>
    <w:rsid w:val="00EC0EC8"/>
    <w:rsid w:val="00EC4659"/>
    <w:rsid w:val="00EC5EE2"/>
    <w:rsid w:val="00EC7768"/>
    <w:rsid w:val="00ED3C35"/>
    <w:rsid w:val="00ED5BDB"/>
    <w:rsid w:val="00EE11E9"/>
    <w:rsid w:val="00EE227E"/>
    <w:rsid w:val="00EE6038"/>
    <w:rsid w:val="00EF511C"/>
    <w:rsid w:val="00EF5DCF"/>
    <w:rsid w:val="00EF652E"/>
    <w:rsid w:val="00F03869"/>
    <w:rsid w:val="00F066A2"/>
    <w:rsid w:val="00F16206"/>
    <w:rsid w:val="00F205DC"/>
    <w:rsid w:val="00F214E6"/>
    <w:rsid w:val="00F25E42"/>
    <w:rsid w:val="00F26C60"/>
    <w:rsid w:val="00F27400"/>
    <w:rsid w:val="00F27E79"/>
    <w:rsid w:val="00F30776"/>
    <w:rsid w:val="00F31057"/>
    <w:rsid w:val="00F324E5"/>
    <w:rsid w:val="00F32E76"/>
    <w:rsid w:val="00F34686"/>
    <w:rsid w:val="00F3549F"/>
    <w:rsid w:val="00F37E57"/>
    <w:rsid w:val="00F43C35"/>
    <w:rsid w:val="00F46173"/>
    <w:rsid w:val="00F463B9"/>
    <w:rsid w:val="00F53F89"/>
    <w:rsid w:val="00F54C77"/>
    <w:rsid w:val="00F56CCF"/>
    <w:rsid w:val="00F61430"/>
    <w:rsid w:val="00F62D3B"/>
    <w:rsid w:val="00F658A7"/>
    <w:rsid w:val="00F65AB5"/>
    <w:rsid w:val="00F7006D"/>
    <w:rsid w:val="00F701E7"/>
    <w:rsid w:val="00F712AF"/>
    <w:rsid w:val="00F74077"/>
    <w:rsid w:val="00F76F15"/>
    <w:rsid w:val="00F80145"/>
    <w:rsid w:val="00F8050C"/>
    <w:rsid w:val="00F824E7"/>
    <w:rsid w:val="00F834E1"/>
    <w:rsid w:val="00F83696"/>
    <w:rsid w:val="00F86A11"/>
    <w:rsid w:val="00F910AB"/>
    <w:rsid w:val="00F928E9"/>
    <w:rsid w:val="00F94563"/>
    <w:rsid w:val="00F9549A"/>
    <w:rsid w:val="00F97ABB"/>
    <w:rsid w:val="00FA39EA"/>
    <w:rsid w:val="00FA3EFE"/>
    <w:rsid w:val="00FA5ED6"/>
    <w:rsid w:val="00FC3900"/>
    <w:rsid w:val="00FD038C"/>
    <w:rsid w:val="00FD6A9F"/>
    <w:rsid w:val="00FE03A7"/>
    <w:rsid w:val="00FE1110"/>
    <w:rsid w:val="00FE1D87"/>
    <w:rsid w:val="00FF0FF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5F9354C"/>
  <w15:docId w15:val="{9B4F55CD-3D23-4EE4-8B1D-AA7032104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3BAD"/>
    <w:pPr>
      <w:spacing w:after="0" w:line="240" w:lineRule="auto"/>
    </w:pPr>
    <w:rPr>
      <w:rFonts w:ascii="Times New Roman" w:hAnsi="Times New Roman"/>
      <w:sz w:val="24"/>
    </w:rPr>
  </w:style>
  <w:style w:type="paragraph" w:styleId="Heading1">
    <w:name w:val="heading 1"/>
    <w:basedOn w:val="Normal"/>
    <w:next w:val="Normal"/>
    <w:link w:val="Heading1Char"/>
    <w:uiPriority w:val="9"/>
    <w:qFormat/>
    <w:rsid w:val="00080F35"/>
    <w:pPr>
      <w:keepNext/>
      <w:keepLines/>
      <w:outlineLvl w:val="0"/>
    </w:pPr>
    <w:rPr>
      <w:rFonts w:eastAsiaTheme="majorEastAsia" w:cstheme="majorBidi"/>
      <w:b/>
      <w:color w:val="244061" w:themeColor="accent1" w:themeShade="80"/>
      <w:sz w:val="28"/>
      <w:szCs w:val="32"/>
    </w:rPr>
  </w:style>
  <w:style w:type="paragraph" w:styleId="Heading2">
    <w:name w:val="heading 2"/>
    <w:basedOn w:val="Normal"/>
    <w:next w:val="Normal"/>
    <w:link w:val="Heading2Char"/>
    <w:uiPriority w:val="9"/>
    <w:unhideWhenUsed/>
    <w:qFormat/>
    <w:rsid w:val="00A110AD"/>
    <w:pPr>
      <w:keepNext/>
      <w:keepLines/>
      <w:outlineLvl w:val="1"/>
    </w:pPr>
    <w:rPr>
      <w:rFonts w:eastAsiaTheme="majorEastAsia" w:cstheme="majorBidi"/>
      <w:b/>
      <w:color w:val="365F91" w:themeColor="accent1" w:themeShade="BF"/>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93BAD"/>
    <w:pPr>
      <w:spacing w:after="0" w:line="240" w:lineRule="auto"/>
    </w:pPr>
    <w:rPr>
      <w:rFonts w:ascii="Times New Roman" w:eastAsiaTheme="minorEastAsia" w:hAnsi="Times New Roman"/>
      <w:sz w:val="24"/>
      <w:lang w:eastAsia="ja-JP"/>
    </w:rPr>
  </w:style>
  <w:style w:type="character" w:customStyle="1" w:styleId="NoSpacingChar">
    <w:name w:val="No Spacing Char"/>
    <w:basedOn w:val="DefaultParagraphFont"/>
    <w:link w:val="NoSpacing"/>
    <w:uiPriority w:val="1"/>
    <w:rsid w:val="00993BAD"/>
    <w:rPr>
      <w:rFonts w:ascii="Times New Roman" w:eastAsiaTheme="minorEastAsia" w:hAnsi="Times New Roman"/>
      <w:sz w:val="24"/>
      <w:lang w:eastAsia="ja-JP"/>
    </w:rPr>
  </w:style>
  <w:style w:type="paragraph" w:styleId="BalloonText">
    <w:name w:val="Balloon Text"/>
    <w:basedOn w:val="Normal"/>
    <w:link w:val="BalloonTextChar"/>
    <w:uiPriority w:val="99"/>
    <w:semiHidden/>
    <w:unhideWhenUsed/>
    <w:rsid w:val="00D61D97"/>
    <w:rPr>
      <w:rFonts w:ascii="Tahoma" w:hAnsi="Tahoma" w:cs="Tahoma"/>
      <w:sz w:val="16"/>
      <w:szCs w:val="16"/>
    </w:rPr>
  </w:style>
  <w:style w:type="character" w:customStyle="1" w:styleId="BalloonTextChar">
    <w:name w:val="Balloon Text Char"/>
    <w:basedOn w:val="DefaultParagraphFont"/>
    <w:link w:val="BalloonText"/>
    <w:uiPriority w:val="99"/>
    <w:semiHidden/>
    <w:rsid w:val="00D61D97"/>
    <w:rPr>
      <w:rFonts w:ascii="Tahoma" w:hAnsi="Tahoma" w:cs="Tahoma"/>
      <w:sz w:val="16"/>
      <w:szCs w:val="16"/>
    </w:rPr>
  </w:style>
  <w:style w:type="paragraph" w:styleId="ListParagraph">
    <w:name w:val="List Paragraph"/>
    <w:basedOn w:val="Normal"/>
    <w:link w:val="ListParagraphChar"/>
    <w:uiPriority w:val="34"/>
    <w:qFormat/>
    <w:rsid w:val="00D61D97"/>
    <w:pPr>
      <w:ind w:left="720"/>
      <w:contextualSpacing/>
    </w:pPr>
  </w:style>
  <w:style w:type="paragraph" w:styleId="Header">
    <w:name w:val="header"/>
    <w:basedOn w:val="Normal"/>
    <w:link w:val="HeaderChar"/>
    <w:uiPriority w:val="99"/>
    <w:unhideWhenUsed/>
    <w:rsid w:val="007A2619"/>
    <w:pPr>
      <w:tabs>
        <w:tab w:val="center" w:pos="4680"/>
        <w:tab w:val="right" w:pos="9360"/>
      </w:tabs>
    </w:pPr>
  </w:style>
  <w:style w:type="character" w:customStyle="1" w:styleId="HeaderChar">
    <w:name w:val="Header Char"/>
    <w:basedOn w:val="DefaultParagraphFont"/>
    <w:link w:val="Header"/>
    <w:uiPriority w:val="99"/>
    <w:rsid w:val="007A2619"/>
  </w:style>
  <w:style w:type="paragraph" w:styleId="Footer">
    <w:name w:val="footer"/>
    <w:basedOn w:val="Normal"/>
    <w:link w:val="FooterChar"/>
    <w:uiPriority w:val="99"/>
    <w:unhideWhenUsed/>
    <w:rsid w:val="007A2619"/>
    <w:pPr>
      <w:tabs>
        <w:tab w:val="center" w:pos="4680"/>
        <w:tab w:val="right" w:pos="9360"/>
      </w:tabs>
    </w:pPr>
  </w:style>
  <w:style w:type="character" w:customStyle="1" w:styleId="FooterChar">
    <w:name w:val="Footer Char"/>
    <w:basedOn w:val="DefaultParagraphFont"/>
    <w:link w:val="Footer"/>
    <w:uiPriority w:val="99"/>
    <w:rsid w:val="007A2619"/>
  </w:style>
  <w:style w:type="table" w:styleId="TableGrid">
    <w:name w:val="Table Grid"/>
    <w:basedOn w:val="TableNormal"/>
    <w:uiPriority w:val="59"/>
    <w:rsid w:val="002D147F"/>
    <w:pPr>
      <w:spacing w:after="0" w:line="240" w:lineRule="auto"/>
    </w:pPr>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D147F"/>
    <w:rPr>
      <w:sz w:val="16"/>
      <w:szCs w:val="16"/>
    </w:rPr>
  </w:style>
  <w:style w:type="character" w:styleId="Hyperlink">
    <w:name w:val="Hyperlink"/>
    <w:basedOn w:val="DefaultParagraphFont"/>
    <w:uiPriority w:val="99"/>
    <w:unhideWhenUsed/>
    <w:rsid w:val="00C47C60"/>
    <w:rPr>
      <w:color w:val="0000FF" w:themeColor="hyperlink"/>
      <w:u w:val="single"/>
    </w:rPr>
  </w:style>
  <w:style w:type="paragraph" w:styleId="BodyText">
    <w:name w:val="Body Text"/>
    <w:basedOn w:val="Normal"/>
    <w:link w:val="BodyTextChar"/>
    <w:uiPriority w:val="1"/>
    <w:qFormat/>
    <w:rsid w:val="006A75E8"/>
    <w:pPr>
      <w:widowControl w:val="0"/>
      <w:spacing w:before="4"/>
      <w:ind w:left="120" w:firstLine="360"/>
    </w:pPr>
    <w:rPr>
      <w:rFonts w:eastAsia="Times New Roman"/>
    </w:rPr>
  </w:style>
  <w:style w:type="character" w:customStyle="1" w:styleId="BodyTextChar">
    <w:name w:val="Body Text Char"/>
    <w:basedOn w:val="DefaultParagraphFont"/>
    <w:link w:val="BodyText"/>
    <w:uiPriority w:val="1"/>
    <w:rsid w:val="006A75E8"/>
    <w:rPr>
      <w:rFonts w:ascii="Times New Roman" w:eastAsia="Times New Roman" w:hAnsi="Times New Roman"/>
    </w:rPr>
  </w:style>
  <w:style w:type="paragraph" w:customStyle="1" w:styleId="Default">
    <w:name w:val="Default"/>
    <w:rsid w:val="00845983"/>
    <w:pPr>
      <w:autoSpaceDE w:val="0"/>
      <w:autoSpaceDN w:val="0"/>
      <w:adjustRightInd w:val="0"/>
      <w:spacing w:after="0" w:line="240" w:lineRule="auto"/>
    </w:pPr>
    <w:rPr>
      <w:rFonts w:ascii="Times New Roman" w:hAnsi="Times New Roman" w:cs="Times New Roman"/>
      <w:color w:val="000000"/>
      <w:sz w:val="24"/>
      <w:szCs w:val="24"/>
    </w:rPr>
  </w:style>
  <w:style w:type="paragraph" w:styleId="CommentText">
    <w:name w:val="annotation text"/>
    <w:basedOn w:val="Normal"/>
    <w:link w:val="CommentTextChar"/>
    <w:uiPriority w:val="99"/>
    <w:unhideWhenUsed/>
    <w:rsid w:val="00EE11E9"/>
    <w:pPr>
      <w:widowControl w:val="0"/>
    </w:pPr>
    <w:rPr>
      <w:rFonts w:ascii="Calibri" w:eastAsia="Calibri" w:hAnsi="Calibri" w:cs="Times New Roman"/>
      <w:sz w:val="20"/>
      <w:szCs w:val="20"/>
    </w:rPr>
  </w:style>
  <w:style w:type="character" w:customStyle="1" w:styleId="CommentTextChar">
    <w:name w:val="Comment Text Char"/>
    <w:basedOn w:val="DefaultParagraphFont"/>
    <w:link w:val="CommentText"/>
    <w:uiPriority w:val="99"/>
    <w:rsid w:val="00EE11E9"/>
    <w:rPr>
      <w:rFonts w:ascii="Calibri" w:eastAsia="Calibri" w:hAnsi="Calibri" w:cs="Times New Roman"/>
      <w:sz w:val="20"/>
      <w:szCs w:val="20"/>
    </w:rPr>
  </w:style>
  <w:style w:type="character" w:customStyle="1" w:styleId="Heading1Char">
    <w:name w:val="Heading 1 Char"/>
    <w:basedOn w:val="DefaultParagraphFont"/>
    <w:link w:val="Heading1"/>
    <w:uiPriority w:val="9"/>
    <w:rsid w:val="00080F35"/>
    <w:rPr>
      <w:rFonts w:ascii="Times New Roman" w:eastAsiaTheme="majorEastAsia" w:hAnsi="Times New Roman" w:cstheme="majorBidi"/>
      <w:b/>
      <w:color w:val="244061" w:themeColor="accent1" w:themeShade="80"/>
      <w:sz w:val="28"/>
      <w:szCs w:val="32"/>
    </w:rPr>
  </w:style>
  <w:style w:type="paragraph" w:styleId="TOCHeading">
    <w:name w:val="TOC Heading"/>
    <w:basedOn w:val="Heading1"/>
    <w:next w:val="Normal"/>
    <w:uiPriority w:val="39"/>
    <w:unhideWhenUsed/>
    <w:qFormat/>
    <w:rsid w:val="007150DE"/>
    <w:pPr>
      <w:spacing w:line="259" w:lineRule="auto"/>
      <w:outlineLvl w:val="9"/>
    </w:pPr>
  </w:style>
  <w:style w:type="paragraph" w:styleId="TOC2">
    <w:name w:val="toc 2"/>
    <w:basedOn w:val="Normal"/>
    <w:next w:val="Normal"/>
    <w:autoRedefine/>
    <w:uiPriority w:val="39"/>
    <w:unhideWhenUsed/>
    <w:rsid w:val="007150DE"/>
    <w:pPr>
      <w:spacing w:after="100" w:line="259" w:lineRule="auto"/>
      <w:ind w:left="220"/>
    </w:pPr>
    <w:rPr>
      <w:rFonts w:eastAsiaTheme="minorEastAsia" w:cs="Times New Roman"/>
    </w:rPr>
  </w:style>
  <w:style w:type="paragraph" w:styleId="TOC1">
    <w:name w:val="toc 1"/>
    <w:basedOn w:val="Normal"/>
    <w:next w:val="Normal"/>
    <w:autoRedefine/>
    <w:uiPriority w:val="39"/>
    <w:unhideWhenUsed/>
    <w:rsid w:val="007150DE"/>
    <w:pPr>
      <w:spacing w:after="100" w:line="259" w:lineRule="auto"/>
    </w:pPr>
    <w:rPr>
      <w:rFonts w:eastAsiaTheme="minorEastAsia" w:cs="Times New Roman"/>
    </w:rPr>
  </w:style>
  <w:style w:type="paragraph" w:styleId="TOC3">
    <w:name w:val="toc 3"/>
    <w:basedOn w:val="Normal"/>
    <w:next w:val="Normal"/>
    <w:autoRedefine/>
    <w:uiPriority w:val="39"/>
    <w:unhideWhenUsed/>
    <w:rsid w:val="007150DE"/>
    <w:pPr>
      <w:spacing w:after="100" w:line="259" w:lineRule="auto"/>
      <w:ind w:left="440"/>
    </w:pPr>
    <w:rPr>
      <w:rFonts w:eastAsiaTheme="minorEastAsia" w:cs="Times New Roman"/>
    </w:rPr>
  </w:style>
  <w:style w:type="character" w:customStyle="1" w:styleId="Heading2Char">
    <w:name w:val="Heading 2 Char"/>
    <w:basedOn w:val="DefaultParagraphFont"/>
    <w:link w:val="Heading2"/>
    <w:uiPriority w:val="9"/>
    <w:rsid w:val="00A110AD"/>
    <w:rPr>
      <w:rFonts w:ascii="Times New Roman" w:eastAsiaTheme="majorEastAsia" w:hAnsi="Times New Roman" w:cstheme="majorBidi"/>
      <w:b/>
      <w:color w:val="365F91" w:themeColor="accent1" w:themeShade="BF"/>
      <w:sz w:val="24"/>
      <w:szCs w:val="26"/>
    </w:rPr>
  </w:style>
  <w:style w:type="paragraph" w:styleId="CommentSubject">
    <w:name w:val="annotation subject"/>
    <w:basedOn w:val="CommentText"/>
    <w:next w:val="CommentText"/>
    <w:link w:val="CommentSubjectChar"/>
    <w:uiPriority w:val="99"/>
    <w:semiHidden/>
    <w:unhideWhenUsed/>
    <w:rsid w:val="009C3B4D"/>
    <w:pPr>
      <w:widowControl/>
      <w:spacing w:after="20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9C3B4D"/>
    <w:rPr>
      <w:rFonts w:ascii="Calibri" w:eastAsia="Calibri" w:hAnsi="Calibri" w:cs="Times New Roman"/>
      <w:b/>
      <w:bCs/>
      <w:sz w:val="20"/>
      <w:szCs w:val="20"/>
    </w:rPr>
  </w:style>
  <w:style w:type="paragraph" w:styleId="Subtitle">
    <w:name w:val="Subtitle"/>
    <w:basedOn w:val="Normal"/>
    <w:next w:val="Normal"/>
    <w:link w:val="SubtitleChar"/>
    <w:uiPriority w:val="11"/>
    <w:qFormat/>
    <w:rsid w:val="00080F35"/>
    <w:pPr>
      <w:numPr>
        <w:ilvl w:val="1"/>
      </w:numPr>
    </w:pPr>
    <w:rPr>
      <w:rFonts w:eastAsiaTheme="minorEastAsia"/>
      <w:i/>
      <w:color w:val="4F81BD" w:themeColor="accent1"/>
      <w:sz w:val="22"/>
    </w:rPr>
  </w:style>
  <w:style w:type="character" w:customStyle="1" w:styleId="SubtitleChar">
    <w:name w:val="Subtitle Char"/>
    <w:basedOn w:val="DefaultParagraphFont"/>
    <w:link w:val="Subtitle"/>
    <w:uiPriority w:val="11"/>
    <w:rsid w:val="00080F35"/>
    <w:rPr>
      <w:rFonts w:ascii="Times New Roman" w:eastAsiaTheme="minorEastAsia" w:hAnsi="Times New Roman"/>
      <w:i/>
      <w:color w:val="4F81BD" w:themeColor="accent1"/>
    </w:rPr>
  </w:style>
  <w:style w:type="character" w:styleId="FollowedHyperlink">
    <w:name w:val="FollowedHyperlink"/>
    <w:basedOn w:val="DefaultParagraphFont"/>
    <w:uiPriority w:val="99"/>
    <w:semiHidden/>
    <w:unhideWhenUsed/>
    <w:rsid w:val="003E61A0"/>
    <w:rPr>
      <w:color w:val="800080" w:themeColor="followedHyperlink"/>
      <w:u w:val="single"/>
    </w:rPr>
  </w:style>
  <w:style w:type="table" w:customStyle="1" w:styleId="TipTable">
    <w:name w:val="Tip Table"/>
    <w:basedOn w:val="TableNormal"/>
    <w:uiPriority w:val="99"/>
    <w:rsid w:val="009156C9"/>
    <w:pPr>
      <w:spacing w:after="0" w:line="240" w:lineRule="auto"/>
    </w:pPr>
    <w:rPr>
      <w:rFonts w:eastAsiaTheme="minorEastAsia"/>
      <w:color w:val="404040" w:themeColor="text1" w:themeTint="BF"/>
      <w:sz w:val="18"/>
      <w:szCs w:val="18"/>
      <w:lang w:eastAsia="ja-JP"/>
    </w:rPr>
    <w:tblPr>
      <w:tblCellMar>
        <w:top w:w="144" w:type="dxa"/>
        <w:left w:w="0" w:type="dxa"/>
        <w:right w:w="0" w:type="dxa"/>
      </w:tblCellMar>
    </w:tblPr>
    <w:tcPr>
      <w:shd w:val="clear" w:color="auto" w:fill="DBE5F1" w:themeFill="accent1" w:themeFillTint="33"/>
    </w:tcPr>
    <w:tblStylePr w:type="firstCol">
      <w:pPr>
        <w:wordWrap/>
        <w:jc w:val="center"/>
      </w:pPr>
    </w:tblStylePr>
  </w:style>
  <w:style w:type="paragraph" w:customStyle="1" w:styleId="TipText">
    <w:name w:val="Tip Text"/>
    <w:basedOn w:val="Normal"/>
    <w:uiPriority w:val="99"/>
    <w:semiHidden/>
    <w:rsid w:val="009156C9"/>
    <w:pPr>
      <w:spacing w:before="160" w:after="160" w:line="264" w:lineRule="auto"/>
      <w:ind w:right="576"/>
    </w:pPr>
    <w:rPr>
      <w:rFonts w:asciiTheme="majorHAnsi" w:eastAsiaTheme="majorEastAsia" w:hAnsiTheme="majorHAnsi" w:cstheme="majorBidi"/>
      <w:i/>
      <w:iCs/>
      <w:color w:val="1F497D" w:themeColor="text2"/>
      <w:sz w:val="16"/>
      <w:szCs w:val="16"/>
      <w:lang w:eastAsia="ja-JP"/>
    </w:rPr>
  </w:style>
  <w:style w:type="character" w:styleId="PlaceholderText">
    <w:name w:val="Placeholder Text"/>
    <w:basedOn w:val="DefaultParagraphFont"/>
    <w:uiPriority w:val="99"/>
    <w:semiHidden/>
    <w:rsid w:val="009156C9"/>
    <w:rPr>
      <w:color w:val="808080"/>
    </w:rPr>
  </w:style>
  <w:style w:type="character" w:customStyle="1" w:styleId="ListParagraphChar">
    <w:name w:val="List Paragraph Char"/>
    <w:basedOn w:val="DefaultParagraphFont"/>
    <w:link w:val="ListParagraph"/>
    <w:uiPriority w:val="34"/>
    <w:rsid w:val="00943D8C"/>
    <w:rPr>
      <w:rFonts w:ascii="Times New Roman" w:hAnsi="Times New Roman"/>
      <w:sz w:val="24"/>
    </w:rPr>
  </w:style>
  <w:style w:type="paragraph" w:styleId="Caption">
    <w:name w:val="caption"/>
    <w:basedOn w:val="Normal"/>
    <w:next w:val="Normal"/>
    <w:uiPriority w:val="35"/>
    <w:unhideWhenUsed/>
    <w:qFormat/>
    <w:rsid w:val="006828A2"/>
    <w:pPr>
      <w:spacing w:after="200"/>
    </w:pPr>
    <w:rPr>
      <w:i/>
      <w:iCs/>
      <w:color w:val="1F497D" w:themeColor="text2"/>
      <w:sz w:val="18"/>
      <w:szCs w:val="18"/>
    </w:rPr>
  </w:style>
  <w:style w:type="paragraph" w:styleId="Revision">
    <w:name w:val="Revision"/>
    <w:hidden/>
    <w:uiPriority w:val="99"/>
    <w:semiHidden/>
    <w:rsid w:val="003A2E74"/>
    <w:pPr>
      <w:spacing w:after="0" w:line="240" w:lineRule="auto"/>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918311">
      <w:bodyDiv w:val="1"/>
      <w:marLeft w:val="0"/>
      <w:marRight w:val="0"/>
      <w:marTop w:val="0"/>
      <w:marBottom w:val="0"/>
      <w:divBdr>
        <w:top w:val="none" w:sz="0" w:space="0" w:color="auto"/>
        <w:left w:val="none" w:sz="0" w:space="0" w:color="auto"/>
        <w:bottom w:val="none" w:sz="0" w:space="0" w:color="auto"/>
        <w:right w:val="none" w:sz="0" w:space="0" w:color="auto"/>
      </w:divBdr>
    </w:div>
    <w:div w:id="568541030">
      <w:bodyDiv w:val="1"/>
      <w:marLeft w:val="0"/>
      <w:marRight w:val="0"/>
      <w:marTop w:val="0"/>
      <w:marBottom w:val="0"/>
      <w:divBdr>
        <w:top w:val="none" w:sz="0" w:space="0" w:color="auto"/>
        <w:left w:val="none" w:sz="0" w:space="0" w:color="auto"/>
        <w:bottom w:val="none" w:sz="0" w:space="0" w:color="auto"/>
        <w:right w:val="none" w:sz="0" w:space="0" w:color="auto"/>
      </w:divBdr>
    </w:div>
    <w:div w:id="798769997">
      <w:bodyDiv w:val="1"/>
      <w:marLeft w:val="0"/>
      <w:marRight w:val="0"/>
      <w:marTop w:val="0"/>
      <w:marBottom w:val="0"/>
      <w:divBdr>
        <w:top w:val="none" w:sz="0" w:space="0" w:color="auto"/>
        <w:left w:val="none" w:sz="0" w:space="0" w:color="auto"/>
        <w:bottom w:val="none" w:sz="0" w:space="0" w:color="auto"/>
        <w:right w:val="none" w:sz="0" w:space="0" w:color="auto"/>
      </w:divBdr>
    </w:div>
    <w:div w:id="994534155">
      <w:bodyDiv w:val="1"/>
      <w:marLeft w:val="0"/>
      <w:marRight w:val="0"/>
      <w:marTop w:val="0"/>
      <w:marBottom w:val="0"/>
      <w:divBdr>
        <w:top w:val="none" w:sz="0" w:space="0" w:color="auto"/>
        <w:left w:val="none" w:sz="0" w:space="0" w:color="auto"/>
        <w:bottom w:val="none" w:sz="0" w:space="0" w:color="auto"/>
        <w:right w:val="none" w:sz="0" w:space="0" w:color="auto"/>
      </w:divBdr>
    </w:div>
    <w:div w:id="1053625871">
      <w:bodyDiv w:val="1"/>
      <w:marLeft w:val="0"/>
      <w:marRight w:val="0"/>
      <w:marTop w:val="0"/>
      <w:marBottom w:val="0"/>
      <w:divBdr>
        <w:top w:val="none" w:sz="0" w:space="0" w:color="auto"/>
        <w:left w:val="none" w:sz="0" w:space="0" w:color="auto"/>
        <w:bottom w:val="none" w:sz="0" w:space="0" w:color="auto"/>
        <w:right w:val="none" w:sz="0" w:space="0" w:color="auto"/>
      </w:divBdr>
    </w:div>
    <w:div w:id="1363239310">
      <w:bodyDiv w:val="1"/>
      <w:marLeft w:val="0"/>
      <w:marRight w:val="0"/>
      <w:marTop w:val="0"/>
      <w:marBottom w:val="0"/>
      <w:divBdr>
        <w:top w:val="none" w:sz="0" w:space="0" w:color="auto"/>
        <w:left w:val="none" w:sz="0" w:space="0" w:color="auto"/>
        <w:bottom w:val="none" w:sz="0" w:space="0" w:color="auto"/>
        <w:right w:val="none" w:sz="0" w:space="0" w:color="auto"/>
      </w:divBdr>
    </w:div>
    <w:div w:id="1738505893">
      <w:bodyDiv w:val="1"/>
      <w:marLeft w:val="0"/>
      <w:marRight w:val="0"/>
      <w:marTop w:val="0"/>
      <w:marBottom w:val="0"/>
      <w:divBdr>
        <w:top w:val="none" w:sz="0" w:space="0" w:color="auto"/>
        <w:left w:val="none" w:sz="0" w:space="0" w:color="auto"/>
        <w:bottom w:val="none" w:sz="0" w:space="0" w:color="auto"/>
        <w:right w:val="none" w:sz="0" w:space="0" w:color="auto"/>
      </w:divBdr>
    </w:div>
    <w:div w:id="2044475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DistrictEvalSysEQ@fldoe.org"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styles" Target="styles.xml"/><Relationship Id="rId9" Type="http://schemas.openxmlformats.org/officeDocument/2006/relationships/image" Target="media/image1.gif"/><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2017-18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2AB3A32-F4F1-4475-86A5-E956E5B00C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20</Pages>
  <Words>5177</Words>
  <Characters>29512</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Instructional Personnel Evaluation System</vt:lpstr>
    </vt:vector>
  </TitlesOfParts>
  <Company>Place District Superintendent Name Here</Company>
  <LinksUpToDate>false</LinksUpToDate>
  <CharactersWithSpaces>34620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Instructional Personnel Evaluation System Template</dc:title>
  <dc:creator>Place District Name Here</dc:creator>
  <cp:lastModifiedBy>Emerson, Christian</cp:lastModifiedBy>
  <cp:revision>4</cp:revision>
  <cp:lastPrinted>2026-09-04T19:59:00Z</cp:lastPrinted>
  <dcterms:created xsi:type="dcterms:W3CDTF">2026-09-18T14:59:00Z</dcterms:created>
  <dcterms:modified xsi:type="dcterms:W3CDTF">2026-09-18T15:42:00Z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e24e9fdd-c613-43eb-87a1-78e4f55a0438</vt:lpwstr>
  </property>
</Properties>
</file>