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7.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68A5" w:rsidRDefault="006F68A5" w:rsidP="006F68A5">
      <w:pPr>
        <w:widowControl w:val="0"/>
        <w:jc w:val="center"/>
        <w:rPr>
          <w:rFonts w:ascii="Calibri" w:hAnsi="Calibri" w:cs="Tahoma"/>
          <w:b/>
          <w:sz w:val="40"/>
          <w:szCs w:val="40"/>
        </w:rPr>
      </w:pPr>
    </w:p>
    <w:p w:rsidR="006F68A5" w:rsidRDefault="006F68A5" w:rsidP="006F68A5">
      <w:pPr>
        <w:widowControl w:val="0"/>
        <w:jc w:val="center"/>
        <w:rPr>
          <w:rFonts w:ascii="Calibri" w:hAnsi="Calibri" w:cs="Tahoma"/>
          <w:b/>
          <w:sz w:val="40"/>
          <w:szCs w:val="40"/>
        </w:rPr>
      </w:pPr>
    </w:p>
    <w:p w:rsidR="006F68A5" w:rsidRPr="006F68A5" w:rsidRDefault="006F68A5" w:rsidP="006F68A5">
      <w:pPr>
        <w:widowControl w:val="0"/>
        <w:jc w:val="center"/>
        <w:rPr>
          <w:rFonts w:ascii="Calibri" w:hAnsi="Calibri" w:cs="Tahoma"/>
          <w:b/>
          <w:sz w:val="40"/>
          <w:szCs w:val="40"/>
        </w:rPr>
      </w:pPr>
      <w:r w:rsidRPr="006F68A5">
        <w:rPr>
          <w:rFonts w:ascii="Calibri" w:hAnsi="Calibri" w:cs="Tahoma"/>
          <w:b/>
          <w:sz w:val="40"/>
          <w:szCs w:val="40"/>
        </w:rPr>
        <w:t>Part 7 – Neighborhood Revitalization</w:t>
      </w:r>
    </w:p>
    <w:p w:rsidR="006F68A5" w:rsidRPr="006F68A5" w:rsidRDefault="006F68A5" w:rsidP="006F68A5">
      <w:pPr>
        <w:widowControl w:val="0"/>
        <w:jc w:val="center"/>
        <w:rPr>
          <w:rFonts w:ascii="Calibri" w:hAnsi="Calibri" w:cs="Tahoma"/>
          <w:b/>
          <w:sz w:val="22"/>
          <w:szCs w:val="22"/>
        </w:rPr>
      </w:pPr>
    </w:p>
    <w:p w:rsidR="006F68A5" w:rsidRPr="006F68A5" w:rsidRDefault="006F68A5" w:rsidP="006F68A5">
      <w:pPr>
        <w:widowControl w:val="0"/>
        <w:jc w:val="center"/>
        <w:rPr>
          <w:rFonts w:ascii="Calibri" w:hAnsi="Calibri" w:cs="Tahoma"/>
          <w:b/>
          <w:sz w:val="22"/>
          <w:szCs w:val="22"/>
        </w:rPr>
      </w:pPr>
    </w:p>
    <w:p w:rsidR="006F68A5" w:rsidRPr="006F68A5" w:rsidRDefault="006F68A5" w:rsidP="006F68A5">
      <w:pPr>
        <w:widowControl w:val="0"/>
        <w:jc w:val="center"/>
        <w:rPr>
          <w:rFonts w:ascii="Calibri" w:hAnsi="Calibri" w:cs="Tahoma"/>
          <w:b/>
          <w:sz w:val="22"/>
          <w:szCs w:val="22"/>
        </w:rPr>
      </w:pPr>
    </w:p>
    <w:p w:rsidR="006F68A5" w:rsidRPr="006F68A5" w:rsidRDefault="006F68A5" w:rsidP="006F68A5">
      <w:pPr>
        <w:widowControl w:val="0"/>
        <w:jc w:val="center"/>
        <w:rPr>
          <w:rFonts w:ascii="Calibri" w:hAnsi="Calibri" w:cs="Tahoma"/>
          <w:b/>
          <w:sz w:val="22"/>
          <w:szCs w:val="22"/>
        </w:rPr>
      </w:pPr>
    </w:p>
    <w:p w:rsidR="006F68A5" w:rsidRPr="006F68A5" w:rsidRDefault="006F68A5" w:rsidP="006F68A5">
      <w:pPr>
        <w:widowControl w:val="0"/>
        <w:jc w:val="center"/>
        <w:rPr>
          <w:rFonts w:ascii="Calibri" w:hAnsi="Calibri" w:cs="Tahoma"/>
          <w:b/>
          <w:sz w:val="22"/>
          <w:szCs w:val="22"/>
        </w:rPr>
      </w:pPr>
    </w:p>
    <w:p w:rsidR="006F68A5" w:rsidRPr="006F68A5" w:rsidRDefault="006F68A5" w:rsidP="006F68A5">
      <w:pPr>
        <w:widowControl w:val="0"/>
        <w:jc w:val="center"/>
        <w:rPr>
          <w:rFonts w:ascii="Calibri" w:hAnsi="Calibri" w:cs="Tahoma"/>
          <w:b/>
          <w:sz w:val="22"/>
          <w:szCs w:val="22"/>
        </w:rPr>
      </w:pPr>
    </w:p>
    <w:p w:rsidR="006F68A5" w:rsidRPr="006F68A5" w:rsidRDefault="006F68A5" w:rsidP="006F68A5">
      <w:pPr>
        <w:widowControl w:val="0"/>
        <w:jc w:val="center"/>
        <w:rPr>
          <w:rFonts w:ascii="Calibri" w:hAnsi="Calibri" w:cs="Tahoma"/>
          <w:b/>
          <w:sz w:val="22"/>
          <w:szCs w:val="22"/>
        </w:rPr>
      </w:pPr>
    </w:p>
    <w:p w:rsidR="006F68A5" w:rsidRPr="006F68A5" w:rsidRDefault="006F68A5" w:rsidP="006F68A5">
      <w:pPr>
        <w:widowControl w:val="0"/>
        <w:jc w:val="center"/>
        <w:rPr>
          <w:rFonts w:ascii="Calibri" w:hAnsi="Calibri" w:cs="Tahoma"/>
          <w:b/>
          <w:sz w:val="22"/>
          <w:szCs w:val="22"/>
        </w:rPr>
      </w:pPr>
    </w:p>
    <w:p w:rsidR="006F68A5" w:rsidRPr="006F68A5" w:rsidRDefault="006F68A5" w:rsidP="006F68A5">
      <w:pPr>
        <w:widowControl w:val="0"/>
        <w:jc w:val="center"/>
        <w:rPr>
          <w:rFonts w:ascii="Calibri" w:hAnsi="Calibri" w:cs="Tahoma"/>
          <w:b/>
          <w:sz w:val="22"/>
          <w:szCs w:val="22"/>
        </w:rPr>
      </w:pPr>
    </w:p>
    <w:p w:rsidR="006F68A5" w:rsidRPr="006F68A5" w:rsidRDefault="006F68A5" w:rsidP="006F68A5">
      <w:pPr>
        <w:widowControl w:val="0"/>
        <w:jc w:val="center"/>
        <w:rPr>
          <w:rFonts w:ascii="Calibri" w:hAnsi="Calibri" w:cs="Tahoma"/>
          <w:b/>
          <w:sz w:val="22"/>
          <w:szCs w:val="22"/>
        </w:rPr>
      </w:pPr>
    </w:p>
    <w:p w:rsidR="006F68A5" w:rsidRPr="006F68A5" w:rsidRDefault="006F68A5" w:rsidP="006F68A5">
      <w:pPr>
        <w:widowControl w:val="0"/>
        <w:jc w:val="center"/>
        <w:rPr>
          <w:rFonts w:ascii="Calibri" w:hAnsi="Calibri" w:cs="Tahoma"/>
          <w:b/>
          <w:sz w:val="22"/>
          <w:szCs w:val="22"/>
        </w:rPr>
      </w:pPr>
    </w:p>
    <w:p w:rsidR="006F68A5" w:rsidRPr="006F68A5" w:rsidRDefault="006F68A5" w:rsidP="006F68A5">
      <w:pPr>
        <w:widowControl w:val="0"/>
        <w:jc w:val="center"/>
        <w:rPr>
          <w:rFonts w:ascii="Calibri" w:hAnsi="Calibri" w:cs="Tahoma"/>
          <w:b/>
          <w:sz w:val="22"/>
          <w:szCs w:val="22"/>
        </w:rPr>
      </w:pPr>
    </w:p>
    <w:p w:rsidR="006F68A5" w:rsidRPr="006F68A5" w:rsidRDefault="006F68A5" w:rsidP="006F68A5">
      <w:pPr>
        <w:widowControl w:val="0"/>
        <w:jc w:val="center"/>
        <w:rPr>
          <w:rFonts w:ascii="Calibri" w:hAnsi="Calibri" w:cs="Tahoma"/>
          <w:b/>
          <w:sz w:val="22"/>
          <w:szCs w:val="22"/>
        </w:rPr>
      </w:pPr>
    </w:p>
    <w:p w:rsidR="006F68A5" w:rsidRPr="006F68A5" w:rsidRDefault="006F68A5" w:rsidP="006F68A5">
      <w:pPr>
        <w:widowControl w:val="0"/>
        <w:jc w:val="center"/>
        <w:rPr>
          <w:rFonts w:ascii="Calibri" w:hAnsi="Calibri" w:cs="Tahoma"/>
          <w:b/>
          <w:sz w:val="22"/>
          <w:szCs w:val="22"/>
        </w:rPr>
      </w:pPr>
    </w:p>
    <w:p w:rsidR="006F68A5" w:rsidRPr="006F68A5" w:rsidRDefault="006F68A5" w:rsidP="006F68A5">
      <w:pPr>
        <w:widowControl w:val="0"/>
        <w:jc w:val="center"/>
        <w:rPr>
          <w:rFonts w:ascii="Calibri" w:hAnsi="Calibri" w:cs="Tahoma"/>
          <w:b/>
          <w:sz w:val="22"/>
          <w:szCs w:val="22"/>
        </w:rPr>
      </w:pPr>
    </w:p>
    <w:p w:rsidR="006F68A5" w:rsidRPr="006F68A5" w:rsidRDefault="006F68A5" w:rsidP="006F68A5">
      <w:pPr>
        <w:widowControl w:val="0"/>
        <w:jc w:val="center"/>
        <w:rPr>
          <w:rFonts w:ascii="Calibri" w:hAnsi="Calibri" w:cs="Tahoma"/>
          <w:b/>
          <w:sz w:val="22"/>
          <w:szCs w:val="22"/>
        </w:rPr>
      </w:pPr>
    </w:p>
    <w:p w:rsidR="006F68A5" w:rsidRPr="006F68A5" w:rsidRDefault="006F68A5" w:rsidP="006F68A5">
      <w:pPr>
        <w:widowControl w:val="0"/>
        <w:jc w:val="center"/>
        <w:rPr>
          <w:rFonts w:ascii="Calibri" w:hAnsi="Calibri" w:cs="Tahoma"/>
          <w:b/>
          <w:sz w:val="22"/>
          <w:szCs w:val="22"/>
        </w:rPr>
      </w:pPr>
    </w:p>
    <w:p w:rsidR="006F68A5" w:rsidRPr="006F68A5" w:rsidRDefault="006F68A5" w:rsidP="006F68A5">
      <w:pPr>
        <w:widowControl w:val="0"/>
        <w:jc w:val="center"/>
        <w:rPr>
          <w:rFonts w:ascii="Calibri" w:hAnsi="Calibri" w:cs="Tahoma"/>
          <w:b/>
          <w:sz w:val="22"/>
          <w:szCs w:val="22"/>
        </w:rPr>
      </w:pPr>
    </w:p>
    <w:p w:rsidR="006F68A5" w:rsidRPr="006F68A5" w:rsidRDefault="006F68A5" w:rsidP="006F68A5">
      <w:pPr>
        <w:widowControl w:val="0"/>
        <w:jc w:val="center"/>
        <w:rPr>
          <w:rFonts w:ascii="Calibri" w:hAnsi="Calibri" w:cs="Tahoma"/>
          <w:b/>
          <w:sz w:val="22"/>
          <w:szCs w:val="22"/>
        </w:rPr>
      </w:pPr>
    </w:p>
    <w:p w:rsidR="006F68A5" w:rsidRPr="006F68A5" w:rsidRDefault="006F68A5" w:rsidP="006F68A5">
      <w:pPr>
        <w:widowControl w:val="0"/>
        <w:jc w:val="center"/>
        <w:rPr>
          <w:rFonts w:ascii="Calibri" w:hAnsi="Calibri" w:cs="Tahoma"/>
          <w:b/>
          <w:sz w:val="22"/>
          <w:szCs w:val="22"/>
        </w:rPr>
      </w:pPr>
    </w:p>
    <w:p w:rsidR="006F68A5" w:rsidRPr="006F68A5" w:rsidRDefault="006F68A5" w:rsidP="006F68A5">
      <w:pPr>
        <w:widowControl w:val="0"/>
        <w:jc w:val="center"/>
        <w:rPr>
          <w:rFonts w:ascii="Calibri" w:hAnsi="Calibri" w:cs="Tahoma"/>
          <w:b/>
          <w:sz w:val="22"/>
          <w:szCs w:val="22"/>
        </w:rPr>
      </w:pPr>
    </w:p>
    <w:p w:rsidR="006F68A5" w:rsidRPr="006F68A5" w:rsidRDefault="006F68A5" w:rsidP="006F68A5">
      <w:pPr>
        <w:widowControl w:val="0"/>
        <w:jc w:val="center"/>
        <w:rPr>
          <w:rFonts w:ascii="Calibri" w:hAnsi="Calibri" w:cs="Tahoma"/>
          <w:b/>
          <w:sz w:val="22"/>
          <w:szCs w:val="22"/>
        </w:rPr>
      </w:pPr>
    </w:p>
    <w:p w:rsidR="006F68A5" w:rsidRPr="006F68A5" w:rsidRDefault="006F68A5" w:rsidP="006F68A5">
      <w:pPr>
        <w:widowControl w:val="0"/>
        <w:jc w:val="center"/>
        <w:rPr>
          <w:rFonts w:ascii="Calibri" w:hAnsi="Calibri" w:cs="Tahoma"/>
          <w:b/>
          <w:sz w:val="22"/>
          <w:szCs w:val="22"/>
        </w:rPr>
      </w:pPr>
    </w:p>
    <w:p w:rsidR="006F68A5" w:rsidRPr="006F68A5" w:rsidRDefault="006F68A5" w:rsidP="006F68A5">
      <w:pPr>
        <w:widowControl w:val="0"/>
        <w:jc w:val="center"/>
        <w:rPr>
          <w:rFonts w:ascii="Calibri" w:hAnsi="Calibri" w:cs="Tahoma"/>
          <w:b/>
          <w:sz w:val="22"/>
          <w:szCs w:val="22"/>
        </w:rPr>
      </w:pPr>
    </w:p>
    <w:p w:rsidR="006F68A5" w:rsidRPr="006F68A5" w:rsidRDefault="006F68A5" w:rsidP="006F68A5">
      <w:pPr>
        <w:widowControl w:val="0"/>
        <w:jc w:val="center"/>
        <w:rPr>
          <w:rFonts w:ascii="Calibri" w:hAnsi="Calibri" w:cs="Tahoma"/>
          <w:b/>
          <w:sz w:val="22"/>
          <w:szCs w:val="22"/>
        </w:rPr>
      </w:pPr>
    </w:p>
    <w:p w:rsidR="006F68A5" w:rsidRPr="006F68A5" w:rsidRDefault="006F68A5" w:rsidP="006F68A5">
      <w:pPr>
        <w:widowControl w:val="0"/>
        <w:jc w:val="center"/>
        <w:rPr>
          <w:rFonts w:ascii="Calibri" w:hAnsi="Calibri" w:cs="Tahoma"/>
          <w:b/>
          <w:sz w:val="22"/>
          <w:szCs w:val="22"/>
        </w:rPr>
      </w:pPr>
    </w:p>
    <w:p w:rsidR="006F68A5" w:rsidRPr="006F68A5" w:rsidRDefault="006F68A5" w:rsidP="006F68A5">
      <w:pPr>
        <w:widowControl w:val="0"/>
        <w:jc w:val="center"/>
        <w:rPr>
          <w:rFonts w:ascii="Calibri" w:hAnsi="Calibri" w:cs="Tahoma"/>
          <w:b/>
          <w:sz w:val="22"/>
          <w:szCs w:val="22"/>
        </w:rPr>
      </w:pPr>
    </w:p>
    <w:p w:rsidR="006F68A5" w:rsidRPr="006F68A5" w:rsidRDefault="006F68A5" w:rsidP="006F68A5">
      <w:pPr>
        <w:widowControl w:val="0"/>
        <w:jc w:val="center"/>
        <w:rPr>
          <w:rFonts w:ascii="Tahoma" w:hAnsi="Tahoma" w:cs="Tahoma"/>
          <w:b/>
          <w:color w:val="C00000"/>
        </w:rPr>
        <w:sectPr w:rsidR="006F68A5" w:rsidRPr="006F68A5" w:rsidSect="006F68A5">
          <w:headerReference w:type="default" r:id="rId8"/>
          <w:footerReference w:type="default" r:id="rId9"/>
          <w:headerReference w:type="first" r:id="rId10"/>
          <w:footerReference w:type="first" r:id="rId11"/>
          <w:pgSz w:w="15840" w:h="12240" w:orient="landscape" w:code="1"/>
          <w:pgMar w:top="1440" w:right="1008" w:bottom="1440" w:left="1170" w:header="720" w:footer="720" w:gutter="0"/>
          <w:cols w:space="720"/>
          <w:noEndnote/>
          <w:titlePg/>
        </w:sectPr>
      </w:pPr>
    </w:p>
    <w:p w:rsidR="006F68A5" w:rsidRPr="006F68A5" w:rsidRDefault="006F68A5" w:rsidP="006F68A5">
      <w:pPr>
        <w:widowControl w:val="0"/>
        <w:spacing w:after="120"/>
        <w:ind w:left="720" w:right="-360" w:hanging="720"/>
        <w:jc w:val="center"/>
        <w:outlineLvl w:val="6"/>
        <w:rPr>
          <w:rFonts w:ascii="Tahoma" w:hAnsi="Tahoma" w:cs="Tahoma"/>
          <w:b/>
          <w:bCs/>
          <w:lang w:val="x-none" w:eastAsia="x-none"/>
        </w:rPr>
      </w:pPr>
      <w:r w:rsidRPr="006F68A5">
        <w:rPr>
          <w:rFonts w:ascii="Tahoma" w:hAnsi="Tahoma" w:cs="Tahoma"/>
          <w:b/>
          <w:bCs/>
          <w:lang w:val="x-none" w:eastAsia="x-none"/>
        </w:rPr>
        <w:lastRenderedPageBreak/>
        <w:t>CDBG Funds and Activity Goals ― Table N-1</w:t>
      </w:r>
    </w:p>
    <w:tbl>
      <w:tblPr>
        <w:tblW w:w="5117" w:type="pct"/>
        <w:tblInd w:w="-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747"/>
        <w:gridCol w:w="5073"/>
        <w:gridCol w:w="1645"/>
        <w:gridCol w:w="1760"/>
        <w:gridCol w:w="2082"/>
        <w:gridCol w:w="895"/>
        <w:gridCol w:w="1788"/>
      </w:tblGrid>
      <w:tr w:rsidR="006F68A5" w:rsidRPr="006F68A5" w:rsidTr="00842E17">
        <w:trPr>
          <w:trHeight w:val="288"/>
        </w:trPr>
        <w:tc>
          <w:tcPr>
            <w:tcW w:w="2080" w:type="pct"/>
            <w:gridSpan w:val="2"/>
            <w:vAlign w:val="center"/>
          </w:tcPr>
          <w:p w:rsidR="006F68A5" w:rsidRPr="006F68A5" w:rsidRDefault="006F68A5" w:rsidP="006F68A5">
            <w:pPr>
              <w:widowControl w:val="0"/>
              <w:jc w:val="center"/>
              <w:rPr>
                <w:rFonts w:ascii="Calibri" w:hAnsi="Calibri" w:cs="Calibri"/>
                <w:sz w:val="22"/>
                <w:szCs w:val="22"/>
              </w:rPr>
            </w:pPr>
            <w:r w:rsidRPr="006F68A5">
              <w:rPr>
                <w:rFonts w:ascii="Calibri" w:hAnsi="Calibri" w:cs="Calibri"/>
                <w:sz w:val="22"/>
                <w:szCs w:val="22"/>
              </w:rPr>
              <w:t>A</w:t>
            </w:r>
          </w:p>
        </w:tc>
        <w:tc>
          <w:tcPr>
            <w:tcW w:w="588" w:type="pct"/>
            <w:vAlign w:val="center"/>
          </w:tcPr>
          <w:p w:rsidR="006F68A5" w:rsidRPr="006F68A5" w:rsidRDefault="006F68A5" w:rsidP="006F68A5">
            <w:pPr>
              <w:widowControl w:val="0"/>
              <w:jc w:val="center"/>
              <w:rPr>
                <w:rFonts w:ascii="Calibri" w:hAnsi="Calibri" w:cs="Calibri"/>
                <w:sz w:val="22"/>
                <w:szCs w:val="22"/>
              </w:rPr>
            </w:pPr>
            <w:r w:rsidRPr="006F68A5">
              <w:rPr>
                <w:rFonts w:ascii="Calibri" w:hAnsi="Calibri" w:cs="Calibri"/>
                <w:sz w:val="22"/>
                <w:szCs w:val="22"/>
              </w:rPr>
              <w:t>B</w:t>
            </w:r>
          </w:p>
        </w:tc>
        <w:tc>
          <w:tcPr>
            <w:tcW w:w="629" w:type="pct"/>
            <w:vAlign w:val="center"/>
          </w:tcPr>
          <w:p w:rsidR="006F68A5" w:rsidRPr="006F68A5" w:rsidRDefault="006F68A5" w:rsidP="006F68A5">
            <w:pPr>
              <w:widowControl w:val="0"/>
              <w:jc w:val="center"/>
              <w:rPr>
                <w:rFonts w:ascii="Calibri" w:hAnsi="Calibri" w:cs="Calibri"/>
                <w:sz w:val="22"/>
                <w:szCs w:val="22"/>
              </w:rPr>
            </w:pPr>
            <w:r w:rsidRPr="006F68A5">
              <w:rPr>
                <w:rFonts w:ascii="Calibri" w:hAnsi="Calibri" w:cs="Calibri"/>
                <w:sz w:val="22"/>
                <w:szCs w:val="22"/>
              </w:rPr>
              <w:t>C</w:t>
            </w:r>
          </w:p>
        </w:tc>
        <w:tc>
          <w:tcPr>
            <w:tcW w:w="744" w:type="pct"/>
            <w:vAlign w:val="center"/>
          </w:tcPr>
          <w:p w:rsidR="006F68A5" w:rsidRPr="006F68A5" w:rsidRDefault="006F68A5" w:rsidP="006F68A5">
            <w:pPr>
              <w:widowControl w:val="0"/>
              <w:jc w:val="center"/>
              <w:rPr>
                <w:rFonts w:ascii="Calibri" w:hAnsi="Calibri" w:cs="Calibri"/>
                <w:sz w:val="22"/>
                <w:szCs w:val="22"/>
              </w:rPr>
            </w:pPr>
            <w:r w:rsidRPr="006F68A5">
              <w:rPr>
                <w:rFonts w:ascii="Calibri" w:hAnsi="Calibri" w:cs="Calibri"/>
                <w:sz w:val="22"/>
                <w:szCs w:val="22"/>
              </w:rPr>
              <w:t>D</w:t>
            </w:r>
          </w:p>
        </w:tc>
        <w:tc>
          <w:tcPr>
            <w:tcW w:w="320" w:type="pct"/>
            <w:vAlign w:val="center"/>
          </w:tcPr>
          <w:p w:rsidR="006F68A5" w:rsidRPr="006F68A5" w:rsidRDefault="006F68A5" w:rsidP="006F68A5">
            <w:pPr>
              <w:widowControl w:val="0"/>
              <w:jc w:val="center"/>
              <w:rPr>
                <w:rFonts w:ascii="Calibri" w:hAnsi="Calibri" w:cs="Calibri"/>
                <w:sz w:val="22"/>
                <w:szCs w:val="22"/>
              </w:rPr>
            </w:pPr>
            <w:r w:rsidRPr="006F68A5">
              <w:rPr>
                <w:rFonts w:ascii="Calibri" w:hAnsi="Calibri" w:cs="Calibri"/>
                <w:sz w:val="22"/>
                <w:szCs w:val="22"/>
              </w:rPr>
              <w:t>E</w:t>
            </w:r>
          </w:p>
        </w:tc>
        <w:tc>
          <w:tcPr>
            <w:tcW w:w="639" w:type="pct"/>
            <w:vAlign w:val="center"/>
          </w:tcPr>
          <w:p w:rsidR="006F68A5" w:rsidRPr="006F68A5" w:rsidRDefault="006F68A5" w:rsidP="006F68A5">
            <w:pPr>
              <w:widowControl w:val="0"/>
              <w:jc w:val="center"/>
              <w:rPr>
                <w:rFonts w:ascii="Calibri" w:hAnsi="Calibri" w:cs="Calibri"/>
                <w:sz w:val="22"/>
                <w:szCs w:val="22"/>
              </w:rPr>
            </w:pPr>
            <w:r w:rsidRPr="006F68A5">
              <w:rPr>
                <w:rFonts w:ascii="Calibri" w:hAnsi="Calibri" w:cs="Calibri"/>
                <w:sz w:val="22"/>
                <w:szCs w:val="22"/>
              </w:rPr>
              <w:t>F</w:t>
            </w:r>
          </w:p>
        </w:tc>
      </w:tr>
      <w:tr w:rsidR="006F68A5" w:rsidRPr="006F68A5" w:rsidTr="00842E17">
        <w:trPr>
          <w:trHeight w:val="418"/>
        </w:trPr>
        <w:tc>
          <w:tcPr>
            <w:tcW w:w="2080" w:type="pct"/>
            <w:gridSpan w:val="2"/>
            <w:vAlign w:val="center"/>
          </w:tcPr>
          <w:p w:rsidR="006F68A5" w:rsidRPr="006F68A5" w:rsidRDefault="006F68A5" w:rsidP="006F68A5">
            <w:pPr>
              <w:widowControl w:val="0"/>
              <w:jc w:val="center"/>
              <w:rPr>
                <w:rFonts w:ascii="Calibri" w:hAnsi="Calibri" w:cs="Calibri"/>
                <w:sz w:val="22"/>
                <w:szCs w:val="22"/>
              </w:rPr>
            </w:pPr>
            <w:r w:rsidRPr="006F68A5">
              <w:rPr>
                <w:rFonts w:ascii="Calibri" w:hAnsi="Calibri" w:cs="Calibri"/>
                <w:b/>
                <w:sz w:val="22"/>
                <w:szCs w:val="22"/>
              </w:rPr>
              <w:t>1.</w:t>
            </w:r>
            <w:r w:rsidRPr="006F68A5">
              <w:rPr>
                <w:rFonts w:ascii="Calibri" w:hAnsi="Calibri" w:cs="Calibri"/>
                <w:sz w:val="22"/>
                <w:szCs w:val="22"/>
              </w:rPr>
              <w:t xml:space="preserve"> Activity Number and Name</w:t>
            </w:r>
          </w:p>
          <w:p w:rsidR="006F68A5" w:rsidRPr="006F68A5" w:rsidRDefault="006F68A5" w:rsidP="006F68A5">
            <w:pPr>
              <w:widowControl w:val="0"/>
              <w:jc w:val="center"/>
              <w:rPr>
                <w:rFonts w:ascii="Calibri" w:hAnsi="Calibri" w:cs="Calibri"/>
                <w:sz w:val="22"/>
                <w:szCs w:val="22"/>
              </w:rPr>
            </w:pPr>
            <w:r w:rsidRPr="006F68A5">
              <w:rPr>
                <w:rFonts w:ascii="Calibri" w:hAnsi="Calibri" w:cs="Calibri"/>
                <w:sz w:val="22"/>
                <w:szCs w:val="22"/>
              </w:rPr>
              <w:t>(*Same points in the activity supported.)</w:t>
            </w:r>
          </w:p>
        </w:tc>
        <w:tc>
          <w:tcPr>
            <w:tcW w:w="588" w:type="pct"/>
            <w:vAlign w:val="center"/>
          </w:tcPr>
          <w:p w:rsidR="006F68A5" w:rsidRPr="006F68A5" w:rsidRDefault="006F68A5" w:rsidP="006F68A5">
            <w:pPr>
              <w:widowControl w:val="0"/>
              <w:jc w:val="center"/>
              <w:rPr>
                <w:rFonts w:ascii="Calibri" w:hAnsi="Calibri" w:cs="Calibri"/>
                <w:sz w:val="22"/>
                <w:szCs w:val="22"/>
              </w:rPr>
            </w:pPr>
            <w:r w:rsidRPr="006F68A5">
              <w:rPr>
                <w:rFonts w:ascii="Calibri" w:hAnsi="Calibri" w:cs="Calibri"/>
                <w:sz w:val="22"/>
                <w:szCs w:val="22"/>
              </w:rPr>
              <w:t>Appropriate RUS</w:t>
            </w:r>
          </w:p>
          <w:p w:rsidR="006F68A5" w:rsidRPr="006F68A5" w:rsidRDefault="006F68A5" w:rsidP="006F68A5">
            <w:pPr>
              <w:widowControl w:val="0"/>
              <w:jc w:val="center"/>
              <w:rPr>
                <w:rFonts w:ascii="Calibri" w:hAnsi="Calibri" w:cs="Calibri"/>
                <w:b/>
                <w:bCs/>
                <w:sz w:val="22"/>
                <w:szCs w:val="22"/>
              </w:rPr>
            </w:pPr>
            <w:r w:rsidRPr="006F68A5">
              <w:rPr>
                <w:rFonts w:ascii="Calibri" w:hAnsi="Calibri" w:cs="Calibri"/>
                <w:sz w:val="22"/>
                <w:szCs w:val="22"/>
              </w:rPr>
              <w:t>Engineering Table</w:t>
            </w:r>
          </w:p>
        </w:tc>
        <w:tc>
          <w:tcPr>
            <w:tcW w:w="629" w:type="pct"/>
            <w:vAlign w:val="center"/>
          </w:tcPr>
          <w:p w:rsidR="006F68A5" w:rsidRPr="006F68A5" w:rsidRDefault="006F68A5" w:rsidP="006F68A5">
            <w:pPr>
              <w:widowControl w:val="0"/>
              <w:jc w:val="center"/>
              <w:rPr>
                <w:rFonts w:ascii="Calibri" w:hAnsi="Calibri" w:cs="Calibri"/>
                <w:sz w:val="22"/>
                <w:szCs w:val="22"/>
              </w:rPr>
            </w:pPr>
            <w:r w:rsidRPr="006F68A5">
              <w:rPr>
                <w:rFonts w:ascii="Calibri" w:hAnsi="Calibri" w:cs="Calibri"/>
                <w:sz w:val="22"/>
                <w:szCs w:val="22"/>
              </w:rPr>
              <w:t>Enter CDBG</w:t>
            </w:r>
          </w:p>
          <w:p w:rsidR="006F68A5" w:rsidRPr="006F68A5" w:rsidRDefault="006F68A5" w:rsidP="006F68A5">
            <w:pPr>
              <w:widowControl w:val="0"/>
              <w:jc w:val="center"/>
              <w:rPr>
                <w:rFonts w:ascii="Calibri" w:hAnsi="Calibri" w:cs="Calibri"/>
                <w:b/>
                <w:bCs/>
                <w:sz w:val="22"/>
                <w:szCs w:val="22"/>
              </w:rPr>
            </w:pPr>
            <w:r w:rsidRPr="006F68A5">
              <w:rPr>
                <w:rFonts w:ascii="Calibri" w:hAnsi="Calibri" w:cs="Calibri"/>
                <w:sz w:val="22"/>
                <w:szCs w:val="22"/>
              </w:rPr>
              <w:t>Activity Funds</w:t>
            </w:r>
          </w:p>
        </w:tc>
        <w:tc>
          <w:tcPr>
            <w:tcW w:w="744" w:type="pct"/>
            <w:vAlign w:val="center"/>
          </w:tcPr>
          <w:p w:rsidR="006F68A5" w:rsidRPr="006F68A5" w:rsidRDefault="006F68A5" w:rsidP="006F68A5">
            <w:pPr>
              <w:widowControl w:val="0"/>
              <w:jc w:val="center"/>
              <w:rPr>
                <w:rFonts w:ascii="Calibri" w:hAnsi="Calibri" w:cs="Calibri"/>
                <w:b/>
                <w:bCs/>
                <w:sz w:val="22"/>
                <w:szCs w:val="22"/>
              </w:rPr>
            </w:pPr>
            <w:r w:rsidRPr="006F68A5">
              <w:rPr>
                <w:rFonts w:ascii="Calibri" w:hAnsi="Calibri" w:cs="Calibri"/>
                <w:sz w:val="22"/>
                <w:szCs w:val="22"/>
              </w:rPr>
              <w:t>% 0f CDBG Project Cost  (Col. C ÷ Total of Col.</w:t>
            </w:r>
            <w:r w:rsidRPr="006F68A5">
              <w:rPr>
                <w:rFonts w:ascii="Calibri" w:hAnsi="Calibri" w:cs="Calibri"/>
                <w:b/>
                <w:bCs/>
                <w:sz w:val="22"/>
                <w:szCs w:val="22"/>
              </w:rPr>
              <w:t xml:space="preserve"> </w:t>
            </w:r>
            <w:r w:rsidRPr="006F68A5">
              <w:rPr>
                <w:rFonts w:ascii="Calibri" w:hAnsi="Calibri" w:cs="Calibri"/>
                <w:sz w:val="22"/>
                <w:szCs w:val="22"/>
              </w:rPr>
              <w:t>C)</w:t>
            </w:r>
          </w:p>
        </w:tc>
        <w:tc>
          <w:tcPr>
            <w:tcW w:w="320" w:type="pct"/>
            <w:vAlign w:val="center"/>
          </w:tcPr>
          <w:p w:rsidR="006F68A5" w:rsidRPr="006F68A5" w:rsidRDefault="006F68A5" w:rsidP="006F68A5">
            <w:pPr>
              <w:widowControl w:val="0"/>
              <w:jc w:val="center"/>
              <w:rPr>
                <w:rFonts w:ascii="Calibri" w:hAnsi="Calibri" w:cs="Calibri"/>
                <w:sz w:val="22"/>
                <w:szCs w:val="22"/>
              </w:rPr>
            </w:pPr>
            <w:r w:rsidRPr="006F68A5">
              <w:rPr>
                <w:rFonts w:ascii="Calibri" w:hAnsi="Calibri" w:cs="Calibri"/>
                <w:sz w:val="22"/>
                <w:szCs w:val="22"/>
              </w:rPr>
              <w:t xml:space="preserve">Goal </w:t>
            </w:r>
          </w:p>
          <w:p w:rsidR="006F68A5" w:rsidRPr="006F68A5" w:rsidRDefault="006F68A5" w:rsidP="006F68A5">
            <w:pPr>
              <w:widowControl w:val="0"/>
              <w:jc w:val="center"/>
              <w:rPr>
                <w:rFonts w:ascii="Calibri" w:hAnsi="Calibri" w:cs="Calibri"/>
                <w:b/>
                <w:bCs/>
                <w:sz w:val="22"/>
                <w:szCs w:val="22"/>
              </w:rPr>
            </w:pPr>
            <w:r w:rsidRPr="006F68A5">
              <w:rPr>
                <w:rFonts w:ascii="Calibri" w:hAnsi="Calibri" w:cs="Calibri"/>
                <w:sz w:val="22"/>
                <w:szCs w:val="22"/>
              </w:rPr>
              <w:t>Points</w:t>
            </w:r>
          </w:p>
        </w:tc>
        <w:tc>
          <w:tcPr>
            <w:tcW w:w="639" w:type="pct"/>
            <w:vAlign w:val="center"/>
          </w:tcPr>
          <w:p w:rsidR="006F68A5" w:rsidRPr="006F68A5" w:rsidRDefault="006F68A5" w:rsidP="006F68A5">
            <w:pPr>
              <w:widowControl w:val="0"/>
              <w:jc w:val="center"/>
              <w:rPr>
                <w:rFonts w:ascii="Calibri" w:hAnsi="Calibri" w:cs="Calibri"/>
                <w:sz w:val="22"/>
                <w:szCs w:val="22"/>
              </w:rPr>
            </w:pPr>
            <w:r w:rsidRPr="006F68A5">
              <w:rPr>
                <w:rFonts w:ascii="Calibri" w:hAnsi="Calibri" w:cs="Calibri"/>
                <w:sz w:val="22"/>
                <w:szCs w:val="22"/>
              </w:rPr>
              <w:t>Activity Goal Score</w:t>
            </w:r>
          </w:p>
          <w:p w:rsidR="006F68A5" w:rsidRPr="006F68A5" w:rsidRDefault="006F68A5" w:rsidP="006F68A5">
            <w:pPr>
              <w:widowControl w:val="0"/>
              <w:jc w:val="center"/>
              <w:rPr>
                <w:rFonts w:ascii="Calibri" w:hAnsi="Calibri" w:cs="Calibri"/>
                <w:b/>
                <w:bCs/>
                <w:sz w:val="22"/>
                <w:szCs w:val="22"/>
              </w:rPr>
            </w:pPr>
            <w:r w:rsidRPr="006F68A5">
              <w:rPr>
                <w:rFonts w:ascii="Calibri" w:hAnsi="Calibri" w:cs="Calibri"/>
                <w:sz w:val="22"/>
                <w:szCs w:val="22"/>
              </w:rPr>
              <w:t>(D x E)</w:t>
            </w:r>
          </w:p>
        </w:tc>
      </w:tr>
      <w:tr w:rsidR="006F68A5" w:rsidRPr="006F68A5" w:rsidTr="00842E17">
        <w:trPr>
          <w:trHeight w:val="360"/>
        </w:trPr>
        <w:tc>
          <w:tcPr>
            <w:tcW w:w="267" w:type="pct"/>
            <w:vAlign w:val="center"/>
          </w:tcPr>
          <w:p w:rsidR="006F68A5" w:rsidRPr="006F68A5" w:rsidRDefault="006F68A5" w:rsidP="006F68A5">
            <w:pPr>
              <w:rPr>
                <w:rFonts w:ascii="Calibri" w:hAnsi="Calibri" w:cs="Calibri"/>
                <w:sz w:val="22"/>
                <w:szCs w:val="22"/>
              </w:rPr>
            </w:pPr>
            <w:r w:rsidRPr="006F68A5">
              <w:rPr>
                <w:rFonts w:ascii="Calibri" w:hAnsi="Calibri" w:cs="Calibri"/>
                <w:sz w:val="22"/>
                <w:szCs w:val="22"/>
              </w:rPr>
              <w:t>01</w:t>
            </w:r>
          </w:p>
        </w:tc>
        <w:tc>
          <w:tcPr>
            <w:tcW w:w="1813" w:type="pct"/>
            <w:vAlign w:val="center"/>
          </w:tcPr>
          <w:p w:rsidR="006F68A5" w:rsidRPr="006F68A5" w:rsidRDefault="006F68A5" w:rsidP="006F68A5">
            <w:pPr>
              <w:rPr>
                <w:rFonts w:ascii="Calibri" w:hAnsi="Calibri" w:cs="Calibri"/>
                <w:sz w:val="22"/>
                <w:szCs w:val="22"/>
              </w:rPr>
            </w:pPr>
            <w:r w:rsidRPr="006F68A5">
              <w:rPr>
                <w:rFonts w:ascii="Calibri" w:hAnsi="Calibri" w:cs="Calibri"/>
                <w:sz w:val="22"/>
                <w:szCs w:val="22"/>
              </w:rPr>
              <w:t xml:space="preserve">Acquisition (in support of </w:t>
            </w:r>
            <w:r w:rsidRPr="006F68A5">
              <w:rPr>
                <w:rFonts w:ascii="Calibri" w:hAnsi="Calibri" w:cs="Calibri"/>
                <w:sz w:val="22"/>
                <w:szCs w:val="22"/>
              </w:rPr>
              <w:fldChar w:fldCharType="begin">
                <w:ffData>
                  <w:name w:val="Text20"/>
                  <w:enabled/>
                  <w:calcOnExit w:val="0"/>
                  <w:textInput/>
                </w:ffData>
              </w:fldChar>
            </w:r>
            <w:bookmarkStart w:id="0" w:name="Text201"/>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bookmarkEnd w:id="0"/>
            <w:r w:rsidRPr="006F68A5">
              <w:rPr>
                <w:rFonts w:ascii="Calibri" w:hAnsi="Calibri" w:cs="Calibri"/>
                <w:sz w:val="22"/>
                <w:szCs w:val="22"/>
              </w:rPr>
              <w:t>)*</w:t>
            </w:r>
          </w:p>
        </w:tc>
        <w:tc>
          <w:tcPr>
            <w:tcW w:w="588" w:type="pct"/>
            <w:vAlign w:val="center"/>
          </w:tcPr>
          <w:p w:rsidR="006F68A5" w:rsidRPr="006F68A5" w:rsidRDefault="006F68A5" w:rsidP="006F68A5">
            <w:pPr>
              <w:widowControl w:val="0"/>
              <w:jc w:val="center"/>
              <w:rPr>
                <w:rFonts w:ascii="Calibri" w:hAnsi="Calibri" w:cs="Calibri"/>
                <w:sz w:val="22"/>
                <w:szCs w:val="22"/>
              </w:rPr>
            </w:pPr>
            <w:r w:rsidRPr="006F68A5">
              <w:rPr>
                <w:rFonts w:ascii="Calibri" w:hAnsi="Calibri" w:cs="Calibri"/>
                <w:sz w:val="22"/>
                <w:szCs w:val="22"/>
              </w:rPr>
              <w:t>NA</w:t>
            </w:r>
          </w:p>
        </w:tc>
        <w:tc>
          <w:tcPr>
            <w:tcW w:w="629" w:type="pct"/>
            <w:vAlign w:val="center"/>
          </w:tcPr>
          <w:p w:rsidR="006F68A5" w:rsidRPr="006F68A5" w:rsidRDefault="006F68A5" w:rsidP="006F68A5">
            <w:pPr>
              <w:ind w:right="66"/>
              <w:jc w:val="right"/>
              <w:rPr>
                <w:rFonts w:ascii="Calibri" w:hAnsi="Calibri" w:cs="Calibri"/>
                <w:sz w:val="22"/>
                <w:szCs w:val="22"/>
              </w:rPr>
            </w:pPr>
            <w:r w:rsidRPr="006F68A5">
              <w:rPr>
                <w:rFonts w:ascii="Calibri" w:hAnsi="Calibri" w:cs="Calibri"/>
                <w:sz w:val="22"/>
                <w:szCs w:val="22"/>
              </w:rPr>
              <w:t>$</w:t>
            </w: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744" w:type="pct"/>
            <w:vAlign w:val="center"/>
          </w:tcPr>
          <w:p w:rsidR="006F68A5" w:rsidRPr="006F68A5" w:rsidRDefault="006F68A5" w:rsidP="006F68A5">
            <w:pPr>
              <w:widowControl w:val="0"/>
              <w:ind w:right="150"/>
              <w:jc w:val="center"/>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320" w:type="pct"/>
            <w:vAlign w:val="center"/>
          </w:tcPr>
          <w:p w:rsidR="006F68A5" w:rsidRPr="006F68A5" w:rsidRDefault="006F68A5" w:rsidP="006F68A5">
            <w:pPr>
              <w:widowControl w:val="0"/>
              <w:jc w:val="center"/>
              <w:rPr>
                <w:rFonts w:ascii="Calibri" w:hAnsi="Calibri" w:cs="Calibri"/>
                <w:sz w:val="22"/>
                <w:szCs w:val="22"/>
              </w:rPr>
            </w:pPr>
            <w:r w:rsidRPr="006F68A5">
              <w:rPr>
                <w:rFonts w:ascii="Calibri" w:hAnsi="Calibri" w:cs="Calibri"/>
                <w:sz w:val="22"/>
                <w:szCs w:val="22"/>
              </w:rPr>
              <w:t>*</w:t>
            </w:r>
          </w:p>
        </w:tc>
        <w:tc>
          <w:tcPr>
            <w:tcW w:w="639" w:type="pct"/>
            <w:vAlign w:val="center"/>
          </w:tcPr>
          <w:p w:rsidR="006F68A5" w:rsidRPr="006F68A5" w:rsidRDefault="006F68A5" w:rsidP="006F68A5">
            <w:pPr>
              <w:widowControl w:val="0"/>
              <w:ind w:right="150"/>
              <w:jc w:val="center"/>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r>
      <w:tr w:rsidR="006F68A5" w:rsidRPr="006F68A5" w:rsidTr="00842E17">
        <w:trPr>
          <w:trHeight w:val="360"/>
        </w:trPr>
        <w:tc>
          <w:tcPr>
            <w:tcW w:w="267" w:type="pct"/>
            <w:vAlign w:val="center"/>
          </w:tcPr>
          <w:p w:rsidR="006F68A5" w:rsidRPr="006F68A5" w:rsidRDefault="006F68A5" w:rsidP="006F68A5">
            <w:pPr>
              <w:widowControl w:val="0"/>
              <w:rPr>
                <w:rFonts w:ascii="Calibri" w:hAnsi="Calibri" w:cs="Calibri"/>
                <w:sz w:val="22"/>
                <w:szCs w:val="22"/>
              </w:rPr>
            </w:pPr>
            <w:r w:rsidRPr="006F68A5">
              <w:rPr>
                <w:rFonts w:ascii="Calibri" w:hAnsi="Calibri" w:cs="Calibri"/>
                <w:sz w:val="22"/>
                <w:szCs w:val="22"/>
              </w:rPr>
              <w:t>03J</w:t>
            </w:r>
          </w:p>
        </w:tc>
        <w:tc>
          <w:tcPr>
            <w:tcW w:w="1813" w:type="pct"/>
            <w:vAlign w:val="center"/>
          </w:tcPr>
          <w:p w:rsidR="006F68A5" w:rsidRPr="006F68A5" w:rsidRDefault="006F68A5" w:rsidP="006F68A5">
            <w:pPr>
              <w:widowControl w:val="0"/>
              <w:rPr>
                <w:rFonts w:ascii="Calibri" w:hAnsi="Calibri" w:cs="Calibri"/>
                <w:sz w:val="22"/>
                <w:szCs w:val="22"/>
              </w:rPr>
            </w:pPr>
            <w:r w:rsidRPr="006F68A5">
              <w:rPr>
                <w:rFonts w:ascii="Calibri" w:hAnsi="Calibri" w:cs="Calibri"/>
                <w:sz w:val="22"/>
                <w:szCs w:val="22"/>
              </w:rPr>
              <w:t xml:space="preserve">Fire Hydrants </w:t>
            </w:r>
            <w:r w:rsidRPr="006F68A5">
              <w:rPr>
                <w:rFonts w:ascii="Calibri" w:hAnsi="Calibri" w:cs="Calibri"/>
                <w:sz w:val="22"/>
                <w:szCs w:val="22"/>
                <w:vertAlign w:val="superscript"/>
              </w:rPr>
              <w:t>16</w:t>
            </w:r>
          </w:p>
        </w:tc>
        <w:tc>
          <w:tcPr>
            <w:tcW w:w="588" w:type="pct"/>
            <w:vAlign w:val="center"/>
          </w:tcPr>
          <w:p w:rsidR="006F68A5" w:rsidRPr="006F68A5" w:rsidRDefault="006F68A5" w:rsidP="006F68A5">
            <w:pPr>
              <w:widowControl w:val="0"/>
              <w:jc w:val="center"/>
              <w:rPr>
                <w:rFonts w:ascii="Calibri" w:hAnsi="Calibri" w:cs="Calibri"/>
                <w:sz w:val="22"/>
                <w:szCs w:val="22"/>
              </w:rPr>
            </w:pPr>
            <w:r w:rsidRPr="006F68A5">
              <w:rPr>
                <w:rFonts w:ascii="Calibri" w:hAnsi="Calibri" w:cs="Calibri"/>
                <w:sz w:val="22"/>
                <w:szCs w:val="22"/>
              </w:rPr>
              <w:t>Table II</w:t>
            </w:r>
          </w:p>
        </w:tc>
        <w:tc>
          <w:tcPr>
            <w:tcW w:w="629" w:type="pct"/>
            <w:vAlign w:val="center"/>
          </w:tcPr>
          <w:p w:rsidR="006F68A5" w:rsidRPr="006F68A5" w:rsidRDefault="006F68A5" w:rsidP="006F68A5">
            <w:pPr>
              <w:ind w:right="66"/>
              <w:jc w:val="right"/>
              <w:rPr>
                <w:rFonts w:ascii="Calibri" w:hAnsi="Calibri" w:cs="Calibri"/>
                <w:sz w:val="22"/>
                <w:szCs w:val="22"/>
              </w:rPr>
            </w:pPr>
            <w:r w:rsidRPr="006F68A5">
              <w:rPr>
                <w:rFonts w:ascii="Calibri" w:hAnsi="Calibri" w:cs="Calibri"/>
                <w:sz w:val="22"/>
                <w:szCs w:val="22"/>
              </w:rPr>
              <w:t>$</w:t>
            </w: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744" w:type="pct"/>
            <w:vAlign w:val="center"/>
          </w:tcPr>
          <w:p w:rsidR="006F68A5" w:rsidRPr="006F68A5" w:rsidRDefault="006F68A5" w:rsidP="006F68A5">
            <w:pPr>
              <w:widowControl w:val="0"/>
              <w:ind w:right="150"/>
              <w:jc w:val="center"/>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320" w:type="pct"/>
            <w:vAlign w:val="center"/>
          </w:tcPr>
          <w:p w:rsidR="006F68A5" w:rsidRPr="006F68A5" w:rsidRDefault="006F68A5" w:rsidP="006F68A5">
            <w:pPr>
              <w:widowControl w:val="0"/>
              <w:jc w:val="center"/>
              <w:rPr>
                <w:rFonts w:ascii="Calibri" w:hAnsi="Calibri" w:cs="Calibri"/>
                <w:sz w:val="22"/>
                <w:szCs w:val="22"/>
              </w:rPr>
            </w:pPr>
            <w:r w:rsidRPr="006F68A5">
              <w:rPr>
                <w:rFonts w:ascii="Calibri" w:hAnsi="Calibri" w:cs="Calibri"/>
                <w:sz w:val="22"/>
                <w:szCs w:val="22"/>
              </w:rPr>
              <w:t>60</w:t>
            </w:r>
          </w:p>
        </w:tc>
        <w:tc>
          <w:tcPr>
            <w:tcW w:w="639" w:type="pct"/>
            <w:vAlign w:val="center"/>
          </w:tcPr>
          <w:p w:rsidR="006F68A5" w:rsidRPr="006F68A5" w:rsidRDefault="006F68A5" w:rsidP="006F68A5">
            <w:pPr>
              <w:widowControl w:val="0"/>
              <w:ind w:right="150"/>
              <w:jc w:val="center"/>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r>
      <w:tr w:rsidR="006F68A5" w:rsidRPr="006F68A5" w:rsidTr="00842E17">
        <w:trPr>
          <w:trHeight w:val="360"/>
        </w:trPr>
        <w:tc>
          <w:tcPr>
            <w:tcW w:w="267" w:type="pct"/>
            <w:vAlign w:val="center"/>
          </w:tcPr>
          <w:p w:rsidR="006F68A5" w:rsidRPr="006F68A5" w:rsidRDefault="006F68A5" w:rsidP="006F68A5">
            <w:pPr>
              <w:widowControl w:val="0"/>
              <w:rPr>
                <w:rFonts w:ascii="Calibri" w:hAnsi="Calibri" w:cs="Calibri"/>
                <w:sz w:val="22"/>
                <w:szCs w:val="22"/>
              </w:rPr>
            </w:pPr>
            <w:r w:rsidRPr="006F68A5">
              <w:rPr>
                <w:rFonts w:ascii="Calibri" w:hAnsi="Calibri" w:cs="Calibri"/>
                <w:sz w:val="22"/>
                <w:szCs w:val="22"/>
              </w:rPr>
              <w:t>03J</w:t>
            </w:r>
          </w:p>
        </w:tc>
        <w:tc>
          <w:tcPr>
            <w:tcW w:w="1813" w:type="pct"/>
            <w:vAlign w:val="center"/>
          </w:tcPr>
          <w:p w:rsidR="006F68A5" w:rsidRPr="006F68A5" w:rsidRDefault="006F68A5" w:rsidP="006F68A5">
            <w:pPr>
              <w:widowControl w:val="0"/>
              <w:rPr>
                <w:rFonts w:ascii="Calibri" w:hAnsi="Calibri" w:cs="Calibri"/>
                <w:sz w:val="22"/>
                <w:szCs w:val="22"/>
              </w:rPr>
            </w:pPr>
            <w:r w:rsidRPr="006F68A5">
              <w:rPr>
                <w:rFonts w:ascii="Calibri" w:hAnsi="Calibri" w:cs="Calibri"/>
                <w:sz w:val="22"/>
                <w:szCs w:val="22"/>
              </w:rPr>
              <w:t xml:space="preserve">Fire Protection </w:t>
            </w:r>
            <w:r w:rsidRPr="006F68A5">
              <w:rPr>
                <w:rFonts w:ascii="Calibri" w:hAnsi="Calibri" w:cs="Calibri"/>
                <w:sz w:val="22"/>
                <w:szCs w:val="22"/>
                <w:vertAlign w:val="superscript"/>
              </w:rPr>
              <w:t>1</w:t>
            </w:r>
          </w:p>
        </w:tc>
        <w:tc>
          <w:tcPr>
            <w:tcW w:w="588" w:type="pct"/>
            <w:vAlign w:val="center"/>
          </w:tcPr>
          <w:p w:rsidR="006F68A5" w:rsidRPr="006F68A5" w:rsidRDefault="006F68A5" w:rsidP="006F68A5">
            <w:pPr>
              <w:widowControl w:val="0"/>
              <w:jc w:val="center"/>
              <w:rPr>
                <w:rFonts w:ascii="Calibri" w:hAnsi="Calibri" w:cs="Calibri"/>
                <w:sz w:val="22"/>
                <w:szCs w:val="22"/>
              </w:rPr>
            </w:pPr>
            <w:r w:rsidRPr="006F68A5">
              <w:rPr>
                <w:rFonts w:ascii="Calibri" w:hAnsi="Calibri" w:cs="Calibri"/>
                <w:sz w:val="22"/>
                <w:szCs w:val="22"/>
              </w:rPr>
              <w:t>Table II</w:t>
            </w:r>
          </w:p>
        </w:tc>
        <w:tc>
          <w:tcPr>
            <w:tcW w:w="629" w:type="pct"/>
            <w:vAlign w:val="center"/>
          </w:tcPr>
          <w:p w:rsidR="006F68A5" w:rsidRPr="006F68A5" w:rsidRDefault="006F68A5" w:rsidP="006F68A5">
            <w:pPr>
              <w:ind w:right="66"/>
              <w:jc w:val="right"/>
              <w:rPr>
                <w:rFonts w:ascii="Calibri" w:hAnsi="Calibri" w:cs="Calibri"/>
                <w:sz w:val="22"/>
                <w:szCs w:val="22"/>
              </w:rPr>
            </w:pPr>
            <w:r w:rsidRPr="006F68A5">
              <w:rPr>
                <w:rFonts w:ascii="Calibri" w:hAnsi="Calibri" w:cs="Calibri"/>
                <w:sz w:val="22"/>
                <w:szCs w:val="22"/>
              </w:rPr>
              <w:t>$</w:t>
            </w: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744" w:type="pct"/>
            <w:vAlign w:val="center"/>
          </w:tcPr>
          <w:p w:rsidR="006F68A5" w:rsidRPr="006F68A5" w:rsidRDefault="006F68A5" w:rsidP="006F68A5">
            <w:pPr>
              <w:widowControl w:val="0"/>
              <w:ind w:right="150"/>
              <w:jc w:val="center"/>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320" w:type="pct"/>
            <w:vAlign w:val="center"/>
          </w:tcPr>
          <w:p w:rsidR="006F68A5" w:rsidRPr="006F68A5" w:rsidRDefault="006F68A5" w:rsidP="006F68A5">
            <w:pPr>
              <w:widowControl w:val="0"/>
              <w:jc w:val="center"/>
              <w:rPr>
                <w:rFonts w:ascii="Calibri" w:hAnsi="Calibri" w:cs="Calibri"/>
                <w:sz w:val="22"/>
                <w:szCs w:val="22"/>
              </w:rPr>
            </w:pPr>
            <w:r w:rsidRPr="006F68A5">
              <w:rPr>
                <w:rFonts w:ascii="Calibri" w:hAnsi="Calibri" w:cs="Calibri"/>
                <w:sz w:val="22"/>
                <w:szCs w:val="22"/>
              </w:rPr>
              <w:t>60</w:t>
            </w:r>
          </w:p>
        </w:tc>
        <w:tc>
          <w:tcPr>
            <w:tcW w:w="639" w:type="pct"/>
            <w:vAlign w:val="center"/>
          </w:tcPr>
          <w:p w:rsidR="006F68A5" w:rsidRPr="006F68A5" w:rsidRDefault="006F68A5" w:rsidP="006F68A5">
            <w:pPr>
              <w:widowControl w:val="0"/>
              <w:ind w:right="150"/>
              <w:jc w:val="center"/>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r>
      <w:tr w:rsidR="006F68A5" w:rsidRPr="006F68A5" w:rsidTr="00842E17">
        <w:trPr>
          <w:trHeight w:val="360"/>
        </w:trPr>
        <w:tc>
          <w:tcPr>
            <w:tcW w:w="267" w:type="pct"/>
            <w:vAlign w:val="center"/>
          </w:tcPr>
          <w:p w:rsidR="006F68A5" w:rsidRPr="006F68A5" w:rsidRDefault="006F68A5" w:rsidP="006F68A5">
            <w:pPr>
              <w:widowControl w:val="0"/>
              <w:rPr>
                <w:rFonts w:ascii="Calibri" w:hAnsi="Calibri" w:cs="Calibri"/>
                <w:sz w:val="22"/>
                <w:szCs w:val="22"/>
              </w:rPr>
            </w:pPr>
            <w:r w:rsidRPr="006F68A5">
              <w:rPr>
                <w:rFonts w:ascii="Calibri" w:hAnsi="Calibri" w:cs="Calibri"/>
                <w:sz w:val="22"/>
                <w:szCs w:val="22"/>
              </w:rPr>
              <w:t>03I</w:t>
            </w:r>
          </w:p>
        </w:tc>
        <w:tc>
          <w:tcPr>
            <w:tcW w:w="1813" w:type="pct"/>
            <w:vAlign w:val="center"/>
          </w:tcPr>
          <w:p w:rsidR="006F68A5" w:rsidRPr="006F68A5" w:rsidRDefault="006F68A5" w:rsidP="006F68A5">
            <w:pPr>
              <w:widowControl w:val="0"/>
              <w:rPr>
                <w:rFonts w:ascii="Calibri" w:hAnsi="Calibri" w:cs="Calibri"/>
                <w:sz w:val="22"/>
                <w:szCs w:val="22"/>
              </w:rPr>
            </w:pPr>
            <w:r w:rsidRPr="006F68A5">
              <w:rPr>
                <w:rFonts w:ascii="Calibri" w:hAnsi="Calibri" w:cs="Calibri"/>
                <w:sz w:val="22"/>
                <w:szCs w:val="22"/>
              </w:rPr>
              <w:t xml:space="preserve">Flood and Drainage </w:t>
            </w:r>
            <w:r w:rsidRPr="006F68A5">
              <w:rPr>
                <w:rFonts w:ascii="Calibri" w:hAnsi="Calibri" w:cs="Calibri"/>
                <w:sz w:val="22"/>
                <w:szCs w:val="22"/>
                <w:vertAlign w:val="superscript"/>
              </w:rPr>
              <w:t>2</w:t>
            </w:r>
          </w:p>
        </w:tc>
        <w:tc>
          <w:tcPr>
            <w:tcW w:w="588" w:type="pct"/>
            <w:vAlign w:val="center"/>
          </w:tcPr>
          <w:p w:rsidR="006F68A5" w:rsidRPr="006F68A5" w:rsidRDefault="006F68A5" w:rsidP="006F68A5">
            <w:pPr>
              <w:widowControl w:val="0"/>
              <w:jc w:val="center"/>
              <w:rPr>
                <w:rFonts w:ascii="Calibri" w:hAnsi="Calibri" w:cs="Calibri"/>
                <w:sz w:val="22"/>
                <w:szCs w:val="22"/>
              </w:rPr>
            </w:pPr>
            <w:r w:rsidRPr="006F68A5">
              <w:rPr>
                <w:rFonts w:ascii="Calibri" w:hAnsi="Calibri" w:cs="Calibri"/>
                <w:sz w:val="22"/>
                <w:szCs w:val="22"/>
              </w:rPr>
              <w:t>Table II</w:t>
            </w:r>
          </w:p>
        </w:tc>
        <w:tc>
          <w:tcPr>
            <w:tcW w:w="629" w:type="pct"/>
            <w:vAlign w:val="center"/>
          </w:tcPr>
          <w:p w:rsidR="006F68A5" w:rsidRPr="006F68A5" w:rsidRDefault="006F68A5" w:rsidP="006F68A5">
            <w:pPr>
              <w:ind w:right="66"/>
              <w:jc w:val="right"/>
              <w:rPr>
                <w:rFonts w:ascii="Calibri" w:hAnsi="Calibri" w:cs="Calibri"/>
                <w:sz w:val="22"/>
                <w:szCs w:val="22"/>
              </w:rPr>
            </w:pPr>
            <w:r w:rsidRPr="006F68A5">
              <w:rPr>
                <w:rFonts w:ascii="Calibri" w:hAnsi="Calibri" w:cs="Calibri"/>
                <w:sz w:val="22"/>
                <w:szCs w:val="22"/>
              </w:rPr>
              <w:t>$</w:t>
            </w: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744" w:type="pct"/>
            <w:vAlign w:val="center"/>
          </w:tcPr>
          <w:p w:rsidR="006F68A5" w:rsidRPr="006F68A5" w:rsidRDefault="006F68A5" w:rsidP="006F68A5">
            <w:pPr>
              <w:widowControl w:val="0"/>
              <w:ind w:right="150"/>
              <w:jc w:val="center"/>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320" w:type="pct"/>
            <w:vAlign w:val="center"/>
          </w:tcPr>
          <w:p w:rsidR="006F68A5" w:rsidRPr="00210724" w:rsidRDefault="006F7F31" w:rsidP="00210724">
            <w:pPr>
              <w:widowControl w:val="0"/>
              <w:jc w:val="center"/>
              <w:rPr>
                <w:rFonts w:ascii="Calibri" w:hAnsi="Calibri" w:cs="Calibri"/>
                <w:sz w:val="22"/>
                <w:szCs w:val="22"/>
              </w:rPr>
            </w:pPr>
            <w:r w:rsidRPr="00210724">
              <w:rPr>
                <w:rFonts w:ascii="Calibri" w:hAnsi="Calibri" w:cs="Calibri"/>
                <w:sz w:val="22"/>
                <w:szCs w:val="22"/>
              </w:rPr>
              <w:t xml:space="preserve">70 </w:t>
            </w:r>
          </w:p>
        </w:tc>
        <w:tc>
          <w:tcPr>
            <w:tcW w:w="639" w:type="pct"/>
            <w:vAlign w:val="center"/>
          </w:tcPr>
          <w:p w:rsidR="006F68A5" w:rsidRPr="006F68A5" w:rsidRDefault="006F68A5" w:rsidP="006F68A5">
            <w:pPr>
              <w:widowControl w:val="0"/>
              <w:ind w:right="150"/>
              <w:jc w:val="center"/>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r>
      <w:tr w:rsidR="006F68A5" w:rsidRPr="006F68A5" w:rsidTr="00842E17">
        <w:trPr>
          <w:trHeight w:val="360"/>
        </w:trPr>
        <w:tc>
          <w:tcPr>
            <w:tcW w:w="267" w:type="pct"/>
            <w:vAlign w:val="center"/>
          </w:tcPr>
          <w:p w:rsidR="006F68A5" w:rsidRPr="006F68A5" w:rsidRDefault="006F68A5" w:rsidP="006F68A5">
            <w:pPr>
              <w:widowControl w:val="0"/>
              <w:rPr>
                <w:rFonts w:ascii="Calibri" w:hAnsi="Calibri" w:cs="Calibri"/>
                <w:sz w:val="22"/>
                <w:szCs w:val="22"/>
              </w:rPr>
            </w:pPr>
            <w:r w:rsidRPr="006F68A5">
              <w:rPr>
                <w:rFonts w:ascii="Calibri" w:hAnsi="Calibri" w:cs="Calibri"/>
                <w:sz w:val="22"/>
                <w:szCs w:val="22"/>
              </w:rPr>
              <w:t>03I</w:t>
            </w:r>
          </w:p>
        </w:tc>
        <w:tc>
          <w:tcPr>
            <w:tcW w:w="1813" w:type="pct"/>
            <w:vAlign w:val="center"/>
          </w:tcPr>
          <w:p w:rsidR="006F68A5" w:rsidRPr="006F68A5" w:rsidRDefault="006F68A5" w:rsidP="006F68A5">
            <w:pPr>
              <w:widowControl w:val="0"/>
              <w:rPr>
                <w:rFonts w:ascii="Calibri" w:hAnsi="Calibri" w:cs="Calibri"/>
                <w:sz w:val="22"/>
                <w:szCs w:val="22"/>
              </w:rPr>
            </w:pPr>
            <w:r w:rsidRPr="006F68A5">
              <w:rPr>
                <w:rFonts w:ascii="Calibri" w:hAnsi="Calibri" w:cs="Calibri"/>
                <w:sz w:val="22"/>
                <w:szCs w:val="22"/>
              </w:rPr>
              <w:t xml:space="preserve">Hazard Mitigation Activities </w:t>
            </w:r>
            <w:r w:rsidRPr="006F68A5">
              <w:rPr>
                <w:rFonts w:ascii="Calibri" w:hAnsi="Calibri" w:cs="Calibri"/>
                <w:sz w:val="22"/>
                <w:szCs w:val="22"/>
                <w:vertAlign w:val="superscript"/>
              </w:rPr>
              <w:t>3</w:t>
            </w:r>
          </w:p>
        </w:tc>
        <w:tc>
          <w:tcPr>
            <w:tcW w:w="588" w:type="pct"/>
            <w:vAlign w:val="center"/>
          </w:tcPr>
          <w:p w:rsidR="006F68A5" w:rsidRPr="006F68A5" w:rsidRDefault="006F68A5" w:rsidP="006F68A5">
            <w:pPr>
              <w:widowControl w:val="0"/>
              <w:jc w:val="center"/>
              <w:rPr>
                <w:rFonts w:ascii="Calibri" w:hAnsi="Calibri" w:cs="Calibri"/>
                <w:sz w:val="22"/>
                <w:szCs w:val="22"/>
              </w:rPr>
            </w:pPr>
            <w:r w:rsidRPr="006F68A5">
              <w:rPr>
                <w:rFonts w:ascii="Calibri" w:hAnsi="Calibri" w:cs="Calibri"/>
                <w:sz w:val="22"/>
                <w:szCs w:val="22"/>
              </w:rPr>
              <w:t>Table II</w:t>
            </w:r>
          </w:p>
        </w:tc>
        <w:tc>
          <w:tcPr>
            <w:tcW w:w="629" w:type="pct"/>
            <w:vAlign w:val="center"/>
          </w:tcPr>
          <w:p w:rsidR="006F68A5" w:rsidRPr="006F68A5" w:rsidRDefault="006F68A5" w:rsidP="006F68A5">
            <w:pPr>
              <w:ind w:right="66"/>
              <w:jc w:val="right"/>
              <w:rPr>
                <w:rFonts w:ascii="Calibri" w:hAnsi="Calibri" w:cs="Calibri"/>
                <w:sz w:val="22"/>
                <w:szCs w:val="22"/>
              </w:rPr>
            </w:pPr>
            <w:r w:rsidRPr="006F68A5">
              <w:rPr>
                <w:rFonts w:ascii="Calibri" w:hAnsi="Calibri" w:cs="Calibri"/>
                <w:sz w:val="22"/>
                <w:szCs w:val="22"/>
              </w:rPr>
              <w:t>$</w:t>
            </w: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744" w:type="pct"/>
            <w:vAlign w:val="center"/>
          </w:tcPr>
          <w:p w:rsidR="006F68A5" w:rsidRPr="006F68A5" w:rsidRDefault="006F68A5" w:rsidP="006F68A5">
            <w:pPr>
              <w:widowControl w:val="0"/>
              <w:ind w:right="150"/>
              <w:jc w:val="center"/>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320" w:type="pct"/>
            <w:vAlign w:val="center"/>
          </w:tcPr>
          <w:p w:rsidR="006F68A5" w:rsidRPr="006F68A5" w:rsidRDefault="006F68A5" w:rsidP="006F68A5">
            <w:pPr>
              <w:widowControl w:val="0"/>
              <w:jc w:val="center"/>
              <w:rPr>
                <w:rFonts w:ascii="Calibri" w:hAnsi="Calibri" w:cs="Calibri"/>
                <w:sz w:val="22"/>
                <w:szCs w:val="22"/>
              </w:rPr>
            </w:pPr>
            <w:r w:rsidRPr="006F68A5">
              <w:rPr>
                <w:rFonts w:ascii="Calibri" w:hAnsi="Calibri" w:cs="Calibri"/>
                <w:sz w:val="22"/>
                <w:szCs w:val="22"/>
              </w:rPr>
              <w:t>50</w:t>
            </w:r>
          </w:p>
        </w:tc>
        <w:tc>
          <w:tcPr>
            <w:tcW w:w="639" w:type="pct"/>
            <w:vAlign w:val="center"/>
          </w:tcPr>
          <w:p w:rsidR="006F68A5" w:rsidRPr="006F68A5" w:rsidRDefault="006F68A5" w:rsidP="006F68A5">
            <w:pPr>
              <w:widowControl w:val="0"/>
              <w:ind w:right="150"/>
              <w:jc w:val="center"/>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r>
      <w:tr w:rsidR="006F68A5" w:rsidRPr="006F68A5" w:rsidTr="00842E17">
        <w:trPr>
          <w:trHeight w:val="360"/>
        </w:trPr>
        <w:tc>
          <w:tcPr>
            <w:tcW w:w="267" w:type="pct"/>
            <w:vAlign w:val="center"/>
          </w:tcPr>
          <w:p w:rsidR="006F68A5" w:rsidRPr="006F68A5" w:rsidRDefault="006F68A5" w:rsidP="006F68A5">
            <w:pPr>
              <w:widowControl w:val="0"/>
              <w:rPr>
                <w:rFonts w:ascii="Calibri" w:hAnsi="Calibri" w:cs="Calibri"/>
                <w:sz w:val="22"/>
                <w:szCs w:val="22"/>
              </w:rPr>
            </w:pPr>
            <w:r w:rsidRPr="006F68A5">
              <w:rPr>
                <w:rFonts w:ascii="Calibri" w:hAnsi="Calibri" w:cs="Calibri"/>
                <w:sz w:val="22"/>
                <w:szCs w:val="22"/>
              </w:rPr>
              <w:t>14A</w:t>
            </w:r>
          </w:p>
        </w:tc>
        <w:tc>
          <w:tcPr>
            <w:tcW w:w="1813" w:type="pct"/>
            <w:vAlign w:val="center"/>
          </w:tcPr>
          <w:p w:rsidR="006F68A5" w:rsidRPr="006F68A5" w:rsidRDefault="006F68A5" w:rsidP="006F68A5">
            <w:pPr>
              <w:widowControl w:val="0"/>
              <w:rPr>
                <w:rFonts w:ascii="Calibri" w:hAnsi="Calibri" w:cs="Calibri"/>
                <w:sz w:val="22"/>
                <w:szCs w:val="22"/>
              </w:rPr>
            </w:pPr>
            <w:r w:rsidRPr="006F68A5">
              <w:rPr>
                <w:rFonts w:ascii="Calibri" w:hAnsi="Calibri" w:cs="Calibri"/>
                <w:sz w:val="22"/>
                <w:szCs w:val="22"/>
              </w:rPr>
              <w:t xml:space="preserve">Housing Rehabilitation – Plumbing </w:t>
            </w:r>
            <w:r w:rsidRPr="006F68A5">
              <w:rPr>
                <w:rFonts w:ascii="Calibri" w:hAnsi="Calibri" w:cs="Calibri"/>
                <w:sz w:val="22"/>
                <w:szCs w:val="22"/>
                <w:vertAlign w:val="superscript"/>
              </w:rPr>
              <w:t>4</w:t>
            </w:r>
          </w:p>
        </w:tc>
        <w:tc>
          <w:tcPr>
            <w:tcW w:w="588" w:type="pct"/>
            <w:vAlign w:val="center"/>
          </w:tcPr>
          <w:p w:rsidR="006F68A5" w:rsidRPr="006F68A5" w:rsidRDefault="006F68A5" w:rsidP="006F68A5">
            <w:pPr>
              <w:widowControl w:val="0"/>
              <w:jc w:val="center"/>
              <w:rPr>
                <w:rFonts w:ascii="Calibri" w:hAnsi="Calibri" w:cs="Calibri"/>
                <w:sz w:val="22"/>
                <w:szCs w:val="22"/>
              </w:rPr>
            </w:pPr>
            <w:r w:rsidRPr="006F68A5">
              <w:rPr>
                <w:rFonts w:ascii="Calibri" w:hAnsi="Calibri" w:cs="Calibri"/>
                <w:sz w:val="22"/>
                <w:szCs w:val="22"/>
              </w:rPr>
              <w:t>NA</w:t>
            </w:r>
          </w:p>
        </w:tc>
        <w:tc>
          <w:tcPr>
            <w:tcW w:w="629" w:type="pct"/>
            <w:vAlign w:val="center"/>
          </w:tcPr>
          <w:p w:rsidR="006F68A5" w:rsidRPr="006F68A5" w:rsidRDefault="006F68A5" w:rsidP="006F68A5">
            <w:pPr>
              <w:ind w:right="66"/>
              <w:jc w:val="right"/>
              <w:rPr>
                <w:rFonts w:ascii="Calibri" w:hAnsi="Calibri" w:cs="Calibri"/>
                <w:sz w:val="22"/>
                <w:szCs w:val="22"/>
              </w:rPr>
            </w:pPr>
            <w:r w:rsidRPr="006F68A5">
              <w:rPr>
                <w:rFonts w:ascii="Calibri" w:hAnsi="Calibri" w:cs="Calibri"/>
                <w:sz w:val="22"/>
                <w:szCs w:val="22"/>
              </w:rPr>
              <w:t>$</w:t>
            </w: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744" w:type="pct"/>
            <w:vAlign w:val="center"/>
          </w:tcPr>
          <w:p w:rsidR="006F68A5" w:rsidRPr="006F68A5" w:rsidRDefault="006F68A5" w:rsidP="006F68A5">
            <w:pPr>
              <w:widowControl w:val="0"/>
              <w:ind w:right="150"/>
              <w:jc w:val="center"/>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320" w:type="pct"/>
            <w:vAlign w:val="center"/>
          </w:tcPr>
          <w:p w:rsidR="006F68A5" w:rsidRPr="006F68A5" w:rsidRDefault="006F68A5" w:rsidP="006F68A5">
            <w:pPr>
              <w:widowControl w:val="0"/>
              <w:jc w:val="center"/>
              <w:rPr>
                <w:rFonts w:ascii="Calibri" w:hAnsi="Calibri" w:cs="Calibri"/>
                <w:sz w:val="22"/>
                <w:szCs w:val="22"/>
              </w:rPr>
            </w:pPr>
            <w:r w:rsidRPr="006F68A5">
              <w:rPr>
                <w:rFonts w:ascii="Calibri" w:hAnsi="Calibri" w:cs="Calibri"/>
                <w:sz w:val="22"/>
                <w:szCs w:val="22"/>
              </w:rPr>
              <w:t>60</w:t>
            </w:r>
          </w:p>
        </w:tc>
        <w:tc>
          <w:tcPr>
            <w:tcW w:w="639" w:type="pct"/>
            <w:vAlign w:val="center"/>
          </w:tcPr>
          <w:p w:rsidR="006F68A5" w:rsidRPr="006F68A5" w:rsidRDefault="006F68A5" w:rsidP="006F68A5">
            <w:pPr>
              <w:widowControl w:val="0"/>
              <w:ind w:right="150"/>
              <w:jc w:val="center"/>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r>
      <w:tr w:rsidR="006F68A5" w:rsidRPr="006F68A5" w:rsidTr="00842E17">
        <w:trPr>
          <w:trHeight w:val="360"/>
        </w:trPr>
        <w:tc>
          <w:tcPr>
            <w:tcW w:w="267" w:type="pct"/>
            <w:vAlign w:val="center"/>
          </w:tcPr>
          <w:p w:rsidR="006F68A5" w:rsidRPr="006F68A5" w:rsidRDefault="006F68A5" w:rsidP="006F68A5">
            <w:pPr>
              <w:widowControl w:val="0"/>
              <w:rPr>
                <w:rFonts w:ascii="Calibri" w:hAnsi="Calibri" w:cs="Calibri"/>
                <w:sz w:val="22"/>
                <w:szCs w:val="22"/>
              </w:rPr>
            </w:pPr>
            <w:r w:rsidRPr="006F68A5">
              <w:rPr>
                <w:rFonts w:ascii="Calibri" w:hAnsi="Calibri" w:cs="Calibri"/>
                <w:sz w:val="22"/>
                <w:szCs w:val="22"/>
              </w:rPr>
              <w:t>03F</w:t>
            </w:r>
          </w:p>
        </w:tc>
        <w:tc>
          <w:tcPr>
            <w:tcW w:w="1813" w:type="pct"/>
            <w:vAlign w:val="center"/>
          </w:tcPr>
          <w:p w:rsidR="006F68A5" w:rsidRPr="006F68A5" w:rsidRDefault="006F68A5" w:rsidP="006F68A5">
            <w:pPr>
              <w:widowControl w:val="0"/>
              <w:rPr>
                <w:rFonts w:ascii="Calibri" w:hAnsi="Calibri" w:cs="Calibri"/>
                <w:sz w:val="22"/>
                <w:szCs w:val="22"/>
              </w:rPr>
            </w:pPr>
            <w:r w:rsidRPr="006F68A5">
              <w:rPr>
                <w:rFonts w:ascii="Calibri" w:hAnsi="Calibri" w:cs="Calibri"/>
                <w:sz w:val="22"/>
                <w:szCs w:val="22"/>
              </w:rPr>
              <w:t xml:space="preserve">Parks, Playgrounds </w:t>
            </w:r>
            <w:r w:rsidRPr="006F68A5">
              <w:rPr>
                <w:rFonts w:ascii="Calibri" w:hAnsi="Calibri" w:cs="Calibri"/>
                <w:sz w:val="22"/>
                <w:szCs w:val="22"/>
                <w:vertAlign w:val="superscript"/>
              </w:rPr>
              <w:t>5</w:t>
            </w:r>
          </w:p>
        </w:tc>
        <w:tc>
          <w:tcPr>
            <w:tcW w:w="588" w:type="pct"/>
            <w:vAlign w:val="center"/>
          </w:tcPr>
          <w:p w:rsidR="006F68A5" w:rsidRPr="006F68A5" w:rsidRDefault="006F68A5" w:rsidP="006F68A5">
            <w:pPr>
              <w:widowControl w:val="0"/>
              <w:jc w:val="center"/>
              <w:rPr>
                <w:rFonts w:ascii="Calibri" w:hAnsi="Calibri" w:cs="Calibri"/>
                <w:sz w:val="22"/>
                <w:szCs w:val="22"/>
              </w:rPr>
            </w:pPr>
            <w:r w:rsidRPr="006F68A5">
              <w:rPr>
                <w:rFonts w:ascii="Calibri" w:hAnsi="Calibri" w:cs="Calibri"/>
                <w:sz w:val="22"/>
                <w:szCs w:val="22"/>
              </w:rPr>
              <w:t>Table II</w:t>
            </w:r>
          </w:p>
        </w:tc>
        <w:tc>
          <w:tcPr>
            <w:tcW w:w="629" w:type="pct"/>
            <w:vAlign w:val="center"/>
          </w:tcPr>
          <w:p w:rsidR="006F68A5" w:rsidRPr="006F68A5" w:rsidRDefault="006F68A5" w:rsidP="006F68A5">
            <w:pPr>
              <w:ind w:right="66"/>
              <w:jc w:val="right"/>
              <w:rPr>
                <w:rFonts w:ascii="Calibri" w:hAnsi="Calibri" w:cs="Calibri"/>
                <w:sz w:val="22"/>
                <w:szCs w:val="22"/>
              </w:rPr>
            </w:pPr>
            <w:r w:rsidRPr="006F68A5">
              <w:rPr>
                <w:rFonts w:ascii="Calibri" w:hAnsi="Calibri" w:cs="Calibri"/>
                <w:sz w:val="22"/>
                <w:szCs w:val="22"/>
              </w:rPr>
              <w:t>$</w:t>
            </w: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744" w:type="pct"/>
            <w:vAlign w:val="center"/>
          </w:tcPr>
          <w:p w:rsidR="006F68A5" w:rsidRPr="006F68A5" w:rsidRDefault="006F68A5" w:rsidP="006F68A5">
            <w:pPr>
              <w:widowControl w:val="0"/>
              <w:ind w:right="150"/>
              <w:jc w:val="center"/>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320" w:type="pct"/>
            <w:vAlign w:val="center"/>
          </w:tcPr>
          <w:p w:rsidR="006F68A5" w:rsidRPr="006F68A5" w:rsidRDefault="006F68A5" w:rsidP="006F68A5">
            <w:pPr>
              <w:widowControl w:val="0"/>
              <w:jc w:val="center"/>
              <w:rPr>
                <w:rFonts w:ascii="Calibri" w:hAnsi="Calibri" w:cs="Calibri"/>
                <w:sz w:val="22"/>
                <w:szCs w:val="22"/>
              </w:rPr>
            </w:pPr>
            <w:r w:rsidRPr="006F68A5">
              <w:rPr>
                <w:rFonts w:ascii="Calibri" w:hAnsi="Calibri" w:cs="Calibri"/>
                <w:sz w:val="22"/>
                <w:szCs w:val="22"/>
              </w:rPr>
              <w:t>50</w:t>
            </w:r>
          </w:p>
        </w:tc>
        <w:tc>
          <w:tcPr>
            <w:tcW w:w="639" w:type="pct"/>
            <w:vAlign w:val="center"/>
          </w:tcPr>
          <w:p w:rsidR="006F68A5" w:rsidRPr="006F68A5" w:rsidRDefault="006F68A5" w:rsidP="006F68A5">
            <w:pPr>
              <w:widowControl w:val="0"/>
              <w:ind w:right="150"/>
              <w:jc w:val="center"/>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r>
      <w:tr w:rsidR="006F68A5" w:rsidRPr="006F68A5" w:rsidTr="00842E17">
        <w:trPr>
          <w:trHeight w:val="360"/>
        </w:trPr>
        <w:tc>
          <w:tcPr>
            <w:tcW w:w="267" w:type="pct"/>
            <w:vAlign w:val="center"/>
          </w:tcPr>
          <w:p w:rsidR="006F68A5" w:rsidRPr="006F68A5" w:rsidRDefault="006F68A5" w:rsidP="006F68A5">
            <w:pPr>
              <w:widowControl w:val="0"/>
              <w:rPr>
                <w:rFonts w:ascii="Calibri" w:hAnsi="Calibri" w:cs="Calibri"/>
                <w:sz w:val="22"/>
                <w:szCs w:val="22"/>
              </w:rPr>
            </w:pPr>
            <w:r w:rsidRPr="006F68A5">
              <w:rPr>
                <w:rFonts w:ascii="Calibri" w:hAnsi="Calibri" w:cs="Calibri"/>
                <w:sz w:val="22"/>
                <w:szCs w:val="22"/>
              </w:rPr>
              <w:t>03L</w:t>
            </w:r>
          </w:p>
        </w:tc>
        <w:tc>
          <w:tcPr>
            <w:tcW w:w="1813" w:type="pct"/>
            <w:vAlign w:val="center"/>
          </w:tcPr>
          <w:p w:rsidR="006F68A5" w:rsidRPr="006F68A5" w:rsidRDefault="006F68A5" w:rsidP="006F68A5">
            <w:pPr>
              <w:widowControl w:val="0"/>
              <w:rPr>
                <w:rFonts w:ascii="Calibri" w:hAnsi="Calibri" w:cs="Calibri"/>
                <w:sz w:val="22"/>
                <w:szCs w:val="22"/>
              </w:rPr>
            </w:pPr>
            <w:r w:rsidRPr="006F68A5">
              <w:rPr>
                <w:rFonts w:ascii="Calibri" w:hAnsi="Calibri" w:cs="Calibri"/>
                <w:sz w:val="22"/>
                <w:szCs w:val="22"/>
              </w:rPr>
              <w:t xml:space="preserve">Pedestrian Malls/Sidewalks </w:t>
            </w:r>
            <w:r w:rsidRPr="006F68A5">
              <w:rPr>
                <w:rFonts w:ascii="Calibri" w:hAnsi="Calibri" w:cs="Calibri"/>
                <w:sz w:val="22"/>
                <w:szCs w:val="22"/>
                <w:vertAlign w:val="superscript"/>
              </w:rPr>
              <w:t>6</w:t>
            </w:r>
          </w:p>
        </w:tc>
        <w:tc>
          <w:tcPr>
            <w:tcW w:w="588" w:type="pct"/>
            <w:vAlign w:val="center"/>
          </w:tcPr>
          <w:p w:rsidR="006F68A5" w:rsidRPr="006F68A5" w:rsidRDefault="006F68A5" w:rsidP="006F68A5">
            <w:pPr>
              <w:widowControl w:val="0"/>
              <w:jc w:val="center"/>
              <w:rPr>
                <w:rFonts w:ascii="Calibri" w:hAnsi="Calibri" w:cs="Calibri"/>
                <w:sz w:val="22"/>
                <w:szCs w:val="22"/>
              </w:rPr>
            </w:pPr>
            <w:r w:rsidRPr="006F68A5">
              <w:rPr>
                <w:rFonts w:ascii="Calibri" w:hAnsi="Calibri" w:cs="Calibri"/>
                <w:sz w:val="22"/>
                <w:szCs w:val="22"/>
              </w:rPr>
              <w:t>Table II</w:t>
            </w:r>
          </w:p>
        </w:tc>
        <w:tc>
          <w:tcPr>
            <w:tcW w:w="629" w:type="pct"/>
            <w:vAlign w:val="center"/>
          </w:tcPr>
          <w:p w:rsidR="006F68A5" w:rsidRPr="006F68A5" w:rsidRDefault="006F68A5" w:rsidP="006F68A5">
            <w:pPr>
              <w:ind w:right="66"/>
              <w:jc w:val="right"/>
              <w:rPr>
                <w:rFonts w:ascii="Calibri" w:hAnsi="Calibri" w:cs="Calibri"/>
                <w:sz w:val="22"/>
                <w:szCs w:val="22"/>
              </w:rPr>
            </w:pPr>
            <w:r w:rsidRPr="006F68A5">
              <w:rPr>
                <w:rFonts w:ascii="Calibri" w:hAnsi="Calibri" w:cs="Calibri"/>
                <w:sz w:val="22"/>
                <w:szCs w:val="22"/>
              </w:rPr>
              <w:t>$</w:t>
            </w: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744" w:type="pct"/>
            <w:vAlign w:val="center"/>
          </w:tcPr>
          <w:p w:rsidR="006F68A5" w:rsidRPr="006F68A5" w:rsidRDefault="006F68A5" w:rsidP="006F68A5">
            <w:pPr>
              <w:widowControl w:val="0"/>
              <w:ind w:right="150"/>
              <w:jc w:val="center"/>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320" w:type="pct"/>
            <w:vAlign w:val="center"/>
          </w:tcPr>
          <w:p w:rsidR="006F68A5" w:rsidRPr="006F68A5" w:rsidRDefault="006F68A5" w:rsidP="006F68A5">
            <w:pPr>
              <w:widowControl w:val="0"/>
              <w:jc w:val="center"/>
              <w:rPr>
                <w:rFonts w:ascii="Calibri" w:hAnsi="Calibri" w:cs="Calibri"/>
                <w:sz w:val="22"/>
                <w:szCs w:val="22"/>
              </w:rPr>
            </w:pPr>
            <w:r w:rsidRPr="006F68A5">
              <w:rPr>
                <w:rFonts w:ascii="Calibri" w:hAnsi="Calibri" w:cs="Calibri"/>
                <w:sz w:val="22"/>
                <w:szCs w:val="22"/>
              </w:rPr>
              <w:t>65</w:t>
            </w:r>
          </w:p>
        </w:tc>
        <w:tc>
          <w:tcPr>
            <w:tcW w:w="639" w:type="pct"/>
            <w:vAlign w:val="center"/>
          </w:tcPr>
          <w:p w:rsidR="006F68A5" w:rsidRPr="006F68A5" w:rsidRDefault="006F68A5" w:rsidP="006F68A5">
            <w:pPr>
              <w:widowControl w:val="0"/>
              <w:ind w:right="150"/>
              <w:jc w:val="center"/>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r>
      <w:tr w:rsidR="006F68A5" w:rsidRPr="006F68A5" w:rsidTr="00842E17">
        <w:trPr>
          <w:trHeight w:val="360"/>
        </w:trPr>
        <w:tc>
          <w:tcPr>
            <w:tcW w:w="267" w:type="pct"/>
            <w:vAlign w:val="center"/>
          </w:tcPr>
          <w:p w:rsidR="006F68A5" w:rsidRPr="006F68A5" w:rsidRDefault="006F68A5" w:rsidP="006F68A5">
            <w:pPr>
              <w:widowControl w:val="0"/>
              <w:rPr>
                <w:rFonts w:ascii="Calibri" w:hAnsi="Calibri" w:cs="Calibri"/>
                <w:sz w:val="22"/>
                <w:szCs w:val="22"/>
              </w:rPr>
            </w:pPr>
            <w:r w:rsidRPr="006F68A5">
              <w:rPr>
                <w:rFonts w:ascii="Calibri" w:hAnsi="Calibri" w:cs="Calibri"/>
                <w:sz w:val="22"/>
                <w:szCs w:val="22"/>
              </w:rPr>
              <w:t>03E</w:t>
            </w:r>
          </w:p>
        </w:tc>
        <w:tc>
          <w:tcPr>
            <w:tcW w:w="1813" w:type="pct"/>
            <w:vAlign w:val="center"/>
          </w:tcPr>
          <w:p w:rsidR="006F68A5" w:rsidRPr="006F68A5" w:rsidRDefault="006F68A5" w:rsidP="006F68A5">
            <w:pPr>
              <w:widowControl w:val="0"/>
              <w:rPr>
                <w:rFonts w:ascii="Calibri" w:hAnsi="Calibri" w:cs="Calibri"/>
                <w:sz w:val="22"/>
                <w:szCs w:val="22"/>
              </w:rPr>
            </w:pPr>
            <w:r w:rsidRPr="006F68A5">
              <w:rPr>
                <w:rFonts w:ascii="Calibri" w:hAnsi="Calibri" w:cs="Calibri"/>
                <w:sz w:val="22"/>
                <w:szCs w:val="22"/>
              </w:rPr>
              <w:t>Recreation/Neighborhood Center</w:t>
            </w:r>
          </w:p>
        </w:tc>
        <w:tc>
          <w:tcPr>
            <w:tcW w:w="588" w:type="pct"/>
            <w:vAlign w:val="center"/>
          </w:tcPr>
          <w:p w:rsidR="006F68A5" w:rsidRPr="006F68A5" w:rsidRDefault="006F68A5" w:rsidP="006F68A5">
            <w:pPr>
              <w:widowControl w:val="0"/>
              <w:jc w:val="center"/>
              <w:rPr>
                <w:rFonts w:ascii="Calibri" w:hAnsi="Calibri" w:cs="Calibri"/>
                <w:sz w:val="22"/>
                <w:szCs w:val="22"/>
              </w:rPr>
            </w:pPr>
            <w:r w:rsidRPr="006F68A5">
              <w:rPr>
                <w:rFonts w:ascii="Calibri" w:hAnsi="Calibri" w:cs="Calibri"/>
                <w:sz w:val="22"/>
                <w:szCs w:val="22"/>
              </w:rPr>
              <w:t>Table II</w:t>
            </w:r>
          </w:p>
        </w:tc>
        <w:tc>
          <w:tcPr>
            <w:tcW w:w="629" w:type="pct"/>
            <w:vAlign w:val="center"/>
          </w:tcPr>
          <w:p w:rsidR="006F68A5" w:rsidRPr="006F68A5" w:rsidRDefault="006F68A5" w:rsidP="006F68A5">
            <w:pPr>
              <w:ind w:right="66"/>
              <w:jc w:val="right"/>
              <w:rPr>
                <w:rFonts w:ascii="Calibri" w:hAnsi="Calibri" w:cs="Calibri"/>
                <w:sz w:val="22"/>
                <w:szCs w:val="22"/>
              </w:rPr>
            </w:pPr>
            <w:r w:rsidRPr="006F68A5">
              <w:rPr>
                <w:rFonts w:ascii="Calibri" w:hAnsi="Calibri" w:cs="Calibri"/>
                <w:sz w:val="22"/>
                <w:szCs w:val="22"/>
              </w:rPr>
              <w:t>$</w:t>
            </w: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744" w:type="pct"/>
            <w:vAlign w:val="center"/>
          </w:tcPr>
          <w:p w:rsidR="006F68A5" w:rsidRPr="006F68A5" w:rsidRDefault="006F68A5" w:rsidP="006F68A5">
            <w:pPr>
              <w:widowControl w:val="0"/>
              <w:ind w:right="150"/>
              <w:jc w:val="center"/>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320" w:type="pct"/>
            <w:vAlign w:val="center"/>
          </w:tcPr>
          <w:p w:rsidR="006F68A5" w:rsidRPr="006F68A5" w:rsidRDefault="006F68A5" w:rsidP="006F68A5">
            <w:pPr>
              <w:widowControl w:val="0"/>
              <w:jc w:val="center"/>
              <w:rPr>
                <w:rFonts w:ascii="Calibri" w:hAnsi="Calibri" w:cs="Calibri"/>
                <w:sz w:val="22"/>
                <w:szCs w:val="22"/>
              </w:rPr>
            </w:pPr>
            <w:r w:rsidRPr="006F68A5">
              <w:rPr>
                <w:rFonts w:ascii="Calibri" w:hAnsi="Calibri" w:cs="Calibri"/>
                <w:sz w:val="22"/>
                <w:szCs w:val="22"/>
              </w:rPr>
              <w:t>50</w:t>
            </w:r>
          </w:p>
        </w:tc>
        <w:tc>
          <w:tcPr>
            <w:tcW w:w="639" w:type="pct"/>
            <w:vAlign w:val="center"/>
          </w:tcPr>
          <w:p w:rsidR="006F68A5" w:rsidRPr="006F68A5" w:rsidRDefault="006F68A5" w:rsidP="006F68A5">
            <w:pPr>
              <w:widowControl w:val="0"/>
              <w:ind w:right="150"/>
              <w:jc w:val="center"/>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r>
      <w:tr w:rsidR="006F68A5" w:rsidRPr="006F68A5" w:rsidTr="00842E17">
        <w:trPr>
          <w:trHeight w:val="360"/>
        </w:trPr>
        <w:tc>
          <w:tcPr>
            <w:tcW w:w="267" w:type="pct"/>
            <w:vAlign w:val="center"/>
          </w:tcPr>
          <w:p w:rsidR="006F68A5" w:rsidRPr="006F68A5" w:rsidRDefault="006F68A5" w:rsidP="006F68A5">
            <w:pPr>
              <w:widowControl w:val="0"/>
              <w:rPr>
                <w:rFonts w:ascii="Calibri" w:hAnsi="Calibri" w:cs="Calibri"/>
                <w:sz w:val="22"/>
                <w:szCs w:val="22"/>
              </w:rPr>
            </w:pPr>
            <w:r w:rsidRPr="006F68A5">
              <w:rPr>
                <w:rFonts w:ascii="Calibri" w:hAnsi="Calibri" w:cs="Calibri"/>
                <w:sz w:val="22"/>
                <w:szCs w:val="22"/>
              </w:rPr>
              <w:t>08</w:t>
            </w:r>
          </w:p>
        </w:tc>
        <w:tc>
          <w:tcPr>
            <w:tcW w:w="1813" w:type="pct"/>
            <w:vAlign w:val="center"/>
          </w:tcPr>
          <w:p w:rsidR="006F68A5" w:rsidRPr="006F68A5" w:rsidRDefault="006F68A5" w:rsidP="006F68A5">
            <w:pPr>
              <w:widowControl w:val="0"/>
              <w:rPr>
                <w:rFonts w:ascii="Calibri" w:hAnsi="Calibri" w:cs="Calibri"/>
                <w:sz w:val="22"/>
                <w:szCs w:val="22"/>
              </w:rPr>
            </w:pPr>
            <w:r w:rsidRPr="006F68A5">
              <w:rPr>
                <w:rFonts w:ascii="Calibri" w:hAnsi="Calibri" w:cs="Calibri"/>
                <w:sz w:val="22"/>
                <w:szCs w:val="22"/>
              </w:rPr>
              <w:t>Relocation</w:t>
            </w:r>
          </w:p>
        </w:tc>
        <w:tc>
          <w:tcPr>
            <w:tcW w:w="588" w:type="pct"/>
            <w:vAlign w:val="center"/>
          </w:tcPr>
          <w:p w:rsidR="006F68A5" w:rsidRPr="006F68A5" w:rsidRDefault="006F68A5" w:rsidP="006F68A5">
            <w:pPr>
              <w:widowControl w:val="0"/>
              <w:jc w:val="center"/>
              <w:rPr>
                <w:rFonts w:ascii="Calibri" w:hAnsi="Calibri" w:cs="Calibri"/>
                <w:sz w:val="22"/>
                <w:szCs w:val="22"/>
              </w:rPr>
            </w:pPr>
            <w:r w:rsidRPr="006F68A5">
              <w:rPr>
                <w:rFonts w:ascii="Calibri" w:hAnsi="Calibri" w:cs="Calibri"/>
                <w:sz w:val="22"/>
                <w:szCs w:val="22"/>
              </w:rPr>
              <w:t>NA</w:t>
            </w:r>
          </w:p>
        </w:tc>
        <w:tc>
          <w:tcPr>
            <w:tcW w:w="629" w:type="pct"/>
            <w:vAlign w:val="center"/>
          </w:tcPr>
          <w:p w:rsidR="006F68A5" w:rsidRPr="006F68A5" w:rsidRDefault="006F68A5" w:rsidP="006F68A5">
            <w:pPr>
              <w:ind w:right="66"/>
              <w:jc w:val="right"/>
              <w:rPr>
                <w:rFonts w:ascii="Calibri" w:hAnsi="Calibri" w:cs="Calibri"/>
                <w:sz w:val="22"/>
                <w:szCs w:val="22"/>
              </w:rPr>
            </w:pPr>
            <w:r w:rsidRPr="006F68A5">
              <w:rPr>
                <w:rFonts w:ascii="Calibri" w:hAnsi="Calibri" w:cs="Calibri"/>
                <w:sz w:val="22"/>
                <w:szCs w:val="22"/>
              </w:rPr>
              <w:t>$</w:t>
            </w: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744" w:type="pct"/>
            <w:vAlign w:val="center"/>
          </w:tcPr>
          <w:p w:rsidR="006F68A5" w:rsidRPr="006F68A5" w:rsidRDefault="006F68A5" w:rsidP="006F68A5">
            <w:pPr>
              <w:widowControl w:val="0"/>
              <w:ind w:right="150"/>
              <w:jc w:val="center"/>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320" w:type="pct"/>
            <w:vAlign w:val="center"/>
          </w:tcPr>
          <w:p w:rsidR="006F68A5" w:rsidRPr="006F68A5" w:rsidRDefault="006F68A5" w:rsidP="006F68A5">
            <w:pPr>
              <w:widowControl w:val="0"/>
              <w:jc w:val="center"/>
              <w:rPr>
                <w:rFonts w:ascii="Calibri" w:hAnsi="Calibri" w:cs="Calibri"/>
                <w:sz w:val="22"/>
                <w:szCs w:val="22"/>
              </w:rPr>
            </w:pPr>
            <w:r w:rsidRPr="006F68A5">
              <w:rPr>
                <w:rFonts w:ascii="Calibri" w:hAnsi="Calibri" w:cs="Calibri"/>
                <w:sz w:val="22"/>
                <w:szCs w:val="22"/>
              </w:rPr>
              <w:t>35</w:t>
            </w:r>
          </w:p>
        </w:tc>
        <w:tc>
          <w:tcPr>
            <w:tcW w:w="639" w:type="pct"/>
            <w:vAlign w:val="center"/>
          </w:tcPr>
          <w:p w:rsidR="006F68A5" w:rsidRPr="006F68A5" w:rsidRDefault="006F68A5" w:rsidP="006F68A5">
            <w:pPr>
              <w:widowControl w:val="0"/>
              <w:ind w:right="150"/>
              <w:jc w:val="center"/>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r>
      <w:tr w:rsidR="006F68A5" w:rsidRPr="006F68A5" w:rsidTr="00842E17">
        <w:trPr>
          <w:trHeight w:val="360"/>
        </w:trPr>
        <w:tc>
          <w:tcPr>
            <w:tcW w:w="267" w:type="pct"/>
            <w:vAlign w:val="center"/>
          </w:tcPr>
          <w:p w:rsidR="006F68A5" w:rsidRPr="006F68A5" w:rsidRDefault="006F68A5" w:rsidP="006F68A5">
            <w:pPr>
              <w:widowControl w:val="0"/>
              <w:rPr>
                <w:rFonts w:ascii="Calibri" w:hAnsi="Calibri" w:cs="Calibri"/>
                <w:sz w:val="22"/>
                <w:szCs w:val="22"/>
              </w:rPr>
            </w:pPr>
            <w:r w:rsidRPr="006F68A5">
              <w:rPr>
                <w:rFonts w:ascii="Calibri" w:hAnsi="Calibri" w:cs="Calibri"/>
                <w:sz w:val="22"/>
                <w:szCs w:val="22"/>
              </w:rPr>
              <w:t>10</w:t>
            </w:r>
          </w:p>
        </w:tc>
        <w:tc>
          <w:tcPr>
            <w:tcW w:w="1813" w:type="pct"/>
            <w:vAlign w:val="center"/>
          </w:tcPr>
          <w:p w:rsidR="006F68A5" w:rsidRPr="006F68A5" w:rsidRDefault="006F68A5" w:rsidP="006F68A5">
            <w:pPr>
              <w:widowControl w:val="0"/>
              <w:rPr>
                <w:rFonts w:ascii="Calibri" w:hAnsi="Calibri" w:cs="Calibri"/>
                <w:sz w:val="22"/>
                <w:szCs w:val="22"/>
                <w:vertAlign w:val="superscript"/>
              </w:rPr>
            </w:pPr>
            <w:r w:rsidRPr="006F68A5">
              <w:rPr>
                <w:rFonts w:ascii="Calibri" w:hAnsi="Calibri" w:cs="Calibri"/>
                <w:sz w:val="22"/>
                <w:szCs w:val="22"/>
              </w:rPr>
              <w:t xml:space="preserve">Removal of Architectural Barriers </w:t>
            </w:r>
            <w:r w:rsidRPr="006F68A5">
              <w:rPr>
                <w:rFonts w:ascii="Calibri" w:hAnsi="Calibri" w:cs="Calibri"/>
                <w:sz w:val="22"/>
                <w:szCs w:val="22"/>
                <w:vertAlign w:val="superscript"/>
              </w:rPr>
              <w:t>7</w:t>
            </w:r>
          </w:p>
        </w:tc>
        <w:tc>
          <w:tcPr>
            <w:tcW w:w="588" w:type="pct"/>
            <w:vAlign w:val="center"/>
          </w:tcPr>
          <w:p w:rsidR="006F68A5" w:rsidRPr="006F68A5" w:rsidRDefault="006F68A5" w:rsidP="006F68A5">
            <w:pPr>
              <w:widowControl w:val="0"/>
              <w:jc w:val="center"/>
              <w:rPr>
                <w:rFonts w:ascii="Calibri" w:hAnsi="Calibri" w:cs="Calibri"/>
                <w:sz w:val="22"/>
                <w:szCs w:val="22"/>
              </w:rPr>
            </w:pPr>
            <w:r w:rsidRPr="006F68A5">
              <w:rPr>
                <w:rFonts w:ascii="Calibri" w:hAnsi="Calibri" w:cs="Calibri"/>
                <w:sz w:val="22"/>
                <w:szCs w:val="22"/>
              </w:rPr>
              <w:t>Table II</w:t>
            </w:r>
          </w:p>
        </w:tc>
        <w:tc>
          <w:tcPr>
            <w:tcW w:w="629" w:type="pct"/>
            <w:vAlign w:val="center"/>
          </w:tcPr>
          <w:p w:rsidR="006F68A5" w:rsidRPr="006F68A5" w:rsidRDefault="006F68A5" w:rsidP="006F68A5">
            <w:pPr>
              <w:ind w:right="66"/>
              <w:jc w:val="right"/>
              <w:rPr>
                <w:rFonts w:ascii="Calibri" w:hAnsi="Calibri" w:cs="Calibri"/>
                <w:sz w:val="22"/>
                <w:szCs w:val="22"/>
              </w:rPr>
            </w:pPr>
            <w:r w:rsidRPr="006F68A5">
              <w:rPr>
                <w:rFonts w:ascii="Calibri" w:hAnsi="Calibri" w:cs="Calibri"/>
                <w:sz w:val="22"/>
                <w:szCs w:val="22"/>
              </w:rPr>
              <w:t>$</w:t>
            </w: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744" w:type="pct"/>
            <w:vAlign w:val="center"/>
          </w:tcPr>
          <w:p w:rsidR="006F68A5" w:rsidRPr="006F68A5" w:rsidRDefault="006F68A5" w:rsidP="006F68A5">
            <w:pPr>
              <w:widowControl w:val="0"/>
              <w:ind w:right="150"/>
              <w:jc w:val="center"/>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320" w:type="pct"/>
            <w:vAlign w:val="center"/>
          </w:tcPr>
          <w:p w:rsidR="006F68A5" w:rsidRPr="006F68A5" w:rsidRDefault="006F68A5" w:rsidP="006F68A5">
            <w:pPr>
              <w:widowControl w:val="0"/>
              <w:jc w:val="center"/>
              <w:rPr>
                <w:rFonts w:ascii="Calibri" w:hAnsi="Calibri" w:cs="Calibri"/>
                <w:sz w:val="22"/>
                <w:szCs w:val="22"/>
              </w:rPr>
            </w:pPr>
            <w:r w:rsidRPr="006F68A5">
              <w:rPr>
                <w:rFonts w:ascii="Calibri" w:hAnsi="Calibri" w:cs="Calibri"/>
                <w:sz w:val="22"/>
                <w:szCs w:val="22"/>
              </w:rPr>
              <w:t>50</w:t>
            </w:r>
          </w:p>
        </w:tc>
        <w:tc>
          <w:tcPr>
            <w:tcW w:w="639" w:type="pct"/>
            <w:vAlign w:val="center"/>
          </w:tcPr>
          <w:p w:rsidR="006F68A5" w:rsidRPr="006F68A5" w:rsidRDefault="006F68A5" w:rsidP="006F68A5">
            <w:pPr>
              <w:widowControl w:val="0"/>
              <w:ind w:right="150"/>
              <w:jc w:val="center"/>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r>
      <w:tr w:rsidR="006F68A5" w:rsidRPr="006F68A5" w:rsidTr="00842E17">
        <w:trPr>
          <w:trHeight w:val="360"/>
        </w:trPr>
        <w:tc>
          <w:tcPr>
            <w:tcW w:w="267" w:type="pct"/>
            <w:vAlign w:val="center"/>
          </w:tcPr>
          <w:p w:rsidR="006F68A5" w:rsidRPr="006F68A5" w:rsidRDefault="006F68A5" w:rsidP="006F68A5">
            <w:pPr>
              <w:widowControl w:val="0"/>
              <w:rPr>
                <w:rFonts w:ascii="Calibri" w:hAnsi="Calibri" w:cs="Calibri"/>
                <w:sz w:val="22"/>
                <w:szCs w:val="22"/>
              </w:rPr>
            </w:pPr>
            <w:r w:rsidRPr="006F68A5">
              <w:rPr>
                <w:rFonts w:ascii="Calibri" w:hAnsi="Calibri" w:cs="Calibri"/>
                <w:sz w:val="22"/>
                <w:szCs w:val="22"/>
              </w:rPr>
              <w:t>03A</w:t>
            </w:r>
          </w:p>
        </w:tc>
        <w:tc>
          <w:tcPr>
            <w:tcW w:w="1813" w:type="pct"/>
            <w:vAlign w:val="center"/>
          </w:tcPr>
          <w:p w:rsidR="006F68A5" w:rsidRPr="006F68A5" w:rsidRDefault="006F68A5" w:rsidP="006F68A5">
            <w:pPr>
              <w:widowControl w:val="0"/>
              <w:rPr>
                <w:rFonts w:ascii="Calibri" w:hAnsi="Calibri" w:cs="Calibri"/>
                <w:sz w:val="22"/>
                <w:szCs w:val="22"/>
              </w:rPr>
            </w:pPr>
            <w:r w:rsidRPr="006F68A5">
              <w:rPr>
                <w:rFonts w:ascii="Calibri" w:hAnsi="Calibri" w:cs="Calibri"/>
                <w:sz w:val="22"/>
                <w:szCs w:val="22"/>
              </w:rPr>
              <w:t>Senior Center</w:t>
            </w:r>
          </w:p>
        </w:tc>
        <w:tc>
          <w:tcPr>
            <w:tcW w:w="588" w:type="pct"/>
            <w:vAlign w:val="center"/>
          </w:tcPr>
          <w:p w:rsidR="006F68A5" w:rsidRPr="006F68A5" w:rsidRDefault="006F68A5" w:rsidP="006F68A5">
            <w:pPr>
              <w:widowControl w:val="0"/>
              <w:jc w:val="center"/>
              <w:rPr>
                <w:rFonts w:ascii="Calibri" w:hAnsi="Calibri" w:cs="Calibri"/>
                <w:sz w:val="22"/>
                <w:szCs w:val="22"/>
              </w:rPr>
            </w:pPr>
            <w:r w:rsidRPr="006F68A5">
              <w:rPr>
                <w:rFonts w:ascii="Calibri" w:hAnsi="Calibri" w:cs="Calibri"/>
                <w:sz w:val="22"/>
                <w:szCs w:val="22"/>
              </w:rPr>
              <w:t>Table II</w:t>
            </w:r>
          </w:p>
        </w:tc>
        <w:tc>
          <w:tcPr>
            <w:tcW w:w="629" w:type="pct"/>
            <w:vAlign w:val="center"/>
          </w:tcPr>
          <w:p w:rsidR="006F68A5" w:rsidRPr="006F68A5" w:rsidRDefault="006F68A5" w:rsidP="006F68A5">
            <w:pPr>
              <w:ind w:right="66"/>
              <w:jc w:val="right"/>
              <w:rPr>
                <w:rFonts w:ascii="Calibri" w:hAnsi="Calibri" w:cs="Calibri"/>
                <w:sz w:val="22"/>
                <w:szCs w:val="22"/>
              </w:rPr>
            </w:pPr>
            <w:r w:rsidRPr="006F68A5">
              <w:rPr>
                <w:rFonts w:ascii="Calibri" w:hAnsi="Calibri" w:cs="Calibri"/>
                <w:sz w:val="22"/>
                <w:szCs w:val="22"/>
              </w:rPr>
              <w:t>$</w:t>
            </w: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744" w:type="pct"/>
            <w:vAlign w:val="center"/>
          </w:tcPr>
          <w:p w:rsidR="006F68A5" w:rsidRPr="006F68A5" w:rsidRDefault="006F68A5" w:rsidP="006F68A5">
            <w:pPr>
              <w:widowControl w:val="0"/>
              <w:ind w:right="150"/>
              <w:jc w:val="center"/>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320" w:type="pct"/>
            <w:vAlign w:val="center"/>
          </w:tcPr>
          <w:p w:rsidR="006F68A5" w:rsidRPr="006F68A5" w:rsidRDefault="006F68A5" w:rsidP="006F68A5">
            <w:pPr>
              <w:widowControl w:val="0"/>
              <w:jc w:val="center"/>
              <w:rPr>
                <w:rFonts w:ascii="Calibri" w:hAnsi="Calibri" w:cs="Calibri"/>
                <w:sz w:val="22"/>
                <w:szCs w:val="22"/>
              </w:rPr>
            </w:pPr>
            <w:r w:rsidRPr="006F68A5">
              <w:rPr>
                <w:rFonts w:ascii="Calibri" w:hAnsi="Calibri" w:cs="Calibri"/>
                <w:sz w:val="22"/>
                <w:szCs w:val="22"/>
              </w:rPr>
              <w:t>55</w:t>
            </w:r>
          </w:p>
        </w:tc>
        <w:tc>
          <w:tcPr>
            <w:tcW w:w="639" w:type="pct"/>
            <w:vAlign w:val="center"/>
          </w:tcPr>
          <w:p w:rsidR="006F68A5" w:rsidRPr="006F68A5" w:rsidRDefault="006F68A5" w:rsidP="006F68A5">
            <w:pPr>
              <w:widowControl w:val="0"/>
              <w:ind w:right="150"/>
              <w:jc w:val="center"/>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r>
      <w:tr w:rsidR="006F68A5" w:rsidRPr="006F68A5" w:rsidTr="00842E17">
        <w:trPr>
          <w:trHeight w:val="360"/>
        </w:trPr>
        <w:tc>
          <w:tcPr>
            <w:tcW w:w="267" w:type="pct"/>
            <w:vAlign w:val="center"/>
          </w:tcPr>
          <w:p w:rsidR="006F68A5" w:rsidRPr="006F68A5" w:rsidRDefault="006F68A5" w:rsidP="006F68A5">
            <w:pPr>
              <w:widowControl w:val="0"/>
              <w:rPr>
                <w:rFonts w:ascii="Calibri" w:hAnsi="Calibri" w:cs="Calibri"/>
                <w:sz w:val="22"/>
                <w:szCs w:val="22"/>
              </w:rPr>
            </w:pPr>
            <w:r w:rsidRPr="006F68A5">
              <w:rPr>
                <w:rFonts w:ascii="Calibri" w:hAnsi="Calibri" w:cs="Calibri"/>
                <w:sz w:val="22"/>
                <w:szCs w:val="22"/>
              </w:rPr>
              <w:t>03C</w:t>
            </w:r>
          </w:p>
        </w:tc>
        <w:tc>
          <w:tcPr>
            <w:tcW w:w="1813" w:type="pct"/>
            <w:vAlign w:val="center"/>
          </w:tcPr>
          <w:p w:rsidR="006F68A5" w:rsidRPr="006F68A5" w:rsidRDefault="006F68A5" w:rsidP="006F68A5">
            <w:pPr>
              <w:widowControl w:val="0"/>
              <w:rPr>
                <w:rFonts w:ascii="Calibri" w:hAnsi="Calibri" w:cs="Calibri"/>
                <w:sz w:val="22"/>
                <w:szCs w:val="22"/>
              </w:rPr>
            </w:pPr>
            <w:r w:rsidRPr="006F68A5">
              <w:rPr>
                <w:rFonts w:ascii="Calibri" w:hAnsi="Calibri" w:cs="Calibri"/>
                <w:sz w:val="22"/>
                <w:szCs w:val="22"/>
              </w:rPr>
              <w:t>Temporary Shelters</w:t>
            </w:r>
            <w:r w:rsidRPr="006F68A5">
              <w:rPr>
                <w:rFonts w:ascii="Calibri" w:hAnsi="Calibri" w:cs="Calibri"/>
                <w:sz w:val="22"/>
                <w:szCs w:val="22"/>
                <w:vertAlign w:val="superscript"/>
              </w:rPr>
              <w:t>11</w:t>
            </w:r>
          </w:p>
        </w:tc>
        <w:tc>
          <w:tcPr>
            <w:tcW w:w="588" w:type="pct"/>
            <w:vAlign w:val="center"/>
          </w:tcPr>
          <w:p w:rsidR="006F68A5" w:rsidRPr="006F68A5" w:rsidRDefault="006F68A5" w:rsidP="006F68A5">
            <w:pPr>
              <w:widowControl w:val="0"/>
              <w:jc w:val="center"/>
              <w:rPr>
                <w:rFonts w:ascii="Calibri" w:hAnsi="Calibri" w:cs="Calibri"/>
                <w:sz w:val="22"/>
                <w:szCs w:val="22"/>
              </w:rPr>
            </w:pPr>
            <w:r w:rsidRPr="006F68A5">
              <w:rPr>
                <w:rFonts w:ascii="Calibri" w:hAnsi="Calibri" w:cs="Calibri"/>
                <w:sz w:val="22"/>
                <w:szCs w:val="22"/>
              </w:rPr>
              <w:t>Table II</w:t>
            </w:r>
          </w:p>
        </w:tc>
        <w:tc>
          <w:tcPr>
            <w:tcW w:w="629" w:type="pct"/>
            <w:vAlign w:val="center"/>
          </w:tcPr>
          <w:p w:rsidR="006F68A5" w:rsidRPr="006F68A5" w:rsidRDefault="006F68A5" w:rsidP="006F68A5">
            <w:pPr>
              <w:ind w:right="66"/>
              <w:jc w:val="right"/>
              <w:rPr>
                <w:rFonts w:ascii="Calibri" w:hAnsi="Calibri" w:cs="Calibri"/>
                <w:sz w:val="22"/>
                <w:szCs w:val="22"/>
              </w:rPr>
            </w:pPr>
            <w:r w:rsidRPr="006F68A5">
              <w:rPr>
                <w:rFonts w:ascii="Calibri" w:hAnsi="Calibri" w:cs="Calibri"/>
                <w:sz w:val="22"/>
                <w:szCs w:val="22"/>
              </w:rPr>
              <w:t>$</w:t>
            </w: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744" w:type="pct"/>
            <w:vAlign w:val="center"/>
          </w:tcPr>
          <w:p w:rsidR="006F68A5" w:rsidRPr="006F68A5" w:rsidRDefault="006F68A5" w:rsidP="006F68A5">
            <w:pPr>
              <w:widowControl w:val="0"/>
              <w:ind w:right="150"/>
              <w:jc w:val="center"/>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320" w:type="pct"/>
            <w:vAlign w:val="center"/>
          </w:tcPr>
          <w:p w:rsidR="006F68A5" w:rsidRPr="006F68A5" w:rsidRDefault="006F68A5" w:rsidP="006F68A5">
            <w:pPr>
              <w:widowControl w:val="0"/>
              <w:jc w:val="center"/>
              <w:rPr>
                <w:rFonts w:ascii="Calibri" w:hAnsi="Calibri" w:cs="Calibri"/>
                <w:sz w:val="22"/>
                <w:szCs w:val="22"/>
              </w:rPr>
            </w:pPr>
            <w:r w:rsidRPr="006F68A5">
              <w:rPr>
                <w:rFonts w:ascii="Calibri" w:hAnsi="Calibri" w:cs="Calibri"/>
                <w:sz w:val="22"/>
                <w:szCs w:val="22"/>
              </w:rPr>
              <w:t>55</w:t>
            </w:r>
          </w:p>
        </w:tc>
        <w:tc>
          <w:tcPr>
            <w:tcW w:w="639" w:type="pct"/>
            <w:vAlign w:val="center"/>
          </w:tcPr>
          <w:p w:rsidR="006F68A5" w:rsidRPr="006F68A5" w:rsidRDefault="006F68A5" w:rsidP="006F68A5">
            <w:pPr>
              <w:widowControl w:val="0"/>
              <w:ind w:right="150"/>
              <w:jc w:val="center"/>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r>
      <w:tr w:rsidR="006F68A5" w:rsidRPr="006F68A5" w:rsidTr="00842E17">
        <w:trPr>
          <w:trHeight w:val="360"/>
        </w:trPr>
        <w:tc>
          <w:tcPr>
            <w:tcW w:w="267" w:type="pct"/>
            <w:vAlign w:val="center"/>
          </w:tcPr>
          <w:p w:rsidR="006F68A5" w:rsidRPr="006F68A5" w:rsidRDefault="006F68A5" w:rsidP="006F68A5">
            <w:pPr>
              <w:widowControl w:val="0"/>
              <w:rPr>
                <w:rFonts w:ascii="Calibri" w:hAnsi="Calibri" w:cs="Calibri"/>
                <w:sz w:val="22"/>
                <w:szCs w:val="22"/>
              </w:rPr>
            </w:pPr>
            <w:r w:rsidRPr="006F68A5">
              <w:rPr>
                <w:rFonts w:ascii="Calibri" w:hAnsi="Calibri" w:cs="Calibri"/>
                <w:sz w:val="22"/>
                <w:szCs w:val="22"/>
              </w:rPr>
              <w:t>03J</w:t>
            </w:r>
          </w:p>
        </w:tc>
        <w:tc>
          <w:tcPr>
            <w:tcW w:w="1813" w:type="pct"/>
            <w:vAlign w:val="center"/>
          </w:tcPr>
          <w:p w:rsidR="006F68A5" w:rsidRPr="006F68A5" w:rsidRDefault="006F68A5" w:rsidP="006F68A5">
            <w:pPr>
              <w:widowControl w:val="0"/>
              <w:rPr>
                <w:rFonts w:ascii="Calibri" w:hAnsi="Calibri" w:cs="Calibri"/>
                <w:sz w:val="22"/>
                <w:szCs w:val="22"/>
              </w:rPr>
            </w:pPr>
            <w:r w:rsidRPr="006F68A5">
              <w:rPr>
                <w:rFonts w:ascii="Calibri" w:hAnsi="Calibri" w:cs="Calibri"/>
                <w:sz w:val="22"/>
                <w:szCs w:val="22"/>
              </w:rPr>
              <w:t xml:space="preserve">New Sewage Treatment Plant </w:t>
            </w:r>
          </w:p>
        </w:tc>
        <w:tc>
          <w:tcPr>
            <w:tcW w:w="588" w:type="pct"/>
            <w:vAlign w:val="center"/>
          </w:tcPr>
          <w:p w:rsidR="006F68A5" w:rsidRPr="006F68A5" w:rsidRDefault="006F68A5" w:rsidP="006F68A5">
            <w:pPr>
              <w:widowControl w:val="0"/>
              <w:jc w:val="center"/>
              <w:rPr>
                <w:rFonts w:ascii="Calibri" w:hAnsi="Calibri" w:cs="Calibri"/>
                <w:sz w:val="22"/>
                <w:szCs w:val="22"/>
              </w:rPr>
            </w:pPr>
            <w:r w:rsidRPr="006F68A5">
              <w:rPr>
                <w:rFonts w:ascii="Calibri" w:hAnsi="Calibri" w:cs="Calibri"/>
                <w:sz w:val="22"/>
                <w:szCs w:val="22"/>
              </w:rPr>
              <w:t>Table I</w:t>
            </w:r>
          </w:p>
        </w:tc>
        <w:tc>
          <w:tcPr>
            <w:tcW w:w="629" w:type="pct"/>
            <w:vAlign w:val="center"/>
          </w:tcPr>
          <w:p w:rsidR="006F68A5" w:rsidRPr="006F68A5" w:rsidRDefault="006F68A5" w:rsidP="006F68A5">
            <w:pPr>
              <w:ind w:right="66"/>
              <w:jc w:val="right"/>
              <w:rPr>
                <w:rFonts w:ascii="Calibri" w:hAnsi="Calibri" w:cs="Calibri"/>
                <w:sz w:val="22"/>
                <w:szCs w:val="22"/>
              </w:rPr>
            </w:pPr>
            <w:r w:rsidRPr="006F68A5">
              <w:rPr>
                <w:rFonts w:ascii="Calibri" w:hAnsi="Calibri" w:cs="Calibri"/>
                <w:sz w:val="22"/>
                <w:szCs w:val="22"/>
              </w:rPr>
              <w:t>$</w:t>
            </w: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744" w:type="pct"/>
            <w:vAlign w:val="center"/>
          </w:tcPr>
          <w:p w:rsidR="006F68A5" w:rsidRPr="006F68A5" w:rsidRDefault="006F68A5" w:rsidP="006F68A5">
            <w:pPr>
              <w:widowControl w:val="0"/>
              <w:ind w:right="150"/>
              <w:jc w:val="center"/>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320" w:type="pct"/>
            <w:vAlign w:val="center"/>
          </w:tcPr>
          <w:p w:rsidR="006F68A5" w:rsidRPr="006F68A5" w:rsidRDefault="006F68A5" w:rsidP="006F68A5">
            <w:pPr>
              <w:widowControl w:val="0"/>
              <w:jc w:val="center"/>
              <w:rPr>
                <w:rFonts w:ascii="Calibri" w:hAnsi="Calibri" w:cs="Calibri"/>
                <w:sz w:val="22"/>
                <w:szCs w:val="22"/>
              </w:rPr>
            </w:pPr>
            <w:r w:rsidRPr="006F68A5">
              <w:rPr>
                <w:rFonts w:ascii="Calibri" w:hAnsi="Calibri" w:cs="Calibri"/>
                <w:sz w:val="22"/>
                <w:szCs w:val="22"/>
              </w:rPr>
              <w:t>85</w:t>
            </w:r>
          </w:p>
        </w:tc>
        <w:tc>
          <w:tcPr>
            <w:tcW w:w="639" w:type="pct"/>
            <w:vAlign w:val="center"/>
          </w:tcPr>
          <w:p w:rsidR="006F68A5" w:rsidRPr="006F68A5" w:rsidRDefault="006F68A5" w:rsidP="006F68A5">
            <w:pPr>
              <w:widowControl w:val="0"/>
              <w:ind w:right="150"/>
              <w:jc w:val="center"/>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r>
      <w:tr w:rsidR="006F68A5" w:rsidRPr="006F68A5" w:rsidTr="00842E17">
        <w:trPr>
          <w:trHeight w:val="360"/>
        </w:trPr>
        <w:tc>
          <w:tcPr>
            <w:tcW w:w="267" w:type="pct"/>
            <w:vAlign w:val="center"/>
          </w:tcPr>
          <w:p w:rsidR="006F68A5" w:rsidRPr="006F68A5" w:rsidRDefault="006F68A5" w:rsidP="006F68A5">
            <w:pPr>
              <w:widowControl w:val="0"/>
              <w:rPr>
                <w:rFonts w:ascii="Calibri" w:hAnsi="Calibri" w:cs="Calibri"/>
                <w:sz w:val="22"/>
                <w:szCs w:val="22"/>
              </w:rPr>
            </w:pPr>
            <w:r w:rsidRPr="006F68A5">
              <w:rPr>
                <w:rFonts w:ascii="Calibri" w:hAnsi="Calibri" w:cs="Calibri"/>
                <w:sz w:val="22"/>
                <w:szCs w:val="22"/>
              </w:rPr>
              <w:t>03J</w:t>
            </w:r>
          </w:p>
        </w:tc>
        <w:tc>
          <w:tcPr>
            <w:tcW w:w="1813" w:type="pct"/>
            <w:vAlign w:val="center"/>
          </w:tcPr>
          <w:p w:rsidR="006F68A5" w:rsidRPr="006F68A5" w:rsidRDefault="006F68A5" w:rsidP="006F68A5">
            <w:pPr>
              <w:widowControl w:val="0"/>
              <w:rPr>
                <w:rFonts w:ascii="Calibri" w:hAnsi="Calibri" w:cs="Calibri"/>
                <w:sz w:val="22"/>
                <w:szCs w:val="22"/>
              </w:rPr>
            </w:pPr>
            <w:r w:rsidRPr="006F68A5">
              <w:rPr>
                <w:rFonts w:ascii="Calibri" w:hAnsi="Calibri" w:cs="Calibri"/>
                <w:sz w:val="22"/>
                <w:szCs w:val="22"/>
              </w:rPr>
              <w:t>Sewage Treatment Plant Upgrades</w:t>
            </w:r>
          </w:p>
        </w:tc>
        <w:tc>
          <w:tcPr>
            <w:tcW w:w="588" w:type="pct"/>
            <w:vAlign w:val="center"/>
          </w:tcPr>
          <w:p w:rsidR="006F68A5" w:rsidRPr="006F68A5" w:rsidRDefault="006F68A5" w:rsidP="006F68A5">
            <w:pPr>
              <w:widowControl w:val="0"/>
              <w:jc w:val="center"/>
              <w:rPr>
                <w:rFonts w:ascii="Calibri" w:hAnsi="Calibri" w:cs="Calibri"/>
                <w:sz w:val="22"/>
                <w:szCs w:val="22"/>
              </w:rPr>
            </w:pPr>
            <w:r w:rsidRPr="006F68A5">
              <w:rPr>
                <w:rFonts w:ascii="Calibri" w:hAnsi="Calibri" w:cs="Calibri"/>
                <w:sz w:val="22"/>
                <w:szCs w:val="22"/>
              </w:rPr>
              <w:t>Table I</w:t>
            </w:r>
          </w:p>
        </w:tc>
        <w:tc>
          <w:tcPr>
            <w:tcW w:w="629" w:type="pct"/>
            <w:vAlign w:val="center"/>
          </w:tcPr>
          <w:p w:rsidR="006F68A5" w:rsidRPr="006F68A5" w:rsidRDefault="006F68A5" w:rsidP="006F68A5">
            <w:pPr>
              <w:ind w:right="66"/>
              <w:jc w:val="right"/>
              <w:rPr>
                <w:rFonts w:ascii="Calibri" w:hAnsi="Calibri" w:cs="Calibri"/>
                <w:sz w:val="22"/>
                <w:szCs w:val="22"/>
              </w:rPr>
            </w:pPr>
            <w:r w:rsidRPr="006F68A5">
              <w:rPr>
                <w:rFonts w:ascii="Calibri" w:hAnsi="Calibri" w:cs="Calibri"/>
                <w:sz w:val="22"/>
                <w:szCs w:val="22"/>
              </w:rPr>
              <w:t>$</w:t>
            </w: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744" w:type="pct"/>
            <w:vAlign w:val="center"/>
          </w:tcPr>
          <w:p w:rsidR="006F68A5" w:rsidRPr="006F68A5" w:rsidRDefault="006F68A5" w:rsidP="006F68A5">
            <w:pPr>
              <w:widowControl w:val="0"/>
              <w:ind w:right="150"/>
              <w:jc w:val="center"/>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320" w:type="pct"/>
            <w:vAlign w:val="center"/>
          </w:tcPr>
          <w:p w:rsidR="006F68A5" w:rsidRPr="006F68A5" w:rsidRDefault="006F68A5" w:rsidP="006F68A5">
            <w:pPr>
              <w:widowControl w:val="0"/>
              <w:jc w:val="center"/>
              <w:rPr>
                <w:rFonts w:ascii="Calibri" w:hAnsi="Calibri" w:cs="Calibri"/>
                <w:sz w:val="22"/>
                <w:szCs w:val="22"/>
              </w:rPr>
            </w:pPr>
            <w:r w:rsidRPr="006F68A5">
              <w:rPr>
                <w:rFonts w:ascii="Calibri" w:hAnsi="Calibri" w:cs="Calibri"/>
                <w:sz w:val="22"/>
                <w:szCs w:val="22"/>
              </w:rPr>
              <w:t>70</w:t>
            </w:r>
          </w:p>
        </w:tc>
        <w:tc>
          <w:tcPr>
            <w:tcW w:w="639" w:type="pct"/>
            <w:vAlign w:val="center"/>
          </w:tcPr>
          <w:p w:rsidR="006F68A5" w:rsidRPr="006F68A5" w:rsidRDefault="006F68A5" w:rsidP="006F68A5">
            <w:pPr>
              <w:widowControl w:val="0"/>
              <w:ind w:right="150"/>
              <w:jc w:val="center"/>
              <w:rPr>
                <w:rFonts w:ascii="Calibri" w:hAnsi="Calibri" w:cs="Calibri"/>
                <w:sz w:val="22"/>
                <w:szCs w:val="22"/>
              </w:rPr>
            </w:pPr>
            <w:r w:rsidRPr="006F68A5">
              <w:rPr>
                <w:rFonts w:ascii="Calibri" w:hAnsi="Calibri" w:cs="Calibri"/>
                <w:sz w:val="22"/>
                <w:szCs w:val="22"/>
              </w:rPr>
              <w:fldChar w:fldCharType="begin">
                <w:ffData>
                  <w:name w:val="Text12"/>
                  <w:enabled/>
                  <w:calcOnExit w:val="0"/>
                  <w:textInput/>
                </w:ffData>
              </w:fldChar>
            </w:r>
            <w:bookmarkStart w:id="1" w:name="Text123"/>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bookmarkEnd w:id="1"/>
          </w:p>
        </w:tc>
      </w:tr>
      <w:tr w:rsidR="006F68A5" w:rsidRPr="006F68A5" w:rsidTr="00842E17">
        <w:trPr>
          <w:trHeight w:val="360"/>
        </w:trPr>
        <w:tc>
          <w:tcPr>
            <w:tcW w:w="267" w:type="pct"/>
            <w:vAlign w:val="center"/>
          </w:tcPr>
          <w:p w:rsidR="006F68A5" w:rsidRPr="006F68A5" w:rsidRDefault="006F68A5" w:rsidP="006F68A5">
            <w:pPr>
              <w:widowControl w:val="0"/>
              <w:rPr>
                <w:rFonts w:ascii="Calibri" w:hAnsi="Calibri" w:cs="Calibri"/>
                <w:sz w:val="22"/>
                <w:szCs w:val="22"/>
              </w:rPr>
            </w:pPr>
            <w:r w:rsidRPr="006F68A5">
              <w:rPr>
                <w:rFonts w:ascii="Calibri" w:hAnsi="Calibri" w:cs="Calibri"/>
                <w:sz w:val="22"/>
                <w:szCs w:val="22"/>
              </w:rPr>
              <w:t>03J</w:t>
            </w:r>
          </w:p>
        </w:tc>
        <w:tc>
          <w:tcPr>
            <w:tcW w:w="1813" w:type="pct"/>
            <w:vAlign w:val="center"/>
          </w:tcPr>
          <w:p w:rsidR="006F68A5" w:rsidRPr="006F68A5" w:rsidRDefault="006F68A5" w:rsidP="006F68A5">
            <w:pPr>
              <w:widowControl w:val="0"/>
              <w:rPr>
                <w:rFonts w:ascii="Calibri" w:hAnsi="Calibri" w:cs="Calibri"/>
                <w:sz w:val="22"/>
                <w:szCs w:val="22"/>
              </w:rPr>
            </w:pPr>
            <w:r w:rsidRPr="006F68A5">
              <w:rPr>
                <w:rFonts w:ascii="Calibri" w:hAnsi="Calibri" w:cs="Calibri"/>
                <w:sz w:val="22"/>
                <w:szCs w:val="22"/>
              </w:rPr>
              <w:t>New</w:t>
            </w:r>
            <w:r w:rsidRPr="006F68A5">
              <w:rPr>
                <w:rFonts w:ascii="Calibri" w:hAnsi="Calibri" w:cs="Calibri"/>
                <w:b/>
                <w:sz w:val="22"/>
                <w:szCs w:val="22"/>
              </w:rPr>
              <w:t xml:space="preserve"> </w:t>
            </w:r>
            <w:r w:rsidRPr="006F68A5">
              <w:rPr>
                <w:rFonts w:ascii="Calibri" w:hAnsi="Calibri" w:cs="Calibri"/>
                <w:sz w:val="22"/>
                <w:szCs w:val="22"/>
              </w:rPr>
              <w:t xml:space="preserve">Sewer Lines &amp; Components </w:t>
            </w:r>
            <w:r w:rsidRPr="006F68A5">
              <w:rPr>
                <w:rFonts w:ascii="Calibri" w:hAnsi="Calibri" w:cs="Calibri"/>
                <w:sz w:val="22"/>
                <w:szCs w:val="22"/>
                <w:vertAlign w:val="superscript"/>
              </w:rPr>
              <w:t>8</w:t>
            </w:r>
          </w:p>
        </w:tc>
        <w:tc>
          <w:tcPr>
            <w:tcW w:w="588" w:type="pct"/>
            <w:vAlign w:val="center"/>
          </w:tcPr>
          <w:p w:rsidR="006F68A5" w:rsidRPr="006F68A5" w:rsidRDefault="006F68A5" w:rsidP="006F68A5">
            <w:pPr>
              <w:widowControl w:val="0"/>
              <w:jc w:val="center"/>
              <w:rPr>
                <w:rFonts w:ascii="Calibri" w:hAnsi="Calibri" w:cs="Calibri"/>
                <w:sz w:val="22"/>
                <w:szCs w:val="22"/>
              </w:rPr>
            </w:pPr>
            <w:r w:rsidRPr="006F68A5">
              <w:rPr>
                <w:rFonts w:ascii="Calibri" w:hAnsi="Calibri" w:cs="Calibri"/>
                <w:sz w:val="22"/>
                <w:szCs w:val="22"/>
              </w:rPr>
              <w:t>Table I</w:t>
            </w:r>
          </w:p>
        </w:tc>
        <w:tc>
          <w:tcPr>
            <w:tcW w:w="629" w:type="pct"/>
            <w:vAlign w:val="center"/>
          </w:tcPr>
          <w:p w:rsidR="006F68A5" w:rsidRPr="006F68A5" w:rsidRDefault="006F68A5" w:rsidP="006F68A5">
            <w:pPr>
              <w:ind w:right="66"/>
              <w:jc w:val="right"/>
              <w:rPr>
                <w:rFonts w:ascii="Calibri" w:hAnsi="Calibri" w:cs="Calibri"/>
                <w:sz w:val="22"/>
                <w:szCs w:val="22"/>
              </w:rPr>
            </w:pPr>
            <w:r w:rsidRPr="006F68A5">
              <w:rPr>
                <w:rFonts w:ascii="Calibri" w:hAnsi="Calibri" w:cs="Calibri"/>
                <w:sz w:val="22"/>
                <w:szCs w:val="22"/>
              </w:rPr>
              <w:t>$</w:t>
            </w: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744" w:type="pct"/>
            <w:vAlign w:val="center"/>
          </w:tcPr>
          <w:p w:rsidR="006F68A5" w:rsidRPr="006F68A5" w:rsidRDefault="006F68A5" w:rsidP="006F68A5">
            <w:pPr>
              <w:widowControl w:val="0"/>
              <w:ind w:right="150"/>
              <w:jc w:val="center"/>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320" w:type="pct"/>
            <w:vAlign w:val="center"/>
          </w:tcPr>
          <w:p w:rsidR="006F68A5" w:rsidRPr="006F68A5" w:rsidRDefault="006F68A5" w:rsidP="006F68A5">
            <w:pPr>
              <w:widowControl w:val="0"/>
              <w:jc w:val="center"/>
              <w:rPr>
                <w:rFonts w:ascii="Calibri" w:hAnsi="Calibri" w:cs="Calibri"/>
                <w:sz w:val="22"/>
                <w:szCs w:val="22"/>
              </w:rPr>
            </w:pPr>
            <w:r w:rsidRPr="006F68A5">
              <w:rPr>
                <w:rFonts w:ascii="Calibri" w:hAnsi="Calibri" w:cs="Calibri"/>
                <w:sz w:val="22"/>
                <w:szCs w:val="22"/>
              </w:rPr>
              <w:t>85</w:t>
            </w:r>
          </w:p>
        </w:tc>
        <w:tc>
          <w:tcPr>
            <w:tcW w:w="639" w:type="pct"/>
            <w:vAlign w:val="center"/>
          </w:tcPr>
          <w:p w:rsidR="006F68A5" w:rsidRPr="006F68A5" w:rsidRDefault="006F68A5" w:rsidP="006F68A5">
            <w:pPr>
              <w:widowControl w:val="0"/>
              <w:ind w:right="150"/>
              <w:jc w:val="center"/>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r>
      <w:tr w:rsidR="006F68A5" w:rsidRPr="006F68A5" w:rsidTr="00842E17">
        <w:trPr>
          <w:trHeight w:val="360"/>
        </w:trPr>
        <w:tc>
          <w:tcPr>
            <w:tcW w:w="267" w:type="pct"/>
            <w:vAlign w:val="center"/>
          </w:tcPr>
          <w:p w:rsidR="006F68A5" w:rsidRPr="006F68A5" w:rsidRDefault="006F68A5" w:rsidP="006F68A5">
            <w:pPr>
              <w:widowControl w:val="0"/>
              <w:rPr>
                <w:rFonts w:ascii="Calibri" w:hAnsi="Calibri" w:cs="Calibri"/>
                <w:sz w:val="22"/>
                <w:szCs w:val="22"/>
              </w:rPr>
            </w:pPr>
            <w:r w:rsidRPr="006F68A5">
              <w:rPr>
                <w:rFonts w:ascii="Calibri" w:hAnsi="Calibri" w:cs="Calibri"/>
                <w:sz w:val="22"/>
                <w:szCs w:val="22"/>
              </w:rPr>
              <w:t>03J</w:t>
            </w:r>
          </w:p>
        </w:tc>
        <w:tc>
          <w:tcPr>
            <w:tcW w:w="1813" w:type="pct"/>
            <w:vAlign w:val="center"/>
          </w:tcPr>
          <w:p w:rsidR="006F68A5" w:rsidRPr="006F68A5" w:rsidRDefault="006F68A5" w:rsidP="006F68A5">
            <w:pPr>
              <w:widowControl w:val="0"/>
              <w:rPr>
                <w:rFonts w:ascii="Calibri" w:hAnsi="Calibri" w:cs="Calibri"/>
                <w:sz w:val="22"/>
                <w:szCs w:val="22"/>
                <w:vertAlign w:val="superscript"/>
              </w:rPr>
            </w:pPr>
            <w:r w:rsidRPr="006F68A5">
              <w:rPr>
                <w:rFonts w:ascii="Calibri" w:hAnsi="Calibri" w:cs="Calibri"/>
                <w:sz w:val="22"/>
                <w:szCs w:val="22"/>
              </w:rPr>
              <w:t xml:space="preserve">Sewer Line Replacement </w:t>
            </w:r>
            <w:r w:rsidRPr="006F68A5">
              <w:rPr>
                <w:rFonts w:ascii="Calibri" w:hAnsi="Calibri" w:cs="Calibri"/>
                <w:sz w:val="22"/>
                <w:szCs w:val="22"/>
                <w:vertAlign w:val="superscript"/>
              </w:rPr>
              <w:t>9</w:t>
            </w:r>
          </w:p>
        </w:tc>
        <w:tc>
          <w:tcPr>
            <w:tcW w:w="588" w:type="pct"/>
            <w:vAlign w:val="center"/>
          </w:tcPr>
          <w:p w:rsidR="006F68A5" w:rsidRPr="006F68A5" w:rsidRDefault="006F68A5" w:rsidP="006F68A5">
            <w:pPr>
              <w:widowControl w:val="0"/>
              <w:jc w:val="center"/>
              <w:rPr>
                <w:rFonts w:ascii="Calibri" w:hAnsi="Calibri" w:cs="Calibri"/>
                <w:sz w:val="22"/>
                <w:szCs w:val="22"/>
              </w:rPr>
            </w:pPr>
            <w:r w:rsidRPr="006F68A5">
              <w:rPr>
                <w:rFonts w:ascii="Calibri" w:hAnsi="Calibri" w:cs="Calibri"/>
                <w:sz w:val="22"/>
                <w:szCs w:val="22"/>
              </w:rPr>
              <w:t>Table I</w:t>
            </w:r>
          </w:p>
        </w:tc>
        <w:tc>
          <w:tcPr>
            <w:tcW w:w="629" w:type="pct"/>
            <w:vAlign w:val="center"/>
          </w:tcPr>
          <w:p w:rsidR="006F68A5" w:rsidRPr="006F68A5" w:rsidRDefault="006F68A5" w:rsidP="006F68A5">
            <w:pPr>
              <w:ind w:right="66"/>
              <w:jc w:val="right"/>
              <w:rPr>
                <w:rFonts w:ascii="Calibri" w:hAnsi="Calibri" w:cs="Calibri"/>
                <w:sz w:val="22"/>
                <w:szCs w:val="22"/>
              </w:rPr>
            </w:pPr>
            <w:r w:rsidRPr="006F68A5">
              <w:rPr>
                <w:rFonts w:ascii="Calibri" w:hAnsi="Calibri" w:cs="Calibri"/>
                <w:sz w:val="22"/>
                <w:szCs w:val="22"/>
              </w:rPr>
              <w:t>$</w:t>
            </w: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744" w:type="pct"/>
            <w:vAlign w:val="center"/>
          </w:tcPr>
          <w:p w:rsidR="006F68A5" w:rsidRPr="006F68A5" w:rsidRDefault="006F68A5" w:rsidP="006F68A5">
            <w:pPr>
              <w:widowControl w:val="0"/>
              <w:ind w:right="150"/>
              <w:jc w:val="center"/>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320" w:type="pct"/>
            <w:vAlign w:val="center"/>
          </w:tcPr>
          <w:p w:rsidR="006F68A5" w:rsidRPr="006F68A5" w:rsidRDefault="006F68A5" w:rsidP="006F68A5">
            <w:pPr>
              <w:widowControl w:val="0"/>
              <w:jc w:val="center"/>
              <w:rPr>
                <w:rFonts w:ascii="Calibri" w:hAnsi="Calibri" w:cs="Calibri"/>
                <w:sz w:val="22"/>
                <w:szCs w:val="22"/>
              </w:rPr>
            </w:pPr>
            <w:r w:rsidRPr="006F68A5">
              <w:rPr>
                <w:rFonts w:ascii="Calibri" w:hAnsi="Calibri" w:cs="Calibri"/>
                <w:sz w:val="22"/>
                <w:szCs w:val="22"/>
              </w:rPr>
              <w:t>70</w:t>
            </w:r>
          </w:p>
        </w:tc>
        <w:tc>
          <w:tcPr>
            <w:tcW w:w="639" w:type="pct"/>
            <w:vAlign w:val="center"/>
          </w:tcPr>
          <w:p w:rsidR="006F68A5" w:rsidRPr="006F68A5" w:rsidRDefault="006F68A5" w:rsidP="006F68A5">
            <w:pPr>
              <w:widowControl w:val="0"/>
              <w:ind w:right="150"/>
              <w:jc w:val="center"/>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r>
      <w:tr w:rsidR="006F68A5" w:rsidRPr="006F68A5" w:rsidTr="00842E17">
        <w:trPr>
          <w:trHeight w:val="360"/>
        </w:trPr>
        <w:tc>
          <w:tcPr>
            <w:tcW w:w="267" w:type="pct"/>
            <w:vAlign w:val="center"/>
          </w:tcPr>
          <w:p w:rsidR="006F68A5" w:rsidRPr="006F68A5" w:rsidRDefault="006F68A5" w:rsidP="006F68A5">
            <w:pPr>
              <w:widowControl w:val="0"/>
              <w:rPr>
                <w:rFonts w:ascii="Calibri" w:hAnsi="Calibri" w:cs="Calibri"/>
                <w:sz w:val="22"/>
                <w:szCs w:val="22"/>
              </w:rPr>
            </w:pPr>
            <w:r w:rsidRPr="006F68A5">
              <w:rPr>
                <w:rFonts w:ascii="Calibri" w:hAnsi="Calibri" w:cs="Calibri"/>
                <w:sz w:val="22"/>
                <w:szCs w:val="22"/>
              </w:rPr>
              <w:t>03J</w:t>
            </w:r>
          </w:p>
        </w:tc>
        <w:tc>
          <w:tcPr>
            <w:tcW w:w="1813" w:type="pct"/>
            <w:vAlign w:val="center"/>
          </w:tcPr>
          <w:p w:rsidR="006F68A5" w:rsidRPr="006F68A5" w:rsidRDefault="006F68A5" w:rsidP="006F68A5">
            <w:pPr>
              <w:widowControl w:val="0"/>
              <w:rPr>
                <w:rFonts w:ascii="Calibri" w:hAnsi="Calibri" w:cs="Calibri"/>
                <w:sz w:val="22"/>
                <w:szCs w:val="22"/>
              </w:rPr>
            </w:pPr>
            <w:r w:rsidRPr="006F68A5">
              <w:rPr>
                <w:rFonts w:ascii="Calibri" w:hAnsi="Calibri" w:cs="Calibri"/>
                <w:sz w:val="22"/>
                <w:szCs w:val="22"/>
              </w:rPr>
              <w:t xml:space="preserve">Sewer Hookups </w:t>
            </w:r>
            <w:r w:rsidRPr="006F68A5">
              <w:rPr>
                <w:rFonts w:ascii="Calibri" w:hAnsi="Calibri" w:cs="Calibri"/>
                <w:sz w:val="22"/>
                <w:szCs w:val="22"/>
                <w:vertAlign w:val="superscript"/>
              </w:rPr>
              <w:t>10</w:t>
            </w:r>
          </w:p>
        </w:tc>
        <w:tc>
          <w:tcPr>
            <w:tcW w:w="588" w:type="pct"/>
            <w:vAlign w:val="center"/>
          </w:tcPr>
          <w:p w:rsidR="006F68A5" w:rsidRPr="006F68A5" w:rsidRDefault="006F68A5" w:rsidP="006F68A5">
            <w:pPr>
              <w:widowControl w:val="0"/>
              <w:jc w:val="center"/>
              <w:rPr>
                <w:rFonts w:ascii="Calibri" w:hAnsi="Calibri" w:cs="Calibri"/>
                <w:sz w:val="22"/>
                <w:szCs w:val="22"/>
              </w:rPr>
            </w:pPr>
            <w:r w:rsidRPr="006F68A5">
              <w:rPr>
                <w:rFonts w:ascii="Calibri" w:hAnsi="Calibri" w:cs="Calibri"/>
                <w:sz w:val="22"/>
                <w:szCs w:val="22"/>
              </w:rPr>
              <w:t>Table I</w:t>
            </w:r>
          </w:p>
        </w:tc>
        <w:tc>
          <w:tcPr>
            <w:tcW w:w="629" w:type="pct"/>
            <w:vAlign w:val="center"/>
          </w:tcPr>
          <w:p w:rsidR="006F68A5" w:rsidRPr="006F68A5" w:rsidRDefault="006F68A5" w:rsidP="006F68A5">
            <w:pPr>
              <w:ind w:right="66"/>
              <w:jc w:val="right"/>
              <w:rPr>
                <w:rFonts w:ascii="Calibri" w:hAnsi="Calibri" w:cs="Calibri"/>
                <w:sz w:val="22"/>
                <w:szCs w:val="22"/>
              </w:rPr>
            </w:pPr>
            <w:r w:rsidRPr="006F68A5">
              <w:rPr>
                <w:rFonts w:ascii="Calibri" w:hAnsi="Calibri" w:cs="Calibri"/>
                <w:sz w:val="22"/>
                <w:szCs w:val="22"/>
              </w:rPr>
              <w:t>$</w:t>
            </w: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744" w:type="pct"/>
            <w:vAlign w:val="center"/>
          </w:tcPr>
          <w:p w:rsidR="006F68A5" w:rsidRPr="006F68A5" w:rsidRDefault="006F68A5" w:rsidP="006F68A5">
            <w:pPr>
              <w:widowControl w:val="0"/>
              <w:ind w:right="150"/>
              <w:jc w:val="center"/>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320" w:type="pct"/>
            <w:vAlign w:val="center"/>
          </w:tcPr>
          <w:p w:rsidR="006F68A5" w:rsidRPr="006F68A5" w:rsidRDefault="006F68A5" w:rsidP="006F68A5">
            <w:pPr>
              <w:widowControl w:val="0"/>
              <w:jc w:val="center"/>
              <w:rPr>
                <w:rFonts w:ascii="Calibri" w:hAnsi="Calibri" w:cs="Calibri"/>
                <w:sz w:val="22"/>
                <w:szCs w:val="22"/>
              </w:rPr>
            </w:pPr>
            <w:r w:rsidRPr="006F68A5">
              <w:rPr>
                <w:rFonts w:ascii="Calibri" w:hAnsi="Calibri" w:cs="Calibri"/>
                <w:sz w:val="22"/>
                <w:szCs w:val="22"/>
              </w:rPr>
              <w:t>85</w:t>
            </w:r>
          </w:p>
        </w:tc>
        <w:tc>
          <w:tcPr>
            <w:tcW w:w="639" w:type="pct"/>
            <w:vAlign w:val="center"/>
          </w:tcPr>
          <w:p w:rsidR="006F68A5" w:rsidRPr="006F68A5" w:rsidRDefault="006F68A5" w:rsidP="006F68A5">
            <w:pPr>
              <w:widowControl w:val="0"/>
              <w:ind w:right="150"/>
              <w:jc w:val="center"/>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r>
      <w:tr w:rsidR="006F68A5" w:rsidRPr="006F68A5" w:rsidTr="00842E17">
        <w:trPr>
          <w:trHeight w:val="360"/>
        </w:trPr>
        <w:tc>
          <w:tcPr>
            <w:tcW w:w="267" w:type="pct"/>
            <w:vAlign w:val="center"/>
          </w:tcPr>
          <w:p w:rsidR="006F68A5" w:rsidRPr="006F68A5" w:rsidRDefault="006F68A5" w:rsidP="006F68A5">
            <w:pPr>
              <w:widowControl w:val="0"/>
              <w:rPr>
                <w:rFonts w:ascii="Calibri" w:hAnsi="Calibri" w:cs="Calibri"/>
                <w:sz w:val="22"/>
                <w:szCs w:val="22"/>
              </w:rPr>
            </w:pPr>
            <w:r w:rsidRPr="006F68A5">
              <w:rPr>
                <w:rFonts w:ascii="Calibri" w:hAnsi="Calibri" w:cs="Calibri"/>
                <w:sz w:val="22"/>
                <w:szCs w:val="22"/>
              </w:rPr>
              <w:t>03J</w:t>
            </w:r>
          </w:p>
        </w:tc>
        <w:tc>
          <w:tcPr>
            <w:tcW w:w="1813" w:type="pct"/>
            <w:vAlign w:val="center"/>
          </w:tcPr>
          <w:p w:rsidR="006F68A5" w:rsidRPr="006F68A5" w:rsidRDefault="006F68A5" w:rsidP="006F68A5">
            <w:pPr>
              <w:widowControl w:val="0"/>
              <w:rPr>
                <w:rFonts w:ascii="Calibri" w:hAnsi="Calibri" w:cs="Calibri"/>
                <w:sz w:val="22"/>
                <w:szCs w:val="22"/>
              </w:rPr>
            </w:pPr>
            <w:r w:rsidRPr="006F68A5">
              <w:rPr>
                <w:rFonts w:ascii="Calibri" w:hAnsi="Calibri" w:cs="Calibri"/>
                <w:sz w:val="22"/>
                <w:szCs w:val="22"/>
              </w:rPr>
              <w:t>Solid Waste Disposal</w:t>
            </w:r>
          </w:p>
        </w:tc>
        <w:tc>
          <w:tcPr>
            <w:tcW w:w="588" w:type="pct"/>
            <w:vAlign w:val="center"/>
          </w:tcPr>
          <w:p w:rsidR="006F68A5" w:rsidRPr="006F68A5" w:rsidRDefault="006F68A5" w:rsidP="006F68A5">
            <w:pPr>
              <w:widowControl w:val="0"/>
              <w:jc w:val="center"/>
              <w:rPr>
                <w:rFonts w:ascii="Calibri" w:hAnsi="Calibri" w:cs="Calibri"/>
                <w:sz w:val="22"/>
                <w:szCs w:val="22"/>
              </w:rPr>
            </w:pPr>
            <w:r w:rsidRPr="006F68A5">
              <w:rPr>
                <w:rFonts w:ascii="Calibri" w:hAnsi="Calibri" w:cs="Calibri"/>
                <w:sz w:val="22"/>
                <w:szCs w:val="22"/>
              </w:rPr>
              <w:t>Table II</w:t>
            </w:r>
          </w:p>
        </w:tc>
        <w:tc>
          <w:tcPr>
            <w:tcW w:w="629" w:type="pct"/>
            <w:vAlign w:val="center"/>
          </w:tcPr>
          <w:p w:rsidR="006F68A5" w:rsidRPr="006F68A5" w:rsidRDefault="006F68A5" w:rsidP="006F68A5">
            <w:pPr>
              <w:ind w:right="66"/>
              <w:jc w:val="right"/>
              <w:rPr>
                <w:rFonts w:ascii="Calibri" w:hAnsi="Calibri" w:cs="Calibri"/>
                <w:sz w:val="22"/>
                <w:szCs w:val="22"/>
              </w:rPr>
            </w:pPr>
            <w:r w:rsidRPr="006F68A5">
              <w:rPr>
                <w:rFonts w:ascii="Calibri" w:hAnsi="Calibri" w:cs="Calibri"/>
                <w:sz w:val="22"/>
                <w:szCs w:val="22"/>
              </w:rPr>
              <w:t>$</w:t>
            </w: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744" w:type="pct"/>
            <w:vAlign w:val="center"/>
          </w:tcPr>
          <w:p w:rsidR="006F68A5" w:rsidRPr="006F68A5" w:rsidRDefault="006F68A5" w:rsidP="006F68A5">
            <w:pPr>
              <w:widowControl w:val="0"/>
              <w:ind w:right="150"/>
              <w:jc w:val="center"/>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320" w:type="pct"/>
            <w:vAlign w:val="center"/>
          </w:tcPr>
          <w:p w:rsidR="006F68A5" w:rsidRPr="006F68A5" w:rsidRDefault="006F68A5" w:rsidP="006F68A5">
            <w:pPr>
              <w:widowControl w:val="0"/>
              <w:jc w:val="center"/>
              <w:rPr>
                <w:rFonts w:ascii="Calibri" w:hAnsi="Calibri" w:cs="Calibri"/>
                <w:sz w:val="22"/>
                <w:szCs w:val="22"/>
              </w:rPr>
            </w:pPr>
            <w:r w:rsidRPr="006F68A5">
              <w:rPr>
                <w:rFonts w:ascii="Calibri" w:hAnsi="Calibri" w:cs="Calibri"/>
                <w:sz w:val="22"/>
                <w:szCs w:val="22"/>
              </w:rPr>
              <w:t>25</w:t>
            </w:r>
          </w:p>
        </w:tc>
        <w:tc>
          <w:tcPr>
            <w:tcW w:w="639" w:type="pct"/>
            <w:vAlign w:val="center"/>
          </w:tcPr>
          <w:p w:rsidR="006F68A5" w:rsidRPr="006F68A5" w:rsidRDefault="006F68A5" w:rsidP="006F68A5">
            <w:pPr>
              <w:widowControl w:val="0"/>
              <w:ind w:right="150"/>
              <w:jc w:val="center"/>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r>
      <w:tr w:rsidR="006F68A5" w:rsidRPr="006F68A5" w:rsidTr="00842E17">
        <w:trPr>
          <w:trHeight w:val="360"/>
        </w:trPr>
        <w:tc>
          <w:tcPr>
            <w:tcW w:w="267" w:type="pct"/>
            <w:vAlign w:val="center"/>
          </w:tcPr>
          <w:p w:rsidR="006F68A5" w:rsidRPr="006F68A5" w:rsidRDefault="006F68A5" w:rsidP="006F68A5">
            <w:pPr>
              <w:widowControl w:val="0"/>
              <w:rPr>
                <w:rFonts w:ascii="Calibri" w:hAnsi="Calibri" w:cs="Calibri"/>
                <w:sz w:val="22"/>
                <w:szCs w:val="22"/>
              </w:rPr>
            </w:pPr>
            <w:r w:rsidRPr="006F68A5">
              <w:rPr>
                <w:rFonts w:ascii="Calibri" w:hAnsi="Calibri" w:cs="Calibri"/>
                <w:sz w:val="22"/>
                <w:szCs w:val="22"/>
              </w:rPr>
              <w:t>03K</w:t>
            </w:r>
          </w:p>
        </w:tc>
        <w:tc>
          <w:tcPr>
            <w:tcW w:w="1813" w:type="pct"/>
            <w:vAlign w:val="center"/>
          </w:tcPr>
          <w:p w:rsidR="006F68A5" w:rsidRPr="006F68A5" w:rsidRDefault="006F68A5" w:rsidP="006F68A5">
            <w:pPr>
              <w:widowControl w:val="0"/>
              <w:rPr>
                <w:rFonts w:ascii="Calibri" w:hAnsi="Calibri" w:cs="Calibri"/>
                <w:sz w:val="22"/>
                <w:szCs w:val="22"/>
              </w:rPr>
            </w:pPr>
            <w:r w:rsidRPr="006F68A5">
              <w:rPr>
                <w:rFonts w:ascii="Calibri" w:hAnsi="Calibri" w:cs="Calibri"/>
                <w:sz w:val="22"/>
                <w:szCs w:val="22"/>
              </w:rPr>
              <w:t xml:space="preserve">Street Improvements – New Paving </w:t>
            </w:r>
            <w:r w:rsidRPr="006F68A5">
              <w:rPr>
                <w:rFonts w:ascii="Calibri" w:hAnsi="Calibri" w:cs="Calibri"/>
                <w:sz w:val="22"/>
                <w:szCs w:val="22"/>
                <w:vertAlign w:val="superscript"/>
              </w:rPr>
              <w:t>12</w:t>
            </w:r>
          </w:p>
        </w:tc>
        <w:tc>
          <w:tcPr>
            <w:tcW w:w="588" w:type="pct"/>
            <w:vAlign w:val="center"/>
          </w:tcPr>
          <w:p w:rsidR="006F68A5" w:rsidRPr="006F68A5" w:rsidRDefault="006F68A5" w:rsidP="006F68A5">
            <w:pPr>
              <w:widowControl w:val="0"/>
              <w:jc w:val="center"/>
              <w:rPr>
                <w:rFonts w:ascii="Calibri" w:hAnsi="Calibri" w:cs="Calibri"/>
                <w:sz w:val="22"/>
                <w:szCs w:val="22"/>
              </w:rPr>
            </w:pPr>
            <w:r w:rsidRPr="006F68A5">
              <w:rPr>
                <w:rFonts w:ascii="Calibri" w:hAnsi="Calibri" w:cs="Calibri"/>
                <w:sz w:val="22"/>
                <w:szCs w:val="22"/>
              </w:rPr>
              <w:t>Table II</w:t>
            </w:r>
          </w:p>
        </w:tc>
        <w:tc>
          <w:tcPr>
            <w:tcW w:w="629" w:type="pct"/>
            <w:vAlign w:val="center"/>
          </w:tcPr>
          <w:p w:rsidR="006F68A5" w:rsidRPr="006F68A5" w:rsidRDefault="006F68A5" w:rsidP="006F68A5">
            <w:pPr>
              <w:widowControl w:val="0"/>
              <w:ind w:right="66"/>
              <w:jc w:val="right"/>
              <w:rPr>
                <w:rFonts w:ascii="Calibri" w:hAnsi="Calibri" w:cs="Calibri"/>
                <w:sz w:val="22"/>
                <w:szCs w:val="22"/>
              </w:rPr>
            </w:pPr>
            <w:r w:rsidRPr="006F68A5">
              <w:rPr>
                <w:rFonts w:ascii="Calibri" w:hAnsi="Calibri" w:cs="Calibri"/>
                <w:sz w:val="22"/>
                <w:szCs w:val="22"/>
              </w:rPr>
              <w:t>$</w:t>
            </w: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744" w:type="pct"/>
            <w:vAlign w:val="center"/>
          </w:tcPr>
          <w:p w:rsidR="006F68A5" w:rsidRPr="006F68A5" w:rsidRDefault="006F68A5" w:rsidP="006F68A5">
            <w:pPr>
              <w:widowControl w:val="0"/>
              <w:ind w:right="150"/>
              <w:jc w:val="center"/>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320" w:type="pct"/>
            <w:vAlign w:val="center"/>
          </w:tcPr>
          <w:p w:rsidR="006F68A5" w:rsidRPr="006F68A5" w:rsidRDefault="006F68A5" w:rsidP="006F68A5">
            <w:pPr>
              <w:widowControl w:val="0"/>
              <w:jc w:val="center"/>
              <w:rPr>
                <w:rFonts w:ascii="Calibri" w:hAnsi="Calibri" w:cs="Calibri"/>
                <w:sz w:val="22"/>
                <w:szCs w:val="22"/>
              </w:rPr>
            </w:pPr>
            <w:r w:rsidRPr="006F68A5">
              <w:rPr>
                <w:rFonts w:ascii="Calibri" w:hAnsi="Calibri" w:cs="Calibri"/>
                <w:sz w:val="22"/>
                <w:szCs w:val="22"/>
              </w:rPr>
              <w:t>70</w:t>
            </w:r>
          </w:p>
        </w:tc>
        <w:tc>
          <w:tcPr>
            <w:tcW w:w="639" w:type="pct"/>
            <w:vAlign w:val="center"/>
          </w:tcPr>
          <w:p w:rsidR="006F68A5" w:rsidRPr="006F68A5" w:rsidRDefault="006F68A5" w:rsidP="006F68A5">
            <w:pPr>
              <w:widowControl w:val="0"/>
              <w:ind w:right="150"/>
              <w:jc w:val="center"/>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r>
      <w:tr w:rsidR="006F68A5" w:rsidRPr="006F68A5" w:rsidTr="00842E17">
        <w:trPr>
          <w:trHeight w:val="360"/>
        </w:trPr>
        <w:tc>
          <w:tcPr>
            <w:tcW w:w="267" w:type="pct"/>
            <w:vAlign w:val="center"/>
          </w:tcPr>
          <w:p w:rsidR="006F68A5" w:rsidRPr="006F68A5" w:rsidRDefault="006F68A5" w:rsidP="006F68A5">
            <w:pPr>
              <w:widowControl w:val="0"/>
              <w:rPr>
                <w:rFonts w:ascii="Calibri" w:hAnsi="Calibri" w:cs="Calibri"/>
                <w:sz w:val="22"/>
                <w:szCs w:val="22"/>
              </w:rPr>
            </w:pPr>
            <w:r w:rsidRPr="006F68A5">
              <w:rPr>
                <w:rFonts w:ascii="Calibri" w:hAnsi="Calibri" w:cs="Calibri"/>
                <w:sz w:val="22"/>
                <w:szCs w:val="22"/>
              </w:rPr>
              <w:t>03K</w:t>
            </w:r>
          </w:p>
        </w:tc>
        <w:tc>
          <w:tcPr>
            <w:tcW w:w="1813" w:type="pct"/>
            <w:vAlign w:val="center"/>
          </w:tcPr>
          <w:p w:rsidR="006F68A5" w:rsidRPr="006F68A5" w:rsidRDefault="006F68A5" w:rsidP="006F68A5">
            <w:pPr>
              <w:widowControl w:val="0"/>
              <w:rPr>
                <w:rFonts w:ascii="Calibri" w:hAnsi="Calibri" w:cs="Calibri"/>
                <w:sz w:val="22"/>
                <w:szCs w:val="22"/>
              </w:rPr>
            </w:pPr>
            <w:r w:rsidRPr="006F68A5">
              <w:rPr>
                <w:rFonts w:ascii="Calibri" w:hAnsi="Calibri" w:cs="Calibri"/>
                <w:sz w:val="22"/>
                <w:szCs w:val="22"/>
              </w:rPr>
              <w:t xml:space="preserve">Street Improvements – Repaving </w:t>
            </w:r>
            <w:r w:rsidRPr="006F68A5">
              <w:rPr>
                <w:rFonts w:ascii="Calibri" w:hAnsi="Calibri" w:cs="Calibri"/>
                <w:sz w:val="22"/>
                <w:szCs w:val="22"/>
                <w:vertAlign w:val="superscript"/>
              </w:rPr>
              <w:t>13</w:t>
            </w:r>
          </w:p>
        </w:tc>
        <w:tc>
          <w:tcPr>
            <w:tcW w:w="588" w:type="pct"/>
            <w:vAlign w:val="center"/>
          </w:tcPr>
          <w:p w:rsidR="006F68A5" w:rsidRPr="006F68A5" w:rsidRDefault="006F68A5" w:rsidP="006F68A5">
            <w:pPr>
              <w:widowControl w:val="0"/>
              <w:jc w:val="center"/>
              <w:rPr>
                <w:rFonts w:ascii="Calibri" w:hAnsi="Calibri" w:cs="Calibri"/>
                <w:sz w:val="22"/>
                <w:szCs w:val="22"/>
              </w:rPr>
            </w:pPr>
            <w:r w:rsidRPr="006F68A5">
              <w:rPr>
                <w:rFonts w:ascii="Calibri" w:hAnsi="Calibri" w:cs="Calibri"/>
                <w:sz w:val="22"/>
                <w:szCs w:val="22"/>
              </w:rPr>
              <w:t>Table II</w:t>
            </w:r>
          </w:p>
        </w:tc>
        <w:tc>
          <w:tcPr>
            <w:tcW w:w="629" w:type="pct"/>
            <w:vAlign w:val="center"/>
          </w:tcPr>
          <w:p w:rsidR="006F68A5" w:rsidRPr="006F68A5" w:rsidRDefault="006F68A5" w:rsidP="006F68A5">
            <w:pPr>
              <w:widowControl w:val="0"/>
              <w:ind w:right="66"/>
              <w:jc w:val="right"/>
              <w:rPr>
                <w:rFonts w:ascii="Calibri" w:hAnsi="Calibri" w:cs="Calibri"/>
                <w:sz w:val="22"/>
                <w:szCs w:val="22"/>
              </w:rPr>
            </w:pPr>
            <w:r w:rsidRPr="006F68A5">
              <w:rPr>
                <w:rFonts w:ascii="Calibri" w:hAnsi="Calibri" w:cs="Calibri"/>
                <w:sz w:val="22"/>
                <w:szCs w:val="22"/>
              </w:rPr>
              <w:t>$</w:t>
            </w: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744" w:type="pct"/>
            <w:vAlign w:val="center"/>
          </w:tcPr>
          <w:p w:rsidR="006F68A5" w:rsidRPr="006F68A5" w:rsidRDefault="006F68A5" w:rsidP="006F68A5">
            <w:pPr>
              <w:widowControl w:val="0"/>
              <w:ind w:right="150"/>
              <w:jc w:val="center"/>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320" w:type="pct"/>
            <w:vAlign w:val="center"/>
          </w:tcPr>
          <w:p w:rsidR="006F68A5" w:rsidRPr="006F68A5" w:rsidRDefault="006F68A5" w:rsidP="006F68A5">
            <w:pPr>
              <w:widowControl w:val="0"/>
              <w:jc w:val="center"/>
              <w:rPr>
                <w:rFonts w:ascii="Calibri" w:hAnsi="Calibri" w:cs="Calibri"/>
                <w:sz w:val="22"/>
                <w:szCs w:val="22"/>
              </w:rPr>
            </w:pPr>
            <w:r w:rsidRPr="006F68A5">
              <w:rPr>
                <w:rFonts w:ascii="Calibri" w:hAnsi="Calibri" w:cs="Calibri"/>
                <w:sz w:val="22"/>
                <w:szCs w:val="22"/>
              </w:rPr>
              <w:t>55</w:t>
            </w:r>
          </w:p>
        </w:tc>
        <w:tc>
          <w:tcPr>
            <w:tcW w:w="639" w:type="pct"/>
            <w:vAlign w:val="center"/>
          </w:tcPr>
          <w:p w:rsidR="006F68A5" w:rsidRPr="006F68A5" w:rsidRDefault="006F68A5" w:rsidP="006F68A5">
            <w:pPr>
              <w:widowControl w:val="0"/>
              <w:ind w:right="150"/>
              <w:jc w:val="center"/>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r>
    </w:tbl>
    <w:p w:rsidR="006F68A5" w:rsidRPr="006F68A5" w:rsidRDefault="006F68A5" w:rsidP="006F68A5">
      <w:pPr>
        <w:widowControl w:val="0"/>
        <w:spacing w:before="60"/>
        <w:ind w:left="720" w:right="-360" w:hanging="720"/>
        <w:outlineLvl w:val="6"/>
        <w:rPr>
          <w:rFonts w:ascii="Tahoma" w:hAnsi="Tahoma" w:cs="Tahoma"/>
          <w:bCs/>
          <w:sz w:val="18"/>
          <w:szCs w:val="18"/>
          <w:lang w:val="x-none" w:eastAsia="x-none"/>
        </w:rPr>
      </w:pPr>
      <w:r w:rsidRPr="006F68A5">
        <w:rPr>
          <w:rFonts w:ascii="Tahoma" w:hAnsi="Tahoma" w:cs="Tahoma"/>
          <w:bCs/>
          <w:sz w:val="18"/>
          <w:szCs w:val="18"/>
          <w:lang w:val="x-none" w:eastAsia="x-none"/>
        </w:rPr>
        <w:t>*Same points as the activity it supports.</w:t>
      </w:r>
    </w:p>
    <w:p w:rsidR="006F68A5" w:rsidRPr="006F68A5" w:rsidRDefault="006F68A5" w:rsidP="006F68A5">
      <w:pPr>
        <w:widowControl w:val="0"/>
        <w:spacing w:before="120" w:after="60"/>
        <w:ind w:left="720" w:right="-360" w:hanging="720"/>
        <w:jc w:val="center"/>
        <w:outlineLvl w:val="6"/>
        <w:rPr>
          <w:rFonts w:ascii="Calibri" w:hAnsi="Calibri" w:cs="Tahoma"/>
          <w:b/>
          <w:bCs/>
          <w:i/>
          <w:sz w:val="28"/>
          <w:szCs w:val="28"/>
          <w:lang w:val="x-none" w:eastAsia="x-none"/>
        </w:rPr>
      </w:pPr>
      <w:r w:rsidRPr="006F68A5">
        <w:rPr>
          <w:rFonts w:ascii="Tahoma" w:hAnsi="Tahoma" w:cs="Tahoma"/>
          <w:b/>
          <w:bCs/>
          <w:sz w:val="20"/>
          <w:szCs w:val="16"/>
          <w:lang w:val="x-none" w:eastAsia="x-none"/>
        </w:rPr>
        <w:br w:type="page"/>
      </w:r>
      <w:r w:rsidRPr="006F68A5">
        <w:rPr>
          <w:rFonts w:ascii="Calibri" w:hAnsi="Calibri" w:cs="Tahoma"/>
          <w:b/>
          <w:bCs/>
          <w:sz w:val="28"/>
          <w:szCs w:val="28"/>
          <w:lang w:val="x-none" w:eastAsia="x-none"/>
        </w:rPr>
        <w:t>CDBG Funds and Activity Goals</w:t>
      </w:r>
      <w:r w:rsidRPr="006F68A5">
        <w:rPr>
          <w:rFonts w:ascii="Calibri" w:hAnsi="Calibri" w:cs="Tahoma"/>
          <w:b/>
          <w:bCs/>
          <w:sz w:val="28"/>
          <w:szCs w:val="28"/>
          <w:lang w:eastAsia="x-none"/>
        </w:rPr>
        <w:t xml:space="preserve"> − </w:t>
      </w:r>
      <w:r w:rsidRPr="006F68A5">
        <w:rPr>
          <w:rFonts w:ascii="Calibri" w:hAnsi="Calibri" w:cs="Tahoma"/>
          <w:b/>
          <w:bCs/>
          <w:sz w:val="28"/>
          <w:szCs w:val="28"/>
          <w:lang w:val="x-none" w:eastAsia="x-none"/>
        </w:rPr>
        <w:t>Table N-1 (Continued)</w:t>
      </w:r>
    </w:p>
    <w:tbl>
      <w:tblPr>
        <w:tblW w:w="5077" w:type="pct"/>
        <w:tblInd w:w="-24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120" w:type="dxa"/>
          <w:right w:w="120" w:type="dxa"/>
        </w:tblCellMar>
        <w:tblLook w:val="0000" w:firstRow="0" w:lastRow="0" w:firstColumn="0" w:lastColumn="0" w:noHBand="0" w:noVBand="0"/>
      </w:tblPr>
      <w:tblGrid>
        <w:gridCol w:w="746"/>
        <w:gridCol w:w="4475"/>
        <w:gridCol w:w="555"/>
        <w:gridCol w:w="1513"/>
        <w:gridCol w:w="28"/>
        <w:gridCol w:w="1791"/>
        <w:gridCol w:w="228"/>
        <w:gridCol w:w="1860"/>
        <w:gridCol w:w="894"/>
        <w:gridCol w:w="1791"/>
      </w:tblGrid>
      <w:tr w:rsidR="006F68A5" w:rsidRPr="006F68A5" w:rsidTr="00842E17">
        <w:tc>
          <w:tcPr>
            <w:tcW w:w="2081" w:type="pct"/>
            <w:gridSpan w:val="3"/>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F68A5">
            <w:pPr>
              <w:widowControl w:val="0"/>
              <w:jc w:val="center"/>
              <w:rPr>
                <w:rFonts w:ascii="Calibri" w:hAnsi="Calibri" w:cs="Calibri"/>
                <w:sz w:val="22"/>
                <w:szCs w:val="22"/>
              </w:rPr>
            </w:pPr>
            <w:r w:rsidRPr="006F68A5">
              <w:rPr>
                <w:rFonts w:ascii="Calibri" w:hAnsi="Calibri" w:cs="Calibri"/>
                <w:sz w:val="22"/>
                <w:szCs w:val="22"/>
              </w:rPr>
              <w:t>A</w:t>
            </w:r>
          </w:p>
        </w:tc>
        <w:tc>
          <w:tcPr>
            <w:tcW w:w="555" w:type="pct"/>
            <w:gridSpan w:val="2"/>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F68A5">
            <w:pPr>
              <w:widowControl w:val="0"/>
              <w:jc w:val="center"/>
              <w:rPr>
                <w:rFonts w:ascii="Calibri" w:hAnsi="Calibri" w:cs="Calibri"/>
                <w:sz w:val="22"/>
                <w:szCs w:val="22"/>
              </w:rPr>
            </w:pPr>
            <w:r w:rsidRPr="006F68A5">
              <w:rPr>
                <w:rFonts w:ascii="Calibri" w:hAnsi="Calibri" w:cs="Calibri"/>
                <w:sz w:val="22"/>
                <w:szCs w:val="22"/>
              </w:rPr>
              <w:t>B</w:t>
            </w:r>
          </w:p>
        </w:tc>
        <w:tc>
          <w:tcPr>
            <w:tcW w:w="645" w:type="pct"/>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F68A5">
            <w:pPr>
              <w:widowControl w:val="0"/>
              <w:jc w:val="center"/>
              <w:rPr>
                <w:rFonts w:ascii="Calibri" w:hAnsi="Calibri" w:cs="Calibri"/>
                <w:sz w:val="22"/>
                <w:szCs w:val="22"/>
              </w:rPr>
            </w:pPr>
            <w:r w:rsidRPr="006F68A5">
              <w:rPr>
                <w:rFonts w:ascii="Calibri" w:hAnsi="Calibri" w:cs="Calibri"/>
                <w:sz w:val="22"/>
                <w:szCs w:val="22"/>
              </w:rPr>
              <w:t>C</w:t>
            </w:r>
          </w:p>
        </w:tc>
        <w:tc>
          <w:tcPr>
            <w:tcW w:w="752" w:type="pct"/>
            <w:gridSpan w:val="2"/>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F68A5">
            <w:pPr>
              <w:widowControl w:val="0"/>
              <w:jc w:val="center"/>
              <w:rPr>
                <w:rFonts w:ascii="Calibri" w:hAnsi="Calibri" w:cs="Calibri"/>
                <w:sz w:val="22"/>
                <w:szCs w:val="22"/>
              </w:rPr>
            </w:pPr>
            <w:r w:rsidRPr="006F68A5">
              <w:rPr>
                <w:rFonts w:ascii="Calibri" w:hAnsi="Calibri" w:cs="Calibri"/>
                <w:sz w:val="22"/>
                <w:szCs w:val="22"/>
              </w:rPr>
              <w:t>D</w:t>
            </w:r>
          </w:p>
        </w:tc>
        <w:tc>
          <w:tcPr>
            <w:tcW w:w="322" w:type="pct"/>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F68A5">
            <w:pPr>
              <w:widowControl w:val="0"/>
              <w:jc w:val="center"/>
              <w:rPr>
                <w:rFonts w:ascii="Calibri" w:hAnsi="Calibri" w:cs="Calibri"/>
                <w:sz w:val="22"/>
                <w:szCs w:val="22"/>
              </w:rPr>
            </w:pPr>
            <w:r w:rsidRPr="006F68A5">
              <w:rPr>
                <w:rFonts w:ascii="Calibri" w:hAnsi="Calibri" w:cs="Calibri"/>
                <w:sz w:val="22"/>
                <w:szCs w:val="22"/>
              </w:rPr>
              <w:t>E</w:t>
            </w:r>
          </w:p>
        </w:tc>
        <w:tc>
          <w:tcPr>
            <w:tcW w:w="645" w:type="pct"/>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F68A5">
            <w:pPr>
              <w:widowControl w:val="0"/>
              <w:jc w:val="center"/>
              <w:rPr>
                <w:rFonts w:ascii="Calibri" w:hAnsi="Calibri" w:cs="Calibri"/>
                <w:sz w:val="22"/>
                <w:szCs w:val="22"/>
              </w:rPr>
            </w:pPr>
            <w:r w:rsidRPr="006F68A5">
              <w:rPr>
                <w:rFonts w:ascii="Calibri" w:hAnsi="Calibri" w:cs="Calibri"/>
                <w:sz w:val="22"/>
                <w:szCs w:val="22"/>
              </w:rPr>
              <w:t>F</w:t>
            </w:r>
          </w:p>
        </w:tc>
      </w:tr>
      <w:tr w:rsidR="006F68A5" w:rsidRPr="006F68A5" w:rsidTr="00842E17">
        <w:tc>
          <w:tcPr>
            <w:tcW w:w="2081" w:type="pct"/>
            <w:gridSpan w:val="3"/>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F68A5">
            <w:pPr>
              <w:widowControl w:val="0"/>
              <w:jc w:val="center"/>
              <w:rPr>
                <w:rFonts w:ascii="Calibri" w:hAnsi="Calibri" w:cs="Calibri"/>
                <w:sz w:val="22"/>
                <w:szCs w:val="22"/>
              </w:rPr>
            </w:pPr>
            <w:r w:rsidRPr="006F68A5">
              <w:rPr>
                <w:rFonts w:ascii="Calibri" w:hAnsi="Calibri" w:cs="Calibri"/>
                <w:sz w:val="22"/>
                <w:szCs w:val="22"/>
              </w:rPr>
              <w:t>1. Activity Number and Name</w:t>
            </w:r>
          </w:p>
          <w:p w:rsidR="006F68A5" w:rsidRPr="006F68A5" w:rsidRDefault="006F68A5" w:rsidP="006F68A5">
            <w:pPr>
              <w:widowControl w:val="0"/>
              <w:jc w:val="center"/>
              <w:rPr>
                <w:rFonts w:ascii="Calibri" w:hAnsi="Calibri"/>
              </w:rPr>
            </w:pPr>
            <w:r w:rsidRPr="006F68A5">
              <w:rPr>
                <w:rFonts w:ascii="Calibri" w:hAnsi="Calibri" w:cs="Calibri"/>
                <w:sz w:val="22"/>
                <w:szCs w:val="22"/>
              </w:rPr>
              <w:t>(*Same points in the activity supported.)</w:t>
            </w:r>
          </w:p>
        </w:tc>
        <w:tc>
          <w:tcPr>
            <w:tcW w:w="555" w:type="pct"/>
            <w:gridSpan w:val="2"/>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F68A5">
            <w:pPr>
              <w:widowControl w:val="0"/>
              <w:jc w:val="center"/>
              <w:rPr>
                <w:rFonts w:ascii="Calibri" w:hAnsi="Calibri" w:cs="Calibri"/>
                <w:sz w:val="22"/>
                <w:szCs w:val="22"/>
              </w:rPr>
            </w:pPr>
            <w:r w:rsidRPr="006F68A5">
              <w:rPr>
                <w:rFonts w:ascii="Calibri" w:hAnsi="Calibri" w:cs="Calibri"/>
                <w:sz w:val="22"/>
                <w:szCs w:val="22"/>
              </w:rPr>
              <w:t xml:space="preserve">Appropriate RUS </w:t>
            </w:r>
          </w:p>
          <w:p w:rsidR="006F68A5" w:rsidRPr="006F68A5" w:rsidRDefault="006F68A5" w:rsidP="006F68A5">
            <w:pPr>
              <w:widowControl w:val="0"/>
              <w:jc w:val="center"/>
              <w:rPr>
                <w:rFonts w:ascii="Calibri" w:hAnsi="Calibri" w:cs="Calibri"/>
                <w:b/>
                <w:bCs/>
                <w:sz w:val="22"/>
                <w:szCs w:val="22"/>
              </w:rPr>
            </w:pPr>
            <w:r w:rsidRPr="006F68A5">
              <w:rPr>
                <w:rFonts w:ascii="Calibri" w:hAnsi="Calibri" w:cs="Calibri"/>
                <w:sz w:val="22"/>
                <w:szCs w:val="22"/>
              </w:rPr>
              <w:t>Engineering Table</w:t>
            </w:r>
          </w:p>
        </w:tc>
        <w:tc>
          <w:tcPr>
            <w:tcW w:w="645" w:type="pct"/>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F68A5">
            <w:pPr>
              <w:widowControl w:val="0"/>
              <w:jc w:val="center"/>
              <w:rPr>
                <w:rFonts w:ascii="Calibri" w:hAnsi="Calibri" w:cs="Calibri"/>
                <w:sz w:val="22"/>
                <w:szCs w:val="22"/>
              </w:rPr>
            </w:pPr>
            <w:r w:rsidRPr="006F68A5">
              <w:rPr>
                <w:rFonts w:ascii="Calibri" w:hAnsi="Calibri" w:cs="Calibri"/>
                <w:sz w:val="22"/>
                <w:szCs w:val="22"/>
              </w:rPr>
              <w:t>Enter CDBG</w:t>
            </w:r>
          </w:p>
          <w:p w:rsidR="006F68A5" w:rsidRPr="006F68A5" w:rsidRDefault="006F68A5" w:rsidP="006F68A5">
            <w:pPr>
              <w:widowControl w:val="0"/>
              <w:jc w:val="center"/>
              <w:rPr>
                <w:rFonts w:ascii="Calibri" w:hAnsi="Calibri" w:cs="Calibri"/>
                <w:b/>
                <w:bCs/>
                <w:sz w:val="22"/>
                <w:szCs w:val="22"/>
              </w:rPr>
            </w:pPr>
            <w:r w:rsidRPr="006F68A5">
              <w:rPr>
                <w:rFonts w:ascii="Calibri" w:hAnsi="Calibri" w:cs="Calibri"/>
                <w:sz w:val="22"/>
                <w:szCs w:val="22"/>
              </w:rPr>
              <w:t>Activity Funds</w:t>
            </w:r>
          </w:p>
        </w:tc>
        <w:tc>
          <w:tcPr>
            <w:tcW w:w="752" w:type="pct"/>
            <w:gridSpan w:val="2"/>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F68A5">
            <w:pPr>
              <w:widowControl w:val="0"/>
              <w:jc w:val="center"/>
              <w:rPr>
                <w:rFonts w:ascii="Calibri" w:hAnsi="Calibri" w:cs="Calibri"/>
                <w:b/>
                <w:bCs/>
                <w:sz w:val="22"/>
                <w:szCs w:val="22"/>
              </w:rPr>
            </w:pPr>
            <w:r w:rsidRPr="006F68A5">
              <w:rPr>
                <w:rFonts w:ascii="Calibri" w:hAnsi="Calibri" w:cs="Calibri"/>
                <w:sz w:val="22"/>
                <w:szCs w:val="22"/>
              </w:rPr>
              <w:t>% of CDBG Project Cost  (Col. C ÷ Total CDBG Project Cost)</w:t>
            </w:r>
          </w:p>
        </w:tc>
        <w:tc>
          <w:tcPr>
            <w:tcW w:w="322" w:type="pct"/>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F68A5">
            <w:pPr>
              <w:widowControl w:val="0"/>
              <w:jc w:val="center"/>
              <w:rPr>
                <w:rFonts w:ascii="Calibri" w:hAnsi="Calibri" w:cs="Calibri"/>
                <w:sz w:val="22"/>
                <w:szCs w:val="22"/>
              </w:rPr>
            </w:pPr>
            <w:r w:rsidRPr="006F68A5">
              <w:rPr>
                <w:rFonts w:ascii="Calibri" w:hAnsi="Calibri" w:cs="Calibri"/>
                <w:sz w:val="22"/>
                <w:szCs w:val="22"/>
              </w:rPr>
              <w:t xml:space="preserve">Goal </w:t>
            </w:r>
          </w:p>
          <w:p w:rsidR="006F68A5" w:rsidRPr="006F68A5" w:rsidRDefault="006F68A5" w:rsidP="006F68A5">
            <w:pPr>
              <w:widowControl w:val="0"/>
              <w:jc w:val="center"/>
              <w:rPr>
                <w:rFonts w:ascii="Calibri" w:hAnsi="Calibri" w:cs="Calibri"/>
                <w:b/>
                <w:bCs/>
                <w:sz w:val="22"/>
                <w:szCs w:val="22"/>
              </w:rPr>
            </w:pPr>
            <w:r w:rsidRPr="006F68A5">
              <w:rPr>
                <w:rFonts w:ascii="Calibri" w:hAnsi="Calibri" w:cs="Calibri"/>
                <w:sz w:val="22"/>
                <w:szCs w:val="22"/>
              </w:rPr>
              <w:t>Points</w:t>
            </w:r>
          </w:p>
        </w:tc>
        <w:tc>
          <w:tcPr>
            <w:tcW w:w="645" w:type="pct"/>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F68A5">
            <w:pPr>
              <w:widowControl w:val="0"/>
              <w:jc w:val="center"/>
              <w:rPr>
                <w:rFonts w:ascii="Calibri" w:hAnsi="Calibri" w:cs="Calibri"/>
                <w:sz w:val="22"/>
                <w:szCs w:val="22"/>
              </w:rPr>
            </w:pPr>
            <w:r w:rsidRPr="006F68A5">
              <w:rPr>
                <w:rFonts w:ascii="Calibri" w:hAnsi="Calibri" w:cs="Calibri"/>
                <w:sz w:val="22"/>
                <w:szCs w:val="22"/>
              </w:rPr>
              <w:t>Activity Goal Score</w:t>
            </w:r>
          </w:p>
          <w:p w:rsidR="006F68A5" w:rsidRPr="006F68A5" w:rsidRDefault="006F68A5" w:rsidP="006F68A5">
            <w:pPr>
              <w:widowControl w:val="0"/>
              <w:jc w:val="center"/>
              <w:rPr>
                <w:rFonts w:ascii="Calibri" w:hAnsi="Calibri" w:cs="Calibri"/>
                <w:b/>
                <w:bCs/>
                <w:sz w:val="22"/>
                <w:szCs w:val="22"/>
              </w:rPr>
            </w:pPr>
            <w:r w:rsidRPr="006F68A5">
              <w:rPr>
                <w:rFonts w:ascii="Calibri" w:hAnsi="Calibri" w:cs="Calibri"/>
                <w:sz w:val="22"/>
                <w:szCs w:val="22"/>
              </w:rPr>
              <w:t>(D x E)</w:t>
            </w:r>
          </w:p>
        </w:tc>
      </w:tr>
      <w:tr w:rsidR="006F68A5" w:rsidRPr="006F68A5" w:rsidTr="00842E17">
        <w:tblPrEx>
          <w:tblBorders>
            <w:top w:val="none" w:sz="0" w:space="0" w:color="auto"/>
          </w:tblBorders>
        </w:tblPrEx>
        <w:trPr>
          <w:trHeight w:val="360"/>
        </w:trPr>
        <w:tc>
          <w:tcPr>
            <w:tcW w:w="269" w:type="pct"/>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F68A5">
            <w:pPr>
              <w:ind w:right="-30"/>
              <w:rPr>
                <w:rFonts w:ascii="Calibri" w:hAnsi="Calibri" w:cs="Calibri"/>
                <w:sz w:val="22"/>
                <w:szCs w:val="22"/>
              </w:rPr>
            </w:pPr>
            <w:r w:rsidRPr="006F68A5">
              <w:rPr>
                <w:rFonts w:ascii="Calibri" w:hAnsi="Calibri" w:cs="Calibri"/>
                <w:sz w:val="22"/>
                <w:szCs w:val="22"/>
              </w:rPr>
              <w:t>03J</w:t>
            </w:r>
          </w:p>
        </w:tc>
        <w:tc>
          <w:tcPr>
            <w:tcW w:w="1812" w:type="pct"/>
            <w:gridSpan w:val="2"/>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F68A5">
            <w:pPr>
              <w:rPr>
                <w:rFonts w:ascii="Calibri" w:hAnsi="Calibri" w:cs="Calibri"/>
                <w:sz w:val="22"/>
                <w:szCs w:val="22"/>
              </w:rPr>
            </w:pPr>
            <w:r w:rsidRPr="006F68A5">
              <w:rPr>
                <w:rFonts w:ascii="Calibri" w:hAnsi="Calibri" w:cs="Calibri"/>
                <w:sz w:val="22"/>
                <w:szCs w:val="22"/>
              </w:rPr>
              <w:t xml:space="preserve">Water Hookups </w:t>
            </w:r>
            <w:r w:rsidRPr="006F68A5">
              <w:rPr>
                <w:rFonts w:ascii="Calibri" w:hAnsi="Calibri" w:cs="Calibri"/>
                <w:sz w:val="22"/>
                <w:szCs w:val="22"/>
                <w:vertAlign w:val="superscript"/>
              </w:rPr>
              <w:t>14</w:t>
            </w:r>
          </w:p>
        </w:tc>
        <w:tc>
          <w:tcPr>
            <w:tcW w:w="555" w:type="pct"/>
            <w:gridSpan w:val="2"/>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F68A5">
            <w:pPr>
              <w:jc w:val="center"/>
              <w:rPr>
                <w:rFonts w:ascii="Calibri" w:hAnsi="Calibri" w:cs="Calibri"/>
                <w:sz w:val="22"/>
                <w:szCs w:val="22"/>
              </w:rPr>
            </w:pPr>
            <w:r w:rsidRPr="006F68A5">
              <w:rPr>
                <w:rFonts w:ascii="Calibri" w:hAnsi="Calibri" w:cs="Calibri"/>
                <w:sz w:val="22"/>
                <w:szCs w:val="22"/>
              </w:rPr>
              <w:t>Table II</w:t>
            </w:r>
          </w:p>
        </w:tc>
        <w:tc>
          <w:tcPr>
            <w:tcW w:w="645" w:type="pct"/>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F68A5">
            <w:pPr>
              <w:ind w:right="64"/>
              <w:jc w:val="right"/>
              <w:rPr>
                <w:rFonts w:ascii="Calibri" w:hAnsi="Calibri" w:cs="Calibri"/>
                <w:sz w:val="22"/>
                <w:szCs w:val="22"/>
              </w:rPr>
            </w:pPr>
            <w:r w:rsidRPr="006F68A5">
              <w:rPr>
                <w:rFonts w:ascii="Calibri" w:hAnsi="Calibri" w:cs="Calibri"/>
                <w:sz w:val="22"/>
                <w:szCs w:val="22"/>
              </w:rPr>
              <w:t>$</w:t>
            </w: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752" w:type="pct"/>
            <w:gridSpan w:val="2"/>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F68A5">
            <w:pPr>
              <w:widowControl w:val="0"/>
              <w:ind w:right="150"/>
              <w:jc w:val="center"/>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322" w:type="pct"/>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F68A5">
            <w:pPr>
              <w:jc w:val="center"/>
              <w:rPr>
                <w:rFonts w:ascii="Calibri" w:hAnsi="Calibri" w:cs="Calibri"/>
                <w:sz w:val="22"/>
                <w:szCs w:val="22"/>
              </w:rPr>
            </w:pPr>
            <w:r w:rsidRPr="006F68A5">
              <w:rPr>
                <w:rFonts w:ascii="Calibri" w:hAnsi="Calibri" w:cs="Calibri"/>
                <w:sz w:val="22"/>
                <w:szCs w:val="22"/>
              </w:rPr>
              <w:t>85</w:t>
            </w:r>
          </w:p>
        </w:tc>
        <w:tc>
          <w:tcPr>
            <w:tcW w:w="645" w:type="pct"/>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F68A5">
            <w:pPr>
              <w:widowControl w:val="0"/>
              <w:ind w:right="150"/>
              <w:jc w:val="center"/>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r>
      <w:tr w:rsidR="006F68A5" w:rsidRPr="006F68A5" w:rsidTr="00842E17">
        <w:tblPrEx>
          <w:tblBorders>
            <w:top w:val="none" w:sz="0" w:space="0" w:color="auto"/>
          </w:tblBorders>
        </w:tblPrEx>
        <w:trPr>
          <w:trHeight w:val="360"/>
        </w:trPr>
        <w:tc>
          <w:tcPr>
            <w:tcW w:w="269" w:type="pct"/>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F68A5">
            <w:pPr>
              <w:ind w:right="-30"/>
              <w:rPr>
                <w:rFonts w:ascii="Calibri" w:hAnsi="Calibri" w:cs="Calibri"/>
                <w:sz w:val="22"/>
                <w:szCs w:val="22"/>
              </w:rPr>
            </w:pPr>
            <w:r w:rsidRPr="006F68A5">
              <w:rPr>
                <w:rFonts w:ascii="Calibri" w:hAnsi="Calibri" w:cs="Calibri"/>
                <w:sz w:val="22"/>
                <w:szCs w:val="22"/>
              </w:rPr>
              <w:t>03J</w:t>
            </w:r>
          </w:p>
        </w:tc>
        <w:tc>
          <w:tcPr>
            <w:tcW w:w="1812" w:type="pct"/>
            <w:gridSpan w:val="2"/>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F68A5">
            <w:pPr>
              <w:rPr>
                <w:rFonts w:ascii="Calibri" w:hAnsi="Calibri" w:cs="Calibri"/>
                <w:sz w:val="22"/>
                <w:szCs w:val="22"/>
              </w:rPr>
            </w:pPr>
            <w:r w:rsidRPr="006F68A5">
              <w:rPr>
                <w:rFonts w:ascii="Calibri" w:hAnsi="Calibri" w:cs="Calibri"/>
                <w:sz w:val="22"/>
                <w:szCs w:val="22"/>
              </w:rPr>
              <w:t xml:space="preserve">Water Lines, New – Potable </w:t>
            </w:r>
            <w:r w:rsidRPr="006F68A5">
              <w:rPr>
                <w:rFonts w:ascii="Calibri" w:hAnsi="Calibri" w:cs="Calibri"/>
                <w:sz w:val="22"/>
                <w:szCs w:val="22"/>
                <w:vertAlign w:val="superscript"/>
              </w:rPr>
              <w:t>15</w:t>
            </w:r>
          </w:p>
        </w:tc>
        <w:tc>
          <w:tcPr>
            <w:tcW w:w="555" w:type="pct"/>
            <w:gridSpan w:val="2"/>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F68A5">
            <w:pPr>
              <w:jc w:val="center"/>
              <w:rPr>
                <w:rFonts w:ascii="Calibri" w:hAnsi="Calibri" w:cs="Calibri"/>
                <w:sz w:val="22"/>
                <w:szCs w:val="22"/>
              </w:rPr>
            </w:pPr>
            <w:r w:rsidRPr="006F68A5">
              <w:rPr>
                <w:rFonts w:ascii="Calibri" w:hAnsi="Calibri" w:cs="Calibri"/>
                <w:sz w:val="22"/>
                <w:szCs w:val="22"/>
              </w:rPr>
              <w:t>Table II</w:t>
            </w:r>
          </w:p>
        </w:tc>
        <w:tc>
          <w:tcPr>
            <w:tcW w:w="645" w:type="pct"/>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F68A5">
            <w:pPr>
              <w:ind w:right="64"/>
              <w:jc w:val="right"/>
              <w:rPr>
                <w:rFonts w:ascii="Calibri" w:hAnsi="Calibri" w:cs="Calibri"/>
                <w:sz w:val="22"/>
                <w:szCs w:val="22"/>
              </w:rPr>
            </w:pPr>
            <w:r w:rsidRPr="006F68A5">
              <w:rPr>
                <w:rFonts w:ascii="Calibri" w:hAnsi="Calibri" w:cs="Calibri"/>
                <w:sz w:val="22"/>
                <w:szCs w:val="22"/>
              </w:rPr>
              <w:t>$</w:t>
            </w: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752" w:type="pct"/>
            <w:gridSpan w:val="2"/>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F68A5">
            <w:pPr>
              <w:widowControl w:val="0"/>
              <w:ind w:right="150"/>
              <w:jc w:val="center"/>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322" w:type="pct"/>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F68A5">
            <w:pPr>
              <w:jc w:val="center"/>
              <w:rPr>
                <w:rFonts w:ascii="Calibri" w:hAnsi="Calibri" w:cs="Calibri"/>
                <w:sz w:val="22"/>
                <w:szCs w:val="22"/>
              </w:rPr>
            </w:pPr>
            <w:r w:rsidRPr="006F68A5">
              <w:rPr>
                <w:rFonts w:ascii="Calibri" w:hAnsi="Calibri" w:cs="Calibri"/>
                <w:sz w:val="22"/>
                <w:szCs w:val="22"/>
              </w:rPr>
              <w:t>85</w:t>
            </w:r>
          </w:p>
        </w:tc>
        <w:tc>
          <w:tcPr>
            <w:tcW w:w="645" w:type="pct"/>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F68A5">
            <w:pPr>
              <w:widowControl w:val="0"/>
              <w:ind w:right="150"/>
              <w:jc w:val="center"/>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r>
      <w:tr w:rsidR="006F68A5" w:rsidRPr="006F68A5" w:rsidTr="00842E17">
        <w:tblPrEx>
          <w:tblBorders>
            <w:top w:val="none" w:sz="0" w:space="0" w:color="auto"/>
          </w:tblBorders>
        </w:tblPrEx>
        <w:trPr>
          <w:trHeight w:val="360"/>
        </w:trPr>
        <w:tc>
          <w:tcPr>
            <w:tcW w:w="269" w:type="pct"/>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F68A5">
            <w:pPr>
              <w:ind w:right="-30"/>
              <w:rPr>
                <w:rFonts w:ascii="Calibri" w:hAnsi="Calibri" w:cs="Calibri"/>
                <w:sz w:val="22"/>
                <w:szCs w:val="22"/>
              </w:rPr>
            </w:pPr>
            <w:r w:rsidRPr="006F68A5">
              <w:rPr>
                <w:rFonts w:ascii="Calibri" w:hAnsi="Calibri" w:cs="Calibri"/>
                <w:sz w:val="22"/>
                <w:szCs w:val="22"/>
              </w:rPr>
              <w:t>03J</w:t>
            </w:r>
          </w:p>
        </w:tc>
        <w:tc>
          <w:tcPr>
            <w:tcW w:w="1812" w:type="pct"/>
            <w:gridSpan w:val="2"/>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F68A5">
            <w:pPr>
              <w:rPr>
                <w:rFonts w:ascii="Calibri" w:hAnsi="Calibri" w:cs="Calibri"/>
                <w:sz w:val="22"/>
                <w:szCs w:val="22"/>
              </w:rPr>
            </w:pPr>
            <w:r w:rsidRPr="006F68A5">
              <w:rPr>
                <w:rFonts w:ascii="Calibri" w:hAnsi="Calibri" w:cs="Calibri"/>
                <w:sz w:val="22"/>
                <w:szCs w:val="22"/>
              </w:rPr>
              <w:t xml:space="preserve">Water Line Replacement </w:t>
            </w:r>
            <w:r w:rsidRPr="006F68A5">
              <w:rPr>
                <w:rFonts w:ascii="Calibri" w:hAnsi="Calibri" w:cs="Calibri"/>
                <w:sz w:val="22"/>
                <w:szCs w:val="22"/>
                <w:vertAlign w:val="superscript"/>
              </w:rPr>
              <w:t>9</w:t>
            </w:r>
          </w:p>
        </w:tc>
        <w:tc>
          <w:tcPr>
            <w:tcW w:w="555" w:type="pct"/>
            <w:gridSpan w:val="2"/>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F68A5">
            <w:pPr>
              <w:jc w:val="center"/>
              <w:rPr>
                <w:rFonts w:ascii="Calibri" w:hAnsi="Calibri" w:cs="Calibri"/>
                <w:sz w:val="22"/>
                <w:szCs w:val="22"/>
              </w:rPr>
            </w:pPr>
            <w:r w:rsidRPr="006F68A5">
              <w:rPr>
                <w:rFonts w:ascii="Calibri" w:hAnsi="Calibri" w:cs="Calibri"/>
                <w:sz w:val="22"/>
                <w:szCs w:val="22"/>
              </w:rPr>
              <w:t>Table II</w:t>
            </w:r>
          </w:p>
        </w:tc>
        <w:tc>
          <w:tcPr>
            <w:tcW w:w="645" w:type="pct"/>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F68A5">
            <w:pPr>
              <w:ind w:right="64"/>
              <w:jc w:val="right"/>
              <w:rPr>
                <w:rFonts w:ascii="Calibri" w:hAnsi="Calibri" w:cs="Calibri"/>
                <w:sz w:val="22"/>
                <w:szCs w:val="22"/>
              </w:rPr>
            </w:pPr>
            <w:r w:rsidRPr="006F68A5">
              <w:rPr>
                <w:rFonts w:ascii="Calibri" w:hAnsi="Calibri" w:cs="Calibri"/>
                <w:sz w:val="22"/>
                <w:szCs w:val="22"/>
              </w:rPr>
              <w:t>$</w:t>
            </w: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752" w:type="pct"/>
            <w:gridSpan w:val="2"/>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F68A5">
            <w:pPr>
              <w:widowControl w:val="0"/>
              <w:ind w:right="150"/>
              <w:jc w:val="center"/>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322" w:type="pct"/>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F68A5">
            <w:pPr>
              <w:jc w:val="center"/>
              <w:rPr>
                <w:rFonts w:ascii="Calibri" w:hAnsi="Calibri" w:cs="Calibri"/>
                <w:sz w:val="22"/>
                <w:szCs w:val="22"/>
              </w:rPr>
            </w:pPr>
            <w:r w:rsidRPr="006F68A5">
              <w:rPr>
                <w:rFonts w:ascii="Calibri" w:hAnsi="Calibri" w:cs="Calibri"/>
                <w:sz w:val="22"/>
                <w:szCs w:val="22"/>
              </w:rPr>
              <w:t>70</w:t>
            </w:r>
          </w:p>
        </w:tc>
        <w:tc>
          <w:tcPr>
            <w:tcW w:w="645" w:type="pct"/>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F68A5">
            <w:pPr>
              <w:widowControl w:val="0"/>
              <w:ind w:right="150"/>
              <w:jc w:val="center"/>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r>
      <w:tr w:rsidR="006F68A5" w:rsidRPr="006F68A5" w:rsidTr="00842E17">
        <w:tblPrEx>
          <w:tblBorders>
            <w:top w:val="none" w:sz="0" w:space="0" w:color="auto"/>
          </w:tblBorders>
        </w:tblPrEx>
        <w:trPr>
          <w:trHeight w:val="360"/>
        </w:trPr>
        <w:tc>
          <w:tcPr>
            <w:tcW w:w="269" w:type="pct"/>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F68A5">
            <w:pPr>
              <w:ind w:right="-30"/>
              <w:rPr>
                <w:rFonts w:ascii="Calibri" w:hAnsi="Calibri" w:cs="Calibri"/>
                <w:sz w:val="22"/>
                <w:szCs w:val="22"/>
              </w:rPr>
            </w:pPr>
            <w:r w:rsidRPr="006F68A5">
              <w:rPr>
                <w:rFonts w:ascii="Calibri" w:hAnsi="Calibri" w:cs="Calibri"/>
                <w:sz w:val="22"/>
                <w:szCs w:val="22"/>
              </w:rPr>
              <w:t>03J</w:t>
            </w:r>
          </w:p>
        </w:tc>
        <w:tc>
          <w:tcPr>
            <w:tcW w:w="1812" w:type="pct"/>
            <w:gridSpan w:val="2"/>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F68A5">
            <w:pPr>
              <w:rPr>
                <w:rFonts w:ascii="Calibri" w:hAnsi="Calibri" w:cs="Calibri"/>
                <w:sz w:val="22"/>
                <w:szCs w:val="22"/>
              </w:rPr>
            </w:pPr>
            <w:r w:rsidRPr="006F68A5">
              <w:rPr>
                <w:rFonts w:ascii="Calibri" w:hAnsi="Calibri" w:cs="Calibri"/>
                <w:sz w:val="22"/>
                <w:szCs w:val="22"/>
              </w:rPr>
              <w:t xml:space="preserve">New Water Tank/Well/Treatment Plant </w:t>
            </w:r>
            <w:r w:rsidRPr="006F68A5">
              <w:rPr>
                <w:rFonts w:ascii="Calibri" w:hAnsi="Calibri" w:cs="Calibri"/>
                <w:sz w:val="22"/>
                <w:szCs w:val="22"/>
                <w:vertAlign w:val="superscript"/>
              </w:rPr>
              <w:t>6</w:t>
            </w:r>
          </w:p>
        </w:tc>
        <w:tc>
          <w:tcPr>
            <w:tcW w:w="555" w:type="pct"/>
            <w:gridSpan w:val="2"/>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F68A5">
            <w:pPr>
              <w:jc w:val="center"/>
              <w:rPr>
                <w:rFonts w:ascii="Calibri" w:hAnsi="Calibri" w:cs="Calibri"/>
                <w:sz w:val="22"/>
                <w:szCs w:val="22"/>
              </w:rPr>
            </w:pPr>
            <w:r w:rsidRPr="006F68A5">
              <w:rPr>
                <w:rFonts w:ascii="Calibri" w:hAnsi="Calibri" w:cs="Calibri"/>
                <w:sz w:val="22"/>
                <w:szCs w:val="22"/>
              </w:rPr>
              <w:t>Table I</w:t>
            </w:r>
          </w:p>
        </w:tc>
        <w:tc>
          <w:tcPr>
            <w:tcW w:w="645" w:type="pct"/>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F68A5">
            <w:pPr>
              <w:ind w:right="64"/>
              <w:jc w:val="right"/>
              <w:rPr>
                <w:rFonts w:ascii="Calibri" w:hAnsi="Calibri" w:cs="Calibri"/>
                <w:sz w:val="22"/>
                <w:szCs w:val="22"/>
              </w:rPr>
            </w:pPr>
            <w:r w:rsidRPr="006F68A5">
              <w:rPr>
                <w:rFonts w:ascii="Calibri" w:hAnsi="Calibri" w:cs="Calibri"/>
                <w:sz w:val="22"/>
                <w:szCs w:val="22"/>
              </w:rPr>
              <w:t>$</w:t>
            </w: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752" w:type="pct"/>
            <w:gridSpan w:val="2"/>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F68A5">
            <w:pPr>
              <w:widowControl w:val="0"/>
              <w:ind w:right="150"/>
              <w:jc w:val="center"/>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322" w:type="pct"/>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F68A5">
            <w:pPr>
              <w:jc w:val="center"/>
              <w:rPr>
                <w:rFonts w:ascii="Calibri" w:hAnsi="Calibri" w:cs="Calibri"/>
                <w:sz w:val="22"/>
                <w:szCs w:val="22"/>
              </w:rPr>
            </w:pPr>
            <w:r w:rsidRPr="006F68A5">
              <w:rPr>
                <w:rFonts w:ascii="Calibri" w:hAnsi="Calibri" w:cs="Calibri"/>
                <w:sz w:val="22"/>
                <w:szCs w:val="22"/>
              </w:rPr>
              <w:t>85</w:t>
            </w:r>
          </w:p>
        </w:tc>
        <w:tc>
          <w:tcPr>
            <w:tcW w:w="645" w:type="pct"/>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F68A5">
            <w:pPr>
              <w:widowControl w:val="0"/>
              <w:ind w:right="150"/>
              <w:jc w:val="center"/>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r>
      <w:tr w:rsidR="006F68A5" w:rsidRPr="006F68A5" w:rsidTr="00842E17">
        <w:tblPrEx>
          <w:tblBorders>
            <w:top w:val="none" w:sz="0" w:space="0" w:color="auto"/>
          </w:tblBorders>
        </w:tblPrEx>
        <w:trPr>
          <w:trHeight w:val="360"/>
        </w:trPr>
        <w:tc>
          <w:tcPr>
            <w:tcW w:w="269" w:type="pct"/>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F68A5">
            <w:pPr>
              <w:widowControl w:val="0"/>
              <w:ind w:right="-30"/>
              <w:rPr>
                <w:rFonts w:ascii="Calibri" w:hAnsi="Calibri" w:cs="Calibri"/>
                <w:sz w:val="22"/>
                <w:szCs w:val="22"/>
              </w:rPr>
            </w:pPr>
            <w:r w:rsidRPr="006F68A5">
              <w:rPr>
                <w:rFonts w:ascii="Calibri" w:hAnsi="Calibri" w:cs="Calibri"/>
                <w:sz w:val="22"/>
                <w:szCs w:val="22"/>
              </w:rPr>
              <w:t>03J</w:t>
            </w:r>
          </w:p>
        </w:tc>
        <w:tc>
          <w:tcPr>
            <w:tcW w:w="1812" w:type="pct"/>
            <w:gridSpan w:val="2"/>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F68A5">
            <w:pPr>
              <w:widowControl w:val="0"/>
              <w:ind w:right="150"/>
              <w:rPr>
                <w:rFonts w:ascii="Calibri" w:hAnsi="Calibri" w:cs="Calibri"/>
                <w:sz w:val="22"/>
                <w:szCs w:val="22"/>
              </w:rPr>
            </w:pPr>
            <w:r w:rsidRPr="006F68A5">
              <w:rPr>
                <w:rFonts w:ascii="Calibri" w:hAnsi="Calibri" w:cs="Calibri"/>
                <w:sz w:val="22"/>
                <w:szCs w:val="22"/>
              </w:rPr>
              <w:t xml:space="preserve">Water Tank/Well/Treatment Plant Improvements </w:t>
            </w:r>
            <w:r w:rsidRPr="006F68A5">
              <w:rPr>
                <w:rFonts w:ascii="Calibri" w:hAnsi="Calibri" w:cs="Calibri"/>
                <w:sz w:val="22"/>
                <w:szCs w:val="22"/>
                <w:vertAlign w:val="superscript"/>
              </w:rPr>
              <w:t>6</w:t>
            </w:r>
          </w:p>
        </w:tc>
        <w:tc>
          <w:tcPr>
            <w:tcW w:w="555" w:type="pct"/>
            <w:gridSpan w:val="2"/>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F68A5">
            <w:pPr>
              <w:widowControl w:val="0"/>
              <w:ind w:right="150"/>
              <w:jc w:val="center"/>
              <w:rPr>
                <w:rFonts w:ascii="Calibri" w:hAnsi="Calibri" w:cs="Calibri"/>
                <w:sz w:val="22"/>
                <w:szCs w:val="22"/>
              </w:rPr>
            </w:pPr>
            <w:r w:rsidRPr="006F68A5">
              <w:rPr>
                <w:rFonts w:ascii="Calibri" w:hAnsi="Calibri" w:cs="Calibri"/>
                <w:sz w:val="22"/>
                <w:szCs w:val="22"/>
              </w:rPr>
              <w:t>Table I</w:t>
            </w:r>
          </w:p>
        </w:tc>
        <w:tc>
          <w:tcPr>
            <w:tcW w:w="645" w:type="pct"/>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F68A5">
            <w:pPr>
              <w:ind w:right="64"/>
              <w:jc w:val="right"/>
              <w:rPr>
                <w:rFonts w:ascii="Calibri" w:hAnsi="Calibri" w:cs="Calibri"/>
                <w:sz w:val="22"/>
                <w:szCs w:val="22"/>
              </w:rPr>
            </w:pPr>
            <w:r w:rsidRPr="006F68A5">
              <w:rPr>
                <w:rFonts w:ascii="Calibri" w:hAnsi="Calibri" w:cs="Calibri"/>
                <w:sz w:val="22"/>
                <w:szCs w:val="22"/>
              </w:rPr>
              <w:t>$</w:t>
            </w: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752" w:type="pct"/>
            <w:gridSpan w:val="2"/>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F68A5">
            <w:pPr>
              <w:widowControl w:val="0"/>
              <w:ind w:right="150"/>
              <w:jc w:val="center"/>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322" w:type="pct"/>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F68A5">
            <w:pPr>
              <w:jc w:val="center"/>
              <w:rPr>
                <w:rFonts w:ascii="Calibri" w:hAnsi="Calibri" w:cs="Calibri"/>
                <w:bCs/>
                <w:sz w:val="22"/>
                <w:szCs w:val="22"/>
              </w:rPr>
            </w:pPr>
            <w:r w:rsidRPr="006F68A5">
              <w:rPr>
                <w:rFonts w:ascii="Calibri" w:hAnsi="Calibri" w:cs="Calibri"/>
                <w:bCs/>
                <w:sz w:val="22"/>
                <w:szCs w:val="22"/>
              </w:rPr>
              <w:t>70</w:t>
            </w:r>
          </w:p>
        </w:tc>
        <w:tc>
          <w:tcPr>
            <w:tcW w:w="645" w:type="pct"/>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F68A5">
            <w:pPr>
              <w:widowControl w:val="0"/>
              <w:ind w:right="150"/>
              <w:jc w:val="center"/>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r>
      <w:tr w:rsidR="006F68A5" w:rsidRPr="006F68A5" w:rsidTr="00842E17">
        <w:tblPrEx>
          <w:tblBorders>
            <w:top w:val="none" w:sz="0" w:space="0" w:color="auto"/>
          </w:tblBorders>
        </w:tblPrEx>
        <w:trPr>
          <w:trHeight w:val="360"/>
        </w:trPr>
        <w:tc>
          <w:tcPr>
            <w:tcW w:w="269" w:type="pct"/>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F68A5">
            <w:pPr>
              <w:widowControl w:val="0"/>
              <w:ind w:right="-30"/>
              <w:rPr>
                <w:rFonts w:ascii="Calibri" w:hAnsi="Calibri" w:cs="Calibri"/>
                <w:sz w:val="22"/>
                <w:szCs w:val="22"/>
              </w:rPr>
            </w:pPr>
            <w:r w:rsidRPr="006F68A5">
              <w:rPr>
                <w:rFonts w:ascii="Calibri" w:hAnsi="Calibri" w:cs="Calibri"/>
                <w:sz w:val="22"/>
                <w:szCs w:val="22"/>
              </w:rPr>
              <w:t>03M</w:t>
            </w:r>
          </w:p>
        </w:tc>
        <w:tc>
          <w:tcPr>
            <w:tcW w:w="1812" w:type="pct"/>
            <w:gridSpan w:val="2"/>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F68A5">
            <w:pPr>
              <w:widowControl w:val="0"/>
              <w:ind w:right="150"/>
              <w:rPr>
                <w:rFonts w:ascii="Calibri" w:hAnsi="Calibri" w:cs="Calibri"/>
                <w:sz w:val="22"/>
                <w:szCs w:val="22"/>
              </w:rPr>
            </w:pPr>
            <w:r w:rsidRPr="006F68A5">
              <w:rPr>
                <w:rFonts w:ascii="Calibri" w:hAnsi="Calibri" w:cs="Calibri"/>
                <w:sz w:val="22"/>
                <w:szCs w:val="22"/>
              </w:rPr>
              <w:t>Child Care Center</w:t>
            </w:r>
          </w:p>
        </w:tc>
        <w:tc>
          <w:tcPr>
            <w:tcW w:w="555" w:type="pct"/>
            <w:gridSpan w:val="2"/>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F68A5">
            <w:pPr>
              <w:widowControl w:val="0"/>
              <w:ind w:right="150"/>
              <w:jc w:val="center"/>
              <w:rPr>
                <w:rFonts w:ascii="Calibri" w:hAnsi="Calibri" w:cs="Calibri"/>
                <w:sz w:val="22"/>
                <w:szCs w:val="22"/>
              </w:rPr>
            </w:pPr>
            <w:r w:rsidRPr="006F68A5">
              <w:rPr>
                <w:rFonts w:ascii="Calibri" w:hAnsi="Calibri" w:cs="Calibri"/>
                <w:sz w:val="22"/>
                <w:szCs w:val="22"/>
              </w:rPr>
              <w:t>Table II</w:t>
            </w:r>
          </w:p>
        </w:tc>
        <w:tc>
          <w:tcPr>
            <w:tcW w:w="645" w:type="pct"/>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F68A5">
            <w:pPr>
              <w:ind w:right="64"/>
              <w:jc w:val="right"/>
              <w:rPr>
                <w:rFonts w:ascii="Calibri" w:hAnsi="Calibri" w:cs="Calibri"/>
                <w:sz w:val="22"/>
                <w:szCs w:val="22"/>
              </w:rPr>
            </w:pPr>
            <w:r w:rsidRPr="006F68A5">
              <w:rPr>
                <w:rFonts w:ascii="Calibri" w:hAnsi="Calibri" w:cs="Calibri"/>
                <w:sz w:val="22"/>
                <w:szCs w:val="22"/>
              </w:rPr>
              <w:t>$</w:t>
            </w: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752" w:type="pct"/>
            <w:gridSpan w:val="2"/>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F68A5">
            <w:pPr>
              <w:widowControl w:val="0"/>
              <w:ind w:right="150"/>
              <w:jc w:val="center"/>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322" w:type="pct"/>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F68A5">
            <w:pPr>
              <w:jc w:val="center"/>
              <w:rPr>
                <w:rFonts w:ascii="Calibri" w:hAnsi="Calibri" w:cs="Calibri"/>
                <w:bCs/>
                <w:sz w:val="22"/>
                <w:szCs w:val="22"/>
              </w:rPr>
            </w:pPr>
            <w:r w:rsidRPr="006F68A5">
              <w:rPr>
                <w:rFonts w:ascii="Calibri" w:hAnsi="Calibri" w:cs="Calibri"/>
                <w:bCs/>
                <w:sz w:val="22"/>
                <w:szCs w:val="22"/>
              </w:rPr>
              <w:t>55</w:t>
            </w:r>
          </w:p>
        </w:tc>
        <w:tc>
          <w:tcPr>
            <w:tcW w:w="645" w:type="pct"/>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F68A5">
            <w:pPr>
              <w:widowControl w:val="0"/>
              <w:ind w:right="150"/>
              <w:jc w:val="center"/>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r>
      <w:tr w:rsidR="006F68A5" w:rsidRPr="006F68A5" w:rsidTr="00842E17">
        <w:tblPrEx>
          <w:tblBorders>
            <w:top w:val="none" w:sz="0" w:space="0" w:color="auto"/>
          </w:tblBorders>
        </w:tblPrEx>
        <w:trPr>
          <w:trHeight w:val="360"/>
        </w:trPr>
        <w:tc>
          <w:tcPr>
            <w:tcW w:w="269" w:type="pct"/>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F68A5">
            <w:pPr>
              <w:widowControl w:val="0"/>
              <w:ind w:right="-30"/>
              <w:rPr>
                <w:rFonts w:ascii="Calibri" w:hAnsi="Calibri" w:cs="Calibri"/>
                <w:sz w:val="22"/>
                <w:szCs w:val="22"/>
              </w:rPr>
            </w:pPr>
            <w:r w:rsidRPr="006F68A5">
              <w:rPr>
                <w:rFonts w:ascii="Calibri" w:hAnsi="Calibri" w:cs="Calibri"/>
                <w:sz w:val="22"/>
                <w:szCs w:val="22"/>
              </w:rPr>
              <w:t>03P</w:t>
            </w:r>
          </w:p>
        </w:tc>
        <w:tc>
          <w:tcPr>
            <w:tcW w:w="1812" w:type="pct"/>
            <w:gridSpan w:val="2"/>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F68A5">
            <w:pPr>
              <w:widowControl w:val="0"/>
              <w:ind w:right="150"/>
              <w:rPr>
                <w:rFonts w:ascii="Calibri" w:hAnsi="Calibri" w:cs="Calibri"/>
                <w:sz w:val="22"/>
                <w:szCs w:val="22"/>
              </w:rPr>
            </w:pPr>
            <w:r w:rsidRPr="006F68A5">
              <w:rPr>
                <w:rFonts w:ascii="Calibri" w:hAnsi="Calibri" w:cs="Calibri"/>
                <w:sz w:val="22"/>
                <w:szCs w:val="22"/>
              </w:rPr>
              <w:t>Health Facility</w:t>
            </w:r>
          </w:p>
        </w:tc>
        <w:tc>
          <w:tcPr>
            <w:tcW w:w="555" w:type="pct"/>
            <w:gridSpan w:val="2"/>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F68A5">
            <w:pPr>
              <w:widowControl w:val="0"/>
              <w:ind w:right="150"/>
              <w:jc w:val="center"/>
              <w:rPr>
                <w:rFonts w:ascii="Calibri" w:hAnsi="Calibri" w:cs="Calibri"/>
                <w:sz w:val="22"/>
                <w:szCs w:val="22"/>
              </w:rPr>
            </w:pPr>
            <w:r w:rsidRPr="006F68A5">
              <w:rPr>
                <w:rFonts w:ascii="Calibri" w:hAnsi="Calibri" w:cs="Calibri"/>
                <w:sz w:val="22"/>
                <w:szCs w:val="22"/>
              </w:rPr>
              <w:t>Table II</w:t>
            </w:r>
          </w:p>
        </w:tc>
        <w:tc>
          <w:tcPr>
            <w:tcW w:w="645" w:type="pct"/>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F68A5">
            <w:pPr>
              <w:ind w:right="64"/>
              <w:jc w:val="right"/>
              <w:rPr>
                <w:rFonts w:ascii="Calibri" w:hAnsi="Calibri" w:cs="Calibri"/>
                <w:sz w:val="22"/>
                <w:szCs w:val="22"/>
              </w:rPr>
            </w:pPr>
            <w:r w:rsidRPr="006F68A5">
              <w:rPr>
                <w:rFonts w:ascii="Calibri" w:hAnsi="Calibri" w:cs="Calibri"/>
                <w:sz w:val="22"/>
                <w:szCs w:val="22"/>
              </w:rPr>
              <w:t>$</w:t>
            </w: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752" w:type="pct"/>
            <w:gridSpan w:val="2"/>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F68A5">
            <w:pPr>
              <w:widowControl w:val="0"/>
              <w:ind w:right="150"/>
              <w:jc w:val="center"/>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322" w:type="pct"/>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F68A5">
            <w:pPr>
              <w:jc w:val="center"/>
              <w:rPr>
                <w:rFonts w:ascii="Calibri" w:hAnsi="Calibri" w:cs="Calibri"/>
                <w:bCs/>
                <w:sz w:val="22"/>
                <w:szCs w:val="22"/>
              </w:rPr>
            </w:pPr>
            <w:r w:rsidRPr="006F68A5">
              <w:rPr>
                <w:rFonts w:ascii="Calibri" w:hAnsi="Calibri" w:cs="Calibri"/>
                <w:bCs/>
                <w:sz w:val="22"/>
                <w:szCs w:val="22"/>
              </w:rPr>
              <w:t>55</w:t>
            </w:r>
          </w:p>
        </w:tc>
        <w:tc>
          <w:tcPr>
            <w:tcW w:w="645" w:type="pct"/>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F68A5">
            <w:pPr>
              <w:widowControl w:val="0"/>
              <w:ind w:right="150"/>
              <w:jc w:val="center"/>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r>
      <w:tr w:rsidR="006F68A5" w:rsidRPr="006F68A5" w:rsidTr="00842E17">
        <w:tblPrEx>
          <w:tblBorders>
            <w:top w:val="none" w:sz="0" w:space="0" w:color="auto"/>
          </w:tblBorders>
        </w:tblPrEx>
        <w:trPr>
          <w:trHeight w:val="360"/>
        </w:trPr>
        <w:tc>
          <w:tcPr>
            <w:tcW w:w="269" w:type="pct"/>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F68A5">
            <w:pPr>
              <w:widowControl w:val="0"/>
              <w:ind w:right="-30"/>
              <w:rPr>
                <w:rFonts w:ascii="Calibri" w:hAnsi="Calibri" w:cs="Calibri"/>
                <w:sz w:val="22"/>
                <w:szCs w:val="22"/>
              </w:rPr>
            </w:pPr>
            <w:r w:rsidRPr="006F68A5">
              <w:rPr>
                <w:rFonts w:ascii="Calibri" w:hAnsi="Calibri" w:cs="Calibri"/>
                <w:sz w:val="22"/>
                <w:szCs w:val="22"/>
              </w:rPr>
              <w:fldChar w:fldCharType="begin">
                <w:ffData>
                  <w:name w:val=""/>
                  <w:enabled/>
                  <w:calcOnExit w:val="0"/>
                  <w:textInput>
                    <w:maxLength w:val="4"/>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812" w:type="pct"/>
            <w:gridSpan w:val="2"/>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F68A5">
            <w:pPr>
              <w:widowControl w:val="0"/>
              <w:ind w:right="150"/>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555" w:type="pct"/>
            <w:gridSpan w:val="2"/>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F68A5">
            <w:pPr>
              <w:widowControl w:val="0"/>
              <w:ind w:right="150"/>
              <w:jc w:val="center"/>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645" w:type="pct"/>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F68A5">
            <w:pPr>
              <w:ind w:right="64"/>
              <w:jc w:val="right"/>
              <w:rPr>
                <w:rFonts w:ascii="Calibri" w:hAnsi="Calibri" w:cs="Calibri"/>
                <w:sz w:val="22"/>
                <w:szCs w:val="22"/>
              </w:rPr>
            </w:pPr>
            <w:r w:rsidRPr="006F68A5">
              <w:rPr>
                <w:rFonts w:ascii="Calibri" w:hAnsi="Calibri" w:cs="Calibri"/>
                <w:sz w:val="22"/>
                <w:szCs w:val="22"/>
              </w:rPr>
              <w:t>$</w:t>
            </w: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752" w:type="pct"/>
            <w:gridSpan w:val="2"/>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F68A5">
            <w:pPr>
              <w:widowControl w:val="0"/>
              <w:ind w:right="150"/>
              <w:jc w:val="center"/>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322" w:type="pct"/>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F68A5">
            <w:pPr>
              <w:jc w:val="center"/>
              <w:rPr>
                <w:rFonts w:ascii="Calibri" w:hAnsi="Calibri" w:cs="Calibri"/>
                <w:bCs/>
                <w:sz w:val="22"/>
                <w:szCs w:val="22"/>
              </w:rPr>
            </w:pPr>
            <w:r w:rsidRPr="006F68A5">
              <w:rPr>
                <w:rFonts w:ascii="Calibri" w:hAnsi="Calibri" w:cs="Calibri"/>
                <w:bCs/>
                <w:sz w:val="22"/>
                <w:szCs w:val="22"/>
              </w:rPr>
              <w:t>25</w:t>
            </w:r>
          </w:p>
        </w:tc>
        <w:tc>
          <w:tcPr>
            <w:tcW w:w="645" w:type="pct"/>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F68A5">
            <w:pPr>
              <w:widowControl w:val="0"/>
              <w:ind w:right="150"/>
              <w:jc w:val="center"/>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r>
      <w:tr w:rsidR="006F68A5" w:rsidRPr="006F68A5" w:rsidTr="00842E17">
        <w:tblPrEx>
          <w:tblBorders>
            <w:top w:val="none" w:sz="0" w:space="0" w:color="auto"/>
          </w:tblBorders>
        </w:tblPrEx>
        <w:trPr>
          <w:trHeight w:val="360"/>
        </w:trPr>
        <w:tc>
          <w:tcPr>
            <w:tcW w:w="269" w:type="pct"/>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F68A5">
            <w:pPr>
              <w:widowControl w:val="0"/>
              <w:ind w:right="-30"/>
              <w:rPr>
                <w:rFonts w:ascii="Calibri" w:hAnsi="Calibri" w:cs="Calibri"/>
                <w:sz w:val="22"/>
                <w:szCs w:val="22"/>
              </w:rPr>
            </w:pPr>
            <w:r w:rsidRPr="006F68A5">
              <w:rPr>
                <w:rFonts w:ascii="Calibri" w:hAnsi="Calibri" w:cs="Calibri"/>
                <w:sz w:val="22"/>
                <w:szCs w:val="22"/>
              </w:rPr>
              <w:fldChar w:fldCharType="begin">
                <w:ffData>
                  <w:name w:val=""/>
                  <w:enabled/>
                  <w:calcOnExit w:val="0"/>
                  <w:textInput>
                    <w:maxLength w:val="4"/>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812" w:type="pct"/>
            <w:gridSpan w:val="2"/>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F68A5">
            <w:pPr>
              <w:widowControl w:val="0"/>
              <w:ind w:right="150"/>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555" w:type="pct"/>
            <w:gridSpan w:val="2"/>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F68A5">
            <w:pPr>
              <w:widowControl w:val="0"/>
              <w:ind w:right="150"/>
              <w:jc w:val="center"/>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645" w:type="pct"/>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F68A5">
            <w:pPr>
              <w:ind w:right="64"/>
              <w:jc w:val="right"/>
              <w:rPr>
                <w:rFonts w:ascii="Calibri" w:hAnsi="Calibri" w:cs="Calibri"/>
                <w:sz w:val="22"/>
                <w:szCs w:val="22"/>
              </w:rPr>
            </w:pPr>
            <w:r w:rsidRPr="006F68A5">
              <w:rPr>
                <w:rFonts w:ascii="Calibri" w:hAnsi="Calibri" w:cs="Calibri"/>
                <w:sz w:val="22"/>
                <w:szCs w:val="22"/>
              </w:rPr>
              <w:t>$</w:t>
            </w: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752" w:type="pct"/>
            <w:gridSpan w:val="2"/>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F68A5">
            <w:pPr>
              <w:widowControl w:val="0"/>
              <w:ind w:right="150"/>
              <w:jc w:val="center"/>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322" w:type="pct"/>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F68A5">
            <w:pPr>
              <w:jc w:val="center"/>
              <w:rPr>
                <w:rFonts w:ascii="Calibri" w:hAnsi="Calibri" w:cs="Calibri"/>
                <w:bCs/>
                <w:sz w:val="22"/>
                <w:szCs w:val="22"/>
              </w:rPr>
            </w:pPr>
            <w:r w:rsidRPr="006F68A5">
              <w:rPr>
                <w:rFonts w:ascii="Calibri" w:hAnsi="Calibri" w:cs="Calibri"/>
                <w:bCs/>
                <w:sz w:val="22"/>
                <w:szCs w:val="22"/>
              </w:rPr>
              <w:t>25</w:t>
            </w:r>
          </w:p>
        </w:tc>
        <w:tc>
          <w:tcPr>
            <w:tcW w:w="645" w:type="pct"/>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F68A5">
            <w:pPr>
              <w:widowControl w:val="0"/>
              <w:ind w:right="150"/>
              <w:jc w:val="center"/>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r>
      <w:tr w:rsidR="006F68A5" w:rsidRPr="006F68A5" w:rsidTr="00842E17">
        <w:tblPrEx>
          <w:tblBorders>
            <w:top w:val="none" w:sz="0" w:space="0" w:color="auto"/>
          </w:tblBorders>
        </w:tblPrEx>
        <w:trPr>
          <w:trHeight w:val="360"/>
        </w:trPr>
        <w:tc>
          <w:tcPr>
            <w:tcW w:w="2636" w:type="pct"/>
            <w:gridSpan w:val="5"/>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F68A5">
            <w:pPr>
              <w:jc w:val="right"/>
              <w:rPr>
                <w:rFonts w:ascii="Calibri" w:hAnsi="Calibri" w:cs="Calibri"/>
                <w:sz w:val="22"/>
                <w:szCs w:val="22"/>
              </w:rPr>
            </w:pPr>
            <w:r w:rsidRPr="006F68A5">
              <w:rPr>
                <w:rFonts w:ascii="Calibri" w:hAnsi="Calibri" w:cs="Calibri"/>
                <w:sz w:val="22"/>
                <w:szCs w:val="22"/>
              </w:rPr>
              <w:t xml:space="preserve">2.  Add Column C (from both pages) to get the </w:t>
            </w:r>
            <w:r w:rsidRPr="006F68A5">
              <w:rPr>
                <w:rFonts w:ascii="Calibri" w:hAnsi="Calibri" w:cs="Calibri"/>
                <w:sz w:val="22"/>
                <w:szCs w:val="22"/>
              </w:rPr>
              <w:br/>
              <w:t>Total CDBG Project Cost:</w:t>
            </w:r>
          </w:p>
        </w:tc>
        <w:tc>
          <w:tcPr>
            <w:tcW w:w="645" w:type="pct"/>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F68A5">
            <w:pPr>
              <w:ind w:right="64"/>
              <w:jc w:val="right"/>
              <w:rPr>
                <w:rFonts w:ascii="Calibri" w:hAnsi="Calibri" w:cs="Calibri"/>
                <w:sz w:val="22"/>
                <w:szCs w:val="22"/>
              </w:rPr>
            </w:pPr>
            <w:r w:rsidRPr="006F68A5">
              <w:rPr>
                <w:rFonts w:ascii="Calibri" w:hAnsi="Calibri" w:cs="Calibri"/>
                <w:sz w:val="22"/>
                <w:szCs w:val="22"/>
              </w:rPr>
              <w:t>$</w:t>
            </w: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752"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rsidR="006F68A5" w:rsidRPr="006F68A5" w:rsidRDefault="006F68A5" w:rsidP="006F68A5">
            <w:pPr>
              <w:jc w:val="right"/>
              <w:rPr>
                <w:rFonts w:ascii="Calibri" w:hAnsi="Calibri" w:cs="Calibri"/>
                <w:sz w:val="22"/>
                <w:szCs w:val="22"/>
              </w:rPr>
            </w:pPr>
          </w:p>
        </w:tc>
        <w:tc>
          <w:tcPr>
            <w:tcW w:w="322" w:type="pct"/>
            <w:tcBorders>
              <w:top w:val="single" w:sz="4" w:space="0" w:color="auto"/>
              <w:left w:val="single" w:sz="4" w:space="0" w:color="auto"/>
              <w:bottom w:val="single" w:sz="4" w:space="0" w:color="auto"/>
              <w:right w:val="single" w:sz="4" w:space="0" w:color="auto"/>
            </w:tcBorders>
            <w:shd w:val="clear" w:color="auto" w:fill="D9D9D9"/>
            <w:vAlign w:val="center"/>
          </w:tcPr>
          <w:p w:rsidR="006F68A5" w:rsidRPr="006F68A5" w:rsidRDefault="006F68A5" w:rsidP="006F68A5">
            <w:pPr>
              <w:jc w:val="right"/>
              <w:rPr>
                <w:rFonts w:ascii="Calibri" w:hAnsi="Calibri" w:cs="Calibri"/>
                <w:sz w:val="22"/>
                <w:szCs w:val="22"/>
              </w:rPr>
            </w:pPr>
          </w:p>
        </w:tc>
        <w:tc>
          <w:tcPr>
            <w:tcW w:w="645" w:type="pct"/>
            <w:tcBorders>
              <w:top w:val="single" w:sz="4" w:space="0" w:color="auto"/>
              <w:left w:val="single" w:sz="4" w:space="0" w:color="auto"/>
              <w:bottom w:val="single" w:sz="4" w:space="0" w:color="auto"/>
              <w:right w:val="single" w:sz="4" w:space="0" w:color="auto"/>
            </w:tcBorders>
            <w:shd w:val="clear" w:color="auto" w:fill="D9D9D9"/>
            <w:vAlign w:val="center"/>
          </w:tcPr>
          <w:p w:rsidR="006F68A5" w:rsidRPr="006F68A5" w:rsidRDefault="006F68A5" w:rsidP="006F68A5">
            <w:pPr>
              <w:rPr>
                <w:rFonts w:ascii="Calibri" w:hAnsi="Calibri" w:cs="Calibri"/>
                <w:sz w:val="22"/>
                <w:szCs w:val="22"/>
              </w:rPr>
            </w:pPr>
          </w:p>
        </w:tc>
      </w:tr>
      <w:tr w:rsidR="006F68A5" w:rsidRPr="006F68A5" w:rsidTr="00842E17">
        <w:tblPrEx>
          <w:tblBorders>
            <w:top w:val="none" w:sz="0" w:space="0" w:color="auto"/>
          </w:tblBorders>
        </w:tblPrEx>
        <w:trPr>
          <w:trHeight w:val="864"/>
        </w:trPr>
        <w:tc>
          <w:tcPr>
            <w:tcW w:w="5000" w:type="pct"/>
            <w:gridSpan w:val="10"/>
            <w:tcBorders>
              <w:top w:val="nil"/>
              <w:left w:val="single" w:sz="4" w:space="0" w:color="auto"/>
              <w:bottom w:val="single" w:sz="4" w:space="0" w:color="auto"/>
              <w:right w:val="single" w:sz="4" w:space="0" w:color="auto"/>
            </w:tcBorders>
            <w:vAlign w:val="center"/>
          </w:tcPr>
          <w:p w:rsidR="006F68A5" w:rsidRPr="006F68A5" w:rsidRDefault="006F68A5" w:rsidP="006F68A5">
            <w:pPr>
              <w:tabs>
                <w:tab w:val="right" w:pos="11670"/>
                <w:tab w:val="center" w:pos="12600"/>
              </w:tabs>
              <w:rPr>
                <w:rFonts w:ascii="Calibri" w:hAnsi="Calibri" w:cs="Calibri"/>
                <w:color w:val="C00000"/>
                <w:sz w:val="22"/>
                <w:szCs w:val="22"/>
              </w:rPr>
            </w:pPr>
            <w:r w:rsidRPr="006F68A5">
              <w:rPr>
                <w:rFonts w:ascii="Calibri" w:hAnsi="Calibri" w:cs="Calibri"/>
                <w:b/>
                <w:color w:val="FF0000"/>
                <w:sz w:val="22"/>
                <w:szCs w:val="22"/>
              </w:rPr>
              <w:tab/>
            </w:r>
            <w:r w:rsidRPr="006F68A5">
              <w:rPr>
                <w:rFonts w:ascii="Calibri" w:hAnsi="Calibri" w:cs="Calibri"/>
                <w:color w:val="C00000"/>
                <w:sz w:val="22"/>
                <w:szCs w:val="22"/>
              </w:rPr>
              <w:t>3.  Add the Activity Goal Scores in Column F (from both pages) to get the Total Activity Goal Score:</w:t>
            </w:r>
            <w:r w:rsidRPr="006F68A5">
              <w:rPr>
                <w:rFonts w:ascii="Calibri" w:hAnsi="Calibri" w:cs="Calibri"/>
                <w:color w:val="C00000"/>
                <w:sz w:val="22"/>
                <w:szCs w:val="22"/>
              </w:rPr>
              <w:tab/>
            </w:r>
            <w:r w:rsidRPr="006F68A5">
              <w:rPr>
                <w:rFonts w:ascii="Calibri" w:hAnsi="Calibri" w:cs="Calibri"/>
                <w:color w:val="C00000"/>
                <w:sz w:val="22"/>
                <w:szCs w:val="22"/>
              </w:rPr>
              <w:fldChar w:fldCharType="begin">
                <w:ffData>
                  <w:name w:val="Text1"/>
                  <w:enabled/>
                  <w:calcOnExit w:val="0"/>
                  <w:textInput/>
                </w:ffData>
              </w:fldChar>
            </w:r>
            <w:r w:rsidRPr="006F68A5">
              <w:rPr>
                <w:rFonts w:ascii="Calibri" w:hAnsi="Calibri" w:cs="Calibri"/>
                <w:color w:val="C00000"/>
                <w:sz w:val="22"/>
                <w:szCs w:val="22"/>
              </w:rPr>
              <w:instrText xml:space="preserve"> FORMTEXT </w:instrText>
            </w:r>
            <w:r w:rsidRPr="006F68A5">
              <w:rPr>
                <w:rFonts w:ascii="Calibri" w:hAnsi="Calibri" w:cs="Calibri"/>
                <w:color w:val="C00000"/>
                <w:sz w:val="22"/>
                <w:szCs w:val="22"/>
              </w:rPr>
            </w:r>
            <w:r w:rsidRPr="006F68A5">
              <w:rPr>
                <w:rFonts w:ascii="Calibri" w:hAnsi="Calibri" w:cs="Calibri"/>
                <w:color w:val="C00000"/>
                <w:sz w:val="22"/>
                <w:szCs w:val="22"/>
              </w:rPr>
              <w:fldChar w:fldCharType="separate"/>
            </w:r>
            <w:r w:rsidRPr="006F68A5">
              <w:rPr>
                <w:rFonts w:ascii="Calibri" w:hAnsi="Calibri" w:cs="Calibri"/>
                <w:noProof/>
                <w:color w:val="C00000"/>
                <w:sz w:val="22"/>
                <w:szCs w:val="22"/>
              </w:rPr>
              <w:t> </w:t>
            </w:r>
            <w:r w:rsidRPr="006F68A5">
              <w:rPr>
                <w:rFonts w:ascii="Calibri" w:hAnsi="Calibri" w:cs="Calibri"/>
                <w:noProof/>
                <w:color w:val="C00000"/>
                <w:sz w:val="22"/>
                <w:szCs w:val="22"/>
              </w:rPr>
              <w:t> </w:t>
            </w:r>
            <w:r w:rsidRPr="006F68A5">
              <w:rPr>
                <w:rFonts w:ascii="Calibri" w:hAnsi="Calibri" w:cs="Calibri"/>
                <w:noProof/>
                <w:color w:val="C00000"/>
                <w:sz w:val="22"/>
                <w:szCs w:val="22"/>
              </w:rPr>
              <w:t> </w:t>
            </w:r>
            <w:r w:rsidRPr="006F68A5">
              <w:rPr>
                <w:rFonts w:ascii="Calibri" w:hAnsi="Calibri" w:cs="Calibri"/>
                <w:noProof/>
                <w:color w:val="C00000"/>
                <w:sz w:val="22"/>
                <w:szCs w:val="22"/>
              </w:rPr>
              <w:t> </w:t>
            </w:r>
            <w:r w:rsidRPr="006F68A5">
              <w:rPr>
                <w:rFonts w:ascii="Calibri" w:hAnsi="Calibri" w:cs="Calibri"/>
                <w:noProof/>
                <w:color w:val="C00000"/>
                <w:sz w:val="22"/>
                <w:szCs w:val="22"/>
              </w:rPr>
              <w:t> </w:t>
            </w:r>
            <w:r w:rsidRPr="006F68A5">
              <w:rPr>
                <w:rFonts w:ascii="Calibri" w:hAnsi="Calibri" w:cs="Calibri"/>
                <w:color w:val="C00000"/>
                <w:sz w:val="22"/>
                <w:szCs w:val="22"/>
              </w:rPr>
              <w:fldChar w:fldCharType="end"/>
            </w:r>
          </w:p>
          <w:p w:rsidR="006F68A5" w:rsidRPr="006F68A5" w:rsidRDefault="00DD1756" w:rsidP="006F68A5">
            <w:pPr>
              <w:tabs>
                <w:tab w:val="right" w:pos="13020"/>
              </w:tabs>
              <w:spacing w:before="120"/>
              <w:rPr>
                <w:rFonts w:ascii="Calibri" w:hAnsi="Calibri" w:cs="Calibri"/>
                <w:color w:val="FF0000"/>
                <w:sz w:val="22"/>
                <w:szCs w:val="22"/>
              </w:rPr>
            </w:pPr>
            <w:r w:rsidRPr="006F68A5">
              <w:rPr>
                <w:rFonts w:ascii="Calibri" w:hAnsi="Calibri" w:cs="Calibri"/>
                <w:b/>
                <w:noProof/>
                <w:color w:val="C00000"/>
                <w:sz w:val="22"/>
                <w:szCs w:val="22"/>
              </w:rPr>
              <mc:AlternateContent>
                <mc:Choice Requires="wps">
                  <w:drawing>
                    <wp:anchor distT="0" distB="0" distL="114300" distR="114300" simplePos="0" relativeHeight="251657216" behindDoc="0" locked="0" layoutInCell="0" allowOverlap="1">
                      <wp:simplePos x="0" y="0"/>
                      <wp:positionH relativeFrom="column">
                        <wp:posOffset>7365365</wp:posOffset>
                      </wp:positionH>
                      <wp:positionV relativeFrom="paragraph">
                        <wp:posOffset>285750</wp:posOffset>
                      </wp:positionV>
                      <wp:extent cx="721360" cy="0"/>
                      <wp:effectExtent l="10160" t="6350" r="11430" b="12700"/>
                      <wp:wrapNone/>
                      <wp:docPr id="8" name="AutoShape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13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4D87133" id="_x0000_t32" coordsize="21600,21600" o:spt="32" o:oned="t" path="m,l21600,21600e" filled="f">
                      <v:path arrowok="t" fillok="f" o:connecttype="none"/>
                      <o:lock v:ext="edit" shapetype="t"/>
                    </v:shapetype>
                    <v:shape id="AutoShape 93" o:spid="_x0000_s1026" type="#_x0000_t32" style="position:absolute;margin-left:579.95pt;margin-top:22.5pt;width:56.8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" o:allowincell="f"/>
                  </w:pict>
                </mc:Fallback>
              </mc:AlternateContent>
            </w:r>
            <w:r w:rsidR="006F68A5" w:rsidRPr="006F68A5">
              <w:rPr>
                <w:rFonts w:ascii="Calibri" w:hAnsi="Calibri" w:cs="Calibri"/>
                <w:color w:val="C00000"/>
                <w:sz w:val="22"/>
                <w:szCs w:val="22"/>
              </w:rPr>
              <w:tab/>
              <w:t>(85 Point Maximum)</w:t>
            </w:r>
          </w:p>
        </w:tc>
      </w:tr>
      <w:tr w:rsidR="006F68A5" w:rsidRPr="006F68A5" w:rsidTr="00842E17">
        <w:tblPrEx>
          <w:tblBorders>
            <w:top w:val="none" w:sz="0" w:space="0" w:color="auto"/>
          </w:tblBorders>
        </w:tblPrEx>
        <w:trPr>
          <w:trHeight w:val="432"/>
        </w:trPr>
        <w:tc>
          <w:tcPr>
            <w:tcW w:w="2626" w:type="pct"/>
            <w:gridSpan w:val="4"/>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F68A5">
            <w:pPr>
              <w:rPr>
                <w:rFonts w:ascii="Calibri" w:hAnsi="Calibri" w:cs="Calibri"/>
                <w:sz w:val="22"/>
                <w:szCs w:val="22"/>
              </w:rPr>
            </w:pPr>
            <w:r w:rsidRPr="006F68A5">
              <w:rPr>
                <w:rFonts w:ascii="Calibri" w:hAnsi="Calibri" w:cs="Calibri"/>
                <w:sz w:val="22"/>
                <w:szCs w:val="22"/>
              </w:rPr>
              <w:t>4.  Indicate the Appropriate RUS Used and Enter Engineering Funds:</w:t>
            </w:r>
          </w:p>
        </w:tc>
        <w:tc>
          <w:tcPr>
            <w:tcW w:w="2374" w:type="pct"/>
            <w:gridSpan w:val="6"/>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F68A5">
            <w:pPr>
              <w:rPr>
                <w:rFonts w:ascii="Calibri" w:hAnsi="Calibri" w:cs="Calibri"/>
                <w:sz w:val="22"/>
                <w:szCs w:val="22"/>
              </w:rPr>
            </w:pPr>
            <w:r w:rsidRPr="006F68A5">
              <w:rPr>
                <w:rFonts w:ascii="Calibri" w:hAnsi="Calibri" w:cs="Calibri"/>
                <w:sz w:val="22"/>
                <w:szCs w:val="22"/>
              </w:rPr>
              <w:t xml:space="preserve">RUS Table Used:    </w:t>
            </w:r>
            <w:r w:rsidRPr="006F68A5">
              <w:rPr>
                <w:rFonts w:ascii="Calibri" w:hAnsi="Calibri" w:cs="Calibri"/>
                <w:sz w:val="22"/>
                <w:szCs w:val="22"/>
              </w:rPr>
              <w:fldChar w:fldCharType="begin">
                <w:ffData>
                  <w:name w:val="Check1"/>
                  <w:enabled/>
                  <w:calcOnExit w:val="0"/>
                  <w:checkBox>
                    <w:sizeAuto/>
                    <w:default w:val="0"/>
                  </w:checkBox>
                </w:ffData>
              </w:fldChar>
            </w:r>
            <w:bookmarkStart w:id="2" w:name="Check13"/>
            <w:r w:rsidRPr="006F68A5">
              <w:rPr>
                <w:rFonts w:ascii="Calibri" w:hAnsi="Calibri" w:cs="Calibri"/>
                <w:sz w:val="22"/>
                <w:szCs w:val="22"/>
              </w:rPr>
              <w:instrText xml:space="preserve"> FORMCHECKBOX </w:instrText>
            </w:r>
            <w:r w:rsidR="00023C14">
              <w:rPr>
                <w:rFonts w:ascii="Calibri" w:hAnsi="Calibri" w:cs="Calibri"/>
                <w:sz w:val="22"/>
                <w:szCs w:val="22"/>
              </w:rPr>
            </w:r>
            <w:r w:rsidR="00023C14">
              <w:rPr>
                <w:rFonts w:ascii="Calibri" w:hAnsi="Calibri" w:cs="Calibri"/>
                <w:sz w:val="22"/>
                <w:szCs w:val="22"/>
              </w:rPr>
              <w:fldChar w:fldCharType="separate"/>
            </w:r>
            <w:r w:rsidRPr="006F68A5">
              <w:rPr>
                <w:rFonts w:ascii="Calibri" w:hAnsi="Calibri" w:cs="Calibri"/>
                <w:sz w:val="22"/>
                <w:szCs w:val="22"/>
              </w:rPr>
              <w:fldChar w:fldCharType="end"/>
            </w:r>
            <w:bookmarkEnd w:id="2"/>
            <w:r w:rsidRPr="006F68A5">
              <w:rPr>
                <w:rFonts w:ascii="Calibri" w:hAnsi="Calibri" w:cs="Calibri"/>
                <w:sz w:val="22"/>
                <w:szCs w:val="22"/>
              </w:rPr>
              <w:t xml:space="preserve"> I     </w:t>
            </w:r>
            <w:r w:rsidRPr="006F68A5">
              <w:rPr>
                <w:rFonts w:ascii="Calibri" w:hAnsi="Calibri" w:cs="Calibri"/>
                <w:sz w:val="22"/>
                <w:szCs w:val="22"/>
              </w:rPr>
              <w:fldChar w:fldCharType="begin">
                <w:ffData>
                  <w:name w:val="Check2"/>
                  <w:enabled/>
                  <w:calcOnExit w:val="0"/>
                  <w:checkBox>
                    <w:sizeAuto/>
                    <w:default w:val="0"/>
                  </w:checkBox>
                </w:ffData>
              </w:fldChar>
            </w:r>
            <w:bookmarkStart w:id="3" w:name="Check23"/>
            <w:r w:rsidRPr="006F68A5">
              <w:rPr>
                <w:rFonts w:ascii="Calibri" w:hAnsi="Calibri" w:cs="Calibri"/>
                <w:sz w:val="22"/>
                <w:szCs w:val="22"/>
              </w:rPr>
              <w:instrText xml:space="preserve"> FORMCHECKBOX </w:instrText>
            </w:r>
            <w:r w:rsidR="00023C14">
              <w:rPr>
                <w:rFonts w:ascii="Calibri" w:hAnsi="Calibri" w:cs="Calibri"/>
                <w:sz w:val="22"/>
                <w:szCs w:val="22"/>
              </w:rPr>
            </w:r>
            <w:r w:rsidR="00023C14">
              <w:rPr>
                <w:rFonts w:ascii="Calibri" w:hAnsi="Calibri" w:cs="Calibri"/>
                <w:sz w:val="22"/>
                <w:szCs w:val="22"/>
              </w:rPr>
              <w:fldChar w:fldCharType="separate"/>
            </w:r>
            <w:r w:rsidRPr="006F68A5">
              <w:rPr>
                <w:rFonts w:ascii="Calibri" w:hAnsi="Calibri" w:cs="Calibri"/>
                <w:sz w:val="22"/>
                <w:szCs w:val="22"/>
              </w:rPr>
              <w:fldChar w:fldCharType="end"/>
            </w:r>
            <w:bookmarkEnd w:id="3"/>
            <w:r w:rsidRPr="006F68A5">
              <w:rPr>
                <w:rFonts w:ascii="Calibri" w:hAnsi="Calibri" w:cs="Calibri"/>
                <w:sz w:val="22"/>
                <w:szCs w:val="22"/>
              </w:rPr>
              <w:t xml:space="preserve"> II    </w:t>
            </w:r>
            <w:r w:rsidRPr="006F68A5">
              <w:rPr>
                <w:rFonts w:ascii="Calibri" w:hAnsi="Calibri" w:cs="Calibri"/>
                <w:sz w:val="22"/>
                <w:szCs w:val="22"/>
              </w:rPr>
              <w:fldChar w:fldCharType="begin">
                <w:ffData>
                  <w:name w:val="Check3"/>
                  <w:enabled/>
                  <w:calcOnExit w:val="0"/>
                  <w:checkBox>
                    <w:sizeAuto/>
                    <w:default w:val="0"/>
                  </w:checkBox>
                </w:ffData>
              </w:fldChar>
            </w:r>
            <w:bookmarkStart w:id="4" w:name="Check33"/>
            <w:r w:rsidRPr="006F68A5">
              <w:rPr>
                <w:rFonts w:ascii="Calibri" w:hAnsi="Calibri" w:cs="Calibri"/>
                <w:sz w:val="22"/>
                <w:szCs w:val="22"/>
              </w:rPr>
              <w:instrText xml:space="preserve"> FORMCHECKBOX </w:instrText>
            </w:r>
            <w:r w:rsidR="00023C14">
              <w:rPr>
                <w:rFonts w:ascii="Calibri" w:hAnsi="Calibri" w:cs="Calibri"/>
                <w:sz w:val="22"/>
                <w:szCs w:val="22"/>
              </w:rPr>
            </w:r>
            <w:r w:rsidR="00023C14">
              <w:rPr>
                <w:rFonts w:ascii="Calibri" w:hAnsi="Calibri" w:cs="Calibri"/>
                <w:sz w:val="22"/>
                <w:szCs w:val="22"/>
              </w:rPr>
              <w:fldChar w:fldCharType="separate"/>
            </w:r>
            <w:r w:rsidRPr="006F68A5">
              <w:rPr>
                <w:rFonts w:ascii="Calibri" w:hAnsi="Calibri" w:cs="Calibri"/>
                <w:sz w:val="22"/>
                <w:szCs w:val="22"/>
              </w:rPr>
              <w:fldChar w:fldCharType="end"/>
            </w:r>
            <w:bookmarkEnd w:id="4"/>
            <w:r w:rsidRPr="006F68A5">
              <w:rPr>
                <w:rFonts w:ascii="Calibri" w:hAnsi="Calibri" w:cs="Calibri"/>
                <w:sz w:val="22"/>
                <w:szCs w:val="22"/>
              </w:rPr>
              <w:t xml:space="preserve"> Both Prorated</w:t>
            </w:r>
          </w:p>
        </w:tc>
      </w:tr>
      <w:tr w:rsidR="006F68A5" w:rsidRPr="006F68A5" w:rsidTr="00842E17">
        <w:tblPrEx>
          <w:tblBorders>
            <w:top w:val="none" w:sz="0" w:space="0" w:color="auto"/>
          </w:tblBorders>
        </w:tblPrEx>
        <w:trPr>
          <w:trHeight w:val="360"/>
        </w:trPr>
        <w:tc>
          <w:tcPr>
            <w:tcW w:w="1881" w:type="pct"/>
            <w:gridSpan w:val="2"/>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F68A5">
            <w:pPr>
              <w:rPr>
                <w:rFonts w:ascii="Calibri" w:hAnsi="Calibri" w:cs="Calibri"/>
                <w:sz w:val="22"/>
                <w:szCs w:val="22"/>
              </w:rPr>
            </w:pPr>
            <w:r w:rsidRPr="006F68A5">
              <w:rPr>
                <w:rFonts w:ascii="Calibri" w:hAnsi="Calibri" w:cs="Calibri"/>
                <w:sz w:val="22"/>
                <w:szCs w:val="22"/>
              </w:rPr>
              <w:t>4a.  Basic Fee</w:t>
            </w:r>
          </w:p>
        </w:tc>
        <w:tc>
          <w:tcPr>
            <w:tcW w:w="745" w:type="pct"/>
            <w:gridSpan w:val="2"/>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F68A5">
            <w:pPr>
              <w:ind w:right="153"/>
              <w:jc w:val="right"/>
              <w:rPr>
                <w:rFonts w:ascii="Calibri" w:hAnsi="Calibri" w:cs="Calibri"/>
                <w:sz w:val="22"/>
                <w:szCs w:val="22"/>
              </w:rPr>
            </w:pPr>
            <w:r w:rsidRPr="006F68A5">
              <w:rPr>
                <w:rFonts w:ascii="Calibri" w:hAnsi="Calibri" w:cs="Calibri"/>
                <w:sz w:val="22"/>
                <w:szCs w:val="22"/>
              </w:rPr>
              <w:t>$</w:t>
            </w: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2374"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rsidR="006F68A5" w:rsidRPr="006F68A5" w:rsidRDefault="006F68A5" w:rsidP="006F68A5">
            <w:pPr>
              <w:rPr>
                <w:rFonts w:ascii="Calibri" w:hAnsi="Calibri" w:cs="Calibri"/>
                <w:sz w:val="22"/>
                <w:szCs w:val="22"/>
              </w:rPr>
            </w:pPr>
          </w:p>
        </w:tc>
      </w:tr>
      <w:tr w:rsidR="006F68A5" w:rsidRPr="006F68A5" w:rsidTr="00842E17">
        <w:tblPrEx>
          <w:tblBorders>
            <w:top w:val="none" w:sz="0" w:space="0" w:color="auto"/>
          </w:tblBorders>
        </w:tblPrEx>
        <w:trPr>
          <w:trHeight w:val="360"/>
        </w:trPr>
        <w:tc>
          <w:tcPr>
            <w:tcW w:w="1881" w:type="pct"/>
            <w:gridSpan w:val="2"/>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F68A5">
            <w:pPr>
              <w:rPr>
                <w:rFonts w:ascii="Calibri" w:hAnsi="Calibri" w:cs="Calibri"/>
                <w:sz w:val="22"/>
                <w:szCs w:val="22"/>
              </w:rPr>
            </w:pPr>
            <w:r w:rsidRPr="006F68A5">
              <w:rPr>
                <w:rFonts w:ascii="Calibri" w:hAnsi="Calibri" w:cs="Calibri"/>
                <w:sz w:val="22"/>
                <w:szCs w:val="22"/>
              </w:rPr>
              <w:t>4b.  Resident Inspection Fee</w:t>
            </w:r>
          </w:p>
        </w:tc>
        <w:tc>
          <w:tcPr>
            <w:tcW w:w="745" w:type="pct"/>
            <w:gridSpan w:val="2"/>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F68A5">
            <w:pPr>
              <w:ind w:right="153"/>
              <w:jc w:val="right"/>
              <w:rPr>
                <w:rFonts w:ascii="Calibri" w:hAnsi="Calibri" w:cs="Calibri"/>
                <w:sz w:val="22"/>
                <w:szCs w:val="22"/>
              </w:rPr>
            </w:pPr>
            <w:r w:rsidRPr="006F68A5">
              <w:rPr>
                <w:rFonts w:ascii="Calibri" w:hAnsi="Calibri" w:cs="Calibri"/>
                <w:sz w:val="22"/>
                <w:szCs w:val="22"/>
              </w:rPr>
              <w:t>$</w:t>
            </w: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2374"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rsidR="006F68A5" w:rsidRPr="006F68A5" w:rsidRDefault="006F68A5" w:rsidP="006F68A5">
            <w:pPr>
              <w:rPr>
                <w:rFonts w:ascii="Calibri" w:hAnsi="Calibri" w:cs="Calibri"/>
                <w:sz w:val="22"/>
                <w:szCs w:val="22"/>
              </w:rPr>
            </w:pPr>
          </w:p>
        </w:tc>
      </w:tr>
      <w:tr w:rsidR="006F68A5" w:rsidRPr="006F68A5" w:rsidTr="00842E17">
        <w:tblPrEx>
          <w:tblBorders>
            <w:top w:val="none" w:sz="0" w:space="0" w:color="auto"/>
          </w:tblBorders>
        </w:tblPrEx>
        <w:trPr>
          <w:trHeight w:val="360"/>
        </w:trPr>
        <w:tc>
          <w:tcPr>
            <w:tcW w:w="1881" w:type="pct"/>
            <w:gridSpan w:val="2"/>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F68A5">
            <w:pPr>
              <w:rPr>
                <w:rFonts w:ascii="Calibri" w:hAnsi="Calibri" w:cs="Calibri"/>
                <w:sz w:val="22"/>
                <w:szCs w:val="22"/>
              </w:rPr>
            </w:pPr>
            <w:r w:rsidRPr="006F68A5">
              <w:rPr>
                <w:rFonts w:ascii="Calibri" w:hAnsi="Calibri" w:cs="Calibri"/>
                <w:sz w:val="22"/>
                <w:szCs w:val="22"/>
              </w:rPr>
              <w:t>4c.  Preliminary Engineering Fee</w:t>
            </w:r>
          </w:p>
        </w:tc>
        <w:tc>
          <w:tcPr>
            <w:tcW w:w="745" w:type="pct"/>
            <w:gridSpan w:val="2"/>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F68A5">
            <w:pPr>
              <w:ind w:right="153"/>
              <w:jc w:val="right"/>
              <w:rPr>
                <w:rFonts w:ascii="Calibri" w:hAnsi="Calibri" w:cs="Calibri"/>
                <w:sz w:val="22"/>
                <w:szCs w:val="22"/>
              </w:rPr>
            </w:pPr>
            <w:r w:rsidRPr="006F68A5">
              <w:rPr>
                <w:rFonts w:ascii="Calibri" w:hAnsi="Calibri" w:cs="Calibri"/>
                <w:sz w:val="22"/>
                <w:szCs w:val="22"/>
              </w:rPr>
              <w:t>$</w:t>
            </w: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2374"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rsidR="006F68A5" w:rsidRPr="006F68A5" w:rsidRDefault="006F68A5" w:rsidP="006F68A5">
            <w:pPr>
              <w:rPr>
                <w:rFonts w:ascii="Calibri" w:hAnsi="Calibri" w:cs="Calibri"/>
                <w:sz w:val="22"/>
                <w:szCs w:val="22"/>
              </w:rPr>
            </w:pPr>
          </w:p>
        </w:tc>
      </w:tr>
      <w:tr w:rsidR="006F68A5" w:rsidRPr="006F68A5" w:rsidTr="00842E17">
        <w:tblPrEx>
          <w:tblBorders>
            <w:top w:val="none" w:sz="0" w:space="0" w:color="auto"/>
          </w:tblBorders>
        </w:tblPrEx>
        <w:trPr>
          <w:trHeight w:val="360"/>
        </w:trPr>
        <w:tc>
          <w:tcPr>
            <w:tcW w:w="1881" w:type="pct"/>
            <w:gridSpan w:val="2"/>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F68A5">
            <w:pPr>
              <w:rPr>
                <w:rFonts w:ascii="Calibri" w:hAnsi="Calibri" w:cs="Calibri"/>
                <w:sz w:val="22"/>
                <w:szCs w:val="22"/>
              </w:rPr>
            </w:pPr>
            <w:r w:rsidRPr="006F68A5">
              <w:rPr>
                <w:rFonts w:ascii="Calibri" w:hAnsi="Calibri" w:cs="Calibri"/>
                <w:sz w:val="22"/>
                <w:szCs w:val="22"/>
              </w:rPr>
              <w:t xml:space="preserve">4d.  Additional Engineering Services: </w:t>
            </w:r>
          </w:p>
        </w:tc>
        <w:tc>
          <w:tcPr>
            <w:tcW w:w="745" w:type="pct"/>
            <w:gridSpan w:val="2"/>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F68A5">
            <w:pPr>
              <w:ind w:right="153"/>
              <w:jc w:val="right"/>
              <w:rPr>
                <w:rFonts w:ascii="Calibri" w:hAnsi="Calibri" w:cs="Calibri"/>
                <w:sz w:val="22"/>
                <w:szCs w:val="22"/>
              </w:rPr>
            </w:pPr>
            <w:r w:rsidRPr="006F68A5">
              <w:rPr>
                <w:rFonts w:ascii="Calibri" w:hAnsi="Calibri" w:cs="Calibri"/>
                <w:sz w:val="22"/>
                <w:szCs w:val="22"/>
              </w:rPr>
              <w:t>$</w:t>
            </w: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2374"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rsidR="006F68A5" w:rsidRPr="006F68A5" w:rsidRDefault="006F68A5" w:rsidP="006F68A5">
            <w:pPr>
              <w:rPr>
                <w:rFonts w:ascii="Calibri" w:hAnsi="Calibri" w:cs="Calibri"/>
                <w:sz w:val="22"/>
                <w:szCs w:val="22"/>
              </w:rPr>
            </w:pPr>
          </w:p>
        </w:tc>
      </w:tr>
      <w:tr w:rsidR="006F68A5" w:rsidRPr="006F68A5" w:rsidTr="00842E17">
        <w:tblPrEx>
          <w:tblBorders>
            <w:top w:val="none" w:sz="0" w:space="0" w:color="auto"/>
          </w:tblBorders>
        </w:tblPrEx>
        <w:trPr>
          <w:cantSplit/>
          <w:trHeight w:val="360"/>
        </w:trPr>
        <w:tc>
          <w:tcPr>
            <w:tcW w:w="1881" w:type="pct"/>
            <w:gridSpan w:val="2"/>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F68A5">
            <w:pPr>
              <w:rPr>
                <w:rFonts w:ascii="Calibri" w:hAnsi="Calibri" w:cs="Calibri"/>
                <w:sz w:val="22"/>
                <w:szCs w:val="22"/>
              </w:rPr>
            </w:pPr>
            <w:r w:rsidRPr="006F68A5">
              <w:rPr>
                <w:rFonts w:ascii="Calibri" w:hAnsi="Calibri" w:cs="Calibri"/>
                <w:sz w:val="22"/>
                <w:szCs w:val="22"/>
              </w:rPr>
              <w:t>5.  Total the CDBG Engineering Fees (4a+4b+4c+4d_):</w:t>
            </w:r>
          </w:p>
        </w:tc>
        <w:tc>
          <w:tcPr>
            <w:tcW w:w="745"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rsidR="006F68A5" w:rsidRPr="006F68A5" w:rsidRDefault="006F68A5" w:rsidP="006F68A5">
            <w:pPr>
              <w:rPr>
                <w:rFonts w:ascii="Calibri" w:hAnsi="Calibri" w:cs="Calibri"/>
                <w:b/>
                <w:bCs/>
                <w:sz w:val="22"/>
                <w:szCs w:val="22"/>
              </w:rPr>
            </w:pPr>
          </w:p>
        </w:tc>
        <w:tc>
          <w:tcPr>
            <w:tcW w:w="737" w:type="pct"/>
            <w:gridSpan w:val="3"/>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F68A5">
            <w:pPr>
              <w:ind w:right="151"/>
              <w:jc w:val="right"/>
              <w:rPr>
                <w:rFonts w:ascii="Calibri" w:hAnsi="Calibri" w:cs="Calibri"/>
                <w:sz w:val="22"/>
                <w:szCs w:val="22"/>
              </w:rPr>
            </w:pPr>
            <w:r w:rsidRPr="006F68A5">
              <w:rPr>
                <w:rFonts w:ascii="Calibri" w:hAnsi="Calibri" w:cs="Calibri"/>
                <w:sz w:val="22"/>
                <w:szCs w:val="22"/>
              </w:rPr>
              <w:t>$</w:t>
            </w: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63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rsidR="006F68A5" w:rsidRPr="006F68A5" w:rsidRDefault="006F68A5" w:rsidP="006F68A5">
            <w:pPr>
              <w:rPr>
                <w:rFonts w:ascii="Tahoma" w:hAnsi="Tahoma" w:cs="Tahoma"/>
                <w:sz w:val="18"/>
                <w:szCs w:val="18"/>
              </w:rPr>
            </w:pPr>
          </w:p>
        </w:tc>
      </w:tr>
      <w:tr w:rsidR="006F68A5" w:rsidRPr="006F68A5" w:rsidTr="00842E17">
        <w:tblPrEx>
          <w:tblBorders>
            <w:top w:val="none" w:sz="0" w:space="0" w:color="auto"/>
          </w:tblBorders>
        </w:tblPrEx>
        <w:trPr>
          <w:cantSplit/>
          <w:trHeight w:val="360"/>
        </w:trPr>
        <w:tc>
          <w:tcPr>
            <w:tcW w:w="1881" w:type="pct"/>
            <w:gridSpan w:val="2"/>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F68A5">
            <w:pPr>
              <w:rPr>
                <w:rFonts w:ascii="Calibri" w:hAnsi="Calibri" w:cs="Calibri"/>
                <w:sz w:val="22"/>
                <w:szCs w:val="22"/>
              </w:rPr>
            </w:pPr>
            <w:r w:rsidRPr="006F68A5">
              <w:rPr>
                <w:rFonts w:ascii="Calibri" w:hAnsi="Calibri" w:cs="Calibri"/>
                <w:sz w:val="22"/>
                <w:szCs w:val="22"/>
              </w:rPr>
              <w:t>6.  Enter CDBG Administrative Cost:</w:t>
            </w:r>
          </w:p>
        </w:tc>
        <w:tc>
          <w:tcPr>
            <w:tcW w:w="745"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rsidR="006F68A5" w:rsidRPr="006F68A5" w:rsidRDefault="006F68A5" w:rsidP="006F68A5">
            <w:pPr>
              <w:rPr>
                <w:rFonts w:ascii="Calibri" w:hAnsi="Calibri" w:cs="Calibri"/>
                <w:b/>
                <w:bCs/>
                <w:sz w:val="22"/>
                <w:szCs w:val="22"/>
              </w:rPr>
            </w:pPr>
          </w:p>
        </w:tc>
        <w:tc>
          <w:tcPr>
            <w:tcW w:w="737" w:type="pct"/>
            <w:gridSpan w:val="3"/>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F68A5">
            <w:pPr>
              <w:ind w:right="151"/>
              <w:jc w:val="right"/>
              <w:rPr>
                <w:rFonts w:ascii="Calibri" w:hAnsi="Calibri" w:cs="Calibri"/>
                <w:sz w:val="22"/>
                <w:szCs w:val="22"/>
              </w:rPr>
            </w:pPr>
            <w:r w:rsidRPr="006F68A5">
              <w:rPr>
                <w:rFonts w:ascii="Calibri" w:hAnsi="Calibri" w:cs="Calibri"/>
                <w:sz w:val="22"/>
                <w:szCs w:val="22"/>
              </w:rPr>
              <w:t>$</w:t>
            </w: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63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rsidR="006F68A5" w:rsidRPr="006F68A5" w:rsidRDefault="006F68A5" w:rsidP="006F68A5">
            <w:pPr>
              <w:rPr>
                <w:rFonts w:ascii="Tahoma" w:hAnsi="Tahoma" w:cs="Tahoma"/>
                <w:sz w:val="18"/>
                <w:szCs w:val="18"/>
              </w:rPr>
            </w:pPr>
          </w:p>
        </w:tc>
      </w:tr>
      <w:tr w:rsidR="006F68A5" w:rsidRPr="006F68A5" w:rsidTr="00842E17">
        <w:tblPrEx>
          <w:tblBorders>
            <w:top w:val="none" w:sz="0" w:space="0" w:color="auto"/>
          </w:tblBorders>
        </w:tblPrEx>
        <w:trPr>
          <w:cantSplit/>
          <w:trHeight w:val="360"/>
        </w:trPr>
        <w:tc>
          <w:tcPr>
            <w:tcW w:w="1881" w:type="pct"/>
            <w:gridSpan w:val="2"/>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F68A5">
            <w:pPr>
              <w:rPr>
                <w:rFonts w:ascii="Calibri" w:hAnsi="Calibri" w:cs="Calibri"/>
                <w:sz w:val="22"/>
                <w:szCs w:val="22"/>
              </w:rPr>
            </w:pPr>
            <w:r w:rsidRPr="006F68A5">
              <w:rPr>
                <w:rFonts w:ascii="Calibri" w:hAnsi="Calibri" w:cs="Calibri"/>
                <w:sz w:val="22"/>
                <w:szCs w:val="22"/>
              </w:rPr>
              <w:t>7.  Total the CDBG Funds Requested (2+5+6):</w:t>
            </w:r>
          </w:p>
        </w:tc>
        <w:tc>
          <w:tcPr>
            <w:tcW w:w="745"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rsidR="006F68A5" w:rsidRPr="006F68A5" w:rsidRDefault="006F68A5" w:rsidP="006F68A5">
            <w:pPr>
              <w:rPr>
                <w:rFonts w:ascii="Calibri" w:hAnsi="Calibri" w:cs="Calibri"/>
                <w:b/>
                <w:bCs/>
                <w:sz w:val="22"/>
                <w:szCs w:val="22"/>
              </w:rPr>
            </w:pPr>
          </w:p>
        </w:tc>
        <w:tc>
          <w:tcPr>
            <w:tcW w:w="737" w:type="pct"/>
            <w:gridSpan w:val="3"/>
            <w:tcBorders>
              <w:top w:val="single" w:sz="4" w:space="0" w:color="auto"/>
              <w:left w:val="single" w:sz="4" w:space="0" w:color="auto"/>
              <w:bottom w:val="single" w:sz="4" w:space="0" w:color="auto"/>
              <w:right w:val="single" w:sz="4" w:space="0" w:color="auto"/>
            </w:tcBorders>
            <w:vAlign w:val="center"/>
          </w:tcPr>
          <w:p w:rsidR="006F68A5" w:rsidRPr="006F68A5" w:rsidRDefault="006F68A5" w:rsidP="006F68A5">
            <w:pPr>
              <w:ind w:right="151"/>
              <w:jc w:val="right"/>
              <w:rPr>
                <w:rFonts w:ascii="Calibri" w:hAnsi="Calibri" w:cs="Calibri"/>
                <w:sz w:val="22"/>
                <w:szCs w:val="22"/>
              </w:rPr>
            </w:pPr>
            <w:r w:rsidRPr="006F68A5">
              <w:rPr>
                <w:rFonts w:ascii="Calibri" w:hAnsi="Calibri" w:cs="Calibri"/>
                <w:sz w:val="22"/>
                <w:szCs w:val="22"/>
              </w:rPr>
              <w:t>$</w:t>
            </w: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63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rsidR="006F68A5" w:rsidRPr="006F68A5" w:rsidRDefault="006F68A5" w:rsidP="006F68A5">
            <w:pPr>
              <w:rPr>
                <w:rFonts w:ascii="Tahoma" w:hAnsi="Tahoma" w:cs="Tahoma"/>
                <w:sz w:val="18"/>
                <w:szCs w:val="18"/>
              </w:rPr>
            </w:pPr>
          </w:p>
        </w:tc>
      </w:tr>
    </w:tbl>
    <w:p w:rsidR="006F68A5" w:rsidRPr="006F68A5" w:rsidRDefault="006F68A5" w:rsidP="006F68A5">
      <w:pPr>
        <w:widowControl w:val="0"/>
        <w:ind w:left="720" w:right="-360" w:hanging="720"/>
        <w:jc w:val="center"/>
        <w:outlineLvl w:val="6"/>
        <w:rPr>
          <w:rFonts w:ascii="Calibri" w:hAnsi="Calibri" w:cs="Calibri"/>
          <w:b/>
          <w:bCs/>
          <w:sz w:val="28"/>
          <w:szCs w:val="28"/>
          <w:lang w:val="x-none" w:eastAsia="x-none"/>
        </w:rPr>
      </w:pPr>
      <w:r w:rsidRPr="006F68A5">
        <w:rPr>
          <w:rFonts w:ascii="Tahoma" w:hAnsi="Tahoma" w:cs="Tahoma"/>
          <w:b/>
          <w:bCs/>
          <w:sz w:val="20"/>
          <w:szCs w:val="16"/>
          <w:lang w:val="x-none" w:eastAsia="x-none"/>
        </w:rPr>
        <w:br w:type="page"/>
      </w:r>
      <w:r w:rsidRPr="006F68A5">
        <w:rPr>
          <w:rFonts w:ascii="Calibri" w:hAnsi="Calibri" w:cs="Calibri"/>
          <w:b/>
          <w:bCs/>
          <w:sz w:val="28"/>
          <w:szCs w:val="28"/>
          <w:lang w:val="x-none" w:eastAsia="x-none"/>
        </w:rPr>
        <w:t xml:space="preserve">Addressed Needs – </w:t>
      </w:r>
      <w:r w:rsidR="004953C9">
        <w:rPr>
          <w:rFonts w:ascii="Calibri" w:hAnsi="Calibri" w:cs="Calibri"/>
          <w:b/>
          <w:bCs/>
          <w:sz w:val="28"/>
          <w:szCs w:val="28"/>
          <w:lang w:eastAsia="x-none"/>
        </w:rPr>
        <w:t xml:space="preserve">CDBG </w:t>
      </w:r>
      <w:r w:rsidRPr="006F68A5">
        <w:rPr>
          <w:rFonts w:ascii="Calibri" w:hAnsi="Calibri" w:cs="Calibri"/>
          <w:b/>
          <w:bCs/>
          <w:sz w:val="28"/>
          <w:szCs w:val="28"/>
          <w:lang w:val="x-none" w:eastAsia="x-none"/>
        </w:rPr>
        <w:t>Activities and Beneficiaries</w:t>
      </w:r>
    </w:p>
    <w:p w:rsidR="006F68A5" w:rsidRPr="006F68A5" w:rsidRDefault="006F68A5" w:rsidP="006F68A5">
      <w:pPr>
        <w:widowControl w:val="0"/>
        <w:ind w:left="720" w:right="-360" w:hanging="720"/>
        <w:jc w:val="center"/>
        <w:outlineLvl w:val="6"/>
        <w:rPr>
          <w:rFonts w:ascii="Calibri" w:hAnsi="Calibri" w:cs="Calibri"/>
          <w:b/>
          <w:bCs/>
          <w:sz w:val="28"/>
          <w:szCs w:val="28"/>
          <w:lang w:val="x-none" w:eastAsia="x-none"/>
        </w:rPr>
      </w:pPr>
      <w:r w:rsidRPr="006F68A5">
        <w:rPr>
          <w:rFonts w:ascii="Calibri" w:hAnsi="Calibri" w:cs="Calibri"/>
          <w:b/>
          <w:bCs/>
          <w:sz w:val="28"/>
          <w:szCs w:val="28"/>
          <w:lang w:val="x-none" w:eastAsia="x-none"/>
        </w:rPr>
        <w:t>Table N-2a</w:t>
      </w:r>
    </w:p>
    <w:p w:rsidR="006F68A5" w:rsidRPr="006F68A5" w:rsidRDefault="006F68A5" w:rsidP="006F68A5">
      <w:pPr>
        <w:rPr>
          <w:sz w:val="16"/>
          <w:szCs w:val="16"/>
        </w:rPr>
      </w:pPr>
    </w:p>
    <w:p w:rsidR="006F68A5" w:rsidRPr="006F68A5" w:rsidRDefault="006F68A5" w:rsidP="006F68A5">
      <w:pPr>
        <w:widowControl w:val="0"/>
        <w:spacing w:after="60"/>
        <w:rPr>
          <w:rFonts w:ascii="Calibri" w:hAnsi="Calibri" w:cs="Calibri"/>
          <w:sz w:val="22"/>
          <w:szCs w:val="22"/>
        </w:rPr>
      </w:pPr>
      <w:r w:rsidRPr="006F68A5">
        <w:rPr>
          <w:rFonts w:ascii="Calibri" w:hAnsi="Calibri" w:cs="Calibri"/>
          <w:sz w:val="22"/>
          <w:szCs w:val="22"/>
        </w:rPr>
        <w:t>Census or survey data must be compiled to complete this and the remainder of the application forms.</w:t>
      </w:r>
    </w:p>
    <w:tbl>
      <w:tblPr>
        <w:tblW w:w="136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0"/>
        <w:gridCol w:w="4032"/>
        <w:gridCol w:w="2160"/>
        <w:gridCol w:w="1728"/>
        <w:gridCol w:w="1728"/>
        <w:gridCol w:w="1728"/>
        <w:gridCol w:w="1584"/>
      </w:tblGrid>
      <w:tr w:rsidR="0081034B" w:rsidRPr="006F68A5" w:rsidTr="004310C7">
        <w:trPr>
          <w:trHeight w:val="432"/>
        </w:trPr>
        <w:tc>
          <w:tcPr>
            <w:tcW w:w="4752" w:type="dxa"/>
            <w:gridSpan w:val="2"/>
            <w:vAlign w:val="center"/>
          </w:tcPr>
          <w:p w:rsidR="0081034B" w:rsidRPr="006F68A5" w:rsidRDefault="0081034B" w:rsidP="0081034B">
            <w:pPr>
              <w:widowControl w:val="0"/>
              <w:jc w:val="center"/>
              <w:rPr>
                <w:rFonts w:ascii="Calibri" w:hAnsi="Calibri" w:cs="Calibri"/>
                <w:sz w:val="22"/>
                <w:szCs w:val="22"/>
              </w:rPr>
            </w:pPr>
            <w:r w:rsidRPr="006F68A5">
              <w:rPr>
                <w:rFonts w:ascii="Calibri" w:hAnsi="Calibri" w:cs="Calibri"/>
                <w:sz w:val="22"/>
                <w:szCs w:val="22"/>
              </w:rPr>
              <w:t>A</w:t>
            </w:r>
          </w:p>
        </w:tc>
        <w:tc>
          <w:tcPr>
            <w:tcW w:w="2160" w:type="dxa"/>
            <w:vAlign w:val="center"/>
          </w:tcPr>
          <w:p w:rsidR="0081034B" w:rsidRPr="006F68A5" w:rsidRDefault="0081034B" w:rsidP="0081034B">
            <w:pPr>
              <w:widowControl w:val="0"/>
              <w:jc w:val="center"/>
              <w:rPr>
                <w:rFonts w:ascii="Calibri" w:hAnsi="Calibri" w:cs="Calibri"/>
                <w:sz w:val="22"/>
                <w:szCs w:val="22"/>
              </w:rPr>
            </w:pPr>
            <w:r w:rsidRPr="006F68A5">
              <w:rPr>
                <w:rFonts w:ascii="Calibri" w:hAnsi="Calibri" w:cs="Calibri"/>
                <w:sz w:val="22"/>
                <w:szCs w:val="22"/>
              </w:rPr>
              <w:t>B</w:t>
            </w:r>
          </w:p>
        </w:tc>
        <w:tc>
          <w:tcPr>
            <w:tcW w:w="1728" w:type="dxa"/>
            <w:vAlign w:val="center"/>
          </w:tcPr>
          <w:p w:rsidR="0081034B" w:rsidRPr="006F68A5" w:rsidRDefault="0081034B" w:rsidP="0081034B">
            <w:pPr>
              <w:widowControl w:val="0"/>
              <w:jc w:val="center"/>
              <w:rPr>
                <w:rFonts w:ascii="Calibri" w:hAnsi="Calibri" w:cs="Calibri"/>
                <w:sz w:val="22"/>
                <w:szCs w:val="22"/>
              </w:rPr>
            </w:pPr>
            <w:r w:rsidRPr="006F68A5">
              <w:rPr>
                <w:rFonts w:ascii="Calibri" w:hAnsi="Calibri" w:cs="Calibri"/>
                <w:sz w:val="22"/>
                <w:szCs w:val="22"/>
              </w:rPr>
              <w:t>C</w:t>
            </w:r>
          </w:p>
        </w:tc>
        <w:tc>
          <w:tcPr>
            <w:tcW w:w="1728" w:type="dxa"/>
            <w:vAlign w:val="center"/>
          </w:tcPr>
          <w:p w:rsidR="0081034B" w:rsidRPr="00210724" w:rsidRDefault="0081034B" w:rsidP="0081034B">
            <w:pPr>
              <w:widowControl w:val="0"/>
              <w:jc w:val="center"/>
              <w:rPr>
                <w:rFonts w:ascii="Calibri" w:hAnsi="Calibri" w:cs="Calibri"/>
                <w:sz w:val="22"/>
                <w:szCs w:val="22"/>
              </w:rPr>
            </w:pPr>
            <w:r w:rsidRPr="00210724">
              <w:rPr>
                <w:rFonts w:ascii="Calibri" w:hAnsi="Calibri" w:cs="Calibri"/>
                <w:sz w:val="22"/>
                <w:szCs w:val="22"/>
              </w:rPr>
              <w:t>D</w:t>
            </w:r>
          </w:p>
        </w:tc>
        <w:tc>
          <w:tcPr>
            <w:tcW w:w="1728" w:type="dxa"/>
            <w:vAlign w:val="center"/>
          </w:tcPr>
          <w:p w:rsidR="0081034B" w:rsidRPr="00210724" w:rsidRDefault="0081034B" w:rsidP="0081034B">
            <w:pPr>
              <w:widowControl w:val="0"/>
              <w:jc w:val="center"/>
              <w:rPr>
                <w:rFonts w:ascii="Calibri" w:hAnsi="Calibri" w:cs="Calibri"/>
                <w:sz w:val="22"/>
                <w:szCs w:val="22"/>
              </w:rPr>
            </w:pPr>
            <w:r w:rsidRPr="00210724">
              <w:rPr>
                <w:rFonts w:ascii="Calibri" w:hAnsi="Calibri" w:cs="Calibri"/>
                <w:sz w:val="22"/>
                <w:szCs w:val="22"/>
              </w:rPr>
              <w:t>E</w:t>
            </w:r>
          </w:p>
        </w:tc>
        <w:tc>
          <w:tcPr>
            <w:tcW w:w="1584" w:type="dxa"/>
            <w:vAlign w:val="center"/>
          </w:tcPr>
          <w:p w:rsidR="0081034B" w:rsidRPr="00210724" w:rsidRDefault="00DD1756" w:rsidP="00210724">
            <w:pPr>
              <w:widowControl w:val="0"/>
              <w:jc w:val="center"/>
              <w:rPr>
                <w:rFonts w:ascii="Calibri" w:hAnsi="Calibri" w:cs="Calibri"/>
                <w:sz w:val="22"/>
                <w:szCs w:val="22"/>
                <w:highlight w:val="yellow"/>
              </w:rPr>
            </w:pPr>
            <w:r w:rsidRPr="00210724">
              <w:rPr>
                <w:rFonts w:ascii="Calibri" w:hAnsi="Calibri" w:cs="Calibri"/>
                <w:sz w:val="22"/>
                <w:szCs w:val="22"/>
              </w:rPr>
              <w:t>F</w:t>
            </w:r>
            <w:r w:rsidRPr="00210724">
              <w:rPr>
                <w:rFonts w:ascii="Calibri" w:hAnsi="Calibri" w:cs="Calibri"/>
                <w:sz w:val="22"/>
                <w:szCs w:val="22"/>
                <w:highlight w:val="yellow"/>
              </w:rPr>
              <w:t xml:space="preserve"> </w:t>
            </w:r>
          </w:p>
        </w:tc>
      </w:tr>
      <w:tr w:rsidR="0081034B" w:rsidRPr="006F68A5" w:rsidTr="004953C9">
        <w:trPr>
          <w:trHeight w:val="432"/>
        </w:trPr>
        <w:tc>
          <w:tcPr>
            <w:tcW w:w="4752" w:type="dxa"/>
            <w:gridSpan w:val="2"/>
            <w:vAlign w:val="center"/>
          </w:tcPr>
          <w:p w:rsidR="0081034B" w:rsidRPr="006F68A5" w:rsidRDefault="0081034B" w:rsidP="0081034B">
            <w:pPr>
              <w:widowControl w:val="0"/>
              <w:jc w:val="center"/>
              <w:rPr>
                <w:rFonts w:ascii="Tahoma" w:hAnsi="Tahoma" w:cs="Tahoma"/>
                <w:b/>
                <w:bCs/>
                <w:sz w:val="20"/>
                <w:szCs w:val="20"/>
              </w:rPr>
            </w:pPr>
            <w:r w:rsidRPr="006F68A5">
              <w:rPr>
                <w:rFonts w:ascii="Calibri" w:hAnsi="Calibri" w:cs="Calibri"/>
                <w:sz w:val="22"/>
                <w:szCs w:val="22"/>
              </w:rPr>
              <w:t>Activity Number and Name</w:t>
            </w:r>
          </w:p>
        </w:tc>
        <w:tc>
          <w:tcPr>
            <w:tcW w:w="2160" w:type="dxa"/>
            <w:vAlign w:val="center"/>
          </w:tcPr>
          <w:p w:rsidR="0081034B" w:rsidRPr="006F68A5" w:rsidRDefault="0081034B" w:rsidP="0081034B">
            <w:pPr>
              <w:widowControl w:val="0"/>
              <w:spacing w:after="58"/>
              <w:jc w:val="center"/>
              <w:rPr>
                <w:rFonts w:ascii="Tahoma" w:hAnsi="Tahoma" w:cs="Tahoma"/>
                <w:b/>
                <w:bCs/>
                <w:sz w:val="20"/>
                <w:szCs w:val="20"/>
              </w:rPr>
            </w:pPr>
            <w:r w:rsidRPr="006F68A5">
              <w:rPr>
                <w:rFonts w:ascii="Calibri" w:hAnsi="Calibri" w:cs="Calibri"/>
                <w:sz w:val="22"/>
                <w:szCs w:val="22"/>
              </w:rPr>
              <w:t xml:space="preserve">Enter # </w:t>
            </w:r>
            <w:r>
              <w:rPr>
                <w:rFonts w:ascii="Calibri" w:hAnsi="Calibri" w:cs="Calibri"/>
                <w:sz w:val="22"/>
                <w:szCs w:val="22"/>
              </w:rPr>
              <w:t>of Addressed</w:t>
            </w:r>
            <w:r>
              <w:rPr>
                <w:rFonts w:ascii="Calibri" w:hAnsi="Calibri" w:cs="Calibri"/>
                <w:sz w:val="22"/>
                <w:szCs w:val="22"/>
              </w:rPr>
              <w:br/>
            </w:r>
            <w:r w:rsidRPr="006F68A5">
              <w:rPr>
                <w:rFonts w:ascii="Calibri" w:hAnsi="Calibri" w:cs="Calibri"/>
                <w:sz w:val="22"/>
                <w:szCs w:val="22"/>
              </w:rPr>
              <w:t>CDBG Units</w:t>
            </w:r>
          </w:p>
        </w:tc>
        <w:tc>
          <w:tcPr>
            <w:tcW w:w="1728" w:type="dxa"/>
            <w:vAlign w:val="center"/>
          </w:tcPr>
          <w:p w:rsidR="0081034B" w:rsidRPr="00210724" w:rsidRDefault="0081034B" w:rsidP="0081034B">
            <w:pPr>
              <w:widowControl w:val="0"/>
              <w:spacing w:after="58"/>
              <w:jc w:val="center"/>
              <w:rPr>
                <w:rFonts w:ascii="Calibri" w:hAnsi="Calibri" w:cs="Calibri"/>
                <w:sz w:val="22"/>
                <w:szCs w:val="22"/>
              </w:rPr>
            </w:pPr>
            <w:r w:rsidRPr="00210724">
              <w:rPr>
                <w:rFonts w:ascii="Calibri" w:hAnsi="Calibri" w:cs="Calibri"/>
                <w:sz w:val="22"/>
                <w:szCs w:val="22"/>
              </w:rPr>
              <w:t>Enter # of VLI Beneficiaries</w:t>
            </w:r>
            <w:r w:rsidRPr="00210724">
              <w:rPr>
                <w:rFonts w:ascii="Calibri" w:hAnsi="Calibri" w:cs="Calibri"/>
                <w:sz w:val="22"/>
                <w:szCs w:val="22"/>
              </w:rPr>
              <w:br/>
            </w:r>
            <w:r w:rsidRPr="00210724">
              <w:rPr>
                <w:rFonts w:ascii="Garamond" w:hAnsi="Garamond" w:cs="Calibri"/>
                <w:sz w:val="22"/>
                <w:szCs w:val="22"/>
              </w:rPr>
              <w:t>≤</w:t>
            </w:r>
            <w:r w:rsidRPr="00210724">
              <w:rPr>
                <w:rFonts w:ascii="Calibri" w:hAnsi="Calibri" w:cs="Calibri"/>
                <w:sz w:val="22"/>
                <w:szCs w:val="22"/>
              </w:rPr>
              <w:t xml:space="preserve"> 30% AMI</w:t>
            </w:r>
          </w:p>
        </w:tc>
        <w:tc>
          <w:tcPr>
            <w:tcW w:w="1728" w:type="dxa"/>
            <w:vAlign w:val="center"/>
          </w:tcPr>
          <w:p w:rsidR="0081034B" w:rsidRPr="00210724" w:rsidRDefault="0081034B" w:rsidP="0081034B">
            <w:pPr>
              <w:widowControl w:val="0"/>
              <w:spacing w:after="58"/>
              <w:jc w:val="center"/>
              <w:rPr>
                <w:rFonts w:ascii="Calibri" w:hAnsi="Calibri" w:cs="Calibri"/>
                <w:sz w:val="22"/>
                <w:szCs w:val="22"/>
              </w:rPr>
            </w:pPr>
            <w:r w:rsidRPr="00210724">
              <w:rPr>
                <w:rFonts w:ascii="Calibri" w:hAnsi="Calibri" w:cs="Calibri"/>
                <w:sz w:val="22"/>
                <w:szCs w:val="22"/>
              </w:rPr>
              <w:t>Enter # of LI Beneficiaries</w:t>
            </w:r>
            <w:r w:rsidRPr="00210724">
              <w:rPr>
                <w:rFonts w:ascii="Calibri" w:hAnsi="Calibri" w:cs="Calibri"/>
                <w:sz w:val="22"/>
                <w:szCs w:val="22"/>
              </w:rPr>
              <w:br/>
              <w:t>30.01-50% AMI</w:t>
            </w:r>
          </w:p>
        </w:tc>
        <w:tc>
          <w:tcPr>
            <w:tcW w:w="1728" w:type="dxa"/>
            <w:vAlign w:val="center"/>
          </w:tcPr>
          <w:p w:rsidR="0081034B" w:rsidRPr="00210724" w:rsidRDefault="0081034B" w:rsidP="0081034B">
            <w:pPr>
              <w:widowControl w:val="0"/>
              <w:spacing w:after="58"/>
              <w:jc w:val="center"/>
              <w:rPr>
                <w:rFonts w:ascii="Calibri" w:hAnsi="Calibri" w:cs="Calibri"/>
                <w:sz w:val="22"/>
                <w:szCs w:val="22"/>
              </w:rPr>
            </w:pPr>
            <w:r w:rsidRPr="00210724">
              <w:rPr>
                <w:rFonts w:ascii="Calibri" w:hAnsi="Calibri" w:cs="Calibri"/>
                <w:sz w:val="22"/>
                <w:szCs w:val="22"/>
              </w:rPr>
              <w:t>Enter # of MI Beneficiaries</w:t>
            </w:r>
            <w:r w:rsidRPr="00210724">
              <w:rPr>
                <w:rFonts w:ascii="Calibri" w:hAnsi="Calibri" w:cs="Calibri"/>
                <w:sz w:val="22"/>
                <w:szCs w:val="22"/>
              </w:rPr>
              <w:br/>
              <w:t>50.01-80% AMI</w:t>
            </w:r>
          </w:p>
        </w:tc>
        <w:tc>
          <w:tcPr>
            <w:tcW w:w="1584" w:type="dxa"/>
            <w:vAlign w:val="center"/>
          </w:tcPr>
          <w:p w:rsidR="0081034B" w:rsidRPr="00E4568F" w:rsidRDefault="0081034B" w:rsidP="0081034B">
            <w:pPr>
              <w:widowControl w:val="0"/>
              <w:spacing w:after="58"/>
              <w:jc w:val="center"/>
              <w:rPr>
                <w:rFonts w:ascii="Calibri" w:hAnsi="Calibri" w:cs="Calibri"/>
                <w:b/>
                <w:bCs/>
                <w:sz w:val="22"/>
                <w:szCs w:val="22"/>
              </w:rPr>
            </w:pPr>
            <w:r w:rsidRPr="00E4568F">
              <w:rPr>
                <w:rFonts w:ascii="Calibri" w:hAnsi="Calibri" w:cs="Calibri"/>
                <w:sz w:val="22"/>
                <w:szCs w:val="22"/>
              </w:rPr>
              <w:t xml:space="preserve">Enter # of </w:t>
            </w:r>
            <w:r w:rsidRPr="00E4568F">
              <w:rPr>
                <w:rFonts w:ascii="Calibri" w:hAnsi="Calibri" w:cs="Calibri"/>
                <w:sz w:val="22"/>
                <w:szCs w:val="22"/>
              </w:rPr>
              <w:br/>
              <w:t>Total CDBG Beneficiaries</w:t>
            </w:r>
          </w:p>
        </w:tc>
      </w:tr>
      <w:tr w:rsidR="0081034B" w:rsidRPr="006F68A5" w:rsidTr="004953C9">
        <w:trPr>
          <w:trHeight w:val="432"/>
        </w:trPr>
        <w:tc>
          <w:tcPr>
            <w:tcW w:w="720" w:type="dxa"/>
            <w:vAlign w:val="center"/>
          </w:tcPr>
          <w:p w:rsidR="0081034B" w:rsidRPr="006F68A5" w:rsidRDefault="0081034B" w:rsidP="0081034B">
            <w:pPr>
              <w:rPr>
                <w:rFonts w:ascii="Calibri" w:hAnsi="Calibri" w:cs="Calibri"/>
                <w:sz w:val="22"/>
                <w:szCs w:val="22"/>
              </w:rPr>
            </w:pPr>
            <w:r w:rsidRPr="006F68A5">
              <w:rPr>
                <w:rFonts w:ascii="Calibri" w:hAnsi="Calibri" w:cs="Calibri"/>
                <w:sz w:val="22"/>
                <w:szCs w:val="22"/>
              </w:rPr>
              <w:t>01</w:t>
            </w:r>
          </w:p>
        </w:tc>
        <w:tc>
          <w:tcPr>
            <w:tcW w:w="4032" w:type="dxa"/>
            <w:vAlign w:val="center"/>
          </w:tcPr>
          <w:p w:rsidR="0081034B" w:rsidRPr="006F68A5" w:rsidRDefault="0081034B" w:rsidP="0081034B">
            <w:pPr>
              <w:rPr>
                <w:rFonts w:ascii="Calibri" w:hAnsi="Calibri" w:cs="Calibri"/>
                <w:sz w:val="22"/>
                <w:szCs w:val="22"/>
              </w:rPr>
            </w:pPr>
            <w:r w:rsidRPr="006F68A5">
              <w:rPr>
                <w:rFonts w:ascii="Calibri" w:hAnsi="Calibri" w:cs="Calibri"/>
                <w:sz w:val="22"/>
                <w:szCs w:val="22"/>
              </w:rPr>
              <w:t xml:space="preserve">Acquisition (in support of </w:t>
            </w:r>
            <w:r w:rsidRPr="006F68A5">
              <w:rPr>
                <w:rFonts w:ascii="Calibri" w:hAnsi="Calibri" w:cs="Calibri"/>
                <w:sz w:val="22"/>
                <w:szCs w:val="22"/>
              </w:rPr>
              <w:fldChar w:fldCharType="begin">
                <w:ffData>
                  <w:name w:val="Text21"/>
                  <w:enabled/>
                  <w:calcOnExit w:val="0"/>
                  <w:textInput/>
                </w:ffData>
              </w:fldChar>
            </w:r>
            <w:bookmarkStart w:id="5" w:name="Text211"/>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bookmarkEnd w:id="5"/>
            <w:r w:rsidRPr="006F68A5">
              <w:rPr>
                <w:rFonts w:ascii="Calibri" w:hAnsi="Calibri" w:cs="Calibri"/>
                <w:sz w:val="22"/>
                <w:szCs w:val="22"/>
              </w:rPr>
              <w:t>)</w:t>
            </w:r>
          </w:p>
        </w:tc>
        <w:tc>
          <w:tcPr>
            <w:tcW w:w="2160" w:type="dxa"/>
            <w:vAlign w:val="center"/>
          </w:tcPr>
          <w:p w:rsidR="0081034B" w:rsidRPr="006F68A5" w:rsidRDefault="0081034B" w:rsidP="0081034B">
            <w:pPr>
              <w:widowControl w:val="0"/>
              <w:ind w:right="150"/>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81034B" w:rsidRPr="00210724" w:rsidRDefault="0081034B" w:rsidP="0081034B">
            <w:pPr>
              <w:widowControl w:val="0"/>
              <w:ind w:right="150"/>
              <w:jc w:val="right"/>
              <w:rPr>
                <w:rFonts w:ascii="Calibri" w:hAnsi="Calibri" w:cs="Calibri"/>
                <w:sz w:val="22"/>
                <w:szCs w:val="22"/>
              </w:rPr>
            </w:pPr>
            <w:r w:rsidRPr="00210724">
              <w:rPr>
                <w:rFonts w:ascii="Calibri" w:hAnsi="Calibri" w:cs="Calibri"/>
                <w:sz w:val="22"/>
                <w:szCs w:val="22"/>
              </w:rPr>
              <w:fldChar w:fldCharType="begin">
                <w:ffData>
                  <w:name w:val="Text1"/>
                  <w:enabled/>
                  <w:calcOnExit w:val="0"/>
                  <w:textInput/>
                </w:ffData>
              </w:fldChar>
            </w:r>
            <w:r w:rsidRPr="00210724">
              <w:rPr>
                <w:rFonts w:ascii="Calibri" w:hAnsi="Calibri" w:cs="Calibri"/>
                <w:sz w:val="22"/>
                <w:szCs w:val="22"/>
              </w:rPr>
              <w:instrText xml:space="preserve"> FORMTEXT </w:instrText>
            </w:r>
            <w:r w:rsidRPr="00210724">
              <w:rPr>
                <w:rFonts w:ascii="Calibri" w:hAnsi="Calibri" w:cs="Calibri"/>
                <w:sz w:val="22"/>
                <w:szCs w:val="22"/>
              </w:rPr>
            </w:r>
            <w:r w:rsidRPr="00210724">
              <w:rPr>
                <w:rFonts w:ascii="Calibri" w:hAnsi="Calibri" w:cs="Calibri"/>
                <w:sz w:val="22"/>
                <w:szCs w:val="22"/>
              </w:rPr>
              <w:fldChar w:fldCharType="separate"/>
            </w:r>
            <w:r w:rsidRPr="00210724">
              <w:rPr>
                <w:rFonts w:ascii="Calibri" w:hAnsi="Calibri" w:cs="Calibri"/>
                <w:noProof/>
                <w:sz w:val="22"/>
                <w:szCs w:val="22"/>
              </w:rPr>
              <w:t> </w:t>
            </w:r>
            <w:r w:rsidRPr="00210724">
              <w:rPr>
                <w:rFonts w:ascii="Calibri" w:hAnsi="Calibri" w:cs="Calibri"/>
                <w:noProof/>
                <w:sz w:val="22"/>
                <w:szCs w:val="22"/>
              </w:rPr>
              <w:t> </w:t>
            </w:r>
            <w:r w:rsidRPr="00210724">
              <w:rPr>
                <w:rFonts w:ascii="Calibri" w:hAnsi="Calibri" w:cs="Calibri"/>
                <w:noProof/>
                <w:sz w:val="22"/>
                <w:szCs w:val="22"/>
              </w:rPr>
              <w:t> </w:t>
            </w:r>
            <w:r w:rsidRPr="00210724">
              <w:rPr>
                <w:rFonts w:ascii="Calibri" w:hAnsi="Calibri" w:cs="Calibri"/>
                <w:noProof/>
                <w:sz w:val="22"/>
                <w:szCs w:val="22"/>
              </w:rPr>
              <w:t> </w:t>
            </w:r>
            <w:r w:rsidRPr="00210724">
              <w:rPr>
                <w:rFonts w:ascii="Calibri" w:hAnsi="Calibri" w:cs="Calibri"/>
                <w:noProof/>
                <w:sz w:val="22"/>
                <w:szCs w:val="22"/>
              </w:rPr>
              <w:t> </w:t>
            </w:r>
            <w:r w:rsidRPr="00210724">
              <w:rPr>
                <w:rFonts w:ascii="Calibri" w:hAnsi="Calibri" w:cs="Calibri"/>
                <w:sz w:val="22"/>
                <w:szCs w:val="22"/>
              </w:rPr>
              <w:fldChar w:fldCharType="end"/>
            </w:r>
          </w:p>
        </w:tc>
        <w:tc>
          <w:tcPr>
            <w:tcW w:w="1728"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584"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r>
      <w:tr w:rsidR="0081034B" w:rsidRPr="006F68A5" w:rsidTr="004953C9">
        <w:trPr>
          <w:trHeight w:val="432"/>
        </w:trPr>
        <w:tc>
          <w:tcPr>
            <w:tcW w:w="720" w:type="dxa"/>
            <w:vAlign w:val="center"/>
          </w:tcPr>
          <w:p w:rsidR="0081034B" w:rsidRPr="006F68A5" w:rsidRDefault="0081034B" w:rsidP="0081034B">
            <w:pPr>
              <w:widowControl w:val="0"/>
              <w:rPr>
                <w:rFonts w:ascii="Calibri" w:hAnsi="Calibri" w:cs="Calibri"/>
                <w:sz w:val="22"/>
                <w:szCs w:val="22"/>
              </w:rPr>
            </w:pPr>
            <w:r w:rsidRPr="006F68A5">
              <w:rPr>
                <w:rFonts w:ascii="Calibri" w:hAnsi="Calibri" w:cs="Calibri"/>
                <w:sz w:val="22"/>
                <w:szCs w:val="22"/>
              </w:rPr>
              <w:t>03J</w:t>
            </w:r>
          </w:p>
        </w:tc>
        <w:tc>
          <w:tcPr>
            <w:tcW w:w="4032" w:type="dxa"/>
            <w:vAlign w:val="center"/>
          </w:tcPr>
          <w:p w:rsidR="0081034B" w:rsidRPr="006F68A5" w:rsidRDefault="0081034B" w:rsidP="0081034B">
            <w:pPr>
              <w:widowControl w:val="0"/>
              <w:rPr>
                <w:rFonts w:ascii="Calibri" w:hAnsi="Calibri" w:cs="Calibri"/>
                <w:sz w:val="22"/>
                <w:szCs w:val="22"/>
              </w:rPr>
            </w:pPr>
            <w:r w:rsidRPr="006F68A5">
              <w:rPr>
                <w:rFonts w:ascii="Calibri" w:hAnsi="Calibri" w:cs="Calibri"/>
                <w:sz w:val="22"/>
                <w:szCs w:val="22"/>
              </w:rPr>
              <w:t xml:space="preserve">Fire Hydrants </w:t>
            </w:r>
          </w:p>
        </w:tc>
        <w:tc>
          <w:tcPr>
            <w:tcW w:w="2160" w:type="dxa"/>
            <w:vAlign w:val="center"/>
          </w:tcPr>
          <w:p w:rsidR="0081034B" w:rsidRPr="006F68A5" w:rsidRDefault="0081034B" w:rsidP="0081034B">
            <w:pPr>
              <w:widowControl w:val="0"/>
              <w:ind w:right="150"/>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584"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r>
      <w:tr w:rsidR="0081034B" w:rsidRPr="006F68A5" w:rsidTr="004953C9">
        <w:trPr>
          <w:trHeight w:val="432"/>
        </w:trPr>
        <w:tc>
          <w:tcPr>
            <w:tcW w:w="720" w:type="dxa"/>
            <w:vAlign w:val="center"/>
          </w:tcPr>
          <w:p w:rsidR="0081034B" w:rsidRPr="006F68A5" w:rsidRDefault="0081034B" w:rsidP="0081034B">
            <w:pPr>
              <w:widowControl w:val="0"/>
              <w:rPr>
                <w:rFonts w:ascii="Calibri" w:hAnsi="Calibri" w:cs="Calibri"/>
                <w:sz w:val="22"/>
                <w:szCs w:val="22"/>
              </w:rPr>
            </w:pPr>
            <w:r w:rsidRPr="006F68A5">
              <w:rPr>
                <w:rFonts w:ascii="Calibri" w:hAnsi="Calibri" w:cs="Calibri"/>
                <w:sz w:val="22"/>
                <w:szCs w:val="22"/>
              </w:rPr>
              <w:t>03J</w:t>
            </w:r>
          </w:p>
        </w:tc>
        <w:tc>
          <w:tcPr>
            <w:tcW w:w="4032" w:type="dxa"/>
            <w:vAlign w:val="center"/>
          </w:tcPr>
          <w:p w:rsidR="0081034B" w:rsidRPr="006F68A5" w:rsidRDefault="0081034B" w:rsidP="0081034B">
            <w:pPr>
              <w:widowControl w:val="0"/>
              <w:rPr>
                <w:rFonts w:ascii="Calibri" w:hAnsi="Calibri" w:cs="Calibri"/>
                <w:sz w:val="22"/>
                <w:szCs w:val="22"/>
              </w:rPr>
            </w:pPr>
            <w:r w:rsidRPr="006F68A5">
              <w:rPr>
                <w:rFonts w:ascii="Calibri" w:hAnsi="Calibri" w:cs="Calibri"/>
                <w:sz w:val="22"/>
                <w:szCs w:val="22"/>
              </w:rPr>
              <w:t xml:space="preserve">Fire Protection  </w:t>
            </w:r>
          </w:p>
        </w:tc>
        <w:tc>
          <w:tcPr>
            <w:tcW w:w="2160" w:type="dxa"/>
            <w:vAlign w:val="center"/>
          </w:tcPr>
          <w:p w:rsidR="0081034B" w:rsidRPr="006F68A5" w:rsidRDefault="0081034B" w:rsidP="0081034B">
            <w:pPr>
              <w:widowControl w:val="0"/>
              <w:ind w:right="150"/>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584"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r>
      <w:tr w:rsidR="0081034B" w:rsidRPr="006F68A5" w:rsidTr="004953C9">
        <w:trPr>
          <w:trHeight w:val="432"/>
        </w:trPr>
        <w:tc>
          <w:tcPr>
            <w:tcW w:w="720" w:type="dxa"/>
            <w:vAlign w:val="center"/>
          </w:tcPr>
          <w:p w:rsidR="0081034B" w:rsidRPr="006F68A5" w:rsidRDefault="0081034B" w:rsidP="0081034B">
            <w:pPr>
              <w:widowControl w:val="0"/>
              <w:rPr>
                <w:rFonts w:ascii="Calibri" w:hAnsi="Calibri" w:cs="Calibri"/>
                <w:sz w:val="22"/>
                <w:szCs w:val="22"/>
              </w:rPr>
            </w:pPr>
            <w:r w:rsidRPr="006F68A5">
              <w:rPr>
                <w:rFonts w:ascii="Calibri" w:hAnsi="Calibri" w:cs="Calibri"/>
                <w:sz w:val="22"/>
                <w:szCs w:val="22"/>
              </w:rPr>
              <w:t>03I</w:t>
            </w:r>
          </w:p>
        </w:tc>
        <w:tc>
          <w:tcPr>
            <w:tcW w:w="4032" w:type="dxa"/>
            <w:vAlign w:val="center"/>
          </w:tcPr>
          <w:p w:rsidR="0081034B" w:rsidRPr="006F68A5" w:rsidRDefault="0081034B" w:rsidP="0081034B">
            <w:pPr>
              <w:widowControl w:val="0"/>
              <w:rPr>
                <w:rFonts w:ascii="Calibri" w:hAnsi="Calibri" w:cs="Calibri"/>
                <w:sz w:val="22"/>
                <w:szCs w:val="22"/>
              </w:rPr>
            </w:pPr>
            <w:r w:rsidRPr="006F68A5">
              <w:rPr>
                <w:rFonts w:ascii="Calibri" w:hAnsi="Calibri" w:cs="Calibri"/>
                <w:sz w:val="22"/>
                <w:szCs w:val="22"/>
              </w:rPr>
              <w:t xml:space="preserve">Flood and Drainage </w:t>
            </w:r>
          </w:p>
        </w:tc>
        <w:tc>
          <w:tcPr>
            <w:tcW w:w="2160" w:type="dxa"/>
            <w:vAlign w:val="center"/>
          </w:tcPr>
          <w:p w:rsidR="0081034B" w:rsidRPr="006F68A5" w:rsidRDefault="0081034B" w:rsidP="0081034B">
            <w:pPr>
              <w:widowControl w:val="0"/>
              <w:ind w:right="150"/>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584"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r>
      <w:tr w:rsidR="0081034B" w:rsidRPr="006F68A5" w:rsidTr="004953C9">
        <w:trPr>
          <w:trHeight w:val="432"/>
        </w:trPr>
        <w:tc>
          <w:tcPr>
            <w:tcW w:w="720" w:type="dxa"/>
            <w:vAlign w:val="center"/>
          </w:tcPr>
          <w:p w:rsidR="0081034B" w:rsidRPr="006F68A5" w:rsidRDefault="0081034B" w:rsidP="0081034B">
            <w:pPr>
              <w:widowControl w:val="0"/>
              <w:rPr>
                <w:rFonts w:ascii="Calibri" w:hAnsi="Calibri" w:cs="Calibri"/>
                <w:sz w:val="22"/>
                <w:szCs w:val="22"/>
              </w:rPr>
            </w:pPr>
            <w:r w:rsidRPr="006F68A5">
              <w:rPr>
                <w:rFonts w:ascii="Calibri" w:hAnsi="Calibri" w:cs="Calibri"/>
                <w:sz w:val="22"/>
                <w:szCs w:val="22"/>
              </w:rPr>
              <w:t>03I</w:t>
            </w:r>
          </w:p>
        </w:tc>
        <w:tc>
          <w:tcPr>
            <w:tcW w:w="4032" w:type="dxa"/>
            <w:vAlign w:val="center"/>
          </w:tcPr>
          <w:p w:rsidR="0081034B" w:rsidRPr="006F68A5" w:rsidRDefault="0081034B" w:rsidP="0081034B">
            <w:pPr>
              <w:widowControl w:val="0"/>
              <w:rPr>
                <w:rFonts w:ascii="Calibri" w:hAnsi="Calibri" w:cs="Calibri"/>
                <w:sz w:val="22"/>
                <w:szCs w:val="22"/>
              </w:rPr>
            </w:pPr>
            <w:r w:rsidRPr="006F68A5">
              <w:rPr>
                <w:rFonts w:ascii="Calibri" w:hAnsi="Calibri" w:cs="Calibri"/>
                <w:sz w:val="22"/>
                <w:szCs w:val="22"/>
              </w:rPr>
              <w:t xml:space="preserve">Hazard Mitigation Activities </w:t>
            </w:r>
          </w:p>
        </w:tc>
        <w:tc>
          <w:tcPr>
            <w:tcW w:w="2160" w:type="dxa"/>
            <w:vAlign w:val="center"/>
          </w:tcPr>
          <w:p w:rsidR="0081034B" w:rsidRPr="006F68A5" w:rsidRDefault="0081034B" w:rsidP="0081034B">
            <w:pPr>
              <w:widowControl w:val="0"/>
              <w:ind w:right="150"/>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584"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r>
      <w:tr w:rsidR="0081034B" w:rsidRPr="006F68A5" w:rsidTr="004953C9">
        <w:trPr>
          <w:trHeight w:val="432"/>
        </w:trPr>
        <w:tc>
          <w:tcPr>
            <w:tcW w:w="720" w:type="dxa"/>
            <w:vAlign w:val="center"/>
          </w:tcPr>
          <w:p w:rsidR="0081034B" w:rsidRPr="006F68A5" w:rsidRDefault="0081034B" w:rsidP="0081034B">
            <w:pPr>
              <w:widowControl w:val="0"/>
              <w:rPr>
                <w:rFonts w:ascii="Calibri" w:hAnsi="Calibri" w:cs="Calibri"/>
                <w:sz w:val="22"/>
                <w:szCs w:val="22"/>
              </w:rPr>
            </w:pPr>
            <w:r w:rsidRPr="006F68A5">
              <w:rPr>
                <w:rFonts w:ascii="Calibri" w:hAnsi="Calibri" w:cs="Calibri"/>
                <w:sz w:val="22"/>
                <w:szCs w:val="22"/>
              </w:rPr>
              <w:t>14A</w:t>
            </w:r>
          </w:p>
        </w:tc>
        <w:tc>
          <w:tcPr>
            <w:tcW w:w="4032" w:type="dxa"/>
            <w:vAlign w:val="center"/>
          </w:tcPr>
          <w:p w:rsidR="0081034B" w:rsidRPr="006F68A5" w:rsidRDefault="0081034B" w:rsidP="0081034B">
            <w:pPr>
              <w:widowControl w:val="0"/>
              <w:rPr>
                <w:rFonts w:ascii="Calibri" w:hAnsi="Calibri" w:cs="Calibri"/>
                <w:sz w:val="22"/>
                <w:szCs w:val="22"/>
              </w:rPr>
            </w:pPr>
            <w:r w:rsidRPr="006F68A5">
              <w:rPr>
                <w:rFonts w:ascii="Calibri" w:hAnsi="Calibri" w:cs="Calibri"/>
                <w:sz w:val="22"/>
                <w:szCs w:val="22"/>
              </w:rPr>
              <w:t xml:space="preserve">Housing Rehabilitation – Plumbing </w:t>
            </w:r>
          </w:p>
        </w:tc>
        <w:tc>
          <w:tcPr>
            <w:tcW w:w="2160" w:type="dxa"/>
            <w:vAlign w:val="center"/>
          </w:tcPr>
          <w:p w:rsidR="0081034B" w:rsidRPr="006F68A5" w:rsidRDefault="0081034B" w:rsidP="0081034B">
            <w:pPr>
              <w:widowControl w:val="0"/>
              <w:ind w:right="150"/>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584"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r>
      <w:tr w:rsidR="0081034B" w:rsidRPr="006F68A5" w:rsidTr="004953C9">
        <w:trPr>
          <w:trHeight w:val="432"/>
        </w:trPr>
        <w:tc>
          <w:tcPr>
            <w:tcW w:w="720" w:type="dxa"/>
            <w:vAlign w:val="center"/>
          </w:tcPr>
          <w:p w:rsidR="0081034B" w:rsidRPr="006F68A5" w:rsidRDefault="0081034B" w:rsidP="0081034B">
            <w:pPr>
              <w:widowControl w:val="0"/>
              <w:rPr>
                <w:rFonts w:ascii="Calibri" w:hAnsi="Calibri" w:cs="Calibri"/>
                <w:sz w:val="22"/>
                <w:szCs w:val="22"/>
              </w:rPr>
            </w:pPr>
            <w:r w:rsidRPr="006F68A5">
              <w:rPr>
                <w:rFonts w:ascii="Calibri" w:hAnsi="Calibri" w:cs="Calibri"/>
                <w:sz w:val="22"/>
                <w:szCs w:val="22"/>
              </w:rPr>
              <w:t>03F</w:t>
            </w:r>
          </w:p>
        </w:tc>
        <w:tc>
          <w:tcPr>
            <w:tcW w:w="4032" w:type="dxa"/>
            <w:vAlign w:val="center"/>
          </w:tcPr>
          <w:p w:rsidR="0081034B" w:rsidRPr="006F68A5" w:rsidRDefault="0081034B" w:rsidP="0081034B">
            <w:pPr>
              <w:widowControl w:val="0"/>
              <w:rPr>
                <w:rFonts w:ascii="Calibri" w:hAnsi="Calibri" w:cs="Calibri"/>
                <w:sz w:val="22"/>
                <w:szCs w:val="22"/>
              </w:rPr>
            </w:pPr>
            <w:r w:rsidRPr="006F68A5">
              <w:rPr>
                <w:rFonts w:ascii="Calibri" w:hAnsi="Calibri" w:cs="Calibri"/>
                <w:sz w:val="22"/>
                <w:szCs w:val="22"/>
              </w:rPr>
              <w:t xml:space="preserve">Parks, Playgrounds </w:t>
            </w:r>
          </w:p>
        </w:tc>
        <w:tc>
          <w:tcPr>
            <w:tcW w:w="2160" w:type="dxa"/>
            <w:vAlign w:val="center"/>
          </w:tcPr>
          <w:p w:rsidR="0081034B" w:rsidRPr="006F68A5" w:rsidRDefault="0081034B" w:rsidP="0081034B">
            <w:pPr>
              <w:widowControl w:val="0"/>
              <w:ind w:right="150"/>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584"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r>
      <w:tr w:rsidR="0081034B" w:rsidRPr="006F68A5" w:rsidTr="004953C9">
        <w:trPr>
          <w:trHeight w:val="432"/>
        </w:trPr>
        <w:tc>
          <w:tcPr>
            <w:tcW w:w="720" w:type="dxa"/>
            <w:vAlign w:val="center"/>
          </w:tcPr>
          <w:p w:rsidR="0081034B" w:rsidRPr="006F68A5" w:rsidRDefault="0081034B" w:rsidP="0081034B">
            <w:pPr>
              <w:widowControl w:val="0"/>
              <w:rPr>
                <w:rFonts w:ascii="Calibri" w:hAnsi="Calibri" w:cs="Calibri"/>
                <w:sz w:val="22"/>
                <w:szCs w:val="22"/>
              </w:rPr>
            </w:pPr>
            <w:r w:rsidRPr="006F68A5">
              <w:rPr>
                <w:rFonts w:ascii="Calibri" w:hAnsi="Calibri" w:cs="Calibri"/>
                <w:sz w:val="22"/>
                <w:szCs w:val="22"/>
              </w:rPr>
              <w:t>03L</w:t>
            </w:r>
          </w:p>
        </w:tc>
        <w:tc>
          <w:tcPr>
            <w:tcW w:w="4032" w:type="dxa"/>
            <w:vAlign w:val="center"/>
          </w:tcPr>
          <w:p w:rsidR="0081034B" w:rsidRPr="006F68A5" w:rsidRDefault="0081034B" w:rsidP="0081034B">
            <w:pPr>
              <w:widowControl w:val="0"/>
              <w:rPr>
                <w:rFonts w:ascii="Calibri" w:hAnsi="Calibri" w:cs="Calibri"/>
                <w:sz w:val="22"/>
                <w:szCs w:val="22"/>
              </w:rPr>
            </w:pPr>
            <w:r w:rsidRPr="006F68A5">
              <w:rPr>
                <w:rFonts w:ascii="Calibri" w:hAnsi="Calibri" w:cs="Calibri"/>
                <w:sz w:val="22"/>
                <w:szCs w:val="22"/>
              </w:rPr>
              <w:t xml:space="preserve">Pedestrian Malls/Sidewalks </w:t>
            </w:r>
          </w:p>
        </w:tc>
        <w:tc>
          <w:tcPr>
            <w:tcW w:w="2160" w:type="dxa"/>
            <w:vAlign w:val="center"/>
          </w:tcPr>
          <w:p w:rsidR="0081034B" w:rsidRPr="006F68A5" w:rsidRDefault="0081034B" w:rsidP="0081034B">
            <w:pPr>
              <w:widowControl w:val="0"/>
              <w:ind w:right="150"/>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584"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r>
      <w:tr w:rsidR="0081034B" w:rsidRPr="006F68A5" w:rsidTr="004953C9">
        <w:trPr>
          <w:trHeight w:val="432"/>
        </w:trPr>
        <w:tc>
          <w:tcPr>
            <w:tcW w:w="720" w:type="dxa"/>
            <w:vAlign w:val="center"/>
          </w:tcPr>
          <w:p w:rsidR="0081034B" w:rsidRPr="006F68A5" w:rsidRDefault="0081034B" w:rsidP="0081034B">
            <w:pPr>
              <w:widowControl w:val="0"/>
              <w:rPr>
                <w:rFonts w:ascii="Calibri" w:hAnsi="Calibri" w:cs="Calibri"/>
                <w:sz w:val="22"/>
                <w:szCs w:val="22"/>
              </w:rPr>
            </w:pPr>
            <w:r w:rsidRPr="006F68A5">
              <w:rPr>
                <w:rFonts w:ascii="Calibri" w:hAnsi="Calibri" w:cs="Calibri"/>
                <w:sz w:val="22"/>
                <w:szCs w:val="22"/>
              </w:rPr>
              <w:t>03E</w:t>
            </w:r>
          </w:p>
        </w:tc>
        <w:tc>
          <w:tcPr>
            <w:tcW w:w="4032" w:type="dxa"/>
            <w:vAlign w:val="center"/>
          </w:tcPr>
          <w:p w:rsidR="0081034B" w:rsidRPr="006F68A5" w:rsidRDefault="0081034B" w:rsidP="0081034B">
            <w:pPr>
              <w:widowControl w:val="0"/>
              <w:rPr>
                <w:rFonts w:ascii="Calibri" w:hAnsi="Calibri" w:cs="Calibri"/>
                <w:sz w:val="22"/>
                <w:szCs w:val="22"/>
              </w:rPr>
            </w:pPr>
            <w:r w:rsidRPr="006F68A5">
              <w:rPr>
                <w:rFonts w:ascii="Calibri" w:hAnsi="Calibri" w:cs="Calibri"/>
                <w:sz w:val="22"/>
                <w:szCs w:val="22"/>
              </w:rPr>
              <w:t>Recreation/Neighborhood Center</w:t>
            </w:r>
          </w:p>
        </w:tc>
        <w:tc>
          <w:tcPr>
            <w:tcW w:w="2160" w:type="dxa"/>
            <w:vAlign w:val="center"/>
          </w:tcPr>
          <w:p w:rsidR="0081034B" w:rsidRPr="006F68A5" w:rsidRDefault="0081034B" w:rsidP="0081034B">
            <w:pPr>
              <w:widowControl w:val="0"/>
              <w:ind w:right="150"/>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584"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r>
      <w:tr w:rsidR="0081034B" w:rsidRPr="006F68A5" w:rsidTr="004953C9">
        <w:trPr>
          <w:trHeight w:val="432"/>
        </w:trPr>
        <w:tc>
          <w:tcPr>
            <w:tcW w:w="720" w:type="dxa"/>
            <w:vAlign w:val="center"/>
          </w:tcPr>
          <w:p w:rsidR="0081034B" w:rsidRPr="006F68A5" w:rsidRDefault="0081034B" w:rsidP="0081034B">
            <w:pPr>
              <w:widowControl w:val="0"/>
              <w:rPr>
                <w:rFonts w:ascii="Calibri" w:hAnsi="Calibri" w:cs="Calibri"/>
                <w:sz w:val="22"/>
                <w:szCs w:val="22"/>
              </w:rPr>
            </w:pPr>
            <w:r w:rsidRPr="006F68A5">
              <w:rPr>
                <w:rFonts w:ascii="Calibri" w:hAnsi="Calibri" w:cs="Calibri"/>
                <w:sz w:val="22"/>
                <w:szCs w:val="22"/>
              </w:rPr>
              <w:t>08</w:t>
            </w:r>
          </w:p>
        </w:tc>
        <w:tc>
          <w:tcPr>
            <w:tcW w:w="4032" w:type="dxa"/>
            <w:vAlign w:val="center"/>
          </w:tcPr>
          <w:p w:rsidR="0081034B" w:rsidRPr="006F68A5" w:rsidRDefault="0081034B" w:rsidP="0081034B">
            <w:pPr>
              <w:widowControl w:val="0"/>
              <w:rPr>
                <w:rFonts w:ascii="Calibri" w:hAnsi="Calibri" w:cs="Calibri"/>
                <w:sz w:val="22"/>
                <w:szCs w:val="22"/>
              </w:rPr>
            </w:pPr>
            <w:r w:rsidRPr="006F68A5">
              <w:rPr>
                <w:rFonts w:ascii="Calibri" w:hAnsi="Calibri" w:cs="Calibri"/>
                <w:sz w:val="22"/>
                <w:szCs w:val="22"/>
              </w:rPr>
              <w:t>Relocation</w:t>
            </w:r>
          </w:p>
        </w:tc>
        <w:tc>
          <w:tcPr>
            <w:tcW w:w="2160" w:type="dxa"/>
            <w:vAlign w:val="center"/>
          </w:tcPr>
          <w:p w:rsidR="0081034B" w:rsidRPr="006F68A5" w:rsidRDefault="0081034B" w:rsidP="0081034B">
            <w:pPr>
              <w:widowControl w:val="0"/>
              <w:ind w:right="150"/>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584"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r>
      <w:tr w:rsidR="0081034B" w:rsidRPr="006F68A5" w:rsidTr="004953C9">
        <w:trPr>
          <w:trHeight w:val="432"/>
        </w:trPr>
        <w:tc>
          <w:tcPr>
            <w:tcW w:w="720" w:type="dxa"/>
            <w:vAlign w:val="center"/>
          </w:tcPr>
          <w:p w:rsidR="0081034B" w:rsidRPr="006F68A5" w:rsidRDefault="0081034B" w:rsidP="0081034B">
            <w:pPr>
              <w:widowControl w:val="0"/>
              <w:rPr>
                <w:rFonts w:ascii="Calibri" w:hAnsi="Calibri" w:cs="Calibri"/>
                <w:sz w:val="22"/>
                <w:szCs w:val="22"/>
              </w:rPr>
            </w:pPr>
            <w:r w:rsidRPr="006F68A5">
              <w:rPr>
                <w:rFonts w:ascii="Calibri" w:hAnsi="Calibri" w:cs="Calibri"/>
                <w:sz w:val="22"/>
                <w:szCs w:val="22"/>
              </w:rPr>
              <w:t>14E</w:t>
            </w:r>
          </w:p>
        </w:tc>
        <w:tc>
          <w:tcPr>
            <w:tcW w:w="4032" w:type="dxa"/>
            <w:vAlign w:val="center"/>
          </w:tcPr>
          <w:p w:rsidR="0081034B" w:rsidRPr="006F68A5" w:rsidRDefault="0081034B" w:rsidP="0081034B">
            <w:pPr>
              <w:widowControl w:val="0"/>
              <w:rPr>
                <w:rFonts w:ascii="Calibri" w:hAnsi="Calibri" w:cs="Calibri"/>
                <w:sz w:val="22"/>
                <w:szCs w:val="22"/>
              </w:rPr>
            </w:pPr>
            <w:r w:rsidRPr="006F68A5">
              <w:rPr>
                <w:rFonts w:ascii="Calibri" w:hAnsi="Calibri" w:cs="Calibri"/>
                <w:sz w:val="22"/>
                <w:szCs w:val="22"/>
              </w:rPr>
              <w:t xml:space="preserve">Removal of Architectural Barriers </w:t>
            </w:r>
          </w:p>
        </w:tc>
        <w:tc>
          <w:tcPr>
            <w:tcW w:w="2160" w:type="dxa"/>
            <w:vAlign w:val="center"/>
          </w:tcPr>
          <w:p w:rsidR="0081034B" w:rsidRPr="006F68A5" w:rsidRDefault="0081034B" w:rsidP="0081034B">
            <w:pPr>
              <w:widowControl w:val="0"/>
              <w:ind w:right="150"/>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584"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r>
      <w:tr w:rsidR="0081034B" w:rsidRPr="006F68A5" w:rsidTr="004953C9">
        <w:trPr>
          <w:trHeight w:val="432"/>
        </w:trPr>
        <w:tc>
          <w:tcPr>
            <w:tcW w:w="720" w:type="dxa"/>
            <w:vAlign w:val="center"/>
          </w:tcPr>
          <w:p w:rsidR="0081034B" w:rsidRPr="006F68A5" w:rsidRDefault="0081034B" w:rsidP="0081034B">
            <w:pPr>
              <w:widowControl w:val="0"/>
              <w:rPr>
                <w:rFonts w:ascii="Calibri" w:hAnsi="Calibri" w:cs="Calibri"/>
                <w:sz w:val="22"/>
                <w:szCs w:val="22"/>
              </w:rPr>
            </w:pPr>
            <w:r w:rsidRPr="006F68A5">
              <w:rPr>
                <w:rFonts w:ascii="Calibri" w:hAnsi="Calibri" w:cs="Calibri"/>
                <w:sz w:val="22"/>
                <w:szCs w:val="22"/>
              </w:rPr>
              <w:t>03A</w:t>
            </w:r>
          </w:p>
        </w:tc>
        <w:tc>
          <w:tcPr>
            <w:tcW w:w="4032" w:type="dxa"/>
            <w:vAlign w:val="center"/>
          </w:tcPr>
          <w:p w:rsidR="0081034B" w:rsidRPr="006F68A5" w:rsidRDefault="0081034B" w:rsidP="0081034B">
            <w:pPr>
              <w:widowControl w:val="0"/>
              <w:rPr>
                <w:rFonts w:ascii="Calibri" w:hAnsi="Calibri" w:cs="Calibri"/>
                <w:sz w:val="22"/>
                <w:szCs w:val="22"/>
              </w:rPr>
            </w:pPr>
            <w:r w:rsidRPr="006F68A5">
              <w:rPr>
                <w:rFonts w:ascii="Calibri" w:hAnsi="Calibri" w:cs="Calibri"/>
                <w:sz w:val="22"/>
                <w:szCs w:val="22"/>
              </w:rPr>
              <w:t>Senior Center</w:t>
            </w:r>
          </w:p>
        </w:tc>
        <w:tc>
          <w:tcPr>
            <w:tcW w:w="2160" w:type="dxa"/>
            <w:vAlign w:val="center"/>
          </w:tcPr>
          <w:p w:rsidR="0081034B" w:rsidRPr="006F68A5" w:rsidRDefault="0081034B" w:rsidP="0081034B">
            <w:pPr>
              <w:widowControl w:val="0"/>
              <w:ind w:right="150"/>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584"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r>
      <w:tr w:rsidR="0081034B" w:rsidRPr="006F68A5" w:rsidTr="004953C9">
        <w:trPr>
          <w:trHeight w:val="432"/>
        </w:trPr>
        <w:tc>
          <w:tcPr>
            <w:tcW w:w="720" w:type="dxa"/>
            <w:vAlign w:val="center"/>
          </w:tcPr>
          <w:p w:rsidR="0081034B" w:rsidRPr="006F68A5" w:rsidRDefault="0081034B" w:rsidP="0081034B">
            <w:pPr>
              <w:widowControl w:val="0"/>
              <w:rPr>
                <w:rFonts w:ascii="Calibri" w:hAnsi="Calibri" w:cs="Calibri"/>
                <w:sz w:val="22"/>
                <w:szCs w:val="22"/>
              </w:rPr>
            </w:pPr>
            <w:r w:rsidRPr="006F68A5">
              <w:rPr>
                <w:rFonts w:ascii="Calibri" w:hAnsi="Calibri" w:cs="Calibri"/>
                <w:sz w:val="22"/>
                <w:szCs w:val="22"/>
              </w:rPr>
              <w:t>03C</w:t>
            </w:r>
          </w:p>
        </w:tc>
        <w:tc>
          <w:tcPr>
            <w:tcW w:w="4032" w:type="dxa"/>
            <w:vAlign w:val="center"/>
          </w:tcPr>
          <w:p w:rsidR="0081034B" w:rsidRPr="006F68A5" w:rsidRDefault="0081034B" w:rsidP="0081034B">
            <w:pPr>
              <w:widowControl w:val="0"/>
              <w:rPr>
                <w:rFonts w:ascii="Calibri" w:hAnsi="Calibri" w:cs="Calibri"/>
                <w:sz w:val="22"/>
                <w:szCs w:val="22"/>
                <w:highlight w:val="yellow"/>
              </w:rPr>
            </w:pPr>
            <w:r w:rsidRPr="006F68A5">
              <w:rPr>
                <w:rFonts w:ascii="Calibri" w:hAnsi="Calibri" w:cs="Calibri"/>
                <w:sz w:val="22"/>
                <w:szCs w:val="22"/>
              </w:rPr>
              <w:t>Temporary Shelters</w:t>
            </w:r>
            <w:r w:rsidRPr="006F68A5">
              <w:rPr>
                <w:rFonts w:ascii="Calibri" w:hAnsi="Calibri" w:cs="Calibri"/>
                <w:sz w:val="22"/>
                <w:szCs w:val="22"/>
                <w:vertAlign w:val="superscript"/>
              </w:rPr>
              <w:t>11</w:t>
            </w:r>
          </w:p>
        </w:tc>
        <w:tc>
          <w:tcPr>
            <w:tcW w:w="2160" w:type="dxa"/>
            <w:vAlign w:val="center"/>
          </w:tcPr>
          <w:p w:rsidR="0081034B" w:rsidRPr="006F68A5" w:rsidRDefault="0081034B" w:rsidP="0081034B">
            <w:pPr>
              <w:widowControl w:val="0"/>
              <w:ind w:right="150"/>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584"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r>
      <w:tr w:rsidR="0081034B" w:rsidRPr="006F68A5" w:rsidTr="004953C9">
        <w:trPr>
          <w:trHeight w:val="432"/>
        </w:trPr>
        <w:tc>
          <w:tcPr>
            <w:tcW w:w="720" w:type="dxa"/>
            <w:vAlign w:val="center"/>
          </w:tcPr>
          <w:p w:rsidR="0081034B" w:rsidRPr="006F68A5" w:rsidRDefault="0081034B" w:rsidP="0081034B">
            <w:pPr>
              <w:widowControl w:val="0"/>
              <w:rPr>
                <w:rFonts w:ascii="Calibri" w:hAnsi="Calibri" w:cs="Calibri"/>
                <w:sz w:val="22"/>
                <w:szCs w:val="22"/>
              </w:rPr>
            </w:pPr>
            <w:r w:rsidRPr="006F68A5">
              <w:rPr>
                <w:rFonts w:ascii="Calibri" w:hAnsi="Calibri" w:cs="Calibri"/>
                <w:sz w:val="22"/>
                <w:szCs w:val="22"/>
              </w:rPr>
              <w:t>03J</w:t>
            </w:r>
          </w:p>
        </w:tc>
        <w:tc>
          <w:tcPr>
            <w:tcW w:w="4032" w:type="dxa"/>
            <w:vAlign w:val="center"/>
          </w:tcPr>
          <w:p w:rsidR="0081034B" w:rsidRPr="006F68A5" w:rsidRDefault="0081034B" w:rsidP="0081034B">
            <w:pPr>
              <w:widowControl w:val="0"/>
              <w:rPr>
                <w:rFonts w:ascii="Calibri" w:hAnsi="Calibri" w:cs="Calibri"/>
                <w:sz w:val="22"/>
                <w:szCs w:val="22"/>
              </w:rPr>
            </w:pPr>
            <w:r w:rsidRPr="006F68A5">
              <w:rPr>
                <w:rFonts w:ascii="Calibri" w:hAnsi="Calibri" w:cs="Calibri"/>
                <w:sz w:val="22"/>
                <w:szCs w:val="22"/>
              </w:rPr>
              <w:t xml:space="preserve">Sewage Treatment Plant </w:t>
            </w:r>
          </w:p>
        </w:tc>
        <w:tc>
          <w:tcPr>
            <w:tcW w:w="2160" w:type="dxa"/>
            <w:vAlign w:val="center"/>
          </w:tcPr>
          <w:p w:rsidR="0081034B" w:rsidRPr="006F68A5" w:rsidRDefault="0081034B" w:rsidP="0081034B">
            <w:pPr>
              <w:widowControl w:val="0"/>
              <w:ind w:right="150"/>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584"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r>
      <w:tr w:rsidR="0081034B" w:rsidRPr="006F68A5" w:rsidTr="004953C9">
        <w:trPr>
          <w:trHeight w:val="432"/>
        </w:trPr>
        <w:tc>
          <w:tcPr>
            <w:tcW w:w="720" w:type="dxa"/>
            <w:vAlign w:val="center"/>
          </w:tcPr>
          <w:p w:rsidR="0081034B" w:rsidRPr="006F68A5" w:rsidRDefault="0081034B" w:rsidP="0081034B">
            <w:pPr>
              <w:widowControl w:val="0"/>
              <w:rPr>
                <w:rFonts w:ascii="Calibri" w:hAnsi="Calibri" w:cs="Calibri"/>
                <w:sz w:val="22"/>
                <w:szCs w:val="22"/>
              </w:rPr>
            </w:pPr>
            <w:r w:rsidRPr="006F68A5">
              <w:rPr>
                <w:rFonts w:ascii="Calibri" w:hAnsi="Calibri" w:cs="Calibri"/>
                <w:sz w:val="22"/>
                <w:szCs w:val="22"/>
              </w:rPr>
              <w:t>03J</w:t>
            </w:r>
          </w:p>
        </w:tc>
        <w:tc>
          <w:tcPr>
            <w:tcW w:w="4032" w:type="dxa"/>
            <w:vAlign w:val="center"/>
          </w:tcPr>
          <w:p w:rsidR="0081034B" w:rsidRPr="006F68A5" w:rsidRDefault="0081034B" w:rsidP="0081034B">
            <w:pPr>
              <w:widowControl w:val="0"/>
              <w:rPr>
                <w:rFonts w:ascii="Calibri" w:hAnsi="Calibri" w:cs="Calibri"/>
                <w:sz w:val="22"/>
                <w:szCs w:val="22"/>
              </w:rPr>
            </w:pPr>
            <w:r w:rsidRPr="006F68A5">
              <w:rPr>
                <w:rFonts w:ascii="Calibri" w:hAnsi="Calibri" w:cs="Calibri"/>
                <w:sz w:val="22"/>
                <w:szCs w:val="22"/>
              </w:rPr>
              <w:t xml:space="preserve">New Sewer Lines &amp; Components </w:t>
            </w:r>
          </w:p>
        </w:tc>
        <w:tc>
          <w:tcPr>
            <w:tcW w:w="2160" w:type="dxa"/>
            <w:vAlign w:val="center"/>
          </w:tcPr>
          <w:p w:rsidR="0081034B" w:rsidRPr="006F68A5" w:rsidRDefault="0081034B" w:rsidP="0081034B">
            <w:pPr>
              <w:widowControl w:val="0"/>
              <w:ind w:right="150"/>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584"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r>
    </w:tbl>
    <w:p w:rsidR="006F68A5" w:rsidRPr="006F68A5" w:rsidRDefault="006F68A5" w:rsidP="006F68A5">
      <w:pPr>
        <w:widowControl w:val="0"/>
        <w:rPr>
          <w:rFonts w:ascii="Calibri" w:hAnsi="Calibri" w:cs="Tahoma"/>
          <w:bCs/>
          <w:sz w:val="20"/>
          <w:szCs w:val="20"/>
        </w:rPr>
      </w:pPr>
      <w:r w:rsidRPr="006F68A5">
        <w:rPr>
          <w:rFonts w:ascii="Calibri" w:hAnsi="Calibri" w:cs="Tahoma"/>
          <w:bCs/>
          <w:sz w:val="20"/>
          <w:szCs w:val="20"/>
        </w:rPr>
        <w:t>(Use the following units of measure in Column B: Barriers, Buildings, Homes, Hydrants, Lift Stations (LS), Linear Feet (LF), Plants, Sites, Tanks, Wells, and Units.)</w:t>
      </w:r>
    </w:p>
    <w:p w:rsidR="006F68A5" w:rsidRPr="006F68A5" w:rsidRDefault="006F68A5" w:rsidP="006F68A5">
      <w:pPr>
        <w:widowControl w:val="0"/>
        <w:jc w:val="center"/>
        <w:rPr>
          <w:rFonts w:ascii="Calibri" w:hAnsi="Calibri" w:cs="Calibri"/>
          <w:b/>
          <w:bCs/>
          <w:sz w:val="22"/>
          <w:szCs w:val="22"/>
          <w:u w:val="single"/>
        </w:rPr>
      </w:pPr>
    </w:p>
    <w:p w:rsidR="006F68A5" w:rsidRPr="006F68A5" w:rsidRDefault="006F68A5" w:rsidP="006F68A5">
      <w:pPr>
        <w:widowControl w:val="0"/>
        <w:jc w:val="center"/>
        <w:rPr>
          <w:rFonts w:ascii="Calibri" w:hAnsi="Calibri" w:cs="Calibri"/>
          <w:b/>
          <w:bCs/>
          <w:sz w:val="28"/>
          <w:szCs w:val="28"/>
        </w:rPr>
      </w:pPr>
      <w:r w:rsidRPr="006F68A5">
        <w:rPr>
          <w:rFonts w:ascii="Tahoma" w:hAnsi="Tahoma" w:cs="Tahoma"/>
          <w:b/>
          <w:bCs/>
          <w:sz w:val="20"/>
          <w:szCs w:val="16"/>
        </w:rPr>
        <w:br w:type="page"/>
      </w:r>
      <w:r w:rsidRPr="006F68A5">
        <w:rPr>
          <w:rFonts w:ascii="Calibri" w:hAnsi="Calibri" w:cs="Calibri"/>
          <w:b/>
          <w:bCs/>
          <w:sz w:val="28"/>
          <w:szCs w:val="28"/>
        </w:rPr>
        <w:t>Addressed Needs – Activities and Beneficiaries</w:t>
      </w:r>
    </w:p>
    <w:p w:rsidR="006F68A5" w:rsidRPr="006F68A5" w:rsidRDefault="006F68A5" w:rsidP="006F68A5">
      <w:pPr>
        <w:widowControl w:val="0"/>
        <w:jc w:val="center"/>
        <w:rPr>
          <w:rFonts w:ascii="Calibri" w:hAnsi="Calibri" w:cs="Calibri"/>
          <w:b/>
          <w:bCs/>
          <w:iCs/>
          <w:sz w:val="28"/>
          <w:szCs w:val="28"/>
        </w:rPr>
      </w:pPr>
      <w:r w:rsidRPr="006F68A5">
        <w:rPr>
          <w:rFonts w:ascii="Calibri" w:hAnsi="Calibri" w:cs="Calibri"/>
          <w:b/>
          <w:bCs/>
          <w:sz w:val="28"/>
          <w:szCs w:val="28"/>
        </w:rPr>
        <w:t xml:space="preserve">Table N-2a </w:t>
      </w:r>
      <w:r w:rsidRPr="006F68A5">
        <w:rPr>
          <w:rFonts w:ascii="Calibri" w:hAnsi="Calibri" w:cs="Calibri"/>
          <w:b/>
          <w:bCs/>
          <w:iCs/>
          <w:sz w:val="28"/>
          <w:szCs w:val="28"/>
        </w:rPr>
        <w:t>(Continued)</w:t>
      </w:r>
    </w:p>
    <w:p w:rsidR="006F68A5" w:rsidRPr="006F68A5" w:rsidRDefault="006F68A5" w:rsidP="006F68A5">
      <w:pPr>
        <w:widowControl w:val="0"/>
        <w:jc w:val="center"/>
        <w:rPr>
          <w:rFonts w:ascii="Tahoma" w:hAnsi="Tahoma" w:cs="Tahoma"/>
          <w:b/>
          <w:bCs/>
          <w:sz w:val="20"/>
          <w:szCs w:val="16"/>
        </w:rPr>
      </w:pPr>
    </w:p>
    <w:tbl>
      <w:tblPr>
        <w:tblW w:w="136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4A0" w:firstRow="1" w:lastRow="0" w:firstColumn="1" w:lastColumn="0" w:noHBand="0" w:noVBand="1"/>
      </w:tblPr>
      <w:tblGrid>
        <w:gridCol w:w="720"/>
        <w:gridCol w:w="4032"/>
        <w:gridCol w:w="2160"/>
        <w:gridCol w:w="1728"/>
        <w:gridCol w:w="1728"/>
        <w:gridCol w:w="1728"/>
        <w:gridCol w:w="1584"/>
      </w:tblGrid>
      <w:tr w:rsidR="0081034B" w:rsidRPr="006F68A5" w:rsidTr="004310C7">
        <w:trPr>
          <w:trHeight w:val="432"/>
        </w:trPr>
        <w:tc>
          <w:tcPr>
            <w:tcW w:w="4752" w:type="dxa"/>
            <w:gridSpan w:val="2"/>
            <w:vAlign w:val="center"/>
          </w:tcPr>
          <w:p w:rsidR="0081034B" w:rsidRPr="006F68A5" w:rsidRDefault="0081034B" w:rsidP="0081034B">
            <w:pPr>
              <w:widowControl w:val="0"/>
              <w:jc w:val="center"/>
              <w:rPr>
                <w:rFonts w:ascii="Calibri" w:hAnsi="Calibri" w:cs="Calibri"/>
                <w:sz w:val="22"/>
                <w:szCs w:val="22"/>
              </w:rPr>
            </w:pPr>
            <w:r w:rsidRPr="006F68A5">
              <w:rPr>
                <w:rFonts w:ascii="Calibri" w:hAnsi="Calibri" w:cs="Calibri"/>
                <w:sz w:val="22"/>
                <w:szCs w:val="22"/>
              </w:rPr>
              <w:t>A</w:t>
            </w:r>
          </w:p>
        </w:tc>
        <w:tc>
          <w:tcPr>
            <w:tcW w:w="2160" w:type="dxa"/>
            <w:vAlign w:val="center"/>
          </w:tcPr>
          <w:p w:rsidR="0081034B" w:rsidRPr="006F68A5" w:rsidRDefault="0081034B" w:rsidP="0081034B">
            <w:pPr>
              <w:widowControl w:val="0"/>
              <w:jc w:val="center"/>
              <w:rPr>
                <w:rFonts w:ascii="Calibri" w:hAnsi="Calibri" w:cs="Calibri"/>
                <w:sz w:val="22"/>
                <w:szCs w:val="22"/>
              </w:rPr>
            </w:pPr>
            <w:r w:rsidRPr="006F68A5">
              <w:rPr>
                <w:rFonts w:ascii="Calibri" w:hAnsi="Calibri" w:cs="Calibri"/>
                <w:sz w:val="22"/>
                <w:szCs w:val="22"/>
              </w:rPr>
              <w:t>B</w:t>
            </w:r>
          </w:p>
        </w:tc>
        <w:tc>
          <w:tcPr>
            <w:tcW w:w="1728" w:type="dxa"/>
            <w:vAlign w:val="center"/>
          </w:tcPr>
          <w:p w:rsidR="0081034B" w:rsidRPr="00210724" w:rsidRDefault="0081034B" w:rsidP="0081034B">
            <w:pPr>
              <w:widowControl w:val="0"/>
              <w:jc w:val="center"/>
              <w:rPr>
                <w:rFonts w:ascii="Calibri" w:hAnsi="Calibri" w:cs="Calibri"/>
                <w:sz w:val="22"/>
                <w:szCs w:val="22"/>
              </w:rPr>
            </w:pPr>
            <w:r w:rsidRPr="00210724">
              <w:rPr>
                <w:rFonts w:ascii="Calibri" w:hAnsi="Calibri" w:cs="Calibri"/>
                <w:sz w:val="22"/>
                <w:szCs w:val="22"/>
              </w:rPr>
              <w:t>C</w:t>
            </w:r>
          </w:p>
        </w:tc>
        <w:tc>
          <w:tcPr>
            <w:tcW w:w="1728" w:type="dxa"/>
            <w:vAlign w:val="center"/>
          </w:tcPr>
          <w:p w:rsidR="0081034B" w:rsidRPr="00210724" w:rsidRDefault="0081034B" w:rsidP="0081034B">
            <w:pPr>
              <w:widowControl w:val="0"/>
              <w:jc w:val="center"/>
              <w:rPr>
                <w:rFonts w:ascii="Calibri" w:hAnsi="Calibri" w:cs="Calibri"/>
                <w:sz w:val="22"/>
                <w:szCs w:val="22"/>
              </w:rPr>
            </w:pPr>
            <w:r w:rsidRPr="00210724">
              <w:rPr>
                <w:rFonts w:ascii="Calibri" w:hAnsi="Calibri" w:cs="Calibri"/>
                <w:sz w:val="22"/>
                <w:szCs w:val="22"/>
              </w:rPr>
              <w:t>D</w:t>
            </w:r>
          </w:p>
        </w:tc>
        <w:tc>
          <w:tcPr>
            <w:tcW w:w="1728" w:type="dxa"/>
            <w:vAlign w:val="center"/>
          </w:tcPr>
          <w:p w:rsidR="0081034B" w:rsidRPr="00210724" w:rsidRDefault="0081034B" w:rsidP="0081034B">
            <w:pPr>
              <w:widowControl w:val="0"/>
              <w:jc w:val="center"/>
              <w:rPr>
                <w:rFonts w:ascii="Calibri" w:hAnsi="Calibri" w:cs="Calibri"/>
                <w:sz w:val="22"/>
                <w:szCs w:val="22"/>
              </w:rPr>
            </w:pPr>
            <w:r w:rsidRPr="00210724">
              <w:rPr>
                <w:rFonts w:ascii="Calibri" w:hAnsi="Calibri" w:cs="Calibri"/>
                <w:sz w:val="22"/>
                <w:szCs w:val="22"/>
              </w:rPr>
              <w:t>E</w:t>
            </w:r>
          </w:p>
        </w:tc>
        <w:tc>
          <w:tcPr>
            <w:tcW w:w="1584" w:type="dxa"/>
            <w:vAlign w:val="center"/>
          </w:tcPr>
          <w:p w:rsidR="0081034B" w:rsidRPr="00210724" w:rsidRDefault="00DD1756" w:rsidP="00210724">
            <w:pPr>
              <w:widowControl w:val="0"/>
              <w:jc w:val="center"/>
              <w:rPr>
                <w:rFonts w:ascii="Calibri" w:hAnsi="Calibri" w:cs="Calibri"/>
                <w:sz w:val="22"/>
                <w:szCs w:val="22"/>
              </w:rPr>
            </w:pPr>
            <w:r w:rsidRPr="00210724">
              <w:rPr>
                <w:rFonts w:ascii="Calibri" w:hAnsi="Calibri" w:cs="Calibri"/>
                <w:sz w:val="22"/>
                <w:szCs w:val="22"/>
              </w:rPr>
              <w:t xml:space="preserve">F </w:t>
            </w:r>
          </w:p>
        </w:tc>
      </w:tr>
      <w:tr w:rsidR="0081034B" w:rsidRPr="006F68A5" w:rsidTr="004310C7">
        <w:trPr>
          <w:trHeight w:val="432"/>
        </w:trPr>
        <w:tc>
          <w:tcPr>
            <w:tcW w:w="4752" w:type="dxa"/>
            <w:gridSpan w:val="2"/>
            <w:vAlign w:val="center"/>
          </w:tcPr>
          <w:p w:rsidR="0081034B" w:rsidRPr="006F68A5" w:rsidRDefault="0081034B" w:rsidP="0081034B">
            <w:pPr>
              <w:widowControl w:val="0"/>
              <w:jc w:val="center"/>
              <w:rPr>
                <w:rFonts w:ascii="Calibri" w:hAnsi="Calibri" w:cs="Calibri"/>
                <w:sz w:val="22"/>
                <w:szCs w:val="22"/>
              </w:rPr>
            </w:pPr>
            <w:r w:rsidRPr="006F68A5">
              <w:rPr>
                <w:rFonts w:ascii="Calibri" w:hAnsi="Calibri" w:cs="Calibri"/>
                <w:sz w:val="22"/>
                <w:szCs w:val="22"/>
              </w:rPr>
              <w:t>Activity Number and Name</w:t>
            </w:r>
          </w:p>
        </w:tc>
        <w:tc>
          <w:tcPr>
            <w:tcW w:w="2160" w:type="dxa"/>
            <w:vAlign w:val="center"/>
          </w:tcPr>
          <w:p w:rsidR="0081034B" w:rsidRPr="006F68A5" w:rsidRDefault="0081034B" w:rsidP="0081034B">
            <w:pPr>
              <w:widowControl w:val="0"/>
              <w:spacing w:after="58"/>
              <w:jc w:val="center"/>
              <w:rPr>
                <w:rFonts w:ascii="Calibri" w:hAnsi="Calibri" w:cs="Calibri"/>
                <w:sz w:val="22"/>
                <w:szCs w:val="22"/>
              </w:rPr>
            </w:pPr>
            <w:r w:rsidRPr="006F68A5">
              <w:rPr>
                <w:rFonts w:ascii="Calibri" w:hAnsi="Calibri" w:cs="Calibri"/>
                <w:sz w:val="22"/>
                <w:szCs w:val="22"/>
              </w:rPr>
              <w:t xml:space="preserve">Enter # of Addressed CDBG Units </w:t>
            </w:r>
          </w:p>
        </w:tc>
        <w:tc>
          <w:tcPr>
            <w:tcW w:w="1728" w:type="dxa"/>
            <w:vAlign w:val="center"/>
          </w:tcPr>
          <w:p w:rsidR="0081034B" w:rsidRPr="00210724" w:rsidRDefault="0081034B" w:rsidP="0081034B">
            <w:pPr>
              <w:widowControl w:val="0"/>
              <w:spacing w:after="58"/>
              <w:jc w:val="center"/>
              <w:rPr>
                <w:rFonts w:ascii="Calibri" w:hAnsi="Calibri" w:cs="Calibri"/>
                <w:sz w:val="22"/>
                <w:szCs w:val="22"/>
              </w:rPr>
            </w:pPr>
            <w:r w:rsidRPr="00210724">
              <w:rPr>
                <w:rFonts w:ascii="Calibri" w:hAnsi="Calibri" w:cs="Calibri"/>
                <w:sz w:val="22"/>
                <w:szCs w:val="22"/>
              </w:rPr>
              <w:t>Enter # of VLI Beneficiaries</w:t>
            </w:r>
            <w:r w:rsidRPr="00210724">
              <w:rPr>
                <w:rFonts w:ascii="Calibri" w:hAnsi="Calibri" w:cs="Calibri"/>
                <w:sz w:val="22"/>
                <w:szCs w:val="22"/>
              </w:rPr>
              <w:br/>
            </w:r>
            <w:r w:rsidRPr="00210724">
              <w:rPr>
                <w:rFonts w:ascii="Garamond" w:hAnsi="Garamond" w:cs="Calibri"/>
                <w:sz w:val="22"/>
                <w:szCs w:val="22"/>
              </w:rPr>
              <w:t>≤</w:t>
            </w:r>
            <w:r w:rsidRPr="00210724">
              <w:rPr>
                <w:rFonts w:ascii="Calibri" w:hAnsi="Calibri" w:cs="Calibri"/>
                <w:sz w:val="22"/>
                <w:szCs w:val="22"/>
              </w:rPr>
              <w:t xml:space="preserve"> 30% AMI</w:t>
            </w:r>
          </w:p>
        </w:tc>
        <w:tc>
          <w:tcPr>
            <w:tcW w:w="1728" w:type="dxa"/>
            <w:vAlign w:val="center"/>
          </w:tcPr>
          <w:p w:rsidR="0081034B" w:rsidRPr="00210724" w:rsidRDefault="0081034B" w:rsidP="0081034B">
            <w:pPr>
              <w:widowControl w:val="0"/>
              <w:spacing w:after="58"/>
              <w:jc w:val="center"/>
              <w:rPr>
                <w:rFonts w:ascii="Calibri" w:hAnsi="Calibri" w:cs="Calibri"/>
                <w:sz w:val="22"/>
                <w:szCs w:val="22"/>
              </w:rPr>
            </w:pPr>
            <w:r w:rsidRPr="00210724">
              <w:rPr>
                <w:rFonts w:ascii="Calibri" w:hAnsi="Calibri" w:cs="Calibri"/>
                <w:sz w:val="22"/>
                <w:szCs w:val="22"/>
              </w:rPr>
              <w:t>Enter # of LI Beneficiaries</w:t>
            </w:r>
            <w:r w:rsidRPr="00210724">
              <w:rPr>
                <w:rFonts w:ascii="Calibri" w:hAnsi="Calibri" w:cs="Calibri"/>
                <w:sz w:val="22"/>
                <w:szCs w:val="22"/>
              </w:rPr>
              <w:br/>
              <w:t>30.01-50% AMI</w:t>
            </w:r>
          </w:p>
        </w:tc>
        <w:tc>
          <w:tcPr>
            <w:tcW w:w="1728" w:type="dxa"/>
            <w:vAlign w:val="center"/>
          </w:tcPr>
          <w:p w:rsidR="0081034B" w:rsidRPr="00210724" w:rsidRDefault="0081034B" w:rsidP="0081034B">
            <w:pPr>
              <w:widowControl w:val="0"/>
              <w:spacing w:after="58"/>
              <w:jc w:val="center"/>
              <w:rPr>
                <w:rFonts w:ascii="Calibri" w:hAnsi="Calibri" w:cs="Calibri"/>
                <w:sz w:val="22"/>
                <w:szCs w:val="22"/>
              </w:rPr>
            </w:pPr>
            <w:r w:rsidRPr="00210724">
              <w:rPr>
                <w:rFonts w:ascii="Calibri" w:hAnsi="Calibri" w:cs="Calibri"/>
                <w:sz w:val="22"/>
                <w:szCs w:val="22"/>
              </w:rPr>
              <w:t>Enter # of MI Beneficiaries</w:t>
            </w:r>
            <w:r w:rsidRPr="00210724">
              <w:rPr>
                <w:rFonts w:ascii="Calibri" w:hAnsi="Calibri" w:cs="Calibri"/>
                <w:sz w:val="22"/>
                <w:szCs w:val="22"/>
              </w:rPr>
              <w:br/>
              <w:t>50.01-80% AMI</w:t>
            </w:r>
          </w:p>
        </w:tc>
        <w:tc>
          <w:tcPr>
            <w:tcW w:w="1584" w:type="dxa"/>
            <w:vAlign w:val="center"/>
          </w:tcPr>
          <w:p w:rsidR="0081034B" w:rsidRPr="00E4568F" w:rsidRDefault="0081034B" w:rsidP="0081034B">
            <w:pPr>
              <w:widowControl w:val="0"/>
              <w:spacing w:after="58"/>
              <w:jc w:val="center"/>
              <w:rPr>
                <w:rFonts w:ascii="Calibri" w:hAnsi="Calibri" w:cs="Calibri"/>
                <w:b/>
                <w:bCs/>
                <w:sz w:val="22"/>
                <w:szCs w:val="22"/>
              </w:rPr>
            </w:pPr>
            <w:r w:rsidRPr="00E4568F">
              <w:rPr>
                <w:rFonts w:ascii="Calibri" w:hAnsi="Calibri" w:cs="Calibri"/>
                <w:sz w:val="22"/>
                <w:szCs w:val="22"/>
              </w:rPr>
              <w:t xml:space="preserve">Enter # of </w:t>
            </w:r>
            <w:r w:rsidRPr="00E4568F">
              <w:rPr>
                <w:rFonts w:ascii="Calibri" w:hAnsi="Calibri" w:cs="Calibri"/>
                <w:sz w:val="22"/>
                <w:szCs w:val="22"/>
              </w:rPr>
              <w:br/>
              <w:t>Total CDBG Beneficiaries</w:t>
            </w:r>
          </w:p>
        </w:tc>
      </w:tr>
      <w:tr w:rsidR="0081034B" w:rsidRPr="006F68A5" w:rsidTr="004310C7">
        <w:trPr>
          <w:trHeight w:val="432"/>
        </w:trPr>
        <w:tc>
          <w:tcPr>
            <w:tcW w:w="720" w:type="dxa"/>
            <w:vAlign w:val="center"/>
          </w:tcPr>
          <w:p w:rsidR="0081034B" w:rsidRPr="006F68A5" w:rsidRDefault="0081034B" w:rsidP="0081034B">
            <w:pPr>
              <w:widowControl w:val="0"/>
              <w:rPr>
                <w:rFonts w:ascii="Calibri" w:hAnsi="Calibri" w:cs="Calibri"/>
                <w:sz w:val="22"/>
                <w:szCs w:val="22"/>
              </w:rPr>
            </w:pPr>
            <w:r w:rsidRPr="006F68A5">
              <w:rPr>
                <w:rFonts w:ascii="Calibri" w:hAnsi="Calibri" w:cs="Calibri"/>
                <w:sz w:val="22"/>
                <w:szCs w:val="22"/>
              </w:rPr>
              <w:t>03J</w:t>
            </w:r>
          </w:p>
        </w:tc>
        <w:tc>
          <w:tcPr>
            <w:tcW w:w="4032" w:type="dxa"/>
            <w:vAlign w:val="center"/>
          </w:tcPr>
          <w:p w:rsidR="0081034B" w:rsidRPr="006F68A5" w:rsidRDefault="0081034B" w:rsidP="0081034B">
            <w:pPr>
              <w:widowControl w:val="0"/>
              <w:rPr>
                <w:rFonts w:ascii="Calibri" w:hAnsi="Calibri" w:cs="Calibri"/>
                <w:sz w:val="22"/>
                <w:szCs w:val="22"/>
                <w:vertAlign w:val="superscript"/>
              </w:rPr>
            </w:pPr>
            <w:r w:rsidRPr="006F68A5">
              <w:rPr>
                <w:rFonts w:ascii="Calibri" w:hAnsi="Calibri" w:cs="Calibri"/>
                <w:sz w:val="22"/>
                <w:szCs w:val="22"/>
              </w:rPr>
              <w:t xml:space="preserve">Sewer Line Replacement </w:t>
            </w:r>
          </w:p>
        </w:tc>
        <w:tc>
          <w:tcPr>
            <w:tcW w:w="2160" w:type="dxa"/>
            <w:vAlign w:val="center"/>
          </w:tcPr>
          <w:p w:rsidR="0081034B" w:rsidRPr="006F68A5" w:rsidRDefault="0081034B" w:rsidP="0081034B">
            <w:pPr>
              <w:widowControl w:val="0"/>
              <w:ind w:right="150"/>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584"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r>
      <w:tr w:rsidR="0081034B" w:rsidRPr="006F68A5" w:rsidTr="004310C7">
        <w:trPr>
          <w:trHeight w:val="432"/>
        </w:trPr>
        <w:tc>
          <w:tcPr>
            <w:tcW w:w="720" w:type="dxa"/>
            <w:vAlign w:val="center"/>
          </w:tcPr>
          <w:p w:rsidR="0081034B" w:rsidRPr="006F68A5" w:rsidRDefault="0081034B" w:rsidP="0081034B">
            <w:pPr>
              <w:widowControl w:val="0"/>
              <w:rPr>
                <w:rFonts w:ascii="Calibri" w:hAnsi="Calibri" w:cs="Calibri"/>
                <w:sz w:val="22"/>
                <w:szCs w:val="22"/>
              </w:rPr>
            </w:pPr>
            <w:r w:rsidRPr="006F68A5">
              <w:rPr>
                <w:rFonts w:ascii="Calibri" w:hAnsi="Calibri" w:cs="Calibri"/>
                <w:sz w:val="22"/>
                <w:szCs w:val="22"/>
              </w:rPr>
              <w:t>03J</w:t>
            </w:r>
          </w:p>
        </w:tc>
        <w:tc>
          <w:tcPr>
            <w:tcW w:w="4032" w:type="dxa"/>
            <w:vAlign w:val="center"/>
          </w:tcPr>
          <w:p w:rsidR="0081034B" w:rsidRPr="006F68A5" w:rsidRDefault="0081034B" w:rsidP="0081034B">
            <w:pPr>
              <w:widowControl w:val="0"/>
              <w:rPr>
                <w:rFonts w:ascii="Calibri" w:hAnsi="Calibri" w:cs="Calibri"/>
                <w:sz w:val="22"/>
                <w:szCs w:val="22"/>
              </w:rPr>
            </w:pPr>
            <w:r w:rsidRPr="006F68A5">
              <w:rPr>
                <w:rFonts w:ascii="Calibri" w:hAnsi="Calibri" w:cs="Calibri"/>
                <w:sz w:val="22"/>
                <w:szCs w:val="22"/>
              </w:rPr>
              <w:t xml:space="preserve">Sewer Hookups </w:t>
            </w:r>
            <w:r w:rsidRPr="006F68A5">
              <w:rPr>
                <w:rFonts w:ascii="Calibri" w:hAnsi="Calibri" w:cs="Calibri"/>
                <w:sz w:val="22"/>
                <w:szCs w:val="22"/>
                <w:vertAlign w:val="superscript"/>
              </w:rPr>
              <w:t>10</w:t>
            </w:r>
            <w:r w:rsidRPr="006F68A5">
              <w:rPr>
                <w:rFonts w:ascii="Calibri" w:hAnsi="Calibri" w:cs="Calibri"/>
                <w:sz w:val="22"/>
                <w:szCs w:val="22"/>
              </w:rPr>
              <w:t xml:space="preserve"> (Beneficiaries calculated by Households)</w:t>
            </w:r>
          </w:p>
        </w:tc>
        <w:tc>
          <w:tcPr>
            <w:tcW w:w="2160" w:type="dxa"/>
            <w:vAlign w:val="center"/>
          </w:tcPr>
          <w:p w:rsidR="0081034B" w:rsidRPr="006F68A5" w:rsidRDefault="0081034B" w:rsidP="0081034B">
            <w:pPr>
              <w:widowControl w:val="0"/>
              <w:ind w:right="150"/>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584"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r>
      <w:tr w:rsidR="0081034B" w:rsidRPr="006F68A5" w:rsidTr="004310C7">
        <w:trPr>
          <w:trHeight w:val="432"/>
        </w:trPr>
        <w:tc>
          <w:tcPr>
            <w:tcW w:w="720" w:type="dxa"/>
            <w:vAlign w:val="center"/>
          </w:tcPr>
          <w:p w:rsidR="0081034B" w:rsidRPr="006F68A5" w:rsidRDefault="0081034B" w:rsidP="0081034B">
            <w:pPr>
              <w:widowControl w:val="0"/>
              <w:rPr>
                <w:rFonts w:ascii="Calibri" w:hAnsi="Calibri" w:cs="Calibri"/>
                <w:sz w:val="22"/>
                <w:szCs w:val="22"/>
              </w:rPr>
            </w:pPr>
            <w:r w:rsidRPr="006F68A5">
              <w:rPr>
                <w:rFonts w:ascii="Calibri" w:hAnsi="Calibri" w:cs="Calibri"/>
                <w:sz w:val="22"/>
                <w:szCs w:val="22"/>
              </w:rPr>
              <w:t>03J</w:t>
            </w:r>
          </w:p>
        </w:tc>
        <w:tc>
          <w:tcPr>
            <w:tcW w:w="4032" w:type="dxa"/>
            <w:vAlign w:val="center"/>
          </w:tcPr>
          <w:p w:rsidR="0081034B" w:rsidRPr="006F68A5" w:rsidRDefault="0081034B" w:rsidP="0081034B">
            <w:pPr>
              <w:widowControl w:val="0"/>
              <w:rPr>
                <w:rFonts w:ascii="Calibri" w:hAnsi="Calibri" w:cs="Calibri"/>
                <w:sz w:val="22"/>
                <w:szCs w:val="22"/>
              </w:rPr>
            </w:pPr>
            <w:r w:rsidRPr="006F68A5">
              <w:rPr>
                <w:rFonts w:ascii="Calibri" w:hAnsi="Calibri" w:cs="Calibri"/>
                <w:sz w:val="22"/>
                <w:szCs w:val="22"/>
              </w:rPr>
              <w:t>Solid Waste Disposal</w:t>
            </w:r>
          </w:p>
        </w:tc>
        <w:tc>
          <w:tcPr>
            <w:tcW w:w="2160" w:type="dxa"/>
            <w:vAlign w:val="center"/>
          </w:tcPr>
          <w:p w:rsidR="0081034B" w:rsidRPr="006F68A5" w:rsidRDefault="0081034B" w:rsidP="0081034B">
            <w:pPr>
              <w:widowControl w:val="0"/>
              <w:ind w:right="150"/>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584"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r>
      <w:tr w:rsidR="0081034B" w:rsidRPr="006F68A5" w:rsidTr="004310C7">
        <w:trPr>
          <w:trHeight w:val="432"/>
        </w:trPr>
        <w:tc>
          <w:tcPr>
            <w:tcW w:w="720" w:type="dxa"/>
            <w:vAlign w:val="center"/>
          </w:tcPr>
          <w:p w:rsidR="0081034B" w:rsidRPr="006F68A5" w:rsidRDefault="0081034B" w:rsidP="0081034B">
            <w:pPr>
              <w:widowControl w:val="0"/>
              <w:rPr>
                <w:rFonts w:ascii="Calibri" w:hAnsi="Calibri" w:cs="Calibri"/>
                <w:sz w:val="22"/>
                <w:szCs w:val="22"/>
              </w:rPr>
            </w:pPr>
            <w:r w:rsidRPr="006F68A5">
              <w:rPr>
                <w:rFonts w:ascii="Calibri" w:hAnsi="Calibri" w:cs="Calibri"/>
                <w:sz w:val="22"/>
                <w:szCs w:val="22"/>
              </w:rPr>
              <w:t>03K</w:t>
            </w:r>
          </w:p>
        </w:tc>
        <w:tc>
          <w:tcPr>
            <w:tcW w:w="4032" w:type="dxa"/>
            <w:vAlign w:val="center"/>
          </w:tcPr>
          <w:p w:rsidR="0081034B" w:rsidRPr="006F68A5" w:rsidRDefault="0081034B" w:rsidP="0081034B">
            <w:pPr>
              <w:widowControl w:val="0"/>
              <w:rPr>
                <w:rFonts w:ascii="Calibri" w:hAnsi="Calibri" w:cs="Calibri"/>
                <w:sz w:val="22"/>
                <w:szCs w:val="22"/>
              </w:rPr>
            </w:pPr>
            <w:r w:rsidRPr="006F68A5">
              <w:rPr>
                <w:rFonts w:ascii="Calibri" w:hAnsi="Calibri" w:cs="Calibri"/>
                <w:sz w:val="22"/>
                <w:szCs w:val="22"/>
              </w:rPr>
              <w:t>Street Improvements – New Paving</w:t>
            </w:r>
            <w:r w:rsidRPr="006F68A5">
              <w:rPr>
                <w:rFonts w:ascii="Calibri" w:hAnsi="Calibri" w:cs="Calibri"/>
                <w:sz w:val="22"/>
                <w:szCs w:val="22"/>
                <w:vertAlign w:val="superscript"/>
              </w:rPr>
              <w:t xml:space="preserve"> 12</w:t>
            </w:r>
          </w:p>
        </w:tc>
        <w:tc>
          <w:tcPr>
            <w:tcW w:w="2160" w:type="dxa"/>
            <w:vAlign w:val="center"/>
          </w:tcPr>
          <w:p w:rsidR="0081034B" w:rsidRPr="006F68A5" w:rsidRDefault="0081034B" w:rsidP="0081034B">
            <w:pPr>
              <w:widowControl w:val="0"/>
              <w:ind w:right="150"/>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584"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r>
      <w:tr w:rsidR="0081034B" w:rsidRPr="006F68A5" w:rsidTr="004310C7">
        <w:trPr>
          <w:trHeight w:val="432"/>
        </w:trPr>
        <w:tc>
          <w:tcPr>
            <w:tcW w:w="720" w:type="dxa"/>
            <w:vAlign w:val="center"/>
          </w:tcPr>
          <w:p w:rsidR="0081034B" w:rsidRPr="006F68A5" w:rsidRDefault="0081034B" w:rsidP="0081034B">
            <w:pPr>
              <w:widowControl w:val="0"/>
              <w:rPr>
                <w:rFonts w:ascii="Calibri" w:hAnsi="Calibri" w:cs="Calibri"/>
                <w:sz w:val="22"/>
                <w:szCs w:val="22"/>
              </w:rPr>
            </w:pPr>
            <w:r w:rsidRPr="006F68A5">
              <w:rPr>
                <w:rFonts w:ascii="Calibri" w:hAnsi="Calibri" w:cs="Calibri"/>
                <w:sz w:val="22"/>
                <w:szCs w:val="22"/>
              </w:rPr>
              <w:t>03K</w:t>
            </w:r>
          </w:p>
        </w:tc>
        <w:tc>
          <w:tcPr>
            <w:tcW w:w="4032" w:type="dxa"/>
            <w:vAlign w:val="center"/>
          </w:tcPr>
          <w:p w:rsidR="0081034B" w:rsidRPr="006F68A5" w:rsidRDefault="0081034B" w:rsidP="0081034B">
            <w:pPr>
              <w:widowControl w:val="0"/>
              <w:rPr>
                <w:rFonts w:ascii="Calibri" w:hAnsi="Calibri" w:cs="Calibri"/>
                <w:sz w:val="22"/>
                <w:szCs w:val="22"/>
              </w:rPr>
            </w:pPr>
            <w:r w:rsidRPr="006F68A5">
              <w:rPr>
                <w:rFonts w:ascii="Calibri" w:hAnsi="Calibri" w:cs="Calibri"/>
                <w:sz w:val="22"/>
                <w:szCs w:val="22"/>
              </w:rPr>
              <w:t xml:space="preserve">Street Improvements – Repaving </w:t>
            </w:r>
            <w:r w:rsidRPr="006F68A5">
              <w:rPr>
                <w:rFonts w:ascii="Calibri" w:hAnsi="Calibri" w:cs="Calibri"/>
                <w:sz w:val="22"/>
                <w:szCs w:val="22"/>
                <w:vertAlign w:val="superscript"/>
              </w:rPr>
              <w:t>13</w:t>
            </w:r>
          </w:p>
        </w:tc>
        <w:tc>
          <w:tcPr>
            <w:tcW w:w="2160" w:type="dxa"/>
            <w:vAlign w:val="center"/>
          </w:tcPr>
          <w:p w:rsidR="0081034B" w:rsidRPr="006F68A5" w:rsidRDefault="0081034B" w:rsidP="0081034B">
            <w:pPr>
              <w:widowControl w:val="0"/>
              <w:ind w:right="150"/>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584"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r>
      <w:tr w:rsidR="0081034B" w:rsidRPr="006F68A5" w:rsidTr="004310C7">
        <w:trPr>
          <w:trHeight w:val="576"/>
        </w:trPr>
        <w:tc>
          <w:tcPr>
            <w:tcW w:w="720" w:type="dxa"/>
            <w:vAlign w:val="center"/>
          </w:tcPr>
          <w:p w:rsidR="0081034B" w:rsidRPr="006F68A5" w:rsidRDefault="0081034B" w:rsidP="0081034B">
            <w:pPr>
              <w:widowControl w:val="0"/>
              <w:rPr>
                <w:rFonts w:ascii="Calibri" w:hAnsi="Calibri" w:cs="Calibri"/>
                <w:sz w:val="22"/>
                <w:szCs w:val="22"/>
              </w:rPr>
            </w:pPr>
            <w:r w:rsidRPr="006F68A5">
              <w:rPr>
                <w:rFonts w:ascii="Calibri" w:hAnsi="Calibri" w:cs="Calibri"/>
                <w:sz w:val="22"/>
                <w:szCs w:val="22"/>
              </w:rPr>
              <w:t>03</w:t>
            </w:r>
          </w:p>
        </w:tc>
        <w:tc>
          <w:tcPr>
            <w:tcW w:w="4032" w:type="dxa"/>
            <w:vAlign w:val="center"/>
          </w:tcPr>
          <w:p w:rsidR="0081034B" w:rsidRPr="006F68A5" w:rsidRDefault="0081034B" w:rsidP="0081034B">
            <w:pPr>
              <w:widowControl w:val="0"/>
              <w:rPr>
                <w:rFonts w:ascii="Calibri" w:hAnsi="Calibri" w:cs="Calibri"/>
                <w:sz w:val="22"/>
                <w:szCs w:val="22"/>
              </w:rPr>
            </w:pPr>
            <w:r w:rsidRPr="006F68A5">
              <w:rPr>
                <w:rFonts w:ascii="Calibri" w:hAnsi="Calibri" w:cs="Calibri"/>
                <w:sz w:val="22"/>
                <w:szCs w:val="22"/>
              </w:rPr>
              <w:t>Utility Hookups – Other (Beneficiaries calculated by Households)</w:t>
            </w:r>
          </w:p>
        </w:tc>
        <w:tc>
          <w:tcPr>
            <w:tcW w:w="2160" w:type="dxa"/>
            <w:vAlign w:val="center"/>
          </w:tcPr>
          <w:p w:rsidR="0081034B" w:rsidRPr="006F68A5" w:rsidRDefault="0081034B" w:rsidP="0081034B">
            <w:pPr>
              <w:widowControl w:val="0"/>
              <w:ind w:right="150"/>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584"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r>
      <w:tr w:rsidR="0081034B" w:rsidRPr="006F68A5" w:rsidTr="004310C7">
        <w:trPr>
          <w:trHeight w:val="576"/>
        </w:trPr>
        <w:tc>
          <w:tcPr>
            <w:tcW w:w="720" w:type="dxa"/>
            <w:vAlign w:val="center"/>
          </w:tcPr>
          <w:p w:rsidR="0081034B" w:rsidRPr="006F68A5" w:rsidRDefault="0081034B" w:rsidP="0081034B">
            <w:pPr>
              <w:rPr>
                <w:rFonts w:ascii="Calibri" w:hAnsi="Calibri" w:cs="Calibri"/>
                <w:sz w:val="22"/>
                <w:szCs w:val="22"/>
              </w:rPr>
            </w:pPr>
            <w:r w:rsidRPr="006F68A5">
              <w:rPr>
                <w:rFonts w:ascii="Calibri" w:hAnsi="Calibri" w:cs="Calibri"/>
                <w:sz w:val="22"/>
                <w:szCs w:val="22"/>
              </w:rPr>
              <w:t>03J</w:t>
            </w:r>
          </w:p>
        </w:tc>
        <w:tc>
          <w:tcPr>
            <w:tcW w:w="4032" w:type="dxa"/>
            <w:vAlign w:val="center"/>
          </w:tcPr>
          <w:p w:rsidR="0081034B" w:rsidRPr="006F68A5" w:rsidRDefault="0081034B" w:rsidP="0081034B">
            <w:pPr>
              <w:rPr>
                <w:rFonts w:ascii="Calibri" w:hAnsi="Calibri" w:cs="Calibri"/>
                <w:sz w:val="22"/>
                <w:szCs w:val="22"/>
              </w:rPr>
            </w:pPr>
            <w:r w:rsidRPr="006F68A5">
              <w:rPr>
                <w:rFonts w:ascii="Calibri" w:hAnsi="Calibri" w:cs="Calibri"/>
                <w:sz w:val="22"/>
                <w:szCs w:val="22"/>
              </w:rPr>
              <w:t xml:space="preserve">Water Hookups </w:t>
            </w:r>
            <w:r w:rsidRPr="006F68A5">
              <w:rPr>
                <w:rFonts w:ascii="Calibri" w:hAnsi="Calibri" w:cs="Calibri"/>
                <w:sz w:val="22"/>
                <w:szCs w:val="22"/>
                <w:vertAlign w:val="superscript"/>
              </w:rPr>
              <w:t>14</w:t>
            </w:r>
            <w:r w:rsidRPr="006F68A5">
              <w:rPr>
                <w:rFonts w:ascii="Calibri" w:hAnsi="Calibri" w:cs="Calibri"/>
                <w:sz w:val="22"/>
                <w:szCs w:val="22"/>
              </w:rPr>
              <w:t xml:space="preserve"> (Beneficiaries calculated by Households)</w:t>
            </w:r>
          </w:p>
        </w:tc>
        <w:tc>
          <w:tcPr>
            <w:tcW w:w="2160" w:type="dxa"/>
            <w:vAlign w:val="center"/>
          </w:tcPr>
          <w:p w:rsidR="0081034B" w:rsidRPr="006F68A5" w:rsidRDefault="0081034B" w:rsidP="0081034B">
            <w:pPr>
              <w:widowControl w:val="0"/>
              <w:ind w:right="150"/>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584"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r>
      <w:tr w:rsidR="0081034B" w:rsidRPr="006F68A5" w:rsidTr="004310C7">
        <w:trPr>
          <w:trHeight w:val="432"/>
        </w:trPr>
        <w:tc>
          <w:tcPr>
            <w:tcW w:w="720" w:type="dxa"/>
            <w:vAlign w:val="center"/>
          </w:tcPr>
          <w:p w:rsidR="0081034B" w:rsidRPr="006F68A5" w:rsidRDefault="0081034B" w:rsidP="0081034B">
            <w:pPr>
              <w:rPr>
                <w:rFonts w:ascii="Calibri" w:hAnsi="Calibri" w:cs="Calibri"/>
                <w:sz w:val="22"/>
                <w:szCs w:val="22"/>
              </w:rPr>
            </w:pPr>
            <w:r w:rsidRPr="006F68A5">
              <w:rPr>
                <w:rFonts w:ascii="Calibri" w:hAnsi="Calibri" w:cs="Calibri"/>
                <w:sz w:val="22"/>
                <w:szCs w:val="22"/>
              </w:rPr>
              <w:t>03J</w:t>
            </w:r>
          </w:p>
        </w:tc>
        <w:tc>
          <w:tcPr>
            <w:tcW w:w="4032" w:type="dxa"/>
            <w:vAlign w:val="center"/>
          </w:tcPr>
          <w:p w:rsidR="0081034B" w:rsidRPr="006F68A5" w:rsidRDefault="0081034B" w:rsidP="0081034B">
            <w:pPr>
              <w:rPr>
                <w:rFonts w:ascii="Calibri" w:hAnsi="Calibri" w:cs="Calibri"/>
                <w:sz w:val="22"/>
                <w:szCs w:val="22"/>
              </w:rPr>
            </w:pPr>
            <w:r w:rsidRPr="006F68A5">
              <w:rPr>
                <w:rFonts w:ascii="Calibri" w:hAnsi="Calibri" w:cs="Calibri"/>
                <w:sz w:val="22"/>
                <w:szCs w:val="22"/>
              </w:rPr>
              <w:t xml:space="preserve">Water Lines, New – Potable </w:t>
            </w:r>
            <w:r w:rsidRPr="006F68A5">
              <w:rPr>
                <w:rFonts w:ascii="Calibri" w:hAnsi="Calibri" w:cs="Calibri"/>
                <w:sz w:val="22"/>
                <w:szCs w:val="22"/>
                <w:vertAlign w:val="superscript"/>
              </w:rPr>
              <w:t>15</w:t>
            </w:r>
          </w:p>
        </w:tc>
        <w:tc>
          <w:tcPr>
            <w:tcW w:w="2160" w:type="dxa"/>
            <w:vAlign w:val="center"/>
          </w:tcPr>
          <w:p w:rsidR="0081034B" w:rsidRPr="006F68A5" w:rsidRDefault="0081034B" w:rsidP="0081034B">
            <w:pPr>
              <w:widowControl w:val="0"/>
              <w:ind w:right="150"/>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584"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r>
      <w:tr w:rsidR="0081034B" w:rsidRPr="006F68A5" w:rsidTr="004310C7">
        <w:trPr>
          <w:trHeight w:val="432"/>
        </w:trPr>
        <w:tc>
          <w:tcPr>
            <w:tcW w:w="720" w:type="dxa"/>
            <w:vAlign w:val="center"/>
          </w:tcPr>
          <w:p w:rsidR="0081034B" w:rsidRPr="006F68A5" w:rsidRDefault="0081034B" w:rsidP="0081034B">
            <w:pPr>
              <w:rPr>
                <w:rFonts w:ascii="Calibri" w:hAnsi="Calibri" w:cs="Calibri"/>
                <w:sz w:val="22"/>
                <w:szCs w:val="22"/>
              </w:rPr>
            </w:pPr>
            <w:r w:rsidRPr="006F68A5">
              <w:rPr>
                <w:rFonts w:ascii="Calibri" w:hAnsi="Calibri" w:cs="Calibri"/>
                <w:sz w:val="22"/>
                <w:szCs w:val="22"/>
              </w:rPr>
              <w:t>03J</w:t>
            </w:r>
          </w:p>
        </w:tc>
        <w:tc>
          <w:tcPr>
            <w:tcW w:w="4032" w:type="dxa"/>
            <w:vAlign w:val="center"/>
          </w:tcPr>
          <w:p w:rsidR="0081034B" w:rsidRPr="006F68A5" w:rsidRDefault="0081034B" w:rsidP="0081034B">
            <w:pPr>
              <w:rPr>
                <w:rFonts w:ascii="Calibri" w:hAnsi="Calibri" w:cs="Calibri"/>
                <w:sz w:val="22"/>
                <w:szCs w:val="22"/>
              </w:rPr>
            </w:pPr>
            <w:r w:rsidRPr="006F68A5">
              <w:rPr>
                <w:rFonts w:ascii="Calibri" w:hAnsi="Calibri" w:cs="Calibri"/>
                <w:sz w:val="22"/>
                <w:szCs w:val="22"/>
              </w:rPr>
              <w:t xml:space="preserve">Water Line Replacement </w:t>
            </w:r>
            <w:r w:rsidRPr="006F68A5">
              <w:rPr>
                <w:rFonts w:ascii="Calibri" w:hAnsi="Calibri" w:cs="Calibri"/>
                <w:sz w:val="22"/>
                <w:szCs w:val="22"/>
                <w:vertAlign w:val="superscript"/>
              </w:rPr>
              <w:t>9</w:t>
            </w:r>
          </w:p>
        </w:tc>
        <w:tc>
          <w:tcPr>
            <w:tcW w:w="2160" w:type="dxa"/>
            <w:vAlign w:val="center"/>
          </w:tcPr>
          <w:p w:rsidR="0081034B" w:rsidRPr="006F68A5" w:rsidRDefault="0081034B" w:rsidP="0081034B">
            <w:pPr>
              <w:widowControl w:val="0"/>
              <w:ind w:right="150"/>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584"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r>
      <w:tr w:rsidR="0081034B" w:rsidRPr="006F68A5" w:rsidTr="004310C7">
        <w:trPr>
          <w:trHeight w:val="432"/>
        </w:trPr>
        <w:tc>
          <w:tcPr>
            <w:tcW w:w="720" w:type="dxa"/>
            <w:vAlign w:val="center"/>
          </w:tcPr>
          <w:p w:rsidR="0081034B" w:rsidRPr="006F68A5" w:rsidRDefault="0081034B" w:rsidP="0081034B">
            <w:pPr>
              <w:rPr>
                <w:rFonts w:ascii="Calibri" w:hAnsi="Calibri" w:cs="Calibri"/>
                <w:sz w:val="22"/>
                <w:szCs w:val="22"/>
              </w:rPr>
            </w:pPr>
            <w:r w:rsidRPr="006F68A5">
              <w:rPr>
                <w:rFonts w:ascii="Calibri" w:hAnsi="Calibri" w:cs="Calibri"/>
                <w:sz w:val="22"/>
                <w:szCs w:val="22"/>
              </w:rPr>
              <w:t>03J</w:t>
            </w:r>
          </w:p>
        </w:tc>
        <w:tc>
          <w:tcPr>
            <w:tcW w:w="4032" w:type="dxa"/>
            <w:vAlign w:val="center"/>
          </w:tcPr>
          <w:p w:rsidR="0081034B" w:rsidRPr="006F68A5" w:rsidRDefault="0081034B" w:rsidP="0081034B">
            <w:pPr>
              <w:rPr>
                <w:rFonts w:ascii="Calibri" w:hAnsi="Calibri" w:cs="Calibri"/>
                <w:sz w:val="22"/>
                <w:szCs w:val="22"/>
              </w:rPr>
            </w:pPr>
            <w:r w:rsidRPr="006F68A5">
              <w:rPr>
                <w:rFonts w:ascii="Calibri" w:hAnsi="Calibri" w:cs="Calibri"/>
                <w:sz w:val="22"/>
                <w:szCs w:val="22"/>
              </w:rPr>
              <w:t xml:space="preserve">New Water Tank/Well/Treatment Plant </w:t>
            </w:r>
            <w:r w:rsidRPr="006F68A5">
              <w:rPr>
                <w:rFonts w:ascii="Calibri" w:hAnsi="Calibri" w:cs="Calibri"/>
                <w:sz w:val="22"/>
                <w:szCs w:val="22"/>
                <w:vertAlign w:val="superscript"/>
              </w:rPr>
              <w:t>6</w:t>
            </w:r>
          </w:p>
        </w:tc>
        <w:tc>
          <w:tcPr>
            <w:tcW w:w="2160" w:type="dxa"/>
            <w:vAlign w:val="center"/>
          </w:tcPr>
          <w:p w:rsidR="0081034B" w:rsidRPr="006F68A5" w:rsidRDefault="0081034B" w:rsidP="0081034B">
            <w:pPr>
              <w:widowControl w:val="0"/>
              <w:ind w:right="150"/>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584"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r>
      <w:tr w:rsidR="0081034B" w:rsidRPr="006F68A5" w:rsidTr="004310C7">
        <w:trPr>
          <w:trHeight w:val="432"/>
        </w:trPr>
        <w:tc>
          <w:tcPr>
            <w:tcW w:w="720" w:type="dxa"/>
            <w:vAlign w:val="center"/>
          </w:tcPr>
          <w:p w:rsidR="0081034B" w:rsidRPr="006F68A5" w:rsidRDefault="0081034B" w:rsidP="0081034B">
            <w:pPr>
              <w:rPr>
                <w:rFonts w:ascii="Calibri" w:hAnsi="Calibri" w:cs="Calibri"/>
                <w:sz w:val="22"/>
                <w:szCs w:val="22"/>
              </w:rPr>
            </w:pPr>
            <w:r w:rsidRPr="006F68A5">
              <w:rPr>
                <w:rFonts w:ascii="Calibri" w:hAnsi="Calibri" w:cs="Calibri"/>
                <w:sz w:val="22"/>
                <w:szCs w:val="22"/>
              </w:rPr>
              <w:t>03J</w:t>
            </w:r>
          </w:p>
        </w:tc>
        <w:tc>
          <w:tcPr>
            <w:tcW w:w="4032" w:type="dxa"/>
            <w:vAlign w:val="center"/>
          </w:tcPr>
          <w:p w:rsidR="0081034B" w:rsidRPr="006F68A5" w:rsidRDefault="0081034B" w:rsidP="0081034B">
            <w:pPr>
              <w:rPr>
                <w:rFonts w:ascii="Calibri" w:hAnsi="Calibri" w:cs="Calibri"/>
                <w:sz w:val="22"/>
                <w:szCs w:val="22"/>
              </w:rPr>
            </w:pPr>
            <w:r w:rsidRPr="006F68A5">
              <w:rPr>
                <w:rFonts w:ascii="Calibri" w:hAnsi="Calibri" w:cs="Calibri"/>
                <w:sz w:val="22"/>
                <w:szCs w:val="22"/>
              </w:rPr>
              <w:t xml:space="preserve">Water Tank/Well/Treatment Plant Improvements </w:t>
            </w:r>
            <w:r w:rsidRPr="006F68A5">
              <w:rPr>
                <w:rFonts w:ascii="Calibri" w:hAnsi="Calibri" w:cs="Calibri"/>
                <w:sz w:val="22"/>
                <w:szCs w:val="22"/>
                <w:vertAlign w:val="superscript"/>
              </w:rPr>
              <w:t>6</w:t>
            </w:r>
          </w:p>
        </w:tc>
        <w:tc>
          <w:tcPr>
            <w:tcW w:w="2160" w:type="dxa"/>
            <w:vAlign w:val="center"/>
          </w:tcPr>
          <w:p w:rsidR="0081034B" w:rsidRPr="006F68A5" w:rsidRDefault="0081034B" w:rsidP="0081034B">
            <w:pPr>
              <w:widowControl w:val="0"/>
              <w:ind w:right="150"/>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584"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r>
      <w:tr w:rsidR="0081034B" w:rsidRPr="006F68A5" w:rsidTr="004310C7">
        <w:trPr>
          <w:trHeight w:val="432"/>
        </w:trPr>
        <w:tc>
          <w:tcPr>
            <w:tcW w:w="720" w:type="dxa"/>
            <w:vAlign w:val="center"/>
          </w:tcPr>
          <w:p w:rsidR="0081034B" w:rsidRPr="006F68A5" w:rsidRDefault="0081034B" w:rsidP="0081034B">
            <w:pPr>
              <w:widowControl w:val="0"/>
              <w:ind w:right="-30"/>
              <w:rPr>
                <w:rFonts w:ascii="Calibri" w:hAnsi="Calibri" w:cs="Calibri"/>
                <w:sz w:val="22"/>
                <w:szCs w:val="22"/>
              </w:rPr>
            </w:pPr>
            <w:r w:rsidRPr="006F68A5">
              <w:rPr>
                <w:rFonts w:ascii="Calibri" w:hAnsi="Calibri" w:cs="Calibri"/>
                <w:sz w:val="22"/>
                <w:szCs w:val="22"/>
              </w:rPr>
              <w:t>03M</w:t>
            </w:r>
          </w:p>
        </w:tc>
        <w:tc>
          <w:tcPr>
            <w:tcW w:w="4032" w:type="dxa"/>
            <w:vAlign w:val="center"/>
          </w:tcPr>
          <w:p w:rsidR="0081034B" w:rsidRPr="006F68A5" w:rsidRDefault="0081034B" w:rsidP="0081034B">
            <w:pPr>
              <w:widowControl w:val="0"/>
              <w:ind w:right="150"/>
              <w:rPr>
                <w:rFonts w:ascii="Calibri" w:hAnsi="Calibri" w:cs="Calibri"/>
                <w:sz w:val="22"/>
                <w:szCs w:val="22"/>
              </w:rPr>
            </w:pPr>
            <w:r w:rsidRPr="006F68A5">
              <w:rPr>
                <w:rFonts w:ascii="Calibri" w:hAnsi="Calibri" w:cs="Calibri"/>
                <w:sz w:val="22"/>
                <w:szCs w:val="22"/>
              </w:rPr>
              <w:t>Child Care Center</w:t>
            </w:r>
          </w:p>
        </w:tc>
        <w:tc>
          <w:tcPr>
            <w:tcW w:w="2160" w:type="dxa"/>
            <w:vAlign w:val="center"/>
          </w:tcPr>
          <w:p w:rsidR="0081034B" w:rsidRPr="006F68A5" w:rsidRDefault="0081034B" w:rsidP="0081034B">
            <w:pPr>
              <w:widowControl w:val="0"/>
              <w:ind w:right="150"/>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584"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r>
      <w:tr w:rsidR="0081034B" w:rsidRPr="006F68A5" w:rsidTr="004310C7">
        <w:trPr>
          <w:trHeight w:val="432"/>
        </w:trPr>
        <w:tc>
          <w:tcPr>
            <w:tcW w:w="720" w:type="dxa"/>
            <w:vAlign w:val="center"/>
          </w:tcPr>
          <w:p w:rsidR="0081034B" w:rsidRPr="006F68A5" w:rsidRDefault="0081034B" w:rsidP="0081034B">
            <w:pPr>
              <w:widowControl w:val="0"/>
              <w:ind w:right="-30"/>
              <w:rPr>
                <w:rFonts w:ascii="Calibri" w:hAnsi="Calibri" w:cs="Calibri"/>
                <w:sz w:val="22"/>
                <w:szCs w:val="22"/>
              </w:rPr>
            </w:pPr>
            <w:r w:rsidRPr="006F68A5">
              <w:rPr>
                <w:rFonts w:ascii="Calibri" w:hAnsi="Calibri" w:cs="Calibri"/>
                <w:sz w:val="22"/>
                <w:szCs w:val="22"/>
              </w:rPr>
              <w:t>03P</w:t>
            </w:r>
          </w:p>
        </w:tc>
        <w:tc>
          <w:tcPr>
            <w:tcW w:w="4032" w:type="dxa"/>
            <w:vAlign w:val="center"/>
          </w:tcPr>
          <w:p w:rsidR="0081034B" w:rsidRPr="006F68A5" w:rsidRDefault="0081034B" w:rsidP="0081034B">
            <w:pPr>
              <w:widowControl w:val="0"/>
              <w:ind w:right="150"/>
              <w:rPr>
                <w:rFonts w:ascii="Calibri" w:hAnsi="Calibri" w:cs="Calibri"/>
                <w:sz w:val="22"/>
                <w:szCs w:val="22"/>
              </w:rPr>
            </w:pPr>
            <w:r w:rsidRPr="006F68A5">
              <w:rPr>
                <w:rFonts w:ascii="Calibri" w:hAnsi="Calibri" w:cs="Calibri"/>
                <w:sz w:val="22"/>
                <w:szCs w:val="22"/>
              </w:rPr>
              <w:t>Health Facility</w:t>
            </w:r>
          </w:p>
        </w:tc>
        <w:tc>
          <w:tcPr>
            <w:tcW w:w="2160" w:type="dxa"/>
            <w:vAlign w:val="center"/>
          </w:tcPr>
          <w:p w:rsidR="0081034B" w:rsidRPr="006F68A5" w:rsidRDefault="0081034B" w:rsidP="0081034B">
            <w:pPr>
              <w:widowControl w:val="0"/>
              <w:ind w:right="150"/>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584"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r>
      <w:tr w:rsidR="0081034B" w:rsidRPr="006F68A5" w:rsidTr="004310C7">
        <w:trPr>
          <w:trHeight w:val="432"/>
        </w:trPr>
        <w:tc>
          <w:tcPr>
            <w:tcW w:w="720" w:type="dxa"/>
            <w:vAlign w:val="center"/>
          </w:tcPr>
          <w:p w:rsidR="0081034B" w:rsidRPr="006F68A5" w:rsidRDefault="0081034B" w:rsidP="0081034B">
            <w:pPr>
              <w:rPr>
                <w:rFonts w:ascii="Calibri" w:hAnsi="Calibri" w:cs="Calibri"/>
                <w:sz w:val="22"/>
                <w:szCs w:val="22"/>
              </w:rPr>
            </w:pPr>
            <w:r w:rsidRPr="006F68A5">
              <w:rPr>
                <w:rFonts w:ascii="Calibri" w:hAnsi="Calibri" w:cs="Calibri"/>
                <w:sz w:val="22"/>
                <w:szCs w:val="22"/>
              </w:rPr>
              <w:fldChar w:fldCharType="begin">
                <w:ffData>
                  <w:name w:val=""/>
                  <w:enabled/>
                  <w:calcOnExit w:val="0"/>
                  <w:textInput>
                    <w:maxLength w:val="3"/>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4032" w:type="dxa"/>
            <w:vAlign w:val="center"/>
          </w:tcPr>
          <w:p w:rsidR="0081034B" w:rsidRPr="006F68A5" w:rsidRDefault="0081034B" w:rsidP="0081034B">
            <w:pPr>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2160" w:type="dxa"/>
            <w:vAlign w:val="center"/>
          </w:tcPr>
          <w:p w:rsidR="0081034B" w:rsidRPr="006F68A5" w:rsidRDefault="0081034B" w:rsidP="0081034B">
            <w:pPr>
              <w:widowControl w:val="0"/>
              <w:ind w:right="150"/>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584"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r>
      <w:tr w:rsidR="0081034B" w:rsidRPr="006F68A5" w:rsidTr="004310C7">
        <w:trPr>
          <w:trHeight w:val="432"/>
        </w:trPr>
        <w:tc>
          <w:tcPr>
            <w:tcW w:w="720" w:type="dxa"/>
            <w:vAlign w:val="center"/>
          </w:tcPr>
          <w:p w:rsidR="0081034B" w:rsidRPr="006F68A5" w:rsidRDefault="0081034B" w:rsidP="0081034B">
            <w:pPr>
              <w:rPr>
                <w:rFonts w:ascii="Calibri" w:hAnsi="Calibri" w:cs="Calibri"/>
                <w:sz w:val="22"/>
                <w:szCs w:val="22"/>
              </w:rPr>
            </w:pPr>
            <w:r w:rsidRPr="006F68A5">
              <w:rPr>
                <w:rFonts w:ascii="Calibri" w:hAnsi="Calibri" w:cs="Calibri"/>
                <w:sz w:val="22"/>
                <w:szCs w:val="22"/>
              </w:rPr>
              <w:fldChar w:fldCharType="begin">
                <w:ffData>
                  <w:name w:val=""/>
                  <w:enabled/>
                  <w:calcOnExit w:val="0"/>
                  <w:textInput>
                    <w:maxLength w:val="3"/>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4032" w:type="dxa"/>
            <w:vAlign w:val="center"/>
          </w:tcPr>
          <w:p w:rsidR="0081034B" w:rsidRPr="006F68A5" w:rsidRDefault="0081034B" w:rsidP="0081034B">
            <w:pPr>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2160" w:type="dxa"/>
            <w:vAlign w:val="center"/>
          </w:tcPr>
          <w:p w:rsidR="0081034B" w:rsidRPr="006F68A5" w:rsidRDefault="0081034B" w:rsidP="0081034B">
            <w:pPr>
              <w:widowControl w:val="0"/>
              <w:ind w:right="150"/>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584" w:type="dxa"/>
            <w:vAlign w:val="center"/>
          </w:tcPr>
          <w:p w:rsidR="0081034B" w:rsidRPr="006F68A5" w:rsidRDefault="0081034B" w:rsidP="0081034B">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r>
    </w:tbl>
    <w:p w:rsidR="006F68A5" w:rsidRPr="006F68A5" w:rsidRDefault="006F68A5" w:rsidP="006F68A5">
      <w:pPr>
        <w:widowControl w:val="0"/>
        <w:rPr>
          <w:rFonts w:ascii="Tahoma" w:hAnsi="Tahoma" w:cs="Tahoma"/>
          <w:sz w:val="20"/>
          <w:szCs w:val="14"/>
        </w:rPr>
      </w:pPr>
    </w:p>
    <w:p w:rsidR="006F68A5" w:rsidRPr="006F68A5" w:rsidRDefault="006F68A5" w:rsidP="006F68A5">
      <w:pPr>
        <w:widowControl w:val="0"/>
        <w:ind w:left="720" w:right="-360" w:hanging="720"/>
        <w:jc w:val="center"/>
        <w:outlineLvl w:val="6"/>
        <w:rPr>
          <w:rFonts w:ascii="Calibri" w:hAnsi="Calibri" w:cs="Calibri"/>
          <w:b/>
          <w:bCs/>
          <w:sz w:val="28"/>
          <w:szCs w:val="28"/>
          <w:lang w:val="x-none" w:eastAsia="x-none"/>
        </w:rPr>
      </w:pPr>
      <w:r w:rsidRPr="006F68A5">
        <w:rPr>
          <w:rFonts w:ascii="Tahoma" w:hAnsi="Tahoma" w:cs="Tahoma"/>
          <w:sz w:val="20"/>
          <w:szCs w:val="20"/>
          <w:lang w:val="x-none" w:eastAsia="x-none"/>
        </w:rPr>
        <w:br w:type="page"/>
      </w:r>
      <w:r w:rsidRPr="006F68A5">
        <w:rPr>
          <w:rFonts w:ascii="Calibri" w:hAnsi="Calibri" w:cs="Calibri"/>
          <w:b/>
          <w:bCs/>
          <w:sz w:val="28"/>
          <w:szCs w:val="28"/>
          <w:lang w:val="x-none" w:eastAsia="x-none"/>
        </w:rPr>
        <w:t>Unaddressed Needs – Activities and Beneficiaries</w:t>
      </w:r>
    </w:p>
    <w:p w:rsidR="006F68A5" w:rsidRPr="006F68A5" w:rsidRDefault="006F68A5" w:rsidP="006F68A5">
      <w:pPr>
        <w:widowControl w:val="0"/>
        <w:ind w:left="720" w:right="-360" w:hanging="720"/>
        <w:jc w:val="center"/>
        <w:outlineLvl w:val="6"/>
        <w:rPr>
          <w:rFonts w:ascii="Calibri" w:hAnsi="Calibri" w:cs="Calibri"/>
          <w:b/>
          <w:bCs/>
          <w:sz w:val="28"/>
          <w:szCs w:val="28"/>
          <w:lang w:val="x-none" w:eastAsia="x-none"/>
        </w:rPr>
      </w:pPr>
      <w:r w:rsidRPr="006F68A5">
        <w:rPr>
          <w:rFonts w:ascii="Calibri" w:hAnsi="Calibri" w:cs="Calibri"/>
          <w:b/>
          <w:bCs/>
          <w:sz w:val="28"/>
          <w:szCs w:val="28"/>
          <w:lang w:val="x-none" w:eastAsia="x-none"/>
        </w:rPr>
        <w:t>Table N-2b</w:t>
      </w:r>
    </w:p>
    <w:p w:rsidR="006F68A5" w:rsidRPr="006F68A5" w:rsidRDefault="006F68A5" w:rsidP="006F68A5">
      <w:pPr>
        <w:rPr>
          <w:sz w:val="16"/>
          <w:szCs w:val="16"/>
        </w:rPr>
      </w:pPr>
    </w:p>
    <w:p w:rsidR="006F68A5" w:rsidRPr="006F68A5" w:rsidRDefault="006F68A5" w:rsidP="006F68A5">
      <w:pPr>
        <w:widowControl w:val="0"/>
        <w:spacing w:after="60"/>
        <w:rPr>
          <w:rFonts w:ascii="Calibri" w:hAnsi="Calibri" w:cs="Calibri"/>
          <w:sz w:val="22"/>
          <w:szCs w:val="22"/>
        </w:rPr>
      </w:pPr>
      <w:r w:rsidRPr="006F68A5">
        <w:rPr>
          <w:rFonts w:ascii="Calibri" w:hAnsi="Calibri" w:cs="Calibri"/>
          <w:sz w:val="22"/>
          <w:szCs w:val="22"/>
        </w:rPr>
        <w:t>Census or survey data must be compiled to complete this and the remainder of the application forms.</w:t>
      </w:r>
    </w:p>
    <w:p w:rsidR="006F68A5" w:rsidRPr="006F68A5" w:rsidRDefault="006F68A5" w:rsidP="006F68A5">
      <w:pPr>
        <w:widowControl w:val="0"/>
        <w:jc w:val="center"/>
        <w:rPr>
          <w:rFonts w:ascii="Tahoma" w:hAnsi="Tahoma" w:cs="Tahoma"/>
          <w:b/>
          <w:bCs/>
          <w:sz w:val="20"/>
          <w:szCs w:val="20"/>
        </w:rPr>
      </w:pPr>
    </w:p>
    <w:tbl>
      <w:tblPr>
        <w:tblW w:w="136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0"/>
        <w:gridCol w:w="4032"/>
        <w:gridCol w:w="2160"/>
        <w:gridCol w:w="1728"/>
        <w:gridCol w:w="1728"/>
        <w:gridCol w:w="1728"/>
        <w:gridCol w:w="1584"/>
      </w:tblGrid>
      <w:tr w:rsidR="00C3588B" w:rsidRPr="006F68A5" w:rsidTr="004310C7">
        <w:trPr>
          <w:trHeight w:val="432"/>
        </w:trPr>
        <w:tc>
          <w:tcPr>
            <w:tcW w:w="4752" w:type="dxa"/>
            <w:gridSpan w:val="2"/>
            <w:vAlign w:val="center"/>
          </w:tcPr>
          <w:p w:rsidR="00C3588B" w:rsidRPr="006F68A5" w:rsidRDefault="00C3588B" w:rsidP="00C3588B">
            <w:pPr>
              <w:widowControl w:val="0"/>
              <w:jc w:val="center"/>
              <w:rPr>
                <w:rFonts w:ascii="Calibri" w:hAnsi="Calibri" w:cs="Calibri"/>
                <w:sz w:val="22"/>
                <w:szCs w:val="22"/>
              </w:rPr>
            </w:pPr>
            <w:r w:rsidRPr="006F68A5">
              <w:rPr>
                <w:rFonts w:ascii="Calibri" w:hAnsi="Calibri" w:cs="Calibri"/>
                <w:sz w:val="22"/>
                <w:szCs w:val="22"/>
              </w:rPr>
              <w:t>A</w:t>
            </w:r>
          </w:p>
        </w:tc>
        <w:tc>
          <w:tcPr>
            <w:tcW w:w="2160" w:type="dxa"/>
            <w:vAlign w:val="center"/>
          </w:tcPr>
          <w:p w:rsidR="00C3588B" w:rsidRPr="006F68A5" w:rsidRDefault="00C3588B" w:rsidP="00C3588B">
            <w:pPr>
              <w:widowControl w:val="0"/>
              <w:jc w:val="center"/>
              <w:rPr>
                <w:rFonts w:ascii="Calibri" w:hAnsi="Calibri" w:cs="Calibri"/>
                <w:sz w:val="22"/>
                <w:szCs w:val="22"/>
              </w:rPr>
            </w:pPr>
            <w:r w:rsidRPr="006F68A5">
              <w:rPr>
                <w:rFonts w:ascii="Calibri" w:hAnsi="Calibri" w:cs="Calibri"/>
                <w:sz w:val="22"/>
                <w:szCs w:val="22"/>
              </w:rPr>
              <w:t>B</w:t>
            </w:r>
          </w:p>
        </w:tc>
        <w:tc>
          <w:tcPr>
            <w:tcW w:w="1728" w:type="dxa"/>
            <w:vAlign w:val="center"/>
          </w:tcPr>
          <w:p w:rsidR="00C3588B" w:rsidRPr="00E4568F" w:rsidRDefault="00C3588B" w:rsidP="00C3588B">
            <w:pPr>
              <w:widowControl w:val="0"/>
              <w:jc w:val="center"/>
              <w:rPr>
                <w:rFonts w:ascii="Calibri" w:hAnsi="Calibri" w:cs="Calibri"/>
                <w:sz w:val="22"/>
                <w:szCs w:val="22"/>
              </w:rPr>
            </w:pPr>
            <w:r w:rsidRPr="00E4568F">
              <w:rPr>
                <w:rFonts w:ascii="Calibri" w:hAnsi="Calibri" w:cs="Calibri"/>
                <w:sz w:val="22"/>
                <w:szCs w:val="22"/>
              </w:rPr>
              <w:t>C</w:t>
            </w:r>
          </w:p>
        </w:tc>
        <w:tc>
          <w:tcPr>
            <w:tcW w:w="1728" w:type="dxa"/>
            <w:vAlign w:val="center"/>
          </w:tcPr>
          <w:p w:rsidR="00C3588B" w:rsidRPr="00210724" w:rsidRDefault="00C3588B" w:rsidP="00C3588B">
            <w:pPr>
              <w:widowControl w:val="0"/>
              <w:jc w:val="center"/>
              <w:rPr>
                <w:rFonts w:ascii="Calibri" w:hAnsi="Calibri" w:cs="Calibri"/>
                <w:sz w:val="22"/>
                <w:szCs w:val="22"/>
              </w:rPr>
            </w:pPr>
            <w:r w:rsidRPr="00210724">
              <w:rPr>
                <w:rFonts w:ascii="Calibri" w:hAnsi="Calibri" w:cs="Calibri"/>
                <w:sz w:val="22"/>
                <w:szCs w:val="22"/>
              </w:rPr>
              <w:t>D</w:t>
            </w:r>
          </w:p>
        </w:tc>
        <w:tc>
          <w:tcPr>
            <w:tcW w:w="1728" w:type="dxa"/>
            <w:vAlign w:val="center"/>
          </w:tcPr>
          <w:p w:rsidR="00C3588B" w:rsidRPr="00210724" w:rsidRDefault="00C3588B" w:rsidP="00C3588B">
            <w:pPr>
              <w:widowControl w:val="0"/>
              <w:jc w:val="center"/>
              <w:rPr>
                <w:rFonts w:ascii="Calibri" w:hAnsi="Calibri" w:cs="Calibri"/>
                <w:sz w:val="22"/>
                <w:szCs w:val="22"/>
              </w:rPr>
            </w:pPr>
            <w:r w:rsidRPr="00210724">
              <w:rPr>
                <w:rFonts w:ascii="Calibri" w:hAnsi="Calibri" w:cs="Calibri"/>
                <w:sz w:val="22"/>
                <w:szCs w:val="22"/>
              </w:rPr>
              <w:t>E</w:t>
            </w:r>
          </w:p>
        </w:tc>
        <w:tc>
          <w:tcPr>
            <w:tcW w:w="1584" w:type="dxa"/>
            <w:vAlign w:val="center"/>
          </w:tcPr>
          <w:p w:rsidR="00C3588B" w:rsidRPr="00210724" w:rsidRDefault="00DD1756" w:rsidP="00210724">
            <w:pPr>
              <w:widowControl w:val="0"/>
              <w:jc w:val="center"/>
              <w:rPr>
                <w:rFonts w:ascii="Calibri" w:hAnsi="Calibri" w:cs="Calibri"/>
                <w:sz w:val="22"/>
                <w:szCs w:val="22"/>
              </w:rPr>
            </w:pPr>
            <w:r w:rsidRPr="00210724">
              <w:rPr>
                <w:rFonts w:ascii="Calibri" w:hAnsi="Calibri" w:cs="Calibri"/>
                <w:sz w:val="22"/>
                <w:szCs w:val="22"/>
              </w:rPr>
              <w:t xml:space="preserve">F </w:t>
            </w:r>
          </w:p>
        </w:tc>
      </w:tr>
      <w:tr w:rsidR="00C3588B" w:rsidRPr="006F68A5" w:rsidTr="004310C7">
        <w:trPr>
          <w:trHeight w:val="432"/>
        </w:trPr>
        <w:tc>
          <w:tcPr>
            <w:tcW w:w="4752" w:type="dxa"/>
            <w:gridSpan w:val="2"/>
            <w:vAlign w:val="center"/>
          </w:tcPr>
          <w:p w:rsidR="00C3588B" w:rsidRPr="006F68A5" w:rsidRDefault="00C3588B" w:rsidP="00C3588B">
            <w:pPr>
              <w:widowControl w:val="0"/>
              <w:jc w:val="center"/>
              <w:rPr>
                <w:rFonts w:ascii="Tahoma" w:hAnsi="Tahoma" w:cs="Tahoma"/>
                <w:b/>
                <w:bCs/>
                <w:sz w:val="20"/>
                <w:szCs w:val="20"/>
              </w:rPr>
            </w:pPr>
            <w:r w:rsidRPr="006F68A5">
              <w:rPr>
                <w:rFonts w:ascii="Calibri" w:hAnsi="Calibri" w:cs="Calibri"/>
                <w:sz w:val="22"/>
                <w:szCs w:val="22"/>
              </w:rPr>
              <w:t>Activity Number and Name</w:t>
            </w:r>
          </w:p>
        </w:tc>
        <w:tc>
          <w:tcPr>
            <w:tcW w:w="2160" w:type="dxa"/>
            <w:vAlign w:val="center"/>
          </w:tcPr>
          <w:p w:rsidR="00C3588B" w:rsidRPr="006F68A5" w:rsidRDefault="00C3588B" w:rsidP="00C3588B">
            <w:pPr>
              <w:widowControl w:val="0"/>
              <w:spacing w:after="58"/>
              <w:jc w:val="center"/>
              <w:rPr>
                <w:rFonts w:ascii="Tahoma" w:hAnsi="Tahoma" w:cs="Tahoma"/>
                <w:b/>
                <w:bCs/>
                <w:sz w:val="20"/>
                <w:szCs w:val="20"/>
              </w:rPr>
            </w:pPr>
            <w:r w:rsidRPr="006F68A5">
              <w:rPr>
                <w:rFonts w:ascii="Calibri" w:hAnsi="Calibri" w:cs="Calibri"/>
                <w:sz w:val="22"/>
                <w:szCs w:val="22"/>
              </w:rPr>
              <w:t>Enter # of Unaddressed CDBG Units</w:t>
            </w:r>
          </w:p>
        </w:tc>
        <w:tc>
          <w:tcPr>
            <w:tcW w:w="1728" w:type="dxa"/>
            <w:vAlign w:val="center"/>
          </w:tcPr>
          <w:p w:rsidR="00C3588B" w:rsidRPr="00210724" w:rsidRDefault="00C3588B" w:rsidP="00C3588B">
            <w:pPr>
              <w:widowControl w:val="0"/>
              <w:spacing w:after="58"/>
              <w:jc w:val="center"/>
              <w:rPr>
                <w:rFonts w:ascii="Calibri" w:hAnsi="Calibri" w:cs="Calibri"/>
                <w:sz w:val="22"/>
                <w:szCs w:val="22"/>
              </w:rPr>
            </w:pPr>
            <w:r w:rsidRPr="00210724">
              <w:rPr>
                <w:rFonts w:ascii="Calibri" w:hAnsi="Calibri" w:cs="Calibri"/>
                <w:sz w:val="22"/>
                <w:szCs w:val="22"/>
              </w:rPr>
              <w:t>Enter # of VLI Beneficiaries</w:t>
            </w:r>
            <w:r w:rsidRPr="00210724">
              <w:rPr>
                <w:rFonts w:ascii="Calibri" w:hAnsi="Calibri" w:cs="Calibri"/>
                <w:sz w:val="22"/>
                <w:szCs w:val="22"/>
              </w:rPr>
              <w:br/>
            </w:r>
            <w:r w:rsidRPr="00210724">
              <w:rPr>
                <w:rFonts w:ascii="Garamond" w:hAnsi="Garamond" w:cs="Calibri"/>
                <w:sz w:val="22"/>
                <w:szCs w:val="22"/>
              </w:rPr>
              <w:t>≤</w:t>
            </w:r>
            <w:r w:rsidRPr="00210724">
              <w:rPr>
                <w:rFonts w:ascii="Calibri" w:hAnsi="Calibri" w:cs="Calibri"/>
                <w:sz w:val="22"/>
                <w:szCs w:val="22"/>
              </w:rPr>
              <w:t xml:space="preserve"> 30% AMI</w:t>
            </w:r>
          </w:p>
        </w:tc>
        <w:tc>
          <w:tcPr>
            <w:tcW w:w="1728" w:type="dxa"/>
            <w:vAlign w:val="center"/>
          </w:tcPr>
          <w:p w:rsidR="00C3588B" w:rsidRPr="00210724" w:rsidRDefault="00C3588B" w:rsidP="00C3588B">
            <w:pPr>
              <w:widowControl w:val="0"/>
              <w:spacing w:after="58"/>
              <w:jc w:val="center"/>
              <w:rPr>
                <w:rFonts w:ascii="Calibri" w:hAnsi="Calibri" w:cs="Calibri"/>
                <w:sz w:val="22"/>
                <w:szCs w:val="22"/>
              </w:rPr>
            </w:pPr>
            <w:r w:rsidRPr="00210724">
              <w:rPr>
                <w:rFonts w:ascii="Calibri" w:hAnsi="Calibri" w:cs="Calibri"/>
                <w:sz w:val="22"/>
                <w:szCs w:val="22"/>
              </w:rPr>
              <w:t>Enter # of LI Beneficiaries</w:t>
            </w:r>
            <w:r w:rsidRPr="00210724">
              <w:rPr>
                <w:rFonts w:ascii="Calibri" w:hAnsi="Calibri" w:cs="Calibri"/>
                <w:sz w:val="22"/>
                <w:szCs w:val="22"/>
              </w:rPr>
              <w:br/>
              <w:t>30.01-50% AMI</w:t>
            </w:r>
          </w:p>
        </w:tc>
        <w:tc>
          <w:tcPr>
            <w:tcW w:w="1728" w:type="dxa"/>
            <w:vAlign w:val="center"/>
          </w:tcPr>
          <w:p w:rsidR="00C3588B" w:rsidRPr="00210724" w:rsidRDefault="00C3588B" w:rsidP="00C3588B">
            <w:pPr>
              <w:widowControl w:val="0"/>
              <w:spacing w:after="58"/>
              <w:jc w:val="center"/>
              <w:rPr>
                <w:rFonts w:ascii="Calibri" w:hAnsi="Calibri" w:cs="Calibri"/>
                <w:sz w:val="22"/>
                <w:szCs w:val="22"/>
              </w:rPr>
            </w:pPr>
            <w:r w:rsidRPr="00210724">
              <w:rPr>
                <w:rFonts w:ascii="Calibri" w:hAnsi="Calibri" w:cs="Calibri"/>
                <w:sz w:val="22"/>
                <w:szCs w:val="22"/>
              </w:rPr>
              <w:t>Enter # of MI Beneficiaries</w:t>
            </w:r>
            <w:r w:rsidRPr="00210724">
              <w:rPr>
                <w:rFonts w:ascii="Calibri" w:hAnsi="Calibri" w:cs="Calibri"/>
                <w:sz w:val="22"/>
                <w:szCs w:val="22"/>
              </w:rPr>
              <w:br/>
              <w:t>50.01-80% AMI</w:t>
            </w:r>
          </w:p>
        </w:tc>
        <w:tc>
          <w:tcPr>
            <w:tcW w:w="1584" w:type="dxa"/>
            <w:vAlign w:val="center"/>
          </w:tcPr>
          <w:p w:rsidR="00C3588B" w:rsidRPr="00E4568F" w:rsidRDefault="00C3588B" w:rsidP="00C3588B">
            <w:pPr>
              <w:widowControl w:val="0"/>
              <w:spacing w:after="58"/>
              <w:jc w:val="center"/>
              <w:rPr>
                <w:rFonts w:ascii="Calibri" w:hAnsi="Calibri" w:cs="Calibri"/>
                <w:b/>
                <w:bCs/>
                <w:sz w:val="22"/>
                <w:szCs w:val="22"/>
              </w:rPr>
            </w:pPr>
            <w:r w:rsidRPr="00E4568F">
              <w:rPr>
                <w:rFonts w:ascii="Calibri" w:hAnsi="Calibri" w:cs="Calibri"/>
                <w:sz w:val="22"/>
                <w:szCs w:val="22"/>
              </w:rPr>
              <w:t xml:space="preserve">Enter # of </w:t>
            </w:r>
            <w:r w:rsidRPr="00E4568F">
              <w:rPr>
                <w:rFonts w:ascii="Calibri" w:hAnsi="Calibri" w:cs="Calibri"/>
                <w:sz w:val="22"/>
                <w:szCs w:val="22"/>
              </w:rPr>
              <w:br/>
              <w:t>Total CDBG Beneficiaries</w:t>
            </w:r>
          </w:p>
        </w:tc>
      </w:tr>
      <w:tr w:rsidR="00307853" w:rsidRPr="006F68A5" w:rsidTr="004310C7">
        <w:trPr>
          <w:trHeight w:val="432"/>
        </w:trPr>
        <w:tc>
          <w:tcPr>
            <w:tcW w:w="720" w:type="dxa"/>
            <w:vAlign w:val="center"/>
          </w:tcPr>
          <w:p w:rsidR="00307853" w:rsidRPr="006F68A5" w:rsidRDefault="00307853" w:rsidP="00307853">
            <w:pPr>
              <w:rPr>
                <w:rFonts w:ascii="Calibri" w:hAnsi="Calibri" w:cs="Calibri"/>
                <w:sz w:val="22"/>
                <w:szCs w:val="22"/>
              </w:rPr>
            </w:pPr>
            <w:r w:rsidRPr="006F68A5">
              <w:rPr>
                <w:rFonts w:ascii="Calibri" w:hAnsi="Calibri" w:cs="Calibri"/>
                <w:sz w:val="22"/>
                <w:szCs w:val="22"/>
              </w:rPr>
              <w:t>01</w:t>
            </w:r>
          </w:p>
        </w:tc>
        <w:tc>
          <w:tcPr>
            <w:tcW w:w="4032" w:type="dxa"/>
            <w:vAlign w:val="center"/>
          </w:tcPr>
          <w:p w:rsidR="00307853" w:rsidRPr="006F68A5" w:rsidRDefault="00307853" w:rsidP="00307853">
            <w:pPr>
              <w:rPr>
                <w:rFonts w:ascii="Calibri" w:hAnsi="Calibri" w:cs="Calibri"/>
                <w:sz w:val="22"/>
                <w:szCs w:val="22"/>
              </w:rPr>
            </w:pPr>
            <w:r w:rsidRPr="006F68A5">
              <w:rPr>
                <w:rFonts w:ascii="Calibri" w:hAnsi="Calibri" w:cs="Calibri"/>
                <w:sz w:val="22"/>
                <w:szCs w:val="22"/>
              </w:rPr>
              <w:t xml:space="preserve">Acquisition (in support of </w:t>
            </w:r>
            <w:r w:rsidRPr="006F68A5">
              <w:rPr>
                <w:rFonts w:ascii="Calibri" w:hAnsi="Calibri" w:cs="Calibri"/>
                <w:sz w:val="22"/>
                <w:szCs w:val="22"/>
              </w:rPr>
              <w:fldChar w:fldCharType="begin">
                <w:ffData>
                  <w:name w:val="Text22"/>
                  <w:enabled/>
                  <w:calcOnExit w:val="0"/>
                  <w:textInput/>
                </w:ffData>
              </w:fldChar>
            </w:r>
            <w:bookmarkStart w:id="6" w:name="Text222"/>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bookmarkEnd w:id="6"/>
            <w:r w:rsidRPr="006F68A5">
              <w:rPr>
                <w:rFonts w:ascii="Calibri" w:hAnsi="Calibri" w:cs="Calibri"/>
                <w:sz w:val="22"/>
                <w:szCs w:val="22"/>
              </w:rPr>
              <w:t>)</w:t>
            </w:r>
          </w:p>
        </w:tc>
        <w:tc>
          <w:tcPr>
            <w:tcW w:w="2160" w:type="dxa"/>
            <w:vAlign w:val="center"/>
          </w:tcPr>
          <w:p w:rsidR="00307853" w:rsidRPr="006F68A5" w:rsidRDefault="00307853" w:rsidP="00307853">
            <w:pPr>
              <w:widowControl w:val="0"/>
              <w:ind w:right="150"/>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584"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r>
      <w:tr w:rsidR="00307853" w:rsidRPr="006F68A5" w:rsidTr="004310C7">
        <w:trPr>
          <w:trHeight w:val="432"/>
        </w:trPr>
        <w:tc>
          <w:tcPr>
            <w:tcW w:w="720" w:type="dxa"/>
            <w:vAlign w:val="center"/>
          </w:tcPr>
          <w:p w:rsidR="00307853" w:rsidRPr="006F68A5" w:rsidRDefault="00307853" w:rsidP="00307853">
            <w:pPr>
              <w:widowControl w:val="0"/>
              <w:rPr>
                <w:rFonts w:ascii="Calibri" w:hAnsi="Calibri" w:cs="Calibri"/>
                <w:sz w:val="22"/>
                <w:szCs w:val="22"/>
              </w:rPr>
            </w:pPr>
            <w:r w:rsidRPr="006F68A5">
              <w:rPr>
                <w:rFonts w:ascii="Calibri" w:hAnsi="Calibri" w:cs="Calibri"/>
                <w:sz w:val="22"/>
                <w:szCs w:val="22"/>
              </w:rPr>
              <w:t>03J</w:t>
            </w:r>
          </w:p>
        </w:tc>
        <w:tc>
          <w:tcPr>
            <w:tcW w:w="4032" w:type="dxa"/>
            <w:vAlign w:val="center"/>
          </w:tcPr>
          <w:p w:rsidR="00307853" w:rsidRPr="006F68A5" w:rsidRDefault="00307853" w:rsidP="00307853">
            <w:pPr>
              <w:widowControl w:val="0"/>
              <w:rPr>
                <w:rFonts w:ascii="Calibri" w:hAnsi="Calibri" w:cs="Calibri"/>
                <w:sz w:val="22"/>
                <w:szCs w:val="22"/>
              </w:rPr>
            </w:pPr>
            <w:r w:rsidRPr="006F68A5">
              <w:rPr>
                <w:rFonts w:ascii="Calibri" w:hAnsi="Calibri" w:cs="Calibri"/>
                <w:sz w:val="22"/>
                <w:szCs w:val="22"/>
              </w:rPr>
              <w:t xml:space="preserve">Fire Hydrants </w:t>
            </w:r>
          </w:p>
        </w:tc>
        <w:tc>
          <w:tcPr>
            <w:tcW w:w="2160" w:type="dxa"/>
            <w:vAlign w:val="center"/>
          </w:tcPr>
          <w:p w:rsidR="00307853" w:rsidRPr="006F68A5" w:rsidRDefault="00307853" w:rsidP="00307853">
            <w:pPr>
              <w:widowControl w:val="0"/>
              <w:ind w:right="150"/>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584"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r>
      <w:tr w:rsidR="00307853" w:rsidRPr="006F68A5" w:rsidTr="004310C7">
        <w:trPr>
          <w:trHeight w:val="432"/>
        </w:trPr>
        <w:tc>
          <w:tcPr>
            <w:tcW w:w="720" w:type="dxa"/>
            <w:vAlign w:val="center"/>
          </w:tcPr>
          <w:p w:rsidR="00307853" w:rsidRPr="006F68A5" w:rsidRDefault="00307853" w:rsidP="00307853">
            <w:pPr>
              <w:widowControl w:val="0"/>
              <w:rPr>
                <w:rFonts w:ascii="Calibri" w:hAnsi="Calibri" w:cs="Calibri"/>
                <w:sz w:val="22"/>
                <w:szCs w:val="22"/>
              </w:rPr>
            </w:pPr>
            <w:r w:rsidRPr="006F68A5">
              <w:rPr>
                <w:rFonts w:ascii="Calibri" w:hAnsi="Calibri" w:cs="Calibri"/>
                <w:sz w:val="22"/>
                <w:szCs w:val="22"/>
              </w:rPr>
              <w:t>03J</w:t>
            </w:r>
          </w:p>
        </w:tc>
        <w:tc>
          <w:tcPr>
            <w:tcW w:w="4032" w:type="dxa"/>
            <w:vAlign w:val="center"/>
          </w:tcPr>
          <w:p w:rsidR="00307853" w:rsidRPr="006F68A5" w:rsidRDefault="00307853" w:rsidP="00307853">
            <w:pPr>
              <w:widowControl w:val="0"/>
              <w:rPr>
                <w:rFonts w:ascii="Calibri" w:hAnsi="Calibri" w:cs="Calibri"/>
                <w:sz w:val="22"/>
                <w:szCs w:val="22"/>
              </w:rPr>
            </w:pPr>
            <w:r w:rsidRPr="006F68A5">
              <w:rPr>
                <w:rFonts w:ascii="Calibri" w:hAnsi="Calibri" w:cs="Calibri"/>
                <w:sz w:val="22"/>
                <w:szCs w:val="22"/>
              </w:rPr>
              <w:t xml:space="preserve">Fire Protection  </w:t>
            </w:r>
          </w:p>
        </w:tc>
        <w:tc>
          <w:tcPr>
            <w:tcW w:w="2160" w:type="dxa"/>
            <w:vAlign w:val="center"/>
          </w:tcPr>
          <w:p w:rsidR="00307853" w:rsidRPr="006F68A5" w:rsidRDefault="00307853" w:rsidP="00307853">
            <w:pPr>
              <w:widowControl w:val="0"/>
              <w:ind w:right="150"/>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584"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r>
      <w:tr w:rsidR="00307853" w:rsidRPr="006F68A5" w:rsidTr="004310C7">
        <w:trPr>
          <w:trHeight w:val="432"/>
        </w:trPr>
        <w:tc>
          <w:tcPr>
            <w:tcW w:w="720" w:type="dxa"/>
            <w:vAlign w:val="center"/>
          </w:tcPr>
          <w:p w:rsidR="00307853" w:rsidRPr="006F68A5" w:rsidRDefault="00307853" w:rsidP="00307853">
            <w:pPr>
              <w:widowControl w:val="0"/>
              <w:rPr>
                <w:rFonts w:ascii="Calibri" w:hAnsi="Calibri" w:cs="Calibri"/>
                <w:sz w:val="22"/>
                <w:szCs w:val="22"/>
              </w:rPr>
            </w:pPr>
            <w:r w:rsidRPr="006F68A5">
              <w:rPr>
                <w:rFonts w:ascii="Calibri" w:hAnsi="Calibri" w:cs="Calibri"/>
                <w:sz w:val="22"/>
                <w:szCs w:val="22"/>
              </w:rPr>
              <w:t>03I</w:t>
            </w:r>
          </w:p>
        </w:tc>
        <w:tc>
          <w:tcPr>
            <w:tcW w:w="4032" w:type="dxa"/>
            <w:vAlign w:val="center"/>
          </w:tcPr>
          <w:p w:rsidR="00307853" w:rsidRPr="006F68A5" w:rsidRDefault="00307853" w:rsidP="00307853">
            <w:pPr>
              <w:widowControl w:val="0"/>
              <w:rPr>
                <w:rFonts w:ascii="Calibri" w:hAnsi="Calibri" w:cs="Calibri"/>
                <w:sz w:val="22"/>
                <w:szCs w:val="22"/>
              </w:rPr>
            </w:pPr>
            <w:r w:rsidRPr="006F68A5">
              <w:rPr>
                <w:rFonts w:ascii="Calibri" w:hAnsi="Calibri" w:cs="Calibri"/>
                <w:sz w:val="22"/>
                <w:szCs w:val="22"/>
              </w:rPr>
              <w:t xml:space="preserve">Flood and Drainage </w:t>
            </w:r>
          </w:p>
        </w:tc>
        <w:tc>
          <w:tcPr>
            <w:tcW w:w="2160" w:type="dxa"/>
            <w:vAlign w:val="center"/>
          </w:tcPr>
          <w:p w:rsidR="00307853" w:rsidRPr="006F68A5" w:rsidRDefault="00307853" w:rsidP="00307853">
            <w:pPr>
              <w:widowControl w:val="0"/>
              <w:ind w:right="150"/>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584"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r>
      <w:tr w:rsidR="00307853" w:rsidRPr="006F68A5" w:rsidTr="004310C7">
        <w:trPr>
          <w:trHeight w:val="432"/>
        </w:trPr>
        <w:tc>
          <w:tcPr>
            <w:tcW w:w="720" w:type="dxa"/>
            <w:vAlign w:val="center"/>
          </w:tcPr>
          <w:p w:rsidR="00307853" w:rsidRPr="006F68A5" w:rsidRDefault="00307853" w:rsidP="00307853">
            <w:pPr>
              <w:widowControl w:val="0"/>
              <w:rPr>
                <w:rFonts w:ascii="Calibri" w:hAnsi="Calibri" w:cs="Calibri"/>
                <w:sz w:val="22"/>
                <w:szCs w:val="22"/>
              </w:rPr>
            </w:pPr>
            <w:r w:rsidRPr="006F68A5">
              <w:rPr>
                <w:rFonts w:ascii="Calibri" w:hAnsi="Calibri" w:cs="Calibri"/>
                <w:sz w:val="22"/>
                <w:szCs w:val="22"/>
              </w:rPr>
              <w:t>03I</w:t>
            </w:r>
          </w:p>
        </w:tc>
        <w:tc>
          <w:tcPr>
            <w:tcW w:w="4032" w:type="dxa"/>
            <w:vAlign w:val="center"/>
          </w:tcPr>
          <w:p w:rsidR="00307853" w:rsidRPr="006F68A5" w:rsidRDefault="00307853" w:rsidP="00307853">
            <w:pPr>
              <w:widowControl w:val="0"/>
              <w:rPr>
                <w:rFonts w:ascii="Calibri" w:hAnsi="Calibri" w:cs="Calibri"/>
                <w:sz w:val="22"/>
                <w:szCs w:val="22"/>
              </w:rPr>
            </w:pPr>
            <w:r w:rsidRPr="006F68A5">
              <w:rPr>
                <w:rFonts w:ascii="Calibri" w:hAnsi="Calibri" w:cs="Calibri"/>
                <w:sz w:val="22"/>
                <w:szCs w:val="22"/>
              </w:rPr>
              <w:t xml:space="preserve">Hazard Mitigation Activities </w:t>
            </w:r>
          </w:p>
        </w:tc>
        <w:tc>
          <w:tcPr>
            <w:tcW w:w="2160" w:type="dxa"/>
            <w:vAlign w:val="center"/>
          </w:tcPr>
          <w:p w:rsidR="00307853" w:rsidRPr="006F68A5" w:rsidRDefault="00307853" w:rsidP="00307853">
            <w:pPr>
              <w:widowControl w:val="0"/>
              <w:ind w:right="150"/>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584"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r>
      <w:tr w:rsidR="00307853" w:rsidRPr="006F68A5" w:rsidTr="004310C7">
        <w:trPr>
          <w:trHeight w:val="432"/>
        </w:trPr>
        <w:tc>
          <w:tcPr>
            <w:tcW w:w="720" w:type="dxa"/>
            <w:vAlign w:val="center"/>
          </w:tcPr>
          <w:p w:rsidR="00307853" w:rsidRPr="006F68A5" w:rsidRDefault="00307853" w:rsidP="00307853">
            <w:pPr>
              <w:widowControl w:val="0"/>
              <w:rPr>
                <w:rFonts w:ascii="Calibri" w:hAnsi="Calibri" w:cs="Calibri"/>
                <w:sz w:val="22"/>
                <w:szCs w:val="22"/>
              </w:rPr>
            </w:pPr>
            <w:r w:rsidRPr="006F68A5">
              <w:rPr>
                <w:rFonts w:ascii="Calibri" w:hAnsi="Calibri" w:cs="Calibri"/>
                <w:sz w:val="22"/>
                <w:szCs w:val="22"/>
              </w:rPr>
              <w:t>14A</w:t>
            </w:r>
          </w:p>
        </w:tc>
        <w:tc>
          <w:tcPr>
            <w:tcW w:w="4032" w:type="dxa"/>
            <w:vAlign w:val="center"/>
          </w:tcPr>
          <w:p w:rsidR="00307853" w:rsidRPr="006F68A5" w:rsidRDefault="00307853" w:rsidP="00307853">
            <w:pPr>
              <w:widowControl w:val="0"/>
              <w:rPr>
                <w:rFonts w:ascii="Calibri" w:hAnsi="Calibri" w:cs="Calibri"/>
                <w:sz w:val="22"/>
                <w:szCs w:val="22"/>
              </w:rPr>
            </w:pPr>
            <w:r w:rsidRPr="006F68A5">
              <w:rPr>
                <w:rFonts w:ascii="Calibri" w:hAnsi="Calibri" w:cs="Calibri"/>
                <w:sz w:val="22"/>
                <w:szCs w:val="22"/>
              </w:rPr>
              <w:t xml:space="preserve">Housing Rehabilitation – Plumbing </w:t>
            </w:r>
          </w:p>
        </w:tc>
        <w:tc>
          <w:tcPr>
            <w:tcW w:w="2160" w:type="dxa"/>
            <w:vAlign w:val="center"/>
          </w:tcPr>
          <w:p w:rsidR="00307853" w:rsidRPr="006F68A5" w:rsidRDefault="00307853" w:rsidP="00307853">
            <w:pPr>
              <w:widowControl w:val="0"/>
              <w:ind w:right="150"/>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584"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r>
      <w:tr w:rsidR="00307853" w:rsidRPr="006F68A5" w:rsidTr="004310C7">
        <w:trPr>
          <w:trHeight w:val="432"/>
        </w:trPr>
        <w:tc>
          <w:tcPr>
            <w:tcW w:w="720" w:type="dxa"/>
            <w:vAlign w:val="center"/>
          </w:tcPr>
          <w:p w:rsidR="00307853" w:rsidRPr="006F68A5" w:rsidRDefault="00307853" w:rsidP="00307853">
            <w:pPr>
              <w:widowControl w:val="0"/>
              <w:rPr>
                <w:rFonts w:ascii="Calibri" w:hAnsi="Calibri" w:cs="Calibri"/>
                <w:sz w:val="22"/>
                <w:szCs w:val="22"/>
              </w:rPr>
            </w:pPr>
            <w:r w:rsidRPr="006F68A5">
              <w:rPr>
                <w:rFonts w:ascii="Calibri" w:hAnsi="Calibri" w:cs="Calibri"/>
                <w:sz w:val="22"/>
                <w:szCs w:val="22"/>
              </w:rPr>
              <w:t>03F</w:t>
            </w:r>
          </w:p>
        </w:tc>
        <w:tc>
          <w:tcPr>
            <w:tcW w:w="4032" w:type="dxa"/>
            <w:vAlign w:val="center"/>
          </w:tcPr>
          <w:p w:rsidR="00307853" w:rsidRPr="006F68A5" w:rsidRDefault="00307853" w:rsidP="00307853">
            <w:pPr>
              <w:widowControl w:val="0"/>
              <w:rPr>
                <w:rFonts w:ascii="Calibri" w:hAnsi="Calibri" w:cs="Calibri"/>
                <w:sz w:val="22"/>
                <w:szCs w:val="22"/>
              </w:rPr>
            </w:pPr>
            <w:r w:rsidRPr="006F68A5">
              <w:rPr>
                <w:rFonts w:ascii="Calibri" w:hAnsi="Calibri" w:cs="Calibri"/>
                <w:sz w:val="22"/>
                <w:szCs w:val="22"/>
              </w:rPr>
              <w:t xml:space="preserve">Parks, Playgrounds </w:t>
            </w:r>
          </w:p>
        </w:tc>
        <w:tc>
          <w:tcPr>
            <w:tcW w:w="2160" w:type="dxa"/>
            <w:vAlign w:val="center"/>
          </w:tcPr>
          <w:p w:rsidR="00307853" w:rsidRPr="006F68A5" w:rsidRDefault="00307853" w:rsidP="00307853">
            <w:pPr>
              <w:widowControl w:val="0"/>
              <w:ind w:right="150"/>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584"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r>
      <w:tr w:rsidR="00307853" w:rsidRPr="006F68A5" w:rsidTr="004310C7">
        <w:trPr>
          <w:trHeight w:val="432"/>
        </w:trPr>
        <w:tc>
          <w:tcPr>
            <w:tcW w:w="720" w:type="dxa"/>
            <w:vAlign w:val="center"/>
          </w:tcPr>
          <w:p w:rsidR="00307853" w:rsidRPr="006F68A5" w:rsidRDefault="00307853" w:rsidP="00307853">
            <w:pPr>
              <w:widowControl w:val="0"/>
              <w:rPr>
                <w:rFonts w:ascii="Calibri" w:hAnsi="Calibri" w:cs="Calibri"/>
                <w:sz w:val="22"/>
                <w:szCs w:val="22"/>
              </w:rPr>
            </w:pPr>
            <w:r w:rsidRPr="006F68A5">
              <w:rPr>
                <w:rFonts w:ascii="Calibri" w:hAnsi="Calibri" w:cs="Calibri"/>
                <w:sz w:val="22"/>
                <w:szCs w:val="22"/>
              </w:rPr>
              <w:t>03L</w:t>
            </w:r>
          </w:p>
        </w:tc>
        <w:tc>
          <w:tcPr>
            <w:tcW w:w="4032" w:type="dxa"/>
            <w:vAlign w:val="center"/>
          </w:tcPr>
          <w:p w:rsidR="00307853" w:rsidRPr="006F68A5" w:rsidRDefault="00307853" w:rsidP="00307853">
            <w:pPr>
              <w:widowControl w:val="0"/>
              <w:rPr>
                <w:rFonts w:ascii="Calibri" w:hAnsi="Calibri" w:cs="Calibri"/>
                <w:sz w:val="22"/>
                <w:szCs w:val="22"/>
              </w:rPr>
            </w:pPr>
            <w:r w:rsidRPr="006F68A5">
              <w:rPr>
                <w:rFonts w:ascii="Calibri" w:hAnsi="Calibri" w:cs="Calibri"/>
                <w:sz w:val="22"/>
                <w:szCs w:val="22"/>
              </w:rPr>
              <w:t xml:space="preserve">Pedestrian Malls/Sidewalks </w:t>
            </w:r>
          </w:p>
        </w:tc>
        <w:tc>
          <w:tcPr>
            <w:tcW w:w="2160" w:type="dxa"/>
            <w:vAlign w:val="center"/>
          </w:tcPr>
          <w:p w:rsidR="00307853" w:rsidRPr="006F68A5" w:rsidRDefault="00307853" w:rsidP="00307853">
            <w:pPr>
              <w:widowControl w:val="0"/>
              <w:ind w:right="150"/>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584"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r>
      <w:tr w:rsidR="00307853" w:rsidRPr="006F68A5" w:rsidTr="004310C7">
        <w:trPr>
          <w:trHeight w:val="432"/>
        </w:trPr>
        <w:tc>
          <w:tcPr>
            <w:tcW w:w="720" w:type="dxa"/>
            <w:vAlign w:val="center"/>
          </w:tcPr>
          <w:p w:rsidR="00307853" w:rsidRPr="006F68A5" w:rsidRDefault="00307853" w:rsidP="00307853">
            <w:pPr>
              <w:widowControl w:val="0"/>
              <w:rPr>
                <w:rFonts w:ascii="Calibri" w:hAnsi="Calibri" w:cs="Calibri"/>
                <w:sz w:val="22"/>
                <w:szCs w:val="22"/>
              </w:rPr>
            </w:pPr>
            <w:r w:rsidRPr="006F68A5">
              <w:rPr>
                <w:rFonts w:ascii="Calibri" w:hAnsi="Calibri" w:cs="Calibri"/>
                <w:sz w:val="22"/>
                <w:szCs w:val="22"/>
              </w:rPr>
              <w:t>03E</w:t>
            </w:r>
          </w:p>
        </w:tc>
        <w:tc>
          <w:tcPr>
            <w:tcW w:w="4032" w:type="dxa"/>
            <w:vAlign w:val="center"/>
          </w:tcPr>
          <w:p w:rsidR="00307853" w:rsidRPr="006F68A5" w:rsidRDefault="00307853" w:rsidP="00307853">
            <w:pPr>
              <w:widowControl w:val="0"/>
              <w:rPr>
                <w:rFonts w:ascii="Calibri" w:hAnsi="Calibri" w:cs="Calibri"/>
                <w:sz w:val="22"/>
                <w:szCs w:val="22"/>
              </w:rPr>
            </w:pPr>
            <w:r w:rsidRPr="006F68A5">
              <w:rPr>
                <w:rFonts w:ascii="Calibri" w:hAnsi="Calibri" w:cs="Calibri"/>
                <w:sz w:val="22"/>
                <w:szCs w:val="22"/>
              </w:rPr>
              <w:t>Recreation/Neighborhood Center</w:t>
            </w:r>
          </w:p>
        </w:tc>
        <w:tc>
          <w:tcPr>
            <w:tcW w:w="2160" w:type="dxa"/>
            <w:vAlign w:val="center"/>
          </w:tcPr>
          <w:p w:rsidR="00307853" w:rsidRPr="006F68A5" w:rsidRDefault="00307853" w:rsidP="00307853">
            <w:pPr>
              <w:widowControl w:val="0"/>
              <w:ind w:right="150"/>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584"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r>
      <w:tr w:rsidR="00307853" w:rsidRPr="006F68A5" w:rsidTr="004310C7">
        <w:trPr>
          <w:trHeight w:val="432"/>
        </w:trPr>
        <w:tc>
          <w:tcPr>
            <w:tcW w:w="720" w:type="dxa"/>
            <w:vAlign w:val="center"/>
          </w:tcPr>
          <w:p w:rsidR="00307853" w:rsidRPr="006F68A5" w:rsidRDefault="00307853" w:rsidP="00307853">
            <w:pPr>
              <w:widowControl w:val="0"/>
              <w:rPr>
                <w:rFonts w:ascii="Calibri" w:hAnsi="Calibri" w:cs="Calibri"/>
                <w:sz w:val="22"/>
                <w:szCs w:val="22"/>
              </w:rPr>
            </w:pPr>
            <w:r w:rsidRPr="006F68A5">
              <w:rPr>
                <w:rFonts w:ascii="Calibri" w:hAnsi="Calibri" w:cs="Calibri"/>
                <w:sz w:val="22"/>
                <w:szCs w:val="22"/>
              </w:rPr>
              <w:t>08</w:t>
            </w:r>
          </w:p>
        </w:tc>
        <w:tc>
          <w:tcPr>
            <w:tcW w:w="4032" w:type="dxa"/>
            <w:vAlign w:val="center"/>
          </w:tcPr>
          <w:p w:rsidR="00307853" w:rsidRPr="006F68A5" w:rsidRDefault="00307853" w:rsidP="00307853">
            <w:pPr>
              <w:widowControl w:val="0"/>
              <w:rPr>
                <w:rFonts w:ascii="Calibri" w:hAnsi="Calibri" w:cs="Calibri"/>
                <w:sz w:val="22"/>
                <w:szCs w:val="22"/>
              </w:rPr>
            </w:pPr>
            <w:r w:rsidRPr="006F68A5">
              <w:rPr>
                <w:rFonts w:ascii="Calibri" w:hAnsi="Calibri" w:cs="Calibri"/>
                <w:sz w:val="22"/>
                <w:szCs w:val="22"/>
              </w:rPr>
              <w:t>Relocation</w:t>
            </w:r>
          </w:p>
        </w:tc>
        <w:tc>
          <w:tcPr>
            <w:tcW w:w="2160" w:type="dxa"/>
            <w:vAlign w:val="center"/>
          </w:tcPr>
          <w:p w:rsidR="00307853" w:rsidRPr="006F68A5" w:rsidRDefault="00307853" w:rsidP="00307853">
            <w:pPr>
              <w:widowControl w:val="0"/>
              <w:ind w:right="150"/>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584"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r>
      <w:tr w:rsidR="00307853" w:rsidRPr="006F68A5" w:rsidTr="004310C7">
        <w:trPr>
          <w:trHeight w:val="432"/>
        </w:trPr>
        <w:tc>
          <w:tcPr>
            <w:tcW w:w="720" w:type="dxa"/>
            <w:vAlign w:val="center"/>
          </w:tcPr>
          <w:p w:rsidR="00307853" w:rsidRPr="006F68A5" w:rsidRDefault="00307853" w:rsidP="00307853">
            <w:pPr>
              <w:widowControl w:val="0"/>
              <w:rPr>
                <w:rFonts w:ascii="Calibri" w:hAnsi="Calibri" w:cs="Calibri"/>
                <w:sz w:val="22"/>
                <w:szCs w:val="22"/>
              </w:rPr>
            </w:pPr>
            <w:r w:rsidRPr="006F68A5">
              <w:rPr>
                <w:rFonts w:ascii="Calibri" w:hAnsi="Calibri" w:cs="Calibri"/>
                <w:sz w:val="22"/>
                <w:szCs w:val="22"/>
              </w:rPr>
              <w:t>14E</w:t>
            </w:r>
          </w:p>
        </w:tc>
        <w:tc>
          <w:tcPr>
            <w:tcW w:w="4032" w:type="dxa"/>
            <w:vAlign w:val="center"/>
          </w:tcPr>
          <w:p w:rsidR="00307853" w:rsidRPr="006F68A5" w:rsidRDefault="00307853" w:rsidP="00307853">
            <w:pPr>
              <w:widowControl w:val="0"/>
              <w:rPr>
                <w:rFonts w:ascii="Calibri" w:hAnsi="Calibri" w:cs="Calibri"/>
                <w:sz w:val="22"/>
                <w:szCs w:val="22"/>
              </w:rPr>
            </w:pPr>
            <w:r w:rsidRPr="006F68A5">
              <w:rPr>
                <w:rFonts w:ascii="Calibri" w:hAnsi="Calibri" w:cs="Calibri"/>
                <w:sz w:val="22"/>
                <w:szCs w:val="22"/>
              </w:rPr>
              <w:t xml:space="preserve">Removal of Architectural Barriers </w:t>
            </w:r>
          </w:p>
        </w:tc>
        <w:tc>
          <w:tcPr>
            <w:tcW w:w="2160" w:type="dxa"/>
            <w:vAlign w:val="center"/>
          </w:tcPr>
          <w:p w:rsidR="00307853" w:rsidRPr="006F68A5" w:rsidRDefault="00307853" w:rsidP="00307853">
            <w:pPr>
              <w:widowControl w:val="0"/>
              <w:ind w:right="150"/>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584"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r>
      <w:tr w:rsidR="00307853" w:rsidRPr="006F68A5" w:rsidTr="004310C7">
        <w:trPr>
          <w:trHeight w:val="432"/>
        </w:trPr>
        <w:tc>
          <w:tcPr>
            <w:tcW w:w="720" w:type="dxa"/>
            <w:vAlign w:val="center"/>
          </w:tcPr>
          <w:p w:rsidR="00307853" w:rsidRPr="006F68A5" w:rsidRDefault="00307853" w:rsidP="00307853">
            <w:pPr>
              <w:widowControl w:val="0"/>
              <w:rPr>
                <w:rFonts w:ascii="Calibri" w:hAnsi="Calibri" w:cs="Calibri"/>
                <w:sz w:val="22"/>
                <w:szCs w:val="22"/>
              </w:rPr>
            </w:pPr>
            <w:r w:rsidRPr="006F68A5">
              <w:rPr>
                <w:rFonts w:ascii="Calibri" w:hAnsi="Calibri" w:cs="Calibri"/>
                <w:sz w:val="22"/>
                <w:szCs w:val="22"/>
              </w:rPr>
              <w:t>03A</w:t>
            </w:r>
          </w:p>
        </w:tc>
        <w:tc>
          <w:tcPr>
            <w:tcW w:w="4032" w:type="dxa"/>
            <w:vAlign w:val="center"/>
          </w:tcPr>
          <w:p w:rsidR="00307853" w:rsidRPr="006F68A5" w:rsidRDefault="00307853" w:rsidP="00307853">
            <w:pPr>
              <w:widowControl w:val="0"/>
              <w:rPr>
                <w:rFonts w:ascii="Calibri" w:hAnsi="Calibri" w:cs="Calibri"/>
                <w:sz w:val="22"/>
                <w:szCs w:val="22"/>
              </w:rPr>
            </w:pPr>
            <w:r w:rsidRPr="006F68A5">
              <w:rPr>
                <w:rFonts w:ascii="Calibri" w:hAnsi="Calibri" w:cs="Calibri"/>
                <w:sz w:val="22"/>
                <w:szCs w:val="22"/>
              </w:rPr>
              <w:t>Senior Center</w:t>
            </w:r>
          </w:p>
        </w:tc>
        <w:tc>
          <w:tcPr>
            <w:tcW w:w="2160" w:type="dxa"/>
            <w:vAlign w:val="center"/>
          </w:tcPr>
          <w:p w:rsidR="00307853" w:rsidRPr="006F68A5" w:rsidRDefault="00307853" w:rsidP="00307853">
            <w:pPr>
              <w:widowControl w:val="0"/>
              <w:ind w:right="150"/>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584"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r>
      <w:tr w:rsidR="00307853" w:rsidRPr="006F68A5" w:rsidTr="004310C7">
        <w:trPr>
          <w:trHeight w:val="432"/>
        </w:trPr>
        <w:tc>
          <w:tcPr>
            <w:tcW w:w="720" w:type="dxa"/>
            <w:vAlign w:val="center"/>
          </w:tcPr>
          <w:p w:rsidR="00307853" w:rsidRPr="006F68A5" w:rsidRDefault="00307853" w:rsidP="00307853">
            <w:pPr>
              <w:widowControl w:val="0"/>
              <w:rPr>
                <w:rFonts w:ascii="Calibri" w:hAnsi="Calibri" w:cs="Calibri"/>
                <w:sz w:val="22"/>
                <w:szCs w:val="22"/>
              </w:rPr>
            </w:pPr>
            <w:r w:rsidRPr="006F68A5">
              <w:rPr>
                <w:rFonts w:ascii="Calibri" w:hAnsi="Calibri" w:cs="Calibri"/>
                <w:sz w:val="22"/>
                <w:szCs w:val="22"/>
              </w:rPr>
              <w:t>03C</w:t>
            </w:r>
          </w:p>
        </w:tc>
        <w:tc>
          <w:tcPr>
            <w:tcW w:w="4032" w:type="dxa"/>
            <w:vAlign w:val="center"/>
          </w:tcPr>
          <w:p w:rsidR="00307853" w:rsidRPr="006F68A5" w:rsidRDefault="00307853" w:rsidP="00307853">
            <w:pPr>
              <w:widowControl w:val="0"/>
              <w:rPr>
                <w:rFonts w:ascii="Calibri" w:hAnsi="Calibri" w:cs="Calibri"/>
                <w:sz w:val="22"/>
                <w:szCs w:val="22"/>
                <w:highlight w:val="yellow"/>
              </w:rPr>
            </w:pPr>
            <w:r w:rsidRPr="006F68A5">
              <w:rPr>
                <w:rFonts w:ascii="Calibri" w:hAnsi="Calibri" w:cs="Calibri"/>
                <w:sz w:val="22"/>
                <w:szCs w:val="22"/>
              </w:rPr>
              <w:t>Temporary Shelters</w:t>
            </w:r>
            <w:r w:rsidRPr="006F68A5">
              <w:rPr>
                <w:rFonts w:ascii="Calibri" w:hAnsi="Calibri" w:cs="Calibri"/>
                <w:sz w:val="22"/>
                <w:szCs w:val="22"/>
                <w:vertAlign w:val="superscript"/>
              </w:rPr>
              <w:t>11</w:t>
            </w:r>
          </w:p>
        </w:tc>
        <w:tc>
          <w:tcPr>
            <w:tcW w:w="2160" w:type="dxa"/>
            <w:vAlign w:val="center"/>
          </w:tcPr>
          <w:p w:rsidR="00307853" w:rsidRPr="006F68A5" w:rsidRDefault="00307853" w:rsidP="00307853">
            <w:pPr>
              <w:widowControl w:val="0"/>
              <w:ind w:right="150"/>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584"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r>
      <w:tr w:rsidR="00307853" w:rsidRPr="006F68A5" w:rsidTr="004310C7">
        <w:trPr>
          <w:trHeight w:val="432"/>
        </w:trPr>
        <w:tc>
          <w:tcPr>
            <w:tcW w:w="720" w:type="dxa"/>
            <w:vAlign w:val="center"/>
          </w:tcPr>
          <w:p w:rsidR="00307853" w:rsidRPr="006F68A5" w:rsidRDefault="00307853" w:rsidP="00307853">
            <w:pPr>
              <w:widowControl w:val="0"/>
              <w:rPr>
                <w:rFonts w:ascii="Calibri" w:hAnsi="Calibri" w:cs="Calibri"/>
                <w:sz w:val="22"/>
                <w:szCs w:val="22"/>
              </w:rPr>
            </w:pPr>
            <w:r w:rsidRPr="006F68A5">
              <w:rPr>
                <w:rFonts w:ascii="Calibri" w:hAnsi="Calibri" w:cs="Calibri"/>
                <w:sz w:val="22"/>
                <w:szCs w:val="22"/>
              </w:rPr>
              <w:t>03J</w:t>
            </w:r>
          </w:p>
        </w:tc>
        <w:tc>
          <w:tcPr>
            <w:tcW w:w="4032" w:type="dxa"/>
            <w:vAlign w:val="center"/>
          </w:tcPr>
          <w:p w:rsidR="00307853" w:rsidRPr="006F68A5" w:rsidRDefault="00307853" w:rsidP="00307853">
            <w:pPr>
              <w:widowControl w:val="0"/>
              <w:rPr>
                <w:rFonts w:ascii="Calibri" w:hAnsi="Calibri" w:cs="Calibri"/>
                <w:sz w:val="22"/>
                <w:szCs w:val="22"/>
              </w:rPr>
            </w:pPr>
            <w:r w:rsidRPr="006F68A5">
              <w:rPr>
                <w:rFonts w:ascii="Calibri" w:hAnsi="Calibri" w:cs="Calibri"/>
                <w:sz w:val="22"/>
                <w:szCs w:val="22"/>
              </w:rPr>
              <w:t xml:space="preserve">Sewage Treatment Plant </w:t>
            </w:r>
          </w:p>
        </w:tc>
        <w:tc>
          <w:tcPr>
            <w:tcW w:w="2160" w:type="dxa"/>
            <w:vAlign w:val="center"/>
          </w:tcPr>
          <w:p w:rsidR="00307853" w:rsidRPr="006F68A5" w:rsidRDefault="00307853" w:rsidP="00307853">
            <w:pPr>
              <w:widowControl w:val="0"/>
              <w:ind w:right="150"/>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584"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r>
      <w:tr w:rsidR="00307853" w:rsidRPr="006F68A5" w:rsidTr="004310C7">
        <w:trPr>
          <w:trHeight w:val="432"/>
        </w:trPr>
        <w:tc>
          <w:tcPr>
            <w:tcW w:w="720" w:type="dxa"/>
            <w:vAlign w:val="center"/>
          </w:tcPr>
          <w:p w:rsidR="00307853" w:rsidRPr="006F68A5" w:rsidRDefault="00307853" w:rsidP="00307853">
            <w:pPr>
              <w:widowControl w:val="0"/>
              <w:rPr>
                <w:rFonts w:ascii="Calibri" w:hAnsi="Calibri" w:cs="Calibri"/>
                <w:sz w:val="22"/>
                <w:szCs w:val="22"/>
              </w:rPr>
            </w:pPr>
            <w:r w:rsidRPr="006F68A5">
              <w:rPr>
                <w:rFonts w:ascii="Calibri" w:hAnsi="Calibri" w:cs="Calibri"/>
                <w:sz w:val="22"/>
                <w:szCs w:val="22"/>
              </w:rPr>
              <w:t>03J</w:t>
            </w:r>
          </w:p>
        </w:tc>
        <w:tc>
          <w:tcPr>
            <w:tcW w:w="4032" w:type="dxa"/>
            <w:vAlign w:val="center"/>
          </w:tcPr>
          <w:p w:rsidR="00307853" w:rsidRPr="006F68A5" w:rsidRDefault="00307853" w:rsidP="00307853">
            <w:pPr>
              <w:widowControl w:val="0"/>
              <w:rPr>
                <w:rFonts w:ascii="Calibri" w:hAnsi="Calibri" w:cs="Calibri"/>
                <w:sz w:val="22"/>
                <w:szCs w:val="22"/>
              </w:rPr>
            </w:pPr>
            <w:r w:rsidRPr="006F68A5">
              <w:rPr>
                <w:rFonts w:ascii="Calibri" w:hAnsi="Calibri" w:cs="Calibri"/>
                <w:sz w:val="22"/>
                <w:szCs w:val="22"/>
              </w:rPr>
              <w:t xml:space="preserve">Sewer Lines &amp; Components </w:t>
            </w:r>
          </w:p>
        </w:tc>
        <w:tc>
          <w:tcPr>
            <w:tcW w:w="2160" w:type="dxa"/>
            <w:vAlign w:val="center"/>
          </w:tcPr>
          <w:p w:rsidR="00307853" w:rsidRPr="006F68A5" w:rsidRDefault="00307853" w:rsidP="00307853">
            <w:pPr>
              <w:widowControl w:val="0"/>
              <w:ind w:right="150"/>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584"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r>
    </w:tbl>
    <w:p w:rsidR="006F68A5" w:rsidRPr="006F68A5" w:rsidRDefault="006F68A5" w:rsidP="006F68A5">
      <w:pPr>
        <w:widowControl w:val="0"/>
        <w:rPr>
          <w:rFonts w:ascii="Calibri" w:hAnsi="Calibri" w:cs="Tahoma"/>
          <w:bCs/>
          <w:sz w:val="20"/>
          <w:szCs w:val="20"/>
        </w:rPr>
      </w:pPr>
      <w:r w:rsidRPr="006F68A5">
        <w:rPr>
          <w:rFonts w:ascii="Calibri" w:hAnsi="Calibri" w:cs="Tahoma"/>
          <w:bCs/>
          <w:sz w:val="20"/>
          <w:szCs w:val="20"/>
        </w:rPr>
        <w:t>(Use the following units of measure in Column B: Barriers, Buildings, Homes, Hydrants, Lift Stations (LS), Linear Feet (LF), Plants, Sites, Tanks, Wells, and Units.)</w:t>
      </w:r>
    </w:p>
    <w:p w:rsidR="006F68A5" w:rsidRPr="006F68A5" w:rsidRDefault="006F68A5" w:rsidP="006F68A5">
      <w:pPr>
        <w:widowControl w:val="0"/>
        <w:rPr>
          <w:rFonts w:ascii="Calibri" w:hAnsi="Calibri" w:cs="Calibri"/>
          <w:b/>
          <w:bCs/>
          <w:sz w:val="28"/>
          <w:szCs w:val="28"/>
        </w:rPr>
      </w:pPr>
      <w:r w:rsidRPr="006F68A5">
        <w:rPr>
          <w:rFonts w:ascii="Tahoma" w:hAnsi="Tahoma" w:cs="Tahoma"/>
          <w:bCs/>
          <w:sz w:val="20"/>
          <w:szCs w:val="20"/>
        </w:rPr>
        <w:t xml:space="preserve"> </w:t>
      </w:r>
      <w:r w:rsidRPr="006F68A5">
        <w:rPr>
          <w:rFonts w:ascii="Calibri" w:hAnsi="Calibri" w:cs="Calibri"/>
          <w:b/>
          <w:bCs/>
          <w:sz w:val="28"/>
          <w:szCs w:val="28"/>
        </w:rPr>
        <w:br w:type="page"/>
        <w:t>Unaddressed Needs – Activities and Beneficiaries</w:t>
      </w:r>
    </w:p>
    <w:p w:rsidR="006F68A5" w:rsidRPr="006F68A5" w:rsidRDefault="006F68A5" w:rsidP="006F68A5">
      <w:pPr>
        <w:widowControl w:val="0"/>
        <w:jc w:val="center"/>
        <w:rPr>
          <w:rFonts w:ascii="Calibri" w:hAnsi="Calibri" w:cs="Calibri"/>
          <w:b/>
          <w:bCs/>
          <w:iCs/>
          <w:sz w:val="28"/>
          <w:szCs w:val="28"/>
        </w:rPr>
      </w:pPr>
      <w:r w:rsidRPr="006F68A5">
        <w:rPr>
          <w:rFonts w:ascii="Calibri" w:hAnsi="Calibri" w:cs="Calibri"/>
          <w:b/>
          <w:bCs/>
          <w:sz w:val="28"/>
          <w:szCs w:val="28"/>
        </w:rPr>
        <w:t xml:space="preserve">Table N-2b </w:t>
      </w:r>
      <w:r w:rsidRPr="006F68A5">
        <w:rPr>
          <w:rFonts w:ascii="Calibri" w:hAnsi="Calibri" w:cs="Calibri"/>
          <w:b/>
          <w:bCs/>
          <w:iCs/>
          <w:sz w:val="28"/>
          <w:szCs w:val="28"/>
        </w:rPr>
        <w:t>(Continued)</w:t>
      </w:r>
    </w:p>
    <w:p w:rsidR="006F68A5" w:rsidRPr="006F68A5" w:rsidRDefault="006F68A5" w:rsidP="006F68A5">
      <w:pPr>
        <w:widowControl w:val="0"/>
        <w:jc w:val="center"/>
        <w:rPr>
          <w:rFonts w:ascii="Tahoma" w:hAnsi="Tahoma" w:cs="Tahoma"/>
          <w:b/>
          <w:bCs/>
          <w:sz w:val="20"/>
          <w:szCs w:val="16"/>
        </w:rPr>
      </w:pPr>
    </w:p>
    <w:tbl>
      <w:tblPr>
        <w:tblW w:w="136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0"/>
        <w:gridCol w:w="4032"/>
        <w:gridCol w:w="2160"/>
        <w:gridCol w:w="1728"/>
        <w:gridCol w:w="1728"/>
        <w:gridCol w:w="1728"/>
        <w:gridCol w:w="1584"/>
      </w:tblGrid>
      <w:tr w:rsidR="00307853" w:rsidRPr="006F68A5" w:rsidTr="004310C7">
        <w:trPr>
          <w:trHeight w:val="432"/>
        </w:trPr>
        <w:tc>
          <w:tcPr>
            <w:tcW w:w="4752" w:type="dxa"/>
            <w:gridSpan w:val="2"/>
            <w:vAlign w:val="center"/>
          </w:tcPr>
          <w:p w:rsidR="00307853" w:rsidRPr="006F68A5" w:rsidRDefault="00307853" w:rsidP="00307853">
            <w:pPr>
              <w:widowControl w:val="0"/>
              <w:jc w:val="center"/>
              <w:rPr>
                <w:rFonts w:ascii="Calibri" w:hAnsi="Calibri" w:cs="Calibri"/>
                <w:sz w:val="22"/>
                <w:szCs w:val="22"/>
              </w:rPr>
            </w:pPr>
            <w:r w:rsidRPr="006F68A5">
              <w:rPr>
                <w:rFonts w:ascii="Calibri" w:hAnsi="Calibri" w:cs="Calibri"/>
                <w:sz w:val="22"/>
                <w:szCs w:val="22"/>
              </w:rPr>
              <w:t>A</w:t>
            </w:r>
          </w:p>
        </w:tc>
        <w:tc>
          <w:tcPr>
            <w:tcW w:w="2160" w:type="dxa"/>
            <w:vAlign w:val="center"/>
          </w:tcPr>
          <w:p w:rsidR="00307853" w:rsidRPr="006F68A5" w:rsidRDefault="00307853" w:rsidP="00307853">
            <w:pPr>
              <w:widowControl w:val="0"/>
              <w:jc w:val="center"/>
              <w:rPr>
                <w:rFonts w:ascii="Calibri" w:hAnsi="Calibri" w:cs="Calibri"/>
                <w:sz w:val="22"/>
                <w:szCs w:val="22"/>
              </w:rPr>
            </w:pPr>
            <w:r w:rsidRPr="006F68A5">
              <w:rPr>
                <w:rFonts w:ascii="Calibri" w:hAnsi="Calibri" w:cs="Calibri"/>
                <w:sz w:val="22"/>
                <w:szCs w:val="22"/>
              </w:rPr>
              <w:t>B</w:t>
            </w:r>
          </w:p>
        </w:tc>
        <w:tc>
          <w:tcPr>
            <w:tcW w:w="1728" w:type="dxa"/>
            <w:vAlign w:val="center"/>
          </w:tcPr>
          <w:p w:rsidR="00307853" w:rsidRPr="00307853" w:rsidRDefault="00307853" w:rsidP="00307853">
            <w:pPr>
              <w:widowControl w:val="0"/>
              <w:jc w:val="center"/>
              <w:rPr>
                <w:rFonts w:ascii="Calibri" w:hAnsi="Calibri" w:cs="Calibri"/>
                <w:sz w:val="22"/>
                <w:szCs w:val="22"/>
              </w:rPr>
            </w:pPr>
            <w:r w:rsidRPr="00307853">
              <w:rPr>
                <w:rFonts w:ascii="Calibri" w:hAnsi="Calibri" w:cs="Calibri"/>
                <w:sz w:val="22"/>
                <w:szCs w:val="22"/>
              </w:rPr>
              <w:t>C</w:t>
            </w:r>
          </w:p>
        </w:tc>
        <w:tc>
          <w:tcPr>
            <w:tcW w:w="1728" w:type="dxa"/>
            <w:vAlign w:val="center"/>
          </w:tcPr>
          <w:p w:rsidR="00307853" w:rsidRPr="00210724" w:rsidRDefault="00307853" w:rsidP="00307853">
            <w:pPr>
              <w:widowControl w:val="0"/>
              <w:jc w:val="center"/>
              <w:rPr>
                <w:rFonts w:ascii="Calibri" w:hAnsi="Calibri" w:cs="Calibri"/>
                <w:sz w:val="22"/>
                <w:szCs w:val="22"/>
              </w:rPr>
            </w:pPr>
            <w:r w:rsidRPr="00210724">
              <w:rPr>
                <w:rFonts w:ascii="Calibri" w:hAnsi="Calibri" w:cs="Calibri"/>
                <w:sz w:val="22"/>
                <w:szCs w:val="22"/>
              </w:rPr>
              <w:t>D</w:t>
            </w:r>
          </w:p>
        </w:tc>
        <w:tc>
          <w:tcPr>
            <w:tcW w:w="1728" w:type="dxa"/>
            <w:vAlign w:val="center"/>
          </w:tcPr>
          <w:p w:rsidR="00307853" w:rsidRPr="00210724" w:rsidRDefault="00307853" w:rsidP="00307853">
            <w:pPr>
              <w:widowControl w:val="0"/>
              <w:jc w:val="center"/>
              <w:rPr>
                <w:rFonts w:ascii="Calibri" w:hAnsi="Calibri" w:cs="Calibri"/>
                <w:sz w:val="22"/>
                <w:szCs w:val="22"/>
              </w:rPr>
            </w:pPr>
            <w:r w:rsidRPr="00210724">
              <w:rPr>
                <w:rFonts w:ascii="Calibri" w:hAnsi="Calibri" w:cs="Calibri"/>
                <w:sz w:val="22"/>
                <w:szCs w:val="22"/>
              </w:rPr>
              <w:t>E</w:t>
            </w:r>
          </w:p>
        </w:tc>
        <w:tc>
          <w:tcPr>
            <w:tcW w:w="1584" w:type="dxa"/>
            <w:vAlign w:val="center"/>
          </w:tcPr>
          <w:p w:rsidR="00307853" w:rsidRPr="00210724" w:rsidRDefault="00DD1756" w:rsidP="00210724">
            <w:pPr>
              <w:widowControl w:val="0"/>
              <w:jc w:val="center"/>
              <w:rPr>
                <w:rFonts w:ascii="Calibri" w:hAnsi="Calibri" w:cs="Calibri"/>
                <w:sz w:val="22"/>
                <w:szCs w:val="22"/>
              </w:rPr>
            </w:pPr>
            <w:r w:rsidRPr="00210724">
              <w:rPr>
                <w:rFonts w:ascii="Calibri" w:hAnsi="Calibri" w:cs="Calibri"/>
                <w:sz w:val="22"/>
                <w:szCs w:val="22"/>
              </w:rPr>
              <w:t xml:space="preserve">F </w:t>
            </w:r>
          </w:p>
        </w:tc>
      </w:tr>
      <w:tr w:rsidR="00307853" w:rsidRPr="006F68A5" w:rsidTr="004310C7">
        <w:trPr>
          <w:trHeight w:val="432"/>
        </w:trPr>
        <w:tc>
          <w:tcPr>
            <w:tcW w:w="4752" w:type="dxa"/>
            <w:gridSpan w:val="2"/>
            <w:vAlign w:val="center"/>
          </w:tcPr>
          <w:p w:rsidR="00307853" w:rsidRPr="006F68A5" w:rsidRDefault="00307853" w:rsidP="00307853">
            <w:pPr>
              <w:widowControl w:val="0"/>
              <w:jc w:val="center"/>
              <w:rPr>
                <w:rFonts w:ascii="Calibri" w:hAnsi="Calibri" w:cs="Calibri"/>
                <w:sz w:val="22"/>
                <w:szCs w:val="22"/>
              </w:rPr>
            </w:pPr>
            <w:r w:rsidRPr="006F68A5">
              <w:rPr>
                <w:rFonts w:ascii="Calibri" w:hAnsi="Calibri" w:cs="Calibri"/>
                <w:sz w:val="22"/>
                <w:szCs w:val="22"/>
              </w:rPr>
              <w:t>Activity Number and Name</w:t>
            </w:r>
          </w:p>
        </w:tc>
        <w:tc>
          <w:tcPr>
            <w:tcW w:w="2160" w:type="dxa"/>
            <w:vAlign w:val="center"/>
          </w:tcPr>
          <w:p w:rsidR="00307853" w:rsidRPr="006F68A5" w:rsidRDefault="00307853" w:rsidP="00307853">
            <w:pPr>
              <w:widowControl w:val="0"/>
              <w:spacing w:after="58"/>
              <w:jc w:val="center"/>
              <w:rPr>
                <w:rFonts w:ascii="Calibri" w:hAnsi="Calibri" w:cs="Calibri"/>
                <w:sz w:val="22"/>
                <w:szCs w:val="22"/>
              </w:rPr>
            </w:pPr>
            <w:r w:rsidRPr="006F68A5">
              <w:rPr>
                <w:rFonts w:ascii="Calibri" w:hAnsi="Calibri" w:cs="Calibri"/>
                <w:sz w:val="22"/>
                <w:szCs w:val="22"/>
              </w:rPr>
              <w:t xml:space="preserve">Enter # of Unaddressed CDBG Units </w:t>
            </w:r>
          </w:p>
        </w:tc>
        <w:tc>
          <w:tcPr>
            <w:tcW w:w="1728" w:type="dxa"/>
            <w:vAlign w:val="center"/>
          </w:tcPr>
          <w:p w:rsidR="00307853" w:rsidRPr="00210724" w:rsidRDefault="00307853" w:rsidP="00307853">
            <w:pPr>
              <w:widowControl w:val="0"/>
              <w:spacing w:after="58"/>
              <w:jc w:val="center"/>
              <w:rPr>
                <w:rFonts w:ascii="Calibri" w:hAnsi="Calibri" w:cs="Calibri"/>
                <w:sz w:val="22"/>
                <w:szCs w:val="22"/>
              </w:rPr>
            </w:pPr>
            <w:r w:rsidRPr="00210724">
              <w:rPr>
                <w:rFonts w:ascii="Calibri" w:hAnsi="Calibri" w:cs="Calibri"/>
                <w:sz w:val="22"/>
                <w:szCs w:val="22"/>
              </w:rPr>
              <w:t>Enter # of VLI Beneficiaries</w:t>
            </w:r>
            <w:r w:rsidRPr="00210724">
              <w:rPr>
                <w:rFonts w:ascii="Calibri" w:hAnsi="Calibri" w:cs="Calibri"/>
                <w:sz w:val="22"/>
                <w:szCs w:val="22"/>
              </w:rPr>
              <w:br/>
            </w:r>
            <w:r w:rsidRPr="00210724">
              <w:rPr>
                <w:rFonts w:ascii="Garamond" w:hAnsi="Garamond" w:cs="Calibri"/>
                <w:sz w:val="22"/>
                <w:szCs w:val="22"/>
              </w:rPr>
              <w:t>≤</w:t>
            </w:r>
            <w:r w:rsidRPr="00210724">
              <w:rPr>
                <w:rFonts w:ascii="Calibri" w:hAnsi="Calibri" w:cs="Calibri"/>
                <w:sz w:val="22"/>
                <w:szCs w:val="22"/>
              </w:rPr>
              <w:t xml:space="preserve"> 30% AMI</w:t>
            </w:r>
          </w:p>
        </w:tc>
        <w:tc>
          <w:tcPr>
            <w:tcW w:w="1728" w:type="dxa"/>
            <w:vAlign w:val="center"/>
          </w:tcPr>
          <w:p w:rsidR="00307853" w:rsidRPr="00210724" w:rsidRDefault="00307853" w:rsidP="00307853">
            <w:pPr>
              <w:widowControl w:val="0"/>
              <w:spacing w:after="58"/>
              <w:jc w:val="center"/>
              <w:rPr>
                <w:rFonts w:ascii="Calibri" w:hAnsi="Calibri" w:cs="Calibri"/>
                <w:sz w:val="22"/>
                <w:szCs w:val="22"/>
              </w:rPr>
            </w:pPr>
            <w:r w:rsidRPr="00210724">
              <w:rPr>
                <w:rFonts w:ascii="Calibri" w:hAnsi="Calibri" w:cs="Calibri"/>
                <w:sz w:val="22"/>
                <w:szCs w:val="22"/>
              </w:rPr>
              <w:t>Enter # of LI Beneficiaries</w:t>
            </w:r>
            <w:r w:rsidRPr="00210724">
              <w:rPr>
                <w:rFonts w:ascii="Calibri" w:hAnsi="Calibri" w:cs="Calibri"/>
                <w:sz w:val="22"/>
                <w:szCs w:val="22"/>
              </w:rPr>
              <w:br/>
              <w:t>30.01-50% AMI</w:t>
            </w:r>
          </w:p>
        </w:tc>
        <w:tc>
          <w:tcPr>
            <w:tcW w:w="1728" w:type="dxa"/>
            <w:vAlign w:val="center"/>
          </w:tcPr>
          <w:p w:rsidR="00307853" w:rsidRPr="00210724" w:rsidRDefault="00307853" w:rsidP="00307853">
            <w:pPr>
              <w:widowControl w:val="0"/>
              <w:spacing w:after="58"/>
              <w:jc w:val="center"/>
              <w:rPr>
                <w:rFonts w:ascii="Calibri" w:hAnsi="Calibri" w:cs="Calibri"/>
                <w:sz w:val="22"/>
                <w:szCs w:val="22"/>
              </w:rPr>
            </w:pPr>
            <w:r w:rsidRPr="00210724">
              <w:rPr>
                <w:rFonts w:ascii="Calibri" w:hAnsi="Calibri" w:cs="Calibri"/>
                <w:sz w:val="22"/>
                <w:szCs w:val="22"/>
              </w:rPr>
              <w:t>Enter # of MI Beneficiaries</w:t>
            </w:r>
            <w:r w:rsidRPr="00210724">
              <w:rPr>
                <w:rFonts w:ascii="Calibri" w:hAnsi="Calibri" w:cs="Calibri"/>
                <w:sz w:val="22"/>
                <w:szCs w:val="22"/>
              </w:rPr>
              <w:br/>
              <w:t>50.01-80% AMI</w:t>
            </w:r>
          </w:p>
        </w:tc>
        <w:tc>
          <w:tcPr>
            <w:tcW w:w="1584" w:type="dxa"/>
            <w:vAlign w:val="center"/>
          </w:tcPr>
          <w:p w:rsidR="00307853" w:rsidRPr="00E4568F" w:rsidRDefault="00307853" w:rsidP="00307853">
            <w:pPr>
              <w:widowControl w:val="0"/>
              <w:spacing w:after="58"/>
              <w:jc w:val="center"/>
              <w:rPr>
                <w:rFonts w:ascii="Calibri" w:hAnsi="Calibri" w:cs="Calibri"/>
                <w:b/>
                <w:bCs/>
                <w:sz w:val="22"/>
                <w:szCs w:val="22"/>
              </w:rPr>
            </w:pPr>
            <w:r w:rsidRPr="00E4568F">
              <w:rPr>
                <w:rFonts w:ascii="Calibri" w:hAnsi="Calibri" w:cs="Calibri"/>
                <w:sz w:val="22"/>
                <w:szCs w:val="22"/>
              </w:rPr>
              <w:t xml:space="preserve">Enter # of </w:t>
            </w:r>
            <w:r w:rsidRPr="00E4568F">
              <w:rPr>
                <w:rFonts w:ascii="Calibri" w:hAnsi="Calibri" w:cs="Calibri"/>
                <w:sz w:val="22"/>
                <w:szCs w:val="22"/>
              </w:rPr>
              <w:br/>
              <w:t>Total CDBG Beneficiaries</w:t>
            </w:r>
          </w:p>
        </w:tc>
      </w:tr>
      <w:tr w:rsidR="00307853" w:rsidRPr="006F68A5" w:rsidTr="004310C7">
        <w:trPr>
          <w:trHeight w:val="432"/>
        </w:trPr>
        <w:tc>
          <w:tcPr>
            <w:tcW w:w="720" w:type="dxa"/>
            <w:vAlign w:val="center"/>
          </w:tcPr>
          <w:p w:rsidR="00307853" w:rsidRPr="006F68A5" w:rsidRDefault="00307853" w:rsidP="00307853">
            <w:pPr>
              <w:widowControl w:val="0"/>
              <w:rPr>
                <w:rFonts w:ascii="Calibri" w:hAnsi="Calibri" w:cs="Calibri"/>
                <w:sz w:val="22"/>
                <w:szCs w:val="22"/>
              </w:rPr>
            </w:pPr>
            <w:r w:rsidRPr="006F68A5">
              <w:rPr>
                <w:rFonts w:ascii="Calibri" w:hAnsi="Calibri" w:cs="Calibri"/>
                <w:sz w:val="22"/>
                <w:szCs w:val="22"/>
              </w:rPr>
              <w:t>03J</w:t>
            </w:r>
          </w:p>
        </w:tc>
        <w:tc>
          <w:tcPr>
            <w:tcW w:w="4032" w:type="dxa"/>
            <w:vAlign w:val="center"/>
          </w:tcPr>
          <w:p w:rsidR="00307853" w:rsidRPr="006F68A5" w:rsidRDefault="00307853" w:rsidP="00307853">
            <w:pPr>
              <w:widowControl w:val="0"/>
              <w:rPr>
                <w:rFonts w:ascii="Calibri" w:hAnsi="Calibri" w:cs="Calibri"/>
                <w:sz w:val="22"/>
                <w:szCs w:val="22"/>
                <w:vertAlign w:val="superscript"/>
              </w:rPr>
            </w:pPr>
            <w:r w:rsidRPr="006F68A5">
              <w:rPr>
                <w:rFonts w:ascii="Calibri" w:hAnsi="Calibri" w:cs="Calibri"/>
                <w:sz w:val="22"/>
                <w:szCs w:val="22"/>
              </w:rPr>
              <w:t xml:space="preserve">Sewer Line Replacement </w:t>
            </w:r>
          </w:p>
        </w:tc>
        <w:tc>
          <w:tcPr>
            <w:tcW w:w="2160" w:type="dxa"/>
            <w:vAlign w:val="center"/>
          </w:tcPr>
          <w:p w:rsidR="00307853" w:rsidRPr="006F68A5" w:rsidRDefault="00307853" w:rsidP="00307853">
            <w:pPr>
              <w:widowControl w:val="0"/>
              <w:ind w:right="150"/>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584"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r>
      <w:tr w:rsidR="00307853" w:rsidRPr="006F68A5" w:rsidTr="004310C7">
        <w:trPr>
          <w:trHeight w:val="576"/>
        </w:trPr>
        <w:tc>
          <w:tcPr>
            <w:tcW w:w="720" w:type="dxa"/>
            <w:vAlign w:val="center"/>
          </w:tcPr>
          <w:p w:rsidR="00307853" w:rsidRPr="006F68A5" w:rsidRDefault="00307853" w:rsidP="00307853">
            <w:pPr>
              <w:widowControl w:val="0"/>
              <w:rPr>
                <w:rFonts w:ascii="Calibri" w:hAnsi="Calibri" w:cs="Calibri"/>
                <w:sz w:val="22"/>
                <w:szCs w:val="22"/>
              </w:rPr>
            </w:pPr>
            <w:r w:rsidRPr="006F68A5">
              <w:rPr>
                <w:rFonts w:ascii="Calibri" w:hAnsi="Calibri" w:cs="Calibri"/>
                <w:sz w:val="22"/>
                <w:szCs w:val="22"/>
              </w:rPr>
              <w:t>03J</w:t>
            </w:r>
          </w:p>
        </w:tc>
        <w:tc>
          <w:tcPr>
            <w:tcW w:w="4032" w:type="dxa"/>
            <w:vAlign w:val="center"/>
          </w:tcPr>
          <w:p w:rsidR="00307853" w:rsidRPr="006F68A5" w:rsidRDefault="00307853" w:rsidP="00307853">
            <w:pPr>
              <w:widowControl w:val="0"/>
              <w:rPr>
                <w:rFonts w:ascii="Calibri" w:hAnsi="Calibri" w:cs="Calibri"/>
                <w:sz w:val="22"/>
                <w:szCs w:val="22"/>
              </w:rPr>
            </w:pPr>
            <w:r w:rsidRPr="006F68A5">
              <w:rPr>
                <w:rFonts w:ascii="Calibri" w:hAnsi="Calibri" w:cs="Calibri"/>
                <w:sz w:val="22"/>
                <w:szCs w:val="22"/>
              </w:rPr>
              <w:t xml:space="preserve">Sewer Hookups </w:t>
            </w:r>
            <w:r w:rsidRPr="006F68A5">
              <w:rPr>
                <w:rFonts w:ascii="Calibri" w:hAnsi="Calibri" w:cs="Calibri"/>
                <w:sz w:val="22"/>
                <w:szCs w:val="22"/>
                <w:vertAlign w:val="superscript"/>
              </w:rPr>
              <w:t>10</w:t>
            </w:r>
            <w:r w:rsidRPr="006F68A5">
              <w:rPr>
                <w:rFonts w:ascii="Calibri" w:hAnsi="Calibri" w:cs="Calibri"/>
                <w:sz w:val="22"/>
                <w:szCs w:val="22"/>
              </w:rPr>
              <w:t xml:space="preserve"> (Beneficiaries calculated by Households)</w:t>
            </w:r>
          </w:p>
        </w:tc>
        <w:tc>
          <w:tcPr>
            <w:tcW w:w="2160" w:type="dxa"/>
            <w:vAlign w:val="center"/>
          </w:tcPr>
          <w:p w:rsidR="00307853" w:rsidRPr="006F68A5" w:rsidRDefault="00307853" w:rsidP="00307853">
            <w:pPr>
              <w:widowControl w:val="0"/>
              <w:ind w:right="150"/>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584"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r>
      <w:tr w:rsidR="00307853" w:rsidRPr="006F68A5" w:rsidTr="004310C7">
        <w:trPr>
          <w:trHeight w:val="432"/>
        </w:trPr>
        <w:tc>
          <w:tcPr>
            <w:tcW w:w="720" w:type="dxa"/>
            <w:vAlign w:val="center"/>
          </w:tcPr>
          <w:p w:rsidR="00307853" w:rsidRPr="006F68A5" w:rsidRDefault="00307853" w:rsidP="00307853">
            <w:pPr>
              <w:widowControl w:val="0"/>
              <w:rPr>
                <w:rFonts w:ascii="Calibri" w:hAnsi="Calibri" w:cs="Calibri"/>
                <w:sz w:val="22"/>
                <w:szCs w:val="22"/>
              </w:rPr>
            </w:pPr>
            <w:r w:rsidRPr="006F68A5">
              <w:rPr>
                <w:rFonts w:ascii="Calibri" w:hAnsi="Calibri" w:cs="Calibri"/>
                <w:sz w:val="22"/>
                <w:szCs w:val="22"/>
              </w:rPr>
              <w:t>03J</w:t>
            </w:r>
          </w:p>
        </w:tc>
        <w:tc>
          <w:tcPr>
            <w:tcW w:w="4032" w:type="dxa"/>
            <w:vAlign w:val="center"/>
          </w:tcPr>
          <w:p w:rsidR="00307853" w:rsidRPr="006F68A5" w:rsidRDefault="00307853" w:rsidP="00307853">
            <w:pPr>
              <w:widowControl w:val="0"/>
              <w:rPr>
                <w:rFonts w:ascii="Calibri" w:hAnsi="Calibri" w:cs="Calibri"/>
                <w:sz w:val="22"/>
                <w:szCs w:val="22"/>
              </w:rPr>
            </w:pPr>
            <w:r w:rsidRPr="006F68A5">
              <w:rPr>
                <w:rFonts w:ascii="Calibri" w:hAnsi="Calibri" w:cs="Calibri"/>
                <w:sz w:val="22"/>
                <w:szCs w:val="22"/>
              </w:rPr>
              <w:t>Solid Waste Disposal</w:t>
            </w:r>
          </w:p>
        </w:tc>
        <w:tc>
          <w:tcPr>
            <w:tcW w:w="2160" w:type="dxa"/>
            <w:vAlign w:val="center"/>
          </w:tcPr>
          <w:p w:rsidR="00307853" w:rsidRPr="006F68A5" w:rsidRDefault="00307853" w:rsidP="00307853">
            <w:pPr>
              <w:widowControl w:val="0"/>
              <w:ind w:right="150"/>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584"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r>
      <w:tr w:rsidR="00307853" w:rsidRPr="006F68A5" w:rsidTr="004310C7">
        <w:trPr>
          <w:trHeight w:val="432"/>
        </w:trPr>
        <w:tc>
          <w:tcPr>
            <w:tcW w:w="720" w:type="dxa"/>
            <w:vAlign w:val="center"/>
          </w:tcPr>
          <w:p w:rsidR="00307853" w:rsidRPr="006F68A5" w:rsidRDefault="00307853" w:rsidP="00307853">
            <w:pPr>
              <w:widowControl w:val="0"/>
              <w:rPr>
                <w:rFonts w:ascii="Calibri" w:hAnsi="Calibri" w:cs="Calibri"/>
                <w:sz w:val="22"/>
                <w:szCs w:val="22"/>
              </w:rPr>
            </w:pPr>
            <w:r w:rsidRPr="006F68A5">
              <w:rPr>
                <w:rFonts w:ascii="Calibri" w:hAnsi="Calibri" w:cs="Calibri"/>
                <w:sz w:val="22"/>
                <w:szCs w:val="22"/>
              </w:rPr>
              <w:t>03K</w:t>
            </w:r>
          </w:p>
        </w:tc>
        <w:tc>
          <w:tcPr>
            <w:tcW w:w="4032" w:type="dxa"/>
            <w:vAlign w:val="center"/>
          </w:tcPr>
          <w:p w:rsidR="00307853" w:rsidRPr="006F68A5" w:rsidRDefault="00307853" w:rsidP="00307853">
            <w:pPr>
              <w:widowControl w:val="0"/>
              <w:rPr>
                <w:rFonts w:ascii="Calibri" w:hAnsi="Calibri" w:cs="Calibri"/>
                <w:sz w:val="22"/>
                <w:szCs w:val="22"/>
              </w:rPr>
            </w:pPr>
            <w:r w:rsidRPr="006F68A5">
              <w:rPr>
                <w:rFonts w:ascii="Calibri" w:hAnsi="Calibri" w:cs="Calibri"/>
                <w:sz w:val="22"/>
                <w:szCs w:val="22"/>
              </w:rPr>
              <w:t xml:space="preserve">Street Improvements </w:t>
            </w:r>
            <w:r w:rsidRPr="006F68A5">
              <w:rPr>
                <w:rFonts w:ascii="Calibri" w:hAnsi="Calibri" w:cs="Calibri"/>
                <w:sz w:val="22"/>
                <w:szCs w:val="22"/>
                <w:vertAlign w:val="superscript"/>
              </w:rPr>
              <w:t>12</w:t>
            </w:r>
          </w:p>
        </w:tc>
        <w:tc>
          <w:tcPr>
            <w:tcW w:w="2160" w:type="dxa"/>
            <w:vAlign w:val="center"/>
          </w:tcPr>
          <w:p w:rsidR="00307853" w:rsidRPr="006F68A5" w:rsidRDefault="00307853" w:rsidP="00307853">
            <w:pPr>
              <w:widowControl w:val="0"/>
              <w:ind w:right="150"/>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584"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r>
      <w:tr w:rsidR="00307853" w:rsidRPr="006F68A5" w:rsidTr="004310C7">
        <w:trPr>
          <w:trHeight w:val="432"/>
        </w:trPr>
        <w:tc>
          <w:tcPr>
            <w:tcW w:w="720" w:type="dxa"/>
            <w:vAlign w:val="center"/>
          </w:tcPr>
          <w:p w:rsidR="00307853" w:rsidRPr="006F68A5" w:rsidRDefault="00307853" w:rsidP="00307853">
            <w:pPr>
              <w:widowControl w:val="0"/>
              <w:rPr>
                <w:rFonts w:ascii="Calibri" w:hAnsi="Calibri" w:cs="Calibri"/>
                <w:sz w:val="22"/>
                <w:szCs w:val="22"/>
              </w:rPr>
            </w:pPr>
            <w:r w:rsidRPr="006F68A5">
              <w:rPr>
                <w:rFonts w:ascii="Calibri" w:hAnsi="Calibri" w:cs="Calibri"/>
                <w:sz w:val="22"/>
                <w:szCs w:val="22"/>
              </w:rPr>
              <w:t>03K</w:t>
            </w:r>
          </w:p>
        </w:tc>
        <w:tc>
          <w:tcPr>
            <w:tcW w:w="4032" w:type="dxa"/>
            <w:vAlign w:val="center"/>
          </w:tcPr>
          <w:p w:rsidR="00307853" w:rsidRPr="006F68A5" w:rsidRDefault="00307853" w:rsidP="00307853">
            <w:pPr>
              <w:widowControl w:val="0"/>
              <w:rPr>
                <w:rFonts w:ascii="Calibri" w:hAnsi="Calibri" w:cs="Calibri"/>
                <w:sz w:val="22"/>
                <w:szCs w:val="22"/>
              </w:rPr>
            </w:pPr>
            <w:r w:rsidRPr="006F68A5">
              <w:rPr>
                <w:rFonts w:ascii="Calibri" w:hAnsi="Calibri" w:cs="Calibri"/>
                <w:sz w:val="22"/>
                <w:szCs w:val="22"/>
              </w:rPr>
              <w:t xml:space="preserve">Street Improvements – Repaving </w:t>
            </w:r>
            <w:r w:rsidRPr="006F68A5">
              <w:rPr>
                <w:rFonts w:ascii="Calibri" w:hAnsi="Calibri" w:cs="Calibri"/>
                <w:sz w:val="22"/>
                <w:szCs w:val="22"/>
                <w:vertAlign w:val="superscript"/>
              </w:rPr>
              <w:t>13</w:t>
            </w:r>
          </w:p>
        </w:tc>
        <w:tc>
          <w:tcPr>
            <w:tcW w:w="2160" w:type="dxa"/>
            <w:vAlign w:val="center"/>
          </w:tcPr>
          <w:p w:rsidR="00307853" w:rsidRPr="006F68A5" w:rsidRDefault="00307853" w:rsidP="00307853">
            <w:pPr>
              <w:widowControl w:val="0"/>
              <w:ind w:right="150"/>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584"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r>
      <w:tr w:rsidR="00307853" w:rsidRPr="006F68A5" w:rsidTr="004310C7">
        <w:trPr>
          <w:trHeight w:val="576"/>
        </w:trPr>
        <w:tc>
          <w:tcPr>
            <w:tcW w:w="720" w:type="dxa"/>
            <w:vAlign w:val="center"/>
          </w:tcPr>
          <w:p w:rsidR="00307853" w:rsidRPr="006F68A5" w:rsidRDefault="00307853" w:rsidP="00307853">
            <w:pPr>
              <w:widowControl w:val="0"/>
              <w:rPr>
                <w:rFonts w:ascii="Calibri" w:hAnsi="Calibri" w:cs="Calibri"/>
                <w:sz w:val="22"/>
                <w:szCs w:val="22"/>
              </w:rPr>
            </w:pPr>
            <w:r w:rsidRPr="006F68A5">
              <w:rPr>
                <w:rFonts w:ascii="Calibri" w:hAnsi="Calibri" w:cs="Calibri"/>
                <w:sz w:val="22"/>
                <w:szCs w:val="22"/>
              </w:rPr>
              <w:t>03</w:t>
            </w:r>
          </w:p>
        </w:tc>
        <w:tc>
          <w:tcPr>
            <w:tcW w:w="4032" w:type="dxa"/>
            <w:vAlign w:val="center"/>
          </w:tcPr>
          <w:p w:rsidR="00307853" w:rsidRPr="006F68A5" w:rsidRDefault="00307853" w:rsidP="00307853">
            <w:pPr>
              <w:widowControl w:val="0"/>
              <w:rPr>
                <w:rFonts w:ascii="Calibri" w:hAnsi="Calibri" w:cs="Calibri"/>
                <w:sz w:val="22"/>
                <w:szCs w:val="22"/>
              </w:rPr>
            </w:pPr>
            <w:r w:rsidRPr="006F68A5">
              <w:rPr>
                <w:rFonts w:ascii="Calibri" w:hAnsi="Calibri" w:cs="Calibri"/>
                <w:sz w:val="22"/>
                <w:szCs w:val="22"/>
              </w:rPr>
              <w:t>Utility Hookups – Other (Beneficiaries calculated by Households)</w:t>
            </w:r>
          </w:p>
        </w:tc>
        <w:tc>
          <w:tcPr>
            <w:tcW w:w="2160" w:type="dxa"/>
            <w:vAlign w:val="center"/>
          </w:tcPr>
          <w:p w:rsidR="00307853" w:rsidRPr="006F68A5" w:rsidRDefault="00307853" w:rsidP="00307853">
            <w:pPr>
              <w:widowControl w:val="0"/>
              <w:ind w:right="150"/>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584"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r>
      <w:tr w:rsidR="00307853" w:rsidRPr="006F68A5" w:rsidTr="004310C7">
        <w:trPr>
          <w:trHeight w:val="576"/>
        </w:trPr>
        <w:tc>
          <w:tcPr>
            <w:tcW w:w="720" w:type="dxa"/>
            <w:vAlign w:val="center"/>
          </w:tcPr>
          <w:p w:rsidR="00307853" w:rsidRPr="006F68A5" w:rsidRDefault="00307853" w:rsidP="00307853">
            <w:pPr>
              <w:rPr>
                <w:rFonts w:ascii="Calibri" w:hAnsi="Calibri" w:cs="Calibri"/>
                <w:sz w:val="22"/>
                <w:szCs w:val="22"/>
              </w:rPr>
            </w:pPr>
            <w:r w:rsidRPr="006F68A5">
              <w:rPr>
                <w:rFonts w:ascii="Calibri" w:hAnsi="Calibri" w:cs="Calibri"/>
                <w:sz w:val="22"/>
                <w:szCs w:val="22"/>
              </w:rPr>
              <w:t>03J</w:t>
            </w:r>
          </w:p>
        </w:tc>
        <w:tc>
          <w:tcPr>
            <w:tcW w:w="4032" w:type="dxa"/>
            <w:vAlign w:val="center"/>
          </w:tcPr>
          <w:p w:rsidR="00307853" w:rsidRPr="006F68A5" w:rsidRDefault="00307853" w:rsidP="00307853">
            <w:pPr>
              <w:rPr>
                <w:rFonts w:ascii="Calibri" w:hAnsi="Calibri" w:cs="Calibri"/>
                <w:sz w:val="22"/>
                <w:szCs w:val="22"/>
              </w:rPr>
            </w:pPr>
            <w:r w:rsidRPr="006F68A5">
              <w:rPr>
                <w:rFonts w:ascii="Calibri" w:hAnsi="Calibri" w:cs="Calibri"/>
                <w:sz w:val="22"/>
                <w:szCs w:val="22"/>
              </w:rPr>
              <w:t xml:space="preserve">Water Hookups </w:t>
            </w:r>
            <w:r w:rsidRPr="006F68A5">
              <w:rPr>
                <w:rFonts w:ascii="Calibri" w:hAnsi="Calibri" w:cs="Calibri"/>
                <w:sz w:val="22"/>
                <w:szCs w:val="22"/>
                <w:vertAlign w:val="superscript"/>
              </w:rPr>
              <w:t>14</w:t>
            </w:r>
            <w:r w:rsidRPr="006F68A5">
              <w:rPr>
                <w:rFonts w:ascii="Calibri" w:hAnsi="Calibri" w:cs="Calibri"/>
                <w:sz w:val="22"/>
                <w:szCs w:val="22"/>
              </w:rPr>
              <w:t xml:space="preserve"> (Beneficiaries calculated by Households)</w:t>
            </w:r>
          </w:p>
        </w:tc>
        <w:tc>
          <w:tcPr>
            <w:tcW w:w="2160" w:type="dxa"/>
            <w:vAlign w:val="center"/>
          </w:tcPr>
          <w:p w:rsidR="00307853" w:rsidRPr="006F68A5" w:rsidRDefault="00307853" w:rsidP="00307853">
            <w:pPr>
              <w:widowControl w:val="0"/>
              <w:ind w:right="150"/>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584"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r>
      <w:tr w:rsidR="00307853" w:rsidRPr="006F68A5" w:rsidTr="004310C7">
        <w:trPr>
          <w:trHeight w:val="432"/>
        </w:trPr>
        <w:tc>
          <w:tcPr>
            <w:tcW w:w="720" w:type="dxa"/>
            <w:vAlign w:val="center"/>
          </w:tcPr>
          <w:p w:rsidR="00307853" w:rsidRPr="006F68A5" w:rsidRDefault="00307853" w:rsidP="00307853">
            <w:pPr>
              <w:rPr>
                <w:rFonts w:ascii="Calibri" w:hAnsi="Calibri" w:cs="Calibri"/>
                <w:sz w:val="22"/>
                <w:szCs w:val="22"/>
              </w:rPr>
            </w:pPr>
            <w:r w:rsidRPr="006F68A5">
              <w:rPr>
                <w:rFonts w:ascii="Calibri" w:hAnsi="Calibri" w:cs="Calibri"/>
                <w:sz w:val="22"/>
                <w:szCs w:val="22"/>
              </w:rPr>
              <w:t>03J</w:t>
            </w:r>
          </w:p>
        </w:tc>
        <w:tc>
          <w:tcPr>
            <w:tcW w:w="4032" w:type="dxa"/>
            <w:vAlign w:val="center"/>
          </w:tcPr>
          <w:p w:rsidR="00307853" w:rsidRPr="006F68A5" w:rsidRDefault="00307853" w:rsidP="00307853">
            <w:pPr>
              <w:rPr>
                <w:rFonts w:ascii="Calibri" w:hAnsi="Calibri" w:cs="Calibri"/>
                <w:sz w:val="22"/>
                <w:szCs w:val="22"/>
              </w:rPr>
            </w:pPr>
            <w:r w:rsidRPr="006F68A5">
              <w:rPr>
                <w:rFonts w:ascii="Calibri" w:hAnsi="Calibri" w:cs="Calibri"/>
                <w:sz w:val="22"/>
                <w:szCs w:val="22"/>
              </w:rPr>
              <w:t xml:space="preserve">Water Lines, New – Potable </w:t>
            </w:r>
            <w:r w:rsidRPr="006F68A5">
              <w:rPr>
                <w:rFonts w:ascii="Calibri" w:hAnsi="Calibri" w:cs="Calibri"/>
                <w:sz w:val="22"/>
                <w:szCs w:val="22"/>
                <w:vertAlign w:val="superscript"/>
              </w:rPr>
              <w:t>15</w:t>
            </w:r>
          </w:p>
        </w:tc>
        <w:tc>
          <w:tcPr>
            <w:tcW w:w="2160" w:type="dxa"/>
            <w:vAlign w:val="center"/>
          </w:tcPr>
          <w:p w:rsidR="00307853" w:rsidRPr="006F68A5" w:rsidRDefault="00307853" w:rsidP="00307853">
            <w:pPr>
              <w:widowControl w:val="0"/>
              <w:ind w:right="150"/>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584"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r>
      <w:tr w:rsidR="00307853" w:rsidRPr="006F68A5" w:rsidTr="004310C7">
        <w:trPr>
          <w:trHeight w:val="432"/>
        </w:trPr>
        <w:tc>
          <w:tcPr>
            <w:tcW w:w="720" w:type="dxa"/>
            <w:vAlign w:val="center"/>
          </w:tcPr>
          <w:p w:rsidR="00307853" w:rsidRPr="006F68A5" w:rsidRDefault="00307853" w:rsidP="00307853">
            <w:pPr>
              <w:rPr>
                <w:rFonts w:ascii="Calibri" w:hAnsi="Calibri" w:cs="Calibri"/>
                <w:sz w:val="22"/>
                <w:szCs w:val="22"/>
              </w:rPr>
            </w:pPr>
            <w:r w:rsidRPr="006F68A5">
              <w:rPr>
                <w:rFonts w:ascii="Calibri" w:hAnsi="Calibri" w:cs="Calibri"/>
                <w:sz w:val="22"/>
                <w:szCs w:val="22"/>
              </w:rPr>
              <w:t>03J</w:t>
            </w:r>
          </w:p>
        </w:tc>
        <w:tc>
          <w:tcPr>
            <w:tcW w:w="4032" w:type="dxa"/>
            <w:vAlign w:val="center"/>
          </w:tcPr>
          <w:p w:rsidR="00307853" w:rsidRPr="006F68A5" w:rsidRDefault="00307853" w:rsidP="00307853">
            <w:pPr>
              <w:rPr>
                <w:rFonts w:ascii="Calibri" w:hAnsi="Calibri" w:cs="Calibri"/>
                <w:sz w:val="22"/>
                <w:szCs w:val="22"/>
              </w:rPr>
            </w:pPr>
            <w:r w:rsidRPr="006F68A5">
              <w:rPr>
                <w:rFonts w:ascii="Calibri" w:hAnsi="Calibri" w:cs="Calibri"/>
                <w:sz w:val="22"/>
                <w:szCs w:val="22"/>
              </w:rPr>
              <w:t xml:space="preserve">Water Line Replacement </w:t>
            </w:r>
            <w:r w:rsidRPr="006F68A5">
              <w:rPr>
                <w:rFonts w:ascii="Calibri" w:hAnsi="Calibri" w:cs="Calibri"/>
                <w:sz w:val="22"/>
                <w:szCs w:val="22"/>
                <w:vertAlign w:val="superscript"/>
              </w:rPr>
              <w:t>9</w:t>
            </w:r>
          </w:p>
        </w:tc>
        <w:tc>
          <w:tcPr>
            <w:tcW w:w="2160" w:type="dxa"/>
            <w:vAlign w:val="center"/>
          </w:tcPr>
          <w:p w:rsidR="00307853" w:rsidRPr="006F68A5" w:rsidRDefault="00307853" w:rsidP="00307853">
            <w:pPr>
              <w:widowControl w:val="0"/>
              <w:ind w:right="150"/>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584"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r>
      <w:tr w:rsidR="00307853" w:rsidRPr="006F68A5" w:rsidTr="004310C7">
        <w:trPr>
          <w:trHeight w:val="432"/>
        </w:trPr>
        <w:tc>
          <w:tcPr>
            <w:tcW w:w="720" w:type="dxa"/>
            <w:vAlign w:val="center"/>
          </w:tcPr>
          <w:p w:rsidR="00307853" w:rsidRPr="006F68A5" w:rsidRDefault="00307853" w:rsidP="00307853">
            <w:pPr>
              <w:rPr>
                <w:rFonts w:ascii="Calibri" w:hAnsi="Calibri" w:cs="Calibri"/>
                <w:sz w:val="22"/>
                <w:szCs w:val="22"/>
              </w:rPr>
            </w:pPr>
            <w:r w:rsidRPr="006F68A5">
              <w:rPr>
                <w:rFonts w:ascii="Calibri" w:hAnsi="Calibri" w:cs="Calibri"/>
                <w:sz w:val="22"/>
                <w:szCs w:val="22"/>
              </w:rPr>
              <w:t>03J</w:t>
            </w:r>
          </w:p>
        </w:tc>
        <w:tc>
          <w:tcPr>
            <w:tcW w:w="4032" w:type="dxa"/>
            <w:vAlign w:val="center"/>
          </w:tcPr>
          <w:p w:rsidR="00307853" w:rsidRPr="006F68A5" w:rsidRDefault="00307853" w:rsidP="00307853">
            <w:pPr>
              <w:rPr>
                <w:rFonts w:ascii="Calibri" w:hAnsi="Calibri" w:cs="Calibri"/>
                <w:sz w:val="22"/>
                <w:szCs w:val="22"/>
              </w:rPr>
            </w:pPr>
            <w:r w:rsidRPr="006F68A5">
              <w:rPr>
                <w:rFonts w:ascii="Calibri" w:hAnsi="Calibri" w:cs="Calibri"/>
                <w:sz w:val="22"/>
                <w:szCs w:val="22"/>
              </w:rPr>
              <w:t xml:space="preserve">New Water Tank/Well Treatment Plant </w:t>
            </w:r>
            <w:r w:rsidRPr="006F68A5">
              <w:rPr>
                <w:rFonts w:ascii="Calibri" w:hAnsi="Calibri" w:cs="Calibri"/>
                <w:sz w:val="22"/>
                <w:szCs w:val="22"/>
                <w:vertAlign w:val="superscript"/>
              </w:rPr>
              <w:t>6</w:t>
            </w:r>
          </w:p>
        </w:tc>
        <w:tc>
          <w:tcPr>
            <w:tcW w:w="2160" w:type="dxa"/>
            <w:vAlign w:val="center"/>
          </w:tcPr>
          <w:p w:rsidR="00307853" w:rsidRPr="006F68A5" w:rsidRDefault="00307853" w:rsidP="00307853">
            <w:pPr>
              <w:widowControl w:val="0"/>
              <w:ind w:right="150"/>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584"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r>
      <w:tr w:rsidR="00307853" w:rsidRPr="006F68A5" w:rsidTr="004310C7">
        <w:trPr>
          <w:trHeight w:val="432"/>
        </w:trPr>
        <w:tc>
          <w:tcPr>
            <w:tcW w:w="720" w:type="dxa"/>
            <w:vAlign w:val="center"/>
          </w:tcPr>
          <w:p w:rsidR="00307853" w:rsidRPr="006F68A5" w:rsidRDefault="00307853" w:rsidP="00307853">
            <w:pPr>
              <w:rPr>
                <w:rFonts w:ascii="Calibri" w:hAnsi="Calibri" w:cs="Calibri"/>
                <w:sz w:val="22"/>
                <w:szCs w:val="22"/>
              </w:rPr>
            </w:pPr>
            <w:r w:rsidRPr="006F68A5">
              <w:rPr>
                <w:rFonts w:ascii="Calibri" w:hAnsi="Calibri" w:cs="Calibri"/>
                <w:sz w:val="22"/>
                <w:szCs w:val="22"/>
              </w:rPr>
              <w:t>03J</w:t>
            </w:r>
          </w:p>
        </w:tc>
        <w:tc>
          <w:tcPr>
            <w:tcW w:w="4032" w:type="dxa"/>
            <w:vAlign w:val="center"/>
          </w:tcPr>
          <w:p w:rsidR="00307853" w:rsidRPr="006F68A5" w:rsidRDefault="00307853" w:rsidP="00307853">
            <w:pPr>
              <w:rPr>
                <w:rFonts w:ascii="Calibri" w:hAnsi="Calibri" w:cs="Calibri"/>
                <w:sz w:val="22"/>
                <w:szCs w:val="22"/>
              </w:rPr>
            </w:pPr>
            <w:r w:rsidRPr="006F68A5">
              <w:rPr>
                <w:rFonts w:ascii="Calibri" w:hAnsi="Calibri" w:cs="Calibri"/>
                <w:sz w:val="22"/>
                <w:szCs w:val="22"/>
              </w:rPr>
              <w:t xml:space="preserve">Water Tank/Well/Treatment Plant Improvements </w:t>
            </w:r>
            <w:r w:rsidRPr="006F68A5">
              <w:rPr>
                <w:rFonts w:ascii="Calibri" w:hAnsi="Calibri" w:cs="Calibri"/>
                <w:sz w:val="22"/>
                <w:szCs w:val="22"/>
                <w:vertAlign w:val="superscript"/>
              </w:rPr>
              <w:t>6</w:t>
            </w:r>
          </w:p>
        </w:tc>
        <w:tc>
          <w:tcPr>
            <w:tcW w:w="2160" w:type="dxa"/>
            <w:vAlign w:val="center"/>
          </w:tcPr>
          <w:p w:rsidR="00307853" w:rsidRPr="006F68A5" w:rsidRDefault="00307853" w:rsidP="00307853">
            <w:pPr>
              <w:widowControl w:val="0"/>
              <w:ind w:right="150"/>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584"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r>
      <w:tr w:rsidR="00307853" w:rsidRPr="006F68A5" w:rsidTr="004310C7">
        <w:trPr>
          <w:trHeight w:val="432"/>
        </w:trPr>
        <w:tc>
          <w:tcPr>
            <w:tcW w:w="720" w:type="dxa"/>
            <w:vAlign w:val="center"/>
          </w:tcPr>
          <w:p w:rsidR="00307853" w:rsidRPr="006F68A5" w:rsidRDefault="00307853" w:rsidP="00307853">
            <w:pPr>
              <w:widowControl w:val="0"/>
              <w:ind w:right="-30"/>
              <w:rPr>
                <w:rFonts w:ascii="Calibri" w:hAnsi="Calibri" w:cs="Calibri"/>
                <w:sz w:val="22"/>
                <w:szCs w:val="22"/>
              </w:rPr>
            </w:pPr>
            <w:r w:rsidRPr="006F68A5">
              <w:rPr>
                <w:rFonts w:ascii="Calibri" w:hAnsi="Calibri" w:cs="Calibri"/>
                <w:sz w:val="22"/>
                <w:szCs w:val="22"/>
              </w:rPr>
              <w:t>03M</w:t>
            </w:r>
          </w:p>
        </w:tc>
        <w:tc>
          <w:tcPr>
            <w:tcW w:w="4032" w:type="dxa"/>
            <w:vAlign w:val="center"/>
          </w:tcPr>
          <w:p w:rsidR="00307853" w:rsidRPr="006F68A5" w:rsidRDefault="00307853" w:rsidP="00307853">
            <w:pPr>
              <w:widowControl w:val="0"/>
              <w:ind w:right="150"/>
              <w:rPr>
                <w:rFonts w:ascii="Calibri" w:hAnsi="Calibri" w:cs="Calibri"/>
                <w:sz w:val="22"/>
                <w:szCs w:val="22"/>
              </w:rPr>
            </w:pPr>
            <w:r w:rsidRPr="006F68A5">
              <w:rPr>
                <w:rFonts w:ascii="Calibri" w:hAnsi="Calibri" w:cs="Calibri"/>
                <w:sz w:val="22"/>
                <w:szCs w:val="22"/>
              </w:rPr>
              <w:t>Child Care Center</w:t>
            </w:r>
          </w:p>
        </w:tc>
        <w:tc>
          <w:tcPr>
            <w:tcW w:w="2160" w:type="dxa"/>
            <w:vAlign w:val="center"/>
          </w:tcPr>
          <w:p w:rsidR="00307853" w:rsidRPr="006F68A5" w:rsidRDefault="00307853" w:rsidP="00307853">
            <w:pPr>
              <w:widowControl w:val="0"/>
              <w:ind w:right="150"/>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584"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r>
      <w:tr w:rsidR="00307853" w:rsidRPr="006F68A5" w:rsidTr="004310C7">
        <w:trPr>
          <w:trHeight w:val="432"/>
        </w:trPr>
        <w:tc>
          <w:tcPr>
            <w:tcW w:w="720" w:type="dxa"/>
            <w:vAlign w:val="center"/>
          </w:tcPr>
          <w:p w:rsidR="00307853" w:rsidRPr="006F68A5" w:rsidRDefault="00307853" w:rsidP="00307853">
            <w:pPr>
              <w:widowControl w:val="0"/>
              <w:ind w:right="-30"/>
              <w:rPr>
                <w:rFonts w:ascii="Calibri" w:hAnsi="Calibri" w:cs="Calibri"/>
                <w:sz w:val="22"/>
                <w:szCs w:val="22"/>
              </w:rPr>
            </w:pPr>
            <w:r w:rsidRPr="006F68A5">
              <w:rPr>
                <w:rFonts w:ascii="Calibri" w:hAnsi="Calibri" w:cs="Calibri"/>
                <w:sz w:val="22"/>
                <w:szCs w:val="22"/>
              </w:rPr>
              <w:t>03P</w:t>
            </w:r>
          </w:p>
        </w:tc>
        <w:tc>
          <w:tcPr>
            <w:tcW w:w="4032" w:type="dxa"/>
            <w:vAlign w:val="center"/>
          </w:tcPr>
          <w:p w:rsidR="00307853" w:rsidRPr="006F68A5" w:rsidRDefault="00307853" w:rsidP="00307853">
            <w:pPr>
              <w:widowControl w:val="0"/>
              <w:ind w:right="150"/>
              <w:rPr>
                <w:rFonts w:ascii="Calibri" w:hAnsi="Calibri" w:cs="Calibri"/>
                <w:sz w:val="22"/>
                <w:szCs w:val="22"/>
              </w:rPr>
            </w:pPr>
            <w:r w:rsidRPr="006F68A5">
              <w:rPr>
                <w:rFonts w:ascii="Calibri" w:hAnsi="Calibri" w:cs="Calibri"/>
                <w:sz w:val="22"/>
                <w:szCs w:val="22"/>
              </w:rPr>
              <w:t>Health Facility</w:t>
            </w:r>
          </w:p>
        </w:tc>
        <w:tc>
          <w:tcPr>
            <w:tcW w:w="2160" w:type="dxa"/>
            <w:vAlign w:val="center"/>
          </w:tcPr>
          <w:p w:rsidR="00307853" w:rsidRPr="006F68A5" w:rsidRDefault="00307853" w:rsidP="00307853">
            <w:pPr>
              <w:widowControl w:val="0"/>
              <w:ind w:right="150"/>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584"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r>
      <w:tr w:rsidR="00307853" w:rsidRPr="006F68A5" w:rsidTr="004310C7">
        <w:trPr>
          <w:trHeight w:val="432"/>
        </w:trPr>
        <w:tc>
          <w:tcPr>
            <w:tcW w:w="720" w:type="dxa"/>
            <w:vAlign w:val="center"/>
          </w:tcPr>
          <w:p w:rsidR="00307853" w:rsidRPr="006F68A5" w:rsidRDefault="00307853" w:rsidP="00307853">
            <w:pPr>
              <w:rPr>
                <w:rFonts w:ascii="Calibri" w:hAnsi="Calibri" w:cs="Calibri"/>
                <w:sz w:val="22"/>
                <w:szCs w:val="22"/>
              </w:rPr>
            </w:pPr>
            <w:r w:rsidRPr="006F68A5">
              <w:rPr>
                <w:rFonts w:ascii="Calibri" w:hAnsi="Calibri" w:cs="Calibri"/>
                <w:sz w:val="22"/>
                <w:szCs w:val="22"/>
              </w:rPr>
              <w:fldChar w:fldCharType="begin">
                <w:ffData>
                  <w:name w:val=""/>
                  <w:enabled/>
                  <w:calcOnExit w:val="0"/>
                  <w:textInput>
                    <w:maxLength w:val="3"/>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4032" w:type="dxa"/>
            <w:vAlign w:val="center"/>
          </w:tcPr>
          <w:p w:rsidR="00307853" w:rsidRPr="006F68A5" w:rsidRDefault="00307853" w:rsidP="00307853">
            <w:pPr>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2160" w:type="dxa"/>
            <w:vAlign w:val="center"/>
          </w:tcPr>
          <w:p w:rsidR="00307853" w:rsidRPr="006F68A5" w:rsidRDefault="00307853" w:rsidP="00307853">
            <w:pPr>
              <w:widowControl w:val="0"/>
              <w:ind w:right="150"/>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584"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r>
      <w:tr w:rsidR="00307853" w:rsidRPr="006F68A5" w:rsidTr="004310C7">
        <w:trPr>
          <w:trHeight w:val="432"/>
        </w:trPr>
        <w:tc>
          <w:tcPr>
            <w:tcW w:w="720" w:type="dxa"/>
            <w:vAlign w:val="center"/>
          </w:tcPr>
          <w:p w:rsidR="00307853" w:rsidRPr="006F68A5" w:rsidRDefault="00307853" w:rsidP="00307853">
            <w:pPr>
              <w:rPr>
                <w:rFonts w:ascii="Calibri" w:hAnsi="Calibri" w:cs="Calibri"/>
                <w:sz w:val="22"/>
                <w:szCs w:val="22"/>
              </w:rPr>
            </w:pPr>
            <w:r w:rsidRPr="006F68A5">
              <w:rPr>
                <w:rFonts w:ascii="Calibri" w:hAnsi="Calibri" w:cs="Calibri"/>
                <w:sz w:val="22"/>
                <w:szCs w:val="22"/>
              </w:rPr>
              <w:fldChar w:fldCharType="begin">
                <w:ffData>
                  <w:name w:val=""/>
                  <w:enabled/>
                  <w:calcOnExit w:val="0"/>
                  <w:textInput>
                    <w:maxLength w:val="3"/>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4032" w:type="dxa"/>
            <w:vAlign w:val="center"/>
          </w:tcPr>
          <w:p w:rsidR="00307853" w:rsidRPr="006F68A5" w:rsidRDefault="00307853" w:rsidP="00307853">
            <w:pPr>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2160" w:type="dxa"/>
            <w:vAlign w:val="center"/>
          </w:tcPr>
          <w:p w:rsidR="00307853" w:rsidRPr="006F68A5" w:rsidRDefault="00307853" w:rsidP="00307853">
            <w:pPr>
              <w:widowControl w:val="0"/>
              <w:ind w:right="150"/>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728"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584" w:type="dxa"/>
            <w:vAlign w:val="center"/>
          </w:tcPr>
          <w:p w:rsidR="00307853" w:rsidRPr="006F68A5" w:rsidRDefault="00307853" w:rsidP="00307853">
            <w:pPr>
              <w:widowControl w:val="0"/>
              <w:ind w:right="150"/>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r>
    </w:tbl>
    <w:p w:rsidR="006F68A5" w:rsidRPr="006F68A5" w:rsidRDefault="006F68A5" w:rsidP="006F68A5">
      <w:pPr>
        <w:widowControl w:val="0"/>
        <w:jc w:val="center"/>
        <w:rPr>
          <w:rFonts w:ascii="Calibri" w:hAnsi="Calibri" w:cs="Calibri"/>
          <w:b/>
          <w:sz w:val="28"/>
          <w:szCs w:val="28"/>
        </w:rPr>
      </w:pPr>
      <w:r w:rsidRPr="006F68A5">
        <w:rPr>
          <w:rFonts w:ascii="Tahoma" w:hAnsi="Tahoma" w:cs="Tahoma"/>
          <w:b/>
          <w:bCs/>
          <w:sz w:val="20"/>
          <w:szCs w:val="20"/>
        </w:rPr>
        <w:br w:type="page"/>
      </w:r>
      <w:r w:rsidRPr="006F68A5">
        <w:rPr>
          <w:rFonts w:ascii="Calibri" w:hAnsi="Calibri" w:cs="Calibri"/>
          <w:b/>
          <w:sz w:val="28"/>
          <w:szCs w:val="28"/>
        </w:rPr>
        <w:t>Beneficiary Verification Summary by Service Area</w:t>
      </w:r>
    </w:p>
    <w:p w:rsidR="006F68A5" w:rsidRPr="006F68A5" w:rsidRDefault="006F68A5" w:rsidP="006F68A5">
      <w:pPr>
        <w:widowControl w:val="0"/>
        <w:ind w:right="-360"/>
        <w:jc w:val="center"/>
        <w:outlineLvl w:val="6"/>
        <w:rPr>
          <w:rFonts w:ascii="Calibri" w:hAnsi="Calibri" w:cs="Calibri"/>
          <w:b/>
          <w:bCs/>
          <w:sz w:val="28"/>
          <w:szCs w:val="28"/>
          <w:lang w:val="x-none" w:eastAsia="x-none"/>
        </w:rPr>
      </w:pPr>
      <w:r w:rsidRPr="006F68A5">
        <w:rPr>
          <w:rFonts w:ascii="Calibri" w:hAnsi="Calibri" w:cs="Calibri"/>
          <w:b/>
          <w:bCs/>
          <w:sz w:val="28"/>
          <w:szCs w:val="28"/>
          <w:lang w:val="x-none" w:eastAsia="x-none"/>
        </w:rPr>
        <w:t>Table N-3</w:t>
      </w:r>
    </w:p>
    <w:p w:rsidR="006F68A5" w:rsidRPr="006F68A5" w:rsidRDefault="006F68A5" w:rsidP="006F68A5">
      <w:pPr>
        <w:rPr>
          <w:rFonts w:ascii="Calibri" w:hAnsi="Calibri" w:cs="Calibri"/>
          <w:sz w:val="18"/>
          <w:szCs w:val="18"/>
        </w:rPr>
      </w:pPr>
    </w:p>
    <w:tbl>
      <w:tblPr>
        <w:tblW w:w="14062" w:type="dxa"/>
        <w:tblInd w:w="-2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1" w:type="dxa"/>
          <w:right w:w="101" w:type="dxa"/>
        </w:tblCellMar>
        <w:tblLook w:val="0000" w:firstRow="0" w:lastRow="0" w:firstColumn="0" w:lastColumn="0" w:noHBand="0" w:noVBand="0"/>
      </w:tblPr>
      <w:tblGrid>
        <w:gridCol w:w="1300"/>
        <w:gridCol w:w="2448"/>
        <w:gridCol w:w="1732"/>
        <w:gridCol w:w="1260"/>
        <w:gridCol w:w="1443"/>
        <w:gridCol w:w="1297"/>
        <w:gridCol w:w="1297"/>
        <w:gridCol w:w="1297"/>
        <w:gridCol w:w="1004"/>
        <w:gridCol w:w="984"/>
      </w:tblGrid>
      <w:tr w:rsidR="006F68A5" w:rsidRPr="006F68A5" w:rsidTr="00842E17">
        <w:trPr>
          <w:trHeight w:hRule="exact" w:val="360"/>
        </w:trPr>
        <w:tc>
          <w:tcPr>
            <w:tcW w:w="462" w:type="pct"/>
            <w:vAlign w:val="center"/>
          </w:tcPr>
          <w:p w:rsidR="006F68A5" w:rsidRPr="006F68A5" w:rsidRDefault="006F68A5" w:rsidP="006F68A5">
            <w:pPr>
              <w:widowControl w:val="0"/>
              <w:jc w:val="center"/>
              <w:rPr>
                <w:rFonts w:ascii="Calibri" w:hAnsi="Calibri" w:cs="Calibri"/>
                <w:sz w:val="22"/>
                <w:szCs w:val="22"/>
              </w:rPr>
            </w:pPr>
            <w:r w:rsidRPr="006F68A5">
              <w:rPr>
                <w:rFonts w:ascii="Calibri" w:hAnsi="Calibri" w:cs="Calibri"/>
                <w:sz w:val="22"/>
                <w:szCs w:val="22"/>
              </w:rPr>
              <w:t>A</w:t>
            </w:r>
          </w:p>
        </w:tc>
        <w:tc>
          <w:tcPr>
            <w:tcW w:w="870" w:type="pct"/>
            <w:vAlign w:val="center"/>
          </w:tcPr>
          <w:p w:rsidR="006F68A5" w:rsidRPr="006F68A5" w:rsidRDefault="006F68A5" w:rsidP="006F68A5">
            <w:pPr>
              <w:widowControl w:val="0"/>
              <w:jc w:val="center"/>
              <w:rPr>
                <w:rFonts w:ascii="Calibri" w:hAnsi="Calibri" w:cs="Calibri"/>
                <w:sz w:val="22"/>
                <w:szCs w:val="22"/>
              </w:rPr>
            </w:pPr>
            <w:r w:rsidRPr="006F68A5">
              <w:rPr>
                <w:rFonts w:ascii="Calibri" w:hAnsi="Calibri" w:cs="Calibri"/>
                <w:sz w:val="22"/>
                <w:szCs w:val="22"/>
              </w:rPr>
              <w:t>B</w:t>
            </w:r>
          </w:p>
        </w:tc>
        <w:tc>
          <w:tcPr>
            <w:tcW w:w="616" w:type="pct"/>
            <w:vAlign w:val="center"/>
          </w:tcPr>
          <w:p w:rsidR="006F68A5" w:rsidRPr="006F68A5" w:rsidRDefault="006F68A5" w:rsidP="006F68A5">
            <w:pPr>
              <w:widowControl w:val="0"/>
              <w:jc w:val="center"/>
              <w:rPr>
                <w:rFonts w:ascii="Calibri" w:hAnsi="Calibri" w:cs="Calibri"/>
                <w:sz w:val="22"/>
                <w:szCs w:val="22"/>
              </w:rPr>
            </w:pPr>
            <w:r w:rsidRPr="006F68A5">
              <w:rPr>
                <w:rFonts w:ascii="Calibri" w:hAnsi="Calibri" w:cs="Calibri"/>
                <w:sz w:val="22"/>
                <w:szCs w:val="22"/>
              </w:rPr>
              <w:t>C</w:t>
            </w:r>
          </w:p>
        </w:tc>
        <w:tc>
          <w:tcPr>
            <w:tcW w:w="448" w:type="pct"/>
            <w:vAlign w:val="center"/>
          </w:tcPr>
          <w:p w:rsidR="006F68A5" w:rsidRPr="006F68A5" w:rsidRDefault="006F68A5" w:rsidP="006F68A5">
            <w:pPr>
              <w:widowControl w:val="0"/>
              <w:jc w:val="center"/>
              <w:rPr>
                <w:rFonts w:ascii="Calibri" w:hAnsi="Calibri" w:cs="Calibri"/>
                <w:sz w:val="22"/>
                <w:szCs w:val="22"/>
              </w:rPr>
            </w:pPr>
            <w:r w:rsidRPr="006F68A5">
              <w:rPr>
                <w:rFonts w:ascii="Calibri" w:hAnsi="Calibri" w:cs="Calibri"/>
                <w:sz w:val="22"/>
                <w:szCs w:val="22"/>
              </w:rPr>
              <w:t>D</w:t>
            </w:r>
          </w:p>
        </w:tc>
        <w:tc>
          <w:tcPr>
            <w:tcW w:w="513" w:type="pct"/>
            <w:vAlign w:val="center"/>
          </w:tcPr>
          <w:p w:rsidR="006F68A5" w:rsidRPr="006F68A5" w:rsidRDefault="006F68A5" w:rsidP="006F68A5">
            <w:pPr>
              <w:widowControl w:val="0"/>
              <w:jc w:val="center"/>
              <w:rPr>
                <w:rFonts w:ascii="Calibri" w:hAnsi="Calibri" w:cs="Calibri"/>
                <w:sz w:val="22"/>
                <w:szCs w:val="22"/>
              </w:rPr>
            </w:pPr>
            <w:r w:rsidRPr="006F68A5">
              <w:rPr>
                <w:rFonts w:ascii="Calibri" w:hAnsi="Calibri" w:cs="Calibri"/>
                <w:sz w:val="22"/>
                <w:szCs w:val="22"/>
              </w:rPr>
              <w:t>E</w:t>
            </w:r>
          </w:p>
        </w:tc>
        <w:tc>
          <w:tcPr>
            <w:tcW w:w="461" w:type="pct"/>
            <w:vAlign w:val="center"/>
          </w:tcPr>
          <w:p w:rsidR="006F68A5" w:rsidRPr="006F68A5" w:rsidRDefault="006F68A5" w:rsidP="006F68A5">
            <w:pPr>
              <w:widowControl w:val="0"/>
              <w:jc w:val="center"/>
              <w:rPr>
                <w:rFonts w:ascii="Calibri" w:hAnsi="Calibri" w:cs="Calibri"/>
                <w:sz w:val="22"/>
                <w:szCs w:val="22"/>
              </w:rPr>
            </w:pPr>
            <w:r w:rsidRPr="006F68A5">
              <w:rPr>
                <w:rFonts w:ascii="Calibri" w:hAnsi="Calibri" w:cs="Calibri"/>
                <w:sz w:val="22"/>
                <w:szCs w:val="22"/>
              </w:rPr>
              <w:t>F</w:t>
            </w:r>
          </w:p>
        </w:tc>
        <w:tc>
          <w:tcPr>
            <w:tcW w:w="461" w:type="pct"/>
            <w:vAlign w:val="center"/>
          </w:tcPr>
          <w:p w:rsidR="006F68A5" w:rsidRPr="006F68A5" w:rsidRDefault="006F68A5" w:rsidP="006F68A5">
            <w:pPr>
              <w:widowControl w:val="0"/>
              <w:jc w:val="center"/>
              <w:rPr>
                <w:rFonts w:ascii="Calibri" w:hAnsi="Calibri" w:cs="Calibri"/>
                <w:sz w:val="22"/>
                <w:szCs w:val="22"/>
              </w:rPr>
            </w:pPr>
            <w:r w:rsidRPr="006F68A5">
              <w:rPr>
                <w:rFonts w:ascii="Calibri" w:hAnsi="Calibri" w:cs="Calibri"/>
                <w:sz w:val="22"/>
                <w:szCs w:val="22"/>
              </w:rPr>
              <w:t>G</w:t>
            </w:r>
          </w:p>
        </w:tc>
        <w:tc>
          <w:tcPr>
            <w:tcW w:w="461" w:type="pct"/>
            <w:vAlign w:val="center"/>
          </w:tcPr>
          <w:p w:rsidR="006F68A5" w:rsidRPr="006F68A5" w:rsidRDefault="006F68A5" w:rsidP="006F68A5">
            <w:pPr>
              <w:widowControl w:val="0"/>
              <w:jc w:val="center"/>
              <w:rPr>
                <w:rFonts w:ascii="Calibri" w:hAnsi="Calibri" w:cs="Calibri"/>
                <w:sz w:val="22"/>
                <w:szCs w:val="22"/>
              </w:rPr>
            </w:pPr>
            <w:r w:rsidRPr="006F68A5">
              <w:rPr>
                <w:rFonts w:ascii="Calibri" w:hAnsi="Calibri" w:cs="Calibri"/>
                <w:sz w:val="22"/>
                <w:szCs w:val="22"/>
              </w:rPr>
              <w:t>H</w:t>
            </w:r>
          </w:p>
        </w:tc>
        <w:tc>
          <w:tcPr>
            <w:tcW w:w="357" w:type="pct"/>
            <w:vAlign w:val="center"/>
          </w:tcPr>
          <w:p w:rsidR="006F68A5" w:rsidRPr="006F68A5" w:rsidRDefault="006F68A5" w:rsidP="006F68A5">
            <w:pPr>
              <w:widowControl w:val="0"/>
              <w:jc w:val="center"/>
              <w:rPr>
                <w:rFonts w:ascii="Calibri" w:hAnsi="Calibri" w:cs="Calibri"/>
                <w:sz w:val="22"/>
                <w:szCs w:val="22"/>
              </w:rPr>
            </w:pPr>
            <w:r w:rsidRPr="006F68A5">
              <w:rPr>
                <w:rFonts w:ascii="Calibri" w:hAnsi="Calibri" w:cs="Calibri"/>
                <w:sz w:val="22"/>
                <w:szCs w:val="22"/>
              </w:rPr>
              <w:t>I</w:t>
            </w:r>
          </w:p>
        </w:tc>
        <w:tc>
          <w:tcPr>
            <w:tcW w:w="350" w:type="pct"/>
            <w:vAlign w:val="center"/>
          </w:tcPr>
          <w:p w:rsidR="006F68A5" w:rsidRPr="006F68A5" w:rsidRDefault="006F68A5" w:rsidP="006F68A5">
            <w:pPr>
              <w:widowControl w:val="0"/>
              <w:jc w:val="center"/>
              <w:rPr>
                <w:rFonts w:ascii="Calibri" w:hAnsi="Calibri" w:cs="Calibri"/>
                <w:sz w:val="22"/>
                <w:szCs w:val="22"/>
              </w:rPr>
            </w:pPr>
            <w:r w:rsidRPr="006F68A5">
              <w:rPr>
                <w:rFonts w:ascii="Calibri" w:hAnsi="Calibri" w:cs="Calibri"/>
                <w:sz w:val="22"/>
                <w:szCs w:val="22"/>
              </w:rPr>
              <w:t>J</w:t>
            </w:r>
          </w:p>
        </w:tc>
      </w:tr>
      <w:tr w:rsidR="006F68A5" w:rsidRPr="006F68A5" w:rsidTr="00842E17">
        <w:trPr>
          <w:trHeight w:val="1296"/>
        </w:trPr>
        <w:tc>
          <w:tcPr>
            <w:tcW w:w="462" w:type="pct"/>
            <w:vAlign w:val="center"/>
          </w:tcPr>
          <w:p w:rsidR="006F68A5" w:rsidRPr="006F68A5" w:rsidRDefault="006F68A5" w:rsidP="006F68A5">
            <w:pPr>
              <w:widowControl w:val="0"/>
              <w:jc w:val="center"/>
              <w:rPr>
                <w:rFonts w:ascii="Calibri" w:hAnsi="Calibri" w:cs="Calibri"/>
                <w:sz w:val="20"/>
                <w:szCs w:val="20"/>
              </w:rPr>
            </w:pPr>
            <w:r w:rsidRPr="006F68A5">
              <w:rPr>
                <w:rFonts w:ascii="Calibri" w:hAnsi="Calibri" w:cs="Calibri"/>
                <w:sz w:val="20"/>
                <w:szCs w:val="20"/>
              </w:rPr>
              <w:t>Enter Service Area # / Benefit Survey Method*</w:t>
            </w:r>
          </w:p>
        </w:tc>
        <w:tc>
          <w:tcPr>
            <w:tcW w:w="870" w:type="pct"/>
            <w:vAlign w:val="center"/>
          </w:tcPr>
          <w:p w:rsidR="006F68A5" w:rsidRPr="006F68A5" w:rsidRDefault="006F68A5" w:rsidP="006F68A5">
            <w:pPr>
              <w:widowControl w:val="0"/>
              <w:spacing w:after="58"/>
              <w:jc w:val="center"/>
              <w:rPr>
                <w:rFonts w:ascii="Calibri" w:hAnsi="Calibri" w:cs="Calibri"/>
                <w:sz w:val="20"/>
                <w:szCs w:val="20"/>
              </w:rPr>
            </w:pPr>
            <w:r w:rsidRPr="006F68A5">
              <w:rPr>
                <w:rFonts w:ascii="Calibri" w:hAnsi="Calibri" w:cs="Calibri"/>
                <w:sz w:val="20"/>
                <w:szCs w:val="20"/>
              </w:rPr>
              <w:t>Enter Activities to be Completed in Each Service Area (Use More than One Line for Multiple Activities)</w:t>
            </w:r>
          </w:p>
        </w:tc>
        <w:tc>
          <w:tcPr>
            <w:tcW w:w="616" w:type="pct"/>
            <w:vAlign w:val="center"/>
          </w:tcPr>
          <w:p w:rsidR="006F68A5" w:rsidRPr="006F68A5" w:rsidRDefault="006F68A5" w:rsidP="006F68A5">
            <w:pPr>
              <w:widowControl w:val="0"/>
              <w:jc w:val="center"/>
              <w:rPr>
                <w:rFonts w:ascii="Calibri" w:hAnsi="Calibri" w:cs="Calibri"/>
                <w:sz w:val="20"/>
                <w:szCs w:val="20"/>
              </w:rPr>
            </w:pPr>
            <w:r w:rsidRPr="006F68A5">
              <w:rPr>
                <w:rFonts w:ascii="Calibri" w:hAnsi="Calibri" w:cs="Calibri"/>
                <w:sz w:val="20"/>
                <w:szCs w:val="20"/>
              </w:rPr>
              <w:t>Enter Total # of Households (HH in the Service Area (Universe-Col. H)</w:t>
            </w:r>
          </w:p>
        </w:tc>
        <w:tc>
          <w:tcPr>
            <w:tcW w:w="448" w:type="pct"/>
            <w:vAlign w:val="center"/>
          </w:tcPr>
          <w:p w:rsidR="006F68A5" w:rsidRPr="006F68A5" w:rsidRDefault="006F68A5" w:rsidP="006F68A5">
            <w:pPr>
              <w:widowControl w:val="0"/>
              <w:jc w:val="center"/>
              <w:rPr>
                <w:rFonts w:ascii="Calibri" w:hAnsi="Calibri" w:cs="Calibri"/>
                <w:sz w:val="20"/>
                <w:szCs w:val="20"/>
              </w:rPr>
            </w:pPr>
            <w:r w:rsidRPr="006F68A5">
              <w:rPr>
                <w:rFonts w:ascii="Calibri" w:hAnsi="Calibri" w:cs="Calibri"/>
                <w:sz w:val="20"/>
                <w:szCs w:val="20"/>
              </w:rPr>
              <w:t>Enter Total # of Responses Required</w:t>
            </w:r>
          </w:p>
        </w:tc>
        <w:tc>
          <w:tcPr>
            <w:tcW w:w="513" w:type="pct"/>
            <w:vAlign w:val="center"/>
          </w:tcPr>
          <w:p w:rsidR="006F68A5" w:rsidRPr="006F68A5" w:rsidRDefault="006F68A5" w:rsidP="006F68A5">
            <w:pPr>
              <w:widowControl w:val="0"/>
              <w:jc w:val="center"/>
              <w:rPr>
                <w:rFonts w:ascii="Calibri" w:hAnsi="Calibri" w:cs="Calibri"/>
                <w:sz w:val="20"/>
                <w:szCs w:val="20"/>
              </w:rPr>
            </w:pPr>
            <w:r w:rsidRPr="006F68A5">
              <w:rPr>
                <w:rFonts w:ascii="Calibri" w:hAnsi="Calibri" w:cs="Calibri"/>
                <w:sz w:val="20"/>
                <w:szCs w:val="20"/>
              </w:rPr>
              <w:t>Enter Total # of Households Responding to the Survey</w:t>
            </w:r>
          </w:p>
        </w:tc>
        <w:tc>
          <w:tcPr>
            <w:tcW w:w="461" w:type="pct"/>
            <w:vAlign w:val="center"/>
          </w:tcPr>
          <w:p w:rsidR="006F68A5" w:rsidRPr="006F68A5" w:rsidRDefault="006F68A5" w:rsidP="006F68A5">
            <w:pPr>
              <w:widowControl w:val="0"/>
              <w:jc w:val="center"/>
              <w:rPr>
                <w:rFonts w:ascii="Calibri" w:hAnsi="Calibri" w:cs="Calibri"/>
                <w:sz w:val="20"/>
                <w:szCs w:val="20"/>
              </w:rPr>
            </w:pPr>
            <w:r w:rsidRPr="006F68A5">
              <w:rPr>
                <w:rFonts w:ascii="Calibri" w:hAnsi="Calibri" w:cs="Calibri"/>
                <w:sz w:val="20"/>
                <w:szCs w:val="20"/>
              </w:rPr>
              <w:t>Enter Total # of VLI Beneficiaries</w:t>
            </w:r>
          </w:p>
        </w:tc>
        <w:tc>
          <w:tcPr>
            <w:tcW w:w="461" w:type="pct"/>
            <w:vAlign w:val="center"/>
          </w:tcPr>
          <w:p w:rsidR="006F68A5" w:rsidRPr="006F68A5" w:rsidRDefault="006F68A5" w:rsidP="006F68A5">
            <w:pPr>
              <w:widowControl w:val="0"/>
              <w:jc w:val="center"/>
              <w:rPr>
                <w:rFonts w:ascii="Calibri" w:hAnsi="Calibri" w:cs="Calibri"/>
                <w:sz w:val="20"/>
                <w:szCs w:val="20"/>
              </w:rPr>
            </w:pPr>
            <w:r w:rsidRPr="006F68A5">
              <w:rPr>
                <w:rFonts w:ascii="Calibri" w:hAnsi="Calibri" w:cs="Calibri"/>
                <w:sz w:val="20"/>
                <w:szCs w:val="20"/>
              </w:rPr>
              <w:t>Enter Total # of LMI</w:t>
            </w:r>
          </w:p>
          <w:p w:rsidR="006F68A5" w:rsidRPr="006F68A5" w:rsidRDefault="006F68A5" w:rsidP="006F68A5">
            <w:pPr>
              <w:widowControl w:val="0"/>
              <w:spacing w:after="58"/>
              <w:jc w:val="center"/>
              <w:rPr>
                <w:rFonts w:ascii="Calibri" w:hAnsi="Calibri" w:cs="Calibri"/>
                <w:sz w:val="20"/>
                <w:szCs w:val="20"/>
              </w:rPr>
            </w:pPr>
            <w:r w:rsidRPr="006F68A5">
              <w:rPr>
                <w:rFonts w:ascii="Calibri" w:hAnsi="Calibri" w:cs="Calibri"/>
                <w:sz w:val="20"/>
                <w:szCs w:val="20"/>
              </w:rPr>
              <w:t>Beneficiaries</w:t>
            </w:r>
          </w:p>
        </w:tc>
        <w:tc>
          <w:tcPr>
            <w:tcW w:w="461" w:type="pct"/>
            <w:vAlign w:val="center"/>
          </w:tcPr>
          <w:p w:rsidR="006F68A5" w:rsidRPr="006F68A5" w:rsidRDefault="006F68A5" w:rsidP="006F68A5">
            <w:pPr>
              <w:widowControl w:val="0"/>
              <w:jc w:val="center"/>
              <w:rPr>
                <w:rFonts w:ascii="Calibri" w:hAnsi="Calibri" w:cs="Calibri"/>
                <w:sz w:val="20"/>
                <w:szCs w:val="20"/>
              </w:rPr>
            </w:pPr>
            <w:r w:rsidRPr="006F68A5">
              <w:rPr>
                <w:rFonts w:ascii="Calibri" w:hAnsi="Calibri" w:cs="Calibri"/>
                <w:sz w:val="20"/>
                <w:szCs w:val="20"/>
              </w:rPr>
              <w:t>Enter Total # of All Beneficiaries</w:t>
            </w:r>
          </w:p>
        </w:tc>
        <w:tc>
          <w:tcPr>
            <w:tcW w:w="357" w:type="pct"/>
            <w:vAlign w:val="center"/>
          </w:tcPr>
          <w:p w:rsidR="006F68A5" w:rsidRPr="006F68A5" w:rsidRDefault="006F68A5" w:rsidP="006F68A5">
            <w:pPr>
              <w:widowControl w:val="0"/>
              <w:jc w:val="center"/>
              <w:rPr>
                <w:rFonts w:ascii="Calibri" w:hAnsi="Calibri" w:cs="Calibri"/>
                <w:sz w:val="20"/>
                <w:szCs w:val="20"/>
              </w:rPr>
            </w:pPr>
            <w:r w:rsidRPr="006F68A5">
              <w:rPr>
                <w:rFonts w:ascii="Calibri" w:hAnsi="Calibri" w:cs="Calibri"/>
                <w:sz w:val="20"/>
                <w:szCs w:val="20"/>
              </w:rPr>
              <w:t>Calculate Percent of VLI Benefit</w:t>
            </w:r>
            <w:r w:rsidRPr="006F68A5">
              <w:rPr>
                <w:rFonts w:ascii="Calibri" w:hAnsi="Calibri" w:cs="Calibri"/>
                <w:sz w:val="20"/>
                <w:szCs w:val="20"/>
              </w:rPr>
              <w:br/>
              <w:t>(F ÷ H)</w:t>
            </w:r>
          </w:p>
        </w:tc>
        <w:tc>
          <w:tcPr>
            <w:tcW w:w="350" w:type="pct"/>
            <w:vAlign w:val="center"/>
          </w:tcPr>
          <w:p w:rsidR="006F68A5" w:rsidRPr="006F68A5" w:rsidRDefault="006F68A5" w:rsidP="006F68A5">
            <w:pPr>
              <w:widowControl w:val="0"/>
              <w:jc w:val="center"/>
              <w:rPr>
                <w:rFonts w:ascii="Calibri" w:hAnsi="Calibri" w:cs="Calibri"/>
                <w:sz w:val="20"/>
                <w:szCs w:val="20"/>
              </w:rPr>
            </w:pPr>
            <w:r w:rsidRPr="006F68A5">
              <w:rPr>
                <w:rFonts w:ascii="Calibri" w:hAnsi="Calibri" w:cs="Calibri"/>
                <w:sz w:val="20"/>
                <w:szCs w:val="20"/>
              </w:rPr>
              <w:t>Calculate Percent of LMI Benefit</w:t>
            </w:r>
          </w:p>
          <w:p w:rsidR="006F68A5" w:rsidRPr="006F68A5" w:rsidRDefault="006F68A5" w:rsidP="006F68A5">
            <w:pPr>
              <w:widowControl w:val="0"/>
              <w:spacing w:after="58"/>
              <w:jc w:val="center"/>
              <w:rPr>
                <w:rFonts w:ascii="Calibri" w:hAnsi="Calibri" w:cs="Calibri"/>
                <w:sz w:val="20"/>
                <w:szCs w:val="20"/>
              </w:rPr>
            </w:pPr>
            <w:r w:rsidRPr="006F68A5">
              <w:rPr>
                <w:rFonts w:ascii="Calibri" w:hAnsi="Calibri" w:cs="Calibri"/>
                <w:sz w:val="20"/>
                <w:szCs w:val="20"/>
              </w:rPr>
              <w:t>(G ÷ H)</w:t>
            </w:r>
          </w:p>
        </w:tc>
      </w:tr>
      <w:tr w:rsidR="006F68A5" w:rsidRPr="006F68A5" w:rsidTr="00842E17">
        <w:trPr>
          <w:trHeight w:hRule="exact" w:val="360"/>
        </w:trPr>
        <w:tc>
          <w:tcPr>
            <w:tcW w:w="462"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870" w:type="pct"/>
            <w:vAlign w:val="center"/>
          </w:tcPr>
          <w:p w:rsidR="006F68A5" w:rsidRPr="006F68A5" w:rsidRDefault="006F68A5" w:rsidP="006F68A5">
            <w:pPr>
              <w:widowControl w:val="0"/>
              <w:ind w:right="150"/>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616"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448"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513"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461"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461"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461"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357" w:type="pct"/>
            <w:vAlign w:val="center"/>
          </w:tcPr>
          <w:p w:rsidR="006F68A5" w:rsidRPr="006F68A5" w:rsidRDefault="006F68A5" w:rsidP="006F68A5">
            <w:pPr>
              <w:widowControl w:val="0"/>
              <w:jc w:val="right"/>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r w:rsidRPr="006F68A5">
              <w:rPr>
                <w:rFonts w:ascii="Calibri" w:hAnsi="Calibri" w:cs="Calibri"/>
                <w:bCs/>
                <w:sz w:val="20"/>
                <w:szCs w:val="20"/>
              </w:rPr>
              <w:t>%</w:t>
            </w:r>
          </w:p>
        </w:tc>
        <w:tc>
          <w:tcPr>
            <w:tcW w:w="350" w:type="pct"/>
            <w:vAlign w:val="center"/>
          </w:tcPr>
          <w:p w:rsidR="006F68A5" w:rsidRPr="006F68A5" w:rsidRDefault="006F68A5" w:rsidP="006F68A5">
            <w:pPr>
              <w:widowControl w:val="0"/>
              <w:jc w:val="right"/>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r w:rsidRPr="006F68A5">
              <w:rPr>
                <w:rFonts w:ascii="Calibri" w:hAnsi="Calibri" w:cs="Calibri"/>
                <w:bCs/>
                <w:sz w:val="20"/>
                <w:szCs w:val="20"/>
              </w:rPr>
              <w:t>%</w:t>
            </w:r>
          </w:p>
        </w:tc>
      </w:tr>
      <w:tr w:rsidR="006F68A5" w:rsidRPr="006F68A5" w:rsidTr="00842E17">
        <w:trPr>
          <w:trHeight w:hRule="exact" w:val="360"/>
        </w:trPr>
        <w:tc>
          <w:tcPr>
            <w:tcW w:w="462"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870" w:type="pct"/>
            <w:vAlign w:val="center"/>
          </w:tcPr>
          <w:p w:rsidR="006F68A5" w:rsidRPr="006F68A5" w:rsidRDefault="006F68A5" w:rsidP="006F68A5">
            <w:pPr>
              <w:widowControl w:val="0"/>
              <w:ind w:right="150"/>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616"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448"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513"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461"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461"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461"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357" w:type="pct"/>
            <w:vAlign w:val="center"/>
          </w:tcPr>
          <w:p w:rsidR="006F68A5" w:rsidRPr="006F68A5" w:rsidRDefault="006F68A5" w:rsidP="006F68A5">
            <w:pPr>
              <w:widowControl w:val="0"/>
              <w:jc w:val="right"/>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r w:rsidRPr="006F68A5">
              <w:rPr>
                <w:rFonts w:ascii="Calibri" w:hAnsi="Calibri" w:cs="Calibri"/>
                <w:bCs/>
                <w:sz w:val="20"/>
                <w:szCs w:val="20"/>
              </w:rPr>
              <w:t>%</w:t>
            </w:r>
          </w:p>
        </w:tc>
        <w:tc>
          <w:tcPr>
            <w:tcW w:w="350" w:type="pct"/>
            <w:vAlign w:val="center"/>
          </w:tcPr>
          <w:p w:rsidR="006F68A5" w:rsidRPr="006F68A5" w:rsidRDefault="006F68A5" w:rsidP="006F68A5">
            <w:pPr>
              <w:widowControl w:val="0"/>
              <w:jc w:val="right"/>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r w:rsidRPr="006F68A5">
              <w:rPr>
                <w:rFonts w:ascii="Calibri" w:hAnsi="Calibri" w:cs="Calibri"/>
                <w:bCs/>
                <w:sz w:val="20"/>
                <w:szCs w:val="20"/>
              </w:rPr>
              <w:t>%</w:t>
            </w:r>
          </w:p>
        </w:tc>
      </w:tr>
      <w:tr w:rsidR="006F68A5" w:rsidRPr="006F68A5" w:rsidTr="00842E17">
        <w:trPr>
          <w:trHeight w:hRule="exact" w:val="360"/>
        </w:trPr>
        <w:tc>
          <w:tcPr>
            <w:tcW w:w="462"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870" w:type="pct"/>
            <w:vAlign w:val="center"/>
          </w:tcPr>
          <w:p w:rsidR="006F68A5" w:rsidRPr="006F68A5" w:rsidRDefault="006F68A5" w:rsidP="006F68A5">
            <w:pPr>
              <w:widowControl w:val="0"/>
              <w:ind w:right="150"/>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616"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448"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513"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461"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461"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461"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357" w:type="pct"/>
            <w:vAlign w:val="center"/>
          </w:tcPr>
          <w:p w:rsidR="006F68A5" w:rsidRPr="006F68A5" w:rsidRDefault="006F68A5" w:rsidP="006F68A5">
            <w:pPr>
              <w:widowControl w:val="0"/>
              <w:jc w:val="right"/>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r w:rsidRPr="006F68A5">
              <w:rPr>
                <w:rFonts w:ascii="Calibri" w:hAnsi="Calibri" w:cs="Calibri"/>
                <w:bCs/>
                <w:sz w:val="20"/>
                <w:szCs w:val="20"/>
              </w:rPr>
              <w:t>%</w:t>
            </w:r>
          </w:p>
        </w:tc>
        <w:tc>
          <w:tcPr>
            <w:tcW w:w="350" w:type="pct"/>
            <w:vAlign w:val="center"/>
          </w:tcPr>
          <w:p w:rsidR="006F68A5" w:rsidRPr="006F68A5" w:rsidRDefault="006F68A5" w:rsidP="006F68A5">
            <w:pPr>
              <w:widowControl w:val="0"/>
              <w:jc w:val="right"/>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r w:rsidRPr="006F68A5">
              <w:rPr>
                <w:rFonts w:ascii="Calibri" w:hAnsi="Calibri" w:cs="Calibri"/>
                <w:bCs/>
                <w:sz w:val="20"/>
                <w:szCs w:val="20"/>
              </w:rPr>
              <w:t>%</w:t>
            </w:r>
          </w:p>
        </w:tc>
      </w:tr>
      <w:tr w:rsidR="006F68A5" w:rsidRPr="006F68A5" w:rsidTr="00842E17">
        <w:trPr>
          <w:trHeight w:hRule="exact" w:val="360"/>
        </w:trPr>
        <w:tc>
          <w:tcPr>
            <w:tcW w:w="462"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870" w:type="pct"/>
            <w:vAlign w:val="center"/>
          </w:tcPr>
          <w:p w:rsidR="006F68A5" w:rsidRPr="006F68A5" w:rsidRDefault="006F68A5" w:rsidP="006F68A5">
            <w:pPr>
              <w:widowControl w:val="0"/>
              <w:ind w:right="150"/>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616"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448"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513"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461"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461"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461"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357" w:type="pct"/>
            <w:vAlign w:val="center"/>
          </w:tcPr>
          <w:p w:rsidR="006F68A5" w:rsidRPr="006F68A5" w:rsidRDefault="006F68A5" w:rsidP="006F68A5">
            <w:pPr>
              <w:widowControl w:val="0"/>
              <w:jc w:val="right"/>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r w:rsidRPr="006F68A5">
              <w:rPr>
                <w:rFonts w:ascii="Calibri" w:hAnsi="Calibri" w:cs="Calibri"/>
                <w:bCs/>
                <w:sz w:val="20"/>
                <w:szCs w:val="20"/>
              </w:rPr>
              <w:t>%</w:t>
            </w:r>
          </w:p>
        </w:tc>
        <w:tc>
          <w:tcPr>
            <w:tcW w:w="350" w:type="pct"/>
            <w:vAlign w:val="center"/>
          </w:tcPr>
          <w:p w:rsidR="006F68A5" w:rsidRPr="006F68A5" w:rsidRDefault="006F68A5" w:rsidP="006F68A5">
            <w:pPr>
              <w:widowControl w:val="0"/>
              <w:jc w:val="right"/>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r w:rsidRPr="006F68A5">
              <w:rPr>
                <w:rFonts w:ascii="Calibri" w:hAnsi="Calibri" w:cs="Calibri"/>
                <w:bCs/>
                <w:sz w:val="20"/>
                <w:szCs w:val="20"/>
              </w:rPr>
              <w:t>%</w:t>
            </w:r>
          </w:p>
        </w:tc>
      </w:tr>
      <w:tr w:rsidR="006F68A5" w:rsidRPr="006F68A5" w:rsidTr="00842E17">
        <w:trPr>
          <w:trHeight w:hRule="exact" w:val="360"/>
        </w:trPr>
        <w:tc>
          <w:tcPr>
            <w:tcW w:w="462"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870" w:type="pct"/>
            <w:vAlign w:val="center"/>
          </w:tcPr>
          <w:p w:rsidR="006F68A5" w:rsidRPr="006F68A5" w:rsidRDefault="006F68A5" w:rsidP="006F68A5">
            <w:pPr>
              <w:widowControl w:val="0"/>
              <w:ind w:right="150"/>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616"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448"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513"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461"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461"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461"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357" w:type="pct"/>
            <w:vAlign w:val="center"/>
          </w:tcPr>
          <w:p w:rsidR="006F68A5" w:rsidRPr="006F68A5" w:rsidRDefault="006F68A5" w:rsidP="006F68A5">
            <w:pPr>
              <w:widowControl w:val="0"/>
              <w:jc w:val="right"/>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r w:rsidRPr="006F68A5">
              <w:rPr>
                <w:rFonts w:ascii="Calibri" w:hAnsi="Calibri" w:cs="Calibri"/>
                <w:bCs/>
                <w:sz w:val="20"/>
                <w:szCs w:val="20"/>
              </w:rPr>
              <w:t>%</w:t>
            </w:r>
          </w:p>
        </w:tc>
        <w:tc>
          <w:tcPr>
            <w:tcW w:w="350" w:type="pct"/>
            <w:vAlign w:val="center"/>
          </w:tcPr>
          <w:p w:rsidR="006F68A5" w:rsidRPr="006F68A5" w:rsidRDefault="006F68A5" w:rsidP="006F68A5">
            <w:pPr>
              <w:widowControl w:val="0"/>
              <w:jc w:val="right"/>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r w:rsidRPr="006F68A5">
              <w:rPr>
                <w:rFonts w:ascii="Calibri" w:hAnsi="Calibri" w:cs="Calibri"/>
                <w:bCs/>
                <w:sz w:val="20"/>
                <w:szCs w:val="20"/>
              </w:rPr>
              <w:t>%</w:t>
            </w:r>
          </w:p>
        </w:tc>
      </w:tr>
      <w:tr w:rsidR="006F68A5" w:rsidRPr="006F68A5" w:rsidTr="00842E17">
        <w:trPr>
          <w:trHeight w:hRule="exact" w:val="360"/>
        </w:trPr>
        <w:tc>
          <w:tcPr>
            <w:tcW w:w="462"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870" w:type="pct"/>
            <w:vAlign w:val="center"/>
          </w:tcPr>
          <w:p w:rsidR="006F68A5" w:rsidRPr="006F68A5" w:rsidRDefault="006F68A5" w:rsidP="006F68A5">
            <w:pPr>
              <w:widowControl w:val="0"/>
              <w:ind w:right="150"/>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616"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448"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513"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461"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461"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461"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357" w:type="pct"/>
            <w:vAlign w:val="center"/>
          </w:tcPr>
          <w:p w:rsidR="006F68A5" w:rsidRPr="006F68A5" w:rsidRDefault="006F68A5" w:rsidP="006F68A5">
            <w:pPr>
              <w:widowControl w:val="0"/>
              <w:jc w:val="right"/>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r w:rsidRPr="006F68A5">
              <w:rPr>
                <w:rFonts w:ascii="Calibri" w:hAnsi="Calibri" w:cs="Calibri"/>
                <w:bCs/>
                <w:sz w:val="20"/>
                <w:szCs w:val="20"/>
              </w:rPr>
              <w:t>%</w:t>
            </w:r>
          </w:p>
        </w:tc>
        <w:tc>
          <w:tcPr>
            <w:tcW w:w="350" w:type="pct"/>
            <w:vAlign w:val="center"/>
          </w:tcPr>
          <w:p w:rsidR="006F68A5" w:rsidRPr="006F68A5" w:rsidRDefault="006F68A5" w:rsidP="006F68A5">
            <w:pPr>
              <w:widowControl w:val="0"/>
              <w:jc w:val="right"/>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r w:rsidRPr="006F68A5">
              <w:rPr>
                <w:rFonts w:ascii="Calibri" w:hAnsi="Calibri" w:cs="Calibri"/>
                <w:bCs/>
                <w:sz w:val="20"/>
                <w:szCs w:val="20"/>
              </w:rPr>
              <w:t>%</w:t>
            </w:r>
          </w:p>
        </w:tc>
      </w:tr>
      <w:tr w:rsidR="006F68A5" w:rsidRPr="006F68A5" w:rsidTr="00842E17">
        <w:trPr>
          <w:trHeight w:hRule="exact" w:val="360"/>
        </w:trPr>
        <w:tc>
          <w:tcPr>
            <w:tcW w:w="462"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870" w:type="pct"/>
            <w:vAlign w:val="center"/>
          </w:tcPr>
          <w:p w:rsidR="006F68A5" w:rsidRPr="006F68A5" w:rsidRDefault="006F68A5" w:rsidP="006F68A5">
            <w:pPr>
              <w:widowControl w:val="0"/>
              <w:ind w:right="150"/>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616"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448"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513"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461"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461"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461"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357" w:type="pct"/>
            <w:vAlign w:val="center"/>
          </w:tcPr>
          <w:p w:rsidR="006F68A5" w:rsidRPr="006F68A5" w:rsidRDefault="006F68A5" w:rsidP="006F68A5">
            <w:pPr>
              <w:widowControl w:val="0"/>
              <w:jc w:val="right"/>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r w:rsidRPr="006F68A5">
              <w:rPr>
                <w:rFonts w:ascii="Calibri" w:hAnsi="Calibri" w:cs="Calibri"/>
                <w:bCs/>
                <w:sz w:val="20"/>
                <w:szCs w:val="20"/>
              </w:rPr>
              <w:t>%</w:t>
            </w:r>
          </w:p>
        </w:tc>
        <w:tc>
          <w:tcPr>
            <w:tcW w:w="350" w:type="pct"/>
            <w:vAlign w:val="center"/>
          </w:tcPr>
          <w:p w:rsidR="006F68A5" w:rsidRPr="006F68A5" w:rsidRDefault="006F68A5" w:rsidP="006F68A5">
            <w:pPr>
              <w:widowControl w:val="0"/>
              <w:jc w:val="right"/>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r w:rsidRPr="006F68A5">
              <w:rPr>
                <w:rFonts w:ascii="Calibri" w:hAnsi="Calibri" w:cs="Calibri"/>
                <w:bCs/>
                <w:sz w:val="20"/>
                <w:szCs w:val="20"/>
              </w:rPr>
              <w:t>%</w:t>
            </w:r>
          </w:p>
        </w:tc>
      </w:tr>
      <w:tr w:rsidR="006F68A5" w:rsidRPr="006F68A5" w:rsidTr="00842E17">
        <w:trPr>
          <w:trHeight w:hRule="exact" w:val="360"/>
        </w:trPr>
        <w:tc>
          <w:tcPr>
            <w:tcW w:w="462"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870" w:type="pct"/>
            <w:vAlign w:val="center"/>
          </w:tcPr>
          <w:p w:rsidR="006F68A5" w:rsidRPr="006F68A5" w:rsidRDefault="006F68A5" w:rsidP="006F68A5">
            <w:pPr>
              <w:widowControl w:val="0"/>
              <w:ind w:right="150"/>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616"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448"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513"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461"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461"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461"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357" w:type="pct"/>
            <w:vAlign w:val="center"/>
          </w:tcPr>
          <w:p w:rsidR="006F68A5" w:rsidRPr="006F68A5" w:rsidRDefault="006F68A5" w:rsidP="006F68A5">
            <w:pPr>
              <w:widowControl w:val="0"/>
              <w:jc w:val="right"/>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r w:rsidRPr="006F68A5">
              <w:rPr>
                <w:rFonts w:ascii="Calibri" w:hAnsi="Calibri" w:cs="Calibri"/>
                <w:bCs/>
                <w:sz w:val="20"/>
                <w:szCs w:val="20"/>
              </w:rPr>
              <w:t>%</w:t>
            </w:r>
          </w:p>
        </w:tc>
        <w:tc>
          <w:tcPr>
            <w:tcW w:w="350" w:type="pct"/>
            <w:vAlign w:val="center"/>
          </w:tcPr>
          <w:p w:rsidR="006F68A5" w:rsidRPr="006F68A5" w:rsidRDefault="006F68A5" w:rsidP="006F68A5">
            <w:pPr>
              <w:widowControl w:val="0"/>
              <w:jc w:val="right"/>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r w:rsidRPr="006F68A5">
              <w:rPr>
                <w:rFonts w:ascii="Calibri" w:hAnsi="Calibri" w:cs="Calibri"/>
                <w:bCs/>
                <w:sz w:val="20"/>
                <w:szCs w:val="20"/>
              </w:rPr>
              <w:t>%</w:t>
            </w:r>
          </w:p>
        </w:tc>
      </w:tr>
      <w:tr w:rsidR="006F68A5" w:rsidRPr="006F68A5" w:rsidTr="00842E17">
        <w:trPr>
          <w:trHeight w:hRule="exact" w:val="360"/>
        </w:trPr>
        <w:tc>
          <w:tcPr>
            <w:tcW w:w="462"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870" w:type="pct"/>
            <w:vAlign w:val="center"/>
          </w:tcPr>
          <w:p w:rsidR="006F68A5" w:rsidRPr="006F68A5" w:rsidRDefault="006F68A5" w:rsidP="006F68A5">
            <w:pPr>
              <w:widowControl w:val="0"/>
              <w:ind w:right="150"/>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616"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448"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513"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461"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461"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461"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357" w:type="pct"/>
            <w:vAlign w:val="center"/>
          </w:tcPr>
          <w:p w:rsidR="006F68A5" w:rsidRPr="006F68A5" w:rsidRDefault="006F68A5" w:rsidP="006F68A5">
            <w:pPr>
              <w:widowControl w:val="0"/>
              <w:jc w:val="right"/>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r w:rsidRPr="006F68A5">
              <w:rPr>
                <w:rFonts w:ascii="Calibri" w:hAnsi="Calibri" w:cs="Calibri"/>
                <w:bCs/>
                <w:sz w:val="20"/>
                <w:szCs w:val="20"/>
              </w:rPr>
              <w:t>%</w:t>
            </w:r>
          </w:p>
        </w:tc>
        <w:tc>
          <w:tcPr>
            <w:tcW w:w="350" w:type="pct"/>
            <w:vAlign w:val="center"/>
          </w:tcPr>
          <w:p w:rsidR="006F68A5" w:rsidRPr="006F68A5" w:rsidRDefault="006F68A5" w:rsidP="006F68A5">
            <w:pPr>
              <w:widowControl w:val="0"/>
              <w:jc w:val="right"/>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r w:rsidRPr="006F68A5">
              <w:rPr>
                <w:rFonts w:ascii="Calibri" w:hAnsi="Calibri" w:cs="Calibri"/>
                <w:bCs/>
                <w:sz w:val="20"/>
                <w:szCs w:val="20"/>
              </w:rPr>
              <w:t>%</w:t>
            </w:r>
          </w:p>
        </w:tc>
      </w:tr>
      <w:tr w:rsidR="006F68A5" w:rsidRPr="006F68A5" w:rsidTr="00842E17">
        <w:trPr>
          <w:trHeight w:hRule="exact" w:val="360"/>
        </w:trPr>
        <w:tc>
          <w:tcPr>
            <w:tcW w:w="462"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870" w:type="pct"/>
            <w:vAlign w:val="center"/>
          </w:tcPr>
          <w:p w:rsidR="006F68A5" w:rsidRPr="006F68A5" w:rsidRDefault="006F68A5" w:rsidP="006F68A5">
            <w:pPr>
              <w:widowControl w:val="0"/>
              <w:ind w:right="150"/>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616"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448"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513"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461"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461"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461"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357" w:type="pct"/>
            <w:vAlign w:val="center"/>
          </w:tcPr>
          <w:p w:rsidR="006F68A5" w:rsidRPr="006F68A5" w:rsidRDefault="006F68A5" w:rsidP="006F68A5">
            <w:pPr>
              <w:widowControl w:val="0"/>
              <w:jc w:val="right"/>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r w:rsidRPr="006F68A5">
              <w:rPr>
                <w:rFonts w:ascii="Calibri" w:hAnsi="Calibri" w:cs="Calibri"/>
                <w:bCs/>
                <w:sz w:val="20"/>
                <w:szCs w:val="20"/>
              </w:rPr>
              <w:t>%</w:t>
            </w:r>
          </w:p>
        </w:tc>
        <w:tc>
          <w:tcPr>
            <w:tcW w:w="350" w:type="pct"/>
            <w:vAlign w:val="center"/>
          </w:tcPr>
          <w:p w:rsidR="006F68A5" w:rsidRPr="006F68A5" w:rsidRDefault="006F68A5" w:rsidP="006F68A5">
            <w:pPr>
              <w:widowControl w:val="0"/>
              <w:jc w:val="right"/>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r w:rsidRPr="006F68A5">
              <w:rPr>
                <w:rFonts w:ascii="Calibri" w:hAnsi="Calibri" w:cs="Calibri"/>
                <w:bCs/>
                <w:sz w:val="20"/>
                <w:szCs w:val="20"/>
              </w:rPr>
              <w:t>%</w:t>
            </w:r>
          </w:p>
        </w:tc>
      </w:tr>
      <w:tr w:rsidR="006F68A5" w:rsidRPr="006F68A5" w:rsidTr="00842E17">
        <w:trPr>
          <w:trHeight w:hRule="exact" w:val="360"/>
        </w:trPr>
        <w:tc>
          <w:tcPr>
            <w:tcW w:w="462"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870" w:type="pct"/>
            <w:vAlign w:val="center"/>
          </w:tcPr>
          <w:p w:rsidR="006F68A5" w:rsidRPr="006F68A5" w:rsidRDefault="006F68A5" w:rsidP="006F68A5">
            <w:pPr>
              <w:widowControl w:val="0"/>
              <w:ind w:right="150"/>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616"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448"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513"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461"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461"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461"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357" w:type="pct"/>
            <w:vAlign w:val="center"/>
          </w:tcPr>
          <w:p w:rsidR="006F68A5" w:rsidRPr="006F68A5" w:rsidRDefault="006F68A5" w:rsidP="006F68A5">
            <w:pPr>
              <w:widowControl w:val="0"/>
              <w:jc w:val="right"/>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r w:rsidRPr="006F68A5">
              <w:rPr>
                <w:rFonts w:ascii="Calibri" w:hAnsi="Calibri" w:cs="Calibri"/>
                <w:bCs/>
                <w:sz w:val="20"/>
                <w:szCs w:val="20"/>
              </w:rPr>
              <w:t>%</w:t>
            </w:r>
          </w:p>
        </w:tc>
        <w:tc>
          <w:tcPr>
            <w:tcW w:w="350" w:type="pct"/>
            <w:vAlign w:val="center"/>
          </w:tcPr>
          <w:p w:rsidR="006F68A5" w:rsidRPr="006F68A5" w:rsidRDefault="006F68A5" w:rsidP="006F68A5">
            <w:pPr>
              <w:widowControl w:val="0"/>
              <w:jc w:val="right"/>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r w:rsidRPr="006F68A5">
              <w:rPr>
                <w:rFonts w:ascii="Calibri" w:hAnsi="Calibri" w:cs="Calibri"/>
                <w:bCs/>
                <w:sz w:val="20"/>
                <w:szCs w:val="20"/>
              </w:rPr>
              <w:t>%</w:t>
            </w:r>
          </w:p>
        </w:tc>
      </w:tr>
      <w:tr w:rsidR="006F68A5" w:rsidRPr="006F68A5" w:rsidTr="00842E17">
        <w:trPr>
          <w:trHeight w:hRule="exact" w:val="360"/>
        </w:trPr>
        <w:tc>
          <w:tcPr>
            <w:tcW w:w="462"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870" w:type="pct"/>
            <w:vAlign w:val="center"/>
          </w:tcPr>
          <w:p w:rsidR="006F68A5" w:rsidRPr="006F68A5" w:rsidRDefault="006F68A5" w:rsidP="006F68A5">
            <w:pPr>
              <w:widowControl w:val="0"/>
              <w:ind w:right="150"/>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616"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448"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513"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461"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461"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461"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357" w:type="pct"/>
            <w:vAlign w:val="center"/>
          </w:tcPr>
          <w:p w:rsidR="006F68A5" w:rsidRPr="006F68A5" w:rsidRDefault="006F68A5" w:rsidP="006F68A5">
            <w:pPr>
              <w:widowControl w:val="0"/>
              <w:jc w:val="right"/>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r w:rsidRPr="006F68A5">
              <w:rPr>
                <w:rFonts w:ascii="Calibri" w:hAnsi="Calibri" w:cs="Calibri"/>
                <w:bCs/>
                <w:sz w:val="20"/>
                <w:szCs w:val="20"/>
              </w:rPr>
              <w:t>%</w:t>
            </w:r>
          </w:p>
        </w:tc>
        <w:tc>
          <w:tcPr>
            <w:tcW w:w="350" w:type="pct"/>
            <w:vAlign w:val="center"/>
          </w:tcPr>
          <w:p w:rsidR="006F68A5" w:rsidRPr="006F68A5" w:rsidRDefault="006F68A5" w:rsidP="006F68A5">
            <w:pPr>
              <w:widowControl w:val="0"/>
              <w:jc w:val="right"/>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r w:rsidRPr="006F68A5">
              <w:rPr>
                <w:rFonts w:ascii="Calibri" w:hAnsi="Calibri" w:cs="Calibri"/>
                <w:bCs/>
                <w:sz w:val="20"/>
                <w:szCs w:val="20"/>
              </w:rPr>
              <w:t>%</w:t>
            </w:r>
          </w:p>
        </w:tc>
      </w:tr>
      <w:tr w:rsidR="006F68A5" w:rsidRPr="006F68A5" w:rsidTr="00842E17">
        <w:trPr>
          <w:trHeight w:hRule="exact" w:val="360"/>
        </w:trPr>
        <w:tc>
          <w:tcPr>
            <w:tcW w:w="462"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870" w:type="pct"/>
            <w:vAlign w:val="center"/>
          </w:tcPr>
          <w:p w:rsidR="006F68A5" w:rsidRPr="006F68A5" w:rsidRDefault="006F68A5" w:rsidP="006F68A5">
            <w:pPr>
              <w:widowControl w:val="0"/>
              <w:ind w:right="150"/>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616"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448"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513"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461"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461"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461"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357" w:type="pct"/>
            <w:vAlign w:val="center"/>
          </w:tcPr>
          <w:p w:rsidR="006F68A5" w:rsidRPr="006F68A5" w:rsidRDefault="006F68A5" w:rsidP="006F68A5">
            <w:pPr>
              <w:widowControl w:val="0"/>
              <w:jc w:val="right"/>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r w:rsidRPr="006F68A5">
              <w:rPr>
                <w:rFonts w:ascii="Calibri" w:hAnsi="Calibri" w:cs="Calibri"/>
                <w:bCs/>
                <w:sz w:val="20"/>
                <w:szCs w:val="20"/>
              </w:rPr>
              <w:t>%</w:t>
            </w:r>
          </w:p>
        </w:tc>
        <w:tc>
          <w:tcPr>
            <w:tcW w:w="350" w:type="pct"/>
            <w:vAlign w:val="center"/>
          </w:tcPr>
          <w:p w:rsidR="006F68A5" w:rsidRPr="006F68A5" w:rsidRDefault="006F68A5" w:rsidP="006F68A5">
            <w:pPr>
              <w:widowControl w:val="0"/>
              <w:jc w:val="right"/>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r w:rsidRPr="006F68A5">
              <w:rPr>
                <w:rFonts w:ascii="Calibri" w:hAnsi="Calibri" w:cs="Calibri"/>
                <w:bCs/>
                <w:sz w:val="20"/>
                <w:szCs w:val="20"/>
              </w:rPr>
              <w:t>%</w:t>
            </w:r>
          </w:p>
        </w:tc>
      </w:tr>
      <w:tr w:rsidR="006F68A5" w:rsidRPr="006F68A5" w:rsidTr="00842E17">
        <w:trPr>
          <w:trHeight w:hRule="exact" w:val="360"/>
        </w:trPr>
        <w:tc>
          <w:tcPr>
            <w:tcW w:w="462"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870" w:type="pct"/>
            <w:vAlign w:val="center"/>
          </w:tcPr>
          <w:p w:rsidR="006F68A5" w:rsidRPr="006F68A5" w:rsidRDefault="006F68A5" w:rsidP="006F68A5">
            <w:pPr>
              <w:widowControl w:val="0"/>
              <w:ind w:right="150"/>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616"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448"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513"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461"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461"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461"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357" w:type="pct"/>
            <w:vAlign w:val="center"/>
          </w:tcPr>
          <w:p w:rsidR="006F68A5" w:rsidRPr="006F68A5" w:rsidRDefault="006F68A5" w:rsidP="006F68A5">
            <w:pPr>
              <w:widowControl w:val="0"/>
              <w:jc w:val="right"/>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r w:rsidRPr="006F68A5">
              <w:rPr>
                <w:rFonts w:ascii="Calibri" w:hAnsi="Calibri" w:cs="Calibri"/>
                <w:bCs/>
                <w:sz w:val="20"/>
                <w:szCs w:val="20"/>
              </w:rPr>
              <w:t>%</w:t>
            </w:r>
          </w:p>
        </w:tc>
        <w:tc>
          <w:tcPr>
            <w:tcW w:w="350" w:type="pct"/>
            <w:vAlign w:val="center"/>
          </w:tcPr>
          <w:p w:rsidR="006F68A5" w:rsidRPr="006F68A5" w:rsidRDefault="006F68A5" w:rsidP="006F68A5">
            <w:pPr>
              <w:widowControl w:val="0"/>
              <w:jc w:val="right"/>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r w:rsidRPr="006F68A5">
              <w:rPr>
                <w:rFonts w:ascii="Calibri" w:hAnsi="Calibri" w:cs="Calibri"/>
                <w:bCs/>
                <w:sz w:val="20"/>
                <w:szCs w:val="20"/>
              </w:rPr>
              <w:t>%</w:t>
            </w:r>
          </w:p>
        </w:tc>
      </w:tr>
      <w:tr w:rsidR="006F68A5" w:rsidRPr="006F68A5" w:rsidTr="00842E17">
        <w:trPr>
          <w:trHeight w:hRule="exact" w:val="360"/>
        </w:trPr>
        <w:tc>
          <w:tcPr>
            <w:tcW w:w="462"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870" w:type="pct"/>
            <w:vAlign w:val="center"/>
          </w:tcPr>
          <w:p w:rsidR="006F68A5" w:rsidRPr="006F68A5" w:rsidRDefault="006F68A5" w:rsidP="006F68A5">
            <w:pPr>
              <w:widowControl w:val="0"/>
              <w:ind w:right="150"/>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616"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448"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513"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461"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461"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461"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357" w:type="pct"/>
            <w:vAlign w:val="center"/>
          </w:tcPr>
          <w:p w:rsidR="006F68A5" w:rsidRPr="006F68A5" w:rsidRDefault="006F68A5" w:rsidP="006F68A5">
            <w:pPr>
              <w:widowControl w:val="0"/>
              <w:jc w:val="right"/>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r w:rsidRPr="006F68A5">
              <w:rPr>
                <w:rFonts w:ascii="Calibri" w:hAnsi="Calibri" w:cs="Calibri"/>
                <w:bCs/>
                <w:sz w:val="20"/>
                <w:szCs w:val="20"/>
              </w:rPr>
              <w:t>%</w:t>
            </w:r>
          </w:p>
        </w:tc>
        <w:tc>
          <w:tcPr>
            <w:tcW w:w="350" w:type="pct"/>
            <w:vAlign w:val="center"/>
          </w:tcPr>
          <w:p w:rsidR="006F68A5" w:rsidRPr="006F68A5" w:rsidRDefault="006F68A5" w:rsidP="006F68A5">
            <w:pPr>
              <w:widowControl w:val="0"/>
              <w:jc w:val="right"/>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r w:rsidRPr="006F68A5">
              <w:rPr>
                <w:rFonts w:ascii="Calibri" w:hAnsi="Calibri" w:cs="Calibri"/>
                <w:bCs/>
                <w:sz w:val="20"/>
                <w:szCs w:val="20"/>
              </w:rPr>
              <w:t>%</w:t>
            </w:r>
          </w:p>
        </w:tc>
      </w:tr>
      <w:tr w:rsidR="006F68A5" w:rsidRPr="006F68A5" w:rsidTr="00842E17">
        <w:trPr>
          <w:trHeight w:hRule="exact" w:val="360"/>
        </w:trPr>
        <w:tc>
          <w:tcPr>
            <w:tcW w:w="462"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870" w:type="pct"/>
            <w:vAlign w:val="center"/>
          </w:tcPr>
          <w:p w:rsidR="006F68A5" w:rsidRPr="006F68A5" w:rsidRDefault="006F68A5" w:rsidP="006F68A5">
            <w:pPr>
              <w:widowControl w:val="0"/>
              <w:ind w:right="150"/>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616"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448"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513"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461"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461"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461" w:type="pct"/>
            <w:vAlign w:val="center"/>
          </w:tcPr>
          <w:p w:rsidR="006F68A5" w:rsidRPr="006F68A5" w:rsidRDefault="006F68A5" w:rsidP="006F68A5">
            <w:pPr>
              <w:widowControl w:val="0"/>
              <w:ind w:right="150"/>
              <w:jc w:val="center"/>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p>
        </w:tc>
        <w:tc>
          <w:tcPr>
            <w:tcW w:w="357" w:type="pct"/>
            <w:vAlign w:val="center"/>
          </w:tcPr>
          <w:p w:rsidR="006F68A5" w:rsidRPr="006F68A5" w:rsidRDefault="006F68A5" w:rsidP="006F68A5">
            <w:pPr>
              <w:widowControl w:val="0"/>
              <w:jc w:val="right"/>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r w:rsidRPr="006F68A5">
              <w:rPr>
                <w:rFonts w:ascii="Calibri" w:hAnsi="Calibri" w:cs="Calibri"/>
                <w:bCs/>
                <w:sz w:val="20"/>
                <w:szCs w:val="20"/>
              </w:rPr>
              <w:t>%</w:t>
            </w:r>
          </w:p>
        </w:tc>
        <w:tc>
          <w:tcPr>
            <w:tcW w:w="350" w:type="pct"/>
            <w:vAlign w:val="center"/>
          </w:tcPr>
          <w:p w:rsidR="006F68A5" w:rsidRPr="006F68A5" w:rsidRDefault="006F68A5" w:rsidP="006F68A5">
            <w:pPr>
              <w:widowControl w:val="0"/>
              <w:jc w:val="right"/>
              <w:rPr>
                <w:rFonts w:ascii="Calibri" w:hAnsi="Calibri" w:cs="Calibri"/>
                <w:sz w:val="20"/>
                <w:szCs w:val="20"/>
              </w:rPr>
            </w:pPr>
            <w:r w:rsidRPr="006F68A5">
              <w:rPr>
                <w:rFonts w:ascii="Calibri" w:hAnsi="Calibri" w:cs="Calibri"/>
                <w:sz w:val="20"/>
                <w:szCs w:val="20"/>
              </w:rPr>
              <w:fldChar w:fldCharType="begin">
                <w:ffData>
                  <w:name w:val="Text1"/>
                  <w:enabled/>
                  <w:calcOnExit w:val="0"/>
                  <w:textInput/>
                </w:ffData>
              </w:fldChar>
            </w:r>
            <w:r w:rsidRPr="006F68A5">
              <w:rPr>
                <w:rFonts w:ascii="Calibri" w:hAnsi="Calibri" w:cs="Calibri"/>
                <w:sz w:val="20"/>
                <w:szCs w:val="20"/>
              </w:rPr>
              <w:instrText xml:space="preserve"> FORMTEXT </w:instrText>
            </w:r>
            <w:r w:rsidRPr="006F68A5">
              <w:rPr>
                <w:rFonts w:ascii="Calibri" w:hAnsi="Calibri" w:cs="Calibri"/>
                <w:sz w:val="20"/>
                <w:szCs w:val="20"/>
              </w:rPr>
            </w:r>
            <w:r w:rsidRPr="006F68A5">
              <w:rPr>
                <w:rFonts w:ascii="Calibri" w:hAnsi="Calibri" w:cs="Calibri"/>
                <w:sz w:val="20"/>
                <w:szCs w:val="20"/>
              </w:rPr>
              <w:fldChar w:fldCharType="separate"/>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noProof/>
                <w:sz w:val="20"/>
                <w:szCs w:val="20"/>
              </w:rPr>
              <w:t> </w:t>
            </w:r>
            <w:r w:rsidRPr="006F68A5">
              <w:rPr>
                <w:rFonts w:ascii="Calibri" w:hAnsi="Calibri" w:cs="Calibri"/>
                <w:sz w:val="20"/>
                <w:szCs w:val="20"/>
              </w:rPr>
              <w:fldChar w:fldCharType="end"/>
            </w:r>
            <w:r w:rsidRPr="006F68A5">
              <w:rPr>
                <w:rFonts w:ascii="Calibri" w:hAnsi="Calibri" w:cs="Calibri"/>
                <w:bCs/>
                <w:sz w:val="20"/>
                <w:szCs w:val="20"/>
              </w:rPr>
              <w:t>%</w:t>
            </w:r>
          </w:p>
        </w:tc>
      </w:tr>
    </w:tbl>
    <w:p w:rsidR="006F68A5" w:rsidRPr="006F68A5" w:rsidRDefault="006F68A5" w:rsidP="006F68A5">
      <w:pPr>
        <w:widowControl w:val="0"/>
        <w:spacing w:before="120"/>
        <w:rPr>
          <w:rFonts w:ascii="Calibri" w:hAnsi="Calibri" w:cs="Calibri"/>
          <w:bCs/>
          <w:sz w:val="20"/>
          <w:szCs w:val="20"/>
          <w:lang w:val="x-none" w:eastAsia="x-none"/>
        </w:rPr>
      </w:pPr>
      <w:r w:rsidRPr="006F68A5">
        <w:rPr>
          <w:rFonts w:ascii="Calibri" w:hAnsi="Calibri" w:cs="Calibri"/>
          <w:bCs/>
          <w:sz w:val="20"/>
          <w:szCs w:val="20"/>
          <w:lang w:val="x-none" w:eastAsia="x-none"/>
        </w:rPr>
        <w:t>* A= Random Sample, B=Small Service Area, C=Census, D= Survey</w:t>
      </w:r>
      <w:r w:rsidRPr="006F68A5">
        <w:rPr>
          <w:rFonts w:ascii="Calibri" w:hAnsi="Calibri" w:cs="Calibri"/>
          <w:bCs/>
          <w:sz w:val="20"/>
          <w:szCs w:val="20"/>
          <w:lang w:eastAsia="x-none"/>
        </w:rPr>
        <w:t xml:space="preserve"> from previous application</w:t>
      </w:r>
      <w:r w:rsidRPr="006F68A5">
        <w:rPr>
          <w:rFonts w:ascii="Calibri" w:hAnsi="Calibri" w:cs="Calibri"/>
          <w:bCs/>
          <w:sz w:val="20"/>
          <w:szCs w:val="20"/>
          <w:lang w:val="x-none" w:eastAsia="x-none"/>
        </w:rPr>
        <w:t>, not more than five years old</w:t>
      </w:r>
      <w:r w:rsidRPr="006F68A5">
        <w:rPr>
          <w:rFonts w:ascii="Calibri" w:hAnsi="Calibri" w:cs="Calibri"/>
          <w:bCs/>
          <w:sz w:val="20"/>
          <w:szCs w:val="20"/>
          <w:lang w:eastAsia="x-none"/>
        </w:rPr>
        <w:t>, where the service area is identical to the one in the previously submitted application</w:t>
      </w:r>
      <w:r w:rsidRPr="006F68A5">
        <w:rPr>
          <w:rFonts w:ascii="Calibri" w:hAnsi="Calibri" w:cs="Calibri"/>
          <w:bCs/>
          <w:sz w:val="20"/>
          <w:szCs w:val="20"/>
          <w:lang w:val="x-none" w:eastAsia="x-none"/>
        </w:rPr>
        <w:t>.  If a random survey was conducted, include as an appendix a description of the methodology which describes the basis of the universe, the confidence interval selected, and the procedures used to contact the initial sample before surveying an alternate.  The sample and alternates must be selected from a random number generator website (such as random.org) and a print out of those numbers included in the appendix.</w:t>
      </w:r>
    </w:p>
    <w:p w:rsidR="006F68A5" w:rsidRPr="006F68A5" w:rsidRDefault="006F68A5" w:rsidP="006F68A5">
      <w:pPr>
        <w:widowControl w:val="0"/>
        <w:ind w:right="-360"/>
        <w:jc w:val="center"/>
        <w:outlineLvl w:val="6"/>
        <w:rPr>
          <w:rFonts w:ascii="Calibri" w:hAnsi="Calibri" w:cs="Tahoma"/>
          <w:b/>
          <w:bCs/>
          <w:sz w:val="28"/>
          <w:szCs w:val="28"/>
          <w:lang w:val="x-none" w:eastAsia="x-none"/>
        </w:rPr>
      </w:pPr>
      <w:r w:rsidRPr="006F68A5">
        <w:rPr>
          <w:rFonts w:ascii="Tahoma" w:hAnsi="Tahoma" w:cs="Tahoma"/>
          <w:b/>
          <w:sz w:val="22"/>
          <w:szCs w:val="20"/>
          <w:lang w:val="x-none" w:eastAsia="x-none"/>
        </w:rPr>
        <w:br w:type="page"/>
      </w:r>
      <w:r w:rsidRPr="006F68A5">
        <w:rPr>
          <w:rFonts w:ascii="Calibri" w:hAnsi="Calibri" w:cs="Tahoma"/>
          <w:b/>
          <w:bCs/>
          <w:sz w:val="28"/>
          <w:szCs w:val="28"/>
          <w:lang w:val="x-none" w:eastAsia="x-none"/>
        </w:rPr>
        <w:t>Beneficiaries Scores ― Table N-4</w:t>
      </w:r>
    </w:p>
    <w:p w:rsidR="006F68A5" w:rsidRPr="006F68A5" w:rsidRDefault="006F68A5" w:rsidP="006F68A5">
      <w:pPr>
        <w:rPr>
          <w:sz w:val="16"/>
          <w:szCs w:val="16"/>
        </w:rPr>
      </w:pPr>
    </w:p>
    <w:tbl>
      <w:tblPr>
        <w:tblW w:w="14112" w:type="dxa"/>
        <w:tblInd w:w="-24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120" w:type="dxa"/>
          <w:right w:w="120" w:type="dxa"/>
        </w:tblCellMar>
        <w:tblLook w:val="0000" w:firstRow="0" w:lastRow="0" w:firstColumn="0" w:lastColumn="0" w:noHBand="0" w:noVBand="0"/>
      </w:tblPr>
      <w:tblGrid>
        <w:gridCol w:w="6209"/>
        <w:gridCol w:w="2159"/>
        <w:gridCol w:w="172"/>
        <w:gridCol w:w="3841"/>
        <w:gridCol w:w="277"/>
        <w:gridCol w:w="1400"/>
        <w:gridCol w:w="20"/>
        <w:gridCol w:w="34"/>
      </w:tblGrid>
      <w:tr w:rsidR="00FE3CCF" w:rsidRPr="006F68A5" w:rsidTr="00DC4433">
        <w:tc>
          <w:tcPr>
            <w:tcW w:w="2965" w:type="pct"/>
            <w:gridSpan w:val="2"/>
            <w:tcBorders>
              <w:top w:val="single" w:sz="4" w:space="0" w:color="auto"/>
              <w:left w:val="single" w:sz="4" w:space="0" w:color="auto"/>
              <w:bottom w:val="single" w:sz="4" w:space="0" w:color="auto"/>
              <w:right w:val="double" w:sz="4" w:space="0" w:color="auto"/>
            </w:tcBorders>
            <w:vAlign w:val="center"/>
          </w:tcPr>
          <w:p w:rsidR="00FE3CCF" w:rsidRPr="00210724" w:rsidRDefault="00FE3CCF" w:rsidP="00DC4433">
            <w:pPr>
              <w:widowControl w:val="0"/>
              <w:spacing w:after="60"/>
              <w:rPr>
                <w:rFonts w:ascii="Calibri" w:hAnsi="Calibri" w:cs="Calibri"/>
                <w:sz w:val="22"/>
                <w:szCs w:val="22"/>
              </w:rPr>
            </w:pPr>
            <w:r w:rsidRPr="00210724">
              <w:rPr>
                <w:rFonts w:ascii="Calibri" w:hAnsi="Calibri" w:cs="Calibri"/>
                <w:b/>
                <w:sz w:val="22"/>
                <w:szCs w:val="22"/>
              </w:rPr>
              <w:t>For scoring p</w:t>
            </w:r>
            <w:r w:rsidR="006F7F31" w:rsidRPr="00210724">
              <w:rPr>
                <w:rFonts w:ascii="Calibri" w:hAnsi="Calibri" w:cs="Calibri"/>
                <w:b/>
                <w:sz w:val="22"/>
                <w:szCs w:val="22"/>
              </w:rPr>
              <w:t>urposes, the beneficiaries of a jurisdiction-wide</w:t>
            </w:r>
            <w:r w:rsidRPr="00210724">
              <w:rPr>
                <w:rFonts w:ascii="Calibri" w:hAnsi="Calibri" w:cs="Calibri"/>
                <w:b/>
                <w:sz w:val="22"/>
                <w:szCs w:val="22"/>
              </w:rPr>
              <w:t xml:space="preserve"> activity</w:t>
            </w:r>
            <w:r w:rsidR="00A14C48" w:rsidRPr="00210724">
              <w:rPr>
                <w:rFonts w:ascii="Calibri" w:hAnsi="Calibri" w:cs="Calibri"/>
                <w:b/>
                <w:sz w:val="22"/>
                <w:szCs w:val="22"/>
              </w:rPr>
              <w:t xml:space="preserve">, including </w:t>
            </w:r>
            <w:r w:rsidR="00DC4433" w:rsidRPr="00210724">
              <w:rPr>
                <w:rFonts w:ascii="Calibri" w:hAnsi="Calibri" w:cs="Calibri"/>
                <w:b/>
                <w:sz w:val="22"/>
                <w:szCs w:val="22"/>
              </w:rPr>
              <w:t xml:space="preserve">a </w:t>
            </w:r>
            <w:r w:rsidR="00A14C48" w:rsidRPr="00210724">
              <w:rPr>
                <w:rFonts w:ascii="Calibri" w:hAnsi="Calibri" w:cs="Calibri"/>
                <w:b/>
                <w:sz w:val="22"/>
                <w:szCs w:val="22"/>
              </w:rPr>
              <w:t xml:space="preserve">water </w:t>
            </w:r>
            <w:r w:rsidR="00DC4433" w:rsidRPr="00210724">
              <w:rPr>
                <w:rFonts w:ascii="Calibri" w:hAnsi="Calibri" w:cs="Calibri"/>
                <w:b/>
                <w:sz w:val="22"/>
                <w:szCs w:val="22"/>
              </w:rPr>
              <w:t>or sewage treatment plant</w:t>
            </w:r>
            <w:r w:rsidR="00A14C48" w:rsidRPr="00210724">
              <w:rPr>
                <w:rFonts w:ascii="Calibri" w:hAnsi="Calibri" w:cs="Calibri"/>
                <w:b/>
                <w:sz w:val="22"/>
                <w:szCs w:val="22"/>
              </w:rPr>
              <w:t>,</w:t>
            </w:r>
            <w:r w:rsidRPr="00210724">
              <w:rPr>
                <w:rFonts w:ascii="Calibri" w:hAnsi="Calibri" w:cs="Calibri"/>
                <w:b/>
                <w:sz w:val="22"/>
                <w:szCs w:val="22"/>
              </w:rPr>
              <w:t xml:space="preserve"> on which less than </w:t>
            </w:r>
            <w:r w:rsidR="00384D37" w:rsidRPr="00210724">
              <w:rPr>
                <w:rFonts w:ascii="Calibri" w:hAnsi="Calibri" w:cs="Calibri"/>
                <w:b/>
                <w:sz w:val="22"/>
                <w:szCs w:val="22"/>
              </w:rPr>
              <w:t>5</w:t>
            </w:r>
            <w:r w:rsidRPr="00210724">
              <w:rPr>
                <w:rFonts w:ascii="Calibri" w:hAnsi="Calibri" w:cs="Calibri"/>
                <w:b/>
                <w:sz w:val="22"/>
                <w:szCs w:val="22"/>
              </w:rPr>
              <w:t xml:space="preserve">% of </w:t>
            </w:r>
            <w:r w:rsidR="00035CEB" w:rsidRPr="00210724">
              <w:rPr>
                <w:rFonts w:ascii="Calibri" w:hAnsi="Calibri" w:cs="Calibri"/>
                <w:b/>
                <w:sz w:val="22"/>
                <w:szCs w:val="22"/>
              </w:rPr>
              <w:t xml:space="preserve">total </w:t>
            </w:r>
            <w:r w:rsidRPr="00210724">
              <w:rPr>
                <w:rFonts w:ascii="Calibri" w:hAnsi="Calibri" w:cs="Calibri"/>
                <w:b/>
                <w:sz w:val="22"/>
                <w:szCs w:val="22"/>
              </w:rPr>
              <w:t xml:space="preserve">CDBG funds are expended </w:t>
            </w:r>
            <w:r w:rsidR="005F276B" w:rsidRPr="00210724">
              <w:rPr>
                <w:rFonts w:ascii="Calibri" w:hAnsi="Calibri" w:cs="Calibri"/>
                <w:b/>
                <w:sz w:val="22"/>
                <w:szCs w:val="22"/>
              </w:rPr>
              <w:t xml:space="preserve">shall </w:t>
            </w:r>
            <w:r w:rsidRPr="00210724">
              <w:rPr>
                <w:rFonts w:ascii="Calibri" w:hAnsi="Calibri" w:cs="Calibri"/>
                <w:b/>
                <w:sz w:val="22"/>
                <w:szCs w:val="22"/>
              </w:rPr>
              <w:t>not be used when c</w:t>
            </w:r>
            <w:r w:rsidR="005F276B" w:rsidRPr="00210724">
              <w:rPr>
                <w:rFonts w:ascii="Calibri" w:hAnsi="Calibri" w:cs="Calibri"/>
                <w:b/>
                <w:sz w:val="22"/>
                <w:szCs w:val="22"/>
              </w:rPr>
              <w:t>alculat</w:t>
            </w:r>
            <w:r w:rsidRPr="00210724">
              <w:rPr>
                <w:rFonts w:ascii="Calibri" w:hAnsi="Calibri" w:cs="Calibri"/>
                <w:b/>
                <w:sz w:val="22"/>
                <w:szCs w:val="22"/>
              </w:rPr>
              <w:t>ing the unduplicated beneficiary scores</w:t>
            </w:r>
            <w:r w:rsidR="005F276B" w:rsidRPr="00210724">
              <w:rPr>
                <w:rFonts w:ascii="Calibri" w:hAnsi="Calibri" w:cs="Calibri"/>
                <w:b/>
                <w:sz w:val="22"/>
                <w:szCs w:val="22"/>
              </w:rPr>
              <w:t xml:space="preserve"> in this table</w:t>
            </w:r>
            <w:r w:rsidRPr="00210724">
              <w:rPr>
                <w:rFonts w:ascii="Calibri" w:hAnsi="Calibri" w:cs="Calibri"/>
                <w:b/>
                <w:sz w:val="22"/>
                <w:szCs w:val="22"/>
              </w:rPr>
              <w:t>.</w:t>
            </w:r>
          </w:p>
        </w:tc>
        <w:tc>
          <w:tcPr>
            <w:tcW w:w="1422" w:type="pct"/>
            <w:gridSpan w:val="2"/>
            <w:tcBorders>
              <w:top w:val="single" w:sz="4" w:space="0" w:color="auto"/>
              <w:left w:val="double" w:sz="4" w:space="0" w:color="auto"/>
              <w:bottom w:val="single" w:sz="4" w:space="0" w:color="auto"/>
              <w:right w:val="single" w:sz="4" w:space="0" w:color="auto"/>
            </w:tcBorders>
            <w:vAlign w:val="center"/>
          </w:tcPr>
          <w:p w:rsidR="00FE3CCF" w:rsidRPr="006F68A5" w:rsidRDefault="00FE3CCF" w:rsidP="006F68A5">
            <w:pPr>
              <w:widowControl w:val="0"/>
              <w:ind w:left="538" w:hanging="540"/>
              <w:rPr>
                <w:rFonts w:ascii="Calibri" w:hAnsi="Calibri" w:cs="Calibri"/>
                <w:sz w:val="22"/>
                <w:szCs w:val="22"/>
              </w:rPr>
            </w:pPr>
            <w:r w:rsidRPr="006F68A5">
              <w:rPr>
                <w:rFonts w:ascii="Calibri" w:hAnsi="Calibri" w:cs="Calibri"/>
                <w:sz w:val="22"/>
                <w:szCs w:val="22"/>
              </w:rPr>
              <w:t>1.(a)</w:t>
            </w:r>
            <w:r w:rsidRPr="006F68A5">
              <w:rPr>
                <w:rFonts w:ascii="Calibri" w:hAnsi="Calibri" w:cs="Calibri"/>
                <w:sz w:val="22"/>
                <w:szCs w:val="22"/>
              </w:rPr>
              <w:tab/>
              <w:t>Enter the total funds requested (total CDBG request)</w:t>
            </w:r>
          </w:p>
        </w:tc>
        <w:tc>
          <w:tcPr>
            <w:tcW w:w="613" w:type="pct"/>
            <w:gridSpan w:val="4"/>
            <w:tcBorders>
              <w:top w:val="single" w:sz="4" w:space="0" w:color="auto"/>
              <w:left w:val="single" w:sz="4" w:space="0" w:color="auto"/>
              <w:bottom w:val="single" w:sz="4" w:space="0" w:color="auto"/>
              <w:right w:val="single" w:sz="4" w:space="0" w:color="auto"/>
            </w:tcBorders>
            <w:vAlign w:val="center"/>
          </w:tcPr>
          <w:p w:rsidR="00FE3CCF" w:rsidRPr="006F68A5" w:rsidRDefault="00FE3CCF" w:rsidP="00FE3CCF">
            <w:pPr>
              <w:widowControl w:val="0"/>
              <w:ind w:right="225"/>
              <w:jc w:val="right"/>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Pr>
                <w:rFonts w:ascii="Calibri" w:hAnsi="Calibri" w:cs="Calibri"/>
                <w:sz w:val="22"/>
                <w:szCs w:val="22"/>
              </w:rPr>
              <w:t> </w:t>
            </w:r>
            <w:r>
              <w:rPr>
                <w:rFonts w:ascii="Calibri" w:hAnsi="Calibri" w:cs="Calibri"/>
                <w:sz w:val="22"/>
                <w:szCs w:val="22"/>
              </w:rPr>
              <w:t> </w:t>
            </w:r>
            <w:r>
              <w:rPr>
                <w:rFonts w:ascii="Calibri" w:hAnsi="Calibri" w:cs="Calibri"/>
                <w:sz w:val="22"/>
                <w:szCs w:val="22"/>
              </w:rPr>
              <w:t> </w:t>
            </w:r>
            <w:r>
              <w:rPr>
                <w:rFonts w:ascii="Calibri" w:hAnsi="Calibri" w:cs="Calibri"/>
                <w:sz w:val="22"/>
                <w:szCs w:val="22"/>
              </w:rPr>
              <w:t> </w:t>
            </w:r>
            <w:r>
              <w:rPr>
                <w:rFonts w:ascii="Calibri" w:hAnsi="Calibri" w:cs="Calibri"/>
                <w:sz w:val="22"/>
                <w:szCs w:val="22"/>
              </w:rPr>
              <w:t> </w:t>
            </w:r>
            <w:r w:rsidRPr="006F68A5">
              <w:rPr>
                <w:rFonts w:ascii="Calibri" w:hAnsi="Calibri" w:cs="Calibri"/>
                <w:sz w:val="22"/>
                <w:szCs w:val="22"/>
              </w:rPr>
              <w:fldChar w:fldCharType="end"/>
            </w:r>
          </w:p>
        </w:tc>
      </w:tr>
      <w:tr w:rsidR="00FE3CCF" w:rsidRPr="006F68A5" w:rsidTr="00DC4433">
        <w:tc>
          <w:tcPr>
            <w:tcW w:w="2200" w:type="pct"/>
            <w:tcBorders>
              <w:top w:val="single" w:sz="4" w:space="0" w:color="auto"/>
              <w:left w:val="single" w:sz="4" w:space="0" w:color="auto"/>
              <w:bottom w:val="single" w:sz="4" w:space="0" w:color="auto"/>
              <w:right w:val="single" w:sz="4" w:space="0" w:color="auto"/>
            </w:tcBorders>
            <w:vAlign w:val="center"/>
          </w:tcPr>
          <w:p w:rsidR="006F68A5" w:rsidRPr="006F68A5" w:rsidRDefault="00FE3CCF" w:rsidP="006F68A5">
            <w:pPr>
              <w:widowControl w:val="0"/>
              <w:ind w:left="540" w:hanging="540"/>
              <w:rPr>
                <w:rFonts w:ascii="Calibri" w:hAnsi="Calibri" w:cs="Calibri"/>
                <w:sz w:val="22"/>
                <w:szCs w:val="22"/>
              </w:rPr>
            </w:pPr>
            <w:r w:rsidRPr="006F68A5">
              <w:rPr>
                <w:rFonts w:ascii="Calibri" w:hAnsi="Calibri" w:cs="Calibri"/>
                <w:sz w:val="22"/>
                <w:szCs w:val="22"/>
              </w:rPr>
              <w:t>1.(b)</w:t>
            </w:r>
            <w:r w:rsidRPr="006F68A5">
              <w:rPr>
                <w:rFonts w:ascii="Calibri" w:hAnsi="Calibri" w:cs="Calibri"/>
                <w:sz w:val="22"/>
                <w:szCs w:val="22"/>
              </w:rPr>
              <w:tab/>
              <w:t>Enter the total number of grant unduplicated VLI beneficiaries:</w:t>
            </w:r>
          </w:p>
        </w:tc>
        <w:tc>
          <w:tcPr>
            <w:tcW w:w="765" w:type="pct"/>
            <w:tcBorders>
              <w:top w:val="single" w:sz="4" w:space="0" w:color="auto"/>
              <w:left w:val="single" w:sz="4" w:space="0" w:color="auto"/>
              <w:bottom w:val="single" w:sz="4" w:space="0" w:color="auto"/>
              <w:right w:val="double" w:sz="4" w:space="0" w:color="auto"/>
            </w:tcBorders>
            <w:vAlign w:val="center"/>
          </w:tcPr>
          <w:p w:rsidR="006F68A5" w:rsidRPr="006F68A5" w:rsidRDefault="006F68A5" w:rsidP="00FE3CCF">
            <w:pPr>
              <w:widowControl w:val="0"/>
              <w:jc w:val="center"/>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422" w:type="pct"/>
            <w:gridSpan w:val="2"/>
            <w:tcBorders>
              <w:top w:val="single" w:sz="4" w:space="0" w:color="auto"/>
              <w:left w:val="double" w:sz="4" w:space="0" w:color="auto"/>
              <w:bottom w:val="single" w:sz="4" w:space="0" w:color="auto"/>
              <w:right w:val="single" w:sz="4" w:space="0" w:color="auto"/>
            </w:tcBorders>
            <w:vAlign w:val="center"/>
          </w:tcPr>
          <w:p w:rsidR="006F68A5" w:rsidRPr="006F68A5" w:rsidRDefault="00FE3CCF" w:rsidP="006F68A5">
            <w:pPr>
              <w:widowControl w:val="0"/>
              <w:ind w:left="538" w:hanging="540"/>
              <w:rPr>
                <w:rFonts w:ascii="Calibri" w:hAnsi="Calibri" w:cs="Calibri"/>
                <w:sz w:val="22"/>
                <w:szCs w:val="22"/>
              </w:rPr>
            </w:pPr>
            <w:r w:rsidRPr="006F68A5">
              <w:rPr>
                <w:rFonts w:ascii="Calibri" w:hAnsi="Calibri" w:cs="Calibri"/>
                <w:sz w:val="22"/>
                <w:szCs w:val="22"/>
              </w:rPr>
              <w:t>1.(c)</w:t>
            </w:r>
            <w:r w:rsidRPr="006F68A5">
              <w:rPr>
                <w:rFonts w:ascii="Calibri" w:hAnsi="Calibri" w:cs="Calibri"/>
                <w:sz w:val="22"/>
                <w:szCs w:val="22"/>
              </w:rPr>
              <w:tab/>
              <w:t>Enter the total number of grant unduplicated LMI beneficiaries:</w:t>
            </w:r>
          </w:p>
        </w:tc>
        <w:tc>
          <w:tcPr>
            <w:tcW w:w="613" w:type="pct"/>
            <w:gridSpan w:val="4"/>
            <w:tcBorders>
              <w:top w:val="single" w:sz="4" w:space="0" w:color="auto"/>
              <w:left w:val="single" w:sz="4" w:space="0" w:color="auto"/>
              <w:bottom w:val="single" w:sz="4" w:space="0" w:color="auto"/>
              <w:right w:val="single" w:sz="4" w:space="0" w:color="auto"/>
            </w:tcBorders>
            <w:vAlign w:val="center"/>
          </w:tcPr>
          <w:p w:rsidR="006F68A5" w:rsidRPr="006F68A5" w:rsidRDefault="006F68A5" w:rsidP="00FE3CCF">
            <w:pPr>
              <w:widowControl w:val="0"/>
              <w:jc w:val="center"/>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r>
      <w:tr w:rsidR="00FE3CCF" w:rsidRPr="006F68A5" w:rsidTr="00DC4433">
        <w:tc>
          <w:tcPr>
            <w:tcW w:w="2200" w:type="pct"/>
            <w:tcBorders>
              <w:top w:val="single" w:sz="4" w:space="0" w:color="auto"/>
              <w:left w:val="single" w:sz="4" w:space="0" w:color="auto"/>
              <w:bottom w:val="single" w:sz="4" w:space="0" w:color="auto"/>
              <w:right w:val="single" w:sz="4" w:space="0" w:color="auto"/>
            </w:tcBorders>
            <w:vAlign w:val="center"/>
          </w:tcPr>
          <w:p w:rsidR="00FE3CCF" w:rsidRPr="006F68A5" w:rsidRDefault="00FE3CCF" w:rsidP="00FE3CCF">
            <w:pPr>
              <w:widowControl w:val="0"/>
              <w:ind w:left="540" w:hanging="540"/>
              <w:rPr>
                <w:rFonts w:ascii="Calibri" w:hAnsi="Calibri" w:cs="Calibri"/>
                <w:sz w:val="22"/>
                <w:szCs w:val="22"/>
              </w:rPr>
            </w:pPr>
            <w:r w:rsidRPr="006F68A5">
              <w:rPr>
                <w:rFonts w:ascii="Calibri" w:hAnsi="Calibri" w:cs="Calibri"/>
                <w:sz w:val="22"/>
                <w:szCs w:val="22"/>
              </w:rPr>
              <w:t>1.(d)</w:t>
            </w:r>
            <w:r w:rsidRPr="006F68A5">
              <w:rPr>
                <w:rFonts w:ascii="Calibri" w:hAnsi="Calibri" w:cs="Calibri"/>
                <w:sz w:val="22"/>
                <w:szCs w:val="22"/>
              </w:rPr>
              <w:tab/>
              <w:t>Enter the total number of grant unduplicated beneficiaries:</w:t>
            </w:r>
          </w:p>
        </w:tc>
        <w:tc>
          <w:tcPr>
            <w:tcW w:w="765" w:type="pct"/>
            <w:tcBorders>
              <w:top w:val="single" w:sz="4" w:space="0" w:color="auto"/>
              <w:left w:val="single" w:sz="4" w:space="0" w:color="auto"/>
              <w:bottom w:val="single" w:sz="4" w:space="0" w:color="auto"/>
              <w:right w:val="double" w:sz="4" w:space="0" w:color="auto"/>
            </w:tcBorders>
            <w:vAlign w:val="center"/>
          </w:tcPr>
          <w:p w:rsidR="00FE3CCF" w:rsidRPr="006F68A5" w:rsidRDefault="00FE3CCF" w:rsidP="00FE3CCF">
            <w:pPr>
              <w:widowControl w:val="0"/>
              <w:jc w:val="center"/>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1422" w:type="pct"/>
            <w:gridSpan w:val="2"/>
            <w:tcBorders>
              <w:top w:val="single" w:sz="4" w:space="0" w:color="auto"/>
              <w:left w:val="double" w:sz="4" w:space="0" w:color="auto"/>
              <w:bottom w:val="single" w:sz="4" w:space="0" w:color="auto"/>
              <w:right w:val="single" w:sz="4" w:space="0" w:color="auto"/>
            </w:tcBorders>
            <w:vAlign w:val="center"/>
          </w:tcPr>
          <w:p w:rsidR="00FE3CCF" w:rsidRPr="00FE3CCF" w:rsidRDefault="00FE3CCF" w:rsidP="00A14C48">
            <w:pPr>
              <w:widowControl w:val="0"/>
              <w:spacing w:after="58"/>
              <w:ind w:left="547" w:hanging="547"/>
              <w:rPr>
                <w:rFonts w:ascii="Calibri" w:hAnsi="Calibri" w:cs="Calibri"/>
                <w:b/>
                <w:sz w:val="22"/>
                <w:szCs w:val="22"/>
              </w:rPr>
            </w:pPr>
            <w:r w:rsidRPr="006F68A5">
              <w:rPr>
                <w:rFonts w:ascii="Calibri" w:hAnsi="Calibri" w:cs="Calibri"/>
                <w:sz w:val="22"/>
                <w:szCs w:val="22"/>
              </w:rPr>
              <w:t>1.(e)</w:t>
            </w:r>
            <w:r w:rsidRPr="006F68A5">
              <w:rPr>
                <w:rFonts w:ascii="Calibri" w:hAnsi="Calibri" w:cs="Calibri"/>
                <w:sz w:val="22"/>
                <w:szCs w:val="22"/>
              </w:rPr>
              <w:tab/>
              <w:t>Enter the total number of unduplicated LMI households:</w:t>
            </w:r>
          </w:p>
        </w:tc>
        <w:tc>
          <w:tcPr>
            <w:tcW w:w="613" w:type="pct"/>
            <w:gridSpan w:val="4"/>
            <w:tcBorders>
              <w:top w:val="single" w:sz="4" w:space="0" w:color="auto"/>
              <w:left w:val="single" w:sz="4" w:space="0" w:color="auto"/>
              <w:bottom w:val="single" w:sz="4" w:space="0" w:color="auto"/>
              <w:right w:val="single" w:sz="4" w:space="0" w:color="auto"/>
            </w:tcBorders>
            <w:vAlign w:val="center"/>
          </w:tcPr>
          <w:p w:rsidR="00FE3CCF" w:rsidRPr="006F68A5" w:rsidRDefault="00FE3CCF" w:rsidP="00FE3CCF">
            <w:pPr>
              <w:widowControl w:val="0"/>
              <w:jc w:val="center"/>
              <w:rPr>
                <w:rFonts w:ascii="Calibri" w:hAnsi="Calibri" w:cs="Calibri"/>
                <w:sz w:val="22"/>
                <w:szCs w:val="22"/>
              </w:rPr>
            </w:pPr>
            <w:r w:rsidRPr="006F68A5">
              <w:rPr>
                <w:rFonts w:ascii="Calibri" w:hAnsi="Calibri" w:cs="Calibri"/>
                <w:sz w:val="22"/>
                <w:szCs w:val="22"/>
              </w:rPr>
              <w:fldChar w:fldCharType="begin">
                <w:ffData>
                  <w:name w:val="Text1"/>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r>
      <w:tr w:rsidR="00FE3CCF" w:rsidRPr="006F68A5" w:rsidTr="00DC4433">
        <w:trPr>
          <w:gridAfter w:val="2"/>
          <w:wAfter w:w="19" w:type="pct"/>
          <w:trHeight w:val="144"/>
        </w:trPr>
        <w:tc>
          <w:tcPr>
            <w:tcW w:w="4981" w:type="pct"/>
            <w:gridSpan w:val="6"/>
            <w:tcBorders>
              <w:top w:val="single" w:sz="4" w:space="0" w:color="auto"/>
              <w:left w:val="nil"/>
              <w:bottom w:val="single" w:sz="4" w:space="0" w:color="auto"/>
              <w:right w:val="nil"/>
            </w:tcBorders>
          </w:tcPr>
          <w:p w:rsidR="00FE3CCF" w:rsidRPr="006F68A5" w:rsidRDefault="00FE3CCF" w:rsidP="00FE3CCF">
            <w:pPr>
              <w:widowControl w:val="0"/>
              <w:spacing w:after="58"/>
              <w:rPr>
                <w:rFonts w:ascii="Calibri" w:hAnsi="Calibri" w:cs="Calibri"/>
                <w:b/>
                <w:color w:val="C00000"/>
                <w:sz w:val="16"/>
                <w:szCs w:val="16"/>
              </w:rPr>
            </w:pPr>
          </w:p>
        </w:tc>
      </w:tr>
      <w:tr w:rsidR="00FE3CCF" w:rsidRPr="006F68A5" w:rsidTr="00DC4433">
        <w:trPr>
          <w:gridAfter w:val="1"/>
          <w:wAfter w:w="12" w:type="pct"/>
          <w:trHeight w:val="1584"/>
        </w:trPr>
        <w:tc>
          <w:tcPr>
            <w:tcW w:w="3026" w:type="pct"/>
            <w:gridSpan w:val="3"/>
            <w:tcBorders>
              <w:top w:val="single" w:sz="4" w:space="0" w:color="auto"/>
              <w:left w:val="single" w:sz="4" w:space="0" w:color="auto"/>
              <w:bottom w:val="single" w:sz="4" w:space="0" w:color="auto"/>
              <w:right w:val="single" w:sz="4" w:space="0" w:color="auto"/>
            </w:tcBorders>
            <w:vAlign w:val="center"/>
          </w:tcPr>
          <w:p w:rsidR="00FE3CCF" w:rsidRPr="006F68A5" w:rsidRDefault="00FE3CCF" w:rsidP="00FE3CCF">
            <w:pPr>
              <w:widowControl w:val="0"/>
              <w:numPr>
                <w:ilvl w:val="1"/>
                <w:numId w:val="70"/>
              </w:numPr>
              <w:tabs>
                <w:tab w:val="clear" w:pos="720"/>
                <w:tab w:val="left" w:pos="339"/>
                <w:tab w:val="num" w:pos="540"/>
              </w:tabs>
              <w:spacing w:before="120"/>
              <w:ind w:left="360"/>
              <w:rPr>
                <w:rFonts w:ascii="Calibri" w:hAnsi="Calibri" w:cs="Calibri"/>
                <w:sz w:val="22"/>
                <w:szCs w:val="22"/>
              </w:rPr>
            </w:pPr>
            <w:r w:rsidRPr="006F68A5">
              <w:rPr>
                <w:rFonts w:ascii="Calibri" w:hAnsi="Calibri" w:cs="Calibri"/>
                <w:b/>
                <w:color w:val="C00000"/>
                <w:sz w:val="22"/>
                <w:szCs w:val="22"/>
              </w:rPr>
              <w:t>VLI Beneficiary Impact Score:</w:t>
            </w:r>
            <w:r w:rsidRPr="006F68A5">
              <w:rPr>
                <w:rFonts w:ascii="Calibri" w:hAnsi="Calibri" w:cs="Calibri"/>
                <w:color w:val="C00000"/>
                <w:sz w:val="22"/>
                <w:szCs w:val="22"/>
              </w:rPr>
              <w:t xml:space="preserve">  </w:t>
            </w:r>
            <w:r w:rsidRPr="006F68A5">
              <w:rPr>
                <w:rFonts w:ascii="Calibri" w:hAnsi="Calibri" w:cs="Calibri"/>
                <w:sz w:val="22"/>
                <w:szCs w:val="22"/>
              </w:rPr>
              <w:t>Calculate the Unduplicated VLI Beneficiary Percentage:</w:t>
            </w:r>
          </w:p>
          <w:p w:rsidR="00FE3CCF" w:rsidRPr="006F68A5" w:rsidRDefault="00FE3CCF" w:rsidP="00FE3CCF">
            <w:pPr>
              <w:widowControl w:val="0"/>
              <w:rPr>
                <w:rFonts w:ascii="Calibri" w:hAnsi="Calibri" w:cs="Calibri"/>
                <w:sz w:val="16"/>
                <w:szCs w:val="16"/>
              </w:rPr>
            </w:pPr>
          </w:p>
          <w:p w:rsidR="00FE3CCF" w:rsidRPr="006F68A5" w:rsidRDefault="00FE3CCF" w:rsidP="00FE3CCF">
            <w:pPr>
              <w:widowControl w:val="0"/>
              <w:tabs>
                <w:tab w:val="center" w:pos="3240"/>
              </w:tabs>
              <w:ind w:left="720"/>
              <w:rPr>
                <w:rFonts w:ascii="Calibri" w:hAnsi="Calibri" w:cs="Calibri"/>
                <w:sz w:val="22"/>
                <w:szCs w:val="22"/>
              </w:rPr>
            </w:pPr>
            <w:r w:rsidRPr="006F68A5">
              <w:rPr>
                <w:rFonts w:ascii="Calibri" w:hAnsi="Calibri" w:cs="Calibri"/>
                <w:sz w:val="22"/>
                <w:szCs w:val="22"/>
              </w:rPr>
              <w:t>1.(b) divided by 1.(d) =</w:t>
            </w:r>
            <w:bookmarkStart w:id="7" w:name="Text210"/>
            <w:r w:rsidRPr="006F68A5">
              <w:rPr>
                <w:rFonts w:ascii="Calibri" w:hAnsi="Calibri" w:cs="Calibri"/>
                <w:sz w:val="22"/>
                <w:szCs w:val="22"/>
              </w:rPr>
              <w:tab/>
            </w:r>
            <w:r w:rsidRPr="006F68A5">
              <w:rPr>
                <w:rFonts w:ascii="Calibri" w:hAnsi="Calibri" w:cs="Calibri"/>
                <w:sz w:val="22"/>
                <w:szCs w:val="22"/>
              </w:rPr>
              <w:fldChar w:fldCharType="begin">
                <w:ffData>
                  <w:name w:val="Text2"/>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bookmarkEnd w:id="7"/>
            <w:r w:rsidRPr="006F68A5">
              <w:rPr>
                <w:rFonts w:ascii="Calibri" w:hAnsi="Calibri" w:cs="Calibri"/>
                <w:sz w:val="22"/>
                <w:szCs w:val="22"/>
              </w:rPr>
              <w:tab/>
              <w:t>%</w:t>
            </w:r>
          </w:p>
          <w:p w:rsidR="00FE3CCF" w:rsidRPr="006F68A5" w:rsidRDefault="00DD1756" w:rsidP="00FE3CCF">
            <w:pPr>
              <w:widowControl w:val="0"/>
              <w:rPr>
                <w:rFonts w:ascii="Calibri" w:hAnsi="Calibri" w:cs="Calibri"/>
                <w:sz w:val="16"/>
                <w:szCs w:val="16"/>
              </w:rPr>
            </w:pPr>
            <w:r w:rsidRPr="006F68A5">
              <w:rPr>
                <w:rFonts w:ascii="Calibri" w:hAnsi="Calibri" w:cs="Calibri"/>
                <w:noProof/>
                <w:sz w:val="16"/>
                <w:szCs w:val="16"/>
              </w:rPr>
              <mc:AlternateContent>
                <mc:Choice Requires="wps">
                  <w:drawing>
                    <wp:anchor distT="0" distB="0" distL="114300" distR="114300" simplePos="0" relativeHeight="251658240" behindDoc="0" locked="0" layoutInCell="1" allowOverlap="1">
                      <wp:simplePos x="0" y="0"/>
                      <wp:positionH relativeFrom="column">
                        <wp:posOffset>1695450</wp:posOffset>
                      </wp:positionH>
                      <wp:positionV relativeFrom="paragraph">
                        <wp:posOffset>26035</wp:posOffset>
                      </wp:positionV>
                      <wp:extent cx="833755" cy="0"/>
                      <wp:effectExtent l="7620" t="5715" r="6350" b="13335"/>
                      <wp:wrapNone/>
                      <wp:docPr id="7" name="AutoShape 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37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36C39CC" id="AutoShape 94" o:spid="_x0000_s1026" type="#_x0000_t32" style="position:absolute;margin-left:133.5pt;margin-top:2.05pt;width:65.6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"/>
                  </w:pict>
                </mc:Fallback>
              </mc:AlternateContent>
            </w:r>
          </w:p>
          <w:p w:rsidR="00FE3CCF" w:rsidRPr="006F68A5" w:rsidRDefault="00FE3CCF" w:rsidP="00FE3CCF">
            <w:pPr>
              <w:widowControl w:val="0"/>
              <w:ind w:left="360" w:hanging="360"/>
              <w:rPr>
                <w:rFonts w:ascii="Calibri" w:hAnsi="Calibri" w:cs="Calibri"/>
                <w:color w:val="C00000"/>
                <w:sz w:val="22"/>
                <w:szCs w:val="22"/>
              </w:rPr>
            </w:pPr>
            <w:r w:rsidRPr="006F68A5">
              <w:rPr>
                <w:rFonts w:ascii="Calibri" w:hAnsi="Calibri" w:cs="Calibri"/>
                <w:sz w:val="22"/>
                <w:szCs w:val="22"/>
              </w:rPr>
              <w:t>Based on the result, designate with an X the score that is appropriate.</w:t>
            </w:r>
          </w:p>
        </w:tc>
        <w:tc>
          <w:tcPr>
            <w:tcW w:w="1459" w:type="pct"/>
            <w:gridSpan w:val="2"/>
            <w:tcBorders>
              <w:top w:val="single" w:sz="4" w:space="0" w:color="auto"/>
              <w:left w:val="single" w:sz="4" w:space="0" w:color="auto"/>
              <w:bottom w:val="single" w:sz="4" w:space="0" w:color="auto"/>
              <w:right w:val="single" w:sz="4" w:space="0" w:color="auto"/>
            </w:tcBorders>
            <w:vAlign w:val="center"/>
          </w:tcPr>
          <w:p w:rsidR="00FE3CCF" w:rsidRPr="006F68A5" w:rsidRDefault="00FE3CCF" w:rsidP="00FE3CCF">
            <w:pPr>
              <w:widowControl w:val="0"/>
              <w:tabs>
                <w:tab w:val="right" w:pos="3276"/>
              </w:tabs>
              <w:autoSpaceDE w:val="0"/>
              <w:autoSpaceDN w:val="0"/>
              <w:adjustRightInd w:val="0"/>
              <w:spacing w:line="264" w:lineRule="auto"/>
              <w:rPr>
                <w:rFonts w:ascii="Calibri" w:hAnsi="Calibri" w:cs="Calibri"/>
                <w:sz w:val="22"/>
                <w:szCs w:val="22"/>
              </w:rPr>
            </w:pPr>
            <w:r w:rsidRPr="006F68A5">
              <w:rPr>
                <w:rFonts w:ascii="Calibri" w:hAnsi="Calibri" w:cs="Calibri"/>
                <w:sz w:val="22"/>
                <w:szCs w:val="22"/>
              </w:rPr>
              <w:t>Unduplicated VLI Beneficiary Percentage</w:t>
            </w:r>
          </w:p>
          <w:p w:rsidR="00FE3CCF" w:rsidRPr="006F68A5" w:rsidRDefault="00FE3CCF" w:rsidP="00FE3CCF">
            <w:pPr>
              <w:widowControl w:val="0"/>
              <w:tabs>
                <w:tab w:val="right" w:pos="3276"/>
              </w:tabs>
              <w:spacing w:line="264" w:lineRule="auto"/>
              <w:ind w:left="306"/>
              <w:rPr>
                <w:rFonts w:ascii="Calibri" w:hAnsi="Calibri" w:cs="Calibri"/>
                <w:sz w:val="22"/>
                <w:szCs w:val="22"/>
              </w:rPr>
            </w:pPr>
            <w:r w:rsidRPr="006F68A5">
              <w:rPr>
                <w:rFonts w:ascii="Calibri" w:hAnsi="Calibri" w:cs="Calibri"/>
                <w:sz w:val="22"/>
                <w:szCs w:val="22"/>
              </w:rPr>
              <w:tab/>
              <w:t>30.00% or More</w:t>
            </w:r>
          </w:p>
          <w:p w:rsidR="00FE3CCF" w:rsidRPr="006F68A5" w:rsidRDefault="00FE3CCF" w:rsidP="00FE3CCF">
            <w:pPr>
              <w:widowControl w:val="0"/>
              <w:tabs>
                <w:tab w:val="right" w:pos="3276"/>
              </w:tabs>
              <w:spacing w:line="264" w:lineRule="auto"/>
              <w:ind w:left="306"/>
              <w:rPr>
                <w:rFonts w:ascii="Calibri" w:hAnsi="Calibri" w:cs="Calibri"/>
                <w:sz w:val="22"/>
                <w:szCs w:val="22"/>
              </w:rPr>
            </w:pPr>
            <w:r w:rsidRPr="006F68A5">
              <w:rPr>
                <w:rFonts w:ascii="Calibri" w:hAnsi="Calibri" w:cs="Calibri"/>
                <w:sz w:val="22"/>
                <w:szCs w:val="22"/>
              </w:rPr>
              <w:tab/>
              <w:t>20.00% to 29.99%</w:t>
            </w:r>
          </w:p>
          <w:p w:rsidR="00FE3CCF" w:rsidRPr="006F68A5" w:rsidRDefault="00FE3CCF" w:rsidP="00FE3CCF">
            <w:pPr>
              <w:widowControl w:val="0"/>
              <w:tabs>
                <w:tab w:val="right" w:pos="3276"/>
              </w:tabs>
              <w:spacing w:line="264" w:lineRule="auto"/>
              <w:ind w:left="306"/>
              <w:rPr>
                <w:rFonts w:ascii="Calibri" w:hAnsi="Calibri" w:cs="Calibri"/>
                <w:sz w:val="22"/>
                <w:szCs w:val="22"/>
              </w:rPr>
            </w:pPr>
            <w:r w:rsidRPr="006F68A5">
              <w:rPr>
                <w:rFonts w:ascii="Calibri" w:hAnsi="Calibri" w:cs="Calibri"/>
                <w:sz w:val="22"/>
                <w:szCs w:val="22"/>
              </w:rPr>
              <w:tab/>
              <w:t>10.00% to 19.99%</w:t>
            </w:r>
          </w:p>
          <w:p w:rsidR="00FE3CCF" w:rsidRPr="006F68A5" w:rsidRDefault="00FE3CCF" w:rsidP="00FE3CCF">
            <w:pPr>
              <w:widowControl w:val="0"/>
              <w:tabs>
                <w:tab w:val="right" w:pos="3276"/>
              </w:tabs>
              <w:spacing w:line="264" w:lineRule="auto"/>
              <w:ind w:left="306"/>
              <w:rPr>
                <w:rFonts w:ascii="Calibri" w:hAnsi="Calibri" w:cs="Calibri"/>
                <w:sz w:val="22"/>
                <w:szCs w:val="22"/>
              </w:rPr>
            </w:pPr>
            <w:r w:rsidRPr="006F68A5">
              <w:rPr>
                <w:rFonts w:ascii="Calibri" w:hAnsi="Calibri" w:cs="Calibri"/>
                <w:sz w:val="22"/>
                <w:szCs w:val="22"/>
              </w:rPr>
              <w:tab/>
              <w:t>Less than 10.00%</w:t>
            </w:r>
          </w:p>
        </w:tc>
        <w:tc>
          <w:tcPr>
            <w:tcW w:w="503" w:type="pct"/>
            <w:gridSpan w:val="2"/>
            <w:tcBorders>
              <w:top w:val="single" w:sz="4" w:space="0" w:color="auto"/>
              <w:left w:val="single" w:sz="4" w:space="0" w:color="auto"/>
              <w:bottom w:val="single" w:sz="4" w:space="0" w:color="auto"/>
              <w:right w:val="single" w:sz="4" w:space="0" w:color="auto"/>
            </w:tcBorders>
            <w:vAlign w:val="center"/>
          </w:tcPr>
          <w:p w:rsidR="00FE3CCF" w:rsidRPr="006F68A5" w:rsidRDefault="00FE3CCF" w:rsidP="00FE3CCF">
            <w:pPr>
              <w:widowControl w:val="0"/>
              <w:tabs>
                <w:tab w:val="left" w:pos="106"/>
                <w:tab w:val="right" w:pos="959"/>
              </w:tabs>
              <w:spacing w:line="264" w:lineRule="auto"/>
              <w:jc w:val="center"/>
              <w:rPr>
                <w:rFonts w:ascii="Calibri" w:hAnsi="Calibri" w:cs="Calibri"/>
                <w:b/>
                <w:color w:val="C00000"/>
                <w:sz w:val="22"/>
                <w:szCs w:val="22"/>
              </w:rPr>
            </w:pPr>
            <w:r w:rsidRPr="006F68A5">
              <w:rPr>
                <w:rFonts w:ascii="Calibri" w:hAnsi="Calibri" w:cs="Calibri"/>
                <w:b/>
                <w:color w:val="C00000"/>
                <w:sz w:val="22"/>
                <w:szCs w:val="22"/>
              </w:rPr>
              <w:t>Score</w:t>
            </w:r>
          </w:p>
          <w:p w:rsidR="00FE3CCF" w:rsidRPr="006F68A5" w:rsidRDefault="00FE3CCF" w:rsidP="00FE3CCF">
            <w:pPr>
              <w:widowControl w:val="0"/>
              <w:tabs>
                <w:tab w:val="left" w:pos="106"/>
                <w:tab w:val="right" w:pos="959"/>
              </w:tabs>
              <w:spacing w:line="264" w:lineRule="auto"/>
              <w:rPr>
                <w:rFonts w:ascii="Calibri" w:hAnsi="Calibri" w:cs="Calibri"/>
                <w:strike/>
                <w:sz w:val="22"/>
                <w:szCs w:val="22"/>
              </w:rPr>
            </w:pPr>
            <w:r w:rsidRPr="006F68A5">
              <w:rPr>
                <w:rFonts w:ascii="Calibri" w:hAnsi="Calibri" w:cs="Calibri"/>
                <w:sz w:val="22"/>
                <w:szCs w:val="22"/>
              </w:rPr>
              <w:tab/>
            </w:r>
            <w:r w:rsidRPr="006F68A5">
              <w:rPr>
                <w:rFonts w:ascii="Calibri" w:hAnsi="Calibri" w:cs="Calibri"/>
                <w:sz w:val="22"/>
                <w:szCs w:val="22"/>
              </w:rPr>
              <w:fldChar w:fldCharType="begin">
                <w:ffData>
                  <w:name w:val="Check5"/>
                  <w:enabled/>
                  <w:calcOnExit w:val="0"/>
                  <w:checkBox>
                    <w:sizeAuto/>
                    <w:default w:val="0"/>
                    <w:checked w:val="0"/>
                  </w:checkBox>
                </w:ffData>
              </w:fldChar>
            </w:r>
            <w:bookmarkStart w:id="8" w:name="Check52"/>
            <w:r w:rsidRPr="006F68A5">
              <w:rPr>
                <w:rFonts w:ascii="Calibri" w:hAnsi="Calibri" w:cs="Calibri"/>
                <w:sz w:val="22"/>
                <w:szCs w:val="22"/>
              </w:rPr>
              <w:instrText xml:space="preserve"> FORMCHECKBOX </w:instrText>
            </w:r>
            <w:r w:rsidR="00023C14">
              <w:rPr>
                <w:rFonts w:ascii="Calibri" w:hAnsi="Calibri" w:cs="Calibri"/>
                <w:sz w:val="22"/>
                <w:szCs w:val="22"/>
              </w:rPr>
            </w:r>
            <w:r w:rsidR="00023C14">
              <w:rPr>
                <w:rFonts w:ascii="Calibri" w:hAnsi="Calibri" w:cs="Calibri"/>
                <w:sz w:val="22"/>
                <w:szCs w:val="22"/>
              </w:rPr>
              <w:fldChar w:fldCharType="separate"/>
            </w:r>
            <w:r w:rsidRPr="006F68A5">
              <w:rPr>
                <w:rFonts w:ascii="Calibri" w:hAnsi="Calibri" w:cs="Calibri"/>
                <w:sz w:val="22"/>
                <w:szCs w:val="22"/>
              </w:rPr>
              <w:fldChar w:fldCharType="end"/>
            </w:r>
            <w:bookmarkEnd w:id="8"/>
            <w:r w:rsidRPr="006F68A5">
              <w:rPr>
                <w:rFonts w:ascii="Calibri" w:hAnsi="Calibri" w:cs="Calibri"/>
                <w:sz w:val="22"/>
                <w:szCs w:val="22"/>
              </w:rPr>
              <w:tab/>
              <w:t>30</w:t>
            </w:r>
          </w:p>
          <w:p w:rsidR="00FE3CCF" w:rsidRPr="006F68A5" w:rsidRDefault="00FE3CCF" w:rsidP="00FE3CCF">
            <w:pPr>
              <w:widowControl w:val="0"/>
              <w:tabs>
                <w:tab w:val="left" w:pos="106"/>
                <w:tab w:val="right" w:pos="959"/>
              </w:tabs>
              <w:spacing w:line="264" w:lineRule="auto"/>
              <w:rPr>
                <w:rFonts w:ascii="Calibri" w:hAnsi="Calibri" w:cs="Calibri"/>
                <w:strike/>
                <w:sz w:val="22"/>
                <w:szCs w:val="22"/>
              </w:rPr>
            </w:pPr>
            <w:r w:rsidRPr="006F68A5">
              <w:rPr>
                <w:rFonts w:ascii="Calibri" w:hAnsi="Calibri" w:cs="Calibri"/>
                <w:sz w:val="22"/>
                <w:szCs w:val="22"/>
              </w:rPr>
              <w:tab/>
            </w:r>
            <w:r w:rsidRPr="006F68A5">
              <w:rPr>
                <w:rFonts w:ascii="Calibri" w:hAnsi="Calibri" w:cs="Calibri"/>
                <w:sz w:val="22"/>
                <w:szCs w:val="22"/>
              </w:rPr>
              <w:fldChar w:fldCharType="begin">
                <w:ffData>
                  <w:name w:val="Check5"/>
                  <w:enabled/>
                  <w:calcOnExit w:val="0"/>
                  <w:checkBox>
                    <w:sizeAuto/>
                    <w:default w:val="0"/>
                  </w:checkBox>
                </w:ffData>
              </w:fldChar>
            </w:r>
            <w:r w:rsidRPr="006F68A5">
              <w:rPr>
                <w:rFonts w:ascii="Calibri" w:hAnsi="Calibri" w:cs="Calibri"/>
                <w:sz w:val="22"/>
                <w:szCs w:val="22"/>
              </w:rPr>
              <w:instrText xml:space="preserve"> FORMCHECKBOX </w:instrText>
            </w:r>
            <w:r w:rsidR="00023C14">
              <w:rPr>
                <w:rFonts w:ascii="Calibri" w:hAnsi="Calibri" w:cs="Calibri"/>
                <w:sz w:val="22"/>
                <w:szCs w:val="22"/>
              </w:rPr>
            </w:r>
            <w:r w:rsidR="00023C14">
              <w:rPr>
                <w:rFonts w:ascii="Calibri" w:hAnsi="Calibri" w:cs="Calibri"/>
                <w:sz w:val="22"/>
                <w:szCs w:val="22"/>
              </w:rPr>
              <w:fldChar w:fldCharType="separate"/>
            </w:r>
            <w:r w:rsidRPr="006F68A5">
              <w:rPr>
                <w:rFonts w:ascii="Calibri" w:hAnsi="Calibri" w:cs="Calibri"/>
                <w:sz w:val="22"/>
                <w:szCs w:val="22"/>
              </w:rPr>
              <w:fldChar w:fldCharType="end"/>
            </w:r>
            <w:r w:rsidRPr="006F68A5">
              <w:rPr>
                <w:rFonts w:ascii="Calibri" w:hAnsi="Calibri" w:cs="Calibri"/>
                <w:sz w:val="22"/>
                <w:szCs w:val="22"/>
              </w:rPr>
              <w:tab/>
              <w:t>20</w:t>
            </w:r>
          </w:p>
          <w:p w:rsidR="00FE3CCF" w:rsidRPr="006F68A5" w:rsidRDefault="00FE3CCF" w:rsidP="00FE3CCF">
            <w:pPr>
              <w:widowControl w:val="0"/>
              <w:tabs>
                <w:tab w:val="left" w:pos="106"/>
                <w:tab w:val="right" w:pos="959"/>
              </w:tabs>
              <w:spacing w:line="264" w:lineRule="auto"/>
              <w:rPr>
                <w:rFonts w:ascii="Calibri" w:hAnsi="Calibri" w:cs="Calibri"/>
                <w:sz w:val="22"/>
                <w:szCs w:val="22"/>
              </w:rPr>
            </w:pPr>
            <w:r w:rsidRPr="006F68A5">
              <w:rPr>
                <w:rFonts w:ascii="Calibri" w:hAnsi="Calibri" w:cs="Calibri"/>
                <w:sz w:val="22"/>
                <w:szCs w:val="22"/>
              </w:rPr>
              <w:tab/>
            </w:r>
            <w:r w:rsidRPr="006F68A5">
              <w:rPr>
                <w:rFonts w:ascii="Calibri" w:hAnsi="Calibri" w:cs="Calibri"/>
                <w:sz w:val="22"/>
                <w:szCs w:val="22"/>
              </w:rPr>
              <w:fldChar w:fldCharType="begin">
                <w:ffData>
                  <w:name w:val="Check5"/>
                  <w:enabled/>
                  <w:calcOnExit w:val="0"/>
                  <w:checkBox>
                    <w:sizeAuto/>
                    <w:default w:val="0"/>
                  </w:checkBox>
                </w:ffData>
              </w:fldChar>
            </w:r>
            <w:r w:rsidRPr="006F68A5">
              <w:rPr>
                <w:rFonts w:ascii="Calibri" w:hAnsi="Calibri" w:cs="Calibri"/>
                <w:sz w:val="22"/>
                <w:szCs w:val="22"/>
              </w:rPr>
              <w:instrText xml:space="preserve"> FORMCHECKBOX </w:instrText>
            </w:r>
            <w:r w:rsidR="00023C14">
              <w:rPr>
                <w:rFonts w:ascii="Calibri" w:hAnsi="Calibri" w:cs="Calibri"/>
                <w:sz w:val="22"/>
                <w:szCs w:val="22"/>
              </w:rPr>
            </w:r>
            <w:r w:rsidR="00023C14">
              <w:rPr>
                <w:rFonts w:ascii="Calibri" w:hAnsi="Calibri" w:cs="Calibri"/>
                <w:sz w:val="22"/>
                <w:szCs w:val="22"/>
              </w:rPr>
              <w:fldChar w:fldCharType="separate"/>
            </w:r>
            <w:r w:rsidRPr="006F68A5">
              <w:rPr>
                <w:rFonts w:ascii="Calibri" w:hAnsi="Calibri" w:cs="Calibri"/>
                <w:sz w:val="22"/>
                <w:szCs w:val="22"/>
              </w:rPr>
              <w:fldChar w:fldCharType="end"/>
            </w:r>
            <w:r w:rsidRPr="006F68A5">
              <w:rPr>
                <w:rFonts w:ascii="Calibri" w:hAnsi="Calibri" w:cs="Calibri"/>
                <w:sz w:val="22"/>
                <w:szCs w:val="22"/>
              </w:rPr>
              <w:tab/>
              <w:t>10</w:t>
            </w:r>
          </w:p>
          <w:p w:rsidR="00FE3CCF" w:rsidRPr="006F68A5" w:rsidRDefault="00FE3CCF" w:rsidP="00FE3CCF">
            <w:pPr>
              <w:widowControl w:val="0"/>
              <w:tabs>
                <w:tab w:val="left" w:pos="106"/>
                <w:tab w:val="right" w:pos="959"/>
              </w:tabs>
              <w:spacing w:line="264" w:lineRule="auto"/>
              <w:rPr>
                <w:rFonts w:ascii="Calibri" w:hAnsi="Calibri" w:cs="Calibri"/>
                <w:sz w:val="22"/>
                <w:szCs w:val="22"/>
              </w:rPr>
            </w:pPr>
            <w:r w:rsidRPr="006F68A5">
              <w:rPr>
                <w:rFonts w:ascii="Calibri" w:hAnsi="Calibri" w:cs="Calibri"/>
                <w:sz w:val="22"/>
                <w:szCs w:val="22"/>
              </w:rPr>
              <w:tab/>
            </w:r>
            <w:r w:rsidRPr="006F68A5">
              <w:rPr>
                <w:rFonts w:ascii="Calibri" w:hAnsi="Calibri" w:cs="Calibri"/>
                <w:sz w:val="22"/>
                <w:szCs w:val="22"/>
              </w:rPr>
              <w:fldChar w:fldCharType="begin">
                <w:ffData>
                  <w:name w:val="Check5"/>
                  <w:enabled/>
                  <w:calcOnExit w:val="0"/>
                  <w:checkBox>
                    <w:sizeAuto/>
                    <w:default w:val="0"/>
                  </w:checkBox>
                </w:ffData>
              </w:fldChar>
            </w:r>
            <w:r w:rsidRPr="006F68A5">
              <w:rPr>
                <w:rFonts w:ascii="Calibri" w:hAnsi="Calibri" w:cs="Calibri"/>
                <w:sz w:val="22"/>
                <w:szCs w:val="22"/>
              </w:rPr>
              <w:instrText xml:space="preserve"> FORMCHECKBOX </w:instrText>
            </w:r>
            <w:r w:rsidR="00023C14">
              <w:rPr>
                <w:rFonts w:ascii="Calibri" w:hAnsi="Calibri" w:cs="Calibri"/>
                <w:sz w:val="22"/>
                <w:szCs w:val="22"/>
              </w:rPr>
            </w:r>
            <w:r w:rsidR="00023C14">
              <w:rPr>
                <w:rFonts w:ascii="Calibri" w:hAnsi="Calibri" w:cs="Calibri"/>
                <w:sz w:val="22"/>
                <w:szCs w:val="22"/>
              </w:rPr>
              <w:fldChar w:fldCharType="separate"/>
            </w:r>
            <w:r w:rsidRPr="006F68A5">
              <w:rPr>
                <w:rFonts w:ascii="Calibri" w:hAnsi="Calibri" w:cs="Calibri"/>
                <w:sz w:val="22"/>
                <w:szCs w:val="22"/>
              </w:rPr>
              <w:fldChar w:fldCharType="end"/>
            </w:r>
            <w:r w:rsidRPr="006F68A5">
              <w:rPr>
                <w:rFonts w:ascii="Calibri" w:hAnsi="Calibri" w:cs="Calibri"/>
                <w:sz w:val="22"/>
                <w:szCs w:val="22"/>
              </w:rPr>
              <w:tab/>
              <w:t>0</w:t>
            </w:r>
          </w:p>
        </w:tc>
      </w:tr>
      <w:tr w:rsidR="00FE3CCF" w:rsidRPr="006F68A5" w:rsidTr="00DC4433">
        <w:trPr>
          <w:gridAfter w:val="1"/>
          <w:wAfter w:w="12" w:type="pct"/>
          <w:trHeight w:val="1872"/>
        </w:trPr>
        <w:tc>
          <w:tcPr>
            <w:tcW w:w="3026" w:type="pct"/>
            <w:gridSpan w:val="3"/>
            <w:tcBorders>
              <w:top w:val="single" w:sz="4" w:space="0" w:color="auto"/>
              <w:left w:val="single" w:sz="4" w:space="0" w:color="auto"/>
              <w:bottom w:val="single" w:sz="4" w:space="0" w:color="auto"/>
              <w:right w:val="single" w:sz="4" w:space="0" w:color="auto"/>
            </w:tcBorders>
            <w:vAlign w:val="center"/>
          </w:tcPr>
          <w:p w:rsidR="00FE3CCF" w:rsidRPr="006F68A5" w:rsidRDefault="00FE3CCF" w:rsidP="00FE3CCF">
            <w:pPr>
              <w:widowControl w:val="0"/>
              <w:numPr>
                <w:ilvl w:val="1"/>
                <w:numId w:val="70"/>
              </w:numPr>
              <w:tabs>
                <w:tab w:val="clear" w:pos="720"/>
                <w:tab w:val="num" w:pos="360"/>
                <w:tab w:val="num" w:pos="540"/>
              </w:tabs>
              <w:spacing w:before="120"/>
              <w:ind w:left="360"/>
              <w:rPr>
                <w:rFonts w:ascii="Calibri" w:hAnsi="Calibri" w:cs="Calibri"/>
                <w:sz w:val="22"/>
                <w:szCs w:val="22"/>
              </w:rPr>
            </w:pPr>
            <w:r w:rsidRPr="006F68A5">
              <w:rPr>
                <w:rFonts w:ascii="Calibri" w:hAnsi="Calibri" w:cs="Calibri"/>
                <w:b/>
                <w:color w:val="C00000"/>
                <w:sz w:val="22"/>
                <w:szCs w:val="22"/>
              </w:rPr>
              <w:t>LMI Beneficiary Impact Score:</w:t>
            </w:r>
            <w:r w:rsidRPr="006F68A5">
              <w:rPr>
                <w:rFonts w:ascii="Calibri" w:hAnsi="Calibri" w:cs="Calibri"/>
                <w:color w:val="C00000"/>
                <w:sz w:val="22"/>
                <w:szCs w:val="22"/>
              </w:rPr>
              <w:t xml:space="preserve"> </w:t>
            </w:r>
            <w:r w:rsidRPr="006F68A5">
              <w:rPr>
                <w:rFonts w:ascii="Calibri" w:hAnsi="Calibri" w:cs="Calibri"/>
                <w:sz w:val="22"/>
                <w:szCs w:val="22"/>
              </w:rPr>
              <w:t xml:space="preserve"> Calculate the Unduplicated LMI Beneficiary Percentage:</w:t>
            </w:r>
          </w:p>
          <w:p w:rsidR="00FE3CCF" w:rsidRPr="006F68A5" w:rsidRDefault="00FE3CCF" w:rsidP="00FE3CCF">
            <w:pPr>
              <w:widowControl w:val="0"/>
              <w:tabs>
                <w:tab w:val="num" w:pos="360"/>
              </w:tabs>
              <w:ind w:left="360"/>
              <w:rPr>
                <w:rFonts w:ascii="Calibri" w:hAnsi="Calibri" w:cs="Calibri"/>
                <w:sz w:val="16"/>
                <w:szCs w:val="16"/>
              </w:rPr>
            </w:pPr>
          </w:p>
          <w:p w:rsidR="00FE3CCF" w:rsidRPr="006F68A5" w:rsidRDefault="00FE3CCF" w:rsidP="00FE3CCF">
            <w:pPr>
              <w:widowControl w:val="0"/>
              <w:tabs>
                <w:tab w:val="center" w:pos="3240"/>
              </w:tabs>
              <w:ind w:left="720"/>
              <w:rPr>
                <w:rFonts w:ascii="Calibri" w:hAnsi="Calibri" w:cs="Calibri"/>
                <w:sz w:val="22"/>
                <w:szCs w:val="22"/>
              </w:rPr>
            </w:pPr>
            <w:r w:rsidRPr="006F68A5">
              <w:rPr>
                <w:rFonts w:ascii="Calibri" w:hAnsi="Calibri" w:cs="Calibri"/>
                <w:sz w:val="22"/>
                <w:szCs w:val="22"/>
              </w:rPr>
              <w:t>1.(c) divided by 1.(d) =</w:t>
            </w:r>
            <w:bookmarkStart w:id="9" w:name="Text312"/>
            <w:r w:rsidRPr="006F68A5">
              <w:rPr>
                <w:rFonts w:ascii="Calibri" w:hAnsi="Calibri" w:cs="Calibri"/>
                <w:sz w:val="22"/>
                <w:szCs w:val="22"/>
              </w:rPr>
              <w:tab/>
            </w:r>
            <w:r w:rsidRPr="006F68A5">
              <w:rPr>
                <w:rFonts w:ascii="Calibri" w:hAnsi="Calibri" w:cs="Calibri"/>
                <w:sz w:val="22"/>
                <w:szCs w:val="22"/>
              </w:rPr>
              <w:fldChar w:fldCharType="begin">
                <w:ffData>
                  <w:name w:val="Text3"/>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bookmarkEnd w:id="9"/>
            <w:r w:rsidRPr="006F68A5">
              <w:rPr>
                <w:rFonts w:ascii="Calibri" w:hAnsi="Calibri" w:cs="Calibri"/>
                <w:sz w:val="22"/>
                <w:szCs w:val="22"/>
              </w:rPr>
              <w:tab/>
              <w:t>%</w:t>
            </w:r>
          </w:p>
          <w:p w:rsidR="00FE3CCF" w:rsidRPr="006F68A5" w:rsidRDefault="00DD1756" w:rsidP="00FE3CCF">
            <w:pPr>
              <w:widowControl w:val="0"/>
              <w:tabs>
                <w:tab w:val="num" w:pos="360"/>
              </w:tabs>
              <w:ind w:left="360"/>
              <w:rPr>
                <w:rFonts w:ascii="Calibri" w:hAnsi="Calibri" w:cs="Calibri"/>
                <w:sz w:val="16"/>
                <w:szCs w:val="16"/>
              </w:rPr>
            </w:pPr>
            <w:r w:rsidRPr="006F68A5">
              <w:rPr>
                <w:rFonts w:ascii="Calibri" w:hAnsi="Calibri" w:cs="Calibri"/>
                <w:noProof/>
                <w:sz w:val="16"/>
                <w:szCs w:val="16"/>
              </w:rPr>
              <mc:AlternateContent>
                <mc:Choice Requires="wps">
                  <w:drawing>
                    <wp:anchor distT="0" distB="0" distL="114300" distR="114300" simplePos="0" relativeHeight="251659264" behindDoc="0" locked="0" layoutInCell="1" allowOverlap="1">
                      <wp:simplePos x="0" y="0"/>
                      <wp:positionH relativeFrom="column">
                        <wp:posOffset>1659890</wp:posOffset>
                      </wp:positionH>
                      <wp:positionV relativeFrom="paragraph">
                        <wp:posOffset>39370</wp:posOffset>
                      </wp:positionV>
                      <wp:extent cx="833755" cy="0"/>
                      <wp:effectExtent l="10160" t="12065" r="13335" b="6985"/>
                      <wp:wrapNone/>
                      <wp:docPr id="6" name="AutoShape 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37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040B10E" id="AutoShape 95" o:spid="_x0000_s1026" type="#_x0000_t32" style="position:absolute;margin-left:130.7pt;margin-top:3.1pt;width:65.6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"/>
                  </w:pict>
                </mc:Fallback>
              </mc:AlternateContent>
            </w:r>
          </w:p>
          <w:p w:rsidR="00FE3CCF" w:rsidRPr="006F68A5" w:rsidRDefault="00FE3CCF" w:rsidP="00FE3CCF">
            <w:pPr>
              <w:widowControl w:val="0"/>
              <w:tabs>
                <w:tab w:val="num" w:pos="360"/>
              </w:tabs>
              <w:ind w:left="360" w:hanging="360"/>
              <w:rPr>
                <w:rFonts w:ascii="Calibri" w:hAnsi="Calibri" w:cs="Calibri"/>
                <w:color w:val="C00000"/>
                <w:sz w:val="22"/>
                <w:szCs w:val="22"/>
              </w:rPr>
            </w:pPr>
            <w:r w:rsidRPr="006F68A5">
              <w:rPr>
                <w:rFonts w:ascii="Calibri" w:hAnsi="Calibri" w:cs="Calibri"/>
                <w:sz w:val="22"/>
                <w:szCs w:val="22"/>
              </w:rPr>
              <w:t>Based on the result, designate with an X the score that is appropriate.</w:t>
            </w:r>
          </w:p>
        </w:tc>
        <w:tc>
          <w:tcPr>
            <w:tcW w:w="1459" w:type="pct"/>
            <w:gridSpan w:val="2"/>
            <w:tcBorders>
              <w:top w:val="single" w:sz="4" w:space="0" w:color="auto"/>
              <w:left w:val="single" w:sz="4" w:space="0" w:color="auto"/>
              <w:bottom w:val="single" w:sz="4" w:space="0" w:color="auto"/>
              <w:right w:val="single" w:sz="4" w:space="0" w:color="auto"/>
            </w:tcBorders>
            <w:vAlign w:val="center"/>
          </w:tcPr>
          <w:p w:rsidR="00FE3CCF" w:rsidRPr="006F68A5" w:rsidRDefault="00FE3CCF" w:rsidP="00FE3CCF">
            <w:pPr>
              <w:widowControl w:val="0"/>
              <w:tabs>
                <w:tab w:val="right" w:pos="3276"/>
              </w:tabs>
              <w:spacing w:line="264" w:lineRule="auto"/>
              <w:ind w:left="37"/>
              <w:rPr>
                <w:rFonts w:ascii="Calibri" w:hAnsi="Calibri" w:cs="Calibri"/>
                <w:sz w:val="22"/>
                <w:szCs w:val="22"/>
              </w:rPr>
            </w:pPr>
            <w:r w:rsidRPr="006F68A5">
              <w:rPr>
                <w:rFonts w:ascii="Calibri" w:hAnsi="Calibri" w:cs="Calibri"/>
                <w:sz w:val="22"/>
                <w:szCs w:val="22"/>
              </w:rPr>
              <w:t>Unduplicated LMI Beneficiary Percentage</w:t>
            </w:r>
          </w:p>
          <w:p w:rsidR="00FE3CCF" w:rsidRPr="006F68A5" w:rsidRDefault="00FE3CCF" w:rsidP="00FE3CCF">
            <w:pPr>
              <w:widowControl w:val="0"/>
              <w:tabs>
                <w:tab w:val="right" w:pos="3276"/>
              </w:tabs>
              <w:spacing w:line="264" w:lineRule="auto"/>
              <w:ind w:left="306"/>
              <w:rPr>
                <w:rFonts w:ascii="Calibri" w:hAnsi="Calibri" w:cs="Calibri"/>
                <w:sz w:val="22"/>
                <w:szCs w:val="22"/>
              </w:rPr>
            </w:pPr>
            <w:r w:rsidRPr="006F68A5">
              <w:rPr>
                <w:rFonts w:ascii="Calibri" w:hAnsi="Calibri" w:cs="Calibri"/>
                <w:sz w:val="22"/>
                <w:szCs w:val="22"/>
              </w:rPr>
              <w:tab/>
              <w:t>70.00% and above</w:t>
            </w:r>
          </w:p>
          <w:p w:rsidR="00FE3CCF" w:rsidRPr="006F68A5" w:rsidRDefault="00FE3CCF" w:rsidP="00FE3CCF">
            <w:pPr>
              <w:widowControl w:val="0"/>
              <w:tabs>
                <w:tab w:val="right" w:pos="3276"/>
              </w:tabs>
              <w:spacing w:line="264" w:lineRule="auto"/>
              <w:ind w:left="306"/>
              <w:rPr>
                <w:rFonts w:ascii="Calibri" w:hAnsi="Calibri" w:cs="Calibri"/>
                <w:sz w:val="22"/>
                <w:szCs w:val="22"/>
              </w:rPr>
            </w:pPr>
            <w:r w:rsidRPr="006F68A5">
              <w:rPr>
                <w:rFonts w:ascii="Calibri" w:hAnsi="Calibri" w:cs="Calibri"/>
                <w:sz w:val="22"/>
                <w:szCs w:val="22"/>
              </w:rPr>
              <w:tab/>
              <w:t>66.00% to 69.99%</w:t>
            </w:r>
          </w:p>
          <w:p w:rsidR="00FE3CCF" w:rsidRPr="006F68A5" w:rsidRDefault="00FE3CCF" w:rsidP="00FE3CCF">
            <w:pPr>
              <w:widowControl w:val="0"/>
              <w:tabs>
                <w:tab w:val="right" w:pos="3276"/>
              </w:tabs>
              <w:spacing w:line="264" w:lineRule="auto"/>
              <w:ind w:left="306"/>
              <w:rPr>
                <w:rFonts w:ascii="Calibri" w:hAnsi="Calibri" w:cs="Calibri"/>
                <w:sz w:val="22"/>
                <w:szCs w:val="22"/>
              </w:rPr>
            </w:pPr>
            <w:r w:rsidRPr="006F68A5">
              <w:rPr>
                <w:rFonts w:ascii="Calibri" w:hAnsi="Calibri" w:cs="Calibri"/>
                <w:sz w:val="22"/>
                <w:szCs w:val="22"/>
              </w:rPr>
              <w:tab/>
              <w:t>61.00% to 65.99%</w:t>
            </w:r>
          </w:p>
          <w:p w:rsidR="00FE3CCF" w:rsidRPr="006F68A5" w:rsidRDefault="00FE3CCF" w:rsidP="00FE3CCF">
            <w:pPr>
              <w:widowControl w:val="0"/>
              <w:tabs>
                <w:tab w:val="right" w:pos="3276"/>
              </w:tabs>
              <w:spacing w:line="264" w:lineRule="auto"/>
              <w:ind w:left="306"/>
              <w:rPr>
                <w:rFonts w:ascii="Calibri" w:hAnsi="Calibri" w:cs="Calibri"/>
                <w:sz w:val="22"/>
                <w:szCs w:val="22"/>
              </w:rPr>
            </w:pPr>
            <w:r w:rsidRPr="006F68A5">
              <w:rPr>
                <w:rFonts w:ascii="Calibri" w:hAnsi="Calibri" w:cs="Calibri"/>
                <w:sz w:val="22"/>
                <w:szCs w:val="22"/>
              </w:rPr>
              <w:tab/>
              <w:t>56.00% to  60.99%</w:t>
            </w:r>
          </w:p>
          <w:p w:rsidR="00FE3CCF" w:rsidRPr="006F68A5" w:rsidRDefault="00FE3CCF" w:rsidP="00FE3CCF">
            <w:pPr>
              <w:widowControl w:val="0"/>
              <w:tabs>
                <w:tab w:val="right" w:pos="3276"/>
              </w:tabs>
              <w:spacing w:line="264" w:lineRule="auto"/>
              <w:ind w:left="306"/>
              <w:rPr>
                <w:rFonts w:ascii="Calibri" w:hAnsi="Calibri" w:cs="Calibri"/>
                <w:sz w:val="22"/>
                <w:szCs w:val="22"/>
              </w:rPr>
            </w:pPr>
            <w:r w:rsidRPr="006F68A5">
              <w:rPr>
                <w:rFonts w:ascii="Calibri" w:hAnsi="Calibri" w:cs="Calibri"/>
                <w:sz w:val="22"/>
                <w:szCs w:val="22"/>
              </w:rPr>
              <w:tab/>
              <w:t>51.01% to 55.99%</w:t>
            </w:r>
          </w:p>
        </w:tc>
        <w:tc>
          <w:tcPr>
            <w:tcW w:w="503" w:type="pct"/>
            <w:gridSpan w:val="2"/>
            <w:tcBorders>
              <w:top w:val="single" w:sz="4" w:space="0" w:color="auto"/>
              <w:left w:val="single" w:sz="4" w:space="0" w:color="auto"/>
              <w:bottom w:val="single" w:sz="4" w:space="0" w:color="auto"/>
              <w:right w:val="single" w:sz="4" w:space="0" w:color="auto"/>
            </w:tcBorders>
            <w:vAlign w:val="center"/>
          </w:tcPr>
          <w:p w:rsidR="00FE3CCF" w:rsidRPr="006F68A5" w:rsidRDefault="00FE3CCF" w:rsidP="00FE3CCF">
            <w:pPr>
              <w:widowControl w:val="0"/>
              <w:tabs>
                <w:tab w:val="left" w:pos="106"/>
                <w:tab w:val="right" w:pos="959"/>
              </w:tabs>
              <w:spacing w:line="264" w:lineRule="auto"/>
              <w:jc w:val="center"/>
              <w:rPr>
                <w:rFonts w:ascii="Calibri" w:hAnsi="Calibri" w:cs="Calibri"/>
                <w:b/>
                <w:color w:val="C00000"/>
                <w:sz w:val="22"/>
                <w:szCs w:val="22"/>
              </w:rPr>
            </w:pPr>
            <w:r w:rsidRPr="006F68A5">
              <w:rPr>
                <w:rFonts w:ascii="Calibri" w:hAnsi="Calibri" w:cs="Calibri"/>
                <w:b/>
                <w:color w:val="C00000"/>
                <w:sz w:val="22"/>
                <w:szCs w:val="22"/>
              </w:rPr>
              <w:t>Score</w:t>
            </w:r>
          </w:p>
          <w:p w:rsidR="00FE3CCF" w:rsidRPr="006F68A5" w:rsidRDefault="00FE3CCF" w:rsidP="00FE3CCF">
            <w:pPr>
              <w:widowControl w:val="0"/>
              <w:tabs>
                <w:tab w:val="left" w:pos="106"/>
                <w:tab w:val="right" w:pos="959"/>
              </w:tabs>
              <w:spacing w:line="264" w:lineRule="auto"/>
              <w:rPr>
                <w:rFonts w:ascii="Calibri" w:hAnsi="Calibri" w:cs="Calibri"/>
                <w:sz w:val="22"/>
                <w:szCs w:val="22"/>
              </w:rPr>
            </w:pPr>
            <w:r w:rsidRPr="006F68A5">
              <w:rPr>
                <w:rFonts w:ascii="Calibri" w:hAnsi="Calibri" w:cs="Calibri"/>
                <w:sz w:val="22"/>
                <w:szCs w:val="22"/>
              </w:rPr>
              <w:tab/>
            </w:r>
            <w:r w:rsidRPr="006F68A5">
              <w:rPr>
                <w:rFonts w:ascii="Calibri" w:hAnsi="Calibri" w:cs="Calibri"/>
                <w:sz w:val="22"/>
                <w:szCs w:val="22"/>
              </w:rPr>
              <w:fldChar w:fldCharType="begin">
                <w:ffData>
                  <w:name w:val="Check5"/>
                  <w:enabled/>
                  <w:calcOnExit w:val="0"/>
                  <w:checkBox>
                    <w:sizeAuto/>
                    <w:default w:val="0"/>
                  </w:checkBox>
                </w:ffData>
              </w:fldChar>
            </w:r>
            <w:r w:rsidRPr="006F68A5">
              <w:rPr>
                <w:rFonts w:ascii="Calibri" w:hAnsi="Calibri" w:cs="Calibri"/>
                <w:sz w:val="22"/>
                <w:szCs w:val="22"/>
              </w:rPr>
              <w:instrText xml:space="preserve"> FORMCHECKBOX </w:instrText>
            </w:r>
            <w:r w:rsidR="00023C14">
              <w:rPr>
                <w:rFonts w:ascii="Calibri" w:hAnsi="Calibri" w:cs="Calibri"/>
                <w:sz w:val="22"/>
                <w:szCs w:val="22"/>
              </w:rPr>
            </w:r>
            <w:r w:rsidR="00023C14">
              <w:rPr>
                <w:rFonts w:ascii="Calibri" w:hAnsi="Calibri" w:cs="Calibri"/>
                <w:sz w:val="22"/>
                <w:szCs w:val="22"/>
              </w:rPr>
              <w:fldChar w:fldCharType="separate"/>
            </w:r>
            <w:r w:rsidRPr="006F68A5">
              <w:rPr>
                <w:rFonts w:ascii="Calibri" w:hAnsi="Calibri" w:cs="Calibri"/>
                <w:sz w:val="22"/>
                <w:szCs w:val="22"/>
              </w:rPr>
              <w:fldChar w:fldCharType="end"/>
            </w:r>
            <w:r w:rsidRPr="006F68A5">
              <w:rPr>
                <w:rFonts w:ascii="Calibri" w:hAnsi="Calibri" w:cs="Calibri"/>
                <w:sz w:val="22"/>
                <w:szCs w:val="22"/>
              </w:rPr>
              <w:tab/>
              <w:t>125</w:t>
            </w:r>
          </w:p>
          <w:p w:rsidR="00FE3CCF" w:rsidRPr="006F68A5" w:rsidRDefault="00FE3CCF" w:rsidP="00FE3CCF">
            <w:pPr>
              <w:widowControl w:val="0"/>
              <w:tabs>
                <w:tab w:val="left" w:pos="106"/>
                <w:tab w:val="right" w:pos="959"/>
              </w:tabs>
              <w:spacing w:line="264" w:lineRule="auto"/>
              <w:rPr>
                <w:rFonts w:ascii="Calibri" w:hAnsi="Calibri" w:cs="Calibri"/>
                <w:sz w:val="22"/>
                <w:szCs w:val="22"/>
              </w:rPr>
            </w:pPr>
            <w:r w:rsidRPr="006F68A5">
              <w:rPr>
                <w:rFonts w:ascii="Calibri" w:hAnsi="Calibri" w:cs="Calibri"/>
                <w:sz w:val="22"/>
                <w:szCs w:val="22"/>
              </w:rPr>
              <w:tab/>
            </w:r>
            <w:r w:rsidRPr="006F68A5">
              <w:rPr>
                <w:rFonts w:ascii="Calibri" w:hAnsi="Calibri" w:cs="Calibri"/>
                <w:sz w:val="22"/>
                <w:szCs w:val="22"/>
              </w:rPr>
              <w:fldChar w:fldCharType="begin">
                <w:ffData>
                  <w:name w:val="Check5"/>
                  <w:enabled/>
                  <w:calcOnExit w:val="0"/>
                  <w:checkBox>
                    <w:sizeAuto/>
                    <w:default w:val="0"/>
                    <w:checked w:val="0"/>
                  </w:checkBox>
                </w:ffData>
              </w:fldChar>
            </w:r>
            <w:r w:rsidRPr="006F68A5">
              <w:rPr>
                <w:rFonts w:ascii="Calibri" w:hAnsi="Calibri" w:cs="Calibri"/>
                <w:sz w:val="22"/>
                <w:szCs w:val="22"/>
              </w:rPr>
              <w:instrText xml:space="preserve"> FORMCHECKBOX </w:instrText>
            </w:r>
            <w:r w:rsidR="00023C14">
              <w:rPr>
                <w:rFonts w:ascii="Calibri" w:hAnsi="Calibri" w:cs="Calibri"/>
                <w:sz w:val="22"/>
                <w:szCs w:val="22"/>
              </w:rPr>
            </w:r>
            <w:r w:rsidR="00023C14">
              <w:rPr>
                <w:rFonts w:ascii="Calibri" w:hAnsi="Calibri" w:cs="Calibri"/>
                <w:sz w:val="22"/>
                <w:szCs w:val="22"/>
              </w:rPr>
              <w:fldChar w:fldCharType="separate"/>
            </w:r>
            <w:r w:rsidRPr="006F68A5">
              <w:rPr>
                <w:rFonts w:ascii="Calibri" w:hAnsi="Calibri" w:cs="Calibri"/>
                <w:sz w:val="22"/>
                <w:szCs w:val="22"/>
              </w:rPr>
              <w:fldChar w:fldCharType="end"/>
            </w:r>
            <w:r w:rsidRPr="006F68A5">
              <w:rPr>
                <w:rFonts w:ascii="Calibri" w:hAnsi="Calibri" w:cs="Calibri"/>
                <w:sz w:val="22"/>
                <w:szCs w:val="22"/>
              </w:rPr>
              <w:tab/>
              <w:t>110</w:t>
            </w:r>
          </w:p>
          <w:p w:rsidR="00FE3CCF" w:rsidRPr="006F68A5" w:rsidRDefault="00FE3CCF" w:rsidP="00FE3CCF">
            <w:pPr>
              <w:widowControl w:val="0"/>
              <w:tabs>
                <w:tab w:val="left" w:pos="106"/>
                <w:tab w:val="right" w:pos="959"/>
              </w:tabs>
              <w:spacing w:line="264" w:lineRule="auto"/>
              <w:rPr>
                <w:rFonts w:ascii="Calibri" w:hAnsi="Calibri" w:cs="Calibri"/>
                <w:strike/>
                <w:sz w:val="22"/>
                <w:szCs w:val="22"/>
              </w:rPr>
            </w:pPr>
            <w:r w:rsidRPr="006F68A5">
              <w:rPr>
                <w:rFonts w:ascii="Calibri" w:hAnsi="Calibri" w:cs="Calibri"/>
                <w:sz w:val="22"/>
                <w:szCs w:val="22"/>
              </w:rPr>
              <w:tab/>
            </w:r>
            <w:r w:rsidRPr="006F68A5">
              <w:rPr>
                <w:rFonts w:ascii="Calibri" w:hAnsi="Calibri" w:cs="Calibri"/>
                <w:sz w:val="22"/>
                <w:szCs w:val="22"/>
              </w:rPr>
              <w:fldChar w:fldCharType="begin">
                <w:ffData>
                  <w:name w:val="Check5"/>
                  <w:enabled/>
                  <w:calcOnExit w:val="0"/>
                  <w:checkBox>
                    <w:sizeAuto/>
                    <w:default w:val="0"/>
                    <w:checked w:val="0"/>
                  </w:checkBox>
                </w:ffData>
              </w:fldChar>
            </w:r>
            <w:r w:rsidRPr="006F68A5">
              <w:rPr>
                <w:rFonts w:ascii="Calibri" w:hAnsi="Calibri" w:cs="Calibri"/>
                <w:sz w:val="22"/>
                <w:szCs w:val="22"/>
              </w:rPr>
              <w:instrText xml:space="preserve"> FORMCHECKBOX </w:instrText>
            </w:r>
            <w:r w:rsidR="00023C14">
              <w:rPr>
                <w:rFonts w:ascii="Calibri" w:hAnsi="Calibri" w:cs="Calibri"/>
                <w:sz w:val="22"/>
                <w:szCs w:val="22"/>
              </w:rPr>
            </w:r>
            <w:r w:rsidR="00023C14">
              <w:rPr>
                <w:rFonts w:ascii="Calibri" w:hAnsi="Calibri" w:cs="Calibri"/>
                <w:sz w:val="22"/>
                <w:szCs w:val="22"/>
              </w:rPr>
              <w:fldChar w:fldCharType="separate"/>
            </w:r>
            <w:r w:rsidRPr="006F68A5">
              <w:rPr>
                <w:rFonts w:ascii="Calibri" w:hAnsi="Calibri" w:cs="Calibri"/>
                <w:sz w:val="22"/>
                <w:szCs w:val="22"/>
              </w:rPr>
              <w:fldChar w:fldCharType="end"/>
            </w:r>
            <w:r w:rsidRPr="006F68A5">
              <w:rPr>
                <w:rFonts w:ascii="Calibri" w:hAnsi="Calibri" w:cs="Calibri"/>
                <w:sz w:val="22"/>
                <w:szCs w:val="22"/>
              </w:rPr>
              <w:tab/>
              <w:t>90</w:t>
            </w:r>
          </w:p>
          <w:p w:rsidR="00FE3CCF" w:rsidRPr="006F68A5" w:rsidRDefault="00FE3CCF" w:rsidP="00FE3CCF">
            <w:pPr>
              <w:widowControl w:val="0"/>
              <w:tabs>
                <w:tab w:val="left" w:pos="106"/>
                <w:tab w:val="right" w:pos="959"/>
              </w:tabs>
              <w:spacing w:line="264" w:lineRule="auto"/>
              <w:rPr>
                <w:rFonts w:ascii="Calibri" w:hAnsi="Calibri" w:cs="Calibri"/>
                <w:strike/>
                <w:sz w:val="22"/>
                <w:szCs w:val="22"/>
              </w:rPr>
            </w:pPr>
            <w:r w:rsidRPr="006F68A5">
              <w:rPr>
                <w:rFonts w:ascii="Calibri" w:hAnsi="Calibri" w:cs="Calibri"/>
                <w:sz w:val="22"/>
                <w:szCs w:val="22"/>
              </w:rPr>
              <w:tab/>
            </w:r>
            <w:r w:rsidRPr="006F68A5">
              <w:rPr>
                <w:rFonts w:ascii="Calibri" w:hAnsi="Calibri" w:cs="Calibri"/>
                <w:sz w:val="22"/>
                <w:szCs w:val="22"/>
              </w:rPr>
              <w:fldChar w:fldCharType="begin">
                <w:ffData>
                  <w:name w:val="Check5"/>
                  <w:enabled/>
                  <w:calcOnExit w:val="0"/>
                  <w:checkBox>
                    <w:sizeAuto/>
                    <w:default w:val="0"/>
                  </w:checkBox>
                </w:ffData>
              </w:fldChar>
            </w:r>
            <w:r w:rsidRPr="006F68A5">
              <w:rPr>
                <w:rFonts w:ascii="Calibri" w:hAnsi="Calibri" w:cs="Calibri"/>
                <w:sz w:val="22"/>
                <w:szCs w:val="22"/>
              </w:rPr>
              <w:instrText xml:space="preserve"> FORMCHECKBOX </w:instrText>
            </w:r>
            <w:r w:rsidR="00023C14">
              <w:rPr>
                <w:rFonts w:ascii="Calibri" w:hAnsi="Calibri" w:cs="Calibri"/>
                <w:sz w:val="22"/>
                <w:szCs w:val="22"/>
              </w:rPr>
            </w:r>
            <w:r w:rsidR="00023C14">
              <w:rPr>
                <w:rFonts w:ascii="Calibri" w:hAnsi="Calibri" w:cs="Calibri"/>
                <w:sz w:val="22"/>
                <w:szCs w:val="22"/>
              </w:rPr>
              <w:fldChar w:fldCharType="separate"/>
            </w:r>
            <w:r w:rsidRPr="006F68A5">
              <w:rPr>
                <w:rFonts w:ascii="Calibri" w:hAnsi="Calibri" w:cs="Calibri"/>
                <w:sz w:val="22"/>
                <w:szCs w:val="22"/>
              </w:rPr>
              <w:fldChar w:fldCharType="end"/>
            </w:r>
            <w:r w:rsidRPr="006F68A5">
              <w:rPr>
                <w:rFonts w:ascii="Calibri" w:hAnsi="Calibri" w:cs="Calibri"/>
                <w:sz w:val="22"/>
                <w:szCs w:val="22"/>
              </w:rPr>
              <w:tab/>
              <w:t>70</w:t>
            </w:r>
          </w:p>
          <w:p w:rsidR="00FE3CCF" w:rsidRPr="006F68A5" w:rsidRDefault="00FE3CCF" w:rsidP="00FE3CCF">
            <w:pPr>
              <w:widowControl w:val="0"/>
              <w:tabs>
                <w:tab w:val="left" w:pos="106"/>
                <w:tab w:val="right" w:pos="959"/>
              </w:tabs>
              <w:spacing w:line="264" w:lineRule="auto"/>
              <w:rPr>
                <w:rFonts w:ascii="Calibri" w:hAnsi="Calibri" w:cs="Calibri"/>
                <w:strike/>
                <w:sz w:val="22"/>
                <w:szCs w:val="22"/>
              </w:rPr>
            </w:pPr>
            <w:r w:rsidRPr="006F68A5">
              <w:rPr>
                <w:rFonts w:ascii="Calibri" w:hAnsi="Calibri" w:cs="Calibri"/>
                <w:sz w:val="22"/>
                <w:szCs w:val="22"/>
              </w:rPr>
              <w:tab/>
            </w:r>
            <w:r w:rsidRPr="006F68A5">
              <w:rPr>
                <w:rFonts w:ascii="Calibri" w:hAnsi="Calibri" w:cs="Calibri"/>
                <w:sz w:val="22"/>
                <w:szCs w:val="22"/>
              </w:rPr>
              <w:fldChar w:fldCharType="begin">
                <w:ffData>
                  <w:name w:val="Check5"/>
                  <w:enabled/>
                  <w:calcOnExit w:val="0"/>
                  <w:checkBox>
                    <w:sizeAuto/>
                    <w:default w:val="0"/>
                  </w:checkBox>
                </w:ffData>
              </w:fldChar>
            </w:r>
            <w:r w:rsidRPr="006F68A5">
              <w:rPr>
                <w:rFonts w:ascii="Calibri" w:hAnsi="Calibri" w:cs="Calibri"/>
                <w:sz w:val="22"/>
                <w:szCs w:val="22"/>
              </w:rPr>
              <w:instrText xml:space="preserve"> FORMCHECKBOX </w:instrText>
            </w:r>
            <w:r w:rsidR="00023C14">
              <w:rPr>
                <w:rFonts w:ascii="Calibri" w:hAnsi="Calibri" w:cs="Calibri"/>
                <w:sz w:val="22"/>
                <w:szCs w:val="22"/>
              </w:rPr>
            </w:r>
            <w:r w:rsidR="00023C14">
              <w:rPr>
                <w:rFonts w:ascii="Calibri" w:hAnsi="Calibri" w:cs="Calibri"/>
                <w:sz w:val="22"/>
                <w:szCs w:val="22"/>
              </w:rPr>
              <w:fldChar w:fldCharType="separate"/>
            </w:r>
            <w:r w:rsidRPr="006F68A5">
              <w:rPr>
                <w:rFonts w:ascii="Calibri" w:hAnsi="Calibri" w:cs="Calibri"/>
                <w:sz w:val="22"/>
                <w:szCs w:val="22"/>
              </w:rPr>
              <w:fldChar w:fldCharType="end"/>
            </w:r>
            <w:r w:rsidRPr="006F68A5">
              <w:rPr>
                <w:rFonts w:ascii="Calibri" w:hAnsi="Calibri" w:cs="Calibri"/>
                <w:sz w:val="22"/>
                <w:szCs w:val="22"/>
              </w:rPr>
              <w:tab/>
              <w:t>50</w:t>
            </w:r>
          </w:p>
        </w:tc>
      </w:tr>
      <w:tr w:rsidR="00FE3CCF" w:rsidRPr="006F68A5" w:rsidTr="00DC4433">
        <w:trPr>
          <w:gridAfter w:val="1"/>
          <w:wAfter w:w="12" w:type="pct"/>
          <w:trHeight w:hRule="exact" w:val="1584"/>
        </w:trPr>
        <w:tc>
          <w:tcPr>
            <w:tcW w:w="3026" w:type="pct"/>
            <w:gridSpan w:val="3"/>
            <w:tcBorders>
              <w:top w:val="single" w:sz="4" w:space="0" w:color="auto"/>
              <w:left w:val="single" w:sz="4" w:space="0" w:color="auto"/>
              <w:bottom w:val="single" w:sz="4" w:space="0" w:color="auto"/>
              <w:right w:val="single" w:sz="4" w:space="0" w:color="auto"/>
            </w:tcBorders>
            <w:vAlign w:val="center"/>
          </w:tcPr>
          <w:p w:rsidR="00FE3CCF" w:rsidRPr="006F68A5" w:rsidRDefault="00FE3CCF" w:rsidP="00FE3CCF">
            <w:pPr>
              <w:widowControl w:val="0"/>
              <w:numPr>
                <w:ilvl w:val="1"/>
                <w:numId w:val="70"/>
              </w:numPr>
              <w:tabs>
                <w:tab w:val="clear" w:pos="720"/>
                <w:tab w:val="num" w:pos="360"/>
                <w:tab w:val="num" w:pos="540"/>
              </w:tabs>
              <w:spacing w:before="120"/>
              <w:ind w:left="360"/>
              <w:rPr>
                <w:rFonts w:ascii="Calibri" w:hAnsi="Calibri" w:cs="Calibri"/>
                <w:sz w:val="22"/>
                <w:szCs w:val="22"/>
              </w:rPr>
            </w:pPr>
            <w:r w:rsidRPr="006F68A5">
              <w:rPr>
                <w:rFonts w:ascii="Calibri" w:hAnsi="Calibri" w:cs="Calibri"/>
                <w:b/>
                <w:color w:val="C00000"/>
                <w:sz w:val="22"/>
                <w:szCs w:val="22"/>
              </w:rPr>
              <w:t>Average Cost per Unduplicated LMI Beneficiary Score:</w:t>
            </w:r>
            <w:r w:rsidRPr="006F68A5">
              <w:rPr>
                <w:rFonts w:ascii="Calibri" w:hAnsi="Calibri" w:cs="Calibri"/>
                <w:color w:val="C00000"/>
                <w:sz w:val="22"/>
                <w:szCs w:val="22"/>
              </w:rPr>
              <w:t xml:space="preserve"> </w:t>
            </w:r>
            <w:r w:rsidRPr="006F68A5">
              <w:rPr>
                <w:rFonts w:ascii="Calibri" w:hAnsi="Calibri" w:cs="Calibri"/>
                <w:sz w:val="22"/>
                <w:szCs w:val="22"/>
              </w:rPr>
              <w:t xml:space="preserve"> Calculate the Average Cost per Unduplicated LMI Beneficiary:</w:t>
            </w:r>
          </w:p>
          <w:p w:rsidR="00FE3CCF" w:rsidRPr="006F68A5" w:rsidRDefault="00FE3CCF" w:rsidP="00FE3CCF">
            <w:pPr>
              <w:widowControl w:val="0"/>
              <w:tabs>
                <w:tab w:val="num" w:pos="360"/>
              </w:tabs>
              <w:ind w:left="360" w:hanging="360"/>
              <w:rPr>
                <w:rFonts w:ascii="Calibri" w:hAnsi="Calibri" w:cs="Calibri"/>
                <w:sz w:val="16"/>
                <w:szCs w:val="16"/>
              </w:rPr>
            </w:pPr>
          </w:p>
          <w:p w:rsidR="00FE3CCF" w:rsidRPr="006F68A5" w:rsidRDefault="00FE3CCF" w:rsidP="00FE3CCF">
            <w:pPr>
              <w:widowControl w:val="0"/>
              <w:ind w:left="720"/>
              <w:rPr>
                <w:rFonts w:ascii="Calibri" w:hAnsi="Calibri" w:cs="Calibri"/>
                <w:sz w:val="22"/>
                <w:szCs w:val="22"/>
              </w:rPr>
            </w:pPr>
            <w:r w:rsidRPr="006F68A5">
              <w:rPr>
                <w:rFonts w:ascii="Calibri" w:hAnsi="Calibri" w:cs="Calibri"/>
                <w:sz w:val="22"/>
                <w:szCs w:val="22"/>
              </w:rPr>
              <w:t>1.(a) divided by 1.(c) = $</w:t>
            </w:r>
            <w:r w:rsidR="00DC4433">
              <w:rPr>
                <w:rFonts w:ascii="Calibri" w:hAnsi="Calibri" w:cs="Calibri"/>
                <w:sz w:val="22"/>
                <w:szCs w:val="22"/>
              </w:rPr>
              <w:fldChar w:fldCharType="begin">
                <w:ffData>
                  <w:name w:val="Text4"/>
                  <w:enabled/>
                  <w:calcOnExit w:val="0"/>
                  <w:textInput/>
                </w:ffData>
              </w:fldChar>
            </w:r>
            <w:bookmarkStart w:id="10" w:name="Text4"/>
            <w:r w:rsidR="00DC4433">
              <w:rPr>
                <w:rFonts w:ascii="Calibri" w:hAnsi="Calibri" w:cs="Calibri"/>
                <w:sz w:val="22"/>
                <w:szCs w:val="22"/>
              </w:rPr>
              <w:instrText xml:space="preserve"> FORMTEXT </w:instrText>
            </w:r>
            <w:r w:rsidR="00DC4433">
              <w:rPr>
                <w:rFonts w:ascii="Calibri" w:hAnsi="Calibri" w:cs="Calibri"/>
                <w:sz w:val="22"/>
                <w:szCs w:val="22"/>
              </w:rPr>
            </w:r>
            <w:r w:rsidR="00DC4433">
              <w:rPr>
                <w:rFonts w:ascii="Calibri" w:hAnsi="Calibri" w:cs="Calibri"/>
                <w:sz w:val="22"/>
                <w:szCs w:val="22"/>
              </w:rPr>
              <w:fldChar w:fldCharType="separate"/>
            </w:r>
            <w:r w:rsidR="00DC4433">
              <w:rPr>
                <w:rFonts w:ascii="Calibri" w:hAnsi="Calibri" w:cs="Calibri"/>
                <w:noProof/>
                <w:sz w:val="22"/>
                <w:szCs w:val="22"/>
              </w:rPr>
              <w:t> </w:t>
            </w:r>
            <w:r w:rsidR="00DC4433">
              <w:rPr>
                <w:rFonts w:ascii="Calibri" w:hAnsi="Calibri" w:cs="Calibri"/>
                <w:noProof/>
                <w:sz w:val="22"/>
                <w:szCs w:val="22"/>
              </w:rPr>
              <w:t> </w:t>
            </w:r>
            <w:r w:rsidR="00DC4433">
              <w:rPr>
                <w:rFonts w:ascii="Calibri" w:hAnsi="Calibri" w:cs="Calibri"/>
                <w:noProof/>
                <w:sz w:val="22"/>
                <w:szCs w:val="22"/>
              </w:rPr>
              <w:t> </w:t>
            </w:r>
            <w:r w:rsidR="00DC4433">
              <w:rPr>
                <w:rFonts w:ascii="Calibri" w:hAnsi="Calibri" w:cs="Calibri"/>
                <w:noProof/>
                <w:sz w:val="22"/>
                <w:szCs w:val="22"/>
              </w:rPr>
              <w:t> </w:t>
            </w:r>
            <w:r w:rsidR="00DC4433">
              <w:rPr>
                <w:rFonts w:ascii="Calibri" w:hAnsi="Calibri" w:cs="Calibri"/>
                <w:noProof/>
                <w:sz w:val="22"/>
                <w:szCs w:val="22"/>
              </w:rPr>
              <w:t> </w:t>
            </w:r>
            <w:r w:rsidR="00DC4433">
              <w:rPr>
                <w:rFonts w:ascii="Calibri" w:hAnsi="Calibri" w:cs="Calibri"/>
                <w:sz w:val="22"/>
                <w:szCs w:val="22"/>
              </w:rPr>
              <w:fldChar w:fldCharType="end"/>
            </w:r>
            <w:bookmarkEnd w:id="10"/>
          </w:p>
          <w:p w:rsidR="00FE3CCF" w:rsidRPr="006F68A5" w:rsidRDefault="00DD1756" w:rsidP="00FE3CCF">
            <w:pPr>
              <w:widowControl w:val="0"/>
              <w:tabs>
                <w:tab w:val="num" w:pos="360"/>
              </w:tabs>
              <w:ind w:left="360" w:hanging="360"/>
              <w:rPr>
                <w:rFonts w:ascii="Calibri" w:hAnsi="Calibri" w:cs="Calibri"/>
                <w:sz w:val="16"/>
                <w:szCs w:val="16"/>
              </w:rPr>
            </w:pPr>
            <w:r w:rsidRPr="006F68A5">
              <w:rPr>
                <w:rFonts w:ascii="Calibri" w:hAnsi="Calibri" w:cs="Calibri"/>
                <w:noProof/>
                <w:sz w:val="16"/>
                <w:szCs w:val="16"/>
              </w:rPr>
              <mc:AlternateContent>
                <mc:Choice Requires="wps">
                  <w:drawing>
                    <wp:anchor distT="0" distB="0" distL="114300" distR="114300" simplePos="0" relativeHeight="251660288" behindDoc="0" locked="0" layoutInCell="1" allowOverlap="1">
                      <wp:simplePos x="0" y="0"/>
                      <wp:positionH relativeFrom="column">
                        <wp:posOffset>1660525</wp:posOffset>
                      </wp:positionH>
                      <wp:positionV relativeFrom="paragraph">
                        <wp:posOffset>22225</wp:posOffset>
                      </wp:positionV>
                      <wp:extent cx="833755" cy="0"/>
                      <wp:effectExtent l="10795" t="7620" r="12700" b="11430"/>
                      <wp:wrapNone/>
                      <wp:docPr id="5" name="AutoShape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37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0920A37" id="AutoShape 96" o:spid="_x0000_s1026" type="#_x0000_t32" style="position:absolute;margin-left:130.75pt;margin-top:1.75pt;width:65.6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"/>
                  </w:pict>
                </mc:Fallback>
              </mc:AlternateContent>
            </w:r>
          </w:p>
          <w:p w:rsidR="00FE3CCF" w:rsidRPr="006F68A5" w:rsidRDefault="00FE3CCF" w:rsidP="00FE3CCF">
            <w:pPr>
              <w:widowControl w:val="0"/>
              <w:tabs>
                <w:tab w:val="num" w:pos="360"/>
              </w:tabs>
              <w:ind w:left="360" w:hanging="360"/>
              <w:rPr>
                <w:rFonts w:ascii="Calibri" w:hAnsi="Calibri" w:cs="Calibri"/>
                <w:color w:val="C00000"/>
                <w:sz w:val="22"/>
                <w:szCs w:val="22"/>
              </w:rPr>
            </w:pPr>
            <w:r w:rsidRPr="006F68A5">
              <w:rPr>
                <w:rFonts w:ascii="Calibri" w:hAnsi="Calibri" w:cs="Calibri"/>
                <w:sz w:val="22"/>
                <w:szCs w:val="22"/>
              </w:rPr>
              <w:t>Based on the result, designate with an X the score that is appropriate.</w:t>
            </w:r>
          </w:p>
        </w:tc>
        <w:tc>
          <w:tcPr>
            <w:tcW w:w="1459" w:type="pct"/>
            <w:gridSpan w:val="2"/>
            <w:tcBorders>
              <w:top w:val="single" w:sz="4" w:space="0" w:color="auto"/>
              <w:left w:val="single" w:sz="4" w:space="0" w:color="auto"/>
              <w:bottom w:val="single" w:sz="4" w:space="0" w:color="auto"/>
              <w:right w:val="single" w:sz="4" w:space="0" w:color="auto"/>
            </w:tcBorders>
            <w:vAlign w:val="center"/>
          </w:tcPr>
          <w:p w:rsidR="00FE3CCF" w:rsidRPr="006F68A5" w:rsidRDefault="00FE3CCF" w:rsidP="00FE3CCF">
            <w:pPr>
              <w:widowControl w:val="0"/>
              <w:tabs>
                <w:tab w:val="right" w:pos="3276"/>
              </w:tabs>
              <w:spacing w:line="264" w:lineRule="auto"/>
              <w:ind w:left="37"/>
              <w:rPr>
                <w:rFonts w:ascii="Calibri" w:hAnsi="Calibri" w:cs="Calibri"/>
                <w:sz w:val="22"/>
                <w:szCs w:val="22"/>
              </w:rPr>
            </w:pPr>
            <w:r w:rsidRPr="006F68A5">
              <w:rPr>
                <w:rFonts w:ascii="Calibri" w:hAnsi="Calibri" w:cs="Calibri"/>
                <w:sz w:val="22"/>
                <w:szCs w:val="22"/>
              </w:rPr>
              <w:t>Cost per Unduplicated LMI Beneficiary</w:t>
            </w:r>
          </w:p>
          <w:p w:rsidR="00FE3CCF" w:rsidRPr="006F68A5" w:rsidRDefault="00FE3CCF" w:rsidP="00FE3CCF">
            <w:pPr>
              <w:widowControl w:val="0"/>
              <w:tabs>
                <w:tab w:val="right" w:pos="3276"/>
              </w:tabs>
              <w:spacing w:line="264" w:lineRule="auto"/>
              <w:ind w:left="306"/>
              <w:rPr>
                <w:rFonts w:ascii="Calibri" w:hAnsi="Calibri" w:cs="Calibri"/>
                <w:sz w:val="22"/>
                <w:szCs w:val="22"/>
              </w:rPr>
            </w:pPr>
            <w:r w:rsidRPr="006F68A5">
              <w:rPr>
                <w:rFonts w:ascii="Calibri" w:hAnsi="Calibri" w:cs="Calibri"/>
                <w:sz w:val="22"/>
                <w:szCs w:val="22"/>
              </w:rPr>
              <w:tab/>
              <w:t>$11,000 or More</w:t>
            </w:r>
          </w:p>
          <w:p w:rsidR="00FE3CCF" w:rsidRPr="006F68A5" w:rsidRDefault="00FE3CCF" w:rsidP="00FE3CCF">
            <w:pPr>
              <w:widowControl w:val="0"/>
              <w:tabs>
                <w:tab w:val="right" w:pos="3276"/>
              </w:tabs>
              <w:spacing w:line="264" w:lineRule="auto"/>
              <w:ind w:left="306"/>
              <w:rPr>
                <w:rFonts w:ascii="Calibri" w:hAnsi="Calibri" w:cs="Calibri"/>
                <w:sz w:val="22"/>
                <w:szCs w:val="22"/>
              </w:rPr>
            </w:pPr>
            <w:r w:rsidRPr="006F68A5">
              <w:rPr>
                <w:rFonts w:ascii="Calibri" w:hAnsi="Calibri" w:cs="Calibri"/>
                <w:sz w:val="22"/>
                <w:szCs w:val="22"/>
              </w:rPr>
              <w:tab/>
              <w:t>$10,000 to $10,999</w:t>
            </w:r>
          </w:p>
          <w:p w:rsidR="00FE3CCF" w:rsidRPr="006F68A5" w:rsidRDefault="00FE3CCF" w:rsidP="00FE3CCF">
            <w:pPr>
              <w:widowControl w:val="0"/>
              <w:tabs>
                <w:tab w:val="right" w:pos="3276"/>
              </w:tabs>
              <w:spacing w:line="264" w:lineRule="auto"/>
              <w:ind w:left="306"/>
              <w:rPr>
                <w:rFonts w:ascii="Calibri" w:hAnsi="Calibri" w:cs="Calibri"/>
                <w:sz w:val="22"/>
                <w:szCs w:val="22"/>
              </w:rPr>
            </w:pPr>
            <w:r w:rsidRPr="006F68A5">
              <w:rPr>
                <w:rFonts w:ascii="Calibri" w:hAnsi="Calibri" w:cs="Calibri"/>
                <w:sz w:val="22"/>
                <w:szCs w:val="22"/>
              </w:rPr>
              <w:tab/>
              <w:t>$9,000 to $9,999</w:t>
            </w:r>
          </w:p>
          <w:p w:rsidR="00FE3CCF" w:rsidRPr="006F68A5" w:rsidRDefault="00FE3CCF" w:rsidP="00FE3CCF">
            <w:pPr>
              <w:widowControl w:val="0"/>
              <w:tabs>
                <w:tab w:val="right" w:pos="3276"/>
              </w:tabs>
              <w:spacing w:line="264" w:lineRule="auto"/>
              <w:ind w:left="306"/>
              <w:rPr>
                <w:rFonts w:ascii="Calibri" w:hAnsi="Calibri" w:cs="Calibri"/>
                <w:sz w:val="22"/>
                <w:szCs w:val="22"/>
              </w:rPr>
            </w:pPr>
            <w:r w:rsidRPr="006F68A5">
              <w:rPr>
                <w:rFonts w:ascii="Calibri" w:hAnsi="Calibri" w:cs="Calibri"/>
                <w:sz w:val="22"/>
                <w:szCs w:val="22"/>
              </w:rPr>
              <w:tab/>
              <w:t>Less than $9,000</w:t>
            </w:r>
          </w:p>
        </w:tc>
        <w:tc>
          <w:tcPr>
            <w:tcW w:w="503" w:type="pct"/>
            <w:gridSpan w:val="2"/>
            <w:tcBorders>
              <w:top w:val="single" w:sz="4" w:space="0" w:color="auto"/>
              <w:left w:val="single" w:sz="4" w:space="0" w:color="auto"/>
              <w:bottom w:val="single" w:sz="4" w:space="0" w:color="auto"/>
              <w:right w:val="single" w:sz="4" w:space="0" w:color="auto"/>
            </w:tcBorders>
            <w:vAlign w:val="center"/>
          </w:tcPr>
          <w:p w:rsidR="00FE3CCF" w:rsidRPr="006F68A5" w:rsidRDefault="00FE3CCF" w:rsidP="00FE3CCF">
            <w:pPr>
              <w:widowControl w:val="0"/>
              <w:tabs>
                <w:tab w:val="left" w:pos="106"/>
                <w:tab w:val="right" w:pos="959"/>
              </w:tabs>
              <w:spacing w:line="264" w:lineRule="auto"/>
              <w:jc w:val="center"/>
              <w:rPr>
                <w:rFonts w:ascii="Calibri" w:hAnsi="Calibri" w:cs="Calibri"/>
                <w:b/>
                <w:color w:val="C00000"/>
                <w:sz w:val="22"/>
                <w:szCs w:val="22"/>
              </w:rPr>
            </w:pPr>
            <w:r w:rsidRPr="006F68A5">
              <w:rPr>
                <w:rFonts w:ascii="Calibri" w:hAnsi="Calibri" w:cs="Calibri"/>
                <w:b/>
                <w:color w:val="C00000"/>
                <w:sz w:val="22"/>
                <w:szCs w:val="22"/>
              </w:rPr>
              <w:t>Score</w:t>
            </w:r>
          </w:p>
          <w:p w:rsidR="00FE3CCF" w:rsidRPr="006F68A5" w:rsidRDefault="00FE3CCF" w:rsidP="00FE3CCF">
            <w:pPr>
              <w:widowControl w:val="0"/>
              <w:tabs>
                <w:tab w:val="left" w:pos="106"/>
                <w:tab w:val="right" w:pos="959"/>
              </w:tabs>
              <w:spacing w:line="264" w:lineRule="auto"/>
              <w:rPr>
                <w:rFonts w:ascii="Calibri" w:hAnsi="Calibri" w:cs="Calibri"/>
                <w:sz w:val="22"/>
                <w:szCs w:val="22"/>
              </w:rPr>
            </w:pPr>
            <w:r w:rsidRPr="006F68A5">
              <w:rPr>
                <w:rFonts w:ascii="Calibri" w:hAnsi="Calibri" w:cs="Calibri"/>
                <w:sz w:val="22"/>
                <w:szCs w:val="22"/>
              </w:rPr>
              <w:tab/>
            </w:r>
            <w:r w:rsidRPr="006F68A5">
              <w:rPr>
                <w:rFonts w:ascii="Calibri" w:hAnsi="Calibri" w:cs="Calibri"/>
                <w:sz w:val="22"/>
                <w:szCs w:val="22"/>
              </w:rPr>
              <w:fldChar w:fldCharType="begin">
                <w:ffData>
                  <w:name w:val="Check5"/>
                  <w:enabled/>
                  <w:calcOnExit w:val="0"/>
                  <w:checkBox>
                    <w:sizeAuto/>
                    <w:default w:val="0"/>
                  </w:checkBox>
                </w:ffData>
              </w:fldChar>
            </w:r>
            <w:r w:rsidRPr="006F68A5">
              <w:rPr>
                <w:rFonts w:ascii="Calibri" w:hAnsi="Calibri" w:cs="Calibri"/>
                <w:sz w:val="22"/>
                <w:szCs w:val="22"/>
              </w:rPr>
              <w:instrText xml:space="preserve"> FORMCHECKBOX </w:instrText>
            </w:r>
            <w:r w:rsidR="00023C14">
              <w:rPr>
                <w:rFonts w:ascii="Calibri" w:hAnsi="Calibri" w:cs="Calibri"/>
                <w:sz w:val="22"/>
                <w:szCs w:val="22"/>
              </w:rPr>
            </w:r>
            <w:r w:rsidR="00023C14">
              <w:rPr>
                <w:rFonts w:ascii="Calibri" w:hAnsi="Calibri" w:cs="Calibri"/>
                <w:sz w:val="22"/>
                <w:szCs w:val="22"/>
              </w:rPr>
              <w:fldChar w:fldCharType="separate"/>
            </w:r>
            <w:r w:rsidRPr="006F68A5">
              <w:rPr>
                <w:rFonts w:ascii="Calibri" w:hAnsi="Calibri" w:cs="Calibri"/>
                <w:sz w:val="22"/>
                <w:szCs w:val="22"/>
              </w:rPr>
              <w:fldChar w:fldCharType="end"/>
            </w:r>
            <w:r w:rsidRPr="006F68A5">
              <w:rPr>
                <w:rFonts w:ascii="Calibri" w:hAnsi="Calibri" w:cs="Calibri"/>
                <w:sz w:val="22"/>
                <w:szCs w:val="22"/>
              </w:rPr>
              <w:tab/>
              <w:t>0</w:t>
            </w:r>
          </w:p>
          <w:p w:rsidR="00FE3CCF" w:rsidRPr="006F68A5" w:rsidRDefault="00FE3CCF" w:rsidP="00FE3CCF">
            <w:pPr>
              <w:widowControl w:val="0"/>
              <w:tabs>
                <w:tab w:val="left" w:pos="106"/>
                <w:tab w:val="right" w:pos="959"/>
              </w:tabs>
              <w:spacing w:line="264" w:lineRule="auto"/>
              <w:rPr>
                <w:rFonts w:ascii="Calibri" w:hAnsi="Calibri" w:cs="Calibri"/>
                <w:sz w:val="22"/>
                <w:szCs w:val="22"/>
              </w:rPr>
            </w:pPr>
            <w:r w:rsidRPr="006F68A5">
              <w:rPr>
                <w:rFonts w:ascii="Calibri" w:hAnsi="Calibri" w:cs="Calibri"/>
                <w:sz w:val="22"/>
                <w:szCs w:val="22"/>
              </w:rPr>
              <w:tab/>
            </w:r>
            <w:r w:rsidRPr="006F68A5">
              <w:rPr>
                <w:rFonts w:ascii="Calibri" w:hAnsi="Calibri" w:cs="Calibri"/>
                <w:sz w:val="22"/>
                <w:szCs w:val="22"/>
              </w:rPr>
              <w:fldChar w:fldCharType="begin">
                <w:ffData>
                  <w:name w:val="Check5"/>
                  <w:enabled/>
                  <w:calcOnExit w:val="0"/>
                  <w:checkBox>
                    <w:sizeAuto/>
                    <w:default w:val="0"/>
                  </w:checkBox>
                </w:ffData>
              </w:fldChar>
            </w:r>
            <w:r w:rsidRPr="006F68A5">
              <w:rPr>
                <w:rFonts w:ascii="Calibri" w:hAnsi="Calibri" w:cs="Calibri"/>
                <w:sz w:val="22"/>
                <w:szCs w:val="22"/>
              </w:rPr>
              <w:instrText xml:space="preserve"> FORMCHECKBOX </w:instrText>
            </w:r>
            <w:r w:rsidR="00023C14">
              <w:rPr>
                <w:rFonts w:ascii="Calibri" w:hAnsi="Calibri" w:cs="Calibri"/>
                <w:sz w:val="22"/>
                <w:szCs w:val="22"/>
              </w:rPr>
            </w:r>
            <w:r w:rsidR="00023C14">
              <w:rPr>
                <w:rFonts w:ascii="Calibri" w:hAnsi="Calibri" w:cs="Calibri"/>
                <w:sz w:val="22"/>
                <w:szCs w:val="22"/>
              </w:rPr>
              <w:fldChar w:fldCharType="separate"/>
            </w:r>
            <w:r w:rsidRPr="006F68A5">
              <w:rPr>
                <w:rFonts w:ascii="Calibri" w:hAnsi="Calibri" w:cs="Calibri"/>
                <w:sz w:val="22"/>
                <w:szCs w:val="22"/>
              </w:rPr>
              <w:fldChar w:fldCharType="end"/>
            </w:r>
            <w:r w:rsidRPr="006F68A5">
              <w:rPr>
                <w:rFonts w:ascii="Calibri" w:hAnsi="Calibri" w:cs="Calibri"/>
                <w:sz w:val="22"/>
                <w:szCs w:val="22"/>
              </w:rPr>
              <w:tab/>
              <w:t>10</w:t>
            </w:r>
          </w:p>
          <w:p w:rsidR="00FE3CCF" w:rsidRPr="006F68A5" w:rsidRDefault="00FE3CCF" w:rsidP="00FE3CCF">
            <w:pPr>
              <w:widowControl w:val="0"/>
              <w:tabs>
                <w:tab w:val="left" w:pos="106"/>
                <w:tab w:val="right" w:pos="959"/>
              </w:tabs>
              <w:spacing w:line="264" w:lineRule="auto"/>
              <w:rPr>
                <w:rFonts w:ascii="Calibri" w:hAnsi="Calibri" w:cs="Calibri"/>
                <w:sz w:val="22"/>
                <w:szCs w:val="22"/>
              </w:rPr>
            </w:pPr>
            <w:r w:rsidRPr="006F68A5">
              <w:rPr>
                <w:rFonts w:ascii="Calibri" w:hAnsi="Calibri" w:cs="Calibri"/>
                <w:sz w:val="22"/>
                <w:szCs w:val="22"/>
              </w:rPr>
              <w:tab/>
            </w:r>
            <w:r w:rsidRPr="006F68A5">
              <w:rPr>
                <w:rFonts w:ascii="Calibri" w:hAnsi="Calibri" w:cs="Calibri"/>
                <w:sz w:val="22"/>
                <w:szCs w:val="22"/>
              </w:rPr>
              <w:fldChar w:fldCharType="begin">
                <w:ffData>
                  <w:name w:val="Check5"/>
                  <w:enabled/>
                  <w:calcOnExit w:val="0"/>
                  <w:checkBox>
                    <w:sizeAuto/>
                    <w:default w:val="0"/>
                  </w:checkBox>
                </w:ffData>
              </w:fldChar>
            </w:r>
            <w:r w:rsidRPr="006F68A5">
              <w:rPr>
                <w:rFonts w:ascii="Calibri" w:hAnsi="Calibri" w:cs="Calibri"/>
                <w:sz w:val="22"/>
                <w:szCs w:val="22"/>
              </w:rPr>
              <w:instrText xml:space="preserve"> FORMCHECKBOX </w:instrText>
            </w:r>
            <w:r w:rsidR="00023C14">
              <w:rPr>
                <w:rFonts w:ascii="Calibri" w:hAnsi="Calibri" w:cs="Calibri"/>
                <w:sz w:val="22"/>
                <w:szCs w:val="22"/>
              </w:rPr>
            </w:r>
            <w:r w:rsidR="00023C14">
              <w:rPr>
                <w:rFonts w:ascii="Calibri" w:hAnsi="Calibri" w:cs="Calibri"/>
                <w:sz w:val="22"/>
                <w:szCs w:val="22"/>
              </w:rPr>
              <w:fldChar w:fldCharType="separate"/>
            </w:r>
            <w:r w:rsidRPr="006F68A5">
              <w:rPr>
                <w:rFonts w:ascii="Calibri" w:hAnsi="Calibri" w:cs="Calibri"/>
                <w:sz w:val="22"/>
                <w:szCs w:val="22"/>
              </w:rPr>
              <w:fldChar w:fldCharType="end"/>
            </w:r>
            <w:r w:rsidRPr="006F68A5">
              <w:rPr>
                <w:rFonts w:ascii="Calibri" w:hAnsi="Calibri" w:cs="Calibri"/>
                <w:sz w:val="22"/>
                <w:szCs w:val="22"/>
              </w:rPr>
              <w:tab/>
              <w:t>20</w:t>
            </w:r>
          </w:p>
          <w:p w:rsidR="00FE3CCF" w:rsidRPr="006F68A5" w:rsidRDefault="00FE3CCF" w:rsidP="00FE3CCF">
            <w:pPr>
              <w:widowControl w:val="0"/>
              <w:tabs>
                <w:tab w:val="left" w:pos="106"/>
                <w:tab w:val="right" w:pos="959"/>
              </w:tabs>
              <w:spacing w:line="264" w:lineRule="auto"/>
              <w:rPr>
                <w:rFonts w:ascii="Calibri" w:hAnsi="Calibri" w:cs="Calibri"/>
                <w:sz w:val="22"/>
                <w:szCs w:val="22"/>
              </w:rPr>
            </w:pPr>
            <w:r w:rsidRPr="006F68A5">
              <w:rPr>
                <w:rFonts w:ascii="Calibri" w:hAnsi="Calibri" w:cs="Calibri"/>
                <w:sz w:val="22"/>
                <w:szCs w:val="22"/>
              </w:rPr>
              <w:tab/>
            </w:r>
            <w:r w:rsidRPr="006F68A5">
              <w:rPr>
                <w:rFonts w:ascii="Calibri" w:hAnsi="Calibri" w:cs="Calibri"/>
                <w:sz w:val="22"/>
                <w:szCs w:val="22"/>
              </w:rPr>
              <w:fldChar w:fldCharType="begin">
                <w:ffData>
                  <w:name w:val="Check5"/>
                  <w:enabled/>
                  <w:calcOnExit w:val="0"/>
                  <w:checkBox>
                    <w:sizeAuto/>
                    <w:default w:val="0"/>
                  </w:checkBox>
                </w:ffData>
              </w:fldChar>
            </w:r>
            <w:r w:rsidRPr="006F68A5">
              <w:rPr>
                <w:rFonts w:ascii="Calibri" w:hAnsi="Calibri" w:cs="Calibri"/>
                <w:sz w:val="22"/>
                <w:szCs w:val="22"/>
              </w:rPr>
              <w:instrText xml:space="preserve"> FORMCHECKBOX </w:instrText>
            </w:r>
            <w:r w:rsidR="00023C14">
              <w:rPr>
                <w:rFonts w:ascii="Calibri" w:hAnsi="Calibri" w:cs="Calibri"/>
                <w:sz w:val="22"/>
                <w:szCs w:val="22"/>
              </w:rPr>
            </w:r>
            <w:r w:rsidR="00023C14">
              <w:rPr>
                <w:rFonts w:ascii="Calibri" w:hAnsi="Calibri" w:cs="Calibri"/>
                <w:sz w:val="22"/>
                <w:szCs w:val="22"/>
              </w:rPr>
              <w:fldChar w:fldCharType="separate"/>
            </w:r>
            <w:r w:rsidRPr="006F68A5">
              <w:rPr>
                <w:rFonts w:ascii="Calibri" w:hAnsi="Calibri" w:cs="Calibri"/>
                <w:sz w:val="22"/>
                <w:szCs w:val="22"/>
              </w:rPr>
              <w:fldChar w:fldCharType="end"/>
            </w:r>
            <w:r w:rsidRPr="006F68A5">
              <w:rPr>
                <w:rFonts w:ascii="Calibri" w:hAnsi="Calibri" w:cs="Calibri"/>
                <w:sz w:val="22"/>
                <w:szCs w:val="22"/>
              </w:rPr>
              <w:tab/>
              <w:t xml:space="preserve">30 </w:t>
            </w:r>
          </w:p>
        </w:tc>
      </w:tr>
      <w:tr w:rsidR="00FE3CCF" w:rsidRPr="006F68A5" w:rsidTr="00DC4433">
        <w:trPr>
          <w:gridAfter w:val="1"/>
          <w:wAfter w:w="12" w:type="pct"/>
          <w:trHeight w:val="2160"/>
        </w:trPr>
        <w:tc>
          <w:tcPr>
            <w:tcW w:w="3026" w:type="pct"/>
            <w:gridSpan w:val="3"/>
            <w:tcBorders>
              <w:top w:val="single" w:sz="4" w:space="0" w:color="auto"/>
              <w:left w:val="single" w:sz="4" w:space="0" w:color="auto"/>
              <w:bottom w:val="single" w:sz="4" w:space="0" w:color="auto"/>
              <w:right w:val="single" w:sz="4" w:space="0" w:color="auto"/>
            </w:tcBorders>
            <w:vAlign w:val="center"/>
          </w:tcPr>
          <w:p w:rsidR="00FE3CCF" w:rsidRPr="006F68A5" w:rsidRDefault="00FE3CCF" w:rsidP="00FE3CCF">
            <w:pPr>
              <w:widowControl w:val="0"/>
              <w:numPr>
                <w:ilvl w:val="1"/>
                <w:numId w:val="70"/>
              </w:numPr>
              <w:tabs>
                <w:tab w:val="clear" w:pos="720"/>
                <w:tab w:val="num" w:pos="360"/>
                <w:tab w:val="num" w:pos="540"/>
              </w:tabs>
              <w:spacing w:before="120"/>
              <w:ind w:left="360"/>
              <w:rPr>
                <w:rFonts w:ascii="Calibri" w:hAnsi="Calibri" w:cs="Calibri"/>
                <w:sz w:val="22"/>
                <w:szCs w:val="22"/>
              </w:rPr>
            </w:pPr>
            <w:r w:rsidRPr="006F68A5">
              <w:rPr>
                <w:rFonts w:ascii="Calibri" w:hAnsi="Calibri" w:cs="Calibri"/>
                <w:b/>
                <w:color w:val="C00000"/>
                <w:sz w:val="22"/>
                <w:szCs w:val="22"/>
              </w:rPr>
              <w:t>Average Cost per Unduplicated LMI Household Score:</w:t>
            </w:r>
            <w:r w:rsidRPr="006F68A5">
              <w:rPr>
                <w:rFonts w:ascii="Calibri" w:hAnsi="Calibri" w:cs="Calibri"/>
                <w:color w:val="C00000"/>
                <w:sz w:val="22"/>
                <w:szCs w:val="22"/>
              </w:rPr>
              <w:t xml:space="preserve"> </w:t>
            </w:r>
            <w:r w:rsidRPr="006F68A5">
              <w:rPr>
                <w:rFonts w:ascii="Calibri" w:hAnsi="Calibri" w:cs="Calibri"/>
                <w:sz w:val="22"/>
                <w:szCs w:val="22"/>
              </w:rPr>
              <w:t xml:space="preserve"> Calculate the Average Cost per Unduplicated LMI Household:</w:t>
            </w:r>
          </w:p>
          <w:p w:rsidR="00FE3CCF" w:rsidRPr="006F68A5" w:rsidRDefault="00FE3CCF" w:rsidP="00FE3CCF">
            <w:pPr>
              <w:widowControl w:val="0"/>
              <w:tabs>
                <w:tab w:val="num" w:pos="360"/>
              </w:tabs>
              <w:spacing w:before="120"/>
              <w:ind w:left="360" w:hanging="360"/>
              <w:rPr>
                <w:rFonts w:ascii="Calibri" w:hAnsi="Calibri" w:cs="Calibri"/>
                <w:sz w:val="16"/>
                <w:szCs w:val="16"/>
              </w:rPr>
            </w:pPr>
          </w:p>
          <w:p w:rsidR="00FE3CCF" w:rsidRPr="006F68A5" w:rsidRDefault="00FE3CCF" w:rsidP="00FE3CCF">
            <w:pPr>
              <w:widowControl w:val="0"/>
              <w:ind w:left="720"/>
              <w:rPr>
                <w:rFonts w:ascii="Calibri" w:hAnsi="Calibri" w:cs="Calibri"/>
                <w:sz w:val="22"/>
                <w:szCs w:val="22"/>
              </w:rPr>
            </w:pPr>
            <w:r w:rsidRPr="006F68A5">
              <w:rPr>
                <w:rFonts w:ascii="Calibri" w:hAnsi="Calibri" w:cs="Calibri"/>
                <w:sz w:val="22"/>
                <w:szCs w:val="22"/>
              </w:rPr>
              <w:t>1.(a) divided by 1.(e) = $</w:t>
            </w:r>
            <w:bookmarkStart w:id="11" w:name="Text53"/>
            <w:r w:rsidRPr="006F68A5">
              <w:rPr>
                <w:rFonts w:ascii="Calibri" w:hAnsi="Calibri" w:cs="Calibri"/>
                <w:sz w:val="22"/>
                <w:szCs w:val="22"/>
              </w:rPr>
              <w:fldChar w:fldCharType="begin">
                <w:ffData>
                  <w:name w:val="Text5"/>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bookmarkEnd w:id="11"/>
          </w:p>
          <w:p w:rsidR="00FE3CCF" w:rsidRPr="006F68A5" w:rsidRDefault="00DD1756" w:rsidP="00FE3CCF">
            <w:pPr>
              <w:widowControl w:val="0"/>
              <w:tabs>
                <w:tab w:val="num" w:pos="360"/>
              </w:tabs>
              <w:autoSpaceDE w:val="0"/>
              <w:autoSpaceDN w:val="0"/>
              <w:adjustRightInd w:val="0"/>
              <w:ind w:left="360" w:hanging="360"/>
              <w:rPr>
                <w:rFonts w:ascii="Calibri" w:hAnsi="Calibri" w:cs="Calibri"/>
                <w:sz w:val="16"/>
                <w:szCs w:val="16"/>
              </w:rPr>
            </w:pPr>
            <w:r w:rsidRPr="006F68A5">
              <w:rPr>
                <w:rFonts w:ascii="Calibri" w:hAnsi="Calibri" w:cs="Calibri"/>
                <w:noProof/>
                <w:sz w:val="16"/>
                <w:szCs w:val="16"/>
              </w:rPr>
              <mc:AlternateContent>
                <mc:Choice Requires="wps">
                  <w:drawing>
                    <wp:anchor distT="0" distB="0" distL="114300" distR="114300" simplePos="0" relativeHeight="251661312" behindDoc="0" locked="0" layoutInCell="1" allowOverlap="1">
                      <wp:simplePos x="0" y="0"/>
                      <wp:positionH relativeFrom="column">
                        <wp:posOffset>1696085</wp:posOffset>
                      </wp:positionH>
                      <wp:positionV relativeFrom="paragraph">
                        <wp:posOffset>20320</wp:posOffset>
                      </wp:positionV>
                      <wp:extent cx="833755" cy="0"/>
                      <wp:effectExtent l="8255" t="11430" r="5715" b="7620"/>
                      <wp:wrapNone/>
                      <wp:docPr id="4" name="AutoShape 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37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7352241" id="AutoShape 97" o:spid="_x0000_s1026" type="#_x0000_t32" style="position:absolute;margin-left:133.55pt;margin-top:1.6pt;width:65.6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"/>
                  </w:pict>
                </mc:Fallback>
              </mc:AlternateContent>
            </w:r>
          </w:p>
          <w:p w:rsidR="00FE3CCF" w:rsidRPr="006F68A5" w:rsidRDefault="00FE3CCF" w:rsidP="00FE3CCF">
            <w:pPr>
              <w:widowControl w:val="0"/>
              <w:tabs>
                <w:tab w:val="num" w:pos="360"/>
              </w:tabs>
              <w:ind w:left="360" w:hanging="360"/>
              <w:rPr>
                <w:rFonts w:ascii="Calibri" w:hAnsi="Calibri" w:cs="Calibri"/>
                <w:color w:val="C00000"/>
                <w:sz w:val="22"/>
                <w:szCs w:val="22"/>
              </w:rPr>
            </w:pPr>
            <w:r w:rsidRPr="006F68A5">
              <w:rPr>
                <w:rFonts w:ascii="Calibri" w:hAnsi="Calibri" w:cs="Calibri"/>
                <w:sz w:val="22"/>
                <w:szCs w:val="22"/>
              </w:rPr>
              <w:t>Based on the result, designate with an X the score that is appropriate.</w:t>
            </w:r>
          </w:p>
        </w:tc>
        <w:tc>
          <w:tcPr>
            <w:tcW w:w="1459" w:type="pct"/>
            <w:gridSpan w:val="2"/>
            <w:tcBorders>
              <w:top w:val="single" w:sz="4" w:space="0" w:color="auto"/>
              <w:left w:val="single" w:sz="4" w:space="0" w:color="auto"/>
              <w:bottom w:val="single" w:sz="4" w:space="0" w:color="auto"/>
              <w:right w:val="single" w:sz="4" w:space="0" w:color="auto"/>
            </w:tcBorders>
            <w:vAlign w:val="center"/>
          </w:tcPr>
          <w:p w:rsidR="00FE3CCF" w:rsidRPr="006F68A5" w:rsidRDefault="00FE3CCF" w:rsidP="00FE3CCF">
            <w:pPr>
              <w:widowControl w:val="0"/>
              <w:tabs>
                <w:tab w:val="right" w:pos="3276"/>
              </w:tabs>
              <w:spacing w:line="264" w:lineRule="auto"/>
              <w:ind w:left="37"/>
              <w:rPr>
                <w:rFonts w:ascii="Calibri" w:hAnsi="Calibri" w:cs="Calibri"/>
                <w:sz w:val="22"/>
                <w:szCs w:val="22"/>
              </w:rPr>
            </w:pPr>
            <w:r w:rsidRPr="006F68A5">
              <w:rPr>
                <w:rFonts w:ascii="Calibri" w:hAnsi="Calibri" w:cs="Calibri"/>
                <w:sz w:val="22"/>
                <w:szCs w:val="22"/>
              </w:rPr>
              <w:t>Cost per Unduplicated LMI Household</w:t>
            </w:r>
          </w:p>
          <w:p w:rsidR="00FE3CCF" w:rsidRPr="006F68A5" w:rsidRDefault="00FE3CCF" w:rsidP="00FE3CCF">
            <w:pPr>
              <w:widowControl w:val="0"/>
              <w:tabs>
                <w:tab w:val="right" w:pos="3276"/>
              </w:tabs>
              <w:spacing w:line="264" w:lineRule="auto"/>
              <w:ind w:left="306"/>
              <w:rPr>
                <w:rFonts w:ascii="Calibri" w:hAnsi="Calibri" w:cs="Calibri"/>
                <w:sz w:val="22"/>
                <w:szCs w:val="22"/>
              </w:rPr>
            </w:pPr>
            <w:r w:rsidRPr="006F68A5">
              <w:rPr>
                <w:rFonts w:ascii="Calibri" w:hAnsi="Calibri" w:cs="Calibri"/>
                <w:sz w:val="22"/>
                <w:szCs w:val="22"/>
              </w:rPr>
              <w:tab/>
              <w:t>$20,000 or More</w:t>
            </w:r>
          </w:p>
          <w:p w:rsidR="00FE3CCF" w:rsidRPr="006F68A5" w:rsidRDefault="00FE3CCF" w:rsidP="00FE3CCF">
            <w:pPr>
              <w:widowControl w:val="0"/>
              <w:tabs>
                <w:tab w:val="right" w:pos="3276"/>
              </w:tabs>
              <w:spacing w:line="264" w:lineRule="auto"/>
              <w:ind w:left="306"/>
              <w:rPr>
                <w:rFonts w:ascii="Calibri" w:hAnsi="Calibri" w:cs="Calibri"/>
                <w:sz w:val="22"/>
                <w:szCs w:val="22"/>
              </w:rPr>
            </w:pPr>
            <w:r w:rsidRPr="006F68A5">
              <w:rPr>
                <w:rFonts w:ascii="Calibri" w:hAnsi="Calibri" w:cs="Calibri"/>
                <w:sz w:val="22"/>
                <w:szCs w:val="22"/>
              </w:rPr>
              <w:tab/>
              <w:t>$16,000 to $19,999</w:t>
            </w:r>
          </w:p>
          <w:p w:rsidR="00FE3CCF" w:rsidRPr="006F68A5" w:rsidRDefault="00FE3CCF" w:rsidP="00FE3CCF">
            <w:pPr>
              <w:widowControl w:val="0"/>
              <w:tabs>
                <w:tab w:val="right" w:pos="3276"/>
              </w:tabs>
              <w:spacing w:line="264" w:lineRule="auto"/>
              <w:ind w:left="306"/>
              <w:rPr>
                <w:rFonts w:ascii="Calibri" w:hAnsi="Calibri" w:cs="Calibri"/>
                <w:sz w:val="22"/>
                <w:szCs w:val="22"/>
              </w:rPr>
            </w:pPr>
            <w:r w:rsidRPr="006F68A5">
              <w:rPr>
                <w:rFonts w:ascii="Calibri" w:hAnsi="Calibri" w:cs="Calibri"/>
                <w:sz w:val="22"/>
                <w:szCs w:val="22"/>
              </w:rPr>
              <w:tab/>
              <w:t>$13,000 to $15,999</w:t>
            </w:r>
          </w:p>
          <w:p w:rsidR="00FE3CCF" w:rsidRPr="006F68A5" w:rsidRDefault="00FE3CCF" w:rsidP="00FE3CCF">
            <w:pPr>
              <w:widowControl w:val="0"/>
              <w:tabs>
                <w:tab w:val="right" w:pos="3276"/>
              </w:tabs>
              <w:spacing w:line="264" w:lineRule="auto"/>
              <w:ind w:left="306"/>
              <w:rPr>
                <w:rFonts w:ascii="Calibri" w:hAnsi="Calibri" w:cs="Calibri"/>
                <w:sz w:val="22"/>
                <w:szCs w:val="22"/>
              </w:rPr>
            </w:pPr>
            <w:r w:rsidRPr="006F68A5">
              <w:rPr>
                <w:rFonts w:ascii="Calibri" w:hAnsi="Calibri" w:cs="Calibri"/>
                <w:sz w:val="22"/>
                <w:szCs w:val="22"/>
              </w:rPr>
              <w:tab/>
              <w:t>$11,000 to $12,999</w:t>
            </w:r>
          </w:p>
          <w:p w:rsidR="00FE3CCF" w:rsidRPr="006F68A5" w:rsidRDefault="00FE3CCF" w:rsidP="00FE3CCF">
            <w:pPr>
              <w:widowControl w:val="0"/>
              <w:tabs>
                <w:tab w:val="right" w:pos="3276"/>
              </w:tabs>
              <w:spacing w:line="264" w:lineRule="auto"/>
              <w:ind w:left="306"/>
              <w:rPr>
                <w:rFonts w:ascii="Calibri" w:hAnsi="Calibri" w:cs="Calibri"/>
                <w:sz w:val="22"/>
                <w:szCs w:val="22"/>
              </w:rPr>
            </w:pPr>
            <w:r w:rsidRPr="006F68A5">
              <w:rPr>
                <w:rFonts w:ascii="Calibri" w:hAnsi="Calibri" w:cs="Calibri"/>
                <w:sz w:val="22"/>
                <w:szCs w:val="22"/>
              </w:rPr>
              <w:tab/>
              <w:t>$9,000 to $10,999</w:t>
            </w:r>
          </w:p>
          <w:p w:rsidR="00FE3CCF" w:rsidRPr="006F68A5" w:rsidRDefault="00FE3CCF" w:rsidP="00FE3CCF">
            <w:pPr>
              <w:widowControl w:val="0"/>
              <w:tabs>
                <w:tab w:val="right" w:pos="3276"/>
              </w:tabs>
              <w:spacing w:line="264" w:lineRule="auto"/>
              <w:ind w:left="306"/>
              <w:rPr>
                <w:rFonts w:ascii="Calibri" w:hAnsi="Calibri" w:cs="Calibri"/>
                <w:sz w:val="22"/>
                <w:szCs w:val="22"/>
              </w:rPr>
            </w:pPr>
            <w:r w:rsidRPr="006F68A5">
              <w:rPr>
                <w:rFonts w:ascii="Calibri" w:hAnsi="Calibri" w:cs="Calibri"/>
                <w:sz w:val="22"/>
                <w:szCs w:val="22"/>
              </w:rPr>
              <w:tab/>
              <w:t>Less than $9,000</w:t>
            </w:r>
          </w:p>
        </w:tc>
        <w:tc>
          <w:tcPr>
            <w:tcW w:w="503" w:type="pct"/>
            <w:gridSpan w:val="2"/>
            <w:tcBorders>
              <w:top w:val="single" w:sz="4" w:space="0" w:color="auto"/>
              <w:left w:val="single" w:sz="4" w:space="0" w:color="auto"/>
              <w:bottom w:val="single" w:sz="4" w:space="0" w:color="auto"/>
              <w:right w:val="single" w:sz="4" w:space="0" w:color="auto"/>
            </w:tcBorders>
            <w:vAlign w:val="center"/>
          </w:tcPr>
          <w:p w:rsidR="00FE3CCF" w:rsidRPr="006F68A5" w:rsidRDefault="00FE3CCF" w:rsidP="00FE3CCF">
            <w:pPr>
              <w:widowControl w:val="0"/>
              <w:tabs>
                <w:tab w:val="left" w:pos="106"/>
                <w:tab w:val="right" w:pos="959"/>
              </w:tabs>
              <w:spacing w:line="264" w:lineRule="auto"/>
              <w:jc w:val="center"/>
              <w:rPr>
                <w:rFonts w:ascii="Calibri" w:hAnsi="Calibri" w:cs="Calibri"/>
                <w:b/>
                <w:color w:val="C00000"/>
                <w:sz w:val="22"/>
                <w:szCs w:val="22"/>
              </w:rPr>
            </w:pPr>
            <w:r w:rsidRPr="006F68A5">
              <w:rPr>
                <w:rFonts w:ascii="Calibri" w:hAnsi="Calibri" w:cs="Calibri"/>
                <w:b/>
                <w:color w:val="C00000"/>
                <w:sz w:val="22"/>
                <w:szCs w:val="22"/>
              </w:rPr>
              <w:t>Score</w:t>
            </w:r>
          </w:p>
          <w:p w:rsidR="00FE3CCF" w:rsidRPr="006F68A5" w:rsidRDefault="00FE3CCF" w:rsidP="00FE3CCF">
            <w:pPr>
              <w:widowControl w:val="0"/>
              <w:tabs>
                <w:tab w:val="left" w:pos="106"/>
                <w:tab w:val="right" w:pos="959"/>
              </w:tabs>
              <w:autoSpaceDE w:val="0"/>
              <w:autoSpaceDN w:val="0"/>
              <w:adjustRightInd w:val="0"/>
              <w:spacing w:line="264" w:lineRule="auto"/>
              <w:rPr>
                <w:rFonts w:ascii="Calibri" w:hAnsi="Calibri" w:cs="Calibri"/>
                <w:sz w:val="22"/>
                <w:szCs w:val="22"/>
              </w:rPr>
            </w:pPr>
            <w:r w:rsidRPr="006F68A5">
              <w:rPr>
                <w:rFonts w:ascii="Calibri" w:hAnsi="Calibri" w:cs="Calibri"/>
                <w:sz w:val="22"/>
                <w:szCs w:val="22"/>
              </w:rPr>
              <w:tab/>
            </w:r>
            <w:r w:rsidRPr="006F68A5">
              <w:rPr>
                <w:rFonts w:ascii="Calibri" w:hAnsi="Calibri" w:cs="Calibri"/>
                <w:sz w:val="22"/>
                <w:szCs w:val="22"/>
              </w:rPr>
              <w:fldChar w:fldCharType="begin">
                <w:ffData>
                  <w:name w:val="Check5"/>
                  <w:enabled/>
                  <w:calcOnExit w:val="0"/>
                  <w:checkBox>
                    <w:sizeAuto/>
                    <w:default w:val="0"/>
                  </w:checkBox>
                </w:ffData>
              </w:fldChar>
            </w:r>
            <w:r w:rsidRPr="006F68A5">
              <w:rPr>
                <w:rFonts w:ascii="Calibri" w:hAnsi="Calibri" w:cs="Calibri"/>
                <w:sz w:val="22"/>
                <w:szCs w:val="22"/>
              </w:rPr>
              <w:instrText xml:space="preserve"> FORMCHECKBOX </w:instrText>
            </w:r>
            <w:r w:rsidR="00023C14">
              <w:rPr>
                <w:rFonts w:ascii="Calibri" w:hAnsi="Calibri" w:cs="Calibri"/>
                <w:sz w:val="22"/>
                <w:szCs w:val="22"/>
              </w:rPr>
            </w:r>
            <w:r w:rsidR="00023C14">
              <w:rPr>
                <w:rFonts w:ascii="Calibri" w:hAnsi="Calibri" w:cs="Calibri"/>
                <w:sz w:val="22"/>
                <w:szCs w:val="22"/>
              </w:rPr>
              <w:fldChar w:fldCharType="separate"/>
            </w:r>
            <w:r w:rsidRPr="006F68A5">
              <w:rPr>
                <w:rFonts w:ascii="Calibri" w:hAnsi="Calibri" w:cs="Calibri"/>
                <w:sz w:val="22"/>
                <w:szCs w:val="22"/>
              </w:rPr>
              <w:fldChar w:fldCharType="end"/>
            </w:r>
            <w:r w:rsidRPr="006F68A5">
              <w:rPr>
                <w:rFonts w:ascii="Calibri" w:hAnsi="Calibri" w:cs="Calibri"/>
                <w:sz w:val="22"/>
                <w:szCs w:val="22"/>
              </w:rPr>
              <w:tab/>
              <w:t>-100</w:t>
            </w:r>
          </w:p>
          <w:p w:rsidR="00FE3CCF" w:rsidRPr="006F68A5" w:rsidRDefault="00FE3CCF" w:rsidP="00FE3CCF">
            <w:pPr>
              <w:widowControl w:val="0"/>
              <w:tabs>
                <w:tab w:val="left" w:pos="106"/>
                <w:tab w:val="right" w:pos="959"/>
              </w:tabs>
              <w:autoSpaceDE w:val="0"/>
              <w:autoSpaceDN w:val="0"/>
              <w:adjustRightInd w:val="0"/>
              <w:spacing w:line="264" w:lineRule="auto"/>
              <w:rPr>
                <w:rFonts w:ascii="Calibri" w:hAnsi="Calibri" w:cs="Calibri"/>
                <w:sz w:val="22"/>
                <w:szCs w:val="22"/>
              </w:rPr>
            </w:pPr>
            <w:r w:rsidRPr="006F68A5">
              <w:rPr>
                <w:rFonts w:ascii="Calibri" w:hAnsi="Calibri" w:cs="Calibri"/>
                <w:sz w:val="22"/>
                <w:szCs w:val="22"/>
              </w:rPr>
              <w:tab/>
            </w:r>
            <w:r w:rsidRPr="006F68A5">
              <w:rPr>
                <w:rFonts w:ascii="Calibri" w:hAnsi="Calibri" w:cs="Calibri"/>
                <w:sz w:val="22"/>
                <w:szCs w:val="22"/>
              </w:rPr>
              <w:fldChar w:fldCharType="begin">
                <w:ffData>
                  <w:name w:val="Check6"/>
                  <w:enabled/>
                  <w:calcOnExit w:val="0"/>
                  <w:checkBox>
                    <w:sizeAuto/>
                    <w:default w:val="0"/>
                  </w:checkBox>
                </w:ffData>
              </w:fldChar>
            </w:r>
            <w:bookmarkStart w:id="12" w:name="Check61"/>
            <w:r w:rsidRPr="006F68A5">
              <w:rPr>
                <w:rFonts w:ascii="Calibri" w:hAnsi="Calibri" w:cs="Calibri"/>
                <w:sz w:val="22"/>
                <w:szCs w:val="22"/>
              </w:rPr>
              <w:instrText xml:space="preserve"> FORMCHECKBOX </w:instrText>
            </w:r>
            <w:r w:rsidR="00023C14">
              <w:rPr>
                <w:rFonts w:ascii="Calibri" w:hAnsi="Calibri" w:cs="Calibri"/>
                <w:sz w:val="22"/>
                <w:szCs w:val="22"/>
              </w:rPr>
            </w:r>
            <w:r w:rsidR="00023C14">
              <w:rPr>
                <w:rFonts w:ascii="Calibri" w:hAnsi="Calibri" w:cs="Calibri"/>
                <w:sz w:val="22"/>
                <w:szCs w:val="22"/>
              </w:rPr>
              <w:fldChar w:fldCharType="separate"/>
            </w:r>
            <w:r w:rsidRPr="006F68A5">
              <w:rPr>
                <w:rFonts w:ascii="Calibri" w:hAnsi="Calibri" w:cs="Calibri"/>
                <w:sz w:val="22"/>
                <w:szCs w:val="22"/>
              </w:rPr>
              <w:fldChar w:fldCharType="end"/>
            </w:r>
            <w:bookmarkEnd w:id="12"/>
            <w:r w:rsidRPr="006F68A5">
              <w:rPr>
                <w:rFonts w:ascii="Calibri" w:hAnsi="Calibri" w:cs="Calibri"/>
                <w:sz w:val="22"/>
                <w:szCs w:val="22"/>
              </w:rPr>
              <w:tab/>
              <w:t xml:space="preserve">-50 </w:t>
            </w:r>
          </w:p>
          <w:p w:rsidR="00FE3CCF" w:rsidRPr="006F68A5" w:rsidRDefault="00FE3CCF" w:rsidP="00FE3CCF">
            <w:pPr>
              <w:widowControl w:val="0"/>
              <w:tabs>
                <w:tab w:val="left" w:pos="106"/>
                <w:tab w:val="right" w:pos="959"/>
              </w:tabs>
              <w:autoSpaceDE w:val="0"/>
              <w:autoSpaceDN w:val="0"/>
              <w:adjustRightInd w:val="0"/>
              <w:spacing w:line="264" w:lineRule="auto"/>
              <w:rPr>
                <w:rFonts w:ascii="Calibri" w:hAnsi="Calibri" w:cs="Calibri"/>
                <w:sz w:val="22"/>
                <w:szCs w:val="22"/>
              </w:rPr>
            </w:pPr>
            <w:r w:rsidRPr="006F68A5">
              <w:rPr>
                <w:rFonts w:ascii="Calibri" w:hAnsi="Calibri" w:cs="Calibri"/>
                <w:sz w:val="22"/>
                <w:szCs w:val="22"/>
              </w:rPr>
              <w:tab/>
            </w:r>
            <w:r w:rsidRPr="006F68A5">
              <w:rPr>
                <w:rFonts w:ascii="Calibri" w:hAnsi="Calibri" w:cs="Calibri"/>
                <w:sz w:val="22"/>
                <w:szCs w:val="22"/>
              </w:rPr>
              <w:fldChar w:fldCharType="begin">
                <w:ffData>
                  <w:name w:val="Check5"/>
                  <w:enabled/>
                  <w:calcOnExit w:val="0"/>
                  <w:checkBox>
                    <w:sizeAuto/>
                    <w:default w:val="0"/>
                  </w:checkBox>
                </w:ffData>
              </w:fldChar>
            </w:r>
            <w:r w:rsidRPr="006F68A5">
              <w:rPr>
                <w:rFonts w:ascii="Calibri" w:hAnsi="Calibri" w:cs="Calibri"/>
                <w:sz w:val="22"/>
                <w:szCs w:val="22"/>
              </w:rPr>
              <w:instrText xml:space="preserve"> FORMCHECKBOX </w:instrText>
            </w:r>
            <w:r w:rsidR="00023C14">
              <w:rPr>
                <w:rFonts w:ascii="Calibri" w:hAnsi="Calibri" w:cs="Calibri"/>
                <w:sz w:val="22"/>
                <w:szCs w:val="22"/>
              </w:rPr>
            </w:r>
            <w:r w:rsidR="00023C14">
              <w:rPr>
                <w:rFonts w:ascii="Calibri" w:hAnsi="Calibri" w:cs="Calibri"/>
                <w:sz w:val="22"/>
                <w:szCs w:val="22"/>
              </w:rPr>
              <w:fldChar w:fldCharType="separate"/>
            </w:r>
            <w:r w:rsidRPr="006F68A5">
              <w:rPr>
                <w:rFonts w:ascii="Calibri" w:hAnsi="Calibri" w:cs="Calibri"/>
                <w:sz w:val="22"/>
                <w:szCs w:val="22"/>
              </w:rPr>
              <w:fldChar w:fldCharType="end"/>
            </w:r>
            <w:r w:rsidRPr="006F68A5">
              <w:rPr>
                <w:rFonts w:ascii="Calibri" w:hAnsi="Calibri" w:cs="Calibri"/>
                <w:sz w:val="22"/>
                <w:szCs w:val="22"/>
              </w:rPr>
              <w:tab/>
              <w:t>20</w:t>
            </w:r>
          </w:p>
          <w:p w:rsidR="00FE3CCF" w:rsidRPr="006F68A5" w:rsidRDefault="00FE3CCF" w:rsidP="00FE3CCF">
            <w:pPr>
              <w:widowControl w:val="0"/>
              <w:tabs>
                <w:tab w:val="left" w:pos="106"/>
                <w:tab w:val="right" w:pos="959"/>
              </w:tabs>
              <w:spacing w:line="264" w:lineRule="auto"/>
              <w:rPr>
                <w:rFonts w:ascii="Calibri" w:hAnsi="Calibri" w:cs="Calibri"/>
                <w:sz w:val="22"/>
                <w:szCs w:val="22"/>
              </w:rPr>
            </w:pPr>
            <w:r w:rsidRPr="006F68A5">
              <w:rPr>
                <w:rFonts w:ascii="Calibri" w:hAnsi="Calibri" w:cs="Calibri"/>
                <w:sz w:val="22"/>
                <w:szCs w:val="22"/>
              </w:rPr>
              <w:tab/>
            </w:r>
            <w:r w:rsidRPr="006F68A5">
              <w:rPr>
                <w:rFonts w:ascii="Calibri" w:hAnsi="Calibri" w:cs="Calibri"/>
                <w:sz w:val="22"/>
                <w:szCs w:val="22"/>
              </w:rPr>
              <w:fldChar w:fldCharType="begin">
                <w:ffData>
                  <w:name w:val="Check5"/>
                  <w:enabled/>
                  <w:calcOnExit w:val="0"/>
                  <w:checkBox>
                    <w:sizeAuto/>
                    <w:default w:val="0"/>
                  </w:checkBox>
                </w:ffData>
              </w:fldChar>
            </w:r>
            <w:r w:rsidRPr="006F68A5">
              <w:rPr>
                <w:rFonts w:ascii="Calibri" w:hAnsi="Calibri" w:cs="Calibri"/>
                <w:sz w:val="22"/>
                <w:szCs w:val="22"/>
              </w:rPr>
              <w:instrText xml:space="preserve"> FORMCHECKBOX </w:instrText>
            </w:r>
            <w:r w:rsidR="00023C14">
              <w:rPr>
                <w:rFonts w:ascii="Calibri" w:hAnsi="Calibri" w:cs="Calibri"/>
                <w:sz w:val="22"/>
                <w:szCs w:val="22"/>
              </w:rPr>
            </w:r>
            <w:r w:rsidR="00023C14">
              <w:rPr>
                <w:rFonts w:ascii="Calibri" w:hAnsi="Calibri" w:cs="Calibri"/>
                <w:sz w:val="22"/>
                <w:szCs w:val="22"/>
              </w:rPr>
              <w:fldChar w:fldCharType="separate"/>
            </w:r>
            <w:r w:rsidRPr="006F68A5">
              <w:rPr>
                <w:rFonts w:ascii="Calibri" w:hAnsi="Calibri" w:cs="Calibri"/>
                <w:sz w:val="22"/>
                <w:szCs w:val="22"/>
              </w:rPr>
              <w:fldChar w:fldCharType="end"/>
            </w:r>
            <w:r w:rsidRPr="006F68A5">
              <w:rPr>
                <w:rFonts w:ascii="Calibri" w:hAnsi="Calibri" w:cs="Calibri"/>
                <w:sz w:val="22"/>
                <w:szCs w:val="22"/>
              </w:rPr>
              <w:tab/>
              <w:t>40</w:t>
            </w:r>
          </w:p>
          <w:p w:rsidR="00FE3CCF" w:rsidRPr="006F68A5" w:rsidRDefault="00FE3CCF" w:rsidP="00FE3CCF">
            <w:pPr>
              <w:widowControl w:val="0"/>
              <w:tabs>
                <w:tab w:val="left" w:pos="106"/>
                <w:tab w:val="right" w:pos="959"/>
              </w:tabs>
              <w:spacing w:line="264" w:lineRule="auto"/>
              <w:rPr>
                <w:rFonts w:ascii="Calibri" w:hAnsi="Calibri" w:cs="Calibri"/>
                <w:sz w:val="22"/>
                <w:szCs w:val="22"/>
              </w:rPr>
            </w:pPr>
            <w:r w:rsidRPr="006F68A5">
              <w:rPr>
                <w:rFonts w:ascii="Calibri" w:hAnsi="Calibri" w:cs="Calibri"/>
                <w:sz w:val="22"/>
                <w:szCs w:val="22"/>
              </w:rPr>
              <w:tab/>
            </w:r>
            <w:r w:rsidRPr="006F68A5">
              <w:rPr>
                <w:rFonts w:ascii="Calibri" w:hAnsi="Calibri" w:cs="Calibri"/>
                <w:sz w:val="22"/>
                <w:szCs w:val="22"/>
              </w:rPr>
              <w:fldChar w:fldCharType="begin">
                <w:ffData>
                  <w:name w:val="Check5"/>
                  <w:enabled/>
                  <w:calcOnExit w:val="0"/>
                  <w:checkBox>
                    <w:sizeAuto/>
                    <w:default w:val="0"/>
                  </w:checkBox>
                </w:ffData>
              </w:fldChar>
            </w:r>
            <w:r w:rsidRPr="006F68A5">
              <w:rPr>
                <w:rFonts w:ascii="Calibri" w:hAnsi="Calibri" w:cs="Calibri"/>
                <w:sz w:val="22"/>
                <w:szCs w:val="22"/>
              </w:rPr>
              <w:instrText xml:space="preserve"> FORMCHECKBOX </w:instrText>
            </w:r>
            <w:r w:rsidR="00023C14">
              <w:rPr>
                <w:rFonts w:ascii="Calibri" w:hAnsi="Calibri" w:cs="Calibri"/>
                <w:sz w:val="22"/>
                <w:szCs w:val="22"/>
              </w:rPr>
            </w:r>
            <w:r w:rsidR="00023C14">
              <w:rPr>
                <w:rFonts w:ascii="Calibri" w:hAnsi="Calibri" w:cs="Calibri"/>
                <w:sz w:val="22"/>
                <w:szCs w:val="22"/>
              </w:rPr>
              <w:fldChar w:fldCharType="separate"/>
            </w:r>
            <w:r w:rsidRPr="006F68A5">
              <w:rPr>
                <w:rFonts w:ascii="Calibri" w:hAnsi="Calibri" w:cs="Calibri"/>
                <w:sz w:val="22"/>
                <w:szCs w:val="22"/>
              </w:rPr>
              <w:fldChar w:fldCharType="end"/>
            </w:r>
            <w:r w:rsidRPr="006F68A5">
              <w:rPr>
                <w:rFonts w:ascii="Calibri" w:hAnsi="Calibri" w:cs="Calibri"/>
                <w:sz w:val="22"/>
                <w:szCs w:val="22"/>
              </w:rPr>
              <w:tab/>
              <w:t>60</w:t>
            </w:r>
          </w:p>
          <w:p w:rsidR="00FE3CCF" w:rsidRPr="006F68A5" w:rsidRDefault="00FE3CCF" w:rsidP="00FE3CCF">
            <w:pPr>
              <w:widowControl w:val="0"/>
              <w:tabs>
                <w:tab w:val="left" w:pos="106"/>
                <w:tab w:val="right" w:pos="959"/>
              </w:tabs>
              <w:spacing w:line="264" w:lineRule="auto"/>
              <w:rPr>
                <w:rFonts w:ascii="Calibri" w:hAnsi="Calibri" w:cs="Calibri"/>
                <w:sz w:val="22"/>
                <w:szCs w:val="22"/>
              </w:rPr>
            </w:pPr>
            <w:r w:rsidRPr="006F68A5">
              <w:rPr>
                <w:rFonts w:ascii="Calibri" w:hAnsi="Calibri" w:cs="Calibri"/>
                <w:sz w:val="22"/>
                <w:szCs w:val="22"/>
              </w:rPr>
              <w:tab/>
            </w:r>
            <w:r w:rsidRPr="006F68A5">
              <w:rPr>
                <w:rFonts w:ascii="Calibri" w:hAnsi="Calibri" w:cs="Calibri"/>
                <w:sz w:val="22"/>
                <w:szCs w:val="22"/>
              </w:rPr>
              <w:fldChar w:fldCharType="begin">
                <w:ffData>
                  <w:name w:val="Check5"/>
                  <w:enabled/>
                  <w:calcOnExit w:val="0"/>
                  <w:checkBox>
                    <w:sizeAuto/>
                    <w:default w:val="0"/>
                  </w:checkBox>
                </w:ffData>
              </w:fldChar>
            </w:r>
            <w:r w:rsidRPr="006F68A5">
              <w:rPr>
                <w:rFonts w:ascii="Calibri" w:hAnsi="Calibri" w:cs="Calibri"/>
                <w:sz w:val="22"/>
                <w:szCs w:val="22"/>
              </w:rPr>
              <w:instrText xml:space="preserve"> FORMCHECKBOX </w:instrText>
            </w:r>
            <w:r w:rsidR="00023C14">
              <w:rPr>
                <w:rFonts w:ascii="Calibri" w:hAnsi="Calibri" w:cs="Calibri"/>
                <w:sz w:val="22"/>
                <w:szCs w:val="22"/>
              </w:rPr>
            </w:r>
            <w:r w:rsidR="00023C14">
              <w:rPr>
                <w:rFonts w:ascii="Calibri" w:hAnsi="Calibri" w:cs="Calibri"/>
                <w:sz w:val="22"/>
                <w:szCs w:val="22"/>
              </w:rPr>
              <w:fldChar w:fldCharType="separate"/>
            </w:r>
            <w:r w:rsidRPr="006F68A5">
              <w:rPr>
                <w:rFonts w:ascii="Calibri" w:hAnsi="Calibri" w:cs="Calibri"/>
                <w:sz w:val="22"/>
                <w:szCs w:val="22"/>
              </w:rPr>
              <w:fldChar w:fldCharType="end"/>
            </w:r>
            <w:r w:rsidRPr="006F68A5">
              <w:rPr>
                <w:rFonts w:ascii="Calibri" w:hAnsi="Calibri" w:cs="Calibri"/>
                <w:sz w:val="22"/>
                <w:szCs w:val="22"/>
              </w:rPr>
              <w:tab/>
              <w:t>85</w:t>
            </w:r>
          </w:p>
        </w:tc>
      </w:tr>
    </w:tbl>
    <w:p w:rsidR="006F68A5" w:rsidRPr="006F68A5" w:rsidRDefault="006F68A5" w:rsidP="006F68A5">
      <w:pPr>
        <w:widowControl w:val="0"/>
        <w:autoSpaceDE w:val="0"/>
        <w:autoSpaceDN w:val="0"/>
        <w:adjustRightInd w:val="0"/>
        <w:spacing w:after="120"/>
        <w:jc w:val="center"/>
        <w:rPr>
          <w:rFonts w:ascii="Calibri" w:hAnsi="Calibri" w:cs="Calibri"/>
          <w:b/>
          <w:bCs/>
          <w:sz w:val="28"/>
          <w:szCs w:val="28"/>
        </w:rPr>
      </w:pPr>
      <w:r w:rsidRPr="006F68A5">
        <w:rPr>
          <w:rFonts w:ascii="Tahoma" w:hAnsi="Tahoma" w:cs="Tahoma"/>
          <w:b/>
          <w:bCs/>
          <w:color w:val="C00000"/>
          <w:sz w:val="20"/>
          <w:szCs w:val="18"/>
        </w:rPr>
        <w:br w:type="page"/>
      </w:r>
      <w:r w:rsidRPr="006F68A5">
        <w:rPr>
          <w:rFonts w:ascii="Calibri" w:hAnsi="Calibri" w:cs="Calibri"/>
          <w:b/>
          <w:bCs/>
          <w:sz w:val="28"/>
          <w:szCs w:val="28"/>
        </w:rPr>
        <w:t>Readiness to Proceed Score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670"/>
      </w:tblGrid>
      <w:tr w:rsidR="006F68A5" w:rsidRPr="006F68A5" w:rsidTr="00842E17">
        <w:trPr>
          <w:trHeight w:val="1152"/>
        </w:trPr>
        <w:tc>
          <w:tcPr>
            <w:tcW w:w="13680" w:type="dxa"/>
            <w:vAlign w:val="center"/>
          </w:tcPr>
          <w:p w:rsidR="006F68A5" w:rsidRPr="006F68A5" w:rsidRDefault="006F68A5" w:rsidP="006F68A5">
            <w:pPr>
              <w:widowControl w:val="0"/>
              <w:rPr>
                <w:rFonts w:ascii="Calibri" w:hAnsi="Calibri" w:cs="Calibri"/>
                <w:sz w:val="22"/>
                <w:szCs w:val="22"/>
              </w:rPr>
            </w:pPr>
            <w:r w:rsidRPr="006F68A5">
              <w:rPr>
                <w:rFonts w:ascii="Calibri" w:hAnsi="Calibri" w:cs="Calibri"/>
                <w:sz w:val="22"/>
                <w:szCs w:val="22"/>
              </w:rPr>
              <w:t xml:space="preserve">If biddable construction plans and specifications for all “addressed need” activities have been completed, and permit applications for all infrastructure activities have been submitted to the applicable permitting agencies no later than application deadline, the applicant can claim 100 points.  Otherwise, score zero points.  The documentation listed below must be submitted with the application to receive the 100 points. </w:t>
            </w:r>
          </w:p>
        </w:tc>
      </w:tr>
      <w:tr w:rsidR="006F68A5" w:rsidRPr="006F68A5" w:rsidTr="00842E17">
        <w:trPr>
          <w:trHeight w:val="4176"/>
        </w:trPr>
        <w:tc>
          <w:tcPr>
            <w:tcW w:w="13680" w:type="dxa"/>
            <w:vAlign w:val="center"/>
          </w:tcPr>
          <w:p w:rsidR="006F68A5" w:rsidRPr="006F68A5" w:rsidRDefault="006F68A5" w:rsidP="006F68A5">
            <w:pPr>
              <w:widowControl w:val="0"/>
              <w:spacing w:after="60"/>
              <w:ind w:left="720" w:hanging="720"/>
              <w:rPr>
                <w:rFonts w:ascii="Calibri" w:hAnsi="Calibri" w:cs="Calibri"/>
                <w:sz w:val="22"/>
                <w:szCs w:val="22"/>
              </w:rPr>
            </w:pPr>
            <w:r w:rsidRPr="006F68A5">
              <w:rPr>
                <w:rFonts w:ascii="Calibri" w:hAnsi="Calibri" w:cs="Calibri"/>
                <w:sz w:val="22"/>
                <w:szCs w:val="22"/>
              </w:rPr>
              <w:t>To receive the points, the following documentation must be included in Appendix G of the application when it is submitted to the Department:</w:t>
            </w:r>
          </w:p>
          <w:p w:rsidR="006F68A5" w:rsidRPr="006F68A5" w:rsidRDefault="006F68A5" w:rsidP="00C90E6B">
            <w:pPr>
              <w:widowControl w:val="0"/>
              <w:numPr>
                <w:ilvl w:val="0"/>
                <w:numId w:val="45"/>
              </w:numPr>
              <w:spacing w:after="60"/>
              <w:rPr>
                <w:rFonts w:ascii="Calibri" w:hAnsi="Calibri" w:cs="Calibri"/>
                <w:sz w:val="22"/>
                <w:szCs w:val="22"/>
              </w:rPr>
            </w:pPr>
            <w:r w:rsidRPr="006F68A5">
              <w:rPr>
                <w:rFonts w:ascii="Calibri" w:hAnsi="Calibri" w:cs="Calibri"/>
                <w:sz w:val="22"/>
                <w:szCs w:val="22"/>
              </w:rPr>
              <w:t xml:space="preserve">A letter from the engineer or architect who prepared the construction plans and specifications to the chief elected officer of the applicant certifying the following: </w:t>
            </w:r>
          </w:p>
          <w:p w:rsidR="006F68A5" w:rsidRPr="006F68A5" w:rsidRDefault="006F68A5" w:rsidP="00C90E6B">
            <w:pPr>
              <w:widowControl w:val="0"/>
              <w:numPr>
                <w:ilvl w:val="0"/>
                <w:numId w:val="46"/>
              </w:numPr>
              <w:spacing w:after="60"/>
              <w:ind w:left="1080"/>
              <w:rPr>
                <w:rFonts w:ascii="Calibri" w:hAnsi="Calibri" w:cs="Calibri"/>
                <w:sz w:val="22"/>
                <w:szCs w:val="22"/>
              </w:rPr>
            </w:pPr>
            <w:r w:rsidRPr="006F68A5">
              <w:rPr>
                <w:rFonts w:ascii="Calibri" w:hAnsi="Calibri" w:cs="Calibri"/>
                <w:sz w:val="22"/>
                <w:szCs w:val="22"/>
              </w:rPr>
              <w:t xml:space="preserve">that the signed, sealed and dated plans and specifications are complete, </w:t>
            </w:r>
          </w:p>
          <w:p w:rsidR="006F68A5" w:rsidRPr="006F68A5" w:rsidRDefault="006F68A5" w:rsidP="00C90E6B">
            <w:pPr>
              <w:widowControl w:val="0"/>
              <w:numPr>
                <w:ilvl w:val="0"/>
                <w:numId w:val="46"/>
              </w:numPr>
              <w:spacing w:after="60"/>
              <w:ind w:left="1080"/>
              <w:rPr>
                <w:rFonts w:ascii="Calibri" w:hAnsi="Calibri" w:cs="Calibri"/>
                <w:sz w:val="22"/>
                <w:szCs w:val="22"/>
              </w:rPr>
            </w:pPr>
            <w:r w:rsidRPr="006F68A5">
              <w:rPr>
                <w:rFonts w:ascii="Calibri" w:hAnsi="Calibri" w:cs="Calibri"/>
                <w:sz w:val="22"/>
                <w:szCs w:val="22"/>
              </w:rPr>
              <w:t>that the bid documentation, including the plans and specifications, provided with the application contains all of the information that a contractor would need to bid on the project, except for the Davis-Bacon wage decision(s) and the CDGB Supplemental Conditions, and</w:t>
            </w:r>
          </w:p>
          <w:p w:rsidR="006F68A5" w:rsidRPr="006F68A5" w:rsidRDefault="006F68A5" w:rsidP="00C90E6B">
            <w:pPr>
              <w:widowControl w:val="0"/>
              <w:numPr>
                <w:ilvl w:val="0"/>
                <w:numId w:val="46"/>
              </w:numPr>
              <w:spacing w:after="120"/>
              <w:ind w:left="1080"/>
              <w:rPr>
                <w:rFonts w:ascii="Calibri" w:hAnsi="Calibri" w:cs="Calibri"/>
                <w:sz w:val="22"/>
                <w:szCs w:val="22"/>
              </w:rPr>
            </w:pPr>
            <w:proofErr w:type="gramStart"/>
            <w:r w:rsidRPr="006F68A5">
              <w:rPr>
                <w:rFonts w:ascii="Calibri" w:hAnsi="Calibri" w:cs="Calibri"/>
                <w:sz w:val="22"/>
                <w:szCs w:val="22"/>
              </w:rPr>
              <w:t>that</w:t>
            </w:r>
            <w:proofErr w:type="gramEnd"/>
            <w:r w:rsidRPr="006F68A5">
              <w:rPr>
                <w:rFonts w:ascii="Calibri" w:hAnsi="Calibri" w:cs="Calibri"/>
                <w:sz w:val="22"/>
                <w:szCs w:val="22"/>
              </w:rPr>
              <w:t xml:space="preserve"> applications have been submitted for all permits that are required to begin construction on the infrastructure activities included in the application.  (If the only permitting agency is the applicant local government, the engineer shall certify that the applicant is the only agency from which a permit is required.  If no permits are required for the project, the engineer shall certify to that effect.) </w:t>
            </w:r>
          </w:p>
          <w:p w:rsidR="006F68A5" w:rsidRPr="006F68A5" w:rsidRDefault="006F68A5" w:rsidP="00C90E6B">
            <w:pPr>
              <w:widowControl w:val="0"/>
              <w:numPr>
                <w:ilvl w:val="0"/>
                <w:numId w:val="45"/>
              </w:numPr>
              <w:spacing w:after="120"/>
              <w:rPr>
                <w:rFonts w:ascii="Calibri" w:hAnsi="Calibri" w:cs="Calibri"/>
                <w:sz w:val="22"/>
                <w:szCs w:val="22"/>
              </w:rPr>
            </w:pPr>
            <w:r w:rsidRPr="006F68A5">
              <w:rPr>
                <w:rFonts w:ascii="Calibri" w:hAnsi="Calibri" w:cs="Calibri"/>
                <w:sz w:val="22"/>
                <w:szCs w:val="22"/>
              </w:rPr>
              <w:t xml:space="preserve">A signed and sealed copy of the plans and specifications, plus all necessary bid documents, except for the Davis-Bacon wage decision(s) and the CDBG Supplemental Conditions; </w:t>
            </w:r>
          </w:p>
          <w:p w:rsidR="006F68A5" w:rsidRPr="006F68A5" w:rsidRDefault="006F68A5" w:rsidP="00C90E6B">
            <w:pPr>
              <w:widowControl w:val="0"/>
              <w:numPr>
                <w:ilvl w:val="0"/>
                <w:numId w:val="45"/>
              </w:numPr>
              <w:spacing w:after="120"/>
              <w:rPr>
                <w:rFonts w:ascii="Calibri" w:hAnsi="Calibri" w:cs="Calibri"/>
                <w:sz w:val="22"/>
                <w:szCs w:val="22"/>
              </w:rPr>
            </w:pPr>
            <w:r w:rsidRPr="006F68A5">
              <w:rPr>
                <w:rFonts w:ascii="Calibri" w:hAnsi="Calibri" w:cs="Calibri"/>
                <w:sz w:val="22"/>
                <w:szCs w:val="22"/>
              </w:rPr>
              <w:t xml:space="preserve">Documentation that all required infrastructure permit applications were submitted to the appropriate </w:t>
            </w:r>
            <w:proofErr w:type="gramStart"/>
            <w:r w:rsidRPr="006F68A5">
              <w:rPr>
                <w:rFonts w:ascii="Calibri" w:hAnsi="Calibri" w:cs="Calibri"/>
                <w:sz w:val="22"/>
                <w:szCs w:val="22"/>
              </w:rPr>
              <w:t>agency(</w:t>
            </w:r>
            <w:proofErr w:type="spellStart"/>
            <w:proofErr w:type="gramEnd"/>
            <w:r w:rsidRPr="006F68A5">
              <w:rPr>
                <w:rFonts w:ascii="Calibri" w:hAnsi="Calibri" w:cs="Calibri"/>
                <w:sz w:val="22"/>
                <w:szCs w:val="22"/>
              </w:rPr>
              <w:t>ies</w:t>
            </w:r>
            <w:proofErr w:type="spellEnd"/>
            <w:r w:rsidRPr="006F68A5">
              <w:rPr>
                <w:rFonts w:ascii="Calibri" w:hAnsi="Calibri" w:cs="Calibri"/>
                <w:sz w:val="22"/>
                <w:szCs w:val="22"/>
              </w:rPr>
              <w:t xml:space="preserve">).  (Receipts from UPS or the U.S. Postal Service, email or letter from permitting </w:t>
            </w:r>
            <w:proofErr w:type="gramStart"/>
            <w:r w:rsidRPr="006F68A5">
              <w:rPr>
                <w:rFonts w:ascii="Calibri" w:hAnsi="Calibri" w:cs="Calibri"/>
                <w:sz w:val="22"/>
                <w:szCs w:val="22"/>
              </w:rPr>
              <w:t>agency(</w:t>
            </w:r>
            <w:proofErr w:type="spellStart"/>
            <w:proofErr w:type="gramEnd"/>
            <w:r w:rsidRPr="006F68A5">
              <w:rPr>
                <w:rFonts w:ascii="Calibri" w:hAnsi="Calibri" w:cs="Calibri"/>
                <w:sz w:val="22"/>
                <w:szCs w:val="22"/>
              </w:rPr>
              <w:t>ies</w:t>
            </w:r>
            <w:proofErr w:type="spellEnd"/>
            <w:r w:rsidRPr="006F68A5">
              <w:rPr>
                <w:rFonts w:ascii="Calibri" w:hAnsi="Calibri" w:cs="Calibri"/>
                <w:sz w:val="22"/>
                <w:szCs w:val="22"/>
              </w:rPr>
              <w:t>) saying that the permit applications had been received.)</w:t>
            </w:r>
          </w:p>
        </w:tc>
      </w:tr>
      <w:tr w:rsidR="006F68A5" w:rsidRPr="006F68A5" w:rsidTr="00842E17">
        <w:trPr>
          <w:trHeight w:val="576"/>
        </w:trPr>
        <w:tc>
          <w:tcPr>
            <w:tcW w:w="13680" w:type="dxa"/>
            <w:vAlign w:val="center"/>
          </w:tcPr>
          <w:p w:rsidR="006F68A5" w:rsidRPr="006F68A5" w:rsidRDefault="00DD1756" w:rsidP="006F68A5">
            <w:pPr>
              <w:widowControl w:val="0"/>
              <w:tabs>
                <w:tab w:val="right" w:pos="10535"/>
                <w:tab w:val="right" w:pos="12780"/>
              </w:tabs>
              <w:rPr>
                <w:rFonts w:ascii="Calibri" w:hAnsi="Calibri" w:cs="Calibri"/>
                <w:color w:val="C00000"/>
                <w:sz w:val="22"/>
                <w:szCs w:val="22"/>
              </w:rPr>
            </w:pPr>
            <w:r w:rsidRPr="006F68A5">
              <w:rPr>
                <w:rFonts w:ascii="Calibri" w:hAnsi="Calibri" w:cs="Calibri"/>
                <w:noProof/>
                <w:color w:val="C00000"/>
                <w:sz w:val="22"/>
                <w:szCs w:val="22"/>
              </w:rPr>
              <mc:AlternateContent>
                <mc:Choice Requires="wps">
                  <w:drawing>
                    <wp:anchor distT="0" distB="0" distL="114300" distR="114300" simplePos="0" relativeHeight="251656192" behindDoc="0" locked="0" layoutInCell="0" allowOverlap="0">
                      <wp:simplePos x="0" y="0"/>
                      <wp:positionH relativeFrom="column">
                        <wp:posOffset>6331585</wp:posOffset>
                      </wp:positionH>
                      <wp:positionV relativeFrom="paragraph">
                        <wp:posOffset>309880</wp:posOffset>
                      </wp:positionV>
                      <wp:extent cx="477520" cy="0"/>
                      <wp:effectExtent l="5080" t="13335" r="12700" b="5715"/>
                      <wp:wrapNone/>
                      <wp:docPr id="3" name="AutoShape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75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F9AC222" id="AutoShape 92" o:spid="_x0000_s1026" type="#_x0000_t32" style="position:absolute;margin-left:498.55pt;margin-top:24.4pt;width:37.6pt;height:0;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" o:allowincell="f" o:allowoverlap="f"/>
                  </w:pict>
                </mc:Fallback>
              </mc:AlternateContent>
            </w:r>
            <w:r w:rsidR="006F68A5" w:rsidRPr="006F68A5">
              <w:rPr>
                <w:rFonts w:ascii="Calibri" w:hAnsi="Calibri" w:cs="Calibri"/>
                <w:b/>
                <w:color w:val="C00000"/>
                <w:sz w:val="22"/>
                <w:szCs w:val="22"/>
              </w:rPr>
              <w:tab/>
              <w:t>Readiness to Proceed Score:</w:t>
            </w:r>
            <w:r w:rsidR="006F68A5" w:rsidRPr="006F68A5">
              <w:rPr>
                <w:rFonts w:ascii="Calibri" w:hAnsi="Calibri" w:cs="Calibri"/>
                <w:color w:val="C00000"/>
                <w:sz w:val="22"/>
                <w:szCs w:val="22"/>
              </w:rPr>
              <w:t xml:space="preserve">  </w:t>
            </w:r>
            <w:r w:rsidR="006F68A5" w:rsidRPr="006F68A5">
              <w:rPr>
                <w:rFonts w:ascii="Calibri" w:hAnsi="Calibri" w:cs="Calibri"/>
                <w:color w:val="C00000"/>
                <w:sz w:val="22"/>
                <w:szCs w:val="22"/>
              </w:rPr>
              <w:fldChar w:fldCharType="begin">
                <w:ffData>
                  <w:name w:val="Text8"/>
                  <w:enabled/>
                  <w:calcOnExit w:val="0"/>
                  <w:textInput/>
                </w:ffData>
              </w:fldChar>
            </w:r>
            <w:bookmarkStart w:id="13" w:name="Text83"/>
            <w:r w:rsidR="006F68A5" w:rsidRPr="006F68A5">
              <w:rPr>
                <w:rFonts w:ascii="Calibri" w:hAnsi="Calibri" w:cs="Calibri"/>
                <w:color w:val="C00000"/>
                <w:sz w:val="22"/>
                <w:szCs w:val="22"/>
              </w:rPr>
              <w:instrText xml:space="preserve"> FORMTEXT </w:instrText>
            </w:r>
            <w:r w:rsidR="006F68A5" w:rsidRPr="006F68A5">
              <w:rPr>
                <w:rFonts w:ascii="Calibri" w:hAnsi="Calibri" w:cs="Calibri"/>
                <w:color w:val="C00000"/>
                <w:sz w:val="22"/>
                <w:szCs w:val="22"/>
              </w:rPr>
            </w:r>
            <w:r w:rsidR="006F68A5" w:rsidRPr="006F68A5">
              <w:rPr>
                <w:rFonts w:ascii="Calibri" w:hAnsi="Calibri" w:cs="Calibri"/>
                <w:color w:val="C00000"/>
                <w:sz w:val="22"/>
                <w:szCs w:val="22"/>
              </w:rPr>
              <w:fldChar w:fldCharType="separate"/>
            </w:r>
            <w:r w:rsidR="006F68A5" w:rsidRPr="006F68A5">
              <w:rPr>
                <w:rFonts w:ascii="Calibri" w:hAnsi="Calibri" w:cs="Calibri"/>
                <w:color w:val="C00000"/>
                <w:sz w:val="22"/>
                <w:szCs w:val="22"/>
              </w:rPr>
              <w:t> </w:t>
            </w:r>
            <w:r w:rsidR="006F68A5" w:rsidRPr="006F68A5">
              <w:rPr>
                <w:rFonts w:ascii="Calibri" w:hAnsi="Calibri" w:cs="Calibri"/>
                <w:color w:val="C00000"/>
                <w:sz w:val="22"/>
                <w:szCs w:val="22"/>
              </w:rPr>
              <w:t> </w:t>
            </w:r>
            <w:r w:rsidR="006F68A5" w:rsidRPr="006F68A5">
              <w:rPr>
                <w:rFonts w:ascii="Calibri" w:hAnsi="Calibri" w:cs="Calibri"/>
                <w:color w:val="C00000"/>
                <w:sz w:val="22"/>
                <w:szCs w:val="22"/>
              </w:rPr>
              <w:t> </w:t>
            </w:r>
            <w:r w:rsidR="006F68A5" w:rsidRPr="006F68A5">
              <w:rPr>
                <w:rFonts w:ascii="Calibri" w:hAnsi="Calibri" w:cs="Calibri"/>
                <w:color w:val="C00000"/>
                <w:sz w:val="22"/>
                <w:szCs w:val="22"/>
              </w:rPr>
              <w:t> </w:t>
            </w:r>
            <w:r w:rsidR="006F68A5" w:rsidRPr="006F68A5">
              <w:rPr>
                <w:rFonts w:ascii="Calibri" w:hAnsi="Calibri" w:cs="Calibri"/>
                <w:color w:val="C00000"/>
                <w:sz w:val="22"/>
                <w:szCs w:val="22"/>
              </w:rPr>
              <w:t> </w:t>
            </w:r>
            <w:r w:rsidR="006F68A5" w:rsidRPr="006F68A5">
              <w:rPr>
                <w:rFonts w:ascii="Calibri" w:hAnsi="Calibri" w:cs="Calibri"/>
                <w:color w:val="C00000"/>
                <w:sz w:val="22"/>
                <w:szCs w:val="22"/>
              </w:rPr>
              <w:fldChar w:fldCharType="end"/>
            </w:r>
            <w:bookmarkEnd w:id="13"/>
            <w:r w:rsidR="006F68A5" w:rsidRPr="006F68A5">
              <w:rPr>
                <w:rFonts w:ascii="Calibri" w:hAnsi="Calibri" w:cs="Calibri"/>
                <w:color w:val="C00000"/>
                <w:sz w:val="22"/>
                <w:szCs w:val="22"/>
              </w:rPr>
              <w:tab/>
              <w:t>(100 Points Maximum)</w:t>
            </w:r>
          </w:p>
        </w:tc>
      </w:tr>
    </w:tbl>
    <w:p w:rsidR="006F68A5" w:rsidRPr="006F68A5" w:rsidRDefault="006F68A5" w:rsidP="006F68A5">
      <w:pPr>
        <w:widowControl w:val="0"/>
        <w:tabs>
          <w:tab w:val="right" w:pos="12060"/>
          <w:tab w:val="right" w:pos="12870"/>
        </w:tabs>
        <w:rPr>
          <w:rFonts w:ascii="Calibri" w:hAnsi="Calibri" w:cs="Calibri"/>
          <w:color w:val="C00000"/>
          <w:sz w:val="16"/>
          <w:szCs w:val="16"/>
        </w:rPr>
      </w:pPr>
      <w:r w:rsidRPr="006F68A5">
        <w:rPr>
          <w:rFonts w:ascii="Calibri" w:hAnsi="Calibri" w:cs="Calibri"/>
          <w:color w:val="C00000"/>
          <w:sz w:val="22"/>
          <w:szCs w:val="22"/>
        </w:rPr>
        <w:tab/>
      </w:r>
    </w:p>
    <w:p w:rsidR="006F68A5" w:rsidRPr="006F68A5" w:rsidRDefault="006F68A5" w:rsidP="006F68A5">
      <w:pPr>
        <w:widowControl w:val="0"/>
        <w:spacing w:after="120"/>
        <w:ind w:left="720" w:hanging="720"/>
        <w:jc w:val="center"/>
        <w:rPr>
          <w:rFonts w:ascii="Calibri" w:hAnsi="Calibri" w:cs="Calibri"/>
          <w:b/>
          <w:bCs/>
          <w:sz w:val="28"/>
          <w:szCs w:val="28"/>
        </w:rPr>
      </w:pPr>
      <w:r w:rsidRPr="006F68A5">
        <w:rPr>
          <w:rFonts w:ascii="Calibri" w:hAnsi="Calibri" w:cs="Calibri"/>
          <w:b/>
          <w:bCs/>
          <w:sz w:val="28"/>
          <w:szCs w:val="28"/>
        </w:rPr>
        <w:t>Health and Safety Score ― Table N-5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670"/>
      </w:tblGrid>
      <w:tr w:rsidR="006F68A5" w:rsidRPr="006F68A5" w:rsidTr="00842E17">
        <w:trPr>
          <w:trHeight w:val="720"/>
        </w:trPr>
        <w:tc>
          <w:tcPr>
            <w:tcW w:w="13680" w:type="dxa"/>
            <w:vAlign w:val="center"/>
          </w:tcPr>
          <w:p w:rsidR="006F68A5" w:rsidRPr="006F68A5" w:rsidRDefault="006F68A5" w:rsidP="006F68A5">
            <w:pPr>
              <w:widowControl w:val="0"/>
              <w:autoSpaceDE w:val="0"/>
              <w:autoSpaceDN w:val="0"/>
              <w:adjustRightInd w:val="0"/>
              <w:rPr>
                <w:rFonts w:ascii="Calibri" w:hAnsi="Calibri" w:cs="Calibri"/>
                <w:sz w:val="22"/>
                <w:szCs w:val="22"/>
              </w:rPr>
            </w:pPr>
            <w:r w:rsidRPr="006F68A5">
              <w:rPr>
                <w:rFonts w:ascii="Calibri" w:hAnsi="Calibri" w:cs="Calibri"/>
                <w:sz w:val="22"/>
                <w:szCs w:val="22"/>
              </w:rPr>
              <w:t>Enter the appropriate Health and Safety Impact score.  Documentation for points claimed must be included in Part 9, Appendix I.  Scoring options are as follows:</w:t>
            </w:r>
          </w:p>
        </w:tc>
      </w:tr>
      <w:tr w:rsidR="006F68A5" w:rsidRPr="006F68A5" w:rsidTr="00842E17">
        <w:trPr>
          <w:trHeight w:val="1872"/>
        </w:trPr>
        <w:tc>
          <w:tcPr>
            <w:tcW w:w="13680" w:type="dxa"/>
            <w:vAlign w:val="center"/>
          </w:tcPr>
          <w:p w:rsidR="006F68A5" w:rsidRPr="006F68A5" w:rsidRDefault="006F68A5" w:rsidP="006F68A5">
            <w:pPr>
              <w:widowControl w:val="0"/>
              <w:autoSpaceDE w:val="0"/>
              <w:autoSpaceDN w:val="0"/>
              <w:adjustRightInd w:val="0"/>
              <w:outlineLvl w:val="0"/>
              <w:rPr>
                <w:rFonts w:ascii="Calibri" w:hAnsi="Calibri" w:cs="Calibri"/>
                <w:color w:val="C00000"/>
                <w:sz w:val="22"/>
                <w:szCs w:val="22"/>
              </w:rPr>
            </w:pPr>
            <w:r w:rsidRPr="006F68A5">
              <w:rPr>
                <w:rFonts w:ascii="Calibri" w:hAnsi="Calibri" w:cs="Calibri"/>
                <w:b/>
                <w:color w:val="C00000"/>
                <w:sz w:val="22"/>
                <w:szCs w:val="22"/>
              </w:rPr>
              <w:t xml:space="preserve">Option A:  </w:t>
            </w:r>
            <w:r w:rsidRPr="006F68A5">
              <w:rPr>
                <w:rFonts w:ascii="Calibri" w:hAnsi="Calibri" w:cs="Calibri"/>
                <w:color w:val="C00000"/>
                <w:sz w:val="22"/>
                <w:szCs w:val="22"/>
              </w:rPr>
              <w:t>A total of 50 points can be claimed if the local government can document all of the following:</w:t>
            </w:r>
          </w:p>
          <w:p w:rsidR="006F68A5" w:rsidRPr="006F68A5" w:rsidRDefault="006F68A5" w:rsidP="006F68A5">
            <w:pPr>
              <w:widowControl w:val="0"/>
              <w:autoSpaceDE w:val="0"/>
              <w:autoSpaceDN w:val="0"/>
              <w:adjustRightInd w:val="0"/>
              <w:ind w:left="720" w:hanging="360"/>
              <w:outlineLvl w:val="0"/>
              <w:rPr>
                <w:rFonts w:ascii="Calibri" w:hAnsi="Calibri" w:cs="Calibri"/>
                <w:sz w:val="22"/>
                <w:szCs w:val="22"/>
              </w:rPr>
            </w:pPr>
            <w:r w:rsidRPr="006F68A5">
              <w:rPr>
                <w:rFonts w:ascii="Calibri" w:hAnsi="Calibri" w:cs="Calibri"/>
                <w:sz w:val="22"/>
                <w:szCs w:val="22"/>
              </w:rPr>
              <w:t>•</w:t>
            </w:r>
            <w:r w:rsidRPr="006F68A5">
              <w:rPr>
                <w:rFonts w:ascii="Calibri" w:hAnsi="Calibri" w:cs="Calibri"/>
                <w:sz w:val="22"/>
                <w:szCs w:val="22"/>
              </w:rPr>
              <w:tab/>
              <w:t>The proposed activity will be in one or more of the service areas.  Activities outside a service area may only count for scoring pursuant to Chapter 73C-23, F.A.C., and</w:t>
            </w:r>
          </w:p>
          <w:p w:rsidR="006F68A5" w:rsidRPr="006F68A5" w:rsidRDefault="006F68A5" w:rsidP="006F68A5">
            <w:pPr>
              <w:widowControl w:val="0"/>
              <w:autoSpaceDE w:val="0"/>
              <w:autoSpaceDN w:val="0"/>
              <w:adjustRightInd w:val="0"/>
              <w:ind w:left="720" w:hanging="360"/>
              <w:outlineLvl w:val="0"/>
              <w:rPr>
                <w:rFonts w:ascii="Calibri" w:hAnsi="Calibri" w:cs="Calibri"/>
                <w:sz w:val="22"/>
                <w:szCs w:val="22"/>
              </w:rPr>
            </w:pPr>
            <w:r w:rsidRPr="006F68A5">
              <w:rPr>
                <w:rFonts w:ascii="Calibri" w:hAnsi="Calibri" w:cs="Calibri"/>
                <w:sz w:val="22"/>
                <w:szCs w:val="22"/>
              </w:rPr>
              <w:t>•</w:t>
            </w:r>
            <w:r w:rsidRPr="006F68A5">
              <w:rPr>
                <w:rFonts w:ascii="Calibri" w:hAnsi="Calibri" w:cs="Calibri"/>
                <w:sz w:val="22"/>
                <w:szCs w:val="22"/>
              </w:rPr>
              <w:tab/>
              <w:t>The activity to be paid for with CDBG funds will correct the deficiencies specified in an existing enforcement action (administrative order, consent order, judicial proceeding or order by a state or federal agency).  Activities conducted in lieu of fines do not qualify.</w:t>
            </w:r>
          </w:p>
          <w:p w:rsidR="006F68A5" w:rsidRPr="006F68A5" w:rsidRDefault="006F68A5" w:rsidP="006F68A5">
            <w:pPr>
              <w:widowControl w:val="0"/>
              <w:autoSpaceDE w:val="0"/>
              <w:autoSpaceDN w:val="0"/>
              <w:adjustRightInd w:val="0"/>
              <w:rPr>
                <w:rFonts w:ascii="Calibri" w:hAnsi="Calibri" w:cs="Calibri"/>
                <w:b/>
                <w:color w:val="C00000"/>
                <w:sz w:val="22"/>
                <w:szCs w:val="22"/>
              </w:rPr>
            </w:pPr>
            <w:r w:rsidRPr="006F68A5">
              <w:rPr>
                <w:rFonts w:ascii="Calibri" w:hAnsi="Calibri" w:cs="Calibri"/>
                <w:sz w:val="22"/>
                <w:szCs w:val="22"/>
              </w:rPr>
              <w:t>All CDBG-funded construction activities must meet the requirements of this option to claim the full 50 points.</w:t>
            </w:r>
          </w:p>
        </w:tc>
      </w:tr>
    </w:tbl>
    <w:p w:rsidR="006F68A5" w:rsidRPr="006F68A5" w:rsidRDefault="006F68A5" w:rsidP="006F68A5">
      <w:pPr>
        <w:widowControl w:val="0"/>
        <w:spacing w:after="120"/>
        <w:ind w:left="720" w:hanging="720"/>
        <w:jc w:val="center"/>
        <w:rPr>
          <w:rFonts w:ascii="Calibri" w:hAnsi="Calibri" w:cs="Calibri"/>
          <w:b/>
          <w:bCs/>
          <w:sz w:val="28"/>
          <w:szCs w:val="28"/>
        </w:rPr>
      </w:pPr>
      <w:r w:rsidRPr="006F68A5">
        <w:rPr>
          <w:sz w:val="16"/>
          <w:szCs w:val="16"/>
        </w:rPr>
        <w:br w:type="page"/>
      </w:r>
      <w:r w:rsidRPr="006F68A5">
        <w:rPr>
          <w:rFonts w:ascii="Calibri" w:hAnsi="Calibri" w:cs="Calibri"/>
          <w:b/>
          <w:bCs/>
          <w:sz w:val="28"/>
          <w:szCs w:val="28"/>
        </w:rPr>
        <w:t>Health and Safety Score ― Table N-5 (Continued)</w:t>
      </w:r>
    </w:p>
    <w:tbl>
      <w:tblPr>
        <w:tblW w:w="0" w:type="auto"/>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652"/>
      </w:tblGrid>
      <w:tr w:rsidR="006F68A5" w:rsidRPr="006F68A5" w:rsidTr="00842E17">
        <w:trPr>
          <w:trHeight w:val="1008"/>
        </w:trPr>
        <w:tc>
          <w:tcPr>
            <w:tcW w:w="13680" w:type="dxa"/>
            <w:vAlign w:val="center"/>
          </w:tcPr>
          <w:p w:rsidR="006F68A5" w:rsidRPr="006F68A5" w:rsidRDefault="006F68A5" w:rsidP="006F68A5">
            <w:pPr>
              <w:widowControl w:val="0"/>
              <w:autoSpaceDE w:val="0"/>
              <w:autoSpaceDN w:val="0"/>
              <w:adjustRightInd w:val="0"/>
              <w:rPr>
                <w:rFonts w:ascii="Calibri" w:hAnsi="Calibri" w:cs="Calibri"/>
                <w:color w:val="C00000"/>
                <w:sz w:val="22"/>
                <w:szCs w:val="22"/>
              </w:rPr>
            </w:pPr>
            <w:r w:rsidRPr="006F68A5">
              <w:rPr>
                <w:rFonts w:ascii="Calibri" w:hAnsi="Calibri" w:cs="Calibri"/>
                <w:b/>
                <w:color w:val="C00000"/>
                <w:sz w:val="22"/>
                <w:szCs w:val="22"/>
              </w:rPr>
              <w:t>Option B:</w:t>
            </w:r>
            <w:r w:rsidRPr="006F68A5">
              <w:rPr>
                <w:rFonts w:ascii="Calibri" w:hAnsi="Calibri" w:cs="Calibri"/>
                <w:color w:val="C00000"/>
                <w:sz w:val="22"/>
                <w:szCs w:val="22"/>
              </w:rPr>
              <w:t xml:space="preserve">  A total of 40 points can be claimed if the activity will provide first-time sewer or drinking water service to a service area,</w:t>
            </w:r>
            <w:r w:rsidRPr="006F68A5">
              <w:rPr>
                <w:rFonts w:ascii="Calibri" w:hAnsi="Calibri" w:cs="Calibri"/>
                <w:sz w:val="22"/>
                <w:szCs w:val="22"/>
              </w:rPr>
              <w:t xml:space="preserve"> that a state or local agency says could have health and safety issues associated with septic tanks or other contamination sources.  All CDBG-funded construction activities must meet the requirements of this option to claim the full 40 points.</w:t>
            </w:r>
          </w:p>
        </w:tc>
      </w:tr>
      <w:tr w:rsidR="006F68A5" w:rsidRPr="006F68A5" w:rsidTr="00842E17">
        <w:trPr>
          <w:trHeight w:val="2448"/>
        </w:trPr>
        <w:tc>
          <w:tcPr>
            <w:tcW w:w="13680" w:type="dxa"/>
            <w:vAlign w:val="center"/>
          </w:tcPr>
          <w:p w:rsidR="006F68A5" w:rsidRPr="006F68A5" w:rsidRDefault="006F68A5" w:rsidP="006F68A5">
            <w:pPr>
              <w:widowControl w:val="0"/>
              <w:autoSpaceDE w:val="0"/>
              <w:autoSpaceDN w:val="0"/>
              <w:adjustRightInd w:val="0"/>
              <w:outlineLvl w:val="0"/>
              <w:rPr>
                <w:rFonts w:ascii="Calibri" w:hAnsi="Calibri" w:cs="Calibri"/>
                <w:color w:val="C00000"/>
                <w:sz w:val="22"/>
                <w:szCs w:val="22"/>
              </w:rPr>
            </w:pPr>
            <w:r w:rsidRPr="006F68A5">
              <w:rPr>
                <w:rFonts w:ascii="Calibri" w:hAnsi="Calibri" w:cs="Calibri"/>
                <w:b/>
                <w:color w:val="C00000"/>
                <w:sz w:val="22"/>
                <w:szCs w:val="22"/>
              </w:rPr>
              <w:t>Option C:</w:t>
            </w:r>
            <w:r w:rsidRPr="006F68A5">
              <w:rPr>
                <w:rFonts w:ascii="Calibri" w:hAnsi="Calibri" w:cs="Calibri"/>
                <w:color w:val="C00000"/>
                <w:sz w:val="22"/>
                <w:szCs w:val="22"/>
              </w:rPr>
              <w:t xml:space="preserve">  A total of 25 points can be claimed if the local government can document all of the following:</w:t>
            </w:r>
          </w:p>
          <w:p w:rsidR="006F68A5" w:rsidRPr="006F68A5" w:rsidRDefault="006F68A5" w:rsidP="006F68A5">
            <w:pPr>
              <w:widowControl w:val="0"/>
              <w:autoSpaceDE w:val="0"/>
              <w:autoSpaceDN w:val="0"/>
              <w:adjustRightInd w:val="0"/>
              <w:ind w:left="720" w:hanging="360"/>
              <w:outlineLvl w:val="0"/>
              <w:rPr>
                <w:rFonts w:ascii="Calibri" w:hAnsi="Calibri" w:cs="Calibri"/>
                <w:sz w:val="22"/>
                <w:szCs w:val="22"/>
              </w:rPr>
            </w:pPr>
            <w:r w:rsidRPr="006F68A5">
              <w:rPr>
                <w:rFonts w:ascii="Calibri" w:hAnsi="Calibri" w:cs="Calibri"/>
                <w:sz w:val="22"/>
                <w:szCs w:val="22"/>
              </w:rPr>
              <w:t>•</w:t>
            </w:r>
            <w:r w:rsidRPr="006F68A5">
              <w:rPr>
                <w:rFonts w:ascii="Calibri" w:hAnsi="Calibri" w:cs="Calibri"/>
                <w:sz w:val="22"/>
                <w:szCs w:val="22"/>
              </w:rPr>
              <w:tab/>
              <w:t>An activity proposed to be addressed with CDBG funds has been the subject of a Federal Emergency Management Agency (FEMA) Damage Survey Report (DSR) or Project Worksheet prepared for and submitted to FEMA for review and approval and was prepared at least 30 days but no more than 30 months before the application deadline, and</w:t>
            </w:r>
          </w:p>
          <w:p w:rsidR="006F68A5" w:rsidRPr="006F68A5" w:rsidRDefault="006F68A5" w:rsidP="006F68A5">
            <w:pPr>
              <w:widowControl w:val="0"/>
              <w:autoSpaceDE w:val="0"/>
              <w:autoSpaceDN w:val="0"/>
              <w:adjustRightInd w:val="0"/>
              <w:ind w:left="720" w:hanging="360"/>
              <w:outlineLvl w:val="0"/>
              <w:rPr>
                <w:rFonts w:ascii="Calibri" w:hAnsi="Calibri" w:cs="Calibri"/>
                <w:sz w:val="22"/>
                <w:szCs w:val="22"/>
              </w:rPr>
            </w:pPr>
            <w:r w:rsidRPr="006F68A5">
              <w:rPr>
                <w:rFonts w:ascii="Calibri" w:hAnsi="Calibri" w:cs="Calibri"/>
                <w:sz w:val="22"/>
                <w:szCs w:val="22"/>
              </w:rPr>
              <w:t>•</w:t>
            </w:r>
            <w:r w:rsidRPr="006F68A5">
              <w:rPr>
                <w:rFonts w:ascii="Calibri" w:hAnsi="Calibri" w:cs="Calibri"/>
                <w:sz w:val="22"/>
                <w:szCs w:val="22"/>
              </w:rPr>
              <w:tab/>
              <w:t>The FEMA Damage Survey Report, Data Sheet or Project Worksheet was prepared in response to a federally declared natural disaster, declared before the application deadline. An engineer’s written statement that the proposed CDBG activity will prevent the recurrence of the damage specified in the FEMA Damage Survey Report, Data Sheet or Project Worksheet must be provided.</w:t>
            </w:r>
          </w:p>
          <w:p w:rsidR="006F68A5" w:rsidRPr="006F68A5" w:rsidRDefault="006F68A5" w:rsidP="006F68A5">
            <w:pPr>
              <w:widowControl w:val="0"/>
              <w:autoSpaceDE w:val="0"/>
              <w:autoSpaceDN w:val="0"/>
              <w:adjustRightInd w:val="0"/>
              <w:outlineLvl w:val="0"/>
              <w:rPr>
                <w:rFonts w:ascii="Calibri" w:hAnsi="Calibri" w:cs="Calibri"/>
                <w:color w:val="C00000"/>
                <w:sz w:val="22"/>
                <w:szCs w:val="22"/>
              </w:rPr>
            </w:pPr>
            <w:r w:rsidRPr="006F68A5">
              <w:rPr>
                <w:rFonts w:ascii="Calibri" w:hAnsi="Calibri" w:cs="Calibri"/>
                <w:sz w:val="22"/>
                <w:szCs w:val="22"/>
              </w:rPr>
              <w:t xml:space="preserve">All CDBG-funded construction activities must meet the requirements of this option to claim the full 25 points  </w:t>
            </w:r>
          </w:p>
        </w:tc>
      </w:tr>
      <w:tr w:rsidR="006F68A5" w:rsidRPr="006F68A5" w:rsidTr="00842E17">
        <w:trPr>
          <w:trHeight w:val="3024"/>
        </w:trPr>
        <w:tc>
          <w:tcPr>
            <w:tcW w:w="13680" w:type="dxa"/>
            <w:vAlign w:val="center"/>
          </w:tcPr>
          <w:p w:rsidR="006F68A5" w:rsidRPr="006F68A5" w:rsidRDefault="006F68A5" w:rsidP="006F68A5">
            <w:pPr>
              <w:widowControl w:val="0"/>
              <w:autoSpaceDE w:val="0"/>
              <w:autoSpaceDN w:val="0"/>
              <w:adjustRightInd w:val="0"/>
              <w:outlineLvl w:val="0"/>
              <w:rPr>
                <w:rFonts w:ascii="Calibri" w:hAnsi="Calibri" w:cs="Calibri"/>
                <w:color w:val="C00000"/>
                <w:sz w:val="22"/>
                <w:szCs w:val="22"/>
              </w:rPr>
            </w:pPr>
            <w:r w:rsidRPr="006F68A5">
              <w:rPr>
                <w:rFonts w:ascii="Calibri" w:hAnsi="Calibri" w:cs="Calibri"/>
                <w:b/>
                <w:color w:val="C00000"/>
                <w:sz w:val="22"/>
                <w:szCs w:val="22"/>
              </w:rPr>
              <w:t>Option D:</w:t>
            </w:r>
            <w:r w:rsidRPr="006F68A5">
              <w:rPr>
                <w:rFonts w:ascii="Calibri" w:hAnsi="Calibri" w:cs="Calibri"/>
                <w:color w:val="C00000"/>
                <w:sz w:val="22"/>
                <w:szCs w:val="22"/>
              </w:rPr>
              <w:t xml:space="preserve">  A total of 30 points can be claimed if the local government can document all of the following:  </w:t>
            </w:r>
          </w:p>
          <w:p w:rsidR="006F68A5" w:rsidRPr="006F68A5" w:rsidRDefault="006F68A5" w:rsidP="006F68A5">
            <w:pPr>
              <w:widowControl w:val="0"/>
              <w:autoSpaceDE w:val="0"/>
              <w:autoSpaceDN w:val="0"/>
              <w:adjustRightInd w:val="0"/>
              <w:ind w:left="720" w:hanging="360"/>
              <w:outlineLvl w:val="0"/>
              <w:rPr>
                <w:rFonts w:ascii="Calibri" w:hAnsi="Calibri" w:cs="Calibri"/>
                <w:sz w:val="22"/>
                <w:szCs w:val="22"/>
              </w:rPr>
            </w:pPr>
            <w:r w:rsidRPr="006F68A5">
              <w:rPr>
                <w:rFonts w:ascii="Calibri" w:hAnsi="Calibri" w:cs="Calibri"/>
                <w:sz w:val="22"/>
                <w:szCs w:val="22"/>
              </w:rPr>
              <w:t>1.</w:t>
            </w:r>
            <w:r w:rsidRPr="006F68A5">
              <w:rPr>
                <w:rFonts w:ascii="Calibri" w:hAnsi="Calibri" w:cs="Calibri"/>
                <w:sz w:val="22"/>
                <w:szCs w:val="22"/>
              </w:rPr>
              <w:tab/>
              <w:t>An activity to be addressed with CDBG funds was cited, in writing, by a State or Federal Regulatory Agency, before the application deadline;</w:t>
            </w:r>
          </w:p>
          <w:p w:rsidR="006F68A5" w:rsidRPr="006F68A5" w:rsidRDefault="006F68A5" w:rsidP="006F68A5">
            <w:pPr>
              <w:widowControl w:val="0"/>
              <w:autoSpaceDE w:val="0"/>
              <w:autoSpaceDN w:val="0"/>
              <w:adjustRightInd w:val="0"/>
              <w:ind w:left="720" w:hanging="360"/>
              <w:outlineLvl w:val="0"/>
              <w:rPr>
                <w:rFonts w:ascii="Calibri" w:hAnsi="Calibri" w:cs="Calibri"/>
                <w:sz w:val="22"/>
                <w:szCs w:val="22"/>
              </w:rPr>
            </w:pPr>
            <w:r w:rsidRPr="006F68A5">
              <w:rPr>
                <w:rFonts w:ascii="Calibri" w:hAnsi="Calibri" w:cs="Calibri"/>
                <w:sz w:val="22"/>
                <w:szCs w:val="22"/>
              </w:rPr>
              <w:t>2.</w:t>
            </w:r>
            <w:r w:rsidRPr="006F68A5">
              <w:rPr>
                <w:rFonts w:ascii="Calibri" w:hAnsi="Calibri" w:cs="Calibri"/>
                <w:sz w:val="22"/>
                <w:szCs w:val="22"/>
              </w:rPr>
              <w:tab/>
              <w:t>The citation states a violation of state or federal statutes, rules, or regulations that affect the health and/or safety of the local government’s citizenry; and</w:t>
            </w:r>
          </w:p>
          <w:p w:rsidR="006F68A5" w:rsidRPr="006F68A5" w:rsidRDefault="006F68A5" w:rsidP="006F68A5">
            <w:pPr>
              <w:widowControl w:val="0"/>
              <w:autoSpaceDE w:val="0"/>
              <w:autoSpaceDN w:val="0"/>
              <w:adjustRightInd w:val="0"/>
              <w:ind w:left="720" w:hanging="360"/>
              <w:outlineLvl w:val="0"/>
              <w:rPr>
                <w:rFonts w:ascii="Calibri" w:hAnsi="Calibri" w:cs="Calibri"/>
                <w:sz w:val="22"/>
                <w:szCs w:val="22"/>
              </w:rPr>
            </w:pPr>
            <w:r w:rsidRPr="006F68A5">
              <w:rPr>
                <w:rFonts w:ascii="Calibri" w:hAnsi="Calibri" w:cs="Calibri"/>
                <w:sz w:val="22"/>
                <w:szCs w:val="22"/>
              </w:rPr>
              <w:t>3.</w:t>
            </w:r>
            <w:r w:rsidRPr="006F68A5">
              <w:rPr>
                <w:rFonts w:ascii="Calibri" w:hAnsi="Calibri" w:cs="Calibri"/>
                <w:sz w:val="22"/>
                <w:szCs w:val="22"/>
              </w:rPr>
              <w:tab/>
              <w:t>The citation was issued to the local government and includes the following:</w:t>
            </w:r>
          </w:p>
          <w:p w:rsidR="006F68A5" w:rsidRPr="006F68A5" w:rsidRDefault="006F68A5" w:rsidP="006F68A5">
            <w:pPr>
              <w:widowControl w:val="0"/>
              <w:autoSpaceDE w:val="0"/>
              <w:autoSpaceDN w:val="0"/>
              <w:adjustRightInd w:val="0"/>
              <w:ind w:left="1080" w:hanging="360"/>
              <w:outlineLvl w:val="0"/>
              <w:rPr>
                <w:rFonts w:ascii="Calibri" w:hAnsi="Calibri" w:cs="Calibri"/>
                <w:sz w:val="22"/>
                <w:szCs w:val="22"/>
              </w:rPr>
            </w:pPr>
            <w:r w:rsidRPr="006F68A5">
              <w:rPr>
                <w:rFonts w:ascii="Calibri" w:hAnsi="Calibri" w:cs="Calibri"/>
                <w:sz w:val="22"/>
                <w:szCs w:val="22"/>
              </w:rPr>
              <w:t>•</w:t>
            </w:r>
            <w:r w:rsidRPr="006F68A5">
              <w:rPr>
                <w:rFonts w:ascii="Calibri" w:hAnsi="Calibri" w:cs="Calibri"/>
                <w:sz w:val="22"/>
                <w:szCs w:val="22"/>
              </w:rPr>
              <w:tab/>
              <w:t xml:space="preserve">the statutory or regulatory basis for the citation, </w:t>
            </w:r>
          </w:p>
          <w:p w:rsidR="006F68A5" w:rsidRPr="006F68A5" w:rsidRDefault="006F68A5" w:rsidP="006F68A5">
            <w:pPr>
              <w:widowControl w:val="0"/>
              <w:autoSpaceDE w:val="0"/>
              <w:autoSpaceDN w:val="0"/>
              <w:adjustRightInd w:val="0"/>
              <w:ind w:left="1080" w:hanging="360"/>
              <w:outlineLvl w:val="0"/>
              <w:rPr>
                <w:rFonts w:ascii="Calibri" w:hAnsi="Calibri" w:cs="Calibri"/>
                <w:sz w:val="22"/>
                <w:szCs w:val="22"/>
              </w:rPr>
            </w:pPr>
            <w:r w:rsidRPr="006F68A5">
              <w:rPr>
                <w:rFonts w:ascii="Calibri" w:hAnsi="Calibri" w:cs="Calibri"/>
                <w:sz w:val="22"/>
                <w:szCs w:val="22"/>
              </w:rPr>
              <w:t>•</w:t>
            </w:r>
            <w:r w:rsidRPr="006F68A5">
              <w:rPr>
                <w:rFonts w:ascii="Calibri" w:hAnsi="Calibri" w:cs="Calibri"/>
                <w:sz w:val="22"/>
                <w:szCs w:val="22"/>
              </w:rPr>
              <w:tab/>
              <w:t>a description or reference to the corrective action that the regulatory agency requires, and</w:t>
            </w:r>
          </w:p>
          <w:p w:rsidR="006F68A5" w:rsidRPr="006F68A5" w:rsidRDefault="006F68A5" w:rsidP="006F68A5">
            <w:pPr>
              <w:widowControl w:val="0"/>
              <w:autoSpaceDE w:val="0"/>
              <w:autoSpaceDN w:val="0"/>
              <w:adjustRightInd w:val="0"/>
              <w:ind w:left="1080" w:hanging="360"/>
              <w:outlineLvl w:val="0"/>
              <w:rPr>
                <w:rFonts w:ascii="Calibri" w:hAnsi="Calibri" w:cs="Calibri"/>
                <w:sz w:val="22"/>
                <w:szCs w:val="22"/>
              </w:rPr>
            </w:pPr>
            <w:r w:rsidRPr="006F68A5">
              <w:rPr>
                <w:rFonts w:ascii="Calibri" w:hAnsi="Calibri" w:cs="Calibri"/>
                <w:sz w:val="22"/>
                <w:szCs w:val="22"/>
              </w:rPr>
              <w:t>•</w:t>
            </w:r>
            <w:r w:rsidRPr="006F68A5">
              <w:rPr>
                <w:rFonts w:ascii="Calibri" w:hAnsi="Calibri" w:cs="Calibri"/>
                <w:sz w:val="22"/>
                <w:szCs w:val="22"/>
              </w:rPr>
              <w:tab/>
              <w:t>if a specific citation form, document, or process exists by State Rule or Federal Regulation, that form, document or process must be used.</w:t>
            </w:r>
          </w:p>
          <w:p w:rsidR="006F68A5" w:rsidRPr="006F68A5" w:rsidRDefault="006F68A5" w:rsidP="006F68A5">
            <w:pPr>
              <w:widowControl w:val="0"/>
              <w:autoSpaceDE w:val="0"/>
              <w:autoSpaceDN w:val="0"/>
              <w:adjustRightInd w:val="0"/>
              <w:outlineLvl w:val="0"/>
              <w:rPr>
                <w:rFonts w:ascii="Calibri" w:hAnsi="Calibri" w:cs="Calibri"/>
                <w:sz w:val="22"/>
                <w:szCs w:val="22"/>
              </w:rPr>
            </w:pPr>
            <w:r w:rsidRPr="006F68A5">
              <w:rPr>
                <w:rFonts w:ascii="Calibri" w:hAnsi="Calibri" w:cs="Calibri"/>
                <w:sz w:val="22"/>
                <w:szCs w:val="22"/>
              </w:rPr>
              <w:t xml:space="preserve">All CDBG-funded construction activities must meet the requirements of this option to claim the full 30 points.  </w:t>
            </w:r>
          </w:p>
          <w:p w:rsidR="006F68A5" w:rsidRPr="006F68A5" w:rsidRDefault="006F68A5" w:rsidP="006F68A5">
            <w:pPr>
              <w:widowControl w:val="0"/>
              <w:autoSpaceDE w:val="0"/>
              <w:autoSpaceDN w:val="0"/>
              <w:adjustRightInd w:val="0"/>
              <w:rPr>
                <w:rFonts w:ascii="Calibri" w:hAnsi="Calibri" w:cs="Calibri"/>
                <w:color w:val="C00000"/>
                <w:sz w:val="22"/>
                <w:szCs w:val="22"/>
              </w:rPr>
            </w:pPr>
            <w:r w:rsidRPr="006F68A5">
              <w:rPr>
                <w:rFonts w:ascii="Calibri" w:hAnsi="Calibri" w:cs="Calibri"/>
                <w:sz w:val="22"/>
                <w:szCs w:val="22"/>
              </w:rPr>
              <w:t>This option shall be used for work required by a regulatory agency’s inspection report that meets 1-3 above, but has not risen to the level of enforcement action described in Option A.</w:t>
            </w:r>
          </w:p>
        </w:tc>
      </w:tr>
      <w:tr w:rsidR="006F68A5" w:rsidRPr="006F68A5" w:rsidTr="00842E17">
        <w:trPr>
          <w:trHeight w:val="2160"/>
        </w:trPr>
        <w:tc>
          <w:tcPr>
            <w:tcW w:w="13680" w:type="dxa"/>
            <w:vAlign w:val="center"/>
          </w:tcPr>
          <w:p w:rsidR="006F68A5" w:rsidRPr="006F68A5" w:rsidRDefault="006F68A5" w:rsidP="006F68A5">
            <w:pPr>
              <w:widowControl w:val="0"/>
              <w:autoSpaceDE w:val="0"/>
              <w:autoSpaceDN w:val="0"/>
              <w:adjustRightInd w:val="0"/>
              <w:outlineLvl w:val="0"/>
              <w:rPr>
                <w:rFonts w:ascii="Calibri" w:hAnsi="Calibri" w:cs="Calibri"/>
                <w:color w:val="C00000"/>
                <w:sz w:val="22"/>
                <w:szCs w:val="22"/>
              </w:rPr>
            </w:pPr>
            <w:r w:rsidRPr="006F68A5">
              <w:rPr>
                <w:rFonts w:ascii="Calibri" w:hAnsi="Calibri" w:cs="Calibri"/>
                <w:b/>
                <w:color w:val="C00000"/>
                <w:sz w:val="22"/>
                <w:szCs w:val="22"/>
              </w:rPr>
              <w:t>Option E:</w:t>
            </w:r>
            <w:r w:rsidRPr="006F68A5">
              <w:rPr>
                <w:rFonts w:ascii="Calibri" w:hAnsi="Calibri" w:cs="Calibri"/>
                <w:color w:val="C00000"/>
                <w:sz w:val="22"/>
                <w:szCs w:val="22"/>
              </w:rPr>
              <w:t xml:space="preserve">  A portion of the 50, 40, 25 or 30 points can be claimed if the local government documents that some activities meet the above criteria.  If this option is selected, use the formula to calculate proportional points.</w:t>
            </w:r>
          </w:p>
          <w:p w:rsidR="006F68A5" w:rsidRPr="006F68A5" w:rsidRDefault="006F68A5" w:rsidP="00C90E6B">
            <w:pPr>
              <w:widowControl w:val="0"/>
              <w:numPr>
                <w:ilvl w:val="1"/>
                <w:numId w:val="70"/>
              </w:numPr>
              <w:tabs>
                <w:tab w:val="clear" w:pos="720"/>
                <w:tab w:val="num" w:pos="540"/>
              </w:tabs>
              <w:autoSpaceDE w:val="0"/>
              <w:autoSpaceDN w:val="0"/>
              <w:adjustRightInd w:val="0"/>
              <w:ind w:left="540"/>
              <w:outlineLvl w:val="0"/>
              <w:rPr>
                <w:rFonts w:ascii="Calibri" w:hAnsi="Calibri" w:cs="Calibri"/>
                <w:sz w:val="22"/>
                <w:szCs w:val="22"/>
              </w:rPr>
            </w:pPr>
            <w:r w:rsidRPr="006F68A5">
              <w:rPr>
                <w:rFonts w:ascii="Calibri" w:hAnsi="Calibri" w:cs="Calibri"/>
                <w:sz w:val="22"/>
                <w:szCs w:val="22"/>
              </w:rPr>
              <w:t>If CDBG funds will be expended for activities that meet the criteria for more than one option, points shall be prorated for each option and then totaled together, but the total score claimed shall not exceed 50 points.</w:t>
            </w:r>
          </w:p>
          <w:p w:rsidR="006F68A5" w:rsidRPr="006F68A5" w:rsidRDefault="006F68A5" w:rsidP="006F68A5">
            <w:pPr>
              <w:widowControl w:val="0"/>
              <w:autoSpaceDE w:val="0"/>
              <w:autoSpaceDN w:val="0"/>
              <w:adjustRightInd w:val="0"/>
              <w:outlineLvl w:val="0"/>
              <w:rPr>
                <w:rFonts w:ascii="Calibri" w:hAnsi="Calibri" w:cs="Calibri"/>
                <w:color w:val="C00000"/>
                <w:sz w:val="22"/>
                <w:szCs w:val="22"/>
              </w:rPr>
            </w:pPr>
            <w:r w:rsidRPr="006F68A5">
              <w:rPr>
                <w:rFonts w:ascii="Calibri" w:hAnsi="Calibri" w:cs="Calibri"/>
                <w:sz w:val="22"/>
                <w:szCs w:val="22"/>
              </w:rPr>
              <w:t>Please note that CDBG funds cannot be used to pay fines or civil penalties related to enforcement actions.  Also, Health and Safety points cannot be claimed for a project that is being undertaken in lieu of fines and penalties related to enforcement actions.  Health and Safety Points cannot be claimed to address the same deficiency/citation that was used to obtain funding in a previous CDBG subgrant.</w:t>
            </w:r>
          </w:p>
        </w:tc>
      </w:tr>
    </w:tbl>
    <w:p w:rsidR="006F68A5" w:rsidRPr="006F68A5" w:rsidRDefault="006F68A5" w:rsidP="006F68A5">
      <w:r w:rsidRPr="006F68A5">
        <w:br w:type="page"/>
      </w:r>
    </w:p>
    <w:tbl>
      <w:tblPr>
        <w:tblW w:w="13785" w:type="dxa"/>
        <w:tblInd w:w="-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48"/>
        <w:gridCol w:w="606"/>
        <w:gridCol w:w="2860"/>
        <w:gridCol w:w="542"/>
        <w:gridCol w:w="2342"/>
        <w:gridCol w:w="537"/>
        <w:gridCol w:w="2314"/>
        <w:gridCol w:w="457"/>
        <w:gridCol w:w="1679"/>
      </w:tblGrid>
      <w:tr w:rsidR="006F68A5" w:rsidRPr="006F68A5" w:rsidTr="00842E17">
        <w:trPr>
          <w:trHeight w:val="576"/>
        </w:trPr>
        <w:tc>
          <w:tcPr>
            <w:tcW w:w="13785" w:type="dxa"/>
            <w:gridSpan w:val="9"/>
            <w:vAlign w:val="center"/>
          </w:tcPr>
          <w:p w:rsidR="006F68A5" w:rsidRPr="006F68A5" w:rsidRDefault="006F68A5" w:rsidP="006F68A5">
            <w:pPr>
              <w:widowControl w:val="0"/>
              <w:autoSpaceDE w:val="0"/>
              <w:autoSpaceDN w:val="0"/>
              <w:adjustRightInd w:val="0"/>
              <w:rPr>
                <w:rFonts w:ascii="Calibri" w:hAnsi="Calibri" w:cs="Calibri"/>
                <w:sz w:val="22"/>
                <w:szCs w:val="22"/>
              </w:rPr>
            </w:pPr>
            <w:r w:rsidRPr="006F68A5">
              <w:rPr>
                <w:rFonts w:ascii="Calibri" w:hAnsi="Calibri" w:cs="Calibri"/>
                <w:b/>
                <w:sz w:val="22"/>
                <w:szCs w:val="22"/>
              </w:rPr>
              <w:t>If Option E was selected,</w:t>
            </w:r>
            <w:r w:rsidRPr="006F68A5">
              <w:rPr>
                <w:rFonts w:ascii="Calibri" w:hAnsi="Calibri" w:cs="Calibri"/>
                <w:sz w:val="22"/>
                <w:szCs w:val="22"/>
              </w:rPr>
              <w:t xml:space="preserve"> complete the following equation:</w:t>
            </w:r>
          </w:p>
        </w:tc>
      </w:tr>
      <w:tr w:rsidR="006F68A5" w:rsidRPr="006F68A5" w:rsidTr="00842E17">
        <w:tblPrEx>
          <w:tblCellMar>
            <w:left w:w="115" w:type="dxa"/>
            <w:right w:w="115" w:type="dxa"/>
          </w:tblCellMar>
          <w:tblLook w:val="0000" w:firstRow="0" w:lastRow="0" w:firstColumn="0" w:lastColumn="0" w:noHBand="0" w:noVBand="0"/>
        </w:tblPrEx>
        <w:trPr>
          <w:trHeight w:val="1296"/>
        </w:trPr>
        <w:tc>
          <w:tcPr>
            <w:tcW w:w="2448" w:type="dxa"/>
            <w:tcBorders>
              <w:top w:val="nil"/>
            </w:tcBorders>
            <w:vAlign w:val="center"/>
          </w:tcPr>
          <w:p w:rsidR="006F68A5" w:rsidRPr="006F68A5" w:rsidRDefault="006F68A5" w:rsidP="006F68A5">
            <w:pPr>
              <w:jc w:val="center"/>
              <w:rPr>
                <w:rFonts w:ascii="Calibri" w:hAnsi="Calibri" w:cs="Calibri"/>
                <w:sz w:val="22"/>
                <w:szCs w:val="22"/>
              </w:rPr>
            </w:pPr>
            <w:r w:rsidRPr="006F68A5">
              <w:rPr>
                <w:rFonts w:ascii="Calibri" w:hAnsi="Calibri" w:cs="Calibri"/>
                <w:sz w:val="22"/>
                <w:szCs w:val="22"/>
              </w:rPr>
              <w:t xml:space="preserve">Enter the cost of activities subject to </w:t>
            </w:r>
            <w:r w:rsidRPr="006F68A5">
              <w:rPr>
                <w:rFonts w:ascii="Calibri" w:hAnsi="Calibri" w:cs="Calibri"/>
                <w:sz w:val="22"/>
                <w:szCs w:val="22"/>
              </w:rPr>
              <w:br/>
              <w:t>A, B, C, or D</w:t>
            </w:r>
          </w:p>
        </w:tc>
        <w:tc>
          <w:tcPr>
            <w:tcW w:w="606" w:type="dxa"/>
            <w:tcBorders>
              <w:top w:val="nil"/>
            </w:tcBorders>
            <w:vAlign w:val="center"/>
          </w:tcPr>
          <w:p w:rsidR="006F68A5" w:rsidRPr="006F68A5" w:rsidRDefault="006F68A5" w:rsidP="006F68A5">
            <w:pPr>
              <w:jc w:val="center"/>
              <w:rPr>
                <w:rFonts w:ascii="Calibri" w:hAnsi="Calibri" w:cs="Calibri"/>
                <w:sz w:val="22"/>
                <w:szCs w:val="22"/>
              </w:rPr>
            </w:pPr>
          </w:p>
          <w:p w:rsidR="006F68A5" w:rsidRPr="006F68A5" w:rsidRDefault="006F68A5" w:rsidP="006F68A5">
            <w:pPr>
              <w:jc w:val="center"/>
              <w:rPr>
                <w:rFonts w:ascii="Calibri" w:hAnsi="Calibri" w:cs="Calibri"/>
                <w:sz w:val="22"/>
                <w:szCs w:val="22"/>
              </w:rPr>
            </w:pPr>
          </w:p>
        </w:tc>
        <w:tc>
          <w:tcPr>
            <w:tcW w:w="2860" w:type="dxa"/>
            <w:tcBorders>
              <w:top w:val="nil"/>
            </w:tcBorders>
            <w:vAlign w:val="center"/>
          </w:tcPr>
          <w:p w:rsidR="006F68A5" w:rsidRPr="006F68A5" w:rsidRDefault="006F68A5" w:rsidP="006F68A5">
            <w:pPr>
              <w:jc w:val="center"/>
              <w:rPr>
                <w:rFonts w:ascii="Calibri" w:hAnsi="Calibri" w:cs="Calibri"/>
                <w:sz w:val="22"/>
                <w:szCs w:val="22"/>
              </w:rPr>
            </w:pPr>
            <w:r w:rsidRPr="006F68A5">
              <w:rPr>
                <w:rFonts w:ascii="Calibri" w:hAnsi="Calibri" w:cs="Calibri"/>
                <w:sz w:val="22"/>
                <w:szCs w:val="22"/>
              </w:rPr>
              <w:t>Enter the CDBG Project Cost (not including Engineering or Admin. Costs)</w:t>
            </w:r>
          </w:p>
        </w:tc>
        <w:tc>
          <w:tcPr>
            <w:tcW w:w="542" w:type="dxa"/>
            <w:tcBorders>
              <w:top w:val="nil"/>
            </w:tcBorders>
            <w:vAlign w:val="center"/>
          </w:tcPr>
          <w:p w:rsidR="006F68A5" w:rsidRPr="006F68A5" w:rsidRDefault="006F68A5" w:rsidP="006F68A5">
            <w:pPr>
              <w:jc w:val="center"/>
              <w:rPr>
                <w:rFonts w:ascii="Calibri" w:hAnsi="Calibri" w:cs="Calibri"/>
                <w:sz w:val="22"/>
                <w:szCs w:val="22"/>
              </w:rPr>
            </w:pPr>
          </w:p>
          <w:p w:rsidR="006F68A5" w:rsidRPr="006F68A5" w:rsidRDefault="006F68A5" w:rsidP="006F68A5">
            <w:pPr>
              <w:jc w:val="center"/>
              <w:rPr>
                <w:rFonts w:ascii="Calibri" w:hAnsi="Calibri" w:cs="Calibri"/>
                <w:sz w:val="22"/>
                <w:szCs w:val="22"/>
              </w:rPr>
            </w:pPr>
          </w:p>
        </w:tc>
        <w:tc>
          <w:tcPr>
            <w:tcW w:w="2342" w:type="dxa"/>
            <w:tcBorders>
              <w:top w:val="nil"/>
            </w:tcBorders>
            <w:vAlign w:val="center"/>
          </w:tcPr>
          <w:p w:rsidR="006F68A5" w:rsidRPr="006F68A5" w:rsidRDefault="006F68A5" w:rsidP="006F68A5">
            <w:pPr>
              <w:jc w:val="center"/>
              <w:rPr>
                <w:rFonts w:ascii="Calibri" w:hAnsi="Calibri" w:cs="Calibri"/>
                <w:sz w:val="22"/>
                <w:szCs w:val="22"/>
              </w:rPr>
            </w:pPr>
            <w:r w:rsidRPr="006F68A5">
              <w:rPr>
                <w:rFonts w:ascii="Calibri" w:hAnsi="Calibri" w:cs="Calibri"/>
                <w:sz w:val="22"/>
                <w:szCs w:val="22"/>
              </w:rPr>
              <w:t>Enter the result (%) as a four digit decimal</w:t>
            </w:r>
          </w:p>
        </w:tc>
        <w:tc>
          <w:tcPr>
            <w:tcW w:w="537" w:type="dxa"/>
            <w:tcBorders>
              <w:top w:val="nil"/>
            </w:tcBorders>
            <w:vAlign w:val="center"/>
          </w:tcPr>
          <w:p w:rsidR="006F68A5" w:rsidRPr="006F68A5" w:rsidRDefault="006F68A5" w:rsidP="006F68A5">
            <w:pPr>
              <w:jc w:val="center"/>
              <w:rPr>
                <w:rFonts w:ascii="Calibri" w:hAnsi="Calibri" w:cs="Calibri"/>
                <w:sz w:val="22"/>
                <w:szCs w:val="22"/>
              </w:rPr>
            </w:pPr>
          </w:p>
          <w:p w:rsidR="006F68A5" w:rsidRPr="006F68A5" w:rsidRDefault="006F68A5" w:rsidP="006F68A5">
            <w:pPr>
              <w:jc w:val="center"/>
              <w:rPr>
                <w:rFonts w:ascii="Calibri" w:hAnsi="Calibri" w:cs="Calibri"/>
                <w:sz w:val="22"/>
                <w:szCs w:val="22"/>
              </w:rPr>
            </w:pPr>
          </w:p>
        </w:tc>
        <w:tc>
          <w:tcPr>
            <w:tcW w:w="2314" w:type="dxa"/>
            <w:tcBorders>
              <w:top w:val="nil"/>
            </w:tcBorders>
            <w:vAlign w:val="center"/>
          </w:tcPr>
          <w:p w:rsidR="006F68A5" w:rsidRPr="006F68A5" w:rsidRDefault="006F68A5" w:rsidP="006F68A5">
            <w:pPr>
              <w:jc w:val="center"/>
              <w:rPr>
                <w:rFonts w:ascii="Calibri" w:hAnsi="Calibri" w:cs="Calibri"/>
                <w:sz w:val="22"/>
                <w:szCs w:val="22"/>
              </w:rPr>
            </w:pPr>
            <w:r w:rsidRPr="006F68A5">
              <w:rPr>
                <w:rFonts w:ascii="Calibri" w:hAnsi="Calibri" w:cs="Calibri"/>
                <w:sz w:val="22"/>
                <w:szCs w:val="22"/>
              </w:rPr>
              <w:t xml:space="preserve">Enter the Appropriate Multiplier </w:t>
            </w:r>
            <w:r w:rsidRPr="006F68A5">
              <w:rPr>
                <w:rFonts w:ascii="Calibri" w:hAnsi="Calibri" w:cs="Calibri"/>
                <w:sz w:val="22"/>
                <w:szCs w:val="22"/>
              </w:rPr>
              <w:br/>
              <w:t>(50, 40, 25 or 30)</w:t>
            </w:r>
          </w:p>
        </w:tc>
        <w:tc>
          <w:tcPr>
            <w:tcW w:w="457" w:type="dxa"/>
            <w:tcBorders>
              <w:top w:val="nil"/>
            </w:tcBorders>
            <w:vAlign w:val="center"/>
          </w:tcPr>
          <w:p w:rsidR="006F68A5" w:rsidRPr="006F68A5" w:rsidRDefault="006F68A5" w:rsidP="006F68A5">
            <w:pPr>
              <w:jc w:val="center"/>
              <w:rPr>
                <w:rFonts w:ascii="Calibri" w:hAnsi="Calibri" w:cs="Calibri"/>
                <w:sz w:val="22"/>
                <w:szCs w:val="22"/>
              </w:rPr>
            </w:pPr>
          </w:p>
          <w:p w:rsidR="006F68A5" w:rsidRPr="006F68A5" w:rsidRDefault="006F68A5" w:rsidP="006F68A5">
            <w:pPr>
              <w:jc w:val="center"/>
              <w:rPr>
                <w:rFonts w:ascii="Calibri" w:hAnsi="Calibri" w:cs="Calibri"/>
                <w:sz w:val="22"/>
                <w:szCs w:val="22"/>
              </w:rPr>
            </w:pPr>
          </w:p>
        </w:tc>
        <w:tc>
          <w:tcPr>
            <w:tcW w:w="1679" w:type="dxa"/>
            <w:tcBorders>
              <w:top w:val="nil"/>
            </w:tcBorders>
            <w:vAlign w:val="center"/>
          </w:tcPr>
          <w:p w:rsidR="006F68A5" w:rsidRPr="006F68A5" w:rsidRDefault="006F68A5" w:rsidP="006F68A5">
            <w:pPr>
              <w:jc w:val="center"/>
              <w:rPr>
                <w:rFonts w:ascii="Calibri" w:hAnsi="Calibri" w:cs="Calibri"/>
                <w:sz w:val="22"/>
                <w:szCs w:val="22"/>
              </w:rPr>
            </w:pPr>
            <w:r w:rsidRPr="006F68A5">
              <w:rPr>
                <w:rFonts w:ascii="Calibri" w:hAnsi="Calibri" w:cs="Calibri"/>
                <w:sz w:val="22"/>
                <w:szCs w:val="22"/>
              </w:rPr>
              <w:t>Option E Score</w:t>
            </w:r>
          </w:p>
        </w:tc>
      </w:tr>
      <w:tr w:rsidR="006F68A5" w:rsidRPr="006F68A5" w:rsidTr="00842E17">
        <w:tblPrEx>
          <w:tblCellMar>
            <w:left w:w="115" w:type="dxa"/>
            <w:right w:w="115" w:type="dxa"/>
          </w:tblCellMar>
          <w:tblLook w:val="0000" w:firstRow="0" w:lastRow="0" w:firstColumn="0" w:lastColumn="0" w:noHBand="0" w:noVBand="0"/>
        </w:tblPrEx>
        <w:trPr>
          <w:trHeight w:val="576"/>
        </w:trPr>
        <w:tc>
          <w:tcPr>
            <w:tcW w:w="2448" w:type="dxa"/>
            <w:vAlign w:val="center"/>
          </w:tcPr>
          <w:p w:rsidR="006F68A5" w:rsidRPr="006F68A5" w:rsidRDefault="006F68A5" w:rsidP="006F68A5">
            <w:pPr>
              <w:widowControl w:val="0"/>
              <w:spacing w:after="58"/>
              <w:jc w:val="center"/>
              <w:rPr>
                <w:rFonts w:ascii="Calibri" w:hAnsi="Calibri" w:cs="Calibri"/>
                <w:sz w:val="22"/>
                <w:szCs w:val="22"/>
              </w:rPr>
            </w:pPr>
            <w:r w:rsidRPr="006F68A5">
              <w:rPr>
                <w:rFonts w:ascii="Calibri" w:hAnsi="Calibri" w:cs="Calibri"/>
                <w:sz w:val="22"/>
                <w:szCs w:val="22"/>
              </w:rPr>
              <w:t>$</w:t>
            </w:r>
            <w:r w:rsidRPr="006F68A5">
              <w:rPr>
                <w:rFonts w:ascii="Calibri" w:hAnsi="Calibri" w:cs="Calibri"/>
                <w:sz w:val="22"/>
                <w:szCs w:val="22"/>
              </w:rPr>
              <w:fldChar w:fldCharType="begin">
                <w:ffData>
                  <w:name w:val="Text10"/>
                  <w:enabled/>
                  <w:calcOnExit w:val="0"/>
                  <w:textInput/>
                </w:ffData>
              </w:fldChar>
            </w:r>
            <w:bookmarkStart w:id="14" w:name="Text102"/>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bookmarkEnd w:id="14"/>
          </w:p>
        </w:tc>
        <w:tc>
          <w:tcPr>
            <w:tcW w:w="606" w:type="dxa"/>
            <w:vAlign w:val="center"/>
          </w:tcPr>
          <w:p w:rsidR="006F68A5" w:rsidRPr="006F68A5" w:rsidRDefault="006F68A5" w:rsidP="006F68A5">
            <w:pPr>
              <w:widowControl w:val="0"/>
              <w:jc w:val="center"/>
              <w:rPr>
                <w:rFonts w:ascii="Calibri" w:hAnsi="Calibri" w:cs="Calibri"/>
                <w:sz w:val="22"/>
                <w:szCs w:val="22"/>
              </w:rPr>
            </w:pPr>
            <w:r w:rsidRPr="006F68A5">
              <w:rPr>
                <w:rFonts w:ascii="Calibri" w:hAnsi="Calibri" w:cs="Calibri"/>
                <w:sz w:val="22"/>
                <w:szCs w:val="22"/>
              </w:rPr>
              <w:t>÷</w:t>
            </w:r>
          </w:p>
        </w:tc>
        <w:tc>
          <w:tcPr>
            <w:tcW w:w="2860" w:type="dxa"/>
            <w:vAlign w:val="center"/>
          </w:tcPr>
          <w:p w:rsidR="006F68A5" w:rsidRPr="006F68A5" w:rsidRDefault="006F68A5" w:rsidP="006F68A5">
            <w:pPr>
              <w:widowControl w:val="0"/>
              <w:autoSpaceDE w:val="0"/>
              <w:autoSpaceDN w:val="0"/>
              <w:adjustRightInd w:val="0"/>
              <w:jc w:val="center"/>
              <w:rPr>
                <w:rFonts w:ascii="Calibri" w:hAnsi="Calibri" w:cs="Calibri"/>
                <w:sz w:val="22"/>
                <w:szCs w:val="22"/>
              </w:rPr>
            </w:pPr>
            <w:r w:rsidRPr="006F68A5">
              <w:rPr>
                <w:rFonts w:ascii="Calibri" w:hAnsi="Calibri" w:cs="Calibri"/>
                <w:sz w:val="22"/>
                <w:szCs w:val="22"/>
              </w:rPr>
              <w:t>$</w:t>
            </w:r>
            <w:r w:rsidRPr="006F68A5">
              <w:rPr>
                <w:rFonts w:ascii="Calibri" w:hAnsi="Calibri" w:cs="Calibri"/>
                <w:sz w:val="22"/>
                <w:szCs w:val="22"/>
              </w:rPr>
              <w:fldChar w:fldCharType="begin">
                <w:ffData>
                  <w:name w:val="Text10"/>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542" w:type="dxa"/>
            <w:vAlign w:val="center"/>
          </w:tcPr>
          <w:p w:rsidR="006F68A5" w:rsidRPr="006F68A5" w:rsidRDefault="006F68A5" w:rsidP="006F68A5">
            <w:pPr>
              <w:widowControl w:val="0"/>
              <w:jc w:val="center"/>
              <w:rPr>
                <w:rFonts w:ascii="Calibri" w:hAnsi="Calibri" w:cs="Calibri"/>
                <w:sz w:val="22"/>
                <w:szCs w:val="22"/>
              </w:rPr>
            </w:pPr>
            <w:r w:rsidRPr="006F68A5">
              <w:rPr>
                <w:rFonts w:ascii="Calibri" w:hAnsi="Calibri" w:cs="Calibri"/>
                <w:sz w:val="22"/>
                <w:szCs w:val="22"/>
              </w:rPr>
              <w:t>=</w:t>
            </w:r>
          </w:p>
        </w:tc>
        <w:tc>
          <w:tcPr>
            <w:tcW w:w="2342" w:type="dxa"/>
            <w:vAlign w:val="center"/>
          </w:tcPr>
          <w:p w:rsidR="006F68A5" w:rsidRPr="006F68A5" w:rsidRDefault="006F68A5" w:rsidP="006F68A5">
            <w:pPr>
              <w:widowControl w:val="0"/>
              <w:jc w:val="center"/>
              <w:rPr>
                <w:rFonts w:ascii="Calibri" w:hAnsi="Calibri" w:cs="Calibri"/>
                <w:sz w:val="22"/>
                <w:szCs w:val="22"/>
              </w:rPr>
            </w:pPr>
            <w:r w:rsidRPr="006F68A5">
              <w:rPr>
                <w:rFonts w:ascii="Calibri" w:hAnsi="Calibri" w:cs="Calibri"/>
                <w:sz w:val="22"/>
                <w:szCs w:val="22"/>
              </w:rPr>
              <w:fldChar w:fldCharType="begin">
                <w:ffData>
                  <w:name w:val="Text10"/>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537" w:type="dxa"/>
            <w:vAlign w:val="center"/>
          </w:tcPr>
          <w:p w:rsidR="006F68A5" w:rsidRPr="006F68A5" w:rsidRDefault="006F68A5" w:rsidP="006F68A5">
            <w:pPr>
              <w:widowControl w:val="0"/>
              <w:jc w:val="center"/>
              <w:rPr>
                <w:rFonts w:ascii="Calibri" w:hAnsi="Calibri" w:cs="Calibri"/>
                <w:sz w:val="22"/>
                <w:szCs w:val="22"/>
              </w:rPr>
            </w:pPr>
            <w:r w:rsidRPr="006F68A5">
              <w:rPr>
                <w:rFonts w:ascii="Calibri" w:hAnsi="Calibri" w:cs="Calibri"/>
                <w:sz w:val="22"/>
                <w:szCs w:val="22"/>
              </w:rPr>
              <w:t>x</w:t>
            </w:r>
          </w:p>
        </w:tc>
        <w:tc>
          <w:tcPr>
            <w:tcW w:w="2314" w:type="dxa"/>
            <w:vAlign w:val="center"/>
          </w:tcPr>
          <w:p w:rsidR="006F68A5" w:rsidRPr="006F68A5" w:rsidRDefault="006F68A5" w:rsidP="006F68A5">
            <w:pPr>
              <w:widowControl w:val="0"/>
              <w:jc w:val="center"/>
              <w:rPr>
                <w:rFonts w:ascii="Calibri" w:hAnsi="Calibri" w:cs="Calibri"/>
                <w:sz w:val="22"/>
                <w:szCs w:val="22"/>
              </w:rPr>
            </w:pPr>
            <w:r w:rsidRPr="006F68A5">
              <w:rPr>
                <w:rFonts w:ascii="Calibri" w:hAnsi="Calibri" w:cs="Calibri"/>
                <w:sz w:val="22"/>
                <w:szCs w:val="22"/>
              </w:rPr>
              <w:fldChar w:fldCharType="begin">
                <w:ffData>
                  <w:name w:val="Text10"/>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c>
          <w:tcPr>
            <w:tcW w:w="457" w:type="dxa"/>
            <w:vAlign w:val="center"/>
          </w:tcPr>
          <w:p w:rsidR="006F68A5" w:rsidRPr="006F68A5" w:rsidRDefault="006F68A5" w:rsidP="006F68A5">
            <w:pPr>
              <w:widowControl w:val="0"/>
              <w:jc w:val="center"/>
              <w:rPr>
                <w:rFonts w:ascii="Calibri" w:hAnsi="Calibri" w:cs="Calibri"/>
                <w:sz w:val="22"/>
                <w:szCs w:val="22"/>
              </w:rPr>
            </w:pPr>
            <w:r w:rsidRPr="006F68A5">
              <w:rPr>
                <w:rFonts w:ascii="Calibri" w:hAnsi="Calibri" w:cs="Calibri"/>
                <w:sz w:val="22"/>
                <w:szCs w:val="22"/>
              </w:rPr>
              <w:t>=</w:t>
            </w:r>
          </w:p>
        </w:tc>
        <w:tc>
          <w:tcPr>
            <w:tcW w:w="1679" w:type="dxa"/>
            <w:vAlign w:val="center"/>
          </w:tcPr>
          <w:p w:rsidR="006F68A5" w:rsidRPr="006F68A5" w:rsidRDefault="006F68A5" w:rsidP="006F68A5">
            <w:pPr>
              <w:widowControl w:val="0"/>
              <w:jc w:val="center"/>
              <w:rPr>
                <w:rFonts w:ascii="Calibri" w:hAnsi="Calibri" w:cs="Calibri"/>
                <w:sz w:val="22"/>
                <w:szCs w:val="22"/>
              </w:rPr>
            </w:pPr>
            <w:r w:rsidRPr="006F68A5">
              <w:rPr>
                <w:rFonts w:ascii="Calibri" w:hAnsi="Calibri" w:cs="Calibri"/>
                <w:sz w:val="22"/>
                <w:szCs w:val="22"/>
              </w:rPr>
              <w:fldChar w:fldCharType="begin">
                <w:ffData>
                  <w:name w:val="Text10"/>
                  <w:enabled/>
                  <w:calcOnExit w:val="0"/>
                  <w:textInput/>
                </w:ffData>
              </w:fldChar>
            </w:r>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p>
        </w:tc>
      </w:tr>
      <w:tr w:rsidR="006F68A5" w:rsidRPr="006F68A5" w:rsidTr="00842E17">
        <w:tblPrEx>
          <w:tblCellMar>
            <w:left w:w="115" w:type="dxa"/>
            <w:right w:w="115" w:type="dxa"/>
          </w:tblCellMar>
          <w:tblLook w:val="0000" w:firstRow="0" w:lastRow="0" w:firstColumn="0" w:lastColumn="0" w:noHBand="0" w:noVBand="0"/>
        </w:tblPrEx>
        <w:trPr>
          <w:trHeight w:val="720"/>
        </w:trPr>
        <w:tc>
          <w:tcPr>
            <w:tcW w:w="3054" w:type="dxa"/>
            <w:gridSpan w:val="2"/>
            <w:vAlign w:val="center"/>
          </w:tcPr>
          <w:p w:rsidR="006F68A5" w:rsidRPr="006F68A5" w:rsidRDefault="006F68A5" w:rsidP="006F68A5">
            <w:pPr>
              <w:widowControl w:val="0"/>
              <w:tabs>
                <w:tab w:val="center" w:pos="1440"/>
                <w:tab w:val="center" w:pos="3060"/>
                <w:tab w:val="center" w:pos="4680"/>
                <w:tab w:val="center" w:pos="6300"/>
                <w:tab w:val="center" w:pos="7920"/>
                <w:tab w:val="center" w:pos="9540"/>
              </w:tabs>
              <w:rPr>
                <w:rFonts w:ascii="Calibri" w:hAnsi="Calibri" w:cs="Calibri"/>
                <w:b/>
                <w:sz w:val="22"/>
                <w:szCs w:val="22"/>
              </w:rPr>
            </w:pPr>
            <w:r w:rsidRPr="006F68A5">
              <w:rPr>
                <w:rFonts w:ascii="Calibri" w:hAnsi="Calibri" w:cs="Calibri"/>
                <w:b/>
                <w:sz w:val="22"/>
                <w:szCs w:val="22"/>
              </w:rPr>
              <w:t>Check the Health and Safety Score being claimed.</w:t>
            </w:r>
          </w:p>
        </w:tc>
        <w:tc>
          <w:tcPr>
            <w:tcW w:w="10731" w:type="dxa"/>
            <w:gridSpan w:val="7"/>
            <w:vAlign w:val="center"/>
          </w:tcPr>
          <w:p w:rsidR="006F68A5" w:rsidRPr="006F68A5" w:rsidRDefault="006F68A5" w:rsidP="006F68A5">
            <w:pPr>
              <w:widowControl w:val="0"/>
              <w:tabs>
                <w:tab w:val="center" w:pos="1360"/>
                <w:tab w:val="center" w:pos="2980"/>
                <w:tab w:val="center" w:pos="4600"/>
                <w:tab w:val="center" w:pos="6220"/>
                <w:tab w:val="center" w:pos="7840"/>
                <w:tab w:val="center" w:pos="9270"/>
              </w:tabs>
              <w:rPr>
                <w:rFonts w:ascii="Calibri" w:hAnsi="Calibri" w:cs="Calibri"/>
                <w:sz w:val="22"/>
                <w:szCs w:val="22"/>
              </w:rPr>
            </w:pPr>
            <w:r w:rsidRPr="006F68A5">
              <w:rPr>
                <w:rFonts w:ascii="Calibri" w:hAnsi="Calibri" w:cs="Calibri"/>
                <w:sz w:val="22"/>
                <w:szCs w:val="22"/>
              </w:rPr>
              <w:tab/>
            </w:r>
            <w:r w:rsidRPr="006F68A5">
              <w:rPr>
                <w:rFonts w:ascii="Calibri" w:hAnsi="Calibri" w:cs="Calibri"/>
                <w:sz w:val="22"/>
                <w:szCs w:val="22"/>
              </w:rPr>
              <w:fldChar w:fldCharType="begin">
                <w:ffData>
                  <w:name w:val="Check4"/>
                  <w:enabled/>
                  <w:calcOnExit w:val="0"/>
                  <w:checkBox>
                    <w:sizeAuto/>
                    <w:default w:val="0"/>
                  </w:checkBox>
                </w:ffData>
              </w:fldChar>
            </w:r>
            <w:bookmarkStart w:id="15" w:name="Check42"/>
            <w:r w:rsidRPr="006F68A5">
              <w:rPr>
                <w:rFonts w:ascii="Calibri" w:hAnsi="Calibri" w:cs="Calibri"/>
                <w:sz w:val="22"/>
                <w:szCs w:val="22"/>
              </w:rPr>
              <w:instrText xml:space="preserve"> FORMCHECKBOX </w:instrText>
            </w:r>
            <w:r w:rsidR="00023C14">
              <w:rPr>
                <w:rFonts w:ascii="Calibri" w:hAnsi="Calibri" w:cs="Calibri"/>
                <w:sz w:val="22"/>
                <w:szCs w:val="22"/>
              </w:rPr>
            </w:r>
            <w:r w:rsidR="00023C14">
              <w:rPr>
                <w:rFonts w:ascii="Calibri" w:hAnsi="Calibri" w:cs="Calibri"/>
                <w:sz w:val="22"/>
                <w:szCs w:val="22"/>
              </w:rPr>
              <w:fldChar w:fldCharType="separate"/>
            </w:r>
            <w:r w:rsidRPr="006F68A5">
              <w:rPr>
                <w:rFonts w:ascii="Calibri" w:hAnsi="Calibri" w:cs="Calibri"/>
                <w:sz w:val="22"/>
                <w:szCs w:val="22"/>
              </w:rPr>
              <w:fldChar w:fldCharType="end"/>
            </w:r>
            <w:bookmarkEnd w:id="15"/>
            <w:r w:rsidRPr="006F68A5">
              <w:rPr>
                <w:rFonts w:ascii="Calibri" w:hAnsi="Calibri" w:cs="Calibri"/>
                <w:sz w:val="22"/>
                <w:szCs w:val="22"/>
              </w:rPr>
              <w:t xml:space="preserve"> Option A. </w:t>
            </w:r>
            <w:r w:rsidRPr="006F68A5">
              <w:rPr>
                <w:rFonts w:ascii="Calibri" w:hAnsi="Calibri" w:cs="Calibri"/>
                <w:sz w:val="22"/>
                <w:szCs w:val="22"/>
              </w:rPr>
              <w:tab/>
            </w:r>
            <w:r w:rsidRPr="006F68A5">
              <w:rPr>
                <w:rFonts w:ascii="Calibri" w:hAnsi="Calibri" w:cs="Calibri"/>
                <w:sz w:val="22"/>
                <w:szCs w:val="22"/>
              </w:rPr>
              <w:fldChar w:fldCharType="begin">
                <w:ffData>
                  <w:name w:val="Check4"/>
                  <w:enabled/>
                  <w:calcOnExit w:val="0"/>
                  <w:checkBox>
                    <w:sizeAuto/>
                    <w:default w:val="0"/>
                  </w:checkBox>
                </w:ffData>
              </w:fldChar>
            </w:r>
            <w:r w:rsidRPr="006F68A5">
              <w:rPr>
                <w:rFonts w:ascii="Calibri" w:hAnsi="Calibri" w:cs="Calibri"/>
                <w:sz w:val="22"/>
                <w:szCs w:val="22"/>
              </w:rPr>
              <w:instrText xml:space="preserve"> FORMCHECKBOX </w:instrText>
            </w:r>
            <w:r w:rsidR="00023C14">
              <w:rPr>
                <w:rFonts w:ascii="Calibri" w:hAnsi="Calibri" w:cs="Calibri"/>
                <w:sz w:val="22"/>
                <w:szCs w:val="22"/>
              </w:rPr>
            </w:r>
            <w:r w:rsidR="00023C14">
              <w:rPr>
                <w:rFonts w:ascii="Calibri" w:hAnsi="Calibri" w:cs="Calibri"/>
                <w:sz w:val="22"/>
                <w:szCs w:val="22"/>
              </w:rPr>
              <w:fldChar w:fldCharType="separate"/>
            </w:r>
            <w:r w:rsidRPr="006F68A5">
              <w:rPr>
                <w:rFonts w:ascii="Calibri" w:hAnsi="Calibri" w:cs="Calibri"/>
                <w:sz w:val="22"/>
                <w:szCs w:val="22"/>
              </w:rPr>
              <w:fldChar w:fldCharType="end"/>
            </w:r>
            <w:r w:rsidRPr="006F68A5">
              <w:rPr>
                <w:rFonts w:ascii="Calibri" w:hAnsi="Calibri" w:cs="Calibri"/>
                <w:sz w:val="22"/>
                <w:szCs w:val="22"/>
              </w:rPr>
              <w:t xml:space="preserve"> Option B.</w:t>
            </w:r>
            <w:r w:rsidRPr="006F68A5">
              <w:rPr>
                <w:rFonts w:ascii="Calibri" w:hAnsi="Calibri" w:cs="Calibri"/>
                <w:sz w:val="22"/>
                <w:szCs w:val="22"/>
              </w:rPr>
              <w:tab/>
            </w:r>
            <w:r w:rsidRPr="006F68A5">
              <w:rPr>
                <w:rFonts w:ascii="Calibri" w:hAnsi="Calibri" w:cs="Calibri"/>
                <w:sz w:val="22"/>
                <w:szCs w:val="22"/>
              </w:rPr>
              <w:fldChar w:fldCharType="begin">
                <w:ffData>
                  <w:name w:val="Check4"/>
                  <w:enabled/>
                  <w:calcOnExit w:val="0"/>
                  <w:checkBox>
                    <w:sizeAuto/>
                    <w:default w:val="0"/>
                  </w:checkBox>
                </w:ffData>
              </w:fldChar>
            </w:r>
            <w:r w:rsidRPr="006F68A5">
              <w:rPr>
                <w:rFonts w:ascii="Calibri" w:hAnsi="Calibri" w:cs="Calibri"/>
                <w:sz w:val="22"/>
                <w:szCs w:val="22"/>
              </w:rPr>
              <w:instrText xml:space="preserve"> FORMCHECKBOX </w:instrText>
            </w:r>
            <w:r w:rsidR="00023C14">
              <w:rPr>
                <w:rFonts w:ascii="Calibri" w:hAnsi="Calibri" w:cs="Calibri"/>
                <w:sz w:val="22"/>
                <w:szCs w:val="22"/>
              </w:rPr>
            </w:r>
            <w:r w:rsidR="00023C14">
              <w:rPr>
                <w:rFonts w:ascii="Calibri" w:hAnsi="Calibri" w:cs="Calibri"/>
                <w:sz w:val="22"/>
                <w:szCs w:val="22"/>
              </w:rPr>
              <w:fldChar w:fldCharType="separate"/>
            </w:r>
            <w:r w:rsidRPr="006F68A5">
              <w:rPr>
                <w:rFonts w:ascii="Calibri" w:hAnsi="Calibri" w:cs="Calibri"/>
                <w:sz w:val="22"/>
                <w:szCs w:val="22"/>
              </w:rPr>
              <w:fldChar w:fldCharType="end"/>
            </w:r>
            <w:r w:rsidRPr="006F68A5">
              <w:rPr>
                <w:rFonts w:ascii="Calibri" w:hAnsi="Calibri" w:cs="Calibri"/>
                <w:sz w:val="22"/>
                <w:szCs w:val="22"/>
              </w:rPr>
              <w:t xml:space="preserve"> Option C.</w:t>
            </w:r>
            <w:r w:rsidRPr="006F68A5">
              <w:rPr>
                <w:rFonts w:ascii="Calibri" w:hAnsi="Calibri" w:cs="Calibri"/>
                <w:sz w:val="22"/>
                <w:szCs w:val="22"/>
              </w:rPr>
              <w:tab/>
            </w:r>
            <w:r w:rsidRPr="006F68A5">
              <w:rPr>
                <w:rFonts w:ascii="Calibri" w:hAnsi="Calibri" w:cs="Calibri"/>
                <w:sz w:val="22"/>
                <w:szCs w:val="22"/>
              </w:rPr>
              <w:fldChar w:fldCharType="begin">
                <w:ffData>
                  <w:name w:val="Check4"/>
                  <w:enabled/>
                  <w:calcOnExit w:val="0"/>
                  <w:checkBox>
                    <w:sizeAuto/>
                    <w:default w:val="0"/>
                  </w:checkBox>
                </w:ffData>
              </w:fldChar>
            </w:r>
            <w:r w:rsidRPr="006F68A5">
              <w:rPr>
                <w:rFonts w:ascii="Calibri" w:hAnsi="Calibri" w:cs="Calibri"/>
                <w:sz w:val="22"/>
                <w:szCs w:val="22"/>
              </w:rPr>
              <w:instrText xml:space="preserve"> FORMCHECKBOX </w:instrText>
            </w:r>
            <w:r w:rsidR="00023C14">
              <w:rPr>
                <w:rFonts w:ascii="Calibri" w:hAnsi="Calibri" w:cs="Calibri"/>
                <w:sz w:val="22"/>
                <w:szCs w:val="22"/>
              </w:rPr>
            </w:r>
            <w:r w:rsidR="00023C14">
              <w:rPr>
                <w:rFonts w:ascii="Calibri" w:hAnsi="Calibri" w:cs="Calibri"/>
                <w:sz w:val="22"/>
                <w:szCs w:val="22"/>
              </w:rPr>
              <w:fldChar w:fldCharType="separate"/>
            </w:r>
            <w:r w:rsidRPr="006F68A5">
              <w:rPr>
                <w:rFonts w:ascii="Calibri" w:hAnsi="Calibri" w:cs="Calibri"/>
                <w:sz w:val="22"/>
                <w:szCs w:val="22"/>
              </w:rPr>
              <w:fldChar w:fldCharType="end"/>
            </w:r>
            <w:r w:rsidRPr="006F68A5">
              <w:rPr>
                <w:rFonts w:ascii="Calibri" w:hAnsi="Calibri" w:cs="Calibri"/>
                <w:sz w:val="22"/>
                <w:szCs w:val="22"/>
              </w:rPr>
              <w:t xml:space="preserve"> Option D.</w:t>
            </w:r>
            <w:r w:rsidRPr="006F68A5">
              <w:rPr>
                <w:rFonts w:ascii="Calibri" w:hAnsi="Calibri" w:cs="Calibri"/>
                <w:sz w:val="22"/>
                <w:szCs w:val="22"/>
              </w:rPr>
              <w:tab/>
            </w:r>
            <w:r w:rsidRPr="006F68A5">
              <w:rPr>
                <w:rFonts w:ascii="Calibri" w:hAnsi="Calibri" w:cs="Calibri"/>
                <w:sz w:val="22"/>
                <w:szCs w:val="22"/>
              </w:rPr>
              <w:fldChar w:fldCharType="begin">
                <w:ffData>
                  <w:name w:val="Check4"/>
                  <w:enabled/>
                  <w:calcOnExit w:val="0"/>
                  <w:checkBox>
                    <w:sizeAuto/>
                    <w:default w:val="0"/>
                  </w:checkBox>
                </w:ffData>
              </w:fldChar>
            </w:r>
            <w:r w:rsidRPr="006F68A5">
              <w:rPr>
                <w:rFonts w:ascii="Calibri" w:hAnsi="Calibri" w:cs="Calibri"/>
                <w:sz w:val="22"/>
                <w:szCs w:val="22"/>
              </w:rPr>
              <w:instrText xml:space="preserve"> FORMCHECKBOX </w:instrText>
            </w:r>
            <w:r w:rsidR="00023C14">
              <w:rPr>
                <w:rFonts w:ascii="Calibri" w:hAnsi="Calibri" w:cs="Calibri"/>
                <w:sz w:val="22"/>
                <w:szCs w:val="22"/>
              </w:rPr>
            </w:r>
            <w:r w:rsidR="00023C14">
              <w:rPr>
                <w:rFonts w:ascii="Calibri" w:hAnsi="Calibri" w:cs="Calibri"/>
                <w:sz w:val="22"/>
                <w:szCs w:val="22"/>
              </w:rPr>
              <w:fldChar w:fldCharType="separate"/>
            </w:r>
            <w:r w:rsidRPr="006F68A5">
              <w:rPr>
                <w:rFonts w:ascii="Calibri" w:hAnsi="Calibri" w:cs="Calibri"/>
                <w:sz w:val="22"/>
                <w:szCs w:val="22"/>
              </w:rPr>
              <w:fldChar w:fldCharType="end"/>
            </w:r>
            <w:r w:rsidRPr="006F68A5">
              <w:rPr>
                <w:rFonts w:ascii="Calibri" w:hAnsi="Calibri" w:cs="Calibri"/>
                <w:sz w:val="22"/>
                <w:szCs w:val="22"/>
              </w:rPr>
              <w:t xml:space="preserve"> Option E.</w:t>
            </w:r>
            <w:r w:rsidRPr="006F68A5">
              <w:rPr>
                <w:rFonts w:ascii="Calibri" w:hAnsi="Calibri" w:cs="Calibri"/>
                <w:sz w:val="22"/>
                <w:szCs w:val="22"/>
              </w:rPr>
              <w:tab/>
            </w:r>
            <w:r w:rsidRPr="006F68A5">
              <w:rPr>
                <w:rFonts w:ascii="Calibri" w:hAnsi="Calibri" w:cs="Calibri"/>
                <w:sz w:val="22"/>
                <w:szCs w:val="22"/>
              </w:rPr>
              <w:fldChar w:fldCharType="begin">
                <w:ffData>
                  <w:name w:val="Check7"/>
                  <w:enabled/>
                  <w:calcOnExit w:val="0"/>
                  <w:checkBox>
                    <w:sizeAuto/>
                    <w:default w:val="0"/>
                  </w:checkBox>
                </w:ffData>
              </w:fldChar>
            </w:r>
            <w:bookmarkStart w:id="16" w:name="Check71"/>
            <w:r w:rsidRPr="006F68A5">
              <w:rPr>
                <w:rFonts w:ascii="Calibri" w:hAnsi="Calibri" w:cs="Calibri"/>
                <w:sz w:val="22"/>
                <w:szCs w:val="22"/>
              </w:rPr>
              <w:instrText xml:space="preserve"> FORMCHECKBOX </w:instrText>
            </w:r>
            <w:r w:rsidR="00023C14">
              <w:rPr>
                <w:rFonts w:ascii="Calibri" w:hAnsi="Calibri" w:cs="Calibri"/>
                <w:sz w:val="22"/>
                <w:szCs w:val="22"/>
              </w:rPr>
            </w:r>
            <w:r w:rsidR="00023C14">
              <w:rPr>
                <w:rFonts w:ascii="Calibri" w:hAnsi="Calibri" w:cs="Calibri"/>
                <w:sz w:val="22"/>
                <w:szCs w:val="22"/>
              </w:rPr>
              <w:fldChar w:fldCharType="separate"/>
            </w:r>
            <w:r w:rsidRPr="006F68A5">
              <w:rPr>
                <w:rFonts w:ascii="Calibri" w:hAnsi="Calibri" w:cs="Calibri"/>
                <w:sz w:val="22"/>
                <w:szCs w:val="22"/>
              </w:rPr>
              <w:fldChar w:fldCharType="end"/>
            </w:r>
            <w:bookmarkEnd w:id="16"/>
            <w:r w:rsidRPr="006F68A5">
              <w:rPr>
                <w:rFonts w:ascii="Calibri" w:hAnsi="Calibri" w:cs="Calibri"/>
                <w:sz w:val="22"/>
                <w:szCs w:val="22"/>
              </w:rPr>
              <w:t xml:space="preserve"> N/A</w:t>
            </w:r>
          </w:p>
          <w:p w:rsidR="006F68A5" w:rsidRPr="006F68A5" w:rsidRDefault="006F68A5" w:rsidP="006F68A5">
            <w:pPr>
              <w:widowControl w:val="0"/>
              <w:tabs>
                <w:tab w:val="center" w:pos="1360"/>
                <w:tab w:val="center" w:pos="2980"/>
                <w:tab w:val="center" w:pos="4600"/>
                <w:tab w:val="center" w:pos="6220"/>
                <w:tab w:val="center" w:pos="7840"/>
                <w:tab w:val="center" w:pos="9540"/>
              </w:tabs>
              <w:rPr>
                <w:rFonts w:ascii="Calibri" w:hAnsi="Calibri" w:cs="Calibri"/>
                <w:sz w:val="22"/>
                <w:szCs w:val="22"/>
              </w:rPr>
            </w:pPr>
            <w:r w:rsidRPr="006F68A5">
              <w:rPr>
                <w:rFonts w:ascii="Calibri" w:hAnsi="Calibri" w:cs="Calibri"/>
                <w:sz w:val="22"/>
                <w:szCs w:val="22"/>
              </w:rPr>
              <w:tab/>
              <w:t xml:space="preserve">(50 Points) </w:t>
            </w:r>
            <w:r w:rsidRPr="006F68A5">
              <w:rPr>
                <w:rFonts w:ascii="Calibri" w:hAnsi="Calibri" w:cs="Calibri"/>
                <w:sz w:val="22"/>
                <w:szCs w:val="22"/>
              </w:rPr>
              <w:tab/>
              <w:t>(40 Points)</w:t>
            </w:r>
            <w:r w:rsidRPr="006F68A5">
              <w:rPr>
                <w:rFonts w:ascii="Calibri" w:hAnsi="Calibri" w:cs="Calibri"/>
                <w:sz w:val="22"/>
                <w:szCs w:val="22"/>
              </w:rPr>
              <w:tab/>
              <w:t xml:space="preserve">(25 Points) </w:t>
            </w:r>
            <w:r w:rsidRPr="006F68A5">
              <w:rPr>
                <w:rFonts w:ascii="Calibri" w:hAnsi="Calibri" w:cs="Calibri"/>
                <w:sz w:val="22"/>
                <w:szCs w:val="22"/>
              </w:rPr>
              <w:tab/>
              <w:t xml:space="preserve">(30 Points) </w:t>
            </w:r>
            <w:r w:rsidRPr="006F68A5">
              <w:rPr>
                <w:rFonts w:ascii="Calibri" w:hAnsi="Calibri" w:cs="Calibri"/>
                <w:sz w:val="22"/>
                <w:szCs w:val="22"/>
              </w:rPr>
              <w:tab/>
              <w:t>(Prorated)</w:t>
            </w:r>
          </w:p>
        </w:tc>
      </w:tr>
    </w:tbl>
    <w:p w:rsidR="006F68A5" w:rsidRPr="006F68A5" w:rsidRDefault="006F68A5" w:rsidP="006F68A5">
      <w:pPr>
        <w:widowControl w:val="0"/>
        <w:rPr>
          <w:rFonts w:ascii="Calibri" w:hAnsi="Calibri" w:cs="Calibri"/>
          <w:color w:val="C00000"/>
          <w:sz w:val="22"/>
          <w:szCs w:val="22"/>
        </w:rPr>
      </w:pPr>
    </w:p>
    <w:p w:rsidR="006F68A5" w:rsidRPr="006F68A5" w:rsidRDefault="006F68A5" w:rsidP="006F68A5">
      <w:pPr>
        <w:widowControl w:val="0"/>
        <w:tabs>
          <w:tab w:val="right" w:pos="12420"/>
          <w:tab w:val="right" w:pos="13320"/>
        </w:tabs>
        <w:rPr>
          <w:rFonts w:ascii="Calibri" w:hAnsi="Calibri" w:cs="Calibri"/>
          <w:color w:val="C00000"/>
          <w:sz w:val="22"/>
          <w:szCs w:val="22"/>
        </w:rPr>
      </w:pPr>
      <w:r w:rsidRPr="006F68A5">
        <w:rPr>
          <w:rFonts w:ascii="Calibri" w:hAnsi="Calibri" w:cs="Calibri"/>
          <w:color w:val="C00000"/>
          <w:sz w:val="22"/>
          <w:szCs w:val="22"/>
        </w:rPr>
        <w:tab/>
      </w:r>
      <w:r w:rsidRPr="006F68A5">
        <w:rPr>
          <w:rFonts w:ascii="Calibri" w:hAnsi="Calibri" w:cs="Calibri"/>
          <w:b/>
          <w:color w:val="C00000"/>
          <w:sz w:val="22"/>
          <w:szCs w:val="22"/>
        </w:rPr>
        <w:t>Enter the Health and Safety Score:</w:t>
      </w:r>
      <w:r w:rsidRPr="006F68A5">
        <w:rPr>
          <w:rFonts w:ascii="Calibri" w:hAnsi="Calibri" w:cs="Calibri"/>
          <w:color w:val="C00000"/>
          <w:sz w:val="22"/>
          <w:szCs w:val="22"/>
        </w:rPr>
        <w:tab/>
      </w:r>
      <w:r w:rsidRPr="006F68A5">
        <w:rPr>
          <w:rFonts w:ascii="Calibri" w:hAnsi="Calibri" w:cs="Calibri"/>
          <w:sz w:val="22"/>
          <w:szCs w:val="22"/>
        </w:rPr>
        <w:fldChar w:fldCharType="begin">
          <w:ffData>
            <w:name w:val="Text7"/>
            <w:enabled/>
            <w:calcOnExit w:val="0"/>
            <w:textInput/>
          </w:ffData>
        </w:fldChar>
      </w:r>
      <w:bookmarkStart w:id="17" w:name="Text74"/>
      <w:r w:rsidRPr="006F68A5">
        <w:rPr>
          <w:rFonts w:ascii="Calibri" w:hAnsi="Calibri" w:cs="Calibri"/>
          <w:sz w:val="22"/>
          <w:szCs w:val="22"/>
        </w:rPr>
        <w:instrText xml:space="preserve"> FORMTEXT </w:instrText>
      </w:r>
      <w:r w:rsidRPr="006F68A5">
        <w:rPr>
          <w:rFonts w:ascii="Calibri" w:hAnsi="Calibri" w:cs="Calibri"/>
          <w:sz w:val="22"/>
          <w:szCs w:val="22"/>
        </w:rPr>
      </w:r>
      <w:r w:rsidRPr="006F68A5">
        <w:rPr>
          <w:rFonts w:ascii="Calibri" w:hAnsi="Calibri" w:cs="Calibri"/>
          <w:sz w:val="22"/>
          <w:szCs w:val="22"/>
        </w:rPr>
        <w:fldChar w:fldCharType="separate"/>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noProof/>
          <w:sz w:val="22"/>
          <w:szCs w:val="22"/>
        </w:rPr>
        <w:t> </w:t>
      </w:r>
      <w:r w:rsidRPr="006F68A5">
        <w:rPr>
          <w:rFonts w:ascii="Calibri" w:hAnsi="Calibri" w:cs="Calibri"/>
          <w:sz w:val="22"/>
          <w:szCs w:val="22"/>
        </w:rPr>
        <w:fldChar w:fldCharType="end"/>
      </w:r>
      <w:bookmarkEnd w:id="17"/>
    </w:p>
    <w:p w:rsidR="006F68A5" w:rsidRPr="006F68A5" w:rsidRDefault="00DD1756" w:rsidP="006F68A5">
      <w:pPr>
        <w:widowControl w:val="0"/>
        <w:tabs>
          <w:tab w:val="right" w:pos="13320"/>
        </w:tabs>
        <w:rPr>
          <w:rFonts w:ascii="Calibri" w:hAnsi="Calibri" w:cs="Calibri"/>
          <w:color w:val="C00000"/>
          <w:sz w:val="22"/>
          <w:szCs w:val="22"/>
        </w:rPr>
      </w:pPr>
      <w:r w:rsidRPr="006F68A5">
        <w:rPr>
          <w:rFonts w:ascii="Calibri" w:hAnsi="Calibri" w:cs="Calibri"/>
          <w:noProof/>
          <w:color w:val="C00000"/>
          <w:sz w:val="22"/>
          <w:szCs w:val="22"/>
        </w:rPr>
        <mc:AlternateContent>
          <mc:Choice Requires="wps">
            <w:drawing>
              <wp:anchor distT="0" distB="0" distL="114300" distR="114300" simplePos="0" relativeHeight="251655168" behindDoc="0" locked="0" layoutInCell="1" allowOverlap="1">
                <wp:simplePos x="0" y="0"/>
                <wp:positionH relativeFrom="column">
                  <wp:posOffset>8031480</wp:posOffset>
                </wp:positionH>
                <wp:positionV relativeFrom="paragraph">
                  <wp:posOffset>12065</wp:posOffset>
                </wp:positionV>
                <wp:extent cx="457200" cy="0"/>
                <wp:effectExtent l="9525" t="5080" r="9525" b="13970"/>
                <wp:wrapNone/>
                <wp:docPr id="2" name="AutoShape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0A559B1" id="AutoShape 91" o:spid="_x0000_s1026" type="#_x0000_t32" style="position:absolute;margin-left:632.4pt;margin-top:.95pt;width:36pt;height:0;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"/>
            </w:pict>
          </mc:Fallback>
        </mc:AlternateContent>
      </w:r>
      <w:r w:rsidR="006F68A5" w:rsidRPr="006F68A5">
        <w:rPr>
          <w:rFonts w:ascii="Calibri" w:hAnsi="Calibri" w:cs="Calibri"/>
          <w:color w:val="C00000"/>
          <w:sz w:val="22"/>
          <w:szCs w:val="22"/>
        </w:rPr>
        <w:tab/>
        <w:t>(50 Points Maximum)</w:t>
      </w:r>
    </w:p>
    <w:p w:rsidR="006F68A5" w:rsidRPr="00CB67F7" w:rsidRDefault="006F68A5" w:rsidP="006F68A5">
      <w:r w:rsidRPr="006F68A5">
        <w:rPr>
          <w:color w:val="C00000"/>
        </w:rPr>
        <w:br w:type="page"/>
      </w: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4A0" w:firstRow="1" w:lastRow="0" w:firstColumn="1" w:lastColumn="0" w:noHBand="0" w:noVBand="1"/>
      </w:tblPr>
      <w:tblGrid>
        <w:gridCol w:w="1440"/>
        <w:gridCol w:w="7776"/>
      </w:tblGrid>
      <w:tr w:rsidR="006F68A5" w:rsidRPr="006F68A5" w:rsidTr="00CB67F7">
        <w:trPr>
          <w:trHeight w:val="432"/>
        </w:trPr>
        <w:tc>
          <w:tcPr>
            <w:tcW w:w="9216" w:type="dxa"/>
            <w:gridSpan w:val="2"/>
            <w:vAlign w:val="center"/>
          </w:tcPr>
          <w:p w:rsidR="006F68A5" w:rsidRPr="006F68A5" w:rsidRDefault="006F68A5" w:rsidP="006F68A5">
            <w:pPr>
              <w:widowControl w:val="0"/>
              <w:tabs>
                <w:tab w:val="left" w:pos="342"/>
                <w:tab w:val="right" w:pos="12780"/>
              </w:tabs>
              <w:jc w:val="center"/>
              <w:rPr>
                <w:rFonts w:ascii="Calibri" w:hAnsi="Calibri" w:cs="Calibri"/>
                <w:b/>
                <w:bCs/>
                <w:sz w:val="28"/>
                <w:szCs w:val="28"/>
              </w:rPr>
            </w:pPr>
            <w:r w:rsidRPr="006F68A5">
              <w:rPr>
                <w:rFonts w:ascii="Calibri" w:hAnsi="Calibri" w:cs="Calibri"/>
                <w:b/>
                <w:bCs/>
                <w:sz w:val="28"/>
                <w:szCs w:val="28"/>
              </w:rPr>
              <w:t>Calculating the Category Summary Score</w:t>
            </w:r>
          </w:p>
        </w:tc>
      </w:tr>
      <w:tr w:rsidR="006F68A5" w:rsidRPr="006F68A5" w:rsidTr="00CB67F7">
        <w:trPr>
          <w:trHeight w:val="432"/>
        </w:trPr>
        <w:tc>
          <w:tcPr>
            <w:tcW w:w="1440" w:type="dxa"/>
            <w:vAlign w:val="center"/>
          </w:tcPr>
          <w:p w:rsidR="006F68A5" w:rsidRPr="00CB67F7" w:rsidRDefault="006F68A5" w:rsidP="006F68A5">
            <w:pPr>
              <w:widowControl w:val="0"/>
              <w:tabs>
                <w:tab w:val="right" w:pos="810"/>
                <w:tab w:val="left" w:pos="990"/>
                <w:tab w:val="left" w:pos="1260"/>
                <w:tab w:val="right" w:pos="12780"/>
              </w:tabs>
              <w:spacing w:line="280" w:lineRule="atLeast"/>
              <w:jc w:val="center"/>
              <w:rPr>
                <w:rFonts w:ascii="Calibri" w:hAnsi="Calibri" w:cs="Calibri"/>
                <w:b/>
                <w:bCs/>
                <w:color w:val="C00000"/>
                <w:sz w:val="22"/>
                <w:szCs w:val="22"/>
              </w:rPr>
            </w:pPr>
            <w:r w:rsidRPr="00CB67F7">
              <w:rPr>
                <w:rFonts w:ascii="Calibri" w:hAnsi="Calibri" w:cs="Calibri"/>
                <w:b/>
                <w:bCs/>
                <w:color w:val="C00000"/>
                <w:sz w:val="22"/>
                <w:szCs w:val="22"/>
              </w:rPr>
              <w:t>Scores</w:t>
            </w:r>
          </w:p>
        </w:tc>
        <w:tc>
          <w:tcPr>
            <w:tcW w:w="7776" w:type="dxa"/>
            <w:vAlign w:val="center"/>
          </w:tcPr>
          <w:p w:rsidR="006F68A5" w:rsidRPr="006F68A5" w:rsidRDefault="006F68A5" w:rsidP="006F68A5">
            <w:pPr>
              <w:widowControl w:val="0"/>
              <w:tabs>
                <w:tab w:val="left" w:pos="342"/>
                <w:tab w:val="right" w:pos="12780"/>
              </w:tabs>
              <w:spacing w:line="280" w:lineRule="atLeast"/>
              <w:jc w:val="center"/>
              <w:rPr>
                <w:rFonts w:ascii="Calibri" w:hAnsi="Calibri" w:cs="Calibri"/>
                <w:bCs/>
                <w:sz w:val="22"/>
                <w:szCs w:val="22"/>
              </w:rPr>
            </w:pPr>
            <w:r w:rsidRPr="006F68A5">
              <w:rPr>
                <w:rFonts w:ascii="Calibri" w:hAnsi="Calibri" w:cs="Calibri"/>
                <w:bCs/>
                <w:sz w:val="22"/>
                <w:szCs w:val="22"/>
              </w:rPr>
              <w:t>Type of Score</w:t>
            </w:r>
          </w:p>
        </w:tc>
      </w:tr>
      <w:tr w:rsidR="006F68A5" w:rsidRPr="006F68A5" w:rsidTr="00CB67F7">
        <w:trPr>
          <w:trHeight w:val="432"/>
        </w:trPr>
        <w:tc>
          <w:tcPr>
            <w:tcW w:w="1440" w:type="dxa"/>
            <w:tcMar>
              <w:left w:w="216" w:type="dxa"/>
              <w:right w:w="216" w:type="dxa"/>
            </w:tcMar>
            <w:vAlign w:val="center"/>
          </w:tcPr>
          <w:p w:rsidR="006F68A5" w:rsidRPr="006F68A5" w:rsidRDefault="006F68A5" w:rsidP="006F68A5">
            <w:pPr>
              <w:widowControl w:val="0"/>
              <w:tabs>
                <w:tab w:val="left" w:pos="990"/>
                <w:tab w:val="left" w:pos="1260"/>
                <w:tab w:val="right" w:pos="12780"/>
              </w:tabs>
              <w:spacing w:line="280" w:lineRule="atLeast"/>
              <w:jc w:val="right"/>
              <w:rPr>
                <w:rFonts w:ascii="Calibri" w:hAnsi="Calibri" w:cs="Calibri"/>
                <w:bCs/>
                <w:sz w:val="22"/>
                <w:szCs w:val="22"/>
              </w:rPr>
            </w:pPr>
            <w:r w:rsidRPr="006F68A5">
              <w:rPr>
                <w:rFonts w:ascii="Calibri" w:hAnsi="Calibri" w:cs="Calibri"/>
                <w:bCs/>
                <w:sz w:val="22"/>
                <w:szCs w:val="22"/>
              </w:rPr>
              <w:fldChar w:fldCharType="begin">
                <w:ffData>
                  <w:name w:val="Text11"/>
                  <w:enabled/>
                  <w:calcOnExit w:val="0"/>
                  <w:textInput/>
                </w:ffData>
              </w:fldChar>
            </w:r>
            <w:bookmarkStart w:id="18" w:name="Text114"/>
            <w:r w:rsidRPr="006F68A5">
              <w:rPr>
                <w:rFonts w:ascii="Calibri" w:hAnsi="Calibri" w:cs="Calibri"/>
                <w:bCs/>
                <w:sz w:val="22"/>
                <w:szCs w:val="22"/>
              </w:rPr>
              <w:instrText xml:space="preserve"> FORMTEXT </w:instrText>
            </w:r>
            <w:r w:rsidRPr="006F68A5">
              <w:rPr>
                <w:rFonts w:ascii="Calibri" w:hAnsi="Calibri" w:cs="Calibri"/>
                <w:bCs/>
                <w:sz w:val="22"/>
                <w:szCs w:val="22"/>
              </w:rPr>
            </w:r>
            <w:r w:rsidRPr="006F68A5">
              <w:rPr>
                <w:rFonts w:ascii="Calibri" w:hAnsi="Calibri" w:cs="Calibri"/>
                <w:bCs/>
                <w:sz w:val="22"/>
                <w:szCs w:val="22"/>
              </w:rPr>
              <w:fldChar w:fldCharType="separate"/>
            </w:r>
            <w:r w:rsidRPr="006F68A5">
              <w:rPr>
                <w:rFonts w:ascii="Calibri" w:hAnsi="Calibri" w:cs="Calibri"/>
                <w:bCs/>
                <w:noProof/>
                <w:sz w:val="22"/>
                <w:szCs w:val="22"/>
              </w:rPr>
              <w:t> </w:t>
            </w:r>
            <w:r w:rsidRPr="006F68A5">
              <w:rPr>
                <w:rFonts w:ascii="Calibri" w:hAnsi="Calibri" w:cs="Calibri"/>
                <w:bCs/>
                <w:noProof/>
                <w:sz w:val="22"/>
                <w:szCs w:val="22"/>
              </w:rPr>
              <w:t> </w:t>
            </w:r>
            <w:r w:rsidRPr="006F68A5">
              <w:rPr>
                <w:rFonts w:ascii="Calibri" w:hAnsi="Calibri" w:cs="Calibri"/>
                <w:bCs/>
                <w:noProof/>
                <w:sz w:val="22"/>
                <w:szCs w:val="22"/>
              </w:rPr>
              <w:t> </w:t>
            </w:r>
            <w:r w:rsidRPr="006F68A5">
              <w:rPr>
                <w:rFonts w:ascii="Calibri" w:hAnsi="Calibri" w:cs="Calibri"/>
                <w:bCs/>
                <w:noProof/>
                <w:sz w:val="22"/>
                <w:szCs w:val="22"/>
              </w:rPr>
              <w:t> </w:t>
            </w:r>
            <w:r w:rsidRPr="006F68A5">
              <w:rPr>
                <w:rFonts w:ascii="Calibri" w:hAnsi="Calibri" w:cs="Calibri"/>
                <w:bCs/>
                <w:noProof/>
                <w:sz w:val="22"/>
                <w:szCs w:val="22"/>
              </w:rPr>
              <w:t> </w:t>
            </w:r>
            <w:r w:rsidRPr="006F68A5">
              <w:rPr>
                <w:rFonts w:ascii="Calibri" w:hAnsi="Calibri" w:cs="Calibri"/>
                <w:bCs/>
                <w:sz w:val="22"/>
                <w:szCs w:val="22"/>
              </w:rPr>
              <w:fldChar w:fldCharType="end"/>
            </w:r>
            <w:bookmarkEnd w:id="18"/>
          </w:p>
        </w:tc>
        <w:tc>
          <w:tcPr>
            <w:tcW w:w="7776" w:type="dxa"/>
            <w:vAlign w:val="center"/>
          </w:tcPr>
          <w:p w:rsidR="006F68A5" w:rsidRPr="006F68A5" w:rsidRDefault="006F68A5" w:rsidP="006F68A5">
            <w:pPr>
              <w:widowControl w:val="0"/>
              <w:tabs>
                <w:tab w:val="left" w:pos="342"/>
                <w:tab w:val="right" w:pos="12780"/>
              </w:tabs>
              <w:rPr>
                <w:rFonts w:ascii="Calibri" w:hAnsi="Calibri" w:cs="Calibri"/>
                <w:bCs/>
                <w:sz w:val="22"/>
                <w:szCs w:val="22"/>
              </w:rPr>
            </w:pPr>
            <w:r w:rsidRPr="006F68A5">
              <w:rPr>
                <w:rFonts w:ascii="Calibri" w:hAnsi="Calibri" w:cs="Calibri"/>
                <w:bCs/>
                <w:sz w:val="22"/>
                <w:szCs w:val="22"/>
              </w:rPr>
              <w:tab/>
              <w:t>Total Activity Goal Score (from page 3)</w:t>
            </w:r>
          </w:p>
        </w:tc>
      </w:tr>
      <w:tr w:rsidR="006F68A5" w:rsidRPr="006F68A5" w:rsidTr="00CB67F7">
        <w:trPr>
          <w:trHeight w:val="432"/>
        </w:trPr>
        <w:tc>
          <w:tcPr>
            <w:tcW w:w="1440" w:type="dxa"/>
            <w:tcMar>
              <w:left w:w="216" w:type="dxa"/>
              <w:right w:w="216" w:type="dxa"/>
            </w:tcMar>
            <w:vAlign w:val="center"/>
          </w:tcPr>
          <w:p w:rsidR="006F68A5" w:rsidRPr="006F68A5" w:rsidRDefault="006F68A5" w:rsidP="006F68A5">
            <w:pPr>
              <w:widowControl w:val="0"/>
              <w:tabs>
                <w:tab w:val="left" w:pos="990"/>
                <w:tab w:val="left" w:pos="1260"/>
                <w:tab w:val="right" w:pos="12780"/>
              </w:tabs>
              <w:spacing w:line="280" w:lineRule="atLeast"/>
              <w:jc w:val="right"/>
              <w:rPr>
                <w:rFonts w:ascii="Calibri" w:hAnsi="Calibri" w:cs="Calibri"/>
                <w:bCs/>
                <w:sz w:val="22"/>
                <w:szCs w:val="22"/>
              </w:rPr>
            </w:pPr>
            <w:r w:rsidRPr="006F68A5">
              <w:rPr>
                <w:rFonts w:ascii="Calibri" w:hAnsi="Calibri" w:cs="Calibri"/>
                <w:bCs/>
                <w:sz w:val="22"/>
                <w:szCs w:val="22"/>
              </w:rPr>
              <w:fldChar w:fldCharType="begin">
                <w:ffData>
                  <w:name w:val="Text11"/>
                  <w:enabled/>
                  <w:calcOnExit w:val="0"/>
                  <w:textInput/>
                </w:ffData>
              </w:fldChar>
            </w:r>
            <w:r w:rsidRPr="006F68A5">
              <w:rPr>
                <w:rFonts w:ascii="Calibri" w:hAnsi="Calibri" w:cs="Calibri"/>
                <w:bCs/>
                <w:sz w:val="22"/>
                <w:szCs w:val="22"/>
              </w:rPr>
              <w:instrText xml:space="preserve"> FORMTEXT </w:instrText>
            </w:r>
            <w:r w:rsidRPr="006F68A5">
              <w:rPr>
                <w:rFonts w:ascii="Calibri" w:hAnsi="Calibri" w:cs="Calibri"/>
                <w:bCs/>
                <w:sz w:val="22"/>
                <w:szCs w:val="22"/>
              </w:rPr>
            </w:r>
            <w:r w:rsidRPr="006F68A5">
              <w:rPr>
                <w:rFonts w:ascii="Calibri" w:hAnsi="Calibri" w:cs="Calibri"/>
                <w:bCs/>
                <w:sz w:val="22"/>
                <w:szCs w:val="22"/>
              </w:rPr>
              <w:fldChar w:fldCharType="separate"/>
            </w:r>
            <w:r w:rsidRPr="006F68A5">
              <w:rPr>
                <w:rFonts w:ascii="Calibri" w:hAnsi="Calibri" w:cs="Calibri"/>
                <w:bCs/>
                <w:noProof/>
                <w:sz w:val="22"/>
                <w:szCs w:val="22"/>
              </w:rPr>
              <w:t> </w:t>
            </w:r>
            <w:r w:rsidRPr="006F68A5">
              <w:rPr>
                <w:rFonts w:ascii="Calibri" w:hAnsi="Calibri" w:cs="Calibri"/>
                <w:bCs/>
                <w:noProof/>
                <w:sz w:val="22"/>
                <w:szCs w:val="22"/>
              </w:rPr>
              <w:t> </w:t>
            </w:r>
            <w:r w:rsidRPr="006F68A5">
              <w:rPr>
                <w:rFonts w:ascii="Calibri" w:hAnsi="Calibri" w:cs="Calibri"/>
                <w:bCs/>
                <w:noProof/>
                <w:sz w:val="22"/>
                <w:szCs w:val="22"/>
              </w:rPr>
              <w:t> </w:t>
            </w:r>
            <w:r w:rsidRPr="006F68A5">
              <w:rPr>
                <w:rFonts w:ascii="Calibri" w:hAnsi="Calibri" w:cs="Calibri"/>
                <w:bCs/>
                <w:noProof/>
                <w:sz w:val="22"/>
                <w:szCs w:val="22"/>
              </w:rPr>
              <w:t> </w:t>
            </w:r>
            <w:r w:rsidRPr="006F68A5">
              <w:rPr>
                <w:rFonts w:ascii="Calibri" w:hAnsi="Calibri" w:cs="Calibri"/>
                <w:bCs/>
                <w:noProof/>
                <w:sz w:val="22"/>
                <w:szCs w:val="22"/>
              </w:rPr>
              <w:t> </w:t>
            </w:r>
            <w:r w:rsidRPr="006F68A5">
              <w:rPr>
                <w:rFonts w:ascii="Calibri" w:hAnsi="Calibri" w:cs="Calibri"/>
                <w:bCs/>
                <w:sz w:val="22"/>
                <w:szCs w:val="22"/>
              </w:rPr>
              <w:fldChar w:fldCharType="end"/>
            </w:r>
          </w:p>
        </w:tc>
        <w:tc>
          <w:tcPr>
            <w:tcW w:w="7776" w:type="dxa"/>
            <w:vAlign w:val="center"/>
          </w:tcPr>
          <w:p w:rsidR="006F68A5" w:rsidRPr="006F68A5" w:rsidRDefault="006F68A5" w:rsidP="006F68A5">
            <w:pPr>
              <w:widowControl w:val="0"/>
              <w:tabs>
                <w:tab w:val="left" w:pos="342"/>
                <w:tab w:val="right" w:pos="12780"/>
              </w:tabs>
              <w:rPr>
                <w:rFonts w:ascii="Calibri" w:hAnsi="Calibri" w:cs="Calibri"/>
                <w:bCs/>
                <w:sz w:val="22"/>
                <w:szCs w:val="22"/>
              </w:rPr>
            </w:pPr>
            <w:r w:rsidRPr="006F68A5">
              <w:rPr>
                <w:rFonts w:ascii="Calibri" w:hAnsi="Calibri" w:cs="Calibri"/>
                <w:bCs/>
                <w:sz w:val="22"/>
                <w:szCs w:val="22"/>
              </w:rPr>
              <w:t>+</w:t>
            </w:r>
            <w:r w:rsidRPr="006F68A5">
              <w:rPr>
                <w:rFonts w:ascii="Calibri" w:hAnsi="Calibri" w:cs="Calibri"/>
                <w:bCs/>
                <w:sz w:val="22"/>
                <w:szCs w:val="22"/>
              </w:rPr>
              <w:tab/>
              <w:t>Unduplicated VLI Beneficiary Percentage Score (from page 9)</w:t>
            </w:r>
          </w:p>
        </w:tc>
      </w:tr>
      <w:tr w:rsidR="006F68A5" w:rsidRPr="006F68A5" w:rsidTr="00CB67F7">
        <w:trPr>
          <w:trHeight w:val="432"/>
        </w:trPr>
        <w:tc>
          <w:tcPr>
            <w:tcW w:w="1440" w:type="dxa"/>
            <w:tcMar>
              <w:left w:w="216" w:type="dxa"/>
              <w:right w:w="216" w:type="dxa"/>
            </w:tcMar>
            <w:vAlign w:val="center"/>
          </w:tcPr>
          <w:p w:rsidR="006F68A5" w:rsidRPr="006F68A5" w:rsidRDefault="006F68A5" w:rsidP="006F68A5">
            <w:pPr>
              <w:widowControl w:val="0"/>
              <w:tabs>
                <w:tab w:val="left" w:pos="990"/>
                <w:tab w:val="left" w:pos="1260"/>
                <w:tab w:val="right" w:pos="12780"/>
              </w:tabs>
              <w:spacing w:line="280" w:lineRule="atLeast"/>
              <w:jc w:val="right"/>
              <w:rPr>
                <w:rFonts w:ascii="Calibri" w:hAnsi="Calibri" w:cs="Calibri"/>
                <w:bCs/>
                <w:sz w:val="22"/>
                <w:szCs w:val="22"/>
              </w:rPr>
            </w:pPr>
            <w:r w:rsidRPr="006F68A5">
              <w:rPr>
                <w:rFonts w:ascii="Calibri" w:hAnsi="Calibri" w:cs="Calibri"/>
                <w:bCs/>
                <w:sz w:val="22"/>
                <w:szCs w:val="22"/>
              </w:rPr>
              <w:fldChar w:fldCharType="begin">
                <w:ffData>
                  <w:name w:val="Text11"/>
                  <w:enabled/>
                  <w:calcOnExit w:val="0"/>
                  <w:textInput/>
                </w:ffData>
              </w:fldChar>
            </w:r>
            <w:r w:rsidRPr="006F68A5">
              <w:rPr>
                <w:rFonts w:ascii="Calibri" w:hAnsi="Calibri" w:cs="Calibri"/>
                <w:bCs/>
                <w:sz w:val="22"/>
                <w:szCs w:val="22"/>
              </w:rPr>
              <w:instrText xml:space="preserve"> FORMTEXT </w:instrText>
            </w:r>
            <w:r w:rsidRPr="006F68A5">
              <w:rPr>
                <w:rFonts w:ascii="Calibri" w:hAnsi="Calibri" w:cs="Calibri"/>
                <w:bCs/>
                <w:sz w:val="22"/>
                <w:szCs w:val="22"/>
              </w:rPr>
            </w:r>
            <w:r w:rsidRPr="006F68A5">
              <w:rPr>
                <w:rFonts w:ascii="Calibri" w:hAnsi="Calibri" w:cs="Calibri"/>
                <w:bCs/>
                <w:sz w:val="22"/>
                <w:szCs w:val="22"/>
              </w:rPr>
              <w:fldChar w:fldCharType="separate"/>
            </w:r>
            <w:r w:rsidRPr="006F68A5">
              <w:rPr>
                <w:rFonts w:ascii="Calibri" w:hAnsi="Calibri" w:cs="Calibri"/>
                <w:bCs/>
                <w:noProof/>
                <w:sz w:val="22"/>
                <w:szCs w:val="22"/>
              </w:rPr>
              <w:t> </w:t>
            </w:r>
            <w:r w:rsidRPr="006F68A5">
              <w:rPr>
                <w:rFonts w:ascii="Calibri" w:hAnsi="Calibri" w:cs="Calibri"/>
                <w:bCs/>
                <w:noProof/>
                <w:sz w:val="22"/>
                <w:szCs w:val="22"/>
              </w:rPr>
              <w:t> </w:t>
            </w:r>
            <w:r w:rsidRPr="006F68A5">
              <w:rPr>
                <w:rFonts w:ascii="Calibri" w:hAnsi="Calibri" w:cs="Calibri"/>
                <w:bCs/>
                <w:noProof/>
                <w:sz w:val="22"/>
                <w:szCs w:val="22"/>
              </w:rPr>
              <w:t> </w:t>
            </w:r>
            <w:r w:rsidRPr="006F68A5">
              <w:rPr>
                <w:rFonts w:ascii="Calibri" w:hAnsi="Calibri" w:cs="Calibri"/>
                <w:bCs/>
                <w:noProof/>
                <w:sz w:val="22"/>
                <w:szCs w:val="22"/>
              </w:rPr>
              <w:t> </w:t>
            </w:r>
            <w:r w:rsidRPr="006F68A5">
              <w:rPr>
                <w:rFonts w:ascii="Calibri" w:hAnsi="Calibri" w:cs="Calibri"/>
                <w:bCs/>
                <w:noProof/>
                <w:sz w:val="22"/>
                <w:szCs w:val="22"/>
              </w:rPr>
              <w:t> </w:t>
            </w:r>
            <w:r w:rsidRPr="006F68A5">
              <w:rPr>
                <w:rFonts w:ascii="Calibri" w:hAnsi="Calibri" w:cs="Calibri"/>
                <w:bCs/>
                <w:sz w:val="22"/>
                <w:szCs w:val="22"/>
              </w:rPr>
              <w:fldChar w:fldCharType="end"/>
            </w:r>
          </w:p>
        </w:tc>
        <w:tc>
          <w:tcPr>
            <w:tcW w:w="7776" w:type="dxa"/>
            <w:vAlign w:val="center"/>
          </w:tcPr>
          <w:p w:rsidR="006F68A5" w:rsidRPr="006F68A5" w:rsidRDefault="006F68A5" w:rsidP="006F68A5">
            <w:pPr>
              <w:widowControl w:val="0"/>
              <w:tabs>
                <w:tab w:val="left" w:pos="342"/>
                <w:tab w:val="right" w:pos="12780"/>
              </w:tabs>
              <w:rPr>
                <w:rFonts w:ascii="Calibri" w:hAnsi="Calibri" w:cs="Calibri"/>
                <w:bCs/>
                <w:sz w:val="22"/>
                <w:szCs w:val="22"/>
              </w:rPr>
            </w:pPr>
            <w:r w:rsidRPr="006F68A5">
              <w:rPr>
                <w:rFonts w:ascii="Calibri" w:hAnsi="Calibri" w:cs="Calibri"/>
                <w:bCs/>
                <w:sz w:val="22"/>
                <w:szCs w:val="22"/>
              </w:rPr>
              <w:t>+</w:t>
            </w:r>
            <w:r w:rsidRPr="006F68A5">
              <w:rPr>
                <w:rFonts w:ascii="Calibri" w:hAnsi="Calibri" w:cs="Calibri"/>
                <w:bCs/>
                <w:sz w:val="22"/>
                <w:szCs w:val="22"/>
              </w:rPr>
              <w:tab/>
              <w:t>Unduplicated LMI Beneficiary Percentage Score (from page 9)</w:t>
            </w:r>
          </w:p>
        </w:tc>
      </w:tr>
      <w:tr w:rsidR="006F68A5" w:rsidRPr="006F68A5" w:rsidTr="00CB67F7">
        <w:trPr>
          <w:trHeight w:val="432"/>
        </w:trPr>
        <w:tc>
          <w:tcPr>
            <w:tcW w:w="1440" w:type="dxa"/>
            <w:tcMar>
              <w:left w:w="216" w:type="dxa"/>
              <w:right w:w="216" w:type="dxa"/>
            </w:tcMar>
            <w:vAlign w:val="center"/>
          </w:tcPr>
          <w:p w:rsidR="006F68A5" w:rsidRPr="006F68A5" w:rsidRDefault="006F68A5" w:rsidP="006F68A5">
            <w:pPr>
              <w:widowControl w:val="0"/>
              <w:tabs>
                <w:tab w:val="left" w:pos="990"/>
                <w:tab w:val="left" w:pos="1260"/>
                <w:tab w:val="right" w:pos="12780"/>
              </w:tabs>
              <w:spacing w:line="280" w:lineRule="atLeast"/>
              <w:jc w:val="right"/>
              <w:rPr>
                <w:rFonts w:ascii="Calibri" w:hAnsi="Calibri" w:cs="Calibri"/>
                <w:bCs/>
                <w:sz w:val="22"/>
                <w:szCs w:val="22"/>
              </w:rPr>
            </w:pPr>
            <w:r w:rsidRPr="006F68A5">
              <w:rPr>
                <w:rFonts w:ascii="Calibri" w:hAnsi="Calibri" w:cs="Calibri"/>
                <w:bCs/>
                <w:sz w:val="22"/>
                <w:szCs w:val="22"/>
              </w:rPr>
              <w:fldChar w:fldCharType="begin">
                <w:ffData>
                  <w:name w:val="Text11"/>
                  <w:enabled/>
                  <w:calcOnExit w:val="0"/>
                  <w:textInput/>
                </w:ffData>
              </w:fldChar>
            </w:r>
            <w:r w:rsidRPr="006F68A5">
              <w:rPr>
                <w:rFonts w:ascii="Calibri" w:hAnsi="Calibri" w:cs="Calibri"/>
                <w:bCs/>
                <w:sz w:val="22"/>
                <w:szCs w:val="22"/>
              </w:rPr>
              <w:instrText xml:space="preserve"> FORMTEXT </w:instrText>
            </w:r>
            <w:r w:rsidRPr="006F68A5">
              <w:rPr>
                <w:rFonts w:ascii="Calibri" w:hAnsi="Calibri" w:cs="Calibri"/>
                <w:bCs/>
                <w:sz w:val="22"/>
                <w:szCs w:val="22"/>
              </w:rPr>
            </w:r>
            <w:r w:rsidRPr="006F68A5">
              <w:rPr>
                <w:rFonts w:ascii="Calibri" w:hAnsi="Calibri" w:cs="Calibri"/>
                <w:bCs/>
                <w:sz w:val="22"/>
                <w:szCs w:val="22"/>
              </w:rPr>
              <w:fldChar w:fldCharType="separate"/>
            </w:r>
            <w:r w:rsidRPr="006F68A5">
              <w:rPr>
                <w:rFonts w:ascii="Calibri" w:hAnsi="Calibri" w:cs="Calibri"/>
                <w:bCs/>
                <w:noProof/>
                <w:sz w:val="22"/>
                <w:szCs w:val="22"/>
              </w:rPr>
              <w:t> </w:t>
            </w:r>
            <w:r w:rsidRPr="006F68A5">
              <w:rPr>
                <w:rFonts w:ascii="Calibri" w:hAnsi="Calibri" w:cs="Calibri"/>
                <w:bCs/>
                <w:noProof/>
                <w:sz w:val="22"/>
                <w:szCs w:val="22"/>
              </w:rPr>
              <w:t> </w:t>
            </w:r>
            <w:r w:rsidRPr="006F68A5">
              <w:rPr>
                <w:rFonts w:ascii="Calibri" w:hAnsi="Calibri" w:cs="Calibri"/>
                <w:bCs/>
                <w:noProof/>
                <w:sz w:val="22"/>
                <w:szCs w:val="22"/>
              </w:rPr>
              <w:t> </w:t>
            </w:r>
            <w:r w:rsidRPr="006F68A5">
              <w:rPr>
                <w:rFonts w:ascii="Calibri" w:hAnsi="Calibri" w:cs="Calibri"/>
                <w:bCs/>
                <w:noProof/>
                <w:sz w:val="22"/>
                <w:szCs w:val="22"/>
              </w:rPr>
              <w:t> </w:t>
            </w:r>
            <w:r w:rsidRPr="006F68A5">
              <w:rPr>
                <w:rFonts w:ascii="Calibri" w:hAnsi="Calibri" w:cs="Calibri"/>
                <w:bCs/>
                <w:noProof/>
                <w:sz w:val="22"/>
                <w:szCs w:val="22"/>
              </w:rPr>
              <w:t> </w:t>
            </w:r>
            <w:r w:rsidRPr="006F68A5">
              <w:rPr>
                <w:rFonts w:ascii="Calibri" w:hAnsi="Calibri" w:cs="Calibri"/>
                <w:bCs/>
                <w:sz w:val="22"/>
                <w:szCs w:val="22"/>
              </w:rPr>
              <w:fldChar w:fldCharType="end"/>
            </w:r>
          </w:p>
        </w:tc>
        <w:tc>
          <w:tcPr>
            <w:tcW w:w="7776" w:type="dxa"/>
            <w:vAlign w:val="center"/>
          </w:tcPr>
          <w:p w:rsidR="006F68A5" w:rsidRPr="006F68A5" w:rsidRDefault="006F68A5" w:rsidP="006F68A5">
            <w:pPr>
              <w:widowControl w:val="0"/>
              <w:tabs>
                <w:tab w:val="left" w:pos="342"/>
                <w:tab w:val="right" w:pos="12780"/>
              </w:tabs>
              <w:rPr>
                <w:rFonts w:ascii="Calibri" w:hAnsi="Calibri" w:cs="Calibri"/>
                <w:bCs/>
                <w:sz w:val="22"/>
                <w:szCs w:val="22"/>
              </w:rPr>
            </w:pPr>
            <w:r w:rsidRPr="006F68A5">
              <w:rPr>
                <w:rFonts w:ascii="Calibri" w:hAnsi="Calibri" w:cs="Calibri"/>
                <w:bCs/>
                <w:sz w:val="22"/>
                <w:szCs w:val="22"/>
              </w:rPr>
              <w:t>+</w:t>
            </w:r>
            <w:r w:rsidRPr="006F68A5">
              <w:rPr>
                <w:rFonts w:ascii="Calibri" w:hAnsi="Calibri" w:cs="Calibri"/>
                <w:bCs/>
                <w:sz w:val="22"/>
                <w:szCs w:val="22"/>
              </w:rPr>
              <w:tab/>
              <w:t>Cost per Unduplicated LMI Beneficiary Score (from page 9)</w:t>
            </w:r>
          </w:p>
        </w:tc>
      </w:tr>
      <w:tr w:rsidR="006F68A5" w:rsidRPr="006F68A5" w:rsidTr="00CB67F7">
        <w:trPr>
          <w:trHeight w:val="432"/>
        </w:trPr>
        <w:tc>
          <w:tcPr>
            <w:tcW w:w="1440" w:type="dxa"/>
            <w:tcMar>
              <w:left w:w="216" w:type="dxa"/>
              <w:right w:w="216" w:type="dxa"/>
            </w:tcMar>
            <w:vAlign w:val="center"/>
          </w:tcPr>
          <w:p w:rsidR="006F68A5" w:rsidRPr="006F68A5" w:rsidRDefault="006F68A5" w:rsidP="006F68A5">
            <w:pPr>
              <w:widowControl w:val="0"/>
              <w:tabs>
                <w:tab w:val="left" w:pos="990"/>
                <w:tab w:val="left" w:pos="1260"/>
                <w:tab w:val="right" w:pos="12780"/>
              </w:tabs>
              <w:spacing w:line="280" w:lineRule="atLeast"/>
              <w:jc w:val="right"/>
              <w:rPr>
                <w:rFonts w:ascii="Calibri" w:hAnsi="Calibri" w:cs="Calibri"/>
                <w:bCs/>
                <w:sz w:val="22"/>
                <w:szCs w:val="22"/>
              </w:rPr>
            </w:pPr>
            <w:r w:rsidRPr="006F68A5">
              <w:rPr>
                <w:rFonts w:ascii="Calibri" w:hAnsi="Calibri" w:cs="Calibri"/>
                <w:bCs/>
                <w:sz w:val="22"/>
                <w:szCs w:val="22"/>
              </w:rPr>
              <w:fldChar w:fldCharType="begin">
                <w:ffData>
                  <w:name w:val="Text11"/>
                  <w:enabled/>
                  <w:calcOnExit w:val="0"/>
                  <w:textInput/>
                </w:ffData>
              </w:fldChar>
            </w:r>
            <w:r w:rsidRPr="006F68A5">
              <w:rPr>
                <w:rFonts w:ascii="Calibri" w:hAnsi="Calibri" w:cs="Calibri"/>
                <w:bCs/>
                <w:sz w:val="22"/>
                <w:szCs w:val="22"/>
              </w:rPr>
              <w:instrText xml:space="preserve"> FORMTEXT </w:instrText>
            </w:r>
            <w:r w:rsidRPr="006F68A5">
              <w:rPr>
                <w:rFonts w:ascii="Calibri" w:hAnsi="Calibri" w:cs="Calibri"/>
                <w:bCs/>
                <w:sz w:val="22"/>
                <w:szCs w:val="22"/>
              </w:rPr>
            </w:r>
            <w:r w:rsidRPr="006F68A5">
              <w:rPr>
                <w:rFonts w:ascii="Calibri" w:hAnsi="Calibri" w:cs="Calibri"/>
                <w:bCs/>
                <w:sz w:val="22"/>
                <w:szCs w:val="22"/>
              </w:rPr>
              <w:fldChar w:fldCharType="separate"/>
            </w:r>
            <w:r w:rsidRPr="006F68A5">
              <w:rPr>
                <w:rFonts w:ascii="Calibri" w:hAnsi="Calibri" w:cs="Calibri"/>
                <w:bCs/>
                <w:noProof/>
                <w:sz w:val="22"/>
                <w:szCs w:val="22"/>
              </w:rPr>
              <w:t> </w:t>
            </w:r>
            <w:r w:rsidRPr="006F68A5">
              <w:rPr>
                <w:rFonts w:ascii="Calibri" w:hAnsi="Calibri" w:cs="Calibri"/>
                <w:bCs/>
                <w:noProof/>
                <w:sz w:val="22"/>
                <w:szCs w:val="22"/>
              </w:rPr>
              <w:t> </w:t>
            </w:r>
            <w:r w:rsidRPr="006F68A5">
              <w:rPr>
                <w:rFonts w:ascii="Calibri" w:hAnsi="Calibri" w:cs="Calibri"/>
                <w:bCs/>
                <w:noProof/>
                <w:sz w:val="22"/>
                <w:szCs w:val="22"/>
              </w:rPr>
              <w:t> </w:t>
            </w:r>
            <w:r w:rsidRPr="006F68A5">
              <w:rPr>
                <w:rFonts w:ascii="Calibri" w:hAnsi="Calibri" w:cs="Calibri"/>
                <w:bCs/>
                <w:noProof/>
                <w:sz w:val="22"/>
                <w:szCs w:val="22"/>
              </w:rPr>
              <w:t> </w:t>
            </w:r>
            <w:r w:rsidRPr="006F68A5">
              <w:rPr>
                <w:rFonts w:ascii="Calibri" w:hAnsi="Calibri" w:cs="Calibri"/>
                <w:bCs/>
                <w:noProof/>
                <w:sz w:val="22"/>
                <w:szCs w:val="22"/>
              </w:rPr>
              <w:t> </w:t>
            </w:r>
            <w:r w:rsidRPr="006F68A5">
              <w:rPr>
                <w:rFonts w:ascii="Calibri" w:hAnsi="Calibri" w:cs="Calibri"/>
                <w:bCs/>
                <w:sz w:val="22"/>
                <w:szCs w:val="22"/>
              </w:rPr>
              <w:fldChar w:fldCharType="end"/>
            </w:r>
          </w:p>
        </w:tc>
        <w:tc>
          <w:tcPr>
            <w:tcW w:w="7776" w:type="dxa"/>
            <w:vAlign w:val="center"/>
          </w:tcPr>
          <w:p w:rsidR="006F68A5" w:rsidRPr="006F68A5" w:rsidRDefault="006F68A5" w:rsidP="006F68A5">
            <w:pPr>
              <w:widowControl w:val="0"/>
              <w:tabs>
                <w:tab w:val="left" w:pos="342"/>
                <w:tab w:val="right" w:pos="12780"/>
              </w:tabs>
              <w:rPr>
                <w:rFonts w:ascii="Calibri" w:hAnsi="Calibri" w:cs="Calibri"/>
                <w:bCs/>
                <w:sz w:val="22"/>
                <w:szCs w:val="22"/>
              </w:rPr>
            </w:pPr>
            <w:r w:rsidRPr="006F68A5">
              <w:rPr>
                <w:rFonts w:ascii="Calibri" w:hAnsi="Calibri" w:cs="Calibri"/>
                <w:bCs/>
                <w:sz w:val="22"/>
                <w:szCs w:val="22"/>
              </w:rPr>
              <w:t>+</w:t>
            </w:r>
            <w:r w:rsidRPr="006F68A5">
              <w:rPr>
                <w:rFonts w:ascii="Calibri" w:hAnsi="Calibri" w:cs="Calibri"/>
                <w:bCs/>
                <w:sz w:val="22"/>
                <w:szCs w:val="22"/>
              </w:rPr>
              <w:tab/>
              <w:t>Cost per Unduplicated LMI Household Score (from page 9)</w:t>
            </w:r>
          </w:p>
        </w:tc>
      </w:tr>
      <w:tr w:rsidR="006F68A5" w:rsidRPr="006F68A5" w:rsidTr="00CB67F7">
        <w:trPr>
          <w:trHeight w:val="432"/>
        </w:trPr>
        <w:tc>
          <w:tcPr>
            <w:tcW w:w="1440" w:type="dxa"/>
            <w:tcMar>
              <w:left w:w="216" w:type="dxa"/>
              <w:right w:w="216" w:type="dxa"/>
            </w:tcMar>
            <w:vAlign w:val="center"/>
          </w:tcPr>
          <w:p w:rsidR="006F68A5" w:rsidRPr="006F68A5" w:rsidRDefault="006F68A5" w:rsidP="006F68A5">
            <w:pPr>
              <w:widowControl w:val="0"/>
              <w:tabs>
                <w:tab w:val="left" w:pos="990"/>
                <w:tab w:val="left" w:pos="1260"/>
                <w:tab w:val="right" w:pos="12780"/>
              </w:tabs>
              <w:spacing w:line="280" w:lineRule="atLeast"/>
              <w:jc w:val="right"/>
              <w:rPr>
                <w:rFonts w:ascii="Calibri" w:hAnsi="Calibri" w:cs="Calibri"/>
                <w:bCs/>
                <w:sz w:val="22"/>
                <w:szCs w:val="22"/>
              </w:rPr>
            </w:pPr>
            <w:r w:rsidRPr="006F68A5">
              <w:rPr>
                <w:rFonts w:ascii="Calibri" w:hAnsi="Calibri" w:cs="Calibri"/>
                <w:bCs/>
                <w:sz w:val="22"/>
                <w:szCs w:val="22"/>
              </w:rPr>
              <w:fldChar w:fldCharType="begin">
                <w:ffData>
                  <w:name w:val="Text11"/>
                  <w:enabled/>
                  <w:calcOnExit w:val="0"/>
                  <w:textInput/>
                </w:ffData>
              </w:fldChar>
            </w:r>
            <w:r w:rsidRPr="006F68A5">
              <w:rPr>
                <w:rFonts w:ascii="Calibri" w:hAnsi="Calibri" w:cs="Calibri"/>
                <w:bCs/>
                <w:sz w:val="22"/>
                <w:szCs w:val="22"/>
              </w:rPr>
              <w:instrText xml:space="preserve"> FORMTEXT </w:instrText>
            </w:r>
            <w:r w:rsidRPr="006F68A5">
              <w:rPr>
                <w:rFonts w:ascii="Calibri" w:hAnsi="Calibri" w:cs="Calibri"/>
                <w:bCs/>
                <w:sz w:val="22"/>
                <w:szCs w:val="22"/>
              </w:rPr>
            </w:r>
            <w:r w:rsidRPr="006F68A5">
              <w:rPr>
                <w:rFonts w:ascii="Calibri" w:hAnsi="Calibri" w:cs="Calibri"/>
                <w:bCs/>
                <w:sz w:val="22"/>
                <w:szCs w:val="22"/>
              </w:rPr>
              <w:fldChar w:fldCharType="separate"/>
            </w:r>
            <w:r w:rsidRPr="006F68A5">
              <w:rPr>
                <w:rFonts w:ascii="Calibri" w:hAnsi="Calibri" w:cs="Calibri"/>
                <w:bCs/>
                <w:noProof/>
                <w:sz w:val="22"/>
                <w:szCs w:val="22"/>
              </w:rPr>
              <w:t> </w:t>
            </w:r>
            <w:r w:rsidRPr="006F68A5">
              <w:rPr>
                <w:rFonts w:ascii="Calibri" w:hAnsi="Calibri" w:cs="Calibri"/>
                <w:bCs/>
                <w:noProof/>
                <w:sz w:val="22"/>
                <w:szCs w:val="22"/>
              </w:rPr>
              <w:t> </w:t>
            </w:r>
            <w:r w:rsidRPr="006F68A5">
              <w:rPr>
                <w:rFonts w:ascii="Calibri" w:hAnsi="Calibri" w:cs="Calibri"/>
                <w:bCs/>
                <w:noProof/>
                <w:sz w:val="22"/>
                <w:szCs w:val="22"/>
              </w:rPr>
              <w:t> </w:t>
            </w:r>
            <w:r w:rsidRPr="006F68A5">
              <w:rPr>
                <w:rFonts w:ascii="Calibri" w:hAnsi="Calibri" w:cs="Calibri"/>
                <w:bCs/>
                <w:noProof/>
                <w:sz w:val="22"/>
                <w:szCs w:val="22"/>
              </w:rPr>
              <w:t> </w:t>
            </w:r>
            <w:r w:rsidRPr="006F68A5">
              <w:rPr>
                <w:rFonts w:ascii="Calibri" w:hAnsi="Calibri" w:cs="Calibri"/>
                <w:bCs/>
                <w:noProof/>
                <w:sz w:val="22"/>
                <w:szCs w:val="22"/>
              </w:rPr>
              <w:t> </w:t>
            </w:r>
            <w:r w:rsidRPr="006F68A5">
              <w:rPr>
                <w:rFonts w:ascii="Calibri" w:hAnsi="Calibri" w:cs="Calibri"/>
                <w:bCs/>
                <w:sz w:val="22"/>
                <w:szCs w:val="22"/>
              </w:rPr>
              <w:fldChar w:fldCharType="end"/>
            </w:r>
          </w:p>
        </w:tc>
        <w:tc>
          <w:tcPr>
            <w:tcW w:w="7776" w:type="dxa"/>
            <w:vAlign w:val="center"/>
          </w:tcPr>
          <w:p w:rsidR="006F68A5" w:rsidRPr="006F68A5" w:rsidRDefault="006F68A5" w:rsidP="006F68A5">
            <w:pPr>
              <w:widowControl w:val="0"/>
              <w:tabs>
                <w:tab w:val="left" w:pos="342"/>
                <w:tab w:val="right" w:pos="12780"/>
              </w:tabs>
              <w:rPr>
                <w:rFonts w:ascii="Calibri" w:hAnsi="Calibri" w:cs="Calibri"/>
                <w:bCs/>
                <w:sz w:val="22"/>
                <w:szCs w:val="22"/>
              </w:rPr>
            </w:pPr>
            <w:r w:rsidRPr="006F68A5">
              <w:rPr>
                <w:rFonts w:ascii="Calibri" w:hAnsi="Calibri" w:cs="Calibri"/>
                <w:bCs/>
                <w:sz w:val="22"/>
                <w:szCs w:val="22"/>
              </w:rPr>
              <w:t>+</w:t>
            </w:r>
            <w:r w:rsidRPr="006F68A5">
              <w:rPr>
                <w:rFonts w:ascii="Calibri" w:hAnsi="Calibri" w:cs="Calibri"/>
                <w:bCs/>
                <w:sz w:val="22"/>
                <w:szCs w:val="22"/>
              </w:rPr>
              <w:tab/>
              <w:t>Readiness to Proceed Score (from page 10)</w:t>
            </w:r>
          </w:p>
        </w:tc>
      </w:tr>
      <w:tr w:rsidR="006F68A5" w:rsidRPr="006F68A5" w:rsidTr="00CB67F7">
        <w:trPr>
          <w:trHeight w:val="432"/>
        </w:trPr>
        <w:tc>
          <w:tcPr>
            <w:tcW w:w="1440" w:type="dxa"/>
            <w:tcMar>
              <w:left w:w="216" w:type="dxa"/>
              <w:right w:w="216" w:type="dxa"/>
            </w:tcMar>
            <w:vAlign w:val="center"/>
          </w:tcPr>
          <w:p w:rsidR="006F68A5" w:rsidRPr="006F68A5" w:rsidRDefault="006F68A5" w:rsidP="006F68A5">
            <w:pPr>
              <w:widowControl w:val="0"/>
              <w:tabs>
                <w:tab w:val="left" w:pos="990"/>
                <w:tab w:val="left" w:pos="1260"/>
                <w:tab w:val="right" w:pos="12780"/>
              </w:tabs>
              <w:spacing w:line="280" w:lineRule="atLeast"/>
              <w:jc w:val="right"/>
              <w:rPr>
                <w:rFonts w:ascii="Calibri" w:hAnsi="Calibri" w:cs="Calibri"/>
                <w:bCs/>
                <w:sz w:val="22"/>
                <w:szCs w:val="22"/>
              </w:rPr>
            </w:pPr>
            <w:r w:rsidRPr="006F68A5">
              <w:rPr>
                <w:rFonts w:ascii="Calibri" w:hAnsi="Calibri" w:cs="Calibri"/>
                <w:bCs/>
                <w:sz w:val="22"/>
                <w:szCs w:val="22"/>
              </w:rPr>
              <w:fldChar w:fldCharType="begin">
                <w:ffData>
                  <w:name w:val="Text11"/>
                  <w:enabled/>
                  <w:calcOnExit w:val="0"/>
                  <w:textInput/>
                </w:ffData>
              </w:fldChar>
            </w:r>
            <w:r w:rsidRPr="006F68A5">
              <w:rPr>
                <w:rFonts w:ascii="Calibri" w:hAnsi="Calibri" w:cs="Calibri"/>
                <w:bCs/>
                <w:sz w:val="22"/>
                <w:szCs w:val="22"/>
              </w:rPr>
              <w:instrText xml:space="preserve"> FORMTEXT </w:instrText>
            </w:r>
            <w:r w:rsidRPr="006F68A5">
              <w:rPr>
                <w:rFonts w:ascii="Calibri" w:hAnsi="Calibri" w:cs="Calibri"/>
                <w:bCs/>
                <w:sz w:val="22"/>
                <w:szCs w:val="22"/>
              </w:rPr>
            </w:r>
            <w:r w:rsidRPr="006F68A5">
              <w:rPr>
                <w:rFonts w:ascii="Calibri" w:hAnsi="Calibri" w:cs="Calibri"/>
                <w:bCs/>
                <w:sz w:val="22"/>
                <w:szCs w:val="22"/>
              </w:rPr>
              <w:fldChar w:fldCharType="separate"/>
            </w:r>
            <w:r w:rsidRPr="006F68A5">
              <w:rPr>
                <w:rFonts w:ascii="Calibri" w:hAnsi="Calibri" w:cs="Calibri"/>
                <w:bCs/>
                <w:noProof/>
                <w:sz w:val="22"/>
                <w:szCs w:val="22"/>
              </w:rPr>
              <w:t> </w:t>
            </w:r>
            <w:r w:rsidRPr="006F68A5">
              <w:rPr>
                <w:rFonts w:ascii="Calibri" w:hAnsi="Calibri" w:cs="Calibri"/>
                <w:bCs/>
                <w:noProof/>
                <w:sz w:val="22"/>
                <w:szCs w:val="22"/>
              </w:rPr>
              <w:t> </w:t>
            </w:r>
            <w:r w:rsidRPr="006F68A5">
              <w:rPr>
                <w:rFonts w:ascii="Calibri" w:hAnsi="Calibri" w:cs="Calibri"/>
                <w:bCs/>
                <w:noProof/>
                <w:sz w:val="22"/>
                <w:szCs w:val="22"/>
              </w:rPr>
              <w:t> </w:t>
            </w:r>
            <w:r w:rsidRPr="006F68A5">
              <w:rPr>
                <w:rFonts w:ascii="Calibri" w:hAnsi="Calibri" w:cs="Calibri"/>
                <w:bCs/>
                <w:noProof/>
                <w:sz w:val="22"/>
                <w:szCs w:val="22"/>
              </w:rPr>
              <w:t> </w:t>
            </w:r>
            <w:r w:rsidRPr="006F68A5">
              <w:rPr>
                <w:rFonts w:ascii="Calibri" w:hAnsi="Calibri" w:cs="Calibri"/>
                <w:bCs/>
                <w:noProof/>
                <w:sz w:val="22"/>
                <w:szCs w:val="22"/>
              </w:rPr>
              <w:t> </w:t>
            </w:r>
            <w:r w:rsidRPr="006F68A5">
              <w:rPr>
                <w:rFonts w:ascii="Calibri" w:hAnsi="Calibri" w:cs="Calibri"/>
                <w:bCs/>
                <w:sz w:val="22"/>
                <w:szCs w:val="22"/>
              </w:rPr>
              <w:fldChar w:fldCharType="end"/>
            </w:r>
          </w:p>
        </w:tc>
        <w:tc>
          <w:tcPr>
            <w:tcW w:w="7776" w:type="dxa"/>
            <w:vAlign w:val="center"/>
          </w:tcPr>
          <w:p w:rsidR="006F68A5" w:rsidRPr="006F68A5" w:rsidRDefault="006F68A5" w:rsidP="006F68A5">
            <w:pPr>
              <w:widowControl w:val="0"/>
              <w:tabs>
                <w:tab w:val="left" w:pos="342"/>
                <w:tab w:val="right" w:pos="12780"/>
              </w:tabs>
              <w:rPr>
                <w:rFonts w:ascii="Calibri" w:hAnsi="Calibri" w:cs="Calibri"/>
                <w:bCs/>
                <w:sz w:val="22"/>
                <w:szCs w:val="22"/>
              </w:rPr>
            </w:pPr>
            <w:r w:rsidRPr="006F68A5">
              <w:rPr>
                <w:rFonts w:ascii="Calibri" w:hAnsi="Calibri" w:cs="Calibri"/>
                <w:bCs/>
                <w:sz w:val="22"/>
                <w:szCs w:val="22"/>
              </w:rPr>
              <w:t>+</w:t>
            </w:r>
            <w:r w:rsidRPr="006F68A5">
              <w:rPr>
                <w:rFonts w:ascii="Calibri" w:hAnsi="Calibri" w:cs="Calibri"/>
                <w:bCs/>
                <w:sz w:val="22"/>
                <w:szCs w:val="22"/>
              </w:rPr>
              <w:tab/>
              <w:t>Health and Safety Score (from page 12)</w:t>
            </w:r>
          </w:p>
        </w:tc>
      </w:tr>
      <w:tr w:rsidR="006F68A5" w:rsidRPr="006F68A5" w:rsidTr="00CB67F7">
        <w:trPr>
          <w:trHeight w:val="432"/>
        </w:trPr>
        <w:tc>
          <w:tcPr>
            <w:tcW w:w="1440" w:type="dxa"/>
            <w:tcMar>
              <w:left w:w="216" w:type="dxa"/>
              <w:right w:w="216" w:type="dxa"/>
            </w:tcMar>
            <w:vAlign w:val="center"/>
          </w:tcPr>
          <w:p w:rsidR="006F68A5" w:rsidRPr="006F68A5" w:rsidRDefault="006F68A5" w:rsidP="006F68A5">
            <w:pPr>
              <w:widowControl w:val="0"/>
              <w:tabs>
                <w:tab w:val="left" w:pos="990"/>
                <w:tab w:val="left" w:pos="1260"/>
                <w:tab w:val="right" w:pos="12780"/>
              </w:tabs>
              <w:spacing w:line="280" w:lineRule="atLeast"/>
              <w:jc w:val="right"/>
              <w:rPr>
                <w:rFonts w:ascii="Calibri" w:hAnsi="Calibri" w:cs="Calibri"/>
                <w:bCs/>
                <w:sz w:val="22"/>
                <w:szCs w:val="22"/>
              </w:rPr>
            </w:pPr>
            <w:r w:rsidRPr="006F68A5">
              <w:rPr>
                <w:rFonts w:ascii="Calibri" w:hAnsi="Calibri" w:cs="Calibri"/>
                <w:bCs/>
                <w:sz w:val="22"/>
                <w:szCs w:val="22"/>
              </w:rPr>
              <w:fldChar w:fldCharType="begin">
                <w:ffData>
                  <w:name w:val="Text11"/>
                  <w:enabled/>
                  <w:calcOnExit w:val="0"/>
                  <w:textInput/>
                </w:ffData>
              </w:fldChar>
            </w:r>
            <w:r w:rsidRPr="006F68A5">
              <w:rPr>
                <w:rFonts w:ascii="Calibri" w:hAnsi="Calibri" w:cs="Calibri"/>
                <w:bCs/>
                <w:sz w:val="22"/>
                <w:szCs w:val="22"/>
              </w:rPr>
              <w:instrText xml:space="preserve"> FORMTEXT </w:instrText>
            </w:r>
            <w:r w:rsidRPr="006F68A5">
              <w:rPr>
                <w:rFonts w:ascii="Calibri" w:hAnsi="Calibri" w:cs="Calibri"/>
                <w:bCs/>
                <w:sz w:val="22"/>
                <w:szCs w:val="22"/>
              </w:rPr>
            </w:r>
            <w:r w:rsidRPr="006F68A5">
              <w:rPr>
                <w:rFonts w:ascii="Calibri" w:hAnsi="Calibri" w:cs="Calibri"/>
                <w:bCs/>
                <w:sz w:val="22"/>
                <w:szCs w:val="22"/>
              </w:rPr>
              <w:fldChar w:fldCharType="separate"/>
            </w:r>
            <w:r w:rsidRPr="006F68A5">
              <w:rPr>
                <w:rFonts w:ascii="Calibri" w:hAnsi="Calibri" w:cs="Calibri"/>
                <w:bCs/>
                <w:noProof/>
                <w:sz w:val="22"/>
                <w:szCs w:val="22"/>
              </w:rPr>
              <w:t> </w:t>
            </w:r>
            <w:r w:rsidRPr="006F68A5">
              <w:rPr>
                <w:rFonts w:ascii="Calibri" w:hAnsi="Calibri" w:cs="Calibri"/>
                <w:bCs/>
                <w:noProof/>
                <w:sz w:val="22"/>
                <w:szCs w:val="22"/>
              </w:rPr>
              <w:t> </w:t>
            </w:r>
            <w:r w:rsidRPr="006F68A5">
              <w:rPr>
                <w:rFonts w:ascii="Calibri" w:hAnsi="Calibri" w:cs="Calibri"/>
                <w:bCs/>
                <w:noProof/>
                <w:sz w:val="22"/>
                <w:szCs w:val="22"/>
              </w:rPr>
              <w:t> </w:t>
            </w:r>
            <w:r w:rsidRPr="006F68A5">
              <w:rPr>
                <w:rFonts w:ascii="Calibri" w:hAnsi="Calibri" w:cs="Calibri"/>
                <w:bCs/>
                <w:noProof/>
                <w:sz w:val="22"/>
                <w:szCs w:val="22"/>
              </w:rPr>
              <w:t> </w:t>
            </w:r>
            <w:r w:rsidRPr="006F68A5">
              <w:rPr>
                <w:rFonts w:ascii="Calibri" w:hAnsi="Calibri" w:cs="Calibri"/>
                <w:bCs/>
                <w:noProof/>
                <w:sz w:val="22"/>
                <w:szCs w:val="22"/>
              </w:rPr>
              <w:t> </w:t>
            </w:r>
            <w:r w:rsidRPr="006F68A5">
              <w:rPr>
                <w:rFonts w:ascii="Calibri" w:hAnsi="Calibri" w:cs="Calibri"/>
                <w:bCs/>
                <w:sz w:val="22"/>
                <w:szCs w:val="22"/>
              </w:rPr>
              <w:fldChar w:fldCharType="end"/>
            </w:r>
          </w:p>
        </w:tc>
        <w:tc>
          <w:tcPr>
            <w:tcW w:w="7776" w:type="dxa"/>
            <w:vAlign w:val="center"/>
          </w:tcPr>
          <w:p w:rsidR="006F68A5" w:rsidRPr="006F68A5" w:rsidRDefault="006F68A5" w:rsidP="006F68A5">
            <w:pPr>
              <w:widowControl w:val="0"/>
              <w:tabs>
                <w:tab w:val="left" w:pos="342"/>
                <w:tab w:val="right" w:pos="12780"/>
              </w:tabs>
              <w:rPr>
                <w:rFonts w:ascii="Calibri" w:hAnsi="Calibri" w:cs="Calibri"/>
                <w:bCs/>
                <w:sz w:val="22"/>
                <w:szCs w:val="22"/>
              </w:rPr>
            </w:pPr>
            <w:r w:rsidRPr="006F68A5">
              <w:rPr>
                <w:rFonts w:ascii="Calibri" w:hAnsi="Calibri" w:cs="Calibri"/>
                <w:bCs/>
                <w:sz w:val="22"/>
                <w:szCs w:val="22"/>
              </w:rPr>
              <w:t>=</w:t>
            </w:r>
            <w:r w:rsidRPr="006F68A5">
              <w:rPr>
                <w:rFonts w:ascii="Calibri" w:hAnsi="Calibri" w:cs="Calibri"/>
                <w:bCs/>
                <w:sz w:val="22"/>
                <w:szCs w:val="22"/>
              </w:rPr>
              <w:tab/>
              <w:t>Category Summary Score (505 Points Maximum)</w:t>
            </w:r>
          </w:p>
        </w:tc>
      </w:tr>
    </w:tbl>
    <w:p w:rsidR="006F68A5" w:rsidRPr="00CB67F7" w:rsidRDefault="006F68A5" w:rsidP="006F68A5">
      <w:pPr>
        <w:widowControl w:val="0"/>
        <w:tabs>
          <w:tab w:val="right" w:pos="11700"/>
          <w:tab w:val="right" w:pos="12780"/>
        </w:tabs>
        <w:rPr>
          <w:rFonts w:ascii="Calibri" w:hAnsi="Calibri" w:cs="Calibri"/>
          <w:bCs/>
        </w:rPr>
      </w:pPr>
    </w:p>
    <w:p w:rsidR="00CB67F7" w:rsidRPr="00CB67F7" w:rsidRDefault="00CB67F7" w:rsidP="006F68A5">
      <w:pPr>
        <w:widowControl w:val="0"/>
        <w:tabs>
          <w:tab w:val="right" w:pos="11700"/>
          <w:tab w:val="right" w:pos="12780"/>
        </w:tabs>
        <w:rPr>
          <w:rFonts w:ascii="Calibri" w:hAnsi="Calibri" w:cs="Calibri"/>
          <w:bCs/>
        </w:rPr>
      </w:pPr>
    </w:p>
    <w:p w:rsidR="00CB67F7" w:rsidRPr="00CB67F7" w:rsidRDefault="00CB67F7" w:rsidP="006F68A5">
      <w:pPr>
        <w:widowControl w:val="0"/>
        <w:tabs>
          <w:tab w:val="right" w:pos="11700"/>
          <w:tab w:val="right" w:pos="12780"/>
        </w:tabs>
        <w:rPr>
          <w:rFonts w:ascii="Calibri" w:hAnsi="Calibri" w:cs="Calibri"/>
          <w:bCs/>
        </w:rPr>
      </w:pPr>
    </w:p>
    <w:p w:rsidR="00CB67F7" w:rsidRPr="00CB67F7" w:rsidRDefault="00CB67F7" w:rsidP="006F68A5">
      <w:pPr>
        <w:widowControl w:val="0"/>
        <w:tabs>
          <w:tab w:val="right" w:pos="11700"/>
          <w:tab w:val="right" w:pos="12780"/>
        </w:tabs>
        <w:rPr>
          <w:rFonts w:ascii="Calibri" w:hAnsi="Calibri" w:cs="Calibri"/>
          <w:bCs/>
        </w:rPr>
      </w:pPr>
    </w:p>
    <w:p w:rsidR="006F68A5" w:rsidRPr="006F68A5" w:rsidRDefault="006F68A5" w:rsidP="006F68A5">
      <w:pPr>
        <w:widowControl w:val="0"/>
        <w:tabs>
          <w:tab w:val="right" w:pos="12510"/>
          <w:tab w:val="right" w:pos="13500"/>
        </w:tabs>
        <w:rPr>
          <w:rFonts w:ascii="Calibri" w:hAnsi="Calibri" w:cs="Calibri"/>
          <w:b/>
          <w:bCs/>
          <w:color w:val="C00000"/>
        </w:rPr>
      </w:pPr>
      <w:r w:rsidRPr="006F68A5">
        <w:rPr>
          <w:rFonts w:ascii="Calibri" w:hAnsi="Calibri" w:cs="Calibri"/>
          <w:bCs/>
          <w:color w:val="C00000"/>
          <w:sz w:val="22"/>
          <w:szCs w:val="22"/>
        </w:rPr>
        <w:tab/>
      </w:r>
      <w:r w:rsidRPr="006F68A5">
        <w:rPr>
          <w:rFonts w:ascii="Calibri" w:hAnsi="Calibri" w:cs="Calibri"/>
          <w:b/>
          <w:bCs/>
          <w:color w:val="C00000"/>
        </w:rPr>
        <w:t>Category Summary Score:</w:t>
      </w:r>
      <w:bookmarkStart w:id="19" w:name="Text64"/>
      <w:r w:rsidRPr="006F68A5">
        <w:rPr>
          <w:rFonts w:ascii="Calibri" w:hAnsi="Calibri" w:cs="Calibri"/>
          <w:b/>
          <w:bCs/>
          <w:color w:val="C00000"/>
        </w:rPr>
        <w:tab/>
      </w:r>
      <w:r w:rsidRPr="006F68A5">
        <w:rPr>
          <w:rFonts w:ascii="Calibri" w:hAnsi="Calibri" w:cs="Calibri"/>
          <w:b/>
          <w:bCs/>
        </w:rPr>
        <w:fldChar w:fldCharType="begin">
          <w:ffData>
            <w:name w:val="Text6"/>
            <w:enabled/>
            <w:calcOnExit w:val="0"/>
            <w:textInput/>
          </w:ffData>
        </w:fldChar>
      </w:r>
      <w:r w:rsidRPr="006F68A5">
        <w:rPr>
          <w:rFonts w:ascii="Calibri" w:hAnsi="Calibri" w:cs="Calibri"/>
          <w:b/>
          <w:bCs/>
        </w:rPr>
        <w:instrText xml:space="preserve"> FORMTEXT </w:instrText>
      </w:r>
      <w:r w:rsidRPr="006F68A5">
        <w:rPr>
          <w:rFonts w:ascii="Calibri" w:hAnsi="Calibri" w:cs="Calibri"/>
          <w:b/>
          <w:bCs/>
        </w:rPr>
      </w:r>
      <w:r w:rsidRPr="006F68A5">
        <w:rPr>
          <w:rFonts w:ascii="Calibri" w:hAnsi="Calibri" w:cs="Calibri"/>
          <w:b/>
          <w:bCs/>
        </w:rPr>
        <w:fldChar w:fldCharType="separate"/>
      </w:r>
      <w:r w:rsidRPr="006F68A5">
        <w:rPr>
          <w:rFonts w:ascii="Calibri" w:hAnsi="Calibri" w:cs="Calibri"/>
          <w:b/>
          <w:bCs/>
          <w:noProof/>
        </w:rPr>
        <w:t> </w:t>
      </w:r>
      <w:r w:rsidRPr="006F68A5">
        <w:rPr>
          <w:rFonts w:ascii="Calibri" w:hAnsi="Calibri" w:cs="Calibri"/>
          <w:b/>
          <w:bCs/>
          <w:noProof/>
        </w:rPr>
        <w:t> </w:t>
      </w:r>
      <w:r w:rsidRPr="006F68A5">
        <w:rPr>
          <w:rFonts w:ascii="Calibri" w:hAnsi="Calibri" w:cs="Calibri"/>
          <w:b/>
          <w:bCs/>
          <w:noProof/>
        </w:rPr>
        <w:t> </w:t>
      </w:r>
      <w:r w:rsidRPr="006F68A5">
        <w:rPr>
          <w:rFonts w:ascii="Calibri" w:hAnsi="Calibri" w:cs="Calibri"/>
          <w:b/>
          <w:bCs/>
          <w:noProof/>
        </w:rPr>
        <w:t> </w:t>
      </w:r>
      <w:r w:rsidRPr="006F68A5">
        <w:rPr>
          <w:rFonts w:ascii="Calibri" w:hAnsi="Calibri" w:cs="Calibri"/>
          <w:b/>
          <w:bCs/>
          <w:noProof/>
        </w:rPr>
        <w:t> </w:t>
      </w:r>
      <w:r w:rsidRPr="006F68A5">
        <w:rPr>
          <w:rFonts w:ascii="Calibri" w:hAnsi="Calibri" w:cs="Calibri"/>
          <w:b/>
          <w:bCs/>
        </w:rPr>
        <w:fldChar w:fldCharType="end"/>
      </w:r>
      <w:bookmarkEnd w:id="19"/>
    </w:p>
    <w:p w:rsidR="006F68A5" w:rsidRPr="006F68A5" w:rsidRDefault="00DD1756" w:rsidP="006F68A5">
      <w:pPr>
        <w:tabs>
          <w:tab w:val="right" w:pos="13590"/>
        </w:tabs>
        <w:spacing w:before="60"/>
        <w:rPr>
          <w:rFonts w:ascii="Calibri" w:hAnsi="Calibri" w:cs="Calibri"/>
          <w:b/>
          <w:bCs/>
          <w:color w:val="C00000"/>
          <w:sz w:val="22"/>
          <w:szCs w:val="22"/>
        </w:rPr>
      </w:pPr>
      <w:r w:rsidRPr="006F68A5">
        <w:rPr>
          <w:rFonts w:ascii="Calibri" w:hAnsi="Calibri" w:cs="Calibri"/>
          <w:b/>
          <w:bCs/>
          <w:noProof/>
          <w:color w:val="C00000"/>
          <w:sz w:val="22"/>
          <w:szCs w:val="22"/>
        </w:rPr>
        <mc:AlternateContent>
          <mc:Choice Requires="wps">
            <w:drawing>
              <wp:anchor distT="0" distB="0" distL="114300" distR="114300" simplePos="0" relativeHeight="251654144" behindDoc="0" locked="0" layoutInCell="1" allowOverlap="1">
                <wp:simplePos x="0" y="0"/>
                <wp:positionH relativeFrom="column">
                  <wp:posOffset>8045450</wp:posOffset>
                </wp:positionH>
                <wp:positionV relativeFrom="paragraph">
                  <wp:posOffset>19050</wp:posOffset>
                </wp:positionV>
                <wp:extent cx="551180" cy="635"/>
                <wp:effectExtent l="13970" t="8890" r="6350" b="9525"/>
                <wp:wrapNone/>
                <wp:docPr id="1" name="AutoShape 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18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3D04542" id="AutoShape 90" o:spid="_x0000_s1026" type="#_x0000_t32" style="position:absolute;margin-left:633.5pt;margin-top:1.5pt;width:43.4pt;height:.0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"/>
            </w:pict>
          </mc:Fallback>
        </mc:AlternateContent>
      </w:r>
      <w:r w:rsidR="006F68A5" w:rsidRPr="006F68A5">
        <w:rPr>
          <w:rFonts w:ascii="Calibri" w:hAnsi="Calibri" w:cs="Calibri"/>
          <w:b/>
          <w:bCs/>
          <w:color w:val="C00000"/>
          <w:sz w:val="22"/>
          <w:szCs w:val="22"/>
        </w:rPr>
        <w:tab/>
      </w:r>
      <w:r w:rsidR="006F68A5" w:rsidRPr="006F68A5">
        <w:rPr>
          <w:rFonts w:ascii="Calibri" w:hAnsi="Calibri" w:cs="Calibri"/>
          <w:bCs/>
          <w:color w:val="C00000"/>
          <w:sz w:val="22"/>
          <w:szCs w:val="22"/>
        </w:rPr>
        <w:t>(505 Points Maximum)</w:t>
      </w:r>
    </w:p>
    <w:p w:rsidR="006F68A5" w:rsidRPr="006F68A5" w:rsidRDefault="006F68A5" w:rsidP="006F68A5">
      <w:pPr>
        <w:tabs>
          <w:tab w:val="right" w:pos="13590"/>
        </w:tabs>
        <w:spacing w:before="60"/>
        <w:rPr>
          <w:rFonts w:ascii="Calibri" w:hAnsi="Calibri" w:cs="Calibri"/>
          <w:bCs/>
          <w:color w:val="C00000"/>
          <w:sz w:val="22"/>
          <w:szCs w:val="22"/>
        </w:rPr>
      </w:pPr>
      <w:r w:rsidRPr="006F68A5">
        <w:rPr>
          <w:rFonts w:ascii="Calibri" w:hAnsi="Calibri" w:cs="Calibri"/>
          <w:b/>
          <w:bCs/>
          <w:color w:val="C00000"/>
          <w:sz w:val="22"/>
          <w:szCs w:val="22"/>
        </w:rPr>
        <w:tab/>
      </w:r>
      <w:r w:rsidRPr="006F68A5">
        <w:rPr>
          <w:rFonts w:ascii="Calibri" w:hAnsi="Calibri" w:cs="Calibri"/>
          <w:bCs/>
          <w:color w:val="C00000"/>
          <w:sz w:val="22"/>
          <w:szCs w:val="22"/>
        </w:rPr>
        <w:t>(Transfer this score to line 3e. in the NR column on the Application Scoring Summary page</w:t>
      </w:r>
      <w:r w:rsidRPr="006F68A5">
        <w:rPr>
          <w:rFonts w:ascii="Calibri" w:hAnsi="Calibri" w:cs="Calibri"/>
          <w:color w:val="C00000"/>
          <w:sz w:val="22"/>
          <w:szCs w:val="22"/>
        </w:rPr>
        <w:t xml:space="preserve"> – Part 8, page 4.</w:t>
      </w:r>
      <w:r w:rsidRPr="006F68A5">
        <w:rPr>
          <w:rFonts w:ascii="Calibri" w:hAnsi="Calibri" w:cs="Calibri"/>
          <w:bCs/>
          <w:color w:val="C00000"/>
          <w:sz w:val="22"/>
          <w:szCs w:val="22"/>
        </w:rPr>
        <w:t>)</w:t>
      </w:r>
    </w:p>
    <w:p w:rsidR="006F68A5" w:rsidRDefault="006F68A5" w:rsidP="006F68A5">
      <w:pPr>
        <w:jc w:val="center"/>
        <w:rPr>
          <w:rFonts w:ascii="Calibri" w:hAnsi="Calibri" w:cs="Calibri"/>
          <w:b/>
          <w:sz w:val="40"/>
          <w:szCs w:val="40"/>
        </w:rPr>
      </w:pPr>
      <w:r w:rsidRPr="006F68A5">
        <w:rPr>
          <w:rFonts w:ascii="Calibri" w:hAnsi="Calibri" w:cs="Calibri"/>
          <w:b/>
          <w:bCs/>
          <w:color w:val="C00000"/>
          <w:sz w:val="22"/>
          <w:szCs w:val="22"/>
        </w:rPr>
        <w:br w:type="page"/>
      </w:r>
    </w:p>
    <w:p w:rsidR="006F68A5" w:rsidRDefault="006F68A5" w:rsidP="006F68A5">
      <w:pPr>
        <w:widowControl w:val="0"/>
        <w:jc w:val="center"/>
        <w:rPr>
          <w:rFonts w:ascii="Calibri" w:hAnsi="Calibri" w:cs="Calibri"/>
          <w:b/>
          <w:sz w:val="40"/>
          <w:szCs w:val="40"/>
        </w:rPr>
      </w:pPr>
    </w:p>
    <w:p w:rsidR="006F68A5" w:rsidRPr="006F68A5" w:rsidRDefault="006F68A5" w:rsidP="006F68A5">
      <w:pPr>
        <w:widowControl w:val="0"/>
        <w:jc w:val="center"/>
        <w:rPr>
          <w:rFonts w:ascii="Calibri" w:hAnsi="Calibri" w:cs="Calibri"/>
          <w:b/>
          <w:sz w:val="40"/>
          <w:szCs w:val="40"/>
        </w:rPr>
      </w:pPr>
      <w:r w:rsidRPr="006F68A5">
        <w:rPr>
          <w:rFonts w:ascii="Calibri" w:hAnsi="Calibri" w:cs="Calibri"/>
          <w:b/>
          <w:sz w:val="40"/>
          <w:szCs w:val="40"/>
        </w:rPr>
        <w:t>Part 7 - Neighborhood Revitalization</w:t>
      </w:r>
    </w:p>
    <w:p w:rsidR="006F68A5" w:rsidRPr="006F68A5" w:rsidRDefault="006F68A5" w:rsidP="006F68A5">
      <w:pPr>
        <w:widowControl w:val="0"/>
        <w:jc w:val="center"/>
        <w:rPr>
          <w:rFonts w:ascii="Calibri" w:hAnsi="Calibri" w:cs="Calibri"/>
          <w:b/>
          <w:sz w:val="40"/>
          <w:szCs w:val="40"/>
        </w:rPr>
      </w:pPr>
    </w:p>
    <w:p w:rsidR="006F68A5" w:rsidRPr="006F68A5" w:rsidRDefault="006F68A5" w:rsidP="006F68A5">
      <w:pPr>
        <w:widowControl w:val="0"/>
        <w:jc w:val="center"/>
        <w:rPr>
          <w:rFonts w:ascii="Calibri" w:hAnsi="Calibri" w:cs="Calibri"/>
          <w:b/>
          <w:sz w:val="40"/>
          <w:szCs w:val="40"/>
        </w:rPr>
      </w:pPr>
      <w:r w:rsidRPr="006F68A5">
        <w:rPr>
          <w:rFonts w:ascii="Calibri" w:hAnsi="Calibri" w:cs="Calibri"/>
          <w:b/>
          <w:sz w:val="40"/>
          <w:szCs w:val="40"/>
        </w:rPr>
        <w:t>Instructions</w:t>
      </w:r>
    </w:p>
    <w:p w:rsidR="006F68A5" w:rsidRPr="006F68A5" w:rsidRDefault="006F68A5" w:rsidP="006F68A5">
      <w:pPr>
        <w:widowControl w:val="0"/>
        <w:rPr>
          <w:rFonts w:ascii="Tahoma" w:hAnsi="Tahoma" w:cs="Tahoma"/>
          <w:sz w:val="20"/>
        </w:rPr>
        <w:sectPr w:rsidR="006F68A5" w:rsidRPr="006F68A5" w:rsidSect="0090432B">
          <w:footerReference w:type="first" r:id="rId12"/>
          <w:pgSz w:w="15840" w:h="12240" w:orient="landscape" w:code="1"/>
          <w:pgMar w:top="1152" w:right="1008" w:bottom="720" w:left="1152" w:header="720" w:footer="576" w:gutter="0"/>
          <w:cols w:space="720"/>
          <w:noEndnote/>
          <w:titlePg/>
        </w:sectPr>
      </w:pPr>
    </w:p>
    <w:p w:rsidR="0015318F" w:rsidRDefault="0015318F" w:rsidP="0015318F">
      <w:pPr>
        <w:widowControl w:val="0"/>
        <w:rPr>
          <w:rFonts w:ascii="Calibri" w:hAnsi="Calibri" w:cs="Calibri"/>
          <w:sz w:val="22"/>
          <w:szCs w:val="22"/>
        </w:rPr>
      </w:pPr>
    </w:p>
    <w:p w:rsidR="006F68A5" w:rsidRPr="006F68A5" w:rsidRDefault="006F68A5" w:rsidP="0015318F">
      <w:pPr>
        <w:widowControl w:val="0"/>
        <w:rPr>
          <w:rFonts w:ascii="Calibri" w:hAnsi="Calibri" w:cs="Calibri"/>
          <w:sz w:val="22"/>
          <w:szCs w:val="22"/>
        </w:rPr>
      </w:pPr>
      <w:r w:rsidRPr="006F68A5">
        <w:rPr>
          <w:rFonts w:ascii="Calibri" w:hAnsi="Calibri" w:cs="Calibri"/>
          <w:sz w:val="22"/>
          <w:szCs w:val="22"/>
        </w:rPr>
        <w:t>Neighborhood Revitalization (NR) grants assist communities with basic community development needs, including infrastructure, for low income citizens in residential neighborhoods.  The following guidelines are applicable to all activities undertaken in this funding category.</w:t>
      </w:r>
    </w:p>
    <w:p w:rsidR="006F68A5" w:rsidRPr="006F68A5" w:rsidRDefault="006F68A5" w:rsidP="006F68A5">
      <w:pPr>
        <w:rPr>
          <w:rFonts w:ascii="Calibri" w:hAnsi="Calibri" w:cs="Calibri"/>
          <w:sz w:val="20"/>
          <w:szCs w:val="20"/>
        </w:rPr>
      </w:pPr>
    </w:p>
    <w:p w:rsidR="006F68A5" w:rsidRPr="006F68A5" w:rsidRDefault="006F68A5" w:rsidP="006F68A5">
      <w:pPr>
        <w:rPr>
          <w:rFonts w:ascii="Calibri" w:hAnsi="Calibri" w:cs="Calibri"/>
          <w:b/>
          <w:sz w:val="22"/>
          <w:szCs w:val="22"/>
        </w:rPr>
      </w:pPr>
      <w:r w:rsidRPr="006F68A5">
        <w:rPr>
          <w:rFonts w:ascii="Calibri" w:hAnsi="Calibri" w:cs="Calibri"/>
          <w:b/>
          <w:sz w:val="22"/>
          <w:szCs w:val="22"/>
        </w:rPr>
        <w:t>Activities Location</w:t>
      </w:r>
    </w:p>
    <w:p w:rsidR="006F68A5" w:rsidRPr="006F68A5" w:rsidRDefault="006F68A5" w:rsidP="006F68A5">
      <w:pPr>
        <w:rPr>
          <w:rFonts w:ascii="Calibri" w:hAnsi="Calibri" w:cs="Calibri"/>
          <w:sz w:val="22"/>
          <w:szCs w:val="22"/>
        </w:rPr>
      </w:pPr>
      <w:r w:rsidRPr="006F68A5">
        <w:rPr>
          <w:rFonts w:ascii="Calibri" w:hAnsi="Calibri" w:cs="Calibri"/>
          <w:sz w:val="22"/>
          <w:szCs w:val="22"/>
        </w:rPr>
        <w:t>All activities must take place in, or benefit, a service area that is predominately residential.  If activities, or benefits, take place in a service area, or a portion of a service area that is not predominately residential, the cost of the activities in that portion of the service area shall be funded from non-CDBG funds and shall be excluded from the eligible construction costs for calculating CDBG allowable engineering fees.</w:t>
      </w:r>
    </w:p>
    <w:p w:rsidR="006F68A5" w:rsidRPr="006F68A5" w:rsidRDefault="006F68A5" w:rsidP="006F68A5">
      <w:pPr>
        <w:rPr>
          <w:rFonts w:ascii="Calibri" w:hAnsi="Calibri" w:cs="Calibri"/>
          <w:sz w:val="20"/>
          <w:szCs w:val="20"/>
        </w:rPr>
      </w:pPr>
    </w:p>
    <w:p w:rsidR="006F68A5" w:rsidRPr="006F68A5" w:rsidRDefault="006F68A5" w:rsidP="006F68A5">
      <w:pPr>
        <w:rPr>
          <w:rFonts w:ascii="Calibri" w:hAnsi="Calibri" w:cs="Calibri"/>
          <w:bCs/>
          <w:sz w:val="22"/>
          <w:szCs w:val="22"/>
        </w:rPr>
      </w:pPr>
      <w:r w:rsidRPr="006F68A5">
        <w:rPr>
          <w:rFonts w:ascii="Calibri" w:hAnsi="Calibri" w:cs="Calibri"/>
          <w:bCs/>
          <w:sz w:val="22"/>
          <w:szCs w:val="22"/>
        </w:rPr>
        <w:t xml:space="preserve">A service area’s boundaries must include all homes that benefit from the activity, regardless of whether any work is taking place in front of the home.   If more than one activity is proposed in a service area, all activities must benefit all homes. Otherwise, additional service areas must be created for an activity that benefits only a portion of the initial service area.  </w:t>
      </w:r>
      <w:r w:rsidRPr="006F68A5">
        <w:rPr>
          <w:rFonts w:ascii="Calibri" w:hAnsi="Calibri" w:cs="Calibri"/>
          <w:b/>
          <w:bCs/>
          <w:sz w:val="22"/>
          <w:szCs w:val="22"/>
        </w:rPr>
        <w:t>Each service area must meet the 51% LMI benefit national objective</w:t>
      </w:r>
      <w:r w:rsidRPr="006F68A5">
        <w:rPr>
          <w:rFonts w:ascii="Calibri" w:hAnsi="Calibri" w:cs="Calibri"/>
          <w:bCs/>
          <w:sz w:val="22"/>
          <w:szCs w:val="22"/>
        </w:rPr>
        <w:t>.</w:t>
      </w:r>
    </w:p>
    <w:p w:rsidR="006F68A5" w:rsidRPr="006F68A5" w:rsidRDefault="006F68A5" w:rsidP="006F68A5">
      <w:pPr>
        <w:spacing w:line="280" w:lineRule="exact"/>
        <w:rPr>
          <w:rFonts w:ascii="Calibri" w:hAnsi="Calibri" w:cs="Calibri"/>
          <w:bCs/>
          <w:sz w:val="20"/>
          <w:szCs w:val="20"/>
        </w:rPr>
      </w:pPr>
    </w:p>
    <w:p w:rsidR="006F68A5" w:rsidRPr="006F68A5" w:rsidRDefault="006F68A5" w:rsidP="006F68A5">
      <w:pPr>
        <w:rPr>
          <w:rFonts w:ascii="Calibri" w:hAnsi="Calibri" w:cs="Calibri"/>
          <w:bCs/>
          <w:sz w:val="22"/>
          <w:szCs w:val="22"/>
        </w:rPr>
      </w:pPr>
      <w:r w:rsidRPr="006F68A5">
        <w:rPr>
          <w:rFonts w:ascii="Calibri" w:hAnsi="Calibri" w:cs="Calibri"/>
          <w:bCs/>
          <w:sz w:val="22"/>
          <w:szCs w:val="22"/>
        </w:rPr>
        <w:t>CDBG funds cannot be used for construction beyond the last LMI home unless such construction is required to provide benefit to an LMI home. If a non-LMI home benefits from the activity, it must be included in the service area for scoring and national objective determination purposes even if it is located beyond the last LMI home.</w:t>
      </w:r>
    </w:p>
    <w:p w:rsidR="006F68A5" w:rsidRPr="006F68A5" w:rsidRDefault="006F68A5" w:rsidP="006F68A5">
      <w:pPr>
        <w:widowControl w:val="0"/>
        <w:rPr>
          <w:rFonts w:ascii="Calibri" w:hAnsi="Calibri" w:cs="Calibri"/>
          <w:b/>
          <w:sz w:val="20"/>
          <w:szCs w:val="20"/>
        </w:rPr>
      </w:pPr>
    </w:p>
    <w:p w:rsidR="006F68A5" w:rsidRPr="006F68A5" w:rsidRDefault="006F68A5" w:rsidP="006F68A5">
      <w:pPr>
        <w:widowControl w:val="0"/>
        <w:rPr>
          <w:rFonts w:ascii="Calibri" w:hAnsi="Calibri" w:cs="Calibri"/>
          <w:b/>
          <w:sz w:val="22"/>
          <w:szCs w:val="22"/>
        </w:rPr>
      </w:pPr>
      <w:r w:rsidRPr="006F68A5">
        <w:rPr>
          <w:rFonts w:ascii="Calibri" w:hAnsi="Calibri" w:cs="Calibri"/>
          <w:b/>
          <w:sz w:val="22"/>
          <w:szCs w:val="22"/>
        </w:rPr>
        <w:t xml:space="preserve">Special Assessments for LMI Households </w:t>
      </w:r>
    </w:p>
    <w:p w:rsidR="006F68A5" w:rsidRPr="006F68A5" w:rsidRDefault="006F68A5" w:rsidP="006F68A5">
      <w:pPr>
        <w:widowControl w:val="0"/>
        <w:rPr>
          <w:rFonts w:ascii="Calibri" w:hAnsi="Calibri" w:cs="Calibri"/>
          <w:sz w:val="22"/>
          <w:szCs w:val="22"/>
        </w:rPr>
      </w:pPr>
      <w:r w:rsidRPr="006F68A5">
        <w:rPr>
          <w:rFonts w:ascii="Calibri" w:hAnsi="Calibri" w:cs="Calibri"/>
          <w:sz w:val="22"/>
          <w:szCs w:val="22"/>
        </w:rPr>
        <w:t xml:space="preserve">No special assessments may be charged to very low, low or moderate income households. </w:t>
      </w:r>
    </w:p>
    <w:p w:rsidR="006F68A5" w:rsidRPr="006F68A5" w:rsidRDefault="006F68A5" w:rsidP="006F68A5">
      <w:pPr>
        <w:widowControl w:val="0"/>
        <w:rPr>
          <w:rFonts w:ascii="Calibri" w:hAnsi="Calibri" w:cs="Calibri"/>
          <w:sz w:val="20"/>
          <w:szCs w:val="20"/>
        </w:rPr>
      </w:pPr>
    </w:p>
    <w:p w:rsidR="006F68A5" w:rsidRPr="006F68A5" w:rsidRDefault="006F68A5" w:rsidP="006F68A5">
      <w:pPr>
        <w:widowControl w:val="0"/>
        <w:rPr>
          <w:rFonts w:ascii="Calibri" w:hAnsi="Calibri" w:cs="Calibri"/>
          <w:b/>
          <w:sz w:val="22"/>
          <w:szCs w:val="22"/>
        </w:rPr>
      </w:pPr>
      <w:r w:rsidRPr="006F68A5">
        <w:rPr>
          <w:rFonts w:ascii="Calibri" w:hAnsi="Calibri" w:cs="Calibri"/>
          <w:b/>
          <w:sz w:val="22"/>
          <w:szCs w:val="22"/>
        </w:rPr>
        <w:t xml:space="preserve">Complementary Activities </w:t>
      </w:r>
    </w:p>
    <w:p w:rsidR="006F68A5" w:rsidRPr="006F68A5" w:rsidRDefault="006F68A5" w:rsidP="006F68A5">
      <w:pPr>
        <w:widowControl w:val="0"/>
        <w:rPr>
          <w:rFonts w:ascii="Calibri" w:hAnsi="Calibri" w:cs="Calibri"/>
          <w:sz w:val="22"/>
          <w:szCs w:val="22"/>
        </w:rPr>
      </w:pPr>
      <w:r w:rsidRPr="006F68A5">
        <w:rPr>
          <w:rFonts w:ascii="Calibri" w:hAnsi="Calibri" w:cs="Calibri"/>
          <w:sz w:val="22"/>
          <w:szCs w:val="22"/>
        </w:rPr>
        <w:t>Complementary activities are eligible activities required by the primary activity or project scored in the CDBG application for which grant funds are being requested.  The use of CDBG funds for complementary activities shall not exceed 35 percent of the CDBG funds requested for the primary activity in NR; otherwise the complementary activity shall be treated as a primary activity and scored appropriately.  For NR grants, eligible complementary activities on a housing unit are limited to rehabilitation of units to construct bathrooms where no bathrooms exist or to make plumbing repairs to meet local code prior to being hooked up to a sewer or water system funded by the NR project or another funding source.</w:t>
      </w:r>
    </w:p>
    <w:p w:rsidR="006F68A5" w:rsidRPr="006F68A5" w:rsidRDefault="006F68A5" w:rsidP="006F68A5">
      <w:pPr>
        <w:widowControl w:val="0"/>
        <w:rPr>
          <w:rFonts w:ascii="Calibri" w:hAnsi="Calibri" w:cs="Calibri"/>
          <w:sz w:val="20"/>
          <w:szCs w:val="20"/>
        </w:rPr>
      </w:pPr>
    </w:p>
    <w:p w:rsidR="006F68A5" w:rsidRPr="006F68A5" w:rsidRDefault="006F68A5" w:rsidP="006F68A5">
      <w:pPr>
        <w:widowControl w:val="0"/>
        <w:rPr>
          <w:rFonts w:ascii="Calibri" w:hAnsi="Calibri" w:cs="Calibri"/>
          <w:b/>
          <w:sz w:val="22"/>
          <w:szCs w:val="22"/>
        </w:rPr>
      </w:pPr>
      <w:r w:rsidRPr="006F68A5">
        <w:rPr>
          <w:rFonts w:ascii="Calibri" w:hAnsi="Calibri" w:cs="Calibri"/>
          <w:b/>
          <w:sz w:val="22"/>
          <w:szCs w:val="22"/>
        </w:rPr>
        <w:t>Meeting the LMI National Objective</w:t>
      </w:r>
    </w:p>
    <w:p w:rsidR="006F68A5" w:rsidRPr="006F68A5" w:rsidRDefault="006F68A5" w:rsidP="006F68A5">
      <w:pPr>
        <w:widowControl w:val="0"/>
        <w:rPr>
          <w:rFonts w:ascii="Calibri" w:hAnsi="Calibri" w:cs="Calibri"/>
          <w:sz w:val="22"/>
          <w:szCs w:val="22"/>
        </w:rPr>
      </w:pPr>
      <w:r w:rsidRPr="006F68A5">
        <w:rPr>
          <w:rFonts w:ascii="Calibri" w:hAnsi="Calibri" w:cs="Calibri"/>
          <w:sz w:val="22"/>
          <w:szCs w:val="22"/>
        </w:rPr>
        <w:t>To complete several of the forms in this section, you will need to enter the number of low and moderate income (LMI) persons as well as the number of very low income (VLI) persons.  The following definitions relate to LMI and VLI:</w:t>
      </w:r>
    </w:p>
    <w:p w:rsidR="006F68A5" w:rsidRPr="006F68A5" w:rsidRDefault="006F68A5" w:rsidP="006F68A5">
      <w:pPr>
        <w:widowControl w:val="0"/>
        <w:rPr>
          <w:rFonts w:ascii="Calibri" w:hAnsi="Calibri" w:cs="Calibri"/>
          <w:sz w:val="20"/>
          <w:szCs w:val="20"/>
        </w:rPr>
      </w:pPr>
    </w:p>
    <w:p w:rsidR="006F68A5" w:rsidRPr="006F68A5" w:rsidRDefault="006F68A5" w:rsidP="00C90E6B">
      <w:pPr>
        <w:numPr>
          <w:ilvl w:val="0"/>
          <w:numId w:val="76"/>
        </w:numPr>
        <w:spacing w:after="120"/>
        <w:rPr>
          <w:rFonts w:ascii="Calibri" w:hAnsi="Calibri" w:cs="Calibri"/>
          <w:sz w:val="22"/>
          <w:szCs w:val="22"/>
        </w:rPr>
      </w:pPr>
      <w:r w:rsidRPr="006F68A5">
        <w:rPr>
          <w:rFonts w:ascii="Calibri" w:hAnsi="Calibri" w:cs="Calibri"/>
          <w:sz w:val="22"/>
          <w:szCs w:val="22"/>
        </w:rPr>
        <w:t>“LMI household” means a household whose annual income does not exceed 80 percent of the median income for the area as most recently determined by HUD.</w:t>
      </w:r>
    </w:p>
    <w:p w:rsidR="006F68A5" w:rsidRPr="006F68A5" w:rsidRDefault="006F68A5" w:rsidP="00C90E6B">
      <w:pPr>
        <w:numPr>
          <w:ilvl w:val="0"/>
          <w:numId w:val="76"/>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120"/>
        <w:rPr>
          <w:rFonts w:ascii="Calibri" w:hAnsi="Calibri" w:cs="Calibri"/>
          <w:sz w:val="22"/>
          <w:szCs w:val="22"/>
        </w:rPr>
      </w:pPr>
      <w:r w:rsidRPr="006F68A5">
        <w:rPr>
          <w:rFonts w:ascii="Calibri" w:hAnsi="Calibri" w:cs="Calibri"/>
          <w:sz w:val="22"/>
          <w:szCs w:val="22"/>
        </w:rPr>
        <w:t xml:space="preserve">“LMI person” means a member of LMI households.  </w:t>
      </w:r>
    </w:p>
    <w:p w:rsidR="006F68A5" w:rsidRPr="006F68A5" w:rsidRDefault="006F68A5" w:rsidP="00C90E6B">
      <w:pPr>
        <w:widowControl w:val="0"/>
        <w:numPr>
          <w:ilvl w:val="0"/>
          <w:numId w:val="76"/>
        </w:numPr>
        <w:spacing w:after="120"/>
        <w:rPr>
          <w:rFonts w:ascii="Calibri" w:hAnsi="Calibri" w:cs="Calibri"/>
          <w:b/>
          <w:sz w:val="22"/>
          <w:szCs w:val="22"/>
        </w:rPr>
      </w:pPr>
      <w:r w:rsidRPr="006F68A5">
        <w:rPr>
          <w:rFonts w:ascii="Calibri" w:hAnsi="Calibri" w:cs="Calibri"/>
          <w:sz w:val="22"/>
          <w:szCs w:val="22"/>
        </w:rPr>
        <w:t>A VLI household is one whose annual income does not exceed 30 percent of the median income for the area as most recently determined by HUD.  This information can be found in the HUD adjusted census data in the elements titled FAMVLOW and NFAMVLOW.</w:t>
      </w:r>
    </w:p>
    <w:p w:rsidR="0015318F" w:rsidRDefault="0015318F" w:rsidP="006F68A5">
      <w:pPr>
        <w:widowControl w:val="0"/>
        <w:rPr>
          <w:rFonts w:ascii="Calibri" w:hAnsi="Calibri" w:cs="Calibri"/>
          <w:b/>
          <w:sz w:val="16"/>
          <w:szCs w:val="16"/>
        </w:rPr>
        <w:sectPr w:rsidR="0015318F" w:rsidSect="0015318F">
          <w:headerReference w:type="even" r:id="rId13"/>
          <w:headerReference w:type="first" r:id="rId14"/>
          <w:pgSz w:w="15840" w:h="12240" w:orient="landscape" w:code="1"/>
          <w:pgMar w:top="1152" w:right="1008" w:bottom="720" w:left="1152" w:header="720" w:footer="576" w:gutter="0"/>
          <w:cols w:space="720"/>
          <w:noEndnote/>
          <w:titlePg/>
        </w:sectPr>
      </w:pPr>
    </w:p>
    <w:p w:rsidR="006F68A5" w:rsidRPr="0015318F" w:rsidRDefault="006F68A5" w:rsidP="006F68A5">
      <w:pPr>
        <w:widowControl w:val="0"/>
        <w:rPr>
          <w:rFonts w:ascii="Calibri" w:hAnsi="Calibri" w:cs="Calibri"/>
          <w:sz w:val="22"/>
          <w:szCs w:val="22"/>
        </w:rPr>
      </w:pPr>
    </w:p>
    <w:p w:rsidR="006F68A5" w:rsidRPr="006F68A5" w:rsidRDefault="006F68A5" w:rsidP="00C90E6B">
      <w:pPr>
        <w:widowControl w:val="0"/>
        <w:numPr>
          <w:ilvl w:val="0"/>
          <w:numId w:val="76"/>
        </w:numPr>
        <w:spacing w:after="120"/>
        <w:rPr>
          <w:rFonts w:ascii="Calibri" w:hAnsi="Calibri" w:cs="Calibri"/>
          <w:b/>
          <w:sz w:val="22"/>
          <w:szCs w:val="22"/>
        </w:rPr>
      </w:pPr>
      <w:r w:rsidRPr="006F68A5">
        <w:rPr>
          <w:rFonts w:ascii="Calibri" w:hAnsi="Calibri" w:cs="Calibri"/>
          <w:sz w:val="22"/>
          <w:szCs w:val="22"/>
        </w:rPr>
        <w:t xml:space="preserve">“VLI person” means a member of a VLI household.  This information can be found in the HUD adjusted census data in the element titled </w:t>
      </w:r>
      <w:r w:rsidRPr="006F68A5">
        <w:rPr>
          <w:rFonts w:ascii="Calibri" w:hAnsi="Calibri" w:cs="Calibri"/>
          <w:bCs/>
          <w:sz w:val="22"/>
          <w:szCs w:val="22"/>
        </w:rPr>
        <w:t>PVLOW</w:t>
      </w:r>
      <w:r w:rsidRPr="006F68A5">
        <w:rPr>
          <w:rFonts w:ascii="Calibri" w:hAnsi="Calibri" w:cs="Calibri"/>
          <w:sz w:val="22"/>
          <w:szCs w:val="22"/>
        </w:rPr>
        <w:t>.</w:t>
      </w:r>
    </w:p>
    <w:p w:rsidR="006F68A5" w:rsidRPr="006F68A5" w:rsidRDefault="006F68A5" w:rsidP="006F68A5">
      <w:pPr>
        <w:widowControl w:val="0"/>
        <w:spacing w:after="120"/>
        <w:rPr>
          <w:rFonts w:ascii="Calibri" w:hAnsi="Calibri" w:cs="Calibri"/>
          <w:sz w:val="22"/>
          <w:szCs w:val="22"/>
        </w:rPr>
      </w:pPr>
      <w:r w:rsidRPr="006F68A5">
        <w:rPr>
          <w:rFonts w:ascii="Calibri" w:hAnsi="Calibri" w:cs="Calibri"/>
          <w:sz w:val="22"/>
          <w:szCs w:val="22"/>
        </w:rPr>
        <w:t>The NR Category Score Section requires applicants to specify project activities, outline the project budget, document VLI and LMI benefit, and identify “addressed” and “unaddressed” needs.</w:t>
      </w:r>
      <w:r w:rsidRPr="006F68A5">
        <w:rPr>
          <w:rFonts w:ascii="Calibri" w:hAnsi="Calibri" w:cs="Calibri"/>
          <w:b/>
          <w:sz w:val="22"/>
          <w:szCs w:val="22"/>
        </w:rPr>
        <w:t xml:space="preserve">  </w:t>
      </w:r>
      <w:r w:rsidRPr="006F68A5">
        <w:rPr>
          <w:rFonts w:ascii="Calibri" w:hAnsi="Calibri" w:cs="Calibri"/>
          <w:sz w:val="22"/>
          <w:szCs w:val="22"/>
        </w:rPr>
        <w:t>The applicant must provide supporting documentation with the application as indicated.  The information provided in the application is required to calculate the following scores.  A maximum of 505 points may be claimed.</w:t>
      </w:r>
    </w:p>
    <w:p w:rsidR="006F68A5" w:rsidRPr="006F68A5" w:rsidRDefault="006F68A5" w:rsidP="00C90E6B">
      <w:pPr>
        <w:widowControl w:val="0"/>
        <w:numPr>
          <w:ilvl w:val="1"/>
          <w:numId w:val="42"/>
        </w:numPr>
        <w:autoSpaceDE w:val="0"/>
        <w:autoSpaceDN w:val="0"/>
        <w:adjustRightInd w:val="0"/>
        <w:rPr>
          <w:rFonts w:ascii="Calibri" w:hAnsi="Calibri" w:cs="Calibri"/>
          <w:sz w:val="22"/>
          <w:szCs w:val="22"/>
        </w:rPr>
      </w:pPr>
      <w:r w:rsidRPr="006F68A5">
        <w:rPr>
          <w:rFonts w:ascii="Calibri" w:hAnsi="Calibri" w:cs="Calibri"/>
          <w:sz w:val="22"/>
          <w:szCs w:val="22"/>
        </w:rPr>
        <w:t>Activity Goal Score</w:t>
      </w:r>
    </w:p>
    <w:p w:rsidR="006F68A5" w:rsidRPr="006F68A5" w:rsidRDefault="006F68A5" w:rsidP="00C90E6B">
      <w:pPr>
        <w:widowControl w:val="0"/>
        <w:numPr>
          <w:ilvl w:val="0"/>
          <w:numId w:val="68"/>
        </w:numPr>
        <w:autoSpaceDE w:val="0"/>
        <w:autoSpaceDN w:val="0"/>
        <w:adjustRightInd w:val="0"/>
        <w:rPr>
          <w:rFonts w:ascii="Calibri" w:hAnsi="Calibri" w:cs="Calibri"/>
          <w:sz w:val="22"/>
          <w:szCs w:val="22"/>
        </w:rPr>
      </w:pPr>
      <w:r w:rsidRPr="006F68A5">
        <w:rPr>
          <w:rFonts w:ascii="Calibri" w:hAnsi="Calibri" w:cs="Calibri"/>
          <w:sz w:val="22"/>
          <w:szCs w:val="22"/>
        </w:rPr>
        <w:t>Very-Low Income (VLI) Beneficiary Impact Score</w:t>
      </w:r>
    </w:p>
    <w:p w:rsidR="006F68A5" w:rsidRPr="006F68A5" w:rsidRDefault="006F68A5" w:rsidP="00C90E6B">
      <w:pPr>
        <w:widowControl w:val="0"/>
        <w:numPr>
          <w:ilvl w:val="0"/>
          <w:numId w:val="68"/>
        </w:numPr>
        <w:autoSpaceDE w:val="0"/>
        <w:autoSpaceDN w:val="0"/>
        <w:adjustRightInd w:val="0"/>
        <w:rPr>
          <w:rFonts w:ascii="Calibri" w:hAnsi="Calibri" w:cs="Calibri"/>
          <w:sz w:val="22"/>
          <w:szCs w:val="22"/>
        </w:rPr>
      </w:pPr>
      <w:r w:rsidRPr="006F68A5">
        <w:rPr>
          <w:rFonts w:ascii="Calibri" w:hAnsi="Calibri" w:cs="Calibri"/>
          <w:sz w:val="22"/>
          <w:szCs w:val="22"/>
        </w:rPr>
        <w:t>Low-to-Moderate Income (LMI) Beneficiary Impact Score</w:t>
      </w:r>
    </w:p>
    <w:p w:rsidR="006F68A5" w:rsidRPr="006F68A5" w:rsidRDefault="006F68A5" w:rsidP="00C90E6B">
      <w:pPr>
        <w:widowControl w:val="0"/>
        <w:numPr>
          <w:ilvl w:val="0"/>
          <w:numId w:val="68"/>
        </w:numPr>
        <w:autoSpaceDE w:val="0"/>
        <w:autoSpaceDN w:val="0"/>
        <w:adjustRightInd w:val="0"/>
        <w:rPr>
          <w:rFonts w:ascii="Calibri" w:hAnsi="Calibri" w:cs="Calibri"/>
          <w:sz w:val="22"/>
          <w:szCs w:val="22"/>
        </w:rPr>
      </w:pPr>
      <w:r w:rsidRPr="006F68A5">
        <w:rPr>
          <w:rFonts w:ascii="Calibri" w:hAnsi="Calibri" w:cs="Calibri"/>
          <w:sz w:val="22"/>
          <w:szCs w:val="22"/>
        </w:rPr>
        <w:t>Average Cost Per Unduplicated LMI Beneficiary Score</w:t>
      </w:r>
    </w:p>
    <w:p w:rsidR="006F68A5" w:rsidRPr="006F68A5" w:rsidRDefault="006F68A5" w:rsidP="00C90E6B">
      <w:pPr>
        <w:widowControl w:val="0"/>
        <w:numPr>
          <w:ilvl w:val="0"/>
          <w:numId w:val="68"/>
        </w:numPr>
        <w:autoSpaceDE w:val="0"/>
        <w:autoSpaceDN w:val="0"/>
        <w:adjustRightInd w:val="0"/>
        <w:rPr>
          <w:rFonts w:ascii="Calibri" w:hAnsi="Calibri" w:cs="Calibri"/>
          <w:sz w:val="22"/>
          <w:szCs w:val="22"/>
        </w:rPr>
      </w:pPr>
      <w:r w:rsidRPr="006F68A5">
        <w:rPr>
          <w:rFonts w:ascii="Calibri" w:hAnsi="Calibri" w:cs="Calibri"/>
          <w:sz w:val="22"/>
          <w:szCs w:val="22"/>
        </w:rPr>
        <w:t>Average Cost Per Unduplicated VLI Household Score</w:t>
      </w:r>
    </w:p>
    <w:p w:rsidR="006F68A5" w:rsidRPr="006F68A5" w:rsidRDefault="006F68A5" w:rsidP="00C90E6B">
      <w:pPr>
        <w:widowControl w:val="0"/>
        <w:numPr>
          <w:ilvl w:val="0"/>
          <w:numId w:val="68"/>
        </w:numPr>
        <w:autoSpaceDE w:val="0"/>
        <w:autoSpaceDN w:val="0"/>
        <w:adjustRightInd w:val="0"/>
        <w:rPr>
          <w:rFonts w:ascii="Calibri" w:hAnsi="Calibri" w:cs="Calibri"/>
          <w:sz w:val="22"/>
          <w:szCs w:val="22"/>
        </w:rPr>
      </w:pPr>
      <w:r w:rsidRPr="006F68A5">
        <w:rPr>
          <w:rFonts w:ascii="Calibri" w:hAnsi="Calibri" w:cs="Calibri"/>
          <w:sz w:val="22"/>
          <w:szCs w:val="22"/>
        </w:rPr>
        <w:t>Readiness to Proceed Score</w:t>
      </w:r>
    </w:p>
    <w:p w:rsidR="006F68A5" w:rsidRPr="006F68A5" w:rsidRDefault="006F68A5" w:rsidP="00C90E6B">
      <w:pPr>
        <w:widowControl w:val="0"/>
        <w:numPr>
          <w:ilvl w:val="0"/>
          <w:numId w:val="68"/>
        </w:numPr>
        <w:autoSpaceDE w:val="0"/>
        <w:autoSpaceDN w:val="0"/>
        <w:adjustRightInd w:val="0"/>
        <w:spacing w:after="120"/>
        <w:rPr>
          <w:rFonts w:ascii="Calibri" w:hAnsi="Calibri" w:cs="Calibri"/>
          <w:sz w:val="22"/>
          <w:szCs w:val="22"/>
        </w:rPr>
      </w:pPr>
      <w:r w:rsidRPr="006F68A5">
        <w:rPr>
          <w:rFonts w:ascii="Calibri" w:hAnsi="Calibri" w:cs="Calibri"/>
          <w:sz w:val="22"/>
          <w:szCs w:val="22"/>
        </w:rPr>
        <w:t>Health and Safety Impact Score</w:t>
      </w:r>
    </w:p>
    <w:p w:rsidR="006F68A5" w:rsidRPr="006F68A5" w:rsidRDefault="006F68A5" w:rsidP="006F68A5">
      <w:pPr>
        <w:widowControl w:val="0"/>
        <w:spacing w:after="120"/>
        <w:rPr>
          <w:rFonts w:ascii="Calibri" w:hAnsi="Calibri" w:cs="Calibri"/>
          <w:sz w:val="22"/>
          <w:szCs w:val="22"/>
        </w:rPr>
      </w:pPr>
      <w:r w:rsidRPr="006F68A5">
        <w:rPr>
          <w:rFonts w:ascii="Calibri" w:hAnsi="Calibri" w:cs="Calibri"/>
          <w:sz w:val="22"/>
          <w:szCs w:val="22"/>
        </w:rPr>
        <w:t xml:space="preserve">Provide the proposed CDBG budget by activity; determine the goal scores and the total project activity goal score.  </w:t>
      </w:r>
    </w:p>
    <w:p w:rsidR="006F68A5" w:rsidRPr="006F68A5" w:rsidRDefault="006F68A5" w:rsidP="006F68A5">
      <w:pPr>
        <w:widowControl w:val="0"/>
        <w:spacing w:after="120"/>
        <w:rPr>
          <w:rFonts w:ascii="Calibri" w:hAnsi="Calibri" w:cs="Calibri"/>
          <w:sz w:val="22"/>
          <w:szCs w:val="22"/>
        </w:rPr>
      </w:pPr>
      <w:r w:rsidRPr="006F68A5">
        <w:rPr>
          <w:rFonts w:ascii="Calibri" w:hAnsi="Calibri" w:cs="Calibri"/>
          <w:sz w:val="22"/>
          <w:szCs w:val="22"/>
        </w:rPr>
        <w:t xml:space="preserve">Enter the proposed CDBG budget, excluding administrative and engineering costs, in Column C for each planned activity.  Typical eligible NR activities are listed in Column A. </w:t>
      </w:r>
    </w:p>
    <w:p w:rsidR="006F68A5" w:rsidRPr="006F68A5" w:rsidRDefault="006F68A5" w:rsidP="006F68A5">
      <w:pPr>
        <w:widowControl w:val="0"/>
        <w:autoSpaceDE w:val="0"/>
        <w:autoSpaceDN w:val="0"/>
        <w:adjustRightInd w:val="0"/>
        <w:spacing w:after="120"/>
        <w:rPr>
          <w:rFonts w:ascii="Calibri" w:hAnsi="Calibri" w:cs="Calibri"/>
          <w:sz w:val="22"/>
          <w:szCs w:val="22"/>
        </w:rPr>
      </w:pPr>
      <w:r w:rsidRPr="006F68A5">
        <w:rPr>
          <w:rFonts w:ascii="Calibri" w:hAnsi="Calibri" w:cs="Calibri"/>
          <w:sz w:val="22"/>
          <w:szCs w:val="22"/>
        </w:rPr>
        <w:t>The Cost Standard Used to estimate costs must be available at the local government for review during the site visit. Department staff will review the standard for cost reasonableness and may request justification of the cost reasonableness of any budgetary item.  If the local government cannot justify a cost, the Department will reduce the line item budget at the time of contracting.</w:t>
      </w:r>
    </w:p>
    <w:p w:rsidR="006F68A5" w:rsidRPr="006F68A5" w:rsidRDefault="006F68A5" w:rsidP="006F68A5">
      <w:pPr>
        <w:spacing w:after="120"/>
        <w:rPr>
          <w:rFonts w:ascii="Calibri" w:hAnsi="Calibri" w:cs="Calibri"/>
          <w:b/>
          <w:bCs/>
          <w:sz w:val="22"/>
          <w:szCs w:val="22"/>
        </w:rPr>
      </w:pPr>
      <w:r w:rsidRPr="006F68A5">
        <w:rPr>
          <w:rFonts w:ascii="Calibri" w:hAnsi="Calibri" w:cs="Calibri"/>
          <w:b/>
          <w:bCs/>
          <w:sz w:val="22"/>
          <w:szCs w:val="22"/>
        </w:rPr>
        <w:t>CDBG Funds and Activity Goals Score (Table N-1)</w:t>
      </w:r>
    </w:p>
    <w:p w:rsidR="006F68A5" w:rsidRPr="006F68A5" w:rsidRDefault="006F68A5" w:rsidP="00C90E6B">
      <w:pPr>
        <w:widowControl w:val="0"/>
        <w:numPr>
          <w:ilvl w:val="0"/>
          <w:numId w:val="75"/>
        </w:numPr>
        <w:spacing w:after="120"/>
        <w:rPr>
          <w:rFonts w:ascii="Calibri" w:hAnsi="Calibri" w:cs="Calibri"/>
          <w:sz w:val="22"/>
          <w:szCs w:val="22"/>
        </w:rPr>
      </w:pPr>
      <w:r w:rsidRPr="006F68A5">
        <w:rPr>
          <w:rFonts w:ascii="Calibri" w:hAnsi="Calibri" w:cs="Calibri"/>
          <w:sz w:val="22"/>
          <w:szCs w:val="22"/>
        </w:rPr>
        <w:t>To complete the CDBG Funds and Activity Goals Score,</w:t>
      </w:r>
      <w:r w:rsidRPr="006F68A5">
        <w:rPr>
          <w:rFonts w:ascii="Calibri" w:hAnsi="Calibri" w:cs="Calibri"/>
          <w:b/>
          <w:bCs/>
          <w:sz w:val="22"/>
          <w:szCs w:val="22"/>
        </w:rPr>
        <w:t xml:space="preserve"> </w:t>
      </w:r>
      <w:r w:rsidRPr="006F68A5">
        <w:rPr>
          <w:rFonts w:ascii="Calibri" w:hAnsi="Calibri" w:cs="Calibri"/>
          <w:sz w:val="22"/>
          <w:szCs w:val="22"/>
        </w:rPr>
        <w:t>total Column C (CDBG Project Cost).  Engineering and administrative costs are not included in the CDBG Project Cost.</w:t>
      </w:r>
    </w:p>
    <w:p w:rsidR="006F68A5" w:rsidRPr="006F68A5" w:rsidRDefault="006F68A5" w:rsidP="00C90E6B">
      <w:pPr>
        <w:widowControl w:val="0"/>
        <w:numPr>
          <w:ilvl w:val="0"/>
          <w:numId w:val="75"/>
        </w:numPr>
        <w:spacing w:after="120"/>
        <w:rPr>
          <w:rFonts w:ascii="Calibri" w:hAnsi="Calibri" w:cs="Calibri"/>
          <w:sz w:val="22"/>
          <w:szCs w:val="22"/>
        </w:rPr>
      </w:pPr>
      <w:r w:rsidRPr="006F68A5">
        <w:rPr>
          <w:rFonts w:ascii="Calibri" w:hAnsi="Calibri" w:cs="Calibri"/>
          <w:bCs/>
          <w:sz w:val="22"/>
          <w:szCs w:val="22"/>
        </w:rPr>
        <w:t xml:space="preserve">Enter </w:t>
      </w:r>
      <w:r w:rsidRPr="006F68A5">
        <w:rPr>
          <w:rFonts w:ascii="Calibri" w:hAnsi="Calibri" w:cs="Calibri"/>
          <w:sz w:val="22"/>
          <w:szCs w:val="22"/>
        </w:rPr>
        <w:t xml:space="preserve">the percentage of each activity’s cost relative to the CDBG Project Cost (Column D) and enter the corresponding activity goal score for each activity (Column F). </w:t>
      </w:r>
    </w:p>
    <w:p w:rsidR="006F68A5" w:rsidRPr="006F68A5" w:rsidRDefault="006F68A5" w:rsidP="00C90E6B">
      <w:pPr>
        <w:widowControl w:val="0"/>
        <w:numPr>
          <w:ilvl w:val="0"/>
          <w:numId w:val="74"/>
        </w:numPr>
        <w:rPr>
          <w:rFonts w:ascii="Calibri" w:hAnsi="Calibri" w:cs="Calibri"/>
          <w:sz w:val="22"/>
          <w:szCs w:val="22"/>
        </w:rPr>
      </w:pPr>
      <w:r w:rsidRPr="006F68A5">
        <w:rPr>
          <w:rFonts w:ascii="Calibri" w:hAnsi="Calibri" w:cs="Calibri"/>
          <w:sz w:val="22"/>
          <w:szCs w:val="22"/>
        </w:rPr>
        <w:t>To determine each activity’s percentage of the CDBG Project Cost, divide activity cost by the CDBG Project Cost.  Enter this percentage as a four digit decimal number (e.g., 100% = 1.000, 9.87%= .0987, and 35.12% = .3512).</w:t>
      </w:r>
    </w:p>
    <w:p w:rsidR="006F68A5" w:rsidRPr="006F68A5" w:rsidRDefault="006F68A5" w:rsidP="00C90E6B">
      <w:pPr>
        <w:widowControl w:val="0"/>
        <w:numPr>
          <w:ilvl w:val="0"/>
          <w:numId w:val="74"/>
        </w:numPr>
        <w:spacing w:after="120"/>
        <w:rPr>
          <w:rFonts w:ascii="Calibri" w:hAnsi="Calibri" w:cs="Calibri"/>
          <w:sz w:val="22"/>
          <w:szCs w:val="22"/>
        </w:rPr>
      </w:pPr>
      <w:r w:rsidRPr="006F68A5">
        <w:rPr>
          <w:rFonts w:ascii="Calibri" w:hAnsi="Calibri" w:cs="Calibri"/>
          <w:sz w:val="22"/>
          <w:szCs w:val="22"/>
        </w:rPr>
        <w:t>To determine each activity’s goal score, multiply the percentage entered in Column D by the goal points in Column E.  This score cannot exceed 50 points.</w:t>
      </w:r>
    </w:p>
    <w:p w:rsidR="006F68A5" w:rsidRPr="006F68A5" w:rsidRDefault="006F68A5" w:rsidP="00C90E6B">
      <w:pPr>
        <w:widowControl w:val="0"/>
        <w:numPr>
          <w:ilvl w:val="0"/>
          <w:numId w:val="75"/>
        </w:numPr>
        <w:autoSpaceDE w:val="0"/>
        <w:autoSpaceDN w:val="0"/>
        <w:adjustRightInd w:val="0"/>
        <w:spacing w:after="120"/>
        <w:rPr>
          <w:rFonts w:ascii="Calibri" w:hAnsi="Calibri" w:cs="Calibri"/>
          <w:sz w:val="22"/>
          <w:szCs w:val="22"/>
        </w:rPr>
      </w:pPr>
      <w:r w:rsidRPr="006F68A5">
        <w:rPr>
          <w:rFonts w:ascii="Calibri" w:hAnsi="Calibri" w:cs="Calibri"/>
          <w:sz w:val="22"/>
          <w:szCs w:val="22"/>
        </w:rPr>
        <w:t>Indicate the appropriate Rural Utilities Service (RUS) Table used to establish the maximum amount of basic and inspection engineering fees which can be paid with CDBG funds and enter proposed CDBG engineering fees as outlined in Column B.  Please see the RUS Charts in the Appendices for information concerning these costs. Preliminary engineering may not exceed 0.5% of estimated construction cost.  “Additional engineering” is limited to those services defined as such in Chapter 73C-23, F.A.C.</w:t>
      </w:r>
    </w:p>
    <w:p w:rsidR="0015318F" w:rsidRDefault="0015318F" w:rsidP="00C90E6B">
      <w:pPr>
        <w:widowControl w:val="0"/>
        <w:numPr>
          <w:ilvl w:val="0"/>
          <w:numId w:val="75"/>
        </w:numPr>
        <w:autoSpaceDE w:val="0"/>
        <w:autoSpaceDN w:val="0"/>
        <w:adjustRightInd w:val="0"/>
        <w:spacing w:after="120"/>
        <w:outlineLvl w:val="0"/>
        <w:rPr>
          <w:rFonts w:ascii="Calibri" w:hAnsi="Calibri" w:cs="Calibri"/>
          <w:sz w:val="22"/>
          <w:szCs w:val="22"/>
        </w:rPr>
        <w:sectPr w:rsidR="0015318F" w:rsidSect="000D279E">
          <w:pgSz w:w="15840" w:h="12240" w:orient="landscape" w:code="1"/>
          <w:pgMar w:top="1152" w:right="1008" w:bottom="720" w:left="1440" w:header="720" w:footer="576" w:gutter="0"/>
          <w:cols w:space="720"/>
          <w:noEndnote/>
          <w:titlePg/>
        </w:sectPr>
      </w:pPr>
    </w:p>
    <w:p w:rsidR="006F68A5" w:rsidRPr="006F68A5" w:rsidRDefault="006F68A5" w:rsidP="0015318F">
      <w:pPr>
        <w:widowControl w:val="0"/>
        <w:numPr>
          <w:ilvl w:val="0"/>
          <w:numId w:val="75"/>
        </w:numPr>
        <w:autoSpaceDE w:val="0"/>
        <w:autoSpaceDN w:val="0"/>
        <w:adjustRightInd w:val="0"/>
        <w:spacing w:before="240" w:after="120"/>
        <w:outlineLvl w:val="0"/>
        <w:rPr>
          <w:rFonts w:ascii="Calibri" w:hAnsi="Calibri" w:cs="Calibri"/>
          <w:sz w:val="22"/>
          <w:szCs w:val="22"/>
        </w:rPr>
      </w:pPr>
      <w:r w:rsidRPr="006F68A5">
        <w:rPr>
          <w:rFonts w:ascii="Calibri" w:hAnsi="Calibri" w:cs="Calibri"/>
          <w:sz w:val="22"/>
          <w:szCs w:val="22"/>
        </w:rPr>
        <w:t>Enter the CDBG Engineering Fees in Column B; total the engineering fees provided in Column C, line 5.</w:t>
      </w:r>
    </w:p>
    <w:p w:rsidR="006F68A5" w:rsidRPr="006F68A5" w:rsidRDefault="006F68A5" w:rsidP="00C90E6B">
      <w:pPr>
        <w:widowControl w:val="0"/>
        <w:numPr>
          <w:ilvl w:val="0"/>
          <w:numId w:val="75"/>
        </w:numPr>
        <w:autoSpaceDE w:val="0"/>
        <w:autoSpaceDN w:val="0"/>
        <w:adjustRightInd w:val="0"/>
        <w:spacing w:after="120"/>
        <w:outlineLvl w:val="0"/>
        <w:rPr>
          <w:rFonts w:ascii="Calibri" w:hAnsi="Calibri" w:cs="Calibri"/>
          <w:sz w:val="22"/>
          <w:szCs w:val="22"/>
        </w:rPr>
      </w:pPr>
      <w:r w:rsidRPr="006F68A5">
        <w:rPr>
          <w:rFonts w:ascii="Calibri" w:hAnsi="Calibri" w:cs="Calibri"/>
          <w:sz w:val="22"/>
          <w:szCs w:val="22"/>
        </w:rPr>
        <w:t>In Column C, line 6, enter the total CDBG administrative funds requested.  Administrative costs to be paid with CDBG funds for Neighborhood Revitalization cannot exceed 8% of the total CDBG funds requested.</w:t>
      </w:r>
    </w:p>
    <w:p w:rsidR="006F68A5" w:rsidRPr="006F68A5" w:rsidRDefault="006F68A5" w:rsidP="00C90E6B">
      <w:pPr>
        <w:widowControl w:val="0"/>
        <w:numPr>
          <w:ilvl w:val="0"/>
          <w:numId w:val="75"/>
        </w:numPr>
        <w:autoSpaceDE w:val="0"/>
        <w:autoSpaceDN w:val="0"/>
        <w:adjustRightInd w:val="0"/>
        <w:spacing w:after="120"/>
        <w:outlineLvl w:val="0"/>
        <w:rPr>
          <w:rFonts w:ascii="Calibri" w:hAnsi="Calibri" w:cs="Calibri"/>
          <w:sz w:val="22"/>
          <w:szCs w:val="22"/>
        </w:rPr>
      </w:pPr>
      <w:r w:rsidRPr="006F68A5">
        <w:rPr>
          <w:rFonts w:ascii="Calibri" w:hAnsi="Calibri" w:cs="Calibri"/>
          <w:sz w:val="22"/>
          <w:szCs w:val="22"/>
        </w:rPr>
        <w:t>Add the CDBG Project Cost (2C), the total CDBG engineering fees (5C), and the CDBG Administrative Funds (6C) to arrive at the total funds requested. This figure must equal the amount requested in the Application Profile.</w:t>
      </w:r>
    </w:p>
    <w:p w:rsidR="006F68A5" w:rsidRPr="006F68A5" w:rsidRDefault="006F68A5" w:rsidP="006F68A5">
      <w:pPr>
        <w:widowControl w:val="0"/>
        <w:autoSpaceDE w:val="0"/>
        <w:autoSpaceDN w:val="0"/>
        <w:adjustRightInd w:val="0"/>
        <w:outlineLvl w:val="0"/>
        <w:rPr>
          <w:rFonts w:ascii="Calibri" w:hAnsi="Calibri" w:cs="Calibri"/>
          <w:sz w:val="22"/>
          <w:szCs w:val="22"/>
        </w:rPr>
      </w:pPr>
      <w:r w:rsidRPr="006F68A5">
        <w:rPr>
          <w:rFonts w:ascii="Calibri" w:hAnsi="Calibri" w:cs="Calibri"/>
          <w:sz w:val="22"/>
          <w:szCs w:val="22"/>
        </w:rPr>
        <w:t>Divide the administrative funds requested (6C) by the total funds requested (7C) to determine the percentage of CDBG</w:t>
      </w:r>
      <w:r w:rsidRPr="006F68A5">
        <w:rPr>
          <w:rFonts w:ascii="Calibri" w:hAnsi="Calibri" w:cs="Calibri"/>
          <w:b/>
          <w:bCs/>
          <w:sz w:val="22"/>
          <w:szCs w:val="22"/>
        </w:rPr>
        <w:t xml:space="preserve"> </w:t>
      </w:r>
      <w:r w:rsidRPr="006F68A5">
        <w:rPr>
          <w:rFonts w:ascii="Calibri" w:hAnsi="Calibri" w:cs="Calibri"/>
          <w:sz w:val="22"/>
          <w:szCs w:val="22"/>
        </w:rPr>
        <w:t>administrative funds to be requested.  This amount cannot exceed 8% of the total CDBG funds requested.</w:t>
      </w:r>
    </w:p>
    <w:p w:rsidR="006F68A5" w:rsidRPr="006F68A5" w:rsidRDefault="006F68A5" w:rsidP="006F68A5">
      <w:pPr>
        <w:widowControl w:val="0"/>
        <w:autoSpaceDE w:val="0"/>
        <w:autoSpaceDN w:val="0"/>
        <w:adjustRightInd w:val="0"/>
        <w:rPr>
          <w:rFonts w:ascii="Calibri" w:hAnsi="Calibri" w:cs="Calibri"/>
          <w:sz w:val="22"/>
          <w:szCs w:val="22"/>
        </w:rPr>
        <w:sectPr w:rsidR="006F68A5" w:rsidRPr="006F68A5" w:rsidSect="0015318F">
          <w:pgSz w:w="15840" w:h="12240" w:orient="landscape" w:code="1"/>
          <w:pgMar w:top="1152" w:right="1008" w:bottom="720" w:left="1152" w:header="720" w:footer="576" w:gutter="0"/>
          <w:cols w:space="720"/>
          <w:noEndnote/>
          <w:titlePg/>
        </w:sectPr>
      </w:pPr>
    </w:p>
    <w:p w:rsidR="006F68A5" w:rsidRPr="006F68A5" w:rsidRDefault="006F68A5" w:rsidP="006F68A5">
      <w:pPr>
        <w:widowControl w:val="0"/>
        <w:jc w:val="center"/>
        <w:rPr>
          <w:rFonts w:ascii="Calibri" w:hAnsi="Calibri" w:cs="Calibri"/>
          <w:b/>
          <w:sz w:val="22"/>
          <w:szCs w:val="22"/>
        </w:rPr>
      </w:pPr>
      <w:r w:rsidRPr="006F68A5">
        <w:rPr>
          <w:rFonts w:ascii="Calibri" w:hAnsi="Calibri" w:cs="Calibri"/>
          <w:b/>
          <w:sz w:val="22"/>
          <w:szCs w:val="22"/>
        </w:rPr>
        <w:t>Neighborhood Revitalization Activity Notes</w:t>
      </w:r>
    </w:p>
    <w:p w:rsidR="006F68A5" w:rsidRPr="006F68A5" w:rsidRDefault="006F68A5" w:rsidP="006F68A5">
      <w:pPr>
        <w:widowControl w:val="0"/>
        <w:jc w:val="center"/>
        <w:rPr>
          <w:rFonts w:ascii="Calibri" w:hAnsi="Calibri" w:cs="Calibri"/>
          <w:sz w:val="22"/>
          <w:szCs w:val="22"/>
        </w:rPr>
      </w:pPr>
    </w:p>
    <w:tbl>
      <w:tblPr>
        <w:tblW w:w="13770"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960"/>
        <w:gridCol w:w="9810"/>
      </w:tblGrid>
      <w:tr w:rsidR="006F68A5" w:rsidRPr="006F68A5" w:rsidTr="0015318F">
        <w:trPr>
          <w:trHeight w:val="288"/>
        </w:trPr>
        <w:tc>
          <w:tcPr>
            <w:tcW w:w="3960" w:type="dxa"/>
            <w:vAlign w:val="center"/>
          </w:tcPr>
          <w:p w:rsidR="006F68A5" w:rsidRPr="006F68A5" w:rsidRDefault="006F68A5" w:rsidP="006F68A5">
            <w:pPr>
              <w:widowControl w:val="0"/>
              <w:jc w:val="center"/>
              <w:rPr>
                <w:rFonts w:ascii="Calibri" w:hAnsi="Calibri" w:cs="Calibri"/>
                <w:sz w:val="22"/>
                <w:szCs w:val="22"/>
              </w:rPr>
            </w:pPr>
            <w:r w:rsidRPr="006F68A5">
              <w:rPr>
                <w:rFonts w:ascii="Calibri" w:hAnsi="Calibri" w:cs="Calibri"/>
                <w:sz w:val="22"/>
                <w:szCs w:val="22"/>
              </w:rPr>
              <w:t>Activity</w:t>
            </w:r>
          </w:p>
        </w:tc>
        <w:tc>
          <w:tcPr>
            <w:tcW w:w="9810" w:type="dxa"/>
            <w:vAlign w:val="center"/>
          </w:tcPr>
          <w:p w:rsidR="006F68A5" w:rsidRPr="006F68A5" w:rsidRDefault="006F68A5" w:rsidP="006F68A5">
            <w:pPr>
              <w:widowControl w:val="0"/>
              <w:jc w:val="center"/>
              <w:rPr>
                <w:rFonts w:ascii="Calibri" w:hAnsi="Calibri" w:cs="Calibri"/>
                <w:sz w:val="22"/>
                <w:szCs w:val="22"/>
              </w:rPr>
            </w:pPr>
            <w:r w:rsidRPr="006F68A5">
              <w:rPr>
                <w:rFonts w:ascii="Calibri" w:hAnsi="Calibri" w:cs="Calibri"/>
                <w:sz w:val="22"/>
                <w:szCs w:val="22"/>
              </w:rPr>
              <w:t>Activity Notes</w:t>
            </w:r>
          </w:p>
        </w:tc>
      </w:tr>
      <w:tr w:rsidR="006F68A5" w:rsidRPr="006F68A5" w:rsidTr="0015318F">
        <w:trPr>
          <w:trHeight w:val="403"/>
        </w:trPr>
        <w:tc>
          <w:tcPr>
            <w:tcW w:w="3960" w:type="dxa"/>
            <w:vAlign w:val="center"/>
          </w:tcPr>
          <w:p w:rsidR="006F68A5" w:rsidRPr="006F68A5" w:rsidRDefault="006F68A5" w:rsidP="006F68A5">
            <w:pPr>
              <w:widowControl w:val="0"/>
              <w:rPr>
                <w:rFonts w:ascii="Calibri" w:hAnsi="Calibri" w:cs="Calibri"/>
                <w:sz w:val="22"/>
                <w:szCs w:val="22"/>
              </w:rPr>
            </w:pPr>
            <w:r w:rsidRPr="006F68A5">
              <w:rPr>
                <w:rFonts w:ascii="Calibri" w:hAnsi="Calibri" w:cs="Calibri"/>
                <w:sz w:val="22"/>
                <w:szCs w:val="22"/>
              </w:rPr>
              <w:t xml:space="preserve">Fire Hydrants </w:t>
            </w:r>
            <w:r w:rsidRPr="006F68A5">
              <w:rPr>
                <w:rFonts w:ascii="Calibri" w:hAnsi="Calibri" w:cs="Calibri"/>
                <w:sz w:val="22"/>
                <w:szCs w:val="22"/>
                <w:vertAlign w:val="superscript"/>
              </w:rPr>
              <w:t>16</w:t>
            </w:r>
          </w:p>
        </w:tc>
        <w:tc>
          <w:tcPr>
            <w:tcW w:w="9810" w:type="dxa"/>
            <w:vAlign w:val="center"/>
          </w:tcPr>
          <w:p w:rsidR="006F68A5" w:rsidRPr="006F68A5" w:rsidRDefault="006F68A5" w:rsidP="006F68A5">
            <w:pPr>
              <w:widowControl w:val="0"/>
              <w:rPr>
                <w:rFonts w:ascii="Calibri" w:hAnsi="Calibri" w:cs="Calibri"/>
                <w:sz w:val="22"/>
                <w:szCs w:val="22"/>
              </w:rPr>
            </w:pPr>
            <w:r w:rsidRPr="006F68A5">
              <w:rPr>
                <w:rFonts w:ascii="Calibri" w:hAnsi="Calibri" w:cs="Calibri"/>
                <w:sz w:val="22"/>
                <w:szCs w:val="22"/>
              </w:rPr>
              <w:t>Adding fire hydrants to an existing water line.</w:t>
            </w:r>
          </w:p>
        </w:tc>
      </w:tr>
      <w:tr w:rsidR="006F68A5" w:rsidRPr="006F68A5" w:rsidTr="0015318F">
        <w:trPr>
          <w:trHeight w:val="288"/>
        </w:trPr>
        <w:tc>
          <w:tcPr>
            <w:tcW w:w="3960" w:type="dxa"/>
            <w:vAlign w:val="center"/>
          </w:tcPr>
          <w:p w:rsidR="006F68A5" w:rsidRPr="006F68A5" w:rsidRDefault="006F68A5" w:rsidP="006F68A5">
            <w:pPr>
              <w:widowControl w:val="0"/>
              <w:rPr>
                <w:rFonts w:ascii="Calibri" w:hAnsi="Calibri" w:cs="Calibri"/>
                <w:sz w:val="22"/>
                <w:szCs w:val="22"/>
              </w:rPr>
            </w:pPr>
            <w:r w:rsidRPr="006F68A5">
              <w:rPr>
                <w:rFonts w:ascii="Calibri" w:hAnsi="Calibri" w:cs="Calibri"/>
                <w:sz w:val="22"/>
                <w:szCs w:val="22"/>
              </w:rPr>
              <w:t xml:space="preserve">Fire Protection  </w:t>
            </w:r>
            <w:r w:rsidRPr="006F68A5">
              <w:rPr>
                <w:rFonts w:ascii="Calibri" w:hAnsi="Calibri" w:cs="Calibri"/>
                <w:sz w:val="22"/>
                <w:szCs w:val="22"/>
                <w:vertAlign w:val="superscript"/>
              </w:rPr>
              <w:t>1</w:t>
            </w:r>
          </w:p>
        </w:tc>
        <w:tc>
          <w:tcPr>
            <w:tcW w:w="9810" w:type="dxa"/>
            <w:vAlign w:val="center"/>
          </w:tcPr>
          <w:p w:rsidR="006F68A5" w:rsidRPr="006F68A5" w:rsidRDefault="006F68A5" w:rsidP="006F68A5">
            <w:pPr>
              <w:widowControl w:val="0"/>
              <w:rPr>
                <w:rFonts w:ascii="Calibri" w:hAnsi="Calibri" w:cs="Calibri"/>
                <w:sz w:val="22"/>
                <w:szCs w:val="22"/>
              </w:rPr>
            </w:pPr>
            <w:r w:rsidRPr="006F68A5">
              <w:rPr>
                <w:rFonts w:ascii="Calibri" w:hAnsi="Calibri" w:cs="Calibri"/>
                <w:sz w:val="22"/>
                <w:szCs w:val="22"/>
              </w:rPr>
              <w:t>Water lines for fire protection only or other fire protection facilities, such as fire stations. May include household reconnects but no new household hookups. Includes Fire Hydrants.</w:t>
            </w:r>
          </w:p>
        </w:tc>
      </w:tr>
      <w:tr w:rsidR="006F68A5" w:rsidRPr="006F68A5" w:rsidTr="0015318F">
        <w:trPr>
          <w:trHeight w:val="403"/>
        </w:trPr>
        <w:tc>
          <w:tcPr>
            <w:tcW w:w="3960" w:type="dxa"/>
            <w:vAlign w:val="center"/>
          </w:tcPr>
          <w:p w:rsidR="006F68A5" w:rsidRPr="006F68A5" w:rsidRDefault="006F68A5" w:rsidP="006F68A5">
            <w:pPr>
              <w:widowControl w:val="0"/>
              <w:rPr>
                <w:rFonts w:ascii="Calibri" w:hAnsi="Calibri" w:cs="Calibri"/>
                <w:sz w:val="22"/>
                <w:szCs w:val="22"/>
              </w:rPr>
            </w:pPr>
            <w:r w:rsidRPr="006F68A5">
              <w:rPr>
                <w:rFonts w:ascii="Calibri" w:hAnsi="Calibri" w:cs="Calibri"/>
                <w:sz w:val="22"/>
                <w:szCs w:val="22"/>
              </w:rPr>
              <w:t xml:space="preserve">Flood and Drainage </w:t>
            </w:r>
            <w:r w:rsidRPr="006F68A5">
              <w:rPr>
                <w:rFonts w:ascii="Calibri" w:hAnsi="Calibri" w:cs="Calibri"/>
                <w:sz w:val="22"/>
                <w:szCs w:val="22"/>
                <w:vertAlign w:val="superscript"/>
              </w:rPr>
              <w:t>2</w:t>
            </w:r>
          </w:p>
        </w:tc>
        <w:tc>
          <w:tcPr>
            <w:tcW w:w="9810" w:type="dxa"/>
            <w:vAlign w:val="center"/>
          </w:tcPr>
          <w:p w:rsidR="006F68A5" w:rsidRPr="006F68A5" w:rsidRDefault="006F68A5" w:rsidP="006F68A5">
            <w:pPr>
              <w:widowControl w:val="0"/>
              <w:ind w:left="26"/>
              <w:rPr>
                <w:rFonts w:ascii="Calibri" w:hAnsi="Calibri" w:cs="Calibri"/>
                <w:sz w:val="22"/>
                <w:szCs w:val="22"/>
              </w:rPr>
            </w:pPr>
            <w:r w:rsidRPr="006F68A5">
              <w:rPr>
                <w:rFonts w:ascii="Calibri" w:hAnsi="Calibri" w:cs="Calibri"/>
                <w:sz w:val="22"/>
                <w:szCs w:val="22"/>
              </w:rPr>
              <w:t>Not part of another activity.</w:t>
            </w:r>
          </w:p>
        </w:tc>
      </w:tr>
      <w:tr w:rsidR="006F68A5" w:rsidRPr="006F68A5" w:rsidTr="0015318F">
        <w:trPr>
          <w:trHeight w:val="403"/>
        </w:trPr>
        <w:tc>
          <w:tcPr>
            <w:tcW w:w="3960" w:type="dxa"/>
            <w:vAlign w:val="center"/>
          </w:tcPr>
          <w:p w:rsidR="006F68A5" w:rsidRPr="006F68A5" w:rsidRDefault="006F68A5" w:rsidP="006F68A5">
            <w:pPr>
              <w:widowControl w:val="0"/>
              <w:rPr>
                <w:rFonts w:ascii="Calibri" w:hAnsi="Calibri" w:cs="Calibri"/>
                <w:sz w:val="22"/>
                <w:szCs w:val="22"/>
              </w:rPr>
            </w:pPr>
            <w:r w:rsidRPr="006F68A5">
              <w:rPr>
                <w:rFonts w:ascii="Calibri" w:hAnsi="Calibri" w:cs="Calibri"/>
                <w:sz w:val="22"/>
                <w:szCs w:val="22"/>
              </w:rPr>
              <w:t xml:space="preserve">Hazard Mitigation Activities </w:t>
            </w:r>
            <w:r w:rsidRPr="006F68A5">
              <w:rPr>
                <w:rFonts w:ascii="Calibri" w:hAnsi="Calibri" w:cs="Calibri"/>
                <w:sz w:val="22"/>
                <w:szCs w:val="22"/>
                <w:vertAlign w:val="superscript"/>
              </w:rPr>
              <w:t>3</w:t>
            </w:r>
          </w:p>
        </w:tc>
        <w:tc>
          <w:tcPr>
            <w:tcW w:w="9810" w:type="dxa"/>
            <w:vAlign w:val="center"/>
          </w:tcPr>
          <w:p w:rsidR="006F68A5" w:rsidRPr="006F68A5" w:rsidRDefault="006F68A5" w:rsidP="006F68A5">
            <w:pPr>
              <w:widowControl w:val="0"/>
              <w:ind w:left="26"/>
              <w:rPr>
                <w:rFonts w:ascii="Calibri" w:hAnsi="Calibri" w:cs="Calibri"/>
                <w:sz w:val="22"/>
                <w:szCs w:val="22"/>
              </w:rPr>
            </w:pPr>
            <w:r w:rsidRPr="006F68A5">
              <w:rPr>
                <w:rFonts w:ascii="Calibri" w:hAnsi="Calibri" w:cs="Calibri"/>
                <w:sz w:val="22"/>
                <w:szCs w:val="22"/>
              </w:rPr>
              <w:t>In a service area included in a federally declared disaster.</w:t>
            </w:r>
          </w:p>
        </w:tc>
      </w:tr>
      <w:tr w:rsidR="006F68A5" w:rsidRPr="006F68A5" w:rsidTr="0015318F">
        <w:trPr>
          <w:trHeight w:val="403"/>
        </w:trPr>
        <w:tc>
          <w:tcPr>
            <w:tcW w:w="3960" w:type="dxa"/>
            <w:vAlign w:val="center"/>
          </w:tcPr>
          <w:p w:rsidR="006F68A5" w:rsidRPr="006F68A5" w:rsidRDefault="006F68A5" w:rsidP="006F68A5">
            <w:pPr>
              <w:widowControl w:val="0"/>
              <w:rPr>
                <w:rFonts w:ascii="Calibri" w:hAnsi="Calibri" w:cs="Calibri"/>
                <w:sz w:val="22"/>
                <w:szCs w:val="22"/>
              </w:rPr>
            </w:pPr>
            <w:r w:rsidRPr="006F68A5">
              <w:rPr>
                <w:rFonts w:ascii="Calibri" w:hAnsi="Calibri" w:cs="Calibri"/>
                <w:sz w:val="22"/>
                <w:szCs w:val="22"/>
              </w:rPr>
              <w:t xml:space="preserve">Housing Rehabilitation – Plumbing </w:t>
            </w:r>
            <w:r w:rsidRPr="006F68A5">
              <w:rPr>
                <w:rFonts w:ascii="Calibri" w:hAnsi="Calibri" w:cs="Calibri"/>
                <w:sz w:val="22"/>
                <w:szCs w:val="22"/>
                <w:vertAlign w:val="superscript"/>
              </w:rPr>
              <w:t>4</w:t>
            </w:r>
          </w:p>
        </w:tc>
        <w:tc>
          <w:tcPr>
            <w:tcW w:w="9810" w:type="dxa"/>
            <w:vAlign w:val="center"/>
          </w:tcPr>
          <w:p w:rsidR="006F68A5" w:rsidRPr="006F68A5" w:rsidRDefault="006F68A5" w:rsidP="006F68A5">
            <w:pPr>
              <w:widowControl w:val="0"/>
              <w:ind w:left="26"/>
              <w:rPr>
                <w:rFonts w:ascii="Calibri" w:hAnsi="Calibri" w:cs="Calibri"/>
                <w:sz w:val="22"/>
                <w:szCs w:val="22"/>
              </w:rPr>
            </w:pPr>
            <w:r w:rsidRPr="006F68A5">
              <w:rPr>
                <w:rFonts w:ascii="Calibri" w:hAnsi="Calibri" w:cs="Calibri"/>
                <w:sz w:val="22"/>
                <w:szCs w:val="22"/>
              </w:rPr>
              <w:t>Plumbing work needed as part of a hookup activity to connect a home to the system.</w:t>
            </w:r>
          </w:p>
        </w:tc>
      </w:tr>
      <w:tr w:rsidR="006F68A5" w:rsidRPr="006F68A5" w:rsidTr="0015318F">
        <w:trPr>
          <w:trHeight w:val="403"/>
        </w:trPr>
        <w:tc>
          <w:tcPr>
            <w:tcW w:w="3960" w:type="dxa"/>
            <w:vAlign w:val="center"/>
          </w:tcPr>
          <w:p w:rsidR="006F68A5" w:rsidRPr="006F68A5" w:rsidRDefault="006F68A5" w:rsidP="006F68A5">
            <w:pPr>
              <w:widowControl w:val="0"/>
              <w:rPr>
                <w:rFonts w:ascii="Calibri" w:hAnsi="Calibri" w:cs="Calibri"/>
                <w:sz w:val="22"/>
                <w:szCs w:val="22"/>
              </w:rPr>
            </w:pPr>
            <w:r w:rsidRPr="006F68A5">
              <w:rPr>
                <w:rFonts w:ascii="Calibri" w:hAnsi="Calibri" w:cs="Calibri"/>
                <w:sz w:val="22"/>
                <w:szCs w:val="22"/>
              </w:rPr>
              <w:t xml:space="preserve">Parks, Playgrounds </w:t>
            </w:r>
            <w:r w:rsidRPr="006F68A5">
              <w:rPr>
                <w:rFonts w:ascii="Calibri" w:hAnsi="Calibri" w:cs="Calibri"/>
                <w:sz w:val="22"/>
                <w:szCs w:val="22"/>
                <w:vertAlign w:val="superscript"/>
              </w:rPr>
              <w:t>5</w:t>
            </w:r>
          </w:p>
        </w:tc>
        <w:tc>
          <w:tcPr>
            <w:tcW w:w="9810" w:type="dxa"/>
            <w:vAlign w:val="center"/>
          </w:tcPr>
          <w:p w:rsidR="006F68A5" w:rsidRPr="006F68A5" w:rsidRDefault="006F68A5" w:rsidP="006F68A5">
            <w:pPr>
              <w:widowControl w:val="0"/>
              <w:ind w:left="26"/>
              <w:rPr>
                <w:rFonts w:ascii="Calibri" w:hAnsi="Calibri" w:cs="Calibri"/>
                <w:sz w:val="22"/>
                <w:szCs w:val="22"/>
              </w:rPr>
            </w:pPr>
            <w:r w:rsidRPr="006F68A5">
              <w:rPr>
                <w:rFonts w:ascii="Calibri" w:hAnsi="Calibri" w:cs="Calibri"/>
                <w:sz w:val="22"/>
                <w:szCs w:val="22"/>
              </w:rPr>
              <w:t>Includes open-space recreational facilities and equipment (no enclosed buildings).</w:t>
            </w:r>
          </w:p>
        </w:tc>
      </w:tr>
      <w:tr w:rsidR="006F68A5" w:rsidRPr="006F68A5" w:rsidTr="0015318F">
        <w:trPr>
          <w:trHeight w:val="403"/>
        </w:trPr>
        <w:tc>
          <w:tcPr>
            <w:tcW w:w="3960" w:type="dxa"/>
            <w:vAlign w:val="center"/>
          </w:tcPr>
          <w:p w:rsidR="006F68A5" w:rsidRPr="006F68A5" w:rsidRDefault="006F68A5" w:rsidP="006F68A5">
            <w:pPr>
              <w:widowControl w:val="0"/>
              <w:rPr>
                <w:rFonts w:ascii="Calibri" w:hAnsi="Calibri" w:cs="Calibri"/>
                <w:sz w:val="22"/>
                <w:szCs w:val="22"/>
              </w:rPr>
            </w:pPr>
            <w:r w:rsidRPr="006F68A5">
              <w:rPr>
                <w:rFonts w:ascii="Calibri" w:hAnsi="Calibri" w:cs="Calibri"/>
                <w:sz w:val="22"/>
                <w:szCs w:val="22"/>
              </w:rPr>
              <w:t xml:space="preserve">Pedestrian Malls/Sidewalks </w:t>
            </w:r>
            <w:r w:rsidRPr="006F68A5">
              <w:rPr>
                <w:rFonts w:ascii="Calibri" w:hAnsi="Calibri" w:cs="Calibri"/>
                <w:sz w:val="22"/>
                <w:szCs w:val="22"/>
                <w:vertAlign w:val="superscript"/>
              </w:rPr>
              <w:t>6</w:t>
            </w:r>
          </w:p>
        </w:tc>
        <w:tc>
          <w:tcPr>
            <w:tcW w:w="9810" w:type="dxa"/>
            <w:vAlign w:val="center"/>
          </w:tcPr>
          <w:p w:rsidR="006F68A5" w:rsidRPr="006F68A5" w:rsidRDefault="006F68A5" w:rsidP="006F68A5">
            <w:pPr>
              <w:widowControl w:val="0"/>
              <w:ind w:left="26"/>
              <w:rPr>
                <w:rFonts w:ascii="Calibri" w:hAnsi="Calibri" w:cs="Calibri"/>
                <w:sz w:val="22"/>
                <w:szCs w:val="22"/>
              </w:rPr>
            </w:pPr>
            <w:r w:rsidRPr="006F68A5">
              <w:rPr>
                <w:rFonts w:ascii="Calibri" w:hAnsi="Calibri" w:cs="Calibri"/>
                <w:sz w:val="22"/>
                <w:szCs w:val="22"/>
              </w:rPr>
              <w:t>Includes accouterments.</w:t>
            </w:r>
          </w:p>
        </w:tc>
      </w:tr>
      <w:tr w:rsidR="006F68A5" w:rsidRPr="006F68A5" w:rsidTr="0015318F">
        <w:trPr>
          <w:trHeight w:val="403"/>
        </w:trPr>
        <w:tc>
          <w:tcPr>
            <w:tcW w:w="3960" w:type="dxa"/>
            <w:vAlign w:val="center"/>
          </w:tcPr>
          <w:p w:rsidR="006F68A5" w:rsidRPr="006F68A5" w:rsidRDefault="006F68A5" w:rsidP="006F68A5">
            <w:pPr>
              <w:widowControl w:val="0"/>
              <w:rPr>
                <w:rFonts w:ascii="Calibri" w:hAnsi="Calibri" w:cs="Calibri"/>
                <w:sz w:val="22"/>
                <w:szCs w:val="22"/>
              </w:rPr>
            </w:pPr>
            <w:r w:rsidRPr="006F68A5">
              <w:rPr>
                <w:rFonts w:ascii="Calibri" w:hAnsi="Calibri" w:cs="Calibri"/>
                <w:sz w:val="22"/>
                <w:szCs w:val="22"/>
              </w:rPr>
              <w:t xml:space="preserve">Removal of Architectural Barriers </w:t>
            </w:r>
            <w:r w:rsidRPr="006F68A5">
              <w:rPr>
                <w:rFonts w:ascii="Calibri" w:hAnsi="Calibri" w:cs="Calibri"/>
                <w:sz w:val="22"/>
                <w:szCs w:val="22"/>
                <w:vertAlign w:val="superscript"/>
              </w:rPr>
              <w:t>7</w:t>
            </w:r>
          </w:p>
        </w:tc>
        <w:tc>
          <w:tcPr>
            <w:tcW w:w="9810" w:type="dxa"/>
            <w:vAlign w:val="center"/>
          </w:tcPr>
          <w:p w:rsidR="006F68A5" w:rsidRPr="006F68A5" w:rsidRDefault="006F68A5" w:rsidP="006F68A5">
            <w:pPr>
              <w:widowControl w:val="0"/>
              <w:rPr>
                <w:rFonts w:ascii="Calibri" w:hAnsi="Calibri" w:cs="Calibri"/>
                <w:sz w:val="22"/>
                <w:szCs w:val="22"/>
              </w:rPr>
            </w:pPr>
            <w:r w:rsidRPr="006F68A5">
              <w:rPr>
                <w:rFonts w:ascii="Calibri" w:hAnsi="Calibri" w:cs="Calibri"/>
                <w:sz w:val="22"/>
                <w:szCs w:val="22"/>
              </w:rPr>
              <w:t>In a public building.  See Tech Memo 95-6 for determining beneficiary totals</w:t>
            </w:r>
          </w:p>
        </w:tc>
      </w:tr>
      <w:tr w:rsidR="006F68A5" w:rsidRPr="006F68A5" w:rsidTr="0015318F">
        <w:trPr>
          <w:trHeight w:val="403"/>
        </w:trPr>
        <w:tc>
          <w:tcPr>
            <w:tcW w:w="3960" w:type="dxa"/>
            <w:vAlign w:val="center"/>
          </w:tcPr>
          <w:p w:rsidR="006F68A5" w:rsidRPr="006F68A5" w:rsidRDefault="006F68A5" w:rsidP="006F68A5">
            <w:pPr>
              <w:widowControl w:val="0"/>
              <w:rPr>
                <w:rFonts w:ascii="Calibri" w:hAnsi="Calibri" w:cs="Calibri"/>
                <w:sz w:val="22"/>
                <w:szCs w:val="22"/>
              </w:rPr>
            </w:pPr>
            <w:r w:rsidRPr="006F68A5">
              <w:rPr>
                <w:rFonts w:ascii="Calibri" w:hAnsi="Calibri" w:cs="Calibri"/>
                <w:sz w:val="22"/>
                <w:szCs w:val="22"/>
              </w:rPr>
              <w:t xml:space="preserve">Sewage Treatment Plant </w:t>
            </w:r>
          </w:p>
        </w:tc>
        <w:tc>
          <w:tcPr>
            <w:tcW w:w="9810" w:type="dxa"/>
            <w:vAlign w:val="center"/>
          </w:tcPr>
          <w:p w:rsidR="006F68A5" w:rsidRPr="006F68A5" w:rsidRDefault="006F68A5" w:rsidP="006F68A5">
            <w:pPr>
              <w:widowControl w:val="0"/>
              <w:rPr>
                <w:rFonts w:ascii="Calibri" w:hAnsi="Calibri" w:cs="Calibri"/>
                <w:sz w:val="22"/>
                <w:szCs w:val="22"/>
              </w:rPr>
            </w:pPr>
            <w:r w:rsidRPr="006F68A5">
              <w:rPr>
                <w:rFonts w:ascii="Calibri" w:hAnsi="Calibri" w:cs="Calibri"/>
                <w:sz w:val="22"/>
                <w:szCs w:val="22"/>
              </w:rPr>
              <w:t>Includes accouterments.</w:t>
            </w:r>
          </w:p>
        </w:tc>
      </w:tr>
      <w:tr w:rsidR="006F68A5" w:rsidRPr="006F68A5" w:rsidTr="0015318F">
        <w:trPr>
          <w:trHeight w:val="403"/>
        </w:trPr>
        <w:tc>
          <w:tcPr>
            <w:tcW w:w="3960" w:type="dxa"/>
            <w:vAlign w:val="center"/>
          </w:tcPr>
          <w:p w:rsidR="006F68A5" w:rsidRPr="006F68A5" w:rsidRDefault="006F68A5" w:rsidP="006F68A5">
            <w:pPr>
              <w:widowControl w:val="0"/>
              <w:rPr>
                <w:rFonts w:ascii="Calibri" w:hAnsi="Calibri" w:cs="Calibri"/>
                <w:sz w:val="22"/>
                <w:szCs w:val="22"/>
              </w:rPr>
            </w:pPr>
            <w:r w:rsidRPr="006F68A5">
              <w:rPr>
                <w:rFonts w:ascii="Calibri" w:hAnsi="Calibri" w:cs="Calibri"/>
                <w:sz w:val="22"/>
                <w:szCs w:val="22"/>
              </w:rPr>
              <w:t xml:space="preserve">Sewer Lines &amp; Components </w:t>
            </w:r>
            <w:r w:rsidRPr="006F68A5">
              <w:rPr>
                <w:rFonts w:ascii="Calibri" w:hAnsi="Calibri" w:cs="Calibri"/>
                <w:sz w:val="22"/>
                <w:szCs w:val="22"/>
                <w:vertAlign w:val="superscript"/>
              </w:rPr>
              <w:t>8</w:t>
            </w:r>
          </w:p>
        </w:tc>
        <w:tc>
          <w:tcPr>
            <w:tcW w:w="9810" w:type="dxa"/>
            <w:vAlign w:val="center"/>
          </w:tcPr>
          <w:p w:rsidR="006F68A5" w:rsidRPr="006F68A5" w:rsidRDefault="006F68A5" w:rsidP="006F68A5">
            <w:pPr>
              <w:widowControl w:val="0"/>
              <w:rPr>
                <w:rFonts w:ascii="Calibri" w:hAnsi="Calibri" w:cs="Calibri"/>
                <w:sz w:val="22"/>
                <w:szCs w:val="22"/>
              </w:rPr>
            </w:pPr>
            <w:r w:rsidRPr="006F68A5">
              <w:rPr>
                <w:rFonts w:ascii="Calibri" w:hAnsi="Calibri" w:cs="Calibri"/>
                <w:sz w:val="22"/>
                <w:szCs w:val="22"/>
              </w:rPr>
              <w:t>No prior central sewage treatment service to beneficiaries and hooking up LMI beneficiaries.</w:t>
            </w:r>
          </w:p>
        </w:tc>
      </w:tr>
      <w:tr w:rsidR="006F68A5" w:rsidRPr="006F68A5" w:rsidTr="0015318F">
        <w:trPr>
          <w:trHeight w:val="360"/>
        </w:trPr>
        <w:tc>
          <w:tcPr>
            <w:tcW w:w="3960" w:type="dxa"/>
            <w:vAlign w:val="center"/>
          </w:tcPr>
          <w:p w:rsidR="006F68A5" w:rsidRPr="006F68A5" w:rsidRDefault="006F68A5" w:rsidP="006F68A5">
            <w:pPr>
              <w:widowControl w:val="0"/>
              <w:rPr>
                <w:rFonts w:ascii="Calibri" w:hAnsi="Calibri" w:cs="Calibri"/>
                <w:sz w:val="22"/>
                <w:szCs w:val="22"/>
                <w:vertAlign w:val="superscript"/>
              </w:rPr>
            </w:pPr>
            <w:r w:rsidRPr="006F68A5">
              <w:rPr>
                <w:rFonts w:ascii="Calibri" w:hAnsi="Calibri" w:cs="Calibri"/>
                <w:sz w:val="22"/>
                <w:szCs w:val="22"/>
              </w:rPr>
              <w:t xml:space="preserve">Sewer Line Replacement </w:t>
            </w:r>
            <w:r w:rsidRPr="006F68A5">
              <w:rPr>
                <w:rFonts w:ascii="Calibri" w:hAnsi="Calibri" w:cs="Calibri"/>
                <w:sz w:val="22"/>
                <w:szCs w:val="22"/>
                <w:vertAlign w:val="superscript"/>
              </w:rPr>
              <w:t>9</w:t>
            </w:r>
          </w:p>
        </w:tc>
        <w:tc>
          <w:tcPr>
            <w:tcW w:w="9810" w:type="dxa"/>
            <w:vAlign w:val="center"/>
          </w:tcPr>
          <w:p w:rsidR="006F68A5" w:rsidRPr="006F68A5" w:rsidRDefault="006F68A5" w:rsidP="006F68A5">
            <w:pPr>
              <w:widowControl w:val="0"/>
              <w:rPr>
                <w:rFonts w:ascii="Calibri" w:hAnsi="Calibri" w:cs="Calibri"/>
                <w:sz w:val="22"/>
                <w:szCs w:val="22"/>
              </w:rPr>
            </w:pPr>
            <w:r w:rsidRPr="006F68A5">
              <w:rPr>
                <w:rFonts w:ascii="Calibri" w:hAnsi="Calibri" w:cs="Calibri"/>
                <w:sz w:val="22"/>
                <w:szCs w:val="22"/>
              </w:rPr>
              <w:t>Replacement or rehabilitation of existing lines with only reconnects, including other service components.</w:t>
            </w:r>
          </w:p>
        </w:tc>
      </w:tr>
      <w:tr w:rsidR="006F68A5" w:rsidRPr="006F68A5" w:rsidTr="0015318F">
        <w:trPr>
          <w:trHeight w:val="403"/>
        </w:trPr>
        <w:tc>
          <w:tcPr>
            <w:tcW w:w="3960" w:type="dxa"/>
            <w:vAlign w:val="center"/>
          </w:tcPr>
          <w:p w:rsidR="006F68A5" w:rsidRPr="006F68A5" w:rsidRDefault="006F68A5" w:rsidP="006F68A5">
            <w:pPr>
              <w:widowControl w:val="0"/>
              <w:rPr>
                <w:rFonts w:ascii="Calibri" w:hAnsi="Calibri" w:cs="Calibri"/>
                <w:sz w:val="22"/>
                <w:szCs w:val="22"/>
              </w:rPr>
            </w:pPr>
            <w:r w:rsidRPr="006F68A5">
              <w:rPr>
                <w:rFonts w:ascii="Calibri" w:hAnsi="Calibri" w:cs="Calibri"/>
                <w:sz w:val="22"/>
                <w:szCs w:val="22"/>
              </w:rPr>
              <w:t xml:space="preserve">Sewer Hookups </w:t>
            </w:r>
            <w:r w:rsidRPr="006F68A5">
              <w:rPr>
                <w:rFonts w:ascii="Calibri" w:hAnsi="Calibri" w:cs="Calibri"/>
                <w:sz w:val="22"/>
                <w:szCs w:val="22"/>
                <w:vertAlign w:val="superscript"/>
              </w:rPr>
              <w:t>10</w:t>
            </w:r>
          </w:p>
        </w:tc>
        <w:tc>
          <w:tcPr>
            <w:tcW w:w="9810" w:type="dxa"/>
            <w:vAlign w:val="center"/>
          </w:tcPr>
          <w:p w:rsidR="006F68A5" w:rsidRPr="006F68A5" w:rsidRDefault="006F68A5" w:rsidP="006F68A5">
            <w:pPr>
              <w:widowControl w:val="0"/>
              <w:rPr>
                <w:rFonts w:ascii="Calibri" w:hAnsi="Calibri" w:cs="Calibri"/>
                <w:sz w:val="22"/>
                <w:szCs w:val="22"/>
              </w:rPr>
            </w:pPr>
            <w:r w:rsidRPr="006F68A5">
              <w:rPr>
                <w:rFonts w:ascii="Calibri" w:hAnsi="Calibri" w:cs="Calibri"/>
                <w:sz w:val="22"/>
                <w:szCs w:val="22"/>
              </w:rPr>
              <w:t>Sewer hookups with abandonment of septic or other system.</w:t>
            </w:r>
          </w:p>
        </w:tc>
      </w:tr>
      <w:tr w:rsidR="006F68A5" w:rsidRPr="006F68A5" w:rsidTr="0015318F">
        <w:trPr>
          <w:trHeight w:val="360"/>
        </w:trPr>
        <w:tc>
          <w:tcPr>
            <w:tcW w:w="3960" w:type="dxa"/>
            <w:vAlign w:val="center"/>
          </w:tcPr>
          <w:p w:rsidR="006F68A5" w:rsidRPr="006F68A5" w:rsidRDefault="006F68A5" w:rsidP="006F68A5">
            <w:pPr>
              <w:widowControl w:val="0"/>
              <w:rPr>
                <w:rFonts w:ascii="Calibri" w:hAnsi="Calibri" w:cs="Calibri"/>
                <w:sz w:val="22"/>
                <w:szCs w:val="22"/>
              </w:rPr>
            </w:pPr>
            <w:r w:rsidRPr="006F68A5">
              <w:rPr>
                <w:rFonts w:ascii="Calibri" w:hAnsi="Calibri" w:cs="Calibri"/>
                <w:sz w:val="22"/>
                <w:szCs w:val="22"/>
              </w:rPr>
              <w:t>Temporary Shelters</w:t>
            </w:r>
            <w:r w:rsidRPr="006F68A5">
              <w:rPr>
                <w:rFonts w:ascii="Calibri" w:hAnsi="Calibri" w:cs="Calibri"/>
                <w:sz w:val="22"/>
                <w:szCs w:val="22"/>
                <w:vertAlign w:val="superscript"/>
              </w:rPr>
              <w:t>11</w:t>
            </w:r>
          </w:p>
        </w:tc>
        <w:tc>
          <w:tcPr>
            <w:tcW w:w="9810" w:type="dxa"/>
            <w:vAlign w:val="center"/>
          </w:tcPr>
          <w:p w:rsidR="006F68A5" w:rsidRPr="006F68A5" w:rsidRDefault="006F68A5" w:rsidP="006F68A5">
            <w:pPr>
              <w:widowControl w:val="0"/>
              <w:rPr>
                <w:rFonts w:ascii="Calibri" w:hAnsi="Calibri" w:cs="Calibri"/>
                <w:sz w:val="22"/>
                <w:szCs w:val="22"/>
              </w:rPr>
            </w:pPr>
            <w:r w:rsidRPr="006F68A5">
              <w:rPr>
                <w:rFonts w:ascii="Calibri" w:hAnsi="Calibri" w:cs="Calibri"/>
                <w:sz w:val="22"/>
                <w:szCs w:val="22"/>
              </w:rPr>
              <w:t>Can be shelters for victims of domestic violence, transitional facilities for the homeless and itinerant farm workers, group homes for the developmentally disabled, and shelters for disaster victims.</w:t>
            </w:r>
          </w:p>
        </w:tc>
      </w:tr>
      <w:tr w:rsidR="006F68A5" w:rsidRPr="006F68A5" w:rsidTr="0015318F">
        <w:trPr>
          <w:trHeight w:val="403"/>
        </w:trPr>
        <w:tc>
          <w:tcPr>
            <w:tcW w:w="3960" w:type="dxa"/>
            <w:vAlign w:val="center"/>
          </w:tcPr>
          <w:p w:rsidR="006F68A5" w:rsidRPr="006F68A5" w:rsidRDefault="006F68A5" w:rsidP="006F68A5">
            <w:pPr>
              <w:widowControl w:val="0"/>
              <w:rPr>
                <w:rFonts w:ascii="Calibri" w:hAnsi="Calibri" w:cs="Calibri"/>
                <w:sz w:val="22"/>
                <w:szCs w:val="22"/>
              </w:rPr>
            </w:pPr>
            <w:r w:rsidRPr="006F68A5">
              <w:rPr>
                <w:rFonts w:ascii="Calibri" w:hAnsi="Calibri" w:cs="Calibri"/>
                <w:sz w:val="22"/>
                <w:szCs w:val="22"/>
              </w:rPr>
              <w:t xml:space="preserve">Street Improvements </w:t>
            </w:r>
            <w:r w:rsidRPr="006F68A5">
              <w:rPr>
                <w:rFonts w:ascii="Calibri" w:hAnsi="Calibri" w:cs="Calibri"/>
                <w:sz w:val="22"/>
                <w:szCs w:val="22"/>
                <w:vertAlign w:val="superscript"/>
              </w:rPr>
              <w:t>12</w:t>
            </w:r>
          </w:p>
        </w:tc>
        <w:tc>
          <w:tcPr>
            <w:tcW w:w="9810" w:type="dxa"/>
            <w:vAlign w:val="center"/>
          </w:tcPr>
          <w:p w:rsidR="006F68A5" w:rsidRPr="006F68A5" w:rsidRDefault="006F68A5" w:rsidP="006F68A5">
            <w:pPr>
              <w:widowControl w:val="0"/>
              <w:rPr>
                <w:rFonts w:ascii="Calibri" w:hAnsi="Calibri" w:cs="Calibri"/>
                <w:sz w:val="22"/>
                <w:szCs w:val="22"/>
              </w:rPr>
            </w:pPr>
            <w:r w:rsidRPr="006F68A5">
              <w:rPr>
                <w:rFonts w:ascii="Calibri" w:hAnsi="Calibri" w:cs="Calibri"/>
                <w:sz w:val="22"/>
                <w:szCs w:val="22"/>
              </w:rPr>
              <w:t>Not previously hard surfaced (i.e., asphalt, concrete, brick, etc.)</w:t>
            </w:r>
          </w:p>
        </w:tc>
      </w:tr>
      <w:tr w:rsidR="006F68A5" w:rsidRPr="006F68A5" w:rsidTr="0015318F">
        <w:trPr>
          <w:trHeight w:val="403"/>
        </w:trPr>
        <w:tc>
          <w:tcPr>
            <w:tcW w:w="3960" w:type="dxa"/>
            <w:vAlign w:val="center"/>
          </w:tcPr>
          <w:p w:rsidR="006F68A5" w:rsidRPr="006F68A5" w:rsidRDefault="006F68A5" w:rsidP="006F68A5">
            <w:pPr>
              <w:widowControl w:val="0"/>
              <w:rPr>
                <w:rFonts w:ascii="Calibri" w:hAnsi="Calibri" w:cs="Calibri"/>
                <w:sz w:val="22"/>
                <w:szCs w:val="22"/>
              </w:rPr>
            </w:pPr>
            <w:r w:rsidRPr="006F68A5">
              <w:rPr>
                <w:rFonts w:ascii="Calibri" w:hAnsi="Calibri" w:cs="Calibri"/>
                <w:sz w:val="22"/>
                <w:szCs w:val="22"/>
              </w:rPr>
              <w:t xml:space="preserve">Street Improvements – Repaving </w:t>
            </w:r>
            <w:r w:rsidRPr="006F68A5">
              <w:rPr>
                <w:rFonts w:ascii="Calibri" w:hAnsi="Calibri" w:cs="Calibri"/>
                <w:sz w:val="22"/>
                <w:szCs w:val="22"/>
                <w:vertAlign w:val="superscript"/>
              </w:rPr>
              <w:t>13</w:t>
            </w:r>
          </w:p>
        </w:tc>
        <w:tc>
          <w:tcPr>
            <w:tcW w:w="9810" w:type="dxa"/>
            <w:vAlign w:val="center"/>
          </w:tcPr>
          <w:p w:rsidR="006F68A5" w:rsidRPr="006F68A5" w:rsidRDefault="006F68A5" w:rsidP="006F68A5">
            <w:pPr>
              <w:widowControl w:val="0"/>
              <w:rPr>
                <w:rFonts w:ascii="Calibri" w:hAnsi="Calibri" w:cs="Calibri"/>
                <w:sz w:val="22"/>
                <w:szCs w:val="22"/>
              </w:rPr>
            </w:pPr>
            <w:r w:rsidRPr="006F68A5">
              <w:rPr>
                <w:rFonts w:ascii="Calibri" w:hAnsi="Calibri" w:cs="Calibri"/>
                <w:sz w:val="22"/>
                <w:szCs w:val="22"/>
              </w:rPr>
              <w:t>Previously hard surfaced.</w:t>
            </w:r>
          </w:p>
        </w:tc>
      </w:tr>
      <w:tr w:rsidR="006F68A5" w:rsidRPr="006F68A5" w:rsidTr="0015318F">
        <w:trPr>
          <w:trHeight w:val="403"/>
        </w:trPr>
        <w:tc>
          <w:tcPr>
            <w:tcW w:w="3960" w:type="dxa"/>
            <w:vAlign w:val="center"/>
          </w:tcPr>
          <w:p w:rsidR="006F68A5" w:rsidRPr="006F68A5" w:rsidRDefault="006F68A5" w:rsidP="006F68A5">
            <w:pPr>
              <w:rPr>
                <w:rFonts w:ascii="Calibri" w:hAnsi="Calibri" w:cs="Calibri"/>
                <w:sz w:val="22"/>
                <w:szCs w:val="22"/>
              </w:rPr>
            </w:pPr>
            <w:r w:rsidRPr="006F68A5">
              <w:rPr>
                <w:rFonts w:ascii="Calibri" w:hAnsi="Calibri" w:cs="Calibri"/>
                <w:sz w:val="22"/>
                <w:szCs w:val="22"/>
              </w:rPr>
              <w:t xml:space="preserve">Water Hookups </w:t>
            </w:r>
            <w:r w:rsidRPr="006F68A5">
              <w:rPr>
                <w:rFonts w:ascii="Calibri" w:hAnsi="Calibri" w:cs="Calibri"/>
                <w:sz w:val="22"/>
                <w:szCs w:val="22"/>
                <w:vertAlign w:val="superscript"/>
              </w:rPr>
              <w:t>14</w:t>
            </w:r>
          </w:p>
        </w:tc>
        <w:tc>
          <w:tcPr>
            <w:tcW w:w="9810" w:type="dxa"/>
            <w:vAlign w:val="center"/>
          </w:tcPr>
          <w:p w:rsidR="006F68A5" w:rsidRPr="006F68A5" w:rsidRDefault="006F68A5" w:rsidP="006F68A5">
            <w:pPr>
              <w:widowControl w:val="0"/>
              <w:rPr>
                <w:rFonts w:ascii="Calibri" w:hAnsi="Calibri" w:cs="Calibri"/>
                <w:sz w:val="22"/>
                <w:szCs w:val="22"/>
              </w:rPr>
            </w:pPr>
            <w:r w:rsidRPr="006F68A5">
              <w:rPr>
                <w:rFonts w:ascii="Calibri" w:hAnsi="Calibri" w:cs="Calibri"/>
                <w:sz w:val="22"/>
                <w:szCs w:val="22"/>
              </w:rPr>
              <w:t>Water hookups with the disconnection of the well to the housing unit</w:t>
            </w:r>
          </w:p>
        </w:tc>
      </w:tr>
      <w:tr w:rsidR="006F68A5" w:rsidRPr="006F68A5" w:rsidTr="0015318F">
        <w:trPr>
          <w:trHeight w:val="288"/>
        </w:trPr>
        <w:tc>
          <w:tcPr>
            <w:tcW w:w="3960" w:type="dxa"/>
            <w:vAlign w:val="center"/>
          </w:tcPr>
          <w:p w:rsidR="006F68A5" w:rsidRPr="006F68A5" w:rsidRDefault="006F68A5" w:rsidP="006F68A5">
            <w:pPr>
              <w:rPr>
                <w:rFonts w:ascii="Calibri" w:hAnsi="Calibri" w:cs="Calibri"/>
                <w:sz w:val="22"/>
                <w:szCs w:val="22"/>
              </w:rPr>
            </w:pPr>
            <w:r w:rsidRPr="006F68A5">
              <w:rPr>
                <w:rFonts w:ascii="Calibri" w:hAnsi="Calibri" w:cs="Calibri"/>
                <w:sz w:val="22"/>
                <w:szCs w:val="22"/>
              </w:rPr>
              <w:t xml:space="preserve">Water Lines, New – Potable </w:t>
            </w:r>
            <w:r w:rsidRPr="006F68A5">
              <w:rPr>
                <w:rFonts w:ascii="Calibri" w:hAnsi="Calibri" w:cs="Calibri"/>
                <w:sz w:val="22"/>
                <w:szCs w:val="22"/>
                <w:vertAlign w:val="superscript"/>
              </w:rPr>
              <w:t>15</w:t>
            </w:r>
          </w:p>
        </w:tc>
        <w:tc>
          <w:tcPr>
            <w:tcW w:w="9810" w:type="dxa"/>
            <w:vAlign w:val="center"/>
          </w:tcPr>
          <w:p w:rsidR="006F68A5" w:rsidRPr="006F68A5" w:rsidRDefault="006F68A5" w:rsidP="006F68A5">
            <w:pPr>
              <w:widowControl w:val="0"/>
              <w:rPr>
                <w:rFonts w:ascii="Calibri" w:hAnsi="Calibri" w:cs="Calibri"/>
                <w:sz w:val="22"/>
                <w:szCs w:val="22"/>
              </w:rPr>
            </w:pPr>
            <w:r w:rsidRPr="006F68A5">
              <w:rPr>
                <w:rFonts w:ascii="Calibri" w:hAnsi="Calibri" w:cs="Calibri"/>
                <w:sz w:val="22"/>
                <w:szCs w:val="22"/>
              </w:rPr>
              <w:t xml:space="preserve">New potable water lines, where potable water service to beneficiaries did not previously exist, with LMI beneficiaries hookups.  Includes fire hydrants. </w:t>
            </w:r>
          </w:p>
        </w:tc>
      </w:tr>
      <w:tr w:rsidR="006F68A5" w:rsidRPr="006F68A5" w:rsidTr="0015318F">
        <w:trPr>
          <w:trHeight w:val="576"/>
        </w:trPr>
        <w:tc>
          <w:tcPr>
            <w:tcW w:w="3960" w:type="dxa"/>
            <w:vAlign w:val="center"/>
          </w:tcPr>
          <w:p w:rsidR="006F68A5" w:rsidRPr="006F68A5" w:rsidRDefault="006F68A5" w:rsidP="006F68A5">
            <w:pPr>
              <w:rPr>
                <w:rFonts w:ascii="Calibri" w:hAnsi="Calibri" w:cs="Calibri"/>
                <w:sz w:val="22"/>
                <w:szCs w:val="22"/>
              </w:rPr>
            </w:pPr>
            <w:r w:rsidRPr="006F68A5">
              <w:rPr>
                <w:rFonts w:ascii="Calibri" w:hAnsi="Calibri" w:cs="Calibri"/>
                <w:sz w:val="22"/>
                <w:szCs w:val="22"/>
              </w:rPr>
              <w:t xml:space="preserve">Water Line Replacement </w:t>
            </w:r>
            <w:r w:rsidRPr="006F68A5">
              <w:rPr>
                <w:rFonts w:ascii="Calibri" w:hAnsi="Calibri" w:cs="Calibri"/>
                <w:sz w:val="22"/>
                <w:szCs w:val="22"/>
                <w:vertAlign w:val="superscript"/>
              </w:rPr>
              <w:t>9</w:t>
            </w:r>
          </w:p>
        </w:tc>
        <w:tc>
          <w:tcPr>
            <w:tcW w:w="9810" w:type="dxa"/>
            <w:vAlign w:val="center"/>
          </w:tcPr>
          <w:p w:rsidR="006F68A5" w:rsidRPr="006F68A5" w:rsidRDefault="006F68A5" w:rsidP="006F68A5">
            <w:pPr>
              <w:widowControl w:val="0"/>
              <w:rPr>
                <w:rFonts w:ascii="Calibri" w:hAnsi="Calibri" w:cs="Calibri"/>
                <w:sz w:val="22"/>
                <w:szCs w:val="22"/>
              </w:rPr>
            </w:pPr>
            <w:r w:rsidRPr="006F68A5">
              <w:rPr>
                <w:rFonts w:ascii="Calibri" w:hAnsi="Calibri" w:cs="Calibri"/>
                <w:sz w:val="22"/>
                <w:szCs w:val="22"/>
              </w:rPr>
              <w:t>Replacement, including enlargement, or rehabilitation of existing lines with only reconnects, including other service components.</w:t>
            </w:r>
          </w:p>
        </w:tc>
      </w:tr>
      <w:tr w:rsidR="006F68A5" w:rsidRPr="006F68A5" w:rsidTr="0015318F">
        <w:trPr>
          <w:trHeight w:val="403"/>
        </w:trPr>
        <w:tc>
          <w:tcPr>
            <w:tcW w:w="3960" w:type="dxa"/>
            <w:vAlign w:val="center"/>
          </w:tcPr>
          <w:p w:rsidR="006F68A5" w:rsidRPr="006F68A5" w:rsidRDefault="006F68A5" w:rsidP="006F68A5">
            <w:pPr>
              <w:rPr>
                <w:rFonts w:ascii="Calibri" w:hAnsi="Calibri" w:cs="Calibri"/>
                <w:sz w:val="22"/>
                <w:szCs w:val="22"/>
              </w:rPr>
            </w:pPr>
            <w:r w:rsidRPr="006F68A5">
              <w:rPr>
                <w:rFonts w:ascii="Calibri" w:hAnsi="Calibri" w:cs="Calibri"/>
                <w:sz w:val="22"/>
                <w:szCs w:val="22"/>
              </w:rPr>
              <w:t xml:space="preserve">Water Tank/Well Treatment Plant </w:t>
            </w:r>
            <w:r w:rsidRPr="006F68A5">
              <w:rPr>
                <w:rFonts w:ascii="Calibri" w:hAnsi="Calibri" w:cs="Calibri"/>
                <w:sz w:val="22"/>
                <w:szCs w:val="22"/>
                <w:vertAlign w:val="superscript"/>
              </w:rPr>
              <w:t>6</w:t>
            </w:r>
          </w:p>
        </w:tc>
        <w:tc>
          <w:tcPr>
            <w:tcW w:w="9810" w:type="dxa"/>
            <w:vAlign w:val="center"/>
          </w:tcPr>
          <w:p w:rsidR="006F68A5" w:rsidRPr="006F68A5" w:rsidRDefault="006F68A5" w:rsidP="006F68A5">
            <w:pPr>
              <w:widowControl w:val="0"/>
              <w:autoSpaceDE w:val="0"/>
              <w:autoSpaceDN w:val="0"/>
              <w:adjustRightInd w:val="0"/>
              <w:ind w:left="26"/>
              <w:rPr>
                <w:rFonts w:ascii="Calibri" w:hAnsi="Calibri" w:cs="Calibri"/>
                <w:sz w:val="22"/>
                <w:szCs w:val="22"/>
              </w:rPr>
            </w:pPr>
            <w:r w:rsidRPr="006F68A5">
              <w:rPr>
                <w:rFonts w:ascii="Calibri" w:hAnsi="Calibri" w:cs="Calibri"/>
                <w:sz w:val="22"/>
                <w:szCs w:val="22"/>
              </w:rPr>
              <w:t>Includes accouterments.</w:t>
            </w:r>
          </w:p>
        </w:tc>
      </w:tr>
    </w:tbl>
    <w:p w:rsidR="006F68A5" w:rsidRPr="006F68A5" w:rsidRDefault="006F68A5" w:rsidP="006F68A5">
      <w:pPr>
        <w:widowControl w:val="0"/>
        <w:tabs>
          <w:tab w:val="center" w:pos="4320"/>
          <w:tab w:val="right" w:pos="8640"/>
        </w:tabs>
        <w:autoSpaceDE w:val="0"/>
        <w:autoSpaceDN w:val="0"/>
        <w:adjustRightInd w:val="0"/>
        <w:spacing w:after="120"/>
        <w:rPr>
          <w:rFonts w:ascii="Calibri" w:hAnsi="Calibri" w:cs="Calibri"/>
          <w:b/>
          <w:sz w:val="22"/>
          <w:szCs w:val="22"/>
        </w:rPr>
      </w:pPr>
      <w:r w:rsidRPr="006F68A5">
        <w:rPr>
          <w:rFonts w:ascii="Calibri" w:hAnsi="Calibri" w:cs="Calibri"/>
          <w:b/>
          <w:sz w:val="22"/>
          <w:szCs w:val="22"/>
        </w:rPr>
        <w:br w:type="page"/>
        <w:t>Needs – Activities and Beneficiaries (Tables N-2a and N-2b)</w:t>
      </w:r>
    </w:p>
    <w:p w:rsidR="006F68A5" w:rsidRPr="006F68A5" w:rsidRDefault="006F68A5" w:rsidP="006F68A5">
      <w:pPr>
        <w:widowControl w:val="0"/>
        <w:autoSpaceDE w:val="0"/>
        <w:autoSpaceDN w:val="0"/>
        <w:adjustRightInd w:val="0"/>
        <w:spacing w:after="100"/>
        <w:rPr>
          <w:rFonts w:ascii="Calibri" w:hAnsi="Calibri" w:cs="Calibri"/>
          <w:sz w:val="22"/>
          <w:szCs w:val="22"/>
        </w:rPr>
      </w:pPr>
      <w:r w:rsidRPr="006F68A5">
        <w:rPr>
          <w:rFonts w:ascii="Calibri" w:hAnsi="Calibri" w:cs="Calibri"/>
          <w:sz w:val="22"/>
          <w:szCs w:val="22"/>
        </w:rPr>
        <w:t xml:space="preserve">These tables do not include engineering or administrative activities.  Summarize all project Addressed Needs activities as a whole and all Unaddressed Needs activities as a whole.  Do not summarize the activities by service area on these tables.  This information, as well as the remainder of the application, cannot be completed until the surveys and worksheets have been completed, if applicable. </w:t>
      </w:r>
    </w:p>
    <w:p w:rsidR="006F68A5" w:rsidRPr="006F68A5" w:rsidRDefault="006F68A5" w:rsidP="005F27F7">
      <w:pPr>
        <w:tabs>
          <w:tab w:val="left" w:pos="-1440"/>
        </w:tabs>
        <w:spacing w:after="80"/>
        <w:rPr>
          <w:rFonts w:ascii="Calibri" w:hAnsi="Calibri" w:cs="Calibri"/>
          <w:sz w:val="22"/>
          <w:szCs w:val="22"/>
        </w:rPr>
      </w:pPr>
      <w:r w:rsidRPr="006F68A5">
        <w:rPr>
          <w:rFonts w:ascii="Calibri" w:hAnsi="Calibri" w:cs="Calibri"/>
          <w:sz w:val="22"/>
          <w:szCs w:val="22"/>
        </w:rPr>
        <w:t>1.  Column A lists scored eligible CDBG activities.  Use the blank spaces for any unlisted eligible activities</w:t>
      </w:r>
      <w:r w:rsidRPr="006F68A5">
        <w:rPr>
          <w:rFonts w:ascii="Calibri" w:hAnsi="Calibri" w:cs="Calibri"/>
          <w:b/>
          <w:sz w:val="22"/>
          <w:szCs w:val="22"/>
        </w:rPr>
        <w:t>, which receive 25 goal points</w:t>
      </w:r>
      <w:r w:rsidRPr="006F68A5">
        <w:rPr>
          <w:rFonts w:ascii="Calibri" w:hAnsi="Calibri" w:cs="Calibri"/>
          <w:sz w:val="22"/>
          <w:szCs w:val="22"/>
        </w:rPr>
        <w:t>.</w:t>
      </w:r>
    </w:p>
    <w:p w:rsidR="006F68A5" w:rsidRPr="006F68A5" w:rsidRDefault="006F68A5" w:rsidP="005F27F7">
      <w:pPr>
        <w:widowControl w:val="0"/>
        <w:autoSpaceDE w:val="0"/>
        <w:autoSpaceDN w:val="0"/>
        <w:adjustRightInd w:val="0"/>
        <w:spacing w:after="80"/>
        <w:outlineLvl w:val="0"/>
        <w:rPr>
          <w:rFonts w:ascii="Calibri" w:hAnsi="Calibri" w:cs="Calibri"/>
          <w:sz w:val="22"/>
          <w:szCs w:val="22"/>
        </w:rPr>
      </w:pPr>
      <w:r w:rsidRPr="006F68A5">
        <w:rPr>
          <w:rFonts w:ascii="Calibri" w:hAnsi="Calibri" w:cs="Calibri"/>
          <w:sz w:val="22"/>
          <w:szCs w:val="22"/>
        </w:rPr>
        <w:t>2.  For Table N-2a, enter the number of “Addressed Need” activity units for all service areas in Column B.  The units to be addressed that are identified in Column B will serve as the minimum number of required accomplishments for the applicant’s CDBG-funded activities.  The number of units entered must adhere to unit of measure for each activity as outlined below.</w:t>
      </w:r>
    </w:p>
    <w:p w:rsidR="006F68A5" w:rsidRPr="006F68A5" w:rsidRDefault="006F68A5" w:rsidP="005F27F7">
      <w:pPr>
        <w:widowControl w:val="0"/>
        <w:autoSpaceDE w:val="0"/>
        <w:autoSpaceDN w:val="0"/>
        <w:adjustRightInd w:val="0"/>
        <w:spacing w:after="80"/>
        <w:outlineLvl w:val="2"/>
        <w:rPr>
          <w:rFonts w:ascii="Calibri" w:hAnsi="Calibri" w:cs="Calibri"/>
          <w:sz w:val="22"/>
          <w:szCs w:val="22"/>
        </w:rPr>
      </w:pPr>
      <w:r w:rsidRPr="006F68A5">
        <w:rPr>
          <w:rFonts w:ascii="Calibri" w:hAnsi="Calibri" w:cs="Calibri"/>
          <w:sz w:val="22"/>
          <w:szCs w:val="22"/>
        </w:rPr>
        <w:t xml:space="preserve">3.  For Table N-2b, enter the number of “Unaddressed Need” activity units for all service areas in Column B.  Requests to modify the subgrant agreement to undertake additional activities will be limited to those activities identified as “Unaddressed Needs” on Table N-2b.  A modification to add “Unaddressed Needs” to the subgrant agreement budget shall not be approved until all “Addressed Need” activities that will are to be reimbursed with CDBG funds have been procured.  However, if an “Addressed Need” activity cannot be undertaken because a state or federal regulatory agency refuses to issue a required permit or the affected residents of the community decide that they do not want the activity, the Department will consider a waiver request.  </w:t>
      </w:r>
    </w:p>
    <w:p w:rsidR="006F68A5" w:rsidRPr="006F68A5" w:rsidRDefault="006F68A5" w:rsidP="005F27F7">
      <w:pPr>
        <w:widowControl w:val="0"/>
        <w:autoSpaceDE w:val="0"/>
        <w:autoSpaceDN w:val="0"/>
        <w:adjustRightInd w:val="0"/>
        <w:spacing w:after="80"/>
        <w:rPr>
          <w:rFonts w:ascii="Calibri" w:hAnsi="Calibri" w:cs="Calibri"/>
          <w:sz w:val="22"/>
          <w:szCs w:val="22"/>
        </w:rPr>
      </w:pPr>
      <w:r w:rsidRPr="006F68A5">
        <w:rPr>
          <w:rFonts w:ascii="Calibri" w:hAnsi="Calibri" w:cs="Calibri"/>
          <w:sz w:val="22"/>
          <w:szCs w:val="22"/>
        </w:rPr>
        <w:t>If the Recipient locates non-CDBG funds that can be used to complete a subgrant activity, a modification can be submitted to use any remaining CDBG funds to fund “Unaddressed Needs” activities.</w:t>
      </w:r>
    </w:p>
    <w:p w:rsidR="006F68A5" w:rsidRPr="006F68A5" w:rsidRDefault="006F68A5" w:rsidP="005F27F7">
      <w:pPr>
        <w:widowControl w:val="0"/>
        <w:autoSpaceDE w:val="0"/>
        <w:autoSpaceDN w:val="0"/>
        <w:adjustRightInd w:val="0"/>
        <w:spacing w:after="80"/>
        <w:rPr>
          <w:rFonts w:ascii="Calibri" w:hAnsi="Calibri" w:cs="Calibri"/>
          <w:sz w:val="22"/>
          <w:szCs w:val="22"/>
        </w:rPr>
      </w:pPr>
      <w:r w:rsidRPr="006F68A5">
        <w:rPr>
          <w:rFonts w:ascii="Calibri" w:hAnsi="Calibri" w:cs="Calibri"/>
          <w:sz w:val="22"/>
          <w:szCs w:val="22"/>
        </w:rPr>
        <w:t xml:space="preserve">Modifications to the number of units needed to complete an activity (i.e., square feet or linear feet) based solely on final engineering is not an amendment rejection issue as long as the same scope of the activity is to be constructed (i.e., Point A to Point B, as reflected on the service area map) and the same beneficiaries are to be served.  </w:t>
      </w:r>
    </w:p>
    <w:p w:rsidR="006F68A5" w:rsidRPr="006F68A5" w:rsidRDefault="006F68A5" w:rsidP="005F27F7">
      <w:pPr>
        <w:widowControl w:val="0"/>
        <w:autoSpaceDE w:val="0"/>
        <w:autoSpaceDN w:val="0"/>
        <w:adjustRightInd w:val="0"/>
        <w:spacing w:after="80"/>
        <w:rPr>
          <w:rFonts w:ascii="Calibri" w:hAnsi="Calibri" w:cs="Calibri"/>
          <w:b/>
          <w:bCs/>
          <w:sz w:val="22"/>
          <w:szCs w:val="22"/>
        </w:rPr>
      </w:pPr>
      <w:r w:rsidRPr="006F68A5">
        <w:rPr>
          <w:rFonts w:ascii="Calibri" w:hAnsi="Calibri" w:cs="Calibri"/>
          <w:b/>
          <w:bCs/>
          <w:sz w:val="22"/>
          <w:szCs w:val="22"/>
        </w:rPr>
        <w:t xml:space="preserve">If any inconsistencies exist between the location of needs stated in the narrative and the location reflected on the service area map, the service area map will be the determining document.  </w:t>
      </w:r>
    </w:p>
    <w:p w:rsidR="006F68A5" w:rsidRPr="006F68A5" w:rsidRDefault="006F68A5" w:rsidP="005F27F7">
      <w:pPr>
        <w:widowControl w:val="0"/>
        <w:autoSpaceDE w:val="0"/>
        <w:autoSpaceDN w:val="0"/>
        <w:adjustRightInd w:val="0"/>
        <w:spacing w:after="80"/>
        <w:rPr>
          <w:rFonts w:ascii="Calibri" w:hAnsi="Calibri" w:cs="Calibri"/>
          <w:sz w:val="22"/>
          <w:szCs w:val="22"/>
        </w:rPr>
      </w:pPr>
      <w:r w:rsidRPr="006F68A5">
        <w:rPr>
          <w:rFonts w:ascii="Calibri" w:hAnsi="Calibri" w:cs="Calibri"/>
          <w:sz w:val="22"/>
          <w:szCs w:val="22"/>
        </w:rPr>
        <w:t>At the site visit, the Department will review documentation of the number of units needed.</w:t>
      </w:r>
    </w:p>
    <w:p w:rsidR="006F68A5" w:rsidRPr="00210724" w:rsidRDefault="006F68A5" w:rsidP="005F27F7">
      <w:pPr>
        <w:widowControl w:val="0"/>
        <w:autoSpaceDE w:val="0"/>
        <w:autoSpaceDN w:val="0"/>
        <w:adjustRightInd w:val="0"/>
        <w:spacing w:after="80"/>
        <w:rPr>
          <w:rFonts w:ascii="Calibri" w:hAnsi="Calibri" w:cs="Calibri"/>
          <w:sz w:val="22"/>
          <w:szCs w:val="22"/>
        </w:rPr>
      </w:pPr>
      <w:r w:rsidRPr="006F68A5">
        <w:rPr>
          <w:rFonts w:ascii="Calibri" w:hAnsi="Calibri" w:cs="Calibri"/>
          <w:sz w:val="22"/>
          <w:szCs w:val="22"/>
        </w:rPr>
        <w:t>4.  Enter the number of VLI beneficiaries in Column C</w:t>
      </w:r>
      <w:r w:rsidRPr="00210724">
        <w:rPr>
          <w:rFonts w:ascii="Calibri" w:hAnsi="Calibri" w:cs="Calibri"/>
          <w:sz w:val="22"/>
          <w:szCs w:val="22"/>
        </w:rPr>
        <w:t>.</w:t>
      </w:r>
      <w:r w:rsidR="005F27F7" w:rsidRPr="00210724">
        <w:rPr>
          <w:rFonts w:ascii="Calibri" w:hAnsi="Calibri" w:cs="Calibri"/>
          <w:sz w:val="22"/>
          <w:szCs w:val="22"/>
        </w:rPr>
        <w:t xml:space="preserve">  (</w:t>
      </w:r>
      <w:r w:rsidR="00C3588B" w:rsidRPr="00210724">
        <w:rPr>
          <w:rFonts w:ascii="Calibri" w:hAnsi="Calibri" w:cs="Calibri"/>
          <w:sz w:val="22"/>
          <w:szCs w:val="22"/>
        </w:rPr>
        <w:t>VLI Household I</w:t>
      </w:r>
      <w:r w:rsidR="005F27F7" w:rsidRPr="00210724">
        <w:rPr>
          <w:rFonts w:ascii="Calibri" w:hAnsi="Calibri" w:cs="Calibri"/>
          <w:sz w:val="22"/>
          <w:szCs w:val="22"/>
        </w:rPr>
        <w:t xml:space="preserve">ncome </w:t>
      </w:r>
      <w:r w:rsidR="007D0059" w:rsidRPr="00210724">
        <w:rPr>
          <w:rFonts w:ascii="Garamond" w:hAnsi="Garamond" w:cs="Calibri"/>
          <w:sz w:val="22"/>
          <w:szCs w:val="22"/>
        </w:rPr>
        <w:t>≤</w:t>
      </w:r>
      <w:r w:rsidR="007D0059" w:rsidRPr="00210724">
        <w:rPr>
          <w:rFonts w:ascii="Calibri" w:hAnsi="Calibri" w:cs="Calibri"/>
          <w:sz w:val="22"/>
          <w:szCs w:val="22"/>
        </w:rPr>
        <w:t xml:space="preserve"> 30% Area Median Income (AMI))</w:t>
      </w:r>
    </w:p>
    <w:p w:rsidR="005F27F7" w:rsidRPr="00210724" w:rsidRDefault="005F27F7" w:rsidP="005F27F7">
      <w:pPr>
        <w:widowControl w:val="0"/>
        <w:autoSpaceDE w:val="0"/>
        <w:autoSpaceDN w:val="0"/>
        <w:adjustRightInd w:val="0"/>
        <w:spacing w:after="80"/>
        <w:rPr>
          <w:rFonts w:ascii="Calibri" w:hAnsi="Calibri" w:cs="Calibri"/>
          <w:sz w:val="22"/>
          <w:szCs w:val="22"/>
        </w:rPr>
      </w:pPr>
      <w:r w:rsidRPr="00210724">
        <w:rPr>
          <w:rFonts w:ascii="Calibri" w:hAnsi="Calibri" w:cs="Calibri"/>
          <w:sz w:val="22"/>
          <w:szCs w:val="22"/>
        </w:rPr>
        <w:t>5.  Enter the number of L</w:t>
      </w:r>
      <w:r w:rsidR="006F68A5" w:rsidRPr="00210724">
        <w:rPr>
          <w:rFonts w:ascii="Calibri" w:hAnsi="Calibri" w:cs="Calibri"/>
          <w:sz w:val="22"/>
          <w:szCs w:val="22"/>
        </w:rPr>
        <w:t>I beneficiaries in Column D.</w:t>
      </w:r>
      <w:r w:rsidR="007D0059" w:rsidRPr="00210724">
        <w:rPr>
          <w:rFonts w:ascii="Calibri" w:hAnsi="Calibri" w:cs="Calibri"/>
          <w:sz w:val="22"/>
          <w:szCs w:val="22"/>
        </w:rPr>
        <w:t xml:space="preserve">  (</w:t>
      </w:r>
      <w:r w:rsidR="00C3588B" w:rsidRPr="00210724">
        <w:rPr>
          <w:rFonts w:ascii="Calibri" w:hAnsi="Calibri" w:cs="Calibri"/>
          <w:sz w:val="22"/>
          <w:szCs w:val="22"/>
        </w:rPr>
        <w:t>LI Household I</w:t>
      </w:r>
      <w:r w:rsidR="007D0059" w:rsidRPr="00210724">
        <w:rPr>
          <w:rFonts w:ascii="Calibri" w:hAnsi="Calibri" w:cs="Calibri"/>
          <w:sz w:val="22"/>
          <w:szCs w:val="22"/>
        </w:rPr>
        <w:t>ncome = 30.01-50% AMI)</w:t>
      </w:r>
    </w:p>
    <w:p w:rsidR="005F27F7" w:rsidRPr="00210724" w:rsidRDefault="006F68A5" w:rsidP="005F27F7">
      <w:pPr>
        <w:widowControl w:val="0"/>
        <w:autoSpaceDE w:val="0"/>
        <w:autoSpaceDN w:val="0"/>
        <w:adjustRightInd w:val="0"/>
        <w:spacing w:after="80"/>
        <w:rPr>
          <w:rFonts w:ascii="Calibri" w:hAnsi="Calibri" w:cs="Calibri"/>
          <w:sz w:val="22"/>
          <w:szCs w:val="22"/>
        </w:rPr>
      </w:pPr>
      <w:r w:rsidRPr="00210724">
        <w:rPr>
          <w:rFonts w:ascii="Calibri" w:hAnsi="Calibri" w:cs="Calibri"/>
          <w:sz w:val="22"/>
          <w:szCs w:val="22"/>
        </w:rPr>
        <w:t xml:space="preserve">6.  </w:t>
      </w:r>
      <w:r w:rsidR="005F27F7" w:rsidRPr="00210724">
        <w:rPr>
          <w:rFonts w:ascii="Calibri" w:hAnsi="Calibri" w:cs="Calibri"/>
          <w:sz w:val="22"/>
          <w:szCs w:val="22"/>
        </w:rPr>
        <w:t>Enter the number of MI beneficiaries in Column E.</w:t>
      </w:r>
      <w:r w:rsidR="007D0059" w:rsidRPr="00210724">
        <w:rPr>
          <w:rFonts w:ascii="Calibri" w:hAnsi="Calibri" w:cs="Calibri"/>
          <w:sz w:val="22"/>
          <w:szCs w:val="22"/>
        </w:rPr>
        <w:t xml:space="preserve">  (</w:t>
      </w:r>
      <w:r w:rsidR="00C3588B" w:rsidRPr="00210724">
        <w:rPr>
          <w:rFonts w:ascii="Calibri" w:hAnsi="Calibri" w:cs="Calibri"/>
          <w:sz w:val="22"/>
          <w:szCs w:val="22"/>
        </w:rPr>
        <w:t>MI Household I</w:t>
      </w:r>
      <w:r w:rsidR="007D0059" w:rsidRPr="00210724">
        <w:rPr>
          <w:rFonts w:ascii="Calibri" w:hAnsi="Calibri" w:cs="Calibri"/>
          <w:sz w:val="22"/>
          <w:szCs w:val="22"/>
        </w:rPr>
        <w:t>ncome = 50.01-80% AMI)</w:t>
      </w:r>
    </w:p>
    <w:p w:rsidR="006F68A5" w:rsidRPr="00210724" w:rsidRDefault="00DD1756" w:rsidP="005F27F7">
      <w:pPr>
        <w:widowControl w:val="0"/>
        <w:autoSpaceDE w:val="0"/>
        <w:autoSpaceDN w:val="0"/>
        <w:adjustRightInd w:val="0"/>
        <w:spacing w:after="80"/>
        <w:rPr>
          <w:rFonts w:ascii="Calibri" w:hAnsi="Calibri" w:cs="Calibri"/>
          <w:sz w:val="22"/>
          <w:szCs w:val="22"/>
        </w:rPr>
      </w:pPr>
      <w:r w:rsidRPr="00210724">
        <w:rPr>
          <w:rFonts w:ascii="Calibri" w:hAnsi="Calibri" w:cs="Calibri"/>
          <w:sz w:val="22"/>
          <w:szCs w:val="22"/>
        </w:rPr>
        <w:t xml:space="preserve">7. </w:t>
      </w:r>
      <w:r w:rsidR="005F27F7" w:rsidRPr="00210724">
        <w:rPr>
          <w:rFonts w:ascii="Calibri" w:hAnsi="Calibri" w:cs="Calibri"/>
          <w:strike/>
          <w:sz w:val="22"/>
          <w:szCs w:val="22"/>
        </w:rPr>
        <w:t>6.</w:t>
      </w:r>
      <w:r w:rsidR="005F27F7" w:rsidRPr="00210724">
        <w:rPr>
          <w:rFonts w:ascii="Calibri" w:hAnsi="Calibri" w:cs="Calibri"/>
          <w:sz w:val="22"/>
          <w:szCs w:val="22"/>
        </w:rPr>
        <w:t xml:space="preserve"> </w:t>
      </w:r>
      <w:r w:rsidR="006F68A5" w:rsidRPr="00210724">
        <w:rPr>
          <w:rFonts w:ascii="Calibri" w:hAnsi="Calibri" w:cs="Calibri"/>
          <w:sz w:val="22"/>
          <w:szCs w:val="22"/>
        </w:rPr>
        <w:t>Enter the total num</w:t>
      </w:r>
      <w:r w:rsidR="005F27F7" w:rsidRPr="00210724">
        <w:rPr>
          <w:rFonts w:ascii="Calibri" w:hAnsi="Calibri" w:cs="Calibri"/>
          <w:sz w:val="22"/>
          <w:szCs w:val="22"/>
        </w:rPr>
        <w:t>ber of beneficiaries in Column F</w:t>
      </w:r>
      <w:r w:rsidR="006F68A5" w:rsidRPr="00210724">
        <w:rPr>
          <w:rFonts w:ascii="Calibri" w:hAnsi="Calibri" w:cs="Calibri"/>
          <w:sz w:val="22"/>
          <w:szCs w:val="22"/>
        </w:rPr>
        <w:t>.</w:t>
      </w:r>
      <w:r w:rsidR="007D0059" w:rsidRPr="00210724">
        <w:rPr>
          <w:rFonts w:ascii="Calibri" w:hAnsi="Calibri" w:cs="Calibri"/>
          <w:sz w:val="22"/>
          <w:szCs w:val="22"/>
        </w:rPr>
        <w:t xml:space="preserve">  (</w:t>
      </w:r>
      <w:r w:rsidR="00C3588B" w:rsidRPr="00210724">
        <w:rPr>
          <w:rFonts w:ascii="Calibri" w:hAnsi="Calibri" w:cs="Calibri"/>
          <w:sz w:val="22"/>
          <w:szCs w:val="22"/>
        </w:rPr>
        <w:t xml:space="preserve">Total Beneficiaries = </w:t>
      </w:r>
      <w:r w:rsidR="007D0059" w:rsidRPr="00210724">
        <w:rPr>
          <w:rFonts w:ascii="Calibri" w:hAnsi="Calibri" w:cs="Calibri"/>
          <w:sz w:val="22"/>
          <w:szCs w:val="22"/>
        </w:rPr>
        <w:t>VLI</w:t>
      </w:r>
      <w:r w:rsidR="00C3588B" w:rsidRPr="00210724">
        <w:rPr>
          <w:rFonts w:ascii="Calibri" w:hAnsi="Calibri" w:cs="Calibri"/>
          <w:sz w:val="22"/>
          <w:szCs w:val="22"/>
        </w:rPr>
        <w:t xml:space="preserve"> </w:t>
      </w:r>
      <w:r w:rsidR="007D0059" w:rsidRPr="00210724">
        <w:rPr>
          <w:rFonts w:ascii="Calibri" w:hAnsi="Calibri" w:cs="Calibri"/>
          <w:sz w:val="22"/>
          <w:szCs w:val="22"/>
        </w:rPr>
        <w:t>+</w:t>
      </w:r>
      <w:r w:rsidR="00C3588B" w:rsidRPr="00210724">
        <w:rPr>
          <w:rFonts w:ascii="Calibri" w:hAnsi="Calibri" w:cs="Calibri"/>
          <w:sz w:val="22"/>
          <w:szCs w:val="22"/>
        </w:rPr>
        <w:t xml:space="preserve"> </w:t>
      </w:r>
      <w:r w:rsidR="007D0059" w:rsidRPr="00210724">
        <w:rPr>
          <w:rFonts w:ascii="Calibri" w:hAnsi="Calibri" w:cs="Calibri"/>
          <w:sz w:val="22"/>
          <w:szCs w:val="22"/>
        </w:rPr>
        <w:t>LI+</w:t>
      </w:r>
      <w:r w:rsidR="00C3588B" w:rsidRPr="00210724">
        <w:rPr>
          <w:rFonts w:ascii="Calibri" w:hAnsi="Calibri" w:cs="Calibri"/>
          <w:sz w:val="22"/>
          <w:szCs w:val="22"/>
        </w:rPr>
        <w:t xml:space="preserve"> </w:t>
      </w:r>
      <w:r w:rsidR="007D0059" w:rsidRPr="00210724">
        <w:rPr>
          <w:rFonts w:ascii="Calibri" w:hAnsi="Calibri" w:cs="Calibri"/>
          <w:sz w:val="22"/>
          <w:szCs w:val="22"/>
        </w:rPr>
        <w:t>MI</w:t>
      </w:r>
      <w:r w:rsidR="00C3588B" w:rsidRPr="00210724">
        <w:rPr>
          <w:rFonts w:ascii="Calibri" w:hAnsi="Calibri" w:cs="Calibri"/>
          <w:sz w:val="22"/>
          <w:szCs w:val="22"/>
        </w:rPr>
        <w:t xml:space="preserve"> </w:t>
      </w:r>
      <w:r w:rsidR="007D0059" w:rsidRPr="00210724">
        <w:rPr>
          <w:rFonts w:ascii="Calibri" w:hAnsi="Calibri" w:cs="Calibri"/>
          <w:sz w:val="22"/>
          <w:szCs w:val="22"/>
        </w:rPr>
        <w:t>+</w:t>
      </w:r>
      <w:r w:rsidR="00C3588B" w:rsidRPr="00210724">
        <w:rPr>
          <w:rFonts w:ascii="Calibri" w:hAnsi="Calibri" w:cs="Calibri"/>
          <w:sz w:val="22"/>
          <w:szCs w:val="22"/>
        </w:rPr>
        <w:t xml:space="preserve"> </w:t>
      </w:r>
      <w:r w:rsidR="007D0059" w:rsidRPr="00210724">
        <w:rPr>
          <w:rFonts w:ascii="Calibri" w:hAnsi="Calibri" w:cs="Calibri"/>
          <w:sz w:val="22"/>
          <w:szCs w:val="22"/>
        </w:rPr>
        <w:t>Over Income</w:t>
      </w:r>
      <w:r w:rsidR="00C3588B" w:rsidRPr="00210724">
        <w:rPr>
          <w:rFonts w:ascii="Calibri" w:hAnsi="Calibri" w:cs="Calibri"/>
          <w:sz w:val="22"/>
          <w:szCs w:val="22"/>
        </w:rPr>
        <w:t xml:space="preserve"> (</w:t>
      </w:r>
      <w:r w:rsidR="00C3588B" w:rsidRPr="00210724">
        <w:rPr>
          <w:rFonts w:ascii="Garamond" w:hAnsi="Garamond" w:cs="Calibri"/>
          <w:sz w:val="22"/>
          <w:szCs w:val="22"/>
        </w:rPr>
        <w:t>≥</w:t>
      </w:r>
      <w:r w:rsidR="00C3588B" w:rsidRPr="00210724">
        <w:rPr>
          <w:rFonts w:ascii="Calibri" w:hAnsi="Calibri" w:cs="Calibri"/>
          <w:sz w:val="22"/>
          <w:szCs w:val="22"/>
        </w:rPr>
        <w:t>80.01% AMI)</w:t>
      </w:r>
      <w:r w:rsidR="007D0059" w:rsidRPr="00210724">
        <w:rPr>
          <w:rFonts w:ascii="Calibri" w:hAnsi="Calibri" w:cs="Calibri"/>
          <w:sz w:val="22"/>
          <w:szCs w:val="22"/>
        </w:rPr>
        <w:t>)</w:t>
      </w:r>
    </w:p>
    <w:p w:rsidR="006F68A5" w:rsidRPr="00210724" w:rsidRDefault="006F68A5" w:rsidP="005F27F7">
      <w:pPr>
        <w:tabs>
          <w:tab w:val="left" w:pos="-1440"/>
        </w:tabs>
        <w:spacing w:after="80"/>
        <w:jc w:val="both"/>
        <w:rPr>
          <w:rFonts w:ascii="Calibri" w:hAnsi="Calibri" w:cs="Calibri"/>
          <w:sz w:val="22"/>
          <w:szCs w:val="22"/>
        </w:rPr>
      </w:pPr>
      <w:r w:rsidRPr="00210724">
        <w:rPr>
          <w:rFonts w:ascii="Calibri" w:hAnsi="Calibri" w:cs="Calibri"/>
          <w:sz w:val="22"/>
          <w:szCs w:val="22"/>
        </w:rPr>
        <w:t xml:space="preserve">Note 1: Where VLI or LMI benefit requires water or sewer hookups, the number of beneficiaries enter in Column D and Column E based on the LMI and VLI homes to be hooked up as “addressed need.” Unless the specific homes to be hooked up have been identified, use the average number of persons per LMI or VLI home from the survey results or census to calculate VLI and LMI beneficiaries. </w:t>
      </w:r>
      <w:r w:rsidR="007D0059" w:rsidRPr="00210724">
        <w:rPr>
          <w:rFonts w:ascii="Calibri" w:hAnsi="Calibri" w:cs="Calibri"/>
          <w:sz w:val="22"/>
          <w:szCs w:val="22"/>
        </w:rPr>
        <w:t xml:space="preserve"> (Hookup beneficiaries are reported by household.)</w:t>
      </w:r>
      <w:r w:rsidRPr="00210724">
        <w:rPr>
          <w:rFonts w:ascii="Calibri" w:hAnsi="Calibri" w:cs="Calibri"/>
          <w:sz w:val="22"/>
          <w:szCs w:val="22"/>
        </w:rPr>
        <w:tab/>
      </w:r>
    </w:p>
    <w:p w:rsidR="006F68A5" w:rsidRPr="006F68A5" w:rsidRDefault="006F68A5" w:rsidP="005F27F7">
      <w:pPr>
        <w:tabs>
          <w:tab w:val="left" w:pos="-1440"/>
        </w:tabs>
        <w:spacing w:after="80"/>
        <w:rPr>
          <w:rFonts w:ascii="Calibri" w:hAnsi="Calibri" w:cs="Calibri"/>
          <w:sz w:val="22"/>
          <w:szCs w:val="22"/>
        </w:rPr>
      </w:pPr>
      <w:r w:rsidRPr="006F68A5">
        <w:rPr>
          <w:rFonts w:ascii="Calibri" w:hAnsi="Calibri" w:cs="Calibri"/>
          <w:sz w:val="22"/>
          <w:szCs w:val="22"/>
        </w:rPr>
        <w:t>Note 2: Where VLI or LMI benefit requires water or sewer hookups, total beneficiaries shall be calculated using all homes, including those which could be hooked up, including above income homes, unless no CDBG funds are used for the water or sewer plant or lines.</w:t>
      </w:r>
    </w:p>
    <w:p w:rsidR="006F68A5" w:rsidRPr="006F68A5" w:rsidRDefault="006F68A5" w:rsidP="006F68A5">
      <w:pPr>
        <w:widowControl w:val="0"/>
        <w:tabs>
          <w:tab w:val="left" w:pos="-1440"/>
        </w:tabs>
        <w:spacing w:after="100"/>
        <w:ind w:left="1440" w:hanging="1440"/>
        <w:rPr>
          <w:rFonts w:ascii="Calibri" w:hAnsi="Calibri" w:cs="Calibri"/>
          <w:sz w:val="22"/>
          <w:szCs w:val="22"/>
        </w:rPr>
      </w:pPr>
      <w:r w:rsidRPr="006F68A5">
        <w:rPr>
          <w:rFonts w:ascii="Calibri" w:hAnsi="Calibri" w:cs="Calibri"/>
          <w:sz w:val="22"/>
          <w:szCs w:val="22"/>
        </w:rPr>
        <w:t>Note 3: Do not use decimals for any beneficiary total. Round up or down based on the worksheet totals.</w:t>
      </w:r>
    </w:p>
    <w:p w:rsidR="0015318F" w:rsidRDefault="006F68A5" w:rsidP="0015318F">
      <w:pPr>
        <w:widowControl w:val="0"/>
        <w:autoSpaceDE w:val="0"/>
        <w:autoSpaceDN w:val="0"/>
        <w:adjustRightInd w:val="0"/>
        <w:rPr>
          <w:rFonts w:ascii="Calibri" w:hAnsi="Calibri" w:cs="Calibri"/>
          <w:b/>
          <w:sz w:val="22"/>
          <w:szCs w:val="22"/>
        </w:rPr>
      </w:pPr>
      <w:r w:rsidRPr="006F68A5">
        <w:rPr>
          <w:rFonts w:ascii="Calibri" w:hAnsi="Calibri" w:cs="Calibri"/>
          <w:b/>
          <w:sz w:val="22"/>
          <w:szCs w:val="22"/>
        </w:rPr>
        <w:br w:type="page"/>
      </w:r>
    </w:p>
    <w:p w:rsidR="006F68A5" w:rsidRPr="006F68A5" w:rsidRDefault="006F68A5" w:rsidP="006F68A5">
      <w:pPr>
        <w:widowControl w:val="0"/>
        <w:autoSpaceDE w:val="0"/>
        <w:autoSpaceDN w:val="0"/>
        <w:adjustRightInd w:val="0"/>
        <w:spacing w:after="120"/>
        <w:rPr>
          <w:rFonts w:ascii="Calibri" w:hAnsi="Calibri" w:cs="Calibri"/>
          <w:b/>
          <w:sz w:val="22"/>
          <w:szCs w:val="22"/>
        </w:rPr>
      </w:pPr>
      <w:r w:rsidRPr="006F68A5">
        <w:rPr>
          <w:rFonts w:ascii="Calibri" w:hAnsi="Calibri" w:cs="Calibri"/>
          <w:b/>
          <w:sz w:val="22"/>
          <w:szCs w:val="22"/>
        </w:rPr>
        <w:t>Beneficiary Verification Summary by Service Area (Table N-3)</w:t>
      </w:r>
    </w:p>
    <w:p w:rsidR="006F68A5" w:rsidRPr="006F68A5" w:rsidRDefault="006F68A5" w:rsidP="006F68A5">
      <w:pPr>
        <w:widowControl w:val="0"/>
        <w:spacing w:after="120"/>
        <w:rPr>
          <w:rFonts w:ascii="Calibri" w:hAnsi="Calibri" w:cs="Calibri"/>
          <w:sz w:val="22"/>
          <w:szCs w:val="22"/>
        </w:rPr>
      </w:pPr>
      <w:r w:rsidRPr="006F68A5">
        <w:rPr>
          <w:rFonts w:ascii="Calibri" w:hAnsi="Calibri" w:cs="Calibri"/>
          <w:sz w:val="22"/>
          <w:szCs w:val="22"/>
        </w:rPr>
        <w:t xml:space="preserve">This form requires the applicant to summarize beneficiary data by service area and identify the source of beneficiary data.  </w:t>
      </w:r>
    </w:p>
    <w:p w:rsidR="00A46755" w:rsidRDefault="006F68A5" w:rsidP="00A46755">
      <w:pPr>
        <w:widowControl w:val="0"/>
        <w:numPr>
          <w:ilvl w:val="0"/>
          <w:numId w:val="72"/>
        </w:numPr>
        <w:tabs>
          <w:tab w:val="clear" w:pos="720"/>
          <w:tab w:val="num" w:pos="360"/>
        </w:tabs>
        <w:autoSpaceDE w:val="0"/>
        <w:autoSpaceDN w:val="0"/>
        <w:adjustRightInd w:val="0"/>
        <w:spacing w:after="120"/>
        <w:ind w:left="360"/>
        <w:rPr>
          <w:rFonts w:ascii="Calibri" w:hAnsi="Calibri" w:cs="Calibri"/>
          <w:sz w:val="22"/>
          <w:szCs w:val="22"/>
        </w:rPr>
        <w:sectPr w:rsidR="00A46755" w:rsidSect="0015318F">
          <w:headerReference w:type="even" r:id="rId15"/>
          <w:headerReference w:type="default" r:id="rId16"/>
          <w:footerReference w:type="even" r:id="rId17"/>
          <w:footerReference w:type="default" r:id="rId18"/>
          <w:headerReference w:type="first" r:id="rId19"/>
          <w:footerReference w:type="first" r:id="rId20"/>
          <w:pgSz w:w="15840" w:h="12240" w:orient="landscape" w:code="1"/>
          <w:pgMar w:top="1008" w:right="1008" w:bottom="864" w:left="1152" w:header="720" w:footer="576" w:gutter="0"/>
          <w:cols w:space="720"/>
          <w:noEndnote/>
          <w:titlePg/>
        </w:sectPr>
      </w:pPr>
      <w:r w:rsidRPr="00A46755">
        <w:rPr>
          <w:rFonts w:ascii="Calibri" w:hAnsi="Calibri" w:cs="Calibri"/>
          <w:sz w:val="22"/>
          <w:szCs w:val="22"/>
        </w:rPr>
        <w:t>Enter the service area number and the methodology used to verify beneficiaries in Column A.  Each service area must be numbered in the application narrative.  Please use the following codes to indicate the beneficiary verification survey methodology utilized:</w:t>
      </w:r>
    </w:p>
    <w:p w:rsidR="006F68A5" w:rsidRPr="00A46755" w:rsidRDefault="006F68A5" w:rsidP="00A46755">
      <w:pPr>
        <w:widowControl w:val="0"/>
        <w:autoSpaceDE w:val="0"/>
        <w:autoSpaceDN w:val="0"/>
        <w:adjustRightInd w:val="0"/>
        <w:spacing w:after="120"/>
        <w:ind w:left="720"/>
        <w:rPr>
          <w:rFonts w:ascii="Calibri" w:hAnsi="Calibri" w:cs="Calibri"/>
          <w:sz w:val="22"/>
          <w:szCs w:val="22"/>
        </w:rPr>
      </w:pPr>
      <w:r w:rsidRPr="00A46755">
        <w:rPr>
          <w:rFonts w:ascii="Calibri" w:hAnsi="Calibri" w:cs="Calibri"/>
          <w:sz w:val="22"/>
          <w:szCs w:val="22"/>
        </w:rPr>
        <w:t>A = HUD-adjusted Census Data</w:t>
      </w:r>
    </w:p>
    <w:p w:rsidR="006F68A5" w:rsidRPr="006F68A5" w:rsidRDefault="006F68A5" w:rsidP="006F68A5">
      <w:pPr>
        <w:widowControl w:val="0"/>
        <w:spacing w:after="120"/>
        <w:ind w:left="720"/>
        <w:rPr>
          <w:rFonts w:ascii="Calibri" w:hAnsi="Calibri" w:cs="Calibri"/>
          <w:sz w:val="22"/>
          <w:szCs w:val="22"/>
        </w:rPr>
      </w:pPr>
      <w:r w:rsidRPr="006F68A5">
        <w:rPr>
          <w:rFonts w:ascii="Calibri" w:hAnsi="Calibri" w:cs="Calibri"/>
          <w:sz w:val="22"/>
          <w:szCs w:val="22"/>
        </w:rPr>
        <w:t>B = Random Sample Survey</w:t>
      </w:r>
    </w:p>
    <w:p w:rsidR="006F68A5" w:rsidRPr="006F68A5" w:rsidRDefault="006F68A5" w:rsidP="006F68A5">
      <w:pPr>
        <w:widowControl w:val="0"/>
        <w:spacing w:after="120"/>
        <w:ind w:left="360"/>
        <w:rPr>
          <w:rFonts w:ascii="Calibri" w:hAnsi="Calibri" w:cs="Calibri"/>
          <w:sz w:val="22"/>
          <w:szCs w:val="22"/>
        </w:rPr>
      </w:pPr>
      <w:r w:rsidRPr="006F68A5">
        <w:rPr>
          <w:rFonts w:ascii="Calibri" w:hAnsi="Calibri" w:cs="Calibri"/>
          <w:sz w:val="22"/>
          <w:szCs w:val="22"/>
        </w:rPr>
        <w:t>C = Small Service Area Survey</w:t>
      </w:r>
    </w:p>
    <w:p w:rsidR="006F68A5" w:rsidRPr="006F68A5" w:rsidRDefault="006F68A5" w:rsidP="006F68A5">
      <w:pPr>
        <w:widowControl w:val="0"/>
        <w:spacing w:after="120"/>
        <w:ind w:left="360"/>
        <w:rPr>
          <w:rFonts w:ascii="Calibri" w:hAnsi="Calibri" w:cs="Calibri"/>
          <w:sz w:val="22"/>
          <w:szCs w:val="22"/>
        </w:rPr>
      </w:pPr>
      <w:r w:rsidRPr="006F68A5">
        <w:rPr>
          <w:rFonts w:ascii="Calibri" w:hAnsi="Calibri" w:cs="Calibri"/>
          <w:sz w:val="22"/>
          <w:szCs w:val="22"/>
        </w:rPr>
        <w:t>D = Prior Grant Survey</w:t>
      </w:r>
    </w:p>
    <w:p w:rsidR="00A46755" w:rsidRDefault="00A46755" w:rsidP="006F68A5">
      <w:pPr>
        <w:widowControl w:val="0"/>
        <w:spacing w:after="120"/>
        <w:ind w:left="720" w:hanging="360"/>
        <w:rPr>
          <w:rFonts w:ascii="Calibri" w:hAnsi="Calibri" w:cs="Calibri"/>
          <w:sz w:val="22"/>
          <w:szCs w:val="22"/>
        </w:rPr>
        <w:sectPr w:rsidR="00A46755" w:rsidSect="00A46755">
          <w:type w:val="continuous"/>
          <w:pgSz w:w="15840" w:h="12240" w:orient="landscape" w:code="1"/>
          <w:pgMar w:top="1008" w:right="1008" w:bottom="864" w:left="1008" w:header="720" w:footer="576" w:gutter="0"/>
          <w:cols w:num="2" w:space="720"/>
          <w:noEndnote/>
          <w:titlePg/>
        </w:sectPr>
      </w:pPr>
    </w:p>
    <w:p w:rsidR="006F68A5" w:rsidRPr="006F68A5" w:rsidRDefault="006F68A5" w:rsidP="006F68A5">
      <w:pPr>
        <w:widowControl w:val="0"/>
        <w:spacing w:after="120"/>
        <w:ind w:left="720" w:hanging="360"/>
        <w:rPr>
          <w:rFonts w:ascii="Calibri" w:hAnsi="Calibri" w:cs="Calibri"/>
          <w:sz w:val="22"/>
          <w:szCs w:val="22"/>
        </w:rPr>
      </w:pPr>
      <w:r w:rsidRPr="006F68A5">
        <w:rPr>
          <w:rFonts w:ascii="Calibri" w:hAnsi="Calibri" w:cs="Calibri"/>
          <w:sz w:val="22"/>
          <w:szCs w:val="22"/>
        </w:rPr>
        <w:t>Census Data Note:</w:t>
      </w:r>
    </w:p>
    <w:p w:rsidR="006F68A5" w:rsidRPr="006F68A5" w:rsidRDefault="006F68A5" w:rsidP="006F68A5">
      <w:pPr>
        <w:spacing w:after="120"/>
        <w:ind w:left="720" w:hanging="360"/>
        <w:rPr>
          <w:rFonts w:ascii="Calibri" w:hAnsi="Calibri" w:cs="Calibri"/>
          <w:sz w:val="22"/>
          <w:szCs w:val="22"/>
        </w:rPr>
      </w:pPr>
      <w:r w:rsidRPr="006F68A5">
        <w:rPr>
          <w:rFonts w:ascii="Calibri" w:hAnsi="Calibri" w:cs="Calibri"/>
          <w:sz w:val="22"/>
          <w:szCs w:val="22"/>
        </w:rPr>
        <w:t>When using census data, the following fields in the HUD adjusted census data shall be used:</w:t>
      </w:r>
    </w:p>
    <w:p w:rsidR="006F68A5" w:rsidRPr="006F68A5" w:rsidRDefault="006F68A5" w:rsidP="006F68A5">
      <w:pPr>
        <w:tabs>
          <w:tab w:val="right" w:pos="1080"/>
        </w:tabs>
        <w:spacing w:after="120"/>
        <w:ind w:left="1080" w:hanging="360"/>
        <w:rPr>
          <w:rFonts w:ascii="Calibri" w:hAnsi="Calibri" w:cs="Calibri"/>
          <w:sz w:val="22"/>
          <w:szCs w:val="22"/>
        </w:rPr>
      </w:pPr>
      <w:r w:rsidRPr="006F68A5">
        <w:rPr>
          <w:rFonts w:ascii="Calibri" w:hAnsi="Calibri" w:cs="Calibri"/>
          <w:sz w:val="22"/>
          <w:szCs w:val="22"/>
        </w:rPr>
        <w:t>1)  Number of LMI persons:  FAMPMOD plus NFAMPMOD (or PMOD)</w:t>
      </w:r>
    </w:p>
    <w:p w:rsidR="006F68A5" w:rsidRPr="006F68A5" w:rsidRDefault="006F68A5" w:rsidP="006F68A5">
      <w:pPr>
        <w:widowControl w:val="0"/>
        <w:tabs>
          <w:tab w:val="right" w:pos="1080"/>
        </w:tabs>
        <w:autoSpaceDE w:val="0"/>
        <w:autoSpaceDN w:val="0"/>
        <w:adjustRightInd w:val="0"/>
        <w:spacing w:after="120"/>
        <w:ind w:left="1080" w:hanging="360"/>
        <w:rPr>
          <w:rFonts w:ascii="Calibri" w:hAnsi="Calibri" w:cs="Calibri"/>
          <w:sz w:val="22"/>
          <w:szCs w:val="22"/>
        </w:rPr>
      </w:pPr>
      <w:r w:rsidRPr="006F68A5">
        <w:rPr>
          <w:rFonts w:ascii="Calibri" w:hAnsi="Calibri" w:cs="Calibri"/>
          <w:sz w:val="22"/>
          <w:szCs w:val="22"/>
        </w:rPr>
        <w:t>2)  Number of VLI persons:   PVLOW</w:t>
      </w:r>
    </w:p>
    <w:p w:rsidR="006F68A5" w:rsidRPr="006F68A5" w:rsidRDefault="006F68A5" w:rsidP="006F68A5">
      <w:pPr>
        <w:tabs>
          <w:tab w:val="right" w:pos="1080"/>
        </w:tabs>
        <w:spacing w:after="120"/>
        <w:ind w:left="1080" w:hanging="360"/>
        <w:rPr>
          <w:rFonts w:ascii="Calibri" w:hAnsi="Calibri" w:cs="Calibri"/>
          <w:sz w:val="22"/>
          <w:szCs w:val="22"/>
        </w:rPr>
      </w:pPr>
      <w:r w:rsidRPr="006F68A5">
        <w:rPr>
          <w:rFonts w:ascii="Calibri" w:hAnsi="Calibri" w:cs="Calibri"/>
          <w:sz w:val="22"/>
          <w:szCs w:val="22"/>
        </w:rPr>
        <w:t>3)  Number of LMI households: FAMMOD plus NFAMMOD (or HHMOD)</w:t>
      </w:r>
    </w:p>
    <w:p w:rsidR="006F68A5" w:rsidRPr="006F68A5" w:rsidRDefault="006F68A5" w:rsidP="006F68A5">
      <w:pPr>
        <w:widowControl w:val="0"/>
        <w:tabs>
          <w:tab w:val="left" w:pos="-1440"/>
        </w:tabs>
        <w:autoSpaceDE w:val="0"/>
        <w:autoSpaceDN w:val="0"/>
        <w:adjustRightInd w:val="0"/>
        <w:spacing w:after="120"/>
        <w:ind w:left="720" w:hanging="360"/>
        <w:rPr>
          <w:rFonts w:ascii="Calibri" w:hAnsi="Calibri" w:cs="Calibri"/>
          <w:sz w:val="22"/>
          <w:szCs w:val="22"/>
        </w:rPr>
      </w:pPr>
      <w:r w:rsidRPr="006F68A5">
        <w:rPr>
          <w:rFonts w:ascii="Calibri" w:hAnsi="Calibri" w:cs="Calibri"/>
          <w:sz w:val="22"/>
          <w:szCs w:val="22"/>
        </w:rPr>
        <w:t>Random Sample Notes:</w:t>
      </w:r>
    </w:p>
    <w:p w:rsidR="006F68A5" w:rsidRPr="006F68A5" w:rsidRDefault="006F68A5" w:rsidP="006F68A5">
      <w:pPr>
        <w:widowControl w:val="0"/>
        <w:tabs>
          <w:tab w:val="left" w:pos="-1440"/>
        </w:tabs>
        <w:autoSpaceDE w:val="0"/>
        <w:autoSpaceDN w:val="0"/>
        <w:adjustRightInd w:val="0"/>
        <w:spacing w:after="120"/>
        <w:ind w:left="360"/>
        <w:rPr>
          <w:rFonts w:ascii="Calibri" w:hAnsi="Calibri" w:cs="Calibri"/>
          <w:sz w:val="22"/>
          <w:szCs w:val="22"/>
        </w:rPr>
      </w:pPr>
      <w:r w:rsidRPr="006F68A5">
        <w:rPr>
          <w:rFonts w:ascii="Calibri" w:hAnsi="Calibri" w:cs="Calibri"/>
          <w:sz w:val="22"/>
          <w:szCs w:val="22"/>
        </w:rPr>
        <w:t>For each random survey include, as an appendix, a description of the methodology which describes the basis of the universe, the confidence interval selected, and the procedures used to contact the initial sample before surveying an alternate. The sample and alternates must be selected from a random number generator (such as random.org) and a print out of those numbers included in the Appendix.</w:t>
      </w:r>
    </w:p>
    <w:p w:rsidR="006F68A5" w:rsidRPr="006F68A5" w:rsidRDefault="006F68A5" w:rsidP="006F68A5">
      <w:pPr>
        <w:widowControl w:val="0"/>
        <w:tabs>
          <w:tab w:val="left" w:pos="-1440"/>
        </w:tabs>
        <w:autoSpaceDE w:val="0"/>
        <w:autoSpaceDN w:val="0"/>
        <w:adjustRightInd w:val="0"/>
        <w:spacing w:after="120"/>
        <w:ind w:left="360"/>
        <w:rPr>
          <w:rFonts w:ascii="Calibri" w:hAnsi="Calibri" w:cs="Calibri"/>
          <w:sz w:val="22"/>
          <w:szCs w:val="22"/>
        </w:rPr>
      </w:pPr>
      <w:r w:rsidRPr="006F68A5">
        <w:rPr>
          <w:rFonts w:ascii="Calibri" w:hAnsi="Calibri" w:cs="Calibri"/>
          <w:sz w:val="22"/>
          <w:szCs w:val="22"/>
        </w:rPr>
        <w:t xml:space="preserve">Unless there is a logical explanation for another procedure, numbering of homes in each service area map for surveying purposes shall begin at one corner of the service area and proceed horizontally or vertically along each street and then on to an adjacent street until the opposite end of the service area is reached. </w:t>
      </w:r>
    </w:p>
    <w:p w:rsidR="006F68A5" w:rsidRPr="006F68A5" w:rsidRDefault="006F68A5" w:rsidP="006F68A5">
      <w:pPr>
        <w:widowControl w:val="0"/>
        <w:tabs>
          <w:tab w:val="left" w:pos="-1440"/>
        </w:tabs>
        <w:autoSpaceDE w:val="0"/>
        <w:autoSpaceDN w:val="0"/>
        <w:adjustRightInd w:val="0"/>
        <w:spacing w:after="120"/>
        <w:ind w:left="360"/>
        <w:rPr>
          <w:rFonts w:ascii="Calibri" w:hAnsi="Calibri" w:cs="Calibri"/>
          <w:sz w:val="22"/>
          <w:szCs w:val="22"/>
        </w:rPr>
      </w:pPr>
      <w:r w:rsidRPr="006F68A5">
        <w:rPr>
          <w:rFonts w:ascii="Calibri" w:hAnsi="Calibri" w:cs="Calibri"/>
          <w:sz w:val="22"/>
          <w:szCs w:val="22"/>
        </w:rPr>
        <w:t xml:space="preserve">General Note: </w:t>
      </w:r>
    </w:p>
    <w:p w:rsidR="006F68A5" w:rsidRPr="006F68A5" w:rsidRDefault="006F68A5" w:rsidP="006F68A5">
      <w:pPr>
        <w:tabs>
          <w:tab w:val="left" w:pos="-1440"/>
          <w:tab w:val="left" w:pos="4860"/>
        </w:tabs>
        <w:spacing w:after="120"/>
        <w:ind w:left="360"/>
        <w:rPr>
          <w:rFonts w:ascii="Calibri" w:hAnsi="Calibri" w:cs="Calibri"/>
          <w:sz w:val="22"/>
          <w:szCs w:val="22"/>
        </w:rPr>
      </w:pPr>
      <w:r w:rsidRPr="006F68A5">
        <w:rPr>
          <w:rFonts w:ascii="Calibri" w:hAnsi="Calibri" w:cs="Calibri"/>
          <w:sz w:val="22"/>
          <w:szCs w:val="22"/>
        </w:rPr>
        <w:t>When a service area includes both an area for which census information is available and an area for which census information is not available, it is acceptable to conduct a survey of the area for which no census information is available and combine the survey results with the census information to establish the beneficiary information for the entire service area. (Reference: HUD State CDBG Program Guide, page 3-11)</w:t>
      </w:r>
    </w:p>
    <w:p w:rsidR="006F68A5" w:rsidRPr="006F68A5" w:rsidRDefault="006F68A5" w:rsidP="00A46755">
      <w:pPr>
        <w:widowControl w:val="0"/>
        <w:numPr>
          <w:ilvl w:val="0"/>
          <w:numId w:val="72"/>
        </w:numPr>
        <w:tabs>
          <w:tab w:val="clear" w:pos="720"/>
          <w:tab w:val="num" w:pos="360"/>
        </w:tabs>
        <w:autoSpaceDE w:val="0"/>
        <w:autoSpaceDN w:val="0"/>
        <w:adjustRightInd w:val="0"/>
        <w:spacing w:after="120"/>
        <w:ind w:left="360"/>
        <w:rPr>
          <w:rFonts w:ascii="Calibri" w:hAnsi="Calibri" w:cs="Calibri"/>
          <w:sz w:val="22"/>
          <w:szCs w:val="22"/>
        </w:rPr>
      </w:pPr>
      <w:r w:rsidRPr="006F68A5">
        <w:rPr>
          <w:rFonts w:ascii="Calibri" w:hAnsi="Calibri" w:cs="Calibri"/>
          <w:sz w:val="22"/>
          <w:szCs w:val="22"/>
        </w:rPr>
        <w:t>Enter each activity to be undertaken in the corresponding service area in Column B.</w:t>
      </w:r>
    </w:p>
    <w:p w:rsidR="006F68A5" w:rsidRPr="006F68A5" w:rsidRDefault="006F68A5" w:rsidP="006F68A5">
      <w:pPr>
        <w:widowControl w:val="0"/>
        <w:spacing w:after="120"/>
        <w:ind w:left="360" w:right="-360"/>
        <w:outlineLvl w:val="6"/>
        <w:rPr>
          <w:rFonts w:ascii="Calibri" w:hAnsi="Calibri" w:cs="Calibri"/>
          <w:bCs/>
          <w:sz w:val="22"/>
          <w:szCs w:val="22"/>
          <w:lang w:val="x-none" w:eastAsia="x-none"/>
        </w:rPr>
      </w:pPr>
      <w:r w:rsidRPr="006F68A5">
        <w:rPr>
          <w:rFonts w:ascii="Calibri" w:hAnsi="Calibri" w:cs="Calibri"/>
          <w:bCs/>
          <w:sz w:val="22"/>
          <w:szCs w:val="22"/>
          <w:lang w:val="x-none" w:eastAsia="x-none"/>
        </w:rPr>
        <w:t xml:space="preserve">A single service area may have more than one activity to be undertaken.  Please refer to the CDBG Funds and Activity Goals Score form </w:t>
      </w:r>
      <w:r w:rsidRPr="006F68A5">
        <w:rPr>
          <w:rFonts w:ascii="Calibri" w:hAnsi="Calibri" w:cs="Calibri"/>
          <w:bCs/>
          <w:sz w:val="22"/>
          <w:szCs w:val="22"/>
          <w:lang w:val="x-none" w:eastAsia="x-none"/>
        </w:rPr>
        <w:br/>
        <w:t>(Table N-1) to ensure that the activities reflected accurately.</w:t>
      </w:r>
    </w:p>
    <w:p w:rsidR="006F68A5" w:rsidRPr="006F68A5" w:rsidRDefault="006F68A5" w:rsidP="006F68A5">
      <w:pPr>
        <w:widowControl w:val="0"/>
        <w:autoSpaceDE w:val="0"/>
        <w:autoSpaceDN w:val="0"/>
        <w:adjustRightInd w:val="0"/>
        <w:ind w:left="360"/>
        <w:outlineLvl w:val="6"/>
        <w:rPr>
          <w:b/>
          <w:bCs/>
          <w:sz w:val="22"/>
          <w:lang w:val="x-none" w:eastAsia="x-none"/>
        </w:rPr>
      </w:pPr>
      <w:r w:rsidRPr="006F68A5">
        <w:rPr>
          <w:rFonts w:ascii="Calibri" w:hAnsi="Calibri" w:cs="Calibri"/>
          <w:b/>
          <w:bCs/>
          <w:sz w:val="22"/>
          <w:szCs w:val="22"/>
          <w:lang w:val="x-none" w:eastAsia="x-none"/>
        </w:rPr>
        <w:br w:type="page"/>
      </w:r>
    </w:p>
    <w:p w:rsidR="006F68A5" w:rsidRPr="006F68A5" w:rsidRDefault="006F68A5" w:rsidP="00A46755">
      <w:pPr>
        <w:widowControl w:val="0"/>
        <w:numPr>
          <w:ilvl w:val="0"/>
          <w:numId w:val="72"/>
        </w:numPr>
        <w:tabs>
          <w:tab w:val="clear" w:pos="720"/>
          <w:tab w:val="num" w:pos="360"/>
        </w:tabs>
        <w:autoSpaceDE w:val="0"/>
        <w:autoSpaceDN w:val="0"/>
        <w:adjustRightInd w:val="0"/>
        <w:spacing w:after="120"/>
        <w:ind w:left="360"/>
        <w:outlineLvl w:val="6"/>
        <w:rPr>
          <w:rFonts w:ascii="Calibri" w:hAnsi="Calibri" w:cs="Calibri"/>
          <w:bCs/>
          <w:sz w:val="22"/>
          <w:szCs w:val="22"/>
          <w:lang w:val="x-none" w:eastAsia="x-none"/>
        </w:rPr>
      </w:pPr>
      <w:r w:rsidRPr="006F68A5">
        <w:rPr>
          <w:rFonts w:ascii="Calibri" w:hAnsi="Calibri" w:cs="Calibri"/>
          <w:bCs/>
          <w:sz w:val="22"/>
          <w:szCs w:val="22"/>
          <w:lang w:val="x-none" w:eastAsia="x-none"/>
        </w:rPr>
        <w:t>Enter the total number of households in each service area (the universe) in Column C.  Enter this number and all other numbers relating to the service areas.</w:t>
      </w:r>
    </w:p>
    <w:p w:rsidR="006F68A5" w:rsidRPr="006F68A5" w:rsidRDefault="006F68A5" w:rsidP="00A46755">
      <w:pPr>
        <w:widowControl w:val="0"/>
        <w:numPr>
          <w:ilvl w:val="0"/>
          <w:numId w:val="72"/>
        </w:numPr>
        <w:tabs>
          <w:tab w:val="clear" w:pos="720"/>
          <w:tab w:val="num" w:pos="360"/>
        </w:tabs>
        <w:autoSpaceDE w:val="0"/>
        <w:autoSpaceDN w:val="0"/>
        <w:adjustRightInd w:val="0"/>
        <w:spacing w:after="120"/>
        <w:ind w:left="360"/>
        <w:outlineLvl w:val="6"/>
        <w:rPr>
          <w:rFonts w:ascii="Calibri" w:hAnsi="Calibri" w:cs="Calibri"/>
          <w:bCs/>
          <w:sz w:val="22"/>
          <w:szCs w:val="22"/>
          <w:lang w:val="x-none" w:eastAsia="x-none"/>
        </w:rPr>
      </w:pPr>
      <w:r w:rsidRPr="006F68A5">
        <w:rPr>
          <w:rFonts w:ascii="Calibri" w:hAnsi="Calibri" w:cs="Calibri"/>
          <w:bCs/>
          <w:sz w:val="22"/>
          <w:szCs w:val="22"/>
          <w:lang w:val="x-none" w:eastAsia="x-none"/>
        </w:rPr>
        <w:t>Enter the minimum number of responses required per HUD survey guidelines (Notice CPD-05-06 issued July 26, 2005, Suggested Survey Methodology) in Column D.  The number of responses will be based on the universe size identified in Column C. If using a Small Service Area survey, enter the total number of households in the service area.</w:t>
      </w:r>
    </w:p>
    <w:p w:rsidR="006F68A5" w:rsidRPr="006F68A5" w:rsidRDefault="006F68A5" w:rsidP="00A46755">
      <w:pPr>
        <w:widowControl w:val="0"/>
        <w:numPr>
          <w:ilvl w:val="0"/>
          <w:numId w:val="72"/>
        </w:numPr>
        <w:tabs>
          <w:tab w:val="clear" w:pos="720"/>
          <w:tab w:val="num" w:pos="360"/>
        </w:tabs>
        <w:autoSpaceDE w:val="0"/>
        <w:autoSpaceDN w:val="0"/>
        <w:adjustRightInd w:val="0"/>
        <w:spacing w:after="120"/>
        <w:ind w:left="360"/>
        <w:outlineLvl w:val="6"/>
        <w:rPr>
          <w:rFonts w:ascii="Calibri" w:hAnsi="Calibri" w:cs="Calibri"/>
          <w:bCs/>
          <w:sz w:val="22"/>
          <w:szCs w:val="22"/>
          <w:lang w:val="x-none" w:eastAsia="x-none"/>
        </w:rPr>
      </w:pPr>
      <w:r w:rsidRPr="006F68A5">
        <w:rPr>
          <w:rFonts w:ascii="Calibri" w:hAnsi="Calibri" w:cs="Calibri"/>
          <w:bCs/>
          <w:sz w:val="22"/>
          <w:szCs w:val="22"/>
          <w:lang w:val="x-none" w:eastAsia="x-none"/>
        </w:rPr>
        <w:t>Enter the total number of households responding to the survey in Column E.  These responses must be obtained by application deadline.  Please verify that the number of responses received meets the minimum number of responses required based upon the size of the service area universe.</w:t>
      </w:r>
    </w:p>
    <w:p w:rsidR="006F68A5" w:rsidRPr="006F68A5" w:rsidRDefault="006F68A5" w:rsidP="00A46755">
      <w:pPr>
        <w:widowControl w:val="0"/>
        <w:numPr>
          <w:ilvl w:val="0"/>
          <w:numId w:val="72"/>
        </w:numPr>
        <w:tabs>
          <w:tab w:val="clear" w:pos="720"/>
          <w:tab w:val="num" w:pos="360"/>
        </w:tabs>
        <w:autoSpaceDE w:val="0"/>
        <w:autoSpaceDN w:val="0"/>
        <w:adjustRightInd w:val="0"/>
        <w:spacing w:after="120"/>
        <w:ind w:left="360"/>
        <w:outlineLvl w:val="6"/>
        <w:rPr>
          <w:rFonts w:ascii="Calibri" w:hAnsi="Calibri" w:cs="Calibri"/>
          <w:bCs/>
          <w:sz w:val="22"/>
          <w:szCs w:val="22"/>
          <w:lang w:val="x-none" w:eastAsia="x-none"/>
        </w:rPr>
      </w:pPr>
      <w:r w:rsidRPr="006F68A5">
        <w:rPr>
          <w:rFonts w:ascii="Calibri" w:hAnsi="Calibri" w:cs="Calibri"/>
          <w:bCs/>
          <w:sz w:val="22"/>
          <w:szCs w:val="22"/>
          <w:lang w:val="x-none" w:eastAsia="x-none"/>
        </w:rPr>
        <w:t>Enter the total number of VLI beneficiaries (Column F), the total number of LMI beneficiaries (Column G), and the total number of all beneficiaries (Column H).  Round up the nearest whole number.</w:t>
      </w:r>
    </w:p>
    <w:p w:rsidR="006F68A5" w:rsidRPr="006F68A5" w:rsidRDefault="006F68A5" w:rsidP="00A46755">
      <w:pPr>
        <w:widowControl w:val="0"/>
        <w:numPr>
          <w:ilvl w:val="0"/>
          <w:numId w:val="72"/>
        </w:numPr>
        <w:tabs>
          <w:tab w:val="clear" w:pos="720"/>
          <w:tab w:val="num" w:pos="360"/>
        </w:tabs>
        <w:autoSpaceDE w:val="0"/>
        <w:autoSpaceDN w:val="0"/>
        <w:adjustRightInd w:val="0"/>
        <w:spacing w:after="120"/>
        <w:ind w:left="360"/>
        <w:outlineLvl w:val="6"/>
        <w:rPr>
          <w:rFonts w:ascii="Calibri" w:hAnsi="Calibri" w:cs="Calibri"/>
          <w:bCs/>
          <w:sz w:val="22"/>
          <w:szCs w:val="22"/>
          <w:lang w:val="x-none" w:eastAsia="x-none"/>
        </w:rPr>
      </w:pPr>
      <w:r w:rsidRPr="006F68A5">
        <w:rPr>
          <w:rFonts w:ascii="Calibri" w:hAnsi="Calibri" w:cs="Calibri"/>
          <w:bCs/>
          <w:sz w:val="22"/>
          <w:szCs w:val="22"/>
          <w:lang w:val="x-none" w:eastAsia="x-none"/>
        </w:rPr>
        <w:t>In Column I, enter the percentage of VLI benefit by dividing Column F by Column H.  Round the percentage to two decimals.</w:t>
      </w:r>
    </w:p>
    <w:p w:rsidR="006F68A5" w:rsidRPr="006F68A5" w:rsidRDefault="006F68A5" w:rsidP="00A46755">
      <w:pPr>
        <w:widowControl w:val="0"/>
        <w:numPr>
          <w:ilvl w:val="0"/>
          <w:numId w:val="72"/>
        </w:numPr>
        <w:tabs>
          <w:tab w:val="clear" w:pos="720"/>
          <w:tab w:val="num" w:pos="360"/>
        </w:tabs>
        <w:autoSpaceDE w:val="0"/>
        <w:autoSpaceDN w:val="0"/>
        <w:adjustRightInd w:val="0"/>
        <w:spacing w:after="120"/>
        <w:ind w:left="360"/>
        <w:outlineLvl w:val="6"/>
        <w:rPr>
          <w:rFonts w:ascii="Calibri" w:hAnsi="Calibri" w:cs="Calibri"/>
          <w:bCs/>
          <w:sz w:val="22"/>
          <w:szCs w:val="22"/>
          <w:lang w:val="x-none" w:eastAsia="x-none"/>
        </w:rPr>
      </w:pPr>
      <w:r w:rsidRPr="006F68A5">
        <w:rPr>
          <w:rFonts w:ascii="Calibri" w:hAnsi="Calibri" w:cs="Calibri"/>
          <w:bCs/>
          <w:sz w:val="22"/>
          <w:szCs w:val="22"/>
          <w:lang w:val="x-none" w:eastAsia="x-none"/>
        </w:rPr>
        <w:t>In Column J, enter the percent of LMI benefit by dividing Column G by Column H.  Round the percentage to two decimals.</w:t>
      </w:r>
    </w:p>
    <w:p w:rsidR="006F68A5" w:rsidRPr="00210724" w:rsidRDefault="006F68A5" w:rsidP="006F68A5">
      <w:pPr>
        <w:widowControl w:val="0"/>
        <w:autoSpaceDE w:val="0"/>
        <w:autoSpaceDN w:val="0"/>
        <w:adjustRightInd w:val="0"/>
        <w:spacing w:after="120"/>
        <w:outlineLvl w:val="6"/>
        <w:rPr>
          <w:rFonts w:ascii="Calibri" w:hAnsi="Calibri" w:cs="Calibri"/>
          <w:b/>
          <w:bCs/>
          <w:sz w:val="22"/>
          <w:szCs w:val="22"/>
          <w:lang w:val="x-none" w:eastAsia="x-none"/>
        </w:rPr>
      </w:pPr>
      <w:r w:rsidRPr="006F68A5">
        <w:rPr>
          <w:rFonts w:ascii="Calibri" w:hAnsi="Calibri" w:cs="Calibri"/>
          <w:bCs/>
          <w:sz w:val="22"/>
          <w:szCs w:val="22"/>
          <w:lang w:val="x-none" w:eastAsia="x-none"/>
        </w:rPr>
        <w:t>If a random survey was conducted, include</w:t>
      </w:r>
      <w:r w:rsidR="00210724">
        <w:rPr>
          <w:rFonts w:ascii="Calibri" w:hAnsi="Calibri" w:cs="Calibri"/>
          <w:bCs/>
          <w:sz w:val="22"/>
          <w:szCs w:val="22"/>
          <w:lang w:eastAsia="x-none"/>
        </w:rPr>
        <w:t xml:space="preserve"> </w:t>
      </w:r>
      <w:r w:rsidRPr="006F68A5">
        <w:rPr>
          <w:rFonts w:ascii="Calibri" w:hAnsi="Calibri" w:cs="Calibri"/>
          <w:bCs/>
          <w:sz w:val="22"/>
          <w:szCs w:val="22"/>
          <w:lang w:val="x-none" w:eastAsia="x-none"/>
        </w:rPr>
        <w:t xml:space="preserve">a description of the </w:t>
      </w:r>
      <w:r w:rsidRPr="00210724">
        <w:rPr>
          <w:rFonts w:ascii="Calibri" w:hAnsi="Calibri" w:cs="Calibri"/>
          <w:bCs/>
          <w:sz w:val="22"/>
          <w:szCs w:val="22"/>
          <w:lang w:val="x-none" w:eastAsia="x-none"/>
        </w:rPr>
        <w:t>methodology</w:t>
      </w:r>
      <w:r w:rsidR="001C04F5" w:rsidRPr="00210724">
        <w:rPr>
          <w:rFonts w:ascii="Calibri" w:hAnsi="Calibri" w:cs="Calibri"/>
          <w:bCs/>
          <w:sz w:val="22"/>
          <w:szCs w:val="22"/>
          <w:lang w:eastAsia="x-none"/>
        </w:rPr>
        <w:t xml:space="preserve"> in Appendix H</w:t>
      </w:r>
      <w:r w:rsidRPr="00210724">
        <w:rPr>
          <w:rFonts w:ascii="Calibri" w:hAnsi="Calibri" w:cs="Calibri"/>
          <w:bCs/>
          <w:sz w:val="22"/>
          <w:szCs w:val="22"/>
          <w:lang w:val="x-none" w:eastAsia="x-none"/>
        </w:rPr>
        <w:t xml:space="preserve">, which describes the basis of the universe, </w:t>
      </w:r>
      <w:r w:rsidR="001C04F5" w:rsidRPr="00210724">
        <w:rPr>
          <w:rFonts w:ascii="Calibri" w:hAnsi="Calibri" w:cs="Calibri"/>
          <w:bCs/>
          <w:sz w:val="22"/>
          <w:szCs w:val="22"/>
          <w:lang w:eastAsia="x-none"/>
        </w:rPr>
        <w:t xml:space="preserve">how the sample was selected, </w:t>
      </w:r>
      <w:r w:rsidR="00347AEC" w:rsidRPr="00210724">
        <w:rPr>
          <w:rFonts w:ascii="Calibri" w:hAnsi="Calibri" w:cs="Calibri"/>
          <w:bCs/>
          <w:sz w:val="22"/>
          <w:szCs w:val="22"/>
          <w:lang w:eastAsia="x-none"/>
        </w:rPr>
        <w:t xml:space="preserve">if any alternate were </w:t>
      </w:r>
      <w:r w:rsidRPr="00210724">
        <w:rPr>
          <w:rFonts w:ascii="Calibri" w:hAnsi="Calibri" w:cs="Calibri"/>
          <w:bCs/>
          <w:sz w:val="22"/>
          <w:szCs w:val="22"/>
          <w:lang w:val="x-none" w:eastAsia="x-none"/>
        </w:rPr>
        <w:t xml:space="preserve">the confidence interval selected, and the procedures used to contact the initial sample before surveying an alternate.  </w:t>
      </w:r>
      <w:r w:rsidRPr="00210724">
        <w:rPr>
          <w:rFonts w:ascii="Calibri" w:hAnsi="Calibri" w:cs="Calibri"/>
          <w:b/>
          <w:bCs/>
          <w:sz w:val="22"/>
          <w:szCs w:val="22"/>
          <w:lang w:val="x-none" w:eastAsia="x-none"/>
        </w:rPr>
        <w:t xml:space="preserve">The </w:t>
      </w:r>
      <w:r w:rsidR="00347AEC" w:rsidRPr="00210724">
        <w:rPr>
          <w:rFonts w:ascii="Calibri" w:hAnsi="Calibri" w:cs="Calibri"/>
          <w:b/>
          <w:bCs/>
          <w:sz w:val="22"/>
          <w:szCs w:val="22"/>
          <w:lang w:eastAsia="x-none"/>
        </w:rPr>
        <w:t xml:space="preserve">initial </w:t>
      </w:r>
      <w:r w:rsidRPr="00210724">
        <w:rPr>
          <w:rFonts w:ascii="Calibri" w:hAnsi="Calibri" w:cs="Calibri"/>
          <w:b/>
          <w:bCs/>
          <w:sz w:val="22"/>
          <w:szCs w:val="22"/>
          <w:lang w:val="x-none" w:eastAsia="x-none"/>
        </w:rPr>
        <w:t xml:space="preserve">sample and alternates must be selected from a random number generator website (such as random.org) and a print out of those numbers included in </w:t>
      </w:r>
      <w:r w:rsidR="00DD1756" w:rsidRPr="00210724">
        <w:rPr>
          <w:rFonts w:ascii="Calibri" w:hAnsi="Calibri" w:cs="Calibri"/>
          <w:b/>
          <w:bCs/>
          <w:sz w:val="22"/>
          <w:szCs w:val="22"/>
          <w:lang w:eastAsia="x-none"/>
        </w:rPr>
        <w:t>Appendix H</w:t>
      </w:r>
      <w:r w:rsidRPr="00210724">
        <w:rPr>
          <w:rFonts w:ascii="Calibri" w:hAnsi="Calibri" w:cs="Calibri"/>
          <w:b/>
          <w:bCs/>
          <w:sz w:val="22"/>
          <w:szCs w:val="22"/>
          <w:lang w:val="x-none" w:eastAsia="x-none"/>
        </w:rPr>
        <w:t>.</w:t>
      </w:r>
    </w:p>
    <w:p w:rsidR="006F68A5" w:rsidRPr="006F68A5" w:rsidRDefault="006F68A5" w:rsidP="006F68A5">
      <w:pPr>
        <w:widowControl w:val="0"/>
        <w:spacing w:after="120"/>
        <w:rPr>
          <w:rFonts w:ascii="Calibri" w:hAnsi="Calibri" w:cs="Calibri"/>
          <w:sz w:val="22"/>
          <w:szCs w:val="22"/>
        </w:rPr>
      </w:pPr>
      <w:r w:rsidRPr="006F68A5">
        <w:rPr>
          <w:rFonts w:ascii="Calibri" w:hAnsi="Calibri" w:cs="Calibri"/>
          <w:sz w:val="22"/>
          <w:szCs w:val="22"/>
        </w:rPr>
        <w:t>If only HUD census data is used, complete only Columns A, B, C, G, H and J.</w:t>
      </w:r>
    </w:p>
    <w:p w:rsidR="006F68A5" w:rsidRPr="006F68A5" w:rsidRDefault="006F68A5" w:rsidP="006F68A5">
      <w:pPr>
        <w:widowControl w:val="0"/>
        <w:spacing w:after="120"/>
        <w:rPr>
          <w:rFonts w:ascii="Calibri" w:hAnsi="Calibri" w:cs="Calibri"/>
          <w:b/>
          <w:sz w:val="22"/>
          <w:szCs w:val="22"/>
        </w:rPr>
      </w:pPr>
      <w:r w:rsidRPr="006F68A5">
        <w:rPr>
          <w:rFonts w:ascii="Calibri" w:hAnsi="Calibri" w:cs="Calibri"/>
          <w:b/>
          <w:sz w:val="22"/>
          <w:szCs w:val="22"/>
        </w:rPr>
        <w:t>Beneficiaries Score (Table N-4)</w:t>
      </w:r>
    </w:p>
    <w:p w:rsidR="006F68A5" w:rsidRPr="00210724" w:rsidRDefault="006F68A5" w:rsidP="006F68A5">
      <w:pPr>
        <w:widowControl w:val="0"/>
        <w:autoSpaceDE w:val="0"/>
        <w:autoSpaceDN w:val="0"/>
        <w:adjustRightInd w:val="0"/>
        <w:spacing w:after="120"/>
        <w:outlineLvl w:val="0"/>
        <w:rPr>
          <w:rFonts w:ascii="Calibri" w:hAnsi="Calibri" w:cs="Calibri"/>
          <w:sz w:val="22"/>
          <w:szCs w:val="22"/>
        </w:rPr>
      </w:pPr>
      <w:r w:rsidRPr="006F68A5">
        <w:rPr>
          <w:rFonts w:ascii="Calibri" w:hAnsi="Calibri" w:cs="Calibri"/>
          <w:sz w:val="22"/>
          <w:szCs w:val="22"/>
        </w:rPr>
        <w:t>The form requires the applicant to summarize information for all service areas and calculate project beneficiary scores.  Unless census data is used, the information for this section will be calculated using the Random Sample Survey worksheet which must be included as Appendix H</w:t>
      </w:r>
      <w:r w:rsidRPr="00210724">
        <w:rPr>
          <w:rFonts w:ascii="Calibri" w:hAnsi="Calibri" w:cs="Calibri"/>
          <w:sz w:val="22"/>
          <w:szCs w:val="22"/>
        </w:rPr>
        <w:t>.</w:t>
      </w:r>
      <w:r w:rsidR="00035CEB" w:rsidRPr="00210724">
        <w:rPr>
          <w:rFonts w:ascii="Calibri" w:hAnsi="Calibri" w:cs="Calibri"/>
          <w:sz w:val="22"/>
          <w:szCs w:val="22"/>
        </w:rPr>
        <w:t xml:space="preserve">  For scoring p</w:t>
      </w:r>
      <w:r w:rsidR="006F7F31" w:rsidRPr="00210724">
        <w:rPr>
          <w:rFonts w:ascii="Calibri" w:hAnsi="Calibri" w:cs="Calibri"/>
          <w:sz w:val="22"/>
          <w:szCs w:val="22"/>
        </w:rPr>
        <w:t>urposes, the beneficiaries of a jurisdiction-wide</w:t>
      </w:r>
      <w:r w:rsidR="00035CEB" w:rsidRPr="00210724">
        <w:rPr>
          <w:rFonts w:ascii="Calibri" w:hAnsi="Calibri" w:cs="Calibri"/>
          <w:sz w:val="22"/>
          <w:szCs w:val="22"/>
        </w:rPr>
        <w:t xml:space="preserve"> activity</w:t>
      </w:r>
      <w:r w:rsidR="00A14C48" w:rsidRPr="00210724">
        <w:rPr>
          <w:rFonts w:ascii="Calibri" w:hAnsi="Calibri" w:cs="Calibri"/>
          <w:sz w:val="22"/>
          <w:szCs w:val="22"/>
        </w:rPr>
        <w:t xml:space="preserve">, including activities at </w:t>
      </w:r>
      <w:r w:rsidR="00DC4433" w:rsidRPr="00210724">
        <w:rPr>
          <w:rFonts w:ascii="Calibri" w:hAnsi="Calibri" w:cs="Calibri"/>
          <w:sz w:val="22"/>
          <w:szCs w:val="22"/>
        </w:rPr>
        <w:t xml:space="preserve">a </w:t>
      </w:r>
      <w:r w:rsidR="00A14C48" w:rsidRPr="00210724">
        <w:rPr>
          <w:rFonts w:ascii="Calibri" w:hAnsi="Calibri" w:cs="Calibri"/>
          <w:sz w:val="22"/>
          <w:szCs w:val="22"/>
        </w:rPr>
        <w:t xml:space="preserve">water </w:t>
      </w:r>
      <w:r w:rsidR="00DC4433" w:rsidRPr="00210724">
        <w:rPr>
          <w:rFonts w:ascii="Calibri" w:hAnsi="Calibri" w:cs="Calibri"/>
          <w:sz w:val="22"/>
          <w:szCs w:val="22"/>
        </w:rPr>
        <w:t>or sewage treatment plant</w:t>
      </w:r>
      <w:r w:rsidR="00A14C48" w:rsidRPr="00210724">
        <w:rPr>
          <w:rFonts w:ascii="Calibri" w:hAnsi="Calibri" w:cs="Calibri"/>
          <w:sz w:val="22"/>
          <w:szCs w:val="22"/>
        </w:rPr>
        <w:t xml:space="preserve"> that serve</w:t>
      </w:r>
      <w:r w:rsidR="00DC4433" w:rsidRPr="00210724">
        <w:rPr>
          <w:rFonts w:ascii="Calibri" w:hAnsi="Calibri" w:cs="Calibri"/>
          <w:sz w:val="22"/>
          <w:szCs w:val="22"/>
        </w:rPr>
        <w:t>s</w:t>
      </w:r>
      <w:r w:rsidR="00A14C48" w:rsidRPr="00210724">
        <w:rPr>
          <w:rFonts w:ascii="Calibri" w:hAnsi="Calibri" w:cs="Calibri"/>
          <w:sz w:val="22"/>
          <w:szCs w:val="22"/>
        </w:rPr>
        <w:t xml:space="preserve"> all residents of the jurisdiction that are connected </w:t>
      </w:r>
      <w:r w:rsidR="00DC4433" w:rsidRPr="00210724">
        <w:rPr>
          <w:rFonts w:ascii="Calibri" w:hAnsi="Calibri" w:cs="Calibri"/>
          <w:sz w:val="22"/>
          <w:szCs w:val="22"/>
        </w:rPr>
        <w:t>it</w:t>
      </w:r>
      <w:r w:rsidR="00A14C48" w:rsidRPr="00210724">
        <w:rPr>
          <w:rFonts w:ascii="Calibri" w:hAnsi="Calibri" w:cs="Calibri"/>
          <w:sz w:val="22"/>
          <w:szCs w:val="22"/>
        </w:rPr>
        <w:t>,</w:t>
      </w:r>
      <w:r w:rsidR="00035CEB" w:rsidRPr="00210724">
        <w:rPr>
          <w:rFonts w:ascii="Calibri" w:hAnsi="Calibri" w:cs="Calibri"/>
          <w:sz w:val="22"/>
          <w:szCs w:val="22"/>
        </w:rPr>
        <w:t xml:space="preserve"> on which less than </w:t>
      </w:r>
      <w:r w:rsidR="00384D37" w:rsidRPr="00210724">
        <w:rPr>
          <w:rFonts w:ascii="Calibri" w:hAnsi="Calibri" w:cs="Calibri"/>
          <w:sz w:val="22"/>
          <w:szCs w:val="22"/>
        </w:rPr>
        <w:t>5</w:t>
      </w:r>
      <w:r w:rsidR="00035CEB" w:rsidRPr="00210724">
        <w:rPr>
          <w:rFonts w:ascii="Calibri" w:hAnsi="Calibri" w:cs="Calibri"/>
          <w:sz w:val="22"/>
          <w:szCs w:val="22"/>
        </w:rPr>
        <w:t>% of total CDBG funds are expended shall not be used when calculating the unduplicated beneficiary scores in this table.</w:t>
      </w:r>
    </w:p>
    <w:p w:rsidR="006F68A5" w:rsidRPr="006F68A5" w:rsidRDefault="006F68A5" w:rsidP="0015318F">
      <w:pPr>
        <w:widowControl w:val="0"/>
        <w:numPr>
          <w:ilvl w:val="0"/>
          <w:numId w:val="73"/>
        </w:numPr>
        <w:tabs>
          <w:tab w:val="clear" w:pos="540"/>
          <w:tab w:val="num" w:pos="360"/>
        </w:tabs>
        <w:autoSpaceDE w:val="0"/>
        <w:autoSpaceDN w:val="0"/>
        <w:adjustRightInd w:val="0"/>
        <w:spacing w:after="120"/>
        <w:ind w:left="360"/>
        <w:rPr>
          <w:rFonts w:ascii="Calibri" w:hAnsi="Calibri" w:cs="Calibri"/>
          <w:sz w:val="22"/>
          <w:szCs w:val="22"/>
        </w:rPr>
      </w:pPr>
      <w:r w:rsidRPr="006F68A5">
        <w:rPr>
          <w:rFonts w:ascii="Calibri" w:hAnsi="Calibri" w:cs="Calibri"/>
          <w:sz w:val="22"/>
          <w:szCs w:val="22"/>
        </w:rPr>
        <w:t>Enter the requested information on lines 1(a) to 1(e).  This section requests data for unduplicated beneficiaries.  Because activity and/or service area overlapping is possible, some beneficiaries may be duplicated in one or more service areas.  Make the appropriate adjustment for duplication by counting the beneficiaries and households only once. Department staff will confirm beneficiary overlap during the site visit.  Be sure that the maps reflect overlaps.</w:t>
      </w:r>
    </w:p>
    <w:p w:rsidR="006F68A5" w:rsidRPr="006F68A5" w:rsidRDefault="006F68A5" w:rsidP="0015318F">
      <w:pPr>
        <w:widowControl w:val="0"/>
        <w:numPr>
          <w:ilvl w:val="0"/>
          <w:numId w:val="73"/>
        </w:numPr>
        <w:tabs>
          <w:tab w:val="clear" w:pos="540"/>
          <w:tab w:val="num" w:pos="360"/>
        </w:tabs>
        <w:autoSpaceDE w:val="0"/>
        <w:autoSpaceDN w:val="0"/>
        <w:adjustRightInd w:val="0"/>
        <w:spacing w:after="120"/>
        <w:ind w:left="360"/>
        <w:rPr>
          <w:rFonts w:ascii="Calibri" w:hAnsi="Calibri" w:cs="Calibri"/>
          <w:sz w:val="22"/>
          <w:szCs w:val="22"/>
        </w:rPr>
      </w:pPr>
      <w:r w:rsidRPr="006F68A5">
        <w:rPr>
          <w:rFonts w:ascii="Calibri" w:hAnsi="Calibri" w:cs="Calibri"/>
          <w:sz w:val="22"/>
          <w:szCs w:val="22"/>
        </w:rPr>
        <w:t>Enter the percentage of VLI Beneficiaries served by the project and the appropriate score.  (Note: less than 51% LMI benefit is a rejection issue.)</w:t>
      </w:r>
    </w:p>
    <w:p w:rsidR="006F68A5" w:rsidRPr="006F68A5" w:rsidRDefault="006F68A5" w:rsidP="0015318F">
      <w:pPr>
        <w:widowControl w:val="0"/>
        <w:numPr>
          <w:ilvl w:val="0"/>
          <w:numId w:val="73"/>
        </w:numPr>
        <w:tabs>
          <w:tab w:val="clear" w:pos="540"/>
          <w:tab w:val="num" w:pos="360"/>
        </w:tabs>
        <w:autoSpaceDE w:val="0"/>
        <w:autoSpaceDN w:val="0"/>
        <w:adjustRightInd w:val="0"/>
        <w:spacing w:after="120"/>
        <w:ind w:left="360"/>
        <w:rPr>
          <w:rFonts w:ascii="Calibri" w:hAnsi="Calibri" w:cs="Calibri"/>
          <w:sz w:val="22"/>
          <w:szCs w:val="22"/>
        </w:rPr>
      </w:pPr>
      <w:r w:rsidRPr="006F68A5">
        <w:rPr>
          <w:rFonts w:ascii="Calibri" w:hAnsi="Calibri" w:cs="Calibri"/>
          <w:sz w:val="22"/>
          <w:szCs w:val="22"/>
        </w:rPr>
        <w:t>Enter the percentage of LMI Beneficiaries served by the project and the appropriate score.</w:t>
      </w:r>
    </w:p>
    <w:p w:rsidR="006F68A5" w:rsidRPr="006F68A5" w:rsidRDefault="006F68A5" w:rsidP="0015318F">
      <w:pPr>
        <w:widowControl w:val="0"/>
        <w:numPr>
          <w:ilvl w:val="0"/>
          <w:numId w:val="73"/>
        </w:numPr>
        <w:tabs>
          <w:tab w:val="clear" w:pos="540"/>
          <w:tab w:val="num" w:pos="360"/>
        </w:tabs>
        <w:autoSpaceDE w:val="0"/>
        <w:autoSpaceDN w:val="0"/>
        <w:adjustRightInd w:val="0"/>
        <w:spacing w:after="120"/>
        <w:ind w:left="360"/>
        <w:rPr>
          <w:rFonts w:ascii="Calibri" w:hAnsi="Calibri" w:cs="Calibri"/>
          <w:sz w:val="22"/>
          <w:szCs w:val="22"/>
        </w:rPr>
      </w:pPr>
      <w:r w:rsidRPr="006F68A5">
        <w:rPr>
          <w:rFonts w:ascii="Calibri" w:hAnsi="Calibri" w:cs="Calibri"/>
          <w:sz w:val="22"/>
          <w:szCs w:val="22"/>
        </w:rPr>
        <w:t>Enter the average cost per unduplicated LMI beneficiary and indicate the appropriate score.</w:t>
      </w:r>
    </w:p>
    <w:p w:rsidR="006F68A5" w:rsidRPr="006F68A5" w:rsidRDefault="006F68A5" w:rsidP="0015318F">
      <w:pPr>
        <w:widowControl w:val="0"/>
        <w:numPr>
          <w:ilvl w:val="0"/>
          <w:numId w:val="73"/>
        </w:numPr>
        <w:tabs>
          <w:tab w:val="clear" w:pos="540"/>
          <w:tab w:val="num" w:pos="360"/>
        </w:tabs>
        <w:autoSpaceDE w:val="0"/>
        <w:autoSpaceDN w:val="0"/>
        <w:adjustRightInd w:val="0"/>
        <w:spacing w:after="120"/>
        <w:ind w:left="360"/>
        <w:rPr>
          <w:rFonts w:ascii="Calibri" w:hAnsi="Calibri" w:cs="Calibri"/>
          <w:sz w:val="22"/>
          <w:szCs w:val="22"/>
        </w:rPr>
      </w:pPr>
      <w:r w:rsidRPr="006F68A5">
        <w:rPr>
          <w:rFonts w:ascii="Calibri" w:hAnsi="Calibri" w:cs="Calibri"/>
          <w:sz w:val="22"/>
          <w:szCs w:val="22"/>
        </w:rPr>
        <w:t>Enter the average cost per unduplicated LMI household and indicate the appropriate score.</w:t>
      </w:r>
    </w:p>
    <w:p w:rsidR="00A46755" w:rsidRDefault="006F68A5" w:rsidP="00A46755">
      <w:pPr>
        <w:widowControl w:val="0"/>
        <w:autoSpaceDE w:val="0"/>
        <w:autoSpaceDN w:val="0"/>
        <w:adjustRightInd w:val="0"/>
        <w:outlineLvl w:val="0"/>
        <w:rPr>
          <w:rFonts w:ascii="Calibri" w:hAnsi="Calibri" w:cs="Calibri"/>
          <w:b/>
          <w:bCs/>
          <w:sz w:val="22"/>
          <w:szCs w:val="22"/>
        </w:rPr>
      </w:pPr>
      <w:r w:rsidRPr="006F68A5">
        <w:rPr>
          <w:rFonts w:ascii="Calibri" w:hAnsi="Calibri" w:cs="Calibri"/>
          <w:b/>
          <w:bCs/>
          <w:sz w:val="22"/>
          <w:szCs w:val="22"/>
        </w:rPr>
        <w:br w:type="page"/>
      </w:r>
    </w:p>
    <w:p w:rsidR="006F68A5" w:rsidRPr="006F68A5" w:rsidRDefault="006F68A5" w:rsidP="006F68A5">
      <w:pPr>
        <w:widowControl w:val="0"/>
        <w:autoSpaceDE w:val="0"/>
        <w:autoSpaceDN w:val="0"/>
        <w:adjustRightInd w:val="0"/>
        <w:spacing w:after="120"/>
        <w:outlineLvl w:val="0"/>
        <w:rPr>
          <w:rFonts w:ascii="Calibri" w:hAnsi="Calibri" w:cs="Calibri"/>
          <w:b/>
          <w:bCs/>
          <w:sz w:val="22"/>
          <w:szCs w:val="22"/>
        </w:rPr>
      </w:pPr>
      <w:r w:rsidRPr="006F68A5">
        <w:rPr>
          <w:rFonts w:ascii="Calibri" w:hAnsi="Calibri" w:cs="Calibri"/>
          <w:b/>
          <w:bCs/>
          <w:sz w:val="22"/>
          <w:szCs w:val="22"/>
        </w:rPr>
        <w:t xml:space="preserve">Readiness to Proceed Score </w:t>
      </w:r>
    </w:p>
    <w:p w:rsidR="006F68A5" w:rsidRPr="006F68A5" w:rsidRDefault="006F68A5" w:rsidP="006F68A5">
      <w:pPr>
        <w:spacing w:after="120"/>
        <w:rPr>
          <w:rFonts w:ascii="Calibri" w:hAnsi="Calibri" w:cs="Calibri"/>
          <w:sz w:val="22"/>
          <w:szCs w:val="22"/>
        </w:rPr>
      </w:pPr>
      <w:r w:rsidRPr="006F68A5">
        <w:rPr>
          <w:rFonts w:ascii="Calibri" w:hAnsi="Calibri" w:cs="Calibri"/>
          <w:sz w:val="22"/>
          <w:szCs w:val="22"/>
        </w:rPr>
        <w:t>“Readiness to Proceed” points may be claimed if biddable construction plans and specifications for all “addressed need” CDBG activities are completed prior to application deadline and</w:t>
      </w:r>
      <w:r w:rsidRPr="006F68A5">
        <w:rPr>
          <w:rFonts w:ascii="Calibri" w:hAnsi="Calibri" w:cs="Calibri"/>
          <w:b/>
          <w:bCs/>
          <w:sz w:val="22"/>
          <w:szCs w:val="22"/>
        </w:rPr>
        <w:t xml:space="preserve"> </w:t>
      </w:r>
      <w:r w:rsidRPr="006F68A5">
        <w:rPr>
          <w:rFonts w:ascii="Calibri" w:hAnsi="Calibri" w:cs="Calibri"/>
          <w:sz w:val="22"/>
          <w:szCs w:val="22"/>
        </w:rPr>
        <w:t xml:space="preserve">all required permit applications have been submitted to the appropriate agencies (other than the applying local government).  </w:t>
      </w:r>
    </w:p>
    <w:p w:rsidR="006F68A5" w:rsidRPr="006F68A5" w:rsidRDefault="006F68A5" w:rsidP="006F68A5">
      <w:pPr>
        <w:spacing w:after="120"/>
        <w:rPr>
          <w:rFonts w:ascii="Calibri" w:hAnsi="Calibri" w:cs="Calibri"/>
          <w:sz w:val="22"/>
          <w:szCs w:val="22"/>
        </w:rPr>
      </w:pPr>
      <w:r w:rsidRPr="006F68A5">
        <w:rPr>
          <w:rFonts w:ascii="Calibri" w:hAnsi="Calibri" w:cs="Calibri"/>
          <w:sz w:val="22"/>
          <w:szCs w:val="22"/>
        </w:rPr>
        <w:t>Include in Appendix G a letter from the engineer or architect who prepared the plans and specifications stating the date that the biddable plans and specifications were completed, that the plans and specifications contain all of the information that a contractor</w:t>
      </w:r>
      <w:r w:rsidR="00210724">
        <w:rPr>
          <w:rFonts w:ascii="Calibri" w:hAnsi="Calibri" w:cs="Calibri"/>
          <w:sz w:val="22"/>
          <w:szCs w:val="22"/>
        </w:rPr>
        <w:t xml:space="preserve"> </w:t>
      </w:r>
      <w:r w:rsidRPr="006F68A5">
        <w:rPr>
          <w:rFonts w:ascii="Calibri" w:hAnsi="Calibri" w:cs="Calibri"/>
          <w:sz w:val="22"/>
          <w:szCs w:val="22"/>
        </w:rPr>
        <w:t>would need to submit a bid, except for the wage decision and CDBG Supplemental Conditions, and that the required permit applications for infrastructure activities have been submitted to the respective agencies or that no permits are required for the project except from the applying local government.  If permits are required from an agency other than the local government, include documentation that that the permit applications for infrastructure activities have been submitted, including a copy of the page(s) reflecting the permitting agency name and project description and third-party proof of mailing, such as certified mail receipt, to the permitting agencies.</w:t>
      </w:r>
      <w:bookmarkStart w:id="20" w:name="_GoBack"/>
      <w:bookmarkEnd w:id="20"/>
    </w:p>
    <w:p w:rsidR="006F68A5" w:rsidRPr="006F68A5" w:rsidRDefault="006F68A5" w:rsidP="006F68A5">
      <w:pPr>
        <w:widowControl w:val="0"/>
        <w:autoSpaceDE w:val="0"/>
        <w:autoSpaceDN w:val="0"/>
        <w:adjustRightInd w:val="0"/>
        <w:spacing w:after="120"/>
        <w:rPr>
          <w:rFonts w:ascii="Calibri" w:hAnsi="Calibri" w:cs="Calibri"/>
          <w:sz w:val="22"/>
          <w:szCs w:val="22"/>
          <w:lang w:val="x-none" w:eastAsia="x-none"/>
        </w:rPr>
      </w:pPr>
      <w:r w:rsidRPr="006F68A5">
        <w:rPr>
          <w:rFonts w:ascii="Calibri" w:hAnsi="Calibri" w:cs="Calibri"/>
          <w:b/>
          <w:sz w:val="22"/>
          <w:szCs w:val="22"/>
          <w:lang w:val="x-none" w:eastAsia="x-none"/>
        </w:rPr>
        <w:t>A signed and sealed copy of the completed construction plans and specifications must be included with the application to get the points</w:t>
      </w:r>
      <w:r w:rsidRPr="006F68A5">
        <w:rPr>
          <w:rFonts w:ascii="Calibri" w:hAnsi="Calibri" w:cs="Calibri"/>
          <w:sz w:val="22"/>
          <w:szCs w:val="22"/>
          <w:lang w:val="x-none" w:eastAsia="x-none"/>
        </w:rPr>
        <w:t xml:space="preserve">. </w:t>
      </w:r>
    </w:p>
    <w:p w:rsidR="006F68A5" w:rsidRPr="006F68A5" w:rsidRDefault="006F68A5" w:rsidP="006F68A5">
      <w:pPr>
        <w:widowControl w:val="0"/>
        <w:rPr>
          <w:rFonts w:ascii="Calibri" w:hAnsi="Calibri" w:cs="Calibri"/>
          <w:sz w:val="22"/>
          <w:szCs w:val="22"/>
        </w:rPr>
      </w:pPr>
      <w:r w:rsidRPr="006F68A5">
        <w:rPr>
          <w:rFonts w:ascii="Calibri" w:hAnsi="Calibri" w:cs="Calibri"/>
          <w:sz w:val="22"/>
          <w:szCs w:val="22"/>
        </w:rPr>
        <w:t xml:space="preserve">An applicant cannot request Planning and Design funding if it claims Readiness to </w:t>
      </w:r>
      <w:proofErr w:type="gramStart"/>
      <w:r w:rsidRPr="006F68A5">
        <w:rPr>
          <w:rFonts w:ascii="Calibri" w:hAnsi="Calibri" w:cs="Calibri"/>
          <w:sz w:val="22"/>
          <w:szCs w:val="22"/>
        </w:rPr>
        <w:t>Proceed</w:t>
      </w:r>
      <w:proofErr w:type="gramEnd"/>
      <w:r w:rsidRPr="006F68A5">
        <w:rPr>
          <w:rFonts w:ascii="Calibri" w:hAnsi="Calibri" w:cs="Calibri"/>
          <w:sz w:val="22"/>
          <w:szCs w:val="22"/>
        </w:rPr>
        <w:t xml:space="preserve"> points.</w:t>
      </w:r>
    </w:p>
    <w:p w:rsidR="006F68A5" w:rsidRPr="006F68A5" w:rsidRDefault="006F68A5" w:rsidP="006F68A5">
      <w:pPr>
        <w:widowControl w:val="0"/>
        <w:rPr>
          <w:rFonts w:ascii="Calibri" w:hAnsi="Calibri" w:cs="Calibri"/>
          <w:sz w:val="22"/>
          <w:szCs w:val="22"/>
        </w:rPr>
      </w:pPr>
    </w:p>
    <w:p w:rsidR="006F68A5" w:rsidRPr="006F68A5" w:rsidRDefault="006F68A5" w:rsidP="006F68A5">
      <w:pPr>
        <w:widowControl w:val="0"/>
        <w:spacing w:after="120"/>
        <w:rPr>
          <w:rFonts w:ascii="Calibri" w:hAnsi="Calibri" w:cs="Calibri"/>
          <w:b/>
          <w:sz w:val="22"/>
          <w:szCs w:val="22"/>
        </w:rPr>
      </w:pPr>
      <w:r w:rsidRPr="006F68A5">
        <w:rPr>
          <w:rFonts w:ascii="Calibri" w:hAnsi="Calibri" w:cs="Calibri"/>
          <w:b/>
          <w:sz w:val="22"/>
          <w:szCs w:val="22"/>
        </w:rPr>
        <w:t>Health and Safety Score ― Table N-5</w:t>
      </w:r>
    </w:p>
    <w:p w:rsidR="006F68A5" w:rsidRPr="006F68A5" w:rsidRDefault="006F68A5" w:rsidP="006F68A5">
      <w:pPr>
        <w:widowControl w:val="0"/>
        <w:rPr>
          <w:rFonts w:ascii="Calibri" w:hAnsi="Calibri" w:cs="Calibri"/>
          <w:sz w:val="22"/>
          <w:szCs w:val="22"/>
        </w:rPr>
      </w:pPr>
      <w:r w:rsidRPr="006F68A5">
        <w:rPr>
          <w:rFonts w:ascii="Calibri" w:hAnsi="Calibri" w:cs="Calibri"/>
          <w:sz w:val="22"/>
          <w:szCs w:val="22"/>
        </w:rPr>
        <w:t>Follow the instructions in the table to determine if the local government is entitled to claim Health and Safety points.</w:t>
      </w:r>
    </w:p>
    <w:p w:rsidR="006F68A5" w:rsidRPr="006F68A5" w:rsidRDefault="006F68A5" w:rsidP="006F68A5">
      <w:pPr>
        <w:widowControl w:val="0"/>
        <w:rPr>
          <w:rFonts w:ascii="Calibri" w:hAnsi="Calibri" w:cs="Calibri"/>
          <w:sz w:val="22"/>
          <w:szCs w:val="22"/>
        </w:rPr>
      </w:pPr>
    </w:p>
    <w:p w:rsidR="00F865F2" w:rsidRPr="002D6D8B" w:rsidRDefault="006F68A5" w:rsidP="00A46755">
      <w:pPr>
        <w:widowControl w:val="0"/>
        <w:rPr>
          <w:rFonts w:ascii="Calibri" w:hAnsi="Calibri" w:cs="Calibri"/>
          <w:b/>
          <w:u w:val="single"/>
        </w:rPr>
      </w:pPr>
      <w:r w:rsidRPr="006F68A5">
        <w:rPr>
          <w:rFonts w:ascii="Calibri" w:hAnsi="Calibri" w:cs="Calibri"/>
          <w:sz w:val="22"/>
          <w:szCs w:val="22"/>
        </w:rPr>
        <w:t>An administrative order, citation, consent order, FEMA report, judicial proceeding, order by a state or federal agency or a notice of violation cannot be used to claim health and safety points if it has been previously used to claim points in an application that was awarded funding.</w:t>
      </w:r>
    </w:p>
    <w:sectPr w:rsidR="00F865F2" w:rsidRPr="002D6D8B" w:rsidSect="0015318F">
      <w:type w:val="continuous"/>
      <w:pgSz w:w="15840" w:h="12240" w:orient="landscape" w:code="1"/>
      <w:pgMar w:top="1008" w:right="1008" w:bottom="864" w:left="1152" w:header="720" w:footer="576"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E373E" w:rsidRDefault="004E373E">
      <w:r>
        <w:separator/>
      </w:r>
    </w:p>
  </w:endnote>
  <w:endnote w:type="continuationSeparator" w:id="0">
    <w:p w:rsidR="004E373E" w:rsidRDefault="004E37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altName w:val="Arial"/>
    <w:panose1 w:val="020B0604020202020204"/>
    <w:charset w:val="00"/>
    <w:family w:val="swiss"/>
    <w:pitch w:val="variable"/>
    <w:sig w:usb0="E0002AFF" w:usb1="C0007843" w:usb2="00000009" w:usb3="00000000" w:csb0="000001FF" w:csb1="00000000"/>
  </w:font>
  <w:font w:name="Times New Roman">
    <w:altName w:val="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ankGothic Md BT">
    <w:altName w:val="Arial"/>
    <w:charset w:val="00"/>
    <w:family w:val="swiss"/>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2E17" w:rsidRPr="00605CFB" w:rsidRDefault="00842E17" w:rsidP="00842E17">
    <w:pPr>
      <w:pStyle w:val="Footer"/>
      <w:tabs>
        <w:tab w:val="clear" w:pos="4320"/>
        <w:tab w:val="clear" w:pos="8640"/>
        <w:tab w:val="center" w:pos="6840"/>
        <w:tab w:val="right" w:pos="13666"/>
      </w:tabs>
      <w:rPr>
        <w:rStyle w:val="PageNumber"/>
        <w:rFonts w:ascii="Calibri" w:hAnsi="Calibri"/>
      </w:rPr>
    </w:pPr>
    <w:r w:rsidRPr="00605CFB">
      <w:rPr>
        <w:rStyle w:val="PageNumber"/>
        <w:rFonts w:ascii="Calibri" w:hAnsi="Calibri"/>
      </w:rPr>
      <w:tab/>
    </w:r>
    <w:r w:rsidRPr="00605CFB">
      <w:rPr>
        <w:rStyle w:val="PageNumber"/>
        <w:rFonts w:ascii="Calibri" w:hAnsi="Calibri"/>
      </w:rPr>
      <w:fldChar w:fldCharType="begin"/>
    </w:r>
    <w:r w:rsidRPr="00605CFB">
      <w:rPr>
        <w:rStyle w:val="PageNumber"/>
        <w:rFonts w:ascii="Calibri" w:hAnsi="Calibri"/>
      </w:rPr>
      <w:instrText xml:space="preserve"> PAGE </w:instrText>
    </w:r>
    <w:r w:rsidRPr="00605CFB">
      <w:rPr>
        <w:rStyle w:val="PageNumber"/>
        <w:rFonts w:ascii="Calibri" w:hAnsi="Calibri"/>
      </w:rPr>
      <w:fldChar w:fldCharType="separate"/>
    </w:r>
    <w:r w:rsidR="00023C14">
      <w:rPr>
        <w:rStyle w:val="PageNumber"/>
        <w:rFonts w:ascii="Calibri" w:hAnsi="Calibri"/>
        <w:noProof/>
      </w:rPr>
      <w:t>4</w:t>
    </w:r>
    <w:r w:rsidRPr="00605CFB">
      <w:rPr>
        <w:rStyle w:val="PageNumber"/>
        <w:rFonts w:ascii="Calibri" w:hAnsi="Calibri"/>
      </w:rPr>
      <w:fldChar w:fldCharType="end"/>
    </w:r>
    <w:r w:rsidRPr="00605CFB">
      <w:rPr>
        <w:rStyle w:val="PageNumber"/>
        <w:rFonts w:ascii="Calibri" w:hAnsi="Calibri"/>
      </w:rPr>
      <w:tab/>
    </w:r>
    <w:r w:rsidRPr="00DE34BB">
      <w:rPr>
        <w:rFonts w:ascii="Calibri" w:hAnsi="Calibri"/>
        <w:lang w:val="en-US"/>
      </w:rPr>
      <w:t>73C-23.0041, FAC</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2E17" w:rsidRPr="00605CFB" w:rsidRDefault="00842E17" w:rsidP="00842E17">
    <w:pPr>
      <w:pStyle w:val="Footer"/>
      <w:tabs>
        <w:tab w:val="clear" w:pos="4320"/>
        <w:tab w:val="clear" w:pos="8640"/>
        <w:tab w:val="center" w:pos="6840"/>
        <w:tab w:val="right" w:pos="13590"/>
      </w:tabs>
      <w:ind w:left="-90"/>
      <w:rPr>
        <w:rFonts w:ascii="Calibri" w:hAnsi="Calibri"/>
        <w:lang w:val="en-US"/>
      </w:rPr>
    </w:pPr>
    <w:r w:rsidRPr="00605CFB">
      <w:rPr>
        <w:rFonts w:ascii="Calibri" w:hAnsi="Calibri"/>
      </w:rPr>
      <w:tab/>
    </w:r>
    <w:r w:rsidRPr="00605CFB">
      <w:rPr>
        <w:rFonts w:ascii="Calibri" w:hAnsi="Calibri"/>
      </w:rPr>
      <w:fldChar w:fldCharType="begin"/>
    </w:r>
    <w:r w:rsidRPr="00605CFB">
      <w:rPr>
        <w:rFonts w:ascii="Calibri" w:hAnsi="Calibri"/>
      </w:rPr>
      <w:instrText xml:space="preserve"> PAGE   \* MERGEFORMAT </w:instrText>
    </w:r>
    <w:r w:rsidRPr="00605CFB">
      <w:rPr>
        <w:rFonts w:ascii="Calibri" w:hAnsi="Calibri"/>
      </w:rPr>
      <w:fldChar w:fldCharType="separate"/>
    </w:r>
    <w:r w:rsidR="00023C14">
      <w:rPr>
        <w:rFonts w:ascii="Calibri" w:hAnsi="Calibri"/>
        <w:noProof/>
      </w:rPr>
      <w:t>1</w:t>
    </w:r>
    <w:r w:rsidRPr="00605CFB">
      <w:rPr>
        <w:rFonts w:ascii="Calibri" w:hAnsi="Calibri"/>
      </w:rPr>
      <w:fldChar w:fldCharType="end"/>
    </w:r>
    <w:r w:rsidRPr="00605CFB">
      <w:rPr>
        <w:rFonts w:ascii="Calibri" w:hAnsi="Calibri"/>
      </w:rPr>
      <w:tab/>
    </w:r>
    <w:r w:rsidRPr="00605CFB">
      <w:rPr>
        <w:rFonts w:ascii="Calibri" w:hAnsi="Calibri"/>
        <w:lang w:val="en-US"/>
      </w:rPr>
      <w:t>73C-23.0041, FAC</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2E17" w:rsidRPr="00605CFB" w:rsidRDefault="00842E17" w:rsidP="00842E17">
    <w:pPr>
      <w:pStyle w:val="Footer"/>
      <w:tabs>
        <w:tab w:val="clear" w:pos="4320"/>
        <w:tab w:val="clear" w:pos="8640"/>
        <w:tab w:val="center" w:pos="6840"/>
        <w:tab w:val="right" w:pos="13662"/>
      </w:tabs>
      <w:ind w:left="-90"/>
      <w:rPr>
        <w:rFonts w:ascii="Calibri" w:hAnsi="Calibri"/>
        <w:lang w:val="en-US"/>
      </w:rPr>
    </w:pPr>
    <w:r w:rsidRPr="00605CFB">
      <w:rPr>
        <w:rFonts w:ascii="Calibri" w:hAnsi="Calibri"/>
      </w:rPr>
      <w:tab/>
    </w:r>
    <w:r w:rsidRPr="00605CFB">
      <w:rPr>
        <w:rFonts w:ascii="Calibri" w:hAnsi="Calibri"/>
      </w:rPr>
      <w:fldChar w:fldCharType="begin"/>
    </w:r>
    <w:r w:rsidRPr="00605CFB">
      <w:rPr>
        <w:rFonts w:ascii="Calibri" w:hAnsi="Calibri"/>
      </w:rPr>
      <w:instrText xml:space="preserve"> PAGE   \* MERGEFORMAT </w:instrText>
    </w:r>
    <w:r w:rsidRPr="00605CFB">
      <w:rPr>
        <w:rFonts w:ascii="Calibri" w:hAnsi="Calibri"/>
      </w:rPr>
      <w:fldChar w:fldCharType="separate"/>
    </w:r>
    <w:r w:rsidR="00023C14">
      <w:rPr>
        <w:rFonts w:ascii="Calibri" w:hAnsi="Calibri"/>
        <w:noProof/>
      </w:rPr>
      <w:t>2</w:t>
    </w:r>
    <w:r w:rsidRPr="00605CFB">
      <w:rPr>
        <w:rFonts w:ascii="Calibri" w:hAnsi="Calibri"/>
      </w:rPr>
      <w:fldChar w:fldCharType="end"/>
    </w:r>
    <w:r w:rsidRPr="00605CFB">
      <w:rPr>
        <w:rFonts w:ascii="Calibri" w:hAnsi="Calibri"/>
      </w:rPr>
      <w:tab/>
    </w:r>
    <w:r w:rsidRPr="00605CFB">
      <w:rPr>
        <w:rFonts w:ascii="Calibri" w:hAnsi="Calibri"/>
        <w:lang w:val="en-US"/>
      </w:rPr>
      <w:t>73C-23.0041, FAC</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2E17" w:rsidRDefault="00842E1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842E17" w:rsidRDefault="00842E17">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2E17" w:rsidRPr="006D30FC" w:rsidRDefault="00842E17" w:rsidP="00842E17">
    <w:pPr>
      <w:tabs>
        <w:tab w:val="center" w:pos="6750"/>
        <w:tab w:val="right" w:pos="13500"/>
      </w:tabs>
      <w:spacing w:line="240" w:lineRule="exact"/>
      <w:rPr>
        <w:rFonts w:ascii="Calibri" w:hAnsi="Calibri"/>
      </w:rPr>
    </w:pPr>
    <w:r w:rsidRPr="006D30FC">
      <w:rPr>
        <w:rStyle w:val="PageNumber"/>
        <w:rFonts w:ascii="Calibri" w:hAnsi="Calibri"/>
        <w:sz w:val="20"/>
      </w:rPr>
      <w:tab/>
    </w:r>
    <w:r w:rsidRPr="006D30FC">
      <w:rPr>
        <w:rStyle w:val="PageNumber"/>
        <w:rFonts w:ascii="Calibri" w:hAnsi="Calibri"/>
        <w:sz w:val="20"/>
      </w:rPr>
      <w:fldChar w:fldCharType="begin"/>
    </w:r>
    <w:r w:rsidRPr="006D30FC">
      <w:rPr>
        <w:rStyle w:val="PageNumber"/>
        <w:rFonts w:ascii="Calibri" w:hAnsi="Calibri"/>
        <w:sz w:val="20"/>
      </w:rPr>
      <w:instrText xml:space="preserve"> PAGE </w:instrText>
    </w:r>
    <w:r w:rsidRPr="006D30FC">
      <w:rPr>
        <w:rStyle w:val="PageNumber"/>
        <w:rFonts w:ascii="Calibri" w:hAnsi="Calibri"/>
        <w:sz w:val="20"/>
      </w:rPr>
      <w:fldChar w:fldCharType="separate"/>
    </w:r>
    <w:r w:rsidR="00023C14">
      <w:rPr>
        <w:rStyle w:val="PageNumber"/>
        <w:rFonts w:ascii="Calibri" w:hAnsi="Calibri"/>
        <w:noProof/>
        <w:sz w:val="20"/>
      </w:rPr>
      <w:t>23</w:t>
    </w:r>
    <w:r w:rsidRPr="006D30FC">
      <w:rPr>
        <w:rStyle w:val="PageNumber"/>
        <w:rFonts w:ascii="Calibri" w:hAnsi="Calibri"/>
        <w:sz w:val="20"/>
      </w:rPr>
      <w:fldChar w:fldCharType="end"/>
    </w:r>
    <w:r w:rsidRPr="006D30FC">
      <w:rPr>
        <w:rStyle w:val="PageNumber"/>
        <w:rFonts w:ascii="Calibri" w:hAnsi="Calibri"/>
        <w:sz w:val="20"/>
      </w:rPr>
      <w:tab/>
    </w:r>
    <w:r w:rsidRPr="006A72E7">
      <w:rPr>
        <w:rStyle w:val="PageNumber"/>
        <w:rFonts w:ascii="Calibri" w:hAnsi="Calibri"/>
        <w:sz w:val="20"/>
      </w:rPr>
      <w:t>73C-23.0041, FAC</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2E17" w:rsidRPr="006D30FC" w:rsidRDefault="00842E17" w:rsidP="00842E17">
    <w:pPr>
      <w:pStyle w:val="Footer"/>
      <w:tabs>
        <w:tab w:val="clear" w:pos="4320"/>
        <w:tab w:val="clear" w:pos="8640"/>
        <w:tab w:val="center" w:pos="6750"/>
        <w:tab w:val="right" w:pos="13500"/>
      </w:tabs>
      <w:rPr>
        <w:rFonts w:ascii="Calibri" w:hAnsi="Calibri"/>
      </w:rPr>
    </w:pPr>
    <w:r w:rsidRPr="006D30FC">
      <w:rPr>
        <w:rStyle w:val="PageNumber"/>
        <w:rFonts w:ascii="Calibri" w:hAnsi="Calibri"/>
      </w:rPr>
      <w:tab/>
    </w:r>
    <w:r w:rsidRPr="006D30FC">
      <w:rPr>
        <w:rStyle w:val="PageNumber"/>
        <w:rFonts w:ascii="Calibri" w:hAnsi="Calibri"/>
      </w:rPr>
      <w:fldChar w:fldCharType="begin"/>
    </w:r>
    <w:r w:rsidRPr="006D30FC">
      <w:rPr>
        <w:rStyle w:val="PageNumber"/>
        <w:rFonts w:ascii="Calibri" w:hAnsi="Calibri"/>
      </w:rPr>
      <w:instrText xml:space="preserve"> PAGE </w:instrText>
    </w:r>
    <w:r w:rsidRPr="006D30FC">
      <w:rPr>
        <w:rStyle w:val="PageNumber"/>
        <w:rFonts w:ascii="Calibri" w:hAnsi="Calibri"/>
      </w:rPr>
      <w:fldChar w:fldCharType="separate"/>
    </w:r>
    <w:r w:rsidR="00023C14">
      <w:rPr>
        <w:rStyle w:val="PageNumber"/>
        <w:rFonts w:ascii="Calibri" w:hAnsi="Calibri"/>
        <w:noProof/>
      </w:rPr>
      <w:t>18</w:t>
    </w:r>
    <w:r w:rsidRPr="006D30FC">
      <w:rPr>
        <w:rStyle w:val="PageNumber"/>
        <w:rFonts w:ascii="Calibri" w:hAnsi="Calibri"/>
      </w:rPr>
      <w:fldChar w:fldCharType="end"/>
    </w:r>
    <w:r w:rsidRPr="006D30FC">
      <w:rPr>
        <w:rStyle w:val="PageNumber"/>
        <w:rFonts w:ascii="Calibri" w:hAnsi="Calibri"/>
      </w:rPr>
      <w:tab/>
    </w:r>
    <w:r w:rsidRPr="006A72E7">
      <w:rPr>
        <w:rStyle w:val="PageNumber"/>
        <w:rFonts w:ascii="Calibri" w:hAnsi="Calibri"/>
      </w:rPr>
      <w:t>73C-23.0041, FAC</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E373E" w:rsidRDefault="004E373E">
      <w:r>
        <w:separator/>
      </w:r>
    </w:p>
  </w:footnote>
  <w:footnote w:type="continuationSeparator" w:id="0">
    <w:p w:rsidR="004E373E" w:rsidRDefault="004E37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2E17" w:rsidRDefault="00842E17" w:rsidP="00842E17">
    <w:pPr>
      <w:pStyle w:val="Header"/>
      <w:jc w:val="right"/>
      <w:rPr>
        <w:rFonts w:ascii="Calibri" w:hAnsi="Calibri"/>
        <w:szCs w:val="20"/>
      </w:rPr>
    </w:pPr>
    <w:r w:rsidRPr="00DE34BB">
      <w:rPr>
        <w:rFonts w:ascii="Calibri" w:hAnsi="Calibri"/>
        <w:szCs w:val="20"/>
      </w:rPr>
      <w:t>Form SC-60</w:t>
    </w:r>
  </w:p>
  <w:p w:rsidR="00842E17" w:rsidRPr="00210724" w:rsidRDefault="00023C14" w:rsidP="00842E17">
    <w:pPr>
      <w:pStyle w:val="Header"/>
      <w:jc w:val="right"/>
      <w:rPr>
        <w:rFonts w:ascii="Calibri" w:hAnsi="Calibri"/>
        <w:strike/>
        <w:szCs w:val="20"/>
      </w:rPr>
    </w:pPr>
    <w:r>
      <w:rPr>
        <w:rFonts w:ascii="Calibri" w:hAnsi="Calibri" w:cs="Calibri"/>
        <w:szCs w:val="20"/>
      </w:rPr>
      <w:t>February</w:t>
    </w:r>
    <w:r w:rsidR="00210724" w:rsidRPr="00210724">
      <w:rPr>
        <w:rFonts w:ascii="Calibri" w:hAnsi="Calibri" w:cs="Calibri"/>
        <w:szCs w:val="20"/>
      </w:rPr>
      <w:t>, 2016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2E17" w:rsidRPr="00DE34BB" w:rsidRDefault="00842E17" w:rsidP="000D279E">
    <w:pPr>
      <w:pStyle w:val="Header"/>
      <w:tabs>
        <w:tab w:val="clear" w:pos="4320"/>
        <w:tab w:val="clear" w:pos="8640"/>
      </w:tabs>
      <w:jc w:val="right"/>
      <w:rPr>
        <w:rFonts w:ascii="Calibri" w:hAnsi="Calibri" w:cs="Calibri"/>
        <w:szCs w:val="20"/>
      </w:rPr>
    </w:pPr>
    <w:r w:rsidRPr="00DE34BB">
      <w:rPr>
        <w:rFonts w:ascii="Calibri" w:hAnsi="Calibri" w:cs="Calibri"/>
        <w:szCs w:val="20"/>
      </w:rPr>
      <w:t>Form SC-60</w:t>
    </w:r>
  </w:p>
  <w:p w:rsidR="00210724" w:rsidRPr="00210724" w:rsidRDefault="00023C14" w:rsidP="00210724">
    <w:pPr>
      <w:pStyle w:val="Header"/>
      <w:tabs>
        <w:tab w:val="clear" w:pos="4320"/>
        <w:tab w:val="clear" w:pos="8640"/>
      </w:tabs>
      <w:jc w:val="right"/>
      <w:rPr>
        <w:rFonts w:ascii="Calibri" w:hAnsi="Calibri" w:cs="Calibri"/>
        <w:szCs w:val="20"/>
      </w:rPr>
    </w:pPr>
    <w:r>
      <w:rPr>
        <w:rFonts w:ascii="Calibri" w:hAnsi="Calibri" w:cs="Calibri"/>
        <w:szCs w:val="20"/>
      </w:rPr>
      <w:t>February</w:t>
    </w:r>
    <w:r w:rsidR="00210724" w:rsidRPr="00210724">
      <w:rPr>
        <w:rFonts w:ascii="Calibri" w:hAnsi="Calibri" w:cs="Calibri"/>
        <w:szCs w:val="20"/>
      </w:rPr>
      <w:t>, 2016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2E17" w:rsidRDefault="00842E17">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2E17" w:rsidRPr="000D279E" w:rsidRDefault="00842E17" w:rsidP="00842E17">
    <w:pPr>
      <w:pStyle w:val="Header"/>
      <w:jc w:val="right"/>
      <w:rPr>
        <w:rFonts w:ascii="Calibri" w:hAnsi="Calibri"/>
        <w:szCs w:val="20"/>
      </w:rPr>
    </w:pPr>
    <w:r w:rsidRPr="000D279E">
      <w:rPr>
        <w:rFonts w:ascii="Calibri" w:hAnsi="Calibri"/>
        <w:szCs w:val="20"/>
      </w:rPr>
      <w:t>Form SC-60</w:t>
    </w:r>
  </w:p>
  <w:p w:rsidR="00903250" w:rsidRPr="00210724" w:rsidRDefault="00023C14" w:rsidP="00842E17">
    <w:pPr>
      <w:pStyle w:val="Header"/>
      <w:jc w:val="right"/>
      <w:rPr>
        <w:rFonts w:ascii="Calibri" w:hAnsi="Calibri"/>
        <w:strike/>
        <w:szCs w:val="20"/>
      </w:rPr>
    </w:pPr>
    <w:r>
      <w:rPr>
        <w:rFonts w:ascii="Calibri" w:hAnsi="Calibri"/>
        <w:szCs w:val="20"/>
      </w:rPr>
      <w:t>February</w:t>
    </w:r>
    <w:r w:rsidR="00210724" w:rsidRPr="00210724">
      <w:rPr>
        <w:rFonts w:ascii="Calibri" w:hAnsi="Calibri"/>
        <w:szCs w:val="20"/>
      </w:rPr>
      <w:t>, 2016</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2E17" w:rsidRDefault="00842E17">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2E17" w:rsidRPr="000D279E" w:rsidRDefault="00842E17" w:rsidP="00842E17">
    <w:pPr>
      <w:pStyle w:val="Header"/>
      <w:jc w:val="right"/>
      <w:rPr>
        <w:rFonts w:ascii="Calibri" w:hAnsi="Calibri"/>
        <w:szCs w:val="20"/>
      </w:rPr>
    </w:pPr>
    <w:r w:rsidRPr="000D279E">
      <w:rPr>
        <w:rFonts w:ascii="Calibri" w:hAnsi="Calibri"/>
        <w:szCs w:val="20"/>
      </w:rPr>
      <w:t>Form SC-60</w:t>
    </w:r>
  </w:p>
  <w:p w:rsidR="00842E17" w:rsidRPr="00210724" w:rsidRDefault="00023C14" w:rsidP="00842E17">
    <w:pPr>
      <w:pStyle w:val="Header"/>
      <w:jc w:val="right"/>
      <w:rPr>
        <w:rFonts w:ascii="Calibri" w:hAnsi="Calibri"/>
        <w:strike/>
        <w:szCs w:val="20"/>
      </w:rPr>
    </w:pPr>
    <w:r>
      <w:rPr>
        <w:rFonts w:ascii="Calibri" w:hAnsi="Calibri"/>
        <w:szCs w:val="20"/>
      </w:rPr>
      <w:t>February</w:t>
    </w:r>
    <w:r w:rsidR="00210724" w:rsidRPr="00210724">
      <w:rPr>
        <w:rFonts w:ascii="Calibri" w:hAnsi="Calibri"/>
        <w:szCs w:val="20"/>
      </w:rPr>
      <w:t>, 2016</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2E17" w:rsidRPr="000D279E" w:rsidRDefault="00842E17" w:rsidP="00842E17">
    <w:pPr>
      <w:pStyle w:val="Header"/>
      <w:jc w:val="right"/>
      <w:rPr>
        <w:rFonts w:ascii="Calibri" w:hAnsi="Calibri"/>
        <w:szCs w:val="20"/>
      </w:rPr>
    </w:pPr>
    <w:r w:rsidRPr="000D279E">
      <w:rPr>
        <w:rFonts w:ascii="Calibri" w:hAnsi="Calibri"/>
        <w:szCs w:val="20"/>
      </w:rPr>
      <w:t>Form SC-60</w:t>
    </w:r>
  </w:p>
  <w:p w:rsidR="00842E17" w:rsidRPr="00210724" w:rsidRDefault="00023C14" w:rsidP="00842E17">
    <w:pPr>
      <w:pStyle w:val="Header"/>
      <w:jc w:val="right"/>
      <w:rPr>
        <w:rFonts w:ascii="Calibri" w:hAnsi="Calibri"/>
        <w:strike/>
        <w:szCs w:val="20"/>
      </w:rPr>
    </w:pPr>
    <w:r>
      <w:rPr>
        <w:rFonts w:ascii="Calibri" w:hAnsi="Calibri"/>
        <w:szCs w:val="20"/>
      </w:rPr>
      <w:t>February</w:t>
    </w:r>
    <w:r w:rsidR="00210724" w:rsidRPr="00210724">
      <w:rPr>
        <w:rFonts w:ascii="Calibri" w:hAnsi="Calibri"/>
        <w:szCs w:val="20"/>
      </w:rPr>
      <w:t>, 2016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multilevel"/>
    <w:tmpl w:val="00000000"/>
    <w:lvl w:ilvl="0">
      <w:start w:val="1"/>
      <w:numFmt w:val="decimal"/>
      <w:lvlText w:val="%1"/>
      <w:lvlJc w:val="left"/>
    </w:lvl>
    <w:lvl w:ilvl="1">
      <w:start w:val="1"/>
      <w:numFmt w:val="upperLetter"/>
      <w:pStyle w:val="Level2"/>
      <w:lvlText w:val="%2."/>
      <w:lvlJc w:val="left"/>
      <w:pPr>
        <w:tabs>
          <w:tab w:val="num" w:pos="1440"/>
        </w:tabs>
        <w:ind w:left="1440" w:hanging="720"/>
      </w:pPr>
      <w:rPr>
        <w:rFonts w:ascii="Arial" w:hAnsi="Arial" w:cs="Arial"/>
        <w:sz w:val="20"/>
        <w:szCs w:val="20"/>
      </w:rPr>
    </w:lvl>
    <w:lvl w:ilvl="2">
      <w:start w:val="1"/>
      <w:numFmt w:val="upperLetter"/>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 w15:restartNumberingAfterBreak="0">
    <w:nsid w:val="00000015"/>
    <w:multiLevelType w:val="multilevel"/>
    <w:tmpl w:val="00000000"/>
    <w:lvl w:ilvl="0">
      <w:start w:val="1"/>
      <w:numFmt w:val="lowerLetter"/>
      <w:pStyle w:val="Level1"/>
      <w:lvlText w:val="%1."/>
      <w:lvlJc w:val="left"/>
      <w:pPr>
        <w:tabs>
          <w:tab w:val="num" w:pos="2160"/>
        </w:tabs>
        <w:ind w:left="2160" w:hanging="720"/>
      </w:pPr>
      <w:rPr>
        <w:rFonts w:ascii="Arial" w:hAnsi="Arial" w:cs="Arial"/>
        <w:sz w:val="20"/>
        <w:szCs w:val="20"/>
      </w:rPr>
    </w:lvl>
    <w:lvl w:ilvl="1">
      <w:start w:val="1"/>
      <w:numFmt w:val="lowerLetter"/>
      <w:lvlText w:val="%2"/>
      <w:lvlJc w:val="left"/>
    </w:lvl>
    <w:lvl w:ilvl="2">
      <w:start w:val="1"/>
      <w:numFmt w:val="lowerLetter"/>
      <w:pStyle w:val="Level3"/>
      <w:lvlText w:val="%3."/>
      <w:lvlJc w:val="left"/>
      <w:pPr>
        <w:tabs>
          <w:tab w:val="num" w:pos="2160"/>
        </w:tabs>
        <w:ind w:left="2160" w:hanging="720"/>
      </w:pPr>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2" w15:restartNumberingAfterBreak="0">
    <w:nsid w:val="031E396E"/>
    <w:multiLevelType w:val="hybridMultilevel"/>
    <w:tmpl w:val="C2C2107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3D8164F"/>
    <w:multiLevelType w:val="hybridMultilevel"/>
    <w:tmpl w:val="053E91F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3E81673"/>
    <w:multiLevelType w:val="hybridMultilevel"/>
    <w:tmpl w:val="49525EF0"/>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04555E6C"/>
    <w:multiLevelType w:val="hybridMultilevel"/>
    <w:tmpl w:val="2CD8B9A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04A67755"/>
    <w:multiLevelType w:val="hybridMultilevel"/>
    <w:tmpl w:val="124E7E8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4D46B76"/>
    <w:multiLevelType w:val="hybridMultilevel"/>
    <w:tmpl w:val="D682B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4F26CB1"/>
    <w:multiLevelType w:val="hybridMultilevel"/>
    <w:tmpl w:val="11286C36"/>
    <w:lvl w:ilvl="0" w:tplc="2C9A70C6">
      <w:start w:val="1"/>
      <w:numFmt w:val="decimal"/>
      <w:lvlText w:val="%1."/>
      <w:lvlJc w:val="left"/>
      <w:pPr>
        <w:tabs>
          <w:tab w:val="num" w:pos="36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063262D5"/>
    <w:multiLevelType w:val="hybridMultilevel"/>
    <w:tmpl w:val="B186FA72"/>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06FA6079"/>
    <w:multiLevelType w:val="hybridMultilevel"/>
    <w:tmpl w:val="757A5536"/>
    <w:lvl w:ilvl="0" w:tplc="04090001">
      <w:start w:val="1"/>
      <w:numFmt w:val="bullet"/>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1800"/>
        </w:tabs>
        <w:ind w:left="1800" w:hanging="360"/>
      </w:pPr>
      <w:rPr>
        <w:rFonts w:ascii="Symbol" w:hAnsi="Symbol"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15:restartNumberingAfterBreak="0">
    <w:nsid w:val="070A4019"/>
    <w:multiLevelType w:val="hybridMultilevel"/>
    <w:tmpl w:val="66C4F39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127353"/>
    <w:multiLevelType w:val="hybridMultilevel"/>
    <w:tmpl w:val="B7942F66"/>
    <w:lvl w:ilvl="0" w:tplc="04090001">
      <w:start w:val="1"/>
      <w:numFmt w:val="bullet"/>
      <w:lvlText w:val=""/>
      <w:lvlJc w:val="left"/>
      <w:pPr>
        <w:tabs>
          <w:tab w:val="num" w:pos="1080"/>
        </w:tabs>
        <w:ind w:left="1080" w:hanging="360"/>
      </w:pPr>
      <w:rPr>
        <w:rFonts w:ascii="Symbol" w:hAnsi="Symbol" w:hint="default"/>
      </w:rPr>
    </w:lvl>
    <w:lvl w:ilvl="1" w:tplc="B1767316">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15:restartNumberingAfterBreak="0">
    <w:nsid w:val="0C6F210B"/>
    <w:multiLevelType w:val="hybridMultilevel"/>
    <w:tmpl w:val="AD72A114"/>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0F2E00BB"/>
    <w:multiLevelType w:val="hybridMultilevel"/>
    <w:tmpl w:val="705CDE1A"/>
    <w:lvl w:ilvl="0" w:tplc="04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0FF71A9E"/>
    <w:multiLevelType w:val="hybridMultilevel"/>
    <w:tmpl w:val="A87C4F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10997993"/>
    <w:multiLevelType w:val="hybridMultilevel"/>
    <w:tmpl w:val="89D4EFF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10AF408A"/>
    <w:multiLevelType w:val="hybridMultilevel"/>
    <w:tmpl w:val="67A4899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10D4455C"/>
    <w:multiLevelType w:val="hybridMultilevel"/>
    <w:tmpl w:val="337A58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1A35CA7"/>
    <w:multiLevelType w:val="hybridMultilevel"/>
    <w:tmpl w:val="FEBAEAE0"/>
    <w:lvl w:ilvl="0" w:tplc="04090001">
      <w:start w:val="1"/>
      <w:numFmt w:val="bullet"/>
      <w:lvlText w:val=""/>
      <w:lvlJc w:val="left"/>
      <w:pPr>
        <w:tabs>
          <w:tab w:val="num" w:pos="360"/>
        </w:tabs>
        <w:ind w:left="360" w:hanging="360"/>
      </w:pPr>
      <w:rPr>
        <w:rFonts w:ascii="Symbol" w:hAnsi="Symbol" w:hint="default"/>
      </w:rPr>
    </w:lvl>
    <w:lvl w:ilvl="1" w:tplc="2C9A70C6">
      <w:start w:val="1"/>
      <w:numFmt w:val="decimal"/>
      <w:lvlText w:val="%2."/>
      <w:lvlJc w:val="left"/>
      <w:pPr>
        <w:tabs>
          <w:tab w:val="num" w:pos="1080"/>
        </w:tabs>
        <w:ind w:left="1080" w:hanging="360"/>
      </w:pPr>
    </w:lvl>
    <w:lvl w:ilvl="2" w:tplc="1C8ED14C">
      <w:start w:val="6"/>
      <w:numFmt w:val="upperLetter"/>
      <w:lvlText w:val="%3."/>
      <w:lvlJc w:val="left"/>
      <w:pPr>
        <w:tabs>
          <w:tab w:val="num" w:pos="1800"/>
        </w:tabs>
        <w:ind w:left="1800" w:hanging="360"/>
      </w:pPr>
      <w:rPr>
        <w:rFonts w:hint="default"/>
      </w:rPr>
    </w:lvl>
    <w:lvl w:ilvl="3" w:tplc="183646C2">
      <w:start w:val="50"/>
      <w:numFmt w:val="decimal"/>
      <w:lvlText w:val="(%4"/>
      <w:lvlJc w:val="left"/>
      <w:pPr>
        <w:tabs>
          <w:tab w:val="num" w:pos="2520"/>
        </w:tabs>
        <w:ind w:left="1800" w:firstLine="360"/>
      </w:pPr>
      <w:rPr>
        <w:rFonts w:hint="default"/>
        <w:sz w:val="20"/>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136123EC"/>
    <w:multiLevelType w:val="hybridMultilevel"/>
    <w:tmpl w:val="AF8C2FDA"/>
    <w:lvl w:ilvl="0" w:tplc="04090001">
      <w:start w:val="1"/>
      <w:numFmt w:val="decimal"/>
      <w:lvlText w:val="%1."/>
      <w:lvlJc w:val="left"/>
      <w:pPr>
        <w:tabs>
          <w:tab w:val="num" w:pos="720"/>
        </w:tabs>
        <w:ind w:left="720" w:hanging="360"/>
      </w:pPr>
      <w:rPr>
        <w:rFonts w:hint="default"/>
      </w:rPr>
    </w:lvl>
    <w:lvl w:ilvl="1" w:tplc="2C9A70C6" w:tentative="1">
      <w:start w:val="1"/>
      <w:numFmt w:val="lowerLetter"/>
      <w:lvlText w:val="%2."/>
      <w:lvlJc w:val="left"/>
      <w:pPr>
        <w:tabs>
          <w:tab w:val="num" w:pos="1440"/>
        </w:tabs>
        <w:ind w:left="1440" w:hanging="360"/>
      </w:pPr>
    </w:lvl>
    <w:lvl w:ilvl="2" w:tplc="1C8ED14C" w:tentative="1">
      <w:start w:val="1"/>
      <w:numFmt w:val="lowerRoman"/>
      <w:lvlText w:val="%3."/>
      <w:lvlJc w:val="right"/>
      <w:pPr>
        <w:tabs>
          <w:tab w:val="num" w:pos="2160"/>
        </w:tabs>
        <w:ind w:left="2160" w:hanging="180"/>
      </w:pPr>
    </w:lvl>
    <w:lvl w:ilvl="3" w:tplc="183646C2"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1" w15:restartNumberingAfterBreak="0">
    <w:nsid w:val="13765226"/>
    <w:multiLevelType w:val="hybridMultilevel"/>
    <w:tmpl w:val="6F94F5D6"/>
    <w:lvl w:ilvl="0" w:tplc="04090001">
      <w:start w:val="1"/>
      <w:numFmt w:val="bullet"/>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1800"/>
        </w:tabs>
        <w:ind w:left="1800" w:hanging="360"/>
      </w:pPr>
      <w:rPr>
        <w:rFonts w:ascii="Symbol" w:hAnsi="Symbol"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2" w15:restartNumberingAfterBreak="0">
    <w:nsid w:val="14397862"/>
    <w:multiLevelType w:val="hybridMultilevel"/>
    <w:tmpl w:val="B2329FFE"/>
    <w:lvl w:ilvl="0" w:tplc="FFFFFFFF">
      <w:numFmt w:val="bullet"/>
      <w:lvlText w:val=""/>
      <w:lvlJc w:val="left"/>
      <w:pPr>
        <w:tabs>
          <w:tab w:val="num" w:pos="1656"/>
        </w:tabs>
        <w:ind w:left="1656" w:hanging="792"/>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16852F04"/>
    <w:multiLevelType w:val="hybridMultilevel"/>
    <w:tmpl w:val="E85C9442"/>
    <w:lvl w:ilvl="0" w:tplc="FFFFFFFF">
      <w:start w:val="1"/>
      <w:numFmt w:val="decimal"/>
      <w:lvlText w:val="%1."/>
      <w:lvlJc w:val="left"/>
      <w:pPr>
        <w:tabs>
          <w:tab w:val="num" w:pos="540"/>
        </w:tabs>
        <w:ind w:left="540" w:hanging="360"/>
      </w:pPr>
    </w:lvl>
    <w:lvl w:ilvl="1" w:tplc="FFFFFFFF" w:tentative="1">
      <w:start w:val="1"/>
      <w:numFmt w:val="lowerLetter"/>
      <w:lvlText w:val="%2."/>
      <w:lvlJc w:val="left"/>
      <w:pPr>
        <w:tabs>
          <w:tab w:val="num" w:pos="1260"/>
        </w:tabs>
        <w:ind w:left="1260" w:hanging="360"/>
      </w:pPr>
    </w:lvl>
    <w:lvl w:ilvl="2" w:tplc="FFFFFFFF" w:tentative="1">
      <w:start w:val="1"/>
      <w:numFmt w:val="lowerRoman"/>
      <w:lvlText w:val="%3."/>
      <w:lvlJc w:val="right"/>
      <w:pPr>
        <w:tabs>
          <w:tab w:val="num" w:pos="1980"/>
        </w:tabs>
        <w:ind w:left="1980" w:hanging="180"/>
      </w:pPr>
    </w:lvl>
    <w:lvl w:ilvl="3" w:tplc="FFFFFFFF" w:tentative="1">
      <w:start w:val="1"/>
      <w:numFmt w:val="decimal"/>
      <w:lvlText w:val="%4."/>
      <w:lvlJc w:val="left"/>
      <w:pPr>
        <w:tabs>
          <w:tab w:val="num" w:pos="2700"/>
        </w:tabs>
        <w:ind w:left="2700" w:hanging="360"/>
      </w:pPr>
    </w:lvl>
    <w:lvl w:ilvl="4" w:tplc="FFFFFFFF" w:tentative="1">
      <w:start w:val="1"/>
      <w:numFmt w:val="lowerLetter"/>
      <w:lvlText w:val="%5."/>
      <w:lvlJc w:val="left"/>
      <w:pPr>
        <w:tabs>
          <w:tab w:val="num" w:pos="3420"/>
        </w:tabs>
        <w:ind w:left="3420" w:hanging="360"/>
      </w:pPr>
    </w:lvl>
    <w:lvl w:ilvl="5" w:tplc="FFFFFFFF" w:tentative="1">
      <w:start w:val="1"/>
      <w:numFmt w:val="lowerRoman"/>
      <w:lvlText w:val="%6."/>
      <w:lvlJc w:val="right"/>
      <w:pPr>
        <w:tabs>
          <w:tab w:val="num" w:pos="4140"/>
        </w:tabs>
        <w:ind w:left="4140" w:hanging="180"/>
      </w:pPr>
    </w:lvl>
    <w:lvl w:ilvl="6" w:tplc="FFFFFFFF" w:tentative="1">
      <w:start w:val="1"/>
      <w:numFmt w:val="decimal"/>
      <w:lvlText w:val="%7."/>
      <w:lvlJc w:val="left"/>
      <w:pPr>
        <w:tabs>
          <w:tab w:val="num" w:pos="4860"/>
        </w:tabs>
        <w:ind w:left="4860" w:hanging="360"/>
      </w:pPr>
    </w:lvl>
    <w:lvl w:ilvl="7" w:tplc="FFFFFFFF" w:tentative="1">
      <w:start w:val="1"/>
      <w:numFmt w:val="lowerLetter"/>
      <w:lvlText w:val="%8."/>
      <w:lvlJc w:val="left"/>
      <w:pPr>
        <w:tabs>
          <w:tab w:val="num" w:pos="5580"/>
        </w:tabs>
        <w:ind w:left="5580" w:hanging="360"/>
      </w:pPr>
    </w:lvl>
    <w:lvl w:ilvl="8" w:tplc="FFFFFFFF" w:tentative="1">
      <w:start w:val="1"/>
      <w:numFmt w:val="lowerRoman"/>
      <w:lvlText w:val="%9."/>
      <w:lvlJc w:val="right"/>
      <w:pPr>
        <w:tabs>
          <w:tab w:val="num" w:pos="6300"/>
        </w:tabs>
        <w:ind w:left="6300" w:hanging="180"/>
      </w:pPr>
    </w:lvl>
  </w:abstractNum>
  <w:abstractNum w:abstractNumId="24" w15:restartNumberingAfterBreak="0">
    <w:nsid w:val="16AB413A"/>
    <w:multiLevelType w:val="hybridMultilevel"/>
    <w:tmpl w:val="222E965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16D513B7"/>
    <w:multiLevelType w:val="hybridMultilevel"/>
    <w:tmpl w:val="F260E7C0"/>
    <w:lvl w:ilvl="0" w:tplc="04090001">
      <w:start w:val="1"/>
      <w:numFmt w:val="bullet"/>
      <w:lvlText w:val=""/>
      <w:lvlJc w:val="left"/>
      <w:pPr>
        <w:tabs>
          <w:tab w:val="num" w:pos="360"/>
        </w:tabs>
        <w:ind w:left="360" w:hanging="360"/>
      </w:pPr>
      <w:rPr>
        <w:rFonts w:ascii="Symbol" w:hAnsi="Symbol" w:hint="default"/>
      </w:rPr>
    </w:lvl>
    <w:lvl w:ilvl="1" w:tplc="04090001">
      <w:start w:val="1"/>
      <w:numFmt w:val="bullet"/>
      <w:lvlText w:val=""/>
      <w:lvlJc w:val="left"/>
      <w:pPr>
        <w:tabs>
          <w:tab w:val="num" w:pos="360"/>
        </w:tabs>
        <w:ind w:left="36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1A0B60B6"/>
    <w:multiLevelType w:val="hybridMultilevel"/>
    <w:tmpl w:val="49CEE9FA"/>
    <w:lvl w:ilvl="0" w:tplc="0409000F">
      <w:start w:val="1"/>
      <w:numFmt w:val="decimal"/>
      <w:lvlText w:val="%1."/>
      <w:lvlJc w:val="left"/>
      <w:pPr>
        <w:tabs>
          <w:tab w:val="num" w:pos="360"/>
        </w:tabs>
        <w:ind w:left="360" w:hanging="360"/>
      </w:pPr>
    </w:lvl>
    <w:lvl w:ilvl="1" w:tplc="52E2118E">
      <w:start w:val="1"/>
      <w:numFmt w:val="lowerRoman"/>
      <w:lvlText w:val="%2."/>
      <w:lvlJc w:val="left"/>
      <w:pPr>
        <w:tabs>
          <w:tab w:val="num" w:pos="1440"/>
        </w:tabs>
        <w:ind w:left="1080" w:hanging="360"/>
      </w:pPr>
      <w:rPr>
        <w:rFonts w:hint="default"/>
        <w:b w:val="0"/>
        <w:i w:val="0"/>
      </w:rPr>
    </w:lvl>
    <w:lvl w:ilvl="2" w:tplc="C3EE0C0A">
      <w:start w:val="1"/>
      <w:numFmt w:val="lowerRoman"/>
      <w:lvlText w:val="(%3)"/>
      <w:lvlJc w:val="left"/>
      <w:pPr>
        <w:ind w:left="2340" w:hanging="720"/>
      </w:pPr>
      <w:rPr>
        <w:rFonts w:hint="default"/>
        <w:u w:val="none"/>
      </w:r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7" w15:restartNumberingAfterBreak="0">
    <w:nsid w:val="1A5A26DC"/>
    <w:multiLevelType w:val="hybridMultilevel"/>
    <w:tmpl w:val="B186FA72"/>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1B4E27C7"/>
    <w:multiLevelType w:val="hybridMultilevel"/>
    <w:tmpl w:val="A32AF3BA"/>
    <w:lvl w:ilvl="0" w:tplc="04090001">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9" w15:restartNumberingAfterBreak="0">
    <w:nsid w:val="1E916806"/>
    <w:multiLevelType w:val="hybridMultilevel"/>
    <w:tmpl w:val="412822F8"/>
    <w:lvl w:ilvl="0" w:tplc="0409000F">
      <w:start w:val="1"/>
      <w:numFmt w:val="decimal"/>
      <w:lvlText w:val="%1."/>
      <w:lvlJc w:val="left"/>
      <w:pPr>
        <w:tabs>
          <w:tab w:val="num" w:pos="360"/>
        </w:tabs>
        <w:ind w:left="360" w:hanging="360"/>
      </w:pPr>
      <w:rPr>
        <w:rFonts w:hint="default"/>
      </w:rPr>
    </w:lvl>
    <w:lvl w:ilvl="1" w:tplc="0409000F">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1FCC04B1"/>
    <w:multiLevelType w:val="hybridMultilevel"/>
    <w:tmpl w:val="53EE65D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201629E5"/>
    <w:multiLevelType w:val="hybridMultilevel"/>
    <w:tmpl w:val="F228A424"/>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2" w15:restartNumberingAfterBreak="0">
    <w:nsid w:val="24935085"/>
    <w:multiLevelType w:val="hybridMultilevel"/>
    <w:tmpl w:val="67E06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4E35B0B"/>
    <w:multiLevelType w:val="hybridMultilevel"/>
    <w:tmpl w:val="78246DE4"/>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080"/>
        </w:tabs>
        <w:ind w:left="1080" w:hanging="360"/>
      </w:pPr>
      <w:rPr>
        <w:rFonts w:ascii="Symbol" w:hAnsi="Symbol"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4" w15:restartNumberingAfterBreak="0">
    <w:nsid w:val="24E521D2"/>
    <w:multiLevelType w:val="hybridMultilevel"/>
    <w:tmpl w:val="5F76CB4A"/>
    <w:lvl w:ilvl="0" w:tplc="6DEEDFAE">
      <w:start w:val="1"/>
      <w:numFmt w:val="upperLetter"/>
      <w:lvlText w:val="%1."/>
      <w:lvlJc w:val="left"/>
      <w:pPr>
        <w:tabs>
          <w:tab w:val="num" w:pos="360"/>
        </w:tabs>
        <w:ind w:left="360" w:hanging="36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26E555A5"/>
    <w:multiLevelType w:val="hybridMultilevel"/>
    <w:tmpl w:val="A77E12D0"/>
    <w:lvl w:ilvl="0" w:tplc="04090001">
      <w:start w:val="1"/>
      <w:numFmt w:val="bullet"/>
      <w:lvlText w:val=""/>
      <w:lvlJc w:val="left"/>
      <w:pPr>
        <w:ind w:left="774" w:hanging="360"/>
      </w:pPr>
      <w:rPr>
        <w:rFonts w:ascii="Symbol" w:hAnsi="Symbol" w:hint="default"/>
      </w:rPr>
    </w:lvl>
    <w:lvl w:ilvl="1" w:tplc="04090003" w:tentative="1">
      <w:start w:val="1"/>
      <w:numFmt w:val="bullet"/>
      <w:lvlText w:val="o"/>
      <w:lvlJc w:val="left"/>
      <w:pPr>
        <w:ind w:left="1494" w:hanging="360"/>
      </w:pPr>
      <w:rPr>
        <w:rFonts w:ascii="Courier New" w:hAnsi="Courier New" w:cs="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cs="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cs="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36" w15:restartNumberingAfterBreak="0">
    <w:nsid w:val="28FB7022"/>
    <w:multiLevelType w:val="hybridMultilevel"/>
    <w:tmpl w:val="FD56530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2A2639A7"/>
    <w:multiLevelType w:val="hybridMultilevel"/>
    <w:tmpl w:val="DC4257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2A7D4B55"/>
    <w:multiLevelType w:val="hybridMultilevel"/>
    <w:tmpl w:val="B0BA52F0"/>
    <w:lvl w:ilvl="0" w:tplc="18B06308">
      <w:start w:val="1"/>
      <w:numFmt w:val="lowerLetter"/>
      <w:lvlText w:val="%1."/>
      <w:lvlJc w:val="left"/>
      <w:pPr>
        <w:tabs>
          <w:tab w:val="num" w:pos="360"/>
        </w:tabs>
        <w:ind w:left="360" w:hanging="360"/>
      </w:pPr>
      <w:rPr>
        <w:rFonts w:hint="default"/>
      </w:rPr>
    </w:lvl>
    <w:lvl w:ilvl="1" w:tplc="18B06308">
      <w:start w:val="1"/>
      <w:numFmt w:val="lowerLetter"/>
      <w:lvlText w:val="%2."/>
      <w:lvlJc w:val="left"/>
      <w:pPr>
        <w:tabs>
          <w:tab w:val="num" w:pos="1080"/>
        </w:tabs>
        <w:ind w:left="1080" w:hanging="360"/>
      </w:pPr>
      <w:rPr>
        <w:rFonts w:hint="default"/>
      </w:r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9" w15:restartNumberingAfterBreak="0">
    <w:nsid w:val="2A8F6CB7"/>
    <w:multiLevelType w:val="hybridMultilevel"/>
    <w:tmpl w:val="F96AE906"/>
    <w:lvl w:ilvl="0" w:tplc="0409000F">
      <w:start w:val="1"/>
      <w:numFmt w:val="decimal"/>
      <w:lvlText w:val="%1."/>
      <w:lvlJc w:val="left"/>
      <w:pPr>
        <w:tabs>
          <w:tab w:val="num" w:pos="360"/>
        </w:tabs>
        <w:ind w:left="360" w:hanging="360"/>
      </w:pPr>
    </w:lvl>
    <w:lvl w:ilvl="1" w:tplc="04090001">
      <w:start w:val="1"/>
      <w:numFmt w:val="bullet"/>
      <w:lvlText w:val=""/>
      <w:lvlJc w:val="left"/>
      <w:pPr>
        <w:tabs>
          <w:tab w:val="num" w:pos="1080"/>
        </w:tabs>
        <w:ind w:left="1080" w:hanging="360"/>
      </w:pPr>
      <w:rPr>
        <w:rFonts w:ascii="Symbol" w:hAnsi="Symbol"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0" w15:restartNumberingAfterBreak="0">
    <w:nsid w:val="2AE30C61"/>
    <w:multiLevelType w:val="hybridMultilevel"/>
    <w:tmpl w:val="0B7E220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1" w15:restartNumberingAfterBreak="0">
    <w:nsid w:val="2B215165"/>
    <w:multiLevelType w:val="hybridMultilevel"/>
    <w:tmpl w:val="E98E8FF6"/>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2F5D358F"/>
    <w:multiLevelType w:val="hybridMultilevel"/>
    <w:tmpl w:val="BCD00210"/>
    <w:lvl w:ilvl="0" w:tplc="04090001">
      <w:start w:val="1"/>
      <w:numFmt w:val="bullet"/>
      <w:lvlText w:val=""/>
      <w:lvlJc w:val="left"/>
      <w:pPr>
        <w:tabs>
          <w:tab w:val="num" w:pos="360"/>
        </w:tabs>
        <w:ind w:left="360" w:hanging="360"/>
      </w:pPr>
      <w:rPr>
        <w:rFonts w:ascii="Symbol" w:hAnsi="Symbol" w:hint="default"/>
      </w:rPr>
    </w:lvl>
    <w:lvl w:ilvl="1" w:tplc="04090005">
      <w:start w:val="1"/>
      <w:numFmt w:val="bullet"/>
      <w:lvlText w:val=""/>
      <w:lvlJc w:val="left"/>
      <w:pPr>
        <w:tabs>
          <w:tab w:val="num" w:pos="1080"/>
        </w:tabs>
        <w:ind w:left="1080" w:hanging="360"/>
      </w:pPr>
      <w:rPr>
        <w:rFonts w:ascii="Wingdings" w:hAnsi="Wingdings"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3" w15:restartNumberingAfterBreak="0">
    <w:nsid w:val="3292538B"/>
    <w:multiLevelType w:val="hybridMultilevel"/>
    <w:tmpl w:val="99B2CC9A"/>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4" w15:restartNumberingAfterBreak="0">
    <w:nsid w:val="32F93442"/>
    <w:multiLevelType w:val="hybridMultilevel"/>
    <w:tmpl w:val="00BA297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34CA6B52"/>
    <w:multiLevelType w:val="hybridMultilevel"/>
    <w:tmpl w:val="D9F4205A"/>
    <w:lvl w:ilvl="0" w:tplc="04090001">
      <w:start w:val="1"/>
      <w:numFmt w:val="bullet"/>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1800"/>
        </w:tabs>
        <w:ind w:left="1800" w:hanging="360"/>
      </w:pPr>
      <w:rPr>
        <w:rFonts w:ascii="Symbol" w:hAnsi="Symbol"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6" w15:restartNumberingAfterBreak="0">
    <w:nsid w:val="3C606219"/>
    <w:multiLevelType w:val="hybridMultilevel"/>
    <w:tmpl w:val="50181D9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15:restartNumberingAfterBreak="0">
    <w:nsid w:val="3E7F5DB3"/>
    <w:multiLevelType w:val="hybridMultilevel"/>
    <w:tmpl w:val="A914F8E6"/>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8" w15:restartNumberingAfterBreak="0">
    <w:nsid w:val="3F380B85"/>
    <w:multiLevelType w:val="hybridMultilevel"/>
    <w:tmpl w:val="493CF746"/>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9" w15:restartNumberingAfterBreak="0">
    <w:nsid w:val="4053737B"/>
    <w:multiLevelType w:val="hybridMultilevel"/>
    <w:tmpl w:val="915E6CDA"/>
    <w:lvl w:ilvl="0" w:tplc="4A1A27EA">
      <w:start w:val="1"/>
      <w:numFmt w:val="decimal"/>
      <w:lvlText w:val="%1."/>
      <w:lvlJc w:val="left"/>
      <w:pPr>
        <w:ind w:left="1080" w:hanging="360"/>
      </w:pPr>
      <w:rPr>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0A83077"/>
    <w:multiLevelType w:val="hybridMultilevel"/>
    <w:tmpl w:val="8ACC5D2A"/>
    <w:lvl w:ilvl="0" w:tplc="8CAC17F4">
      <w:start w:val="1"/>
      <w:numFmt w:val="decimal"/>
      <w:lvlText w:val="%1."/>
      <w:lvlJc w:val="left"/>
      <w:pPr>
        <w:tabs>
          <w:tab w:val="num" w:pos="360"/>
        </w:tabs>
        <w:ind w:left="360" w:hanging="360"/>
      </w:pPr>
      <w:rPr>
        <w:rFonts w:ascii="Calibri" w:hAnsi="Calibri" w:hint="default"/>
        <w:b w:val="0"/>
        <w:color w:val="auto"/>
        <w:sz w:val="22"/>
        <w:szCs w:val="22"/>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1" w15:restartNumberingAfterBreak="0">
    <w:nsid w:val="40F365D5"/>
    <w:multiLevelType w:val="hybridMultilevel"/>
    <w:tmpl w:val="D05C0578"/>
    <w:lvl w:ilvl="0" w:tplc="2C9A70C6">
      <w:start w:val="1"/>
      <w:numFmt w:val="decimal"/>
      <w:lvlText w:val="%1."/>
      <w:lvlJc w:val="left"/>
      <w:pPr>
        <w:tabs>
          <w:tab w:val="num" w:pos="360"/>
        </w:tabs>
        <w:ind w:left="360" w:hanging="360"/>
      </w:pPr>
    </w:lvl>
    <w:lvl w:ilvl="1" w:tplc="04090001">
      <w:start w:val="1"/>
      <w:numFmt w:val="bullet"/>
      <w:lvlText w:val=""/>
      <w:lvlJc w:val="left"/>
      <w:pPr>
        <w:tabs>
          <w:tab w:val="num" w:pos="1440"/>
        </w:tabs>
        <w:ind w:left="1440" w:hanging="360"/>
      </w:pPr>
      <w:rPr>
        <w:rFonts w:ascii="Symbol" w:hAnsi="Symbol" w:hint="default"/>
      </w:rPr>
    </w:lvl>
    <w:lvl w:ilvl="2" w:tplc="2C9A70C6">
      <w:start w:val="1"/>
      <w:numFmt w:val="decimal"/>
      <w:lvlText w:val="%3."/>
      <w:lvlJc w:val="left"/>
      <w:pPr>
        <w:tabs>
          <w:tab w:val="num" w:pos="2340"/>
        </w:tabs>
        <w:ind w:left="2340" w:hanging="36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15:restartNumberingAfterBreak="0">
    <w:nsid w:val="41CA2948"/>
    <w:multiLevelType w:val="hybridMultilevel"/>
    <w:tmpl w:val="B6B0FC8A"/>
    <w:lvl w:ilvl="0" w:tplc="0409000F">
      <w:start w:val="1"/>
      <w:numFmt w:val="decimal"/>
      <w:lvlText w:val="%1."/>
      <w:lvlJc w:val="left"/>
      <w:pPr>
        <w:tabs>
          <w:tab w:val="num" w:pos="360"/>
        </w:tabs>
        <w:ind w:left="360" w:hanging="360"/>
      </w:pPr>
    </w:lvl>
    <w:lvl w:ilvl="1" w:tplc="2110CB70">
      <w:numFmt w:val="bullet"/>
      <w:lvlText w:val=""/>
      <w:lvlJc w:val="left"/>
      <w:pPr>
        <w:tabs>
          <w:tab w:val="num" w:pos="720"/>
        </w:tabs>
        <w:ind w:left="720" w:hanging="720"/>
      </w:pPr>
      <w:rPr>
        <w:rFonts w:ascii="Symbol" w:hAnsi="Symbol" w:hint="default"/>
      </w:rPr>
    </w:lvl>
    <w:lvl w:ilvl="2" w:tplc="E188A72C">
      <w:start w:val="20"/>
      <w:numFmt w:val="decimal"/>
      <w:lvlText w:val="%3"/>
      <w:lvlJc w:val="left"/>
      <w:pPr>
        <w:tabs>
          <w:tab w:val="num" w:pos="3240"/>
        </w:tabs>
        <w:ind w:left="3240" w:hanging="1440"/>
      </w:pPr>
      <w:rPr>
        <w:rFont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41CE4750"/>
    <w:multiLevelType w:val="hybridMultilevel"/>
    <w:tmpl w:val="1B784FD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42201325"/>
    <w:multiLevelType w:val="hybridMultilevel"/>
    <w:tmpl w:val="4F04B8D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42F277AC"/>
    <w:multiLevelType w:val="hybridMultilevel"/>
    <w:tmpl w:val="705CDE1A"/>
    <w:lvl w:ilvl="0" w:tplc="04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15:restartNumberingAfterBreak="0">
    <w:nsid w:val="43694E98"/>
    <w:multiLevelType w:val="hybridMultilevel"/>
    <w:tmpl w:val="C5A6143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 w15:restartNumberingAfterBreak="0">
    <w:nsid w:val="43CC270B"/>
    <w:multiLevelType w:val="hybridMultilevel"/>
    <w:tmpl w:val="1C64A66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8" w15:restartNumberingAfterBreak="0">
    <w:nsid w:val="44426908"/>
    <w:multiLevelType w:val="hybridMultilevel"/>
    <w:tmpl w:val="49E8B73E"/>
    <w:lvl w:ilvl="0" w:tplc="DC289D1E">
      <w:numFmt w:val="bullet"/>
      <w:lvlText w:val=""/>
      <w:lvlJc w:val="left"/>
      <w:pPr>
        <w:tabs>
          <w:tab w:val="num" w:pos="2922"/>
        </w:tabs>
        <w:ind w:left="2922" w:hanging="792"/>
      </w:pPr>
      <w:rPr>
        <w:rFonts w:ascii="Symbol" w:hAnsi="Symbol" w:hint="default"/>
      </w:rPr>
    </w:lvl>
    <w:lvl w:ilvl="1" w:tplc="04090003" w:tentative="1">
      <w:start w:val="1"/>
      <w:numFmt w:val="bullet"/>
      <w:lvlText w:val="o"/>
      <w:lvlJc w:val="left"/>
      <w:pPr>
        <w:tabs>
          <w:tab w:val="num" w:pos="2130"/>
        </w:tabs>
        <w:ind w:left="2130" w:hanging="360"/>
      </w:pPr>
      <w:rPr>
        <w:rFonts w:ascii="Courier New" w:hAnsi="Courier New" w:hint="default"/>
      </w:rPr>
    </w:lvl>
    <w:lvl w:ilvl="2" w:tplc="04090005" w:tentative="1">
      <w:start w:val="1"/>
      <w:numFmt w:val="bullet"/>
      <w:lvlText w:val=""/>
      <w:lvlJc w:val="left"/>
      <w:pPr>
        <w:tabs>
          <w:tab w:val="num" w:pos="2850"/>
        </w:tabs>
        <w:ind w:left="2850" w:hanging="360"/>
      </w:pPr>
      <w:rPr>
        <w:rFonts w:ascii="Wingdings" w:hAnsi="Wingdings" w:hint="default"/>
      </w:rPr>
    </w:lvl>
    <w:lvl w:ilvl="3" w:tplc="04090001" w:tentative="1">
      <w:start w:val="1"/>
      <w:numFmt w:val="bullet"/>
      <w:lvlText w:val=""/>
      <w:lvlJc w:val="left"/>
      <w:pPr>
        <w:tabs>
          <w:tab w:val="num" w:pos="3570"/>
        </w:tabs>
        <w:ind w:left="3570" w:hanging="360"/>
      </w:pPr>
      <w:rPr>
        <w:rFonts w:ascii="Symbol" w:hAnsi="Symbol" w:hint="default"/>
      </w:rPr>
    </w:lvl>
    <w:lvl w:ilvl="4" w:tplc="04090003" w:tentative="1">
      <w:start w:val="1"/>
      <w:numFmt w:val="bullet"/>
      <w:lvlText w:val="o"/>
      <w:lvlJc w:val="left"/>
      <w:pPr>
        <w:tabs>
          <w:tab w:val="num" w:pos="4290"/>
        </w:tabs>
        <w:ind w:left="4290" w:hanging="360"/>
      </w:pPr>
      <w:rPr>
        <w:rFonts w:ascii="Courier New" w:hAnsi="Courier New" w:hint="default"/>
      </w:rPr>
    </w:lvl>
    <w:lvl w:ilvl="5" w:tplc="04090005" w:tentative="1">
      <w:start w:val="1"/>
      <w:numFmt w:val="bullet"/>
      <w:lvlText w:val=""/>
      <w:lvlJc w:val="left"/>
      <w:pPr>
        <w:tabs>
          <w:tab w:val="num" w:pos="5010"/>
        </w:tabs>
        <w:ind w:left="5010" w:hanging="360"/>
      </w:pPr>
      <w:rPr>
        <w:rFonts w:ascii="Wingdings" w:hAnsi="Wingdings" w:hint="default"/>
      </w:rPr>
    </w:lvl>
    <w:lvl w:ilvl="6" w:tplc="04090001" w:tentative="1">
      <w:start w:val="1"/>
      <w:numFmt w:val="bullet"/>
      <w:lvlText w:val=""/>
      <w:lvlJc w:val="left"/>
      <w:pPr>
        <w:tabs>
          <w:tab w:val="num" w:pos="5730"/>
        </w:tabs>
        <w:ind w:left="5730" w:hanging="360"/>
      </w:pPr>
      <w:rPr>
        <w:rFonts w:ascii="Symbol" w:hAnsi="Symbol" w:hint="default"/>
      </w:rPr>
    </w:lvl>
    <w:lvl w:ilvl="7" w:tplc="04090003" w:tentative="1">
      <w:start w:val="1"/>
      <w:numFmt w:val="bullet"/>
      <w:lvlText w:val="o"/>
      <w:lvlJc w:val="left"/>
      <w:pPr>
        <w:tabs>
          <w:tab w:val="num" w:pos="6450"/>
        </w:tabs>
        <w:ind w:left="6450" w:hanging="360"/>
      </w:pPr>
      <w:rPr>
        <w:rFonts w:ascii="Courier New" w:hAnsi="Courier New" w:hint="default"/>
      </w:rPr>
    </w:lvl>
    <w:lvl w:ilvl="8" w:tplc="04090005" w:tentative="1">
      <w:start w:val="1"/>
      <w:numFmt w:val="bullet"/>
      <w:lvlText w:val=""/>
      <w:lvlJc w:val="left"/>
      <w:pPr>
        <w:tabs>
          <w:tab w:val="num" w:pos="7170"/>
        </w:tabs>
        <w:ind w:left="7170" w:hanging="360"/>
      </w:pPr>
      <w:rPr>
        <w:rFonts w:ascii="Wingdings" w:hAnsi="Wingdings" w:hint="default"/>
      </w:rPr>
    </w:lvl>
  </w:abstractNum>
  <w:abstractNum w:abstractNumId="59" w15:restartNumberingAfterBreak="0">
    <w:nsid w:val="474C6871"/>
    <w:multiLevelType w:val="hybridMultilevel"/>
    <w:tmpl w:val="280A8500"/>
    <w:lvl w:ilvl="0" w:tplc="2C9A70C6">
      <w:start w:val="1"/>
      <w:numFmt w:val="decimal"/>
      <w:lvlText w:val="%1."/>
      <w:lvlJc w:val="left"/>
      <w:pPr>
        <w:tabs>
          <w:tab w:val="num" w:pos="360"/>
        </w:tabs>
        <w:ind w:left="36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15:restartNumberingAfterBreak="0">
    <w:nsid w:val="47C04977"/>
    <w:multiLevelType w:val="hybridMultilevel"/>
    <w:tmpl w:val="705CDE1A"/>
    <w:lvl w:ilvl="0" w:tplc="04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1" w15:restartNumberingAfterBreak="0">
    <w:nsid w:val="48570039"/>
    <w:multiLevelType w:val="hybridMultilevel"/>
    <w:tmpl w:val="705CDE1A"/>
    <w:lvl w:ilvl="0" w:tplc="04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 w15:restartNumberingAfterBreak="0">
    <w:nsid w:val="49A761B4"/>
    <w:multiLevelType w:val="hybridMultilevel"/>
    <w:tmpl w:val="3CBE950A"/>
    <w:lvl w:ilvl="0" w:tplc="04090001">
      <w:start w:val="1"/>
      <w:numFmt w:val="bullet"/>
      <w:lvlText w:val=""/>
      <w:lvlJc w:val="left"/>
      <w:pPr>
        <w:tabs>
          <w:tab w:val="num" w:pos="360"/>
        </w:tabs>
        <w:ind w:left="360" w:hanging="360"/>
      </w:pPr>
      <w:rPr>
        <w:rFonts w:ascii="Symbol" w:hAnsi="Symbol" w:hint="default"/>
      </w:rPr>
    </w:lvl>
    <w:lvl w:ilvl="1" w:tplc="0492C13E">
      <w:start w:val="1"/>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3" w15:restartNumberingAfterBreak="0">
    <w:nsid w:val="49C37932"/>
    <w:multiLevelType w:val="hybridMultilevel"/>
    <w:tmpl w:val="42343F8E"/>
    <w:lvl w:ilvl="0" w:tplc="0409000F">
      <w:start w:val="1"/>
      <w:numFmt w:val="decimal"/>
      <w:lvlText w:val="%1."/>
      <w:lvlJc w:val="left"/>
      <w:pPr>
        <w:tabs>
          <w:tab w:val="num" w:pos="720"/>
        </w:tabs>
        <w:ind w:left="720" w:hanging="360"/>
      </w:pPr>
    </w:lvl>
    <w:lvl w:ilvl="1" w:tplc="9A54004E">
      <w:start w:val="2"/>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4" w15:restartNumberingAfterBreak="0">
    <w:nsid w:val="4B0A0AEE"/>
    <w:multiLevelType w:val="hybridMultilevel"/>
    <w:tmpl w:val="B186FA72"/>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5" w15:restartNumberingAfterBreak="0">
    <w:nsid w:val="4B1D51E4"/>
    <w:multiLevelType w:val="hybridMultilevel"/>
    <w:tmpl w:val="96F6FB4A"/>
    <w:lvl w:ilvl="0" w:tplc="04090019">
      <w:start w:val="1"/>
      <w:numFmt w:val="lowerLetter"/>
      <w:lvlText w:val="%1."/>
      <w:lvlJc w:val="left"/>
      <w:pPr>
        <w:tabs>
          <w:tab w:val="num" w:pos="360"/>
        </w:tabs>
        <w:ind w:left="360" w:hanging="360"/>
      </w:pPr>
    </w:lvl>
    <w:lvl w:ilvl="1" w:tplc="04090019">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66" w15:restartNumberingAfterBreak="0">
    <w:nsid w:val="4FC32DD3"/>
    <w:multiLevelType w:val="hybridMultilevel"/>
    <w:tmpl w:val="5F247BA0"/>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7" w15:restartNumberingAfterBreak="0">
    <w:nsid w:val="51846F91"/>
    <w:multiLevelType w:val="hybridMultilevel"/>
    <w:tmpl w:val="DAF8DD28"/>
    <w:lvl w:ilvl="0" w:tplc="04090019">
      <w:start w:val="1"/>
      <w:numFmt w:val="bullet"/>
      <w:lvlText w:val=""/>
      <w:lvlJc w:val="left"/>
      <w:pPr>
        <w:tabs>
          <w:tab w:val="num" w:pos="720"/>
        </w:tabs>
        <w:ind w:left="720" w:hanging="360"/>
      </w:pPr>
      <w:rPr>
        <w:rFonts w:ascii="Symbol" w:hAnsi="Symbol" w:hint="default"/>
      </w:rPr>
    </w:lvl>
    <w:lvl w:ilvl="1" w:tplc="04090019">
      <w:start w:val="1"/>
      <w:numFmt w:val="decimal"/>
      <w:lvlText w:val="%2."/>
      <w:lvlJc w:val="left"/>
      <w:pPr>
        <w:tabs>
          <w:tab w:val="num" w:pos="1440"/>
        </w:tabs>
        <w:ind w:left="1440" w:hanging="360"/>
      </w:p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68" w15:restartNumberingAfterBreak="0">
    <w:nsid w:val="519912C9"/>
    <w:multiLevelType w:val="hybridMultilevel"/>
    <w:tmpl w:val="B4E441D4"/>
    <w:lvl w:ilvl="0" w:tplc="04090001">
      <w:start w:val="1"/>
      <w:numFmt w:val="bullet"/>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1800"/>
        </w:tabs>
        <w:ind w:left="1800" w:hanging="360"/>
      </w:pPr>
      <w:rPr>
        <w:rFonts w:ascii="Symbol" w:hAnsi="Symbol"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9" w15:restartNumberingAfterBreak="0">
    <w:nsid w:val="52F26680"/>
    <w:multiLevelType w:val="hybridMultilevel"/>
    <w:tmpl w:val="166EE48C"/>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0" w15:restartNumberingAfterBreak="0">
    <w:nsid w:val="534F3640"/>
    <w:multiLevelType w:val="hybridMultilevel"/>
    <w:tmpl w:val="705CDE1A"/>
    <w:lvl w:ilvl="0" w:tplc="04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1" w15:restartNumberingAfterBreak="0">
    <w:nsid w:val="56B63AA1"/>
    <w:multiLevelType w:val="hybridMultilevel"/>
    <w:tmpl w:val="F78C74F0"/>
    <w:lvl w:ilvl="0" w:tplc="94ECB942">
      <w:start w:val="1"/>
      <w:numFmt w:val="bullet"/>
      <w:lvlText w:val=""/>
      <w:lvlJc w:val="left"/>
      <w:pPr>
        <w:tabs>
          <w:tab w:val="num" w:pos="1080"/>
        </w:tabs>
        <w:ind w:left="1080" w:hanging="360"/>
      </w:pPr>
      <w:rPr>
        <w:rFonts w:ascii="Symbol" w:hAnsi="Symbol"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2" w15:restartNumberingAfterBreak="0">
    <w:nsid w:val="58754ADD"/>
    <w:multiLevelType w:val="hybridMultilevel"/>
    <w:tmpl w:val="99B2CC9A"/>
    <w:lvl w:ilvl="0" w:tplc="2C9A70C6">
      <w:start w:val="1"/>
      <w:numFmt w:val="decimal"/>
      <w:lvlText w:val="%1."/>
      <w:lvlJc w:val="left"/>
      <w:pPr>
        <w:tabs>
          <w:tab w:val="num" w:pos="360"/>
        </w:tabs>
        <w:ind w:left="36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3" w15:restartNumberingAfterBreak="0">
    <w:nsid w:val="59281509"/>
    <w:multiLevelType w:val="hybridMultilevel"/>
    <w:tmpl w:val="DD406E74"/>
    <w:lvl w:ilvl="0" w:tplc="04090001">
      <w:start w:val="1"/>
      <w:numFmt w:val="bullet"/>
      <w:lvlText w:val=""/>
      <w:lvlJc w:val="left"/>
      <w:pPr>
        <w:tabs>
          <w:tab w:val="num" w:pos="720"/>
        </w:tabs>
        <w:ind w:left="720" w:hanging="360"/>
      </w:pPr>
      <w:rPr>
        <w:rFonts w:ascii="Symbol" w:hAnsi="Symbol" w:hint="default"/>
      </w:rPr>
    </w:lvl>
    <w:lvl w:ilvl="1" w:tplc="6DEEDFAE">
      <w:start w:val="1"/>
      <w:numFmt w:val="upperLetter"/>
      <w:lvlText w:val="%2."/>
      <w:lvlJc w:val="left"/>
      <w:pPr>
        <w:tabs>
          <w:tab w:val="num" w:pos="1440"/>
        </w:tabs>
        <w:ind w:left="1440" w:hanging="360"/>
      </w:pPr>
      <w:rPr>
        <w:rFonts w:hint="default"/>
        <w:b w:val="0"/>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4" w15:restartNumberingAfterBreak="0">
    <w:nsid w:val="5BA47F1C"/>
    <w:multiLevelType w:val="hybridMultilevel"/>
    <w:tmpl w:val="397CA688"/>
    <w:lvl w:ilvl="0" w:tplc="04090001">
      <w:start w:val="1"/>
      <w:numFmt w:val="bullet"/>
      <w:lvlText w:val=""/>
      <w:lvlJc w:val="left"/>
      <w:pPr>
        <w:tabs>
          <w:tab w:val="num" w:pos="360"/>
        </w:tabs>
        <w:ind w:left="360" w:hanging="360"/>
      </w:pPr>
      <w:rPr>
        <w:rFonts w:ascii="Symbol" w:hAnsi="Symbol" w:hint="default"/>
      </w:rPr>
    </w:lvl>
    <w:lvl w:ilvl="1" w:tplc="04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5" w15:restartNumberingAfterBreak="0">
    <w:nsid w:val="613B57B0"/>
    <w:multiLevelType w:val="hybridMultilevel"/>
    <w:tmpl w:val="71BEF3B6"/>
    <w:lvl w:ilvl="0" w:tplc="04090001">
      <w:start w:val="1"/>
      <w:numFmt w:val="bullet"/>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1800"/>
        </w:tabs>
        <w:ind w:left="1800" w:hanging="360"/>
      </w:pPr>
      <w:rPr>
        <w:rFonts w:ascii="Symbol" w:hAnsi="Symbol"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6" w15:restartNumberingAfterBreak="0">
    <w:nsid w:val="649F706B"/>
    <w:multiLevelType w:val="hybridMultilevel"/>
    <w:tmpl w:val="EC8072E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7" w15:restartNumberingAfterBreak="0">
    <w:nsid w:val="66B74461"/>
    <w:multiLevelType w:val="hybridMultilevel"/>
    <w:tmpl w:val="F774E58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8" w15:restartNumberingAfterBreak="0">
    <w:nsid w:val="68BD716D"/>
    <w:multiLevelType w:val="hybridMultilevel"/>
    <w:tmpl w:val="588ED3A0"/>
    <w:lvl w:ilvl="0" w:tplc="DA1C21E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9" w15:restartNumberingAfterBreak="0">
    <w:nsid w:val="698F6B68"/>
    <w:multiLevelType w:val="hybridMultilevel"/>
    <w:tmpl w:val="6C5A3AD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0" w15:restartNumberingAfterBreak="0">
    <w:nsid w:val="6A410CF3"/>
    <w:multiLevelType w:val="hybridMultilevel"/>
    <w:tmpl w:val="CC5C6486"/>
    <w:lvl w:ilvl="0" w:tplc="2C9A70C6">
      <w:start w:val="1"/>
      <w:numFmt w:val="decimal"/>
      <w:lvlText w:val="%1."/>
      <w:lvlJc w:val="left"/>
      <w:pPr>
        <w:tabs>
          <w:tab w:val="num" w:pos="36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1" w15:restartNumberingAfterBreak="0">
    <w:nsid w:val="6C1820B4"/>
    <w:multiLevelType w:val="hybridMultilevel"/>
    <w:tmpl w:val="C53E675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2" w15:restartNumberingAfterBreak="0">
    <w:nsid w:val="711F7C17"/>
    <w:multiLevelType w:val="hybridMultilevel"/>
    <w:tmpl w:val="83027AE2"/>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3" w15:restartNumberingAfterBreak="0">
    <w:nsid w:val="731D0080"/>
    <w:multiLevelType w:val="hybridMultilevel"/>
    <w:tmpl w:val="AFC83CCA"/>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4" w15:restartNumberingAfterBreak="0">
    <w:nsid w:val="73B82129"/>
    <w:multiLevelType w:val="hybridMultilevel"/>
    <w:tmpl w:val="705CDE1A"/>
    <w:lvl w:ilvl="0" w:tplc="04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5" w15:restartNumberingAfterBreak="0">
    <w:nsid w:val="74413D8E"/>
    <w:multiLevelType w:val="hybridMultilevel"/>
    <w:tmpl w:val="7BB087C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6" w15:restartNumberingAfterBreak="0">
    <w:nsid w:val="76131383"/>
    <w:multiLevelType w:val="hybridMultilevel"/>
    <w:tmpl w:val="99ACC1F0"/>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7" w15:restartNumberingAfterBreak="0">
    <w:nsid w:val="776D5231"/>
    <w:multiLevelType w:val="hybridMultilevel"/>
    <w:tmpl w:val="CEF083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790453B9"/>
    <w:multiLevelType w:val="hybridMultilevel"/>
    <w:tmpl w:val="656680C4"/>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9" w15:restartNumberingAfterBreak="0">
    <w:nsid w:val="7B6E724F"/>
    <w:multiLevelType w:val="hybridMultilevel"/>
    <w:tmpl w:val="46164F86"/>
    <w:lvl w:ilvl="0" w:tplc="0492C13E">
      <w:start w:val="1"/>
      <w:numFmt w:val="decimal"/>
      <w:lvlText w:val="%1."/>
      <w:lvlJc w:val="left"/>
      <w:pPr>
        <w:tabs>
          <w:tab w:val="num" w:pos="720"/>
        </w:tabs>
        <w:ind w:left="720" w:hanging="360"/>
      </w:pPr>
      <w:rPr>
        <w:rFonts w:hint="default"/>
      </w:rPr>
    </w:lvl>
    <w:lvl w:ilvl="1" w:tplc="0409000F">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0" w15:restartNumberingAfterBreak="0">
    <w:nsid w:val="7BA2459D"/>
    <w:multiLevelType w:val="hybridMultilevel"/>
    <w:tmpl w:val="D64238CE"/>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1" w15:restartNumberingAfterBreak="0">
    <w:nsid w:val="7F4964F3"/>
    <w:multiLevelType w:val="hybridMultilevel"/>
    <w:tmpl w:val="EB628B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7FBC2804"/>
    <w:multiLevelType w:val="hybridMultilevel"/>
    <w:tmpl w:val="DA00B298"/>
    <w:lvl w:ilvl="0" w:tplc="0409000F">
      <w:start w:val="1"/>
      <w:numFmt w:val="decimal"/>
      <w:lvlText w:val="%1."/>
      <w:lvlJc w:val="left"/>
      <w:pPr>
        <w:tabs>
          <w:tab w:val="num" w:pos="720"/>
        </w:tabs>
        <w:ind w:left="720" w:hanging="360"/>
      </w:pPr>
      <w:rPr>
        <w:rFonts w:hint="default"/>
      </w:rPr>
    </w:lvl>
    <w:lvl w:ilvl="1" w:tplc="B176731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lvlOverride w:ilvl="0">
      <w:startOverride w:val="1"/>
      <w:lvl w:ilvl="0">
        <w:start w:val="1"/>
        <w:numFmt w:val="decimal"/>
        <w:lvlText w:val="%1"/>
        <w:lvlJc w:val="left"/>
      </w:lvl>
    </w:lvlOverride>
    <w:lvlOverride w:ilvl="1">
      <w:startOverride w:val="2"/>
      <w:lvl w:ilvl="1">
        <w:start w:val="2"/>
        <w:numFmt w:val="decimal"/>
        <w:pStyle w:val="Level2"/>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
    <w:abstractNumId w:val="1"/>
    <w:lvlOverride w:ilvl="0">
      <w:lvl w:ilvl="0">
        <w:start w:val="2"/>
        <w:numFmt w:val="decimal"/>
        <w:pStyle w:val="Level1"/>
        <w:lvlText w:val="%1."/>
        <w:lvlJc w:val="left"/>
        <w:pPr>
          <w:tabs>
            <w:tab w:val="num" w:pos="0"/>
          </w:tabs>
          <w:ind w:left="0" w:firstLine="0"/>
        </w:pPr>
        <w:rPr>
          <w:rFonts w:hint="default"/>
        </w:rPr>
      </w:lvl>
    </w:lvlOverride>
    <w:lvlOverride w:ilvl="1">
      <w:lvl w:ilvl="1">
        <w:start w:val="1"/>
        <w:numFmt w:val="lowerLetter"/>
        <w:lvlText w:val="%2"/>
        <w:lvlJc w:val="left"/>
        <w:pPr>
          <w:tabs>
            <w:tab w:val="num" w:pos="360"/>
          </w:tabs>
          <w:ind w:left="0" w:firstLine="0"/>
        </w:pPr>
        <w:rPr>
          <w:rFonts w:hint="default"/>
        </w:rPr>
      </w:lvl>
    </w:lvlOverride>
    <w:lvlOverride w:ilvl="2">
      <w:lvl w:ilvl="2">
        <w:start w:val="1"/>
        <w:numFmt w:val="decimal"/>
        <w:pStyle w:val="Level3"/>
        <w:lvlText w:val="%3."/>
        <w:lvlJc w:val="left"/>
        <w:pPr>
          <w:tabs>
            <w:tab w:val="num" w:pos="0"/>
          </w:tabs>
          <w:ind w:left="0" w:firstLine="0"/>
        </w:pPr>
        <w:rPr>
          <w:rFonts w:hint="default"/>
        </w:rPr>
      </w:lvl>
    </w:lvlOverride>
    <w:lvlOverride w:ilvl="3">
      <w:lvl w:ilvl="3">
        <w:start w:val="1"/>
        <w:numFmt w:val="decimal"/>
        <w:lvlText w:val="%4"/>
        <w:lvlJc w:val="left"/>
        <w:pPr>
          <w:tabs>
            <w:tab w:val="num" w:pos="0"/>
          </w:tabs>
          <w:ind w:left="0" w:firstLine="0"/>
        </w:pPr>
        <w:rPr>
          <w:rFonts w:hint="default"/>
        </w:rPr>
      </w:lvl>
    </w:lvlOverride>
    <w:lvlOverride w:ilvl="4">
      <w:lvl w:ilvl="4">
        <w:start w:val="1"/>
        <w:numFmt w:val="decimal"/>
        <w:lvlText w:val="%5"/>
        <w:lvlJc w:val="left"/>
        <w:pPr>
          <w:tabs>
            <w:tab w:val="num" w:pos="0"/>
          </w:tabs>
          <w:ind w:left="0" w:firstLine="0"/>
        </w:pPr>
        <w:rPr>
          <w:rFonts w:hint="default"/>
        </w:rPr>
      </w:lvl>
    </w:lvlOverride>
    <w:lvlOverride w:ilvl="5">
      <w:lvl w:ilvl="5">
        <w:start w:val="1"/>
        <w:numFmt w:val="decimal"/>
        <w:lvlText w:val="%6"/>
        <w:lvlJc w:val="left"/>
        <w:pPr>
          <w:tabs>
            <w:tab w:val="num" w:pos="0"/>
          </w:tabs>
          <w:ind w:left="0" w:firstLine="0"/>
        </w:pPr>
        <w:rPr>
          <w:rFonts w:hint="default"/>
        </w:rPr>
      </w:lvl>
    </w:lvlOverride>
    <w:lvlOverride w:ilvl="6">
      <w:lvl w:ilvl="6">
        <w:start w:val="1"/>
        <w:numFmt w:val="decimal"/>
        <w:lvlText w:val="%7"/>
        <w:lvlJc w:val="left"/>
        <w:pPr>
          <w:tabs>
            <w:tab w:val="num" w:pos="0"/>
          </w:tabs>
          <w:ind w:left="0" w:firstLine="0"/>
        </w:pPr>
        <w:rPr>
          <w:rFonts w:hint="default"/>
        </w:rPr>
      </w:lvl>
    </w:lvlOverride>
    <w:lvlOverride w:ilvl="7">
      <w:lvl w:ilvl="7">
        <w:start w:val="1"/>
        <w:numFmt w:val="decimal"/>
        <w:lvlText w:val="%8"/>
        <w:lvlJc w:val="left"/>
        <w:pPr>
          <w:tabs>
            <w:tab w:val="num" w:pos="0"/>
          </w:tabs>
          <w:ind w:left="0" w:firstLine="0"/>
        </w:pPr>
        <w:rPr>
          <w:rFonts w:hint="default"/>
        </w:rPr>
      </w:lvl>
    </w:lvlOverride>
    <w:lvlOverride w:ilvl="8">
      <w:lvl w:ilvl="8">
        <w:numFmt w:val="decimal"/>
        <w:lvlText w:val=""/>
        <w:lvlJc w:val="left"/>
        <w:pPr>
          <w:tabs>
            <w:tab w:val="num" w:pos="0"/>
          </w:tabs>
          <w:ind w:left="0" w:firstLine="0"/>
        </w:pPr>
        <w:rPr>
          <w:rFonts w:hint="default"/>
        </w:rPr>
      </w:lvl>
    </w:lvlOverride>
  </w:num>
  <w:num w:numId="3">
    <w:abstractNumId w:val="54"/>
  </w:num>
  <w:num w:numId="4">
    <w:abstractNumId w:val="24"/>
  </w:num>
  <w:num w:numId="5">
    <w:abstractNumId w:val="76"/>
  </w:num>
  <w:num w:numId="6">
    <w:abstractNumId w:val="63"/>
  </w:num>
  <w:num w:numId="7">
    <w:abstractNumId w:val="22"/>
  </w:num>
  <w:num w:numId="8">
    <w:abstractNumId w:val="79"/>
  </w:num>
  <w:num w:numId="9">
    <w:abstractNumId w:val="86"/>
  </w:num>
  <w:num w:numId="10">
    <w:abstractNumId w:val="90"/>
  </w:num>
  <w:num w:numId="11">
    <w:abstractNumId w:val="33"/>
  </w:num>
  <w:num w:numId="12">
    <w:abstractNumId w:val="25"/>
  </w:num>
  <w:num w:numId="13">
    <w:abstractNumId w:val="57"/>
  </w:num>
  <w:num w:numId="14">
    <w:abstractNumId w:val="3"/>
  </w:num>
  <w:num w:numId="15">
    <w:abstractNumId w:val="26"/>
  </w:num>
  <w:num w:numId="16">
    <w:abstractNumId w:val="62"/>
  </w:num>
  <w:num w:numId="17">
    <w:abstractNumId w:val="73"/>
  </w:num>
  <w:num w:numId="18">
    <w:abstractNumId w:val="30"/>
  </w:num>
  <w:num w:numId="19">
    <w:abstractNumId w:val="84"/>
  </w:num>
  <w:num w:numId="20">
    <w:abstractNumId w:val="60"/>
  </w:num>
  <w:num w:numId="21">
    <w:abstractNumId w:val="14"/>
  </w:num>
  <w:num w:numId="22">
    <w:abstractNumId w:val="55"/>
  </w:num>
  <w:num w:numId="23">
    <w:abstractNumId w:val="70"/>
  </w:num>
  <w:num w:numId="24">
    <w:abstractNumId w:val="12"/>
  </w:num>
  <w:num w:numId="25">
    <w:abstractNumId w:val="21"/>
  </w:num>
  <w:num w:numId="26">
    <w:abstractNumId w:val="61"/>
  </w:num>
  <w:num w:numId="27">
    <w:abstractNumId w:val="44"/>
  </w:num>
  <w:num w:numId="28">
    <w:abstractNumId w:val="42"/>
  </w:num>
  <w:num w:numId="29">
    <w:abstractNumId w:val="87"/>
  </w:num>
  <w:num w:numId="30">
    <w:abstractNumId w:val="91"/>
  </w:num>
  <w:num w:numId="31">
    <w:abstractNumId w:val="92"/>
  </w:num>
  <w:num w:numId="32">
    <w:abstractNumId w:val="69"/>
  </w:num>
  <w:num w:numId="33">
    <w:abstractNumId w:val="38"/>
  </w:num>
  <w:num w:numId="34">
    <w:abstractNumId w:val="27"/>
  </w:num>
  <w:num w:numId="35">
    <w:abstractNumId w:val="9"/>
  </w:num>
  <w:num w:numId="36">
    <w:abstractNumId w:val="64"/>
  </w:num>
  <w:num w:numId="37">
    <w:abstractNumId w:val="4"/>
  </w:num>
  <w:num w:numId="38">
    <w:abstractNumId w:val="5"/>
  </w:num>
  <w:num w:numId="39">
    <w:abstractNumId w:val="81"/>
  </w:num>
  <w:num w:numId="40">
    <w:abstractNumId w:val="53"/>
  </w:num>
  <w:num w:numId="41">
    <w:abstractNumId w:val="58"/>
  </w:num>
  <w:num w:numId="42">
    <w:abstractNumId w:val="52"/>
  </w:num>
  <w:num w:numId="43">
    <w:abstractNumId w:val="17"/>
  </w:num>
  <w:num w:numId="44">
    <w:abstractNumId w:val="18"/>
  </w:num>
  <w:num w:numId="45">
    <w:abstractNumId w:val="6"/>
  </w:num>
  <w:num w:numId="46">
    <w:abstractNumId w:val="11"/>
  </w:num>
  <w:num w:numId="47">
    <w:abstractNumId w:val="40"/>
  </w:num>
  <w:num w:numId="48">
    <w:abstractNumId w:val="34"/>
  </w:num>
  <w:num w:numId="49">
    <w:abstractNumId w:val="56"/>
  </w:num>
  <w:num w:numId="50">
    <w:abstractNumId w:val="8"/>
  </w:num>
  <w:num w:numId="51">
    <w:abstractNumId w:val="72"/>
  </w:num>
  <w:num w:numId="52">
    <w:abstractNumId w:val="43"/>
  </w:num>
  <w:num w:numId="53">
    <w:abstractNumId w:val="80"/>
  </w:num>
  <w:num w:numId="54">
    <w:abstractNumId w:val="51"/>
  </w:num>
  <w:num w:numId="55">
    <w:abstractNumId w:val="89"/>
  </w:num>
  <w:num w:numId="56">
    <w:abstractNumId w:val="29"/>
  </w:num>
  <w:num w:numId="57">
    <w:abstractNumId w:val="59"/>
  </w:num>
  <w:num w:numId="58">
    <w:abstractNumId w:val="19"/>
  </w:num>
  <w:num w:numId="59">
    <w:abstractNumId w:val="82"/>
  </w:num>
  <w:num w:numId="60">
    <w:abstractNumId w:val="47"/>
  </w:num>
  <w:num w:numId="61">
    <w:abstractNumId w:val="50"/>
  </w:num>
  <w:num w:numId="62">
    <w:abstractNumId w:val="39"/>
  </w:num>
  <w:num w:numId="63">
    <w:abstractNumId w:val="45"/>
  </w:num>
  <w:num w:numId="64">
    <w:abstractNumId w:val="68"/>
  </w:num>
  <w:num w:numId="65">
    <w:abstractNumId w:val="75"/>
  </w:num>
  <w:num w:numId="66">
    <w:abstractNumId w:val="10"/>
  </w:num>
  <w:num w:numId="67">
    <w:abstractNumId w:val="49"/>
  </w:num>
  <w:num w:numId="68">
    <w:abstractNumId w:val="71"/>
  </w:num>
  <w:num w:numId="69">
    <w:abstractNumId w:val="78"/>
  </w:num>
  <w:num w:numId="70">
    <w:abstractNumId w:val="65"/>
  </w:num>
  <w:num w:numId="71">
    <w:abstractNumId w:val="16"/>
  </w:num>
  <w:num w:numId="72">
    <w:abstractNumId w:val="20"/>
  </w:num>
  <w:num w:numId="73">
    <w:abstractNumId w:val="23"/>
  </w:num>
  <w:num w:numId="74">
    <w:abstractNumId w:val="67"/>
  </w:num>
  <w:num w:numId="75">
    <w:abstractNumId w:val="28"/>
  </w:num>
  <w:num w:numId="76">
    <w:abstractNumId w:val="36"/>
  </w:num>
  <w:num w:numId="77">
    <w:abstractNumId w:val="66"/>
  </w:num>
  <w:num w:numId="78">
    <w:abstractNumId w:val="32"/>
  </w:num>
  <w:num w:numId="79">
    <w:abstractNumId w:val="31"/>
  </w:num>
  <w:num w:numId="80">
    <w:abstractNumId w:val="41"/>
  </w:num>
  <w:num w:numId="81">
    <w:abstractNumId w:val="77"/>
  </w:num>
  <w:num w:numId="82">
    <w:abstractNumId w:val="2"/>
  </w:num>
  <w:num w:numId="83">
    <w:abstractNumId w:val="88"/>
  </w:num>
  <w:num w:numId="84">
    <w:abstractNumId w:val="85"/>
  </w:num>
  <w:num w:numId="85">
    <w:abstractNumId w:val="46"/>
  </w:num>
  <w:num w:numId="86">
    <w:abstractNumId w:val="37"/>
  </w:num>
  <w:num w:numId="87">
    <w:abstractNumId w:val="15"/>
  </w:num>
  <w:num w:numId="88">
    <w:abstractNumId w:val="83"/>
  </w:num>
  <w:num w:numId="89">
    <w:abstractNumId w:val="48"/>
  </w:num>
  <w:num w:numId="90">
    <w:abstractNumId w:val="7"/>
  </w:num>
  <w:num w:numId="91">
    <w:abstractNumId w:val="74"/>
  </w:num>
  <w:num w:numId="92">
    <w:abstractNumId w:val="35"/>
  </w:num>
  <w:num w:numId="93">
    <w:abstractNumId w:val="13"/>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n-US" w:vendorID="64" w:dllVersion="131078" w:nlCheck="1" w:checkStyle="1"/>
  <w:activeWritingStyle w:appName="MSWord" w:lang="en-US" w:vendorID="64" w:dllVersion="131077" w:nlCheck="1" w:checkStyle="1"/>
  <w:activeWritingStyle w:appName="MSWord" w:lang="en-CA" w:vendorID="64" w:dllVersion="131077"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noPunctuationKerning/>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63E7"/>
    <w:rsid w:val="00013018"/>
    <w:rsid w:val="00023C14"/>
    <w:rsid w:val="000357C5"/>
    <w:rsid w:val="00035CEB"/>
    <w:rsid w:val="00065317"/>
    <w:rsid w:val="000738A5"/>
    <w:rsid w:val="00077B91"/>
    <w:rsid w:val="00081BF8"/>
    <w:rsid w:val="0008707D"/>
    <w:rsid w:val="000877E1"/>
    <w:rsid w:val="000B0AC8"/>
    <w:rsid w:val="000B3D10"/>
    <w:rsid w:val="000B4AD8"/>
    <w:rsid w:val="000D279E"/>
    <w:rsid w:val="000F02E5"/>
    <w:rsid w:val="000F4DC7"/>
    <w:rsid w:val="00100C09"/>
    <w:rsid w:val="00103806"/>
    <w:rsid w:val="001206CE"/>
    <w:rsid w:val="00124E30"/>
    <w:rsid w:val="001368E7"/>
    <w:rsid w:val="00144094"/>
    <w:rsid w:val="00152F12"/>
    <w:rsid w:val="0015318F"/>
    <w:rsid w:val="001565F5"/>
    <w:rsid w:val="00171503"/>
    <w:rsid w:val="001A0498"/>
    <w:rsid w:val="001B77E1"/>
    <w:rsid w:val="001C04F5"/>
    <w:rsid w:val="001D55BC"/>
    <w:rsid w:val="001D5EED"/>
    <w:rsid w:val="001E424F"/>
    <w:rsid w:val="001E4C9D"/>
    <w:rsid w:val="001E63E7"/>
    <w:rsid w:val="00202C3B"/>
    <w:rsid w:val="002038C0"/>
    <w:rsid w:val="00210724"/>
    <w:rsid w:val="00223E6D"/>
    <w:rsid w:val="00231084"/>
    <w:rsid w:val="00243C9E"/>
    <w:rsid w:val="00250164"/>
    <w:rsid w:val="00252A71"/>
    <w:rsid w:val="00254458"/>
    <w:rsid w:val="002804D2"/>
    <w:rsid w:val="002A0C04"/>
    <w:rsid w:val="002B3F0A"/>
    <w:rsid w:val="002B5D17"/>
    <w:rsid w:val="002B6CE4"/>
    <w:rsid w:val="002C179F"/>
    <w:rsid w:val="002C2DA7"/>
    <w:rsid w:val="002D3DB7"/>
    <w:rsid w:val="002D6D8B"/>
    <w:rsid w:val="002D76A0"/>
    <w:rsid w:val="002D76E8"/>
    <w:rsid w:val="00307853"/>
    <w:rsid w:val="003177B4"/>
    <w:rsid w:val="00347AEC"/>
    <w:rsid w:val="00370825"/>
    <w:rsid w:val="00384D37"/>
    <w:rsid w:val="00390EB3"/>
    <w:rsid w:val="003A1466"/>
    <w:rsid w:val="003B7A3F"/>
    <w:rsid w:val="003C22DE"/>
    <w:rsid w:val="003C2FA5"/>
    <w:rsid w:val="003C3EBB"/>
    <w:rsid w:val="003E2766"/>
    <w:rsid w:val="003E5062"/>
    <w:rsid w:val="003E662C"/>
    <w:rsid w:val="004039E4"/>
    <w:rsid w:val="00405F61"/>
    <w:rsid w:val="004064A4"/>
    <w:rsid w:val="00417838"/>
    <w:rsid w:val="00423478"/>
    <w:rsid w:val="004310C7"/>
    <w:rsid w:val="00446101"/>
    <w:rsid w:val="004613AD"/>
    <w:rsid w:val="004642E2"/>
    <w:rsid w:val="0048119E"/>
    <w:rsid w:val="004953C9"/>
    <w:rsid w:val="004A3193"/>
    <w:rsid w:val="004C2F12"/>
    <w:rsid w:val="004E373E"/>
    <w:rsid w:val="004E7A4E"/>
    <w:rsid w:val="004F1527"/>
    <w:rsid w:val="00502D6B"/>
    <w:rsid w:val="00507F5F"/>
    <w:rsid w:val="00517118"/>
    <w:rsid w:val="005242A5"/>
    <w:rsid w:val="005325EE"/>
    <w:rsid w:val="00542A17"/>
    <w:rsid w:val="00542D86"/>
    <w:rsid w:val="005744CC"/>
    <w:rsid w:val="00583607"/>
    <w:rsid w:val="0059074C"/>
    <w:rsid w:val="005A5A09"/>
    <w:rsid w:val="005B4C34"/>
    <w:rsid w:val="005B4CAB"/>
    <w:rsid w:val="005D0387"/>
    <w:rsid w:val="005D260D"/>
    <w:rsid w:val="005D7449"/>
    <w:rsid w:val="005E7B3C"/>
    <w:rsid w:val="005F276B"/>
    <w:rsid w:val="005F27F7"/>
    <w:rsid w:val="006069BF"/>
    <w:rsid w:val="006249A5"/>
    <w:rsid w:val="00626657"/>
    <w:rsid w:val="00630403"/>
    <w:rsid w:val="00633475"/>
    <w:rsid w:val="0064166F"/>
    <w:rsid w:val="00651F8D"/>
    <w:rsid w:val="00653DA7"/>
    <w:rsid w:val="00653EF5"/>
    <w:rsid w:val="0066556A"/>
    <w:rsid w:val="006711FC"/>
    <w:rsid w:val="00683BCF"/>
    <w:rsid w:val="006A2455"/>
    <w:rsid w:val="006A24D1"/>
    <w:rsid w:val="006A6A26"/>
    <w:rsid w:val="006D43D7"/>
    <w:rsid w:val="006D7BB5"/>
    <w:rsid w:val="006F68A5"/>
    <w:rsid w:val="006F7F31"/>
    <w:rsid w:val="00704F41"/>
    <w:rsid w:val="007206CA"/>
    <w:rsid w:val="00727A23"/>
    <w:rsid w:val="00741017"/>
    <w:rsid w:val="007435BB"/>
    <w:rsid w:val="00746CE6"/>
    <w:rsid w:val="00751C70"/>
    <w:rsid w:val="007B287E"/>
    <w:rsid w:val="007C21A9"/>
    <w:rsid w:val="007D0059"/>
    <w:rsid w:val="007D1F23"/>
    <w:rsid w:val="007F7A22"/>
    <w:rsid w:val="00801554"/>
    <w:rsid w:val="00803AFE"/>
    <w:rsid w:val="00806678"/>
    <w:rsid w:val="0081034B"/>
    <w:rsid w:val="008260CD"/>
    <w:rsid w:val="00830A80"/>
    <w:rsid w:val="00842E17"/>
    <w:rsid w:val="00855673"/>
    <w:rsid w:val="00871691"/>
    <w:rsid w:val="00897F90"/>
    <w:rsid w:val="008B1419"/>
    <w:rsid w:val="008C021A"/>
    <w:rsid w:val="008C1A59"/>
    <w:rsid w:val="008C2EE4"/>
    <w:rsid w:val="008D60F1"/>
    <w:rsid w:val="008F0348"/>
    <w:rsid w:val="00903250"/>
    <w:rsid w:val="0090432B"/>
    <w:rsid w:val="00930A39"/>
    <w:rsid w:val="00934E87"/>
    <w:rsid w:val="0094675C"/>
    <w:rsid w:val="0095033F"/>
    <w:rsid w:val="009629A9"/>
    <w:rsid w:val="009651BF"/>
    <w:rsid w:val="009743F0"/>
    <w:rsid w:val="0098170E"/>
    <w:rsid w:val="0099189D"/>
    <w:rsid w:val="009C3357"/>
    <w:rsid w:val="009E5C71"/>
    <w:rsid w:val="009F0B9B"/>
    <w:rsid w:val="00A004CF"/>
    <w:rsid w:val="00A14C48"/>
    <w:rsid w:val="00A27C7D"/>
    <w:rsid w:val="00A46755"/>
    <w:rsid w:val="00A514AC"/>
    <w:rsid w:val="00A51CF1"/>
    <w:rsid w:val="00A70E4D"/>
    <w:rsid w:val="00AA0DC8"/>
    <w:rsid w:val="00AA2953"/>
    <w:rsid w:val="00AB1F96"/>
    <w:rsid w:val="00B019F7"/>
    <w:rsid w:val="00B032E0"/>
    <w:rsid w:val="00B17C8D"/>
    <w:rsid w:val="00B23516"/>
    <w:rsid w:val="00B54069"/>
    <w:rsid w:val="00B917D5"/>
    <w:rsid w:val="00B97164"/>
    <w:rsid w:val="00BA0C86"/>
    <w:rsid w:val="00BC3541"/>
    <w:rsid w:val="00BC734E"/>
    <w:rsid w:val="00BC7BCE"/>
    <w:rsid w:val="00BD4ED9"/>
    <w:rsid w:val="00BF3293"/>
    <w:rsid w:val="00C3588B"/>
    <w:rsid w:val="00C37C6F"/>
    <w:rsid w:val="00C40733"/>
    <w:rsid w:val="00C43900"/>
    <w:rsid w:val="00C51179"/>
    <w:rsid w:val="00C64F50"/>
    <w:rsid w:val="00C75B84"/>
    <w:rsid w:val="00C90E6B"/>
    <w:rsid w:val="00C91DD9"/>
    <w:rsid w:val="00CB67F7"/>
    <w:rsid w:val="00CC1EE5"/>
    <w:rsid w:val="00CD5F63"/>
    <w:rsid w:val="00CF3415"/>
    <w:rsid w:val="00D03448"/>
    <w:rsid w:val="00D17095"/>
    <w:rsid w:val="00D26731"/>
    <w:rsid w:val="00D272B0"/>
    <w:rsid w:val="00D32853"/>
    <w:rsid w:val="00D55665"/>
    <w:rsid w:val="00D60821"/>
    <w:rsid w:val="00D740BA"/>
    <w:rsid w:val="00DB67A8"/>
    <w:rsid w:val="00DC35BD"/>
    <w:rsid w:val="00DC4433"/>
    <w:rsid w:val="00DD1421"/>
    <w:rsid w:val="00DD1756"/>
    <w:rsid w:val="00DD1DF6"/>
    <w:rsid w:val="00DF0C6A"/>
    <w:rsid w:val="00DF7799"/>
    <w:rsid w:val="00E01C70"/>
    <w:rsid w:val="00E06F4A"/>
    <w:rsid w:val="00E11AD5"/>
    <w:rsid w:val="00E21184"/>
    <w:rsid w:val="00E24E48"/>
    <w:rsid w:val="00E26CEF"/>
    <w:rsid w:val="00E32B68"/>
    <w:rsid w:val="00E4568F"/>
    <w:rsid w:val="00E568C7"/>
    <w:rsid w:val="00E6075F"/>
    <w:rsid w:val="00E7170F"/>
    <w:rsid w:val="00E76294"/>
    <w:rsid w:val="00E81021"/>
    <w:rsid w:val="00E922CA"/>
    <w:rsid w:val="00EA1993"/>
    <w:rsid w:val="00EA4B4D"/>
    <w:rsid w:val="00EB028B"/>
    <w:rsid w:val="00EB116F"/>
    <w:rsid w:val="00ED25CA"/>
    <w:rsid w:val="00ED2F98"/>
    <w:rsid w:val="00EF64F1"/>
    <w:rsid w:val="00EF6802"/>
    <w:rsid w:val="00F02BC9"/>
    <w:rsid w:val="00F16149"/>
    <w:rsid w:val="00F37C60"/>
    <w:rsid w:val="00F447D1"/>
    <w:rsid w:val="00F54C8F"/>
    <w:rsid w:val="00F57F77"/>
    <w:rsid w:val="00F80275"/>
    <w:rsid w:val="00F865F2"/>
    <w:rsid w:val="00F94124"/>
    <w:rsid w:val="00F94500"/>
    <w:rsid w:val="00FA00B4"/>
    <w:rsid w:val="00FA36C9"/>
    <w:rsid w:val="00FA5CF1"/>
    <w:rsid w:val="00FA683E"/>
    <w:rsid w:val="00FB36A7"/>
    <w:rsid w:val="00FD102C"/>
    <w:rsid w:val="00FD688D"/>
    <w:rsid w:val="00FE3676"/>
    <w:rsid w:val="00FE3C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15:chartTrackingRefBased/>
  <w15:docId w15:val="{95FA1BD2-E657-4FF9-8531-748CA94810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Title" w:qFormat="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link w:val="Heading1Char"/>
    <w:qFormat/>
    <w:pPr>
      <w:keepNext/>
      <w:outlineLvl w:val="0"/>
    </w:pPr>
    <w:rPr>
      <w:rFonts w:ascii="Courier New" w:hAnsi="Courier New"/>
      <w:b/>
      <w:smallCaps/>
      <w:sz w:val="32"/>
    </w:rPr>
  </w:style>
  <w:style w:type="paragraph" w:styleId="Heading2">
    <w:name w:val="heading 2"/>
    <w:basedOn w:val="Normal"/>
    <w:next w:val="Normal"/>
    <w:link w:val="Heading2Char"/>
    <w:qFormat/>
    <w:pPr>
      <w:keepNext/>
      <w:outlineLvl w:val="1"/>
    </w:pPr>
    <w:rPr>
      <w:rFonts w:ascii="BankGothic Md BT" w:hAnsi="BankGothic Md BT"/>
      <w:b/>
      <w:smallCaps/>
      <w:sz w:val="28"/>
    </w:rPr>
  </w:style>
  <w:style w:type="paragraph" w:styleId="Heading3">
    <w:name w:val="heading 3"/>
    <w:basedOn w:val="Normal"/>
    <w:next w:val="Normal"/>
    <w:link w:val="Heading3Char"/>
    <w:qFormat/>
    <w:pPr>
      <w:keepNext/>
      <w:jc w:val="center"/>
      <w:outlineLvl w:val="2"/>
    </w:pPr>
    <w:rPr>
      <w:rFonts w:ascii="BankGothic Md BT" w:hAnsi="BankGothic Md BT"/>
      <w:b/>
      <w:smallCaps/>
      <w:sz w:val="32"/>
    </w:rPr>
  </w:style>
  <w:style w:type="paragraph" w:styleId="Heading4">
    <w:name w:val="heading 4"/>
    <w:basedOn w:val="Normal"/>
    <w:next w:val="Normal"/>
    <w:link w:val="Heading4Char"/>
    <w:qFormat/>
    <w:pPr>
      <w:keepNext/>
      <w:jc w:val="center"/>
      <w:outlineLvl w:val="3"/>
    </w:pPr>
    <w:rPr>
      <w:b/>
      <w:smallCaps/>
    </w:rPr>
  </w:style>
  <w:style w:type="paragraph" w:styleId="Heading5">
    <w:name w:val="heading 5"/>
    <w:basedOn w:val="Normal"/>
    <w:next w:val="Normal"/>
    <w:link w:val="Heading5Char"/>
    <w:qFormat/>
    <w:pPr>
      <w:keepNext/>
      <w:ind w:left="720" w:right="720"/>
      <w:outlineLvl w:val="4"/>
    </w:pPr>
    <w:rPr>
      <w:b/>
      <w:bCs/>
      <w:sz w:val="22"/>
    </w:rPr>
  </w:style>
  <w:style w:type="paragraph" w:styleId="Heading6">
    <w:name w:val="heading 6"/>
    <w:basedOn w:val="Normal"/>
    <w:next w:val="Normal"/>
    <w:link w:val="Heading6Char"/>
    <w:qFormat/>
    <w:pPr>
      <w:keepNext/>
      <w:ind w:left="720" w:right="-180"/>
      <w:outlineLvl w:val="5"/>
    </w:pPr>
    <w:rPr>
      <w:b/>
      <w:bCs/>
      <w:sz w:val="22"/>
    </w:rPr>
  </w:style>
  <w:style w:type="paragraph" w:styleId="Heading7">
    <w:name w:val="heading 7"/>
    <w:basedOn w:val="Normal"/>
    <w:next w:val="Normal"/>
    <w:link w:val="Heading7Char"/>
    <w:qFormat/>
    <w:pPr>
      <w:keepNext/>
      <w:ind w:left="720" w:right="-360"/>
      <w:outlineLvl w:val="6"/>
    </w:pPr>
    <w:rPr>
      <w:b/>
      <w:bCs/>
      <w:sz w:val="22"/>
    </w:rPr>
  </w:style>
  <w:style w:type="paragraph" w:styleId="Heading8">
    <w:name w:val="heading 8"/>
    <w:basedOn w:val="Normal"/>
    <w:next w:val="Normal"/>
    <w:link w:val="Heading8Char"/>
    <w:qFormat/>
    <w:pPr>
      <w:keepNext/>
      <w:tabs>
        <w:tab w:val="left" w:pos="9360"/>
      </w:tabs>
      <w:ind w:left="720" w:right="-540"/>
      <w:outlineLvl w:val="7"/>
    </w:pPr>
    <w:rPr>
      <w:b/>
      <w:bCs/>
      <w:sz w:val="22"/>
    </w:rPr>
  </w:style>
  <w:style w:type="paragraph" w:styleId="Heading9">
    <w:name w:val="heading 9"/>
    <w:basedOn w:val="Normal"/>
    <w:next w:val="Normal"/>
    <w:link w:val="Heading9Char"/>
    <w:qFormat/>
    <w:pPr>
      <w:keepNext/>
      <w:ind w:left="720" w:right="-720"/>
      <w:outlineLvl w:val="8"/>
    </w:pPr>
    <w:rPr>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lockText">
    <w:name w:val="Block Text"/>
    <w:basedOn w:val="Normal"/>
    <w:pPr>
      <w:tabs>
        <w:tab w:val="left" w:pos="9360"/>
      </w:tabs>
      <w:ind w:left="720" w:right="720"/>
    </w:pPr>
    <w:rPr>
      <w:b/>
      <w:bCs/>
      <w:sz w:val="22"/>
    </w:rPr>
  </w:style>
  <w:style w:type="paragraph" w:styleId="Title">
    <w:name w:val="Title"/>
    <w:basedOn w:val="Normal"/>
    <w:link w:val="TitleChar"/>
    <w:qFormat/>
    <w:pPr>
      <w:widowControl w:val="0"/>
      <w:autoSpaceDE w:val="0"/>
      <w:autoSpaceDN w:val="0"/>
      <w:adjustRightInd w:val="0"/>
      <w:jc w:val="center"/>
    </w:pPr>
    <w:rPr>
      <w:rFonts w:cs="Arial"/>
      <w:sz w:val="72"/>
      <w:szCs w:val="80"/>
    </w:rPr>
  </w:style>
  <w:style w:type="paragraph" w:styleId="BodyTextIndent">
    <w:name w:val="Body Text Indent"/>
    <w:basedOn w:val="Normal"/>
    <w:link w:val="BodyTextIndentChar"/>
    <w:pPr>
      <w:ind w:left="720"/>
    </w:pPr>
    <w:rPr>
      <w:szCs w:val="20"/>
    </w:rPr>
  </w:style>
  <w:style w:type="paragraph" w:styleId="TOC2">
    <w:name w:val="toc 2"/>
    <w:basedOn w:val="Normal"/>
    <w:next w:val="Normal"/>
    <w:autoRedefine/>
    <w:semiHidden/>
    <w:pPr>
      <w:widowControl w:val="0"/>
      <w:autoSpaceDE w:val="0"/>
      <w:autoSpaceDN w:val="0"/>
      <w:adjustRightInd w:val="0"/>
      <w:spacing w:line="280" w:lineRule="exact"/>
      <w:ind w:firstLine="720"/>
    </w:pPr>
    <w:rPr>
      <w:rFonts w:ascii="Arial" w:hAnsi="Arial" w:cs="Arial"/>
      <w:sz w:val="20"/>
      <w:szCs w:val="20"/>
    </w:rPr>
  </w:style>
  <w:style w:type="paragraph" w:customStyle="1" w:styleId="a">
    <w:name w:val="_"/>
    <w:basedOn w:val="Normal"/>
    <w:pPr>
      <w:widowControl w:val="0"/>
      <w:autoSpaceDE w:val="0"/>
      <w:autoSpaceDN w:val="0"/>
      <w:adjustRightInd w:val="0"/>
      <w:ind w:left="1440" w:hanging="720"/>
    </w:pPr>
    <w:rPr>
      <w:sz w:val="20"/>
    </w:rPr>
  </w:style>
  <w:style w:type="paragraph" w:styleId="BodyTextIndent2">
    <w:name w:val="Body Text Indent 2"/>
    <w:basedOn w:val="Normal"/>
    <w:link w:val="BodyTextIndent2Char"/>
    <w:pPr>
      <w:tabs>
        <w:tab w:val="left" w:pos="-1440"/>
      </w:tabs>
      <w:spacing w:line="280" w:lineRule="exact"/>
      <w:ind w:left="720" w:hanging="720"/>
    </w:pPr>
    <w:rPr>
      <w:rFonts w:ascii="Arial" w:hAnsi="Arial" w:cs="Arial"/>
      <w:szCs w:val="20"/>
    </w:rPr>
  </w:style>
  <w:style w:type="paragraph" w:styleId="BodyText3">
    <w:name w:val="Body Text 3"/>
    <w:basedOn w:val="Normal"/>
    <w:link w:val="BodyText3Char"/>
    <w:pPr>
      <w:widowControl w:val="0"/>
      <w:autoSpaceDE w:val="0"/>
      <w:autoSpaceDN w:val="0"/>
      <w:adjustRightInd w:val="0"/>
      <w:jc w:val="center"/>
    </w:pPr>
    <w:rPr>
      <w:rFonts w:ascii="Arial" w:hAnsi="Arial" w:cs="Arial"/>
      <w:sz w:val="20"/>
    </w:rPr>
  </w:style>
  <w:style w:type="paragraph" w:styleId="BodyTextIndent3">
    <w:name w:val="Body Text Indent 3"/>
    <w:basedOn w:val="Normal"/>
    <w:link w:val="BodyTextIndent3Char"/>
    <w:pPr>
      <w:ind w:firstLine="720"/>
      <w:jc w:val="both"/>
    </w:pPr>
    <w:rPr>
      <w:szCs w:val="20"/>
    </w:rPr>
  </w:style>
  <w:style w:type="paragraph" w:styleId="Footer">
    <w:name w:val="footer"/>
    <w:basedOn w:val="Normal"/>
    <w:link w:val="FooterChar"/>
    <w:pPr>
      <w:widowControl w:val="0"/>
      <w:tabs>
        <w:tab w:val="center" w:pos="4320"/>
        <w:tab w:val="right" w:pos="8640"/>
      </w:tabs>
      <w:autoSpaceDE w:val="0"/>
      <w:autoSpaceDN w:val="0"/>
      <w:adjustRightInd w:val="0"/>
    </w:pPr>
    <w:rPr>
      <w:sz w:val="20"/>
      <w:lang w:val="x-none" w:eastAsia="x-none"/>
    </w:rPr>
  </w:style>
  <w:style w:type="paragraph" w:customStyle="1" w:styleId="Level1">
    <w:name w:val="Level 1"/>
    <w:basedOn w:val="Normal"/>
    <w:pPr>
      <w:widowControl w:val="0"/>
      <w:numPr>
        <w:numId w:val="2"/>
      </w:numPr>
      <w:autoSpaceDE w:val="0"/>
      <w:autoSpaceDN w:val="0"/>
      <w:adjustRightInd w:val="0"/>
      <w:ind w:left="2160" w:hanging="720"/>
      <w:outlineLvl w:val="0"/>
    </w:pPr>
    <w:rPr>
      <w:sz w:val="20"/>
    </w:rPr>
  </w:style>
  <w:style w:type="paragraph" w:customStyle="1" w:styleId="Level3">
    <w:name w:val="Level 3"/>
    <w:basedOn w:val="Normal"/>
    <w:pPr>
      <w:widowControl w:val="0"/>
      <w:numPr>
        <w:ilvl w:val="2"/>
        <w:numId w:val="2"/>
      </w:numPr>
      <w:autoSpaceDE w:val="0"/>
      <w:autoSpaceDN w:val="0"/>
      <w:adjustRightInd w:val="0"/>
      <w:ind w:left="2160" w:hanging="720"/>
      <w:outlineLvl w:val="2"/>
    </w:pPr>
    <w:rPr>
      <w:sz w:val="20"/>
    </w:rPr>
  </w:style>
  <w:style w:type="paragraph" w:customStyle="1" w:styleId="Level2">
    <w:name w:val="Level 2"/>
    <w:basedOn w:val="Normal"/>
    <w:pPr>
      <w:widowControl w:val="0"/>
      <w:numPr>
        <w:ilvl w:val="1"/>
        <w:numId w:val="1"/>
      </w:numPr>
      <w:autoSpaceDE w:val="0"/>
      <w:autoSpaceDN w:val="0"/>
      <w:adjustRightInd w:val="0"/>
      <w:ind w:left="1440" w:hanging="720"/>
      <w:outlineLvl w:val="1"/>
    </w:pPr>
    <w:rPr>
      <w:sz w:val="20"/>
    </w:rPr>
  </w:style>
  <w:style w:type="character" w:styleId="FollowedHyperlink">
    <w:name w:val="FollowedHyperlink"/>
    <w:rPr>
      <w:color w:val="800080"/>
      <w:u w:val="single"/>
    </w:rPr>
  </w:style>
  <w:style w:type="paragraph" w:styleId="BodyText">
    <w:name w:val="Body Text"/>
    <w:basedOn w:val="Normal"/>
    <w:pPr>
      <w:widowControl w:val="0"/>
      <w:tabs>
        <w:tab w:val="left" w:pos="-466"/>
        <w:tab w:val="left" w:pos="0"/>
        <w:tab w:val="left" w:pos="720"/>
        <w:tab w:val="left" w:pos="1154"/>
        <w:tab w:val="left" w:pos="1803"/>
        <w:tab w:val="left" w:pos="2880"/>
        <w:tab w:val="left" w:pos="3790"/>
        <w:tab w:val="left" w:pos="4320"/>
        <w:tab w:val="left" w:pos="5040"/>
        <w:tab w:val="left" w:pos="5760"/>
        <w:tab w:val="left" w:pos="6480"/>
        <w:tab w:val="left" w:pos="7200"/>
        <w:tab w:val="left" w:pos="7653"/>
        <w:tab w:val="left" w:pos="8640"/>
        <w:tab w:val="left" w:pos="9360"/>
        <w:tab w:val="left" w:pos="10080"/>
      </w:tabs>
      <w:autoSpaceDE w:val="0"/>
      <w:autoSpaceDN w:val="0"/>
      <w:adjustRightInd w:val="0"/>
    </w:pPr>
    <w:rPr>
      <w:rFonts w:ascii="Arial" w:hAnsi="Arial" w:cs="Arial"/>
      <w:sz w:val="18"/>
      <w:szCs w:val="18"/>
    </w:rPr>
  </w:style>
  <w:style w:type="paragraph" w:styleId="Caption">
    <w:name w:val="caption"/>
    <w:basedOn w:val="Normal"/>
    <w:next w:val="Normal"/>
    <w:qFormat/>
    <w:pPr>
      <w:widowControl w:val="0"/>
      <w:tabs>
        <w:tab w:val="left" w:pos="-466"/>
        <w:tab w:val="left" w:pos="0"/>
        <w:tab w:val="left" w:pos="720"/>
        <w:tab w:val="left" w:pos="1154"/>
        <w:tab w:val="left" w:pos="1509"/>
        <w:tab w:val="left" w:pos="2880"/>
        <w:tab w:val="left" w:pos="3787"/>
        <w:tab w:val="left" w:pos="4442"/>
        <w:tab w:val="left" w:pos="5040"/>
        <w:tab w:val="left" w:pos="5760"/>
        <w:tab w:val="left" w:pos="6480"/>
        <w:tab w:val="left" w:pos="7200"/>
        <w:tab w:val="left" w:pos="7653"/>
        <w:tab w:val="left" w:pos="8640"/>
        <w:tab w:val="left" w:pos="9360"/>
        <w:tab w:val="left" w:pos="10080"/>
        <w:tab w:val="left" w:pos="10800"/>
      </w:tabs>
      <w:autoSpaceDE w:val="0"/>
      <w:autoSpaceDN w:val="0"/>
      <w:adjustRightInd w:val="0"/>
      <w:ind w:hanging="90"/>
    </w:pPr>
    <w:rPr>
      <w:rFonts w:ascii="Arial" w:hAnsi="Arial" w:cs="Arial"/>
      <w:b/>
      <w:bCs/>
      <w:sz w:val="20"/>
      <w:szCs w:val="20"/>
    </w:rPr>
  </w:style>
  <w:style w:type="paragraph" w:styleId="BodyText2">
    <w:name w:val="Body Text 2"/>
    <w:basedOn w:val="Normal"/>
    <w:link w:val="BodyText2Char"/>
    <w:pPr>
      <w:widowControl w:val="0"/>
      <w:tabs>
        <w:tab w:val="left" w:pos="-1440"/>
        <w:tab w:val="left" w:pos="-720"/>
        <w:tab w:val="left" w:pos="0"/>
        <w:tab w:val="left" w:pos="769"/>
      </w:tabs>
      <w:autoSpaceDE w:val="0"/>
      <w:autoSpaceDN w:val="0"/>
      <w:adjustRightInd w:val="0"/>
    </w:pPr>
    <w:rPr>
      <w:rFonts w:ascii="Arial" w:hAnsi="Arial" w:cs="Arial"/>
      <w:b/>
      <w:bCs/>
      <w:sz w:val="22"/>
      <w:szCs w:val="28"/>
    </w:rPr>
  </w:style>
  <w:style w:type="character" w:styleId="PageNumber">
    <w:name w:val="page number"/>
    <w:basedOn w:val="DefaultParagraphFont"/>
  </w:style>
  <w:style w:type="paragraph" w:styleId="Header">
    <w:name w:val="header"/>
    <w:basedOn w:val="Normal"/>
    <w:link w:val="HeaderChar"/>
    <w:uiPriority w:val="99"/>
    <w:pPr>
      <w:widowControl w:val="0"/>
      <w:tabs>
        <w:tab w:val="center" w:pos="4320"/>
        <w:tab w:val="right" w:pos="8640"/>
      </w:tabs>
      <w:autoSpaceDE w:val="0"/>
      <w:autoSpaceDN w:val="0"/>
      <w:adjustRightInd w:val="0"/>
    </w:pPr>
    <w:rPr>
      <w:rFonts w:ascii="Arial" w:hAnsi="Arial"/>
      <w:sz w:val="20"/>
    </w:rPr>
  </w:style>
  <w:style w:type="character" w:styleId="Emphasis">
    <w:name w:val="Emphasis"/>
    <w:qFormat/>
    <w:rPr>
      <w:i/>
      <w:iCs/>
    </w:rPr>
  </w:style>
  <w:style w:type="paragraph" w:customStyle="1" w:styleId="BodyText4pt">
    <w:name w:val="Body Text + 4 pt"/>
    <w:aliases w:val="Line spacing:  normal"/>
    <w:basedOn w:val="BodyText"/>
    <w:pPr>
      <w:tabs>
        <w:tab w:val="clear" w:pos="-466"/>
        <w:tab w:val="clear" w:pos="720"/>
        <w:tab w:val="clear" w:pos="1154"/>
        <w:tab w:val="clear" w:pos="1803"/>
        <w:tab w:val="clear" w:pos="2880"/>
        <w:tab w:val="clear" w:pos="3790"/>
        <w:tab w:val="clear" w:pos="4320"/>
        <w:tab w:val="clear" w:pos="5040"/>
        <w:tab w:val="clear" w:pos="5760"/>
        <w:tab w:val="clear" w:pos="6480"/>
        <w:tab w:val="clear" w:pos="7200"/>
        <w:tab w:val="clear" w:pos="7653"/>
        <w:tab w:val="clear" w:pos="8640"/>
        <w:tab w:val="clear" w:pos="9360"/>
        <w:tab w:val="clear" w:pos="10080"/>
        <w:tab w:val="left" w:pos="-1440"/>
        <w:tab w:val="left" w:pos="-720"/>
        <w:tab w:val="left" w:pos="769"/>
      </w:tabs>
      <w:spacing w:line="280" w:lineRule="exact"/>
    </w:pPr>
    <w:rPr>
      <w:sz w:val="8"/>
      <w:szCs w:val="8"/>
    </w:rPr>
  </w:style>
  <w:style w:type="paragraph" w:styleId="DocumentMap">
    <w:name w:val="Document Map"/>
    <w:basedOn w:val="Normal"/>
    <w:link w:val="DocumentMapChar"/>
    <w:semiHidden/>
    <w:pPr>
      <w:shd w:val="clear" w:color="auto" w:fill="000080"/>
    </w:pPr>
    <w:rPr>
      <w:rFonts w:ascii="Tahoma" w:hAnsi="Tahoma" w:cs="Tahoma"/>
    </w:rPr>
  </w:style>
  <w:style w:type="character" w:customStyle="1" w:styleId="Hypertext">
    <w:name w:val="Hypertext"/>
    <w:rPr>
      <w:color w:val="0000FF"/>
      <w:u w:val="single"/>
    </w:rPr>
  </w:style>
  <w:style w:type="paragraph" w:styleId="TOC1">
    <w:name w:val="toc 1"/>
    <w:basedOn w:val="Normal"/>
    <w:next w:val="Normal"/>
    <w:autoRedefine/>
    <w:semiHidden/>
    <w:pPr>
      <w:widowControl w:val="0"/>
      <w:autoSpaceDE w:val="0"/>
      <w:autoSpaceDN w:val="0"/>
      <w:adjustRightInd w:val="0"/>
      <w:ind w:left="720" w:hanging="720"/>
    </w:pPr>
    <w:rPr>
      <w:b/>
      <w:bCs/>
      <w:sz w:val="20"/>
    </w:rPr>
  </w:style>
  <w:style w:type="paragraph" w:styleId="TOC3">
    <w:name w:val="toc 3"/>
    <w:basedOn w:val="Normal"/>
    <w:next w:val="Normal"/>
    <w:autoRedefine/>
    <w:semiHidden/>
    <w:pPr>
      <w:widowControl w:val="0"/>
      <w:autoSpaceDE w:val="0"/>
      <w:autoSpaceDN w:val="0"/>
      <w:adjustRightInd w:val="0"/>
      <w:spacing w:line="120" w:lineRule="auto"/>
      <w:ind w:left="2160" w:hanging="720"/>
    </w:pPr>
    <w:rPr>
      <w:rFonts w:ascii="Arial" w:hAnsi="Arial" w:cs="Arial"/>
      <w:sz w:val="20"/>
    </w:rPr>
  </w:style>
  <w:style w:type="paragraph" w:customStyle="1" w:styleId="1">
    <w:name w:val="_1"/>
    <w:basedOn w:val="Normal"/>
    <w:pPr>
      <w:widowControl w:val="0"/>
      <w:autoSpaceDE w:val="0"/>
      <w:autoSpaceDN w:val="0"/>
      <w:adjustRightInd w:val="0"/>
      <w:ind w:left="2880" w:hanging="720"/>
    </w:pPr>
    <w:rPr>
      <w:sz w:val="20"/>
    </w:rPr>
  </w:style>
  <w:style w:type="paragraph" w:styleId="Subtitle">
    <w:name w:val="Subtitle"/>
    <w:basedOn w:val="Normal"/>
    <w:link w:val="SubtitleChar"/>
    <w:qFormat/>
    <w:pPr>
      <w:jc w:val="center"/>
    </w:pPr>
    <w:rPr>
      <w:rFonts w:ascii="Tahoma" w:hAnsi="Tahoma" w:cs="Tahoma"/>
      <w:b/>
      <w:bCs/>
    </w:rPr>
  </w:style>
  <w:style w:type="character" w:styleId="Hyperlink">
    <w:name w:val="Hyperlink"/>
    <w:rPr>
      <w:color w:val="0000FF"/>
      <w:u w:val="single"/>
    </w:rPr>
  </w:style>
  <w:style w:type="character" w:styleId="LineNumber">
    <w:name w:val="line number"/>
    <w:basedOn w:val="DefaultParagraphFont"/>
  </w:style>
  <w:style w:type="paragraph" w:styleId="Index1">
    <w:name w:val="index 1"/>
    <w:basedOn w:val="Normal"/>
    <w:next w:val="Normal"/>
    <w:autoRedefine/>
    <w:semiHidden/>
    <w:rPr>
      <w:rFonts w:ascii="Tahoma" w:hAnsi="Tahoma" w:cs="Tahoma"/>
      <w:color w:val="FF0000"/>
      <w:sz w:val="16"/>
    </w:rPr>
  </w:style>
  <w:style w:type="paragraph" w:styleId="NormalWeb">
    <w:name w:val="Normal (Web)"/>
    <w:basedOn w:val="Normal"/>
    <w:pPr>
      <w:widowControl w:val="0"/>
      <w:autoSpaceDE w:val="0"/>
      <w:autoSpaceDN w:val="0"/>
      <w:adjustRightInd w:val="0"/>
    </w:pPr>
  </w:style>
  <w:style w:type="paragraph" w:styleId="IndexHeading">
    <w:name w:val="index heading"/>
    <w:basedOn w:val="Normal"/>
    <w:next w:val="Index1"/>
    <w:semiHidden/>
    <w:pPr>
      <w:widowControl w:val="0"/>
      <w:autoSpaceDE w:val="0"/>
      <w:autoSpaceDN w:val="0"/>
      <w:adjustRightInd w:val="0"/>
    </w:pPr>
    <w:rPr>
      <w:rFonts w:ascii="Arial" w:hAnsi="Arial" w:cs="Arial"/>
      <w:b/>
      <w:bCs/>
      <w:sz w:val="20"/>
    </w:rPr>
  </w:style>
  <w:style w:type="paragraph" w:styleId="ListContinue">
    <w:name w:val="List Continue"/>
    <w:basedOn w:val="Normal"/>
    <w:pPr>
      <w:widowControl w:val="0"/>
      <w:autoSpaceDE w:val="0"/>
      <w:autoSpaceDN w:val="0"/>
      <w:adjustRightInd w:val="0"/>
      <w:spacing w:after="120"/>
      <w:ind w:left="360"/>
    </w:pPr>
    <w:rPr>
      <w:rFonts w:ascii="Arial" w:hAnsi="Arial"/>
      <w:sz w:val="20"/>
    </w:rPr>
  </w:style>
  <w:style w:type="paragraph" w:styleId="ListContinue2">
    <w:name w:val="List Continue 2"/>
    <w:basedOn w:val="Normal"/>
    <w:pPr>
      <w:widowControl w:val="0"/>
      <w:autoSpaceDE w:val="0"/>
      <w:autoSpaceDN w:val="0"/>
      <w:adjustRightInd w:val="0"/>
      <w:spacing w:after="120"/>
      <w:ind w:left="720"/>
    </w:pPr>
    <w:rPr>
      <w:rFonts w:ascii="Arial" w:hAnsi="Arial"/>
      <w:sz w:val="20"/>
    </w:rPr>
  </w:style>
  <w:style w:type="paragraph" w:styleId="ListContinue3">
    <w:name w:val="List Continue 3"/>
    <w:basedOn w:val="Normal"/>
    <w:pPr>
      <w:widowControl w:val="0"/>
      <w:autoSpaceDE w:val="0"/>
      <w:autoSpaceDN w:val="0"/>
      <w:adjustRightInd w:val="0"/>
      <w:spacing w:after="120"/>
      <w:ind w:left="1080"/>
    </w:pPr>
    <w:rPr>
      <w:rFonts w:ascii="Arial" w:hAnsi="Arial"/>
      <w:sz w:val="20"/>
    </w:rPr>
  </w:style>
  <w:style w:type="paragraph" w:styleId="ListBullet">
    <w:name w:val="List Bullet"/>
    <w:basedOn w:val="Normal"/>
    <w:autoRedefine/>
    <w:pPr>
      <w:widowControl w:val="0"/>
      <w:tabs>
        <w:tab w:val="num" w:pos="1008"/>
      </w:tabs>
      <w:autoSpaceDE w:val="0"/>
      <w:autoSpaceDN w:val="0"/>
      <w:adjustRightInd w:val="0"/>
      <w:ind w:left="1008" w:hanging="432"/>
    </w:pPr>
    <w:rPr>
      <w:rFonts w:ascii="Arial" w:hAnsi="Arial"/>
      <w:sz w:val="20"/>
    </w:rPr>
  </w:style>
  <w:style w:type="paragraph" w:styleId="ListBullet2">
    <w:name w:val="List Bullet 2"/>
    <w:basedOn w:val="Normal"/>
    <w:autoRedefine/>
    <w:pPr>
      <w:widowControl w:val="0"/>
      <w:tabs>
        <w:tab w:val="num" w:pos="1440"/>
      </w:tabs>
      <w:autoSpaceDE w:val="0"/>
      <w:autoSpaceDN w:val="0"/>
      <w:adjustRightInd w:val="0"/>
      <w:ind w:left="1440" w:hanging="720"/>
    </w:pPr>
    <w:rPr>
      <w:rFonts w:ascii="Arial" w:hAnsi="Arial"/>
      <w:sz w:val="20"/>
    </w:rPr>
  </w:style>
  <w:style w:type="paragraph" w:styleId="ListBullet3">
    <w:name w:val="List Bullet 3"/>
    <w:basedOn w:val="Normal"/>
    <w:autoRedefine/>
    <w:pPr>
      <w:widowControl w:val="0"/>
      <w:tabs>
        <w:tab w:val="num" w:pos="720"/>
      </w:tabs>
      <w:autoSpaceDE w:val="0"/>
      <w:autoSpaceDN w:val="0"/>
      <w:adjustRightInd w:val="0"/>
      <w:ind w:left="720" w:hanging="360"/>
    </w:pPr>
    <w:rPr>
      <w:rFonts w:ascii="Arial" w:hAnsi="Arial"/>
      <w:sz w:val="20"/>
    </w:rPr>
  </w:style>
  <w:style w:type="paragraph" w:styleId="ListBullet4">
    <w:name w:val="List Bullet 4"/>
    <w:basedOn w:val="Normal"/>
    <w:autoRedefine/>
    <w:pPr>
      <w:widowControl w:val="0"/>
      <w:tabs>
        <w:tab w:val="num" w:pos="1440"/>
      </w:tabs>
      <w:autoSpaceDE w:val="0"/>
      <w:autoSpaceDN w:val="0"/>
      <w:adjustRightInd w:val="0"/>
      <w:ind w:left="1440" w:hanging="720"/>
    </w:pPr>
    <w:rPr>
      <w:rFonts w:ascii="Arial" w:hAnsi="Arial"/>
      <w:sz w:val="20"/>
    </w:rPr>
  </w:style>
  <w:style w:type="paragraph" w:styleId="ListBullet5">
    <w:name w:val="List Bullet 5"/>
    <w:basedOn w:val="Normal"/>
    <w:autoRedefine/>
    <w:pPr>
      <w:widowControl w:val="0"/>
      <w:tabs>
        <w:tab w:val="num" w:pos="576"/>
      </w:tabs>
      <w:autoSpaceDE w:val="0"/>
      <w:autoSpaceDN w:val="0"/>
      <w:adjustRightInd w:val="0"/>
      <w:ind w:left="576" w:hanging="576"/>
    </w:pPr>
    <w:rPr>
      <w:rFonts w:ascii="Arial" w:hAnsi="Arial"/>
      <w:sz w:val="20"/>
    </w:rPr>
  </w:style>
  <w:style w:type="paragraph" w:styleId="ListNumber">
    <w:name w:val="List Number"/>
    <w:basedOn w:val="Normal"/>
    <w:pPr>
      <w:widowControl w:val="0"/>
      <w:tabs>
        <w:tab w:val="num" w:pos="720"/>
      </w:tabs>
      <w:autoSpaceDE w:val="0"/>
      <w:autoSpaceDN w:val="0"/>
      <w:adjustRightInd w:val="0"/>
      <w:ind w:left="720" w:hanging="360"/>
    </w:pPr>
    <w:rPr>
      <w:rFonts w:ascii="Arial" w:hAnsi="Arial"/>
      <w:sz w:val="20"/>
    </w:rPr>
  </w:style>
  <w:style w:type="paragraph" w:styleId="ListNumber2">
    <w:name w:val="List Number 2"/>
    <w:basedOn w:val="Normal"/>
    <w:pPr>
      <w:widowControl w:val="0"/>
      <w:tabs>
        <w:tab w:val="num" w:pos="1440"/>
      </w:tabs>
      <w:autoSpaceDE w:val="0"/>
      <w:autoSpaceDN w:val="0"/>
      <w:adjustRightInd w:val="0"/>
      <w:ind w:left="1440" w:hanging="720"/>
    </w:pPr>
    <w:rPr>
      <w:rFonts w:ascii="Arial" w:hAnsi="Arial"/>
      <w:sz w:val="20"/>
    </w:rPr>
  </w:style>
  <w:style w:type="paragraph" w:styleId="ListNumber3">
    <w:name w:val="List Number 3"/>
    <w:basedOn w:val="Normal"/>
    <w:pPr>
      <w:widowControl w:val="0"/>
      <w:tabs>
        <w:tab w:val="num" w:pos="1440"/>
      </w:tabs>
      <w:autoSpaceDE w:val="0"/>
      <w:autoSpaceDN w:val="0"/>
      <w:adjustRightInd w:val="0"/>
      <w:ind w:left="1440" w:hanging="720"/>
    </w:pPr>
    <w:rPr>
      <w:rFonts w:ascii="Arial" w:hAnsi="Arial"/>
      <w:sz w:val="20"/>
    </w:rPr>
  </w:style>
  <w:style w:type="paragraph" w:styleId="ListNumber4">
    <w:name w:val="List Number 4"/>
    <w:basedOn w:val="Normal"/>
    <w:pPr>
      <w:widowControl w:val="0"/>
      <w:tabs>
        <w:tab w:val="num" w:pos="1440"/>
      </w:tabs>
      <w:autoSpaceDE w:val="0"/>
      <w:autoSpaceDN w:val="0"/>
      <w:adjustRightInd w:val="0"/>
      <w:ind w:left="1440" w:hanging="720"/>
    </w:pPr>
    <w:rPr>
      <w:rFonts w:ascii="Arial" w:hAnsi="Arial"/>
      <w:sz w:val="20"/>
    </w:rPr>
  </w:style>
  <w:style w:type="paragraph" w:styleId="ListNumber5">
    <w:name w:val="List Number 5"/>
    <w:basedOn w:val="Normal"/>
    <w:pPr>
      <w:widowControl w:val="0"/>
      <w:tabs>
        <w:tab w:val="num" w:pos="1440"/>
      </w:tabs>
      <w:autoSpaceDE w:val="0"/>
      <w:autoSpaceDN w:val="0"/>
      <w:adjustRightInd w:val="0"/>
      <w:ind w:left="1440" w:hanging="720"/>
    </w:pPr>
    <w:rPr>
      <w:rFonts w:ascii="Arial" w:hAnsi="Arial"/>
      <w:sz w:val="20"/>
    </w:rPr>
  </w:style>
  <w:style w:type="paragraph" w:styleId="HTMLPreformatted">
    <w:name w:val="HTML Preformatted"/>
    <w:basedOn w:val="Normal"/>
    <w:link w:val="HTMLPreformattedChar"/>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rPr>
  </w:style>
  <w:style w:type="paragraph" w:styleId="FootnoteText">
    <w:name w:val="footnote text"/>
    <w:basedOn w:val="Normal"/>
    <w:link w:val="FootnoteTextChar"/>
    <w:semiHidden/>
    <w:rPr>
      <w:sz w:val="20"/>
      <w:szCs w:val="20"/>
    </w:rPr>
  </w:style>
  <w:style w:type="character" w:styleId="FootnoteReference">
    <w:name w:val="footnote reference"/>
    <w:semiHidden/>
    <w:rPr>
      <w:vertAlign w:val="superscript"/>
    </w:rPr>
  </w:style>
  <w:style w:type="character" w:customStyle="1" w:styleId="BodyTextChar">
    <w:name w:val="Body Text Char"/>
    <w:rPr>
      <w:rFonts w:ascii="Arial" w:hAnsi="Arial" w:cs="Arial"/>
      <w:sz w:val="18"/>
      <w:szCs w:val="18"/>
      <w:lang w:val="en-US" w:eastAsia="en-US" w:bidi="ar-SA"/>
    </w:rPr>
  </w:style>
  <w:style w:type="character" w:customStyle="1" w:styleId="FooterChar">
    <w:name w:val="Footer Char"/>
    <w:link w:val="Footer"/>
    <w:rsid w:val="00E81021"/>
    <w:rPr>
      <w:szCs w:val="24"/>
    </w:rPr>
  </w:style>
  <w:style w:type="paragraph" w:styleId="BalloonText">
    <w:name w:val="Balloon Text"/>
    <w:basedOn w:val="Normal"/>
    <w:link w:val="BalloonTextChar"/>
    <w:semiHidden/>
    <w:rPr>
      <w:rFonts w:ascii="Tahoma" w:hAnsi="Tahoma" w:cs="Tahoma"/>
      <w:sz w:val="16"/>
      <w:szCs w:val="16"/>
    </w:rPr>
  </w:style>
  <w:style w:type="paragraph" w:customStyle="1" w:styleId="Style1">
    <w:name w:val="Style1"/>
    <w:basedOn w:val="Footer"/>
    <w:autoRedefine/>
    <w:pPr>
      <w:jc w:val="center"/>
    </w:pPr>
  </w:style>
  <w:style w:type="paragraph" w:customStyle="1" w:styleId="Style2">
    <w:name w:val="Style2"/>
    <w:basedOn w:val="Footer"/>
    <w:autoRedefine/>
    <w:pPr>
      <w:jc w:val="center"/>
    </w:pPr>
  </w:style>
  <w:style w:type="character" w:customStyle="1" w:styleId="HeaderChar">
    <w:name w:val="Header Char"/>
    <w:link w:val="Header"/>
    <w:uiPriority w:val="99"/>
    <w:rsid w:val="005A5A09"/>
    <w:rPr>
      <w:rFonts w:ascii="Arial" w:hAnsi="Arial"/>
      <w:szCs w:val="24"/>
    </w:rPr>
  </w:style>
  <w:style w:type="character" w:customStyle="1" w:styleId="HeaderChar1">
    <w:name w:val="Header Char1"/>
    <w:rsid w:val="005A5A09"/>
    <w:rPr>
      <w:rFonts w:ascii="Arial" w:hAnsi="Arial"/>
      <w:szCs w:val="24"/>
    </w:rPr>
  </w:style>
  <w:style w:type="table" w:styleId="TableGrid">
    <w:name w:val="Table Grid"/>
    <w:basedOn w:val="TableNormal"/>
    <w:rsid w:val="005A5A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1">
    <w:name w:val="Footer Char1"/>
    <w:rsid w:val="005A5A09"/>
    <w:rPr>
      <w:szCs w:val="24"/>
    </w:rPr>
  </w:style>
  <w:style w:type="character" w:customStyle="1" w:styleId="HeaderChar2">
    <w:name w:val="Header Char2"/>
    <w:uiPriority w:val="99"/>
    <w:rsid w:val="005A5A09"/>
    <w:rPr>
      <w:rFonts w:ascii="Arial" w:hAnsi="Arial"/>
      <w:szCs w:val="24"/>
    </w:rPr>
  </w:style>
  <w:style w:type="character" w:customStyle="1" w:styleId="SubtitleChar">
    <w:name w:val="Subtitle Char"/>
    <w:link w:val="Subtitle"/>
    <w:rsid w:val="005A5A09"/>
    <w:rPr>
      <w:rFonts w:ascii="Tahoma" w:hAnsi="Tahoma" w:cs="Tahoma"/>
      <w:b/>
      <w:bCs/>
      <w:sz w:val="24"/>
      <w:szCs w:val="24"/>
    </w:rPr>
  </w:style>
  <w:style w:type="character" w:styleId="Strong">
    <w:name w:val="Strong"/>
    <w:qFormat/>
    <w:rsid w:val="005A5A09"/>
    <w:rPr>
      <w:b/>
      <w:bCs/>
    </w:rPr>
  </w:style>
  <w:style w:type="character" w:customStyle="1" w:styleId="Heading3Char">
    <w:name w:val="Heading 3 Char"/>
    <w:link w:val="Heading3"/>
    <w:rsid w:val="005A5A09"/>
    <w:rPr>
      <w:rFonts w:ascii="BankGothic Md BT" w:hAnsi="BankGothic Md BT"/>
      <w:b/>
      <w:smallCaps/>
      <w:sz w:val="32"/>
      <w:szCs w:val="24"/>
    </w:rPr>
  </w:style>
  <w:style w:type="character" w:customStyle="1" w:styleId="Heading7Char">
    <w:name w:val="Heading 7 Char"/>
    <w:link w:val="Heading7"/>
    <w:rsid w:val="005A5A09"/>
    <w:rPr>
      <w:b/>
      <w:bCs/>
      <w:sz w:val="22"/>
      <w:szCs w:val="24"/>
    </w:rPr>
  </w:style>
  <w:style w:type="character" w:customStyle="1" w:styleId="FooterChar2">
    <w:name w:val="Footer Char2"/>
    <w:rsid w:val="005A5A09"/>
    <w:rPr>
      <w:szCs w:val="24"/>
    </w:rPr>
  </w:style>
  <w:style w:type="character" w:customStyle="1" w:styleId="FooterChar3">
    <w:name w:val="Footer Char3"/>
    <w:rsid w:val="005A5A09"/>
    <w:rPr>
      <w:szCs w:val="24"/>
    </w:rPr>
  </w:style>
  <w:style w:type="character" w:customStyle="1" w:styleId="HeaderChar3">
    <w:name w:val="Header Char3"/>
    <w:uiPriority w:val="99"/>
    <w:rsid w:val="005A5A09"/>
    <w:rPr>
      <w:rFonts w:ascii="Arial" w:hAnsi="Arial"/>
      <w:szCs w:val="24"/>
    </w:rPr>
  </w:style>
  <w:style w:type="paragraph" w:styleId="ListParagraph">
    <w:name w:val="List Paragraph"/>
    <w:basedOn w:val="Normal"/>
    <w:uiPriority w:val="34"/>
    <w:qFormat/>
    <w:rsid w:val="005A5A09"/>
    <w:pPr>
      <w:ind w:left="720"/>
    </w:pPr>
  </w:style>
  <w:style w:type="character" w:customStyle="1" w:styleId="BodyTextIndent3Char">
    <w:name w:val="Body Text Indent 3 Char"/>
    <w:link w:val="BodyTextIndent3"/>
    <w:rsid w:val="00F865F2"/>
    <w:rPr>
      <w:sz w:val="24"/>
    </w:rPr>
  </w:style>
  <w:style w:type="character" w:customStyle="1" w:styleId="Heading1Char">
    <w:name w:val="Heading 1 Char"/>
    <w:link w:val="Heading1"/>
    <w:rsid w:val="00F865F2"/>
    <w:rPr>
      <w:rFonts w:ascii="Courier New" w:hAnsi="Courier New"/>
      <w:b/>
      <w:smallCaps/>
      <w:sz w:val="32"/>
      <w:szCs w:val="24"/>
    </w:rPr>
  </w:style>
  <w:style w:type="character" w:customStyle="1" w:styleId="Heading2Char">
    <w:name w:val="Heading 2 Char"/>
    <w:link w:val="Heading2"/>
    <w:rsid w:val="00F865F2"/>
    <w:rPr>
      <w:rFonts w:ascii="BankGothic Md BT" w:hAnsi="BankGothic Md BT"/>
      <w:b/>
      <w:smallCaps/>
      <w:sz w:val="28"/>
      <w:szCs w:val="24"/>
    </w:rPr>
  </w:style>
  <w:style w:type="character" w:customStyle="1" w:styleId="Heading4Char">
    <w:name w:val="Heading 4 Char"/>
    <w:link w:val="Heading4"/>
    <w:rsid w:val="00F865F2"/>
    <w:rPr>
      <w:b/>
      <w:smallCaps/>
      <w:sz w:val="24"/>
      <w:szCs w:val="24"/>
    </w:rPr>
  </w:style>
  <w:style w:type="character" w:customStyle="1" w:styleId="Heading5Char">
    <w:name w:val="Heading 5 Char"/>
    <w:link w:val="Heading5"/>
    <w:rsid w:val="00F865F2"/>
    <w:rPr>
      <w:b/>
      <w:bCs/>
      <w:sz w:val="22"/>
      <w:szCs w:val="24"/>
    </w:rPr>
  </w:style>
  <w:style w:type="character" w:customStyle="1" w:styleId="Heading6Char">
    <w:name w:val="Heading 6 Char"/>
    <w:link w:val="Heading6"/>
    <w:rsid w:val="00F865F2"/>
    <w:rPr>
      <w:b/>
      <w:bCs/>
      <w:sz w:val="22"/>
      <w:szCs w:val="24"/>
    </w:rPr>
  </w:style>
  <w:style w:type="character" w:customStyle="1" w:styleId="Heading8Char">
    <w:name w:val="Heading 8 Char"/>
    <w:link w:val="Heading8"/>
    <w:rsid w:val="00F865F2"/>
    <w:rPr>
      <w:b/>
      <w:bCs/>
      <w:sz w:val="22"/>
      <w:szCs w:val="24"/>
    </w:rPr>
  </w:style>
  <w:style w:type="character" w:customStyle="1" w:styleId="Heading9Char">
    <w:name w:val="Heading 9 Char"/>
    <w:link w:val="Heading9"/>
    <w:rsid w:val="00F865F2"/>
    <w:rPr>
      <w:b/>
      <w:bCs/>
      <w:sz w:val="22"/>
      <w:szCs w:val="24"/>
    </w:rPr>
  </w:style>
  <w:style w:type="character" w:customStyle="1" w:styleId="TitleChar">
    <w:name w:val="Title Char"/>
    <w:link w:val="Title"/>
    <w:rsid w:val="00F865F2"/>
    <w:rPr>
      <w:rFonts w:cs="Arial"/>
      <w:sz w:val="72"/>
      <w:szCs w:val="80"/>
    </w:rPr>
  </w:style>
  <w:style w:type="character" w:customStyle="1" w:styleId="BodyTextIndentChar">
    <w:name w:val="Body Text Indent Char"/>
    <w:link w:val="BodyTextIndent"/>
    <w:rsid w:val="00F865F2"/>
    <w:rPr>
      <w:sz w:val="24"/>
    </w:rPr>
  </w:style>
  <w:style w:type="character" w:customStyle="1" w:styleId="BodyTextIndent2Char">
    <w:name w:val="Body Text Indent 2 Char"/>
    <w:link w:val="BodyTextIndent2"/>
    <w:rsid w:val="00F865F2"/>
    <w:rPr>
      <w:rFonts w:ascii="Arial" w:hAnsi="Arial" w:cs="Arial"/>
      <w:sz w:val="24"/>
    </w:rPr>
  </w:style>
  <w:style w:type="character" w:customStyle="1" w:styleId="BodyText3Char">
    <w:name w:val="Body Text 3 Char"/>
    <w:link w:val="BodyText3"/>
    <w:rsid w:val="00F865F2"/>
    <w:rPr>
      <w:rFonts w:ascii="Arial" w:hAnsi="Arial" w:cs="Arial"/>
      <w:szCs w:val="24"/>
    </w:rPr>
  </w:style>
  <w:style w:type="character" w:customStyle="1" w:styleId="BodyText2Char">
    <w:name w:val="Body Text 2 Char"/>
    <w:link w:val="BodyText2"/>
    <w:rsid w:val="00F865F2"/>
    <w:rPr>
      <w:rFonts w:ascii="Arial" w:hAnsi="Arial" w:cs="Arial"/>
      <w:b/>
      <w:bCs/>
      <w:sz w:val="22"/>
      <w:szCs w:val="28"/>
    </w:rPr>
  </w:style>
  <w:style w:type="character" w:customStyle="1" w:styleId="DocumentMapChar">
    <w:name w:val="Document Map Char"/>
    <w:link w:val="DocumentMap"/>
    <w:semiHidden/>
    <w:rsid w:val="00F865F2"/>
    <w:rPr>
      <w:rFonts w:ascii="Tahoma" w:hAnsi="Tahoma" w:cs="Tahoma"/>
      <w:sz w:val="24"/>
      <w:szCs w:val="24"/>
      <w:shd w:val="clear" w:color="auto" w:fill="000080"/>
    </w:rPr>
  </w:style>
  <w:style w:type="character" w:customStyle="1" w:styleId="HTMLPreformattedChar">
    <w:name w:val="HTML Preformatted Char"/>
    <w:link w:val="HTMLPreformatted"/>
    <w:rsid w:val="00F865F2"/>
    <w:rPr>
      <w:rFonts w:ascii="Arial Unicode MS" w:eastAsia="Arial Unicode MS" w:hAnsi="Arial Unicode MS" w:cs="Arial Unicode MS"/>
    </w:rPr>
  </w:style>
  <w:style w:type="character" w:customStyle="1" w:styleId="FootnoteTextChar">
    <w:name w:val="Footnote Text Char"/>
    <w:link w:val="FootnoteText"/>
    <w:semiHidden/>
    <w:rsid w:val="00F865F2"/>
  </w:style>
  <w:style w:type="character" w:customStyle="1" w:styleId="BalloonTextChar">
    <w:name w:val="Balloon Text Char"/>
    <w:link w:val="BalloonText"/>
    <w:semiHidden/>
    <w:rsid w:val="00F865F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6.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header" Target="header2.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933FB15-7E50-49E8-960A-0438A8366F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23</Pages>
  <Words>6461</Words>
  <Characters>42982</Characters>
  <Application>Microsoft Office Word</Application>
  <DocSecurity>0</DocSecurity>
  <Lines>358</Lines>
  <Paragraphs>98</Paragraphs>
  <ScaleCrop>false</ScaleCrop>
  <HeadingPairs>
    <vt:vector size="2" baseType="variant">
      <vt:variant>
        <vt:lpstr>Title</vt:lpstr>
      </vt:variant>
      <vt:variant>
        <vt:i4>1</vt:i4>
      </vt:variant>
    </vt:vector>
  </HeadingPairs>
  <TitlesOfParts>
    <vt:vector size="1" baseType="lpstr">
      <vt:lpstr>Florida Small Cities</vt:lpstr>
    </vt:vector>
  </TitlesOfParts>
  <Company>Agency for Workforce Innovation</Company>
  <LinksUpToDate>false</LinksUpToDate>
  <CharactersWithSpaces>49345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Florida Small Cities</dc:title>
  <dc:subject/>
  <dc:creator>millies</dc:creator>
  <cp:keywords/>
  <dc:description/>
  <cp:lastModifiedBy>Golen, Michael</cp:lastModifiedBy>
  <cp:revision>4</cp:revision>
  <cp:lastPrinted>2015-10-28T16:20:00Z</cp:lastPrinted>
  <dcterms:created xsi:type="dcterms:W3CDTF">2015-12-30T16:12:00Z</dcterms:created>
  <dcterms:modified xsi:type="dcterms:W3CDTF">2016-01-25T19:21:00Z</dcterms:modified>
</cp:coreProperties>
</file>