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228" w:rsidRDefault="006D2228">
      <w:pPr>
        <w:pStyle w:val="BodyText"/>
        <w:spacing w:before="1"/>
        <w:rPr>
          <w:b w:val="0"/>
          <w:sz w:val="16"/>
        </w:rPr>
      </w:pPr>
    </w:p>
    <w:p w:rsidR="006D2228" w:rsidRPr="00EF6103" w:rsidRDefault="007E4883">
      <w:pPr>
        <w:tabs>
          <w:tab w:val="left" w:pos="8999"/>
        </w:tabs>
        <w:spacing w:before="90"/>
        <w:ind w:left="1200"/>
        <w:rPr>
          <w:b/>
          <w:sz w:val="19"/>
        </w:rPr>
      </w:pPr>
      <w:r w:rsidRPr="00EF6103"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912113</wp:posOffset>
            </wp:positionH>
            <wp:positionV relativeFrom="paragraph">
              <wp:posOffset>-116800</wp:posOffset>
            </wp:positionV>
            <wp:extent cx="680267" cy="64160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267" cy="641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6103">
        <w:rPr>
          <w:b/>
          <w:sz w:val="24"/>
        </w:rPr>
        <w:t>D</w:t>
      </w:r>
      <w:r w:rsidRPr="00EF6103">
        <w:rPr>
          <w:b/>
          <w:sz w:val="19"/>
        </w:rPr>
        <w:t xml:space="preserve">EPARTMENT OF </w:t>
      </w:r>
      <w:r w:rsidRPr="00EF6103">
        <w:rPr>
          <w:b/>
          <w:sz w:val="24"/>
        </w:rPr>
        <w:t>F</w:t>
      </w:r>
      <w:r w:rsidRPr="00EF6103">
        <w:rPr>
          <w:b/>
          <w:sz w:val="19"/>
        </w:rPr>
        <w:t>INANCIAL</w:t>
      </w:r>
      <w:r w:rsidRPr="00EF6103">
        <w:rPr>
          <w:b/>
          <w:spacing w:val="-19"/>
          <w:sz w:val="19"/>
        </w:rPr>
        <w:t xml:space="preserve"> </w:t>
      </w:r>
      <w:r w:rsidRPr="00EF6103">
        <w:rPr>
          <w:b/>
          <w:sz w:val="24"/>
        </w:rPr>
        <w:t>S</w:t>
      </w:r>
      <w:r w:rsidRPr="00EF6103">
        <w:rPr>
          <w:b/>
          <w:sz w:val="19"/>
        </w:rPr>
        <w:t>ERVICES</w:t>
      </w:r>
      <w:r w:rsidRPr="00EF6103">
        <w:rPr>
          <w:b/>
          <w:sz w:val="19"/>
        </w:rPr>
        <w:tab/>
      </w:r>
    </w:p>
    <w:p w:rsidR="006D2228" w:rsidRPr="00EF6103" w:rsidRDefault="007E4883">
      <w:pPr>
        <w:ind w:left="1199"/>
        <w:rPr>
          <w:b/>
          <w:i/>
          <w:sz w:val="24"/>
        </w:rPr>
      </w:pPr>
      <w:r w:rsidRPr="00EF6103">
        <w:rPr>
          <w:b/>
          <w:i/>
          <w:sz w:val="24"/>
        </w:rPr>
        <w:t>Office of Insurance Regulation – Bureau of Life and Health Insurer Solvency</w:t>
      </w:r>
    </w:p>
    <w:p w:rsidR="006D2228" w:rsidRPr="00EF6103" w:rsidRDefault="006D2228">
      <w:pPr>
        <w:pStyle w:val="BodyText"/>
        <w:rPr>
          <w:i/>
          <w:sz w:val="26"/>
        </w:rPr>
      </w:pPr>
    </w:p>
    <w:p w:rsidR="006D2228" w:rsidRDefault="006D2228">
      <w:pPr>
        <w:pStyle w:val="BodyText"/>
        <w:rPr>
          <w:i/>
          <w:sz w:val="26"/>
        </w:rPr>
      </w:pPr>
    </w:p>
    <w:p w:rsidR="006D2228" w:rsidRDefault="006D2228">
      <w:pPr>
        <w:pStyle w:val="BodyText"/>
        <w:rPr>
          <w:i/>
          <w:sz w:val="26"/>
        </w:rPr>
      </w:pPr>
    </w:p>
    <w:p w:rsidR="006D2228" w:rsidRDefault="0081500D" w:rsidP="0081500D">
      <w:pPr>
        <w:pStyle w:val="BodyText"/>
        <w:spacing w:before="207"/>
        <w:ind w:right="3925"/>
        <w:jc w:val="center"/>
      </w:pPr>
      <w:r>
        <w:t xml:space="preserve">                                                        </w:t>
      </w:r>
      <w:r w:rsidR="007E4883" w:rsidRPr="00920D21">
        <w:t>ANNUAL REPORT</w:t>
      </w:r>
    </w:p>
    <w:p w:rsidR="0081500D" w:rsidRPr="00920D21" w:rsidRDefault="0081500D" w:rsidP="0081500D">
      <w:pPr>
        <w:pStyle w:val="BodyText"/>
        <w:spacing w:before="207"/>
        <w:ind w:left="3420" w:right="3925"/>
        <w:jc w:val="center"/>
      </w:pPr>
      <w:r>
        <w:t>DAMAGE CLAIMS &amp; MEDICAL INJURY</w:t>
      </w: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17"/>
        </w:rPr>
      </w:pPr>
    </w:p>
    <w:p w:rsidR="006D2228" w:rsidRDefault="007E4883">
      <w:pPr>
        <w:pStyle w:val="BodyText"/>
        <w:spacing w:before="90"/>
        <w:ind w:left="120" w:right="8514"/>
      </w:pPr>
      <w:r>
        <w:rPr>
          <w:w w:val="95"/>
        </w:rPr>
        <w:t xml:space="preserve">MANAGED </w:t>
      </w:r>
      <w:r>
        <w:t>CARE</w:t>
      </w:r>
    </w:p>
    <w:p w:rsidR="006D2228" w:rsidRDefault="007E4883">
      <w:pPr>
        <w:pStyle w:val="BodyText"/>
        <w:tabs>
          <w:tab w:val="left" w:pos="2701"/>
          <w:tab w:val="left" w:pos="9760"/>
        </w:tabs>
        <w:spacing w:line="456" w:lineRule="auto"/>
        <w:ind w:left="119" w:right="110"/>
      </w:pPr>
      <w:r>
        <w:t>COMPANY: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YEAR</w:t>
      </w:r>
      <w:r>
        <w:rPr>
          <w:spacing w:val="-1"/>
        </w:rPr>
        <w:t xml:space="preserve"> </w:t>
      </w:r>
      <w:r>
        <w:t>ENDING: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D2228" w:rsidRDefault="006D2228">
      <w:pPr>
        <w:pStyle w:val="BodyText"/>
        <w:spacing w:before="2"/>
        <w:rPr>
          <w:sz w:val="20"/>
        </w:rPr>
      </w:pPr>
    </w:p>
    <w:p w:rsidR="006D2228" w:rsidRDefault="007E4883">
      <w:pPr>
        <w:pStyle w:val="BodyText"/>
        <w:spacing w:before="90"/>
        <w:ind w:left="120" w:right="626"/>
      </w:pPr>
      <w:r>
        <w:t>The number and amount of damage claims for medical injury initiated against the health entity and any providers engaged by it during the reporting year.</w:t>
      </w:r>
    </w:p>
    <w:p w:rsidR="006D2228" w:rsidRDefault="007E4883">
      <w:pPr>
        <w:pStyle w:val="BodyText"/>
        <w:ind w:left="120"/>
      </w:pPr>
      <w:r>
        <w:t>[HMOs-641.26(1)(e), F.S.; PHCs-641.41(1)(e); PLHSOs 636.043(2)(d)]</w:t>
      </w:r>
    </w:p>
    <w:p w:rsidR="006D2228" w:rsidRDefault="006D2228">
      <w:pPr>
        <w:pStyle w:val="BodyText"/>
        <w:rPr>
          <w:sz w:val="26"/>
        </w:rPr>
      </w:pPr>
    </w:p>
    <w:p w:rsidR="006D2228" w:rsidRDefault="006D2228">
      <w:pPr>
        <w:pStyle w:val="BodyText"/>
        <w:rPr>
          <w:sz w:val="26"/>
        </w:rPr>
      </w:pPr>
    </w:p>
    <w:p w:rsidR="006D2228" w:rsidRDefault="006D2228">
      <w:pPr>
        <w:pStyle w:val="BodyText"/>
        <w:rPr>
          <w:sz w:val="26"/>
        </w:rPr>
      </w:pPr>
    </w:p>
    <w:p w:rsidR="006D2228" w:rsidRDefault="007E4883">
      <w:pPr>
        <w:pStyle w:val="BodyText"/>
        <w:spacing w:before="172"/>
        <w:ind w:left="120"/>
      </w:pPr>
      <w:r>
        <w:t>Number of Claims</w:t>
      </w:r>
    </w:p>
    <w:p w:rsidR="006D2228" w:rsidRDefault="004F1FA8">
      <w:pPr>
        <w:pStyle w:val="BodyText"/>
        <w:spacing w:line="20" w:lineRule="exact"/>
        <w:ind w:left="7667"/>
        <w:rPr>
          <w:b w:val="0"/>
          <w:sz w:val="2"/>
        </w:rPr>
      </w:pPr>
      <w:r>
        <w:rPr>
          <w:b w:val="0"/>
          <w:noProof/>
          <w:sz w:val="2"/>
        </w:rPr>
        <mc:AlternateContent>
          <mc:Choice Requires="wpg">
            <w:drawing>
              <wp:inline distT="0" distB="0" distL="0" distR="0">
                <wp:extent cx="1263650" cy="6350"/>
                <wp:effectExtent l="3810" t="5715" r="8890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0" cy="6350"/>
                          <a:chOff x="0" y="0"/>
                          <a:chExt cx="1990" cy="10"/>
                        </a:xfrm>
                      </wpg:grpSpPr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19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ACFBFE" id="Group 6" o:spid="_x0000_s1026" style="width:99.5pt;height:.5pt;mso-position-horizontal-relative:char;mso-position-vertical-relative:line" coordsize="199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">
                <v:line id="Line 7" o:spid="_x0000_s1027" style="position:absolute;visibility:visible;mso-wrap-style:square" from="5,5" to="198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w10:anchorlock/>
              </v:group>
            </w:pict>
          </mc:Fallback>
        </mc:AlternateContent>
      </w:r>
    </w:p>
    <w:p w:rsidR="006D2228" w:rsidRDefault="007E4883">
      <w:pPr>
        <w:pStyle w:val="BodyText"/>
        <w:spacing w:before="229"/>
        <w:ind w:left="120"/>
      </w:pPr>
      <w:r>
        <w:t>Total Dollar Value of Claims</w:t>
      </w:r>
    </w:p>
    <w:p w:rsidR="006D2228" w:rsidRDefault="004F1FA8">
      <w:pPr>
        <w:pStyle w:val="BodyText"/>
        <w:spacing w:line="20" w:lineRule="exact"/>
        <w:ind w:left="7667"/>
        <w:rPr>
          <w:b w:val="0"/>
          <w:sz w:val="2"/>
        </w:rPr>
      </w:pPr>
      <w:r>
        <w:rPr>
          <w:b w:val="0"/>
          <w:noProof/>
          <w:sz w:val="2"/>
        </w:rPr>
        <mc:AlternateContent>
          <mc:Choice Requires="wpg">
            <w:drawing>
              <wp:inline distT="0" distB="0" distL="0" distR="0">
                <wp:extent cx="1263650" cy="6350"/>
                <wp:effectExtent l="3810" t="5715" r="8890" b="698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0" cy="6350"/>
                          <a:chOff x="0" y="0"/>
                          <a:chExt cx="1990" cy="10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19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D90691" id="Group 4" o:spid="_x0000_s1026" style="width:99.5pt;height:.5pt;mso-position-horizontal-relative:char;mso-position-vertical-relative:line" coordsize="199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">
                <v:line id="Line 5" o:spid="_x0000_s1027" style="position:absolute;visibility:visible;mso-wrap-style:square" from="5,5" to="198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6D2228" w:rsidRDefault="007E4883">
      <w:pPr>
        <w:pStyle w:val="BodyText"/>
        <w:spacing w:before="229"/>
        <w:ind w:left="120"/>
      </w:pPr>
      <w:r>
        <w:t>Number of Claims Without Legal Process</w:t>
      </w:r>
    </w:p>
    <w:p w:rsidR="006D2228" w:rsidRDefault="004F1FA8">
      <w:pPr>
        <w:pStyle w:val="BodyText"/>
        <w:spacing w:line="20" w:lineRule="exact"/>
        <w:ind w:left="7667"/>
        <w:rPr>
          <w:b w:val="0"/>
          <w:sz w:val="2"/>
        </w:rPr>
      </w:pPr>
      <w:r>
        <w:rPr>
          <w:b w:val="0"/>
          <w:noProof/>
          <w:sz w:val="2"/>
        </w:rPr>
        <mc:AlternateContent>
          <mc:Choice Requires="wpg">
            <w:drawing>
              <wp:inline distT="0" distB="0" distL="0" distR="0">
                <wp:extent cx="1263650" cy="6350"/>
                <wp:effectExtent l="3810" t="5715" r="8890" b="698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0" cy="6350"/>
                          <a:chOff x="0" y="0"/>
                          <a:chExt cx="1990" cy="1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19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AACBE7" id="Group 2" o:spid="_x0000_s1026" style="width:99.5pt;height:.5pt;mso-position-horizontal-relative:char;mso-position-vertical-relative:line" coordsize="199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">
                <v:line id="Line 3" o:spid="_x0000_s1027" style="position:absolute;visibility:visible;mso-wrap-style:square" from="5,5" to="198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6D2228" w:rsidRDefault="007E4883">
      <w:pPr>
        <w:pStyle w:val="BodyText"/>
        <w:tabs>
          <w:tab w:val="left" w:pos="7665"/>
          <w:tab w:val="left" w:pos="9659"/>
        </w:tabs>
        <w:spacing w:before="229"/>
        <w:ind w:left="120"/>
      </w:pPr>
      <w:r>
        <w:t>Number of Claims Disposed (Settled, or Otherwise</w:t>
      </w:r>
      <w:r>
        <w:rPr>
          <w:spacing w:val="-5"/>
        </w:rPr>
        <w:t xml:space="preserve"> </w:t>
      </w:r>
      <w:r>
        <w:t>Discharged)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6D2228">
      <w:pPr>
        <w:pStyle w:val="BodyText"/>
        <w:rPr>
          <w:sz w:val="20"/>
        </w:rPr>
      </w:pPr>
    </w:p>
    <w:p w:rsidR="006D2228" w:rsidRDefault="007E4883">
      <w:pPr>
        <w:pStyle w:val="BodyText"/>
        <w:spacing w:before="8"/>
        <w:rPr>
          <w:b w:val="0"/>
          <w:sz w:val="26"/>
        </w:rPr>
      </w:pPr>
      <w:r>
        <w:rPr>
          <w:b w:val="0"/>
          <w:sz w:val="26"/>
        </w:rPr>
        <w:t xml:space="preserve">  69O-191.107</w:t>
      </w:r>
      <w:r w:rsidR="00E256DF">
        <w:rPr>
          <w:b w:val="0"/>
          <w:sz w:val="26"/>
        </w:rPr>
        <w:t>, 69O-19</w:t>
      </w:r>
      <w:bookmarkStart w:id="0" w:name="_GoBack"/>
      <w:bookmarkEnd w:id="0"/>
      <w:r w:rsidR="005B3B65">
        <w:rPr>
          <w:b w:val="0"/>
          <w:sz w:val="26"/>
        </w:rPr>
        <w:t>4.030</w:t>
      </w:r>
    </w:p>
    <w:p w:rsidR="00AD08F5" w:rsidRPr="007E4883" w:rsidRDefault="00AD08F5">
      <w:pPr>
        <w:pStyle w:val="BodyText"/>
        <w:spacing w:before="8"/>
        <w:rPr>
          <w:b w:val="0"/>
          <w:sz w:val="26"/>
        </w:rPr>
      </w:pPr>
      <w:r>
        <w:rPr>
          <w:b w:val="0"/>
          <w:sz w:val="26"/>
        </w:rPr>
        <w:t xml:space="preserve">  69O-203.100</w:t>
      </w:r>
    </w:p>
    <w:p w:rsidR="007E4883" w:rsidRDefault="007E4883">
      <w:pPr>
        <w:spacing w:before="90"/>
        <w:ind w:left="119" w:right="8514"/>
        <w:rPr>
          <w:sz w:val="24"/>
        </w:rPr>
      </w:pPr>
      <w:r>
        <w:rPr>
          <w:sz w:val="24"/>
        </w:rPr>
        <w:t xml:space="preserve">OIR-A2-950 </w:t>
      </w:r>
    </w:p>
    <w:p w:rsidR="006D2228" w:rsidRPr="00CA1DB0" w:rsidRDefault="007E4883">
      <w:pPr>
        <w:spacing w:before="90"/>
        <w:ind w:left="119" w:right="8514"/>
        <w:rPr>
          <w:strike/>
          <w:sz w:val="24"/>
        </w:rPr>
      </w:pPr>
      <w:r w:rsidRPr="00CA1DB0">
        <w:rPr>
          <w:sz w:val="24"/>
        </w:rPr>
        <w:t>07/04</w:t>
      </w:r>
    </w:p>
    <w:sectPr w:rsidR="006D2228" w:rsidRPr="00CA1DB0">
      <w:type w:val="continuous"/>
      <w:pgSz w:w="12240" w:h="15840"/>
      <w:pgMar w:top="720" w:right="10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28"/>
    <w:rsid w:val="00037B90"/>
    <w:rsid w:val="004F1FA8"/>
    <w:rsid w:val="005B3B65"/>
    <w:rsid w:val="006D2228"/>
    <w:rsid w:val="007A0FDD"/>
    <w:rsid w:val="007E4883"/>
    <w:rsid w:val="0081500D"/>
    <w:rsid w:val="00920D21"/>
    <w:rsid w:val="00AD08F5"/>
    <w:rsid w:val="00C931CB"/>
    <w:rsid w:val="00CA1DB0"/>
    <w:rsid w:val="00E256DF"/>
    <w:rsid w:val="00E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57202CBA"/>
  <w15:docId w15:val="{0FE788A2-12D3-4758-9D8B-E82C03D6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8150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0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OIR-A2-950 Rev.doc</vt:lpstr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OIR-A2-950 Rev.doc</dc:title>
  <dc:creator>flournoryj</dc:creator>
  <cp:lastModifiedBy>Seymour, Debra</cp:lastModifiedBy>
  <cp:revision>2</cp:revision>
  <cp:lastPrinted>2017-09-21T14:23:00Z</cp:lastPrinted>
  <dcterms:created xsi:type="dcterms:W3CDTF">2017-09-21T14:25:00Z</dcterms:created>
  <dcterms:modified xsi:type="dcterms:W3CDTF">2017-09-21T14:25:00Z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2005-01-04T00:00:00Z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2017-03-02T00:00:00Z</vt:filetime>
  </property>
</Properties>
</file>